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B5F71" w:rsidR="005F723A" w:rsidP="005F723A" w:rsidRDefault="005F723A" w14:paraId="42A2D777" w14:textId="4E7D6AAA">
      <w:pPr>
        <w:jc w:val="center"/>
        <w:rPr>
          <w:rFonts w:cstheme="minorHAnsi"/>
          <w:b/>
          <w:sz w:val="24"/>
          <w:szCs w:val="24"/>
        </w:rPr>
      </w:pPr>
      <w:bookmarkStart w:name="_Hlk63343601" w:id="0"/>
      <w:r w:rsidRPr="007B5F71">
        <w:rPr>
          <w:rFonts w:cstheme="minorHAnsi"/>
          <w:b/>
          <w:sz w:val="24"/>
          <w:szCs w:val="24"/>
        </w:rPr>
        <w:t xml:space="preserve">Non-substantive Change Request </w:t>
      </w:r>
      <w:r w:rsidRPr="007B5F71">
        <w:rPr>
          <w:rFonts w:cstheme="minorHAnsi"/>
          <w:b/>
          <w:sz w:val="24"/>
          <w:szCs w:val="24"/>
        </w:rPr>
        <w:br/>
        <w:t>OMB Control Number 0920-0765</w:t>
      </w:r>
      <w:r w:rsidRPr="007B5F71">
        <w:rPr>
          <w:rFonts w:cstheme="minorHAnsi"/>
          <w:b/>
          <w:sz w:val="24"/>
          <w:szCs w:val="24"/>
        </w:rPr>
        <w:br/>
        <w:t xml:space="preserve">Fellowship Management System </w:t>
      </w:r>
    </w:p>
    <w:p w:rsidRPr="007B5F71" w:rsidR="005F723A" w:rsidP="005F723A" w:rsidRDefault="005F723A" w14:paraId="7C30BEE7" w14:textId="77777777">
      <w:pPr>
        <w:pStyle w:val="NoSpacing"/>
        <w:jc w:val="center"/>
        <w:rPr>
          <w:rFonts w:cstheme="minorHAnsi"/>
          <w:b/>
          <w:bCs/>
          <w:sz w:val="24"/>
          <w:szCs w:val="24"/>
        </w:rPr>
      </w:pPr>
      <w:r w:rsidRPr="007B5F71">
        <w:rPr>
          <w:rFonts w:cstheme="minorHAnsi"/>
          <w:b/>
          <w:bCs/>
          <w:sz w:val="24"/>
          <w:szCs w:val="24"/>
        </w:rPr>
        <w:t>Application Module</w:t>
      </w:r>
    </w:p>
    <w:p w:rsidRPr="007B5F71" w:rsidR="005F723A" w:rsidP="005F723A" w:rsidRDefault="005F723A" w14:paraId="7518997A" w14:textId="77777777">
      <w:pPr>
        <w:pStyle w:val="NoSpacing"/>
        <w:jc w:val="center"/>
        <w:rPr>
          <w:rFonts w:cstheme="minorHAnsi"/>
          <w:b/>
          <w:bCs/>
          <w:sz w:val="24"/>
          <w:szCs w:val="24"/>
        </w:rPr>
      </w:pPr>
      <w:r w:rsidRPr="007B5F71">
        <w:rPr>
          <w:rFonts w:cstheme="minorHAnsi"/>
          <w:b/>
          <w:bCs/>
          <w:sz w:val="24"/>
          <w:szCs w:val="24"/>
        </w:rPr>
        <w:t>Host Site Module</w:t>
      </w:r>
    </w:p>
    <w:p w:rsidRPr="007B5F71" w:rsidR="002237A4" w:rsidDel="002237A4" w:rsidP="002237A4" w:rsidRDefault="005F723A" w14:paraId="2DD526E9" w14:textId="657C2CC1">
      <w:pPr>
        <w:pStyle w:val="NoSpacing"/>
        <w:jc w:val="center"/>
        <w:rPr>
          <w:rFonts w:cstheme="minorHAnsi"/>
          <w:b/>
          <w:bCs/>
          <w:sz w:val="24"/>
          <w:szCs w:val="24"/>
        </w:rPr>
      </w:pPr>
      <w:r w:rsidRPr="007B5F71">
        <w:rPr>
          <w:rFonts w:cstheme="minorHAnsi"/>
          <w:b/>
          <w:bCs/>
          <w:sz w:val="24"/>
          <w:szCs w:val="24"/>
        </w:rPr>
        <w:t>Activity Tracking Module</w:t>
      </w:r>
    </w:p>
    <w:p w:rsidRPr="007B5F71" w:rsidR="005F723A" w:rsidP="005F723A" w:rsidRDefault="005F723A" w14:paraId="5A6D6FAF" w14:textId="77777777">
      <w:pPr>
        <w:pStyle w:val="NoSpacing"/>
        <w:jc w:val="center"/>
        <w:rPr>
          <w:rFonts w:cstheme="minorHAnsi"/>
          <w:b/>
          <w:bCs/>
          <w:sz w:val="24"/>
          <w:szCs w:val="24"/>
        </w:rPr>
      </w:pPr>
    </w:p>
    <w:p w:rsidRPr="007B5F71" w:rsidR="005F723A" w:rsidP="005F723A" w:rsidRDefault="005F723A" w14:paraId="3362752D" w14:textId="4094AE16">
      <w:pPr>
        <w:jc w:val="center"/>
        <w:rPr>
          <w:rFonts w:cstheme="minorHAnsi"/>
          <w:b/>
          <w:sz w:val="24"/>
          <w:szCs w:val="24"/>
        </w:rPr>
      </w:pPr>
      <w:r w:rsidRPr="007B5F71">
        <w:rPr>
          <w:rFonts w:cstheme="minorHAnsi"/>
          <w:b/>
          <w:sz w:val="24"/>
          <w:szCs w:val="24"/>
        </w:rPr>
        <w:t xml:space="preserve">Date Submitted: </w:t>
      </w:r>
      <w:r>
        <w:rPr>
          <w:rFonts w:cstheme="minorHAnsi"/>
          <w:b/>
          <w:sz w:val="24"/>
          <w:szCs w:val="24"/>
        </w:rPr>
        <w:t xml:space="preserve">December </w:t>
      </w:r>
      <w:r w:rsidRPr="45BA78D2" w:rsidR="03152762">
        <w:rPr>
          <w:b/>
          <w:bCs/>
          <w:sz w:val="24"/>
          <w:szCs w:val="24"/>
        </w:rPr>
        <w:t>22</w:t>
      </w:r>
      <w:r>
        <w:rPr>
          <w:rFonts w:cstheme="minorHAnsi"/>
          <w:b/>
          <w:sz w:val="24"/>
          <w:szCs w:val="24"/>
        </w:rPr>
        <w:t>, 2021</w:t>
      </w:r>
    </w:p>
    <w:p w:rsidR="3D64D362" w:rsidP="45BA78D2" w:rsidRDefault="1DBCA219" w14:paraId="01393418" w14:textId="0EA303BC">
      <w:pPr>
        <w:jc w:val="center"/>
        <w:rPr>
          <w:b/>
          <w:bCs/>
          <w:sz w:val="24"/>
          <w:szCs w:val="24"/>
        </w:rPr>
      </w:pPr>
      <w:r w:rsidRPr="3352A52A">
        <w:rPr>
          <w:b/>
          <w:bCs/>
          <w:sz w:val="24"/>
          <w:szCs w:val="24"/>
        </w:rPr>
        <w:t>Programs r</w:t>
      </w:r>
      <w:r w:rsidRPr="3352A52A" w:rsidR="3D64D362">
        <w:rPr>
          <w:b/>
          <w:bCs/>
          <w:sz w:val="24"/>
          <w:szCs w:val="24"/>
        </w:rPr>
        <w:t>equest approval by January 3</w:t>
      </w:r>
      <w:r w:rsidRPr="3352A52A" w:rsidR="4824737B">
        <w:rPr>
          <w:b/>
          <w:bCs/>
          <w:sz w:val="24"/>
          <w:szCs w:val="24"/>
        </w:rPr>
        <w:t>0</w:t>
      </w:r>
      <w:r w:rsidRPr="3352A52A" w:rsidR="3D64D362">
        <w:rPr>
          <w:b/>
          <w:bCs/>
          <w:sz w:val="24"/>
          <w:szCs w:val="24"/>
        </w:rPr>
        <w:t>, 2022</w:t>
      </w:r>
    </w:p>
    <w:p w:rsidR="005F723A" w:rsidP="005F723A" w:rsidRDefault="005F723A" w14:paraId="633608B3" w14:textId="3A6793F2">
      <w:pPr>
        <w:spacing w:after="0" w:line="240" w:lineRule="auto"/>
        <w:rPr>
          <w:sz w:val="24"/>
          <w:szCs w:val="24"/>
        </w:rPr>
      </w:pPr>
      <w:bookmarkStart w:name="_Hlk63362968" w:id="2"/>
      <w:r w:rsidRPr="006D6B8A">
        <w:rPr>
          <w:color w:val="0E101A"/>
          <w:sz w:val="24"/>
          <w:szCs w:val="24"/>
        </w:rPr>
        <w:t>This is a change request for the Centers for Disease Control and Prevention (CDC) Fellowship Management System (FMS). The web-based, flexible, and robust data management system allows CDC to electronically collect and process fellowship applications, host site assignment proposals, and fellowship alumni information from nonfederal persons. FMS also supports and monitors ongoing fellowship activities and compliance with fellowship requirements. Through Revisions and Change Requests, CDC has adapted the FMS to reflect changes in the demand for fellowship opportunities, to improve alignment and tailoring of questions for each fellowship program's eligibility criteria, and to clarify questions and instructions in response to user feedback. FMS consists of four modules</w:t>
      </w:r>
      <w:r w:rsidRPr="006D6B8A">
        <w:rPr>
          <w:rStyle w:val="Strong"/>
          <w:color w:val="0E101A"/>
          <w:sz w:val="24"/>
          <w:szCs w:val="24"/>
        </w:rPr>
        <w:t xml:space="preserve">. </w:t>
      </w:r>
      <w:r w:rsidRPr="006D6B8A">
        <w:rPr>
          <w:color w:val="0E101A"/>
          <w:sz w:val="24"/>
          <w:szCs w:val="24"/>
        </w:rPr>
        <w:t>Each module (</w:t>
      </w:r>
      <w:r w:rsidRPr="006D6B8A">
        <w:rPr>
          <w:rStyle w:val="Strong"/>
          <w:color w:val="0E101A"/>
          <w:sz w:val="24"/>
          <w:szCs w:val="24"/>
        </w:rPr>
        <w:t>Application Module, Alumni Module, Host Site, </w:t>
      </w:r>
      <w:r w:rsidRPr="006D6B8A">
        <w:rPr>
          <w:color w:val="0E101A"/>
          <w:sz w:val="24"/>
          <w:szCs w:val="24"/>
        </w:rPr>
        <w:t>and </w:t>
      </w:r>
      <w:r w:rsidRPr="006D6B8A">
        <w:rPr>
          <w:rStyle w:val="Strong"/>
          <w:color w:val="0E101A"/>
          <w:sz w:val="24"/>
          <w:szCs w:val="24"/>
        </w:rPr>
        <w:t>Activity Tracking Module)</w:t>
      </w:r>
      <w:r w:rsidRPr="006D6B8A">
        <w:rPr>
          <w:color w:val="0E101A"/>
          <w:sz w:val="24"/>
          <w:szCs w:val="24"/>
        </w:rPr>
        <w:t xml:space="preserve"> has specialized functionality, and in the currently approved ICR for FMS (</w:t>
      </w:r>
      <w:r w:rsidRPr="006D6B8A">
        <w:rPr>
          <w:b/>
          <w:color w:val="0E101A"/>
          <w:sz w:val="24"/>
          <w:szCs w:val="24"/>
        </w:rPr>
        <w:t>OMB No. 0920-0765</w:t>
      </w:r>
      <w:r w:rsidRPr="006D6B8A">
        <w:rPr>
          <w:color w:val="0E101A"/>
          <w:sz w:val="24"/>
          <w:szCs w:val="24"/>
        </w:rPr>
        <w:t xml:space="preserve">), information collection occurs for multiple fellowships (see </w:t>
      </w:r>
      <w:hyperlink w:history="1" w:anchor="_Table_A:_CDC">
        <w:r w:rsidRPr="00CF7F88">
          <w:rPr>
            <w:rStyle w:val="Hyperlink"/>
            <w:sz w:val="24"/>
            <w:szCs w:val="24"/>
          </w:rPr>
          <w:t>Table A</w:t>
        </w:r>
      </w:hyperlink>
      <w:r w:rsidRPr="006D6B8A">
        <w:rPr>
          <w:sz w:val="24"/>
          <w:szCs w:val="24"/>
        </w:rPr>
        <w:t xml:space="preserve">). </w:t>
      </w:r>
    </w:p>
    <w:p w:rsidR="005F723A" w:rsidP="005F723A" w:rsidRDefault="005F723A" w14:paraId="2AF8B490" w14:textId="77777777">
      <w:pPr>
        <w:spacing w:after="0" w:line="240" w:lineRule="auto"/>
        <w:rPr>
          <w:sz w:val="24"/>
          <w:szCs w:val="24"/>
        </w:rPr>
      </w:pPr>
    </w:p>
    <w:p w:rsidRPr="006D6B8A" w:rsidR="005F723A" w:rsidP="005F723A" w:rsidRDefault="005F723A" w14:paraId="2233C39E" w14:textId="6A1CB646">
      <w:pPr>
        <w:spacing w:after="0" w:line="240" w:lineRule="auto"/>
        <w:rPr>
          <w:color w:val="0E101A"/>
          <w:sz w:val="24"/>
          <w:szCs w:val="24"/>
        </w:rPr>
      </w:pPr>
      <w:r w:rsidRPr="004F00D0">
        <w:rPr>
          <w:color w:val="0E101A"/>
          <w:sz w:val="24"/>
          <w:szCs w:val="24"/>
        </w:rPr>
        <w:t>In this Change Request, CDC seeks OMB approval to accommodate specific changes</w:t>
      </w:r>
      <w:r w:rsidR="00C232F8">
        <w:rPr>
          <w:color w:val="0E101A"/>
          <w:sz w:val="24"/>
          <w:szCs w:val="24"/>
        </w:rPr>
        <w:t xml:space="preserve"> </w:t>
      </w:r>
      <w:r w:rsidR="009E3C1D">
        <w:rPr>
          <w:color w:val="0E101A"/>
          <w:sz w:val="24"/>
          <w:szCs w:val="24"/>
        </w:rPr>
        <w:t>to the</w:t>
      </w:r>
      <w:r w:rsidR="00C232F8">
        <w:rPr>
          <w:color w:val="0E101A"/>
          <w:sz w:val="24"/>
          <w:szCs w:val="24"/>
        </w:rPr>
        <w:t xml:space="preserve"> </w:t>
      </w:r>
      <w:r w:rsidR="009E3C1D">
        <w:rPr>
          <w:color w:val="0E101A"/>
          <w:sz w:val="24"/>
          <w:szCs w:val="24"/>
        </w:rPr>
        <w:t>application module for all fellowships</w:t>
      </w:r>
      <w:r w:rsidR="00DA50B0">
        <w:rPr>
          <w:color w:val="0E101A"/>
          <w:sz w:val="24"/>
          <w:szCs w:val="24"/>
        </w:rPr>
        <w:t xml:space="preserve"> (Table A)</w:t>
      </w:r>
      <w:r w:rsidR="009E3C1D">
        <w:rPr>
          <w:color w:val="0E101A"/>
          <w:sz w:val="24"/>
          <w:szCs w:val="24"/>
        </w:rPr>
        <w:t xml:space="preserve"> under eFMS, as well as more specific changes to the application, host site, and activity tracking module</w:t>
      </w:r>
      <w:r w:rsidRPr="004F00D0">
        <w:rPr>
          <w:color w:val="0E101A"/>
          <w:sz w:val="24"/>
          <w:szCs w:val="24"/>
        </w:rPr>
        <w:t xml:space="preserve"> </w:t>
      </w:r>
      <w:r w:rsidR="009E3C1D">
        <w:rPr>
          <w:color w:val="0E101A"/>
          <w:sz w:val="24"/>
          <w:szCs w:val="24"/>
        </w:rPr>
        <w:t>for</w:t>
      </w:r>
      <w:r w:rsidRPr="004F00D0">
        <w:rPr>
          <w:color w:val="0E101A"/>
          <w:sz w:val="24"/>
          <w:szCs w:val="24"/>
        </w:rPr>
        <w:t xml:space="preserve"> the following fellowship programs: Epidemiology Elective Program (EEP</w:t>
      </w:r>
      <w:r>
        <w:rPr>
          <w:color w:val="0E101A"/>
          <w:sz w:val="24"/>
          <w:szCs w:val="24"/>
        </w:rPr>
        <w:t>), the</w:t>
      </w:r>
      <w:r w:rsidRPr="004F00D0">
        <w:rPr>
          <w:color w:val="0E101A"/>
          <w:sz w:val="24"/>
          <w:szCs w:val="24"/>
        </w:rPr>
        <w:t xml:space="preserve"> Science Ambassador Fellowship (SAF</w:t>
      </w:r>
      <w:r>
        <w:rPr>
          <w:color w:val="0E101A"/>
          <w:sz w:val="24"/>
          <w:szCs w:val="24"/>
        </w:rPr>
        <w:t>), the Epidemic Intelligence Service (EIS), and the Laboratory Leadership Service (LLS)</w:t>
      </w:r>
      <w:r>
        <w:rPr>
          <w:color w:val="0E101A"/>
          <w:sz w:val="24"/>
          <w:szCs w:val="24"/>
        </w:rPr>
        <w:t xml:space="preserve">. </w:t>
      </w:r>
    </w:p>
    <w:p w:rsidRPr="006D6B8A" w:rsidR="005F723A" w:rsidP="005F723A" w:rsidRDefault="005F723A" w14:paraId="36E44CEE" w14:textId="77777777">
      <w:pPr>
        <w:spacing w:after="0" w:line="240" w:lineRule="auto"/>
        <w:rPr>
          <w:color w:val="0E101A"/>
          <w:sz w:val="24"/>
          <w:szCs w:val="24"/>
        </w:rPr>
      </w:pPr>
    </w:p>
    <w:p w:rsidRPr="006D6B8A" w:rsidR="005F723A" w:rsidP="005F723A" w:rsidRDefault="005F723A" w14:paraId="6F6819B4" w14:textId="77777777">
      <w:pPr>
        <w:spacing w:after="0" w:line="240" w:lineRule="auto"/>
        <w:rPr>
          <w:sz w:val="24"/>
          <w:szCs w:val="24"/>
        </w:rPr>
      </w:pPr>
      <w:r w:rsidRPr="004F00D0">
        <w:rPr>
          <w:sz w:val="24"/>
          <w:szCs w:val="24"/>
        </w:rPr>
        <w:t xml:space="preserve">The proposed changes will contribute enhancements and provide the CDC with a more efficient and effective mechanism for collecting and monitoring fellowship information and ongoing fellowship activities, and compliance with fellowship requirements. </w:t>
      </w:r>
    </w:p>
    <w:p w:rsidRPr="006D6B8A" w:rsidR="005F723A" w:rsidP="005F723A" w:rsidRDefault="005F723A" w14:paraId="07AF0707" w14:textId="77777777">
      <w:pPr>
        <w:pStyle w:val="NormalWeb"/>
        <w:spacing w:before="0" w:beforeAutospacing="0" w:after="0" w:afterAutospacing="0"/>
        <w:rPr>
          <w:rFonts w:asciiTheme="minorHAnsi" w:hAnsiTheme="minorHAnsi" w:cstheme="minorBidi"/>
          <w:color w:val="0E101A"/>
        </w:rPr>
      </w:pPr>
      <w:r w:rsidRPr="006D6B8A">
        <w:rPr>
          <w:rFonts w:asciiTheme="minorHAnsi" w:hAnsiTheme="minorHAnsi" w:cstheme="minorBidi"/>
          <w:color w:val="0E101A"/>
        </w:rPr>
        <w:t xml:space="preserve"> </w:t>
      </w:r>
    </w:p>
    <w:p w:rsidR="005F723A" w:rsidP="005F723A" w:rsidRDefault="005F723A" w14:paraId="60AD5C1A" w14:textId="1053F8F9">
      <w:pPr>
        <w:pStyle w:val="NoSpacing"/>
        <w:rPr>
          <w:sz w:val="24"/>
          <w:szCs w:val="24"/>
        </w:rPr>
      </w:pPr>
      <w:r w:rsidRPr="489BEB92">
        <w:rPr>
          <w:sz w:val="24"/>
          <w:szCs w:val="24"/>
        </w:rPr>
        <w:t xml:space="preserve">The specific changes include </w:t>
      </w:r>
      <w:r>
        <w:rPr>
          <w:sz w:val="24"/>
          <w:szCs w:val="24"/>
        </w:rPr>
        <w:t>additional/revised questions to address the</w:t>
      </w:r>
      <w:r w:rsidRPr="489BEB92">
        <w:rPr>
          <w:sz w:val="24"/>
          <w:szCs w:val="24"/>
        </w:rPr>
        <w:t xml:space="preserve"> following: </w:t>
      </w:r>
    </w:p>
    <w:p w:rsidR="005F723A" w:rsidP="005F723A" w:rsidRDefault="005F723A" w14:paraId="75B33300" w14:textId="77777777">
      <w:pPr>
        <w:pStyle w:val="NoSpacing"/>
        <w:numPr>
          <w:ilvl w:val="0"/>
          <w:numId w:val="56"/>
        </w:numPr>
        <w:rPr>
          <w:sz w:val="24"/>
          <w:szCs w:val="24"/>
        </w:rPr>
      </w:pPr>
      <w:r>
        <w:rPr>
          <w:sz w:val="24"/>
          <w:szCs w:val="24"/>
        </w:rPr>
        <w:t xml:space="preserve">Increased alignment to key program evaluation questions </w:t>
      </w:r>
    </w:p>
    <w:p w:rsidR="005F723A" w:rsidP="005F723A" w:rsidRDefault="005F723A" w14:paraId="76B873DE" w14:textId="77777777">
      <w:pPr>
        <w:pStyle w:val="NoSpacing"/>
        <w:numPr>
          <w:ilvl w:val="0"/>
          <w:numId w:val="56"/>
        </w:numPr>
        <w:rPr>
          <w:sz w:val="24"/>
          <w:szCs w:val="24"/>
        </w:rPr>
      </w:pPr>
      <w:r>
        <w:rPr>
          <w:sz w:val="24"/>
          <w:szCs w:val="24"/>
        </w:rPr>
        <w:t xml:space="preserve">Better matching of program participants to mentors in programs  </w:t>
      </w:r>
    </w:p>
    <w:p w:rsidR="005F723A" w:rsidP="005F723A" w:rsidRDefault="005F723A" w14:paraId="1D420902" w14:textId="77777777">
      <w:pPr>
        <w:pStyle w:val="NoSpacing"/>
        <w:numPr>
          <w:ilvl w:val="0"/>
          <w:numId w:val="56"/>
        </w:numPr>
        <w:rPr>
          <w:sz w:val="24"/>
          <w:szCs w:val="24"/>
        </w:rPr>
      </w:pPr>
      <w:r>
        <w:rPr>
          <w:sz w:val="24"/>
          <w:szCs w:val="24"/>
        </w:rPr>
        <w:t xml:space="preserve">New programmatic components </w:t>
      </w:r>
    </w:p>
    <w:p w:rsidRPr="0014411B" w:rsidR="0014411B" w:rsidP="0014411B" w:rsidRDefault="0014411B" w14:paraId="5E067AE6" w14:textId="39030980">
      <w:pPr>
        <w:pStyle w:val="NoSpacing"/>
        <w:numPr>
          <w:ilvl w:val="0"/>
          <w:numId w:val="56"/>
        </w:numPr>
        <w:rPr>
          <w:sz w:val="24"/>
          <w:szCs w:val="24"/>
        </w:rPr>
      </w:pPr>
      <w:r>
        <w:rPr>
          <w:sz w:val="24"/>
          <w:szCs w:val="24"/>
          <w:lang w:bidi="en-US"/>
        </w:rPr>
        <w:t xml:space="preserve">Modification of question and question answers to better reflect DSEPD’s recruitment efforts </w:t>
      </w:r>
      <w:r w:rsidRPr="0014411B">
        <w:rPr>
          <w:sz w:val="24"/>
          <w:szCs w:val="24"/>
          <w:lang w:bidi="en-US"/>
        </w:rPr>
        <w:t xml:space="preserve">  </w:t>
      </w:r>
    </w:p>
    <w:p w:rsidR="005F723A" w:rsidP="005F723A" w:rsidRDefault="005F723A" w14:paraId="096040DC" w14:textId="77777777">
      <w:pPr>
        <w:pStyle w:val="NoSpacing"/>
        <w:rPr>
          <w:sz w:val="24"/>
          <w:szCs w:val="24"/>
        </w:rPr>
      </w:pPr>
    </w:p>
    <w:p w:rsidRPr="006D6B8A" w:rsidR="005F723A" w:rsidP="005F723A" w:rsidRDefault="005F723A" w14:paraId="4CA4F510" w14:textId="0C467BFB">
      <w:pPr>
        <w:pStyle w:val="NoSpacing"/>
        <w:rPr>
          <w:sz w:val="24"/>
          <w:szCs w:val="24"/>
        </w:rPr>
      </w:pPr>
      <w:r>
        <w:rPr>
          <w:sz w:val="24"/>
          <w:szCs w:val="24"/>
        </w:rPr>
        <w:t>Additionally, several questions were removed as they were not relevant to all programs</w:t>
      </w:r>
      <w:r w:rsidRPr="44B4CB0A" w:rsidR="3B65D0E6">
        <w:rPr>
          <w:sz w:val="24"/>
          <w:szCs w:val="24"/>
        </w:rPr>
        <w:t xml:space="preserve"> or as useful as intended. </w:t>
      </w:r>
    </w:p>
    <w:p w:rsidR="005F723A" w:rsidP="005F723A" w:rsidRDefault="005F723A" w14:paraId="6F5A490A" w14:textId="77777777">
      <w:pPr>
        <w:spacing w:after="0" w:line="240" w:lineRule="auto"/>
        <w:rPr>
          <w:rFonts w:cstheme="minorHAnsi"/>
          <w:sz w:val="24"/>
          <w:szCs w:val="24"/>
          <w:lang w:bidi="en-US"/>
        </w:rPr>
      </w:pPr>
    </w:p>
    <w:p w:rsidRPr="00DB5662" w:rsidR="005F723A" w:rsidP="005F723A" w:rsidRDefault="005F723A" w14:paraId="1480CD64" w14:textId="6990270C">
      <w:pPr>
        <w:spacing w:after="0" w:line="240" w:lineRule="auto"/>
        <w:rPr>
          <w:color w:val="0E101A"/>
          <w:sz w:val="24"/>
          <w:szCs w:val="24"/>
        </w:rPr>
      </w:pPr>
      <w:r w:rsidRPr="44B4CB0A">
        <w:rPr>
          <w:sz w:val="24"/>
          <w:szCs w:val="24"/>
          <w:lang w:bidi="en-US"/>
        </w:rPr>
        <w:t xml:space="preserve">All the requested changes will add no more than </w:t>
      </w:r>
      <w:r w:rsidRPr="44B4CB0A" w:rsidR="0098622B">
        <w:rPr>
          <w:sz w:val="24"/>
          <w:szCs w:val="24"/>
          <w:lang w:bidi="en-US"/>
        </w:rPr>
        <w:t>10</w:t>
      </w:r>
      <w:r w:rsidRPr="44B4CB0A">
        <w:rPr>
          <w:sz w:val="24"/>
          <w:szCs w:val="24"/>
          <w:lang w:bidi="en-US"/>
        </w:rPr>
        <w:t xml:space="preserve"> minutes to the FMS modules' entire burden. The approved FMS ICR burden time per response for each module is illustrated in </w:t>
      </w:r>
      <w:hyperlink w:anchor="_Table_B:_Estimated">
        <w:r w:rsidRPr="44B4CB0A">
          <w:rPr>
            <w:rStyle w:val="Hyperlink"/>
            <w:color w:val="4A6EE0"/>
            <w:sz w:val="24"/>
            <w:szCs w:val="24"/>
          </w:rPr>
          <w:t>Table B</w:t>
        </w:r>
      </w:hyperlink>
      <w:r w:rsidRPr="44B4CB0A">
        <w:rPr>
          <w:color w:val="0E101A"/>
          <w:sz w:val="24"/>
          <w:szCs w:val="24"/>
        </w:rPr>
        <w:t>.</w:t>
      </w:r>
      <w:r w:rsidRPr="006D6B8A">
        <w:rPr>
          <w:color w:val="0E101A"/>
          <w:sz w:val="24"/>
          <w:szCs w:val="24"/>
        </w:rPr>
        <w:t xml:space="preserve"> </w:t>
      </w:r>
      <w:r w:rsidRPr="00C33293">
        <w:rPr>
          <w:color w:val="0E101A"/>
          <w:sz w:val="24"/>
          <w:szCs w:val="24"/>
        </w:rPr>
        <w:t xml:space="preserve">The proposed changes were tested by </w:t>
      </w:r>
      <w:r w:rsidRPr="0098622B">
        <w:rPr>
          <w:color w:val="0E101A"/>
          <w:sz w:val="24"/>
          <w:szCs w:val="24"/>
        </w:rPr>
        <w:t>six (6) CDC staff and external partners</w:t>
      </w:r>
      <w:r w:rsidRPr="00C33293">
        <w:rPr>
          <w:color w:val="0E101A"/>
          <w:sz w:val="24"/>
          <w:szCs w:val="24"/>
        </w:rPr>
        <w:t xml:space="preserve">, timed, and found that completion of </w:t>
      </w:r>
      <w:r w:rsidRPr="00C33293">
        <w:rPr>
          <w:color w:val="0E101A"/>
          <w:sz w:val="24"/>
          <w:szCs w:val="24"/>
        </w:rPr>
        <w:lastRenderedPageBreak/>
        <w:t>the changes overall modules result in minimal additional time per respondent. The proposed changes do not substantively impact the burden because</w:t>
      </w:r>
      <w:r w:rsidR="00DB5662">
        <w:rPr>
          <w:color w:val="0E101A"/>
          <w:sz w:val="24"/>
          <w:szCs w:val="24"/>
        </w:rPr>
        <w:t xml:space="preserve"> </w:t>
      </w:r>
      <w:r w:rsidRPr="00C33293">
        <w:rPr>
          <w:color w:val="0E101A"/>
          <w:sz w:val="24"/>
          <w:szCs w:val="24"/>
        </w:rPr>
        <w:t>the modifications to questions and instructional language will help to guide participants through the application process and enhance efficiency</w:t>
      </w:r>
      <w:r w:rsidR="00DB5662">
        <w:rPr>
          <w:color w:val="0E101A"/>
          <w:sz w:val="24"/>
          <w:szCs w:val="24"/>
        </w:rPr>
        <w:t>.</w:t>
      </w:r>
    </w:p>
    <w:p w:rsidRPr="006D6B8A" w:rsidR="005F723A" w:rsidP="005F723A" w:rsidRDefault="005F723A" w14:paraId="2C543505" w14:textId="77777777">
      <w:pPr>
        <w:spacing w:after="0" w:line="240" w:lineRule="auto"/>
        <w:rPr>
          <w:rFonts w:cstheme="minorHAnsi"/>
          <w:sz w:val="24"/>
          <w:szCs w:val="24"/>
          <w:lang w:bidi="en-US"/>
        </w:rPr>
      </w:pPr>
    </w:p>
    <w:bookmarkEnd w:id="2"/>
    <w:p w:rsidRPr="006D6B8A" w:rsidR="005F723A" w:rsidP="005F723A" w:rsidRDefault="005F723A" w14:paraId="3582C36E" w14:textId="77777777">
      <w:pPr>
        <w:spacing w:after="0" w:line="240" w:lineRule="auto"/>
        <w:rPr>
          <w:rFonts w:cstheme="minorHAnsi"/>
          <w:sz w:val="24"/>
          <w:szCs w:val="24"/>
          <w:lang w:bidi="en-US"/>
        </w:rPr>
      </w:pPr>
      <w:r w:rsidRPr="006D6B8A">
        <w:rPr>
          <w:rFonts w:cstheme="minorHAnsi"/>
          <w:sz w:val="24"/>
          <w:szCs w:val="24"/>
          <w:lang w:bidi="en-US"/>
        </w:rPr>
        <w:t xml:space="preserve">The details of these changes are described below and depicted </w:t>
      </w:r>
      <w:r>
        <w:rPr>
          <w:rFonts w:cstheme="minorHAnsi"/>
          <w:sz w:val="24"/>
          <w:szCs w:val="24"/>
          <w:lang w:bidi="en-US"/>
        </w:rPr>
        <w:t>in Attachments C-F with screenshots:</w:t>
      </w:r>
      <w:r w:rsidRPr="006D6B8A">
        <w:rPr>
          <w:rFonts w:cstheme="minorHAnsi"/>
          <w:sz w:val="24"/>
          <w:szCs w:val="24"/>
          <w:lang w:bidi="en-US"/>
        </w:rPr>
        <w:t xml:space="preserve"> </w:t>
      </w:r>
    </w:p>
    <w:p w:rsidRPr="006D6B8A" w:rsidR="005F723A" w:rsidP="005F723A" w:rsidRDefault="00510DE2" w14:paraId="749018CB" w14:textId="314F54EF">
      <w:pPr>
        <w:pStyle w:val="ListParagraph"/>
        <w:numPr>
          <w:ilvl w:val="0"/>
          <w:numId w:val="7"/>
        </w:numPr>
        <w:contextualSpacing/>
        <w:rPr>
          <w:rFonts w:cstheme="minorHAnsi"/>
          <w:sz w:val="24"/>
          <w:szCs w:val="24"/>
          <w:lang w:bidi="en-US"/>
        </w:rPr>
      </w:pPr>
      <w:r>
        <w:fldChar w:fldCharType="begin"/>
      </w:r>
      <w:r w:rsidR="00BE6571">
        <w:instrText>HYPERLINK  \l "_Table_C:_Proposed_1"</w:instrText>
      </w:r>
      <w:r>
        <w:fldChar w:fldCharType="separate"/>
      </w:r>
      <w:r xmlns:w="http://schemas.openxmlformats.org/wordprocessingml/2006/main" w:rsidR="00BE6571">
        <w:rPr>
          <w:rStyle w:val="Hyperlink"/>
          <w:rFonts w:cstheme="minorHAnsi"/>
          <w:sz w:val="24"/>
          <w:szCs w:val="24"/>
          <w:lang w:bidi="en-US"/>
        </w:rPr>
        <w:t>Table C</w:t>
      </w:r>
      <w:r>
        <w:rPr>
          <w:rStyle w:val="Hyperlink"/>
          <w:rFonts w:cstheme="minorHAnsi"/>
          <w:sz w:val="24"/>
          <w:szCs w:val="24"/>
          <w:lang w:bidi="en-US"/>
        </w:rPr>
        <w:fldChar w:fldCharType="end"/>
      </w:r>
      <w:r w:rsidRPr="006D6B8A" w:rsidR="005F723A">
        <w:rPr>
          <w:rFonts w:cstheme="minorHAnsi"/>
          <w:sz w:val="24"/>
          <w:szCs w:val="24"/>
          <w:lang w:bidi="en-US"/>
        </w:rPr>
        <w:t xml:space="preserve"> (Application Module) and </w:t>
      </w:r>
      <w:r w:rsidRPr="00457DBA" w:rsidR="005F723A">
        <w:rPr>
          <w:b/>
          <w:bCs/>
          <w:sz w:val="24"/>
          <w:szCs w:val="24"/>
        </w:rPr>
        <w:t xml:space="preserve">Attachment </w:t>
      </w:r>
      <w:r w:rsidR="005F723A">
        <w:rPr>
          <w:b/>
          <w:bCs/>
          <w:sz w:val="24"/>
          <w:szCs w:val="24"/>
        </w:rPr>
        <w:t>1</w:t>
      </w:r>
      <w:r w:rsidRPr="006D6B8A" w:rsidR="005F723A">
        <w:rPr>
          <w:sz w:val="24"/>
          <w:szCs w:val="24"/>
        </w:rPr>
        <w:t xml:space="preserve"> Application</w:t>
      </w:r>
      <w:r w:rsidR="005F723A">
        <w:rPr>
          <w:sz w:val="24"/>
          <w:szCs w:val="24"/>
        </w:rPr>
        <w:t xml:space="preserve"> </w:t>
      </w:r>
      <w:r w:rsidRPr="006D6B8A" w:rsidR="005F723A">
        <w:rPr>
          <w:sz w:val="24"/>
          <w:szCs w:val="24"/>
        </w:rPr>
        <w:t>Module</w:t>
      </w:r>
      <w:r w:rsidR="005F723A">
        <w:rPr>
          <w:sz w:val="24"/>
          <w:szCs w:val="24"/>
        </w:rPr>
        <w:t xml:space="preserve"> </w:t>
      </w:r>
      <w:r w:rsidRPr="006D6B8A" w:rsidR="005F723A">
        <w:rPr>
          <w:sz w:val="24"/>
          <w:szCs w:val="24"/>
        </w:rPr>
        <w:t>Screenshots</w:t>
      </w:r>
    </w:p>
    <w:p w:rsidRPr="006D6B8A" w:rsidR="005F723A" w:rsidP="005F723A" w:rsidRDefault="005757D3" w14:paraId="571408AC" w14:textId="016D33F3">
      <w:pPr>
        <w:pStyle w:val="ListParagraph"/>
        <w:numPr>
          <w:ilvl w:val="0"/>
          <w:numId w:val="7"/>
        </w:numPr>
        <w:contextualSpacing/>
        <w:rPr>
          <w:rFonts w:cstheme="minorHAnsi"/>
          <w:sz w:val="24"/>
          <w:szCs w:val="24"/>
          <w:lang w:bidi="en-US"/>
        </w:rPr>
      </w:pPr>
      <w:hyperlink w:history="1" w:anchor="_Table_D:_Proposed">
        <w:r w:rsidRPr="006D6B8A" w:rsidR="005F723A">
          <w:rPr>
            <w:rStyle w:val="Hyperlink"/>
            <w:rFonts w:cstheme="minorHAnsi"/>
            <w:sz w:val="24"/>
            <w:szCs w:val="24"/>
            <w:lang w:bidi="en-US"/>
          </w:rPr>
          <w:t>Table D</w:t>
        </w:r>
      </w:hyperlink>
      <w:r w:rsidRPr="006D6B8A" w:rsidR="005F723A">
        <w:rPr>
          <w:rFonts w:cstheme="minorHAnsi"/>
          <w:sz w:val="24"/>
          <w:szCs w:val="24"/>
          <w:lang w:bidi="en-US"/>
        </w:rPr>
        <w:t xml:space="preserve"> (Host Site Module)</w:t>
      </w:r>
      <w:r w:rsidRPr="006D6B8A" w:rsidR="005F723A">
        <w:rPr>
          <w:sz w:val="24"/>
          <w:szCs w:val="24"/>
        </w:rPr>
        <w:t xml:space="preserve"> </w:t>
      </w:r>
      <w:r w:rsidRPr="00457DBA" w:rsidR="005F723A">
        <w:rPr>
          <w:rFonts w:cstheme="minorHAnsi"/>
          <w:b/>
          <w:bCs/>
          <w:sz w:val="24"/>
          <w:szCs w:val="24"/>
          <w:lang w:bidi="en-US"/>
        </w:rPr>
        <w:t xml:space="preserve">Attachment </w:t>
      </w:r>
      <w:r w:rsidR="005F723A">
        <w:rPr>
          <w:rFonts w:cstheme="minorHAnsi"/>
          <w:b/>
          <w:bCs/>
          <w:sz w:val="24"/>
          <w:szCs w:val="24"/>
          <w:lang w:bidi="en-US"/>
        </w:rPr>
        <w:t>2</w:t>
      </w:r>
      <w:r w:rsidR="005F723A">
        <w:rPr>
          <w:rFonts w:cstheme="minorHAnsi"/>
          <w:sz w:val="24"/>
          <w:szCs w:val="24"/>
          <w:lang w:bidi="en-US"/>
        </w:rPr>
        <w:t xml:space="preserve"> </w:t>
      </w:r>
      <w:r w:rsidRPr="006D6B8A" w:rsidR="005F723A">
        <w:rPr>
          <w:rFonts w:cstheme="minorHAnsi"/>
          <w:sz w:val="24"/>
          <w:szCs w:val="24"/>
          <w:lang w:bidi="en-US"/>
        </w:rPr>
        <w:t>Host-Site</w:t>
      </w:r>
      <w:r w:rsidR="005F723A">
        <w:rPr>
          <w:rFonts w:cstheme="minorHAnsi"/>
          <w:sz w:val="24"/>
          <w:szCs w:val="24"/>
          <w:lang w:bidi="en-US"/>
        </w:rPr>
        <w:t xml:space="preserve"> </w:t>
      </w:r>
      <w:r w:rsidRPr="006D6B8A" w:rsidR="005F723A">
        <w:rPr>
          <w:rFonts w:cstheme="minorHAnsi"/>
          <w:sz w:val="24"/>
          <w:szCs w:val="24"/>
          <w:lang w:bidi="en-US"/>
        </w:rPr>
        <w:t>Module</w:t>
      </w:r>
      <w:r w:rsidR="005F723A">
        <w:rPr>
          <w:sz w:val="24"/>
          <w:szCs w:val="24"/>
        </w:rPr>
        <w:t xml:space="preserve"> </w:t>
      </w:r>
      <w:r w:rsidRPr="006D6B8A" w:rsidR="005F723A">
        <w:rPr>
          <w:sz w:val="24"/>
          <w:szCs w:val="24"/>
        </w:rPr>
        <w:t>Screenshots</w:t>
      </w:r>
    </w:p>
    <w:p w:rsidRPr="006D6B8A" w:rsidR="005F723A" w:rsidP="005F723A" w:rsidRDefault="005757D3" w14:paraId="369DA21A" w14:textId="2061BF79">
      <w:pPr>
        <w:pStyle w:val="ListParagraph"/>
        <w:numPr>
          <w:ilvl w:val="0"/>
          <w:numId w:val="7"/>
        </w:numPr>
        <w:contextualSpacing/>
        <w:rPr>
          <w:rStyle w:val="Strong"/>
          <w:rFonts w:cstheme="minorHAnsi"/>
          <w:b w:val="0"/>
          <w:bCs w:val="0"/>
          <w:sz w:val="24"/>
          <w:szCs w:val="24"/>
          <w:lang w:bidi="en-US"/>
        </w:rPr>
      </w:pPr>
      <w:hyperlink w:history="1" w:anchor="_Table_E:_Proposed">
        <w:r w:rsidR="005F723A">
          <w:rPr>
            <w:rStyle w:val="Hyperlink"/>
            <w:rFonts w:cstheme="minorHAnsi"/>
            <w:sz w:val="24"/>
            <w:szCs w:val="24"/>
            <w:lang w:bidi="en-US"/>
          </w:rPr>
          <w:t>Table E</w:t>
        </w:r>
      </w:hyperlink>
      <w:r w:rsidRPr="006D6B8A" w:rsidR="005F723A">
        <w:rPr>
          <w:rFonts w:cstheme="minorHAnsi"/>
          <w:sz w:val="24"/>
          <w:szCs w:val="24"/>
          <w:lang w:bidi="en-US"/>
        </w:rPr>
        <w:t xml:space="preserve"> (Activity Tracking Module) and </w:t>
      </w:r>
      <w:r w:rsidRPr="00457DBA" w:rsidR="005F723A">
        <w:rPr>
          <w:rFonts w:cstheme="minorHAnsi"/>
          <w:b/>
          <w:bCs/>
          <w:sz w:val="24"/>
          <w:szCs w:val="24"/>
          <w:lang w:bidi="en-US"/>
        </w:rPr>
        <w:t xml:space="preserve">Attachment </w:t>
      </w:r>
      <w:r w:rsidR="005F723A">
        <w:rPr>
          <w:rFonts w:cstheme="minorHAnsi"/>
          <w:b/>
          <w:bCs/>
          <w:sz w:val="24"/>
          <w:szCs w:val="24"/>
          <w:lang w:bidi="en-US"/>
        </w:rPr>
        <w:t xml:space="preserve">3 </w:t>
      </w:r>
      <w:r w:rsidRPr="006D6B8A" w:rsidR="005F723A">
        <w:rPr>
          <w:rFonts w:cstheme="minorHAnsi"/>
          <w:sz w:val="24"/>
          <w:szCs w:val="24"/>
          <w:lang w:bidi="en-US"/>
        </w:rPr>
        <w:t>Activity Tracking</w:t>
      </w:r>
      <w:r w:rsidR="005F723A">
        <w:rPr>
          <w:rFonts w:cstheme="minorHAnsi"/>
          <w:sz w:val="24"/>
          <w:szCs w:val="24"/>
          <w:lang w:bidi="en-US"/>
        </w:rPr>
        <w:t xml:space="preserve"> </w:t>
      </w:r>
      <w:r w:rsidRPr="006D6B8A" w:rsidR="005F723A">
        <w:rPr>
          <w:rFonts w:cstheme="minorHAnsi"/>
          <w:sz w:val="24"/>
          <w:szCs w:val="24"/>
          <w:lang w:bidi="en-US"/>
        </w:rPr>
        <w:t>Module</w:t>
      </w:r>
      <w:r w:rsidR="005F723A">
        <w:rPr>
          <w:sz w:val="24"/>
          <w:szCs w:val="24"/>
        </w:rPr>
        <w:t xml:space="preserve"> </w:t>
      </w:r>
      <w:r w:rsidRPr="006D6B8A" w:rsidR="005F723A">
        <w:rPr>
          <w:sz w:val="24"/>
          <w:szCs w:val="24"/>
        </w:rPr>
        <w:t>Screenshots</w:t>
      </w:r>
    </w:p>
    <w:p w:rsidR="005F723A" w:rsidP="005F723A" w:rsidRDefault="005F723A" w14:paraId="58607D56" w14:textId="77777777">
      <w:pPr>
        <w:pStyle w:val="Heading1"/>
        <w:rPr>
          <w:rStyle w:val="Strong"/>
          <w:rFonts w:asciiTheme="minorHAnsi" w:hAnsiTheme="minorHAnsi" w:cstheme="minorHAnsi"/>
          <w:color w:val="0E101A"/>
          <w:sz w:val="24"/>
          <w:szCs w:val="24"/>
        </w:rPr>
      </w:pPr>
      <w:bookmarkStart w:name="_Table_A:_CDC" w:id="6"/>
      <w:bookmarkStart w:name="_Ref63360323" w:id="7"/>
      <w:bookmarkEnd w:id="6"/>
      <w:r w:rsidRPr="009247E6">
        <w:rPr>
          <w:rStyle w:val="Strong"/>
          <w:rFonts w:asciiTheme="minorHAnsi" w:hAnsiTheme="minorHAnsi" w:cstheme="minorHAnsi"/>
          <w:color w:val="0E101A"/>
          <w:sz w:val="24"/>
          <w:szCs w:val="24"/>
        </w:rPr>
        <w:t>Table A: CDC FMS Fellowships</w:t>
      </w:r>
      <w:bookmarkEnd w:id="7"/>
      <w:r w:rsidRPr="009247E6">
        <w:rPr>
          <w:rStyle w:val="Strong"/>
          <w:rFonts w:asciiTheme="minorHAnsi" w:hAnsiTheme="minorHAnsi" w:cstheme="minorHAnsi"/>
          <w:color w:val="0E101A"/>
          <w:sz w:val="24"/>
          <w:szCs w:val="24"/>
        </w:rPr>
        <w:t xml:space="preserve"> </w:t>
      </w:r>
    </w:p>
    <w:tbl>
      <w:tblPr>
        <w:tblStyle w:val="PlainTable4"/>
        <w:tblW w:w="7062" w:type="dxa"/>
        <w:tblLook w:val="04A0" w:firstRow="1" w:lastRow="0" w:firstColumn="1" w:lastColumn="0" w:noHBand="0" w:noVBand="1"/>
      </w:tblPr>
      <w:tblGrid>
        <w:gridCol w:w="7062"/>
      </w:tblGrid>
      <w:tr w:rsidRPr="007B5F71" w:rsidR="005F723A" w:rsidTr="000F484F" w14:paraId="28B682FA" w14:textId="77777777">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7062" w:type="dxa"/>
          </w:tcPr>
          <w:p w:rsidRPr="006D6B8A" w:rsidR="005F723A" w:rsidP="000F484F" w:rsidRDefault="005F723A" w14:paraId="08B5276F" w14:textId="77777777">
            <w:pPr>
              <w:spacing w:after="120"/>
              <w:contextualSpacing/>
              <w:jc w:val="both"/>
              <w:rPr>
                <w:rFonts w:cstheme="minorHAnsi"/>
                <w:sz w:val="24"/>
                <w:szCs w:val="24"/>
              </w:rPr>
            </w:pPr>
            <w:r w:rsidRPr="006D6B8A">
              <w:rPr>
                <w:rFonts w:cstheme="minorHAnsi"/>
                <w:sz w:val="24"/>
                <w:szCs w:val="24"/>
              </w:rPr>
              <w:t>CDC Fellowships in FMS</w:t>
            </w:r>
          </w:p>
        </w:tc>
      </w:tr>
      <w:tr w:rsidRPr="007B5F71" w:rsidR="005F723A" w:rsidTr="000F484F" w14:paraId="222405AA" w14:textId="77777777">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7062" w:type="dxa"/>
            <w:tcBorders>
              <w:top w:val="single" w:color="auto" w:sz="12" w:space="0"/>
            </w:tcBorders>
            <w:shd w:val="clear" w:color="auto" w:fill="auto"/>
          </w:tcPr>
          <w:p w:rsidRPr="006D6B8A" w:rsidR="005F723A" w:rsidP="000F484F" w:rsidRDefault="005F723A" w14:paraId="7CCB6664" w14:textId="77777777">
            <w:pPr>
              <w:rPr>
                <w:rFonts w:cstheme="minorHAnsi"/>
                <w:b w:val="0"/>
                <w:bCs w:val="0"/>
                <w:sz w:val="24"/>
                <w:szCs w:val="24"/>
              </w:rPr>
            </w:pPr>
            <w:r w:rsidRPr="006D6B8A">
              <w:rPr>
                <w:rFonts w:cstheme="minorHAnsi"/>
                <w:b w:val="0"/>
                <w:bCs w:val="0"/>
                <w:sz w:val="24"/>
                <w:szCs w:val="24"/>
              </w:rPr>
              <w:t>Epidemic Intelligence Service (EIS)</w:t>
            </w:r>
          </w:p>
        </w:tc>
      </w:tr>
      <w:tr w:rsidRPr="007B5F71" w:rsidR="005F723A" w:rsidTr="000F484F" w14:paraId="43841681" w14:textId="77777777">
        <w:trPr>
          <w:trHeight w:val="339"/>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5F723A" w:rsidP="000F484F" w:rsidRDefault="005F723A" w14:paraId="5AF9FDA2" w14:textId="77777777">
            <w:pPr>
              <w:rPr>
                <w:rFonts w:cstheme="minorHAnsi"/>
                <w:b w:val="0"/>
                <w:bCs w:val="0"/>
                <w:sz w:val="24"/>
                <w:szCs w:val="24"/>
              </w:rPr>
            </w:pPr>
            <w:r w:rsidRPr="006D6B8A">
              <w:rPr>
                <w:rFonts w:cstheme="minorHAnsi"/>
                <w:b w:val="0"/>
                <w:bCs w:val="0"/>
                <w:sz w:val="24"/>
                <w:szCs w:val="24"/>
              </w:rPr>
              <w:t>Epidemiology Elective Program (EEP)</w:t>
            </w:r>
          </w:p>
        </w:tc>
      </w:tr>
      <w:tr w:rsidRPr="007B5F71" w:rsidR="005F723A" w:rsidTr="000F484F" w14:paraId="2CBF9127" w14:textId="77777777">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5F723A" w:rsidP="000F484F" w:rsidRDefault="005F723A" w14:paraId="3D6026DC" w14:textId="77777777">
            <w:pPr>
              <w:rPr>
                <w:rFonts w:cstheme="minorHAnsi"/>
                <w:b w:val="0"/>
                <w:bCs w:val="0"/>
                <w:sz w:val="24"/>
                <w:szCs w:val="24"/>
              </w:rPr>
            </w:pPr>
            <w:r w:rsidRPr="006D6B8A">
              <w:rPr>
                <w:rFonts w:cstheme="minorHAnsi"/>
                <w:b w:val="0"/>
                <w:bCs w:val="0"/>
                <w:sz w:val="24"/>
                <w:szCs w:val="24"/>
              </w:rPr>
              <w:t xml:space="preserve">CDC Steven M. </w:t>
            </w:r>
            <w:proofErr w:type="spellStart"/>
            <w:r w:rsidRPr="006D6B8A">
              <w:rPr>
                <w:rFonts w:cstheme="minorHAnsi"/>
                <w:b w:val="0"/>
                <w:bCs w:val="0"/>
                <w:sz w:val="24"/>
                <w:szCs w:val="24"/>
              </w:rPr>
              <w:t>Teutsch</w:t>
            </w:r>
            <w:proofErr w:type="spellEnd"/>
            <w:r w:rsidRPr="006D6B8A">
              <w:rPr>
                <w:rFonts w:cstheme="minorHAnsi"/>
                <w:b w:val="0"/>
                <w:bCs w:val="0"/>
                <w:sz w:val="24"/>
                <w:szCs w:val="24"/>
              </w:rPr>
              <w:t xml:space="preserve"> Prevention Effectiveness (PE) Fellowship</w:t>
            </w:r>
          </w:p>
        </w:tc>
      </w:tr>
      <w:tr w:rsidRPr="007B5F71" w:rsidR="005F723A" w:rsidTr="000F484F" w14:paraId="73164B4C" w14:textId="77777777">
        <w:trPr>
          <w:trHeight w:val="382"/>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5F723A" w:rsidP="000F484F" w:rsidRDefault="005F723A" w14:paraId="4C3046BB" w14:textId="77777777">
            <w:pPr>
              <w:rPr>
                <w:rFonts w:cstheme="minorHAnsi"/>
                <w:b w:val="0"/>
                <w:bCs w:val="0"/>
                <w:sz w:val="24"/>
                <w:szCs w:val="24"/>
              </w:rPr>
            </w:pPr>
            <w:r w:rsidRPr="006D6B8A">
              <w:rPr>
                <w:rFonts w:cstheme="minorHAnsi"/>
                <w:b w:val="0"/>
                <w:bCs w:val="0"/>
                <w:sz w:val="24"/>
                <w:szCs w:val="24"/>
              </w:rPr>
              <w:t>CDC E-learning Institute (ELI)</w:t>
            </w:r>
          </w:p>
        </w:tc>
      </w:tr>
      <w:tr w:rsidRPr="007B5F71" w:rsidR="005F723A" w:rsidTr="000F484F" w14:paraId="57692504" w14:textId="77777777">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5F723A" w:rsidP="000F484F" w:rsidRDefault="005F723A" w14:paraId="39539ADF" w14:textId="77777777">
            <w:pPr>
              <w:rPr>
                <w:rFonts w:cstheme="minorHAnsi"/>
                <w:b w:val="0"/>
                <w:bCs w:val="0"/>
                <w:sz w:val="24"/>
                <w:szCs w:val="24"/>
              </w:rPr>
            </w:pPr>
            <w:r w:rsidRPr="006D6B8A">
              <w:rPr>
                <w:rFonts w:cstheme="minorHAnsi"/>
                <w:b w:val="0"/>
                <w:bCs w:val="0"/>
                <w:sz w:val="24"/>
                <w:szCs w:val="24"/>
              </w:rPr>
              <w:t>Future Leaders in Infectious and Global health Threats (FLIGHT)</w:t>
            </w:r>
          </w:p>
        </w:tc>
      </w:tr>
      <w:tr w:rsidRPr="007B5F71" w:rsidR="005F723A" w:rsidTr="000F484F" w14:paraId="4E1F1E0F" w14:textId="77777777">
        <w:trPr>
          <w:trHeight w:val="339"/>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5F723A" w:rsidP="000F484F" w:rsidRDefault="005F723A" w14:paraId="77BDF9A5" w14:textId="77777777">
            <w:pPr>
              <w:rPr>
                <w:rFonts w:cstheme="minorHAnsi"/>
                <w:b w:val="0"/>
                <w:bCs w:val="0"/>
                <w:sz w:val="24"/>
                <w:szCs w:val="24"/>
              </w:rPr>
            </w:pPr>
            <w:r>
              <w:rPr>
                <w:rFonts w:cstheme="minorHAnsi"/>
                <w:b w:val="0"/>
                <w:bCs w:val="0"/>
                <w:sz w:val="24"/>
                <w:szCs w:val="24"/>
              </w:rPr>
              <w:t>L</w:t>
            </w:r>
            <w:r w:rsidRPr="006D6B8A">
              <w:rPr>
                <w:rFonts w:cstheme="minorHAnsi"/>
                <w:b w:val="0"/>
                <w:bCs w:val="0"/>
                <w:sz w:val="24"/>
                <w:szCs w:val="24"/>
              </w:rPr>
              <w:t>aboratory Leadership Service (LLS)</w:t>
            </w:r>
          </w:p>
        </w:tc>
      </w:tr>
      <w:tr w:rsidRPr="007B5F71" w:rsidR="005F723A" w:rsidTr="000F484F" w14:paraId="610672B9" w14:textId="77777777">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5F723A" w:rsidP="000F484F" w:rsidRDefault="005F723A" w14:paraId="1AD10DAD" w14:textId="77777777">
            <w:pPr>
              <w:rPr>
                <w:rFonts w:cstheme="minorHAnsi"/>
                <w:b w:val="0"/>
                <w:bCs w:val="0"/>
                <w:sz w:val="24"/>
                <w:szCs w:val="24"/>
              </w:rPr>
            </w:pPr>
            <w:r w:rsidRPr="006D6B8A">
              <w:rPr>
                <w:rFonts w:cstheme="minorHAnsi"/>
                <w:b w:val="0"/>
                <w:bCs w:val="0"/>
                <w:sz w:val="24"/>
                <w:szCs w:val="24"/>
              </w:rPr>
              <w:t>Population Health Training in Place Program (PH-TIPP)</w:t>
            </w:r>
          </w:p>
        </w:tc>
      </w:tr>
      <w:tr w:rsidRPr="007B5F71" w:rsidR="005F723A" w:rsidTr="000F484F" w14:paraId="7EEE2EF9" w14:textId="77777777">
        <w:trPr>
          <w:trHeight w:val="330"/>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5F723A" w:rsidP="000F484F" w:rsidRDefault="005F723A" w14:paraId="4F6C0AFB" w14:textId="77777777">
            <w:pPr>
              <w:rPr>
                <w:rFonts w:cstheme="minorHAnsi"/>
                <w:b w:val="0"/>
                <w:bCs w:val="0"/>
                <w:sz w:val="24"/>
                <w:szCs w:val="24"/>
              </w:rPr>
            </w:pPr>
            <w:r w:rsidRPr="006D6B8A">
              <w:rPr>
                <w:rFonts w:cstheme="minorHAnsi"/>
                <w:b w:val="0"/>
                <w:bCs w:val="0"/>
                <w:sz w:val="24"/>
                <w:szCs w:val="24"/>
              </w:rPr>
              <w:t>Preventive Medicine Residency and Fellowship (PMR/F)</w:t>
            </w:r>
          </w:p>
        </w:tc>
      </w:tr>
      <w:tr w:rsidRPr="007B5F71" w:rsidR="005F723A" w:rsidTr="000F484F" w14:paraId="4750D2A0" w14:textId="7777777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5F723A" w:rsidP="000F484F" w:rsidRDefault="005F723A" w14:paraId="128D06F6" w14:textId="77777777">
            <w:pPr>
              <w:rPr>
                <w:rFonts w:cstheme="minorHAnsi"/>
                <w:b w:val="0"/>
                <w:bCs w:val="0"/>
                <w:sz w:val="24"/>
                <w:szCs w:val="24"/>
              </w:rPr>
            </w:pPr>
            <w:r w:rsidRPr="006D6B8A">
              <w:rPr>
                <w:rFonts w:cstheme="minorHAnsi"/>
                <w:b w:val="0"/>
                <w:bCs w:val="0"/>
                <w:sz w:val="24"/>
                <w:szCs w:val="24"/>
              </w:rPr>
              <w:t>Public Health Associate Program (PHAP)</w:t>
            </w:r>
          </w:p>
        </w:tc>
      </w:tr>
      <w:tr w:rsidRPr="007B5F71" w:rsidR="005F723A" w:rsidTr="000F484F" w14:paraId="44E50F9A" w14:textId="77777777">
        <w:trPr>
          <w:trHeight w:val="260"/>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5F723A" w:rsidP="000F484F" w:rsidRDefault="005F723A" w14:paraId="02AD1401" w14:textId="77777777">
            <w:pPr>
              <w:rPr>
                <w:rFonts w:cstheme="minorHAnsi"/>
                <w:b w:val="0"/>
                <w:bCs w:val="0"/>
                <w:sz w:val="24"/>
                <w:szCs w:val="24"/>
              </w:rPr>
            </w:pPr>
            <w:r w:rsidRPr="006D6B8A">
              <w:rPr>
                <w:rFonts w:cstheme="minorHAnsi"/>
                <w:b w:val="0"/>
                <w:bCs w:val="0"/>
                <w:sz w:val="24"/>
                <w:szCs w:val="24"/>
              </w:rPr>
              <w:t>Public Health Informatics Fellowship Program (PHIFP)</w:t>
            </w:r>
          </w:p>
        </w:tc>
      </w:tr>
      <w:tr w:rsidRPr="007B5F71" w:rsidR="005F723A" w:rsidTr="000F484F" w14:paraId="32E73576" w14:textId="7777777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7062" w:type="dxa"/>
            <w:shd w:val="clear" w:color="auto" w:fill="auto"/>
          </w:tcPr>
          <w:p w:rsidRPr="006D6B8A" w:rsidR="005F723A" w:rsidP="000F484F" w:rsidRDefault="005F723A" w14:paraId="22946B5B" w14:textId="77777777">
            <w:pPr>
              <w:rPr>
                <w:rFonts w:cstheme="minorHAnsi"/>
                <w:b w:val="0"/>
                <w:bCs w:val="0"/>
                <w:sz w:val="24"/>
                <w:szCs w:val="24"/>
              </w:rPr>
            </w:pPr>
            <w:r w:rsidRPr="006D6B8A">
              <w:rPr>
                <w:rFonts w:cstheme="minorHAnsi"/>
                <w:b w:val="0"/>
                <w:bCs w:val="0"/>
                <w:sz w:val="24"/>
                <w:szCs w:val="24"/>
              </w:rPr>
              <w:t>Science Ambassador Fellowship (SAF)</w:t>
            </w:r>
          </w:p>
        </w:tc>
      </w:tr>
    </w:tbl>
    <w:p w:rsidRPr="009247E6" w:rsidR="005F723A" w:rsidP="005F723A" w:rsidRDefault="005F723A" w14:paraId="6AFABA92" w14:textId="77777777">
      <w:pPr>
        <w:pStyle w:val="Heading1"/>
        <w:rPr>
          <w:rStyle w:val="Strong"/>
          <w:rFonts w:asciiTheme="minorHAnsi" w:hAnsiTheme="minorHAnsi" w:cstheme="minorBidi"/>
          <w:color w:val="0E101A"/>
          <w:sz w:val="24"/>
          <w:szCs w:val="24"/>
        </w:rPr>
      </w:pPr>
      <w:bookmarkStart w:name="_Table_B:_Estimated" w:id="8"/>
      <w:bookmarkEnd w:id="8"/>
      <w:r w:rsidRPr="44B4CB0A">
        <w:rPr>
          <w:rStyle w:val="Strong"/>
          <w:rFonts w:asciiTheme="minorHAnsi" w:hAnsiTheme="minorHAnsi" w:cstheme="minorBidi"/>
          <w:color w:val="0E101A"/>
          <w:sz w:val="24"/>
          <w:szCs w:val="24"/>
        </w:rPr>
        <w:t xml:space="preserve">Table B: Estimated Annualized Burden Hours* </w:t>
      </w:r>
    </w:p>
    <w:tbl>
      <w:tblPr>
        <w:tblW w:w="10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1261"/>
        <w:gridCol w:w="1531"/>
        <w:gridCol w:w="1441"/>
        <w:gridCol w:w="1531"/>
        <w:gridCol w:w="1621"/>
      </w:tblGrid>
      <w:tr w:rsidR="00A800CE" w:rsidTr="00A800CE" w14:paraId="0A90895C" w14:textId="77777777">
        <w:trPr>
          <w:trHeight w:val="881"/>
        </w:trPr>
        <w:tc>
          <w:tcPr>
            <w:tcW w:w="1435" w:type="dxa"/>
            <w:tcBorders>
              <w:top w:val="single" w:color="auto" w:sz="4" w:space="0"/>
              <w:left w:val="single" w:color="auto" w:sz="4" w:space="0"/>
              <w:bottom w:val="single" w:color="auto" w:sz="4" w:space="0"/>
              <w:right w:val="single" w:color="auto" w:sz="4" w:space="0"/>
            </w:tcBorders>
            <w:hideMark/>
          </w:tcPr>
          <w:p w:rsidR="00A800CE" w:rsidRDefault="00A800CE" w14:paraId="29EB627C" w14:textId="77777777">
            <w:pPr>
              <w:jc w:val="center"/>
            </w:pPr>
            <w:bookmarkStart w:name="_Table_C:_Proposed" w:id="9"/>
            <w:bookmarkEnd w:id="0"/>
            <w:bookmarkEnd w:id="9"/>
            <w:r>
              <w:t>Type of respondents</w:t>
            </w:r>
          </w:p>
        </w:tc>
        <w:tc>
          <w:tcPr>
            <w:tcW w:w="1440" w:type="dxa"/>
            <w:tcBorders>
              <w:top w:val="single" w:color="auto" w:sz="4" w:space="0"/>
              <w:left w:val="single" w:color="auto" w:sz="4" w:space="0"/>
              <w:bottom w:val="single" w:color="auto" w:sz="4" w:space="0"/>
              <w:right w:val="single" w:color="auto" w:sz="4" w:space="0"/>
            </w:tcBorders>
            <w:hideMark/>
          </w:tcPr>
          <w:p w:rsidR="00A800CE" w:rsidRDefault="00A800CE" w14:paraId="462DE778" w14:textId="77777777">
            <w:pPr>
              <w:jc w:val="center"/>
            </w:pPr>
            <w:r>
              <w:t>Form</w:t>
            </w:r>
          </w:p>
        </w:tc>
        <w:tc>
          <w:tcPr>
            <w:tcW w:w="1260" w:type="dxa"/>
            <w:tcBorders>
              <w:top w:val="single" w:color="auto" w:sz="4" w:space="0"/>
              <w:left w:val="single" w:color="auto" w:sz="4" w:space="0"/>
              <w:bottom w:val="single" w:color="auto" w:sz="4" w:space="0"/>
              <w:right w:val="single" w:color="auto" w:sz="4" w:space="0"/>
            </w:tcBorders>
          </w:tcPr>
          <w:p w:rsidR="00A800CE" w:rsidRDefault="00A800CE" w14:paraId="6A15B7D0" w14:textId="77777777">
            <w:pPr>
              <w:jc w:val="center"/>
            </w:pPr>
          </w:p>
        </w:tc>
        <w:tc>
          <w:tcPr>
            <w:tcW w:w="1530" w:type="dxa"/>
            <w:tcBorders>
              <w:top w:val="single" w:color="auto" w:sz="4" w:space="0"/>
              <w:left w:val="single" w:color="auto" w:sz="4" w:space="0"/>
              <w:bottom w:val="single" w:color="auto" w:sz="4" w:space="0"/>
              <w:right w:val="single" w:color="auto" w:sz="4" w:space="0"/>
            </w:tcBorders>
          </w:tcPr>
          <w:p w:rsidR="00A800CE" w:rsidRDefault="00A800CE" w14:paraId="5E39A2DE" w14:textId="77777777">
            <w:pPr>
              <w:jc w:val="center"/>
            </w:pPr>
            <w:r>
              <w:t>Number of respondents</w:t>
            </w:r>
          </w:p>
          <w:p w:rsidR="00A800CE" w:rsidRDefault="00A800CE" w14:paraId="642A0599" w14:textId="77777777">
            <w:pPr>
              <w:jc w:val="center"/>
            </w:pPr>
          </w:p>
        </w:tc>
        <w:tc>
          <w:tcPr>
            <w:tcW w:w="1440" w:type="dxa"/>
            <w:tcBorders>
              <w:top w:val="single" w:color="auto" w:sz="4" w:space="0"/>
              <w:left w:val="single" w:color="auto" w:sz="4" w:space="0"/>
              <w:bottom w:val="single" w:color="auto" w:sz="4" w:space="0"/>
              <w:right w:val="single" w:color="auto" w:sz="4" w:space="0"/>
            </w:tcBorders>
            <w:hideMark/>
          </w:tcPr>
          <w:p w:rsidR="00A800CE" w:rsidRDefault="00A800CE" w14:paraId="3B25AE73" w14:textId="77777777">
            <w:pPr>
              <w:jc w:val="center"/>
            </w:pPr>
            <w:r>
              <w:t>Frequency of Response</w:t>
            </w:r>
          </w:p>
        </w:tc>
        <w:tc>
          <w:tcPr>
            <w:tcW w:w="1530" w:type="dxa"/>
            <w:tcBorders>
              <w:top w:val="single" w:color="auto" w:sz="4" w:space="0"/>
              <w:left w:val="single" w:color="auto" w:sz="4" w:space="0"/>
              <w:bottom w:val="single" w:color="auto" w:sz="4" w:space="0"/>
              <w:right w:val="single" w:color="auto" w:sz="4" w:space="0"/>
            </w:tcBorders>
            <w:hideMark/>
          </w:tcPr>
          <w:p w:rsidR="00A800CE" w:rsidRDefault="00A800CE" w14:paraId="2FA252E3" w14:textId="77777777">
            <w:pPr>
              <w:jc w:val="center"/>
            </w:pPr>
            <w:r>
              <w:t>Average Burden per Response</w:t>
            </w:r>
          </w:p>
          <w:p w:rsidR="00A800CE" w:rsidRDefault="00A800CE" w14:paraId="01529188" w14:textId="77777777">
            <w:pPr>
              <w:jc w:val="center"/>
            </w:pPr>
            <w:r>
              <w:t>(in hours)</w:t>
            </w:r>
          </w:p>
        </w:tc>
        <w:tc>
          <w:tcPr>
            <w:tcW w:w="1620" w:type="dxa"/>
            <w:tcBorders>
              <w:top w:val="single" w:color="auto" w:sz="4" w:space="0"/>
              <w:left w:val="single" w:color="auto" w:sz="4" w:space="0"/>
              <w:bottom w:val="single" w:color="auto" w:sz="4" w:space="0"/>
              <w:right w:val="single" w:color="auto" w:sz="4" w:space="0"/>
            </w:tcBorders>
            <w:hideMark/>
          </w:tcPr>
          <w:p w:rsidR="00A800CE" w:rsidRDefault="00A800CE" w14:paraId="57A5B152" w14:textId="77777777">
            <w:pPr>
              <w:jc w:val="center"/>
            </w:pPr>
            <w:r>
              <w:t>Total Response Burden (in hours)</w:t>
            </w:r>
          </w:p>
        </w:tc>
      </w:tr>
      <w:tr w:rsidR="00A800CE" w:rsidTr="00A800CE" w14:paraId="639F6457" w14:textId="77777777">
        <w:tc>
          <w:tcPr>
            <w:tcW w:w="1435" w:type="dxa"/>
            <w:vMerge w:val="restart"/>
            <w:tcBorders>
              <w:top w:val="single" w:color="auto" w:sz="4" w:space="0"/>
              <w:left w:val="single" w:color="auto" w:sz="4" w:space="0"/>
              <w:bottom w:val="single" w:color="auto" w:sz="4" w:space="0"/>
              <w:right w:val="single" w:color="auto" w:sz="4" w:space="0"/>
            </w:tcBorders>
            <w:vAlign w:val="center"/>
            <w:hideMark/>
          </w:tcPr>
          <w:p w:rsidR="00A800CE" w:rsidRDefault="00A800CE" w14:paraId="65F242F2" w14:textId="77777777">
            <w:r>
              <w:t>Fellowship applicants</w:t>
            </w:r>
          </w:p>
        </w:tc>
        <w:tc>
          <w:tcPr>
            <w:tcW w:w="1440" w:type="dxa"/>
            <w:vMerge w:val="restart"/>
            <w:tcBorders>
              <w:top w:val="single" w:color="auto" w:sz="4" w:space="0"/>
              <w:left w:val="single" w:color="auto" w:sz="4" w:space="0"/>
              <w:bottom w:val="single" w:color="auto" w:sz="4" w:space="0"/>
              <w:right w:val="single" w:color="auto" w:sz="4" w:space="0"/>
            </w:tcBorders>
            <w:vAlign w:val="center"/>
            <w:hideMark/>
          </w:tcPr>
          <w:p w:rsidR="00A800CE" w:rsidRDefault="00A800CE" w14:paraId="19FF246B" w14:textId="77777777">
            <w:r>
              <w:t>FMS Application Module</w:t>
            </w:r>
          </w:p>
        </w:tc>
        <w:tc>
          <w:tcPr>
            <w:tcW w:w="126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6C24E2ED" w14:textId="77777777">
            <w:pPr>
              <w:jc w:val="right"/>
            </w:pPr>
            <w:r>
              <w:t>Current Approval</w:t>
            </w:r>
          </w:p>
        </w:tc>
        <w:tc>
          <w:tcPr>
            <w:tcW w:w="153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5E2297EE" w14:textId="77777777">
            <w:pPr>
              <w:jc w:val="center"/>
            </w:pPr>
            <w:r>
              <w:t>2,216</w:t>
            </w:r>
          </w:p>
        </w:tc>
        <w:tc>
          <w:tcPr>
            <w:tcW w:w="144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702B6CC9" w14:textId="77777777">
            <w:pPr>
              <w:jc w:val="center"/>
            </w:pPr>
            <w:r>
              <w:t>1</w:t>
            </w:r>
          </w:p>
        </w:tc>
        <w:tc>
          <w:tcPr>
            <w:tcW w:w="153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4CF9475E" w14:textId="77777777">
            <w:pPr>
              <w:jc w:val="center"/>
            </w:pPr>
            <w:r>
              <w:t>71/60</w:t>
            </w:r>
          </w:p>
        </w:tc>
        <w:tc>
          <w:tcPr>
            <w:tcW w:w="162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1233ADCE" w14:textId="77777777">
            <w:pPr>
              <w:jc w:val="center"/>
            </w:pPr>
            <w:r>
              <w:t>2,622</w:t>
            </w:r>
          </w:p>
        </w:tc>
      </w:tr>
      <w:tr w:rsidR="00A800CE" w:rsidTr="00A800CE" w14:paraId="3CE9468A"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00A800CE" w:rsidRDefault="00A800CE" w14:paraId="74D959C2" w14:textId="77777777">
            <w:pPr>
              <w:spacing w:after="0" w:line="256" w:lineRule="auto"/>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00A800CE" w:rsidRDefault="00A800CE" w14:paraId="515566DB" w14:textId="77777777">
            <w:pPr>
              <w:spacing w:after="0" w:line="256" w:lineRule="auto"/>
            </w:pPr>
          </w:p>
        </w:tc>
        <w:tc>
          <w:tcPr>
            <w:tcW w:w="126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5457B14E" w14:textId="77777777">
            <w:pPr>
              <w:jc w:val="right"/>
            </w:pPr>
            <w:r>
              <w:t>Revision Request</w:t>
            </w:r>
          </w:p>
        </w:tc>
        <w:tc>
          <w:tcPr>
            <w:tcW w:w="153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4339DDB2" w14:textId="77777777">
            <w:pPr>
              <w:jc w:val="center"/>
            </w:pPr>
            <w:r>
              <w:t>2,216</w:t>
            </w:r>
          </w:p>
        </w:tc>
        <w:tc>
          <w:tcPr>
            <w:tcW w:w="144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1DFABFC5" w14:textId="77777777">
            <w:pPr>
              <w:jc w:val="center"/>
            </w:pPr>
            <w:r>
              <w:t>1</w:t>
            </w:r>
          </w:p>
        </w:tc>
        <w:tc>
          <w:tcPr>
            <w:tcW w:w="153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379BB4B2" w14:textId="5AD4C5CE">
            <w:pPr>
              <w:jc w:val="center"/>
            </w:pPr>
            <w:r>
              <w:t>7</w:t>
            </w:r>
            <w:r w:rsidR="0036156A">
              <w:t>5</w:t>
            </w:r>
            <w:r>
              <w:t>/60</w:t>
            </w:r>
          </w:p>
        </w:tc>
        <w:tc>
          <w:tcPr>
            <w:tcW w:w="162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6B6FD91E" w14:textId="2DE1572B">
            <w:pPr>
              <w:jc w:val="center"/>
            </w:pPr>
            <w:r>
              <w:t>2,</w:t>
            </w:r>
            <w:r w:rsidR="00034712">
              <w:t>770</w:t>
            </w:r>
          </w:p>
        </w:tc>
      </w:tr>
      <w:tr w:rsidR="00A800CE" w:rsidTr="00A800CE" w14:paraId="5B397937"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00A800CE" w:rsidRDefault="00A800CE" w14:paraId="5C43F2AC" w14:textId="77777777">
            <w:pPr>
              <w:spacing w:after="0" w:line="256" w:lineRule="auto"/>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00A800CE" w:rsidRDefault="00A800CE" w14:paraId="35C1A8D2" w14:textId="77777777">
            <w:pPr>
              <w:spacing w:after="0" w:line="256" w:lineRule="auto"/>
            </w:pPr>
          </w:p>
        </w:tc>
        <w:tc>
          <w:tcPr>
            <w:tcW w:w="126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61764F30" w14:textId="77777777">
            <w:pPr>
              <w:jc w:val="right"/>
            </w:pPr>
            <w:r>
              <w:t>Net Change</w:t>
            </w:r>
          </w:p>
        </w:tc>
        <w:tc>
          <w:tcPr>
            <w:tcW w:w="153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12C8C88B" w14:textId="77777777">
            <w:pPr>
              <w:jc w:val="center"/>
            </w:pPr>
            <w:r>
              <w:t>0</w:t>
            </w:r>
          </w:p>
        </w:tc>
        <w:tc>
          <w:tcPr>
            <w:tcW w:w="144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3BC249BF" w14:textId="77777777">
            <w:pPr>
              <w:jc w:val="center"/>
            </w:pPr>
            <w:r>
              <w:t>-</w:t>
            </w:r>
          </w:p>
        </w:tc>
        <w:tc>
          <w:tcPr>
            <w:tcW w:w="153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279408A5" w14:textId="534F227D">
            <w:pPr>
              <w:jc w:val="center"/>
            </w:pPr>
            <w:r>
              <w:t>+</w:t>
            </w:r>
            <w:r w:rsidR="0036156A">
              <w:t>4</w:t>
            </w:r>
            <w:r>
              <w:t xml:space="preserve"> minutes</w:t>
            </w:r>
          </w:p>
        </w:tc>
        <w:tc>
          <w:tcPr>
            <w:tcW w:w="162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751C56C3" w14:textId="0DA83899">
            <w:pPr>
              <w:jc w:val="center"/>
            </w:pPr>
            <w:r>
              <w:t>+</w:t>
            </w:r>
            <w:r w:rsidR="0070452B">
              <w:t>148</w:t>
            </w:r>
          </w:p>
        </w:tc>
      </w:tr>
    </w:tbl>
    <w:p w:rsidR="00A800CE" w:rsidP="00A800CE" w:rsidRDefault="00A800CE" w14:paraId="46EC0EEB" w14:textId="77777777">
      <w:pPr>
        <w:rPr>
          <w:b/>
          <w:bCs/>
        </w:rPr>
      </w:pPr>
    </w:p>
    <w:tbl>
      <w:tblPr>
        <w:tblW w:w="10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1261"/>
        <w:gridCol w:w="1531"/>
        <w:gridCol w:w="1441"/>
        <w:gridCol w:w="1531"/>
        <w:gridCol w:w="1621"/>
      </w:tblGrid>
      <w:tr w:rsidR="00A800CE" w:rsidTr="00A800CE" w14:paraId="152F4DE2" w14:textId="77777777">
        <w:trPr>
          <w:trHeight w:val="881"/>
        </w:trPr>
        <w:tc>
          <w:tcPr>
            <w:tcW w:w="1435" w:type="dxa"/>
            <w:tcBorders>
              <w:top w:val="single" w:color="auto" w:sz="4" w:space="0"/>
              <w:left w:val="single" w:color="auto" w:sz="4" w:space="0"/>
              <w:bottom w:val="single" w:color="auto" w:sz="4" w:space="0"/>
              <w:right w:val="single" w:color="auto" w:sz="4" w:space="0"/>
            </w:tcBorders>
            <w:hideMark/>
          </w:tcPr>
          <w:p w:rsidR="00A800CE" w:rsidRDefault="00A800CE" w14:paraId="69052256" w14:textId="77777777">
            <w:pPr>
              <w:jc w:val="center"/>
            </w:pPr>
            <w:r>
              <w:t>Type of respondents</w:t>
            </w:r>
          </w:p>
        </w:tc>
        <w:tc>
          <w:tcPr>
            <w:tcW w:w="1440" w:type="dxa"/>
            <w:tcBorders>
              <w:top w:val="single" w:color="auto" w:sz="4" w:space="0"/>
              <w:left w:val="single" w:color="auto" w:sz="4" w:space="0"/>
              <w:bottom w:val="single" w:color="auto" w:sz="4" w:space="0"/>
              <w:right w:val="single" w:color="auto" w:sz="4" w:space="0"/>
            </w:tcBorders>
            <w:hideMark/>
          </w:tcPr>
          <w:p w:rsidR="00A800CE" w:rsidRDefault="00A800CE" w14:paraId="05033CB3" w14:textId="77777777">
            <w:pPr>
              <w:jc w:val="center"/>
            </w:pPr>
            <w:r>
              <w:t>Form</w:t>
            </w:r>
          </w:p>
        </w:tc>
        <w:tc>
          <w:tcPr>
            <w:tcW w:w="1260" w:type="dxa"/>
            <w:tcBorders>
              <w:top w:val="single" w:color="auto" w:sz="4" w:space="0"/>
              <w:left w:val="single" w:color="auto" w:sz="4" w:space="0"/>
              <w:bottom w:val="single" w:color="auto" w:sz="4" w:space="0"/>
              <w:right w:val="single" w:color="auto" w:sz="4" w:space="0"/>
            </w:tcBorders>
          </w:tcPr>
          <w:p w:rsidR="00A800CE" w:rsidRDefault="00A800CE" w14:paraId="683C5161" w14:textId="77777777">
            <w:pPr>
              <w:jc w:val="center"/>
            </w:pPr>
          </w:p>
        </w:tc>
        <w:tc>
          <w:tcPr>
            <w:tcW w:w="1530" w:type="dxa"/>
            <w:tcBorders>
              <w:top w:val="single" w:color="auto" w:sz="4" w:space="0"/>
              <w:left w:val="single" w:color="auto" w:sz="4" w:space="0"/>
              <w:bottom w:val="single" w:color="auto" w:sz="4" w:space="0"/>
              <w:right w:val="single" w:color="auto" w:sz="4" w:space="0"/>
            </w:tcBorders>
          </w:tcPr>
          <w:p w:rsidR="00A800CE" w:rsidRDefault="00A800CE" w14:paraId="6D0AD279" w14:textId="77777777">
            <w:pPr>
              <w:jc w:val="center"/>
            </w:pPr>
            <w:r>
              <w:t>Number of respondents</w:t>
            </w:r>
          </w:p>
          <w:p w:rsidR="00A800CE" w:rsidRDefault="00A800CE" w14:paraId="53395CCC" w14:textId="77777777">
            <w:pPr>
              <w:jc w:val="center"/>
            </w:pPr>
          </w:p>
        </w:tc>
        <w:tc>
          <w:tcPr>
            <w:tcW w:w="1440" w:type="dxa"/>
            <w:tcBorders>
              <w:top w:val="single" w:color="auto" w:sz="4" w:space="0"/>
              <w:left w:val="single" w:color="auto" w:sz="4" w:space="0"/>
              <w:bottom w:val="single" w:color="auto" w:sz="4" w:space="0"/>
              <w:right w:val="single" w:color="auto" w:sz="4" w:space="0"/>
            </w:tcBorders>
            <w:hideMark/>
          </w:tcPr>
          <w:p w:rsidR="00A800CE" w:rsidRDefault="00A800CE" w14:paraId="5AA9ED3A" w14:textId="77777777">
            <w:pPr>
              <w:jc w:val="center"/>
            </w:pPr>
            <w:r>
              <w:t>Frequency of Response</w:t>
            </w:r>
          </w:p>
        </w:tc>
        <w:tc>
          <w:tcPr>
            <w:tcW w:w="1530" w:type="dxa"/>
            <w:tcBorders>
              <w:top w:val="single" w:color="auto" w:sz="4" w:space="0"/>
              <w:left w:val="single" w:color="auto" w:sz="4" w:space="0"/>
              <w:bottom w:val="single" w:color="auto" w:sz="4" w:space="0"/>
              <w:right w:val="single" w:color="auto" w:sz="4" w:space="0"/>
            </w:tcBorders>
            <w:hideMark/>
          </w:tcPr>
          <w:p w:rsidR="00A800CE" w:rsidRDefault="00A800CE" w14:paraId="43FEB239" w14:textId="77777777">
            <w:pPr>
              <w:jc w:val="center"/>
            </w:pPr>
            <w:r>
              <w:t>Average Burden per Response</w:t>
            </w:r>
          </w:p>
          <w:p w:rsidR="00A800CE" w:rsidRDefault="00A800CE" w14:paraId="1D07FA9E" w14:textId="77777777">
            <w:pPr>
              <w:jc w:val="center"/>
            </w:pPr>
            <w:r>
              <w:t>(in hours)</w:t>
            </w:r>
          </w:p>
        </w:tc>
        <w:tc>
          <w:tcPr>
            <w:tcW w:w="1620" w:type="dxa"/>
            <w:tcBorders>
              <w:top w:val="single" w:color="auto" w:sz="4" w:space="0"/>
              <w:left w:val="single" w:color="auto" w:sz="4" w:space="0"/>
              <w:bottom w:val="single" w:color="auto" w:sz="4" w:space="0"/>
              <w:right w:val="single" w:color="auto" w:sz="4" w:space="0"/>
            </w:tcBorders>
            <w:hideMark/>
          </w:tcPr>
          <w:p w:rsidR="00A800CE" w:rsidRDefault="00A800CE" w14:paraId="562644EE" w14:textId="77777777">
            <w:pPr>
              <w:jc w:val="center"/>
            </w:pPr>
            <w:r>
              <w:t>Total Response Burden (in hours)</w:t>
            </w:r>
          </w:p>
        </w:tc>
      </w:tr>
      <w:tr w:rsidR="00A800CE" w:rsidTr="00A800CE" w14:paraId="66888A7E" w14:textId="77777777">
        <w:tc>
          <w:tcPr>
            <w:tcW w:w="1435" w:type="dxa"/>
            <w:vMerge w:val="restart"/>
            <w:tcBorders>
              <w:top w:val="single" w:color="auto" w:sz="4" w:space="0"/>
              <w:left w:val="single" w:color="auto" w:sz="4" w:space="0"/>
              <w:bottom w:val="single" w:color="auto" w:sz="4" w:space="0"/>
              <w:right w:val="single" w:color="auto" w:sz="4" w:space="0"/>
            </w:tcBorders>
            <w:vAlign w:val="center"/>
            <w:hideMark/>
          </w:tcPr>
          <w:p w:rsidR="00A800CE" w:rsidRDefault="00A800CE" w14:paraId="52CB8E66" w14:textId="77777777">
            <w:r>
              <w:rPr>
                <w:rFonts w:cstheme="minorHAnsi"/>
                <w:color w:val="000000" w:themeColor="text1"/>
              </w:rPr>
              <w:t>Public Health Agency or Organization Staff</w:t>
            </w:r>
          </w:p>
        </w:tc>
        <w:tc>
          <w:tcPr>
            <w:tcW w:w="1440" w:type="dxa"/>
            <w:vMerge w:val="restart"/>
            <w:tcBorders>
              <w:top w:val="single" w:color="auto" w:sz="4" w:space="0"/>
              <w:left w:val="single" w:color="auto" w:sz="4" w:space="0"/>
              <w:bottom w:val="single" w:color="auto" w:sz="4" w:space="0"/>
              <w:right w:val="single" w:color="auto" w:sz="4" w:space="0"/>
            </w:tcBorders>
            <w:vAlign w:val="center"/>
            <w:hideMark/>
          </w:tcPr>
          <w:p w:rsidR="00A800CE" w:rsidRDefault="00A800CE" w14:paraId="6622BAD7" w14:textId="77777777">
            <w:r>
              <w:rPr>
                <w:rFonts w:cstheme="minorHAnsi"/>
                <w:color w:val="000000" w:themeColor="text1"/>
              </w:rPr>
              <w:t>FMS Host Site Module</w:t>
            </w:r>
          </w:p>
        </w:tc>
        <w:tc>
          <w:tcPr>
            <w:tcW w:w="126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5D66B780" w14:textId="77777777">
            <w:pPr>
              <w:jc w:val="right"/>
            </w:pPr>
            <w:r>
              <w:t>Current Approval</w:t>
            </w:r>
          </w:p>
        </w:tc>
        <w:tc>
          <w:tcPr>
            <w:tcW w:w="153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489A8AD5" w14:textId="77777777">
            <w:pPr>
              <w:jc w:val="center"/>
            </w:pPr>
            <w:r>
              <w:t>448</w:t>
            </w:r>
          </w:p>
        </w:tc>
        <w:tc>
          <w:tcPr>
            <w:tcW w:w="144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6BCCE558" w14:textId="77777777">
            <w:pPr>
              <w:jc w:val="center"/>
            </w:pPr>
            <w:r>
              <w:t>1</w:t>
            </w:r>
          </w:p>
        </w:tc>
        <w:tc>
          <w:tcPr>
            <w:tcW w:w="153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2E874440" w14:textId="77777777">
            <w:pPr>
              <w:jc w:val="center"/>
            </w:pPr>
            <w:r>
              <w:t>71/60</w:t>
            </w:r>
          </w:p>
        </w:tc>
        <w:tc>
          <w:tcPr>
            <w:tcW w:w="162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165218A7" w14:textId="77777777">
            <w:pPr>
              <w:jc w:val="center"/>
            </w:pPr>
            <w:r>
              <w:t>530</w:t>
            </w:r>
          </w:p>
        </w:tc>
      </w:tr>
      <w:tr w:rsidR="00A800CE" w:rsidTr="00A800CE" w14:paraId="1A2A1374"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00A800CE" w:rsidRDefault="00A800CE" w14:paraId="1F35FD16" w14:textId="77777777">
            <w:pPr>
              <w:spacing w:after="0" w:line="256" w:lineRule="auto"/>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00A800CE" w:rsidRDefault="00A800CE" w14:paraId="753AEB63" w14:textId="77777777">
            <w:pPr>
              <w:spacing w:after="0" w:line="256" w:lineRule="auto"/>
            </w:pPr>
          </w:p>
        </w:tc>
        <w:tc>
          <w:tcPr>
            <w:tcW w:w="126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70653038" w14:textId="77777777">
            <w:pPr>
              <w:jc w:val="right"/>
            </w:pPr>
            <w:r>
              <w:t>Revision Request</w:t>
            </w:r>
          </w:p>
        </w:tc>
        <w:tc>
          <w:tcPr>
            <w:tcW w:w="153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74F7CCE7" w14:textId="77777777">
            <w:pPr>
              <w:jc w:val="center"/>
            </w:pPr>
            <w:r>
              <w:t>448</w:t>
            </w:r>
          </w:p>
        </w:tc>
        <w:tc>
          <w:tcPr>
            <w:tcW w:w="144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617C9DCC" w14:textId="77777777">
            <w:pPr>
              <w:jc w:val="center"/>
            </w:pPr>
            <w:r>
              <w:t>1</w:t>
            </w:r>
          </w:p>
        </w:tc>
        <w:tc>
          <w:tcPr>
            <w:tcW w:w="153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04BE79E6" w14:textId="5DFEBD5B">
            <w:pPr>
              <w:jc w:val="center"/>
            </w:pPr>
            <w:r>
              <w:t>7</w:t>
            </w:r>
            <w:r w:rsidR="00563CD4">
              <w:t>3</w:t>
            </w:r>
            <w:r>
              <w:t>/60</w:t>
            </w:r>
          </w:p>
        </w:tc>
        <w:tc>
          <w:tcPr>
            <w:tcW w:w="1620" w:type="dxa"/>
            <w:tcBorders>
              <w:top w:val="single" w:color="auto" w:sz="4" w:space="0"/>
              <w:left w:val="single" w:color="auto" w:sz="4" w:space="0"/>
              <w:bottom w:val="single" w:color="auto" w:sz="4" w:space="0"/>
              <w:right w:val="single" w:color="auto" w:sz="4" w:space="0"/>
            </w:tcBorders>
            <w:vAlign w:val="center"/>
            <w:hideMark/>
          </w:tcPr>
          <w:p w:rsidR="00A800CE" w:rsidRDefault="0036156A" w14:paraId="1A57176B" w14:textId="7A2B9A76">
            <w:pPr>
              <w:jc w:val="center"/>
            </w:pPr>
            <w:r>
              <w:t>545</w:t>
            </w:r>
          </w:p>
        </w:tc>
      </w:tr>
      <w:tr w:rsidR="00A800CE" w:rsidTr="00A800CE" w14:paraId="5F07A668"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00A800CE" w:rsidRDefault="00A800CE" w14:paraId="5B3909BA" w14:textId="77777777">
            <w:pPr>
              <w:spacing w:after="0" w:line="256" w:lineRule="auto"/>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00A800CE" w:rsidRDefault="00A800CE" w14:paraId="36371470" w14:textId="77777777">
            <w:pPr>
              <w:spacing w:after="0" w:line="256" w:lineRule="auto"/>
            </w:pPr>
          </w:p>
        </w:tc>
        <w:tc>
          <w:tcPr>
            <w:tcW w:w="126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7A17EDCB" w14:textId="77777777">
            <w:pPr>
              <w:jc w:val="right"/>
            </w:pPr>
            <w:r>
              <w:t>Net Change</w:t>
            </w:r>
          </w:p>
        </w:tc>
        <w:tc>
          <w:tcPr>
            <w:tcW w:w="153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030A6E2D" w14:textId="77777777">
            <w:pPr>
              <w:jc w:val="center"/>
            </w:pPr>
            <w:r>
              <w:t>0</w:t>
            </w:r>
          </w:p>
        </w:tc>
        <w:tc>
          <w:tcPr>
            <w:tcW w:w="144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42315757" w14:textId="77777777">
            <w:pPr>
              <w:jc w:val="center"/>
            </w:pPr>
            <w:r>
              <w:t>-</w:t>
            </w:r>
          </w:p>
        </w:tc>
        <w:tc>
          <w:tcPr>
            <w:tcW w:w="153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79F077C6" w14:textId="4C3D4A99">
            <w:pPr>
              <w:jc w:val="center"/>
            </w:pPr>
            <w:r>
              <w:t>+</w:t>
            </w:r>
            <w:r w:rsidR="00135E48">
              <w:t>2</w:t>
            </w:r>
            <w:r>
              <w:t xml:space="preserve"> minutes</w:t>
            </w:r>
          </w:p>
        </w:tc>
        <w:tc>
          <w:tcPr>
            <w:tcW w:w="162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192FEF9A" w14:textId="4F7E77AD">
            <w:pPr>
              <w:jc w:val="center"/>
            </w:pPr>
            <w:r>
              <w:t>+</w:t>
            </w:r>
            <w:r w:rsidR="0036156A">
              <w:t>15</w:t>
            </w:r>
          </w:p>
        </w:tc>
      </w:tr>
    </w:tbl>
    <w:p w:rsidR="00A800CE" w:rsidP="00A800CE" w:rsidRDefault="00A800CE" w14:paraId="4387DE37" w14:textId="77777777"/>
    <w:tbl>
      <w:tblPr>
        <w:tblW w:w="10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1261"/>
        <w:gridCol w:w="1531"/>
        <w:gridCol w:w="1441"/>
        <w:gridCol w:w="1531"/>
        <w:gridCol w:w="1621"/>
      </w:tblGrid>
      <w:tr w:rsidR="00683533" w:rsidTr="00D52212" w14:paraId="274C5051" w14:textId="77777777">
        <w:trPr>
          <w:trHeight w:val="881"/>
        </w:trPr>
        <w:tc>
          <w:tcPr>
            <w:tcW w:w="1435" w:type="dxa"/>
            <w:tcBorders>
              <w:top w:val="single" w:color="auto" w:sz="4" w:space="0"/>
              <w:left w:val="single" w:color="auto" w:sz="4" w:space="0"/>
              <w:bottom w:val="single" w:color="auto" w:sz="4" w:space="0"/>
              <w:right w:val="single" w:color="auto" w:sz="4" w:space="0"/>
            </w:tcBorders>
            <w:hideMark/>
          </w:tcPr>
          <w:p w:rsidR="00683533" w:rsidP="00D52212" w:rsidRDefault="00683533" w14:paraId="29A84E74" w14:textId="77777777">
            <w:pPr>
              <w:jc w:val="center"/>
            </w:pPr>
            <w:r>
              <w:t>Type of respondents</w:t>
            </w:r>
          </w:p>
        </w:tc>
        <w:tc>
          <w:tcPr>
            <w:tcW w:w="1440" w:type="dxa"/>
            <w:tcBorders>
              <w:top w:val="single" w:color="auto" w:sz="4" w:space="0"/>
              <w:left w:val="single" w:color="auto" w:sz="4" w:space="0"/>
              <w:bottom w:val="single" w:color="auto" w:sz="4" w:space="0"/>
              <w:right w:val="single" w:color="auto" w:sz="4" w:space="0"/>
            </w:tcBorders>
            <w:hideMark/>
          </w:tcPr>
          <w:p w:rsidR="00683533" w:rsidP="00D52212" w:rsidRDefault="00683533" w14:paraId="38D69102" w14:textId="77777777">
            <w:pPr>
              <w:jc w:val="center"/>
            </w:pPr>
            <w:r>
              <w:t>Form</w:t>
            </w:r>
          </w:p>
        </w:tc>
        <w:tc>
          <w:tcPr>
            <w:tcW w:w="1260" w:type="dxa"/>
            <w:tcBorders>
              <w:top w:val="single" w:color="auto" w:sz="4" w:space="0"/>
              <w:left w:val="single" w:color="auto" w:sz="4" w:space="0"/>
              <w:bottom w:val="single" w:color="auto" w:sz="4" w:space="0"/>
              <w:right w:val="single" w:color="auto" w:sz="4" w:space="0"/>
            </w:tcBorders>
          </w:tcPr>
          <w:p w:rsidR="00683533" w:rsidP="00D52212" w:rsidRDefault="00683533" w14:paraId="1A85BD8A" w14:textId="77777777">
            <w:pPr>
              <w:jc w:val="center"/>
            </w:pPr>
          </w:p>
        </w:tc>
        <w:tc>
          <w:tcPr>
            <w:tcW w:w="1530" w:type="dxa"/>
            <w:tcBorders>
              <w:top w:val="single" w:color="auto" w:sz="4" w:space="0"/>
              <w:left w:val="single" w:color="auto" w:sz="4" w:space="0"/>
              <w:bottom w:val="single" w:color="auto" w:sz="4" w:space="0"/>
              <w:right w:val="single" w:color="auto" w:sz="4" w:space="0"/>
            </w:tcBorders>
          </w:tcPr>
          <w:p w:rsidR="00683533" w:rsidP="00D52212" w:rsidRDefault="00683533" w14:paraId="17C5195F" w14:textId="77777777">
            <w:pPr>
              <w:jc w:val="center"/>
            </w:pPr>
            <w:r>
              <w:t>Number of respondents</w:t>
            </w:r>
          </w:p>
          <w:p w:rsidR="00683533" w:rsidP="00D52212" w:rsidRDefault="00683533" w14:paraId="7F6B1ADD" w14:textId="77777777">
            <w:pPr>
              <w:jc w:val="center"/>
            </w:pPr>
          </w:p>
        </w:tc>
        <w:tc>
          <w:tcPr>
            <w:tcW w:w="1440" w:type="dxa"/>
            <w:tcBorders>
              <w:top w:val="single" w:color="auto" w:sz="4" w:space="0"/>
              <w:left w:val="single" w:color="auto" w:sz="4" w:space="0"/>
              <w:bottom w:val="single" w:color="auto" w:sz="4" w:space="0"/>
              <w:right w:val="single" w:color="auto" w:sz="4" w:space="0"/>
            </w:tcBorders>
            <w:hideMark/>
          </w:tcPr>
          <w:p w:rsidR="00683533" w:rsidP="00D52212" w:rsidRDefault="00683533" w14:paraId="4AF289D2" w14:textId="77777777">
            <w:pPr>
              <w:jc w:val="center"/>
            </w:pPr>
            <w:r>
              <w:t>Frequency of Response</w:t>
            </w:r>
          </w:p>
        </w:tc>
        <w:tc>
          <w:tcPr>
            <w:tcW w:w="1530" w:type="dxa"/>
            <w:tcBorders>
              <w:top w:val="single" w:color="auto" w:sz="4" w:space="0"/>
              <w:left w:val="single" w:color="auto" w:sz="4" w:space="0"/>
              <w:bottom w:val="single" w:color="auto" w:sz="4" w:space="0"/>
              <w:right w:val="single" w:color="auto" w:sz="4" w:space="0"/>
            </w:tcBorders>
            <w:hideMark/>
          </w:tcPr>
          <w:p w:rsidR="00683533" w:rsidP="00D52212" w:rsidRDefault="00683533" w14:paraId="559E08BE" w14:textId="77777777">
            <w:pPr>
              <w:jc w:val="center"/>
            </w:pPr>
            <w:r>
              <w:t>Average Burden per Response</w:t>
            </w:r>
          </w:p>
          <w:p w:rsidR="00683533" w:rsidP="00D52212" w:rsidRDefault="00683533" w14:paraId="2AC2377E" w14:textId="77777777">
            <w:pPr>
              <w:jc w:val="center"/>
            </w:pPr>
            <w:r>
              <w:t>(in hours)</w:t>
            </w:r>
          </w:p>
        </w:tc>
        <w:tc>
          <w:tcPr>
            <w:tcW w:w="1620" w:type="dxa"/>
            <w:tcBorders>
              <w:top w:val="single" w:color="auto" w:sz="4" w:space="0"/>
              <w:left w:val="single" w:color="auto" w:sz="4" w:space="0"/>
              <w:bottom w:val="single" w:color="auto" w:sz="4" w:space="0"/>
              <w:right w:val="single" w:color="auto" w:sz="4" w:space="0"/>
            </w:tcBorders>
            <w:hideMark/>
          </w:tcPr>
          <w:p w:rsidR="00683533" w:rsidP="00D52212" w:rsidRDefault="00683533" w14:paraId="77D7A7C6" w14:textId="77777777">
            <w:pPr>
              <w:jc w:val="center"/>
            </w:pPr>
            <w:r>
              <w:t>Total Response Burden (in hours)</w:t>
            </w:r>
          </w:p>
        </w:tc>
      </w:tr>
      <w:tr w:rsidR="00683533" w:rsidTr="00D52212" w14:paraId="4E6450F2" w14:textId="77777777">
        <w:tc>
          <w:tcPr>
            <w:tcW w:w="1435" w:type="dxa"/>
            <w:vMerge w:val="restart"/>
            <w:tcBorders>
              <w:top w:val="single" w:color="auto" w:sz="4" w:space="0"/>
              <w:left w:val="single" w:color="auto" w:sz="4" w:space="0"/>
              <w:bottom w:val="single" w:color="auto" w:sz="4" w:space="0"/>
              <w:right w:val="single" w:color="auto" w:sz="4" w:space="0"/>
            </w:tcBorders>
            <w:vAlign w:val="center"/>
            <w:hideMark/>
          </w:tcPr>
          <w:p w:rsidR="00683533" w:rsidP="00D52212" w:rsidRDefault="00683533" w14:paraId="35B1F0CB" w14:textId="77777777">
            <w:r>
              <w:rPr>
                <w:rFonts w:cstheme="minorHAnsi"/>
                <w:color w:val="000000" w:themeColor="text1"/>
              </w:rPr>
              <w:t>Public Health Agency or Organization Staff</w:t>
            </w:r>
          </w:p>
        </w:tc>
        <w:tc>
          <w:tcPr>
            <w:tcW w:w="1440" w:type="dxa"/>
            <w:vMerge w:val="restart"/>
            <w:tcBorders>
              <w:top w:val="single" w:color="auto" w:sz="4" w:space="0"/>
              <w:left w:val="single" w:color="auto" w:sz="4" w:space="0"/>
              <w:bottom w:val="single" w:color="auto" w:sz="4" w:space="0"/>
              <w:right w:val="single" w:color="auto" w:sz="4" w:space="0"/>
            </w:tcBorders>
            <w:vAlign w:val="center"/>
            <w:hideMark/>
          </w:tcPr>
          <w:p w:rsidR="00683533" w:rsidP="00D52212" w:rsidRDefault="00683533" w14:paraId="066F6C86" w14:textId="4DE541ED">
            <w:r>
              <w:rPr>
                <w:rFonts w:cstheme="minorHAnsi"/>
                <w:color w:val="000000" w:themeColor="text1"/>
              </w:rPr>
              <w:t>FMS Activity Tracking Module</w:t>
            </w:r>
          </w:p>
        </w:tc>
        <w:tc>
          <w:tcPr>
            <w:tcW w:w="1260" w:type="dxa"/>
            <w:tcBorders>
              <w:top w:val="single" w:color="auto" w:sz="4" w:space="0"/>
              <w:left w:val="single" w:color="auto" w:sz="4" w:space="0"/>
              <w:bottom w:val="single" w:color="auto" w:sz="4" w:space="0"/>
              <w:right w:val="single" w:color="auto" w:sz="4" w:space="0"/>
            </w:tcBorders>
            <w:vAlign w:val="center"/>
            <w:hideMark/>
          </w:tcPr>
          <w:p w:rsidR="00683533" w:rsidP="00D52212" w:rsidRDefault="00683533" w14:paraId="7BA2FCCF" w14:textId="77777777">
            <w:pPr>
              <w:jc w:val="right"/>
            </w:pPr>
            <w:r>
              <w:t>Current Approval</w:t>
            </w:r>
          </w:p>
        </w:tc>
        <w:tc>
          <w:tcPr>
            <w:tcW w:w="1530" w:type="dxa"/>
            <w:tcBorders>
              <w:top w:val="single" w:color="auto" w:sz="4" w:space="0"/>
              <w:left w:val="single" w:color="auto" w:sz="4" w:space="0"/>
              <w:bottom w:val="single" w:color="auto" w:sz="4" w:space="0"/>
              <w:right w:val="single" w:color="auto" w:sz="4" w:space="0"/>
            </w:tcBorders>
            <w:vAlign w:val="center"/>
            <w:hideMark/>
          </w:tcPr>
          <w:p w:rsidR="00683533" w:rsidP="00D52212" w:rsidRDefault="00683533" w14:paraId="36C990E1" w14:textId="46D21112">
            <w:pPr>
              <w:jc w:val="center"/>
            </w:pPr>
            <w:r>
              <w:t>350</w:t>
            </w:r>
          </w:p>
        </w:tc>
        <w:tc>
          <w:tcPr>
            <w:tcW w:w="1440" w:type="dxa"/>
            <w:tcBorders>
              <w:top w:val="single" w:color="auto" w:sz="4" w:space="0"/>
              <w:left w:val="single" w:color="auto" w:sz="4" w:space="0"/>
              <w:bottom w:val="single" w:color="auto" w:sz="4" w:space="0"/>
              <w:right w:val="single" w:color="auto" w:sz="4" w:space="0"/>
            </w:tcBorders>
            <w:vAlign w:val="center"/>
            <w:hideMark/>
          </w:tcPr>
          <w:p w:rsidR="00683533" w:rsidP="00D52212" w:rsidRDefault="00683533" w14:paraId="6DC7CEFE" w14:textId="56DE0401">
            <w:pPr>
              <w:jc w:val="center"/>
            </w:pPr>
            <w:r>
              <w:t>2</w:t>
            </w:r>
          </w:p>
        </w:tc>
        <w:tc>
          <w:tcPr>
            <w:tcW w:w="1530" w:type="dxa"/>
            <w:tcBorders>
              <w:top w:val="single" w:color="auto" w:sz="4" w:space="0"/>
              <w:left w:val="single" w:color="auto" w:sz="4" w:space="0"/>
              <w:bottom w:val="single" w:color="auto" w:sz="4" w:space="0"/>
              <w:right w:val="single" w:color="auto" w:sz="4" w:space="0"/>
            </w:tcBorders>
            <w:vAlign w:val="center"/>
            <w:hideMark/>
          </w:tcPr>
          <w:p w:rsidR="00683533" w:rsidP="00D52212" w:rsidRDefault="00E2772B" w14:paraId="255CDC83" w14:textId="53D6B889">
            <w:pPr>
              <w:jc w:val="center"/>
            </w:pPr>
            <w:r>
              <w:t>3</w:t>
            </w:r>
            <w:r w:rsidR="00A4125D">
              <w:t>5</w:t>
            </w:r>
            <w:r w:rsidR="00683533">
              <w:t>/60</w:t>
            </w:r>
          </w:p>
        </w:tc>
        <w:tc>
          <w:tcPr>
            <w:tcW w:w="1620" w:type="dxa"/>
            <w:tcBorders>
              <w:top w:val="single" w:color="auto" w:sz="4" w:space="0"/>
              <w:left w:val="single" w:color="auto" w:sz="4" w:space="0"/>
              <w:bottom w:val="single" w:color="auto" w:sz="4" w:space="0"/>
              <w:right w:val="single" w:color="auto" w:sz="4" w:space="0"/>
            </w:tcBorders>
            <w:vAlign w:val="center"/>
            <w:hideMark/>
          </w:tcPr>
          <w:p w:rsidR="00683533" w:rsidP="00D52212" w:rsidRDefault="00E2772B" w14:paraId="76845957" w14:textId="5A74F48D">
            <w:pPr>
              <w:jc w:val="center"/>
            </w:pPr>
            <w:r>
              <w:t>408</w:t>
            </w:r>
          </w:p>
        </w:tc>
      </w:tr>
      <w:tr w:rsidR="00683533" w:rsidTr="00D52212" w14:paraId="7DE9DBAA"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00683533" w:rsidP="00D52212" w:rsidRDefault="00683533" w14:paraId="798234F1" w14:textId="77777777">
            <w:pPr>
              <w:spacing w:after="0" w:line="256" w:lineRule="auto"/>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00683533" w:rsidP="00D52212" w:rsidRDefault="00683533" w14:paraId="13360A5F" w14:textId="77777777">
            <w:pPr>
              <w:spacing w:after="0" w:line="256" w:lineRule="auto"/>
            </w:pPr>
          </w:p>
        </w:tc>
        <w:tc>
          <w:tcPr>
            <w:tcW w:w="1260" w:type="dxa"/>
            <w:tcBorders>
              <w:top w:val="single" w:color="auto" w:sz="4" w:space="0"/>
              <w:left w:val="single" w:color="auto" w:sz="4" w:space="0"/>
              <w:bottom w:val="single" w:color="auto" w:sz="4" w:space="0"/>
              <w:right w:val="single" w:color="auto" w:sz="4" w:space="0"/>
            </w:tcBorders>
            <w:vAlign w:val="center"/>
            <w:hideMark/>
          </w:tcPr>
          <w:p w:rsidR="00683533" w:rsidP="00D52212" w:rsidRDefault="00683533" w14:paraId="1B38AC11" w14:textId="77777777">
            <w:pPr>
              <w:jc w:val="right"/>
            </w:pPr>
            <w:r>
              <w:t>Revision Request</w:t>
            </w:r>
          </w:p>
        </w:tc>
        <w:tc>
          <w:tcPr>
            <w:tcW w:w="1530" w:type="dxa"/>
            <w:tcBorders>
              <w:top w:val="single" w:color="auto" w:sz="4" w:space="0"/>
              <w:left w:val="single" w:color="auto" w:sz="4" w:space="0"/>
              <w:bottom w:val="single" w:color="auto" w:sz="4" w:space="0"/>
              <w:right w:val="single" w:color="auto" w:sz="4" w:space="0"/>
            </w:tcBorders>
            <w:vAlign w:val="center"/>
            <w:hideMark/>
          </w:tcPr>
          <w:p w:rsidR="00683533" w:rsidP="00D52212" w:rsidRDefault="00683533" w14:paraId="682DBB93" w14:textId="05EC0F12">
            <w:pPr>
              <w:jc w:val="center"/>
            </w:pPr>
            <w:r>
              <w:t>350</w:t>
            </w:r>
          </w:p>
        </w:tc>
        <w:tc>
          <w:tcPr>
            <w:tcW w:w="1440" w:type="dxa"/>
            <w:tcBorders>
              <w:top w:val="single" w:color="auto" w:sz="4" w:space="0"/>
              <w:left w:val="single" w:color="auto" w:sz="4" w:space="0"/>
              <w:bottom w:val="single" w:color="auto" w:sz="4" w:space="0"/>
              <w:right w:val="single" w:color="auto" w:sz="4" w:space="0"/>
            </w:tcBorders>
            <w:vAlign w:val="center"/>
            <w:hideMark/>
          </w:tcPr>
          <w:p w:rsidR="00683533" w:rsidP="00D52212" w:rsidRDefault="00683533" w14:paraId="3D81E778" w14:textId="77493298">
            <w:pPr>
              <w:jc w:val="center"/>
            </w:pPr>
            <w:r>
              <w:t>2</w:t>
            </w:r>
          </w:p>
        </w:tc>
        <w:tc>
          <w:tcPr>
            <w:tcW w:w="1530" w:type="dxa"/>
            <w:tcBorders>
              <w:top w:val="single" w:color="auto" w:sz="4" w:space="0"/>
              <w:left w:val="single" w:color="auto" w:sz="4" w:space="0"/>
              <w:bottom w:val="single" w:color="auto" w:sz="4" w:space="0"/>
              <w:right w:val="single" w:color="auto" w:sz="4" w:space="0"/>
            </w:tcBorders>
            <w:vAlign w:val="center"/>
            <w:hideMark/>
          </w:tcPr>
          <w:p w:rsidR="00683533" w:rsidP="00D52212" w:rsidRDefault="005757D3" w14:paraId="3B99C41B" w14:textId="61458E7F">
            <w:pPr>
              <w:jc w:val="center"/>
            </w:pPr>
            <w:r>
              <w:t>3</w:t>
            </w:r>
            <w:r w:rsidR="00A4125D">
              <w:t>9</w:t>
            </w:r>
            <w:r w:rsidR="00683533">
              <w:t>/60</w:t>
            </w:r>
          </w:p>
        </w:tc>
        <w:tc>
          <w:tcPr>
            <w:tcW w:w="1620" w:type="dxa"/>
            <w:tcBorders>
              <w:top w:val="single" w:color="auto" w:sz="4" w:space="0"/>
              <w:left w:val="single" w:color="auto" w:sz="4" w:space="0"/>
              <w:bottom w:val="single" w:color="auto" w:sz="4" w:space="0"/>
              <w:right w:val="single" w:color="auto" w:sz="4" w:space="0"/>
            </w:tcBorders>
            <w:vAlign w:val="center"/>
            <w:hideMark/>
          </w:tcPr>
          <w:p w:rsidR="00683533" w:rsidP="00D52212" w:rsidRDefault="005757D3" w14:paraId="15050DA9" w14:textId="2A9377BE">
            <w:pPr>
              <w:jc w:val="center"/>
            </w:pPr>
            <w:r>
              <w:t>455</w:t>
            </w:r>
          </w:p>
        </w:tc>
      </w:tr>
      <w:tr w:rsidR="00683533" w:rsidTr="00D52212" w14:paraId="572D5ED1" w14:textId="77777777">
        <w:tc>
          <w:tcPr>
            <w:tcW w:w="1435" w:type="dxa"/>
            <w:vMerge/>
            <w:tcBorders>
              <w:top w:val="single" w:color="auto" w:sz="4" w:space="0"/>
              <w:left w:val="single" w:color="auto" w:sz="4" w:space="0"/>
              <w:bottom w:val="single" w:color="auto" w:sz="4" w:space="0"/>
              <w:right w:val="single" w:color="auto" w:sz="4" w:space="0"/>
            </w:tcBorders>
            <w:vAlign w:val="center"/>
            <w:hideMark/>
          </w:tcPr>
          <w:p w:rsidR="00683533" w:rsidP="00D52212" w:rsidRDefault="00683533" w14:paraId="0F9D0FB5" w14:textId="77777777">
            <w:pPr>
              <w:spacing w:after="0" w:line="256" w:lineRule="auto"/>
            </w:pPr>
          </w:p>
        </w:tc>
        <w:tc>
          <w:tcPr>
            <w:tcW w:w="1440" w:type="dxa"/>
            <w:vMerge/>
            <w:tcBorders>
              <w:top w:val="single" w:color="auto" w:sz="4" w:space="0"/>
              <w:left w:val="single" w:color="auto" w:sz="4" w:space="0"/>
              <w:bottom w:val="single" w:color="auto" w:sz="4" w:space="0"/>
              <w:right w:val="single" w:color="auto" w:sz="4" w:space="0"/>
            </w:tcBorders>
            <w:vAlign w:val="center"/>
            <w:hideMark/>
          </w:tcPr>
          <w:p w:rsidR="00683533" w:rsidP="00D52212" w:rsidRDefault="00683533" w14:paraId="17704B7A" w14:textId="77777777">
            <w:pPr>
              <w:spacing w:after="0" w:line="256" w:lineRule="auto"/>
            </w:pPr>
          </w:p>
        </w:tc>
        <w:tc>
          <w:tcPr>
            <w:tcW w:w="1260" w:type="dxa"/>
            <w:tcBorders>
              <w:top w:val="single" w:color="auto" w:sz="4" w:space="0"/>
              <w:left w:val="single" w:color="auto" w:sz="4" w:space="0"/>
              <w:bottom w:val="single" w:color="auto" w:sz="4" w:space="0"/>
              <w:right w:val="single" w:color="auto" w:sz="4" w:space="0"/>
            </w:tcBorders>
            <w:vAlign w:val="center"/>
            <w:hideMark/>
          </w:tcPr>
          <w:p w:rsidR="00683533" w:rsidP="00D52212" w:rsidRDefault="00683533" w14:paraId="4A0C4E0D" w14:textId="77777777">
            <w:pPr>
              <w:jc w:val="right"/>
            </w:pPr>
            <w:r>
              <w:t>Net Change</w:t>
            </w:r>
          </w:p>
        </w:tc>
        <w:tc>
          <w:tcPr>
            <w:tcW w:w="1530" w:type="dxa"/>
            <w:tcBorders>
              <w:top w:val="single" w:color="auto" w:sz="4" w:space="0"/>
              <w:left w:val="single" w:color="auto" w:sz="4" w:space="0"/>
              <w:bottom w:val="single" w:color="auto" w:sz="4" w:space="0"/>
              <w:right w:val="single" w:color="auto" w:sz="4" w:space="0"/>
            </w:tcBorders>
            <w:vAlign w:val="center"/>
            <w:hideMark/>
          </w:tcPr>
          <w:p w:rsidR="00683533" w:rsidP="00D52212" w:rsidRDefault="00563CD4" w14:paraId="551B348B" w14:textId="58913D4E">
            <w:pPr>
              <w:jc w:val="center"/>
            </w:pPr>
            <w:r>
              <w:t>0</w:t>
            </w:r>
          </w:p>
        </w:tc>
        <w:tc>
          <w:tcPr>
            <w:tcW w:w="1440" w:type="dxa"/>
            <w:tcBorders>
              <w:top w:val="single" w:color="auto" w:sz="4" w:space="0"/>
              <w:left w:val="single" w:color="auto" w:sz="4" w:space="0"/>
              <w:bottom w:val="single" w:color="auto" w:sz="4" w:space="0"/>
              <w:right w:val="single" w:color="auto" w:sz="4" w:space="0"/>
            </w:tcBorders>
            <w:vAlign w:val="center"/>
            <w:hideMark/>
          </w:tcPr>
          <w:p w:rsidR="00683533" w:rsidP="00D52212" w:rsidRDefault="00683533" w14:paraId="0FBBA0F3" w14:textId="77777777">
            <w:pPr>
              <w:jc w:val="center"/>
            </w:pPr>
            <w:r>
              <w:t>-</w:t>
            </w:r>
          </w:p>
        </w:tc>
        <w:tc>
          <w:tcPr>
            <w:tcW w:w="1530" w:type="dxa"/>
            <w:tcBorders>
              <w:top w:val="single" w:color="auto" w:sz="4" w:space="0"/>
              <w:left w:val="single" w:color="auto" w:sz="4" w:space="0"/>
              <w:bottom w:val="single" w:color="auto" w:sz="4" w:space="0"/>
              <w:right w:val="single" w:color="auto" w:sz="4" w:space="0"/>
            </w:tcBorders>
            <w:vAlign w:val="center"/>
            <w:hideMark/>
          </w:tcPr>
          <w:p w:rsidR="00683533" w:rsidP="00D52212" w:rsidRDefault="00683533" w14:paraId="2C1A45B2" w14:textId="40DC1A5F">
            <w:pPr>
              <w:jc w:val="center"/>
            </w:pPr>
            <w:r>
              <w:t>+</w:t>
            </w:r>
            <w:r w:rsidR="00135E48">
              <w:t>4</w:t>
            </w:r>
            <w:r>
              <w:t xml:space="preserve"> minutes</w:t>
            </w:r>
          </w:p>
        </w:tc>
        <w:tc>
          <w:tcPr>
            <w:tcW w:w="1620" w:type="dxa"/>
            <w:tcBorders>
              <w:top w:val="single" w:color="auto" w:sz="4" w:space="0"/>
              <w:left w:val="single" w:color="auto" w:sz="4" w:space="0"/>
              <w:bottom w:val="single" w:color="auto" w:sz="4" w:space="0"/>
              <w:right w:val="single" w:color="auto" w:sz="4" w:space="0"/>
            </w:tcBorders>
            <w:vAlign w:val="center"/>
            <w:hideMark/>
          </w:tcPr>
          <w:p w:rsidR="00683533" w:rsidP="00D52212" w:rsidRDefault="0036156A" w14:paraId="06F09915" w14:textId="50EE0CCB">
            <w:pPr>
              <w:jc w:val="center"/>
            </w:pPr>
            <w:r>
              <w:t>+</w:t>
            </w:r>
            <w:r w:rsidR="005757D3">
              <w:t>47</w:t>
            </w:r>
          </w:p>
        </w:tc>
      </w:tr>
    </w:tbl>
    <w:p w:rsidR="00683533" w:rsidP="00A800CE" w:rsidRDefault="00683533" w14:paraId="32BBEDE0" w14:textId="77777777"/>
    <w:p w:rsidR="00683533" w:rsidP="00A800CE" w:rsidRDefault="00683533" w14:paraId="43297CDF" w14:textId="77777777"/>
    <w:p w:rsidR="00A800CE" w:rsidP="00A800CE" w:rsidRDefault="00A800CE" w14:paraId="4E64B62D" w14:textId="77777777">
      <w:pPr>
        <w:rPr>
          <w:b/>
          <w:bCs/>
        </w:rPr>
      </w:pPr>
      <w:r>
        <w:rPr>
          <w:b/>
          <w:bCs/>
        </w:rPr>
        <w:t>New totals</w:t>
      </w:r>
    </w:p>
    <w:tbl>
      <w:tblPr>
        <w:tblW w:w="102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440"/>
        <w:gridCol w:w="1261"/>
        <w:gridCol w:w="1531"/>
        <w:gridCol w:w="1441"/>
        <w:gridCol w:w="1531"/>
        <w:gridCol w:w="1621"/>
      </w:tblGrid>
      <w:tr w:rsidR="00A800CE" w:rsidTr="44B4CB0A" w14:paraId="728DC61D" w14:textId="77777777">
        <w:trPr>
          <w:trHeight w:val="881"/>
        </w:trPr>
        <w:tc>
          <w:tcPr>
            <w:tcW w:w="1435" w:type="dxa"/>
            <w:tcBorders>
              <w:top w:val="single" w:color="auto" w:sz="4" w:space="0"/>
              <w:left w:val="single" w:color="auto" w:sz="4" w:space="0"/>
              <w:bottom w:val="single" w:color="auto" w:sz="4" w:space="0"/>
              <w:right w:val="single" w:color="auto" w:sz="4" w:space="0"/>
            </w:tcBorders>
            <w:hideMark/>
          </w:tcPr>
          <w:p w:rsidR="00A800CE" w:rsidRDefault="00A800CE" w14:paraId="08ADC028" w14:textId="77777777">
            <w:pPr>
              <w:jc w:val="center"/>
            </w:pPr>
            <w:r>
              <w:t>Type of respondents</w:t>
            </w:r>
          </w:p>
        </w:tc>
        <w:tc>
          <w:tcPr>
            <w:tcW w:w="1440" w:type="dxa"/>
            <w:tcBorders>
              <w:top w:val="single" w:color="auto" w:sz="4" w:space="0"/>
              <w:left w:val="single" w:color="auto" w:sz="4" w:space="0"/>
              <w:bottom w:val="single" w:color="auto" w:sz="4" w:space="0"/>
              <w:right w:val="single" w:color="auto" w:sz="4" w:space="0"/>
            </w:tcBorders>
            <w:hideMark/>
          </w:tcPr>
          <w:p w:rsidR="00A800CE" w:rsidRDefault="00A800CE" w14:paraId="0CB16FEA" w14:textId="77777777">
            <w:pPr>
              <w:jc w:val="center"/>
            </w:pPr>
            <w:r>
              <w:t>Form</w:t>
            </w:r>
          </w:p>
        </w:tc>
        <w:tc>
          <w:tcPr>
            <w:tcW w:w="1260" w:type="dxa"/>
            <w:tcBorders>
              <w:top w:val="single" w:color="auto" w:sz="4" w:space="0"/>
              <w:left w:val="single" w:color="auto" w:sz="4" w:space="0"/>
              <w:bottom w:val="single" w:color="auto" w:sz="4" w:space="0"/>
              <w:right w:val="single" w:color="auto" w:sz="4" w:space="0"/>
            </w:tcBorders>
          </w:tcPr>
          <w:p w:rsidR="00A800CE" w:rsidRDefault="00A800CE" w14:paraId="0E1F0C06" w14:textId="77777777"/>
        </w:tc>
        <w:tc>
          <w:tcPr>
            <w:tcW w:w="1530" w:type="dxa"/>
            <w:tcBorders>
              <w:top w:val="single" w:color="auto" w:sz="4" w:space="0"/>
              <w:left w:val="single" w:color="auto" w:sz="4" w:space="0"/>
              <w:bottom w:val="single" w:color="auto" w:sz="4" w:space="0"/>
              <w:right w:val="single" w:color="auto" w:sz="4" w:space="0"/>
            </w:tcBorders>
            <w:hideMark/>
          </w:tcPr>
          <w:p w:rsidR="00A800CE" w:rsidRDefault="00A800CE" w14:paraId="581CF581" w14:textId="77777777">
            <w:pPr>
              <w:jc w:val="center"/>
            </w:pPr>
            <w:r>
              <w:t>Number of respondents</w:t>
            </w:r>
          </w:p>
        </w:tc>
        <w:tc>
          <w:tcPr>
            <w:tcW w:w="1440" w:type="dxa"/>
            <w:tcBorders>
              <w:top w:val="single" w:color="auto" w:sz="4" w:space="0"/>
              <w:left w:val="single" w:color="auto" w:sz="4" w:space="0"/>
              <w:bottom w:val="single" w:color="auto" w:sz="4" w:space="0"/>
              <w:right w:val="single" w:color="auto" w:sz="4" w:space="0"/>
            </w:tcBorders>
            <w:hideMark/>
          </w:tcPr>
          <w:p w:rsidR="00A800CE" w:rsidRDefault="00A800CE" w14:paraId="6A033FF6" w14:textId="77777777">
            <w:pPr>
              <w:jc w:val="center"/>
            </w:pPr>
            <w:r>
              <w:t>Frequency of Response</w:t>
            </w:r>
          </w:p>
        </w:tc>
        <w:tc>
          <w:tcPr>
            <w:tcW w:w="1530" w:type="dxa"/>
            <w:tcBorders>
              <w:top w:val="single" w:color="auto" w:sz="4" w:space="0"/>
              <w:left w:val="single" w:color="auto" w:sz="4" w:space="0"/>
              <w:bottom w:val="single" w:color="auto" w:sz="4" w:space="0"/>
              <w:right w:val="single" w:color="auto" w:sz="4" w:space="0"/>
            </w:tcBorders>
            <w:hideMark/>
          </w:tcPr>
          <w:p w:rsidR="00A800CE" w:rsidRDefault="00A800CE" w14:paraId="19B9A200" w14:textId="77777777">
            <w:pPr>
              <w:jc w:val="center"/>
            </w:pPr>
            <w:r>
              <w:t>Average Burden per Response</w:t>
            </w:r>
          </w:p>
        </w:tc>
        <w:tc>
          <w:tcPr>
            <w:tcW w:w="1620" w:type="dxa"/>
            <w:tcBorders>
              <w:top w:val="single" w:color="auto" w:sz="4" w:space="0"/>
              <w:left w:val="single" w:color="auto" w:sz="4" w:space="0"/>
              <w:bottom w:val="single" w:color="auto" w:sz="4" w:space="0"/>
              <w:right w:val="single" w:color="auto" w:sz="4" w:space="0"/>
            </w:tcBorders>
            <w:hideMark/>
          </w:tcPr>
          <w:p w:rsidR="00A800CE" w:rsidRDefault="00A800CE" w14:paraId="0188A77B" w14:textId="77777777">
            <w:pPr>
              <w:jc w:val="center"/>
            </w:pPr>
            <w:r>
              <w:t>Total Response Burden (in hours)</w:t>
            </w:r>
          </w:p>
        </w:tc>
      </w:tr>
      <w:tr w:rsidR="00A800CE" w:rsidTr="44B4CB0A" w14:paraId="00F39A01" w14:textId="77777777">
        <w:tc>
          <w:tcPr>
            <w:tcW w:w="1435" w:type="dxa"/>
            <w:vMerge w:val="restart"/>
            <w:tcBorders>
              <w:top w:val="single" w:color="auto" w:sz="4" w:space="0"/>
              <w:left w:val="single" w:color="auto" w:sz="4" w:space="0"/>
              <w:bottom w:val="single" w:color="auto" w:sz="4" w:space="0"/>
              <w:right w:val="single" w:color="auto" w:sz="4" w:space="0"/>
            </w:tcBorders>
            <w:vAlign w:val="center"/>
            <w:hideMark/>
          </w:tcPr>
          <w:p w:rsidR="00A800CE" w:rsidRDefault="00A800CE" w14:paraId="43F63BB9" w14:textId="0F3AE344">
            <w:r w:rsidRPr="44B4CB0A">
              <w:rPr>
                <w:color w:val="000000" w:themeColor="text1"/>
              </w:rPr>
              <w:t xml:space="preserve">Across all modules (not </w:t>
            </w:r>
            <w:r w:rsidRPr="44B4CB0A">
              <w:rPr>
                <w:color w:val="000000" w:themeColor="text1"/>
              </w:rPr>
              <w:lastRenderedPageBreak/>
              <w:t xml:space="preserve">just the </w:t>
            </w:r>
            <w:r w:rsidRPr="44B4CB0A" w:rsidR="00DDF64C">
              <w:rPr>
                <w:color w:val="000000" w:themeColor="text1"/>
              </w:rPr>
              <w:t>3</w:t>
            </w:r>
            <w:r w:rsidRPr="44B4CB0A">
              <w:rPr>
                <w:color w:val="000000" w:themeColor="text1"/>
              </w:rPr>
              <w:t xml:space="preserve"> above)</w:t>
            </w:r>
          </w:p>
        </w:tc>
        <w:tc>
          <w:tcPr>
            <w:tcW w:w="1440" w:type="dxa"/>
            <w:vMerge w:val="restart"/>
            <w:tcBorders>
              <w:top w:val="single" w:color="auto" w:sz="4" w:space="0"/>
              <w:left w:val="single" w:color="auto" w:sz="4" w:space="0"/>
              <w:bottom w:val="single" w:color="auto" w:sz="4" w:space="0"/>
              <w:right w:val="single" w:color="auto" w:sz="4" w:space="0"/>
            </w:tcBorders>
            <w:vAlign w:val="center"/>
            <w:hideMark/>
          </w:tcPr>
          <w:p w:rsidR="00A800CE" w:rsidRDefault="00A800CE" w14:paraId="585E10E1" w14:textId="6F724E83">
            <w:r w:rsidRPr="44B4CB0A">
              <w:rPr>
                <w:color w:val="000000" w:themeColor="text1"/>
              </w:rPr>
              <w:lastRenderedPageBreak/>
              <w:t xml:space="preserve">Across all modules (not </w:t>
            </w:r>
            <w:r w:rsidRPr="44B4CB0A">
              <w:rPr>
                <w:color w:val="000000" w:themeColor="text1"/>
              </w:rPr>
              <w:lastRenderedPageBreak/>
              <w:t xml:space="preserve">just the </w:t>
            </w:r>
            <w:r w:rsidRPr="44B4CB0A" w:rsidR="48B1E2AF">
              <w:rPr>
                <w:color w:val="000000" w:themeColor="text1"/>
              </w:rPr>
              <w:t>3</w:t>
            </w:r>
            <w:r w:rsidRPr="44B4CB0A">
              <w:rPr>
                <w:color w:val="000000" w:themeColor="text1"/>
              </w:rPr>
              <w:t xml:space="preserve"> above)</w:t>
            </w:r>
          </w:p>
        </w:tc>
        <w:tc>
          <w:tcPr>
            <w:tcW w:w="126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2BBA7E6D" w14:textId="77777777">
            <w:pPr>
              <w:jc w:val="right"/>
            </w:pPr>
            <w:r>
              <w:lastRenderedPageBreak/>
              <w:t>Current Approval</w:t>
            </w:r>
          </w:p>
        </w:tc>
        <w:tc>
          <w:tcPr>
            <w:tcW w:w="153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2C90EAA6" w14:textId="77777777">
            <w:pPr>
              <w:jc w:val="center"/>
            </w:pPr>
            <w:r>
              <w:t>9708</w:t>
            </w:r>
          </w:p>
        </w:tc>
        <w:tc>
          <w:tcPr>
            <w:tcW w:w="144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4E86ADFB" w14:textId="77777777">
            <w:pPr>
              <w:jc w:val="center"/>
            </w:pPr>
            <w:r>
              <w:t>-</w:t>
            </w:r>
          </w:p>
        </w:tc>
        <w:tc>
          <w:tcPr>
            <w:tcW w:w="153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1FCD618F" w14:textId="77777777">
            <w:pPr>
              <w:jc w:val="center"/>
            </w:pPr>
            <w:r>
              <w:t>-</w:t>
            </w:r>
          </w:p>
        </w:tc>
        <w:tc>
          <w:tcPr>
            <w:tcW w:w="162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25246997" w14:textId="77777777">
            <w:pPr>
              <w:jc w:val="center"/>
            </w:pPr>
            <w:r>
              <w:t>5773</w:t>
            </w:r>
          </w:p>
        </w:tc>
      </w:tr>
      <w:tr w:rsidR="00A800CE" w:rsidTr="44B4CB0A" w14:paraId="41954714" w14:textId="77777777">
        <w:tc>
          <w:tcPr>
            <w:tcW w:w="1435" w:type="dxa"/>
            <w:vMerge/>
            <w:vAlign w:val="center"/>
            <w:hideMark/>
          </w:tcPr>
          <w:p w:rsidR="00A800CE" w:rsidRDefault="00A800CE" w14:paraId="1C67CB2B" w14:textId="77777777">
            <w:pPr>
              <w:spacing w:after="0" w:line="256" w:lineRule="auto"/>
            </w:pPr>
          </w:p>
        </w:tc>
        <w:tc>
          <w:tcPr>
            <w:tcW w:w="1440" w:type="dxa"/>
            <w:vMerge/>
            <w:vAlign w:val="center"/>
            <w:hideMark/>
          </w:tcPr>
          <w:p w:rsidR="00A800CE" w:rsidRDefault="00A800CE" w14:paraId="54E9E9F1" w14:textId="77777777">
            <w:pPr>
              <w:spacing w:after="0" w:line="256" w:lineRule="auto"/>
            </w:pPr>
          </w:p>
        </w:tc>
        <w:tc>
          <w:tcPr>
            <w:tcW w:w="126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2CC0A62B" w14:textId="77777777">
            <w:pPr>
              <w:jc w:val="right"/>
            </w:pPr>
            <w:r>
              <w:t>Revision Request</w:t>
            </w:r>
          </w:p>
        </w:tc>
        <w:tc>
          <w:tcPr>
            <w:tcW w:w="153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75B39915" w14:textId="77777777">
            <w:pPr>
              <w:jc w:val="center"/>
            </w:pPr>
            <w:r>
              <w:t>9708</w:t>
            </w:r>
          </w:p>
        </w:tc>
        <w:tc>
          <w:tcPr>
            <w:tcW w:w="144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0604B631" w14:textId="77777777">
            <w:pPr>
              <w:jc w:val="center"/>
            </w:pPr>
            <w:r>
              <w:t>-</w:t>
            </w:r>
          </w:p>
        </w:tc>
        <w:tc>
          <w:tcPr>
            <w:tcW w:w="153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7DCE1724" w14:textId="77777777">
            <w:pPr>
              <w:jc w:val="center"/>
            </w:pPr>
            <w:r>
              <w:t>-</w:t>
            </w:r>
          </w:p>
        </w:tc>
        <w:tc>
          <w:tcPr>
            <w:tcW w:w="162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665AB9C2" w14:textId="7A6AC203">
            <w:pPr>
              <w:jc w:val="center"/>
            </w:pPr>
            <w:r>
              <w:t>5</w:t>
            </w:r>
            <w:r w:rsidR="006028C3">
              <w:t>9</w:t>
            </w:r>
            <w:r w:rsidR="005757D3">
              <w:t>83</w:t>
            </w:r>
          </w:p>
        </w:tc>
      </w:tr>
      <w:tr w:rsidR="00A800CE" w:rsidTr="44B4CB0A" w14:paraId="5BFE7A78" w14:textId="77777777">
        <w:tc>
          <w:tcPr>
            <w:tcW w:w="1435" w:type="dxa"/>
            <w:vMerge/>
            <w:vAlign w:val="center"/>
            <w:hideMark/>
          </w:tcPr>
          <w:p w:rsidR="00A800CE" w:rsidRDefault="00A800CE" w14:paraId="16D4B0EC" w14:textId="77777777">
            <w:pPr>
              <w:spacing w:after="0" w:line="256" w:lineRule="auto"/>
            </w:pPr>
          </w:p>
        </w:tc>
        <w:tc>
          <w:tcPr>
            <w:tcW w:w="1440" w:type="dxa"/>
            <w:vMerge/>
            <w:vAlign w:val="center"/>
            <w:hideMark/>
          </w:tcPr>
          <w:p w:rsidR="00A800CE" w:rsidRDefault="00A800CE" w14:paraId="7893FB5D" w14:textId="77777777">
            <w:pPr>
              <w:spacing w:after="0" w:line="256" w:lineRule="auto"/>
            </w:pPr>
          </w:p>
        </w:tc>
        <w:tc>
          <w:tcPr>
            <w:tcW w:w="126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601F1060" w14:textId="77777777">
            <w:pPr>
              <w:jc w:val="right"/>
            </w:pPr>
            <w:r>
              <w:t>Net Change</w:t>
            </w:r>
          </w:p>
        </w:tc>
        <w:tc>
          <w:tcPr>
            <w:tcW w:w="153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22C41ACD" w14:textId="77777777">
            <w:pPr>
              <w:jc w:val="center"/>
            </w:pPr>
            <w:r>
              <w:t>0</w:t>
            </w:r>
          </w:p>
        </w:tc>
        <w:tc>
          <w:tcPr>
            <w:tcW w:w="144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584501D6" w14:textId="77777777">
            <w:pPr>
              <w:jc w:val="center"/>
            </w:pPr>
            <w:r>
              <w:t>-</w:t>
            </w:r>
          </w:p>
        </w:tc>
        <w:tc>
          <w:tcPr>
            <w:tcW w:w="1530" w:type="dxa"/>
            <w:tcBorders>
              <w:top w:val="single" w:color="auto" w:sz="4" w:space="0"/>
              <w:left w:val="single" w:color="auto" w:sz="4" w:space="0"/>
              <w:bottom w:val="single" w:color="auto" w:sz="4" w:space="0"/>
              <w:right w:val="single" w:color="auto" w:sz="4" w:space="0"/>
            </w:tcBorders>
            <w:vAlign w:val="center"/>
            <w:hideMark/>
          </w:tcPr>
          <w:p w:rsidR="00A800CE" w:rsidRDefault="00A800CE" w14:paraId="6A646700" w14:textId="77777777">
            <w:pPr>
              <w:jc w:val="center"/>
            </w:pPr>
            <w:r>
              <w:t>-</w:t>
            </w:r>
          </w:p>
        </w:tc>
        <w:tc>
          <w:tcPr>
            <w:tcW w:w="1620" w:type="dxa"/>
            <w:tcBorders>
              <w:top w:val="single" w:color="auto" w:sz="4" w:space="0"/>
              <w:left w:val="single" w:color="auto" w:sz="4" w:space="0"/>
              <w:bottom w:val="single" w:color="auto" w:sz="4" w:space="0"/>
              <w:right w:val="single" w:color="auto" w:sz="4" w:space="0"/>
            </w:tcBorders>
            <w:vAlign w:val="center"/>
            <w:hideMark/>
          </w:tcPr>
          <w:p w:rsidR="00A800CE" w:rsidRDefault="00692164" w14:paraId="28D0594C" w14:textId="70A9DBA8">
            <w:pPr>
              <w:jc w:val="center"/>
            </w:pPr>
            <w:r>
              <w:t>+</w:t>
            </w:r>
            <w:r w:rsidR="005757D3">
              <w:t>210</w:t>
            </w:r>
          </w:p>
        </w:tc>
      </w:tr>
    </w:tbl>
    <w:p w:rsidR="005F723A" w:rsidP="005F723A" w:rsidRDefault="005F723A" w14:paraId="6965E3FB" w14:textId="77777777">
      <w:pPr>
        <w:rPr>
          <w:rFonts w:eastAsiaTheme="majorEastAsia" w:cstheme="minorHAnsi"/>
          <w:b/>
          <w:bCs/>
          <w:sz w:val="24"/>
          <w:szCs w:val="24"/>
        </w:rPr>
      </w:pPr>
      <w:r>
        <w:rPr>
          <w:rFonts w:cstheme="minorHAnsi"/>
          <w:b/>
          <w:bCs/>
          <w:sz w:val="24"/>
          <w:szCs w:val="24"/>
        </w:rPr>
        <w:br w:type="page"/>
      </w:r>
    </w:p>
    <w:p w:rsidRPr="006F06E0" w:rsidR="005F723A" w:rsidP="005F723A" w:rsidRDefault="005F723A" w14:paraId="04E80A80" w14:textId="77777777">
      <w:pPr>
        <w:pStyle w:val="Heading1"/>
        <w:rPr>
          <w:rFonts w:asciiTheme="minorHAnsi" w:hAnsiTheme="minorHAnsi" w:cstheme="minorHAnsi"/>
          <w:b/>
          <w:bCs/>
          <w:color w:val="auto"/>
          <w:sz w:val="24"/>
          <w:szCs w:val="24"/>
        </w:rPr>
      </w:pPr>
      <w:bookmarkStart w:name="_Table_C:_Proposed_1" w:id="10"/>
      <w:bookmarkEnd w:id="10"/>
      <w:r w:rsidRPr="006F06E0">
        <w:rPr>
          <w:rFonts w:asciiTheme="minorHAnsi" w:hAnsiTheme="minorHAnsi" w:cstheme="minorHAnsi"/>
          <w:b/>
          <w:bCs/>
          <w:color w:val="auto"/>
          <w:sz w:val="24"/>
          <w:szCs w:val="24"/>
        </w:rPr>
        <w:lastRenderedPageBreak/>
        <w:t>Table C: Proposed Changes to the FMS Application Module</w:t>
      </w:r>
    </w:p>
    <w:p w:rsidR="00F11F22" w:rsidP="00F11F22" w:rsidRDefault="005F723A" w14:paraId="22A122E5" w14:textId="77777777">
      <w:pPr>
        <w:rPr>
          <w:rFonts w:cstheme="minorHAnsi"/>
          <w:b/>
          <w:bCs/>
          <w:sz w:val="24"/>
          <w:szCs w:val="24"/>
        </w:rPr>
      </w:pPr>
      <w:r w:rsidRPr="006F06E0">
        <w:rPr>
          <w:rFonts w:cstheme="minorHAnsi"/>
          <w:b/>
          <w:bCs/>
          <w:sz w:val="24"/>
          <w:szCs w:val="24"/>
        </w:rPr>
        <w:t xml:space="preserve">Attachment </w:t>
      </w:r>
      <w:r>
        <w:rPr>
          <w:rFonts w:cstheme="minorHAnsi"/>
          <w:b/>
          <w:bCs/>
          <w:sz w:val="24"/>
          <w:szCs w:val="24"/>
        </w:rPr>
        <w:t>1</w:t>
      </w:r>
      <w:r w:rsidRPr="006F06E0">
        <w:rPr>
          <w:rFonts w:cstheme="minorHAnsi"/>
          <w:b/>
          <w:bCs/>
          <w:sz w:val="24"/>
          <w:szCs w:val="24"/>
        </w:rPr>
        <w:t xml:space="preserve"> – Application Module </w:t>
      </w:r>
    </w:p>
    <w:p w:rsidRPr="00F11F22" w:rsidR="005F723A" w:rsidP="00F11F22" w:rsidRDefault="00F11F22" w14:paraId="4FA80C09" w14:textId="3A35FA26">
      <w:pPr>
        <w:rPr>
          <w:rFonts w:cstheme="minorHAnsi"/>
          <w:b/>
          <w:bCs/>
          <w:sz w:val="24"/>
          <w:szCs w:val="24"/>
        </w:rPr>
      </w:pPr>
      <w:r>
        <w:rPr>
          <w:rFonts w:eastAsiaTheme="minorEastAsia"/>
        </w:rPr>
        <w:t xml:space="preserve">Note: for some sections, </w:t>
      </w:r>
      <w:r w:rsidRPr="00A807CB">
        <w:rPr>
          <w:rFonts w:eastAsiaTheme="minorEastAsia"/>
        </w:rPr>
        <w:t>due to limitation of eFMS, a new question must be added</w:t>
      </w:r>
    </w:p>
    <w:tbl>
      <w:tblPr>
        <w:tblW w:w="10441" w:type="dxa"/>
        <w:tblLayout w:type="fixed"/>
        <w:tblLook w:val="04A0" w:firstRow="1" w:lastRow="0" w:firstColumn="1" w:lastColumn="0" w:noHBand="0" w:noVBand="1"/>
      </w:tblPr>
      <w:tblGrid>
        <w:gridCol w:w="1230"/>
        <w:gridCol w:w="1585"/>
        <w:gridCol w:w="2901"/>
        <w:gridCol w:w="4449"/>
        <w:gridCol w:w="276"/>
      </w:tblGrid>
      <w:tr w:rsidRPr="000D2FE2" w:rsidR="005F723A" w:rsidTr="00587796" w14:paraId="25F5A692" w14:textId="77777777">
        <w:trPr>
          <w:gridAfter w:val="1"/>
          <w:wAfter w:w="276" w:type="dxa"/>
          <w:trHeight w:val="582"/>
          <w:tblHeader/>
        </w:trPr>
        <w:tc>
          <w:tcPr>
            <w:tcW w:w="123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0D2FE2" w:rsidR="005F723A" w:rsidP="000F484F" w:rsidRDefault="005F723A" w14:paraId="7CE29EC4" w14:textId="77777777">
            <w:pPr>
              <w:contextualSpacing/>
              <w:rPr>
                <w:rFonts w:cstheme="minorHAnsi"/>
                <w:b/>
                <w:bCs/>
              </w:rPr>
            </w:pPr>
            <w:r w:rsidRPr="000D2FE2">
              <w:rPr>
                <w:rFonts w:cstheme="minorHAnsi"/>
                <w:b/>
                <w:bCs/>
              </w:rPr>
              <w:t>Program</w:t>
            </w:r>
          </w:p>
        </w:tc>
        <w:tc>
          <w:tcPr>
            <w:tcW w:w="158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0D2FE2" w:rsidR="005F723A" w:rsidP="000F484F" w:rsidRDefault="005F723A" w14:paraId="1CF1BBD1" w14:textId="0A1B1C2E">
            <w:pPr>
              <w:contextualSpacing/>
              <w:rPr>
                <w:rFonts w:cstheme="minorHAnsi"/>
                <w:b/>
                <w:bCs/>
              </w:rPr>
            </w:pPr>
            <w:r w:rsidRPr="000D2FE2">
              <w:rPr>
                <w:rFonts w:cstheme="minorHAnsi"/>
                <w:b/>
                <w:bCs/>
              </w:rPr>
              <w:t>Section</w:t>
            </w:r>
          </w:p>
        </w:tc>
        <w:tc>
          <w:tcPr>
            <w:tcW w:w="2901"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0D2FE2" w:rsidR="005F723A" w:rsidP="000F484F" w:rsidRDefault="005F723A" w14:paraId="00BF0916" w14:textId="77777777">
            <w:pPr>
              <w:contextualSpacing/>
              <w:rPr>
                <w:rFonts w:cstheme="minorHAnsi"/>
                <w:b/>
                <w:bCs/>
              </w:rPr>
            </w:pPr>
            <w:r w:rsidRPr="000D2FE2">
              <w:rPr>
                <w:rFonts w:cstheme="minorHAnsi"/>
                <w:b/>
                <w:bCs/>
              </w:rPr>
              <w:t>Current Question/Item</w:t>
            </w:r>
          </w:p>
        </w:tc>
        <w:tc>
          <w:tcPr>
            <w:tcW w:w="4449"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0D2FE2" w:rsidR="005F723A" w:rsidP="000F484F" w:rsidRDefault="005F723A" w14:paraId="3BCC4165" w14:textId="77777777">
            <w:pPr>
              <w:contextualSpacing/>
              <w:rPr>
                <w:rFonts w:cstheme="minorHAnsi"/>
                <w:b/>
                <w:bCs/>
              </w:rPr>
            </w:pPr>
            <w:r w:rsidRPr="000D2FE2">
              <w:rPr>
                <w:rFonts w:cstheme="minorHAnsi"/>
                <w:b/>
                <w:bCs/>
              </w:rPr>
              <w:t xml:space="preserve">Requested Change </w:t>
            </w:r>
          </w:p>
        </w:tc>
      </w:tr>
      <w:tr w:rsidR="008F72D6" w:rsidTr="00587796" w14:paraId="7928524B" w14:textId="77777777">
        <w:tblPrEx>
          <w:jc w:val="center"/>
        </w:tblPrEx>
        <w:trPr>
          <w:trHeight w:val="1335"/>
          <w:jc w:val="center"/>
        </w:trPr>
        <w:tc>
          <w:tcPr>
            <w:tcW w:w="1230" w:type="dxa"/>
            <w:tcBorders>
              <w:top w:val="single" w:color="auto" w:sz="4" w:space="0"/>
              <w:left w:val="single" w:color="auto" w:sz="4" w:space="0"/>
              <w:bottom w:val="single" w:color="auto" w:sz="4" w:space="0"/>
              <w:right w:val="single" w:color="auto" w:sz="4" w:space="0"/>
            </w:tcBorders>
            <w:noWrap/>
            <w:hideMark/>
          </w:tcPr>
          <w:p w:rsidR="008F72D6" w:rsidRDefault="008F72D6" w14:paraId="19426BF0" w14:textId="77777777">
            <w:pPr>
              <w:spacing w:after="0" w:line="240" w:lineRule="auto"/>
              <w:rPr>
                <w:rFonts w:eastAsia="Times New Roman" w:cstheme="minorHAnsi"/>
                <w:color w:val="000000"/>
              </w:rPr>
            </w:pPr>
            <w:r>
              <w:rPr>
                <w:rFonts w:eastAsia="Times New Roman" w:cstheme="minorHAnsi"/>
                <w:color w:val="000000"/>
              </w:rPr>
              <w:t>ALL</w:t>
            </w:r>
          </w:p>
        </w:tc>
        <w:tc>
          <w:tcPr>
            <w:tcW w:w="1585" w:type="dxa"/>
            <w:tcBorders>
              <w:top w:val="single" w:color="auto" w:sz="4" w:space="0"/>
              <w:left w:val="nil"/>
              <w:bottom w:val="single" w:color="auto" w:sz="4" w:space="0"/>
              <w:right w:val="single" w:color="auto" w:sz="4" w:space="0"/>
            </w:tcBorders>
            <w:noWrap/>
            <w:hideMark/>
          </w:tcPr>
          <w:p w:rsidR="008F72D6" w:rsidRDefault="008F72D6" w14:paraId="24338F6F" w14:textId="77777777">
            <w:pPr>
              <w:spacing w:after="0" w:line="240" w:lineRule="auto"/>
              <w:rPr>
                <w:rFonts w:eastAsia="Times New Roman" w:cstheme="minorHAnsi"/>
                <w:color w:val="000000"/>
              </w:rPr>
            </w:pPr>
            <w:r>
              <w:rPr>
                <w:rFonts w:eastAsia="Times New Roman" w:cstheme="minorHAnsi"/>
                <w:color w:val="000000"/>
              </w:rPr>
              <w:t>Table 13.2-a. Applicant Survey Fields</w:t>
            </w:r>
          </w:p>
        </w:tc>
        <w:tc>
          <w:tcPr>
            <w:tcW w:w="2901" w:type="dxa"/>
            <w:tcBorders>
              <w:top w:val="single" w:color="auto" w:sz="4" w:space="0"/>
              <w:left w:val="nil"/>
              <w:bottom w:val="single" w:color="auto" w:sz="4" w:space="0"/>
              <w:right w:val="single" w:color="auto" w:sz="4" w:space="0"/>
            </w:tcBorders>
            <w:hideMark/>
          </w:tcPr>
          <w:p w:rsidR="008F72D6" w:rsidRDefault="008F72D6" w14:paraId="69126678" w14:textId="77777777">
            <w:pPr>
              <w:spacing w:after="0" w:line="240" w:lineRule="auto"/>
              <w:rPr>
                <w:rFonts w:eastAsia="Times New Roman" w:cstheme="minorHAnsi"/>
                <w:color w:val="000000"/>
              </w:rPr>
            </w:pPr>
            <w:r>
              <w:rPr>
                <w:rFonts w:eastAsia="Times New Roman" w:cstheme="minorHAnsi"/>
                <w:color w:val="000000"/>
              </w:rPr>
              <w:t>How did you find out about the Fellowship? (Select all that apply) *Include an open-ended box that asks to please specify</w:t>
            </w:r>
          </w:p>
          <w:p w:rsidR="008F72D6" w:rsidRDefault="008F72D6" w14:paraId="01F1FEF0" w14:textId="77777777">
            <w:pPr>
              <w:spacing w:after="0" w:line="240" w:lineRule="auto"/>
              <w:ind w:left="720"/>
              <w:rPr>
                <w:rFonts w:eastAsia="Times New Roman" w:cstheme="minorHAnsi"/>
                <w:color w:val="000000"/>
              </w:rPr>
            </w:pPr>
            <w:r>
              <w:rPr>
                <w:rFonts w:eastAsia="Times New Roman" w:cstheme="minorHAnsi"/>
                <w:color w:val="000000"/>
              </w:rPr>
              <w:t>1.Word of Mouth (e.g., professor, mentor, supervisor, fellow, alumni)</w:t>
            </w:r>
          </w:p>
          <w:p w:rsidR="008F72D6" w:rsidRDefault="008F72D6" w14:paraId="3BCDDB89" w14:textId="77777777">
            <w:pPr>
              <w:spacing w:after="0" w:line="240" w:lineRule="auto"/>
              <w:ind w:left="720"/>
              <w:rPr>
                <w:rFonts w:eastAsia="Times New Roman" w:cstheme="minorHAnsi"/>
                <w:color w:val="000000"/>
              </w:rPr>
            </w:pPr>
            <w:r>
              <w:rPr>
                <w:rFonts w:eastAsia="Times New Roman" w:cstheme="minorHAnsi"/>
                <w:color w:val="000000"/>
              </w:rPr>
              <w:t>2.Social Media (e.g., Facebook, LinkedIn, Instagram, Twitter, YouTube)</w:t>
            </w:r>
          </w:p>
          <w:p w:rsidR="008F72D6" w:rsidRDefault="008F72D6" w14:paraId="636BDFE6" w14:textId="77777777">
            <w:pPr>
              <w:spacing w:after="0" w:line="240" w:lineRule="auto"/>
              <w:ind w:left="720"/>
              <w:rPr>
                <w:rFonts w:eastAsia="Times New Roman" w:cstheme="minorHAnsi"/>
                <w:color w:val="000000"/>
              </w:rPr>
            </w:pPr>
            <w:r>
              <w:rPr>
                <w:rFonts w:eastAsia="Times New Roman" w:cstheme="minorHAnsi"/>
                <w:color w:val="000000"/>
              </w:rPr>
              <w:t xml:space="preserve">3.Internet search for job or fellowship opportunities </w:t>
            </w:r>
          </w:p>
          <w:p w:rsidR="008F72D6" w:rsidRDefault="008F72D6" w14:paraId="3C797630" w14:textId="77777777">
            <w:pPr>
              <w:spacing w:after="0" w:line="240" w:lineRule="auto"/>
              <w:ind w:left="720"/>
              <w:rPr>
                <w:rFonts w:eastAsia="Times New Roman" w:cstheme="minorHAnsi"/>
                <w:color w:val="000000"/>
              </w:rPr>
            </w:pPr>
            <w:r>
              <w:rPr>
                <w:rFonts w:eastAsia="Times New Roman" w:cstheme="minorHAnsi"/>
                <w:color w:val="000000"/>
              </w:rPr>
              <w:t xml:space="preserve">4.Job search platform (e.g., Handshake, Indeed, JOE, </w:t>
            </w:r>
            <w:proofErr w:type="spellStart"/>
            <w:r>
              <w:rPr>
                <w:rFonts w:eastAsia="Times New Roman" w:cstheme="minorHAnsi"/>
                <w:color w:val="000000"/>
              </w:rPr>
              <w:t>USAJobs</w:t>
            </w:r>
            <w:proofErr w:type="spellEnd"/>
            <w:r>
              <w:rPr>
                <w:rFonts w:eastAsia="Times New Roman" w:cstheme="minorHAnsi"/>
                <w:color w:val="000000"/>
              </w:rPr>
              <w:t xml:space="preserve">, INFORMS) </w:t>
            </w:r>
          </w:p>
          <w:p w:rsidR="008F72D6" w:rsidRDefault="008F72D6" w14:paraId="1AB7DE0A" w14:textId="77777777">
            <w:pPr>
              <w:spacing w:after="0" w:line="240" w:lineRule="auto"/>
              <w:ind w:left="720"/>
              <w:rPr>
                <w:rFonts w:eastAsia="Times New Roman" w:cstheme="minorHAnsi"/>
                <w:color w:val="000000"/>
              </w:rPr>
            </w:pPr>
            <w:r>
              <w:rPr>
                <w:rFonts w:eastAsia="Times New Roman" w:cstheme="minorHAnsi"/>
                <w:color w:val="000000"/>
              </w:rPr>
              <w:t>5.Digital media advertisement (online ad clicked on for more information)</w:t>
            </w:r>
          </w:p>
          <w:p w:rsidR="008F72D6" w:rsidRDefault="008F72D6" w14:paraId="1ACDEDDE" w14:textId="77777777">
            <w:pPr>
              <w:spacing w:after="0" w:line="240" w:lineRule="auto"/>
              <w:ind w:left="720"/>
              <w:rPr>
                <w:rFonts w:eastAsia="Times New Roman" w:cstheme="minorHAnsi"/>
                <w:color w:val="000000"/>
              </w:rPr>
            </w:pPr>
            <w:r>
              <w:rPr>
                <w:rFonts w:eastAsia="Times New Roman" w:cstheme="minorHAnsi"/>
                <w:color w:val="000000"/>
              </w:rPr>
              <w:t xml:space="preserve">6.Newsletter or Email Listserv </w:t>
            </w:r>
          </w:p>
          <w:p w:rsidR="008F72D6" w:rsidRDefault="008F72D6" w14:paraId="692B1505" w14:textId="77777777">
            <w:pPr>
              <w:spacing w:after="0" w:line="240" w:lineRule="auto"/>
              <w:ind w:left="720"/>
              <w:rPr>
                <w:rFonts w:eastAsia="Times New Roman" w:cstheme="minorHAnsi"/>
                <w:color w:val="000000"/>
              </w:rPr>
            </w:pPr>
            <w:r>
              <w:rPr>
                <w:rFonts w:eastAsia="Times New Roman" w:cstheme="minorHAnsi"/>
                <w:color w:val="000000"/>
              </w:rPr>
              <w:t>7.Print or News Media (</w:t>
            </w:r>
            <w:proofErr w:type="gramStart"/>
            <w:r>
              <w:rPr>
                <w:rFonts w:eastAsia="Times New Roman" w:cstheme="minorHAnsi"/>
                <w:color w:val="000000"/>
              </w:rPr>
              <w:t>e.g.</w:t>
            </w:r>
            <w:proofErr w:type="gramEnd"/>
            <w:r>
              <w:rPr>
                <w:rFonts w:eastAsia="Times New Roman" w:cstheme="minorHAnsi"/>
                <w:color w:val="000000"/>
              </w:rPr>
              <w:t xml:space="preserve"> news sources, books, journals) </w:t>
            </w:r>
          </w:p>
          <w:p w:rsidR="008F72D6" w:rsidRDefault="008F72D6" w14:paraId="34D24393" w14:textId="77777777">
            <w:pPr>
              <w:spacing w:after="0" w:line="240" w:lineRule="auto"/>
              <w:ind w:left="720"/>
              <w:rPr>
                <w:rFonts w:eastAsia="Times New Roman" w:cstheme="minorHAnsi"/>
                <w:color w:val="000000"/>
              </w:rPr>
            </w:pPr>
            <w:r>
              <w:rPr>
                <w:rFonts w:eastAsia="Times New Roman" w:cstheme="minorHAnsi"/>
                <w:color w:val="000000"/>
              </w:rPr>
              <w:t>8.Other (specify)</w:t>
            </w:r>
          </w:p>
        </w:tc>
        <w:tc>
          <w:tcPr>
            <w:tcW w:w="4449" w:type="dxa"/>
            <w:tcBorders>
              <w:top w:val="single" w:color="auto" w:sz="4" w:space="0"/>
              <w:left w:val="nil"/>
              <w:bottom w:val="single" w:color="auto" w:sz="4" w:space="0"/>
              <w:right w:val="single" w:color="auto" w:sz="4" w:space="0"/>
            </w:tcBorders>
            <w:hideMark/>
          </w:tcPr>
          <w:p w:rsidR="008F72D6" w:rsidP="44B4CB0A" w:rsidRDefault="3BBC6510" w14:paraId="51765F6B" w14:textId="3C13ADEF">
            <w:pPr>
              <w:pStyle w:val="paragraph"/>
              <w:spacing w:line="256" w:lineRule="auto"/>
              <w:textAlignment w:val="baseline"/>
              <w:rPr>
                <w:rStyle w:val="normaltextrun"/>
                <w:rFonts w:eastAsia="Yu Mincho" w:asciiTheme="minorHAnsi" w:hAnsiTheme="minorHAnsi" w:cstheme="minorBidi"/>
                <w:b/>
                <w:bCs/>
                <w:sz w:val="22"/>
                <w:szCs w:val="22"/>
              </w:rPr>
            </w:pPr>
            <w:r w:rsidRPr="007564BF">
              <w:rPr>
                <w:rStyle w:val="normaltextrun"/>
                <w:rFonts w:eastAsia="Yu Mincho" w:asciiTheme="minorHAnsi" w:hAnsiTheme="minorHAnsi" w:cstheme="minorBidi"/>
                <w:b/>
                <w:bCs/>
                <w:sz w:val="22"/>
                <w:szCs w:val="22"/>
              </w:rPr>
              <w:t xml:space="preserve">Change type:  </w:t>
            </w:r>
            <w:r w:rsidRPr="007564BF" w:rsidR="7999787C">
              <w:rPr>
                <w:rStyle w:val="normaltextrun"/>
                <w:rFonts w:eastAsia="Yu Mincho" w:asciiTheme="minorHAnsi" w:hAnsiTheme="minorHAnsi" w:cstheme="minorBidi"/>
                <w:b/>
                <w:bCs/>
                <w:sz w:val="22"/>
                <w:szCs w:val="22"/>
              </w:rPr>
              <w:t xml:space="preserve">Question </w:t>
            </w:r>
            <w:r w:rsidRPr="44B4CB0A" w:rsidR="12D86E7B">
              <w:rPr>
                <w:rStyle w:val="normaltextrun"/>
                <w:rFonts w:eastAsia="Yu Mincho" w:asciiTheme="minorHAnsi" w:hAnsiTheme="minorHAnsi" w:cstheme="minorBidi"/>
                <w:b/>
                <w:bCs/>
                <w:sz w:val="22"/>
                <w:szCs w:val="22"/>
              </w:rPr>
              <w:t>r</w:t>
            </w:r>
            <w:r w:rsidRPr="007564BF" w:rsidR="7999787C">
              <w:rPr>
                <w:rStyle w:val="normaltextrun"/>
                <w:rFonts w:eastAsia="Yu Mincho" w:asciiTheme="minorHAnsi" w:hAnsiTheme="minorHAnsi" w:cstheme="minorBidi"/>
                <w:b/>
                <w:bCs/>
                <w:sz w:val="22"/>
                <w:szCs w:val="22"/>
              </w:rPr>
              <w:t>evision</w:t>
            </w:r>
          </w:p>
          <w:p w:rsidR="008F72D6" w:rsidP="44B4CB0A" w:rsidRDefault="008F72D6" w14:paraId="6C486D07" w14:textId="6EA47F43">
            <w:pPr>
              <w:pStyle w:val="paragraph"/>
              <w:spacing w:line="256" w:lineRule="auto"/>
              <w:textAlignment w:val="baseline"/>
              <w:rPr>
                <w:rStyle w:val="normaltextrun"/>
                <w:rFonts w:eastAsia="Yu Mincho" w:asciiTheme="minorHAnsi" w:hAnsiTheme="minorHAnsi" w:cstheme="minorBidi"/>
                <w:sz w:val="22"/>
                <w:szCs w:val="22"/>
              </w:rPr>
            </w:pPr>
          </w:p>
          <w:p w:rsidR="008F72D6" w:rsidRDefault="008F72D6" w14:paraId="01772151" w14:textId="06BAFDA0">
            <w:pPr>
              <w:pStyle w:val="paragraph"/>
              <w:spacing w:line="256" w:lineRule="auto"/>
              <w:textAlignment w:val="baseline"/>
              <w:rPr>
                <w:rStyle w:val="normaltextrun"/>
                <w:rFonts w:eastAsia="Yu Mincho" w:asciiTheme="minorHAnsi" w:hAnsiTheme="minorHAnsi"/>
                <w:sz w:val="22"/>
                <w:szCs w:val="22"/>
              </w:rPr>
            </w:pPr>
            <w:r w:rsidRPr="44B4CB0A">
              <w:rPr>
                <w:rStyle w:val="normaltextrun"/>
                <w:rFonts w:eastAsia="Yu Mincho" w:asciiTheme="minorHAnsi" w:hAnsiTheme="minorHAnsi" w:cstheme="minorBidi"/>
                <w:sz w:val="22"/>
                <w:szCs w:val="22"/>
              </w:rPr>
              <w:t xml:space="preserve">Which of the following most influenced you to apply to this fellowship? (select up to 3) </w:t>
            </w:r>
          </w:p>
          <w:p w:rsidR="008F72D6" w:rsidP="008F72D6" w:rsidRDefault="008F72D6" w14:paraId="5245DBC5" w14:textId="77777777">
            <w:pPr>
              <w:pStyle w:val="paragraph"/>
              <w:numPr>
                <w:ilvl w:val="0"/>
                <w:numId w:val="65"/>
              </w:numPr>
              <w:spacing w:line="256" w:lineRule="auto"/>
              <w:textAlignment w:val="baseline"/>
              <w:rPr>
                <w:rStyle w:val="normaltextrun"/>
                <w:rFonts w:eastAsia="Yu Mincho" w:asciiTheme="minorHAnsi" w:hAnsiTheme="minorHAnsi" w:cstheme="minorHAnsi"/>
                <w:sz w:val="22"/>
                <w:szCs w:val="22"/>
              </w:rPr>
            </w:pPr>
            <w:r>
              <w:rPr>
                <w:rStyle w:val="normaltextrun"/>
                <w:rFonts w:eastAsia="Yu Mincho" w:asciiTheme="minorHAnsi" w:hAnsiTheme="minorHAnsi" w:cstheme="minorHAnsi"/>
                <w:sz w:val="22"/>
                <w:szCs w:val="22"/>
              </w:rPr>
              <w:t xml:space="preserve">Handshake (e.g., job posting, fellow/alumni ambassador) </w:t>
            </w:r>
          </w:p>
          <w:p w:rsidR="008F72D6" w:rsidP="008F72D6" w:rsidRDefault="008F72D6" w14:paraId="5D0CE903" w14:textId="77777777">
            <w:pPr>
              <w:pStyle w:val="paragraph"/>
              <w:numPr>
                <w:ilvl w:val="0"/>
                <w:numId w:val="65"/>
              </w:numPr>
              <w:spacing w:line="256" w:lineRule="auto"/>
              <w:textAlignment w:val="baseline"/>
              <w:rPr>
                <w:rStyle w:val="normaltextrun"/>
                <w:rFonts w:eastAsia="Yu Mincho" w:asciiTheme="minorHAnsi" w:hAnsiTheme="minorHAnsi" w:cstheme="minorHAnsi"/>
                <w:sz w:val="22"/>
                <w:szCs w:val="22"/>
              </w:rPr>
            </w:pPr>
            <w:r>
              <w:rPr>
                <w:rStyle w:val="normaltextrun"/>
                <w:rFonts w:eastAsia="Yu Mincho" w:asciiTheme="minorHAnsi" w:hAnsiTheme="minorHAnsi" w:cstheme="minorHAnsi"/>
                <w:sz w:val="22"/>
                <w:szCs w:val="22"/>
              </w:rPr>
              <w:t xml:space="preserve">Other job search platform (e.g., Indeed, ZipRecruiter, Job Openings for Economists) </w:t>
            </w:r>
          </w:p>
          <w:p w:rsidR="008F72D6" w:rsidP="008F72D6" w:rsidRDefault="008F72D6" w14:paraId="5353F23A" w14:textId="77777777">
            <w:pPr>
              <w:pStyle w:val="paragraph"/>
              <w:numPr>
                <w:ilvl w:val="0"/>
                <w:numId w:val="65"/>
              </w:numPr>
              <w:spacing w:line="256" w:lineRule="auto"/>
              <w:textAlignment w:val="baseline"/>
              <w:rPr>
                <w:rStyle w:val="normaltextrun"/>
                <w:rFonts w:eastAsia="Yu Mincho" w:asciiTheme="minorHAnsi" w:hAnsiTheme="minorHAnsi" w:cstheme="minorHAnsi"/>
                <w:sz w:val="22"/>
                <w:szCs w:val="22"/>
              </w:rPr>
            </w:pPr>
            <w:r>
              <w:rPr>
                <w:rStyle w:val="normaltextrun"/>
                <w:rFonts w:eastAsia="Yu Mincho" w:asciiTheme="minorHAnsi" w:hAnsiTheme="minorHAnsi" w:cstheme="minorHAnsi"/>
                <w:sz w:val="22"/>
                <w:szCs w:val="22"/>
              </w:rPr>
              <w:t xml:space="preserve">In-person event (e.g., conference booth) </w:t>
            </w:r>
          </w:p>
          <w:p w:rsidR="008F72D6" w:rsidP="008F72D6" w:rsidRDefault="008F72D6" w14:paraId="5680889D" w14:textId="77777777">
            <w:pPr>
              <w:pStyle w:val="paragraph"/>
              <w:numPr>
                <w:ilvl w:val="0"/>
                <w:numId w:val="65"/>
              </w:numPr>
              <w:spacing w:line="256" w:lineRule="auto"/>
              <w:textAlignment w:val="baseline"/>
              <w:rPr>
                <w:rStyle w:val="normaltextrun"/>
                <w:rFonts w:eastAsia="Yu Mincho" w:asciiTheme="minorHAnsi" w:hAnsiTheme="minorHAnsi" w:cstheme="minorHAnsi"/>
                <w:sz w:val="22"/>
                <w:szCs w:val="22"/>
              </w:rPr>
            </w:pPr>
            <w:r>
              <w:rPr>
                <w:rStyle w:val="normaltextrun"/>
                <w:rFonts w:eastAsia="Yu Mincho" w:asciiTheme="minorHAnsi" w:hAnsiTheme="minorHAnsi" w:cstheme="minorHAnsi"/>
                <w:sz w:val="22"/>
                <w:szCs w:val="22"/>
              </w:rPr>
              <w:t xml:space="preserve">News advertising (e.g., online ad, news media)  </w:t>
            </w:r>
          </w:p>
          <w:p w:rsidR="008F72D6" w:rsidP="008F72D6" w:rsidRDefault="008F72D6" w14:paraId="1C05DE4E" w14:textId="77777777">
            <w:pPr>
              <w:pStyle w:val="paragraph"/>
              <w:numPr>
                <w:ilvl w:val="0"/>
                <w:numId w:val="65"/>
              </w:numPr>
              <w:spacing w:line="256" w:lineRule="auto"/>
              <w:textAlignment w:val="baseline"/>
              <w:rPr>
                <w:rStyle w:val="normaltextrun"/>
                <w:rFonts w:eastAsia="Yu Mincho" w:asciiTheme="minorHAnsi" w:hAnsiTheme="minorHAnsi" w:cstheme="minorHAnsi"/>
                <w:sz w:val="22"/>
                <w:szCs w:val="22"/>
              </w:rPr>
            </w:pPr>
            <w:r>
              <w:rPr>
                <w:rStyle w:val="normaltextrun"/>
                <w:rFonts w:eastAsia="Yu Mincho" w:asciiTheme="minorHAnsi" w:hAnsiTheme="minorHAnsi" w:cstheme="minorHAnsi"/>
                <w:sz w:val="22"/>
                <w:szCs w:val="22"/>
              </w:rPr>
              <w:t xml:space="preserve">Newsletter or email listserv (e.g., from CDC, your university, professional organization) </w:t>
            </w:r>
          </w:p>
          <w:p w:rsidR="008F72D6" w:rsidP="008F72D6" w:rsidRDefault="008F72D6" w14:paraId="282E2610" w14:textId="77777777">
            <w:pPr>
              <w:pStyle w:val="paragraph"/>
              <w:numPr>
                <w:ilvl w:val="0"/>
                <w:numId w:val="65"/>
              </w:numPr>
              <w:spacing w:line="256" w:lineRule="auto"/>
              <w:textAlignment w:val="baseline"/>
              <w:rPr>
                <w:rStyle w:val="normaltextrun"/>
                <w:rFonts w:eastAsia="Yu Mincho" w:asciiTheme="minorHAnsi" w:hAnsiTheme="minorHAnsi" w:cstheme="minorHAnsi"/>
                <w:sz w:val="22"/>
                <w:szCs w:val="22"/>
              </w:rPr>
            </w:pPr>
            <w:r>
              <w:rPr>
                <w:rStyle w:val="normaltextrun"/>
                <w:rFonts w:eastAsia="Yu Mincho" w:asciiTheme="minorHAnsi" w:hAnsiTheme="minorHAnsi" w:cstheme="minorHAnsi"/>
                <w:sz w:val="22"/>
                <w:szCs w:val="22"/>
              </w:rPr>
              <w:t xml:space="preserve">Social Media (e.g., Facebook, LinkedIn, Instagram, Twitter, YouTube) </w:t>
            </w:r>
          </w:p>
          <w:p w:rsidR="008F72D6" w:rsidP="008F72D6" w:rsidRDefault="008F72D6" w14:paraId="0D76F17B" w14:textId="77777777">
            <w:pPr>
              <w:pStyle w:val="paragraph"/>
              <w:numPr>
                <w:ilvl w:val="0"/>
                <w:numId w:val="65"/>
              </w:numPr>
              <w:spacing w:line="256" w:lineRule="auto"/>
              <w:textAlignment w:val="baseline"/>
              <w:rPr>
                <w:rStyle w:val="normaltextrun"/>
                <w:rFonts w:eastAsia="Yu Mincho" w:asciiTheme="minorHAnsi" w:hAnsiTheme="minorHAnsi" w:cstheme="minorHAnsi"/>
                <w:sz w:val="22"/>
                <w:szCs w:val="22"/>
              </w:rPr>
            </w:pPr>
            <w:r>
              <w:rPr>
                <w:rStyle w:val="normaltextrun"/>
                <w:rFonts w:eastAsia="Yu Mincho" w:asciiTheme="minorHAnsi" w:hAnsiTheme="minorHAnsi" w:cstheme="minorHAnsi"/>
                <w:sz w:val="22"/>
                <w:szCs w:val="22"/>
              </w:rPr>
              <w:t xml:space="preserve">Webinar or other virtual event (e.g., information session, alumni panel) </w:t>
            </w:r>
          </w:p>
          <w:p w:rsidR="008F72D6" w:rsidP="008F72D6" w:rsidRDefault="008F72D6" w14:paraId="271AC1F8" w14:textId="77777777">
            <w:pPr>
              <w:pStyle w:val="paragraph"/>
              <w:numPr>
                <w:ilvl w:val="0"/>
                <w:numId w:val="65"/>
              </w:numPr>
              <w:spacing w:line="256" w:lineRule="auto"/>
              <w:textAlignment w:val="baseline"/>
              <w:rPr>
                <w:rStyle w:val="normaltextrun"/>
                <w:rFonts w:eastAsia="Yu Mincho" w:asciiTheme="minorHAnsi" w:hAnsiTheme="minorHAnsi" w:cstheme="minorHAnsi"/>
                <w:sz w:val="22"/>
                <w:szCs w:val="22"/>
              </w:rPr>
            </w:pPr>
            <w:r>
              <w:rPr>
                <w:rStyle w:val="normaltextrun"/>
                <w:rFonts w:eastAsia="Yu Mincho" w:asciiTheme="minorHAnsi" w:hAnsiTheme="minorHAnsi" w:cstheme="minorHAnsi"/>
                <w:sz w:val="22"/>
                <w:szCs w:val="22"/>
              </w:rPr>
              <w:t xml:space="preserve">Word of mouth (e.g., from current or former fellow, professor, supervisor) </w:t>
            </w:r>
          </w:p>
          <w:p w:rsidR="008F72D6" w:rsidP="008F72D6" w:rsidRDefault="008F72D6" w14:paraId="4890091B" w14:textId="77777777">
            <w:pPr>
              <w:pStyle w:val="paragraph"/>
              <w:numPr>
                <w:ilvl w:val="0"/>
                <w:numId w:val="65"/>
              </w:numPr>
              <w:spacing w:line="256" w:lineRule="auto"/>
              <w:textAlignment w:val="baseline"/>
              <w:rPr>
                <w:rFonts w:eastAsia="Yu Mincho"/>
              </w:rPr>
            </w:pPr>
            <w:r>
              <w:rPr>
                <w:rStyle w:val="normaltextrun"/>
                <w:rFonts w:eastAsia="Yu Mincho" w:asciiTheme="minorHAnsi" w:hAnsiTheme="minorHAnsi" w:cstheme="minorHAnsi"/>
                <w:sz w:val="22"/>
                <w:szCs w:val="22"/>
              </w:rPr>
              <w:t xml:space="preserve">Other (please specify) </w:t>
            </w:r>
          </w:p>
        </w:tc>
        <w:tc>
          <w:tcPr>
            <w:tcW w:w="276" w:type="dxa"/>
            <w:vAlign w:val="center"/>
          </w:tcPr>
          <w:p w:rsidR="008F72D6" w:rsidRDefault="008F72D6" w14:paraId="58BA2B9F" w14:textId="77777777">
            <w:pPr>
              <w:spacing w:after="0" w:line="240" w:lineRule="auto"/>
              <w:rPr>
                <w:rFonts w:eastAsia="Times New Roman" w:cstheme="minorHAnsi"/>
              </w:rPr>
            </w:pPr>
          </w:p>
        </w:tc>
      </w:tr>
      <w:tr w:rsidR="008F72D6" w:rsidTr="00587796" w14:paraId="1EDD4EAD" w14:textId="77777777">
        <w:tblPrEx>
          <w:jc w:val="center"/>
        </w:tblPrEx>
        <w:trPr>
          <w:trHeight w:val="1335"/>
          <w:jc w:val="center"/>
        </w:trPr>
        <w:tc>
          <w:tcPr>
            <w:tcW w:w="1230" w:type="dxa"/>
            <w:tcBorders>
              <w:top w:val="single" w:color="auto" w:sz="4" w:space="0"/>
              <w:left w:val="single" w:color="auto" w:sz="4" w:space="0"/>
              <w:bottom w:val="single" w:color="auto" w:sz="4" w:space="0"/>
              <w:right w:val="single" w:color="auto" w:sz="4" w:space="0"/>
            </w:tcBorders>
            <w:noWrap/>
            <w:hideMark/>
          </w:tcPr>
          <w:p w:rsidR="008F72D6" w:rsidRDefault="008F72D6" w14:paraId="1AE9F7CA" w14:textId="77777777">
            <w:pPr>
              <w:spacing w:after="0" w:line="240" w:lineRule="auto"/>
              <w:rPr>
                <w:rFonts w:eastAsia="Times New Roman" w:cstheme="minorHAnsi"/>
                <w:color w:val="000000"/>
              </w:rPr>
            </w:pPr>
            <w:r>
              <w:rPr>
                <w:rFonts w:eastAsia="Times New Roman" w:cstheme="minorHAnsi"/>
                <w:color w:val="000000"/>
              </w:rPr>
              <w:t>ALL</w:t>
            </w:r>
          </w:p>
        </w:tc>
        <w:tc>
          <w:tcPr>
            <w:tcW w:w="1585" w:type="dxa"/>
            <w:tcBorders>
              <w:top w:val="single" w:color="auto" w:sz="4" w:space="0"/>
              <w:left w:val="nil"/>
              <w:bottom w:val="single" w:color="auto" w:sz="4" w:space="0"/>
              <w:right w:val="single" w:color="auto" w:sz="4" w:space="0"/>
            </w:tcBorders>
            <w:noWrap/>
            <w:hideMark/>
          </w:tcPr>
          <w:p w:rsidR="008F72D6" w:rsidRDefault="008F72D6" w14:paraId="1CD3D3A1" w14:textId="77777777">
            <w:pPr>
              <w:spacing w:after="0" w:line="240" w:lineRule="auto"/>
              <w:rPr>
                <w:rFonts w:eastAsia="Times New Roman" w:cstheme="minorHAnsi"/>
                <w:color w:val="000000"/>
              </w:rPr>
            </w:pPr>
            <w:r>
              <w:rPr>
                <w:rFonts w:eastAsia="Times New Roman" w:cstheme="minorHAnsi"/>
                <w:color w:val="000000"/>
              </w:rPr>
              <w:t>Table 13.2-a. Applicant Survey Fields</w:t>
            </w:r>
          </w:p>
        </w:tc>
        <w:tc>
          <w:tcPr>
            <w:tcW w:w="2901" w:type="dxa"/>
            <w:tcBorders>
              <w:top w:val="single" w:color="auto" w:sz="4" w:space="0"/>
              <w:left w:val="nil"/>
              <w:bottom w:val="single" w:color="auto" w:sz="4" w:space="0"/>
              <w:right w:val="single" w:color="auto" w:sz="4" w:space="0"/>
            </w:tcBorders>
            <w:hideMark/>
          </w:tcPr>
          <w:p w:rsidR="008F72D6" w:rsidRDefault="008F72D6" w14:paraId="056A99C3" w14:textId="77777777">
            <w:pPr>
              <w:spacing w:after="0" w:line="240" w:lineRule="auto"/>
              <w:rPr>
                <w:rFonts w:eastAsia="Times New Roman" w:cstheme="minorHAnsi"/>
                <w:color w:val="000000"/>
              </w:rPr>
            </w:pPr>
            <w:r>
              <w:rPr>
                <w:rFonts w:eastAsia="Times New Roman" w:cstheme="minorHAnsi"/>
                <w:color w:val="000000"/>
              </w:rPr>
              <w:t>How did you connect with the person who told you about the fellowship by word of mouth? (Select all that apply) *Include an open-ended box that asks to please specify *If they selected word of mouth from 13.2.a question above.</w:t>
            </w:r>
          </w:p>
          <w:p w:rsidR="008F72D6" w:rsidRDefault="008F72D6" w14:paraId="6599923F" w14:textId="77777777">
            <w:pPr>
              <w:spacing w:after="0" w:line="240" w:lineRule="auto"/>
              <w:ind w:left="720"/>
              <w:rPr>
                <w:rFonts w:eastAsia="Times New Roman" w:cstheme="minorHAnsi"/>
                <w:color w:val="000000"/>
              </w:rPr>
            </w:pPr>
            <w:r>
              <w:rPr>
                <w:rFonts w:eastAsia="Times New Roman" w:cstheme="minorHAnsi"/>
                <w:color w:val="000000"/>
              </w:rPr>
              <w:t xml:space="preserve">1.Handshake (e.g., webinar, email, </w:t>
            </w:r>
            <w:r>
              <w:rPr>
                <w:rFonts w:eastAsia="Times New Roman" w:cstheme="minorHAnsi"/>
                <w:color w:val="000000"/>
              </w:rPr>
              <w:lastRenderedPageBreak/>
              <w:t>fellowship ambassador)</w:t>
            </w:r>
          </w:p>
          <w:p w:rsidR="008F72D6" w:rsidRDefault="008F72D6" w14:paraId="4F8C74DF" w14:textId="77777777">
            <w:pPr>
              <w:spacing w:after="0" w:line="240" w:lineRule="auto"/>
              <w:ind w:left="720"/>
              <w:rPr>
                <w:rFonts w:eastAsia="Times New Roman" w:cstheme="minorHAnsi"/>
                <w:color w:val="000000"/>
              </w:rPr>
            </w:pPr>
            <w:r>
              <w:rPr>
                <w:rFonts w:eastAsia="Times New Roman" w:cstheme="minorHAnsi"/>
                <w:color w:val="000000"/>
              </w:rPr>
              <w:t>2.University event, webinar, presentation</w:t>
            </w:r>
          </w:p>
          <w:p w:rsidR="008F72D6" w:rsidRDefault="008F72D6" w14:paraId="5A6C5DC3" w14:textId="77777777">
            <w:pPr>
              <w:spacing w:after="0" w:line="240" w:lineRule="auto"/>
              <w:ind w:left="720"/>
              <w:rPr>
                <w:rFonts w:eastAsia="Times New Roman" w:cstheme="minorHAnsi"/>
                <w:color w:val="000000"/>
              </w:rPr>
            </w:pPr>
            <w:r>
              <w:rPr>
                <w:rFonts w:eastAsia="Times New Roman" w:cstheme="minorHAnsi"/>
                <w:color w:val="000000"/>
              </w:rPr>
              <w:t>3.CDC event, webinar, presentation, booth</w:t>
            </w:r>
          </w:p>
          <w:p w:rsidR="008F72D6" w:rsidRDefault="008F72D6" w14:paraId="0A55D803" w14:textId="77777777">
            <w:pPr>
              <w:spacing w:after="0" w:line="240" w:lineRule="auto"/>
              <w:ind w:left="720"/>
              <w:rPr>
                <w:rFonts w:eastAsia="Times New Roman" w:cstheme="minorHAnsi"/>
                <w:color w:val="000000"/>
              </w:rPr>
            </w:pPr>
            <w:r>
              <w:rPr>
                <w:rFonts w:eastAsia="Times New Roman" w:cstheme="minorHAnsi"/>
                <w:color w:val="000000"/>
              </w:rPr>
              <w:t>4.Other event, webinar, presentation (specify)</w:t>
            </w:r>
          </w:p>
          <w:p w:rsidR="008F72D6" w:rsidRDefault="008F72D6" w14:paraId="1A4C9A39" w14:textId="77777777">
            <w:pPr>
              <w:spacing w:after="0" w:line="240" w:lineRule="auto"/>
              <w:ind w:left="720"/>
              <w:rPr>
                <w:rFonts w:eastAsia="Times New Roman" w:cstheme="minorHAnsi"/>
                <w:color w:val="000000"/>
              </w:rPr>
            </w:pPr>
            <w:r>
              <w:rPr>
                <w:rFonts w:eastAsia="Times New Roman" w:cstheme="minorHAnsi"/>
                <w:color w:val="000000"/>
              </w:rPr>
              <w:t>5.Professional or academic setting (e.g., professor, mentor/supervisor, colleague)</w:t>
            </w:r>
          </w:p>
          <w:p w:rsidR="008F72D6" w:rsidRDefault="008F72D6" w14:paraId="07C539DA" w14:textId="77777777">
            <w:pPr>
              <w:spacing w:after="0" w:line="240" w:lineRule="auto"/>
              <w:ind w:left="720"/>
              <w:rPr>
                <w:rFonts w:eastAsia="Times New Roman" w:cstheme="minorHAnsi"/>
                <w:color w:val="000000"/>
              </w:rPr>
            </w:pPr>
            <w:r>
              <w:rPr>
                <w:rFonts w:eastAsia="Times New Roman" w:cstheme="minorHAnsi"/>
                <w:color w:val="000000"/>
              </w:rPr>
              <w:t>6.Other (specify)</w:t>
            </w:r>
          </w:p>
        </w:tc>
        <w:tc>
          <w:tcPr>
            <w:tcW w:w="4449" w:type="dxa"/>
            <w:tcBorders>
              <w:top w:val="single" w:color="auto" w:sz="4" w:space="0"/>
              <w:left w:val="nil"/>
              <w:bottom w:val="single" w:color="auto" w:sz="4" w:space="0"/>
              <w:right w:val="single" w:color="auto" w:sz="4" w:space="0"/>
            </w:tcBorders>
            <w:hideMark/>
          </w:tcPr>
          <w:p w:rsidR="008F72D6" w:rsidP="44B4CB0A" w:rsidRDefault="33983713" w14:paraId="600DCB41" w14:textId="06C35E53">
            <w:pPr>
              <w:rPr>
                <w:rFonts w:eastAsia="Times New Roman"/>
                <w:b/>
                <w:bCs/>
                <w:color w:val="000000" w:themeColor="text1"/>
              </w:rPr>
            </w:pPr>
            <w:r w:rsidRPr="007564BF">
              <w:rPr>
                <w:rFonts w:eastAsia="Times New Roman"/>
                <w:b/>
                <w:bCs/>
                <w:color w:val="000000" w:themeColor="text1"/>
              </w:rPr>
              <w:lastRenderedPageBreak/>
              <w:t xml:space="preserve">Change type:  Question deletion </w:t>
            </w:r>
          </w:p>
          <w:p w:rsidR="008F72D6" w:rsidRDefault="008F72D6" w14:paraId="34491C10" w14:textId="4F4ABF9A">
            <w:pPr>
              <w:rPr>
                <w:rFonts w:eastAsia="Times New Roman"/>
                <w:color w:val="000000"/>
              </w:rPr>
            </w:pPr>
            <w:r w:rsidRPr="44B4CB0A">
              <w:rPr>
                <w:rFonts w:eastAsia="Times New Roman"/>
                <w:color w:val="000000" w:themeColor="text1"/>
              </w:rPr>
              <w:t>Remove this question from the survey</w:t>
            </w:r>
          </w:p>
        </w:tc>
        <w:tc>
          <w:tcPr>
            <w:tcW w:w="276" w:type="dxa"/>
            <w:vAlign w:val="center"/>
          </w:tcPr>
          <w:p w:rsidR="008F72D6" w:rsidRDefault="008F72D6" w14:paraId="73C670AB" w14:textId="77777777">
            <w:pPr>
              <w:spacing w:after="0" w:line="240" w:lineRule="auto"/>
              <w:rPr>
                <w:rFonts w:eastAsia="Times New Roman" w:cstheme="minorHAnsi"/>
              </w:rPr>
            </w:pPr>
          </w:p>
        </w:tc>
      </w:tr>
      <w:tr w:rsidR="008F72D6" w:rsidTr="00587796" w14:paraId="3A16DD29" w14:textId="77777777">
        <w:tblPrEx>
          <w:jc w:val="center"/>
        </w:tblPrEx>
        <w:trPr>
          <w:trHeight w:val="1335"/>
          <w:jc w:val="center"/>
        </w:trPr>
        <w:tc>
          <w:tcPr>
            <w:tcW w:w="1230" w:type="dxa"/>
            <w:tcBorders>
              <w:top w:val="single" w:color="auto" w:sz="4" w:space="0"/>
              <w:left w:val="single" w:color="auto" w:sz="4" w:space="0"/>
              <w:bottom w:val="single" w:color="auto" w:sz="4" w:space="0"/>
              <w:right w:val="single" w:color="auto" w:sz="4" w:space="0"/>
            </w:tcBorders>
            <w:noWrap/>
            <w:hideMark/>
          </w:tcPr>
          <w:p w:rsidR="008F72D6" w:rsidRDefault="008F72D6" w14:paraId="2B2014BF" w14:textId="77777777">
            <w:pPr>
              <w:spacing w:after="0" w:line="240" w:lineRule="auto"/>
              <w:rPr>
                <w:rFonts w:eastAsia="Times New Roman" w:cstheme="minorHAnsi"/>
                <w:color w:val="000000"/>
              </w:rPr>
            </w:pPr>
            <w:r>
              <w:rPr>
                <w:rFonts w:eastAsia="Times New Roman" w:cstheme="minorHAnsi"/>
                <w:color w:val="000000"/>
              </w:rPr>
              <w:t>ALL</w:t>
            </w:r>
          </w:p>
        </w:tc>
        <w:tc>
          <w:tcPr>
            <w:tcW w:w="1585" w:type="dxa"/>
            <w:tcBorders>
              <w:top w:val="single" w:color="auto" w:sz="4" w:space="0"/>
              <w:left w:val="nil"/>
              <w:bottom w:val="single" w:color="auto" w:sz="4" w:space="0"/>
              <w:right w:val="single" w:color="auto" w:sz="4" w:space="0"/>
            </w:tcBorders>
            <w:noWrap/>
            <w:hideMark/>
          </w:tcPr>
          <w:p w:rsidR="008F72D6" w:rsidRDefault="008F72D6" w14:paraId="08C8AB52" w14:textId="77777777">
            <w:pPr>
              <w:spacing w:after="0" w:line="240" w:lineRule="auto"/>
              <w:rPr>
                <w:rFonts w:eastAsia="Times New Roman" w:cstheme="minorHAnsi"/>
                <w:color w:val="000000"/>
              </w:rPr>
            </w:pPr>
            <w:r>
              <w:rPr>
                <w:rFonts w:eastAsia="Times New Roman" w:cstheme="minorHAnsi"/>
                <w:color w:val="000000"/>
              </w:rPr>
              <w:t>Table 13.2-a. Applicant Survey Fields</w:t>
            </w:r>
          </w:p>
        </w:tc>
        <w:tc>
          <w:tcPr>
            <w:tcW w:w="2901" w:type="dxa"/>
            <w:tcBorders>
              <w:top w:val="single" w:color="auto" w:sz="4" w:space="0"/>
              <w:left w:val="nil"/>
              <w:bottom w:val="single" w:color="auto" w:sz="4" w:space="0"/>
              <w:right w:val="single" w:color="auto" w:sz="4" w:space="0"/>
            </w:tcBorders>
            <w:hideMark/>
          </w:tcPr>
          <w:p w:rsidR="008F72D6" w:rsidRDefault="008F72D6" w14:paraId="15612AA7" w14:textId="77777777">
            <w:pPr>
              <w:spacing w:after="0" w:line="240" w:lineRule="auto"/>
              <w:rPr>
                <w:rFonts w:eastAsia="Times New Roman" w:cstheme="minorHAnsi"/>
                <w:color w:val="000000"/>
              </w:rPr>
            </w:pPr>
            <w:r>
              <w:rPr>
                <w:rFonts w:eastAsia="Times New Roman" w:cstheme="minorHAnsi"/>
                <w:color w:val="000000"/>
              </w:rPr>
              <w:t xml:space="preserve">On what job search platform did you find out about the fellowships? *Only if job search platform is selected from question 13.2.a.  </w:t>
            </w:r>
          </w:p>
          <w:p w:rsidR="008F72D6" w:rsidRDefault="008F72D6" w14:paraId="4BAE158B" w14:textId="77777777">
            <w:pPr>
              <w:spacing w:after="0" w:line="240" w:lineRule="auto"/>
              <w:ind w:left="720"/>
              <w:rPr>
                <w:rFonts w:eastAsia="Times New Roman" w:cstheme="minorHAnsi"/>
                <w:color w:val="000000"/>
              </w:rPr>
            </w:pPr>
            <w:r>
              <w:rPr>
                <w:rFonts w:eastAsia="Times New Roman" w:cstheme="minorHAnsi"/>
                <w:color w:val="000000"/>
              </w:rPr>
              <w:t>1.Handshake</w:t>
            </w:r>
          </w:p>
          <w:p w:rsidR="008F72D6" w:rsidRDefault="008F72D6" w14:paraId="707D5D45" w14:textId="77777777">
            <w:pPr>
              <w:spacing w:after="0" w:line="240" w:lineRule="auto"/>
              <w:ind w:left="720"/>
              <w:rPr>
                <w:rFonts w:eastAsia="Times New Roman" w:cstheme="minorHAnsi"/>
                <w:color w:val="000000"/>
              </w:rPr>
            </w:pPr>
            <w:r>
              <w:rPr>
                <w:rFonts w:eastAsia="Times New Roman" w:cstheme="minorHAnsi"/>
                <w:color w:val="000000"/>
              </w:rPr>
              <w:t>2.Indeed</w:t>
            </w:r>
          </w:p>
          <w:p w:rsidR="008F72D6" w:rsidRDefault="008F72D6" w14:paraId="14700FDD" w14:textId="77777777">
            <w:pPr>
              <w:spacing w:after="0" w:line="240" w:lineRule="auto"/>
              <w:ind w:left="720"/>
              <w:rPr>
                <w:rFonts w:eastAsia="Times New Roman" w:cstheme="minorHAnsi"/>
                <w:color w:val="000000"/>
              </w:rPr>
            </w:pPr>
            <w:r>
              <w:rPr>
                <w:rFonts w:eastAsia="Times New Roman" w:cstheme="minorHAnsi"/>
                <w:color w:val="000000"/>
              </w:rPr>
              <w:t>3.JOE (Job Openings for Economists</w:t>
            </w:r>
          </w:p>
          <w:p w:rsidR="008F72D6" w:rsidRDefault="008F72D6" w14:paraId="2A1D4510" w14:textId="77777777">
            <w:pPr>
              <w:spacing w:after="0" w:line="240" w:lineRule="auto"/>
              <w:ind w:left="720"/>
              <w:rPr>
                <w:rFonts w:eastAsia="Times New Roman" w:cstheme="minorHAnsi"/>
                <w:color w:val="000000"/>
              </w:rPr>
            </w:pPr>
            <w:r>
              <w:rPr>
                <w:rFonts w:eastAsia="Times New Roman" w:cstheme="minorHAnsi"/>
                <w:color w:val="000000"/>
              </w:rPr>
              <w:t>4.USAJobs</w:t>
            </w:r>
          </w:p>
          <w:p w:rsidR="008F72D6" w:rsidRDefault="008F72D6" w14:paraId="3FEF3DFF" w14:textId="77777777">
            <w:pPr>
              <w:spacing w:after="0" w:line="240" w:lineRule="auto"/>
              <w:ind w:left="720"/>
              <w:rPr>
                <w:rFonts w:eastAsia="Times New Roman" w:cstheme="minorHAnsi"/>
                <w:color w:val="000000"/>
              </w:rPr>
            </w:pPr>
            <w:r>
              <w:rPr>
                <w:rFonts w:eastAsia="Times New Roman" w:cstheme="minorHAnsi"/>
                <w:color w:val="000000"/>
              </w:rPr>
              <w:t>5.INFORMS</w:t>
            </w:r>
          </w:p>
          <w:p w:rsidR="008F72D6" w:rsidRDefault="008F72D6" w14:paraId="582A288A" w14:textId="77777777">
            <w:pPr>
              <w:spacing w:after="0" w:line="240" w:lineRule="auto"/>
              <w:ind w:left="720"/>
              <w:rPr>
                <w:rFonts w:eastAsia="Times New Roman" w:cstheme="minorHAnsi"/>
                <w:color w:val="000000"/>
              </w:rPr>
            </w:pPr>
            <w:r>
              <w:rPr>
                <w:rFonts w:eastAsia="Times New Roman" w:cstheme="minorHAnsi"/>
                <w:color w:val="000000"/>
              </w:rPr>
              <w:t>6.Other (specify)</w:t>
            </w:r>
          </w:p>
        </w:tc>
        <w:tc>
          <w:tcPr>
            <w:tcW w:w="4449" w:type="dxa"/>
            <w:tcBorders>
              <w:top w:val="single" w:color="auto" w:sz="4" w:space="0"/>
              <w:left w:val="nil"/>
              <w:bottom w:val="single" w:color="auto" w:sz="4" w:space="0"/>
              <w:right w:val="single" w:color="auto" w:sz="4" w:space="0"/>
            </w:tcBorders>
            <w:hideMark/>
          </w:tcPr>
          <w:p w:rsidRPr="007564BF" w:rsidR="007564BF" w:rsidRDefault="007564BF" w14:paraId="2F348859" w14:textId="73781A9F">
            <w:pPr>
              <w:rPr>
                <w:rFonts w:eastAsia="Times New Roman" w:cstheme="minorHAnsi"/>
                <w:b/>
                <w:bCs/>
                <w:color w:val="000000"/>
              </w:rPr>
            </w:pPr>
            <w:r>
              <w:rPr>
                <w:rFonts w:eastAsia="Times New Roman" w:cstheme="minorHAnsi"/>
                <w:b/>
                <w:bCs/>
                <w:color w:val="000000"/>
              </w:rPr>
              <w:t>Change type: Question deletion</w:t>
            </w:r>
          </w:p>
          <w:p w:rsidR="008F72D6" w:rsidRDefault="008F72D6" w14:paraId="64622C38" w14:textId="6BD39629">
            <w:pPr>
              <w:rPr>
                <w:rFonts w:eastAsia="Times New Roman" w:cstheme="minorHAnsi"/>
                <w:color w:val="000000"/>
              </w:rPr>
            </w:pPr>
            <w:r>
              <w:rPr>
                <w:rFonts w:eastAsia="Times New Roman" w:cstheme="minorHAnsi"/>
                <w:color w:val="000000"/>
              </w:rPr>
              <w:t xml:space="preserve">Remove this question from the survey </w:t>
            </w:r>
          </w:p>
        </w:tc>
        <w:tc>
          <w:tcPr>
            <w:tcW w:w="276" w:type="dxa"/>
            <w:vAlign w:val="center"/>
          </w:tcPr>
          <w:p w:rsidR="008F72D6" w:rsidRDefault="008F72D6" w14:paraId="25474460" w14:textId="77777777">
            <w:pPr>
              <w:spacing w:after="0" w:line="240" w:lineRule="auto"/>
              <w:rPr>
                <w:rFonts w:eastAsia="Times New Roman" w:cstheme="minorHAnsi"/>
              </w:rPr>
            </w:pPr>
          </w:p>
        </w:tc>
      </w:tr>
      <w:tr w:rsidRPr="000D2FE2" w:rsidR="005F723A" w:rsidTr="00587796" w14:paraId="6080C60E"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5C03FD0A" w14:textId="77777777">
            <w:pPr>
              <w:contextualSpacing/>
              <w:rPr>
                <w:rFonts w:eastAsiaTheme="minorEastAsia"/>
              </w:rPr>
            </w:pPr>
            <w:r w:rsidRPr="000D2FE2">
              <w:rPr>
                <w:rFonts w:eastAsiaTheme="minorEastAsia"/>
              </w:rPr>
              <w:t>SAF</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200F45D9" w14:textId="77D11EFB">
            <w:pPr>
              <w:pStyle w:val="NoSpacing"/>
              <w:rPr>
                <w:rFonts w:eastAsiaTheme="minorEastAsia"/>
              </w:rPr>
            </w:pPr>
            <w:r w:rsidRPr="000D2FE2">
              <w:rPr>
                <w:rFonts w:eastAsiaTheme="minorEastAsia"/>
              </w:rPr>
              <w:t>6.6</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04F747D0" w14:textId="77777777">
            <w:pPr>
              <w:pStyle w:val="NoSpacing"/>
              <w:rPr>
                <w:rFonts w:eastAsiaTheme="minorEastAsia"/>
              </w:rPr>
            </w:pPr>
            <w:r w:rsidRPr="000D2FE2">
              <w:rPr>
                <w:rFonts w:eastAsiaTheme="minorEastAsia"/>
              </w:rPr>
              <w:t>N/A</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7564BF" w:rsidR="007564BF" w:rsidP="000F484F" w:rsidRDefault="007564BF" w14:paraId="27BF395C" w14:textId="45549439">
            <w:pPr>
              <w:rPr>
                <w:rFonts w:eastAsiaTheme="minorEastAsia"/>
                <w:b/>
                <w:bCs/>
              </w:rPr>
            </w:pPr>
            <w:r>
              <w:rPr>
                <w:rFonts w:eastAsiaTheme="minorEastAsia"/>
                <w:b/>
                <w:bCs/>
              </w:rPr>
              <w:t>Change type: Question addition</w:t>
            </w:r>
          </w:p>
          <w:p w:rsidRPr="00B85280" w:rsidR="005F723A" w:rsidP="000F484F" w:rsidRDefault="005F723A" w14:paraId="1D8AAFF6" w14:textId="61A23B06">
            <w:pPr>
              <w:rPr>
                <w:rFonts w:eastAsiaTheme="minorEastAsia"/>
              </w:rPr>
            </w:pPr>
            <w:r w:rsidRPr="00B85280">
              <w:rPr>
                <w:rFonts w:eastAsiaTheme="minorEastAsia"/>
              </w:rPr>
              <w:t>Add question: In the past 5 years, in which ways have you interacted with the Science Ambassador program?</w:t>
            </w:r>
          </w:p>
          <w:p w:rsidRPr="00B85280" w:rsidR="005F723A" w:rsidP="000F484F" w:rsidRDefault="005F723A" w14:paraId="6C8D2916" w14:textId="77777777">
            <w:pPr>
              <w:rPr>
                <w:rFonts w:eastAsiaTheme="minorEastAsia"/>
              </w:rPr>
            </w:pPr>
            <w:r w:rsidRPr="00B85280">
              <w:rPr>
                <w:rFonts w:eastAsiaTheme="minorEastAsia"/>
              </w:rPr>
              <w:t>Options [SELECT ALL THAT APPLY]:</w:t>
            </w:r>
          </w:p>
          <w:p w:rsidRPr="00B85280" w:rsidR="005F723A" w:rsidP="000F484F" w:rsidRDefault="005F723A" w14:paraId="7E6E1E16" w14:textId="77777777">
            <w:pPr>
              <w:pStyle w:val="ListParagraph"/>
              <w:numPr>
                <w:ilvl w:val="0"/>
                <w:numId w:val="12"/>
              </w:numPr>
              <w:rPr>
                <w:rFonts w:asciiTheme="minorHAnsi" w:hAnsiTheme="minorHAnsi" w:eastAsiaTheme="minorEastAsia" w:cstheme="minorBidi"/>
              </w:rPr>
            </w:pPr>
            <w:r w:rsidRPr="00B85280">
              <w:rPr>
                <w:rFonts w:asciiTheme="minorHAnsi" w:hAnsiTheme="minorHAnsi" w:eastAsiaTheme="minorEastAsia" w:cstheme="minorBidi"/>
              </w:rPr>
              <w:t>Attended a CDC Science Ambassador regional training workshop</w:t>
            </w:r>
          </w:p>
          <w:p w:rsidRPr="00B85280" w:rsidR="005F723A" w:rsidP="000F484F" w:rsidRDefault="005F723A" w14:paraId="61851DD0" w14:textId="77777777">
            <w:pPr>
              <w:pStyle w:val="ListParagraph"/>
              <w:numPr>
                <w:ilvl w:val="0"/>
                <w:numId w:val="12"/>
              </w:numPr>
              <w:rPr>
                <w:rFonts w:asciiTheme="minorHAnsi" w:hAnsiTheme="minorHAnsi" w:eastAsiaTheme="minorEastAsia" w:cstheme="minorBidi"/>
              </w:rPr>
            </w:pPr>
            <w:r w:rsidRPr="00B85280">
              <w:rPr>
                <w:rFonts w:asciiTheme="minorHAnsi" w:hAnsiTheme="minorHAnsi" w:eastAsiaTheme="minorEastAsia" w:cstheme="minorBidi"/>
              </w:rPr>
              <w:t>Previously applied to the CDC Science Ambassador Fellowship</w:t>
            </w:r>
          </w:p>
          <w:p w:rsidRPr="00B85280" w:rsidR="005F723A" w:rsidP="000F484F" w:rsidRDefault="005F723A" w14:paraId="4AD59D16" w14:textId="77777777">
            <w:pPr>
              <w:pStyle w:val="ListParagraph"/>
              <w:numPr>
                <w:ilvl w:val="0"/>
                <w:numId w:val="12"/>
              </w:numPr>
              <w:rPr>
                <w:rFonts w:asciiTheme="minorHAnsi" w:hAnsiTheme="minorHAnsi" w:eastAsiaTheme="minorEastAsia" w:cstheme="minorBidi"/>
              </w:rPr>
            </w:pPr>
            <w:r w:rsidRPr="00B85280">
              <w:rPr>
                <w:rFonts w:asciiTheme="minorHAnsi" w:hAnsiTheme="minorHAnsi" w:eastAsiaTheme="minorEastAsia" w:cstheme="minorBidi"/>
              </w:rPr>
              <w:t>Used CDC NERD Academy curriculum in my classroom</w:t>
            </w:r>
          </w:p>
          <w:p w:rsidRPr="00B85280" w:rsidR="005F723A" w:rsidP="000F484F" w:rsidRDefault="005F723A" w14:paraId="7FF83DBD" w14:textId="77777777">
            <w:pPr>
              <w:pStyle w:val="ListParagraph"/>
              <w:numPr>
                <w:ilvl w:val="0"/>
                <w:numId w:val="12"/>
              </w:numPr>
              <w:rPr>
                <w:rFonts w:asciiTheme="minorHAnsi" w:hAnsiTheme="minorHAnsi" w:eastAsiaTheme="minorEastAsia" w:cstheme="minorBidi"/>
              </w:rPr>
            </w:pPr>
            <w:r w:rsidRPr="00B85280">
              <w:rPr>
                <w:rFonts w:asciiTheme="minorHAnsi" w:hAnsiTheme="minorHAnsi" w:eastAsiaTheme="minorEastAsia" w:cstheme="minorBidi"/>
              </w:rPr>
              <w:t>Used CDC Science Ambassador lesson plans in my classroom</w:t>
            </w:r>
          </w:p>
          <w:p w:rsidRPr="00B85280" w:rsidR="005F723A" w:rsidP="000F484F" w:rsidRDefault="005F723A" w14:paraId="71657950" w14:textId="77777777">
            <w:pPr>
              <w:pStyle w:val="ListParagraph"/>
              <w:numPr>
                <w:ilvl w:val="0"/>
                <w:numId w:val="12"/>
              </w:numPr>
              <w:rPr>
                <w:rFonts w:asciiTheme="minorHAnsi" w:hAnsiTheme="minorHAnsi" w:eastAsiaTheme="minorEastAsia" w:cstheme="minorBidi"/>
              </w:rPr>
            </w:pPr>
            <w:r w:rsidRPr="00B85280">
              <w:rPr>
                <w:rFonts w:asciiTheme="minorHAnsi" w:hAnsiTheme="minorHAnsi" w:eastAsiaTheme="minorEastAsia" w:cstheme="minorBidi"/>
              </w:rPr>
              <w:t>None of the above</w:t>
            </w:r>
          </w:p>
          <w:p w:rsidRPr="00B85280" w:rsidR="005F723A" w:rsidP="000F484F" w:rsidRDefault="005F723A" w14:paraId="5CEBE36D" w14:textId="77777777">
            <w:pPr>
              <w:pStyle w:val="ListParagraph"/>
              <w:numPr>
                <w:ilvl w:val="0"/>
                <w:numId w:val="12"/>
              </w:numPr>
              <w:rPr>
                <w:rFonts w:asciiTheme="minorHAnsi" w:hAnsiTheme="minorHAnsi" w:eastAsiaTheme="minorEastAsia" w:cstheme="minorBidi"/>
              </w:rPr>
            </w:pPr>
            <w:r w:rsidRPr="00B85280">
              <w:rPr>
                <w:rFonts w:asciiTheme="minorHAnsi" w:hAnsiTheme="minorHAnsi" w:eastAsiaTheme="minorEastAsia" w:cstheme="minorBidi"/>
              </w:rPr>
              <w:t>Other</w:t>
            </w:r>
          </w:p>
        </w:tc>
      </w:tr>
      <w:tr w:rsidRPr="000D2FE2" w:rsidR="005F723A" w:rsidTr="00587796" w14:paraId="17629537"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473AF1C9" w14:textId="77777777">
            <w:pPr>
              <w:rPr>
                <w:rFonts w:eastAsiaTheme="minorEastAsia"/>
              </w:rPr>
            </w:pPr>
            <w:r w:rsidRPr="000D2FE2">
              <w:rPr>
                <w:rFonts w:eastAsiaTheme="minorEastAsia"/>
              </w:rPr>
              <w:lastRenderedPageBreak/>
              <w:t>SAF</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3B5A78AC" w14:textId="6EAB098A">
            <w:pPr>
              <w:pStyle w:val="NoSpacing"/>
              <w:rPr>
                <w:rFonts w:eastAsiaTheme="minorEastAsia"/>
              </w:rPr>
            </w:pPr>
            <w:r w:rsidRPr="000D2FE2">
              <w:rPr>
                <w:rFonts w:eastAsiaTheme="minorEastAsia"/>
              </w:rPr>
              <w:t>6.6</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18D4315C" w14:textId="77777777">
            <w:pPr>
              <w:pStyle w:val="NoSpacing"/>
              <w:rPr>
                <w:rFonts w:eastAsiaTheme="minorEastAsia"/>
              </w:rPr>
            </w:pPr>
            <w:r w:rsidRPr="000D2FE2">
              <w:rPr>
                <w:rFonts w:eastAsiaTheme="minorEastAsia"/>
              </w:rPr>
              <w:t>Do you have a current teaching license in your state?</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7564BF" w:rsidR="005F723A" w:rsidP="000F484F" w:rsidRDefault="007564BF" w14:paraId="1F7645DB" w14:textId="2F9AE294">
            <w:pPr>
              <w:rPr>
                <w:rFonts w:eastAsia="Times New Roman" w:cstheme="minorHAnsi"/>
                <w:b/>
                <w:bCs/>
                <w:color w:val="000000"/>
              </w:rPr>
            </w:pPr>
            <w:r>
              <w:rPr>
                <w:rFonts w:eastAsia="Times New Roman" w:cstheme="minorHAnsi"/>
                <w:b/>
                <w:bCs/>
                <w:color w:val="000000"/>
              </w:rPr>
              <w:t>Change type: Question deletion</w:t>
            </w:r>
          </w:p>
        </w:tc>
      </w:tr>
      <w:tr w:rsidRPr="000D2FE2" w:rsidR="005F723A" w:rsidTr="00587796" w14:paraId="120825D8"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3C030A5D" w14:textId="77777777">
            <w:pPr>
              <w:contextualSpacing/>
              <w:rPr>
                <w:rFonts w:eastAsiaTheme="minorEastAsia"/>
              </w:rPr>
            </w:pPr>
            <w:r w:rsidRPr="000D2FE2">
              <w:rPr>
                <w:rFonts w:eastAsiaTheme="minorEastAsia"/>
              </w:rPr>
              <w:t>SAF</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5BB17224" w14:textId="5378258A">
            <w:pPr>
              <w:pStyle w:val="NoSpacing"/>
              <w:rPr>
                <w:rFonts w:eastAsiaTheme="minorEastAsia"/>
              </w:rPr>
            </w:pPr>
            <w:r w:rsidRPr="000D2FE2">
              <w:rPr>
                <w:rFonts w:eastAsiaTheme="minorEastAsia"/>
              </w:rPr>
              <w:t>7.2-a</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A807CB" w:rsidR="005F723A" w:rsidP="000F484F" w:rsidRDefault="005F723A" w14:paraId="4174BF8C" w14:textId="77777777">
            <w:pPr>
              <w:pStyle w:val="NoSpacing"/>
              <w:rPr>
                <w:rFonts w:eastAsiaTheme="minorEastAsia"/>
              </w:rPr>
            </w:pPr>
            <w:r w:rsidRPr="00A807CB">
              <w:rPr>
                <w:rFonts w:eastAsiaTheme="minorEastAsia"/>
              </w:rPr>
              <w:t>Do you want to add?</w:t>
            </w:r>
          </w:p>
          <w:p w:rsidRPr="00A807CB" w:rsidR="005F723A" w:rsidP="000F484F" w:rsidRDefault="005F723A" w14:paraId="36E529FD" w14:textId="77777777">
            <w:pPr>
              <w:pStyle w:val="NoSpacing"/>
              <w:numPr>
                <w:ilvl w:val="0"/>
                <w:numId w:val="11"/>
              </w:numPr>
              <w:rPr>
                <w:rFonts w:eastAsiaTheme="minorEastAsia"/>
              </w:rPr>
            </w:pPr>
            <w:r w:rsidRPr="00A807CB">
              <w:rPr>
                <w:rFonts w:eastAsiaTheme="minorEastAsia"/>
              </w:rPr>
              <w:t>Undergraduate Education</w:t>
            </w:r>
          </w:p>
          <w:p w:rsidRPr="00A807CB" w:rsidR="005F723A" w:rsidP="000F484F" w:rsidRDefault="005F723A" w14:paraId="1088975E" w14:textId="77777777">
            <w:pPr>
              <w:pStyle w:val="NoSpacing"/>
              <w:numPr>
                <w:ilvl w:val="0"/>
                <w:numId w:val="11"/>
              </w:numPr>
              <w:rPr>
                <w:rFonts w:eastAsiaTheme="minorEastAsia"/>
              </w:rPr>
            </w:pPr>
            <w:r w:rsidRPr="00A807CB">
              <w:rPr>
                <w:rFonts w:eastAsiaTheme="minorEastAsia"/>
              </w:rPr>
              <w:t>Graduate Education</w:t>
            </w:r>
          </w:p>
          <w:p w:rsidRPr="00A807CB" w:rsidR="005F723A" w:rsidP="000F484F" w:rsidRDefault="005F723A" w14:paraId="6323BD6C" w14:textId="77777777">
            <w:pPr>
              <w:pStyle w:val="NoSpacing"/>
              <w:numPr>
                <w:ilvl w:val="0"/>
                <w:numId w:val="11"/>
              </w:numPr>
              <w:rPr>
                <w:rFonts w:eastAsiaTheme="minorEastAsia"/>
              </w:rPr>
            </w:pPr>
            <w:r w:rsidRPr="00A807CB">
              <w:rPr>
                <w:rFonts w:eastAsiaTheme="minorEastAsia"/>
              </w:rPr>
              <w:t>Additional Coursework</w:t>
            </w:r>
          </w:p>
          <w:p w:rsidRPr="00A807CB" w:rsidR="005F723A" w:rsidP="000F484F" w:rsidRDefault="005F723A" w14:paraId="6D26D4FD" w14:textId="77777777">
            <w:pPr>
              <w:pStyle w:val="NoSpacing"/>
              <w:numPr>
                <w:ilvl w:val="0"/>
                <w:numId w:val="11"/>
              </w:numPr>
              <w:rPr>
                <w:rFonts w:eastAsiaTheme="minorEastAsia"/>
              </w:rPr>
            </w:pPr>
            <w:r w:rsidRPr="00A807CB">
              <w:rPr>
                <w:rFonts w:eastAsiaTheme="minorEastAsia"/>
              </w:rPr>
              <w:t>Active U.S. License</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7564BF" w:rsidR="007564BF" w:rsidP="00F64B77" w:rsidRDefault="007564BF" w14:paraId="01F28242" w14:textId="6B657033">
            <w:pPr>
              <w:pStyle w:val="NoSpacing"/>
              <w:rPr>
                <w:rFonts w:eastAsiaTheme="minorEastAsia"/>
                <w:b/>
                <w:bCs/>
              </w:rPr>
            </w:pPr>
            <w:r w:rsidRPr="007564BF">
              <w:rPr>
                <w:rFonts w:eastAsiaTheme="minorEastAsia"/>
                <w:b/>
                <w:bCs/>
              </w:rPr>
              <w:t>Change type: Question addition</w:t>
            </w:r>
          </w:p>
          <w:p w:rsidR="007564BF" w:rsidP="00F64B77" w:rsidRDefault="007564BF" w14:paraId="6812FE5C" w14:textId="77777777">
            <w:pPr>
              <w:pStyle w:val="NoSpacing"/>
              <w:rPr>
                <w:rFonts w:eastAsiaTheme="minorEastAsia"/>
              </w:rPr>
            </w:pPr>
          </w:p>
          <w:p w:rsidR="00A807CB" w:rsidP="00F64B77" w:rsidRDefault="005F723A" w14:paraId="4248DF4C" w14:textId="79B8DAD0">
            <w:pPr>
              <w:pStyle w:val="NoSpacing"/>
              <w:rPr>
                <w:rFonts w:eastAsiaTheme="minorEastAsia"/>
              </w:rPr>
            </w:pPr>
            <w:r w:rsidRPr="00A807CB">
              <w:rPr>
                <w:rFonts w:eastAsiaTheme="minorEastAsia"/>
              </w:rPr>
              <w:t>Remove 4. Active U.S. License</w:t>
            </w:r>
            <w:r w:rsidRPr="00A807CB" w:rsidR="00F64B77">
              <w:rPr>
                <w:rFonts w:eastAsiaTheme="minorEastAsia"/>
              </w:rPr>
              <w:t xml:space="preserve">: </w:t>
            </w:r>
          </w:p>
          <w:p w:rsidR="00A807CB" w:rsidP="00F64B77" w:rsidRDefault="00A807CB" w14:paraId="42CC04DB" w14:textId="27E32FF6">
            <w:pPr>
              <w:pStyle w:val="NoSpacing"/>
              <w:rPr>
                <w:rFonts w:eastAsiaTheme="minorEastAsia"/>
              </w:rPr>
            </w:pPr>
          </w:p>
          <w:p w:rsidR="00A807CB" w:rsidP="00F64B77" w:rsidRDefault="00A807CB" w14:paraId="51B3AC9C" w14:textId="2EA978B8">
            <w:pPr>
              <w:pStyle w:val="NoSpacing"/>
              <w:rPr>
                <w:rFonts w:eastAsiaTheme="minorEastAsia"/>
              </w:rPr>
            </w:pPr>
            <w:r>
              <w:rPr>
                <w:rFonts w:eastAsiaTheme="minorEastAsia"/>
              </w:rPr>
              <w:t xml:space="preserve">{Instructions: Include </w:t>
            </w:r>
            <w:r w:rsidR="006E40C0">
              <w:rPr>
                <w:rFonts w:eastAsiaTheme="minorEastAsia"/>
              </w:rPr>
              <w:t xml:space="preserve">completed </w:t>
            </w:r>
            <w:r>
              <w:rPr>
                <w:rFonts w:eastAsiaTheme="minorEastAsia"/>
              </w:rPr>
              <w:t xml:space="preserve">degrees </w:t>
            </w:r>
            <w:r w:rsidR="006E40C0">
              <w:rPr>
                <w:rFonts w:eastAsiaTheme="minorEastAsia"/>
              </w:rPr>
              <w:t xml:space="preserve">and any degrees in </w:t>
            </w:r>
            <w:r>
              <w:rPr>
                <w:rFonts w:eastAsiaTheme="minorEastAsia"/>
              </w:rPr>
              <w:t>progress}</w:t>
            </w:r>
          </w:p>
          <w:p w:rsidRPr="00A807CB" w:rsidR="00F64B77" w:rsidP="00F64B77" w:rsidRDefault="00F64B77" w14:paraId="7CEFA53A" w14:textId="00AB32E4">
            <w:pPr>
              <w:pStyle w:val="NoSpacing"/>
              <w:rPr>
                <w:rFonts w:eastAsiaTheme="minorEastAsia"/>
              </w:rPr>
            </w:pPr>
            <w:r w:rsidRPr="00A807CB">
              <w:rPr>
                <w:rFonts w:eastAsiaTheme="minorEastAsia"/>
              </w:rPr>
              <w:t>Do you want to add?</w:t>
            </w:r>
          </w:p>
          <w:p w:rsidRPr="00A807CB" w:rsidR="00F64B77" w:rsidP="00F64B77" w:rsidRDefault="00F64B77" w14:paraId="10A29217" w14:textId="77777777">
            <w:pPr>
              <w:pStyle w:val="NoSpacing"/>
              <w:numPr>
                <w:ilvl w:val="0"/>
                <w:numId w:val="61"/>
              </w:numPr>
              <w:rPr>
                <w:rFonts w:eastAsiaTheme="minorEastAsia"/>
              </w:rPr>
            </w:pPr>
            <w:r w:rsidRPr="00A807CB">
              <w:rPr>
                <w:rFonts w:eastAsiaTheme="minorEastAsia"/>
              </w:rPr>
              <w:t>Undergraduate Education</w:t>
            </w:r>
          </w:p>
          <w:p w:rsidR="005F723A" w:rsidP="00F64B77" w:rsidRDefault="00F64B77" w14:paraId="4430D24E" w14:textId="77777777">
            <w:pPr>
              <w:pStyle w:val="NoSpacing"/>
              <w:numPr>
                <w:ilvl w:val="0"/>
                <w:numId w:val="61"/>
              </w:numPr>
              <w:rPr>
                <w:rFonts w:eastAsiaTheme="minorEastAsia"/>
              </w:rPr>
            </w:pPr>
            <w:r w:rsidRPr="00A807CB">
              <w:rPr>
                <w:rFonts w:eastAsiaTheme="minorEastAsia"/>
              </w:rPr>
              <w:t>Graduate Education</w:t>
            </w:r>
            <w:r w:rsidR="00A807CB">
              <w:rPr>
                <w:rFonts w:eastAsiaTheme="minorEastAsia"/>
              </w:rPr>
              <w:t xml:space="preserve"> (includes degrees in progress)</w:t>
            </w:r>
          </w:p>
          <w:p w:rsidRPr="00A807CB" w:rsidR="00A807CB" w:rsidP="00F64B77" w:rsidRDefault="00A807CB" w14:paraId="05C5D850" w14:textId="412CFAD7">
            <w:pPr>
              <w:pStyle w:val="NoSpacing"/>
              <w:numPr>
                <w:ilvl w:val="0"/>
                <w:numId w:val="61"/>
              </w:numPr>
              <w:rPr>
                <w:rFonts w:eastAsiaTheme="minorEastAsia"/>
              </w:rPr>
            </w:pPr>
            <w:r>
              <w:rPr>
                <w:rFonts w:eastAsiaTheme="minorEastAsia"/>
              </w:rPr>
              <w:t>Additional Coursework</w:t>
            </w:r>
          </w:p>
        </w:tc>
      </w:tr>
      <w:tr w:rsidRPr="000D2FE2" w:rsidR="005F723A" w:rsidTr="00587796" w14:paraId="20E4E069"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5DA08C75" w14:textId="77777777">
            <w:pPr>
              <w:rPr>
                <w:rFonts w:eastAsiaTheme="minorEastAsia"/>
              </w:rPr>
            </w:pPr>
            <w:r w:rsidRPr="000D2FE2">
              <w:rPr>
                <w:rFonts w:eastAsiaTheme="minorEastAsia"/>
              </w:rPr>
              <w:t>All</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73395F29" w14:textId="3CFC35C3">
            <w:pPr>
              <w:pStyle w:val="NoSpacing"/>
              <w:rPr>
                <w:rFonts w:eastAsiaTheme="minorEastAsia"/>
              </w:rPr>
            </w:pPr>
            <w:r w:rsidRPr="000D2FE2">
              <w:rPr>
                <w:rFonts w:eastAsiaTheme="minorEastAsia"/>
              </w:rPr>
              <w:t>7.2-a</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7B048EFE" w14:textId="77777777">
            <w:pPr>
              <w:pStyle w:val="NoSpacing"/>
              <w:rPr>
                <w:rFonts w:eastAsiaTheme="minorEastAsia"/>
              </w:rPr>
            </w:pPr>
            <w:r w:rsidRPr="000D2FE2">
              <w:rPr>
                <w:rFonts w:eastAsiaTheme="minorEastAsia"/>
              </w:rPr>
              <w:t>Do you want to add?</w:t>
            </w:r>
          </w:p>
          <w:p w:rsidRPr="000D2FE2" w:rsidR="005F723A" w:rsidP="000F484F" w:rsidRDefault="005F723A" w14:paraId="78EEA413" w14:textId="77777777">
            <w:pPr>
              <w:pStyle w:val="NoSpacing"/>
              <w:numPr>
                <w:ilvl w:val="0"/>
                <w:numId w:val="6"/>
              </w:numPr>
              <w:rPr>
                <w:rFonts w:eastAsiaTheme="minorEastAsia"/>
              </w:rPr>
            </w:pPr>
            <w:r w:rsidRPr="000D2FE2">
              <w:rPr>
                <w:rFonts w:eastAsiaTheme="minorEastAsia"/>
              </w:rPr>
              <w:t>Undergraduate Education</w:t>
            </w:r>
          </w:p>
          <w:p w:rsidRPr="000D2FE2" w:rsidR="005F723A" w:rsidP="000F484F" w:rsidRDefault="005F723A" w14:paraId="76196C34" w14:textId="77777777">
            <w:pPr>
              <w:pStyle w:val="NoSpacing"/>
              <w:numPr>
                <w:ilvl w:val="0"/>
                <w:numId w:val="6"/>
              </w:numPr>
              <w:rPr>
                <w:rFonts w:eastAsiaTheme="minorEastAsia"/>
              </w:rPr>
            </w:pPr>
            <w:r w:rsidRPr="000D2FE2">
              <w:rPr>
                <w:rFonts w:eastAsiaTheme="minorEastAsia"/>
              </w:rPr>
              <w:t>Graduate Education</w:t>
            </w:r>
          </w:p>
          <w:p w:rsidRPr="000D2FE2" w:rsidR="005F723A" w:rsidP="000F484F" w:rsidRDefault="005F723A" w14:paraId="4858F81B" w14:textId="77777777">
            <w:pPr>
              <w:pStyle w:val="NoSpacing"/>
              <w:numPr>
                <w:ilvl w:val="0"/>
                <w:numId w:val="6"/>
              </w:numPr>
              <w:rPr>
                <w:rFonts w:eastAsiaTheme="minorEastAsia"/>
              </w:rPr>
            </w:pPr>
            <w:r w:rsidRPr="000D2FE2">
              <w:rPr>
                <w:rFonts w:eastAsiaTheme="minorEastAsia"/>
              </w:rPr>
              <w:t>Additional Coursework</w:t>
            </w:r>
          </w:p>
          <w:p w:rsidRPr="000D2FE2" w:rsidR="005F723A" w:rsidP="000F484F" w:rsidRDefault="005F723A" w14:paraId="18330F55" w14:textId="77777777">
            <w:pPr>
              <w:pStyle w:val="NoSpacing"/>
              <w:numPr>
                <w:ilvl w:val="0"/>
                <w:numId w:val="6"/>
              </w:numPr>
              <w:rPr>
                <w:rFonts w:eastAsiaTheme="minorEastAsia"/>
              </w:rPr>
            </w:pPr>
            <w:r w:rsidRPr="000D2FE2">
              <w:rPr>
                <w:rFonts w:eastAsiaTheme="minorEastAsia"/>
              </w:rPr>
              <w:t>Active U.S. License</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7564BF" w:rsidR="007564BF" w:rsidP="007564BF" w:rsidRDefault="007564BF" w14:paraId="6D7E9D6E" w14:textId="77777777">
            <w:pPr>
              <w:rPr>
                <w:rFonts w:eastAsia="Times New Roman" w:cstheme="minorHAnsi"/>
                <w:b/>
                <w:bCs/>
                <w:color w:val="000000"/>
              </w:rPr>
            </w:pPr>
            <w:r>
              <w:rPr>
                <w:rFonts w:eastAsia="Times New Roman" w:cstheme="minorHAnsi"/>
                <w:b/>
                <w:bCs/>
                <w:color w:val="000000"/>
              </w:rPr>
              <w:t>Change type: Question deletion</w:t>
            </w:r>
          </w:p>
          <w:p w:rsidR="005F723A" w:rsidP="000F484F" w:rsidRDefault="005F723A" w14:paraId="757AC54B" w14:textId="2D8E4E70">
            <w:pPr>
              <w:rPr>
                <w:rFonts w:eastAsiaTheme="minorEastAsia"/>
              </w:rPr>
            </w:pPr>
            <w:r w:rsidRPr="00A807CB">
              <w:rPr>
                <w:rFonts w:eastAsiaTheme="minorEastAsia"/>
              </w:rPr>
              <w:t>Change 2. Graduate Education to 2. Graduate Education (including degrees in progress)</w:t>
            </w:r>
          </w:p>
          <w:p w:rsidR="00A807CB" w:rsidP="00A807CB" w:rsidRDefault="00A807CB" w14:paraId="13496938" w14:textId="77777777">
            <w:pPr>
              <w:pStyle w:val="NoSpacing"/>
              <w:rPr>
                <w:rFonts w:eastAsiaTheme="minorEastAsia"/>
              </w:rPr>
            </w:pPr>
            <w:r>
              <w:rPr>
                <w:rFonts w:eastAsiaTheme="minorEastAsia"/>
              </w:rPr>
              <w:t>{Instructions: Include degrees in progress}</w:t>
            </w:r>
          </w:p>
          <w:p w:rsidRPr="00A807CB" w:rsidR="00A807CB" w:rsidP="00A807CB" w:rsidRDefault="00A807CB" w14:paraId="025640CB" w14:textId="77777777">
            <w:pPr>
              <w:pStyle w:val="NoSpacing"/>
              <w:rPr>
                <w:rFonts w:eastAsiaTheme="minorEastAsia"/>
              </w:rPr>
            </w:pPr>
            <w:r w:rsidRPr="00A807CB">
              <w:rPr>
                <w:rFonts w:eastAsiaTheme="minorEastAsia"/>
              </w:rPr>
              <w:t>Do you want to add?</w:t>
            </w:r>
          </w:p>
          <w:p w:rsidRPr="00A807CB" w:rsidR="00A807CB" w:rsidP="00A807CB" w:rsidRDefault="00A807CB" w14:paraId="42006F1B" w14:textId="77777777">
            <w:pPr>
              <w:pStyle w:val="NoSpacing"/>
              <w:numPr>
                <w:ilvl w:val="0"/>
                <w:numId w:val="62"/>
              </w:numPr>
              <w:rPr>
                <w:rFonts w:eastAsiaTheme="minorEastAsia"/>
              </w:rPr>
            </w:pPr>
            <w:r w:rsidRPr="00A807CB">
              <w:rPr>
                <w:rFonts w:eastAsiaTheme="minorEastAsia"/>
              </w:rPr>
              <w:t>Undergraduate Education</w:t>
            </w:r>
          </w:p>
          <w:p w:rsidR="00A807CB" w:rsidP="00A807CB" w:rsidRDefault="00A807CB" w14:paraId="5F7C107B" w14:textId="77777777">
            <w:pPr>
              <w:pStyle w:val="NoSpacing"/>
              <w:numPr>
                <w:ilvl w:val="0"/>
                <w:numId w:val="62"/>
              </w:numPr>
              <w:rPr>
                <w:rFonts w:eastAsiaTheme="minorEastAsia"/>
              </w:rPr>
            </w:pPr>
            <w:r w:rsidRPr="00A807CB">
              <w:rPr>
                <w:rFonts w:eastAsiaTheme="minorEastAsia"/>
              </w:rPr>
              <w:t>Graduate Education</w:t>
            </w:r>
            <w:r>
              <w:rPr>
                <w:rFonts w:eastAsiaTheme="minorEastAsia"/>
              </w:rPr>
              <w:t xml:space="preserve"> (includes degrees in progress)</w:t>
            </w:r>
          </w:p>
          <w:p w:rsidRPr="00A807CB" w:rsidR="00A807CB" w:rsidP="00A807CB" w:rsidRDefault="00A807CB" w14:paraId="79DFFC74" w14:textId="431A3550">
            <w:pPr>
              <w:pStyle w:val="NoSpacing"/>
              <w:numPr>
                <w:ilvl w:val="0"/>
                <w:numId w:val="62"/>
              </w:numPr>
              <w:rPr>
                <w:rFonts w:eastAsiaTheme="minorEastAsia"/>
              </w:rPr>
            </w:pPr>
            <w:r w:rsidRPr="00A807CB">
              <w:rPr>
                <w:rFonts w:eastAsiaTheme="minorEastAsia"/>
              </w:rPr>
              <w:t>Additional Coursework</w:t>
            </w:r>
          </w:p>
        </w:tc>
      </w:tr>
      <w:tr w:rsidRPr="000D2FE2" w:rsidR="005F723A" w:rsidTr="00587796" w14:paraId="34797765"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0781CFC6" w14:textId="77777777">
            <w:pPr>
              <w:contextualSpacing/>
              <w:rPr>
                <w:rFonts w:eastAsiaTheme="minorEastAsia"/>
              </w:rPr>
            </w:pPr>
            <w:r w:rsidRPr="000D2FE2">
              <w:rPr>
                <w:rFonts w:eastAsiaTheme="minorEastAsia"/>
              </w:rPr>
              <w:t>SAF</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1A0C982D" w14:textId="5393C351">
            <w:pPr>
              <w:pStyle w:val="NoSpacing"/>
              <w:rPr>
                <w:rFonts w:eastAsiaTheme="minorEastAsia"/>
              </w:rPr>
            </w:pPr>
            <w:r w:rsidRPr="000D2FE2">
              <w:rPr>
                <w:rFonts w:eastAsiaTheme="minorEastAsia"/>
              </w:rPr>
              <w:t>7.9-a</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7036C77E" w14:textId="77777777">
            <w:pPr>
              <w:pStyle w:val="NoSpacing"/>
              <w:rPr>
                <w:rFonts w:eastAsiaTheme="minorEastAsia"/>
              </w:rPr>
            </w:pPr>
            <w:r w:rsidRPr="000D2FE2">
              <w:rPr>
                <w:rFonts w:eastAsiaTheme="minorEastAsia"/>
              </w:rPr>
              <w:t>Issuing State</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7564BF" w:rsidR="007564BF" w:rsidP="000F484F" w:rsidRDefault="007564BF" w14:paraId="6B852225" w14:textId="13C39030">
            <w:pPr>
              <w:pStyle w:val="NoSpacing"/>
              <w:rPr>
                <w:rFonts w:eastAsiaTheme="minorEastAsia"/>
                <w:b/>
                <w:bCs/>
              </w:rPr>
            </w:pPr>
            <w:r>
              <w:rPr>
                <w:rFonts w:eastAsiaTheme="minorEastAsia"/>
                <w:b/>
                <w:bCs/>
              </w:rPr>
              <w:t>Change type: Question deletion</w:t>
            </w:r>
          </w:p>
          <w:p w:rsidR="007564BF" w:rsidP="000F484F" w:rsidRDefault="007564BF" w14:paraId="5F284786" w14:textId="77777777">
            <w:pPr>
              <w:pStyle w:val="NoSpacing"/>
              <w:rPr>
                <w:rFonts w:eastAsiaTheme="minorEastAsia"/>
              </w:rPr>
            </w:pPr>
          </w:p>
          <w:p w:rsidRPr="00EF5119" w:rsidR="005F723A" w:rsidP="000F484F" w:rsidRDefault="00A807CB" w14:paraId="0090221E" w14:textId="728B2571">
            <w:pPr>
              <w:pStyle w:val="NoSpacing"/>
              <w:rPr>
                <w:rFonts w:eastAsiaTheme="minorEastAsia"/>
              </w:rPr>
            </w:pPr>
            <w:r w:rsidRPr="00EF5119">
              <w:rPr>
                <w:rFonts w:eastAsiaTheme="minorEastAsia"/>
              </w:rPr>
              <w:t>Hide</w:t>
            </w:r>
            <w:r w:rsidRPr="00EF5119" w:rsidR="005F723A">
              <w:rPr>
                <w:rFonts w:eastAsiaTheme="minorEastAsia"/>
              </w:rPr>
              <w:t xml:space="preserve"> entire Section 7.9-a for SAF</w:t>
            </w:r>
          </w:p>
        </w:tc>
      </w:tr>
      <w:tr w:rsidRPr="000D2FE2" w:rsidR="005F723A" w:rsidTr="00587796" w14:paraId="08A0E345"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32E634C3" w14:textId="77777777">
            <w:pPr>
              <w:rPr>
                <w:rFonts w:eastAsiaTheme="minorEastAsia"/>
              </w:rPr>
            </w:pPr>
            <w:r w:rsidRPr="000D2FE2">
              <w:rPr>
                <w:rFonts w:eastAsiaTheme="minorEastAsia"/>
              </w:rPr>
              <w:t>All</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4482DE5D" w14:textId="3270555B">
            <w:pPr>
              <w:pStyle w:val="NoSpacing"/>
              <w:rPr>
                <w:rFonts w:eastAsiaTheme="minorEastAsia"/>
              </w:rPr>
            </w:pPr>
            <w:r w:rsidRPr="000D2FE2">
              <w:rPr>
                <w:rFonts w:eastAsiaTheme="minorEastAsia"/>
              </w:rPr>
              <w:t>7.11-a</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6B997CD9" w14:textId="77777777">
            <w:pPr>
              <w:pStyle w:val="NoSpacing"/>
              <w:rPr>
                <w:rFonts w:eastAsiaTheme="minorEastAsia"/>
              </w:rPr>
            </w:pPr>
            <w:r w:rsidRPr="000D2FE2">
              <w:rPr>
                <w:rFonts w:eastAsiaTheme="minorEastAsia"/>
              </w:rPr>
              <w:t>Incomplete Reason:</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7564BF" w:rsidP="000F484F" w:rsidRDefault="007564BF" w14:paraId="508A2888" w14:textId="77777777">
            <w:pPr>
              <w:pStyle w:val="NoSpacing"/>
            </w:pPr>
            <w:r w:rsidRPr="007564BF">
              <w:rPr>
                <w:rFonts w:eastAsiaTheme="minorEastAsia"/>
                <w:b/>
                <w:bCs/>
              </w:rPr>
              <w:t>Change type: Question revision</w:t>
            </w:r>
          </w:p>
          <w:p w:rsidRPr="00775D41" w:rsidR="005F723A" w:rsidP="000F484F" w:rsidRDefault="005F723A" w14:paraId="7A5777EE" w14:textId="61BDFC6F">
            <w:pPr>
              <w:pStyle w:val="NoSpacing"/>
              <w:rPr>
                <w:rFonts w:eastAsiaTheme="minorEastAsia"/>
              </w:rPr>
            </w:pPr>
            <w:r w:rsidRPr="00775D41">
              <w:br/>
            </w:r>
            <w:r w:rsidRPr="00775D41">
              <w:rPr>
                <w:rFonts w:eastAsiaTheme="minorEastAsia"/>
              </w:rPr>
              <w:t>Incomplete Reason (Note: List expected graduation date if degree is still in progress):</w:t>
            </w:r>
          </w:p>
        </w:tc>
      </w:tr>
      <w:tr w:rsidRPr="000D2FE2" w:rsidR="005F723A" w:rsidTr="00587796" w14:paraId="405DE5C0"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1F3B80A5" w14:textId="77777777">
            <w:pPr>
              <w:contextualSpacing/>
              <w:rPr>
                <w:rFonts w:eastAsiaTheme="minorEastAsia"/>
              </w:rPr>
            </w:pPr>
            <w:r w:rsidRPr="000D2FE2">
              <w:rPr>
                <w:rFonts w:eastAsiaTheme="minorEastAsia"/>
              </w:rPr>
              <w:t>SAF</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48C304B8" w14:textId="357256DF">
            <w:pPr>
              <w:pStyle w:val="NoSpacing"/>
              <w:rPr>
                <w:rFonts w:eastAsiaTheme="minorEastAsia"/>
              </w:rPr>
            </w:pPr>
            <w:r w:rsidRPr="000D2FE2">
              <w:rPr>
                <w:rFonts w:eastAsiaTheme="minorEastAsia"/>
              </w:rPr>
              <w:t>8.3-a</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7C98EB52" w14:textId="77777777">
            <w:pPr>
              <w:pStyle w:val="NoSpacing"/>
              <w:rPr>
                <w:rFonts w:eastAsiaTheme="minorEastAsia"/>
              </w:rPr>
            </w:pPr>
            <w:r w:rsidRPr="000D2FE2">
              <w:rPr>
                <w:rFonts w:eastAsiaTheme="minorEastAsia"/>
              </w:rPr>
              <w:t>Does your organization, school or school district receive Title 1 financial assistance?</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7564BF" w:rsidR="007564BF" w:rsidP="000F484F" w:rsidRDefault="007564BF" w14:paraId="7A64A89D" w14:textId="1CB5CC8B">
            <w:pPr>
              <w:pStyle w:val="NoSpacing"/>
              <w:rPr>
                <w:rFonts w:eastAsiaTheme="minorEastAsia"/>
                <w:b/>
                <w:bCs/>
              </w:rPr>
            </w:pPr>
            <w:r w:rsidRPr="007564BF">
              <w:rPr>
                <w:rFonts w:eastAsiaTheme="minorEastAsia"/>
                <w:b/>
                <w:bCs/>
              </w:rPr>
              <w:t>Change type: Question revision</w:t>
            </w:r>
          </w:p>
          <w:p w:rsidR="007564BF" w:rsidP="000F484F" w:rsidRDefault="007564BF" w14:paraId="67F40B6B" w14:textId="77777777">
            <w:pPr>
              <w:pStyle w:val="NoSpacing"/>
              <w:rPr>
                <w:rFonts w:eastAsiaTheme="minorEastAsia"/>
              </w:rPr>
            </w:pPr>
          </w:p>
          <w:p w:rsidRPr="00775D41" w:rsidR="005F723A" w:rsidP="000F484F" w:rsidRDefault="005F723A" w14:paraId="118898E3" w14:textId="5F41CD0F">
            <w:pPr>
              <w:pStyle w:val="NoSpacing"/>
              <w:rPr>
                <w:rFonts w:eastAsiaTheme="minorEastAsia"/>
              </w:rPr>
            </w:pPr>
            <w:r w:rsidRPr="00775D41">
              <w:rPr>
                <w:rFonts w:eastAsiaTheme="minorEastAsia"/>
              </w:rPr>
              <w:t>Change question to read: Does this organization, school, or school district receive Title 1 financial assistance?</w:t>
            </w:r>
          </w:p>
        </w:tc>
      </w:tr>
      <w:tr w:rsidRPr="000D2FE2" w:rsidR="005F723A" w:rsidTr="00587796" w14:paraId="1FD9A9B1"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6D43D3CF" w14:textId="77777777">
            <w:pPr>
              <w:contextualSpacing/>
              <w:rPr>
                <w:rFonts w:eastAsiaTheme="minorEastAsia"/>
              </w:rPr>
            </w:pPr>
            <w:r w:rsidRPr="000D2FE2">
              <w:rPr>
                <w:rFonts w:eastAsiaTheme="minorEastAsia"/>
              </w:rPr>
              <w:t>SAF</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5E219CF7" w14:textId="60F1C33D">
            <w:pPr>
              <w:pStyle w:val="NoSpacing"/>
              <w:rPr>
                <w:rFonts w:eastAsiaTheme="minorEastAsia"/>
              </w:rPr>
            </w:pPr>
            <w:r w:rsidRPr="000D2FE2">
              <w:rPr>
                <w:rFonts w:eastAsiaTheme="minorEastAsia"/>
              </w:rPr>
              <w:t>8.3-a</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4A8F97CE" w14:textId="77777777">
            <w:pPr>
              <w:pStyle w:val="NoSpacing"/>
              <w:rPr>
                <w:rFonts w:eastAsiaTheme="minorEastAsia"/>
              </w:rPr>
            </w:pPr>
            <w:r w:rsidRPr="000D2FE2">
              <w:rPr>
                <w:rFonts w:eastAsiaTheme="minorEastAsia"/>
              </w:rPr>
              <w:t>Does your organization, school or school district receive Title 1 financial assistance?</w:t>
            </w:r>
          </w:p>
          <w:p w:rsidRPr="000D2FE2" w:rsidR="005F723A" w:rsidP="000F484F" w:rsidRDefault="005F723A" w14:paraId="01BF9F25" w14:textId="77777777">
            <w:pPr>
              <w:pStyle w:val="NoSpacing"/>
              <w:numPr>
                <w:ilvl w:val="0"/>
                <w:numId w:val="10"/>
              </w:numPr>
              <w:rPr>
                <w:rFonts w:eastAsiaTheme="minorEastAsia"/>
              </w:rPr>
            </w:pPr>
            <w:r w:rsidRPr="000D2FE2">
              <w:rPr>
                <w:rFonts w:eastAsiaTheme="minorEastAsia"/>
              </w:rPr>
              <w:t>Yes</w:t>
            </w:r>
          </w:p>
          <w:p w:rsidRPr="000D2FE2" w:rsidR="005F723A" w:rsidP="000F484F" w:rsidRDefault="005F723A" w14:paraId="2F48F1BC" w14:textId="77777777">
            <w:pPr>
              <w:pStyle w:val="NoSpacing"/>
              <w:numPr>
                <w:ilvl w:val="0"/>
                <w:numId w:val="10"/>
              </w:numPr>
              <w:rPr>
                <w:rFonts w:eastAsiaTheme="minorEastAsia"/>
              </w:rPr>
            </w:pPr>
            <w:r w:rsidRPr="000D2FE2">
              <w:rPr>
                <w:rFonts w:eastAsiaTheme="minorEastAsia"/>
              </w:rPr>
              <w:t>No</w:t>
            </w:r>
          </w:p>
          <w:p w:rsidRPr="000D2FE2" w:rsidR="005F723A" w:rsidP="000F484F" w:rsidRDefault="005F723A" w14:paraId="1C6E81FB" w14:textId="77777777">
            <w:pPr>
              <w:pStyle w:val="NoSpacing"/>
              <w:numPr>
                <w:ilvl w:val="0"/>
                <w:numId w:val="10"/>
              </w:numPr>
              <w:rPr>
                <w:rFonts w:eastAsiaTheme="minorEastAsia"/>
              </w:rPr>
            </w:pPr>
            <w:r w:rsidRPr="000D2FE2">
              <w:rPr>
                <w:rFonts w:eastAsiaTheme="minorEastAsia"/>
              </w:rPr>
              <w:t>N/A</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7564BF" w:rsidR="007564BF" w:rsidP="000F484F" w:rsidRDefault="007564BF" w14:paraId="41632CF5" w14:textId="53751EB2">
            <w:pPr>
              <w:pStyle w:val="NoSpacing"/>
              <w:rPr>
                <w:rFonts w:eastAsiaTheme="minorEastAsia"/>
                <w:b/>
                <w:bCs/>
              </w:rPr>
            </w:pPr>
            <w:r w:rsidRPr="007564BF">
              <w:rPr>
                <w:rFonts w:eastAsiaTheme="minorEastAsia"/>
                <w:b/>
                <w:bCs/>
              </w:rPr>
              <w:t>Change type: Response option revision</w:t>
            </w:r>
          </w:p>
          <w:p w:rsidR="007564BF" w:rsidP="000F484F" w:rsidRDefault="007564BF" w14:paraId="36271D4A" w14:textId="77777777">
            <w:pPr>
              <w:pStyle w:val="NoSpacing"/>
              <w:rPr>
                <w:rFonts w:eastAsiaTheme="minorEastAsia"/>
              </w:rPr>
            </w:pPr>
          </w:p>
          <w:p w:rsidRPr="00775D41" w:rsidR="005F723A" w:rsidP="000F484F" w:rsidRDefault="005F723A" w14:paraId="567D4C01" w14:textId="1866F8CA">
            <w:pPr>
              <w:pStyle w:val="NoSpacing"/>
              <w:rPr>
                <w:rFonts w:eastAsiaTheme="minorEastAsia"/>
              </w:rPr>
            </w:pPr>
            <w:r w:rsidRPr="00775D41">
              <w:rPr>
                <w:rFonts w:eastAsiaTheme="minorEastAsia"/>
              </w:rPr>
              <w:t>Add additional answer option: 4. Prefer not to respond</w:t>
            </w:r>
          </w:p>
        </w:tc>
      </w:tr>
      <w:tr w:rsidRPr="000D2FE2" w:rsidR="005F723A" w:rsidTr="00587796" w14:paraId="7195962D"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7C4FB148" w14:textId="77777777">
            <w:pPr>
              <w:contextualSpacing/>
              <w:rPr>
                <w:rFonts w:eastAsiaTheme="minorEastAsia"/>
              </w:rPr>
            </w:pPr>
            <w:r w:rsidRPr="000D2FE2">
              <w:rPr>
                <w:rFonts w:eastAsiaTheme="minorEastAsia"/>
              </w:rPr>
              <w:t>SAF</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18510A06" w14:textId="291E97CE">
            <w:pPr>
              <w:rPr>
                <w:rFonts w:eastAsiaTheme="minorEastAsia"/>
              </w:rPr>
            </w:pPr>
            <w:r w:rsidRPr="000D2FE2">
              <w:rPr>
                <w:rFonts w:eastAsiaTheme="minorEastAsia"/>
              </w:rPr>
              <w:t>9.2-a</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77FA4D30" w14:textId="77777777">
            <w:pPr>
              <w:rPr>
                <w:rFonts w:eastAsiaTheme="minorEastAsia"/>
              </w:rPr>
            </w:pPr>
            <w:r w:rsidRPr="000D2FE2">
              <w:rPr>
                <w:rFonts w:eastAsiaTheme="minorEastAsia"/>
              </w:rPr>
              <w:t>What do you need to add?</w:t>
            </w:r>
          </w:p>
          <w:p w:rsidRPr="000D2FE2" w:rsidR="005F723A" w:rsidP="000F484F" w:rsidRDefault="005F723A" w14:paraId="58700F71" w14:textId="77777777">
            <w:pPr>
              <w:pStyle w:val="ListParagraph"/>
              <w:numPr>
                <w:ilvl w:val="0"/>
                <w:numId w:val="9"/>
              </w:numPr>
              <w:rPr>
                <w:rFonts w:asciiTheme="minorHAnsi" w:hAnsiTheme="minorHAnsi" w:eastAsiaTheme="minorEastAsia" w:cstheme="minorBidi"/>
              </w:rPr>
            </w:pPr>
            <w:r w:rsidRPr="000D2FE2">
              <w:rPr>
                <w:rFonts w:asciiTheme="minorHAnsi" w:hAnsiTheme="minorHAnsi" w:eastAsiaTheme="minorEastAsia" w:cstheme="minorBidi"/>
              </w:rPr>
              <w:t>Clinical Training</w:t>
            </w:r>
          </w:p>
          <w:p w:rsidRPr="000D2FE2" w:rsidR="005F723A" w:rsidP="000F484F" w:rsidRDefault="005F723A" w14:paraId="5E0D3632" w14:textId="77777777">
            <w:pPr>
              <w:pStyle w:val="ListParagraph"/>
              <w:numPr>
                <w:ilvl w:val="0"/>
                <w:numId w:val="9"/>
              </w:numPr>
              <w:rPr>
                <w:rFonts w:asciiTheme="minorHAnsi" w:hAnsiTheme="minorHAnsi" w:eastAsiaTheme="minorEastAsia" w:cstheme="minorBidi"/>
              </w:rPr>
            </w:pPr>
            <w:r w:rsidRPr="000D2FE2">
              <w:rPr>
                <w:rFonts w:asciiTheme="minorHAnsi" w:hAnsiTheme="minorHAnsi" w:eastAsiaTheme="minorEastAsia" w:cstheme="minorBidi"/>
              </w:rPr>
              <w:lastRenderedPageBreak/>
              <w:t>U.S. Board Certification</w:t>
            </w:r>
          </w:p>
          <w:p w:rsidRPr="000D2FE2" w:rsidR="005F723A" w:rsidP="000F484F" w:rsidRDefault="005F723A" w14:paraId="3BE4F554" w14:textId="77777777">
            <w:pPr>
              <w:pStyle w:val="ListParagraph"/>
              <w:numPr>
                <w:ilvl w:val="0"/>
                <w:numId w:val="9"/>
              </w:numPr>
              <w:rPr>
                <w:rFonts w:asciiTheme="minorHAnsi" w:hAnsiTheme="minorHAnsi" w:eastAsiaTheme="minorEastAsia" w:cstheme="minorBidi"/>
              </w:rPr>
            </w:pPr>
            <w:r w:rsidRPr="000D2FE2">
              <w:rPr>
                <w:rFonts w:asciiTheme="minorHAnsi" w:hAnsiTheme="minorHAnsi" w:eastAsiaTheme="minorEastAsia" w:cstheme="minorBidi"/>
              </w:rPr>
              <w:t>Additional Training, Certification or Professional Development</w:t>
            </w:r>
          </w:p>
          <w:p w:rsidRPr="000D2FE2" w:rsidR="005F723A" w:rsidP="000F484F" w:rsidRDefault="005F723A" w14:paraId="59A47733" w14:textId="77777777">
            <w:pPr>
              <w:pStyle w:val="ListParagraph"/>
              <w:numPr>
                <w:ilvl w:val="0"/>
                <w:numId w:val="9"/>
              </w:numPr>
              <w:rPr>
                <w:rFonts w:asciiTheme="minorHAnsi" w:hAnsiTheme="minorHAnsi" w:eastAsiaTheme="minorEastAsia" w:cstheme="minorBidi"/>
              </w:rPr>
            </w:pPr>
            <w:r w:rsidRPr="000D2FE2">
              <w:rPr>
                <w:rFonts w:asciiTheme="minorHAnsi" w:hAnsiTheme="minorHAnsi" w:eastAsiaTheme="minorEastAsia" w:cstheme="minorBidi"/>
              </w:rPr>
              <w:t>Language Skill</w:t>
            </w:r>
          </w:p>
          <w:p w:rsidRPr="000D2FE2" w:rsidR="005F723A" w:rsidP="000F484F" w:rsidRDefault="005F723A" w14:paraId="157DB7A5" w14:textId="77777777">
            <w:pPr>
              <w:pStyle w:val="ListParagraph"/>
              <w:numPr>
                <w:ilvl w:val="0"/>
                <w:numId w:val="9"/>
              </w:numPr>
              <w:rPr>
                <w:rFonts w:asciiTheme="minorHAnsi" w:hAnsiTheme="minorHAnsi" w:eastAsiaTheme="minorEastAsia" w:cstheme="minorBidi"/>
              </w:rPr>
            </w:pPr>
            <w:r w:rsidRPr="000D2FE2">
              <w:rPr>
                <w:rFonts w:asciiTheme="minorHAnsi" w:hAnsiTheme="minorHAnsi" w:eastAsiaTheme="minorEastAsia" w:cstheme="minorBidi"/>
              </w:rPr>
              <w:t>None of the Above</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1109F7" w:rsidR="005F723A" w:rsidP="001109F7" w:rsidRDefault="001109F7" w14:paraId="12FAFFCC" w14:textId="67688F7B">
            <w:pPr>
              <w:pStyle w:val="NoSpacing"/>
              <w:rPr>
                <w:rFonts w:eastAsiaTheme="minorEastAsia"/>
                <w:b/>
                <w:bCs/>
              </w:rPr>
            </w:pPr>
            <w:r w:rsidRPr="007564BF">
              <w:rPr>
                <w:rFonts w:eastAsiaTheme="minorEastAsia"/>
                <w:b/>
                <w:bCs/>
              </w:rPr>
              <w:lastRenderedPageBreak/>
              <w:t>Change type: Response option revision</w:t>
            </w:r>
            <w:r>
              <w:rPr>
                <w:rFonts w:eastAsiaTheme="minorEastAsia"/>
                <w:b/>
                <w:bCs/>
              </w:rPr>
              <w:t>, question addition</w:t>
            </w:r>
          </w:p>
          <w:p w:rsidRPr="00F11F22" w:rsidR="005F723A" w:rsidP="000F484F" w:rsidRDefault="005F723A" w14:paraId="4233FA32" w14:textId="77777777">
            <w:pPr>
              <w:contextualSpacing/>
              <w:rPr>
                <w:rFonts w:eastAsiaTheme="minorEastAsia"/>
                <w:color w:val="000000" w:themeColor="text1"/>
              </w:rPr>
            </w:pPr>
            <w:r w:rsidRPr="00F11F22">
              <w:rPr>
                <w:rFonts w:eastAsiaTheme="minorEastAsia"/>
                <w:color w:val="000000" w:themeColor="text1"/>
              </w:rPr>
              <w:t>1. Clinical Training</w:t>
            </w:r>
          </w:p>
          <w:p w:rsidRPr="00F11F22" w:rsidR="005F723A" w:rsidP="000F484F" w:rsidRDefault="005F723A" w14:paraId="5F1215C5" w14:textId="77777777">
            <w:pPr>
              <w:contextualSpacing/>
              <w:rPr>
                <w:rFonts w:eastAsiaTheme="minorEastAsia"/>
                <w:color w:val="000000" w:themeColor="text1"/>
              </w:rPr>
            </w:pPr>
            <w:r w:rsidRPr="00F11F22">
              <w:rPr>
                <w:rFonts w:eastAsiaTheme="minorEastAsia"/>
                <w:color w:val="000000" w:themeColor="text1"/>
              </w:rPr>
              <w:lastRenderedPageBreak/>
              <w:t>2. U.S. Board Certification</w:t>
            </w:r>
          </w:p>
          <w:p w:rsidRPr="001109F7" w:rsidR="00775D41" w:rsidP="000F484F" w:rsidRDefault="005F723A" w14:paraId="51DE0CAD" w14:textId="2B8522DA">
            <w:pPr>
              <w:contextualSpacing/>
              <w:rPr>
                <w:rFonts w:eastAsiaTheme="minorEastAsia"/>
                <w:color w:val="000000" w:themeColor="text1"/>
              </w:rPr>
            </w:pPr>
            <w:r w:rsidRPr="00F11F22">
              <w:rPr>
                <w:rFonts w:eastAsiaTheme="minorEastAsia"/>
                <w:color w:val="000000" w:themeColor="text1"/>
              </w:rPr>
              <w:t>4. Language Skill</w:t>
            </w:r>
            <w:r w:rsidRPr="00F11F22" w:rsidR="00775D41">
              <w:rPr>
                <w:rFonts w:eastAsiaTheme="minorEastAsia"/>
                <w:color w:val="000000" w:themeColor="text1"/>
              </w:rPr>
              <w:t xml:space="preserve"> </w:t>
            </w:r>
          </w:p>
          <w:p w:rsidR="00775D41" w:rsidP="000F484F" w:rsidRDefault="00775D41" w14:paraId="27591D58" w14:textId="20C78F10">
            <w:pPr>
              <w:contextualSpacing/>
              <w:rPr>
                <w:rFonts w:eastAsiaTheme="minorEastAsia"/>
                <w:b/>
                <w:bCs/>
                <w:color w:val="000000" w:themeColor="text1"/>
              </w:rPr>
            </w:pPr>
          </w:p>
          <w:p w:rsidRPr="000D2FE2" w:rsidR="00775D41" w:rsidP="00775D41" w:rsidRDefault="00775D41" w14:paraId="7399F5DD" w14:textId="77777777">
            <w:pPr>
              <w:rPr>
                <w:rFonts w:eastAsiaTheme="minorEastAsia"/>
              </w:rPr>
            </w:pPr>
            <w:r w:rsidRPr="000D2FE2">
              <w:rPr>
                <w:rFonts w:eastAsiaTheme="minorEastAsia"/>
              </w:rPr>
              <w:t>What do you need to add?</w:t>
            </w:r>
          </w:p>
          <w:p w:rsidRPr="000D2FE2" w:rsidR="00775D41" w:rsidP="00775D41" w:rsidRDefault="00775D41" w14:paraId="79AD9122" w14:textId="77777777">
            <w:pPr>
              <w:pStyle w:val="ListParagraph"/>
              <w:numPr>
                <w:ilvl w:val="0"/>
                <w:numId w:val="63"/>
              </w:numPr>
              <w:rPr>
                <w:rFonts w:asciiTheme="minorHAnsi" w:hAnsiTheme="minorHAnsi" w:eastAsiaTheme="minorEastAsia" w:cstheme="minorBidi"/>
              </w:rPr>
            </w:pPr>
            <w:r w:rsidRPr="000D2FE2">
              <w:rPr>
                <w:rFonts w:asciiTheme="minorHAnsi" w:hAnsiTheme="minorHAnsi" w:eastAsiaTheme="minorEastAsia" w:cstheme="minorBidi"/>
              </w:rPr>
              <w:t>Additional Training, Certification or Professional Development</w:t>
            </w:r>
          </w:p>
          <w:p w:rsidRPr="00775D41" w:rsidR="00775D41" w:rsidP="00775D41" w:rsidRDefault="00775D41" w14:paraId="22C82757" w14:textId="616C5D87">
            <w:pPr>
              <w:pStyle w:val="ListParagraph"/>
              <w:numPr>
                <w:ilvl w:val="0"/>
                <w:numId w:val="63"/>
              </w:numPr>
              <w:rPr>
                <w:rFonts w:asciiTheme="minorHAnsi" w:hAnsiTheme="minorHAnsi" w:eastAsiaTheme="minorEastAsia" w:cstheme="minorBidi"/>
              </w:rPr>
            </w:pPr>
            <w:r w:rsidRPr="00775D41">
              <w:rPr>
                <w:rFonts w:eastAsiaTheme="minorEastAsia"/>
              </w:rPr>
              <w:t>None of the Above</w:t>
            </w:r>
          </w:p>
          <w:p w:rsidRPr="000D2FE2" w:rsidR="00775D41" w:rsidP="000F484F" w:rsidRDefault="00775D41" w14:paraId="53DA1CF4" w14:textId="6DD2FA6D">
            <w:pPr>
              <w:contextualSpacing/>
              <w:rPr>
                <w:rFonts w:eastAsiaTheme="minorEastAsia"/>
                <w:b/>
                <w:bCs/>
                <w:color w:val="000000"/>
              </w:rPr>
            </w:pPr>
          </w:p>
        </w:tc>
      </w:tr>
      <w:tr w:rsidRPr="000D2FE2" w:rsidR="005F723A" w:rsidTr="00587796" w14:paraId="22A457D0"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12AF3EE0" w14:textId="77777777">
            <w:pPr>
              <w:contextualSpacing/>
              <w:rPr>
                <w:rFonts w:eastAsiaTheme="minorEastAsia"/>
              </w:rPr>
            </w:pPr>
            <w:r w:rsidRPr="000D2FE2">
              <w:rPr>
                <w:rFonts w:eastAsiaTheme="minorEastAsia"/>
              </w:rPr>
              <w:lastRenderedPageBreak/>
              <w:t>EEP</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680BDB08" w14:textId="03049141">
            <w:pPr>
              <w:rPr>
                <w:rFonts w:eastAsiaTheme="minorEastAsia"/>
              </w:rPr>
            </w:pPr>
            <w:r w:rsidRPr="000D2FE2">
              <w:rPr>
                <w:rFonts w:eastAsiaTheme="minorEastAsia"/>
              </w:rPr>
              <w:t>9.2-a</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29DEC2EF" w14:textId="77777777">
            <w:pPr>
              <w:rPr>
                <w:rFonts w:eastAsiaTheme="minorEastAsia"/>
              </w:rPr>
            </w:pPr>
            <w:r w:rsidRPr="000D2FE2">
              <w:rPr>
                <w:rFonts w:eastAsiaTheme="minorEastAsia"/>
              </w:rPr>
              <w:t>What do you need to add?</w:t>
            </w:r>
          </w:p>
          <w:p w:rsidRPr="000D2FE2" w:rsidR="005F723A" w:rsidP="000F484F" w:rsidRDefault="005F723A" w14:paraId="61E91C6B" w14:textId="77777777">
            <w:pPr>
              <w:pStyle w:val="ListParagraph"/>
              <w:numPr>
                <w:ilvl w:val="0"/>
                <w:numId w:val="8"/>
              </w:numPr>
              <w:spacing w:after="200" w:line="276" w:lineRule="auto"/>
              <w:rPr>
                <w:rFonts w:asciiTheme="minorHAnsi" w:hAnsiTheme="minorHAnsi" w:eastAsiaTheme="minorEastAsia" w:cstheme="minorBidi"/>
              </w:rPr>
            </w:pPr>
            <w:r w:rsidRPr="000D2FE2">
              <w:rPr>
                <w:rFonts w:asciiTheme="minorHAnsi" w:hAnsiTheme="minorHAnsi" w:eastAsiaTheme="minorEastAsia" w:cstheme="minorBidi"/>
              </w:rPr>
              <w:t>Clinical Training</w:t>
            </w:r>
          </w:p>
          <w:p w:rsidRPr="000D2FE2" w:rsidR="005F723A" w:rsidP="000F484F" w:rsidRDefault="005F723A" w14:paraId="46F42DA8" w14:textId="77777777">
            <w:pPr>
              <w:pStyle w:val="ListParagraph"/>
              <w:numPr>
                <w:ilvl w:val="0"/>
                <w:numId w:val="8"/>
              </w:numPr>
              <w:spacing w:after="200" w:line="276" w:lineRule="auto"/>
              <w:rPr>
                <w:rFonts w:asciiTheme="minorHAnsi" w:hAnsiTheme="minorHAnsi" w:eastAsiaTheme="minorEastAsia" w:cstheme="minorBidi"/>
              </w:rPr>
            </w:pPr>
            <w:r w:rsidRPr="000D2FE2">
              <w:rPr>
                <w:rFonts w:asciiTheme="minorHAnsi" w:hAnsiTheme="minorHAnsi" w:eastAsiaTheme="minorEastAsia" w:cstheme="minorBidi"/>
              </w:rPr>
              <w:t>U.S. Board Certification</w:t>
            </w:r>
          </w:p>
          <w:p w:rsidRPr="000D2FE2" w:rsidR="005F723A" w:rsidP="000F484F" w:rsidRDefault="005F723A" w14:paraId="20885861" w14:textId="77777777">
            <w:pPr>
              <w:pStyle w:val="ListParagraph"/>
              <w:numPr>
                <w:ilvl w:val="0"/>
                <w:numId w:val="8"/>
              </w:numPr>
              <w:spacing w:after="200" w:line="276" w:lineRule="auto"/>
              <w:rPr>
                <w:rFonts w:asciiTheme="minorHAnsi" w:hAnsiTheme="minorHAnsi" w:eastAsiaTheme="minorEastAsia" w:cstheme="minorBidi"/>
              </w:rPr>
            </w:pPr>
            <w:r w:rsidRPr="000D2FE2">
              <w:rPr>
                <w:rFonts w:asciiTheme="minorHAnsi" w:hAnsiTheme="minorHAnsi" w:eastAsiaTheme="minorEastAsia" w:cstheme="minorBidi"/>
              </w:rPr>
              <w:t>Additional Training, Certification or Professional Development</w:t>
            </w:r>
          </w:p>
          <w:p w:rsidRPr="000D2FE2" w:rsidR="005F723A" w:rsidP="000F484F" w:rsidRDefault="005F723A" w14:paraId="29B34C9E" w14:textId="77777777">
            <w:pPr>
              <w:pStyle w:val="ListParagraph"/>
              <w:numPr>
                <w:ilvl w:val="0"/>
                <w:numId w:val="8"/>
              </w:numPr>
              <w:spacing w:after="200" w:line="276" w:lineRule="auto"/>
              <w:rPr>
                <w:rFonts w:asciiTheme="minorHAnsi" w:hAnsiTheme="minorHAnsi" w:eastAsiaTheme="minorEastAsia" w:cstheme="minorBidi"/>
              </w:rPr>
            </w:pPr>
            <w:r w:rsidRPr="000D2FE2">
              <w:rPr>
                <w:rFonts w:asciiTheme="minorHAnsi" w:hAnsiTheme="minorHAnsi" w:eastAsiaTheme="minorEastAsia" w:cstheme="minorBidi"/>
              </w:rPr>
              <w:t>Language Skill</w:t>
            </w:r>
          </w:p>
          <w:p w:rsidRPr="000D2FE2" w:rsidR="005F723A" w:rsidP="000F484F" w:rsidRDefault="005F723A" w14:paraId="5E8F18E5" w14:textId="77777777">
            <w:pPr>
              <w:pStyle w:val="ListParagraph"/>
              <w:numPr>
                <w:ilvl w:val="0"/>
                <w:numId w:val="8"/>
              </w:numPr>
              <w:spacing w:after="200" w:line="276" w:lineRule="auto"/>
              <w:rPr>
                <w:rFonts w:asciiTheme="minorHAnsi" w:hAnsiTheme="minorHAnsi" w:eastAsiaTheme="minorEastAsia" w:cstheme="minorBidi"/>
              </w:rPr>
            </w:pPr>
            <w:r w:rsidRPr="000D2FE2">
              <w:rPr>
                <w:rFonts w:asciiTheme="minorHAnsi" w:hAnsiTheme="minorHAnsi" w:eastAsiaTheme="minorEastAsia" w:cstheme="minorBidi"/>
              </w:rPr>
              <w:t>None of the Above</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8968EF" w:rsidP="008968EF" w:rsidRDefault="008968EF" w14:paraId="1048FFC3" w14:textId="165DBF32">
            <w:pPr>
              <w:pStyle w:val="NoSpacing"/>
              <w:rPr>
                <w:rFonts w:eastAsiaTheme="minorEastAsia"/>
                <w:b/>
                <w:bCs/>
              </w:rPr>
            </w:pPr>
            <w:r w:rsidRPr="007564BF">
              <w:rPr>
                <w:rFonts w:eastAsiaTheme="minorEastAsia"/>
                <w:b/>
                <w:bCs/>
              </w:rPr>
              <w:t>Change type: Response option revision</w:t>
            </w:r>
            <w:r w:rsidR="001109F7">
              <w:rPr>
                <w:rFonts w:eastAsiaTheme="minorEastAsia"/>
                <w:b/>
                <w:bCs/>
              </w:rPr>
              <w:t>, question addition</w:t>
            </w:r>
          </w:p>
          <w:p w:rsidRPr="008968EF" w:rsidR="008968EF" w:rsidP="008968EF" w:rsidRDefault="008968EF" w14:paraId="20634A69" w14:textId="77777777">
            <w:pPr>
              <w:pStyle w:val="NoSpacing"/>
              <w:rPr>
                <w:rFonts w:eastAsiaTheme="minorEastAsia"/>
                <w:b/>
                <w:bCs/>
              </w:rPr>
            </w:pPr>
          </w:p>
          <w:p w:rsidRPr="000D2FE2" w:rsidR="005F723A" w:rsidP="000F484F" w:rsidRDefault="005F723A" w14:paraId="32BAFEAE" w14:textId="69E4F99E">
            <w:pPr>
              <w:rPr>
                <w:rFonts w:eastAsiaTheme="minorEastAsia"/>
              </w:rPr>
            </w:pPr>
            <w:r w:rsidRPr="000D2FE2">
              <w:rPr>
                <w:rFonts w:eastAsiaTheme="minorEastAsia"/>
              </w:rPr>
              <w:t>Add:</w:t>
            </w:r>
          </w:p>
          <w:p w:rsidR="005F723A" w:rsidP="000F484F" w:rsidRDefault="005F723A" w14:paraId="03BF6B7C" w14:textId="77777777">
            <w:pPr>
              <w:pStyle w:val="ListParagraph"/>
              <w:numPr>
                <w:ilvl w:val="0"/>
                <w:numId w:val="8"/>
              </w:numPr>
              <w:rPr>
                <w:rFonts w:asciiTheme="minorHAnsi" w:hAnsiTheme="minorHAnsi" w:eastAsiaTheme="minorEastAsia" w:cstheme="minorBidi"/>
              </w:rPr>
            </w:pPr>
            <w:r w:rsidRPr="000D2FE2">
              <w:rPr>
                <w:rFonts w:asciiTheme="minorHAnsi" w:hAnsiTheme="minorHAnsi" w:eastAsiaTheme="minorEastAsia" w:cstheme="minorBidi"/>
              </w:rPr>
              <w:t>Additional Skills</w:t>
            </w:r>
          </w:p>
          <w:p w:rsidR="00775D41" w:rsidP="00775D41" w:rsidRDefault="00775D41" w14:paraId="3EC4EAD9" w14:textId="77777777">
            <w:pPr>
              <w:rPr>
                <w:rFonts w:eastAsiaTheme="minorEastAsia"/>
              </w:rPr>
            </w:pPr>
          </w:p>
          <w:p w:rsidRPr="000D2FE2" w:rsidR="00775D41" w:rsidP="00775D41" w:rsidRDefault="00775D41" w14:paraId="10E5907A" w14:textId="77777777">
            <w:pPr>
              <w:rPr>
                <w:rFonts w:eastAsiaTheme="minorEastAsia"/>
              </w:rPr>
            </w:pPr>
            <w:r w:rsidRPr="000D2FE2">
              <w:rPr>
                <w:rFonts w:eastAsiaTheme="minorEastAsia"/>
              </w:rPr>
              <w:t>What do you need to add?</w:t>
            </w:r>
          </w:p>
          <w:p w:rsidR="00775D41" w:rsidP="00775D41" w:rsidRDefault="00775D41" w14:paraId="51E46053" w14:textId="060033B5">
            <w:pPr>
              <w:pStyle w:val="ListParagraph"/>
              <w:numPr>
                <w:ilvl w:val="0"/>
                <w:numId w:val="64"/>
              </w:numPr>
              <w:rPr>
                <w:rFonts w:asciiTheme="minorHAnsi" w:hAnsiTheme="minorHAnsi" w:eastAsiaTheme="minorEastAsia" w:cstheme="minorBidi"/>
              </w:rPr>
            </w:pPr>
            <w:r w:rsidRPr="000D2FE2">
              <w:rPr>
                <w:rFonts w:asciiTheme="minorHAnsi" w:hAnsiTheme="minorHAnsi" w:eastAsiaTheme="minorEastAsia" w:cstheme="minorBidi"/>
              </w:rPr>
              <w:t>Additional Training, Certification or Professional Development</w:t>
            </w:r>
          </w:p>
          <w:p w:rsidRPr="000D2FE2" w:rsidR="00775D41" w:rsidP="00775D41" w:rsidRDefault="00775D41" w14:paraId="50CC47A6" w14:textId="628161CF">
            <w:pPr>
              <w:pStyle w:val="ListParagraph"/>
              <w:numPr>
                <w:ilvl w:val="0"/>
                <w:numId w:val="64"/>
              </w:numPr>
              <w:rPr>
                <w:rFonts w:asciiTheme="minorHAnsi" w:hAnsiTheme="minorHAnsi" w:eastAsiaTheme="minorEastAsia" w:cstheme="minorBidi"/>
              </w:rPr>
            </w:pPr>
            <w:r>
              <w:rPr>
                <w:rFonts w:asciiTheme="minorHAnsi" w:hAnsiTheme="minorHAnsi" w:eastAsiaTheme="minorEastAsia" w:cstheme="minorBidi"/>
              </w:rPr>
              <w:t xml:space="preserve">Additional Skills </w:t>
            </w:r>
          </w:p>
          <w:p w:rsidRPr="00775D41" w:rsidR="00775D41" w:rsidP="00775D41" w:rsidRDefault="00775D41" w14:paraId="41503F59" w14:textId="77777777">
            <w:pPr>
              <w:pStyle w:val="ListParagraph"/>
              <w:numPr>
                <w:ilvl w:val="0"/>
                <w:numId w:val="64"/>
              </w:numPr>
              <w:rPr>
                <w:rFonts w:asciiTheme="minorHAnsi" w:hAnsiTheme="minorHAnsi" w:eastAsiaTheme="minorEastAsia" w:cstheme="minorBidi"/>
              </w:rPr>
            </w:pPr>
            <w:r w:rsidRPr="00775D41">
              <w:rPr>
                <w:rFonts w:eastAsiaTheme="minorEastAsia"/>
              </w:rPr>
              <w:t>None of the Above</w:t>
            </w:r>
          </w:p>
          <w:p w:rsidRPr="00775D41" w:rsidR="00775D41" w:rsidP="00775D41" w:rsidRDefault="00775D41" w14:paraId="4AC92BDB" w14:textId="45B9CE74">
            <w:pPr>
              <w:rPr>
                <w:rFonts w:eastAsiaTheme="minorEastAsia"/>
                <w:b/>
                <w:bCs/>
              </w:rPr>
            </w:pPr>
          </w:p>
        </w:tc>
      </w:tr>
      <w:tr w:rsidRPr="000D2FE2" w:rsidR="005F723A" w:rsidTr="00587796" w14:paraId="51EE35BB"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15C98595" w14:textId="77777777">
            <w:pPr>
              <w:rPr>
                <w:rFonts w:eastAsiaTheme="minorEastAsia"/>
              </w:rPr>
            </w:pPr>
            <w:r w:rsidRPr="000D2FE2">
              <w:rPr>
                <w:rFonts w:eastAsiaTheme="minorEastAsia"/>
              </w:rPr>
              <w:t>EEP</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953784" w14:paraId="6F164F63" w14:textId="5793EE45">
            <w:pPr>
              <w:rPr>
                <w:rFonts w:eastAsiaTheme="minorEastAsia"/>
              </w:rPr>
            </w:pPr>
            <w:r>
              <w:rPr>
                <w:rFonts w:eastAsiaTheme="minorEastAsia"/>
              </w:rPr>
              <w:t xml:space="preserve">New Section if possible - </w:t>
            </w:r>
            <w:r w:rsidRPr="000D2FE2" w:rsidR="005F723A">
              <w:rPr>
                <w:rFonts w:eastAsiaTheme="minorEastAsia"/>
              </w:rPr>
              <w:t>9.9</w:t>
            </w:r>
            <w:r>
              <w:rPr>
                <w:rFonts w:eastAsiaTheme="minorEastAsia"/>
              </w:rPr>
              <w:t xml:space="preserve"> Additional Skills</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45F073E3" w14:textId="77777777">
            <w:pPr>
              <w:rPr>
                <w:rFonts w:eastAsiaTheme="minorEastAsia"/>
              </w:rPr>
            </w:pPr>
            <w:r w:rsidRPr="000D2FE2">
              <w:rPr>
                <w:rFonts w:eastAsiaTheme="minorEastAsia"/>
              </w:rPr>
              <w:t>N/A</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7564BF" w:rsidR="008968EF" w:rsidP="008968EF" w:rsidRDefault="008968EF" w14:paraId="7E4ED020" w14:textId="0CBCA842">
            <w:pPr>
              <w:pStyle w:val="NoSpacing"/>
              <w:rPr>
                <w:rFonts w:eastAsiaTheme="minorEastAsia"/>
                <w:b/>
                <w:bCs/>
              </w:rPr>
            </w:pPr>
            <w:r w:rsidRPr="007564BF">
              <w:rPr>
                <w:rFonts w:eastAsiaTheme="minorEastAsia"/>
                <w:b/>
                <w:bCs/>
              </w:rPr>
              <w:t xml:space="preserve">Change type: </w:t>
            </w:r>
            <w:r>
              <w:rPr>
                <w:rFonts w:eastAsiaTheme="minorEastAsia"/>
                <w:b/>
                <w:bCs/>
              </w:rPr>
              <w:t>Question addition</w:t>
            </w:r>
          </w:p>
          <w:p w:rsidR="008968EF" w:rsidP="000F484F" w:rsidRDefault="008968EF" w14:paraId="212AB42C" w14:textId="77777777">
            <w:pPr>
              <w:spacing w:after="0"/>
              <w:rPr>
                <w:rFonts w:eastAsiaTheme="minorEastAsia"/>
              </w:rPr>
            </w:pPr>
          </w:p>
          <w:p w:rsidR="00953784" w:rsidP="000F484F" w:rsidRDefault="005F723A" w14:paraId="6E72B124" w14:textId="1C2A6328">
            <w:pPr>
              <w:spacing w:after="0"/>
              <w:rPr>
                <w:rFonts w:eastAsiaTheme="minorEastAsia"/>
              </w:rPr>
            </w:pPr>
            <w:r w:rsidRPr="000D2FE2">
              <w:rPr>
                <w:rFonts w:eastAsiaTheme="minorEastAsia"/>
              </w:rPr>
              <w:t xml:space="preserve">Add question: </w:t>
            </w:r>
          </w:p>
          <w:p w:rsidR="00953784" w:rsidP="000F484F" w:rsidRDefault="00953784" w14:paraId="1F2DC987" w14:textId="77777777">
            <w:pPr>
              <w:spacing w:after="0"/>
              <w:rPr>
                <w:rFonts w:eastAsiaTheme="minorEastAsia"/>
              </w:rPr>
            </w:pPr>
          </w:p>
          <w:p w:rsidR="00953784" w:rsidP="000F484F" w:rsidRDefault="00953784" w14:paraId="10B680B2" w14:textId="77777777">
            <w:pPr>
              <w:spacing w:after="0"/>
              <w:rPr>
                <w:rFonts w:eastAsiaTheme="minorEastAsia"/>
              </w:rPr>
            </w:pPr>
            <w:r>
              <w:rPr>
                <w:rFonts w:eastAsiaTheme="minorEastAsia"/>
              </w:rPr>
              <w:t xml:space="preserve">Computer and Statistical Software Skills: </w:t>
            </w:r>
          </w:p>
          <w:p w:rsidRPr="000D2FE2" w:rsidR="005F723A" w:rsidP="000F484F" w:rsidRDefault="005F723A" w14:paraId="349AAD19" w14:textId="3F7BF017">
            <w:pPr>
              <w:spacing w:after="0"/>
              <w:rPr>
                <w:rFonts w:eastAsiaTheme="minorEastAsia"/>
              </w:rPr>
            </w:pPr>
            <w:r w:rsidRPr="000D2FE2">
              <w:rPr>
                <w:rFonts w:eastAsiaTheme="minorEastAsia"/>
              </w:rPr>
              <w:t>Please select the statistical software package(s) for which you have Proficient/Skilled or Mastery/Expert competency [SELECT ALL THAT APPLY]:</w:t>
            </w:r>
            <w:r w:rsidRPr="000D2FE2">
              <w:br/>
            </w:r>
            <w:r w:rsidRPr="000D2FE2">
              <w:br/>
            </w:r>
            <w:r w:rsidRPr="000D2FE2">
              <w:rPr>
                <w:rFonts w:eastAsiaTheme="minorEastAsia"/>
              </w:rPr>
              <w:t>Entry/Novice</w:t>
            </w:r>
            <w:r w:rsidRPr="000D2FE2">
              <w:br/>
            </w:r>
            <w:r w:rsidRPr="000D2FE2">
              <w:rPr>
                <w:rFonts w:eastAsiaTheme="minorEastAsia"/>
              </w:rPr>
              <w:t>- Limited capabilities</w:t>
            </w:r>
            <w:r w:rsidRPr="000D2FE2">
              <w:br/>
            </w:r>
            <w:r w:rsidRPr="000D2FE2">
              <w:rPr>
                <w:rFonts w:eastAsiaTheme="minorEastAsia"/>
              </w:rPr>
              <w:t>- Little or no experience</w:t>
            </w:r>
            <w:r w:rsidRPr="000D2FE2">
              <w:br/>
            </w:r>
            <w:r w:rsidRPr="000D2FE2">
              <w:br/>
            </w:r>
            <w:r w:rsidRPr="000D2FE2">
              <w:rPr>
                <w:rFonts w:eastAsiaTheme="minorEastAsia"/>
              </w:rPr>
              <w:t>Proficient/Skilled</w:t>
            </w:r>
            <w:r w:rsidRPr="000D2FE2">
              <w:br/>
            </w:r>
            <w:r w:rsidRPr="000D2FE2">
              <w:rPr>
                <w:rFonts w:eastAsiaTheme="minorEastAsia"/>
              </w:rPr>
              <w:t>- Basic capabilities</w:t>
            </w:r>
            <w:r w:rsidRPr="000D2FE2">
              <w:br/>
            </w:r>
            <w:r w:rsidRPr="000D2FE2">
              <w:rPr>
                <w:rFonts w:eastAsiaTheme="minorEastAsia"/>
              </w:rPr>
              <w:t>- Moderate amount of experience</w:t>
            </w:r>
            <w:r w:rsidRPr="000D2FE2">
              <w:br/>
            </w:r>
          </w:p>
          <w:p w:rsidRPr="000D2FE2" w:rsidR="005F723A" w:rsidP="000F484F" w:rsidRDefault="005F723A" w14:paraId="2CEF658F" w14:textId="77777777">
            <w:pPr>
              <w:spacing w:after="0"/>
              <w:rPr>
                <w:rFonts w:eastAsiaTheme="minorEastAsia"/>
              </w:rPr>
            </w:pPr>
            <w:r w:rsidRPr="000D2FE2">
              <w:rPr>
                <w:rFonts w:eastAsiaTheme="minorEastAsia"/>
              </w:rPr>
              <w:lastRenderedPageBreak/>
              <w:t>Mastery/Expert</w:t>
            </w:r>
            <w:r w:rsidRPr="000D2FE2">
              <w:br/>
            </w:r>
            <w:r w:rsidRPr="000D2FE2">
              <w:rPr>
                <w:rFonts w:eastAsiaTheme="minorEastAsia"/>
              </w:rPr>
              <w:t>- Advanced capabilities</w:t>
            </w:r>
            <w:r w:rsidRPr="000D2FE2">
              <w:br/>
            </w:r>
            <w:r w:rsidRPr="000D2FE2">
              <w:rPr>
                <w:rFonts w:eastAsiaTheme="minorEastAsia"/>
              </w:rPr>
              <w:t>- Extensive experience</w:t>
            </w:r>
            <w:r w:rsidRPr="000D2FE2">
              <w:br/>
            </w:r>
          </w:p>
          <w:p w:rsidRPr="000D2FE2" w:rsidR="005F723A" w:rsidP="000F484F" w:rsidRDefault="005F723A" w14:paraId="7717F1BE" w14:textId="77777777">
            <w:pPr>
              <w:pStyle w:val="ListParagraph"/>
              <w:numPr>
                <w:ilvl w:val="0"/>
                <w:numId w:val="19"/>
              </w:numPr>
              <w:rPr>
                <w:rFonts w:asciiTheme="minorHAnsi" w:hAnsiTheme="minorHAnsi" w:eastAsiaTheme="minorEastAsia" w:cstheme="minorBidi"/>
              </w:rPr>
            </w:pPr>
            <w:r w:rsidRPr="000D2FE2">
              <w:rPr>
                <w:rFonts w:asciiTheme="minorHAnsi" w:hAnsiTheme="minorHAnsi" w:eastAsiaTheme="minorEastAsia" w:cstheme="minorBidi"/>
              </w:rPr>
              <w:t>SAS</w:t>
            </w:r>
          </w:p>
          <w:p w:rsidRPr="000D2FE2" w:rsidR="005F723A" w:rsidP="000F484F" w:rsidRDefault="005F723A" w14:paraId="6CA1FB35" w14:textId="77777777">
            <w:pPr>
              <w:pStyle w:val="ListParagraph"/>
              <w:numPr>
                <w:ilvl w:val="0"/>
                <w:numId w:val="19"/>
              </w:numPr>
              <w:rPr>
                <w:rFonts w:asciiTheme="minorHAnsi" w:hAnsiTheme="minorHAnsi" w:eastAsiaTheme="minorEastAsia" w:cstheme="minorBidi"/>
              </w:rPr>
            </w:pPr>
            <w:r w:rsidRPr="000D2FE2">
              <w:rPr>
                <w:rFonts w:asciiTheme="minorHAnsi" w:hAnsiTheme="minorHAnsi" w:eastAsiaTheme="minorEastAsia" w:cstheme="minorBidi"/>
              </w:rPr>
              <w:t>STATA</w:t>
            </w:r>
          </w:p>
          <w:p w:rsidRPr="000D2FE2" w:rsidR="005F723A" w:rsidP="000F484F" w:rsidRDefault="005F723A" w14:paraId="1D2F23C1" w14:textId="77777777">
            <w:pPr>
              <w:pStyle w:val="ListParagraph"/>
              <w:numPr>
                <w:ilvl w:val="0"/>
                <w:numId w:val="19"/>
              </w:numPr>
              <w:rPr>
                <w:rFonts w:asciiTheme="minorHAnsi" w:hAnsiTheme="minorHAnsi" w:eastAsiaTheme="minorEastAsia" w:cstheme="minorBidi"/>
              </w:rPr>
            </w:pPr>
            <w:r w:rsidRPr="000D2FE2">
              <w:rPr>
                <w:rFonts w:asciiTheme="minorHAnsi" w:hAnsiTheme="minorHAnsi" w:eastAsiaTheme="minorEastAsia" w:cstheme="minorBidi"/>
              </w:rPr>
              <w:t>Epi-Info</w:t>
            </w:r>
          </w:p>
          <w:p w:rsidRPr="000D2FE2" w:rsidR="005F723A" w:rsidP="000F484F" w:rsidRDefault="005F723A" w14:paraId="347B7490" w14:textId="77777777">
            <w:pPr>
              <w:pStyle w:val="ListParagraph"/>
              <w:numPr>
                <w:ilvl w:val="0"/>
                <w:numId w:val="19"/>
              </w:numPr>
              <w:rPr>
                <w:rFonts w:asciiTheme="minorHAnsi" w:hAnsiTheme="minorHAnsi" w:eastAsiaTheme="minorEastAsia" w:cstheme="minorBidi"/>
              </w:rPr>
            </w:pPr>
            <w:r w:rsidRPr="000D2FE2">
              <w:rPr>
                <w:rFonts w:asciiTheme="minorHAnsi" w:hAnsiTheme="minorHAnsi" w:eastAsiaTheme="minorEastAsia" w:cstheme="minorBidi"/>
              </w:rPr>
              <w:t>R</w:t>
            </w:r>
          </w:p>
          <w:p w:rsidRPr="000D2FE2" w:rsidR="005F723A" w:rsidP="000F484F" w:rsidRDefault="005F723A" w14:paraId="7F337CCB" w14:textId="77777777">
            <w:pPr>
              <w:pStyle w:val="ListParagraph"/>
              <w:numPr>
                <w:ilvl w:val="0"/>
                <w:numId w:val="19"/>
              </w:numPr>
              <w:rPr>
                <w:rFonts w:asciiTheme="minorHAnsi" w:hAnsiTheme="minorHAnsi" w:eastAsiaTheme="minorEastAsia" w:cstheme="minorBidi"/>
              </w:rPr>
            </w:pPr>
            <w:r w:rsidRPr="000D2FE2">
              <w:rPr>
                <w:rFonts w:asciiTheme="minorHAnsi" w:hAnsiTheme="minorHAnsi" w:eastAsiaTheme="minorEastAsia" w:cstheme="minorBidi"/>
              </w:rPr>
              <w:t>Excel</w:t>
            </w:r>
          </w:p>
          <w:p w:rsidRPr="000D2FE2" w:rsidR="005F723A" w:rsidP="000F484F" w:rsidRDefault="005F723A" w14:paraId="754778B2" w14:textId="0927F7C3">
            <w:pPr>
              <w:pStyle w:val="ListParagraph"/>
              <w:numPr>
                <w:ilvl w:val="0"/>
                <w:numId w:val="19"/>
              </w:numPr>
              <w:rPr>
                <w:rFonts w:asciiTheme="minorHAnsi" w:hAnsiTheme="minorHAnsi" w:eastAsiaTheme="minorEastAsia" w:cstheme="minorBidi"/>
              </w:rPr>
            </w:pPr>
            <w:r w:rsidRPr="000D2FE2">
              <w:rPr>
                <w:rFonts w:asciiTheme="minorHAnsi" w:hAnsiTheme="minorHAnsi" w:eastAsiaTheme="minorEastAsia" w:cstheme="minorBidi"/>
              </w:rPr>
              <w:t>Other</w:t>
            </w:r>
            <w:r w:rsidR="00DD0E3A">
              <w:rPr>
                <w:rFonts w:asciiTheme="minorHAnsi" w:hAnsiTheme="minorHAnsi" w:eastAsiaTheme="minorEastAsia" w:cstheme="minorBidi"/>
              </w:rPr>
              <w:t xml:space="preserve"> (specify and provide rating)</w:t>
            </w:r>
            <w:r w:rsidRPr="000D2FE2">
              <w:rPr>
                <w:rFonts w:asciiTheme="minorHAnsi" w:hAnsiTheme="minorHAnsi" w:eastAsiaTheme="minorEastAsia" w:cstheme="minorBidi"/>
              </w:rPr>
              <w:t>: [Open-ended]</w:t>
            </w:r>
          </w:p>
        </w:tc>
      </w:tr>
      <w:tr w:rsidRPr="000D2FE2" w:rsidR="005F723A" w:rsidTr="00587796" w14:paraId="7F5152D6"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3A902485" w14:textId="77777777">
            <w:pPr>
              <w:rPr>
                <w:rFonts w:eastAsiaTheme="minorEastAsia"/>
              </w:rPr>
            </w:pPr>
            <w:r w:rsidRPr="000D2FE2">
              <w:rPr>
                <w:rFonts w:eastAsiaTheme="minorEastAsia"/>
              </w:rPr>
              <w:lastRenderedPageBreak/>
              <w:t>All applicable programs</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46D5D723" w14:textId="30AC71D6">
            <w:pPr>
              <w:rPr>
                <w:rFonts w:eastAsiaTheme="minorEastAsia"/>
              </w:rPr>
            </w:pPr>
            <w:r w:rsidRPr="000D2FE2">
              <w:rPr>
                <w:rFonts w:eastAsiaTheme="minorEastAsia"/>
              </w:rPr>
              <w:t>10.2-a</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14AB24DF" w14:textId="77777777">
            <w:pPr>
              <w:rPr>
                <w:rFonts w:eastAsiaTheme="minorEastAsia"/>
              </w:rPr>
            </w:pPr>
            <w:r w:rsidRPr="000D2FE2">
              <w:rPr>
                <w:rFonts w:eastAsiaTheme="minorEastAsia"/>
              </w:rPr>
              <w:t>What do you want to add?</w:t>
            </w:r>
          </w:p>
          <w:p w:rsidRPr="000D2FE2" w:rsidR="005F723A" w:rsidP="000F484F" w:rsidRDefault="005F723A" w14:paraId="04B2399C" w14:textId="77777777">
            <w:pPr>
              <w:pStyle w:val="ListParagraph"/>
              <w:numPr>
                <w:ilvl w:val="0"/>
                <w:numId w:val="18"/>
              </w:numPr>
              <w:rPr>
                <w:rFonts w:asciiTheme="minorHAnsi" w:hAnsiTheme="minorHAnsi" w:eastAsiaTheme="minorEastAsia" w:cstheme="minorBidi"/>
              </w:rPr>
            </w:pPr>
            <w:r w:rsidRPr="000D2FE2">
              <w:rPr>
                <w:rFonts w:asciiTheme="minorHAnsi" w:hAnsiTheme="minorHAnsi" w:eastAsiaTheme="minorEastAsia" w:cstheme="minorBidi"/>
              </w:rPr>
              <w:t>Publications</w:t>
            </w:r>
          </w:p>
          <w:p w:rsidRPr="000D2FE2" w:rsidR="005F723A" w:rsidP="000F484F" w:rsidRDefault="005F723A" w14:paraId="4458CACC" w14:textId="77777777">
            <w:pPr>
              <w:pStyle w:val="ListParagraph"/>
              <w:numPr>
                <w:ilvl w:val="0"/>
                <w:numId w:val="18"/>
              </w:numPr>
              <w:rPr>
                <w:rFonts w:asciiTheme="minorHAnsi" w:hAnsiTheme="minorHAnsi" w:eastAsiaTheme="minorEastAsia" w:cstheme="minorBidi"/>
              </w:rPr>
            </w:pPr>
            <w:r w:rsidRPr="000D2FE2">
              <w:rPr>
                <w:rFonts w:asciiTheme="minorHAnsi" w:hAnsiTheme="minorHAnsi" w:eastAsiaTheme="minorEastAsia" w:cstheme="minorBidi"/>
              </w:rPr>
              <w:t>Presentations</w:t>
            </w:r>
          </w:p>
          <w:p w:rsidRPr="000D2FE2" w:rsidR="005F723A" w:rsidP="000F484F" w:rsidRDefault="005F723A" w14:paraId="1D68C5A2" w14:textId="77777777">
            <w:pPr>
              <w:pStyle w:val="ListParagraph"/>
              <w:numPr>
                <w:ilvl w:val="0"/>
                <w:numId w:val="18"/>
              </w:numPr>
              <w:rPr>
                <w:rFonts w:asciiTheme="minorHAnsi" w:hAnsiTheme="minorHAnsi" w:eastAsiaTheme="minorEastAsia" w:cstheme="minorBidi"/>
              </w:rPr>
            </w:pPr>
            <w:r w:rsidRPr="000D2FE2">
              <w:rPr>
                <w:rFonts w:asciiTheme="minorHAnsi" w:hAnsiTheme="minorHAnsi" w:eastAsiaTheme="minorEastAsia" w:cstheme="minorBidi"/>
              </w:rPr>
              <w:t>Grants</w:t>
            </w:r>
          </w:p>
          <w:p w:rsidRPr="000D2FE2" w:rsidR="005F723A" w:rsidP="000F484F" w:rsidRDefault="005F723A" w14:paraId="5772A34E" w14:textId="77777777">
            <w:pPr>
              <w:pStyle w:val="ListParagraph"/>
              <w:numPr>
                <w:ilvl w:val="0"/>
                <w:numId w:val="18"/>
              </w:numPr>
              <w:rPr>
                <w:rFonts w:asciiTheme="minorHAnsi" w:hAnsiTheme="minorHAnsi" w:eastAsiaTheme="minorEastAsia" w:cstheme="minorBidi"/>
              </w:rPr>
            </w:pPr>
            <w:r w:rsidRPr="000D2FE2">
              <w:rPr>
                <w:rFonts w:asciiTheme="minorHAnsi" w:hAnsiTheme="minorHAnsi" w:eastAsiaTheme="minorEastAsia" w:cstheme="minorBidi"/>
              </w:rPr>
              <w:t>Honor or Awards</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8968EF" w:rsidR="008968EF" w:rsidP="008968EF" w:rsidRDefault="008968EF" w14:paraId="6B94A5F1" w14:textId="4E300880">
            <w:pPr>
              <w:pStyle w:val="NoSpacing"/>
              <w:rPr>
                <w:rFonts w:eastAsiaTheme="minorEastAsia"/>
                <w:b/>
                <w:bCs/>
              </w:rPr>
            </w:pPr>
            <w:r w:rsidRPr="007564BF">
              <w:rPr>
                <w:rFonts w:eastAsiaTheme="minorEastAsia"/>
                <w:b/>
                <w:bCs/>
              </w:rPr>
              <w:t>Change type: Response option revision</w:t>
            </w:r>
          </w:p>
          <w:p w:rsidRPr="000D2FE2" w:rsidR="005F723A" w:rsidP="000F484F" w:rsidRDefault="005F723A" w14:paraId="63EFBDCD" w14:textId="3C8F96B0">
            <w:pPr>
              <w:rPr>
                <w:rFonts w:eastAsiaTheme="minorEastAsia"/>
              </w:rPr>
            </w:pPr>
            <w:r w:rsidRPr="000D2FE2">
              <w:rPr>
                <w:rFonts w:eastAsiaTheme="minorEastAsia"/>
              </w:rPr>
              <w:t>Change 4. Honor or Awards to 4. Honors or Awards</w:t>
            </w:r>
          </w:p>
        </w:tc>
      </w:tr>
      <w:tr w:rsidRPr="000D2FE2" w:rsidR="005F723A" w:rsidTr="00587796" w14:paraId="3F3318BB"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6DE3D520" w14:textId="77777777">
            <w:pPr>
              <w:rPr>
                <w:rFonts w:eastAsiaTheme="minorEastAsia"/>
              </w:rPr>
            </w:pPr>
            <w:r w:rsidRPr="000D2FE2">
              <w:rPr>
                <w:rFonts w:eastAsiaTheme="minorEastAsia"/>
              </w:rPr>
              <w:t>EEP</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5874105A" w14:textId="60BD84DF">
            <w:pPr>
              <w:rPr>
                <w:rFonts w:eastAsiaTheme="minorEastAsia"/>
              </w:rPr>
            </w:pPr>
            <w:r w:rsidRPr="000D2FE2">
              <w:rPr>
                <w:rFonts w:eastAsiaTheme="minorEastAsia"/>
              </w:rPr>
              <w:t>11.1-a</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77A443E7" w14:textId="77777777">
            <w:pPr>
              <w:rPr>
                <w:rFonts w:eastAsiaTheme="minorEastAsia"/>
              </w:rPr>
            </w:pPr>
            <w:r w:rsidRPr="000D2FE2">
              <w:rPr>
                <w:rFonts w:eastAsiaTheme="minorEastAsia"/>
              </w:rPr>
              <w:t>Describe your experience related to data management and analysis, including the use of statistical software packages such as Excel, SAS, STATA, R, or Epi Info. Please provide specific examples. Note that this question will be used to assist the program with matching applicants to appropriate host sites.</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7564BF" w:rsidR="008968EF" w:rsidP="008968EF" w:rsidRDefault="008968EF" w14:paraId="0BC6E609" w14:textId="1E44F809">
            <w:pPr>
              <w:pStyle w:val="NoSpacing"/>
              <w:rPr>
                <w:rFonts w:eastAsiaTheme="minorEastAsia"/>
                <w:b/>
                <w:bCs/>
              </w:rPr>
            </w:pPr>
            <w:r w:rsidRPr="007564BF">
              <w:rPr>
                <w:rFonts w:eastAsiaTheme="minorEastAsia"/>
                <w:b/>
                <w:bCs/>
              </w:rPr>
              <w:t xml:space="preserve">Change type: </w:t>
            </w:r>
            <w:r>
              <w:rPr>
                <w:rFonts w:eastAsiaTheme="minorEastAsia"/>
                <w:b/>
                <w:bCs/>
              </w:rPr>
              <w:t>Question deletion</w:t>
            </w:r>
          </w:p>
          <w:p w:rsidRPr="000D2FE2" w:rsidR="005F723A" w:rsidP="000F484F" w:rsidRDefault="005F723A" w14:paraId="73CDF4BE" w14:textId="23C305EC">
            <w:pPr>
              <w:rPr>
                <w:rFonts w:eastAsiaTheme="minorEastAsia"/>
              </w:rPr>
            </w:pPr>
          </w:p>
        </w:tc>
      </w:tr>
      <w:tr w:rsidRPr="000D2FE2" w:rsidR="005F723A" w:rsidTr="00587796" w14:paraId="68D52469"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26489394" w14:textId="77777777">
            <w:pPr>
              <w:rPr>
                <w:rFonts w:eastAsiaTheme="minorEastAsia"/>
              </w:rPr>
            </w:pPr>
            <w:r w:rsidRPr="000D2FE2">
              <w:rPr>
                <w:rFonts w:eastAsiaTheme="minorEastAsia"/>
              </w:rPr>
              <w:t>EEP</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49525FD8" w14:textId="1670EB16">
            <w:pPr>
              <w:rPr>
                <w:rFonts w:eastAsiaTheme="minorEastAsia"/>
              </w:rPr>
            </w:pPr>
            <w:r w:rsidRPr="000D2FE2">
              <w:rPr>
                <w:rFonts w:eastAsiaTheme="minorEastAsia"/>
              </w:rPr>
              <w:t>13.3.2-a</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7833BB74" w14:textId="77777777">
            <w:pPr>
              <w:rPr>
                <w:rFonts w:eastAsiaTheme="minorEastAsia"/>
              </w:rPr>
            </w:pPr>
            <w:r w:rsidRPr="000D2FE2">
              <w:rPr>
                <w:rFonts w:eastAsiaTheme="minorEastAsia"/>
              </w:rPr>
              <w:t>Topic area(s):</w:t>
            </w:r>
          </w:p>
          <w:p w:rsidRPr="000D2FE2" w:rsidR="005F723A" w:rsidP="000F484F" w:rsidRDefault="005F723A" w14:paraId="73AB571C" w14:textId="77777777">
            <w:pPr>
              <w:rPr>
                <w:rFonts w:eastAsiaTheme="minorEastAsia"/>
              </w:rPr>
            </w:pPr>
            <w:r w:rsidRPr="000D2FE2">
              <w:rPr>
                <w:rFonts w:eastAsiaTheme="minorEastAsia"/>
              </w:rPr>
              <w:t xml:space="preserve">1. Obesity, nutrition, and physical activity </w:t>
            </w:r>
          </w:p>
          <w:p w:rsidRPr="000D2FE2" w:rsidR="005F723A" w:rsidP="000F484F" w:rsidRDefault="005F723A" w14:paraId="0F39C4B0" w14:textId="77777777">
            <w:pPr>
              <w:rPr>
                <w:rFonts w:eastAsiaTheme="minorEastAsia"/>
              </w:rPr>
            </w:pPr>
            <w:r w:rsidRPr="000D2FE2">
              <w:rPr>
                <w:rFonts w:eastAsiaTheme="minorEastAsia"/>
              </w:rPr>
              <w:t xml:space="preserve">2. Cancer prevention and control </w:t>
            </w:r>
          </w:p>
          <w:p w:rsidRPr="000D2FE2" w:rsidR="005F723A" w:rsidP="000F484F" w:rsidRDefault="005F723A" w14:paraId="363B3CA0" w14:textId="77777777">
            <w:pPr>
              <w:rPr>
                <w:rFonts w:eastAsiaTheme="minorEastAsia"/>
              </w:rPr>
            </w:pPr>
            <w:r w:rsidRPr="000D2FE2">
              <w:rPr>
                <w:rFonts w:eastAsiaTheme="minorEastAsia"/>
              </w:rPr>
              <w:t xml:space="preserve">3. Diabetes </w:t>
            </w:r>
          </w:p>
          <w:p w:rsidRPr="000D2FE2" w:rsidR="005F723A" w:rsidP="000F484F" w:rsidRDefault="005F723A" w14:paraId="199191CE" w14:textId="77777777">
            <w:pPr>
              <w:rPr>
                <w:rFonts w:eastAsiaTheme="minorEastAsia"/>
              </w:rPr>
            </w:pPr>
            <w:r w:rsidRPr="000D2FE2">
              <w:rPr>
                <w:rFonts w:eastAsiaTheme="minorEastAsia"/>
              </w:rPr>
              <w:t xml:space="preserve">4. Heart disease and stroke prevention </w:t>
            </w:r>
          </w:p>
          <w:p w:rsidRPr="000D2FE2" w:rsidR="005F723A" w:rsidP="000F484F" w:rsidRDefault="005F723A" w14:paraId="009350D9" w14:textId="77777777">
            <w:pPr>
              <w:rPr>
                <w:rFonts w:eastAsiaTheme="minorEastAsia"/>
              </w:rPr>
            </w:pPr>
            <w:r w:rsidRPr="000D2FE2">
              <w:rPr>
                <w:rFonts w:eastAsiaTheme="minorEastAsia"/>
              </w:rPr>
              <w:t xml:space="preserve">5. Tobacco prevention and cessation </w:t>
            </w:r>
          </w:p>
          <w:p w:rsidRPr="000D2FE2" w:rsidR="005F723A" w:rsidP="000F484F" w:rsidRDefault="005F723A" w14:paraId="2E915379" w14:textId="77777777">
            <w:pPr>
              <w:rPr>
                <w:rFonts w:eastAsiaTheme="minorEastAsia"/>
              </w:rPr>
            </w:pPr>
            <w:r w:rsidRPr="000D2FE2">
              <w:rPr>
                <w:rFonts w:eastAsiaTheme="minorEastAsia"/>
              </w:rPr>
              <w:lastRenderedPageBreak/>
              <w:t xml:space="preserve">6. Other chronic disease </w:t>
            </w:r>
          </w:p>
          <w:p w:rsidRPr="000D2FE2" w:rsidR="005F723A" w:rsidP="000F484F" w:rsidRDefault="005F723A" w14:paraId="183C1D1B" w14:textId="77777777">
            <w:pPr>
              <w:rPr>
                <w:rFonts w:eastAsiaTheme="minorEastAsia"/>
              </w:rPr>
            </w:pPr>
            <w:r w:rsidRPr="000D2FE2">
              <w:rPr>
                <w:rFonts w:eastAsiaTheme="minorEastAsia"/>
              </w:rPr>
              <w:t xml:space="preserve">7. Emergency preparedness and response </w:t>
            </w:r>
          </w:p>
          <w:p w:rsidRPr="000D2FE2" w:rsidR="005F723A" w:rsidP="000F484F" w:rsidRDefault="005F723A" w14:paraId="5535531C" w14:textId="77777777">
            <w:pPr>
              <w:rPr>
                <w:rFonts w:eastAsiaTheme="minorEastAsia"/>
              </w:rPr>
            </w:pPr>
            <w:r w:rsidRPr="000D2FE2">
              <w:rPr>
                <w:rFonts w:eastAsiaTheme="minorEastAsia"/>
              </w:rPr>
              <w:t xml:space="preserve">8. Asthma and air pollution </w:t>
            </w:r>
          </w:p>
          <w:p w:rsidRPr="000D2FE2" w:rsidR="005F723A" w:rsidP="000F484F" w:rsidRDefault="005F723A" w14:paraId="79C24780" w14:textId="77777777">
            <w:pPr>
              <w:rPr>
                <w:rFonts w:eastAsiaTheme="minorEastAsia"/>
              </w:rPr>
            </w:pPr>
            <w:r w:rsidRPr="000D2FE2">
              <w:rPr>
                <w:rFonts w:eastAsiaTheme="minorEastAsia"/>
              </w:rPr>
              <w:t xml:space="preserve">9. Environmental health </w:t>
            </w:r>
          </w:p>
          <w:p w:rsidRPr="000D2FE2" w:rsidR="005F723A" w:rsidP="000F484F" w:rsidRDefault="005F723A" w14:paraId="2D3DF86E" w14:textId="77777777">
            <w:pPr>
              <w:rPr>
                <w:rFonts w:eastAsiaTheme="minorEastAsia"/>
              </w:rPr>
            </w:pPr>
            <w:r w:rsidRPr="000D2FE2">
              <w:rPr>
                <w:rFonts w:eastAsiaTheme="minorEastAsia"/>
              </w:rPr>
              <w:t xml:space="preserve">10. Immunizations/vaccine preventable disease </w:t>
            </w:r>
          </w:p>
          <w:p w:rsidRPr="000D2FE2" w:rsidR="005F723A" w:rsidP="000F484F" w:rsidRDefault="005F723A" w14:paraId="3D706269" w14:textId="77777777">
            <w:pPr>
              <w:rPr>
                <w:rFonts w:eastAsiaTheme="minorEastAsia"/>
              </w:rPr>
            </w:pPr>
            <w:r w:rsidRPr="000D2FE2">
              <w:rPr>
                <w:rFonts w:eastAsiaTheme="minorEastAsia"/>
              </w:rPr>
              <w:t xml:space="preserve">11. Influenza </w:t>
            </w:r>
          </w:p>
          <w:p w:rsidRPr="000D2FE2" w:rsidR="005F723A" w:rsidP="000F484F" w:rsidRDefault="005F723A" w14:paraId="1B7C36CE" w14:textId="77777777">
            <w:pPr>
              <w:rPr>
                <w:rFonts w:eastAsiaTheme="minorEastAsia"/>
              </w:rPr>
            </w:pPr>
            <w:r w:rsidRPr="000D2FE2">
              <w:rPr>
                <w:rFonts w:eastAsiaTheme="minorEastAsia"/>
              </w:rPr>
              <w:t xml:space="preserve">12. HIV/AIDS or Tuberculosis </w:t>
            </w:r>
          </w:p>
          <w:p w:rsidRPr="000D2FE2" w:rsidR="005F723A" w:rsidP="000F484F" w:rsidRDefault="005F723A" w14:paraId="074F3C74" w14:textId="77777777">
            <w:pPr>
              <w:rPr>
                <w:rFonts w:eastAsiaTheme="minorEastAsia"/>
              </w:rPr>
            </w:pPr>
            <w:r w:rsidRPr="000D2FE2">
              <w:rPr>
                <w:rFonts w:eastAsiaTheme="minorEastAsia"/>
              </w:rPr>
              <w:t xml:space="preserve">13. Viral hepatitis </w:t>
            </w:r>
          </w:p>
          <w:p w:rsidRPr="000D2FE2" w:rsidR="005F723A" w:rsidP="000F484F" w:rsidRDefault="005F723A" w14:paraId="05CEE9CA" w14:textId="77777777">
            <w:pPr>
              <w:rPr>
                <w:rFonts w:eastAsiaTheme="minorEastAsia"/>
              </w:rPr>
            </w:pPr>
            <w:r w:rsidRPr="000D2FE2">
              <w:rPr>
                <w:rFonts w:eastAsiaTheme="minorEastAsia"/>
              </w:rPr>
              <w:t xml:space="preserve">14. Foodborne Disease </w:t>
            </w:r>
          </w:p>
          <w:p w:rsidRPr="000D2FE2" w:rsidR="005F723A" w:rsidP="000F484F" w:rsidRDefault="005F723A" w14:paraId="6DEB8DF9" w14:textId="77777777">
            <w:pPr>
              <w:rPr>
                <w:rFonts w:eastAsiaTheme="minorEastAsia"/>
              </w:rPr>
            </w:pPr>
            <w:r w:rsidRPr="000D2FE2">
              <w:rPr>
                <w:rFonts w:eastAsiaTheme="minorEastAsia"/>
              </w:rPr>
              <w:t xml:space="preserve">15. Waterborne diseases </w:t>
            </w:r>
          </w:p>
          <w:p w:rsidRPr="000D2FE2" w:rsidR="005F723A" w:rsidP="000F484F" w:rsidRDefault="005F723A" w14:paraId="00B26E04" w14:textId="77777777">
            <w:pPr>
              <w:rPr>
                <w:rFonts w:eastAsiaTheme="minorEastAsia"/>
              </w:rPr>
            </w:pPr>
            <w:r w:rsidRPr="000D2FE2">
              <w:rPr>
                <w:rFonts w:eastAsiaTheme="minorEastAsia"/>
              </w:rPr>
              <w:t xml:space="preserve">16. </w:t>
            </w:r>
            <w:proofErr w:type="spellStart"/>
            <w:r w:rsidRPr="000D2FE2">
              <w:rPr>
                <w:rFonts w:eastAsiaTheme="minorEastAsia"/>
              </w:rPr>
              <w:t>Vectorborne</w:t>
            </w:r>
            <w:proofErr w:type="spellEnd"/>
            <w:r w:rsidRPr="000D2FE2">
              <w:rPr>
                <w:rFonts w:eastAsiaTheme="minorEastAsia"/>
              </w:rPr>
              <w:t xml:space="preserve"> disease </w:t>
            </w:r>
          </w:p>
          <w:p w:rsidRPr="000D2FE2" w:rsidR="005F723A" w:rsidP="000F484F" w:rsidRDefault="005F723A" w14:paraId="583339F0" w14:textId="77777777">
            <w:pPr>
              <w:rPr>
                <w:rFonts w:eastAsiaTheme="minorEastAsia"/>
              </w:rPr>
            </w:pPr>
            <w:r w:rsidRPr="000D2FE2">
              <w:rPr>
                <w:rFonts w:eastAsiaTheme="minorEastAsia"/>
              </w:rPr>
              <w:t xml:space="preserve">17. One Health and zoonotic disease </w:t>
            </w:r>
          </w:p>
          <w:p w:rsidRPr="000D2FE2" w:rsidR="005F723A" w:rsidP="000F484F" w:rsidRDefault="005F723A" w14:paraId="404285A7" w14:textId="77777777">
            <w:pPr>
              <w:rPr>
                <w:rFonts w:eastAsiaTheme="minorEastAsia"/>
              </w:rPr>
            </w:pPr>
            <w:r w:rsidRPr="000D2FE2">
              <w:rPr>
                <w:rFonts w:eastAsiaTheme="minorEastAsia"/>
              </w:rPr>
              <w:t xml:space="preserve">18. Arctic Investigations (Alaska) </w:t>
            </w:r>
          </w:p>
          <w:p w:rsidRPr="000D2FE2" w:rsidR="005F723A" w:rsidP="000F484F" w:rsidRDefault="005F723A" w14:paraId="530E3853" w14:textId="77777777">
            <w:pPr>
              <w:rPr>
                <w:rFonts w:eastAsiaTheme="minorEastAsia"/>
              </w:rPr>
            </w:pPr>
            <w:r w:rsidRPr="000D2FE2">
              <w:rPr>
                <w:rFonts w:eastAsiaTheme="minorEastAsia"/>
              </w:rPr>
              <w:t xml:space="preserve">19. Healthcare-associated infections </w:t>
            </w:r>
          </w:p>
          <w:p w:rsidRPr="000D2FE2" w:rsidR="005F723A" w:rsidP="000F484F" w:rsidRDefault="005F723A" w14:paraId="6393AE21" w14:textId="77777777">
            <w:pPr>
              <w:rPr>
                <w:rFonts w:eastAsiaTheme="minorEastAsia"/>
              </w:rPr>
            </w:pPr>
            <w:r w:rsidRPr="000D2FE2">
              <w:rPr>
                <w:rFonts w:eastAsiaTheme="minorEastAsia"/>
              </w:rPr>
              <w:t xml:space="preserve">20. Quarantine and border health services </w:t>
            </w:r>
          </w:p>
          <w:p w:rsidRPr="000D2FE2" w:rsidR="005F723A" w:rsidP="000F484F" w:rsidRDefault="005F723A" w14:paraId="338C09FF" w14:textId="77777777">
            <w:pPr>
              <w:rPr>
                <w:rFonts w:eastAsiaTheme="minorEastAsia"/>
              </w:rPr>
            </w:pPr>
            <w:r w:rsidRPr="000D2FE2">
              <w:rPr>
                <w:rFonts w:eastAsiaTheme="minorEastAsia"/>
              </w:rPr>
              <w:t xml:space="preserve">21. Unintentional injury </w:t>
            </w:r>
          </w:p>
          <w:p w:rsidRPr="000D2FE2" w:rsidR="005F723A" w:rsidP="000F484F" w:rsidRDefault="005F723A" w14:paraId="1E684598" w14:textId="77777777">
            <w:pPr>
              <w:rPr>
                <w:rFonts w:eastAsiaTheme="minorEastAsia"/>
              </w:rPr>
            </w:pPr>
            <w:r w:rsidRPr="000D2FE2">
              <w:rPr>
                <w:rFonts w:eastAsiaTheme="minorEastAsia"/>
              </w:rPr>
              <w:t xml:space="preserve">22. Opioid/prescription drug overdose prevention </w:t>
            </w:r>
          </w:p>
          <w:p w:rsidRPr="000D2FE2" w:rsidR="005F723A" w:rsidP="000F484F" w:rsidRDefault="005F723A" w14:paraId="21429669" w14:textId="77777777">
            <w:pPr>
              <w:rPr>
                <w:rFonts w:eastAsiaTheme="minorEastAsia"/>
              </w:rPr>
            </w:pPr>
            <w:r w:rsidRPr="000D2FE2">
              <w:rPr>
                <w:rFonts w:eastAsiaTheme="minorEastAsia"/>
              </w:rPr>
              <w:t xml:space="preserve">23. Occupational health and safety </w:t>
            </w:r>
          </w:p>
          <w:p w:rsidRPr="000D2FE2" w:rsidR="005F723A" w:rsidP="000F484F" w:rsidRDefault="005F723A" w14:paraId="12910AD8" w14:textId="77777777">
            <w:pPr>
              <w:rPr>
                <w:rFonts w:eastAsiaTheme="minorEastAsia"/>
              </w:rPr>
            </w:pPr>
            <w:r w:rsidRPr="000D2FE2">
              <w:rPr>
                <w:rFonts w:eastAsiaTheme="minorEastAsia"/>
              </w:rPr>
              <w:t xml:space="preserve">24. Violence Prevention </w:t>
            </w:r>
          </w:p>
          <w:p w:rsidRPr="000D2FE2" w:rsidR="005F723A" w:rsidP="000F484F" w:rsidRDefault="005F723A" w14:paraId="6159CBFF" w14:textId="77777777">
            <w:pPr>
              <w:rPr>
                <w:rFonts w:eastAsiaTheme="minorEastAsia"/>
              </w:rPr>
            </w:pPr>
            <w:r w:rsidRPr="000D2FE2">
              <w:rPr>
                <w:rFonts w:eastAsiaTheme="minorEastAsia"/>
              </w:rPr>
              <w:lastRenderedPageBreak/>
              <w:t xml:space="preserve">25. Maternal and infant health </w:t>
            </w:r>
          </w:p>
          <w:p w:rsidRPr="000D2FE2" w:rsidR="005F723A" w:rsidP="000F484F" w:rsidRDefault="005F723A" w14:paraId="4CF3D312" w14:textId="77777777">
            <w:pPr>
              <w:rPr>
                <w:rFonts w:eastAsiaTheme="minorEastAsia"/>
              </w:rPr>
            </w:pPr>
            <w:r w:rsidRPr="000D2FE2">
              <w:rPr>
                <w:rFonts w:eastAsiaTheme="minorEastAsia"/>
              </w:rPr>
              <w:t xml:space="preserve">26. Health statistics </w:t>
            </w:r>
          </w:p>
          <w:p w:rsidRPr="000D2FE2" w:rsidR="005F723A" w:rsidP="000F484F" w:rsidRDefault="005F723A" w14:paraId="40F546C9" w14:textId="77777777">
            <w:pPr>
              <w:rPr>
                <w:rFonts w:eastAsiaTheme="minorEastAsia"/>
              </w:rPr>
            </w:pPr>
            <w:r w:rsidRPr="000D2FE2">
              <w:rPr>
                <w:rFonts w:eastAsiaTheme="minorEastAsia"/>
              </w:rPr>
              <w:t xml:space="preserve">27. State, local, and territorial health </w:t>
            </w:r>
          </w:p>
          <w:p w:rsidRPr="000D2FE2" w:rsidR="005F723A" w:rsidP="000F484F" w:rsidRDefault="005F723A" w14:paraId="1CA9606B" w14:textId="77777777">
            <w:pPr>
              <w:rPr>
                <w:rFonts w:eastAsiaTheme="minorEastAsia"/>
              </w:rPr>
            </w:pPr>
            <w:r w:rsidRPr="000D2FE2">
              <w:rPr>
                <w:rFonts w:eastAsiaTheme="minorEastAsia"/>
              </w:rPr>
              <w:t xml:space="preserve">28. Global health </w:t>
            </w:r>
          </w:p>
          <w:p w:rsidRPr="000D2FE2" w:rsidR="005F723A" w:rsidP="000F484F" w:rsidRDefault="005F723A" w14:paraId="28E4A2B8" w14:textId="77777777">
            <w:pPr>
              <w:rPr>
                <w:rFonts w:eastAsiaTheme="minorEastAsia"/>
              </w:rPr>
            </w:pPr>
            <w:r w:rsidRPr="000D2FE2">
              <w:rPr>
                <w:rFonts w:eastAsiaTheme="minorEastAsia"/>
              </w:rPr>
              <w:t>29. Other:</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8968EF" w:rsidR="008968EF" w:rsidP="008968EF" w:rsidRDefault="008968EF" w14:paraId="509CDA72" w14:textId="77777777">
            <w:pPr>
              <w:pStyle w:val="NoSpacing"/>
              <w:rPr>
                <w:rFonts w:eastAsiaTheme="minorEastAsia"/>
                <w:b/>
                <w:bCs/>
              </w:rPr>
            </w:pPr>
            <w:r w:rsidRPr="007564BF">
              <w:rPr>
                <w:rFonts w:eastAsiaTheme="minorEastAsia"/>
                <w:b/>
                <w:bCs/>
              </w:rPr>
              <w:lastRenderedPageBreak/>
              <w:t>Change type: Response option revision</w:t>
            </w:r>
          </w:p>
          <w:p w:rsidR="005F723A" w:rsidP="000F484F" w:rsidRDefault="005F723A" w14:paraId="39892C76" w14:textId="77777777">
            <w:pPr>
              <w:rPr>
                <w:rFonts w:eastAsiaTheme="minorEastAsia"/>
              </w:rPr>
            </w:pPr>
            <w:r w:rsidRPr="000D2FE2">
              <w:rPr>
                <w:rFonts w:eastAsiaTheme="minorEastAsia"/>
              </w:rPr>
              <w:t>Topic area(s): [SELECT ALL THAT APPLY]</w:t>
            </w:r>
          </w:p>
          <w:p w:rsidRPr="000D2FE2" w:rsidR="00D44F73" w:rsidP="00D44F73" w:rsidRDefault="00D44F73" w14:paraId="570B41EC" w14:textId="1643DC8D">
            <w:pPr>
              <w:spacing w:before="240"/>
              <w:rPr>
                <w:rFonts w:eastAsiaTheme="minorEastAsia"/>
              </w:rPr>
            </w:pPr>
            <w:r>
              <w:t>(Added #13, 18, 27, 29, and 33 below" to the top of the list.)</w:t>
            </w:r>
          </w:p>
          <w:p w:rsidRPr="000D2FE2" w:rsidR="005F723A" w:rsidP="000F484F" w:rsidRDefault="005F723A" w14:paraId="5E7B7292" w14:textId="77777777">
            <w:pPr>
              <w:pStyle w:val="CommentText"/>
              <w:spacing w:after="0"/>
              <w:rPr>
                <w:rFonts w:eastAsiaTheme="minorEastAsia"/>
                <w:sz w:val="22"/>
                <w:szCs w:val="22"/>
              </w:rPr>
            </w:pPr>
            <w:r w:rsidRPr="000D2FE2">
              <w:rPr>
                <w:rFonts w:eastAsiaTheme="minorEastAsia"/>
                <w:sz w:val="22"/>
                <w:szCs w:val="22"/>
              </w:rPr>
              <w:t>1. Obesity, nutrition, and physical activity</w:t>
            </w:r>
          </w:p>
          <w:p w:rsidRPr="000D2FE2" w:rsidR="005F723A" w:rsidP="000F484F" w:rsidRDefault="005F723A" w14:paraId="40E744B9" w14:textId="77777777">
            <w:pPr>
              <w:pStyle w:val="CommentText"/>
              <w:spacing w:after="0"/>
              <w:rPr>
                <w:rFonts w:eastAsiaTheme="minorEastAsia"/>
                <w:sz w:val="22"/>
                <w:szCs w:val="22"/>
              </w:rPr>
            </w:pPr>
            <w:r w:rsidRPr="000D2FE2">
              <w:rPr>
                <w:rFonts w:eastAsiaTheme="minorEastAsia"/>
                <w:sz w:val="22"/>
                <w:szCs w:val="22"/>
              </w:rPr>
              <w:t>2. Cancer prevention and control</w:t>
            </w:r>
          </w:p>
          <w:p w:rsidRPr="000D2FE2" w:rsidR="005F723A" w:rsidP="000F484F" w:rsidRDefault="005F723A" w14:paraId="03444673" w14:textId="77777777">
            <w:pPr>
              <w:pStyle w:val="CommentText"/>
              <w:spacing w:after="0"/>
              <w:rPr>
                <w:rFonts w:eastAsiaTheme="minorEastAsia"/>
                <w:sz w:val="22"/>
                <w:szCs w:val="22"/>
              </w:rPr>
            </w:pPr>
            <w:r w:rsidRPr="000D2FE2">
              <w:rPr>
                <w:rFonts w:eastAsiaTheme="minorEastAsia"/>
                <w:sz w:val="22"/>
                <w:szCs w:val="22"/>
              </w:rPr>
              <w:t>3. Diabetes</w:t>
            </w:r>
          </w:p>
          <w:p w:rsidRPr="000D2FE2" w:rsidR="005F723A" w:rsidP="000F484F" w:rsidRDefault="005F723A" w14:paraId="6D4F6A10" w14:textId="77777777">
            <w:pPr>
              <w:pStyle w:val="CommentText"/>
              <w:spacing w:after="0"/>
              <w:rPr>
                <w:rFonts w:eastAsiaTheme="minorEastAsia"/>
                <w:sz w:val="22"/>
                <w:szCs w:val="22"/>
              </w:rPr>
            </w:pPr>
            <w:r w:rsidRPr="000D2FE2">
              <w:rPr>
                <w:rFonts w:eastAsiaTheme="minorEastAsia"/>
                <w:sz w:val="22"/>
                <w:szCs w:val="22"/>
              </w:rPr>
              <w:t>4. Heart disease and stroke prevention</w:t>
            </w:r>
          </w:p>
          <w:p w:rsidRPr="000D2FE2" w:rsidR="005F723A" w:rsidP="000F484F" w:rsidRDefault="005F723A" w14:paraId="1AA4E22D" w14:textId="77777777">
            <w:pPr>
              <w:pStyle w:val="CommentText"/>
              <w:spacing w:after="0"/>
              <w:rPr>
                <w:rFonts w:eastAsiaTheme="minorEastAsia"/>
                <w:sz w:val="22"/>
                <w:szCs w:val="22"/>
              </w:rPr>
            </w:pPr>
            <w:r w:rsidRPr="000D2FE2">
              <w:rPr>
                <w:rFonts w:eastAsiaTheme="minorEastAsia"/>
                <w:sz w:val="22"/>
                <w:szCs w:val="22"/>
              </w:rPr>
              <w:t>5. Tobacco prevention and cessation</w:t>
            </w:r>
          </w:p>
          <w:p w:rsidRPr="000D2FE2" w:rsidR="005F723A" w:rsidP="000F484F" w:rsidRDefault="005F723A" w14:paraId="42859437" w14:textId="77777777">
            <w:pPr>
              <w:pStyle w:val="CommentText"/>
              <w:spacing w:after="0"/>
              <w:rPr>
                <w:rFonts w:eastAsiaTheme="minorEastAsia"/>
                <w:sz w:val="22"/>
                <w:szCs w:val="22"/>
              </w:rPr>
            </w:pPr>
            <w:r w:rsidRPr="000D2FE2">
              <w:rPr>
                <w:rFonts w:eastAsiaTheme="minorEastAsia"/>
                <w:sz w:val="22"/>
                <w:szCs w:val="22"/>
              </w:rPr>
              <w:t>6. Other chronic disease</w:t>
            </w:r>
          </w:p>
          <w:p w:rsidRPr="000D2FE2" w:rsidR="005F723A" w:rsidP="000F484F" w:rsidRDefault="005F723A" w14:paraId="1993E0D8" w14:textId="77777777">
            <w:pPr>
              <w:pStyle w:val="CommentText"/>
              <w:spacing w:after="0"/>
              <w:rPr>
                <w:rFonts w:eastAsiaTheme="minorEastAsia"/>
                <w:sz w:val="22"/>
                <w:szCs w:val="22"/>
              </w:rPr>
            </w:pPr>
            <w:r w:rsidRPr="000D2FE2">
              <w:rPr>
                <w:rFonts w:eastAsiaTheme="minorEastAsia"/>
                <w:sz w:val="22"/>
                <w:szCs w:val="22"/>
              </w:rPr>
              <w:t>7. Emergency preparedness and response</w:t>
            </w:r>
          </w:p>
          <w:p w:rsidRPr="000D2FE2" w:rsidR="005F723A" w:rsidP="000F484F" w:rsidRDefault="005F723A" w14:paraId="5925704B" w14:textId="77777777">
            <w:pPr>
              <w:pStyle w:val="CommentText"/>
              <w:spacing w:after="0"/>
              <w:rPr>
                <w:rFonts w:eastAsiaTheme="minorEastAsia"/>
                <w:sz w:val="22"/>
                <w:szCs w:val="22"/>
              </w:rPr>
            </w:pPr>
            <w:r w:rsidRPr="000D2FE2">
              <w:rPr>
                <w:rFonts w:eastAsiaTheme="minorEastAsia"/>
                <w:sz w:val="22"/>
                <w:szCs w:val="22"/>
              </w:rPr>
              <w:t>8. Asthma and air pollution</w:t>
            </w:r>
          </w:p>
          <w:p w:rsidRPr="000D2FE2" w:rsidR="005F723A" w:rsidP="000F484F" w:rsidRDefault="005F723A" w14:paraId="0C51E56F" w14:textId="77777777">
            <w:pPr>
              <w:pStyle w:val="CommentText"/>
              <w:spacing w:after="0"/>
              <w:rPr>
                <w:rFonts w:eastAsiaTheme="minorEastAsia"/>
                <w:sz w:val="22"/>
                <w:szCs w:val="22"/>
              </w:rPr>
            </w:pPr>
            <w:r w:rsidRPr="000D2FE2">
              <w:rPr>
                <w:rFonts w:eastAsiaTheme="minorEastAsia"/>
                <w:sz w:val="22"/>
                <w:szCs w:val="22"/>
              </w:rPr>
              <w:t>9. Environmental health</w:t>
            </w:r>
          </w:p>
          <w:p w:rsidRPr="000D2FE2" w:rsidR="005F723A" w:rsidP="000F484F" w:rsidRDefault="005F723A" w14:paraId="3CDB944A" w14:textId="77777777">
            <w:pPr>
              <w:pStyle w:val="CommentText"/>
              <w:spacing w:after="0"/>
              <w:rPr>
                <w:rFonts w:eastAsiaTheme="minorEastAsia"/>
                <w:sz w:val="22"/>
                <w:szCs w:val="22"/>
              </w:rPr>
            </w:pPr>
            <w:r w:rsidRPr="000D2FE2">
              <w:rPr>
                <w:rFonts w:eastAsiaTheme="minorEastAsia"/>
                <w:sz w:val="22"/>
                <w:szCs w:val="22"/>
              </w:rPr>
              <w:lastRenderedPageBreak/>
              <w:t>10. Immunizations/vaccine preventable disease</w:t>
            </w:r>
          </w:p>
          <w:p w:rsidRPr="000D2FE2" w:rsidR="005F723A" w:rsidP="000F484F" w:rsidRDefault="005F723A" w14:paraId="4ED4A0DE" w14:textId="77777777">
            <w:pPr>
              <w:pStyle w:val="CommentText"/>
              <w:spacing w:after="0"/>
              <w:rPr>
                <w:rFonts w:eastAsiaTheme="minorEastAsia"/>
                <w:sz w:val="22"/>
                <w:szCs w:val="22"/>
              </w:rPr>
            </w:pPr>
            <w:r w:rsidRPr="000D2FE2">
              <w:rPr>
                <w:rFonts w:eastAsiaTheme="minorEastAsia"/>
                <w:sz w:val="22"/>
                <w:szCs w:val="22"/>
              </w:rPr>
              <w:t>11. Influenza</w:t>
            </w:r>
          </w:p>
          <w:p w:rsidRPr="000D2FE2" w:rsidR="005F723A" w:rsidP="000F484F" w:rsidRDefault="005F723A" w14:paraId="4E2C3126" w14:textId="39FF86D6">
            <w:pPr>
              <w:pStyle w:val="CommentText"/>
              <w:spacing w:after="0"/>
              <w:rPr>
                <w:rFonts w:eastAsiaTheme="minorEastAsia"/>
                <w:sz w:val="22"/>
                <w:szCs w:val="22"/>
              </w:rPr>
            </w:pPr>
            <w:r w:rsidRPr="000D2FE2">
              <w:rPr>
                <w:rFonts w:eastAsiaTheme="minorEastAsia"/>
                <w:sz w:val="22"/>
                <w:szCs w:val="22"/>
              </w:rPr>
              <w:t>12. HIV/AIDS, or Tuberculosis</w:t>
            </w:r>
          </w:p>
          <w:p w:rsidRPr="000D2FE2" w:rsidR="005F723A" w:rsidP="000F484F" w:rsidRDefault="005F723A" w14:paraId="10666A1B" w14:textId="77777777">
            <w:pPr>
              <w:pStyle w:val="CommentText"/>
              <w:spacing w:after="0"/>
              <w:rPr>
                <w:rFonts w:eastAsiaTheme="minorEastAsia"/>
                <w:sz w:val="22"/>
                <w:szCs w:val="22"/>
              </w:rPr>
            </w:pPr>
            <w:r w:rsidRPr="00D44F73">
              <w:rPr>
                <w:rFonts w:eastAsiaTheme="minorEastAsia"/>
                <w:sz w:val="22"/>
                <w:szCs w:val="22"/>
              </w:rPr>
              <w:t>13. STD prevention</w:t>
            </w:r>
          </w:p>
          <w:p w:rsidRPr="000D2FE2" w:rsidR="005F723A" w:rsidP="000F484F" w:rsidRDefault="005F723A" w14:paraId="4401457B" w14:textId="77777777">
            <w:pPr>
              <w:pStyle w:val="CommentText"/>
              <w:spacing w:after="0"/>
              <w:rPr>
                <w:rFonts w:eastAsiaTheme="minorEastAsia"/>
                <w:sz w:val="22"/>
                <w:szCs w:val="22"/>
              </w:rPr>
            </w:pPr>
            <w:r w:rsidRPr="000D2FE2">
              <w:rPr>
                <w:rFonts w:eastAsiaTheme="minorEastAsia"/>
                <w:sz w:val="22"/>
                <w:szCs w:val="22"/>
              </w:rPr>
              <w:t>14. Viral hepatitis</w:t>
            </w:r>
          </w:p>
          <w:p w:rsidRPr="000D2FE2" w:rsidR="005F723A" w:rsidP="000F484F" w:rsidRDefault="005F723A" w14:paraId="7FD357F2" w14:textId="77777777">
            <w:pPr>
              <w:pStyle w:val="CommentText"/>
              <w:spacing w:after="0"/>
              <w:rPr>
                <w:rFonts w:eastAsiaTheme="minorEastAsia"/>
                <w:sz w:val="22"/>
                <w:szCs w:val="22"/>
              </w:rPr>
            </w:pPr>
            <w:r w:rsidRPr="000D2FE2">
              <w:rPr>
                <w:rFonts w:eastAsiaTheme="minorEastAsia"/>
                <w:sz w:val="22"/>
                <w:szCs w:val="22"/>
              </w:rPr>
              <w:t>15. Foodborne diseases</w:t>
            </w:r>
          </w:p>
          <w:p w:rsidRPr="000D2FE2" w:rsidR="005F723A" w:rsidP="000F484F" w:rsidRDefault="005F723A" w14:paraId="69E1DE11" w14:textId="77777777">
            <w:pPr>
              <w:pStyle w:val="CommentText"/>
              <w:spacing w:after="0"/>
              <w:rPr>
                <w:rFonts w:eastAsiaTheme="minorEastAsia"/>
                <w:sz w:val="22"/>
                <w:szCs w:val="22"/>
              </w:rPr>
            </w:pPr>
            <w:r w:rsidRPr="000D2FE2">
              <w:rPr>
                <w:rFonts w:eastAsiaTheme="minorEastAsia"/>
                <w:sz w:val="22"/>
                <w:szCs w:val="22"/>
              </w:rPr>
              <w:t>16. Waterborne diseases</w:t>
            </w:r>
          </w:p>
          <w:p w:rsidRPr="000D2FE2" w:rsidR="005F723A" w:rsidP="000F484F" w:rsidRDefault="005F723A" w14:paraId="19111575" w14:textId="77777777">
            <w:pPr>
              <w:pStyle w:val="CommentText"/>
              <w:spacing w:after="0"/>
              <w:rPr>
                <w:rFonts w:eastAsiaTheme="minorEastAsia"/>
                <w:sz w:val="22"/>
                <w:szCs w:val="22"/>
              </w:rPr>
            </w:pPr>
            <w:r w:rsidRPr="000D2FE2">
              <w:rPr>
                <w:rFonts w:eastAsiaTheme="minorEastAsia"/>
                <w:sz w:val="22"/>
                <w:szCs w:val="22"/>
              </w:rPr>
              <w:t xml:space="preserve">17. </w:t>
            </w:r>
            <w:proofErr w:type="spellStart"/>
            <w:r w:rsidRPr="000D2FE2">
              <w:rPr>
                <w:rFonts w:eastAsiaTheme="minorEastAsia"/>
                <w:sz w:val="22"/>
                <w:szCs w:val="22"/>
              </w:rPr>
              <w:t>Vectorborne</w:t>
            </w:r>
            <w:proofErr w:type="spellEnd"/>
            <w:r w:rsidRPr="000D2FE2">
              <w:rPr>
                <w:rFonts w:eastAsiaTheme="minorEastAsia"/>
                <w:sz w:val="22"/>
                <w:szCs w:val="22"/>
              </w:rPr>
              <w:t xml:space="preserve"> diseases</w:t>
            </w:r>
          </w:p>
          <w:p w:rsidRPr="000D2FE2" w:rsidR="005F723A" w:rsidP="000F484F" w:rsidRDefault="005F723A" w14:paraId="3F70F6D5" w14:textId="77777777">
            <w:pPr>
              <w:pStyle w:val="CommentText"/>
              <w:spacing w:after="0"/>
              <w:rPr>
                <w:rFonts w:eastAsiaTheme="minorEastAsia"/>
                <w:sz w:val="22"/>
                <w:szCs w:val="22"/>
              </w:rPr>
            </w:pPr>
            <w:r w:rsidRPr="00D44F73">
              <w:rPr>
                <w:rFonts w:eastAsiaTheme="minorEastAsia"/>
                <w:sz w:val="22"/>
                <w:szCs w:val="22"/>
              </w:rPr>
              <w:t>18. Fungal Diseases</w:t>
            </w:r>
          </w:p>
          <w:p w:rsidRPr="000D2FE2" w:rsidR="005F723A" w:rsidP="000F484F" w:rsidRDefault="005F723A" w14:paraId="6BBA0E3C" w14:textId="77777777">
            <w:pPr>
              <w:pStyle w:val="CommentText"/>
              <w:spacing w:after="0"/>
              <w:rPr>
                <w:rFonts w:eastAsiaTheme="minorEastAsia"/>
                <w:sz w:val="22"/>
                <w:szCs w:val="22"/>
              </w:rPr>
            </w:pPr>
            <w:r w:rsidRPr="000D2FE2">
              <w:rPr>
                <w:rFonts w:eastAsiaTheme="minorEastAsia"/>
                <w:sz w:val="22"/>
                <w:szCs w:val="22"/>
              </w:rPr>
              <w:t>19. One Health and zoonotic disease</w:t>
            </w:r>
          </w:p>
          <w:p w:rsidRPr="000D2FE2" w:rsidR="005F723A" w:rsidP="000F484F" w:rsidRDefault="005F723A" w14:paraId="5BC1113A" w14:textId="77777777">
            <w:pPr>
              <w:pStyle w:val="CommentText"/>
              <w:spacing w:after="0"/>
              <w:rPr>
                <w:rFonts w:eastAsiaTheme="minorEastAsia"/>
                <w:sz w:val="22"/>
                <w:szCs w:val="22"/>
              </w:rPr>
            </w:pPr>
            <w:r w:rsidRPr="000D2FE2">
              <w:rPr>
                <w:rFonts w:eastAsiaTheme="minorEastAsia"/>
                <w:sz w:val="22"/>
                <w:szCs w:val="22"/>
              </w:rPr>
              <w:t>20. Arctic Investigations (Alaska)</w:t>
            </w:r>
          </w:p>
          <w:p w:rsidRPr="000D2FE2" w:rsidR="005F723A" w:rsidP="000F484F" w:rsidRDefault="005F723A" w14:paraId="18BEBA9C" w14:textId="77777777">
            <w:pPr>
              <w:pStyle w:val="CommentText"/>
              <w:spacing w:after="0"/>
              <w:rPr>
                <w:rFonts w:eastAsiaTheme="minorEastAsia"/>
                <w:sz w:val="22"/>
                <w:szCs w:val="22"/>
              </w:rPr>
            </w:pPr>
            <w:r w:rsidRPr="000D2FE2">
              <w:rPr>
                <w:rFonts w:eastAsiaTheme="minorEastAsia"/>
                <w:sz w:val="22"/>
                <w:szCs w:val="22"/>
              </w:rPr>
              <w:t>21. Healthcare-associated infections</w:t>
            </w:r>
          </w:p>
          <w:p w:rsidRPr="000D2FE2" w:rsidR="005F723A" w:rsidP="000F484F" w:rsidRDefault="005F723A" w14:paraId="6809B2A9" w14:textId="77777777">
            <w:pPr>
              <w:pStyle w:val="CommentText"/>
              <w:spacing w:after="0"/>
              <w:rPr>
                <w:rFonts w:eastAsiaTheme="minorEastAsia"/>
                <w:sz w:val="22"/>
                <w:szCs w:val="22"/>
              </w:rPr>
            </w:pPr>
            <w:r w:rsidRPr="000D2FE2">
              <w:rPr>
                <w:rFonts w:eastAsiaTheme="minorEastAsia"/>
                <w:sz w:val="22"/>
                <w:szCs w:val="22"/>
              </w:rPr>
              <w:t>22. Quarantine and border health services</w:t>
            </w:r>
          </w:p>
          <w:p w:rsidRPr="000D2FE2" w:rsidR="005F723A" w:rsidP="000F484F" w:rsidRDefault="005F723A" w14:paraId="5717DBE1" w14:textId="77777777">
            <w:pPr>
              <w:pStyle w:val="CommentText"/>
              <w:spacing w:after="0"/>
              <w:rPr>
                <w:rFonts w:eastAsiaTheme="minorEastAsia"/>
                <w:sz w:val="22"/>
                <w:szCs w:val="22"/>
              </w:rPr>
            </w:pPr>
            <w:r w:rsidRPr="000D2FE2">
              <w:rPr>
                <w:rFonts w:eastAsiaTheme="minorEastAsia"/>
                <w:sz w:val="22"/>
                <w:szCs w:val="22"/>
              </w:rPr>
              <w:t>23. Unintentional injury</w:t>
            </w:r>
          </w:p>
          <w:p w:rsidRPr="000D2FE2" w:rsidR="005F723A" w:rsidP="000F484F" w:rsidRDefault="005F723A" w14:paraId="495B2273" w14:textId="77777777">
            <w:pPr>
              <w:pStyle w:val="CommentText"/>
              <w:spacing w:after="0"/>
              <w:rPr>
                <w:rFonts w:eastAsiaTheme="minorEastAsia"/>
                <w:sz w:val="22"/>
                <w:szCs w:val="22"/>
              </w:rPr>
            </w:pPr>
            <w:r w:rsidRPr="000D2FE2">
              <w:rPr>
                <w:rFonts w:eastAsiaTheme="minorEastAsia"/>
                <w:sz w:val="22"/>
                <w:szCs w:val="22"/>
              </w:rPr>
              <w:t>24. Opioid/prescription drug overdose prevention</w:t>
            </w:r>
          </w:p>
          <w:p w:rsidRPr="000D2FE2" w:rsidR="005F723A" w:rsidP="000F484F" w:rsidRDefault="005F723A" w14:paraId="48457C34" w14:textId="77777777">
            <w:pPr>
              <w:pStyle w:val="CommentText"/>
              <w:spacing w:after="0"/>
              <w:rPr>
                <w:rFonts w:eastAsiaTheme="minorEastAsia"/>
                <w:sz w:val="22"/>
                <w:szCs w:val="22"/>
              </w:rPr>
            </w:pPr>
            <w:r w:rsidRPr="000D2FE2">
              <w:rPr>
                <w:rFonts w:eastAsiaTheme="minorEastAsia"/>
                <w:sz w:val="22"/>
                <w:szCs w:val="22"/>
              </w:rPr>
              <w:t>25. Occupational health and safety</w:t>
            </w:r>
          </w:p>
          <w:p w:rsidRPr="000D2FE2" w:rsidR="005F723A" w:rsidP="000F484F" w:rsidRDefault="005F723A" w14:paraId="2CBABC58" w14:textId="77777777">
            <w:pPr>
              <w:pStyle w:val="CommentText"/>
              <w:spacing w:after="0"/>
              <w:rPr>
                <w:rFonts w:eastAsiaTheme="minorEastAsia"/>
                <w:sz w:val="22"/>
                <w:szCs w:val="22"/>
              </w:rPr>
            </w:pPr>
            <w:r w:rsidRPr="000D2FE2">
              <w:rPr>
                <w:rFonts w:eastAsiaTheme="minorEastAsia"/>
                <w:sz w:val="22"/>
                <w:szCs w:val="22"/>
              </w:rPr>
              <w:t>26. Violence Prevention</w:t>
            </w:r>
          </w:p>
          <w:p w:rsidRPr="000D2FE2" w:rsidR="005F723A" w:rsidP="000F484F" w:rsidRDefault="005F723A" w14:paraId="12D85390" w14:textId="77777777">
            <w:pPr>
              <w:pStyle w:val="CommentText"/>
              <w:spacing w:after="0"/>
              <w:rPr>
                <w:rFonts w:eastAsiaTheme="minorEastAsia"/>
                <w:sz w:val="22"/>
                <w:szCs w:val="22"/>
              </w:rPr>
            </w:pPr>
            <w:r w:rsidRPr="00D44F73">
              <w:rPr>
                <w:rFonts w:eastAsiaTheme="minorEastAsia"/>
                <w:sz w:val="22"/>
                <w:szCs w:val="22"/>
              </w:rPr>
              <w:t>27. Reproductive Health</w:t>
            </w:r>
          </w:p>
          <w:p w:rsidRPr="000D2FE2" w:rsidR="005F723A" w:rsidP="000F484F" w:rsidRDefault="005F723A" w14:paraId="100A7BC1" w14:textId="77777777">
            <w:pPr>
              <w:pStyle w:val="CommentText"/>
              <w:spacing w:after="0"/>
              <w:rPr>
                <w:rFonts w:eastAsiaTheme="minorEastAsia"/>
                <w:sz w:val="22"/>
                <w:szCs w:val="22"/>
              </w:rPr>
            </w:pPr>
            <w:r w:rsidRPr="000D2FE2">
              <w:rPr>
                <w:rFonts w:eastAsiaTheme="minorEastAsia"/>
                <w:sz w:val="22"/>
                <w:szCs w:val="22"/>
              </w:rPr>
              <w:t>28. Maternal and infant health</w:t>
            </w:r>
          </w:p>
          <w:p w:rsidRPr="000D2FE2" w:rsidR="005F723A" w:rsidP="000F484F" w:rsidRDefault="005F723A" w14:paraId="7D3A56AE" w14:textId="77777777">
            <w:pPr>
              <w:pStyle w:val="CommentText"/>
              <w:spacing w:after="0"/>
              <w:rPr>
                <w:rFonts w:eastAsiaTheme="minorEastAsia"/>
                <w:sz w:val="22"/>
                <w:szCs w:val="22"/>
              </w:rPr>
            </w:pPr>
            <w:r w:rsidRPr="00D44F73">
              <w:rPr>
                <w:rFonts w:eastAsiaTheme="minorEastAsia"/>
                <w:sz w:val="22"/>
                <w:szCs w:val="22"/>
              </w:rPr>
              <w:t>29. Blood Disorders</w:t>
            </w:r>
          </w:p>
          <w:p w:rsidRPr="000D2FE2" w:rsidR="005F723A" w:rsidP="000F484F" w:rsidRDefault="005F723A" w14:paraId="421C3A8F" w14:textId="77777777">
            <w:pPr>
              <w:pStyle w:val="CommentText"/>
              <w:spacing w:after="0"/>
              <w:rPr>
                <w:rFonts w:eastAsiaTheme="minorEastAsia"/>
                <w:sz w:val="22"/>
                <w:szCs w:val="22"/>
              </w:rPr>
            </w:pPr>
            <w:r w:rsidRPr="000D2FE2">
              <w:rPr>
                <w:rFonts w:eastAsiaTheme="minorEastAsia"/>
                <w:sz w:val="22"/>
                <w:szCs w:val="22"/>
              </w:rPr>
              <w:t>30. Health statistics</w:t>
            </w:r>
          </w:p>
          <w:p w:rsidRPr="000D2FE2" w:rsidR="005F723A" w:rsidP="000F484F" w:rsidRDefault="005F723A" w14:paraId="4FFF68C6" w14:textId="77777777">
            <w:pPr>
              <w:pStyle w:val="CommentText"/>
              <w:spacing w:after="0"/>
              <w:rPr>
                <w:rFonts w:eastAsiaTheme="minorEastAsia"/>
                <w:sz w:val="22"/>
                <w:szCs w:val="22"/>
              </w:rPr>
            </w:pPr>
            <w:r w:rsidRPr="000D2FE2">
              <w:rPr>
                <w:rFonts w:eastAsiaTheme="minorEastAsia"/>
                <w:sz w:val="22"/>
                <w:szCs w:val="22"/>
              </w:rPr>
              <w:t>31. State, local, and territorial health</w:t>
            </w:r>
          </w:p>
          <w:p w:rsidRPr="000D2FE2" w:rsidR="005F723A" w:rsidP="000F484F" w:rsidRDefault="005F723A" w14:paraId="14635231" w14:textId="77777777">
            <w:pPr>
              <w:pStyle w:val="CommentText"/>
              <w:spacing w:after="0"/>
              <w:rPr>
                <w:rFonts w:eastAsiaTheme="minorEastAsia"/>
                <w:sz w:val="22"/>
                <w:szCs w:val="22"/>
              </w:rPr>
            </w:pPr>
            <w:r w:rsidRPr="000D2FE2">
              <w:rPr>
                <w:rFonts w:eastAsiaTheme="minorEastAsia"/>
                <w:sz w:val="22"/>
                <w:szCs w:val="22"/>
              </w:rPr>
              <w:t>32. Global health</w:t>
            </w:r>
          </w:p>
          <w:p w:rsidRPr="000D2FE2" w:rsidR="005F723A" w:rsidP="000F484F" w:rsidRDefault="005F723A" w14:paraId="4154E89C" w14:textId="77777777">
            <w:pPr>
              <w:pStyle w:val="CommentText"/>
              <w:spacing w:after="0"/>
              <w:rPr>
                <w:rFonts w:eastAsiaTheme="minorEastAsia"/>
              </w:rPr>
            </w:pPr>
            <w:r w:rsidRPr="00D44F73">
              <w:rPr>
                <w:rFonts w:eastAsiaTheme="minorEastAsia"/>
                <w:sz w:val="22"/>
                <w:szCs w:val="22"/>
              </w:rPr>
              <w:t>33. COVID-19</w:t>
            </w:r>
          </w:p>
          <w:p w:rsidRPr="000D2FE2" w:rsidR="005F723A" w:rsidP="000F484F" w:rsidRDefault="005F723A" w14:paraId="716C7519" w14:textId="77777777">
            <w:pPr>
              <w:rPr>
                <w:rFonts w:eastAsiaTheme="minorEastAsia"/>
              </w:rPr>
            </w:pPr>
            <w:r w:rsidRPr="000D2FE2">
              <w:rPr>
                <w:rFonts w:eastAsiaTheme="minorEastAsia"/>
              </w:rPr>
              <w:t>34. Other (specify)</w:t>
            </w:r>
          </w:p>
        </w:tc>
      </w:tr>
      <w:tr w:rsidRPr="000D2FE2" w:rsidR="005F723A" w:rsidTr="00587796" w14:paraId="038E7A97"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53E2B260" w14:textId="77777777">
            <w:r w:rsidRPr="000D2FE2">
              <w:lastRenderedPageBreak/>
              <w:t>EEP</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3AE1EBBC" w14:textId="279985E8">
            <w:r w:rsidRPr="000D2FE2">
              <w:t>13.3.3-a</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081D637E" w14:textId="77777777">
            <w:r w:rsidRPr="000D2FE2">
              <w:t>What is your preference for the location of your project assignment? (Select all that apply)</w:t>
            </w:r>
          </w:p>
          <w:p w:rsidRPr="000D2FE2" w:rsidR="005F723A" w:rsidP="000F484F" w:rsidRDefault="005F723A" w14:paraId="6A7E843B"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1. CDC headquarters or Atlanta regional campuses (Atlanta, Georgia)</w:t>
            </w:r>
            <w:r w:rsidRPr="000D2FE2">
              <w:br/>
            </w:r>
            <w:r w:rsidRPr="000D2FE2">
              <w:rPr>
                <w:rFonts w:ascii="Calibri" w:hAnsi="Calibri" w:eastAsia="Calibri" w:cs="Calibri"/>
                <w:color w:val="000000" w:themeColor="text1"/>
              </w:rPr>
              <w:t>2. Other CDC Regional Campuses</w:t>
            </w:r>
          </w:p>
          <w:p w:rsidRPr="000D2FE2" w:rsidR="005F723A" w:rsidP="000F484F" w:rsidRDefault="005F723A" w14:paraId="12A3B2C3"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3. Other Federal Agencies</w:t>
            </w:r>
          </w:p>
          <w:p w:rsidRPr="000D2FE2" w:rsidR="005F723A" w:rsidP="000F484F" w:rsidRDefault="005F723A" w14:paraId="2D0DA8D3"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4. State, local, or territorial health departments</w:t>
            </w:r>
          </w:p>
          <w:p w:rsidRPr="000D2FE2" w:rsidR="005F723A" w:rsidP="000F484F" w:rsidRDefault="005F723A" w14:paraId="00127329" w14:textId="77777777"/>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8968EF" w:rsidP="008968EF" w:rsidRDefault="008968EF" w14:paraId="7CE16B48" w14:textId="67A437A2">
            <w:pPr>
              <w:pStyle w:val="NoSpacing"/>
              <w:rPr>
                <w:rFonts w:eastAsiaTheme="minorEastAsia"/>
                <w:b/>
                <w:bCs/>
              </w:rPr>
            </w:pPr>
            <w:r w:rsidRPr="007564BF">
              <w:rPr>
                <w:rFonts w:eastAsiaTheme="minorEastAsia"/>
                <w:b/>
                <w:bCs/>
              </w:rPr>
              <w:t>Change type: Response option revision</w:t>
            </w:r>
          </w:p>
          <w:p w:rsidRPr="008968EF" w:rsidR="008968EF" w:rsidP="008968EF" w:rsidRDefault="008968EF" w14:paraId="240D1783" w14:textId="77777777">
            <w:pPr>
              <w:pStyle w:val="NoSpacing"/>
              <w:rPr>
                <w:rFonts w:eastAsiaTheme="minorEastAsia"/>
                <w:b/>
                <w:bCs/>
              </w:rPr>
            </w:pPr>
          </w:p>
          <w:p w:rsidRPr="000D2FE2" w:rsidR="005F723A" w:rsidP="000F484F" w:rsidRDefault="005F723A" w14:paraId="5ED88A77" w14:textId="22CBBB69">
            <w:r w:rsidRPr="000D2FE2">
              <w:t>Change to:</w:t>
            </w:r>
          </w:p>
          <w:p w:rsidRPr="000D2FE2" w:rsidR="005F723A" w:rsidP="000F484F" w:rsidRDefault="005F723A" w14:paraId="3444D545" w14:textId="77777777">
            <w:r w:rsidRPr="000D2FE2">
              <w:t>What is your preference for the location of your project assignment? (Select all that apply)</w:t>
            </w:r>
          </w:p>
          <w:p w:rsidRPr="000D2FE2" w:rsidR="005F723A" w:rsidP="000F484F" w:rsidRDefault="005F723A" w14:paraId="4FB6779B"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1. CDC headquarters or Atlanta regional campuses (Atlanta, Georgia)</w:t>
            </w:r>
            <w:r w:rsidRPr="000D2FE2">
              <w:br/>
            </w:r>
            <w:r w:rsidRPr="000D2FE2">
              <w:rPr>
                <w:rFonts w:ascii="Calibri" w:hAnsi="Calibri" w:eastAsia="Calibri" w:cs="Calibri"/>
                <w:color w:val="000000" w:themeColor="text1"/>
              </w:rPr>
              <w:t>2. Other CDC Regional Campuses</w:t>
            </w:r>
          </w:p>
          <w:p w:rsidRPr="000D2FE2" w:rsidR="005F723A" w:rsidP="000F484F" w:rsidRDefault="005F723A" w14:paraId="26175059"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3. Other Federal Agencies</w:t>
            </w:r>
          </w:p>
          <w:p w:rsidRPr="000D2FE2" w:rsidR="005F723A" w:rsidP="000F484F" w:rsidRDefault="005F723A" w14:paraId="67723468"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4. State, local, or territorial health departments</w:t>
            </w:r>
          </w:p>
          <w:p w:rsidRPr="000D2FE2" w:rsidR="005F723A" w:rsidP="000F484F" w:rsidRDefault="005F723A" w14:paraId="23515DF6" w14:textId="77777777">
            <w:pPr>
              <w:pStyle w:val="ListParagraph"/>
              <w:numPr>
                <w:ilvl w:val="0"/>
                <w:numId w:val="18"/>
              </w:numPr>
              <w:rPr>
                <w:rFonts w:asciiTheme="minorHAnsi" w:hAnsiTheme="minorHAnsi" w:eastAsiaTheme="minorEastAsia" w:cstheme="minorBidi"/>
              </w:rPr>
            </w:pPr>
            <w:r w:rsidRPr="000D2FE2">
              <w:t>CDC Country Office (Remote)</w:t>
            </w:r>
          </w:p>
        </w:tc>
      </w:tr>
      <w:tr w:rsidRPr="000D2FE2" w:rsidR="005F723A" w:rsidTr="00587796" w14:paraId="3C84675E"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0C01ACA1" w14:textId="77777777">
            <w:r w:rsidRPr="000D2FE2">
              <w:t>EEP</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374851B0" w14:textId="74E801CF">
            <w:r w:rsidRPr="000D2FE2">
              <w:t>13.3.3-a</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6C72A56D" w14:textId="77777777">
            <w:r w:rsidRPr="000D2FE2">
              <w:t>N/A</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8968EF" w:rsidR="008968EF" w:rsidP="000F484F" w:rsidRDefault="008968EF" w14:paraId="66ED0878" w14:textId="14DB1A10">
            <w:pPr>
              <w:rPr>
                <w:b/>
                <w:bCs/>
              </w:rPr>
            </w:pPr>
            <w:r w:rsidRPr="008968EF">
              <w:rPr>
                <w:b/>
                <w:bCs/>
              </w:rPr>
              <w:t>Change type: Question addition</w:t>
            </w:r>
          </w:p>
          <w:p w:rsidRPr="000D2FE2" w:rsidR="005F723A" w:rsidP="000F484F" w:rsidRDefault="005F723A" w14:paraId="0541344C" w14:textId="254BC5B9">
            <w:r w:rsidRPr="000D2FE2">
              <w:t>Add new question for EEP after What is your preference for the location of your project assignment to read:</w:t>
            </w:r>
          </w:p>
          <w:p w:rsidRPr="000D2FE2" w:rsidR="005F723A" w:rsidP="000F484F" w:rsidRDefault="005F723A" w14:paraId="317FF817" w14:textId="77777777">
            <w:r w:rsidRPr="009757DB">
              <w:t>What type of work settings are you open to? (select all that apply, please note that the EEP program cannot guarantee a specific work setting):</w:t>
            </w:r>
          </w:p>
          <w:p w:rsidRPr="000D2FE2" w:rsidR="005F723A" w:rsidP="000F484F" w:rsidRDefault="005F723A" w14:paraId="155D51D7" w14:textId="77777777">
            <w:r w:rsidRPr="000D2FE2">
              <w:t>- Remote/Full Telework</w:t>
            </w:r>
          </w:p>
          <w:p w:rsidRPr="000D2FE2" w:rsidR="005F723A" w:rsidP="000F484F" w:rsidRDefault="005F723A" w14:paraId="38196386" w14:textId="77777777">
            <w:r w:rsidRPr="000D2FE2">
              <w:t>- Hybrid/Partial Telework</w:t>
            </w:r>
          </w:p>
          <w:p w:rsidRPr="000D2FE2" w:rsidR="005F723A" w:rsidP="000F484F" w:rsidRDefault="005F723A" w14:paraId="1C351C1E" w14:textId="2989F300">
            <w:r w:rsidRPr="000D2FE2">
              <w:t>- In-person</w:t>
            </w:r>
          </w:p>
        </w:tc>
      </w:tr>
      <w:tr w:rsidRPr="000D2FE2" w:rsidR="005F723A" w:rsidTr="00587796" w14:paraId="7C559EE3"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3E7E4B07" w14:textId="77777777">
            <w:r w:rsidRPr="000D2FE2">
              <w:lastRenderedPageBreak/>
              <w:t>EEP</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0E112922" w14:textId="4A2F6CC0">
            <w:r w:rsidRPr="000D2FE2">
              <w:t>13.3.3-a</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4363ABCF" w14:textId="77777777">
            <w:r w:rsidRPr="000D2FE2">
              <w:t>Other CDC Regional Campuses (Select all that apply):</w:t>
            </w:r>
          </w:p>
          <w:p w:rsidRPr="000D2FE2" w:rsidR="005F723A" w:rsidP="000F484F" w:rsidRDefault="005F723A" w14:paraId="61C2EF5A"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1. Anchorage, Alaska</w:t>
            </w:r>
          </w:p>
          <w:p w:rsidRPr="000D2FE2" w:rsidR="005F723A" w:rsidP="000F484F" w:rsidRDefault="005F723A" w14:paraId="0E6530A8"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2. Ft. Collins, Colorado</w:t>
            </w:r>
          </w:p>
          <w:p w:rsidRPr="000D2FE2" w:rsidR="005F723A" w:rsidP="000F484F" w:rsidRDefault="005F723A" w14:paraId="5B085227"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3. San Juan, Puerto Rico</w:t>
            </w:r>
          </w:p>
          <w:p w:rsidRPr="000D2FE2" w:rsidR="005F723A" w:rsidP="000F484F" w:rsidRDefault="005F723A" w14:paraId="69449A0D"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4. Hyattsville, Maryland</w:t>
            </w:r>
          </w:p>
          <w:p w:rsidRPr="000D2FE2" w:rsidR="005F723A" w:rsidP="000F484F" w:rsidRDefault="005F723A" w14:paraId="07D6D68B"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5. Morgantown, West Virginia</w:t>
            </w:r>
          </w:p>
          <w:p w:rsidRPr="000D2FE2" w:rsidR="005F723A" w:rsidP="000F484F" w:rsidRDefault="005F723A" w14:paraId="57F14299"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6. Cincinnati, Ohio</w:t>
            </w:r>
          </w:p>
          <w:p w:rsidRPr="000D2FE2" w:rsidR="005F723A" w:rsidP="000F484F" w:rsidRDefault="005F723A" w14:paraId="5D94D8F2"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7. Washington, DC</w:t>
            </w:r>
          </w:p>
          <w:p w:rsidRPr="000D2FE2" w:rsidR="005F723A" w:rsidP="000F484F" w:rsidRDefault="005F723A" w14:paraId="3253B54D" w14:textId="77777777"/>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8968EF" w:rsidR="008968EF" w:rsidP="008968EF" w:rsidRDefault="008968EF" w14:paraId="3888A4C4" w14:textId="465E15E9">
            <w:pPr>
              <w:pStyle w:val="NoSpacing"/>
              <w:rPr>
                <w:rFonts w:eastAsiaTheme="minorEastAsia"/>
                <w:b/>
                <w:bCs/>
              </w:rPr>
            </w:pPr>
            <w:r w:rsidRPr="007564BF">
              <w:rPr>
                <w:rFonts w:eastAsiaTheme="minorEastAsia"/>
                <w:b/>
                <w:bCs/>
              </w:rPr>
              <w:t>Change type: Response option revision</w:t>
            </w:r>
          </w:p>
          <w:p w:rsidRPr="000D2FE2" w:rsidR="005F723A" w:rsidP="000F484F" w:rsidRDefault="005F723A" w14:paraId="505F0857" w14:textId="34839F72">
            <w:r w:rsidRPr="000D2FE2">
              <w:t>Change to:</w:t>
            </w:r>
          </w:p>
          <w:p w:rsidRPr="000D2FE2" w:rsidR="005F723A" w:rsidP="000F484F" w:rsidRDefault="005F723A" w14:paraId="68CFC260" w14:textId="77777777">
            <w:r w:rsidRPr="000D2FE2">
              <w:t xml:space="preserve">Other CDC Regional Campuses (Select all that apply): </w:t>
            </w:r>
          </w:p>
          <w:p w:rsidRPr="000D2FE2" w:rsidR="005F723A" w:rsidP="000F484F" w:rsidRDefault="005F723A" w14:paraId="0560D5BD" w14:textId="77777777">
            <w:r w:rsidRPr="000D2FE2">
              <w:rPr>
                <w:rFonts w:eastAsia="Segoe UI"/>
                <w:color w:val="333333"/>
              </w:rPr>
              <w:t>1. Anchorage, Alaska</w:t>
            </w:r>
          </w:p>
          <w:p w:rsidRPr="000D2FE2" w:rsidR="005F723A" w:rsidP="000F484F" w:rsidRDefault="005F723A" w14:paraId="6EF4669C" w14:textId="77777777">
            <w:r w:rsidRPr="000D2FE2">
              <w:rPr>
                <w:rFonts w:eastAsia="Segoe UI"/>
                <w:color w:val="333333"/>
              </w:rPr>
              <w:t>2. Ft. Collins, Colorado</w:t>
            </w:r>
          </w:p>
          <w:p w:rsidRPr="000D2FE2" w:rsidR="005F723A" w:rsidP="000F484F" w:rsidRDefault="005F723A" w14:paraId="31115C4B" w14:textId="77777777">
            <w:r w:rsidRPr="000D2FE2">
              <w:rPr>
                <w:rFonts w:eastAsia="Segoe UI"/>
                <w:color w:val="333333"/>
              </w:rPr>
              <w:t>3. San Juan, Puerto Rico</w:t>
            </w:r>
          </w:p>
          <w:p w:rsidRPr="000D2FE2" w:rsidR="005F723A" w:rsidP="000F484F" w:rsidRDefault="005F723A" w14:paraId="020E7933" w14:textId="77777777">
            <w:r w:rsidRPr="000D2FE2">
              <w:rPr>
                <w:rFonts w:eastAsia="Segoe UI"/>
                <w:color w:val="333333"/>
              </w:rPr>
              <w:t>4. Hyattsville, Maryland</w:t>
            </w:r>
          </w:p>
          <w:p w:rsidRPr="000D2FE2" w:rsidR="005F723A" w:rsidP="000F484F" w:rsidRDefault="005F723A" w14:paraId="004C45BD" w14:textId="77777777">
            <w:r w:rsidRPr="000D2FE2">
              <w:rPr>
                <w:rFonts w:eastAsia="Segoe UI"/>
                <w:color w:val="333333"/>
              </w:rPr>
              <w:t>5. Morgantown, West Virginia</w:t>
            </w:r>
          </w:p>
          <w:p w:rsidRPr="000D2FE2" w:rsidR="005F723A" w:rsidP="000F484F" w:rsidRDefault="005F723A" w14:paraId="091C1D96" w14:textId="77777777">
            <w:r w:rsidRPr="000D2FE2">
              <w:rPr>
                <w:rFonts w:eastAsia="Segoe UI"/>
                <w:color w:val="333333"/>
              </w:rPr>
              <w:t>6. Cincinnati, Ohio</w:t>
            </w:r>
          </w:p>
          <w:p w:rsidRPr="000D2FE2" w:rsidR="005F723A" w:rsidP="000F484F" w:rsidRDefault="005F723A" w14:paraId="16A7B744" w14:textId="77777777">
            <w:r w:rsidRPr="000D2FE2">
              <w:rPr>
                <w:rFonts w:eastAsia="Segoe UI"/>
                <w:color w:val="333333"/>
              </w:rPr>
              <w:t>7. Pittsburgh, Pennsylvania</w:t>
            </w:r>
          </w:p>
          <w:p w:rsidRPr="000D2FE2" w:rsidR="005F723A" w:rsidP="000F484F" w:rsidRDefault="005F723A" w14:paraId="3B2E62A3" w14:textId="77777777">
            <w:r w:rsidRPr="000D2FE2">
              <w:rPr>
                <w:rFonts w:eastAsia="Segoe UI"/>
                <w:color w:val="333333"/>
              </w:rPr>
              <w:t>8. Spokane, Washington</w:t>
            </w:r>
          </w:p>
          <w:p w:rsidRPr="000D2FE2" w:rsidR="005F723A" w:rsidP="000F484F" w:rsidRDefault="005F723A" w14:paraId="7D8ACF68" w14:textId="77777777">
            <w:r w:rsidRPr="000D2FE2">
              <w:rPr>
                <w:rFonts w:eastAsia="Segoe UI"/>
                <w:color w:val="333333"/>
              </w:rPr>
              <w:t>9. Denver, Colorado</w:t>
            </w:r>
          </w:p>
          <w:p w:rsidRPr="000D2FE2" w:rsidR="005F723A" w:rsidP="000F484F" w:rsidRDefault="005F723A" w14:paraId="5143B62D" w14:textId="77777777">
            <w:r w:rsidRPr="000D2FE2">
              <w:rPr>
                <w:rFonts w:eastAsia="Segoe UI"/>
                <w:color w:val="333333"/>
              </w:rPr>
              <w:t>10. Durham, North Carolina</w:t>
            </w:r>
          </w:p>
          <w:p w:rsidRPr="000D2FE2" w:rsidR="005F723A" w:rsidP="000F484F" w:rsidRDefault="005F723A" w14:paraId="2DB0BDAE" w14:textId="77777777">
            <w:r w:rsidRPr="000D2FE2">
              <w:rPr>
                <w:rFonts w:eastAsia="Segoe UI"/>
                <w:color w:val="333333"/>
              </w:rPr>
              <w:t>11. Washington, DC</w:t>
            </w:r>
          </w:p>
          <w:p w:rsidRPr="000D2FE2" w:rsidR="005F723A" w:rsidP="000F484F" w:rsidRDefault="005F723A" w14:paraId="7069942D" w14:textId="77777777">
            <w:r w:rsidRPr="000D2FE2">
              <w:rPr>
                <w:rFonts w:eastAsia="Segoe UI"/>
                <w:color w:val="333333"/>
              </w:rPr>
              <w:t>12. I am open to locations not listed above</w:t>
            </w:r>
          </w:p>
          <w:p w:rsidRPr="000D2FE2" w:rsidR="005F723A" w:rsidP="000F484F" w:rsidRDefault="005F723A" w14:paraId="1D6665A1" w14:textId="77777777"/>
        </w:tc>
      </w:tr>
      <w:tr w:rsidRPr="000D2FE2" w:rsidR="005F723A" w:rsidTr="00587796" w14:paraId="7EBED922"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7BBD5CA7" w14:textId="77777777">
            <w:r w:rsidRPr="000D2FE2">
              <w:t>EEP</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2A986BFA" w14:textId="714FC9A4">
            <w:r w:rsidRPr="000D2FE2">
              <w:t>13.3.3-a</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347332A8" w14:textId="77777777">
            <w:r w:rsidRPr="000D2FE2">
              <w:t>Other Federal Agencies (Select all that apply):</w:t>
            </w:r>
          </w:p>
          <w:p w:rsidRPr="000D2FE2" w:rsidR="005F723A" w:rsidP="000F484F" w:rsidRDefault="005F723A" w14:paraId="426B32E5" w14:textId="77777777">
            <w:pPr>
              <w:pStyle w:val="ListParagraph"/>
              <w:numPr>
                <w:ilvl w:val="0"/>
                <w:numId w:val="17"/>
              </w:numPr>
              <w:rPr>
                <w:rFonts w:asciiTheme="minorHAnsi" w:hAnsiTheme="minorHAnsi" w:eastAsiaTheme="minorEastAsia" w:cstheme="minorBidi"/>
              </w:rPr>
            </w:pPr>
            <w:r w:rsidRPr="000D2FE2">
              <w:t>National Park Service (Fort Collins, Colorado)</w:t>
            </w:r>
          </w:p>
          <w:p w:rsidRPr="000D2FE2" w:rsidR="005F723A" w:rsidP="000F484F" w:rsidRDefault="005F723A" w14:paraId="258C4932" w14:textId="77777777">
            <w:pPr>
              <w:pStyle w:val="ListParagraph"/>
              <w:numPr>
                <w:ilvl w:val="0"/>
                <w:numId w:val="17"/>
              </w:numPr>
            </w:pPr>
            <w:r w:rsidRPr="000D2FE2">
              <w:rPr>
                <w:rFonts w:eastAsia="Calibri"/>
              </w:rPr>
              <w:t>Indian Health Service (varies)</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8968EF" w:rsidR="008968EF" w:rsidP="008968EF" w:rsidRDefault="008968EF" w14:paraId="75441CF2" w14:textId="5B881154">
            <w:pPr>
              <w:pStyle w:val="NoSpacing"/>
              <w:rPr>
                <w:rFonts w:eastAsiaTheme="minorEastAsia"/>
                <w:b/>
                <w:bCs/>
              </w:rPr>
            </w:pPr>
            <w:r w:rsidRPr="007564BF">
              <w:rPr>
                <w:rFonts w:eastAsiaTheme="minorEastAsia"/>
                <w:b/>
                <w:bCs/>
              </w:rPr>
              <w:t>Change type: Response option revision</w:t>
            </w:r>
          </w:p>
          <w:p w:rsidRPr="000D2FE2" w:rsidR="005F723A" w:rsidP="000F484F" w:rsidRDefault="005F723A" w14:paraId="11E0BA04" w14:textId="227B74FF">
            <w:r w:rsidRPr="000D2FE2">
              <w:t>Change to:</w:t>
            </w:r>
          </w:p>
          <w:p w:rsidRPr="000D2FE2" w:rsidR="005F723A" w:rsidP="000F484F" w:rsidRDefault="005F723A" w14:paraId="754CDD6D" w14:textId="77777777">
            <w:r w:rsidRPr="000D2FE2">
              <w:t>Other Federal Agencies (Select all that apply):</w:t>
            </w:r>
          </w:p>
          <w:p w:rsidRPr="000D2FE2" w:rsidR="005F723A" w:rsidP="000F484F" w:rsidRDefault="005F723A" w14:paraId="20D7A4B9" w14:textId="77777777">
            <w:pPr>
              <w:pStyle w:val="ListParagraph"/>
              <w:numPr>
                <w:ilvl w:val="0"/>
                <w:numId w:val="16"/>
              </w:numPr>
              <w:rPr>
                <w:rFonts w:asciiTheme="minorHAnsi" w:hAnsiTheme="minorHAnsi" w:eastAsiaTheme="minorEastAsia" w:cstheme="minorBidi"/>
              </w:rPr>
            </w:pPr>
            <w:r w:rsidRPr="000D2FE2">
              <w:t>National Park Service (Fort Collins, Colorado)</w:t>
            </w:r>
          </w:p>
          <w:p w:rsidRPr="000D2FE2" w:rsidR="005F723A" w:rsidP="000F484F" w:rsidRDefault="005F723A" w14:paraId="0BD70615" w14:textId="77777777">
            <w:pPr>
              <w:pStyle w:val="ListParagraph"/>
              <w:numPr>
                <w:ilvl w:val="0"/>
                <w:numId w:val="16"/>
              </w:numPr>
            </w:pPr>
            <w:r w:rsidRPr="000D2FE2">
              <w:rPr>
                <w:rFonts w:eastAsia="Calibri"/>
              </w:rPr>
              <w:t>National Park Service (Albuquerque, New Mexico)</w:t>
            </w:r>
          </w:p>
          <w:p w:rsidRPr="000D2FE2" w:rsidR="005F723A" w:rsidP="000F484F" w:rsidRDefault="005F723A" w14:paraId="531101EF" w14:textId="77777777">
            <w:pPr>
              <w:pStyle w:val="ListParagraph"/>
              <w:numPr>
                <w:ilvl w:val="0"/>
                <w:numId w:val="16"/>
              </w:numPr>
            </w:pPr>
            <w:r w:rsidRPr="000D2FE2">
              <w:rPr>
                <w:rFonts w:eastAsia="Calibri"/>
              </w:rPr>
              <w:t>National Park Service (Washington, DC)</w:t>
            </w:r>
          </w:p>
          <w:p w:rsidRPr="000D2FE2" w:rsidR="005F723A" w:rsidP="000F484F" w:rsidRDefault="005F723A" w14:paraId="4E841167" w14:textId="77777777">
            <w:pPr>
              <w:pStyle w:val="ListParagraph"/>
              <w:numPr>
                <w:ilvl w:val="0"/>
                <w:numId w:val="16"/>
              </w:numPr>
            </w:pPr>
            <w:r w:rsidRPr="000D2FE2">
              <w:rPr>
                <w:rFonts w:eastAsia="Calibri"/>
              </w:rPr>
              <w:t>Indian Health Service (varies)</w:t>
            </w:r>
          </w:p>
          <w:p w:rsidRPr="000D2FE2" w:rsidR="005F723A" w:rsidP="000F484F" w:rsidRDefault="005F723A" w14:paraId="3B9C859E" w14:textId="77777777">
            <w:pPr>
              <w:pStyle w:val="ListParagraph"/>
              <w:numPr>
                <w:ilvl w:val="0"/>
                <w:numId w:val="16"/>
              </w:numPr>
            </w:pPr>
            <w:r w:rsidRPr="000D2FE2">
              <w:rPr>
                <w:rFonts w:eastAsia="Calibri"/>
              </w:rPr>
              <w:t>I am open to additional federal agencies not already listed above</w:t>
            </w:r>
          </w:p>
        </w:tc>
      </w:tr>
      <w:tr w:rsidRPr="000D2FE2" w:rsidR="005F723A" w:rsidTr="00587796" w14:paraId="4EAE285F"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7A9CEC47" w14:textId="77777777">
            <w:r w:rsidRPr="000D2FE2">
              <w:t>SAF</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7121549A" w14:textId="2D58A861">
            <w:r w:rsidRPr="000D2FE2">
              <w:t>13.5-a</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26B79F0B" w14:textId="77777777">
            <w:r w:rsidRPr="000D2FE2">
              <w:t>First [Second | Third] Choice Area:</w:t>
            </w:r>
          </w:p>
          <w:p w:rsidRPr="000D2FE2" w:rsidR="005F723A" w:rsidP="000F484F" w:rsidRDefault="005F723A" w14:paraId="6D5D2FA7"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lastRenderedPageBreak/>
              <w:t>1. Obesity, nutrition, and physical activity</w:t>
            </w:r>
          </w:p>
          <w:p w:rsidRPr="000D2FE2" w:rsidR="005F723A" w:rsidP="000F484F" w:rsidRDefault="005F723A" w14:paraId="2AF9FE86"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2. Cancer prevention and control</w:t>
            </w:r>
          </w:p>
          <w:p w:rsidRPr="000D2FE2" w:rsidR="005F723A" w:rsidP="000F484F" w:rsidRDefault="005F723A" w14:paraId="53A62109"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3. Diabetes</w:t>
            </w:r>
          </w:p>
          <w:p w:rsidRPr="000D2FE2" w:rsidR="005F723A" w:rsidP="000F484F" w:rsidRDefault="005F723A" w14:paraId="274E459D"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4. Heart disease and stroke prevention</w:t>
            </w:r>
          </w:p>
          <w:p w:rsidRPr="000D2FE2" w:rsidR="005F723A" w:rsidP="000F484F" w:rsidRDefault="005F723A" w14:paraId="00D16EBB"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5. Tobacco prevention and cessation</w:t>
            </w:r>
          </w:p>
          <w:p w:rsidRPr="000D2FE2" w:rsidR="005F723A" w:rsidP="000F484F" w:rsidRDefault="005F723A" w14:paraId="7D91B57A"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6. Other chronic disease</w:t>
            </w:r>
          </w:p>
          <w:p w:rsidRPr="000D2FE2" w:rsidR="005F723A" w:rsidP="000F484F" w:rsidRDefault="005F723A" w14:paraId="59EBF657"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7. Emergency preparedness and response</w:t>
            </w:r>
          </w:p>
          <w:p w:rsidRPr="000D2FE2" w:rsidR="005F723A" w:rsidP="000F484F" w:rsidRDefault="005F723A" w14:paraId="4C565813"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8. Asthma and air pollution</w:t>
            </w:r>
          </w:p>
          <w:p w:rsidRPr="000D2FE2" w:rsidR="005F723A" w:rsidP="000F484F" w:rsidRDefault="005F723A" w14:paraId="277D9D08"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9. Environmental health</w:t>
            </w:r>
          </w:p>
          <w:p w:rsidRPr="000D2FE2" w:rsidR="005F723A" w:rsidP="000F484F" w:rsidRDefault="005F723A" w14:paraId="18FE045D"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10. Immunizations/vaccine preventable disease</w:t>
            </w:r>
          </w:p>
          <w:p w:rsidRPr="000D2FE2" w:rsidR="005F723A" w:rsidP="000F484F" w:rsidRDefault="005F723A" w14:paraId="63FA300F"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11. Influenza</w:t>
            </w:r>
          </w:p>
          <w:p w:rsidRPr="000D2FE2" w:rsidR="005F723A" w:rsidP="000F484F" w:rsidRDefault="005F723A" w14:paraId="1012AC35"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12. HIV/AIDS or Tuberculosis</w:t>
            </w:r>
          </w:p>
          <w:p w:rsidRPr="000D2FE2" w:rsidR="005F723A" w:rsidP="000F484F" w:rsidRDefault="005F723A" w14:paraId="3765314A"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13. Viral hepatitis</w:t>
            </w:r>
          </w:p>
          <w:p w:rsidRPr="000D2FE2" w:rsidR="005F723A" w:rsidP="000F484F" w:rsidRDefault="005F723A" w14:paraId="4020BB06"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14. Foodborne Disease</w:t>
            </w:r>
          </w:p>
          <w:p w:rsidRPr="000D2FE2" w:rsidR="005F723A" w:rsidP="000F484F" w:rsidRDefault="005F723A" w14:paraId="42B3B889"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15. Waterborne diseases</w:t>
            </w:r>
          </w:p>
          <w:p w:rsidRPr="000D2FE2" w:rsidR="005F723A" w:rsidP="000F484F" w:rsidRDefault="005F723A" w14:paraId="03BB3411"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 xml:space="preserve">16. </w:t>
            </w:r>
            <w:proofErr w:type="spellStart"/>
            <w:r w:rsidRPr="000D2FE2">
              <w:rPr>
                <w:rFonts w:ascii="Calibri" w:hAnsi="Calibri" w:eastAsia="Calibri" w:cs="Calibri"/>
                <w:color w:val="000000" w:themeColor="text1"/>
              </w:rPr>
              <w:t>Vectorborne</w:t>
            </w:r>
            <w:proofErr w:type="spellEnd"/>
            <w:r w:rsidRPr="000D2FE2">
              <w:rPr>
                <w:rFonts w:ascii="Calibri" w:hAnsi="Calibri" w:eastAsia="Calibri" w:cs="Calibri"/>
                <w:color w:val="000000" w:themeColor="text1"/>
              </w:rPr>
              <w:t xml:space="preserve"> disease</w:t>
            </w:r>
          </w:p>
          <w:p w:rsidRPr="000D2FE2" w:rsidR="005F723A" w:rsidP="000F484F" w:rsidRDefault="005F723A" w14:paraId="3FC930EA"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17. One Health and zoonotic disease</w:t>
            </w:r>
          </w:p>
          <w:p w:rsidRPr="000D2FE2" w:rsidR="005F723A" w:rsidP="000F484F" w:rsidRDefault="005F723A" w14:paraId="24665873"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18. Arctic Investigations (Alaska)</w:t>
            </w:r>
          </w:p>
          <w:p w:rsidRPr="000D2FE2" w:rsidR="005F723A" w:rsidP="000F484F" w:rsidRDefault="005F723A" w14:paraId="055C0CA5"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19. Healthcare-associated infections</w:t>
            </w:r>
          </w:p>
          <w:p w:rsidRPr="000D2FE2" w:rsidR="005F723A" w:rsidP="000F484F" w:rsidRDefault="005F723A" w14:paraId="375DD9C1"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20. Quarantine and border health services</w:t>
            </w:r>
          </w:p>
          <w:p w:rsidRPr="000D2FE2" w:rsidR="005F723A" w:rsidP="000F484F" w:rsidRDefault="005F723A" w14:paraId="2677835A"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21. Unintentional injury</w:t>
            </w:r>
          </w:p>
          <w:p w:rsidRPr="000D2FE2" w:rsidR="005F723A" w:rsidP="000F484F" w:rsidRDefault="005F723A" w14:paraId="51F6DD0D"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lastRenderedPageBreak/>
              <w:t>22. Opioid/prescription drug overdose prevention</w:t>
            </w:r>
          </w:p>
          <w:p w:rsidRPr="000D2FE2" w:rsidR="005F723A" w:rsidP="000F484F" w:rsidRDefault="005F723A" w14:paraId="068B0EE6"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23. Occupational health and safety</w:t>
            </w:r>
          </w:p>
          <w:p w:rsidRPr="000D2FE2" w:rsidR="005F723A" w:rsidP="000F484F" w:rsidRDefault="005F723A" w14:paraId="1FC7327F"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24. Violence Prevention</w:t>
            </w:r>
          </w:p>
          <w:p w:rsidRPr="000D2FE2" w:rsidR="005F723A" w:rsidP="000F484F" w:rsidRDefault="005F723A" w14:paraId="37E8FAAB"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25. Maternal and infant health</w:t>
            </w:r>
          </w:p>
          <w:p w:rsidRPr="000D2FE2" w:rsidR="005F723A" w:rsidP="000F484F" w:rsidRDefault="005F723A" w14:paraId="7FE5455D"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26. Health statistics</w:t>
            </w:r>
          </w:p>
          <w:p w:rsidRPr="000D2FE2" w:rsidR="005F723A" w:rsidP="000F484F" w:rsidRDefault="005F723A" w14:paraId="19A2F96C"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27. State, local, and territorial health</w:t>
            </w:r>
          </w:p>
          <w:p w:rsidRPr="000D2FE2" w:rsidR="005F723A" w:rsidP="000F484F" w:rsidRDefault="005F723A" w14:paraId="1C4768CC"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28. Global health</w:t>
            </w:r>
          </w:p>
          <w:p w:rsidRPr="000D2FE2" w:rsidR="005F723A" w:rsidP="000F484F" w:rsidRDefault="005F723A" w14:paraId="7A8C154D"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29. Other:</w:t>
            </w:r>
          </w:p>
          <w:p w:rsidRPr="000D2FE2" w:rsidR="005F723A" w:rsidP="000F484F" w:rsidRDefault="005F723A" w14:paraId="6B1A17D7" w14:textId="77777777"/>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8968EF" w:rsidR="008968EF" w:rsidP="008968EF" w:rsidRDefault="008968EF" w14:paraId="3A80078F" w14:textId="551F4A8B">
            <w:pPr>
              <w:pStyle w:val="NoSpacing"/>
              <w:rPr>
                <w:rFonts w:eastAsiaTheme="minorEastAsia"/>
                <w:b/>
                <w:bCs/>
              </w:rPr>
            </w:pPr>
            <w:r w:rsidRPr="007564BF">
              <w:rPr>
                <w:rFonts w:eastAsiaTheme="minorEastAsia"/>
                <w:b/>
                <w:bCs/>
              </w:rPr>
              <w:lastRenderedPageBreak/>
              <w:t>Change type: Response option revision</w:t>
            </w:r>
          </w:p>
          <w:p w:rsidRPr="000D2FE2" w:rsidR="005F723A" w:rsidP="000F484F" w:rsidRDefault="005F723A" w14:paraId="63119075" w14:textId="0E0D97AA">
            <w:r w:rsidRPr="000D2FE2">
              <w:t>Change to:</w:t>
            </w:r>
          </w:p>
          <w:p w:rsidRPr="000D2FE2" w:rsidR="005F723A" w:rsidP="000F484F" w:rsidRDefault="005F723A" w14:paraId="33DFD45D" w14:textId="77777777">
            <w:r w:rsidRPr="000D2FE2">
              <w:lastRenderedPageBreak/>
              <w:t>First [Second | Third] Choice Area:</w:t>
            </w:r>
          </w:p>
          <w:p w:rsidRPr="000D2FE2" w:rsidR="005F723A" w:rsidP="000F484F" w:rsidRDefault="005F723A" w14:paraId="2CE2B0EE" w14:textId="77777777">
            <w:pPr>
              <w:rPr>
                <w:rFonts w:ascii="Calibri" w:hAnsi="Calibri" w:eastAsia="Calibri" w:cs="Calibri"/>
              </w:rPr>
            </w:pPr>
            <w:r w:rsidRPr="000D2FE2">
              <w:rPr>
                <w:rFonts w:ascii="Calibri" w:hAnsi="Calibri" w:eastAsia="Calibri" w:cs="Calibri"/>
              </w:rPr>
              <w:t>1. Obesity, nutrition, and physical activity</w:t>
            </w:r>
          </w:p>
          <w:p w:rsidRPr="000D2FE2" w:rsidR="005F723A" w:rsidP="000F484F" w:rsidRDefault="005F723A" w14:paraId="0FAA5655" w14:textId="77777777">
            <w:pPr>
              <w:rPr>
                <w:rFonts w:ascii="Calibri" w:hAnsi="Calibri" w:eastAsia="Calibri" w:cs="Calibri"/>
              </w:rPr>
            </w:pPr>
            <w:r w:rsidRPr="000D2FE2">
              <w:rPr>
                <w:rFonts w:ascii="Calibri" w:hAnsi="Calibri" w:eastAsia="Calibri" w:cs="Calibri"/>
              </w:rPr>
              <w:t>2. Cancer prevention and control</w:t>
            </w:r>
          </w:p>
          <w:p w:rsidRPr="000D2FE2" w:rsidR="005F723A" w:rsidP="000F484F" w:rsidRDefault="005F723A" w14:paraId="14BEB361" w14:textId="77777777">
            <w:pPr>
              <w:rPr>
                <w:rFonts w:ascii="Calibri" w:hAnsi="Calibri" w:eastAsia="Calibri" w:cs="Calibri"/>
              </w:rPr>
            </w:pPr>
            <w:r w:rsidRPr="000D2FE2">
              <w:rPr>
                <w:rFonts w:ascii="Calibri" w:hAnsi="Calibri" w:eastAsia="Calibri" w:cs="Calibri"/>
              </w:rPr>
              <w:t>3. Diabetes</w:t>
            </w:r>
          </w:p>
          <w:p w:rsidRPr="000D2FE2" w:rsidR="005F723A" w:rsidP="000F484F" w:rsidRDefault="005F723A" w14:paraId="72F44210" w14:textId="77777777">
            <w:pPr>
              <w:rPr>
                <w:rFonts w:ascii="Calibri" w:hAnsi="Calibri" w:eastAsia="Calibri" w:cs="Calibri"/>
              </w:rPr>
            </w:pPr>
            <w:r w:rsidRPr="000D2FE2">
              <w:rPr>
                <w:rFonts w:ascii="Calibri" w:hAnsi="Calibri" w:eastAsia="Calibri" w:cs="Calibri"/>
              </w:rPr>
              <w:t>4. Heart disease and stroke prevention</w:t>
            </w:r>
          </w:p>
          <w:p w:rsidRPr="000D2FE2" w:rsidR="005F723A" w:rsidP="000F484F" w:rsidRDefault="005F723A" w14:paraId="1F975800" w14:textId="77777777">
            <w:pPr>
              <w:rPr>
                <w:rFonts w:ascii="Calibri" w:hAnsi="Calibri" w:eastAsia="Calibri" w:cs="Calibri"/>
              </w:rPr>
            </w:pPr>
            <w:r w:rsidRPr="000D2FE2">
              <w:rPr>
                <w:rFonts w:ascii="Calibri" w:hAnsi="Calibri" w:eastAsia="Calibri" w:cs="Calibri"/>
              </w:rPr>
              <w:t>5. Tobacco prevention and cessation</w:t>
            </w:r>
          </w:p>
          <w:p w:rsidRPr="000D2FE2" w:rsidR="005F723A" w:rsidP="000F484F" w:rsidRDefault="005F723A" w14:paraId="0C17B8F7" w14:textId="77777777">
            <w:pPr>
              <w:rPr>
                <w:rFonts w:ascii="Calibri" w:hAnsi="Calibri" w:eastAsia="Calibri" w:cs="Calibri"/>
              </w:rPr>
            </w:pPr>
            <w:r w:rsidRPr="000D2FE2">
              <w:rPr>
                <w:rFonts w:ascii="Calibri" w:hAnsi="Calibri" w:eastAsia="Calibri" w:cs="Calibri"/>
              </w:rPr>
              <w:t>6. Other chronic disease</w:t>
            </w:r>
          </w:p>
          <w:p w:rsidRPr="000D2FE2" w:rsidR="005F723A" w:rsidP="000F484F" w:rsidRDefault="005F723A" w14:paraId="051FA1B8" w14:textId="77777777">
            <w:pPr>
              <w:rPr>
                <w:rFonts w:ascii="Calibri" w:hAnsi="Calibri" w:eastAsia="Calibri" w:cs="Calibri"/>
              </w:rPr>
            </w:pPr>
            <w:r w:rsidRPr="000D2FE2">
              <w:rPr>
                <w:rFonts w:ascii="Calibri" w:hAnsi="Calibri" w:eastAsia="Calibri" w:cs="Calibri"/>
              </w:rPr>
              <w:t>7. Emergency preparedness and response</w:t>
            </w:r>
          </w:p>
          <w:p w:rsidRPr="000D2FE2" w:rsidR="005F723A" w:rsidP="000F484F" w:rsidRDefault="005F723A" w14:paraId="298BB5FC" w14:textId="77777777">
            <w:pPr>
              <w:rPr>
                <w:rFonts w:ascii="Calibri" w:hAnsi="Calibri" w:eastAsia="Calibri" w:cs="Calibri"/>
              </w:rPr>
            </w:pPr>
            <w:r w:rsidRPr="000D2FE2">
              <w:rPr>
                <w:rFonts w:ascii="Calibri" w:hAnsi="Calibri" w:eastAsia="Calibri" w:cs="Calibri"/>
              </w:rPr>
              <w:t>8. Asthma and air pollution</w:t>
            </w:r>
          </w:p>
          <w:p w:rsidRPr="000D2FE2" w:rsidR="005F723A" w:rsidP="000F484F" w:rsidRDefault="005F723A" w14:paraId="6FD1497A" w14:textId="77777777">
            <w:pPr>
              <w:rPr>
                <w:rFonts w:ascii="Calibri" w:hAnsi="Calibri" w:eastAsia="Calibri" w:cs="Calibri"/>
              </w:rPr>
            </w:pPr>
            <w:r w:rsidRPr="000D2FE2">
              <w:rPr>
                <w:rFonts w:ascii="Calibri" w:hAnsi="Calibri" w:eastAsia="Calibri" w:cs="Calibri"/>
              </w:rPr>
              <w:t>9. Environmental health</w:t>
            </w:r>
          </w:p>
          <w:p w:rsidRPr="000D2FE2" w:rsidR="005F723A" w:rsidP="000F484F" w:rsidRDefault="005F723A" w14:paraId="4AFCD1B8" w14:textId="77777777">
            <w:pPr>
              <w:rPr>
                <w:rFonts w:ascii="Calibri" w:hAnsi="Calibri" w:eastAsia="Calibri" w:cs="Calibri"/>
              </w:rPr>
            </w:pPr>
            <w:r w:rsidRPr="000D2FE2">
              <w:rPr>
                <w:rFonts w:ascii="Calibri" w:hAnsi="Calibri" w:eastAsia="Calibri" w:cs="Calibri"/>
              </w:rPr>
              <w:t>10. Immunizations/vaccine preventable disease</w:t>
            </w:r>
          </w:p>
          <w:p w:rsidRPr="000D2FE2" w:rsidR="005F723A" w:rsidP="000F484F" w:rsidRDefault="005F723A" w14:paraId="6006582F" w14:textId="77777777">
            <w:pPr>
              <w:rPr>
                <w:rFonts w:ascii="Calibri" w:hAnsi="Calibri" w:eastAsia="Calibri" w:cs="Calibri"/>
              </w:rPr>
            </w:pPr>
            <w:r w:rsidRPr="000D2FE2">
              <w:rPr>
                <w:rFonts w:ascii="Calibri" w:hAnsi="Calibri" w:eastAsia="Calibri" w:cs="Calibri"/>
              </w:rPr>
              <w:t>11. Influenza</w:t>
            </w:r>
          </w:p>
          <w:p w:rsidRPr="000D2FE2" w:rsidR="005F723A" w:rsidP="000F484F" w:rsidRDefault="005F723A" w14:paraId="6E71E2D4" w14:textId="77777777">
            <w:pPr>
              <w:rPr>
                <w:rFonts w:ascii="Calibri" w:hAnsi="Calibri" w:eastAsia="Calibri" w:cs="Calibri"/>
              </w:rPr>
            </w:pPr>
            <w:r w:rsidRPr="000D2FE2">
              <w:rPr>
                <w:rFonts w:ascii="Calibri" w:hAnsi="Calibri" w:eastAsia="Calibri" w:cs="Calibri"/>
              </w:rPr>
              <w:t>12. HIV/AIDS, or Tuberculosis</w:t>
            </w:r>
          </w:p>
          <w:p w:rsidRPr="000D2FE2" w:rsidR="005F723A" w:rsidP="000F484F" w:rsidRDefault="005F723A" w14:paraId="2217E477" w14:textId="77777777">
            <w:pPr>
              <w:rPr>
                <w:rFonts w:ascii="Calibri" w:hAnsi="Calibri" w:eastAsia="Calibri" w:cs="Calibri"/>
              </w:rPr>
            </w:pPr>
            <w:r w:rsidRPr="000D2FE2">
              <w:rPr>
                <w:rFonts w:ascii="Calibri" w:hAnsi="Calibri" w:eastAsia="Calibri" w:cs="Calibri"/>
              </w:rPr>
              <w:t>13. STD prevention</w:t>
            </w:r>
          </w:p>
          <w:p w:rsidRPr="000D2FE2" w:rsidR="005F723A" w:rsidP="000F484F" w:rsidRDefault="005F723A" w14:paraId="09A4700B" w14:textId="77777777">
            <w:pPr>
              <w:rPr>
                <w:rFonts w:ascii="Calibri" w:hAnsi="Calibri" w:eastAsia="Calibri" w:cs="Calibri"/>
              </w:rPr>
            </w:pPr>
            <w:r w:rsidRPr="000D2FE2">
              <w:rPr>
                <w:rFonts w:ascii="Calibri" w:hAnsi="Calibri" w:eastAsia="Calibri" w:cs="Calibri"/>
              </w:rPr>
              <w:t>14. Viral hepatitis</w:t>
            </w:r>
          </w:p>
          <w:p w:rsidRPr="000D2FE2" w:rsidR="005F723A" w:rsidP="000F484F" w:rsidRDefault="005F723A" w14:paraId="046AFC10" w14:textId="77777777">
            <w:pPr>
              <w:rPr>
                <w:rFonts w:ascii="Calibri" w:hAnsi="Calibri" w:eastAsia="Calibri" w:cs="Calibri"/>
              </w:rPr>
            </w:pPr>
            <w:r w:rsidRPr="000D2FE2">
              <w:rPr>
                <w:rFonts w:ascii="Calibri" w:hAnsi="Calibri" w:eastAsia="Calibri" w:cs="Calibri"/>
              </w:rPr>
              <w:t>15. Foodborne diseases</w:t>
            </w:r>
          </w:p>
          <w:p w:rsidRPr="000D2FE2" w:rsidR="005F723A" w:rsidP="000F484F" w:rsidRDefault="005F723A" w14:paraId="1754AFC8" w14:textId="77777777">
            <w:pPr>
              <w:rPr>
                <w:rFonts w:ascii="Calibri" w:hAnsi="Calibri" w:eastAsia="Calibri" w:cs="Calibri"/>
              </w:rPr>
            </w:pPr>
            <w:r w:rsidRPr="000D2FE2">
              <w:rPr>
                <w:rFonts w:ascii="Calibri" w:hAnsi="Calibri" w:eastAsia="Calibri" w:cs="Calibri"/>
              </w:rPr>
              <w:t>16. Waterborne diseases</w:t>
            </w:r>
          </w:p>
          <w:p w:rsidRPr="000D2FE2" w:rsidR="005F723A" w:rsidP="000F484F" w:rsidRDefault="005F723A" w14:paraId="26E84773" w14:textId="77777777">
            <w:pPr>
              <w:rPr>
                <w:rFonts w:ascii="Calibri" w:hAnsi="Calibri" w:eastAsia="Calibri" w:cs="Calibri"/>
              </w:rPr>
            </w:pPr>
            <w:r w:rsidRPr="000D2FE2">
              <w:rPr>
                <w:rFonts w:ascii="Calibri" w:hAnsi="Calibri" w:eastAsia="Calibri" w:cs="Calibri"/>
              </w:rPr>
              <w:t xml:space="preserve">17. </w:t>
            </w:r>
            <w:proofErr w:type="spellStart"/>
            <w:r w:rsidRPr="000D2FE2">
              <w:rPr>
                <w:rFonts w:ascii="Calibri" w:hAnsi="Calibri" w:eastAsia="Calibri" w:cs="Calibri"/>
              </w:rPr>
              <w:t>Vectorborne</w:t>
            </w:r>
            <w:proofErr w:type="spellEnd"/>
            <w:r w:rsidRPr="000D2FE2">
              <w:rPr>
                <w:rFonts w:ascii="Calibri" w:hAnsi="Calibri" w:eastAsia="Calibri" w:cs="Calibri"/>
              </w:rPr>
              <w:t xml:space="preserve"> diseases</w:t>
            </w:r>
          </w:p>
          <w:p w:rsidRPr="000D2FE2" w:rsidR="005F723A" w:rsidP="000F484F" w:rsidRDefault="005F723A" w14:paraId="3809DEAB" w14:textId="77777777">
            <w:pPr>
              <w:rPr>
                <w:rFonts w:ascii="Calibri" w:hAnsi="Calibri" w:eastAsia="Calibri" w:cs="Calibri"/>
              </w:rPr>
            </w:pPr>
            <w:r w:rsidRPr="000D2FE2">
              <w:rPr>
                <w:rFonts w:ascii="Calibri" w:hAnsi="Calibri" w:eastAsia="Calibri" w:cs="Calibri"/>
              </w:rPr>
              <w:t>18. Fungal Diseases</w:t>
            </w:r>
          </w:p>
          <w:p w:rsidRPr="000D2FE2" w:rsidR="005F723A" w:rsidP="000F484F" w:rsidRDefault="005F723A" w14:paraId="6DB0226E" w14:textId="77777777">
            <w:pPr>
              <w:rPr>
                <w:rFonts w:ascii="Calibri" w:hAnsi="Calibri" w:eastAsia="Calibri" w:cs="Calibri"/>
              </w:rPr>
            </w:pPr>
            <w:r w:rsidRPr="000D2FE2">
              <w:rPr>
                <w:rFonts w:ascii="Calibri" w:hAnsi="Calibri" w:eastAsia="Calibri" w:cs="Calibri"/>
              </w:rPr>
              <w:t>19. One Health and zoonotic disease</w:t>
            </w:r>
          </w:p>
          <w:p w:rsidRPr="000D2FE2" w:rsidR="005F723A" w:rsidP="000F484F" w:rsidRDefault="005F723A" w14:paraId="1925CDC6" w14:textId="77777777">
            <w:pPr>
              <w:rPr>
                <w:rFonts w:ascii="Calibri" w:hAnsi="Calibri" w:eastAsia="Calibri" w:cs="Calibri"/>
              </w:rPr>
            </w:pPr>
            <w:r w:rsidRPr="000D2FE2">
              <w:rPr>
                <w:rFonts w:ascii="Calibri" w:hAnsi="Calibri" w:eastAsia="Calibri" w:cs="Calibri"/>
              </w:rPr>
              <w:t>20. Arctic Investigations (Alaska)</w:t>
            </w:r>
          </w:p>
          <w:p w:rsidRPr="000D2FE2" w:rsidR="005F723A" w:rsidP="000F484F" w:rsidRDefault="005F723A" w14:paraId="5A53E97D" w14:textId="77777777">
            <w:pPr>
              <w:rPr>
                <w:rFonts w:ascii="Calibri" w:hAnsi="Calibri" w:eastAsia="Calibri" w:cs="Calibri"/>
              </w:rPr>
            </w:pPr>
            <w:r w:rsidRPr="000D2FE2">
              <w:rPr>
                <w:rFonts w:ascii="Calibri" w:hAnsi="Calibri" w:eastAsia="Calibri" w:cs="Calibri"/>
              </w:rPr>
              <w:t>21. Healthcare-associated infections</w:t>
            </w:r>
          </w:p>
          <w:p w:rsidRPr="000D2FE2" w:rsidR="005F723A" w:rsidP="000F484F" w:rsidRDefault="005F723A" w14:paraId="603141F7" w14:textId="77777777">
            <w:pPr>
              <w:rPr>
                <w:rFonts w:ascii="Calibri" w:hAnsi="Calibri" w:eastAsia="Calibri" w:cs="Calibri"/>
              </w:rPr>
            </w:pPr>
            <w:r w:rsidRPr="000D2FE2">
              <w:rPr>
                <w:rFonts w:ascii="Calibri" w:hAnsi="Calibri" w:eastAsia="Calibri" w:cs="Calibri"/>
              </w:rPr>
              <w:t>22. Quarantine and border health services</w:t>
            </w:r>
          </w:p>
          <w:p w:rsidRPr="000D2FE2" w:rsidR="005F723A" w:rsidP="000F484F" w:rsidRDefault="005F723A" w14:paraId="5CBC8D9A" w14:textId="77777777">
            <w:pPr>
              <w:rPr>
                <w:rFonts w:ascii="Calibri" w:hAnsi="Calibri" w:eastAsia="Calibri" w:cs="Calibri"/>
              </w:rPr>
            </w:pPr>
            <w:r w:rsidRPr="000D2FE2">
              <w:rPr>
                <w:rFonts w:ascii="Calibri" w:hAnsi="Calibri" w:eastAsia="Calibri" w:cs="Calibri"/>
              </w:rPr>
              <w:t>23. Unintentional injury</w:t>
            </w:r>
          </w:p>
          <w:p w:rsidRPr="000D2FE2" w:rsidR="005F723A" w:rsidP="000F484F" w:rsidRDefault="005F723A" w14:paraId="489123DD" w14:textId="77777777">
            <w:pPr>
              <w:rPr>
                <w:rFonts w:ascii="Calibri" w:hAnsi="Calibri" w:eastAsia="Calibri" w:cs="Calibri"/>
              </w:rPr>
            </w:pPr>
            <w:r w:rsidRPr="000D2FE2">
              <w:rPr>
                <w:rFonts w:ascii="Calibri" w:hAnsi="Calibri" w:eastAsia="Calibri" w:cs="Calibri"/>
              </w:rPr>
              <w:lastRenderedPageBreak/>
              <w:t>24. Opioid/prescription drug overdose prevention</w:t>
            </w:r>
          </w:p>
          <w:p w:rsidRPr="000D2FE2" w:rsidR="005F723A" w:rsidP="000F484F" w:rsidRDefault="005F723A" w14:paraId="0319A3BD" w14:textId="77777777">
            <w:pPr>
              <w:rPr>
                <w:rFonts w:ascii="Calibri" w:hAnsi="Calibri" w:eastAsia="Calibri" w:cs="Calibri"/>
              </w:rPr>
            </w:pPr>
            <w:r w:rsidRPr="000D2FE2">
              <w:rPr>
                <w:rFonts w:ascii="Calibri" w:hAnsi="Calibri" w:eastAsia="Calibri" w:cs="Calibri"/>
              </w:rPr>
              <w:t>25. Occupational health and safety</w:t>
            </w:r>
          </w:p>
          <w:p w:rsidRPr="000D2FE2" w:rsidR="005F723A" w:rsidP="000F484F" w:rsidRDefault="005F723A" w14:paraId="09AB43F5" w14:textId="77777777">
            <w:pPr>
              <w:rPr>
                <w:rFonts w:ascii="Calibri" w:hAnsi="Calibri" w:eastAsia="Calibri" w:cs="Calibri"/>
              </w:rPr>
            </w:pPr>
            <w:r w:rsidRPr="000D2FE2">
              <w:rPr>
                <w:rFonts w:ascii="Calibri" w:hAnsi="Calibri" w:eastAsia="Calibri" w:cs="Calibri"/>
              </w:rPr>
              <w:t>26. Violence Prevention</w:t>
            </w:r>
          </w:p>
          <w:p w:rsidRPr="000D2FE2" w:rsidR="005F723A" w:rsidP="000F484F" w:rsidRDefault="005F723A" w14:paraId="0A5ACDA0" w14:textId="77777777">
            <w:pPr>
              <w:rPr>
                <w:rFonts w:ascii="Calibri" w:hAnsi="Calibri" w:eastAsia="Calibri" w:cs="Calibri"/>
              </w:rPr>
            </w:pPr>
            <w:r w:rsidRPr="000D2FE2">
              <w:rPr>
                <w:rFonts w:ascii="Calibri" w:hAnsi="Calibri" w:eastAsia="Calibri" w:cs="Calibri"/>
              </w:rPr>
              <w:t>27. Reproductive Health</w:t>
            </w:r>
          </w:p>
          <w:p w:rsidRPr="000D2FE2" w:rsidR="005F723A" w:rsidP="000F484F" w:rsidRDefault="005F723A" w14:paraId="588F1F66" w14:textId="77777777">
            <w:pPr>
              <w:rPr>
                <w:rFonts w:ascii="Calibri" w:hAnsi="Calibri" w:eastAsia="Calibri" w:cs="Calibri"/>
              </w:rPr>
            </w:pPr>
            <w:r w:rsidRPr="000D2FE2">
              <w:rPr>
                <w:rFonts w:ascii="Calibri" w:hAnsi="Calibri" w:eastAsia="Calibri" w:cs="Calibri"/>
              </w:rPr>
              <w:t>28. Maternal and infant health</w:t>
            </w:r>
          </w:p>
          <w:p w:rsidRPr="000D2FE2" w:rsidR="005F723A" w:rsidP="000F484F" w:rsidRDefault="005F723A" w14:paraId="05B4640D" w14:textId="77777777">
            <w:pPr>
              <w:rPr>
                <w:rFonts w:ascii="Calibri" w:hAnsi="Calibri" w:eastAsia="Calibri" w:cs="Calibri"/>
              </w:rPr>
            </w:pPr>
            <w:r w:rsidRPr="000D2FE2">
              <w:rPr>
                <w:rFonts w:ascii="Calibri" w:hAnsi="Calibri" w:eastAsia="Calibri" w:cs="Calibri"/>
              </w:rPr>
              <w:t>29. Blood Disorders</w:t>
            </w:r>
          </w:p>
          <w:p w:rsidRPr="000D2FE2" w:rsidR="005F723A" w:rsidP="000F484F" w:rsidRDefault="005F723A" w14:paraId="746F0B0E" w14:textId="77777777">
            <w:pPr>
              <w:rPr>
                <w:rFonts w:ascii="Calibri" w:hAnsi="Calibri" w:eastAsia="Calibri" w:cs="Calibri"/>
              </w:rPr>
            </w:pPr>
            <w:r w:rsidRPr="000D2FE2">
              <w:rPr>
                <w:rFonts w:ascii="Calibri" w:hAnsi="Calibri" w:eastAsia="Calibri" w:cs="Calibri"/>
              </w:rPr>
              <w:t>30. Health statistics</w:t>
            </w:r>
          </w:p>
          <w:p w:rsidRPr="000D2FE2" w:rsidR="005F723A" w:rsidP="000F484F" w:rsidRDefault="005F723A" w14:paraId="63080B19" w14:textId="77777777">
            <w:pPr>
              <w:rPr>
                <w:rFonts w:ascii="Calibri" w:hAnsi="Calibri" w:eastAsia="Calibri" w:cs="Calibri"/>
              </w:rPr>
            </w:pPr>
            <w:r w:rsidRPr="000D2FE2">
              <w:rPr>
                <w:rFonts w:ascii="Calibri" w:hAnsi="Calibri" w:eastAsia="Calibri" w:cs="Calibri"/>
              </w:rPr>
              <w:t>31. State, local, and territorial health</w:t>
            </w:r>
          </w:p>
          <w:p w:rsidRPr="000D2FE2" w:rsidR="005F723A" w:rsidP="000F484F" w:rsidRDefault="005F723A" w14:paraId="469EB764" w14:textId="77777777">
            <w:pPr>
              <w:rPr>
                <w:rFonts w:ascii="Calibri" w:hAnsi="Calibri" w:eastAsia="Calibri" w:cs="Calibri"/>
              </w:rPr>
            </w:pPr>
            <w:r w:rsidRPr="000D2FE2">
              <w:rPr>
                <w:rFonts w:ascii="Calibri" w:hAnsi="Calibri" w:eastAsia="Calibri" w:cs="Calibri"/>
              </w:rPr>
              <w:t>32. Global health</w:t>
            </w:r>
          </w:p>
          <w:p w:rsidRPr="000D2FE2" w:rsidR="005F723A" w:rsidP="000F484F" w:rsidRDefault="005F723A" w14:paraId="51EE5417" w14:textId="77777777">
            <w:pPr>
              <w:rPr>
                <w:rFonts w:ascii="Calibri" w:hAnsi="Calibri" w:eastAsia="Calibri" w:cs="Calibri"/>
              </w:rPr>
            </w:pPr>
            <w:r w:rsidRPr="000D2FE2">
              <w:rPr>
                <w:rFonts w:ascii="Calibri" w:hAnsi="Calibri" w:eastAsia="Calibri" w:cs="Calibri"/>
              </w:rPr>
              <w:t>33. COVID-19</w:t>
            </w:r>
          </w:p>
          <w:p w:rsidRPr="000D2FE2" w:rsidR="005F723A" w:rsidP="000F484F" w:rsidRDefault="005F723A" w14:paraId="3F1CCB40" w14:textId="77777777">
            <w:pPr>
              <w:rPr>
                <w:rFonts w:ascii="Calibri" w:hAnsi="Calibri" w:eastAsia="Calibri" w:cs="Calibri"/>
              </w:rPr>
            </w:pPr>
            <w:r w:rsidRPr="000D2FE2">
              <w:rPr>
                <w:rFonts w:ascii="Calibri" w:hAnsi="Calibri" w:eastAsia="Calibri" w:cs="Calibri"/>
              </w:rPr>
              <w:t>34. Other (specify)</w:t>
            </w:r>
          </w:p>
        </w:tc>
      </w:tr>
      <w:tr w:rsidRPr="000D2FE2" w:rsidR="005F723A" w:rsidTr="00587796" w14:paraId="48FC46F0" w14:textId="77777777">
        <w:trPr>
          <w:gridAfter w:val="1"/>
          <w:wAfter w:w="276" w:type="dxa"/>
          <w:trHeight w:val="2240"/>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0A4FA15A" w14:textId="77777777">
            <w:r w:rsidRPr="000D2FE2">
              <w:lastRenderedPageBreak/>
              <w:t>EEP</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2BEDAF32" w14:textId="710BED78">
            <w:r w:rsidRPr="000D2FE2">
              <w:t>15</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8968EF" w:rsidR="005F723A" w:rsidP="000F484F" w:rsidRDefault="005F723A" w14:paraId="5866DF2A" w14:textId="77777777">
            <w:pPr>
              <w:spacing w:line="240" w:lineRule="auto"/>
              <w:rPr>
                <w:rFonts w:ascii="Calibri" w:hAnsi="Calibri" w:eastAsia="Calibri" w:cs="Calibri"/>
                <w:color w:val="000000" w:themeColor="text1"/>
              </w:rPr>
            </w:pPr>
            <w:r w:rsidRPr="008968EF">
              <w:rPr>
                <w:rFonts w:ascii="Calibri" w:hAnsi="Calibri" w:eastAsia="Calibri" w:cs="Calibri"/>
                <w:color w:val="000000" w:themeColor="text1"/>
              </w:rPr>
              <w:t>Contact Information Confirmation</w:t>
            </w:r>
          </w:p>
          <w:p w:rsidRPr="008968EF" w:rsidR="005F723A" w:rsidP="000F484F" w:rsidRDefault="005F723A" w14:paraId="7D8C2B77" w14:textId="77777777">
            <w:pPr>
              <w:spacing w:line="240" w:lineRule="auto"/>
              <w:rPr>
                <w:rFonts w:ascii="Calibri" w:hAnsi="Calibri" w:eastAsia="Calibri" w:cs="Calibri"/>
                <w:color w:val="000000" w:themeColor="text1"/>
              </w:rPr>
            </w:pPr>
            <w:r w:rsidRPr="008968EF">
              <w:rPr>
                <w:rFonts w:ascii="Calibri" w:hAnsi="Calibri" w:eastAsia="Calibri" w:cs="Calibri"/>
                <w:color w:val="000000" w:themeColor="text1"/>
              </w:rPr>
              <w:t>You can view and update your contact information in the EIS Fellowship Application Portal under Applicant Profile. We will be using this information to contact you regarding application status and match.</w:t>
            </w:r>
          </w:p>
          <w:p w:rsidRPr="008968EF" w:rsidR="005F723A" w:rsidP="000F484F" w:rsidRDefault="005F723A" w14:paraId="056C72F0" w14:textId="77777777">
            <w:pPr>
              <w:spacing w:line="240" w:lineRule="auto"/>
              <w:rPr>
                <w:rFonts w:ascii="Calibri" w:hAnsi="Calibri" w:eastAsia="Calibri" w:cs="Calibri"/>
                <w:color w:val="000000" w:themeColor="text1"/>
              </w:rPr>
            </w:pPr>
          </w:p>
          <w:p w:rsidRPr="008968EF" w:rsidR="005F723A" w:rsidP="000F484F" w:rsidRDefault="005F723A" w14:paraId="2C821AA9" w14:textId="77777777">
            <w:pPr>
              <w:spacing w:line="240" w:lineRule="auto"/>
              <w:rPr>
                <w:rFonts w:ascii="Calibri" w:hAnsi="Calibri" w:eastAsia="Calibri" w:cs="Calibri"/>
                <w:color w:val="000000" w:themeColor="text1"/>
              </w:rPr>
            </w:pPr>
            <w:r w:rsidRPr="008968EF">
              <w:rPr>
                <w:rFonts w:ascii="Calibri" w:hAnsi="Calibri" w:eastAsia="Calibri" w:cs="Calibri"/>
                <w:color w:val="000000" w:themeColor="text1"/>
              </w:rPr>
              <w:t xml:space="preserve">3.Information about this year’s </w:t>
            </w:r>
            <w:proofErr w:type="spellStart"/>
            <w:r w:rsidRPr="008968EF">
              <w:rPr>
                <w:rFonts w:ascii="Calibri" w:hAnsi="Calibri" w:eastAsia="Calibri" w:cs="Calibri"/>
                <w:color w:val="000000" w:themeColor="text1"/>
              </w:rPr>
              <w:t>Prematch</w:t>
            </w:r>
            <w:proofErr w:type="spellEnd"/>
            <w:r w:rsidRPr="008968EF">
              <w:rPr>
                <w:rFonts w:ascii="Calibri" w:hAnsi="Calibri" w:eastAsia="Calibri" w:cs="Calibri"/>
                <w:color w:val="000000" w:themeColor="text1"/>
              </w:rPr>
              <w:t xml:space="preserve"> sites was sent to you via email.**Expressing interest in a </w:t>
            </w:r>
            <w:proofErr w:type="spellStart"/>
            <w:r w:rsidRPr="008968EF">
              <w:rPr>
                <w:rFonts w:ascii="Calibri" w:hAnsi="Calibri" w:eastAsia="Calibri" w:cs="Calibri"/>
                <w:color w:val="000000" w:themeColor="text1"/>
              </w:rPr>
              <w:t>Prematch</w:t>
            </w:r>
            <w:proofErr w:type="spellEnd"/>
            <w:r w:rsidRPr="008968EF">
              <w:rPr>
                <w:rFonts w:ascii="Calibri" w:hAnsi="Calibri" w:eastAsia="Calibri" w:cs="Calibri"/>
                <w:color w:val="000000" w:themeColor="text1"/>
              </w:rPr>
              <w:t xml:space="preserve"> site does not guarantee a </w:t>
            </w:r>
            <w:proofErr w:type="spellStart"/>
            <w:r w:rsidRPr="008968EF">
              <w:rPr>
                <w:rFonts w:ascii="Calibri" w:hAnsi="Calibri" w:eastAsia="Calibri" w:cs="Calibri"/>
                <w:color w:val="000000" w:themeColor="text1"/>
              </w:rPr>
              <w:t>Prematch</w:t>
            </w:r>
            <w:proofErr w:type="spellEnd"/>
            <w:r w:rsidRPr="008968EF">
              <w:rPr>
                <w:rFonts w:ascii="Calibri" w:hAnsi="Calibri" w:eastAsia="Calibri" w:cs="Calibri"/>
                <w:color w:val="000000" w:themeColor="text1"/>
              </w:rPr>
              <w:t>.**</w:t>
            </w:r>
          </w:p>
          <w:p w:rsidRPr="000D2FE2" w:rsidR="005F723A" w:rsidP="000F484F" w:rsidRDefault="005F723A" w14:paraId="16458516" w14:textId="77777777">
            <w:pPr>
              <w:spacing w:line="240" w:lineRule="auto"/>
              <w:rPr>
                <w:rFonts w:ascii="Calibri" w:hAnsi="Calibri" w:eastAsia="Calibri" w:cs="Calibri"/>
                <w:color w:val="000000" w:themeColor="text1"/>
              </w:rPr>
            </w:pPr>
          </w:p>
          <w:p w:rsidRPr="008968EF" w:rsidR="005F723A" w:rsidP="000F484F" w:rsidRDefault="005F723A" w14:paraId="040F5F9C" w14:textId="77777777">
            <w:pPr>
              <w:spacing w:line="240" w:lineRule="auto"/>
              <w:rPr>
                <w:rFonts w:ascii="Calibri" w:hAnsi="Calibri" w:eastAsia="Calibri" w:cs="Calibri"/>
                <w:color w:val="000000" w:themeColor="text1"/>
              </w:rPr>
            </w:pPr>
            <w:r w:rsidRPr="008968EF">
              <w:rPr>
                <w:rFonts w:ascii="Calibri" w:hAnsi="Calibri" w:eastAsia="Calibri" w:cs="Calibri"/>
                <w:color w:val="000000" w:themeColor="text1"/>
              </w:rPr>
              <w:t xml:space="preserve">4. Are you interested in </w:t>
            </w:r>
            <w:proofErr w:type="spellStart"/>
            <w:r w:rsidRPr="008968EF">
              <w:rPr>
                <w:rFonts w:ascii="Calibri" w:hAnsi="Calibri" w:eastAsia="Calibri" w:cs="Calibri"/>
                <w:color w:val="000000" w:themeColor="text1"/>
              </w:rPr>
              <w:t>Prematching</w:t>
            </w:r>
            <w:proofErr w:type="spellEnd"/>
            <w:r w:rsidRPr="008968EF">
              <w:rPr>
                <w:rFonts w:ascii="Calibri" w:hAnsi="Calibri" w:eastAsia="Calibri" w:cs="Calibri"/>
                <w:color w:val="000000" w:themeColor="text1"/>
              </w:rPr>
              <w:t>? (Yes/No)</w:t>
            </w:r>
          </w:p>
          <w:p w:rsidRPr="008968EF" w:rsidR="005F723A" w:rsidP="000F484F" w:rsidRDefault="005F723A" w14:paraId="5CD38324" w14:textId="77777777">
            <w:pPr>
              <w:spacing w:line="240" w:lineRule="auto"/>
              <w:rPr>
                <w:rFonts w:ascii="Calibri" w:hAnsi="Calibri" w:eastAsia="Calibri" w:cs="Calibri"/>
                <w:color w:val="000000" w:themeColor="text1"/>
              </w:rPr>
            </w:pPr>
          </w:p>
          <w:p w:rsidRPr="008968EF" w:rsidR="005F723A" w:rsidP="000F484F" w:rsidRDefault="005F723A" w14:paraId="395AE102" w14:textId="77777777">
            <w:pPr>
              <w:spacing w:line="240" w:lineRule="auto"/>
              <w:rPr>
                <w:rFonts w:ascii="Calibri" w:hAnsi="Calibri" w:eastAsia="Calibri" w:cs="Calibri"/>
                <w:color w:val="000000" w:themeColor="text1"/>
              </w:rPr>
            </w:pPr>
            <w:r w:rsidRPr="008968EF">
              <w:rPr>
                <w:rFonts w:ascii="Calibri" w:hAnsi="Calibri" w:eastAsia="Calibri" w:cs="Calibri"/>
                <w:color w:val="000000" w:themeColor="text1"/>
              </w:rPr>
              <w:t xml:space="preserve">Please rank your interest in the following </w:t>
            </w:r>
            <w:proofErr w:type="spellStart"/>
            <w:r w:rsidRPr="008968EF">
              <w:rPr>
                <w:rFonts w:ascii="Calibri" w:hAnsi="Calibri" w:eastAsia="Calibri" w:cs="Calibri"/>
                <w:color w:val="000000" w:themeColor="text1"/>
              </w:rPr>
              <w:t>prematch</w:t>
            </w:r>
            <w:proofErr w:type="spellEnd"/>
            <w:r w:rsidRPr="008968EF">
              <w:rPr>
                <w:rFonts w:ascii="Calibri" w:hAnsi="Calibri" w:eastAsia="Calibri" w:cs="Calibri"/>
                <w:color w:val="000000" w:themeColor="text1"/>
              </w:rPr>
              <w:t xml:space="preserve"> sites. Be sure to review the </w:t>
            </w:r>
            <w:proofErr w:type="spellStart"/>
            <w:r w:rsidRPr="008968EF">
              <w:rPr>
                <w:rFonts w:ascii="Calibri" w:hAnsi="Calibri" w:eastAsia="Calibri" w:cs="Calibri"/>
                <w:color w:val="000000" w:themeColor="text1"/>
              </w:rPr>
              <w:t>Prematch</w:t>
            </w:r>
            <w:proofErr w:type="spellEnd"/>
            <w:r w:rsidRPr="008968EF">
              <w:rPr>
                <w:rFonts w:ascii="Calibri" w:hAnsi="Calibri" w:eastAsia="Calibri" w:cs="Calibri"/>
                <w:color w:val="000000" w:themeColor="text1"/>
              </w:rPr>
              <w:t xml:space="preserve"> Position Description information and book sent via email.</w:t>
            </w:r>
          </w:p>
          <w:p w:rsidRPr="008968EF" w:rsidR="005F723A" w:rsidP="000F484F" w:rsidRDefault="005F723A" w14:paraId="6E76D6E6" w14:textId="77777777">
            <w:pPr>
              <w:spacing w:line="240" w:lineRule="auto"/>
              <w:rPr>
                <w:rFonts w:ascii="Calibri" w:hAnsi="Calibri" w:eastAsia="Calibri" w:cs="Calibri"/>
                <w:color w:val="000000" w:themeColor="text1"/>
              </w:rPr>
            </w:pPr>
          </w:p>
          <w:p w:rsidRPr="000D2FE2" w:rsidR="005F723A" w:rsidP="000F484F" w:rsidRDefault="005F723A" w14:paraId="601F3934" w14:textId="77777777">
            <w:pPr>
              <w:spacing w:line="240" w:lineRule="auto"/>
              <w:rPr>
                <w:rFonts w:ascii="Calibri" w:hAnsi="Calibri" w:eastAsia="Calibri" w:cs="Calibri"/>
                <w:color w:val="000000" w:themeColor="text1"/>
              </w:rPr>
            </w:pPr>
            <w:r w:rsidRPr="008968EF">
              <w:rPr>
                <w:rFonts w:ascii="Calibri" w:hAnsi="Calibri" w:eastAsia="Calibri" w:cs="Calibri"/>
                <w:color w:val="000000" w:themeColor="text1"/>
              </w:rPr>
              <w:t>Dropdown for host sites with response options (0=No Interest; 1=Low Interest; 2=Moderate Interest; 3=High Interest</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8968EF" w:rsidP="008968EF" w:rsidRDefault="008968EF" w14:paraId="1BFDFDAD" w14:textId="190DAF65">
            <w:pPr>
              <w:pStyle w:val="NoSpacing"/>
              <w:rPr>
                <w:rFonts w:eastAsiaTheme="minorEastAsia"/>
                <w:b/>
                <w:bCs/>
              </w:rPr>
            </w:pPr>
            <w:r w:rsidRPr="007564BF">
              <w:rPr>
                <w:rFonts w:eastAsiaTheme="minorEastAsia"/>
                <w:b/>
                <w:bCs/>
              </w:rPr>
              <w:lastRenderedPageBreak/>
              <w:t>Change type: Response option revision</w:t>
            </w:r>
          </w:p>
          <w:p w:rsidRPr="008968EF" w:rsidR="008968EF" w:rsidP="008968EF" w:rsidRDefault="008968EF" w14:paraId="6E04DB5C" w14:textId="77777777">
            <w:pPr>
              <w:pStyle w:val="NoSpacing"/>
              <w:rPr>
                <w:rFonts w:eastAsiaTheme="minorEastAsia"/>
                <w:b/>
                <w:bCs/>
              </w:rPr>
            </w:pPr>
          </w:p>
          <w:p w:rsidRPr="000D2FE2" w:rsidR="005F723A" w:rsidP="000F484F" w:rsidRDefault="005F723A" w14:paraId="28E25F47" w14:textId="2C7B9488">
            <w:r w:rsidRPr="000D2FE2">
              <w:t>Change item to read (remove questions 3 and 4):</w:t>
            </w:r>
          </w:p>
          <w:p w:rsidRPr="00D43E85" w:rsidR="005F723A" w:rsidP="000F484F" w:rsidRDefault="005F723A" w14:paraId="0F6DE30A" w14:textId="77777777">
            <w:pPr>
              <w:spacing w:line="240" w:lineRule="auto"/>
              <w:rPr>
                <w:rFonts w:ascii="Calibri" w:hAnsi="Calibri" w:eastAsia="Calibri" w:cs="Calibri"/>
                <w:color w:val="000000" w:themeColor="text1"/>
              </w:rPr>
            </w:pPr>
            <w:r w:rsidRPr="00D43E85">
              <w:rPr>
                <w:rFonts w:ascii="Calibri" w:hAnsi="Calibri" w:eastAsia="Calibri" w:cs="Calibri"/>
                <w:color w:val="000000" w:themeColor="text1"/>
              </w:rPr>
              <w:t>Contact Information Confirmation</w:t>
            </w:r>
          </w:p>
          <w:p w:rsidRPr="00D43E85" w:rsidR="005F723A" w:rsidP="000F484F" w:rsidRDefault="005F723A" w14:paraId="05ABAB9C" w14:textId="77777777">
            <w:pPr>
              <w:spacing w:line="240" w:lineRule="auto"/>
              <w:rPr>
                <w:rFonts w:ascii="Calibri" w:hAnsi="Calibri" w:eastAsia="Calibri" w:cs="Calibri"/>
                <w:color w:val="000000" w:themeColor="text1"/>
              </w:rPr>
            </w:pPr>
            <w:r w:rsidRPr="00D43E85">
              <w:rPr>
                <w:rFonts w:ascii="Calibri" w:hAnsi="Calibri" w:eastAsia="Calibri" w:cs="Calibri"/>
                <w:color w:val="000000" w:themeColor="text1"/>
              </w:rPr>
              <w:t>You can view and update your contact information in the EEP Fellowship Application Portal under Applicant Profile. We will be using this information to contact you regarding application status and match.</w:t>
            </w:r>
          </w:p>
          <w:p w:rsidRPr="000D2FE2" w:rsidR="005F723A" w:rsidP="000F484F" w:rsidRDefault="005F723A" w14:paraId="25E34342"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1. The email listed on my profile form is accurate and accessible for the next 6 months. (Yes)</w:t>
            </w:r>
          </w:p>
          <w:p w:rsidRPr="000D2FE2" w:rsidR="005F723A" w:rsidP="000F484F" w:rsidRDefault="005F723A" w14:paraId="1A980EAD" w14:textId="77777777">
            <w:pPr>
              <w:spacing w:line="240" w:lineRule="auto"/>
              <w:rPr>
                <w:rFonts w:ascii="Calibri" w:hAnsi="Calibri" w:eastAsia="Calibri" w:cs="Calibri"/>
                <w:color w:val="000000" w:themeColor="text1"/>
              </w:rPr>
            </w:pPr>
            <w:r w:rsidRPr="000D2FE2">
              <w:rPr>
                <w:rFonts w:ascii="Calibri" w:hAnsi="Calibri" w:eastAsia="Calibri" w:cs="Calibri"/>
                <w:color w:val="000000" w:themeColor="text1"/>
              </w:rPr>
              <w:t>2. The phone number(s) listed on my profile form are</w:t>
            </w:r>
            <w:r w:rsidRPr="000D2FE2">
              <w:rPr>
                <w:rFonts w:ascii="Calibri" w:hAnsi="Calibri" w:eastAsia="Calibri" w:cs="Calibri"/>
                <w:b/>
                <w:bCs/>
                <w:color w:val="000000" w:themeColor="text1"/>
              </w:rPr>
              <w:t xml:space="preserve"> </w:t>
            </w:r>
            <w:r w:rsidRPr="000D2FE2">
              <w:rPr>
                <w:rFonts w:ascii="Calibri" w:hAnsi="Calibri" w:eastAsia="Calibri" w:cs="Calibri"/>
                <w:color w:val="000000" w:themeColor="text1"/>
              </w:rPr>
              <w:t>accurate and accessible for the next 6 months. (Yes)</w:t>
            </w:r>
          </w:p>
          <w:p w:rsidRPr="000D2FE2" w:rsidR="005F723A" w:rsidP="000F484F" w:rsidRDefault="005F723A" w14:paraId="5677B234" w14:textId="77777777"/>
        </w:tc>
      </w:tr>
      <w:tr w:rsidRPr="000D2FE2" w:rsidR="005F723A" w:rsidTr="00587796" w14:paraId="126E4DF1"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00398E" w14:paraId="113A3B0F" w14:textId="79E190A6">
            <w:r>
              <w:t>EEP</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5F723A" w:rsidP="000F484F" w:rsidRDefault="005F723A" w14:paraId="01F86813" w14:textId="731C9211">
            <w:r w:rsidRPr="000D2FE2">
              <w:t>Degree List</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260ED3" w:rsidP="000F484F" w:rsidRDefault="00D80752" w14:paraId="31BD482A" w14:textId="60CD5453">
            <w:pPr>
              <w:spacing w:line="240" w:lineRule="auto"/>
              <w:rPr>
                <w:rFonts w:ascii="Calibri" w:hAnsi="Calibri" w:eastAsia="Calibri" w:cs="Calibri"/>
                <w:b/>
                <w:bCs/>
                <w:color w:val="000000" w:themeColor="text1"/>
              </w:rPr>
            </w:pPr>
            <w:r>
              <w:rPr>
                <w:rFonts w:ascii="Calibri" w:hAnsi="Calibri" w:eastAsia="Calibri" w:cs="Calibri"/>
                <w:color w:val="000000" w:themeColor="text1"/>
              </w:rPr>
              <w:t>D</w:t>
            </w:r>
            <w:r w:rsidRPr="00D80752" w:rsidR="00260ED3">
              <w:rPr>
                <w:rFonts w:ascii="Calibri" w:hAnsi="Calibri" w:eastAsia="Calibri" w:cs="Calibri"/>
                <w:color w:val="000000" w:themeColor="text1"/>
              </w:rPr>
              <w:t xml:space="preserve">egree list found in appendix section of </w:t>
            </w:r>
            <w:r w:rsidRPr="00D80752">
              <w:rPr>
                <w:rFonts w:ascii="Calibri" w:hAnsi="Calibri" w:eastAsia="Calibri" w:cs="Calibri"/>
                <w:color w:val="000000" w:themeColor="text1"/>
              </w:rPr>
              <w:t>Application Module</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8968EF" w:rsidR="008968EF" w:rsidP="000F484F" w:rsidRDefault="008968EF" w14:paraId="45DF35CB" w14:textId="72E20293">
            <w:pPr>
              <w:rPr>
                <w:b/>
                <w:bCs/>
              </w:rPr>
            </w:pPr>
            <w:r w:rsidRPr="008968EF">
              <w:rPr>
                <w:b/>
                <w:bCs/>
              </w:rPr>
              <w:t>Change type: Response option revision</w:t>
            </w:r>
          </w:p>
          <w:p w:rsidRPr="000D2FE2" w:rsidR="005F723A" w:rsidP="000F484F" w:rsidRDefault="005F723A" w14:paraId="458653FE" w14:textId="4B603BB4">
            <w:r w:rsidRPr="000D2FE2">
              <w:t xml:space="preserve">Create </w:t>
            </w:r>
            <w:r w:rsidR="0000398E">
              <w:t>new field for EEP (</w:t>
            </w:r>
            <w:r w:rsidRPr="000D2FE2">
              <w:t>separat</w:t>
            </w:r>
            <w:r w:rsidR="0000398E">
              <w:t xml:space="preserve">ing </w:t>
            </w:r>
            <w:r w:rsidRPr="000D2FE2">
              <w:t>Undergraduate and Graduate Degree lists, with undergraduate list changed to</w:t>
            </w:r>
            <w:r w:rsidR="0000398E">
              <w:t>):</w:t>
            </w:r>
            <w:r w:rsidRPr="000D2FE2">
              <w:br/>
              <w:t xml:space="preserve">AB </w:t>
            </w:r>
          </w:p>
          <w:p w:rsidRPr="000D2FE2" w:rsidR="005F723A" w:rsidP="000F484F" w:rsidRDefault="005F723A" w14:paraId="4D5114DC" w14:textId="77777777">
            <w:r w:rsidRPr="000D2FE2">
              <w:t xml:space="preserve">BA </w:t>
            </w:r>
          </w:p>
          <w:p w:rsidRPr="000D2FE2" w:rsidR="005F723A" w:rsidP="000F484F" w:rsidRDefault="005F723A" w14:paraId="3A9A10BE" w14:textId="77777777">
            <w:r w:rsidRPr="000D2FE2">
              <w:t xml:space="preserve">BS </w:t>
            </w:r>
          </w:p>
          <w:p w:rsidRPr="000D2FE2" w:rsidR="005F723A" w:rsidP="000F484F" w:rsidRDefault="005F723A" w14:paraId="4381142D" w14:textId="77777777">
            <w:r w:rsidRPr="000D2FE2">
              <w:t xml:space="preserve">BS/BA </w:t>
            </w:r>
          </w:p>
          <w:p w:rsidRPr="000D2FE2" w:rsidR="005F723A" w:rsidP="000F484F" w:rsidRDefault="005F723A" w14:paraId="49EFE34E" w14:textId="77777777">
            <w:r w:rsidRPr="000D2FE2">
              <w:t xml:space="preserve">BSc </w:t>
            </w:r>
          </w:p>
          <w:p w:rsidRPr="000D2FE2" w:rsidR="005F723A" w:rsidP="000F484F" w:rsidRDefault="005F723A" w14:paraId="12F002D4" w14:textId="77777777">
            <w:r w:rsidRPr="000D2FE2">
              <w:t xml:space="preserve">SB </w:t>
            </w:r>
          </w:p>
          <w:p w:rsidRPr="000D2FE2" w:rsidR="005F723A" w:rsidP="000F484F" w:rsidRDefault="005F723A" w14:paraId="1CA92A2D" w14:textId="77777777">
            <w:r w:rsidRPr="000D2FE2">
              <w:t xml:space="preserve">ScB </w:t>
            </w:r>
          </w:p>
          <w:p w:rsidRPr="000D2FE2" w:rsidR="005F723A" w:rsidP="000F484F" w:rsidRDefault="005F723A" w14:paraId="20C3CBCD" w14:textId="77777777">
            <w:r w:rsidRPr="000D2FE2">
              <w:t>Other</w:t>
            </w:r>
          </w:p>
        </w:tc>
      </w:tr>
      <w:tr w:rsidRPr="000D2FE2" w:rsidR="00D80752" w:rsidTr="00587796" w14:paraId="049149F5"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D80752" w:rsidP="00D80752" w:rsidRDefault="00D80752" w14:paraId="2CB0E18E" w14:textId="6DEA758D">
            <w:r>
              <w:t>EEP</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D80752" w:rsidP="00D80752" w:rsidRDefault="00D80752" w14:paraId="18C9D79C" w14:textId="1B456DCD">
            <w:r w:rsidRPr="000D2FE2">
              <w:t>Degree List</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D80752" w:rsidP="00D80752" w:rsidRDefault="00D80752" w14:paraId="1261390B" w14:textId="4080C591">
            <w:pPr>
              <w:spacing w:line="240" w:lineRule="auto"/>
              <w:rPr>
                <w:rFonts w:ascii="Calibri" w:hAnsi="Calibri" w:eastAsia="Calibri" w:cs="Calibri"/>
                <w:b/>
                <w:bCs/>
                <w:color w:val="000000" w:themeColor="text1"/>
              </w:rPr>
            </w:pPr>
            <w:r>
              <w:rPr>
                <w:rFonts w:ascii="Calibri" w:hAnsi="Calibri" w:eastAsia="Calibri" w:cs="Calibri"/>
                <w:color w:val="000000" w:themeColor="text1"/>
              </w:rPr>
              <w:t>D</w:t>
            </w:r>
            <w:r w:rsidRPr="00D80752">
              <w:rPr>
                <w:rFonts w:ascii="Calibri" w:hAnsi="Calibri" w:eastAsia="Calibri" w:cs="Calibri"/>
                <w:color w:val="000000" w:themeColor="text1"/>
              </w:rPr>
              <w:t>egree list found in appendix section of Application Module</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8968EF" w:rsidR="00D80752" w:rsidP="00D80752" w:rsidRDefault="00D80752" w14:paraId="3808BB4B" w14:textId="6D94B6B8">
            <w:pPr>
              <w:pStyle w:val="NoSpacing"/>
              <w:rPr>
                <w:rFonts w:eastAsiaTheme="minorEastAsia"/>
                <w:b/>
                <w:bCs/>
              </w:rPr>
            </w:pPr>
            <w:r w:rsidRPr="007564BF">
              <w:rPr>
                <w:rFonts w:eastAsiaTheme="minorEastAsia"/>
                <w:b/>
                <w:bCs/>
              </w:rPr>
              <w:t>Change type: Response option revision</w:t>
            </w:r>
          </w:p>
          <w:p w:rsidRPr="000D2FE2" w:rsidR="00D80752" w:rsidP="00D80752" w:rsidRDefault="00D80752" w14:paraId="36D60568" w14:textId="6389C99F">
            <w:r w:rsidRPr="000D2FE2">
              <w:t>Create</w:t>
            </w:r>
            <w:r>
              <w:t xml:space="preserve"> new field for EEP</w:t>
            </w:r>
            <w:r w:rsidRPr="000D2FE2">
              <w:t xml:space="preserve"> </w:t>
            </w:r>
            <w:r>
              <w:t>(</w:t>
            </w:r>
            <w:r w:rsidRPr="000D2FE2">
              <w:t>separat</w:t>
            </w:r>
            <w:r>
              <w:t xml:space="preserve">ing </w:t>
            </w:r>
            <w:r w:rsidRPr="000D2FE2">
              <w:t>Undergraduate and Graduate Degree lists, with graduate list changed to</w:t>
            </w:r>
            <w:r>
              <w:t>):</w:t>
            </w:r>
          </w:p>
          <w:p w:rsidRPr="000D2FE2" w:rsidR="00D80752" w:rsidP="00D80752" w:rsidRDefault="00D80752" w14:paraId="4B9A3947" w14:textId="77777777">
            <w:r w:rsidRPr="000D2FE2">
              <w:t xml:space="preserve">AM </w:t>
            </w:r>
          </w:p>
          <w:p w:rsidRPr="000D2FE2" w:rsidR="00D80752" w:rsidP="00D80752" w:rsidRDefault="00D80752" w14:paraId="7694321B" w14:textId="77777777">
            <w:r w:rsidRPr="000D2FE2">
              <w:t xml:space="preserve">BA </w:t>
            </w:r>
          </w:p>
          <w:p w:rsidRPr="000D2FE2" w:rsidR="00D80752" w:rsidP="00D80752" w:rsidRDefault="00D80752" w14:paraId="2E53236E" w14:textId="77777777">
            <w:r w:rsidRPr="000D2FE2">
              <w:t xml:space="preserve">DHS </w:t>
            </w:r>
          </w:p>
          <w:p w:rsidRPr="000D2FE2" w:rsidR="00D80752" w:rsidP="00D80752" w:rsidRDefault="00D80752" w14:paraId="468302E9" w14:textId="77777777">
            <w:proofErr w:type="spellStart"/>
            <w:r w:rsidRPr="000D2FE2">
              <w:lastRenderedPageBreak/>
              <w:t>DHSc</w:t>
            </w:r>
            <w:proofErr w:type="spellEnd"/>
            <w:r w:rsidRPr="000D2FE2">
              <w:t xml:space="preserve"> </w:t>
            </w:r>
          </w:p>
          <w:p w:rsidRPr="000D2FE2" w:rsidR="00D80752" w:rsidP="00D80752" w:rsidRDefault="00D80752" w14:paraId="2B137738" w14:textId="77777777">
            <w:proofErr w:type="spellStart"/>
            <w:r w:rsidRPr="000D2FE2">
              <w:t>DNSc</w:t>
            </w:r>
            <w:proofErr w:type="spellEnd"/>
            <w:r w:rsidRPr="000D2FE2">
              <w:t xml:space="preserve"> </w:t>
            </w:r>
          </w:p>
          <w:p w:rsidRPr="000D2FE2" w:rsidR="00D80752" w:rsidP="00D80752" w:rsidRDefault="00D80752" w14:paraId="24D15944" w14:textId="77777777">
            <w:r w:rsidRPr="000D2FE2">
              <w:t xml:space="preserve">DPH </w:t>
            </w:r>
          </w:p>
          <w:p w:rsidRPr="000D2FE2" w:rsidR="00D80752" w:rsidP="00D80752" w:rsidRDefault="00D80752" w14:paraId="0E5A48D8" w14:textId="77777777">
            <w:r w:rsidRPr="000D2FE2">
              <w:t xml:space="preserve">DPhil </w:t>
            </w:r>
          </w:p>
          <w:p w:rsidRPr="000D2FE2" w:rsidR="00D80752" w:rsidP="00D80752" w:rsidRDefault="00D80752" w14:paraId="38A9305B" w14:textId="77777777">
            <w:r w:rsidRPr="000D2FE2">
              <w:t xml:space="preserve">DrPH </w:t>
            </w:r>
          </w:p>
          <w:p w:rsidRPr="000D2FE2" w:rsidR="00D80752" w:rsidP="00D80752" w:rsidRDefault="00D80752" w14:paraId="4DB0DB24" w14:textId="77777777">
            <w:proofErr w:type="spellStart"/>
            <w:r w:rsidRPr="000D2FE2">
              <w:t>DrS</w:t>
            </w:r>
            <w:proofErr w:type="spellEnd"/>
            <w:r w:rsidRPr="000D2FE2">
              <w:t xml:space="preserve"> </w:t>
            </w:r>
          </w:p>
          <w:p w:rsidRPr="000D2FE2" w:rsidR="00D80752" w:rsidP="00D80752" w:rsidRDefault="00D80752" w14:paraId="14D3C3E1" w14:textId="77777777">
            <w:proofErr w:type="spellStart"/>
            <w:r w:rsidRPr="000D2FE2">
              <w:t>DrSc</w:t>
            </w:r>
            <w:proofErr w:type="spellEnd"/>
            <w:r w:rsidRPr="000D2FE2">
              <w:t xml:space="preserve"> </w:t>
            </w:r>
          </w:p>
          <w:p w:rsidRPr="000D2FE2" w:rsidR="00D80752" w:rsidP="00D80752" w:rsidRDefault="00D80752" w14:paraId="1B0E5360" w14:textId="77777777">
            <w:r w:rsidRPr="000D2FE2">
              <w:t xml:space="preserve">EdD </w:t>
            </w:r>
          </w:p>
          <w:p w:rsidRPr="000D2FE2" w:rsidR="00D80752" w:rsidP="00D80752" w:rsidRDefault="00D80752" w14:paraId="0FA14C0A" w14:textId="77777777">
            <w:r w:rsidRPr="000D2FE2">
              <w:t xml:space="preserve">MA </w:t>
            </w:r>
          </w:p>
          <w:p w:rsidRPr="000D2FE2" w:rsidR="00D80752" w:rsidP="00D80752" w:rsidRDefault="00D80752" w14:paraId="39EEDE05" w14:textId="77777777">
            <w:r w:rsidRPr="000D2FE2">
              <w:t xml:space="preserve">MEd </w:t>
            </w:r>
          </w:p>
          <w:p w:rsidRPr="000D2FE2" w:rsidR="00D80752" w:rsidP="00D80752" w:rsidRDefault="00D80752" w14:paraId="1BC83D1C" w14:textId="77777777">
            <w:r w:rsidRPr="000D2FE2">
              <w:t xml:space="preserve">MHS </w:t>
            </w:r>
          </w:p>
          <w:p w:rsidRPr="000D2FE2" w:rsidR="00D80752" w:rsidP="00D80752" w:rsidRDefault="00D80752" w14:paraId="6BDD2619" w14:textId="77777777">
            <w:proofErr w:type="spellStart"/>
            <w:r w:rsidRPr="000D2FE2">
              <w:t>MHSc</w:t>
            </w:r>
            <w:proofErr w:type="spellEnd"/>
            <w:r w:rsidRPr="000D2FE2">
              <w:t xml:space="preserve"> </w:t>
            </w:r>
          </w:p>
          <w:p w:rsidRPr="000D2FE2" w:rsidR="00D80752" w:rsidP="00D80752" w:rsidRDefault="00D80752" w14:paraId="1E0B7F80" w14:textId="77777777">
            <w:r w:rsidRPr="000D2FE2">
              <w:t xml:space="preserve">MHSE </w:t>
            </w:r>
          </w:p>
          <w:p w:rsidRPr="000D2FE2" w:rsidR="00D80752" w:rsidP="00D80752" w:rsidRDefault="00D80752" w14:paraId="3A271310" w14:textId="77777777">
            <w:r w:rsidRPr="000D2FE2">
              <w:t xml:space="preserve">MN </w:t>
            </w:r>
          </w:p>
          <w:p w:rsidRPr="000D2FE2" w:rsidR="00D80752" w:rsidP="00D80752" w:rsidRDefault="00D80752" w14:paraId="0813242F" w14:textId="77777777">
            <w:r w:rsidRPr="000D2FE2">
              <w:t xml:space="preserve">MPH </w:t>
            </w:r>
          </w:p>
          <w:p w:rsidRPr="000D2FE2" w:rsidR="00D80752" w:rsidP="00D80752" w:rsidRDefault="00D80752" w14:paraId="615FCA9B" w14:textId="77777777">
            <w:r w:rsidRPr="000D2FE2">
              <w:t xml:space="preserve">MPhil </w:t>
            </w:r>
          </w:p>
          <w:p w:rsidRPr="000D2FE2" w:rsidR="00D80752" w:rsidP="00D80752" w:rsidRDefault="00D80752" w14:paraId="32EC8A9B" w14:textId="77777777">
            <w:r w:rsidRPr="000D2FE2">
              <w:t xml:space="preserve">MPHTM </w:t>
            </w:r>
          </w:p>
          <w:p w:rsidRPr="000D2FE2" w:rsidR="00D80752" w:rsidP="00D80752" w:rsidRDefault="00D80752" w14:paraId="378E1E2C" w14:textId="77777777">
            <w:r w:rsidRPr="000D2FE2">
              <w:t xml:space="preserve">MPVM </w:t>
            </w:r>
          </w:p>
          <w:p w:rsidRPr="000D2FE2" w:rsidR="00D80752" w:rsidP="00D80752" w:rsidRDefault="00D80752" w14:paraId="62284ADC" w14:textId="77777777">
            <w:r w:rsidRPr="000D2FE2">
              <w:t xml:space="preserve">MS </w:t>
            </w:r>
          </w:p>
          <w:p w:rsidRPr="000D2FE2" w:rsidR="00D80752" w:rsidP="00D80752" w:rsidRDefault="00D80752" w14:paraId="3ECCC1B3" w14:textId="77777777">
            <w:r w:rsidRPr="000D2FE2">
              <w:t xml:space="preserve">MSVPH </w:t>
            </w:r>
          </w:p>
          <w:p w:rsidRPr="000D2FE2" w:rsidR="00D80752" w:rsidP="00D80752" w:rsidRDefault="00D80752" w14:paraId="502FB975" w14:textId="77777777">
            <w:r w:rsidRPr="000D2FE2">
              <w:t xml:space="preserve">MSc </w:t>
            </w:r>
          </w:p>
          <w:p w:rsidRPr="000D2FE2" w:rsidR="00D80752" w:rsidP="00D80752" w:rsidRDefault="00D80752" w14:paraId="51EA97A4" w14:textId="77777777">
            <w:proofErr w:type="spellStart"/>
            <w:r w:rsidRPr="000D2FE2">
              <w:t>MScPH</w:t>
            </w:r>
            <w:proofErr w:type="spellEnd"/>
            <w:r w:rsidRPr="000D2FE2">
              <w:t xml:space="preserve"> </w:t>
            </w:r>
          </w:p>
          <w:p w:rsidRPr="000D2FE2" w:rsidR="00D80752" w:rsidP="00D80752" w:rsidRDefault="00D80752" w14:paraId="2FC85C20" w14:textId="77777777">
            <w:r w:rsidRPr="000D2FE2">
              <w:t xml:space="preserve">MSPH </w:t>
            </w:r>
          </w:p>
          <w:p w:rsidRPr="000D2FE2" w:rsidR="00D80752" w:rsidP="00D80752" w:rsidRDefault="00D80752" w14:paraId="34830088" w14:textId="77777777">
            <w:r w:rsidRPr="000D2FE2">
              <w:t xml:space="preserve">MTM&amp;H </w:t>
            </w:r>
          </w:p>
          <w:p w:rsidRPr="000D2FE2" w:rsidR="00D80752" w:rsidP="00D80752" w:rsidRDefault="00D80752" w14:paraId="20B83122" w14:textId="77777777">
            <w:r w:rsidRPr="000D2FE2">
              <w:t xml:space="preserve">PhD </w:t>
            </w:r>
          </w:p>
          <w:p w:rsidRPr="000D2FE2" w:rsidR="00D80752" w:rsidP="00D80752" w:rsidRDefault="00D80752" w14:paraId="5541A304" w14:textId="77777777">
            <w:r w:rsidRPr="000D2FE2">
              <w:lastRenderedPageBreak/>
              <w:t xml:space="preserve">SB </w:t>
            </w:r>
          </w:p>
          <w:p w:rsidRPr="000D2FE2" w:rsidR="00D80752" w:rsidP="00D80752" w:rsidRDefault="00D80752" w14:paraId="5217BD19" w14:textId="77777777">
            <w:r w:rsidRPr="000D2FE2">
              <w:t xml:space="preserve">ScB </w:t>
            </w:r>
          </w:p>
          <w:p w:rsidRPr="000D2FE2" w:rsidR="00D80752" w:rsidP="00D80752" w:rsidRDefault="00D80752" w14:paraId="73BE5074" w14:textId="77777777">
            <w:r w:rsidRPr="000D2FE2">
              <w:t xml:space="preserve">ScD </w:t>
            </w:r>
          </w:p>
          <w:p w:rsidRPr="000D2FE2" w:rsidR="00D80752" w:rsidP="00D80752" w:rsidRDefault="00D80752" w14:paraId="67217351" w14:textId="77777777">
            <w:proofErr w:type="spellStart"/>
            <w:r w:rsidRPr="000D2FE2">
              <w:t>ScM</w:t>
            </w:r>
            <w:proofErr w:type="spellEnd"/>
            <w:r w:rsidRPr="000D2FE2">
              <w:t xml:space="preserve"> </w:t>
            </w:r>
          </w:p>
          <w:p w:rsidRPr="000D2FE2" w:rsidR="00D80752" w:rsidP="00D80752" w:rsidRDefault="00D80752" w14:paraId="0951C9F7" w14:textId="77777777">
            <w:r w:rsidRPr="000D2FE2">
              <w:t xml:space="preserve">SM </w:t>
            </w:r>
          </w:p>
          <w:p w:rsidRPr="000D2FE2" w:rsidR="00D80752" w:rsidP="00D80752" w:rsidRDefault="00D80752" w14:paraId="21BDAC8C" w14:textId="77777777">
            <w:r w:rsidRPr="000D2FE2">
              <w:t>Other</w:t>
            </w:r>
          </w:p>
        </w:tc>
      </w:tr>
      <w:tr w:rsidRPr="000D2FE2" w:rsidR="00D80752" w:rsidTr="00587796" w14:paraId="27DD9924"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D80752" w:rsidP="00D80752" w:rsidRDefault="00D80752" w14:paraId="54CF0056" w14:textId="656C7D0E">
            <w:r w:rsidRPr="000D2FE2">
              <w:lastRenderedPageBreak/>
              <w:t>LLS</w:t>
            </w:r>
            <w:r>
              <w:t>, EIS</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D80752" w:rsidP="00D80752" w:rsidRDefault="00D80752" w14:paraId="244CD642" w14:textId="77777777">
            <w:r w:rsidRPr="000D2FE2">
              <w:t>8.1-a Adding Work or Volunteer Experience</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AA13FA" w:rsidR="00D80752" w:rsidP="00D80752" w:rsidRDefault="00D80752" w14:paraId="32C474D9" w14:textId="77777777">
            <w:pPr>
              <w:spacing w:line="240" w:lineRule="auto"/>
              <w:rPr>
                <w:rFonts w:ascii="Calibri" w:hAnsi="Calibri" w:eastAsia="Calibri" w:cs="Calibri"/>
                <w:color w:val="000000" w:themeColor="text1"/>
              </w:rPr>
            </w:pPr>
            <w:r w:rsidRPr="00AA13FA">
              <w:rPr>
                <w:rFonts w:ascii="Calibri" w:hAnsi="Calibri" w:eastAsia="Calibri" w:cs="Calibri"/>
                <w:color w:val="000000" w:themeColor="text1"/>
              </w:rPr>
              <w:t>No instructional text.</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AA13FA" w:rsidR="00D80752" w:rsidP="00D80752" w:rsidRDefault="00D80752" w14:paraId="2D038022" w14:textId="33923CC5">
            <w:pPr>
              <w:pStyle w:val="NoSpacing"/>
              <w:rPr>
                <w:rFonts w:eastAsiaTheme="minorEastAsia"/>
                <w:b/>
                <w:bCs/>
              </w:rPr>
            </w:pPr>
            <w:r w:rsidRPr="007564BF">
              <w:rPr>
                <w:rFonts w:eastAsiaTheme="minorEastAsia"/>
                <w:b/>
                <w:bCs/>
              </w:rPr>
              <w:t xml:space="preserve">Change type: </w:t>
            </w:r>
            <w:r>
              <w:rPr>
                <w:rFonts w:eastAsiaTheme="minorEastAsia"/>
                <w:b/>
                <w:bCs/>
              </w:rPr>
              <w:t>Instructional text</w:t>
            </w:r>
            <w:r w:rsidRPr="007564BF">
              <w:rPr>
                <w:rFonts w:eastAsiaTheme="minorEastAsia"/>
                <w:b/>
                <w:bCs/>
              </w:rPr>
              <w:t xml:space="preserve"> revision</w:t>
            </w:r>
          </w:p>
          <w:p w:rsidRPr="00AA13FA" w:rsidR="00D80752" w:rsidP="00D80752" w:rsidRDefault="00D80752" w14:paraId="35C37EA0" w14:textId="0EF01FE0">
            <w:r w:rsidRPr="00AA13FA">
              <w:t>{Instructions: Add relevant examples to explain what should be included in each section}</w:t>
            </w:r>
          </w:p>
        </w:tc>
      </w:tr>
      <w:tr w:rsidRPr="000D2FE2" w:rsidR="00D80752" w:rsidTr="00587796" w14:paraId="1F9ED67C"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D80752" w:rsidP="00D80752" w:rsidRDefault="00D80752" w14:paraId="7B48CBD2" w14:textId="59D360EF">
            <w:r w:rsidRPr="000D2FE2">
              <w:t>LLS</w:t>
            </w:r>
            <w:r>
              <w:t>, EIS</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D80752" w:rsidP="00D80752" w:rsidRDefault="00D80752" w14:paraId="32C03E03" w14:textId="77777777">
            <w:r w:rsidRPr="000D2FE2">
              <w:t>9.5-1. Additional Training, Certifications, or Professional Development Fields</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AA13FA" w:rsidR="00D80752" w:rsidP="00D80752" w:rsidRDefault="00D80752" w14:paraId="1417C359" w14:textId="77777777">
            <w:pPr>
              <w:spacing w:line="240" w:lineRule="auto"/>
              <w:rPr>
                <w:rFonts w:ascii="Calibri" w:hAnsi="Calibri" w:eastAsia="Calibri" w:cs="Calibri"/>
                <w:color w:val="000000" w:themeColor="text1"/>
              </w:rPr>
            </w:pPr>
            <w:r w:rsidRPr="00AA13FA">
              <w:rPr>
                <w:rFonts w:ascii="Calibri" w:hAnsi="Calibri" w:eastAsia="Calibri" w:cs="Calibri"/>
                <w:color w:val="000000" w:themeColor="text1"/>
              </w:rPr>
              <w:t xml:space="preserve">No instructional text. </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AA13FA" w:rsidR="00D80752" w:rsidP="00D80752" w:rsidRDefault="00D80752" w14:paraId="7AAF9259" w14:textId="05B0E634">
            <w:pPr>
              <w:rPr>
                <w:b/>
                <w:bCs/>
              </w:rPr>
            </w:pPr>
            <w:r w:rsidRPr="00AA13FA">
              <w:rPr>
                <w:b/>
                <w:bCs/>
              </w:rPr>
              <w:t>Change type: Instructional text revision</w:t>
            </w:r>
          </w:p>
          <w:p w:rsidRPr="00AA13FA" w:rsidR="00D80752" w:rsidP="00D80752" w:rsidRDefault="00D80752" w14:paraId="6EADE108" w14:textId="0C322484">
            <w:r w:rsidRPr="00AA13FA">
              <w:t>{Instructions: Add relevant examples to explain what should be included in each section}</w:t>
            </w:r>
          </w:p>
        </w:tc>
      </w:tr>
      <w:tr w:rsidRPr="000D2FE2" w:rsidR="00D80752" w:rsidTr="00587796" w14:paraId="78E0444A" w14:textId="77777777">
        <w:trPr>
          <w:gridAfter w:val="1"/>
          <w:wAfter w:w="276" w:type="dxa"/>
          <w:trHeight w:val="485"/>
        </w:trPr>
        <w:tc>
          <w:tcPr>
            <w:tcW w:w="1230"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D80752" w:rsidP="00D80752" w:rsidRDefault="00D80752" w14:paraId="2B972026" w14:textId="77777777">
            <w:r>
              <w:t>All</w:t>
            </w:r>
          </w:p>
        </w:tc>
        <w:tc>
          <w:tcPr>
            <w:tcW w:w="1585" w:type="dxa"/>
            <w:tcBorders>
              <w:top w:val="single" w:color="auto" w:sz="4" w:space="0"/>
              <w:left w:val="single" w:color="auto" w:sz="4" w:space="0"/>
              <w:bottom w:val="single" w:color="auto" w:sz="4" w:space="0"/>
              <w:right w:val="single" w:color="auto" w:sz="4" w:space="0"/>
            </w:tcBorders>
            <w:shd w:val="clear" w:color="auto" w:fill="FFFFFF" w:themeFill="background1"/>
          </w:tcPr>
          <w:p w:rsidRPr="000D2FE2" w:rsidR="00D80752" w:rsidP="00D80752" w:rsidRDefault="00D80752" w14:paraId="5FB9281F" w14:textId="77777777">
            <w:pPr>
              <w:pStyle w:val="ListParagraph"/>
              <w:numPr>
                <w:ilvl w:val="0"/>
                <w:numId w:val="59"/>
              </w:numPr>
            </w:pPr>
            <w:r>
              <w:t>Field Value Tables</w:t>
            </w:r>
          </w:p>
        </w:tc>
        <w:tc>
          <w:tcPr>
            <w:tcW w:w="2901" w:type="dxa"/>
            <w:tcBorders>
              <w:top w:val="single" w:color="auto" w:sz="4" w:space="0"/>
              <w:left w:val="single" w:color="auto" w:sz="4" w:space="0"/>
              <w:bottom w:val="single" w:color="auto" w:sz="4" w:space="0"/>
              <w:right w:val="single" w:color="auto" w:sz="4" w:space="0"/>
            </w:tcBorders>
            <w:shd w:val="clear" w:color="auto" w:fill="FFFFFF" w:themeFill="background1"/>
          </w:tcPr>
          <w:p w:rsidRPr="003F65B1" w:rsidR="00D80752" w:rsidP="00D80752" w:rsidRDefault="00D80752" w14:paraId="5D4510B1" w14:textId="77777777">
            <w:pPr>
              <w:spacing w:line="240" w:lineRule="auto"/>
              <w:rPr>
                <w:rFonts w:ascii="Calibri" w:hAnsi="Calibri" w:eastAsia="Calibri" w:cs="Calibri"/>
                <w:color w:val="000000" w:themeColor="text1"/>
              </w:rPr>
            </w:pPr>
            <w:r>
              <w:rPr>
                <w:rFonts w:ascii="Calibri" w:hAnsi="Calibri" w:eastAsia="Calibri" w:cs="Calibri"/>
                <w:color w:val="000000" w:themeColor="text1"/>
              </w:rPr>
              <w:t>N/A</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Pr="00AA13FA" w:rsidR="00D80752" w:rsidP="00D80752" w:rsidRDefault="00D80752" w14:paraId="28100287" w14:textId="63A21EF8">
            <w:pPr>
              <w:pStyle w:val="NoSpacing"/>
              <w:rPr>
                <w:rFonts w:eastAsiaTheme="minorEastAsia"/>
                <w:b/>
                <w:bCs/>
              </w:rPr>
            </w:pPr>
            <w:r w:rsidRPr="007564BF">
              <w:rPr>
                <w:rFonts w:eastAsiaTheme="minorEastAsia"/>
                <w:b/>
                <w:bCs/>
              </w:rPr>
              <w:t>Change type: Response option revision</w:t>
            </w:r>
          </w:p>
          <w:p w:rsidRPr="000D2FE2" w:rsidR="00D80752" w:rsidP="00D80752" w:rsidRDefault="00D80752" w14:paraId="3D9E3190" w14:textId="6E7C0D1D">
            <w:r>
              <w:t>Add American Samoa to State/Territory List</w:t>
            </w:r>
          </w:p>
        </w:tc>
      </w:tr>
    </w:tbl>
    <w:p w:rsidR="005F723A" w:rsidP="005F723A" w:rsidRDefault="005F723A" w14:paraId="4EA8C910" w14:textId="77777777"/>
    <w:p w:rsidRPr="006F06E0" w:rsidR="005F723A" w:rsidP="005F723A" w:rsidRDefault="005F723A" w14:paraId="3C364028" w14:textId="77777777">
      <w:pPr>
        <w:pStyle w:val="Heading1"/>
        <w:rPr>
          <w:rFonts w:asciiTheme="minorHAnsi" w:hAnsiTheme="minorHAnsi" w:cstheme="minorHAnsi"/>
          <w:b/>
          <w:bCs/>
          <w:color w:val="auto"/>
          <w:sz w:val="24"/>
          <w:szCs w:val="24"/>
        </w:rPr>
      </w:pPr>
      <w:bookmarkStart w:name="_Table_D:_Proposed" w:id="12"/>
      <w:bookmarkEnd w:id="12"/>
      <w:r w:rsidRPr="006F06E0">
        <w:rPr>
          <w:rFonts w:asciiTheme="minorHAnsi" w:hAnsiTheme="minorHAnsi" w:cstheme="minorHAnsi"/>
          <w:b/>
          <w:bCs/>
          <w:color w:val="auto"/>
          <w:sz w:val="24"/>
          <w:szCs w:val="24"/>
        </w:rPr>
        <w:t xml:space="preserve">Table </w:t>
      </w:r>
      <w:r>
        <w:rPr>
          <w:rFonts w:asciiTheme="minorHAnsi" w:hAnsiTheme="minorHAnsi" w:cstheme="minorHAnsi"/>
          <w:b/>
          <w:bCs/>
          <w:color w:val="auto"/>
          <w:sz w:val="24"/>
          <w:szCs w:val="24"/>
        </w:rPr>
        <w:t>D</w:t>
      </w:r>
      <w:r w:rsidRPr="006F06E0">
        <w:rPr>
          <w:rFonts w:asciiTheme="minorHAnsi" w:hAnsiTheme="minorHAnsi" w:cstheme="minorHAnsi"/>
          <w:b/>
          <w:bCs/>
          <w:color w:val="auto"/>
          <w:sz w:val="24"/>
          <w:szCs w:val="24"/>
        </w:rPr>
        <w:t xml:space="preserve">: Proposed Changes to the FMS </w:t>
      </w:r>
      <w:r>
        <w:rPr>
          <w:rFonts w:asciiTheme="minorHAnsi" w:hAnsiTheme="minorHAnsi" w:cstheme="minorHAnsi"/>
          <w:b/>
          <w:bCs/>
          <w:color w:val="auto"/>
          <w:sz w:val="24"/>
          <w:szCs w:val="24"/>
        </w:rPr>
        <w:t>Host Site</w:t>
      </w:r>
      <w:r w:rsidRPr="006F06E0">
        <w:rPr>
          <w:rFonts w:asciiTheme="minorHAnsi" w:hAnsiTheme="minorHAnsi" w:cstheme="minorHAnsi"/>
          <w:b/>
          <w:bCs/>
          <w:color w:val="auto"/>
          <w:sz w:val="24"/>
          <w:szCs w:val="24"/>
        </w:rPr>
        <w:t xml:space="preserve"> Module</w:t>
      </w:r>
    </w:p>
    <w:p w:rsidRPr="006F06E0" w:rsidR="005F723A" w:rsidP="005F723A" w:rsidRDefault="005F723A" w14:paraId="0848141A" w14:textId="77777777">
      <w:pPr>
        <w:rPr>
          <w:rFonts w:cstheme="minorHAnsi"/>
          <w:b/>
          <w:bCs/>
          <w:sz w:val="24"/>
          <w:szCs w:val="24"/>
        </w:rPr>
      </w:pPr>
      <w:r w:rsidRPr="006F06E0">
        <w:rPr>
          <w:rFonts w:cstheme="minorHAnsi"/>
          <w:b/>
          <w:bCs/>
          <w:sz w:val="24"/>
          <w:szCs w:val="24"/>
        </w:rPr>
        <w:t xml:space="preserve">Attachment </w:t>
      </w:r>
      <w:r>
        <w:rPr>
          <w:rFonts w:cstheme="minorHAnsi"/>
          <w:b/>
          <w:bCs/>
          <w:sz w:val="24"/>
          <w:szCs w:val="24"/>
        </w:rPr>
        <w:t>2</w:t>
      </w:r>
      <w:r w:rsidRPr="006F06E0">
        <w:rPr>
          <w:rFonts w:cstheme="minorHAnsi"/>
          <w:b/>
          <w:bCs/>
          <w:sz w:val="24"/>
          <w:szCs w:val="24"/>
        </w:rPr>
        <w:t xml:space="preserve"> – </w:t>
      </w:r>
      <w:r>
        <w:rPr>
          <w:rFonts w:cstheme="minorHAnsi"/>
          <w:b/>
          <w:bCs/>
          <w:sz w:val="24"/>
          <w:szCs w:val="24"/>
        </w:rPr>
        <w:t>Host Site</w:t>
      </w:r>
      <w:r w:rsidRPr="006F06E0">
        <w:rPr>
          <w:rFonts w:cstheme="minorHAnsi"/>
          <w:b/>
          <w:bCs/>
          <w:sz w:val="24"/>
          <w:szCs w:val="24"/>
        </w:rPr>
        <w:t xml:space="preserve"> Module </w:t>
      </w:r>
    </w:p>
    <w:p w:rsidR="005F723A" w:rsidP="005F723A" w:rsidRDefault="005F723A" w14:paraId="5037ED8E" w14:textId="77777777">
      <w:pPr>
        <w:spacing w:after="0" w:line="240" w:lineRule="auto"/>
        <w:rPr>
          <w:b/>
          <w:sz w:val="26"/>
        </w:rPr>
      </w:pPr>
    </w:p>
    <w:tbl>
      <w:tblPr>
        <w:tblW w:w="10435" w:type="dxa"/>
        <w:tblLayout w:type="fixed"/>
        <w:tblLook w:val="04A0" w:firstRow="1" w:lastRow="0" w:firstColumn="1" w:lastColumn="0" w:noHBand="0" w:noVBand="1"/>
      </w:tblPr>
      <w:tblGrid>
        <w:gridCol w:w="1255"/>
        <w:gridCol w:w="1620"/>
        <w:gridCol w:w="2970"/>
        <w:gridCol w:w="4590"/>
      </w:tblGrid>
      <w:tr w:rsidRPr="00D852AB" w:rsidR="005F723A" w:rsidTr="000F484F" w14:paraId="0466D0B9" w14:textId="77777777">
        <w:trPr>
          <w:trHeight w:val="582"/>
          <w:tblHeader/>
        </w:trPr>
        <w:tc>
          <w:tcPr>
            <w:tcW w:w="125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852AB" w:rsidR="005F723A" w:rsidP="000F484F" w:rsidRDefault="005F723A" w14:paraId="0CA13EB3" w14:textId="77777777">
            <w:pPr>
              <w:contextualSpacing/>
              <w:rPr>
                <w:rFonts w:cstheme="minorHAnsi"/>
                <w:b/>
                <w:bCs/>
              </w:rPr>
            </w:pPr>
            <w:r w:rsidRPr="00D852AB">
              <w:rPr>
                <w:rFonts w:cstheme="minorHAnsi"/>
                <w:b/>
                <w:bCs/>
              </w:rPr>
              <w:t>Program</w:t>
            </w:r>
          </w:p>
        </w:tc>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852AB" w:rsidR="005F723A" w:rsidP="000F484F" w:rsidRDefault="005F723A" w14:paraId="20EF11E6" w14:textId="4BB5AD10">
            <w:pPr>
              <w:contextualSpacing/>
              <w:rPr>
                <w:rFonts w:cstheme="minorHAnsi"/>
                <w:b/>
                <w:bCs/>
              </w:rPr>
            </w:pPr>
            <w:r w:rsidRPr="00D852AB">
              <w:rPr>
                <w:rFonts w:cstheme="minorHAnsi"/>
                <w:b/>
                <w:bCs/>
              </w:rPr>
              <w:t>Section</w:t>
            </w:r>
          </w:p>
        </w:tc>
        <w:tc>
          <w:tcPr>
            <w:tcW w:w="29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852AB" w:rsidR="005F723A" w:rsidP="000F484F" w:rsidRDefault="005F723A" w14:paraId="0E8E793A" w14:textId="77777777">
            <w:pPr>
              <w:contextualSpacing/>
              <w:rPr>
                <w:rFonts w:cstheme="minorHAnsi"/>
                <w:b/>
                <w:bCs/>
              </w:rPr>
            </w:pPr>
            <w:r w:rsidRPr="00D852AB">
              <w:rPr>
                <w:rFonts w:cstheme="minorHAnsi"/>
                <w:b/>
                <w:bCs/>
              </w:rPr>
              <w:t>Current Question/Item</w:t>
            </w:r>
          </w:p>
        </w:tc>
        <w:tc>
          <w:tcPr>
            <w:tcW w:w="459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852AB" w:rsidR="005F723A" w:rsidP="000F484F" w:rsidRDefault="005F723A" w14:paraId="0ACD634A" w14:textId="77777777">
            <w:pPr>
              <w:contextualSpacing/>
              <w:rPr>
                <w:rFonts w:cstheme="minorHAnsi"/>
                <w:b/>
                <w:bCs/>
              </w:rPr>
            </w:pPr>
            <w:r w:rsidRPr="00D852AB">
              <w:rPr>
                <w:rFonts w:cstheme="minorHAnsi"/>
                <w:b/>
                <w:bCs/>
              </w:rPr>
              <w:t xml:space="preserve">Requested Change </w:t>
            </w:r>
          </w:p>
        </w:tc>
      </w:tr>
      <w:tr w:rsidR="005F723A" w:rsidTr="000F484F" w14:paraId="0574EEC8"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761FD94" w14:textId="77777777">
            <w:r w:rsidRPr="489BEB92">
              <w:t>SAF</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054A15B3" w14:textId="596D2492">
            <w:pPr>
              <w:pStyle w:val="NoSpacing"/>
            </w:pPr>
            <w:r w:rsidRPr="489BEB92">
              <w:t>2.1-a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062F1C1E" w14:textId="77777777">
            <w:pPr>
              <w:spacing w:line="240" w:lineRule="auto"/>
              <w:rPr>
                <w:rFonts w:ascii="Calibri" w:hAnsi="Calibri" w:eastAsia="Times New Roman" w:cs="Calibri"/>
                <w:color w:val="000000" w:themeColor="text1"/>
              </w:rPr>
            </w:pPr>
            <w:r w:rsidRPr="489BEB92">
              <w:rPr>
                <w:rFonts w:ascii="Calibri" w:hAnsi="Calibri" w:eastAsia="Times New Roman" w:cs="Calibri"/>
                <w:color w:val="000000" w:themeColor="text1"/>
              </w:rPr>
              <w:t>Email</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7564BF" w:rsidR="00B74B15" w:rsidP="00B74B15" w:rsidRDefault="00B74B15" w14:paraId="40C271F6" w14:textId="77777777">
            <w:pPr>
              <w:pStyle w:val="NoSpacing"/>
              <w:rPr>
                <w:rFonts w:eastAsiaTheme="minorEastAsia"/>
                <w:b/>
                <w:bCs/>
              </w:rPr>
            </w:pPr>
            <w:r w:rsidRPr="007564BF">
              <w:rPr>
                <w:rFonts w:eastAsiaTheme="minorEastAsia"/>
                <w:b/>
                <w:bCs/>
              </w:rPr>
              <w:t xml:space="preserve">Change type: </w:t>
            </w:r>
            <w:r>
              <w:rPr>
                <w:rFonts w:eastAsiaTheme="minorEastAsia"/>
                <w:b/>
                <w:bCs/>
              </w:rPr>
              <w:t>Question deletion</w:t>
            </w:r>
          </w:p>
          <w:p w:rsidR="00B74B15" w:rsidP="000F484F" w:rsidRDefault="00B74B15" w14:paraId="68A4AA52" w14:textId="77777777">
            <w:pPr>
              <w:spacing w:line="240" w:lineRule="auto"/>
              <w:rPr>
                <w:rFonts w:ascii="Calibri" w:hAnsi="Calibri" w:eastAsia="Times New Roman" w:cs="Calibri"/>
                <w:color w:val="000000" w:themeColor="text1"/>
              </w:rPr>
            </w:pPr>
          </w:p>
          <w:p w:rsidR="005F723A" w:rsidP="000F484F" w:rsidRDefault="005F723A" w14:paraId="58566531" w14:textId="2C0576A0">
            <w:pPr>
              <w:spacing w:line="240" w:lineRule="auto"/>
              <w:rPr>
                <w:rFonts w:ascii="Calibri" w:hAnsi="Calibri" w:eastAsia="Times New Roman" w:cs="Calibri"/>
                <w:color w:val="000000" w:themeColor="text1"/>
              </w:rPr>
            </w:pPr>
            <w:r w:rsidRPr="489BEB92">
              <w:rPr>
                <w:rFonts w:ascii="Calibri" w:hAnsi="Calibri" w:eastAsia="Times New Roman" w:cs="Calibri"/>
                <w:color w:val="000000" w:themeColor="text1"/>
              </w:rPr>
              <w:t>Remove for SAF</w:t>
            </w:r>
          </w:p>
        </w:tc>
      </w:tr>
      <w:tr w:rsidR="005F723A" w:rsidTr="000F484F" w14:paraId="2F79D770"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1F92A4C" w14:textId="77777777">
            <w:r w:rsidRPr="489BEB92">
              <w:t>SAF</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ED895EC" w14:textId="45E6B150">
            <w:pPr>
              <w:pStyle w:val="NoSpacing"/>
            </w:pPr>
            <w:r w:rsidRPr="489BEB92">
              <w:t>2.1-a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55FC89BA" w14:textId="77777777">
            <w:pPr>
              <w:spacing w:line="240" w:lineRule="auto"/>
              <w:rPr>
                <w:rFonts w:ascii="Calibri" w:hAnsi="Calibri" w:eastAsia="Times New Roman" w:cs="Calibri"/>
                <w:color w:val="000000" w:themeColor="text1"/>
              </w:rPr>
            </w:pPr>
            <w:r w:rsidRPr="489BEB92">
              <w:rPr>
                <w:rFonts w:ascii="Calibri" w:hAnsi="Calibri" w:eastAsia="Times New Roman" w:cs="Calibri"/>
                <w:color w:val="000000" w:themeColor="text1"/>
              </w:rPr>
              <w:t>Password</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7564BF" w:rsidR="00B74B15" w:rsidP="00B74B15" w:rsidRDefault="00B74B15" w14:paraId="7392697B" w14:textId="77777777">
            <w:pPr>
              <w:pStyle w:val="NoSpacing"/>
              <w:rPr>
                <w:rFonts w:eastAsiaTheme="minorEastAsia"/>
                <w:b/>
                <w:bCs/>
              </w:rPr>
            </w:pPr>
            <w:r w:rsidRPr="007564BF">
              <w:rPr>
                <w:rFonts w:eastAsiaTheme="minorEastAsia"/>
                <w:b/>
                <w:bCs/>
              </w:rPr>
              <w:t xml:space="preserve">Change type: </w:t>
            </w:r>
            <w:r>
              <w:rPr>
                <w:rFonts w:eastAsiaTheme="minorEastAsia"/>
                <w:b/>
                <w:bCs/>
              </w:rPr>
              <w:t>Question deletion</w:t>
            </w:r>
          </w:p>
          <w:p w:rsidR="00B74B15" w:rsidP="000F484F" w:rsidRDefault="00B74B15" w14:paraId="04A9724B" w14:textId="77777777">
            <w:pPr>
              <w:spacing w:line="240" w:lineRule="auto"/>
              <w:rPr>
                <w:rFonts w:ascii="Calibri" w:hAnsi="Calibri" w:eastAsia="Times New Roman" w:cs="Calibri"/>
                <w:color w:val="000000" w:themeColor="text1"/>
              </w:rPr>
            </w:pPr>
          </w:p>
          <w:p w:rsidR="005F723A" w:rsidP="000F484F" w:rsidRDefault="005F723A" w14:paraId="543C7C4F" w14:textId="10AE2AB7">
            <w:pPr>
              <w:spacing w:line="240" w:lineRule="auto"/>
              <w:rPr>
                <w:rFonts w:ascii="Calibri" w:hAnsi="Calibri" w:eastAsia="Times New Roman" w:cs="Calibri"/>
                <w:color w:val="000000" w:themeColor="text1"/>
              </w:rPr>
            </w:pPr>
            <w:r w:rsidRPr="489BEB92">
              <w:rPr>
                <w:rFonts w:ascii="Calibri" w:hAnsi="Calibri" w:eastAsia="Times New Roman" w:cs="Calibri"/>
                <w:color w:val="000000" w:themeColor="text1"/>
              </w:rPr>
              <w:t>Remove for SAF</w:t>
            </w:r>
          </w:p>
        </w:tc>
      </w:tr>
      <w:tr w:rsidR="005F723A" w:rsidTr="000F484F" w14:paraId="66706015"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04ABD60" w14:textId="77777777">
            <w:r w:rsidRPr="489BEB92">
              <w:lastRenderedPageBreak/>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E4FF5F8" w14:textId="60756E9C">
            <w:pPr>
              <w:pStyle w:val="NoSpacing"/>
            </w:pPr>
            <w:r w:rsidRPr="489BEB92">
              <w:t>6.3-1</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5C9C3316" w14:textId="77777777">
            <w:pPr>
              <w:spacing w:line="240" w:lineRule="auto"/>
              <w:rPr>
                <w:rFonts w:ascii="Calibri" w:hAnsi="Calibri" w:eastAsia="Times New Roman" w:cs="Calibri"/>
                <w:color w:val="000000" w:themeColor="text1"/>
              </w:rPr>
            </w:pPr>
            <w:r w:rsidRPr="489BEB92">
              <w:rPr>
                <w:rFonts w:ascii="Calibri" w:hAnsi="Calibri" w:eastAsia="Times New Roman" w:cs="Calibri"/>
                <w:color w:val="000000" w:themeColor="text1"/>
              </w:rPr>
              <w:t>N/A</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7564BF" w:rsidR="00B74B15" w:rsidP="00B74B15" w:rsidRDefault="00B74B15" w14:paraId="70FCF450" w14:textId="70562819">
            <w:pPr>
              <w:pStyle w:val="NoSpacing"/>
              <w:rPr>
                <w:rFonts w:eastAsiaTheme="minorEastAsia"/>
                <w:b/>
                <w:bCs/>
              </w:rPr>
            </w:pPr>
            <w:r w:rsidRPr="007564BF">
              <w:rPr>
                <w:rFonts w:eastAsiaTheme="minorEastAsia"/>
                <w:b/>
                <w:bCs/>
              </w:rPr>
              <w:t xml:space="preserve">Change type: </w:t>
            </w:r>
            <w:r>
              <w:rPr>
                <w:rFonts w:eastAsiaTheme="minorEastAsia"/>
                <w:b/>
                <w:bCs/>
              </w:rPr>
              <w:t>Question addition</w:t>
            </w:r>
          </w:p>
          <w:p w:rsidR="00B74B15" w:rsidP="000F484F" w:rsidRDefault="00B74B15" w14:paraId="6B212107" w14:textId="77777777">
            <w:pPr>
              <w:spacing w:line="240" w:lineRule="auto"/>
              <w:rPr>
                <w:rFonts w:ascii="Calibri" w:hAnsi="Calibri" w:eastAsia="Times New Roman" w:cs="Calibri"/>
                <w:color w:val="000000" w:themeColor="text1"/>
              </w:rPr>
            </w:pPr>
          </w:p>
          <w:p w:rsidR="005F723A" w:rsidP="000F484F" w:rsidRDefault="005F723A" w14:paraId="6F60C6E7" w14:textId="49EED9AA">
            <w:pPr>
              <w:spacing w:line="240" w:lineRule="auto"/>
              <w:rPr>
                <w:rFonts w:ascii="Calibri" w:hAnsi="Calibri" w:eastAsia="Times New Roman" w:cs="Calibri"/>
                <w:color w:val="000000" w:themeColor="text1"/>
              </w:rPr>
            </w:pPr>
            <w:r w:rsidRPr="489BEB92">
              <w:rPr>
                <w:rFonts w:ascii="Calibri" w:hAnsi="Calibri" w:eastAsia="Times New Roman" w:cs="Calibri"/>
                <w:color w:val="000000" w:themeColor="text1"/>
              </w:rPr>
              <w:t>Add new question for EEP in this section to read:</w:t>
            </w:r>
          </w:p>
          <w:p w:rsidR="005F723A" w:rsidP="000F484F" w:rsidRDefault="005F723A" w14:paraId="6EBB8C0B" w14:textId="77777777">
            <w:pPr>
              <w:spacing w:line="240" w:lineRule="auto"/>
              <w:rPr>
                <w:rFonts w:ascii="Calibri" w:hAnsi="Calibri" w:eastAsia="Times New Roman" w:cs="Calibri"/>
                <w:color w:val="000000" w:themeColor="text1"/>
              </w:rPr>
            </w:pPr>
            <w:r w:rsidRPr="489BEB92">
              <w:rPr>
                <w:rFonts w:ascii="Calibri" w:hAnsi="Calibri" w:eastAsia="Times New Roman" w:cs="Calibri"/>
                <w:color w:val="000000" w:themeColor="text1"/>
              </w:rPr>
              <w:t>Which type of work settings are you open to for your EEP student? (select all that apply):</w:t>
            </w:r>
          </w:p>
          <w:p w:rsidR="005F723A" w:rsidP="000F484F" w:rsidRDefault="005F723A" w14:paraId="2BF87337" w14:textId="77777777">
            <w:pPr>
              <w:spacing w:line="240" w:lineRule="auto"/>
              <w:rPr>
                <w:rFonts w:ascii="Calibri" w:hAnsi="Calibri" w:eastAsia="Times New Roman" w:cs="Calibri"/>
                <w:color w:val="000000" w:themeColor="text1"/>
              </w:rPr>
            </w:pPr>
            <w:r w:rsidRPr="489BEB92">
              <w:rPr>
                <w:rFonts w:ascii="Calibri" w:hAnsi="Calibri" w:eastAsia="Times New Roman" w:cs="Calibri"/>
                <w:color w:val="000000" w:themeColor="text1"/>
              </w:rPr>
              <w:t>- Remote/Full Telework</w:t>
            </w:r>
          </w:p>
          <w:p w:rsidR="005F723A" w:rsidP="000F484F" w:rsidRDefault="005F723A" w14:paraId="7568CA23" w14:textId="77777777">
            <w:pPr>
              <w:spacing w:line="240" w:lineRule="auto"/>
              <w:rPr>
                <w:rFonts w:ascii="Calibri" w:hAnsi="Calibri" w:eastAsia="Times New Roman" w:cs="Calibri"/>
                <w:color w:val="000000" w:themeColor="text1"/>
              </w:rPr>
            </w:pPr>
            <w:r w:rsidRPr="489BEB92">
              <w:rPr>
                <w:rFonts w:ascii="Calibri" w:hAnsi="Calibri" w:eastAsia="Times New Roman" w:cs="Calibri"/>
                <w:color w:val="000000" w:themeColor="text1"/>
              </w:rPr>
              <w:t>- Hybrid/Partial Telework</w:t>
            </w:r>
          </w:p>
          <w:p w:rsidR="005F723A" w:rsidP="000F484F" w:rsidRDefault="005F723A" w14:paraId="501F93A7" w14:textId="77777777">
            <w:pPr>
              <w:spacing w:line="240" w:lineRule="auto"/>
              <w:rPr>
                <w:rFonts w:ascii="Calibri" w:hAnsi="Calibri" w:eastAsia="Times New Roman" w:cs="Calibri"/>
                <w:color w:val="000000" w:themeColor="text1"/>
              </w:rPr>
            </w:pPr>
            <w:r w:rsidRPr="489BEB92">
              <w:rPr>
                <w:rFonts w:ascii="Calibri" w:hAnsi="Calibri" w:eastAsia="Times New Roman" w:cs="Calibri"/>
                <w:color w:val="000000" w:themeColor="text1"/>
              </w:rPr>
              <w:t>- In-person</w:t>
            </w:r>
          </w:p>
        </w:tc>
      </w:tr>
      <w:tr w:rsidRPr="00D852AB" w:rsidR="005F723A" w:rsidTr="000F484F" w14:paraId="4D38E507"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0022ED7C" w14:textId="77777777">
            <w:pPr>
              <w:contextualSpacing/>
            </w:pPr>
            <w:r w:rsidRPr="0A030573">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56FD5815" w14:textId="12A5357C">
            <w:pPr>
              <w:pStyle w:val="NoSpacing"/>
            </w:pPr>
            <w:r w:rsidRPr="0A030573">
              <w:t>6.9.1-a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9C7DCB" w:rsidR="005F723A" w:rsidP="000F484F" w:rsidRDefault="005F723A" w14:paraId="5028F3A6" w14:textId="77777777">
            <w:pPr>
              <w:spacing w:after="0" w:line="240" w:lineRule="auto"/>
              <w:rPr>
                <w:rFonts w:ascii="Calibri" w:hAnsi="Calibri" w:eastAsia="Times New Roman" w:cs="Calibri"/>
                <w:color w:val="000000" w:themeColor="text1"/>
              </w:rPr>
            </w:pPr>
            <w:r w:rsidRPr="0A030573">
              <w:rPr>
                <w:rFonts w:ascii="Calibri" w:hAnsi="Calibri" w:eastAsia="Times New Roman" w:cs="Calibri"/>
                <w:color w:val="000000" w:themeColor="text1"/>
              </w:rPr>
              <w:t>How would you best describe the subject area covered in this position?</w:t>
            </w:r>
          </w:p>
          <w:p w:rsidRPr="009C7DCB" w:rsidR="005F723A" w:rsidP="000F484F" w:rsidRDefault="005F723A" w14:paraId="4E17FD3F" w14:textId="77777777">
            <w:pPr>
              <w:spacing w:after="0" w:line="240" w:lineRule="auto"/>
              <w:rPr>
                <w:rFonts w:ascii="Calibri" w:hAnsi="Calibri" w:eastAsia="Times New Roman" w:cs="Calibri"/>
                <w:color w:val="000000"/>
              </w:rPr>
            </w:pPr>
            <w:r>
              <w:br/>
            </w:r>
            <w:r w:rsidRPr="0A030573">
              <w:rPr>
                <w:rFonts w:ascii="Calibri" w:hAnsi="Calibri" w:eastAsia="Times New Roman" w:cs="Calibri"/>
                <w:color w:val="000000" w:themeColor="text1"/>
              </w:rPr>
              <w:t>1. Obesity, nutrition, and physical activity</w:t>
            </w:r>
            <w:r>
              <w:br/>
            </w:r>
            <w:r w:rsidRPr="0A030573">
              <w:rPr>
                <w:rFonts w:ascii="Calibri" w:hAnsi="Calibri" w:eastAsia="Times New Roman" w:cs="Calibri"/>
                <w:color w:val="000000" w:themeColor="text1"/>
              </w:rPr>
              <w:t>2. Cancer prevention and control</w:t>
            </w:r>
          </w:p>
          <w:p w:rsidRPr="009C7DCB" w:rsidR="005F723A" w:rsidP="000F484F" w:rsidRDefault="005F723A" w14:paraId="095B40D8"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3. Diabetes</w:t>
            </w:r>
          </w:p>
          <w:p w:rsidRPr="009C7DCB" w:rsidR="005F723A" w:rsidP="000F484F" w:rsidRDefault="005F723A" w14:paraId="0CD3419D"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4. Heart disease and stroke prevention</w:t>
            </w:r>
          </w:p>
          <w:p w:rsidRPr="009C7DCB" w:rsidR="005F723A" w:rsidP="000F484F" w:rsidRDefault="005F723A" w14:paraId="1F88DEC8"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5. Tobacco prevention and cessation</w:t>
            </w:r>
          </w:p>
          <w:p w:rsidRPr="009C7DCB" w:rsidR="005F723A" w:rsidP="000F484F" w:rsidRDefault="005F723A" w14:paraId="60D761B7"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6. Other chronic disease</w:t>
            </w:r>
          </w:p>
          <w:p w:rsidRPr="009C7DCB" w:rsidR="005F723A" w:rsidP="000F484F" w:rsidRDefault="005F723A" w14:paraId="41CC9920"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7. Emergency preparedness and response</w:t>
            </w:r>
          </w:p>
          <w:p w:rsidRPr="009C7DCB" w:rsidR="005F723A" w:rsidP="000F484F" w:rsidRDefault="005F723A" w14:paraId="611B2CD3"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8. Asthma and air pollution</w:t>
            </w:r>
          </w:p>
          <w:p w:rsidRPr="009C7DCB" w:rsidR="005F723A" w:rsidP="000F484F" w:rsidRDefault="005F723A" w14:paraId="6A939070"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9. Environmental health</w:t>
            </w:r>
          </w:p>
          <w:p w:rsidRPr="009C7DCB" w:rsidR="005F723A" w:rsidP="000F484F" w:rsidRDefault="005F723A" w14:paraId="3A190735"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10. Immunizations/vaccine preventable disease</w:t>
            </w:r>
          </w:p>
          <w:p w:rsidRPr="009C7DCB" w:rsidR="005F723A" w:rsidP="000F484F" w:rsidRDefault="005F723A" w14:paraId="6D365305"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11. Influenza</w:t>
            </w:r>
          </w:p>
          <w:p w:rsidRPr="009C7DCB" w:rsidR="005F723A" w:rsidP="000F484F" w:rsidRDefault="005F723A" w14:paraId="581BCDB1"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12. HIV/AIDS or Tuberculosis</w:t>
            </w:r>
          </w:p>
          <w:p w:rsidRPr="009C7DCB" w:rsidR="005F723A" w:rsidP="000F484F" w:rsidRDefault="005F723A" w14:paraId="3DAEE847"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13. Viral hepatitis</w:t>
            </w:r>
          </w:p>
          <w:p w:rsidRPr="009C7DCB" w:rsidR="005F723A" w:rsidP="000F484F" w:rsidRDefault="005F723A" w14:paraId="7A11B19F"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14. Foodborne Disease</w:t>
            </w:r>
          </w:p>
          <w:p w:rsidRPr="009C7DCB" w:rsidR="005F723A" w:rsidP="000F484F" w:rsidRDefault="005F723A" w14:paraId="13D82C0E"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15. Waterborne diseases</w:t>
            </w:r>
          </w:p>
          <w:p w:rsidRPr="009C7DCB" w:rsidR="005F723A" w:rsidP="000F484F" w:rsidRDefault="005F723A" w14:paraId="671EE256"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 xml:space="preserve">16. </w:t>
            </w:r>
            <w:proofErr w:type="spellStart"/>
            <w:r w:rsidRPr="0A030573">
              <w:rPr>
                <w:rFonts w:ascii="Calibri" w:hAnsi="Calibri" w:eastAsia="Times New Roman" w:cs="Calibri"/>
                <w:color w:val="000000" w:themeColor="text1"/>
              </w:rPr>
              <w:t>Vectorborne</w:t>
            </w:r>
            <w:proofErr w:type="spellEnd"/>
            <w:r w:rsidRPr="0A030573">
              <w:rPr>
                <w:rFonts w:ascii="Calibri" w:hAnsi="Calibri" w:eastAsia="Times New Roman" w:cs="Calibri"/>
                <w:color w:val="000000" w:themeColor="text1"/>
              </w:rPr>
              <w:t xml:space="preserve"> disease</w:t>
            </w:r>
          </w:p>
          <w:p w:rsidRPr="009C7DCB" w:rsidR="005F723A" w:rsidP="000F484F" w:rsidRDefault="005F723A" w14:paraId="26DDE180"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17. One Health and zoonotic disease</w:t>
            </w:r>
          </w:p>
          <w:p w:rsidRPr="009C7DCB" w:rsidR="005F723A" w:rsidP="000F484F" w:rsidRDefault="005F723A" w14:paraId="2920A053"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18. Arctic Investigations (Alaska)</w:t>
            </w:r>
          </w:p>
          <w:p w:rsidRPr="009C7DCB" w:rsidR="005F723A" w:rsidP="000F484F" w:rsidRDefault="005F723A" w14:paraId="63B36C2A"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19. Healthcare-associated infections</w:t>
            </w:r>
          </w:p>
          <w:p w:rsidRPr="009C7DCB" w:rsidR="005F723A" w:rsidP="000F484F" w:rsidRDefault="005F723A" w14:paraId="75496331"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20. Quarantine and border health services</w:t>
            </w:r>
          </w:p>
          <w:p w:rsidRPr="009C7DCB" w:rsidR="005F723A" w:rsidP="000F484F" w:rsidRDefault="005F723A" w14:paraId="1B6F4A23"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21. Unintentional injury</w:t>
            </w:r>
          </w:p>
          <w:p w:rsidRPr="009C7DCB" w:rsidR="005F723A" w:rsidP="000F484F" w:rsidRDefault="005F723A" w14:paraId="177BD398"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lastRenderedPageBreak/>
              <w:t>22. Opioid/prescription drug overdose prevention</w:t>
            </w:r>
          </w:p>
          <w:p w:rsidRPr="009C7DCB" w:rsidR="005F723A" w:rsidP="000F484F" w:rsidRDefault="005F723A" w14:paraId="04712E83"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23. Occupational health and safety</w:t>
            </w:r>
          </w:p>
          <w:p w:rsidRPr="009C7DCB" w:rsidR="005F723A" w:rsidP="000F484F" w:rsidRDefault="005F723A" w14:paraId="0512053A"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24. Violence Prevention</w:t>
            </w:r>
          </w:p>
          <w:p w:rsidRPr="009C7DCB" w:rsidR="005F723A" w:rsidP="000F484F" w:rsidRDefault="005F723A" w14:paraId="1F5F26F0"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25. Maternal and infant health</w:t>
            </w:r>
          </w:p>
          <w:p w:rsidRPr="009C7DCB" w:rsidR="005F723A" w:rsidP="000F484F" w:rsidRDefault="005F723A" w14:paraId="206586C1"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26. Health statistics</w:t>
            </w:r>
          </w:p>
          <w:p w:rsidRPr="009C7DCB" w:rsidR="005F723A" w:rsidP="000F484F" w:rsidRDefault="005F723A" w14:paraId="71EF4B1D"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27. State, local, and territorial health</w:t>
            </w:r>
          </w:p>
          <w:p w:rsidRPr="009C7DCB" w:rsidR="005F723A" w:rsidP="000F484F" w:rsidRDefault="005F723A" w14:paraId="04218FCD" w14:textId="77777777">
            <w:pPr>
              <w:spacing w:after="0" w:line="240" w:lineRule="auto"/>
              <w:rPr>
                <w:rFonts w:ascii="Calibri" w:hAnsi="Calibri" w:eastAsia="Times New Roman" w:cs="Calibri"/>
                <w:color w:val="000000"/>
              </w:rPr>
            </w:pPr>
            <w:r w:rsidRPr="0A030573">
              <w:rPr>
                <w:rFonts w:ascii="Calibri" w:hAnsi="Calibri" w:eastAsia="Times New Roman" w:cs="Calibri"/>
                <w:color w:val="000000" w:themeColor="text1"/>
              </w:rPr>
              <w:t>28. Global health</w:t>
            </w:r>
          </w:p>
          <w:p w:rsidRPr="009C7DCB" w:rsidR="005F723A" w:rsidP="000F484F" w:rsidRDefault="005F723A" w14:paraId="16964D1E" w14:textId="77777777">
            <w:pPr>
              <w:pStyle w:val="NoSpacing"/>
            </w:pPr>
            <w:r w:rsidRPr="0A030573">
              <w:rPr>
                <w:rFonts w:ascii="Calibri" w:hAnsi="Calibri" w:eastAsia="Times New Roman" w:cs="Calibri"/>
                <w:color w:val="000000" w:themeColor="text1"/>
              </w:rPr>
              <w:t>29. Other (specify)</w:t>
            </w:r>
            <w:r>
              <w:br/>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7564BF" w:rsidR="00B74B15" w:rsidP="00B74B15" w:rsidRDefault="00B74B15" w14:paraId="323990B5" w14:textId="1F8CD189">
            <w:pPr>
              <w:pStyle w:val="NoSpacing"/>
              <w:rPr>
                <w:rFonts w:eastAsiaTheme="minorEastAsia"/>
                <w:b/>
                <w:bCs/>
              </w:rPr>
            </w:pPr>
            <w:r w:rsidRPr="007564BF">
              <w:rPr>
                <w:rFonts w:eastAsiaTheme="minorEastAsia"/>
                <w:b/>
                <w:bCs/>
              </w:rPr>
              <w:lastRenderedPageBreak/>
              <w:t xml:space="preserve">Change type: </w:t>
            </w:r>
            <w:r>
              <w:rPr>
                <w:rFonts w:eastAsiaTheme="minorEastAsia"/>
                <w:b/>
                <w:bCs/>
              </w:rPr>
              <w:t>Question revision, response option revision</w:t>
            </w:r>
          </w:p>
          <w:p w:rsidR="005F723A" w:rsidP="000F484F" w:rsidRDefault="005F723A" w14:paraId="26D50EB1" w14:textId="4D32CD53">
            <w:pPr>
              <w:spacing w:after="0" w:line="240" w:lineRule="auto"/>
              <w:rPr>
                <w:rFonts w:ascii="Calibri" w:hAnsi="Calibri" w:eastAsia="Times New Roman" w:cs="Calibri"/>
                <w:color w:val="000000" w:themeColor="text1"/>
              </w:rPr>
            </w:pPr>
            <w:r w:rsidRPr="0A030573">
              <w:rPr>
                <w:rFonts w:ascii="Calibri" w:hAnsi="Calibri" w:eastAsia="Times New Roman" w:cs="Calibri"/>
                <w:color w:val="000000" w:themeColor="text1"/>
              </w:rPr>
              <w:t xml:space="preserve">How would you best describe the subject area covered in this position? </w:t>
            </w:r>
            <w:r w:rsidRPr="00D80752">
              <w:rPr>
                <w:rFonts w:ascii="Calibri" w:hAnsi="Calibri" w:eastAsia="Times New Roman" w:cs="Calibri"/>
                <w:color w:val="000000" w:themeColor="text1"/>
              </w:rPr>
              <w:t>Select all that apply.</w:t>
            </w:r>
          </w:p>
          <w:p w:rsidRPr="009C7DCB" w:rsidR="00D80752" w:rsidP="000F484F" w:rsidRDefault="00D80752" w14:paraId="30FBCF35" w14:textId="77777777">
            <w:pPr>
              <w:spacing w:after="0" w:line="240" w:lineRule="auto"/>
              <w:rPr>
                <w:rFonts w:ascii="Calibri" w:hAnsi="Calibri" w:eastAsia="Times New Roman" w:cs="Calibri"/>
                <w:color w:val="000000" w:themeColor="text1"/>
              </w:rPr>
            </w:pPr>
          </w:p>
          <w:p w:rsidR="005F723A" w:rsidP="000F484F" w:rsidRDefault="00D80752" w14:paraId="56A15E16" w14:textId="3B27E845">
            <w:pPr>
              <w:spacing w:after="0" w:line="240" w:lineRule="auto"/>
              <w:rPr>
                <w:rFonts w:ascii="Calibri" w:hAnsi="Calibri" w:eastAsia="Times New Roman" w:cs="Calibri"/>
                <w:color w:val="000000" w:themeColor="text1"/>
              </w:rPr>
            </w:pPr>
            <w:r>
              <w:rPr>
                <w:rFonts w:ascii="Calibri" w:hAnsi="Calibri" w:eastAsia="Times New Roman" w:cs="Calibri"/>
                <w:color w:val="000000" w:themeColor="text1"/>
              </w:rPr>
              <w:t>Note: new additions are 13, 18, 27, 29, 33</w:t>
            </w:r>
          </w:p>
          <w:p w:rsidRPr="009C7DCB" w:rsidR="00D80752" w:rsidP="000F484F" w:rsidRDefault="00D80752" w14:paraId="05067444" w14:textId="77777777">
            <w:pPr>
              <w:spacing w:after="0" w:line="240" w:lineRule="auto"/>
              <w:rPr>
                <w:rFonts w:ascii="Calibri" w:hAnsi="Calibri" w:eastAsia="Times New Roman" w:cs="Calibri"/>
                <w:color w:val="000000" w:themeColor="text1"/>
              </w:rPr>
            </w:pPr>
          </w:p>
          <w:p w:rsidRPr="009C7DCB" w:rsidR="005F723A" w:rsidP="000F484F" w:rsidRDefault="005F723A" w14:paraId="07A35E44" w14:textId="77777777">
            <w:pPr>
              <w:spacing w:after="0" w:line="240" w:lineRule="auto"/>
              <w:rPr>
                <w:rFonts w:ascii="Calibri" w:hAnsi="Calibri" w:eastAsia="Times New Roman" w:cs="Calibri"/>
                <w:color w:val="000000" w:themeColor="text1"/>
              </w:rPr>
            </w:pPr>
            <w:r w:rsidRPr="0A030573">
              <w:rPr>
                <w:rFonts w:ascii="Calibri" w:hAnsi="Calibri" w:eastAsia="Times New Roman" w:cs="Calibri"/>
                <w:color w:val="000000" w:themeColor="text1"/>
              </w:rPr>
              <w:t>Change options to:</w:t>
            </w:r>
          </w:p>
          <w:p w:rsidRPr="009C7DCB" w:rsidR="005F723A" w:rsidP="000F484F" w:rsidRDefault="005F723A" w14:paraId="21641C3D" w14:textId="77777777">
            <w:pPr>
              <w:pStyle w:val="CommentText"/>
              <w:spacing w:after="0"/>
              <w:rPr>
                <w:sz w:val="22"/>
                <w:szCs w:val="22"/>
              </w:rPr>
            </w:pPr>
            <w:r w:rsidRPr="0A030573">
              <w:rPr>
                <w:sz w:val="22"/>
                <w:szCs w:val="22"/>
              </w:rPr>
              <w:t>1. Obesity, nutrition, and physical activity</w:t>
            </w:r>
          </w:p>
          <w:p w:rsidRPr="009C7DCB" w:rsidR="005F723A" w:rsidP="000F484F" w:rsidRDefault="005F723A" w14:paraId="189C1938" w14:textId="77777777">
            <w:pPr>
              <w:pStyle w:val="CommentText"/>
              <w:spacing w:after="0"/>
              <w:rPr>
                <w:sz w:val="22"/>
                <w:szCs w:val="22"/>
              </w:rPr>
            </w:pPr>
            <w:r w:rsidRPr="0A030573">
              <w:rPr>
                <w:sz w:val="22"/>
                <w:szCs w:val="22"/>
              </w:rPr>
              <w:t>2. Cancer prevention and control</w:t>
            </w:r>
          </w:p>
          <w:p w:rsidRPr="009C7DCB" w:rsidR="005F723A" w:rsidP="000F484F" w:rsidRDefault="005F723A" w14:paraId="378030A4" w14:textId="77777777">
            <w:pPr>
              <w:pStyle w:val="CommentText"/>
              <w:spacing w:after="0"/>
              <w:rPr>
                <w:sz w:val="22"/>
                <w:szCs w:val="22"/>
              </w:rPr>
            </w:pPr>
            <w:r w:rsidRPr="0A030573">
              <w:rPr>
                <w:sz w:val="22"/>
                <w:szCs w:val="22"/>
              </w:rPr>
              <w:t>3. Diabetes</w:t>
            </w:r>
          </w:p>
          <w:p w:rsidRPr="009C7DCB" w:rsidR="005F723A" w:rsidP="000F484F" w:rsidRDefault="005F723A" w14:paraId="4BD6DF5D" w14:textId="77777777">
            <w:pPr>
              <w:pStyle w:val="CommentText"/>
              <w:spacing w:after="0"/>
              <w:rPr>
                <w:sz w:val="22"/>
                <w:szCs w:val="22"/>
              </w:rPr>
            </w:pPr>
            <w:r w:rsidRPr="0A030573">
              <w:rPr>
                <w:sz w:val="22"/>
                <w:szCs w:val="22"/>
              </w:rPr>
              <w:t>4. Heart disease and stroke prevention</w:t>
            </w:r>
          </w:p>
          <w:p w:rsidRPr="009C7DCB" w:rsidR="005F723A" w:rsidP="000F484F" w:rsidRDefault="005F723A" w14:paraId="0D43E02F" w14:textId="77777777">
            <w:pPr>
              <w:pStyle w:val="CommentText"/>
              <w:spacing w:after="0"/>
              <w:rPr>
                <w:sz w:val="22"/>
                <w:szCs w:val="22"/>
              </w:rPr>
            </w:pPr>
            <w:r w:rsidRPr="0A030573">
              <w:rPr>
                <w:sz w:val="22"/>
                <w:szCs w:val="22"/>
              </w:rPr>
              <w:t>5. Tobacco prevention and cessation</w:t>
            </w:r>
          </w:p>
          <w:p w:rsidRPr="009C7DCB" w:rsidR="005F723A" w:rsidP="000F484F" w:rsidRDefault="005F723A" w14:paraId="7FFC260A" w14:textId="77777777">
            <w:pPr>
              <w:pStyle w:val="CommentText"/>
              <w:spacing w:after="0"/>
              <w:rPr>
                <w:sz w:val="22"/>
                <w:szCs w:val="22"/>
              </w:rPr>
            </w:pPr>
            <w:r w:rsidRPr="0A030573">
              <w:rPr>
                <w:sz w:val="22"/>
                <w:szCs w:val="22"/>
              </w:rPr>
              <w:t>6. Other chronic disease</w:t>
            </w:r>
          </w:p>
          <w:p w:rsidRPr="009C7DCB" w:rsidR="005F723A" w:rsidP="000F484F" w:rsidRDefault="005F723A" w14:paraId="074C4BF7" w14:textId="77777777">
            <w:pPr>
              <w:pStyle w:val="CommentText"/>
              <w:spacing w:after="0"/>
              <w:rPr>
                <w:sz w:val="22"/>
                <w:szCs w:val="22"/>
              </w:rPr>
            </w:pPr>
            <w:r w:rsidRPr="0A030573">
              <w:rPr>
                <w:sz w:val="22"/>
                <w:szCs w:val="22"/>
              </w:rPr>
              <w:t>7. Emergency preparedness and response</w:t>
            </w:r>
          </w:p>
          <w:p w:rsidRPr="009C7DCB" w:rsidR="005F723A" w:rsidP="000F484F" w:rsidRDefault="005F723A" w14:paraId="150AFFCD" w14:textId="77777777">
            <w:pPr>
              <w:pStyle w:val="CommentText"/>
              <w:spacing w:after="0"/>
              <w:rPr>
                <w:sz w:val="22"/>
                <w:szCs w:val="22"/>
              </w:rPr>
            </w:pPr>
            <w:r w:rsidRPr="0A030573">
              <w:rPr>
                <w:sz w:val="22"/>
                <w:szCs w:val="22"/>
              </w:rPr>
              <w:t>8. Asthma and air pollution</w:t>
            </w:r>
          </w:p>
          <w:p w:rsidRPr="009C7DCB" w:rsidR="005F723A" w:rsidP="000F484F" w:rsidRDefault="005F723A" w14:paraId="6204105F" w14:textId="77777777">
            <w:pPr>
              <w:pStyle w:val="CommentText"/>
              <w:spacing w:after="0"/>
              <w:rPr>
                <w:sz w:val="22"/>
                <w:szCs w:val="22"/>
              </w:rPr>
            </w:pPr>
            <w:r w:rsidRPr="0A030573">
              <w:rPr>
                <w:sz w:val="22"/>
                <w:szCs w:val="22"/>
              </w:rPr>
              <w:t>9. Environmental health</w:t>
            </w:r>
          </w:p>
          <w:p w:rsidRPr="009C7DCB" w:rsidR="005F723A" w:rsidP="000F484F" w:rsidRDefault="005F723A" w14:paraId="50F4EF7E" w14:textId="77777777">
            <w:pPr>
              <w:pStyle w:val="CommentText"/>
              <w:spacing w:after="0"/>
              <w:rPr>
                <w:sz w:val="22"/>
                <w:szCs w:val="22"/>
              </w:rPr>
            </w:pPr>
            <w:r w:rsidRPr="0A030573">
              <w:rPr>
                <w:sz w:val="22"/>
                <w:szCs w:val="22"/>
              </w:rPr>
              <w:t>10. Immunizations/vaccine preventable disease</w:t>
            </w:r>
          </w:p>
          <w:p w:rsidRPr="009C7DCB" w:rsidR="005F723A" w:rsidP="000F484F" w:rsidRDefault="005F723A" w14:paraId="5F948C96" w14:textId="77777777">
            <w:pPr>
              <w:pStyle w:val="CommentText"/>
              <w:spacing w:after="0"/>
              <w:rPr>
                <w:sz w:val="22"/>
                <w:szCs w:val="22"/>
              </w:rPr>
            </w:pPr>
            <w:r w:rsidRPr="0A030573">
              <w:rPr>
                <w:sz w:val="22"/>
                <w:szCs w:val="22"/>
              </w:rPr>
              <w:t>11. Influenza</w:t>
            </w:r>
          </w:p>
          <w:p w:rsidRPr="009C7DCB" w:rsidR="005F723A" w:rsidP="000F484F" w:rsidRDefault="005F723A" w14:paraId="60E25232" w14:textId="77777777">
            <w:pPr>
              <w:pStyle w:val="CommentText"/>
              <w:spacing w:after="0"/>
              <w:rPr>
                <w:sz w:val="22"/>
                <w:szCs w:val="22"/>
              </w:rPr>
            </w:pPr>
            <w:r w:rsidRPr="0A030573">
              <w:rPr>
                <w:sz w:val="22"/>
                <w:szCs w:val="22"/>
              </w:rPr>
              <w:t>12. HIV/AIDS, or Tuberculosis</w:t>
            </w:r>
          </w:p>
          <w:p w:rsidRPr="009C7DCB" w:rsidR="005F723A" w:rsidP="000F484F" w:rsidRDefault="005F723A" w14:paraId="65784418" w14:textId="77777777">
            <w:pPr>
              <w:pStyle w:val="CommentText"/>
              <w:spacing w:after="0"/>
              <w:rPr>
                <w:sz w:val="22"/>
                <w:szCs w:val="22"/>
              </w:rPr>
            </w:pPr>
            <w:r w:rsidRPr="00CF5140">
              <w:rPr>
                <w:sz w:val="22"/>
                <w:szCs w:val="22"/>
              </w:rPr>
              <w:t>13. STD prevention</w:t>
            </w:r>
          </w:p>
          <w:p w:rsidRPr="009C7DCB" w:rsidR="005F723A" w:rsidP="000F484F" w:rsidRDefault="005F723A" w14:paraId="51D93731" w14:textId="77777777">
            <w:pPr>
              <w:pStyle w:val="CommentText"/>
              <w:spacing w:after="0"/>
              <w:rPr>
                <w:sz w:val="22"/>
                <w:szCs w:val="22"/>
              </w:rPr>
            </w:pPr>
            <w:r w:rsidRPr="0A030573">
              <w:rPr>
                <w:sz w:val="22"/>
                <w:szCs w:val="22"/>
              </w:rPr>
              <w:t>14. Viral hepatitis</w:t>
            </w:r>
          </w:p>
          <w:p w:rsidRPr="009C7DCB" w:rsidR="005F723A" w:rsidP="000F484F" w:rsidRDefault="005F723A" w14:paraId="152730EA" w14:textId="77777777">
            <w:pPr>
              <w:pStyle w:val="CommentText"/>
              <w:spacing w:after="0"/>
              <w:rPr>
                <w:sz w:val="22"/>
                <w:szCs w:val="22"/>
              </w:rPr>
            </w:pPr>
            <w:r w:rsidRPr="0A030573">
              <w:rPr>
                <w:sz w:val="22"/>
                <w:szCs w:val="22"/>
              </w:rPr>
              <w:t>15. Foodborne diseases</w:t>
            </w:r>
          </w:p>
          <w:p w:rsidRPr="009C7DCB" w:rsidR="005F723A" w:rsidP="000F484F" w:rsidRDefault="005F723A" w14:paraId="1B8C39E2" w14:textId="77777777">
            <w:pPr>
              <w:pStyle w:val="CommentText"/>
              <w:spacing w:after="0"/>
              <w:rPr>
                <w:sz w:val="22"/>
                <w:szCs w:val="22"/>
              </w:rPr>
            </w:pPr>
            <w:r w:rsidRPr="0A030573">
              <w:rPr>
                <w:sz w:val="22"/>
                <w:szCs w:val="22"/>
              </w:rPr>
              <w:t>16. Waterborne diseases</w:t>
            </w:r>
          </w:p>
          <w:p w:rsidRPr="009C7DCB" w:rsidR="005F723A" w:rsidP="000F484F" w:rsidRDefault="005F723A" w14:paraId="6D954168" w14:textId="77777777">
            <w:pPr>
              <w:pStyle w:val="CommentText"/>
              <w:spacing w:after="0"/>
              <w:rPr>
                <w:sz w:val="22"/>
                <w:szCs w:val="22"/>
              </w:rPr>
            </w:pPr>
            <w:r w:rsidRPr="0A030573">
              <w:rPr>
                <w:sz w:val="22"/>
                <w:szCs w:val="22"/>
              </w:rPr>
              <w:t xml:space="preserve">17. </w:t>
            </w:r>
            <w:proofErr w:type="spellStart"/>
            <w:r w:rsidRPr="0A030573">
              <w:rPr>
                <w:sz w:val="22"/>
                <w:szCs w:val="22"/>
              </w:rPr>
              <w:t>Vectorborne</w:t>
            </w:r>
            <w:proofErr w:type="spellEnd"/>
            <w:r w:rsidRPr="0A030573">
              <w:rPr>
                <w:sz w:val="22"/>
                <w:szCs w:val="22"/>
              </w:rPr>
              <w:t xml:space="preserve"> diseases</w:t>
            </w:r>
          </w:p>
          <w:p w:rsidRPr="009C7DCB" w:rsidR="005F723A" w:rsidP="000F484F" w:rsidRDefault="005F723A" w14:paraId="11FB165D" w14:textId="77777777">
            <w:pPr>
              <w:pStyle w:val="CommentText"/>
              <w:spacing w:after="0"/>
              <w:rPr>
                <w:sz w:val="22"/>
                <w:szCs w:val="22"/>
              </w:rPr>
            </w:pPr>
            <w:r w:rsidRPr="00CF5140">
              <w:rPr>
                <w:sz w:val="22"/>
                <w:szCs w:val="22"/>
              </w:rPr>
              <w:t>18. Fungal Diseases</w:t>
            </w:r>
          </w:p>
          <w:p w:rsidRPr="009C7DCB" w:rsidR="005F723A" w:rsidP="000F484F" w:rsidRDefault="005F723A" w14:paraId="6895B0B2" w14:textId="77777777">
            <w:pPr>
              <w:pStyle w:val="CommentText"/>
              <w:spacing w:after="0"/>
              <w:rPr>
                <w:sz w:val="22"/>
                <w:szCs w:val="22"/>
              </w:rPr>
            </w:pPr>
            <w:r w:rsidRPr="0A030573">
              <w:rPr>
                <w:sz w:val="22"/>
                <w:szCs w:val="22"/>
              </w:rPr>
              <w:t>19. One Health and zoonotic disease</w:t>
            </w:r>
          </w:p>
          <w:p w:rsidRPr="009C7DCB" w:rsidR="005F723A" w:rsidP="000F484F" w:rsidRDefault="005F723A" w14:paraId="51A87E5F" w14:textId="77777777">
            <w:pPr>
              <w:pStyle w:val="CommentText"/>
              <w:spacing w:after="0"/>
              <w:rPr>
                <w:sz w:val="22"/>
                <w:szCs w:val="22"/>
              </w:rPr>
            </w:pPr>
            <w:r w:rsidRPr="0A030573">
              <w:rPr>
                <w:sz w:val="22"/>
                <w:szCs w:val="22"/>
              </w:rPr>
              <w:t>20. Arctic Investigations (Alaska)</w:t>
            </w:r>
          </w:p>
          <w:p w:rsidRPr="009C7DCB" w:rsidR="005F723A" w:rsidP="000F484F" w:rsidRDefault="005F723A" w14:paraId="4804D6F5" w14:textId="77777777">
            <w:pPr>
              <w:pStyle w:val="CommentText"/>
              <w:spacing w:after="0"/>
              <w:rPr>
                <w:sz w:val="22"/>
                <w:szCs w:val="22"/>
              </w:rPr>
            </w:pPr>
            <w:r w:rsidRPr="0A030573">
              <w:rPr>
                <w:sz w:val="22"/>
                <w:szCs w:val="22"/>
              </w:rPr>
              <w:t>21. Healthcare-associated infections</w:t>
            </w:r>
          </w:p>
          <w:p w:rsidRPr="009C7DCB" w:rsidR="005F723A" w:rsidP="000F484F" w:rsidRDefault="005F723A" w14:paraId="7CB743AD" w14:textId="77777777">
            <w:pPr>
              <w:pStyle w:val="CommentText"/>
              <w:spacing w:after="0"/>
              <w:rPr>
                <w:sz w:val="22"/>
                <w:szCs w:val="22"/>
              </w:rPr>
            </w:pPr>
            <w:r w:rsidRPr="0A030573">
              <w:rPr>
                <w:sz w:val="22"/>
                <w:szCs w:val="22"/>
              </w:rPr>
              <w:t>22. Quarantine and border health services</w:t>
            </w:r>
          </w:p>
          <w:p w:rsidRPr="009C7DCB" w:rsidR="005F723A" w:rsidP="000F484F" w:rsidRDefault="005F723A" w14:paraId="1DAC396A" w14:textId="77777777">
            <w:pPr>
              <w:pStyle w:val="CommentText"/>
              <w:spacing w:after="0"/>
              <w:rPr>
                <w:sz w:val="22"/>
                <w:szCs w:val="22"/>
              </w:rPr>
            </w:pPr>
            <w:r w:rsidRPr="0A030573">
              <w:rPr>
                <w:sz w:val="22"/>
                <w:szCs w:val="22"/>
              </w:rPr>
              <w:t>23. Unintentional injury</w:t>
            </w:r>
          </w:p>
          <w:p w:rsidRPr="009C7DCB" w:rsidR="005F723A" w:rsidP="000F484F" w:rsidRDefault="005F723A" w14:paraId="73234AD5" w14:textId="77777777">
            <w:pPr>
              <w:pStyle w:val="CommentText"/>
              <w:spacing w:after="0"/>
              <w:rPr>
                <w:sz w:val="22"/>
                <w:szCs w:val="22"/>
              </w:rPr>
            </w:pPr>
            <w:r w:rsidRPr="0A030573">
              <w:rPr>
                <w:sz w:val="22"/>
                <w:szCs w:val="22"/>
              </w:rPr>
              <w:t>24. Opioid/prescription drug overdose prevention</w:t>
            </w:r>
          </w:p>
          <w:p w:rsidRPr="009C7DCB" w:rsidR="005F723A" w:rsidP="000F484F" w:rsidRDefault="005F723A" w14:paraId="2BFAB77B" w14:textId="77777777">
            <w:pPr>
              <w:pStyle w:val="CommentText"/>
              <w:spacing w:after="0"/>
              <w:rPr>
                <w:sz w:val="22"/>
                <w:szCs w:val="22"/>
              </w:rPr>
            </w:pPr>
            <w:r w:rsidRPr="0A030573">
              <w:rPr>
                <w:sz w:val="22"/>
                <w:szCs w:val="22"/>
              </w:rPr>
              <w:t>25. Occupational health and safety</w:t>
            </w:r>
          </w:p>
          <w:p w:rsidRPr="009C7DCB" w:rsidR="005F723A" w:rsidP="000F484F" w:rsidRDefault="005F723A" w14:paraId="4C5DA4F4" w14:textId="77777777">
            <w:pPr>
              <w:pStyle w:val="CommentText"/>
              <w:spacing w:after="0"/>
              <w:rPr>
                <w:sz w:val="22"/>
                <w:szCs w:val="22"/>
              </w:rPr>
            </w:pPr>
            <w:r w:rsidRPr="0A030573">
              <w:rPr>
                <w:sz w:val="22"/>
                <w:szCs w:val="22"/>
              </w:rPr>
              <w:t>26. Violence Prevention</w:t>
            </w:r>
          </w:p>
          <w:p w:rsidRPr="009C7DCB" w:rsidR="005F723A" w:rsidP="000F484F" w:rsidRDefault="005F723A" w14:paraId="3F8DF21E" w14:textId="77777777">
            <w:pPr>
              <w:pStyle w:val="CommentText"/>
              <w:spacing w:after="0"/>
              <w:rPr>
                <w:sz w:val="22"/>
                <w:szCs w:val="22"/>
              </w:rPr>
            </w:pPr>
            <w:r w:rsidRPr="00CF5140">
              <w:rPr>
                <w:sz w:val="22"/>
                <w:szCs w:val="22"/>
              </w:rPr>
              <w:lastRenderedPageBreak/>
              <w:t>27. Reproductive Health</w:t>
            </w:r>
          </w:p>
          <w:p w:rsidRPr="009C7DCB" w:rsidR="005F723A" w:rsidP="000F484F" w:rsidRDefault="005F723A" w14:paraId="438E3BB2" w14:textId="77777777">
            <w:pPr>
              <w:pStyle w:val="CommentText"/>
              <w:spacing w:after="0"/>
              <w:rPr>
                <w:sz w:val="22"/>
                <w:szCs w:val="22"/>
              </w:rPr>
            </w:pPr>
            <w:r w:rsidRPr="0A030573">
              <w:rPr>
                <w:sz w:val="22"/>
                <w:szCs w:val="22"/>
              </w:rPr>
              <w:t>28. Maternal and infant health</w:t>
            </w:r>
          </w:p>
          <w:p w:rsidRPr="009C7DCB" w:rsidR="005F723A" w:rsidP="000F484F" w:rsidRDefault="005F723A" w14:paraId="4294EA7D" w14:textId="77777777">
            <w:pPr>
              <w:pStyle w:val="CommentText"/>
              <w:spacing w:after="0"/>
              <w:rPr>
                <w:sz w:val="22"/>
                <w:szCs w:val="22"/>
              </w:rPr>
            </w:pPr>
            <w:r w:rsidRPr="00CF5140">
              <w:rPr>
                <w:sz w:val="22"/>
                <w:szCs w:val="22"/>
              </w:rPr>
              <w:t>29. Blood Disorders</w:t>
            </w:r>
          </w:p>
          <w:p w:rsidRPr="009C7DCB" w:rsidR="005F723A" w:rsidP="000F484F" w:rsidRDefault="005F723A" w14:paraId="65F49A8B" w14:textId="77777777">
            <w:pPr>
              <w:pStyle w:val="CommentText"/>
              <w:spacing w:after="0"/>
              <w:rPr>
                <w:sz w:val="22"/>
                <w:szCs w:val="22"/>
              </w:rPr>
            </w:pPr>
            <w:r w:rsidRPr="0A030573">
              <w:rPr>
                <w:sz w:val="22"/>
                <w:szCs w:val="22"/>
              </w:rPr>
              <w:t>30. Health statistics</w:t>
            </w:r>
          </w:p>
          <w:p w:rsidRPr="009C7DCB" w:rsidR="005F723A" w:rsidP="000F484F" w:rsidRDefault="005F723A" w14:paraId="73D9BE3B" w14:textId="77777777">
            <w:pPr>
              <w:pStyle w:val="CommentText"/>
              <w:spacing w:after="0"/>
              <w:rPr>
                <w:sz w:val="22"/>
                <w:szCs w:val="22"/>
              </w:rPr>
            </w:pPr>
            <w:r w:rsidRPr="0A030573">
              <w:rPr>
                <w:sz w:val="22"/>
                <w:szCs w:val="22"/>
              </w:rPr>
              <w:t>31. State, local, and territorial health</w:t>
            </w:r>
          </w:p>
          <w:p w:rsidRPr="009C7DCB" w:rsidR="005F723A" w:rsidP="000F484F" w:rsidRDefault="005F723A" w14:paraId="0363C151" w14:textId="77777777">
            <w:pPr>
              <w:pStyle w:val="CommentText"/>
              <w:spacing w:after="0"/>
              <w:rPr>
                <w:sz w:val="22"/>
                <w:szCs w:val="22"/>
              </w:rPr>
            </w:pPr>
            <w:r w:rsidRPr="489BEB92">
              <w:rPr>
                <w:sz w:val="22"/>
                <w:szCs w:val="22"/>
              </w:rPr>
              <w:t>32. Global health</w:t>
            </w:r>
          </w:p>
          <w:p w:rsidRPr="00CF5140" w:rsidR="005F723A" w:rsidP="000F484F" w:rsidRDefault="005F723A" w14:paraId="24FBF8D9" w14:textId="77777777">
            <w:pPr>
              <w:pStyle w:val="CommentText"/>
              <w:spacing w:after="0"/>
              <w:rPr>
                <w:sz w:val="22"/>
                <w:szCs w:val="22"/>
              </w:rPr>
            </w:pPr>
            <w:r w:rsidRPr="00CF5140">
              <w:rPr>
                <w:sz w:val="22"/>
                <w:szCs w:val="22"/>
              </w:rPr>
              <w:t>33. COVID-19</w:t>
            </w:r>
          </w:p>
          <w:p w:rsidRPr="003958D6" w:rsidR="005F723A" w:rsidP="000F484F" w:rsidRDefault="005F723A" w14:paraId="71866E0D" w14:textId="77777777">
            <w:pPr>
              <w:spacing w:after="0"/>
            </w:pPr>
            <w:r w:rsidRPr="489BEB92">
              <w:t>34. Other (specify)</w:t>
            </w:r>
          </w:p>
        </w:tc>
      </w:tr>
      <w:tr w:rsidRPr="00D852AB" w:rsidR="005F723A" w:rsidTr="000F484F" w14:paraId="5508C3D7"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1AB72492" w14:textId="77777777">
            <w:pPr>
              <w:contextualSpacing/>
            </w:pPr>
            <w:r w:rsidRPr="0A030573">
              <w:lastRenderedPageBreak/>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7F02C582" w14:textId="2EEC9DCB">
            <w:pPr>
              <w:pStyle w:val="NoSpacing"/>
            </w:pPr>
            <w:r w:rsidRPr="489BEB92">
              <w:t>6.9.1-b</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28600F94" w14:textId="77777777">
            <w:pPr>
              <w:pStyle w:val="NoSpacing"/>
            </w:pP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7564BF" w:rsidR="00B74B15" w:rsidP="00B74B15" w:rsidRDefault="00B74B15" w14:paraId="5D26612F" w14:textId="013607C9">
            <w:pPr>
              <w:pStyle w:val="NoSpacing"/>
              <w:rPr>
                <w:rFonts w:eastAsiaTheme="minorEastAsia"/>
                <w:b/>
                <w:bCs/>
              </w:rPr>
            </w:pPr>
            <w:r w:rsidRPr="007564BF">
              <w:rPr>
                <w:rFonts w:eastAsiaTheme="minorEastAsia"/>
                <w:b/>
                <w:bCs/>
              </w:rPr>
              <w:t xml:space="preserve">Change type: </w:t>
            </w:r>
            <w:r>
              <w:rPr>
                <w:rFonts w:eastAsiaTheme="minorEastAsia"/>
                <w:b/>
                <w:bCs/>
              </w:rPr>
              <w:t>Question addition</w:t>
            </w:r>
          </w:p>
          <w:p w:rsidR="00B74B15" w:rsidP="000F484F" w:rsidRDefault="00B74B15" w14:paraId="103505A6" w14:textId="77777777">
            <w:pPr>
              <w:pStyle w:val="CommentText"/>
              <w:spacing w:after="0"/>
              <w:rPr>
                <w:sz w:val="22"/>
                <w:szCs w:val="22"/>
              </w:rPr>
            </w:pPr>
          </w:p>
          <w:p w:rsidRPr="002F551B" w:rsidR="005F723A" w:rsidP="000F484F" w:rsidRDefault="005F723A" w14:paraId="08426448" w14:textId="784F2B17">
            <w:pPr>
              <w:pStyle w:val="CommentText"/>
              <w:spacing w:after="0"/>
              <w:rPr>
                <w:sz w:val="22"/>
                <w:szCs w:val="22"/>
              </w:rPr>
            </w:pPr>
            <w:r w:rsidRPr="002F551B">
              <w:rPr>
                <w:sz w:val="22"/>
                <w:szCs w:val="22"/>
              </w:rPr>
              <w:t xml:space="preserve">For EEP, after the Specify [project type] field, please add the following question to this section (6.9.1-b): </w:t>
            </w:r>
          </w:p>
          <w:p w:rsidRPr="002F551B" w:rsidR="005F723A" w:rsidP="000F484F" w:rsidRDefault="005F723A" w14:paraId="760DC484" w14:textId="77777777">
            <w:pPr>
              <w:pStyle w:val="CommentText"/>
              <w:spacing w:after="0"/>
              <w:rPr>
                <w:sz w:val="22"/>
                <w:szCs w:val="22"/>
              </w:rPr>
            </w:pPr>
          </w:p>
          <w:p w:rsidRPr="002F551B" w:rsidR="005F723A" w:rsidP="000F484F" w:rsidRDefault="005F723A" w14:paraId="0938FC29" w14:textId="77777777">
            <w:pPr>
              <w:pStyle w:val="CommentText"/>
              <w:spacing w:after="0"/>
              <w:rPr>
                <w:sz w:val="22"/>
                <w:szCs w:val="22"/>
              </w:rPr>
            </w:pPr>
            <w:r w:rsidRPr="0A030573">
              <w:rPr>
                <w:sz w:val="22"/>
                <w:szCs w:val="22"/>
              </w:rPr>
              <w:t>Do you prefer a language skill? [select one]</w:t>
            </w:r>
          </w:p>
          <w:p w:rsidRPr="002F551B" w:rsidR="005F723A" w:rsidP="000F484F" w:rsidRDefault="005F723A" w14:paraId="6A2E5C47" w14:textId="77777777">
            <w:pPr>
              <w:pStyle w:val="CommentText"/>
              <w:spacing w:after="0"/>
              <w:rPr>
                <w:sz w:val="22"/>
                <w:szCs w:val="22"/>
              </w:rPr>
            </w:pPr>
            <w:r w:rsidRPr="0A030573">
              <w:rPr>
                <w:sz w:val="22"/>
                <w:szCs w:val="22"/>
              </w:rPr>
              <w:t>-          Yes</w:t>
            </w:r>
          </w:p>
          <w:p w:rsidRPr="002F551B" w:rsidR="005F723A" w:rsidP="000F484F" w:rsidRDefault="005F723A" w14:paraId="0F96F027" w14:textId="77777777">
            <w:pPr>
              <w:pStyle w:val="CommentText"/>
              <w:spacing w:after="0"/>
              <w:rPr>
                <w:sz w:val="22"/>
                <w:szCs w:val="22"/>
              </w:rPr>
            </w:pPr>
            <w:r w:rsidRPr="0A030573">
              <w:rPr>
                <w:sz w:val="22"/>
                <w:szCs w:val="22"/>
              </w:rPr>
              <w:t>-          No</w:t>
            </w:r>
          </w:p>
          <w:p w:rsidRPr="002F551B" w:rsidR="005F723A" w:rsidP="000F484F" w:rsidRDefault="005F723A" w14:paraId="2C87D246" w14:textId="77777777">
            <w:pPr>
              <w:pStyle w:val="CommentText"/>
              <w:spacing w:after="0"/>
              <w:rPr>
                <w:sz w:val="22"/>
                <w:szCs w:val="22"/>
              </w:rPr>
            </w:pPr>
          </w:p>
          <w:p w:rsidRPr="002F551B" w:rsidR="005F723A" w:rsidP="000F484F" w:rsidRDefault="005F723A" w14:paraId="719A938E" w14:textId="77777777">
            <w:pPr>
              <w:pStyle w:val="CommentText"/>
              <w:spacing w:after="0"/>
              <w:rPr>
                <w:sz w:val="22"/>
                <w:szCs w:val="22"/>
              </w:rPr>
            </w:pPr>
            <w:r w:rsidRPr="0A030573">
              <w:rPr>
                <w:sz w:val="22"/>
                <w:szCs w:val="22"/>
              </w:rPr>
              <w:t>If select Yes, please select language [drop-down]:</w:t>
            </w:r>
          </w:p>
          <w:p w:rsidRPr="002F551B" w:rsidR="005F723A" w:rsidP="000F484F" w:rsidRDefault="005F723A" w14:paraId="521B9D67" w14:textId="77777777">
            <w:pPr>
              <w:pStyle w:val="CommentText"/>
              <w:numPr>
                <w:ilvl w:val="0"/>
                <w:numId w:val="13"/>
              </w:numPr>
              <w:spacing w:after="0"/>
              <w:rPr>
                <w:sz w:val="22"/>
                <w:szCs w:val="22"/>
              </w:rPr>
            </w:pPr>
            <w:r w:rsidRPr="0A030573">
              <w:rPr>
                <w:sz w:val="22"/>
                <w:szCs w:val="22"/>
              </w:rPr>
              <w:t xml:space="preserve"> French</w:t>
            </w:r>
          </w:p>
          <w:p w:rsidRPr="002F551B" w:rsidR="005F723A" w:rsidP="000F484F" w:rsidRDefault="005F723A" w14:paraId="08726B23" w14:textId="77777777">
            <w:pPr>
              <w:pStyle w:val="CommentText"/>
              <w:numPr>
                <w:ilvl w:val="0"/>
                <w:numId w:val="13"/>
              </w:numPr>
              <w:spacing w:after="0"/>
              <w:rPr>
                <w:sz w:val="22"/>
                <w:szCs w:val="22"/>
              </w:rPr>
            </w:pPr>
            <w:r w:rsidRPr="0A030573">
              <w:rPr>
                <w:sz w:val="22"/>
                <w:szCs w:val="22"/>
              </w:rPr>
              <w:t xml:space="preserve"> Spanish</w:t>
            </w:r>
          </w:p>
          <w:p w:rsidRPr="002F551B" w:rsidR="005F723A" w:rsidP="000F484F" w:rsidRDefault="005F723A" w14:paraId="2884D4B7" w14:textId="77777777">
            <w:pPr>
              <w:pStyle w:val="CommentText"/>
              <w:numPr>
                <w:ilvl w:val="0"/>
                <w:numId w:val="13"/>
              </w:numPr>
              <w:spacing w:after="0"/>
              <w:rPr>
                <w:sz w:val="22"/>
                <w:szCs w:val="22"/>
              </w:rPr>
            </w:pPr>
            <w:r w:rsidRPr="0A030573">
              <w:rPr>
                <w:sz w:val="22"/>
                <w:szCs w:val="22"/>
              </w:rPr>
              <w:t xml:space="preserve"> Other: [open-ended]</w:t>
            </w:r>
          </w:p>
          <w:p w:rsidRPr="002F551B" w:rsidR="005F723A" w:rsidP="000F484F" w:rsidRDefault="005F723A" w14:paraId="0AE13066" w14:textId="77777777">
            <w:pPr>
              <w:pStyle w:val="CommentText"/>
              <w:spacing w:after="0"/>
              <w:rPr>
                <w:sz w:val="22"/>
                <w:szCs w:val="22"/>
              </w:rPr>
            </w:pPr>
          </w:p>
          <w:p w:rsidRPr="002F551B" w:rsidR="005F723A" w:rsidP="000F484F" w:rsidRDefault="005F723A" w14:paraId="7C0A6A34" w14:textId="77777777">
            <w:pPr>
              <w:pStyle w:val="CommentText"/>
              <w:spacing w:after="0"/>
              <w:rPr>
                <w:sz w:val="22"/>
                <w:szCs w:val="22"/>
              </w:rPr>
            </w:pPr>
            <w:r w:rsidRPr="489BEB92">
              <w:rPr>
                <w:sz w:val="22"/>
                <w:szCs w:val="22"/>
              </w:rPr>
              <w:t>What level of proficiency do you prefer?</w:t>
            </w:r>
          </w:p>
          <w:p w:rsidRPr="002F551B" w:rsidR="005F723A" w:rsidP="000F484F" w:rsidRDefault="005F723A" w14:paraId="36995317" w14:textId="77777777">
            <w:pPr>
              <w:pStyle w:val="CommentText"/>
              <w:numPr>
                <w:ilvl w:val="0"/>
                <w:numId w:val="13"/>
              </w:numPr>
              <w:spacing w:after="0"/>
              <w:rPr>
                <w:sz w:val="22"/>
                <w:szCs w:val="22"/>
              </w:rPr>
            </w:pPr>
            <w:r w:rsidRPr="0A030573">
              <w:rPr>
                <w:sz w:val="22"/>
                <w:szCs w:val="22"/>
              </w:rPr>
              <w:t xml:space="preserve">At least Good </w:t>
            </w:r>
          </w:p>
          <w:p w:rsidRPr="002F551B" w:rsidR="005F723A" w:rsidP="000F484F" w:rsidRDefault="005F723A" w14:paraId="3315591F" w14:textId="77777777">
            <w:pPr>
              <w:pStyle w:val="ListParagraph"/>
              <w:numPr>
                <w:ilvl w:val="0"/>
                <w:numId w:val="13"/>
              </w:numPr>
              <w:rPr>
                <w:rFonts w:cstheme="minorBidi"/>
                <w:b/>
                <w:bCs/>
                <w:u w:val="single"/>
              </w:rPr>
            </w:pPr>
            <w:r w:rsidRPr="0A030573">
              <w:t>At least Excellent</w:t>
            </w:r>
          </w:p>
        </w:tc>
      </w:tr>
      <w:tr w:rsidRPr="00D852AB" w:rsidR="005F723A" w:rsidTr="000F484F" w14:paraId="22966644"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4C4DF72E" w14:textId="77777777">
            <w:pPr>
              <w:contextualSpacing/>
            </w:pPr>
            <w:r w:rsidRPr="0A030573">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66108503" w14:textId="63CEE51B">
            <w:pPr>
              <w:pStyle w:val="NoSpacing"/>
            </w:pPr>
            <w:r w:rsidRPr="489BEB92">
              <w:t>6.9.1-b</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22CBB41C" w14:textId="77777777">
            <w:pPr>
              <w:pStyle w:val="NoSpacing"/>
            </w:pP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B74B15" w:rsidR="00B74B15" w:rsidP="000F484F" w:rsidRDefault="00B74B15" w14:paraId="6317B254" w14:textId="74053AD2">
            <w:pPr>
              <w:pStyle w:val="NoSpacing"/>
              <w:rPr>
                <w:b/>
                <w:bCs/>
              </w:rPr>
            </w:pPr>
            <w:r w:rsidRPr="00B74B15">
              <w:rPr>
                <w:b/>
                <w:bCs/>
              </w:rPr>
              <w:t>Change type: Question addition</w:t>
            </w:r>
          </w:p>
          <w:p w:rsidR="00B74B15" w:rsidP="000F484F" w:rsidRDefault="00B74B15" w14:paraId="4CE74240" w14:textId="77777777">
            <w:pPr>
              <w:pStyle w:val="NoSpacing"/>
            </w:pPr>
          </w:p>
          <w:p w:rsidRPr="002F551B" w:rsidR="005F723A" w:rsidP="000F484F" w:rsidRDefault="005F723A" w14:paraId="7BC95ED9" w14:textId="10D55482">
            <w:pPr>
              <w:pStyle w:val="NoSpacing"/>
              <w:rPr>
                <w:b/>
                <w:bCs/>
                <w:u w:val="single"/>
              </w:rPr>
            </w:pPr>
            <w:r w:rsidRPr="489BEB92">
              <w:t>For EEP, please add the following question to this section 6.9.1-b:</w:t>
            </w:r>
          </w:p>
          <w:p w:rsidRPr="002F551B" w:rsidR="005F723A" w:rsidP="000F484F" w:rsidRDefault="005F723A" w14:paraId="7748B260" w14:textId="77777777">
            <w:pPr>
              <w:pStyle w:val="NoSpacing"/>
            </w:pPr>
            <w:r>
              <w:br/>
            </w:r>
          </w:p>
          <w:p w:rsidRPr="002F551B" w:rsidR="005F723A" w:rsidP="000F484F" w:rsidRDefault="005F723A" w14:paraId="3AEFFD58" w14:textId="77777777">
            <w:pPr>
              <w:pStyle w:val="NoSpacing"/>
            </w:pPr>
            <w:r w:rsidRPr="489BEB92">
              <w:t>Does the host site prefer a student who has statistical software experience? [select one]</w:t>
            </w:r>
          </w:p>
          <w:p w:rsidRPr="002F551B" w:rsidR="005F723A" w:rsidP="000F484F" w:rsidRDefault="005F723A" w14:paraId="23D6E52C" w14:textId="77777777">
            <w:pPr>
              <w:pStyle w:val="NoSpacing"/>
            </w:pPr>
            <w:r w:rsidRPr="489BEB92">
              <w:t xml:space="preserve"> - Yes</w:t>
            </w:r>
          </w:p>
          <w:p w:rsidRPr="002F551B" w:rsidR="005F723A" w:rsidP="000F484F" w:rsidRDefault="005F723A" w14:paraId="0622986A" w14:textId="77777777">
            <w:pPr>
              <w:pStyle w:val="NoSpacing"/>
            </w:pPr>
            <w:r w:rsidRPr="489BEB92">
              <w:t>- No</w:t>
            </w:r>
          </w:p>
          <w:p w:rsidRPr="002F551B" w:rsidR="005F723A" w:rsidP="000F484F" w:rsidRDefault="005F723A" w14:paraId="783DBC4C" w14:textId="77777777">
            <w:pPr>
              <w:pStyle w:val="NoSpacing"/>
            </w:pPr>
            <w:r w:rsidRPr="489BEB92">
              <w:t xml:space="preserve"> If yes, please select the statistical software package(s) [select all that apply]:</w:t>
            </w:r>
          </w:p>
          <w:p w:rsidRPr="002F551B" w:rsidR="005F723A" w:rsidP="000F484F" w:rsidRDefault="005F723A" w14:paraId="736DACBD" w14:textId="77777777">
            <w:pPr>
              <w:pStyle w:val="NoSpacing"/>
            </w:pPr>
            <w:r>
              <w:br/>
            </w:r>
          </w:p>
          <w:p w:rsidRPr="002F551B" w:rsidR="005F723A" w:rsidP="000F484F" w:rsidRDefault="005F723A" w14:paraId="5188B5B0" w14:textId="77777777">
            <w:pPr>
              <w:pStyle w:val="NoSpacing"/>
            </w:pPr>
            <w:r w:rsidRPr="489BEB92">
              <w:t>Statistical Software Skills</w:t>
            </w:r>
          </w:p>
          <w:p w:rsidRPr="002F551B" w:rsidR="005F723A" w:rsidP="000F484F" w:rsidRDefault="005F723A" w14:paraId="04AEF17D" w14:textId="77777777">
            <w:pPr>
              <w:pStyle w:val="NoSpacing"/>
              <w:numPr>
                <w:ilvl w:val="0"/>
                <w:numId w:val="5"/>
              </w:numPr>
              <w:rPr>
                <w:rFonts w:eastAsiaTheme="minorEastAsia"/>
              </w:rPr>
            </w:pPr>
            <w:r w:rsidRPr="489BEB92">
              <w:t>SAS</w:t>
            </w:r>
          </w:p>
          <w:p w:rsidRPr="002F551B" w:rsidR="005F723A" w:rsidP="000F484F" w:rsidRDefault="005F723A" w14:paraId="46730600" w14:textId="77777777">
            <w:pPr>
              <w:pStyle w:val="NoSpacing"/>
              <w:numPr>
                <w:ilvl w:val="0"/>
                <w:numId w:val="4"/>
              </w:numPr>
              <w:rPr>
                <w:rFonts w:eastAsiaTheme="minorEastAsia"/>
              </w:rPr>
            </w:pPr>
            <w:r w:rsidRPr="489BEB92">
              <w:lastRenderedPageBreak/>
              <w:t>STATA</w:t>
            </w:r>
          </w:p>
          <w:p w:rsidRPr="002F551B" w:rsidR="005F723A" w:rsidP="000F484F" w:rsidRDefault="005F723A" w14:paraId="45BA13AD" w14:textId="77777777">
            <w:pPr>
              <w:pStyle w:val="NoSpacing"/>
              <w:numPr>
                <w:ilvl w:val="0"/>
                <w:numId w:val="3"/>
              </w:numPr>
              <w:rPr>
                <w:rFonts w:eastAsiaTheme="minorEastAsia"/>
              </w:rPr>
            </w:pPr>
            <w:r w:rsidRPr="489BEB92">
              <w:t>Epi-Info</w:t>
            </w:r>
          </w:p>
          <w:p w:rsidRPr="002F551B" w:rsidR="005F723A" w:rsidP="000F484F" w:rsidRDefault="005F723A" w14:paraId="0E91C059" w14:textId="77777777">
            <w:pPr>
              <w:pStyle w:val="NoSpacing"/>
              <w:numPr>
                <w:ilvl w:val="0"/>
                <w:numId w:val="3"/>
              </w:numPr>
            </w:pPr>
            <w:r w:rsidRPr="489BEB92">
              <w:t>R</w:t>
            </w:r>
          </w:p>
          <w:p w:rsidRPr="002F551B" w:rsidR="005F723A" w:rsidP="000F484F" w:rsidRDefault="005F723A" w14:paraId="088CCA69" w14:textId="77777777">
            <w:pPr>
              <w:pStyle w:val="NoSpacing"/>
              <w:numPr>
                <w:ilvl w:val="0"/>
                <w:numId w:val="2"/>
              </w:numPr>
              <w:rPr>
                <w:rFonts w:eastAsiaTheme="minorEastAsia"/>
              </w:rPr>
            </w:pPr>
            <w:r w:rsidRPr="489BEB92">
              <w:t>Excel</w:t>
            </w:r>
          </w:p>
          <w:p w:rsidRPr="002F551B" w:rsidR="005F723A" w:rsidP="000F484F" w:rsidRDefault="005F723A" w14:paraId="1C3DDAD7" w14:textId="77777777">
            <w:pPr>
              <w:pStyle w:val="NoSpacing"/>
            </w:pPr>
            <w:r w:rsidRPr="489BEB92">
              <w:t>Other: [open-ended] [If select other, open-ended]</w:t>
            </w:r>
          </w:p>
          <w:p w:rsidRPr="002F551B" w:rsidR="005F723A" w:rsidP="000F484F" w:rsidRDefault="005F723A" w14:paraId="0C012288" w14:textId="77777777">
            <w:pPr>
              <w:pStyle w:val="NoSpacing"/>
            </w:pPr>
          </w:p>
        </w:tc>
      </w:tr>
      <w:tr w:rsidRPr="00D852AB" w:rsidR="005F723A" w:rsidTr="000F484F" w14:paraId="7D0B4EA9"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7EDE14A4" w14:textId="77777777">
            <w:pPr>
              <w:contextualSpacing/>
            </w:pPr>
            <w:r w:rsidRPr="0A030573">
              <w:lastRenderedPageBreak/>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28CAE4E5" w14:textId="22799E84">
            <w:pPr>
              <w:pStyle w:val="NoSpacing"/>
            </w:pPr>
            <w:r w:rsidRPr="0A030573">
              <w:t>5.3-a</w:t>
            </w:r>
          </w:p>
          <w:p w:rsidR="005F723A" w:rsidP="000F484F" w:rsidRDefault="005F723A" w14:paraId="0ABBEED9" w14:textId="77777777">
            <w:pPr>
              <w:pStyle w:val="NoSpacing"/>
            </w:pPr>
            <w:r w:rsidRPr="0A030573">
              <w:t>and</w:t>
            </w:r>
          </w:p>
          <w:p w:rsidRPr="00D852AB" w:rsidR="005F723A" w:rsidP="000F484F" w:rsidRDefault="005F723A" w14:paraId="66C6C383" w14:textId="61CE78DE">
            <w:pPr>
              <w:pStyle w:val="NoSpacing"/>
            </w:pPr>
            <w:r w:rsidRPr="0A030573">
              <w:t>5.3 Public Health Agency Details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24759C5" w14:textId="77777777">
            <w:pPr>
              <w:pStyle w:val="NoSpacing"/>
            </w:pPr>
            <w:r w:rsidRPr="0A030573">
              <w:t>Public Health Agency:</w:t>
            </w:r>
          </w:p>
          <w:p w:rsidR="005F723A" w:rsidP="000F484F" w:rsidRDefault="005F723A" w14:paraId="364BCAF6" w14:textId="77777777">
            <w:pPr>
              <w:pStyle w:val="NoSpacing"/>
            </w:pPr>
          </w:p>
          <w:p w:rsidRPr="00D852AB" w:rsidR="005F723A" w:rsidP="000F484F" w:rsidRDefault="005F723A" w14:paraId="14B60487" w14:textId="77777777">
            <w:pPr>
              <w:pStyle w:val="NoSpacing"/>
            </w:pPr>
            <w:r w:rsidRPr="0A030573">
              <w:t>Currently missing NIOSH/Pittsburgh, PA</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7564BF" w:rsidR="00B74B15" w:rsidP="00B74B15" w:rsidRDefault="00B74B15" w14:paraId="15CEC115" w14:textId="56CE50B1">
            <w:pPr>
              <w:pStyle w:val="NoSpacing"/>
              <w:rPr>
                <w:rFonts w:eastAsiaTheme="minorEastAsia"/>
                <w:b/>
                <w:bCs/>
              </w:rPr>
            </w:pPr>
            <w:r w:rsidRPr="007564BF">
              <w:rPr>
                <w:rFonts w:eastAsiaTheme="minorEastAsia"/>
                <w:b/>
                <w:bCs/>
              </w:rPr>
              <w:t xml:space="preserve">Change type: </w:t>
            </w:r>
            <w:r>
              <w:rPr>
                <w:rFonts w:eastAsiaTheme="minorEastAsia"/>
                <w:b/>
                <w:bCs/>
              </w:rPr>
              <w:t>Response option revision</w:t>
            </w:r>
          </w:p>
          <w:p w:rsidR="00B74B15" w:rsidP="000F484F" w:rsidRDefault="00B74B15" w14:paraId="71D1B9B8" w14:textId="77777777">
            <w:pPr>
              <w:pStyle w:val="NoSpacing"/>
            </w:pPr>
          </w:p>
          <w:p w:rsidRPr="00183133" w:rsidR="005F723A" w:rsidP="000F484F" w:rsidRDefault="005F723A" w14:paraId="25D87B9F" w14:textId="3DF16C3A">
            <w:pPr>
              <w:pStyle w:val="NoSpacing"/>
            </w:pPr>
            <w:r w:rsidRPr="0A030573">
              <w:t>Add: NIOSH/Pittsburgh, PA</w:t>
            </w:r>
          </w:p>
        </w:tc>
      </w:tr>
      <w:tr w:rsidR="005F723A" w:rsidTr="000F484F" w14:paraId="69412AFA"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35D5A9AC" w14:textId="77777777">
            <w:r w:rsidRPr="489BEB92">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60DB041F" w14:textId="3D678907">
            <w:pPr>
              <w:pStyle w:val="NoSpacing"/>
            </w:pPr>
            <w:r w:rsidRPr="489BEB92">
              <w:t>7.2-a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4D3A14E5" w14:textId="77777777">
            <w:pPr>
              <w:pStyle w:val="NoSpacing"/>
            </w:pPr>
            <w:r w:rsidRPr="489BEB92">
              <w:t>In what year did the supervisor start the fellowship program(s):</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7564BF" w:rsidR="00B74B15" w:rsidP="00B74B15" w:rsidRDefault="00B74B15" w14:paraId="240CCC82" w14:textId="77777777">
            <w:pPr>
              <w:pStyle w:val="NoSpacing"/>
              <w:rPr>
                <w:rFonts w:eastAsiaTheme="minorEastAsia"/>
                <w:b/>
                <w:bCs/>
              </w:rPr>
            </w:pPr>
            <w:r w:rsidRPr="007564BF">
              <w:rPr>
                <w:rFonts w:eastAsiaTheme="minorEastAsia"/>
                <w:b/>
                <w:bCs/>
              </w:rPr>
              <w:t xml:space="preserve">Change type: </w:t>
            </w:r>
            <w:r>
              <w:rPr>
                <w:rFonts w:eastAsiaTheme="minorEastAsia"/>
                <w:b/>
                <w:bCs/>
              </w:rPr>
              <w:t>Question deletion</w:t>
            </w:r>
          </w:p>
          <w:p w:rsidR="00B74B15" w:rsidP="000F484F" w:rsidRDefault="00B74B15" w14:paraId="7BFFEBFA" w14:textId="77777777">
            <w:pPr>
              <w:pStyle w:val="NoSpacing"/>
            </w:pPr>
          </w:p>
          <w:p w:rsidR="005F723A" w:rsidP="000F484F" w:rsidRDefault="005F723A" w14:paraId="484063CA" w14:textId="43FA7FA6">
            <w:pPr>
              <w:pStyle w:val="NoSpacing"/>
            </w:pPr>
            <w:r w:rsidRPr="489BEB92">
              <w:t>Remove for EEP.</w:t>
            </w:r>
          </w:p>
        </w:tc>
      </w:tr>
      <w:tr w:rsidR="000765D9" w:rsidTr="000F484F" w14:paraId="1A1B3BCF"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0765D9" w:rsidR="000765D9" w:rsidP="000765D9" w:rsidRDefault="000765D9" w14:paraId="7A4D6E98" w14:textId="77777777">
            <w:r w:rsidRPr="000765D9">
              <w:t>All</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489BEB92" w:rsidR="000765D9" w:rsidP="000765D9" w:rsidRDefault="000765D9" w14:paraId="0798B2C9" w14:textId="31921DD9">
            <w:pPr>
              <w:pStyle w:val="NoSpacing"/>
              <w:numPr>
                <w:ilvl w:val="0"/>
                <w:numId w:val="60"/>
              </w:numPr>
            </w:pPr>
            <w:r>
              <w:t>Field Value Tables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489BEB92" w:rsidR="000765D9" w:rsidP="000765D9" w:rsidRDefault="000765D9" w14:paraId="080F7C59" w14:textId="25FFC352">
            <w:pPr>
              <w:pStyle w:val="NoSpacing"/>
            </w:pPr>
            <w:r>
              <w:t>N/A</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7564BF" w:rsidR="00B74B15" w:rsidP="00B74B15" w:rsidRDefault="00B74B15" w14:paraId="3DC34F71" w14:textId="77777777">
            <w:pPr>
              <w:pStyle w:val="NoSpacing"/>
              <w:rPr>
                <w:rFonts w:eastAsiaTheme="minorEastAsia"/>
                <w:b/>
                <w:bCs/>
              </w:rPr>
            </w:pPr>
            <w:r w:rsidRPr="007564BF">
              <w:rPr>
                <w:rFonts w:eastAsiaTheme="minorEastAsia"/>
                <w:b/>
                <w:bCs/>
              </w:rPr>
              <w:t xml:space="preserve">Change type: </w:t>
            </w:r>
            <w:r>
              <w:rPr>
                <w:rFonts w:eastAsiaTheme="minorEastAsia"/>
                <w:b/>
                <w:bCs/>
              </w:rPr>
              <w:t>Response option revision</w:t>
            </w:r>
          </w:p>
          <w:p w:rsidR="00B74B15" w:rsidP="000765D9" w:rsidRDefault="00B74B15" w14:paraId="1DB84FF8" w14:textId="77777777">
            <w:pPr>
              <w:pStyle w:val="NoSpacing"/>
            </w:pPr>
          </w:p>
          <w:p w:rsidRPr="489BEB92" w:rsidR="000765D9" w:rsidP="000765D9" w:rsidRDefault="000765D9" w14:paraId="55222611" w14:textId="35767D79">
            <w:pPr>
              <w:pStyle w:val="NoSpacing"/>
            </w:pPr>
            <w:r>
              <w:t>American Samoa to State/Territory List</w:t>
            </w:r>
          </w:p>
        </w:tc>
      </w:tr>
    </w:tbl>
    <w:p w:rsidR="005F723A" w:rsidP="005F723A" w:rsidRDefault="005F723A" w14:paraId="21D241AD" w14:textId="77777777"/>
    <w:p w:rsidR="005F723A" w:rsidP="005F723A" w:rsidRDefault="005F723A" w14:paraId="1A2E5CA5" w14:textId="77777777"/>
    <w:p w:rsidRPr="006F06E0" w:rsidR="005F723A" w:rsidP="005F723A" w:rsidRDefault="005F723A" w14:paraId="7FA4F4C3" w14:textId="77777777">
      <w:pPr>
        <w:pStyle w:val="Heading1"/>
        <w:rPr>
          <w:rFonts w:asciiTheme="minorHAnsi" w:hAnsiTheme="minorHAnsi" w:cstheme="minorHAnsi"/>
          <w:b/>
          <w:bCs/>
          <w:color w:val="auto"/>
          <w:sz w:val="24"/>
          <w:szCs w:val="24"/>
        </w:rPr>
      </w:pPr>
      <w:bookmarkStart w:name="_Table_E:_Proposed" w:id="13"/>
      <w:bookmarkEnd w:id="13"/>
      <w:r w:rsidRPr="006F06E0">
        <w:rPr>
          <w:rFonts w:asciiTheme="minorHAnsi" w:hAnsiTheme="minorHAnsi" w:cstheme="minorHAnsi"/>
          <w:b/>
          <w:bCs/>
          <w:color w:val="auto"/>
          <w:sz w:val="24"/>
          <w:szCs w:val="24"/>
        </w:rPr>
        <w:t xml:space="preserve">Table </w:t>
      </w:r>
      <w:r>
        <w:rPr>
          <w:rFonts w:asciiTheme="minorHAnsi" w:hAnsiTheme="minorHAnsi" w:cstheme="minorHAnsi"/>
          <w:b/>
          <w:bCs/>
          <w:color w:val="auto"/>
          <w:sz w:val="24"/>
          <w:szCs w:val="24"/>
        </w:rPr>
        <w:t>E</w:t>
      </w:r>
      <w:r w:rsidRPr="006F06E0">
        <w:rPr>
          <w:rFonts w:asciiTheme="minorHAnsi" w:hAnsiTheme="minorHAnsi" w:cstheme="minorHAnsi"/>
          <w:b/>
          <w:bCs/>
          <w:color w:val="auto"/>
          <w:sz w:val="24"/>
          <w:szCs w:val="24"/>
        </w:rPr>
        <w:t xml:space="preserve">: Proposed Changes to the FMS </w:t>
      </w:r>
      <w:r>
        <w:rPr>
          <w:rFonts w:asciiTheme="minorHAnsi" w:hAnsiTheme="minorHAnsi" w:cstheme="minorHAnsi"/>
          <w:b/>
          <w:bCs/>
          <w:color w:val="auto"/>
          <w:sz w:val="24"/>
          <w:szCs w:val="24"/>
        </w:rPr>
        <w:t>Activity Tracking</w:t>
      </w:r>
      <w:r w:rsidRPr="006F06E0">
        <w:rPr>
          <w:rFonts w:asciiTheme="minorHAnsi" w:hAnsiTheme="minorHAnsi" w:cstheme="minorHAnsi"/>
          <w:b/>
          <w:bCs/>
          <w:color w:val="auto"/>
          <w:sz w:val="24"/>
          <w:szCs w:val="24"/>
        </w:rPr>
        <w:t xml:space="preserve"> Module</w:t>
      </w:r>
    </w:p>
    <w:p w:rsidRPr="006F06E0" w:rsidR="005F723A" w:rsidP="005F723A" w:rsidRDefault="005F723A" w14:paraId="764EE056" w14:textId="77777777">
      <w:pPr>
        <w:rPr>
          <w:rFonts w:cstheme="minorHAnsi"/>
          <w:b/>
          <w:bCs/>
          <w:sz w:val="24"/>
          <w:szCs w:val="24"/>
        </w:rPr>
      </w:pPr>
      <w:r w:rsidRPr="006F06E0">
        <w:rPr>
          <w:rFonts w:cstheme="minorHAnsi"/>
          <w:b/>
          <w:bCs/>
          <w:sz w:val="24"/>
          <w:szCs w:val="24"/>
        </w:rPr>
        <w:t xml:space="preserve">Attachment </w:t>
      </w:r>
      <w:r>
        <w:rPr>
          <w:rFonts w:cstheme="minorHAnsi"/>
          <w:b/>
          <w:bCs/>
          <w:sz w:val="24"/>
          <w:szCs w:val="24"/>
        </w:rPr>
        <w:t>3</w:t>
      </w:r>
      <w:r w:rsidRPr="006F06E0">
        <w:rPr>
          <w:rFonts w:cstheme="minorHAnsi"/>
          <w:b/>
          <w:bCs/>
          <w:sz w:val="24"/>
          <w:szCs w:val="24"/>
        </w:rPr>
        <w:t xml:space="preserve"> – </w:t>
      </w:r>
      <w:r>
        <w:rPr>
          <w:rFonts w:cstheme="minorHAnsi"/>
          <w:b/>
          <w:bCs/>
          <w:sz w:val="24"/>
          <w:szCs w:val="24"/>
        </w:rPr>
        <w:t>Activity Tracking</w:t>
      </w:r>
      <w:r w:rsidRPr="006F06E0">
        <w:rPr>
          <w:rFonts w:cstheme="minorHAnsi"/>
          <w:b/>
          <w:bCs/>
          <w:sz w:val="24"/>
          <w:szCs w:val="24"/>
        </w:rPr>
        <w:t xml:space="preserve"> Module </w:t>
      </w:r>
    </w:p>
    <w:p w:rsidR="005F723A" w:rsidP="005F723A" w:rsidRDefault="005F723A" w14:paraId="4B013B0D" w14:textId="77777777">
      <w:pPr>
        <w:spacing w:after="0" w:line="240" w:lineRule="auto"/>
        <w:rPr>
          <w:b/>
          <w:sz w:val="26"/>
        </w:rPr>
      </w:pPr>
    </w:p>
    <w:tbl>
      <w:tblPr>
        <w:tblW w:w="10435" w:type="dxa"/>
        <w:tblLayout w:type="fixed"/>
        <w:tblLook w:val="04A0" w:firstRow="1" w:lastRow="0" w:firstColumn="1" w:lastColumn="0" w:noHBand="0" w:noVBand="1"/>
      </w:tblPr>
      <w:tblGrid>
        <w:gridCol w:w="1255"/>
        <w:gridCol w:w="1620"/>
        <w:gridCol w:w="2970"/>
        <w:gridCol w:w="4590"/>
      </w:tblGrid>
      <w:tr w:rsidRPr="00D852AB" w:rsidR="005F723A" w:rsidTr="000F484F" w14:paraId="5E718F43" w14:textId="77777777">
        <w:trPr>
          <w:trHeight w:val="582"/>
          <w:tblHeader/>
        </w:trPr>
        <w:tc>
          <w:tcPr>
            <w:tcW w:w="125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852AB" w:rsidR="005F723A" w:rsidP="000F484F" w:rsidRDefault="005F723A" w14:paraId="09434CA6" w14:textId="77777777">
            <w:pPr>
              <w:contextualSpacing/>
              <w:rPr>
                <w:rFonts w:cstheme="minorHAnsi"/>
                <w:b/>
                <w:bCs/>
              </w:rPr>
            </w:pPr>
            <w:r w:rsidRPr="00D852AB">
              <w:rPr>
                <w:rFonts w:cstheme="minorHAnsi"/>
                <w:b/>
                <w:bCs/>
              </w:rPr>
              <w:t>Program</w:t>
            </w:r>
          </w:p>
        </w:tc>
        <w:tc>
          <w:tcPr>
            <w:tcW w:w="162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D852AB" w:rsidR="005F723A" w:rsidP="000F484F" w:rsidRDefault="005F723A" w14:paraId="75E0377F" w14:textId="72F75A38">
            <w:pPr>
              <w:contextualSpacing/>
              <w:rPr>
                <w:rFonts w:cstheme="minorHAnsi"/>
                <w:b/>
                <w:bCs/>
              </w:rPr>
            </w:pPr>
            <w:r w:rsidRPr="00D852AB">
              <w:rPr>
                <w:rFonts w:cstheme="minorHAnsi"/>
                <w:b/>
                <w:bCs/>
              </w:rPr>
              <w:t>Section</w:t>
            </w:r>
          </w:p>
        </w:tc>
        <w:tc>
          <w:tcPr>
            <w:tcW w:w="297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852AB" w:rsidR="005F723A" w:rsidP="000F484F" w:rsidRDefault="005F723A" w14:paraId="35BDF002" w14:textId="77777777">
            <w:pPr>
              <w:contextualSpacing/>
              <w:rPr>
                <w:rFonts w:cstheme="minorHAnsi"/>
                <w:b/>
                <w:bCs/>
              </w:rPr>
            </w:pPr>
            <w:r w:rsidRPr="00D852AB">
              <w:rPr>
                <w:rFonts w:cstheme="minorHAnsi"/>
                <w:b/>
                <w:bCs/>
              </w:rPr>
              <w:t>Current Question/Item</w:t>
            </w:r>
          </w:p>
        </w:tc>
        <w:tc>
          <w:tcPr>
            <w:tcW w:w="4590"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D852AB" w:rsidR="005F723A" w:rsidP="000F484F" w:rsidRDefault="005F723A" w14:paraId="52AD53B8" w14:textId="77777777">
            <w:pPr>
              <w:contextualSpacing/>
              <w:rPr>
                <w:rFonts w:cstheme="minorHAnsi"/>
                <w:b/>
                <w:bCs/>
              </w:rPr>
            </w:pPr>
            <w:r w:rsidRPr="00D852AB">
              <w:rPr>
                <w:rFonts w:cstheme="minorHAnsi"/>
                <w:b/>
                <w:bCs/>
              </w:rPr>
              <w:t xml:space="preserve">Requested Change </w:t>
            </w:r>
          </w:p>
        </w:tc>
      </w:tr>
      <w:tr w:rsidRPr="00D852AB" w:rsidR="005F723A" w:rsidTr="000F484F" w14:paraId="1382577D"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4591D9E0" w14:textId="77777777">
            <w:pPr>
              <w:contextualSpacing/>
            </w:pPr>
            <w:r w:rsidRPr="1E5F1DF3">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07604CBB" w14:textId="62B06712">
            <w:pPr>
              <w:pStyle w:val="NoSpacing"/>
            </w:pPr>
            <w:r w:rsidRPr="1E5F1DF3">
              <w:t>5.2-a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146C5A0F" w14:textId="77777777">
            <w:pPr>
              <w:pStyle w:val="NoSpacing"/>
            </w:pPr>
            <w:r w:rsidRPr="1E5F1DF3">
              <w:t>Memorandum of Agreement (Required for all students):</w:t>
            </w:r>
          </w:p>
          <w:p w:rsidRPr="00D852AB" w:rsidR="005F723A" w:rsidP="000F484F" w:rsidRDefault="005F723A" w14:paraId="1BC7A6CD" w14:textId="77777777">
            <w:pPr>
              <w:pStyle w:val="NoSpacing"/>
              <w:numPr>
                <w:ilvl w:val="0"/>
                <w:numId w:val="15"/>
              </w:numPr>
              <w:rPr>
                <w:rFonts w:eastAsiaTheme="minorEastAsia"/>
              </w:rPr>
            </w:pPr>
            <w:r>
              <w:t>Completed</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B74B15" w:rsidR="00171554" w:rsidP="00171554" w:rsidRDefault="00171554" w14:paraId="66F4CCDE" w14:textId="77777777">
            <w:pPr>
              <w:rPr>
                <w:b/>
              </w:rPr>
            </w:pPr>
            <w:r w:rsidRPr="00B74B15">
              <w:rPr>
                <w:b/>
              </w:rPr>
              <w:t>Change type: Question revision</w:t>
            </w:r>
          </w:p>
          <w:p w:rsidRPr="005F3E55" w:rsidR="005F723A" w:rsidP="000F484F" w:rsidRDefault="005F723A" w14:paraId="5556C689" w14:textId="0142CCAB">
            <w:pPr>
              <w:rPr>
                <w:bCs/>
              </w:rPr>
            </w:pPr>
            <w:r w:rsidRPr="005F3E55">
              <w:rPr>
                <w:bCs/>
              </w:rPr>
              <w:t>Change to:</w:t>
            </w:r>
          </w:p>
          <w:p w:rsidRPr="005F3E55" w:rsidR="005F723A" w:rsidP="000F484F" w:rsidRDefault="005F723A" w14:paraId="7D0B5B38" w14:textId="77777777">
            <w:pPr>
              <w:rPr>
                <w:bCs/>
              </w:rPr>
            </w:pPr>
            <w:r w:rsidRPr="005F3E55">
              <w:rPr>
                <w:bCs/>
              </w:rPr>
              <w:t>Handbook Acknowledgement (Required for all students):</w:t>
            </w:r>
          </w:p>
          <w:p w:rsidRPr="005F3E55" w:rsidR="005F723A" w:rsidP="000F484F" w:rsidRDefault="005F723A" w14:paraId="37B7714D" w14:textId="77777777">
            <w:pPr>
              <w:pStyle w:val="ListParagraph"/>
              <w:numPr>
                <w:ilvl w:val="0"/>
                <w:numId w:val="14"/>
              </w:numPr>
              <w:rPr>
                <w:rFonts w:asciiTheme="minorHAnsi" w:hAnsiTheme="minorHAnsi" w:eastAsiaTheme="minorEastAsia" w:cstheme="minorBidi"/>
                <w:bCs/>
              </w:rPr>
            </w:pPr>
            <w:r w:rsidRPr="005F3E55">
              <w:rPr>
                <w:rFonts w:cstheme="minorBidi"/>
                <w:bCs/>
              </w:rPr>
              <w:t>Completed</w:t>
            </w:r>
          </w:p>
        </w:tc>
      </w:tr>
      <w:tr w:rsidRPr="00D852AB" w:rsidR="005F723A" w:rsidTr="000F484F" w14:paraId="680118D7"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0A6318F3" w14:textId="77777777">
            <w:pPr>
              <w:contextualSpacing/>
            </w:pPr>
            <w:r w:rsidRPr="1E5F1DF3">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16C0E125" w14:textId="3B701CC6">
            <w:pPr>
              <w:pStyle w:val="NoSpacing"/>
            </w:pPr>
            <w:r w:rsidRPr="1E5F1DF3">
              <w:t>5.2-a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008A0B22" w14:textId="77777777">
            <w:pPr>
              <w:pStyle w:val="NoSpacing"/>
            </w:pPr>
            <w:r w:rsidRPr="3419C2BC">
              <w:t>669A SWEP Volunteer Agreement (Required for CDC-based students):</w:t>
            </w:r>
          </w:p>
          <w:p w:rsidRPr="00D852AB" w:rsidR="005F723A" w:rsidP="000F484F" w:rsidRDefault="005F723A" w14:paraId="4AD9BDCA" w14:textId="77777777">
            <w:pPr>
              <w:pStyle w:val="NoSpacing"/>
              <w:numPr>
                <w:ilvl w:val="0"/>
                <w:numId w:val="23"/>
              </w:numPr>
              <w:rPr>
                <w:rFonts w:eastAsiaTheme="minorEastAsia"/>
              </w:rPr>
            </w:pPr>
            <w:r>
              <w:t>Completed</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1554" w:rsidR="00171554" w:rsidP="000F484F" w:rsidRDefault="00171554" w14:paraId="102B6B50" w14:textId="4D545A9E">
            <w:pPr>
              <w:rPr>
                <w:b/>
              </w:rPr>
            </w:pPr>
            <w:r w:rsidRPr="00B74B15">
              <w:rPr>
                <w:b/>
              </w:rPr>
              <w:t>Change type: Question revision</w:t>
            </w:r>
          </w:p>
          <w:p w:rsidRPr="005F3E55" w:rsidR="005F723A" w:rsidP="000F484F" w:rsidRDefault="005F723A" w14:paraId="1E52CF32" w14:textId="7754ED95">
            <w:r w:rsidRPr="005F3E55">
              <w:t>Change to:</w:t>
            </w:r>
          </w:p>
          <w:p w:rsidRPr="005F3E55" w:rsidR="005F723A" w:rsidP="000F484F" w:rsidRDefault="005F723A" w14:paraId="69E363D0" w14:textId="77777777">
            <w:r w:rsidRPr="005F3E55">
              <w:t>669A SWEP Volunteer Agreement (Required for all students):</w:t>
            </w:r>
          </w:p>
          <w:p w:rsidRPr="005F3E55" w:rsidR="005F723A" w:rsidP="000F484F" w:rsidRDefault="005F723A" w14:paraId="53791AAC" w14:textId="77777777">
            <w:pPr>
              <w:pStyle w:val="ListParagraph"/>
              <w:numPr>
                <w:ilvl w:val="0"/>
                <w:numId w:val="22"/>
              </w:numPr>
              <w:rPr>
                <w:rFonts w:asciiTheme="minorHAnsi" w:hAnsiTheme="minorHAnsi" w:eastAsiaTheme="minorEastAsia" w:cstheme="minorBidi"/>
              </w:rPr>
            </w:pPr>
            <w:r w:rsidRPr="005F3E55">
              <w:rPr>
                <w:rFonts w:cstheme="minorBidi"/>
              </w:rPr>
              <w:t>Completed</w:t>
            </w:r>
          </w:p>
        </w:tc>
      </w:tr>
      <w:tr w:rsidRPr="00D852AB" w:rsidR="005F723A" w:rsidTr="000F484F" w14:paraId="4F555CC4" w14:textId="77777777">
        <w:trPr>
          <w:trHeight w:val="1440"/>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0D22E094" w14:textId="77777777">
            <w:pPr>
              <w:contextualSpacing/>
            </w:pPr>
            <w:r w:rsidRPr="3419C2BC">
              <w:lastRenderedPageBreak/>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0E0E3388" w14:textId="09A12316">
            <w:pPr>
              <w:pStyle w:val="NoSpacing"/>
            </w:pPr>
            <w:r w:rsidRPr="3419C2BC">
              <w:t>5.2-a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51DBB0DC" w14:textId="77777777">
            <w:pPr>
              <w:pStyle w:val="NoSpacing"/>
            </w:pPr>
            <w:r w:rsidRPr="3419C2BC">
              <w:t xml:space="preserve">669C </w:t>
            </w:r>
            <w:r w:rsidRPr="25080544">
              <w:t xml:space="preserve">SWEP </w:t>
            </w:r>
            <w:r w:rsidRPr="00A21381">
              <w:t>Statement</w:t>
            </w:r>
            <w:r w:rsidRPr="089034C6">
              <w:t xml:space="preserve"> </w:t>
            </w:r>
            <w:r w:rsidRPr="6597E6F1">
              <w:t xml:space="preserve">of Duties Agreement </w:t>
            </w:r>
            <w:r w:rsidRPr="089034C6">
              <w:t>(</w:t>
            </w:r>
            <w:r w:rsidRPr="7359BB63">
              <w:t xml:space="preserve">Required for </w:t>
            </w:r>
            <w:r w:rsidRPr="6597E6F1">
              <w:t>CDC-based students):</w:t>
            </w:r>
          </w:p>
          <w:p w:rsidRPr="00D852AB" w:rsidR="005F723A" w:rsidP="000F484F" w:rsidRDefault="005F723A" w14:paraId="741CDA8F" w14:textId="77777777">
            <w:pPr>
              <w:pStyle w:val="NoSpacing"/>
              <w:numPr>
                <w:ilvl w:val="0"/>
                <w:numId w:val="21"/>
              </w:numPr>
              <w:rPr>
                <w:rFonts w:eastAsiaTheme="minorEastAsia"/>
              </w:rPr>
            </w:pPr>
            <w:r>
              <w:t>Completed</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1554" w:rsidR="00171554" w:rsidP="00171554" w:rsidRDefault="00171554" w14:paraId="05AD3ADF" w14:textId="25414890">
            <w:pPr>
              <w:rPr>
                <w:b/>
              </w:rPr>
            </w:pPr>
            <w:r w:rsidRPr="00B74B15">
              <w:rPr>
                <w:b/>
              </w:rPr>
              <w:t>Change type: Question revision</w:t>
            </w:r>
          </w:p>
          <w:p w:rsidRPr="005F3E55" w:rsidR="005F723A" w:rsidP="000F484F" w:rsidRDefault="005F723A" w14:paraId="11F99CB5" w14:textId="38252FF2">
            <w:pPr>
              <w:pStyle w:val="NoSpacing"/>
            </w:pPr>
            <w:r w:rsidRPr="005F3E55">
              <w:t>Change to:</w:t>
            </w:r>
          </w:p>
          <w:p w:rsidRPr="005F3E55" w:rsidR="005F723A" w:rsidP="000F484F" w:rsidRDefault="005F723A" w14:paraId="2FFD8FDD" w14:textId="77777777">
            <w:pPr>
              <w:pStyle w:val="NoSpacing"/>
            </w:pPr>
          </w:p>
          <w:p w:rsidRPr="005F3E55" w:rsidR="005F723A" w:rsidP="000F484F" w:rsidRDefault="005F723A" w14:paraId="2D84EF66" w14:textId="77777777">
            <w:pPr>
              <w:pStyle w:val="NoSpacing"/>
            </w:pPr>
            <w:r w:rsidRPr="005F3E55">
              <w:t>669C SWEP Statement of Duties Agreement (Required for all students):</w:t>
            </w:r>
          </w:p>
          <w:p w:rsidRPr="005F3E55" w:rsidR="005F723A" w:rsidP="000F484F" w:rsidRDefault="005F723A" w14:paraId="5FE0D4EC" w14:textId="77777777">
            <w:pPr>
              <w:pStyle w:val="NoSpacing"/>
              <w:numPr>
                <w:ilvl w:val="0"/>
                <w:numId w:val="20"/>
              </w:numPr>
              <w:rPr>
                <w:rFonts w:eastAsiaTheme="minorEastAsia"/>
              </w:rPr>
            </w:pPr>
            <w:r w:rsidRPr="005F3E55">
              <w:t>Completed</w:t>
            </w:r>
          </w:p>
        </w:tc>
      </w:tr>
      <w:tr w:rsidRPr="00D852AB" w:rsidR="005F723A" w:rsidTr="000F484F" w14:paraId="0DBF5647"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18D4AEC9" w14:textId="77777777">
            <w:pPr>
              <w:contextualSpacing/>
            </w:pPr>
            <w:r w:rsidRPr="0A8F4E77">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324217DB" w14:textId="35BC43CB">
            <w:pPr>
              <w:pStyle w:val="NoSpacing"/>
            </w:pPr>
            <w:r w:rsidRPr="0A8F4E77">
              <w:t>5.2-a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2C9A074C" w14:textId="77777777">
            <w:pPr>
              <w:pStyle w:val="NoSpacing"/>
            </w:pPr>
            <w:r w:rsidRPr="734FFDD8">
              <w:t>1438 SWEP E-QIP Initiation Form (Required for CDC-based students):</w:t>
            </w:r>
          </w:p>
          <w:p w:rsidRPr="00D852AB" w:rsidR="005F723A" w:rsidP="000F484F" w:rsidRDefault="005F723A" w14:paraId="2C16C72D" w14:textId="77777777">
            <w:pPr>
              <w:pStyle w:val="NoSpacing"/>
              <w:numPr>
                <w:ilvl w:val="0"/>
                <w:numId w:val="35"/>
              </w:numPr>
              <w:rPr>
                <w:rFonts w:eastAsiaTheme="minorEastAsia"/>
              </w:rPr>
            </w:pPr>
            <w:r w:rsidRPr="7A87CA3A">
              <w:t>Completed</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171554" w:rsidR="00171554" w:rsidP="00171554" w:rsidRDefault="00171554" w14:paraId="3B32E048" w14:textId="6F3384DC">
            <w:pPr>
              <w:rPr>
                <w:b/>
              </w:rPr>
            </w:pPr>
            <w:r w:rsidRPr="00B74B15">
              <w:rPr>
                <w:b/>
              </w:rPr>
              <w:t>Change type: Question revision</w:t>
            </w:r>
          </w:p>
          <w:p w:rsidRPr="005F3E55" w:rsidR="005F723A" w:rsidP="000F484F" w:rsidRDefault="005F723A" w14:paraId="00E3D7A7" w14:textId="548987FD">
            <w:pPr>
              <w:pStyle w:val="NoSpacing"/>
            </w:pPr>
            <w:r w:rsidRPr="005F3E55">
              <w:t>Change to:</w:t>
            </w:r>
          </w:p>
          <w:p w:rsidRPr="005F3E55" w:rsidR="005F723A" w:rsidP="000F484F" w:rsidRDefault="005F723A" w14:paraId="3FD4CE07" w14:textId="77777777">
            <w:pPr>
              <w:pStyle w:val="NoSpacing"/>
            </w:pPr>
          </w:p>
          <w:p w:rsidRPr="005F3E55" w:rsidR="005F723A" w:rsidP="000F484F" w:rsidRDefault="005F723A" w14:paraId="61F0AA66" w14:textId="77777777">
            <w:pPr>
              <w:pStyle w:val="NoSpacing"/>
            </w:pPr>
            <w:r w:rsidRPr="005F3E55">
              <w:t>1438 SWEP E-QIP Initiation Form (Required for all students):</w:t>
            </w:r>
          </w:p>
          <w:p w:rsidRPr="005F3E55" w:rsidR="005F723A" w:rsidP="000F484F" w:rsidRDefault="005F723A" w14:paraId="68C5F7C6" w14:textId="77777777">
            <w:pPr>
              <w:pStyle w:val="NoSpacing"/>
              <w:numPr>
                <w:ilvl w:val="0"/>
                <w:numId w:val="34"/>
              </w:numPr>
              <w:rPr>
                <w:rFonts w:eastAsiaTheme="minorEastAsia"/>
              </w:rPr>
            </w:pPr>
            <w:r w:rsidRPr="005F3E55">
              <w:t>Completed</w:t>
            </w:r>
          </w:p>
        </w:tc>
      </w:tr>
      <w:tr w:rsidRPr="00D852AB" w:rsidR="005F723A" w:rsidTr="000F484F" w14:paraId="2C495759"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005D9220" w14:textId="77777777">
            <w:pPr>
              <w:contextualSpacing/>
            </w:pPr>
            <w:r w:rsidRPr="7A87CA3A">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20BB8F2C" w14:textId="0BD876EB">
            <w:pPr>
              <w:pStyle w:val="NoSpacing"/>
            </w:pPr>
            <w:r w:rsidRPr="7A87CA3A">
              <w:t>5.2-a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567051A4" w14:textId="77777777">
            <w:pPr>
              <w:pStyle w:val="NoSpacing"/>
            </w:pPr>
            <w:r w:rsidRPr="7A87CA3A">
              <w:t>Provided your SSN to EEP Program (Required for CDC-based students):</w:t>
            </w:r>
          </w:p>
          <w:p w:rsidRPr="00D852AB" w:rsidR="005F723A" w:rsidP="000F484F" w:rsidRDefault="005F723A" w14:paraId="2DF8F3D2" w14:textId="77777777">
            <w:pPr>
              <w:pStyle w:val="NoSpacing"/>
              <w:numPr>
                <w:ilvl w:val="0"/>
                <w:numId w:val="33"/>
              </w:numPr>
              <w:rPr>
                <w:rFonts w:eastAsiaTheme="minorEastAsia"/>
              </w:rPr>
            </w:pPr>
            <w:r w:rsidRPr="7A87CA3A">
              <w:t>Completed</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B74B15" w:rsidR="00171554" w:rsidP="00171554" w:rsidRDefault="00171554" w14:paraId="267CDD24" w14:textId="77777777">
            <w:pPr>
              <w:rPr>
                <w:b/>
              </w:rPr>
            </w:pPr>
            <w:r w:rsidRPr="00B74B15">
              <w:rPr>
                <w:b/>
              </w:rPr>
              <w:t>Change type: Question revision</w:t>
            </w:r>
          </w:p>
          <w:p w:rsidRPr="005F3E55" w:rsidR="005F723A" w:rsidP="000F484F" w:rsidRDefault="005F723A" w14:paraId="42AE80B4" w14:textId="77777777">
            <w:pPr>
              <w:pStyle w:val="NoSpacing"/>
            </w:pPr>
            <w:r w:rsidRPr="005F3E55">
              <w:t>Change to:</w:t>
            </w:r>
          </w:p>
          <w:p w:rsidRPr="005F3E55" w:rsidR="005F723A" w:rsidP="000F484F" w:rsidRDefault="005F723A" w14:paraId="3B8C42D2" w14:textId="77777777">
            <w:pPr>
              <w:pStyle w:val="NoSpacing"/>
            </w:pPr>
          </w:p>
          <w:p w:rsidRPr="005F3E55" w:rsidR="005F723A" w:rsidP="000F484F" w:rsidRDefault="005F723A" w14:paraId="0EEC4C6E" w14:textId="77777777">
            <w:pPr>
              <w:pStyle w:val="NoSpacing"/>
            </w:pPr>
            <w:r w:rsidRPr="005F3E55">
              <w:t>Provided your SSN to EEP Program (Required for all students):</w:t>
            </w:r>
          </w:p>
          <w:p w:rsidRPr="005F3E55" w:rsidR="005F723A" w:rsidP="000F484F" w:rsidRDefault="005F723A" w14:paraId="1A3CDF25" w14:textId="77777777">
            <w:pPr>
              <w:pStyle w:val="NoSpacing"/>
              <w:numPr>
                <w:ilvl w:val="0"/>
                <w:numId w:val="32"/>
              </w:numPr>
              <w:rPr>
                <w:rFonts w:eastAsiaTheme="minorEastAsia"/>
              </w:rPr>
            </w:pPr>
            <w:r w:rsidRPr="005F3E55">
              <w:t>Completed</w:t>
            </w:r>
          </w:p>
        </w:tc>
      </w:tr>
      <w:tr w:rsidRPr="00D852AB" w:rsidR="005F723A" w:rsidTr="000F484F" w14:paraId="4492D7A1"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14A8C10F" w14:textId="77777777">
            <w:pPr>
              <w:contextualSpacing/>
            </w:pPr>
            <w:r w:rsidRPr="7A87CA3A">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29031A1E" w14:textId="367C9A9E">
            <w:r w:rsidRPr="7A87CA3A">
              <w:t>5.2-a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770DB72E" w14:textId="77777777">
            <w:r w:rsidRPr="7A87CA3A">
              <w:t>Safety Survival Skills Exam (SSS) (Required for CDC-based students):</w:t>
            </w:r>
          </w:p>
          <w:p w:rsidRPr="00D852AB" w:rsidR="005F723A" w:rsidP="000F484F" w:rsidRDefault="005F723A" w14:paraId="64394816" w14:textId="77777777">
            <w:pPr>
              <w:pStyle w:val="ListParagraph"/>
              <w:numPr>
                <w:ilvl w:val="0"/>
                <w:numId w:val="31"/>
              </w:numPr>
              <w:rPr>
                <w:rFonts w:asciiTheme="minorHAnsi" w:hAnsiTheme="minorHAnsi" w:eastAsiaTheme="minorEastAsia" w:cstheme="minorBidi"/>
              </w:rPr>
            </w:pPr>
            <w:r w:rsidRPr="7A87CA3A">
              <w:rPr>
                <w:rFonts w:cstheme="minorBidi"/>
              </w:rPr>
              <w:t>Completed</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B74B15" w:rsidR="004C3A07" w:rsidP="004C3A07" w:rsidRDefault="004C3A07" w14:paraId="49763062" w14:textId="77777777">
            <w:pPr>
              <w:rPr>
                <w:b/>
              </w:rPr>
            </w:pPr>
            <w:r w:rsidRPr="00B74B15">
              <w:rPr>
                <w:b/>
              </w:rPr>
              <w:t xml:space="preserve">Change type: Question </w:t>
            </w:r>
            <w:r>
              <w:rPr>
                <w:b/>
              </w:rPr>
              <w:t xml:space="preserve">/response option </w:t>
            </w:r>
            <w:r w:rsidRPr="00B74B15">
              <w:rPr>
                <w:b/>
              </w:rPr>
              <w:t>revision</w:t>
            </w:r>
          </w:p>
          <w:p w:rsidRPr="005F3E55" w:rsidR="005F723A" w:rsidP="000F484F" w:rsidRDefault="005F723A" w14:paraId="048F4EE2" w14:textId="77777777">
            <w:pPr>
              <w:contextualSpacing/>
              <w:rPr>
                <w:color w:val="000000"/>
              </w:rPr>
            </w:pPr>
            <w:r w:rsidRPr="005F3E55">
              <w:rPr>
                <w:color w:val="000000" w:themeColor="text1"/>
              </w:rPr>
              <w:t>Change to:</w:t>
            </w:r>
          </w:p>
          <w:p w:rsidRPr="005F3E55" w:rsidR="005F723A" w:rsidP="000F484F" w:rsidRDefault="005F723A" w14:paraId="08D1F43E" w14:textId="77777777">
            <w:pPr>
              <w:contextualSpacing/>
              <w:rPr>
                <w:color w:val="000000"/>
              </w:rPr>
            </w:pPr>
          </w:p>
          <w:p w:rsidRPr="005F3E55" w:rsidR="005F723A" w:rsidP="000F484F" w:rsidRDefault="005F723A" w14:paraId="7993B494" w14:textId="77777777">
            <w:pPr>
              <w:contextualSpacing/>
              <w:rPr>
                <w:color w:val="000000"/>
              </w:rPr>
            </w:pPr>
            <w:r w:rsidRPr="005F3E55">
              <w:rPr>
                <w:color w:val="000000" w:themeColor="text1"/>
              </w:rPr>
              <w:t>Safety Survival Skills Exam (SSS):</w:t>
            </w:r>
          </w:p>
          <w:p w:rsidRPr="005F3E55" w:rsidR="005F723A" w:rsidP="000F484F" w:rsidRDefault="005F723A" w14:paraId="32838B9A" w14:textId="77777777">
            <w:pPr>
              <w:pStyle w:val="ListParagraph"/>
              <w:numPr>
                <w:ilvl w:val="0"/>
                <w:numId w:val="30"/>
              </w:numPr>
              <w:contextualSpacing/>
              <w:rPr>
                <w:rFonts w:asciiTheme="minorHAnsi" w:hAnsiTheme="minorHAnsi" w:eastAsiaTheme="minorEastAsia" w:cstheme="minorBidi"/>
                <w:color w:val="000000"/>
              </w:rPr>
            </w:pPr>
            <w:r w:rsidRPr="005F3E55">
              <w:rPr>
                <w:rFonts w:cstheme="minorBidi"/>
                <w:color w:val="000000" w:themeColor="text1"/>
              </w:rPr>
              <w:t>Completed</w:t>
            </w:r>
          </w:p>
          <w:p w:rsidRPr="005F3E55" w:rsidR="005F723A" w:rsidP="000F484F" w:rsidRDefault="005F723A" w14:paraId="7B8F53E8" w14:textId="77777777">
            <w:pPr>
              <w:pStyle w:val="ListParagraph"/>
              <w:numPr>
                <w:ilvl w:val="0"/>
                <w:numId w:val="30"/>
              </w:numPr>
              <w:contextualSpacing/>
              <w:rPr>
                <w:color w:val="000000"/>
              </w:rPr>
            </w:pPr>
            <w:r w:rsidRPr="005F3E55">
              <w:rPr>
                <w:rFonts w:eastAsia="Calibri" w:cstheme="minorBidi"/>
                <w:color w:val="000000" w:themeColor="text1"/>
              </w:rPr>
              <w:t>Not applicable</w:t>
            </w:r>
          </w:p>
        </w:tc>
      </w:tr>
      <w:tr w:rsidRPr="00D852AB" w:rsidR="005F723A" w:rsidTr="000F484F" w14:paraId="4F3411D5" w14:textId="77777777">
        <w:trPr>
          <w:trHeight w:val="4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50670824" w14:textId="77777777">
            <w:pPr>
              <w:contextualSpacing/>
            </w:pPr>
            <w:r w:rsidRPr="7A87CA3A">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1BB01FF4" w14:textId="38D0A185">
            <w:r w:rsidRPr="7A87CA3A">
              <w:t>5.2-a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Pr="00D852AB" w:rsidR="005F723A" w:rsidP="000F484F" w:rsidRDefault="005F723A" w14:paraId="4EC68312" w14:textId="77777777">
            <w:r w:rsidRPr="7A87CA3A">
              <w:t>Security Awareness Training (SAT) (Required for CDC-based students):</w:t>
            </w:r>
          </w:p>
          <w:p w:rsidRPr="00D852AB" w:rsidR="005F723A" w:rsidP="000F484F" w:rsidRDefault="005F723A" w14:paraId="309F228E" w14:textId="77777777">
            <w:pPr>
              <w:pStyle w:val="ListParagraph"/>
              <w:numPr>
                <w:ilvl w:val="0"/>
                <w:numId w:val="29"/>
              </w:numPr>
              <w:rPr>
                <w:rFonts w:asciiTheme="minorHAnsi" w:hAnsiTheme="minorHAnsi" w:eastAsiaTheme="minorEastAsia" w:cstheme="minorBidi"/>
              </w:rPr>
            </w:pPr>
            <w:r w:rsidRPr="7A87CA3A">
              <w:rPr>
                <w:rFonts w:cstheme="minorBidi"/>
              </w:rPr>
              <w:t>Completed</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B74B15" w:rsidR="00171554" w:rsidP="00171554" w:rsidRDefault="00171554" w14:paraId="38F6034D" w14:textId="302357A8">
            <w:pPr>
              <w:rPr>
                <w:b/>
              </w:rPr>
            </w:pPr>
            <w:r w:rsidRPr="00B74B15">
              <w:rPr>
                <w:b/>
              </w:rPr>
              <w:t xml:space="preserve">Change type: Question </w:t>
            </w:r>
            <w:r w:rsidR="004C3A07">
              <w:rPr>
                <w:b/>
              </w:rPr>
              <w:t xml:space="preserve">/response option </w:t>
            </w:r>
            <w:r w:rsidRPr="00B74B15">
              <w:rPr>
                <w:b/>
              </w:rPr>
              <w:t>revision</w:t>
            </w:r>
          </w:p>
          <w:p w:rsidRPr="00D852AB" w:rsidR="005F723A" w:rsidP="000F484F" w:rsidRDefault="005F723A" w14:paraId="63FD7355" w14:textId="77777777">
            <w:r w:rsidRPr="7A87CA3A">
              <w:t>Change to</w:t>
            </w:r>
          </w:p>
          <w:p w:rsidRPr="00D852AB" w:rsidR="005F723A" w:rsidP="000F484F" w:rsidRDefault="005F723A" w14:paraId="0D3E643D" w14:textId="77777777">
            <w:r w:rsidRPr="7A87CA3A">
              <w:t>Security Awareness Training (SAT):</w:t>
            </w:r>
          </w:p>
          <w:p w:rsidRPr="00D852AB" w:rsidR="005F723A" w:rsidP="000F484F" w:rsidRDefault="005F723A" w14:paraId="2D984244" w14:textId="77777777">
            <w:pPr>
              <w:pStyle w:val="ListParagraph"/>
              <w:numPr>
                <w:ilvl w:val="0"/>
                <w:numId w:val="28"/>
              </w:numPr>
              <w:rPr>
                <w:rFonts w:asciiTheme="minorHAnsi" w:hAnsiTheme="minorHAnsi" w:eastAsiaTheme="minorEastAsia" w:cstheme="minorBidi"/>
              </w:rPr>
            </w:pPr>
            <w:r w:rsidRPr="7A87CA3A">
              <w:rPr>
                <w:rFonts w:cstheme="minorBidi"/>
              </w:rPr>
              <w:t>Completed</w:t>
            </w:r>
          </w:p>
          <w:p w:rsidRPr="00D852AB" w:rsidR="005F723A" w:rsidP="000F484F" w:rsidRDefault="005F723A" w14:paraId="4532F6D5" w14:textId="77777777">
            <w:pPr>
              <w:pStyle w:val="ListParagraph"/>
              <w:numPr>
                <w:ilvl w:val="0"/>
                <w:numId w:val="28"/>
              </w:numPr>
            </w:pPr>
            <w:r w:rsidRPr="53B38A67">
              <w:rPr>
                <w:rFonts w:eastAsia="Calibri" w:cstheme="minorBidi"/>
              </w:rPr>
              <w:t>Not applicable</w:t>
            </w:r>
          </w:p>
        </w:tc>
      </w:tr>
      <w:tr w:rsidR="005F723A" w:rsidTr="000F484F" w14:paraId="35B378CD" w14:textId="77777777">
        <w:trPr>
          <w:trHeight w:val="890"/>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1B9D0B06" w14:textId="77777777">
            <w:r w:rsidRPr="7A87CA3A">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2BC9535" w14:textId="5E6B89FC">
            <w:r w:rsidRPr="7A87CA3A">
              <w:t>5.2-a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47B4FCA7" w14:textId="77777777">
            <w:r w:rsidRPr="7A87CA3A">
              <w:t>Completed Office of Safety, Security, and Asset Management (OSSAM) regarding your personnel security background investigation (Required for CDC-based students):</w:t>
            </w:r>
          </w:p>
          <w:p w:rsidR="005F723A" w:rsidP="000F484F" w:rsidRDefault="005F723A" w14:paraId="054D69D0" w14:textId="77777777">
            <w:pPr>
              <w:pStyle w:val="ListParagraph"/>
              <w:numPr>
                <w:ilvl w:val="0"/>
                <w:numId w:val="26"/>
              </w:numPr>
              <w:rPr>
                <w:rFonts w:asciiTheme="minorHAnsi" w:hAnsiTheme="minorHAnsi" w:eastAsiaTheme="minorEastAsia" w:cstheme="minorBidi"/>
              </w:rPr>
            </w:pPr>
            <w:r w:rsidRPr="7A87CA3A">
              <w:rPr>
                <w:rFonts w:cstheme="minorBidi"/>
              </w:rPr>
              <w:lastRenderedPageBreak/>
              <w:t>Completed</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B74B15" w:rsidR="00171554" w:rsidP="00171554" w:rsidRDefault="00171554" w14:paraId="28F6A547" w14:textId="77777777">
            <w:pPr>
              <w:rPr>
                <w:b/>
              </w:rPr>
            </w:pPr>
            <w:r w:rsidRPr="00B74B15">
              <w:rPr>
                <w:b/>
              </w:rPr>
              <w:lastRenderedPageBreak/>
              <w:t>Change type: Question revision</w:t>
            </w:r>
          </w:p>
          <w:p w:rsidR="005F723A" w:rsidP="000F484F" w:rsidRDefault="005F723A" w14:paraId="05E10D8F" w14:textId="77777777">
            <w:r w:rsidRPr="7A87CA3A">
              <w:t>Change to:</w:t>
            </w:r>
          </w:p>
          <w:p w:rsidR="005F723A" w:rsidP="000F484F" w:rsidRDefault="005F723A" w14:paraId="25D1D4E2" w14:textId="77777777">
            <w:r w:rsidRPr="7A87CA3A">
              <w:t>Personnel security background investigation completed by Office of Safety, Security, and Asset Management (OSSAM):</w:t>
            </w:r>
          </w:p>
          <w:p w:rsidR="005F723A" w:rsidP="000F484F" w:rsidRDefault="005F723A" w14:paraId="7DE0A2D6" w14:textId="77777777">
            <w:pPr>
              <w:pStyle w:val="ListParagraph"/>
              <w:numPr>
                <w:ilvl w:val="0"/>
                <w:numId w:val="27"/>
              </w:numPr>
              <w:rPr>
                <w:rFonts w:asciiTheme="minorHAnsi" w:hAnsiTheme="minorHAnsi" w:eastAsiaTheme="minorEastAsia" w:cstheme="minorBidi"/>
              </w:rPr>
            </w:pPr>
            <w:r w:rsidRPr="7A87CA3A">
              <w:rPr>
                <w:rFonts w:cstheme="minorBidi"/>
              </w:rPr>
              <w:t>Completed</w:t>
            </w:r>
          </w:p>
          <w:p w:rsidR="005F723A" w:rsidP="000F484F" w:rsidRDefault="005F723A" w14:paraId="2DD3E98C" w14:textId="77777777">
            <w:pPr>
              <w:pStyle w:val="ListParagraph"/>
              <w:numPr>
                <w:ilvl w:val="0"/>
                <w:numId w:val="27"/>
              </w:numPr>
            </w:pPr>
            <w:r w:rsidRPr="53B38A67">
              <w:rPr>
                <w:rFonts w:eastAsia="Calibri" w:cstheme="minorBidi"/>
              </w:rPr>
              <w:lastRenderedPageBreak/>
              <w:t>Not applicable</w:t>
            </w:r>
          </w:p>
        </w:tc>
      </w:tr>
      <w:tr w:rsidR="005F723A" w:rsidTr="000F484F" w14:paraId="24A67360" w14:textId="77777777">
        <w:trPr>
          <w:trHeight w:val="1142"/>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412E1B40" w14:textId="77777777">
            <w:r w:rsidRPr="7A87CA3A">
              <w:lastRenderedPageBreak/>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20D84ABB" w14:textId="7F069214">
            <w:r w:rsidRPr="7A87CA3A">
              <w:t>5.2-a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24B7B1AA" w14:textId="77777777">
            <w:r w:rsidRPr="7A87CA3A">
              <w:t>Fingerprinting (Required for CDC-based students):</w:t>
            </w:r>
          </w:p>
          <w:p w:rsidR="005F723A" w:rsidP="000F484F" w:rsidRDefault="005F723A" w14:paraId="36279668" w14:textId="77777777">
            <w:pPr>
              <w:pStyle w:val="ListParagraph"/>
              <w:numPr>
                <w:ilvl w:val="0"/>
                <w:numId w:val="25"/>
              </w:numPr>
              <w:rPr>
                <w:rFonts w:asciiTheme="minorHAnsi" w:hAnsiTheme="minorHAnsi" w:eastAsiaTheme="minorEastAsia" w:cstheme="minorBidi"/>
              </w:rPr>
            </w:pPr>
            <w:r w:rsidRPr="7A87CA3A">
              <w:rPr>
                <w:rFonts w:cstheme="minorBidi"/>
              </w:rPr>
              <w:t>Completed</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B74B15" w:rsidR="004C3A07" w:rsidP="004C3A07" w:rsidRDefault="004C3A07" w14:paraId="1F836478" w14:textId="77777777">
            <w:pPr>
              <w:rPr>
                <w:b/>
              </w:rPr>
            </w:pPr>
            <w:r w:rsidRPr="00B74B15">
              <w:rPr>
                <w:b/>
              </w:rPr>
              <w:t xml:space="preserve">Change type: Question </w:t>
            </w:r>
            <w:r>
              <w:rPr>
                <w:b/>
              </w:rPr>
              <w:t xml:space="preserve">/response option </w:t>
            </w:r>
            <w:r w:rsidRPr="00B74B15">
              <w:rPr>
                <w:b/>
              </w:rPr>
              <w:t>revision</w:t>
            </w:r>
          </w:p>
          <w:p w:rsidR="005F723A" w:rsidP="000F484F" w:rsidRDefault="005F723A" w14:paraId="27C1F0D8" w14:textId="77777777">
            <w:r w:rsidRPr="7A87CA3A">
              <w:t>Change to:</w:t>
            </w:r>
          </w:p>
          <w:p w:rsidR="005F723A" w:rsidP="000F484F" w:rsidRDefault="005F723A" w14:paraId="564158DF" w14:textId="77777777">
            <w:r w:rsidRPr="7A87CA3A">
              <w:t>Fingerprinting:</w:t>
            </w:r>
          </w:p>
          <w:p w:rsidR="005F723A" w:rsidP="000F484F" w:rsidRDefault="005F723A" w14:paraId="23FB4B04" w14:textId="77777777">
            <w:pPr>
              <w:pStyle w:val="ListParagraph"/>
              <w:numPr>
                <w:ilvl w:val="0"/>
                <w:numId w:val="24"/>
              </w:numPr>
              <w:rPr>
                <w:rFonts w:asciiTheme="minorHAnsi" w:hAnsiTheme="minorHAnsi" w:eastAsiaTheme="minorEastAsia" w:cstheme="minorBidi"/>
              </w:rPr>
            </w:pPr>
            <w:r w:rsidRPr="7A87CA3A">
              <w:rPr>
                <w:rFonts w:cstheme="minorBidi"/>
              </w:rPr>
              <w:t>Completed</w:t>
            </w:r>
          </w:p>
          <w:p w:rsidR="005F723A" w:rsidP="000F484F" w:rsidRDefault="005F723A" w14:paraId="7A79906C" w14:textId="77777777">
            <w:pPr>
              <w:pStyle w:val="ListParagraph"/>
              <w:numPr>
                <w:ilvl w:val="0"/>
                <w:numId w:val="24"/>
              </w:numPr>
            </w:pPr>
            <w:r w:rsidRPr="53B38A67">
              <w:rPr>
                <w:rFonts w:eastAsia="Calibri" w:cstheme="minorBidi"/>
              </w:rPr>
              <w:t>Not applicable</w:t>
            </w:r>
          </w:p>
        </w:tc>
      </w:tr>
      <w:tr w:rsidR="005F723A" w:rsidTr="000F484F" w14:paraId="58C98453"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20A4F255"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2F17327" w14:textId="73C70F22">
            <w:r>
              <w:t>5.3-c</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33DB9BED" w14:textId="77777777">
            <w:r>
              <w:t>Principles of Epidemiology for Public Health Practice Course (See program handbook) (Optional for all students):</w:t>
            </w:r>
          </w:p>
          <w:p w:rsidR="005F723A" w:rsidP="000F484F" w:rsidRDefault="005F723A" w14:paraId="0AF99736" w14:textId="77777777">
            <w:pPr>
              <w:pStyle w:val="ListParagraph"/>
              <w:numPr>
                <w:ilvl w:val="0"/>
                <w:numId w:val="55"/>
              </w:numPr>
              <w:rPr>
                <w:rFonts w:asciiTheme="minorHAnsi" w:hAnsiTheme="minorHAnsi" w:eastAsiaTheme="minorEastAsia" w:cstheme="minorBidi"/>
              </w:rPr>
            </w:pPr>
            <w:r>
              <w:t>Completed</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B74B15" w:rsidR="004C3A07" w:rsidP="004C3A07" w:rsidRDefault="004C3A07" w14:paraId="2C1AA3E9" w14:textId="77777777">
            <w:pPr>
              <w:rPr>
                <w:b/>
              </w:rPr>
            </w:pPr>
            <w:r w:rsidRPr="00B74B15">
              <w:rPr>
                <w:b/>
              </w:rPr>
              <w:t xml:space="preserve">Change type: Question </w:t>
            </w:r>
            <w:r>
              <w:rPr>
                <w:b/>
              </w:rPr>
              <w:t xml:space="preserve">/response option </w:t>
            </w:r>
            <w:r w:rsidRPr="00B74B15">
              <w:rPr>
                <w:b/>
              </w:rPr>
              <w:t>revision</w:t>
            </w:r>
          </w:p>
          <w:p w:rsidR="005F723A" w:rsidP="000F484F" w:rsidRDefault="005F723A" w14:paraId="13D69106" w14:textId="77777777">
            <w:r>
              <w:t>Principles of Epidemiology for Public Health Practice Course (See program handbook) (Optional for all students):</w:t>
            </w:r>
          </w:p>
          <w:p w:rsidR="005F723A" w:rsidP="000F484F" w:rsidRDefault="005F723A" w14:paraId="2986417D" w14:textId="77777777">
            <w:pPr>
              <w:pStyle w:val="ListParagraph"/>
              <w:numPr>
                <w:ilvl w:val="0"/>
                <w:numId w:val="54"/>
              </w:numPr>
              <w:rPr>
                <w:rFonts w:asciiTheme="minorHAnsi" w:hAnsiTheme="minorHAnsi" w:eastAsiaTheme="minorEastAsia" w:cstheme="minorBidi"/>
              </w:rPr>
            </w:pPr>
            <w:r>
              <w:t>Completed</w:t>
            </w:r>
          </w:p>
          <w:p w:rsidR="005F723A" w:rsidP="000F484F" w:rsidRDefault="005F723A" w14:paraId="1E8B15A1" w14:textId="77777777">
            <w:pPr>
              <w:pStyle w:val="ListParagraph"/>
              <w:numPr>
                <w:ilvl w:val="0"/>
                <w:numId w:val="54"/>
              </w:numPr>
            </w:pPr>
            <w:r w:rsidRPr="53B38A67">
              <w:rPr>
                <w:rFonts w:eastAsia="Calibri"/>
              </w:rPr>
              <w:t>Not applicable</w:t>
            </w:r>
          </w:p>
        </w:tc>
      </w:tr>
      <w:tr w:rsidR="005F723A" w:rsidTr="000F484F" w14:paraId="2E790408" w14:textId="77777777">
        <w:trPr>
          <w:trHeight w:val="638"/>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45E63EE4"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2D078965" w14:textId="482F18B5">
            <w:r>
              <w:t>5.3-c</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152EB5FF" w14:textId="77777777">
            <w:proofErr w:type="spellStart"/>
            <w:r>
              <w:t>ActivEpi</w:t>
            </w:r>
            <w:proofErr w:type="spellEnd"/>
            <w:r>
              <w:t xml:space="preserve"> Course (See program handbook) (Optional for all students):</w:t>
            </w:r>
          </w:p>
          <w:p w:rsidR="005F723A" w:rsidP="000F484F" w:rsidRDefault="005F723A" w14:paraId="3C08A3FF" w14:textId="77777777">
            <w:pPr>
              <w:pStyle w:val="ListParagraph"/>
              <w:numPr>
                <w:ilvl w:val="0"/>
                <w:numId w:val="53"/>
              </w:numPr>
              <w:rPr>
                <w:rFonts w:asciiTheme="minorHAnsi" w:hAnsiTheme="minorHAnsi" w:eastAsiaTheme="minorEastAsia" w:cstheme="minorBidi"/>
              </w:rPr>
            </w:pPr>
            <w:r>
              <w:t>Completed</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B74B15" w:rsidR="004C3A07" w:rsidP="004C3A07" w:rsidRDefault="004C3A07" w14:paraId="28FA67FD" w14:textId="3FC1D60F">
            <w:pPr>
              <w:rPr>
                <w:b/>
              </w:rPr>
            </w:pPr>
            <w:r w:rsidRPr="00B74B15">
              <w:rPr>
                <w:b/>
              </w:rPr>
              <w:t xml:space="preserve">Change type: Question </w:t>
            </w:r>
            <w:r>
              <w:rPr>
                <w:b/>
              </w:rPr>
              <w:t>deletion</w:t>
            </w:r>
          </w:p>
          <w:p w:rsidR="005F723A" w:rsidP="000F484F" w:rsidRDefault="005F723A" w14:paraId="3288357E" w14:textId="7B5C8F82"/>
        </w:tc>
      </w:tr>
      <w:tr w:rsidR="005F723A" w:rsidTr="000F484F" w14:paraId="757A92DE" w14:textId="77777777">
        <w:trPr>
          <w:trHeight w:val="57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39C77E7"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54B0C051" w14:textId="1859FBE6">
            <w:r>
              <w:t>5.3-c</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1BCED6BE" w14:textId="77777777">
            <w:r>
              <w:t>Online Public Health Ethics Course (See program handbook) (Optional for all students):</w:t>
            </w:r>
          </w:p>
          <w:p w:rsidR="005F723A" w:rsidP="000F484F" w:rsidRDefault="005F723A" w14:paraId="6910FF67" w14:textId="77777777">
            <w:pPr>
              <w:pStyle w:val="ListParagraph"/>
              <w:numPr>
                <w:ilvl w:val="0"/>
                <w:numId w:val="52"/>
              </w:numPr>
              <w:rPr>
                <w:rFonts w:asciiTheme="minorHAnsi" w:hAnsiTheme="minorHAnsi" w:eastAsiaTheme="minorEastAsia" w:cstheme="minorBidi"/>
              </w:rPr>
            </w:pPr>
            <w:r>
              <w:t>Completed</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B74B15" w:rsidR="004C3A07" w:rsidP="004C3A07" w:rsidRDefault="004C3A07" w14:paraId="18E18E21" w14:textId="77777777">
            <w:pPr>
              <w:rPr>
                <w:b/>
              </w:rPr>
            </w:pPr>
            <w:r w:rsidRPr="00B74B15">
              <w:rPr>
                <w:b/>
              </w:rPr>
              <w:t xml:space="preserve">Change type: Question </w:t>
            </w:r>
            <w:r>
              <w:rPr>
                <w:b/>
              </w:rPr>
              <w:t>deletion</w:t>
            </w:r>
          </w:p>
          <w:p w:rsidR="005F723A" w:rsidP="000F484F" w:rsidRDefault="005F723A" w14:paraId="4C22FE17" w14:textId="7F9BD905"/>
        </w:tc>
      </w:tr>
      <w:tr w:rsidR="005F723A" w:rsidTr="000F484F" w14:paraId="423CD47B" w14:textId="77777777">
        <w:trPr>
          <w:trHeight w:val="57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A6138AB"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EC7F938" w14:textId="74730DE6">
            <w:r>
              <w:t>5.3-c</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58B0D859" w14:textId="77777777">
            <w:r>
              <w:t xml:space="preserve">Return CDC </w:t>
            </w:r>
            <w:proofErr w:type="spellStart"/>
            <w:r>
              <w:t>SmartCard</w:t>
            </w:r>
            <w:proofErr w:type="spellEnd"/>
            <w:r>
              <w:t xml:space="preserve"> to Supervisor (Required for CDC-based students):</w:t>
            </w:r>
          </w:p>
          <w:p w:rsidR="005F723A" w:rsidP="000F484F" w:rsidRDefault="005F723A" w14:paraId="1368A3AE" w14:textId="77777777">
            <w:pPr>
              <w:pStyle w:val="ListParagraph"/>
              <w:numPr>
                <w:ilvl w:val="0"/>
                <w:numId w:val="51"/>
              </w:numPr>
              <w:rPr>
                <w:rFonts w:asciiTheme="minorHAnsi" w:hAnsiTheme="minorHAnsi" w:eastAsiaTheme="minorEastAsia" w:cstheme="minorBidi"/>
              </w:rPr>
            </w:pPr>
            <w:r>
              <w:t>Completed</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B74B15" w:rsidR="004C3A07" w:rsidP="004C3A07" w:rsidRDefault="004C3A07" w14:paraId="1FE9629D" w14:textId="4561CA61">
            <w:pPr>
              <w:rPr>
                <w:b/>
              </w:rPr>
            </w:pPr>
            <w:r w:rsidRPr="00B74B15">
              <w:rPr>
                <w:b/>
              </w:rPr>
              <w:t xml:space="preserve">Change type: </w:t>
            </w:r>
            <w:r>
              <w:rPr>
                <w:b/>
              </w:rPr>
              <w:t xml:space="preserve">Response option </w:t>
            </w:r>
            <w:r w:rsidRPr="00B74B15">
              <w:rPr>
                <w:b/>
              </w:rPr>
              <w:t>revision</w:t>
            </w:r>
          </w:p>
          <w:p w:rsidR="004C3A07" w:rsidP="000F484F" w:rsidRDefault="004C3A07" w14:paraId="5CF9A3EF" w14:textId="77777777"/>
          <w:p w:rsidR="005F723A" w:rsidP="000F484F" w:rsidRDefault="005F723A" w14:paraId="305BF96B" w14:textId="106710BC">
            <w:r>
              <w:t xml:space="preserve">Return CDC </w:t>
            </w:r>
            <w:proofErr w:type="spellStart"/>
            <w:r>
              <w:t>SmartCard</w:t>
            </w:r>
            <w:proofErr w:type="spellEnd"/>
            <w:r>
              <w:t xml:space="preserve"> to Supervisor (Required for CDC-based students):</w:t>
            </w:r>
          </w:p>
          <w:p w:rsidR="005F723A" w:rsidP="000F484F" w:rsidRDefault="005F723A" w14:paraId="537C41FB" w14:textId="77777777">
            <w:pPr>
              <w:pStyle w:val="ListParagraph"/>
              <w:numPr>
                <w:ilvl w:val="0"/>
                <w:numId w:val="50"/>
              </w:numPr>
              <w:rPr>
                <w:rFonts w:asciiTheme="minorHAnsi" w:hAnsiTheme="minorHAnsi" w:eastAsiaTheme="minorEastAsia" w:cstheme="minorBidi"/>
              </w:rPr>
            </w:pPr>
            <w:r>
              <w:t>Completed</w:t>
            </w:r>
          </w:p>
          <w:p w:rsidR="005F723A" w:rsidP="000F484F" w:rsidRDefault="005F723A" w14:paraId="60FC184B" w14:textId="77777777">
            <w:pPr>
              <w:pStyle w:val="ListParagraph"/>
              <w:numPr>
                <w:ilvl w:val="0"/>
                <w:numId w:val="50"/>
              </w:numPr>
            </w:pPr>
            <w:r w:rsidRPr="53B38A67">
              <w:rPr>
                <w:rFonts w:eastAsia="Calibri"/>
              </w:rPr>
              <w:t>Not applicable</w:t>
            </w:r>
          </w:p>
        </w:tc>
      </w:tr>
      <w:tr w:rsidR="005F723A" w:rsidTr="00E879F7" w14:paraId="67CA32B4" w14:textId="77777777">
        <w:trPr>
          <w:trHeight w:val="1412"/>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32B0475B"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2FAE2B47" w14:textId="36D545F9">
            <w:r>
              <w:t>5.3-c</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47BF05A1" w14:textId="77777777">
            <w:r>
              <w:t>Return computer and all other equipment provided (Required for all students):</w:t>
            </w:r>
          </w:p>
          <w:p w:rsidR="005F723A" w:rsidP="000F484F" w:rsidRDefault="005F723A" w14:paraId="0647CC3B" w14:textId="77777777">
            <w:pPr>
              <w:pStyle w:val="ListParagraph"/>
              <w:numPr>
                <w:ilvl w:val="0"/>
                <w:numId w:val="49"/>
              </w:numPr>
              <w:rPr>
                <w:rFonts w:asciiTheme="minorHAnsi" w:hAnsiTheme="minorHAnsi" w:eastAsiaTheme="minorEastAsia" w:cstheme="minorBidi"/>
              </w:rPr>
            </w:pPr>
            <w:r>
              <w:t>Completed</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B74B15" w:rsidR="004C3A07" w:rsidP="004C3A07" w:rsidRDefault="004C3A07" w14:paraId="6847CECC" w14:textId="77777777">
            <w:pPr>
              <w:rPr>
                <w:b/>
              </w:rPr>
            </w:pPr>
            <w:r w:rsidRPr="00B74B15">
              <w:rPr>
                <w:b/>
              </w:rPr>
              <w:t xml:space="preserve">Change type: </w:t>
            </w:r>
            <w:r>
              <w:rPr>
                <w:b/>
              </w:rPr>
              <w:t xml:space="preserve">Response option </w:t>
            </w:r>
            <w:r w:rsidRPr="00B74B15">
              <w:rPr>
                <w:b/>
              </w:rPr>
              <w:t>revision</w:t>
            </w:r>
          </w:p>
          <w:p w:rsidR="005F723A" w:rsidP="000F484F" w:rsidRDefault="005F723A" w14:paraId="0B72A5A4" w14:textId="77777777">
            <w:r>
              <w:t>Return computer and all other equipment provided:</w:t>
            </w:r>
          </w:p>
          <w:p w:rsidR="005F723A" w:rsidP="000F484F" w:rsidRDefault="005F723A" w14:paraId="48492C84" w14:textId="77777777">
            <w:pPr>
              <w:pStyle w:val="ListParagraph"/>
              <w:numPr>
                <w:ilvl w:val="0"/>
                <w:numId w:val="48"/>
              </w:numPr>
              <w:rPr>
                <w:rFonts w:asciiTheme="minorHAnsi" w:hAnsiTheme="minorHAnsi" w:eastAsiaTheme="minorEastAsia" w:cstheme="minorBidi"/>
              </w:rPr>
            </w:pPr>
            <w:r>
              <w:t>Completed</w:t>
            </w:r>
          </w:p>
          <w:p w:rsidR="005F723A" w:rsidP="000F484F" w:rsidRDefault="005F723A" w14:paraId="3A3D96AD" w14:textId="77777777">
            <w:pPr>
              <w:pStyle w:val="ListParagraph"/>
              <w:numPr>
                <w:ilvl w:val="0"/>
                <w:numId w:val="48"/>
              </w:numPr>
            </w:pPr>
            <w:r w:rsidRPr="53B38A67">
              <w:rPr>
                <w:rFonts w:eastAsia="Calibri"/>
              </w:rPr>
              <w:lastRenderedPageBreak/>
              <w:t>Not applicable</w:t>
            </w:r>
          </w:p>
        </w:tc>
      </w:tr>
      <w:tr w:rsidR="005F723A" w:rsidTr="000F484F" w14:paraId="325E9884" w14:textId="77777777">
        <w:trPr>
          <w:trHeight w:val="68"/>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530804A6" w14:textId="77777777">
            <w:r>
              <w:lastRenderedPageBreak/>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1123FE" w14:paraId="75A7254D" w14:textId="2EE14289">
            <w:r>
              <w:t>7</w:t>
            </w:r>
            <w:r w:rsidR="005F723A">
              <w:t>.1.1.1.a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284EE260" w14:textId="77777777">
            <w:r>
              <w:t>N/A</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4120B6" w:rsidR="004120B6" w:rsidP="000F484F" w:rsidRDefault="004120B6" w14:paraId="12625C43" w14:textId="2D4BD494">
            <w:pPr>
              <w:rPr>
                <w:b/>
                <w:bCs/>
              </w:rPr>
            </w:pPr>
            <w:r w:rsidRPr="004120B6">
              <w:rPr>
                <w:b/>
                <w:bCs/>
              </w:rPr>
              <w:t>Change type: Question addition</w:t>
            </w:r>
          </w:p>
          <w:p w:rsidR="005F723A" w:rsidP="000F484F" w:rsidRDefault="005F723A" w14:paraId="754F49D3" w14:textId="1AB7A5DA">
            <w:r>
              <w:t>Add new question:</w:t>
            </w:r>
          </w:p>
          <w:p w:rsidR="005F723A" w:rsidP="000F484F" w:rsidRDefault="005F723A" w14:paraId="7DD01265" w14:textId="77777777">
            <w:r>
              <w:t>How would you describe your connection with other EEP students following the orientation? [MULTIPLE CHOICE] (very connected, somewhat connected, a little connected, not at all connected)</w:t>
            </w:r>
          </w:p>
        </w:tc>
      </w:tr>
      <w:tr w:rsidR="005F723A" w:rsidTr="000F484F" w14:paraId="2526C5C2" w14:textId="77777777">
        <w:trPr>
          <w:trHeight w:val="647"/>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20DC21D"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14DCBB4A" w14:textId="34B5E129">
            <w:r>
              <w:t>7.1.1.4.a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309B6F5" w14:textId="77777777">
            <w:r>
              <w:t>[SEE SCREENSHOT]</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A62EF0" w:rsidR="004120B6" w:rsidP="000F484F" w:rsidRDefault="00646637" w14:paraId="608ADB46" w14:textId="6C0041F2">
            <w:pPr>
              <w:rPr>
                <w:b/>
                <w:bCs/>
              </w:rPr>
            </w:pPr>
            <w:r w:rsidRPr="00A62EF0">
              <w:rPr>
                <w:b/>
                <w:bCs/>
              </w:rPr>
              <w:t>Change type: Question addition</w:t>
            </w:r>
          </w:p>
          <w:p w:rsidRPr="004120B6" w:rsidR="005F723A" w:rsidP="000F484F" w:rsidRDefault="005F723A" w14:paraId="56BCD43B" w14:textId="5127022A">
            <w:r w:rsidRPr="004120B6">
              <w:t>Questions currently listed on screenshot should apply to All Students. Please combine current All Students and CDC Students Only sections into a single All Students section.</w:t>
            </w:r>
          </w:p>
        </w:tc>
      </w:tr>
      <w:tr w:rsidR="005F723A" w:rsidTr="000F484F" w14:paraId="0F47BA58" w14:textId="77777777">
        <w:trPr>
          <w:trHeight w:val="1277"/>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5B7D73A6"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6CA8EC7" w14:textId="3003C564">
            <w:r>
              <w:t>7.1.1.4.a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53D46293" w14:textId="77777777">
            <w:r>
              <w:t>Did you receive your computer?</w:t>
            </w:r>
          </w:p>
          <w:p w:rsidR="005F723A" w:rsidP="000F484F" w:rsidRDefault="005F723A" w14:paraId="15D68C07" w14:textId="77777777">
            <w:pPr>
              <w:pStyle w:val="ListParagraph"/>
              <w:numPr>
                <w:ilvl w:val="0"/>
                <w:numId w:val="47"/>
              </w:numPr>
              <w:rPr>
                <w:rFonts w:asciiTheme="minorHAnsi" w:hAnsiTheme="minorHAnsi" w:eastAsiaTheme="minorEastAsia" w:cstheme="minorBidi"/>
              </w:rPr>
            </w:pPr>
            <w:r>
              <w:t>Yes</w:t>
            </w:r>
          </w:p>
          <w:p w:rsidR="005F723A" w:rsidP="000F484F" w:rsidRDefault="005F723A" w14:paraId="62C6AE39" w14:textId="77777777">
            <w:pPr>
              <w:pStyle w:val="ListParagraph"/>
              <w:numPr>
                <w:ilvl w:val="0"/>
                <w:numId w:val="47"/>
              </w:numPr>
            </w:pPr>
            <w:r w:rsidRPr="53B38A67">
              <w:rPr>
                <w:rFonts w:eastAsia="Calibri"/>
              </w:rPr>
              <w:t>No</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646637" w:rsidP="000F484F" w:rsidRDefault="00646637" w14:paraId="47A968C9" w14:textId="3B44E506">
            <w:pPr>
              <w:rPr>
                <w:b/>
              </w:rPr>
            </w:pPr>
            <w:r w:rsidRPr="00B74B15">
              <w:rPr>
                <w:b/>
              </w:rPr>
              <w:t xml:space="preserve">Change type: </w:t>
            </w:r>
            <w:r>
              <w:rPr>
                <w:b/>
              </w:rPr>
              <w:t xml:space="preserve">Response option </w:t>
            </w:r>
            <w:r w:rsidRPr="00B74B15">
              <w:rPr>
                <w:b/>
              </w:rPr>
              <w:t>revision</w:t>
            </w:r>
          </w:p>
          <w:p w:rsidR="005F723A" w:rsidP="000F484F" w:rsidRDefault="005F723A" w14:paraId="7B16BE0F" w14:textId="60EEE3E3">
            <w:r>
              <w:t>Change to:</w:t>
            </w:r>
          </w:p>
          <w:p w:rsidR="005F723A" w:rsidP="000F484F" w:rsidRDefault="005F723A" w14:paraId="3286413B" w14:textId="77777777">
            <w:r>
              <w:t>Did you receive your computer?</w:t>
            </w:r>
          </w:p>
          <w:p w:rsidR="005F723A" w:rsidP="000F484F" w:rsidRDefault="005F723A" w14:paraId="638150F8" w14:textId="77777777">
            <w:pPr>
              <w:pStyle w:val="ListParagraph"/>
              <w:numPr>
                <w:ilvl w:val="0"/>
                <w:numId w:val="46"/>
              </w:numPr>
              <w:rPr>
                <w:rFonts w:asciiTheme="minorHAnsi" w:hAnsiTheme="minorHAnsi" w:eastAsiaTheme="minorEastAsia" w:cstheme="minorBidi"/>
              </w:rPr>
            </w:pPr>
            <w:r>
              <w:t>Yes</w:t>
            </w:r>
          </w:p>
          <w:p w:rsidR="005F723A" w:rsidP="000F484F" w:rsidRDefault="005F723A" w14:paraId="730C2071" w14:textId="77777777">
            <w:pPr>
              <w:pStyle w:val="ListParagraph"/>
              <w:numPr>
                <w:ilvl w:val="0"/>
                <w:numId w:val="46"/>
              </w:numPr>
            </w:pPr>
            <w:r w:rsidRPr="53B38A67">
              <w:rPr>
                <w:rFonts w:eastAsia="Calibri"/>
              </w:rPr>
              <w:t>No</w:t>
            </w:r>
          </w:p>
          <w:p w:rsidR="005F723A" w:rsidP="000F484F" w:rsidRDefault="005F723A" w14:paraId="334593E6" w14:textId="77777777">
            <w:pPr>
              <w:pStyle w:val="ListParagraph"/>
              <w:numPr>
                <w:ilvl w:val="0"/>
                <w:numId w:val="46"/>
              </w:numPr>
            </w:pPr>
            <w:r w:rsidRPr="53B38A67">
              <w:rPr>
                <w:rFonts w:eastAsia="Calibri"/>
              </w:rPr>
              <w:t>Not applicable</w:t>
            </w:r>
          </w:p>
        </w:tc>
      </w:tr>
      <w:tr w:rsidR="005F723A" w:rsidTr="000F484F" w14:paraId="2E034D6E"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4DC48900"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07C8A656" w14:textId="58916D33">
            <w:r>
              <w:t>7.1.1.4.a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37A1E2D8" w14:textId="77777777">
            <w:r>
              <w:t>When do you expect to receive your computer?</w:t>
            </w:r>
          </w:p>
          <w:p w:rsidR="005F723A" w:rsidP="000F484F" w:rsidRDefault="005F723A" w14:paraId="58885BBF" w14:textId="77777777">
            <w:pPr>
              <w:pStyle w:val="ListParagraph"/>
              <w:numPr>
                <w:ilvl w:val="0"/>
                <w:numId w:val="45"/>
              </w:numPr>
              <w:rPr>
                <w:rFonts w:asciiTheme="minorHAnsi" w:hAnsiTheme="minorHAnsi" w:eastAsiaTheme="minorEastAsia" w:cstheme="minorBidi"/>
              </w:rPr>
            </w:pPr>
            <w:r>
              <w:t>This week</w:t>
            </w:r>
          </w:p>
          <w:p w:rsidR="005F723A" w:rsidP="000F484F" w:rsidRDefault="005F723A" w14:paraId="0234A215" w14:textId="77777777">
            <w:pPr>
              <w:pStyle w:val="ListParagraph"/>
              <w:numPr>
                <w:ilvl w:val="0"/>
                <w:numId w:val="45"/>
              </w:numPr>
            </w:pPr>
            <w:r w:rsidRPr="53B38A67">
              <w:rPr>
                <w:rFonts w:eastAsia="Calibri"/>
              </w:rPr>
              <w:t>Next week</w:t>
            </w:r>
          </w:p>
          <w:p w:rsidR="005F723A" w:rsidP="000F484F" w:rsidRDefault="005F723A" w14:paraId="383A9E20" w14:textId="77777777">
            <w:pPr>
              <w:pStyle w:val="ListParagraph"/>
              <w:numPr>
                <w:ilvl w:val="0"/>
                <w:numId w:val="45"/>
              </w:numPr>
            </w:pPr>
            <w:r w:rsidRPr="53B38A67">
              <w:rPr>
                <w:rFonts w:eastAsia="Calibri"/>
              </w:rPr>
              <w:t>Not sure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B74B15" w:rsidR="00646637" w:rsidP="00646637" w:rsidRDefault="00646637" w14:paraId="5D12DECF" w14:textId="77777777">
            <w:pPr>
              <w:rPr>
                <w:b/>
              </w:rPr>
            </w:pPr>
            <w:r w:rsidRPr="00B74B15">
              <w:rPr>
                <w:b/>
              </w:rPr>
              <w:t xml:space="preserve">Change type: </w:t>
            </w:r>
            <w:r>
              <w:rPr>
                <w:b/>
              </w:rPr>
              <w:t xml:space="preserve">Response option </w:t>
            </w:r>
            <w:r w:rsidRPr="00B74B15">
              <w:rPr>
                <w:b/>
              </w:rPr>
              <w:t>revision</w:t>
            </w:r>
          </w:p>
          <w:p w:rsidR="005F723A" w:rsidP="000F484F" w:rsidRDefault="005F723A" w14:paraId="3BD108B2" w14:textId="77777777">
            <w:r>
              <w:t>Change to:</w:t>
            </w:r>
          </w:p>
          <w:p w:rsidR="005F723A" w:rsidP="000F484F" w:rsidRDefault="005F723A" w14:paraId="5D4761B0" w14:textId="77777777">
            <w:r>
              <w:t>When do you expect to receive your computer?</w:t>
            </w:r>
          </w:p>
          <w:p w:rsidR="005F723A" w:rsidP="000F484F" w:rsidRDefault="005F723A" w14:paraId="167B92A7" w14:textId="77777777">
            <w:pPr>
              <w:pStyle w:val="ListParagraph"/>
              <w:numPr>
                <w:ilvl w:val="0"/>
                <w:numId w:val="44"/>
              </w:numPr>
              <w:rPr>
                <w:rFonts w:asciiTheme="minorHAnsi" w:hAnsiTheme="minorHAnsi" w:eastAsiaTheme="minorEastAsia" w:cstheme="minorBidi"/>
              </w:rPr>
            </w:pPr>
            <w:r>
              <w:t>This week</w:t>
            </w:r>
          </w:p>
          <w:p w:rsidR="005F723A" w:rsidP="000F484F" w:rsidRDefault="005F723A" w14:paraId="1DB5D1DC" w14:textId="77777777">
            <w:pPr>
              <w:pStyle w:val="ListParagraph"/>
              <w:numPr>
                <w:ilvl w:val="0"/>
                <w:numId w:val="44"/>
              </w:numPr>
            </w:pPr>
            <w:r w:rsidRPr="53B38A67">
              <w:rPr>
                <w:rFonts w:eastAsia="Calibri"/>
              </w:rPr>
              <w:t>Next week</w:t>
            </w:r>
          </w:p>
          <w:p w:rsidR="005F723A" w:rsidP="000F484F" w:rsidRDefault="005F723A" w14:paraId="63409972" w14:textId="77777777">
            <w:pPr>
              <w:pStyle w:val="ListParagraph"/>
              <w:numPr>
                <w:ilvl w:val="0"/>
                <w:numId w:val="44"/>
              </w:numPr>
            </w:pPr>
            <w:r w:rsidRPr="53B38A67">
              <w:rPr>
                <w:rFonts w:eastAsia="Calibri"/>
              </w:rPr>
              <w:t>Not sure</w:t>
            </w:r>
          </w:p>
          <w:p w:rsidR="005F723A" w:rsidP="000F484F" w:rsidRDefault="005F723A" w14:paraId="404B90EB" w14:textId="77777777">
            <w:pPr>
              <w:pStyle w:val="ListParagraph"/>
              <w:numPr>
                <w:ilvl w:val="0"/>
                <w:numId w:val="44"/>
              </w:numPr>
            </w:pPr>
            <w:r w:rsidRPr="53B38A67">
              <w:rPr>
                <w:rFonts w:eastAsia="Calibri"/>
              </w:rPr>
              <w:t>Not applicable</w:t>
            </w:r>
          </w:p>
        </w:tc>
      </w:tr>
      <w:tr w:rsidR="005F723A" w:rsidTr="000F484F" w14:paraId="072F6624" w14:textId="77777777">
        <w:trPr>
          <w:trHeight w:val="102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4FBE486E"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51ED8B23" w14:textId="383AD174">
            <w:r>
              <w:t>7.1.1.4.a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20FF9C20" w14:textId="77777777">
            <w:r>
              <w:t xml:space="preserve">Did you receive your </w:t>
            </w:r>
            <w:proofErr w:type="spellStart"/>
            <w:r>
              <w:t>SmartCard</w:t>
            </w:r>
            <w:proofErr w:type="spellEnd"/>
            <w:r>
              <w:t>?</w:t>
            </w:r>
          </w:p>
          <w:p w:rsidR="005F723A" w:rsidP="000F484F" w:rsidRDefault="005F723A" w14:paraId="09154C5F" w14:textId="77777777">
            <w:pPr>
              <w:pStyle w:val="ListParagraph"/>
              <w:numPr>
                <w:ilvl w:val="0"/>
                <w:numId w:val="43"/>
              </w:numPr>
              <w:rPr>
                <w:rFonts w:asciiTheme="minorHAnsi" w:hAnsiTheme="minorHAnsi" w:eastAsiaTheme="minorEastAsia" w:cstheme="minorBidi"/>
              </w:rPr>
            </w:pPr>
            <w:r>
              <w:t>Yes</w:t>
            </w:r>
          </w:p>
          <w:p w:rsidR="005F723A" w:rsidP="000F484F" w:rsidRDefault="005F723A" w14:paraId="111F9CB3" w14:textId="77777777">
            <w:pPr>
              <w:pStyle w:val="ListParagraph"/>
              <w:numPr>
                <w:ilvl w:val="0"/>
                <w:numId w:val="43"/>
              </w:numPr>
            </w:pPr>
            <w:r w:rsidRPr="53B38A67">
              <w:rPr>
                <w:rFonts w:eastAsia="Calibri"/>
              </w:rPr>
              <w:t>No</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B74B15" w:rsidR="00646637" w:rsidP="00646637" w:rsidRDefault="00646637" w14:paraId="2488F75F" w14:textId="77777777">
            <w:pPr>
              <w:rPr>
                <w:b/>
              </w:rPr>
            </w:pPr>
            <w:r w:rsidRPr="00B74B15">
              <w:rPr>
                <w:b/>
              </w:rPr>
              <w:t xml:space="preserve">Change type: </w:t>
            </w:r>
            <w:r>
              <w:rPr>
                <w:b/>
              </w:rPr>
              <w:t xml:space="preserve">Response option </w:t>
            </w:r>
            <w:r w:rsidRPr="00B74B15">
              <w:rPr>
                <w:b/>
              </w:rPr>
              <w:t>revision</w:t>
            </w:r>
          </w:p>
          <w:p w:rsidR="005F723A" w:rsidP="000F484F" w:rsidRDefault="005F723A" w14:paraId="04CB3DBF" w14:textId="77777777">
            <w:r>
              <w:t>Change to:</w:t>
            </w:r>
          </w:p>
          <w:p w:rsidR="005F723A" w:rsidP="000F484F" w:rsidRDefault="005F723A" w14:paraId="040C7D24" w14:textId="77777777">
            <w:r>
              <w:t xml:space="preserve">Did you receive your </w:t>
            </w:r>
            <w:proofErr w:type="spellStart"/>
            <w:r>
              <w:t>SmartCard</w:t>
            </w:r>
            <w:proofErr w:type="spellEnd"/>
            <w:r>
              <w:t>?</w:t>
            </w:r>
          </w:p>
          <w:p w:rsidR="005F723A" w:rsidP="000F484F" w:rsidRDefault="005F723A" w14:paraId="6E297CC2" w14:textId="77777777">
            <w:pPr>
              <w:pStyle w:val="ListParagraph"/>
              <w:numPr>
                <w:ilvl w:val="0"/>
                <w:numId w:val="42"/>
              </w:numPr>
              <w:rPr>
                <w:rFonts w:asciiTheme="minorHAnsi" w:hAnsiTheme="minorHAnsi" w:eastAsiaTheme="minorEastAsia" w:cstheme="minorBidi"/>
              </w:rPr>
            </w:pPr>
            <w:r>
              <w:lastRenderedPageBreak/>
              <w:t>Yes</w:t>
            </w:r>
          </w:p>
          <w:p w:rsidR="005F723A" w:rsidP="000F484F" w:rsidRDefault="005F723A" w14:paraId="48A3FE89" w14:textId="77777777">
            <w:pPr>
              <w:pStyle w:val="ListParagraph"/>
              <w:numPr>
                <w:ilvl w:val="0"/>
                <w:numId w:val="42"/>
              </w:numPr>
            </w:pPr>
            <w:r w:rsidRPr="53B38A67">
              <w:rPr>
                <w:rFonts w:eastAsia="Calibri"/>
              </w:rPr>
              <w:t>No</w:t>
            </w:r>
          </w:p>
          <w:p w:rsidR="005F723A" w:rsidP="000F484F" w:rsidRDefault="005F723A" w14:paraId="5668A283" w14:textId="77777777">
            <w:pPr>
              <w:pStyle w:val="ListParagraph"/>
              <w:numPr>
                <w:ilvl w:val="0"/>
                <w:numId w:val="42"/>
              </w:numPr>
            </w:pPr>
            <w:r w:rsidRPr="53B38A67">
              <w:rPr>
                <w:rFonts w:eastAsia="Calibri"/>
              </w:rPr>
              <w:t>Not applicable</w:t>
            </w:r>
          </w:p>
        </w:tc>
      </w:tr>
      <w:tr w:rsidR="005F723A" w:rsidTr="000F484F" w14:paraId="6D34EB6C"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406E31CB" w14:textId="77777777">
            <w:r>
              <w:lastRenderedPageBreak/>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5E7913DB" w14:textId="7FAFF8B7">
            <w:r>
              <w:t>7.1.1.4.a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65FBB3F7" w14:textId="77777777">
            <w:r>
              <w:t xml:space="preserve">When do you expect to receive your </w:t>
            </w:r>
            <w:proofErr w:type="spellStart"/>
            <w:r>
              <w:t>SmartCard</w:t>
            </w:r>
            <w:proofErr w:type="spellEnd"/>
            <w:r>
              <w:t>?</w:t>
            </w:r>
          </w:p>
          <w:p w:rsidR="005F723A" w:rsidP="000F484F" w:rsidRDefault="005F723A" w14:paraId="0433EACB" w14:textId="77777777">
            <w:pPr>
              <w:pStyle w:val="ListParagraph"/>
              <w:numPr>
                <w:ilvl w:val="0"/>
                <w:numId w:val="41"/>
              </w:numPr>
              <w:rPr>
                <w:rFonts w:asciiTheme="minorHAnsi" w:hAnsiTheme="minorHAnsi" w:eastAsiaTheme="minorEastAsia" w:cstheme="minorBidi"/>
              </w:rPr>
            </w:pPr>
            <w:r>
              <w:t>This week</w:t>
            </w:r>
          </w:p>
          <w:p w:rsidR="005F723A" w:rsidP="000F484F" w:rsidRDefault="005F723A" w14:paraId="56C31BFA" w14:textId="77777777">
            <w:pPr>
              <w:pStyle w:val="ListParagraph"/>
              <w:numPr>
                <w:ilvl w:val="0"/>
                <w:numId w:val="41"/>
              </w:numPr>
            </w:pPr>
            <w:r w:rsidRPr="53B38A67">
              <w:rPr>
                <w:rFonts w:eastAsia="Calibri"/>
              </w:rPr>
              <w:t>Next week</w:t>
            </w:r>
          </w:p>
          <w:p w:rsidR="005F723A" w:rsidP="000F484F" w:rsidRDefault="005F723A" w14:paraId="1615226F" w14:textId="77777777">
            <w:pPr>
              <w:pStyle w:val="ListParagraph"/>
              <w:numPr>
                <w:ilvl w:val="0"/>
                <w:numId w:val="41"/>
              </w:numPr>
            </w:pPr>
            <w:r w:rsidRPr="53B38A67">
              <w:rPr>
                <w:rFonts w:eastAsia="Calibri"/>
              </w:rPr>
              <w:t>Not sure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B74B15" w:rsidR="00646637" w:rsidP="00646637" w:rsidRDefault="00646637" w14:paraId="0C37A81E" w14:textId="77777777">
            <w:pPr>
              <w:rPr>
                <w:b/>
              </w:rPr>
            </w:pPr>
            <w:r w:rsidRPr="00B74B15">
              <w:rPr>
                <w:b/>
              </w:rPr>
              <w:t xml:space="preserve">Change type: </w:t>
            </w:r>
            <w:r>
              <w:rPr>
                <w:b/>
              </w:rPr>
              <w:t xml:space="preserve">Response option </w:t>
            </w:r>
            <w:r w:rsidRPr="00B74B15">
              <w:rPr>
                <w:b/>
              </w:rPr>
              <w:t>revision</w:t>
            </w:r>
          </w:p>
          <w:p w:rsidR="005F723A" w:rsidP="000F484F" w:rsidRDefault="005F723A" w14:paraId="43D6C348" w14:textId="77777777">
            <w:r>
              <w:t>Change to:</w:t>
            </w:r>
          </w:p>
          <w:p w:rsidR="005F723A" w:rsidP="000F484F" w:rsidRDefault="005F723A" w14:paraId="210E7B86" w14:textId="77777777">
            <w:r>
              <w:t xml:space="preserve">When do you expect to receive your </w:t>
            </w:r>
            <w:proofErr w:type="spellStart"/>
            <w:r>
              <w:t>SmartCard</w:t>
            </w:r>
            <w:proofErr w:type="spellEnd"/>
            <w:r>
              <w:t>?</w:t>
            </w:r>
          </w:p>
          <w:p w:rsidR="005F723A" w:rsidP="000F484F" w:rsidRDefault="005F723A" w14:paraId="43A57967" w14:textId="77777777">
            <w:pPr>
              <w:pStyle w:val="ListParagraph"/>
              <w:numPr>
                <w:ilvl w:val="0"/>
                <w:numId w:val="40"/>
              </w:numPr>
              <w:rPr>
                <w:rFonts w:asciiTheme="minorHAnsi" w:hAnsiTheme="minorHAnsi" w:eastAsiaTheme="minorEastAsia" w:cstheme="minorBidi"/>
              </w:rPr>
            </w:pPr>
            <w:r>
              <w:t>This week</w:t>
            </w:r>
          </w:p>
          <w:p w:rsidR="005F723A" w:rsidP="000F484F" w:rsidRDefault="005F723A" w14:paraId="3E2F4753" w14:textId="77777777">
            <w:pPr>
              <w:pStyle w:val="ListParagraph"/>
              <w:numPr>
                <w:ilvl w:val="0"/>
                <w:numId w:val="40"/>
              </w:numPr>
            </w:pPr>
            <w:r w:rsidRPr="53B38A67">
              <w:rPr>
                <w:rFonts w:eastAsia="Calibri"/>
              </w:rPr>
              <w:t>Next week</w:t>
            </w:r>
          </w:p>
          <w:p w:rsidR="005F723A" w:rsidP="000F484F" w:rsidRDefault="005F723A" w14:paraId="36D00C00" w14:textId="77777777">
            <w:pPr>
              <w:pStyle w:val="ListParagraph"/>
              <w:numPr>
                <w:ilvl w:val="0"/>
                <w:numId w:val="40"/>
              </w:numPr>
            </w:pPr>
            <w:r w:rsidRPr="53B38A67">
              <w:rPr>
                <w:rFonts w:eastAsia="Calibri"/>
              </w:rPr>
              <w:t>Not sure</w:t>
            </w:r>
          </w:p>
          <w:p w:rsidR="005F723A" w:rsidP="000F484F" w:rsidRDefault="005F723A" w14:paraId="66693576" w14:textId="77777777">
            <w:pPr>
              <w:pStyle w:val="ListParagraph"/>
              <w:numPr>
                <w:ilvl w:val="0"/>
                <w:numId w:val="40"/>
              </w:numPr>
            </w:pPr>
            <w:r w:rsidRPr="53B38A67">
              <w:rPr>
                <w:rFonts w:eastAsia="Calibri"/>
              </w:rPr>
              <w:t>Not applicable</w:t>
            </w:r>
          </w:p>
        </w:tc>
      </w:tr>
      <w:tr w:rsidR="005F723A" w:rsidTr="000F484F" w14:paraId="0D28F937"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22387C3B"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6C02AFC8" w14:textId="216120E7">
            <w:r>
              <w:t>7.1.1.4.a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3E1E8F61" w14:textId="77777777">
            <w:r>
              <w:t>N/A</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B74B15" w:rsidR="00646637" w:rsidP="00646637" w:rsidRDefault="00646637" w14:paraId="05673C34" w14:textId="4CC9921A">
            <w:pPr>
              <w:rPr>
                <w:b/>
              </w:rPr>
            </w:pPr>
            <w:r w:rsidRPr="00B74B15">
              <w:rPr>
                <w:b/>
              </w:rPr>
              <w:t xml:space="preserve">Change type: </w:t>
            </w:r>
            <w:r>
              <w:rPr>
                <w:b/>
              </w:rPr>
              <w:t xml:space="preserve">Instructional text </w:t>
            </w:r>
            <w:r w:rsidRPr="00B74B15">
              <w:rPr>
                <w:b/>
              </w:rPr>
              <w:t>revision</w:t>
            </w:r>
          </w:p>
          <w:p w:rsidR="005F723A" w:rsidP="000F484F" w:rsidRDefault="005F723A" w14:paraId="356F62AB" w14:textId="77777777">
            <w:r>
              <w:t>Below “Please confirm that the email provided in your Profile is current and permanent,” add a new section for “Orientation Travel”. This section should only be completed by students not based in Atlanta for EEP.</w:t>
            </w:r>
          </w:p>
        </w:tc>
      </w:tr>
      <w:tr w:rsidR="005F723A" w:rsidTr="000F484F" w14:paraId="17EBE421" w14:textId="77777777">
        <w:trPr>
          <w:trHeight w:val="530"/>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7ED6435"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692A2C0E" w14:textId="7C986BE7">
            <w:r>
              <w:t>7.1.1.4.a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11E8F705" w14:textId="77777777">
            <w:r>
              <w:t>N/A</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646637" w:rsidP="000F484F" w:rsidRDefault="00646637" w14:paraId="188D020A" w14:textId="574B4901">
            <w:pPr>
              <w:rPr>
                <w:b/>
                <w:bCs/>
              </w:rPr>
            </w:pPr>
            <w:r w:rsidRPr="00646637">
              <w:rPr>
                <w:b/>
                <w:bCs/>
              </w:rPr>
              <w:t>Change type: Question addition</w:t>
            </w:r>
          </w:p>
          <w:p w:rsidR="005F723A" w:rsidP="000F484F" w:rsidRDefault="005F723A" w14:paraId="31593DCE" w14:textId="77A88F43">
            <w:r>
              <w:t>In Orientation Travel section, add:</w:t>
            </w:r>
          </w:p>
          <w:p w:rsidR="005F723A" w:rsidP="000F484F" w:rsidRDefault="005F723A" w14:paraId="47A4CA26" w14:textId="77777777">
            <w:r>
              <w:t>What went well during the travel planning process? [OPEN ENDED]</w:t>
            </w:r>
          </w:p>
        </w:tc>
      </w:tr>
      <w:tr w:rsidR="005F723A" w:rsidTr="000F484F" w14:paraId="1660F9BF" w14:textId="77777777">
        <w:trPr>
          <w:trHeight w:val="629"/>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4F9B9509"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1EB16C50" w14:textId="07E7D495">
            <w:r>
              <w:t>7.1.1.4.a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1794FE13" w14:textId="77777777">
            <w:r>
              <w:t>N/A</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646637" w:rsidP="00646637" w:rsidRDefault="00646637" w14:paraId="76F0BDF8" w14:textId="77777777">
            <w:pPr>
              <w:rPr>
                <w:b/>
                <w:bCs/>
              </w:rPr>
            </w:pPr>
            <w:r w:rsidRPr="00646637">
              <w:rPr>
                <w:b/>
                <w:bCs/>
              </w:rPr>
              <w:t>Change type: Question addition</w:t>
            </w:r>
          </w:p>
          <w:p w:rsidR="005F723A" w:rsidP="000F484F" w:rsidRDefault="005F723A" w14:paraId="49E3DD8B" w14:textId="77777777">
            <w:r>
              <w:t>In Orientation Travel section, add:</w:t>
            </w:r>
          </w:p>
          <w:p w:rsidR="005F723A" w:rsidP="000F484F" w:rsidRDefault="005F723A" w14:paraId="45B6F1A4" w14:textId="77777777">
            <w:r>
              <w:t>Please describe what could be improved for future EEP students traveling to and staying in Atlanta during orientation. [OPEN ENDED]</w:t>
            </w:r>
          </w:p>
        </w:tc>
      </w:tr>
      <w:tr w:rsidR="005F723A" w:rsidTr="000F484F" w14:paraId="309EAB4E" w14:textId="77777777">
        <w:trPr>
          <w:trHeight w:val="692"/>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2159CDB6"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0D3570DF" w14:textId="3193F920">
            <w:r>
              <w:t>7.1.1.4.a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5637E5DD" w14:textId="77777777">
            <w:r>
              <w:t>N/A</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646637" w:rsidP="00646637" w:rsidRDefault="00646637" w14:paraId="0D01800E" w14:textId="77777777">
            <w:pPr>
              <w:rPr>
                <w:b/>
                <w:bCs/>
              </w:rPr>
            </w:pPr>
            <w:r w:rsidRPr="00646637">
              <w:rPr>
                <w:b/>
                <w:bCs/>
              </w:rPr>
              <w:t>Change type: Question addition</w:t>
            </w:r>
          </w:p>
          <w:p w:rsidR="005F723A" w:rsidP="000F484F" w:rsidRDefault="005F723A" w14:paraId="397A3ABC" w14:textId="77777777">
            <w:r>
              <w:t>In Orientation Travel section, add:</w:t>
            </w:r>
          </w:p>
          <w:p w:rsidR="005F723A" w:rsidP="000F484F" w:rsidRDefault="005F723A" w14:paraId="212C03E8" w14:textId="77777777">
            <w:r>
              <w:t>What challenges, if any, did you experience traveling to Atlanta for orientation? [OPEN ENDED]</w:t>
            </w:r>
          </w:p>
        </w:tc>
      </w:tr>
      <w:tr w:rsidR="005F723A" w:rsidTr="000F484F" w14:paraId="1E3EFDEF"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521EA8E0" w14:textId="77777777">
            <w:r>
              <w:lastRenderedPageBreak/>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D417589" w14:textId="4BBFACFE">
            <w:r>
              <w:t>7.1.1.4.a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5346F2A4" w14:textId="77777777">
            <w:r>
              <w:t>N/A</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646637" w:rsidP="00646637" w:rsidRDefault="00646637" w14:paraId="726CAE02" w14:textId="77777777">
            <w:pPr>
              <w:rPr>
                <w:b/>
                <w:bCs/>
              </w:rPr>
            </w:pPr>
            <w:r w:rsidRPr="00646637">
              <w:rPr>
                <w:b/>
                <w:bCs/>
              </w:rPr>
              <w:t>Change type: Question addition</w:t>
            </w:r>
          </w:p>
          <w:p w:rsidR="005F723A" w:rsidP="000F484F" w:rsidRDefault="005F723A" w14:paraId="63D770BE" w14:textId="77777777">
            <w:r>
              <w:t>In Orientation Travel section, add:</w:t>
            </w:r>
          </w:p>
          <w:p w:rsidR="005F723A" w:rsidP="000F484F" w:rsidRDefault="005F723A" w14:paraId="5B0D09D4" w14:textId="77777777">
            <w:r>
              <w:t xml:space="preserve">What do you recommend </w:t>
            </w:r>
            <w:proofErr w:type="gramStart"/>
            <w:r>
              <w:t>to improve</w:t>
            </w:r>
            <w:proofErr w:type="gramEnd"/>
            <w:r>
              <w:t xml:space="preserve"> the travel and lodging process for EEP students traveling for orientation in the future? [OPEN ENDED]</w:t>
            </w:r>
          </w:p>
        </w:tc>
      </w:tr>
      <w:tr w:rsidR="005F723A" w:rsidTr="000F484F" w14:paraId="08DEBE0C" w14:textId="77777777">
        <w:trPr>
          <w:trHeight w:val="68"/>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1A06D39"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328B14C6" w14:textId="4BCD0E40">
            <w:r>
              <w:t>7.1.2.1.f</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1CA8CD85" w14:textId="77777777">
            <w:r>
              <w:t xml:space="preserve">What did your supervisor do to enhance your EEP experience? (Select all that apply)  </w:t>
            </w:r>
          </w:p>
          <w:p w:rsidR="005F723A" w:rsidP="000F484F" w:rsidRDefault="005F723A" w14:paraId="12E115C6" w14:textId="77777777">
            <w:r>
              <w:t xml:space="preserve">1. Discussed my assignment with me before starting the program </w:t>
            </w:r>
            <w:r>
              <w:br/>
              <w:t xml:space="preserve">2. Provided an overview of CDC and how our Center/Division fits into CDC’s mission </w:t>
            </w:r>
            <w:r>
              <w:br/>
              <w:t xml:space="preserve">3. Met with me each week to provide any feedback </w:t>
            </w:r>
            <w:r>
              <w:br/>
              <w:t xml:space="preserve">4. Connected me with other professionals </w:t>
            </w:r>
            <w:r>
              <w:br/>
              <w:t xml:space="preserve">5. Facilitated my participation in professional or educational activities within CDC </w:t>
            </w:r>
            <w:r>
              <w:br/>
              <w:t>6. Other</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564225" w:rsidR="00D47D2F" w:rsidP="000F484F" w:rsidRDefault="00564225" w14:paraId="2249615E" w14:textId="144A7CCB">
            <w:pPr>
              <w:rPr>
                <w:b/>
                <w:bCs/>
              </w:rPr>
            </w:pPr>
            <w:r w:rsidRPr="00646637">
              <w:rPr>
                <w:b/>
                <w:bCs/>
              </w:rPr>
              <w:t xml:space="preserve">Change type: </w:t>
            </w:r>
            <w:r>
              <w:rPr>
                <w:b/>
                <w:bCs/>
              </w:rPr>
              <w:t>Response option revision</w:t>
            </w:r>
          </w:p>
          <w:p w:rsidR="005F723A" w:rsidP="000F484F" w:rsidRDefault="005F723A" w14:paraId="600D1815" w14:textId="4E976D4F">
            <w:r>
              <w:t>Change to:</w:t>
            </w:r>
          </w:p>
          <w:p w:rsidR="005F723A" w:rsidP="000F484F" w:rsidRDefault="005F723A" w14:paraId="7161BE95" w14:textId="77777777">
            <w:r>
              <w:t xml:space="preserve">What did your supervisor do to enhance your EEP experience? (Select all that apply)  </w:t>
            </w:r>
          </w:p>
          <w:p w:rsidR="005F723A" w:rsidP="000F484F" w:rsidRDefault="005F723A" w14:paraId="4DD95BFB" w14:textId="77777777">
            <w:pPr>
              <w:pStyle w:val="ListParagraph"/>
              <w:numPr>
                <w:ilvl w:val="0"/>
                <w:numId w:val="39"/>
              </w:numPr>
              <w:rPr>
                <w:rFonts w:asciiTheme="minorHAnsi" w:hAnsiTheme="minorHAnsi" w:eastAsiaTheme="minorEastAsia" w:cstheme="minorBidi"/>
              </w:rPr>
            </w:pPr>
            <w:r>
              <w:t>Discussed my assignment with me before starting the program</w:t>
            </w:r>
          </w:p>
          <w:p w:rsidR="005F723A" w:rsidP="000F484F" w:rsidRDefault="005F723A" w14:paraId="26AA7DC8" w14:textId="77777777">
            <w:pPr>
              <w:pStyle w:val="ListParagraph"/>
              <w:numPr>
                <w:ilvl w:val="0"/>
                <w:numId w:val="39"/>
              </w:numPr>
            </w:pPr>
            <w:r w:rsidRPr="53B38A67">
              <w:rPr>
                <w:rFonts w:eastAsia="Calibri"/>
              </w:rPr>
              <w:t>Provided an overview of CDC and how our Center/Division fits into CDC’s mission</w:t>
            </w:r>
          </w:p>
          <w:p w:rsidR="005F723A" w:rsidP="000F484F" w:rsidRDefault="005F723A" w14:paraId="75A83413" w14:textId="585F5A3C">
            <w:pPr>
              <w:pStyle w:val="ListParagraph"/>
              <w:numPr>
                <w:ilvl w:val="0"/>
                <w:numId w:val="39"/>
              </w:numPr>
            </w:pPr>
            <w:r w:rsidRPr="53B38A67">
              <w:rPr>
                <w:rFonts w:eastAsia="Calibri"/>
              </w:rPr>
              <w:t>Provided an overview of organization and how our work fits into a public health mission</w:t>
            </w:r>
          </w:p>
          <w:p w:rsidR="005F723A" w:rsidP="000F484F" w:rsidRDefault="005F723A" w14:paraId="50E2B59C" w14:textId="77777777">
            <w:pPr>
              <w:pStyle w:val="ListParagraph"/>
              <w:numPr>
                <w:ilvl w:val="0"/>
                <w:numId w:val="39"/>
              </w:numPr>
            </w:pPr>
            <w:r w:rsidRPr="53B38A67">
              <w:rPr>
                <w:rFonts w:eastAsia="Calibri"/>
              </w:rPr>
              <w:t>Met with me each week to provide any feedback</w:t>
            </w:r>
          </w:p>
          <w:p w:rsidR="005F723A" w:rsidP="000F484F" w:rsidRDefault="005F723A" w14:paraId="245E137D" w14:textId="77777777">
            <w:pPr>
              <w:pStyle w:val="ListParagraph"/>
              <w:numPr>
                <w:ilvl w:val="0"/>
                <w:numId w:val="39"/>
              </w:numPr>
            </w:pPr>
            <w:r w:rsidRPr="53B38A67">
              <w:rPr>
                <w:rFonts w:eastAsia="Calibri"/>
              </w:rPr>
              <w:t>Connected me with other professionals</w:t>
            </w:r>
          </w:p>
          <w:p w:rsidR="005F723A" w:rsidP="000F484F" w:rsidRDefault="005F723A" w14:paraId="481E78E1" w14:textId="77777777">
            <w:pPr>
              <w:pStyle w:val="ListParagraph"/>
              <w:numPr>
                <w:ilvl w:val="0"/>
                <w:numId w:val="39"/>
              </w:numPr>
            </w:pPr>
            <w:r w:rsidRPr="53B38A67">
              <w:rPr>
                <w:rFonts w:eastAsia="Calibri"/>
              </w:rPr>
              <w:t>Facilitated my participation in professional or educational activities within CDC</w:t>
            </w:r>
          </w:p>
          <w:p w:rsidR="005F723A" w:rsidP="000F484F" w:rsidRDefault="005F723A" w14:paraId="54101ABE" w14:textId="77777777">
            <w:pPr>
              <w:pStyle w:val="ListParagraph"/>
              <w:numPr>
                <w:ilvl w:val="0"/>
                <w:numId w:val="39"/>
              </w:numPr>
            </w:pPr>
            <w:r w:rsidRPr="53B38A67">
              <w:rPr>
                <w:rFonts w:eastAsia="Calibri"/>
              </w:rPr>
              <w:t>Other</w:t>
            </w:r>
          </w:p>
        </w:tc>
      </w:tr>
      <w:tr w:rsidR="005F723A" w:rsidTr="000F484F" w14:paraId="2BF883C6"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642D8FB9"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42EFA358" w14:textId="4E79DB3C">
            <w:r>
              <w:t>7.1.2.1.f</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E5A3976" w14:textId="77777777">
            <w:r>
              <w:t>N/A</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564225" w:rsidP="00564225" w:rsidRDefault="00564225" w14:paraId="381EFE20" w14:textId="77777777">
            <w:pPr>
              <w:rPr>
                <w:b/>
                <w:bCs/>
              </w:rPr>
            </w:pPr>
            <w:r w:rsidRPr="00646637">
              <w:rPr>
                <w:b/>
                <w:bCs/>
              </w:rPr>
              <w:t>Change type: Question addition</w:t>
            </w:r>
          </w:p>
          <w:p w:rsidR="005F723A" w:rsidP="000F484F" w:rsidRDefault="005F723A" w14:paraId="665B638B" w14:textId="08A23F4E">
            <w:r>
              <w:t>Add:</w:t>
            </w:r>
          </w:p>
          <w:p w:rsidR="005F723A" w:rsidP="000F484F" w:rsidRDefault="005F723A" w14:paraId="5B06B91D" w14:textId="77777777">
            <w:r>
              <w:t>I received adequate support from my host site supervisor to complete my projects. (strongly agree, agree, neither agree nor disagree, disagree, strongly disagree)</w:t>
            </w:r>
          </w:p>
        </w:tc>
      </w:tr>
      <w:tr w:rsidR="005F723A" w:rsidTr="000F484F" w14:paraId="3B1E1375"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7E40E87" w14:textId="77777777">
            <w:r>
              <w:lastRenderedPageBreak/>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030E5BD0" w14:textId="2BF5E04A">
            <w:r>
              <w:t>7.1.2.1.f</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58E4FD53" w14:textId="77777777">
            <w:r>
              <w:t>N/A</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564225" w:rsidP="00564225" w:rsidRDefault="00564225" w14:paraId="01209A15" w14:textId="77777777">
            <w:pPr>
              <w:rPr>
                <w:b/>
                <w:bCs/>
              </w:rPr>
            </w:pPr>
            <w:r w:rsidRPr="00646637">
              <w:rPr>
                <w:b/>
                <w:bCs/>
              </w:rPr>
              <w:t>Change type: Question addition</w:t>
            </w:r>
          </w:p>
          <w:p w:rsidR="005F723A" w:rsidP="000F484F" w:rsidRDefault="005F723A" w14:paraId="63D72CEC" w14:textId="77777777">
            <w:r>
              <w:t>Add:</w:t>
            </w:r>
          </w:p>
          <w:p w:rsidR="005F723A" w:rsidP="000F484F" w:rsidRDefault="005F723A" w14:paraId="50E34D6C" w14:textId="77777777">
            <w:r>
              <w:t>Overall, I was satisfied with the guidance I received from my host site for my projects. (strongly agree, agree, neither agree nor disagree, disagree, strongly disagree)</w:t>
            </w:r>
          </w:p>
        </w:tc>
      </w:tr>
      <w:tr w:rsidR="005F723A" w:rsidTr="000F484F" w14:paraId="161DCFF0"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0BDD4693"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42E92B6D" w14:textId="0CD62E43">
            <w:r>
              <w:t>7.1.2.1.f</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0633CD04" w14:textId="77777777">
            <w:r>
              <w:t>N/A</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564225" w:rsidP="00564225" w:rsidRDefault="00564225" w14:paraId="22DDED4C" w14:textId="77777777">
            <w:pPr>
              <w:rPr>
                <w:b/>
                <w:bCs/>
              </w:rPr>
            </w:pPr>
            <w:r w:rsidRPr="00646637">
              <w:rPr>
                <w:b/>
                <w:bCs/>
              </w:rPr>
              <w:t>Change type: Question addition</w:t>
            </w:r>
          </w:p>
          <w:p w:rsidR="005F723A" w:rsidP="000F484F" w:rsidRDefault="005F723A" w14:paraId="0C4CD2D2" w14:textId="77777777">
            <w:r>
              <w:t>Add:</w:t>
            </w:r>
          </w:p>
          <w:p w:rsidR="005F723A" w:rsidP="000F484F" w:rsidRDefault="005F723A" w14:paraId="7A4076E3" w14:textId="77777777">
            <w:r>
              <w:t>My supervisor provided me with resources to help me complete my project(s). (strongly agree, agree, neither agree nor disagree, disagree, strongly disagree)</w:t>
            </w:r>
          </w:p>
        </w:tc>
      </w:tr>
      <w:tr w:rsidR="005F723A" w:rsidTr="000F484F" w14:paraId="39E2B750"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10BEEC34"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07783B58" w14:textId="5E055B9F">
            <w:r>
              <w:t>7.1.2.1.f</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2A895824" w14:textId="77777777">
            <w:r>
              <w:t>N/A</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564225" w:rsidP="00564225" w:rsidRDefault="00564225" w14:paraId="12E55CFC" w14:textId="77777777">
            <w:pPr>
              <w:rPr>
                <w:b/>
                <w:bCs/>
              </w:rPr>
            </w:pPr>
            <w:r w:rsidRPr="00646637">
              <w:rPr>
                <w:b/>
                <w:bCs/>
              </w:rPr>
              <w:t>Change type: Question addition</w:t>
            </w:r>
          </w:p>
          <w:p w:rsidR="005F723A" w:rsidP="000F484F" w:rsidRDefault="005F723A" w14:paraId="72072741" w14:textId="77777777">
            <w:r>
              <w:t>Add:</w:t>
            </w:r>
          </w:p>
          <w:p w:rsidR="005F723A" w:rsidP="000F484F" w:rsidRDefault="005F723A" w14:paraId="1779E213" w14:textId="77777777">
            <w:r>
              <w:t>My supervisor provided me with timely feedback on my work. (strongly agree, agree, neither agree nor disagree, disagree, strongly disagree)</w:t>
            </w:r>
          </w:p>
        </w:tc>
      </w:tr>
      <w:tr w:rsidR="005F723A" w:rsidTr="000F484F" w14:paraId="3B678E69"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499F4BAF"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1123FE" w14:paraId="7F274752" w14:textId="762FA8DA">
            <w:r>
              <w:t>7</w:t>
            </w:r>
            <w:r w:rsidR="005F723A">
              <w:t>.1.2.1.f</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20E81152" w14:textId="77777777">
            <w:r>
              <w:t>N/A</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564225" w:rsidP="00564225" w:rsidRDefault="00564225" w14:paraId="29C7E8BF" w14:textId="77777777">
            <w:pPr>
              <w:rPr>
                <w:b/>
                <w:bCs/>
              </w:rPr>
            </w:pPr>
            <w:r w:rsidRPr="00646637">
              <w:rPr>
                <w:b/>
                <w:bCs/>
              </w:rPr>
              <w:t>Change type: Question addition</w:t>
            </w:r>
          </w:p>
          <w:p w:rsidR="005F723A" w:rsidP="000F484F" w:rsidRDefault="005F723A" w14:paraId="01ED4C70" w14:textId="77777777">
            <w:r>
              <w:t>Add:</w:t>
            </w:r>
          </w:p>
          <w:p w:rsidR="005F723A" w:rsidP="000F484F" w:rsidRDefault="005F723A" w14:paraId="079A0968" w14:textId="77777777">
            <w:r>
              <w:t>Overall, I was satisfied with the mentorship I received at my host site. (strongly agree, agree, neither agree nor disagree, disagree, strongly disagree)</w:t>
            </w:r>
          </w:p>
        </w:tc>
      </w:tr>
      <w:tr w:rsidR="005F723A" w:rsidTr="000F484F" w14:paraId="1A12303A"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0ECF2263"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3B66E8C3" w14:textId="1E1765C3">
            <w:r>
              <w:t>7.1.2.1.g</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5FC4E8A" w14:textId="77777777">
            <w:r>
              <w:t>Did you assist in a field investigation (e.g., an Epi-Aid)?</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564225" w:rsidP="00564225" w:rsidRDefault="00564225" w14:paraId="1D202255" w14:textId="77777777">
            <w:pPr>
              <w:rPr>
                <w:b/>
                <w:bCs/>
              </w:rPr>
            </w:pPr>
            <w:r w:rsidRPr="00646637">
              <w:rPr>
                <w:b/>
                <w:bCs/>
              </w:rPr>
              <w:t>Change type: Question addition</w:t>
            </w:r>
          </w:p>
          <w:p w:rsidR="005F723A" w:rsidP="000F484F" w:rsidRDefault="005F723A" w14:paraId="6B5DEBD5" w14:textId="77777777">
            <w:r>
              <w:t>Change to:</w:t>
            </w:r>
          </w:p>
          <w:p w:rsidR="005F723A" w:rsidP="000F484F" w:rsidRDefault="005F723A" w14:paraId="0D2D3335" w14:textId="77777777">
            <w:r>
              <w:t>Did you assist in a public health response activity (e.g., an Epi-Aid, EOC deployment, field investigation, other large-scale response, or similar)?</w:t>
            </w:r>
          </w:p>
        </w:tc>
      </w:tr>
      <w:tr w:rsidR="005F723A" w:rsidTr="000F484F" w14:paraId="2A4A31A1"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46D0EED9" w14:textId="77777777">
            <w:r>
              <w:lastRenderedPageBreak/>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5867C323" w14:textId="51EB656B">
            <w:r>
              <w:t>7.1.2.1.g</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1FB5FA6C" w14:textId="77777777">
            <w:r>
              <w:t>N/A</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564225" w:rsidP="00564225" w:rsidRDefault="00564225" w14:paraId="301BCD6C" w14:textId="77777777">
            <w:pPr>
              <w:rPr>
                <w:b/>
                <w:bCs/>
              </w:rPr>
            </w:pPr>
            <w:r w:rsidRPr="00646637">
              <w:rPr>
                <w:b/>
                <w:bCs/>
              </w:rPr>
              <w:t>Change type: Question addition</w:t>
            </w:r>
          </w:p>
          <w:p w:rsidR="005F723A" w:rsidP="000F484F" w:rsidRDefault="005F723A" w14:paraId="2354B982" w14:textId="77777777">
            <w:r>
              <w:t>Add new question for EEP:</w:t>
            </w:r>
          </w:p>
          <w:p w:rsidR="005F723A" w:rsidP="000F484F" w:rsidRDefault="005F723A" w14:paraId="045D7384" w14:textId="77777777">
            <w:r>
              <w:t>Which type(s) of public health response activities did you participate in? Select all that apply:</w:t>
            </w:r>
          </w:p>
          <w:p w:rsidR="005F723A" w:rsidP="000F484F" w:rsidRDefault="005F723A" w14:paraId="102546C7" w14:textId="77777777">
            <w:pPr>
              <w:pStyle w:val="ListParagraph"/>
              <w:numPr>
                <w:ilvl w:val="0"/>
                <w:numId w:val="1"/>
              </w:numPr>
              <w:rPr>
                <w:rFonts w:asciiTheme="minorHAnsi" w:hAnsiTheme="minorHAnsi" w:eastAsiaTheme="minorEastAsia" w:cstheme="minorBidi"/>
              </w:rPr>
            </w:pPr>
            <w:r w:rsidRPr="1F5CAEA7">
              <w:rPr>
                <w:rFonts w:eastAsia="Calibri"/>
              </w:rPr>
              <w:t>Epi-Aid</w:t>
            </w:r>
          </w:p>
          <w:p w:rsidR="005F723A" w:rsidP="000F484F" w:rsidRDefault="005F723A" w14:paraId="01190023" w14:textId="77777777">
            <w:pPr>
              <w:pStyle w:val="ListParagraph"/>
              <w:numPr>
                <w:ilvl w:val="0"/>
                <w:numId w:val="1"/>
              </w:numPr>
            </w:pPr>
            <w:r w:rsidRPr="1F5CAEA7">
              <w:rPr>
                <w:rFonts w:eastAsia="Calibri"/>
              </w:rPr>
              <w:t>CDC Emergency Operations Center (EOC) deployment</w:t>
            </w:r>
          </w:p>
          <w:p w:rsidR="005F723A" w:rsidP="000F484F" w:rsidRDefault="005F723A" w14:paraId="3726E8E6" w14:textId="77777777">
            <w:pPr>
              <w:pStyle w:val="ListParagraph"/>
              <w:numPr>
                <w:ilvl w:val="0"/>
                <w:numId w:val="1"/>
              </w:numPr>
            </w:pPr>
            <w:r w:rsidRPr="1F5CAEA7">
              <w:rPr>
                <w:rFonts w:eastAsia="Calibri"/>
              </w:rPr>
              <w:t>State, tribal, local, or territorial field investigation within your host site jurisdiction</w:t>
            </w:r>
          </w:p>
          <w:p w:rsidR="005F723A" w:rsidP="000F484F" w:rsidRDefault="005F723A" w14:paraId="6AC1A382" w14:textId="77777777">
            <w:pPr>
              <w:pStyle w:val="ListParagraph"/>
              <w:numPr>
                <w:ilvl w:val="0"/>
                <w:numId w:val="1"/>
              </w:numPr>
            </w:pPr>
            <w:proofErr w:type="gramStart"/>
            <w:r w:rsidRPr="1F5CAEA7">
              <w:rPr>
                <w:rFonts w:eastAsia="Calibri"/>
              </w:rPr>
              <w:t>Other</w:t>
            </w:r>
            <w:proofErr w:type="gramEnd"/>
            <w:r w:rsidRPr="1F5CAEA7">
              <w:rPr>
                <w:rFonts w:eastAsia="Calibri"/>
              </w:rPr>
              <w:t xml:space="preserve"> field investigation/field deployment</w:t>
            </w:r>
          </w:p>
          <w:p w:rsidR="005F723A" w:rsidP="000F484F" w:rsidRDefault="005F723A" w14:paraId="21AAA35F" w14:textId="77777777">
            <w:pPr>
              <w:pStyle w:val="ListParagraph"/>
              <w:numPr>
                <w:ilvl w:val="0"/>
                <w:numId w:val="1"/>
              </w:numPr>
            </w:pPr>
            <w:r w:rsidRPr="1F5CAEA7">
              <w:rPr>
                <w:rFonts w:eastAsia="Calibri"/>
              </w:rPr>
              <w:t>Other: [DESCRIBE]</w:t>
            </w:r>
          </w:p>
        </w:tc>
      </w:tr>
      <w:tr w:rsidR="005F723A" w:rsidTr="000F484F" w14:paraId="214796DA"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B5EB737"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BA7AEFD" w14:textId="44DFD6D5">
            <w:r>
              <w:t>7.1.2.1.g</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6AF12368" w14:textId="77777777">
            <w:r>
              <w:t>What CDC Center/Institute/Office conducted the field investigation (e.g., Epi-Aid)? (Select all that apply)</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564225" w:rsidP="00564225" w:rsidRDefault="00564225" w14:paraId="346EDE8E" w14:textId="2BA87967">
            <w:pPr>
              <w:rPr>
                <w:b/>
                <w:bCs/>
              </w:rPr>
            </w:pPr>
            <w:r w:rsidRPr="00646637">
              <w:rPr>
                <w:b/>
                <w:bCs/>
              </w:rPr>
              <w:t xml:space="preserve">Change type: Question </w:t>
            </w:r>
            <w:r>
              <w:rPr>
                <w:b/>
                <w:bCs/>
              </w:rPr>
              <w:t>revision</w:t>
            </w:r>
          </w:p>
          <w:p w:rsidR="005F723A" w:rsidP="000F484F" w:rsidRDefault="005F723A" w14:paraId="3FE84498" w14:textId="77777777">
            <w:r>
              <w:t>Change question to:</w:t>
            </w:r>
          </w:p>
          <w:p w:rsidR="005F723A" w:rsidP="000F484F" w:rsidRDefault="005F723A" w14:paraId="4C9C3FC7" w14:textId="77777777">
            <w:r>
              <w:t>Which CDC Center/Institute/Office(s) did you support during your public health response activity (e.g., an Epi-Aid, EOC deployment, field investigation, other large-scale response, or similar)? (Select all that apply)</w:t>
            </w:r>
          </w:p>
        </w:tc>
      </w:tr>
      <w:tr w:rsidR="005F723A" w:rsidTr="000F484F" w14:paraId="6A70AD3E"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5272EFB4"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1E62A34F" w14:textId="3198511B">
            <w:r>
              <w:t>7.1.2.1.g</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491FDC26" w14:textId="77777777">
            <w:r>
              <w:t>What CDC Center/Institute/Office conducted the field investigation (e.g., Epi-Aid)? (Select all that apply)</w:t>
            </w:r>
          </w:p>
          <w:p w:rsidR="005F723A" w:rsidP="000F484F" w:rsidRDefault="005F723A" w14:paraId="664D7E76" w14:textId="77777777"/>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564225" w:rsidP="00564225" w:rsidRDefault="00564225" w14:paraId="79462155" w14:textId="72B5C196">
            <w:pPr>
              <w:rPr>
                <w:b/>
                <w:bCs/>
              </w:rPr>
            </w:pPr>
            <w:r w:rsidRPr="00646637">
              <w:rPr>
                <w:b/>
                <w:bCs/>
              </w:rPr>
              <w:t xml:space="preserve">Change type: </w:t>
            </w:r>
            <w:r>
              <w:rPr>
                <w:b/>
                <w:bCs/>
              </w:rPr>
              <w:t>Response option revision</w:t>
            </w:r>
          </w:p>
          <w:p w:rsidR="005F723A" w:rsidP="000F484F" w:rsidRDefault="005F723A" w14:paraId="45F95AD8" w14:textId="77777777">
            <w:r>
              <w:t>Change values to allow EEP student to select from the Center/Division/Branch Lookup OR choose one of the following options:</w:t>
            </w:r>
          </w:p>
          <w:p w:rsidR="005F723A" w:rsidP="000F484F" w:rsidRDefault="005F723A" w14:paraId="0A1EF27B" w14:textId="77777777">
            <w:pPr>
              <w:pStyle w:val="ListParagraph"/>
              <w:numPr>
                <w:ilvl w:val="0"/>
                <w:numId w:val="38"/>
              </w:numPr>
              <w:rPr>
                <w:rFonts w:asciiTheme="minorHAnsi" w:hAnsiTheme="minorHAnsi" w:eastAsiaTheme="minorEastAsia" w:cstheme="minorBidi"/>
              </w:rPr>
            </w:pPr>
            <w:r w:rsidRPr="1F5CAEA7">
              <w:rPr>
                <w:rFonts w:eastAsia="Calibri"/>
              </w:rPr>
              <w:t>Other</w:t>
            </w:r>
          </w:p>
          <w:p w:rsidR="005F723A" w:rsidP="000F484F" w:rsidRDefault="005F723A" w14:paraId="6048FC46" w14:textId="77777777">
            <w:pPr>
              <w:pStyle w:val="ListParagraph"/>
              <w:numPr>
                <w:ilvl w:val="0"/>
                <w:numId w:val="38"/>
              </w:numPr>
            </w:pPr>
            <w:r w:rsidRPr="1F5CAEA7">
              <w:rPr>
                <w:rFonts w:eastAsia="Calibri"/>
              </w:rPr>
              <w:t>N/A</w:t>
            </w:r>
          </w:p>
          <w:p w:rsidR="005F723A" w:rsidP="000F484F" w:rsidRDefault="005F723A" w14:paraId="6B02EDFB" w14:textId="77777777">
            <w:pPr>
              <w:pStyle w:val="ListParagraph"/>
            </w:pPr>
          </w:p>
        </w:tc>
      </w:tr>
      <w:tr w:rsidR="005F723A" w:rsidTr="000F484F" w14:paraId="6AF6F7FA"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FB3157C"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144C40D1" w14:textId="4F4AA47C">
            <w:r>
              <w:t>7.1.2.1.h</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4C5F54B0" w14:textId="77777777">
            <w:r>
              <w:t>Briefly describe your responsibilities in the field investigation (e.g., Epi Aid):</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564225" w:rsidP="00564225" w:rsidRDefault="00564225" w14:paraId="62BEB89E" w14:textId="453D7B76">
            <w:pPr>
              <w:rPr>
                <w:b/>
                <w:bCs/>
              </w:rPr>
            </w:pPr>
            <w:r w:rsidRPr="00646637">
              <w:rPr>
                <w:b/>
                <w:bCs/>
              </w:rPr>
              <w:t xml:space="preserve">Change type: Question </w:t>
            </w:r>
            <w:r>
              <w:rPr>
                <w:b/>
                <w:bCs/>
              </w:rPr>
              <w:t>revision</w:t>
            </w:r>
          </w:p>
          <w:p w:rsidR="005F723A" w:rsidP="000F484F" w:rsidRDefault="005F723A" w14:paraId="0040B7B6" w14:textId="41D08530">
            <w:r>
              <w:t>Change to:</w:t>
            </w:r>
          </w:p>
          <w:p w:rsidR="005F723A" w:rsidP="000F484F" w:rsidRDefault="005F723A" w14:paraId="4DD47771" w14:textId="77777777">
            <w:r>
              <w:t>Briefly describe your responsibilities in the public health response activity (e.g., an Epi-Aid, EOC deployment, field investigation, other large-scale response, or similar):</w:t>
            </w:r>
          </w:p>
        </w:tc>
      </w:tr>
      <w:tr w:rsidR="005F723A" w:rsidTr="000F484F" w14:paraId="6802364D"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1F941674" w14:textId="77777777">
            <w:r>
              <w:lastRenderedPageBreak/>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0F2E1186" w14:textId="110D158B">
            <w:r>
              <w:t>7.1.2.1.h</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562E9B0" w14:textId="77777777">
            <w:r>
              <w:t>Participation in a field investigation (e.g., Epi-Aid) increased my understanding of public health concepts through hands-on experience.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564225" w:rsidP="00564225" w:rsidRDefault="00564225" w14:paraId="71551CE9" w14:textId="31DC1C75">
            <w:pPr>
              <w:rPr>
                <w:b/>
                <w:bCs/>
              </w:rPr>
            </w:pPr>
            <w:r w:rsidRPr="00646637">
              <w:rPr>
                <w:b/>
                <w:bCs/>
              </w:rPr>
              <w:t xml:space="preserve">Change type: Question </w:t>
            </w:r>
            <w:r>
              <w:rPr>
                <w:b/>
                <w:bCs/>
              </w:rPr>
              <w:t>revision</w:t>
            </w:r>
          </w:p>
          <w:p w:rsidR="005F723A" w:rsidP="000F484F" w:rsidRDefault="005F723A" w14:paraId="6EAC04FD" w14:textId="62B633BC">
            <w:r>
              <w:t>Change to:</w:t>
            </w:r>
          </w:p>
          <w:p w:rsidR="005F723A" w:rsidP="000F484F" w:rsidRDefault="005F723A" w14:paraId="58484815" w14:textId="77777777">
            <w:r>
              <w:t>Participation in a public health response activity (e.g., an Epi-Aid, EOC deployment, field investigation, other large-scale response, or similar) increased my understanding of public health concepts through hands-on experience.</w:t>
            </w:r>
          </w:p>
        </w:tc>
      </w:tr>
      <w:tr w:rsidR="005F723A" w:rsidTr="000F484F" w14:paraId="677F018B"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37EA1EA9"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2BA70872" w14:textId="02934AF9">
            <w:r>
              <w:t>7.1.2.1.h</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41FBC918" w14:textId="77777777">
            <w:r>
              <w:t>Participation in a field investigation (e.g., Epi-Aid) increased my interest in pursuing a public health career.</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564225" w:rsidP="00564225" w:rsidRDefault="00564225" w14:paraId="0078AB4D" w14:textId="77777777">
            <w:pPr>
              <w:rPr>
                <w:b/>
                <w:bCs/>
              </w:rPr>
            </w:pPr>
            <w:r w:rsidRPr="00646637">
              <w:rPr>
                <w:b/>
                <w:bCs/>
              </w:rPr>
              <w:t xml:space="preserve">Change type: Question </w:t>
            </w:r>
            <w:r>
              <w:rPr>
                <w:b/>
                <w:bCs/>
              </w:rPr>
              <w:t>revision</w:t>
            </w:r>
          </w:p>
          <w:p w:rsidR="005F723A" w:rsidP="000F484F" w:rsidRDefault="005F723A" w14:paraId="735E62BA" w14:textId="77777777">
            <w:r>
              <w:t>Change to:</w:t>
            </w:r>
          </w:p>
          <w:p w:rsidR="005F723A" w:rsidP="000F484F" w:rsidRDefault="005F723A" w14:paraId="06FE5E94" w14:textId="77777777">
            <w:r>
              <w:t>Participation in a public health response activity (e.g., an Epi-Aid, EOC deployment, field investigation, other large-scale response, or similar) increased my interest in pursuing a public health career.</w:t>
            </w:r>
          </w:p>
        </w:tc>
      </w:tr>
      <w:tr w:rsidR="005F723A" w:rsidTr="000F484F" w14:paraId="1E2CF16F"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0E6B3107"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414492DD" w14:textId="20DBDE60">
            <w:r>
              <w:t>7.1.2.1.h</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EC30066" w14:textId="77777777">
            <w:r>
              <w:t>Participation in a field investigation (</w:t>
            </w:r>
            <w:proofErr w:type="spellStart"/>
            <w:r>
              <w:t>e.g</w:t>
            </w:r>
            <w:proofErr w:type="spellEnd"/>
            <w:r>
              <w:t>, Epi-Aid) connected me with additional public health professionals.</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564225" w:rsidP="00564225" w:rsidRDefault="00564225" w14:paraId="17C92481" w14:textId="77777777">
            <w:pPr>
              <w:rPr>
                <w:b/>
                <w:bCs/>
              </w:rPr>
            </w:pPr>
            <w:r w:rsidRPr="00646637">
              <w:rPr>
                <w:b/>
                <w:bCs/>
              </w:rPr>
              <w:t xml:space="preserve">Change type: Question </w:t>
            </w:r>
            <w:r>
              <w:rPr>
                <w:b/>
                <w:bCs/>
              </w:rPr>
              <w:t>revision</w:t>
            </w:r>
          </w:p>
          <w:p w:rsidR="005F723A" w:rsidP="000F484F" w:rsidRDefault="005F723A" w14:paraId="19F33A46" w14:textId="77777777">
            <w:r>
              <w:t>Change to:</w:t>
            </w:r>
          </w:p>
          <w:p w:rsidR="005F723A" w:rsidP="000F484F" w:rsidRDefault="005F723A" w14:paraId="230F5497" w14:textId="77777777">
            <w:r>
              <w:t>Participation in a public health response activity (e.g., an Epi-Aid, EOC deployment, field investigation, other large-scale response, or similar) connected me with additional public health professionals.</w:t>
            </w:r>
          </w:p>
        </w:tc>
      </w:tr>
      <w:tr w:rsidR="005F723A" w:rsidTr="000F484F" w14:paraId="4002E870" w14:textId="77777777">
        <w:trPr>
          <w:trHeight w:val="584"/>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3D36FB3A"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0150B9FD" w14:textId="19A2B9F3">
            <w:r>
              <w:t>7.1.2.3.a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10FBD131" w14:textId="77777777">
            <w:r>
              <w:t>N/A</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564225" w:rsidR="00564225" w:rsidP="000F484F" w:rsidRDefault="00564225" w14:paraId="4802D594" w14:textId="69BB4A43">
            <w:pPr>
              <w:rPr>
                <w:b/>
                <w:bCs/>
              </w:rPr>
            </w:pPr>
            <w:r w:rsidRPr="00646637">
              <w:rPr>
                <w:b/>
                <w:bCs/>
              </w:rPr>
              <w:t xml:space="preserve">Change type: Question </w:t>
            </w:r>
            <w:r>
              <w:rPr>
                <w:b/>
                <w:bCs/>
              </w:rPr>
              <w:t>addition</w:t>
            </w:r>
          </w:p>
          <w:p w:rsidR="005F723A" w:rsidP="000F484F" w:rsidRDefault="005F723A" w14:paraId="2794F3B5" w14:textId="3EC5DED8">
            <w:r>
              <w:t>Add [for all students]:</w:t>
            </w:r>
          </w:p>
          <w:p w:rsidR="005F723A" w:rsidP="000F484F" w:rsidRDefault="005F723A" w14:paraId="185640DC" w14:textId="77777777">
            <w:r>
              <w:t>Overall, I am satisfied with my host site experience. (Strongly disagree, disagree, neither agree nor disagree, agree, strongly agree)</w:t>
            </w:r>
          </w:p>
        </w:tc>
      </w:tr>
      <w:tr w:rsidR="005F723A" w:rsidTr="000F484F" w14:paraId="64F9AADD" w14:textId="77777777">
        <w:trPr>
          <w:trHeight w:val="638"/>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4A9BEED6" w14:textId="77777777">
            <w:r>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5B265751" w14:textId="0F362069">
            <w:r>
              <w:t>7.1.2.3.a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68F09484" w14:textId="77777777">
            <w:r>
              <w:t>N/A</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564225" w:rsidR="00564225" w:rsidP="00564225" w:rsidRDefault="00564225" w14:paraId="5A6CA78B" w14:textId="77777777">
            <w:pPr>
              <w:rPr>
                <w:b/>
                <w:bCs/>
              </w:rPr>
            </w:pPr>
            <w:r w:rsidRPr="00646637">
              <w:rPr>
                <w:b/>
                <w:bCs/>
              </w:rPr>
              <w:t xml:space="preserve">Change type: Question </w:t>
            </w:r>
            <w:r>
              <w:rPr>
                <w:b/>
                <w:bCs/>
              </w:rPr>
              <w:t>addition</w:t>
            </w:r>
          </w:p>
          <w:p w:rsidR="005F723A" w:rsidP="000F484F" w:rsidRDefault="005F723A" w14:paraId="707E80D7" w14:textId="77777777">
            <w:r>
              <w:t>Add [for all students]:</w:t>
            </w:r>
          </w:p>
          <w:p w:rsidR="005F723A" w:rsidP="000F484F" w:rsidRDefault="005F723A" w14:paraId="40219FBB" w14:textId="77777777">
            <w:r>
              <w:t>What were the most valuable parts of your host site experience? [OPEN-ENDED]</w:t>
            </w:r>
          </w:p>
        </w:tc>
      </w:tr>
      <w:tr w:rsidR="005F723A" w:rsidTr="000F484F" w14:paraId="2213DE44"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591CC9A2" w14:textId="77777777">
            <w:r>
              <w:lastRenderedPageBreak/>
              <w:t>EEP</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40703487" w14:textId="37DC4F99">
            <w:r>
              <w:t>7.1.2.3.a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2B9BEF5E" w14:textId="77777777">
            <w:r>
              <w:t>N/A</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564225" w:rsidR="00564225" w:rsidP="00564225" w:rsidRDefault="00564225" w14:paraId="45F4E7B7" w14:textId="77777777">
            <w:pPr>
              <w:rPr>
                <w:b/>
                <w:bCs/>
              </w:rPr>
            </w:pPr>
            <w:r w:rsidRPr="00646637">
              <w:rPr>
                <w:b/>
                <w:bCs/>
              </w:rPr>
              <w:t xml:space="preserve">Change type: Question </w:t>
            </w:r>
            <w:r>
              <w:rPr>
                <w:b/>
                <w:bCs/>
              </w:rPr>
              <w:t>addition</w:t>
            </w:r>
          </w:p>
          <w:p w:rsidR="005F723A" w:rsidP="000F484F" w:rsidRDefault="005F723A" w14:paraId="183AB833" w14:textId="77777777">
            <w:r>
              <w:t>Add [for all students]:</w:t>
            </w:r>
          </w:p>
          <w:p w:rsidR="005F723A" w:rsidP="000F484F" w:rsidRDefault="005F723A" w14:paraId="1FB94835" w14:textId="77777777">
            <w:r>
              <w:t>What were the most challenging parts of your host site experience?  [OPEN-ENDED]</w:t>
            </w:r>
          </w:p>
        </w:tc>
      </w:tr>
      <w:tr w:rsidR="005F723A" w:rsidTr="000F484F" w14:paraId="2EF9A37F"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6F429557" w14:textId="77777777">
            <w:r>
              <w:t>SAF</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6868251C" w14:textId="23C9AFE2">
            <w:r>
              <w:t>7.2.1.1.a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E64A2C5" w14:textId="77777777">
            <w:r>
              <w:t>3. In the past school year, which resource(s) did you use to teach public health? (Select all that apply)</w:t>
            </w:r>
          </w:p>
          <w:p w:rsidR="005F723A" w:rsidP="000F484F" w:rsidRDefault="005F723A" w14:paraId="75C56C94" w14:textId="77777777">
            <w:r>
              <w:t xml:space="preserve">1. N/A </w:t>
            </w:r>
            <w:r>
              <w:br/>
              <w:t xml:space="preserve">2. CDC Science Ambassador Fellowship Lesson Plans/Activities  </w:t>
            </w:r>
            <w:r>
              <w:br/>
              <w:t xml:space="preserve">3. CDC Website  </w:t>
            </w:r>
            <w:r>
              <w:br/>
              <w:t>4. Other Lesson Plans/Activities (e.g., Young Epidemiology Scholars Lesson Plans) or Websites (e.g., Medical Detectives). Please provide at least 1-2 examples:</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564225" w:rsidP="00564225" w:rsidRDefault="00564225" w14:paraId="2498C613" w14:textId="77777777">
            <w:pPr>
              <w:rPr>
                <w:b/>
                <w:bCs/>
              </w:rPr>
            </w:pPr>
            <w:r w:rsidRPr="00646637">
              <w:rPr>
                <w:b/>
                <w:bCs/>
              </w:rPr>
              <w:t xml:space="preserve">Change type: </w:t>
            </w:r>
            <w:r>
              <w:rPr>
                <w:b/>
                <w:bCs/>
              </w:rPr>
              <w:t>Response option revision</w:t>
            </w:r>
          </w:p>
          <w:p w:rsidR="005F723A" w:rsidP="000F484F" w:rsidRDefault="005F723A" w14:paraId="31E36446" w14:textId="4DA1252E">
            <w:r>
              <w:t>Change to:</w:t>
            </w:r>
          </w:p>
          <w:p w:rsidR="005F723A" w:rsidP="000F484F" w:rsidRDefault="005F723A" w14:paraId="7B8AAAAA" w14:textId="77777777">
            <w:pPr>
              <w:pStyle w:val="ListParagraph"/>
              <w:numPr>
                <w:ilvl w:val="0"/>
                <w:numId w:val="37"/>
              </w:numPr>
              <w:rPr>
                <w:rFonts w:asciiTheme="minorHAnsi" w:hAnsiTheme="minorHAnsi" w:eastAsiaTheme="minorEastAsia" w:cstheme="minorBidi"/>
              </w:rPr>
            </w:pPr>
            <w:r>
              <w:t>In the past school year, which resource(s) did you use to teach public health? (Select all that apply)</w:t>
            </w:r>
          </w:p>
          <w:p w:rsidR="005F723A" w:rsidP="000F484F" w:rsidRDefault="005F723A" w14:paraId="11C248C7" w14:textId="77777777">
            <w:pPr>
              <w:rPr>
                <w:rFonts w:ascii="Calibri" w:hAnsi="Calibri" w:eastAsia="Calibri" w:cs="Times New Roman"/>
              </w:rPr>
            </w:pPr>
          </w:p>
          <w:p w:rsidR="005F723A" w:rsidP="000F484F" w:rsidRDefault="005F723A" w14:paraId="656EA812" w14:textId="77777777">
            <w:pPr>
              <w:pStyle w:val="ListParagraph"/>
              <w:numPr>
                <w:ilvl w:val="0"/>
                <w:numId w:val="36"/>
              </w:numPr>
              <w:rPr>
                <w:rFonts w:asciiTheme="minorHAnsi" w:hAnsiTheme="minorHAnsi" w:eastAsiaTheme="minorEastAsia" w:cstheme="minorBidi"/>
              </w:rPr>
            </w:pPr>
            <w:r w:rsidRPr="53B38A67">
              <w:rPr>
                <w:rFonts w:eastAsia="Calibri"/>
              </w:rPr>
              <w:t>N/A</w:t>
            </w:r>
          </w:p>
          <w:p w:rsidR="005F723A" w:rsidP="000F484F" w:rsidRDefault="005F723A" w14:paraId="6132BA11" w14:textId="77777777">
            <w:pPr>
              <w:pStyle w:val="ListParagraph"/>
              <w:numPr>
                <w:ilvl w:val="0"/>
                <w:numId w:val="36"/>
              </w:numPr>
            </w:pPr>
            <w:r w:rsidRPr="53B38A67">
              <w:rPr>
                <w:rFonts w:eastAsia="Calibri"/>
              </w:rPr>
              <w:t>CDC Science Ambassador Fellowship Lesson Plans/Activities</w:t>
            </w:r>
          </w:p>
          <w:p w:rsidR="005F723A" w:rsidP="000F484F" w:rsidRDefault="005F723A" w14:paraId="7218FDDB" w14:textId="77777777">
            <w:pPr>
              <w:pStyle w:val="ListParagraph"/>
              <w:numPr>
                <w:ilvl w:val="0"/>
                <w:numId w:val="36"/>
              </w:numPr>
            </w:pPr>
            <w:r w:rsidRPr="53B38A67">
              <w:rPr>
                <w:rFonts w:eastAsia="Calibri"/>
              </w:rPr>
              <w:t>CDC NERD Academy</w:t>
            </w:r>
          </w:p>
          <w:p w:rsidR="005F723A" w:rsidP="000F484F" w:rsidRDefault="005F723A" w14:paraId="43CFB90A" w14:textId="77777777">
            <w:pPr>
              <w:pStyle w:val="ListParagraph"/>
              <w:numPr>
                <w:ilvl w:val="0"/>
                <w:numId w:val="36"/>
              </w:numPr>
            </w:pPr>
            <w:r w:rsidRPr="53B38A67">
              <w:rPr>
                <w:rFonts w:eastAsia="Calibri"/>
              </w:rPr>
              <w:t>CDC Website</w:t>
            </w:r>
          </w:p>
          <w:p w:rsidR="005F723A" w:rsidP="000F484F" w:rsidRDefault="005F723A" w14:paraId="12FA7F7D" w14:textId="77777777">
            <w:pPr>
              <w:pStyle w:val="ListParagraph"/>
              <w:numPr>
                <w:ilvl w:val="0"/>
                <w:numId w:val="36"/>
              </w:numPr>
              <w:rPr>
                <w:rFonts w:asciiTheme="minorHAnsi" w:hAnsiTheme="minorHAnsi" w:eastAsiaTheme="minorEastAsia" w:cstheme="minorBidi"/>
              </w:rPr>
            </w:pPr>
            <w:r w:rsidRPr="53B38A67">
              <w:rPr>
                <w:rFonts w:eastAsia="Calibri"/>
              </w:rPr>
              <w:t>Other Lesson Plans/Activities Other Lesson Plans/Activities (e.g., Young Epidemiology Scholars Lesson Plans) or Websites (e.g., Medical Detectives). Please provide at least 1-2 examples:</w:t>
            </w:r>
          </w:p>
        </w:tc>
      </w:tr>
      <w:tr w:rsidR="005F723A" w:rsidTr="000F484F" w14:paraId="405DEFA0"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3A0204BF" w14:textId="77777777">
            <w:r>
              <w:t>SAF</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A7CE368" w14:textId="43FB2D21">
            <w:r>
              <w:t>7.2.1.1.a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242D0CB0" w14:textId="77777777">
            <w:r>
              <w:t>4. In the upcoming school year, do you plan to teach an entire course related to public health?</w:t>
            </w:r>
          </w:p>
          <w:p w:rsidR="005F723A" w:rsidP="000F484F" w:rsidRDefault="005F723A" w14:paraId="6F4C71CF" w14:textId="77777777">
            <w:r>
              <w:t xml:space="preserve">1. Yes, I plan to in the next year. </w:t>
            </w:r>
            <w:r>
              <w:br/>
              <w:t xml:space="preserve">2. No, but I plan to in the future.  </w:t>
            </w:r>
            <w:r>
              <w:br/>
              <w:t xml:space="preserve">3. No, but I plan to incorporate public health into my current course. </w:t>
            </w:r>
            <w:r>
              <w:br/>
              <w:t>4. None of the above.</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D44F73" w:rsidP="00D44F73" w:rsidRDefault="00D44F73" w14:paraId="3A6AC39C" w14:textId="77777777">
            <w:pPr>
              <w:rPr>
                <w:b/>
                <w:bCs/>
              </w:rPr>
            </w:pPr>
            <w:r w:rsidRPr="00646637">
              <w:rPr>
                <w:b/>
                <w:bCs/>
              </w:rPr>
              <w:t xml:space="preserve">Change type: </w:t>
            </w:r>
            <w:r>
              <w:rPr>
                <w:b/>
                <w:bCs/>
              </w:rPr>
              <w:t>Response option revision</w:t>
            </w:r>
          </w:p>
          <w:p w:rsidR="005F723A" w:rsidP="000F484F" w:rsidRDefault="005F723A" w14:paraId="62B7030A" w14:textId="77777777">
            <w:r>
              <w:t>Change to:</w:t>
            </w:r>
          </w:p>
          <w:p w:rsidR="005F723A" w:rsidP="000F484F" w:rsidRDefault="005F723A" w14:paraId="21FC85C1" w14:textId="77777777">
            <w:r>
              <w:t>4. In the upcoming school year, do you plan to teach an entire course related to public health?</w:t>
            </w:r>
          </w:p>
          <w:p w:rsidR="005F723A" w:rsidP="000F484F" w:rsidRDefault="005F723A" w14:paraId="6FA3FEE6" w14:textId="77777777">
            <w:r>
              <w:t xml:space="preserve">1. Yes, I plan to in the next year. </w:t>
            </w:r>
            <w:r>
              <w:br/>
              <w:t xml:space="preserve">2. No, but I plan to in the future.  </w:t>
            </w:r>
            <w:r>
              <w:br/>
              <w:t xml:space="preserve">3. No, but I plan to incorporate public health into my current course. </w:t>
            </w:r>
            <w:r>
              <w:br/>
              <w:t xml:space="preserve">4. No, and I do not plan to incorporate public health into my current course. </w:t>
            </w:r>
          </w:p>
          <w:p w:rsidR="005F723A" w:rsidP="000F484F" w:rsidRDefault="005F723A" w14:paraId="0176A9D5" w14:textId="77777777">
            <w:r>
              <w:t>5. N/A</w:t>
            </w:r>
          </w:p>
        </w:tc>
      </w:tr>
      <w:tr w:rsidR="005F723A" w:rsidTr="000F484F" w14:paraId="55D5B909" w14:textId="77777777">
        <w:trPr>
          <w:trHeight w:val="530"/>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6EBE9D26" w14:textId="77777777">
            <w:r>
              <w:t>SAF</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219F9FCF" w14:textId="287828D5">
            <w:r>
              <w:t>8.1.2.a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03C29C59" w14:textId="77777777"/>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D44F73" w:rsidP="00D44F73" w:rsidRDefault="00D44F73" w14:paraId="08A40AB2" w14:textId="38830C2C">
            <w:pPr>
              <w:rPr>
                <w:b/>
                <w:bCs/>
              </w:rPr>
            </w:pPr>
            <w:r w:rsidRPr="00646637">
              <w:rPr>
                <w:b/>
                <w:bCs/>
              </w:rPr>
              <w:t xml:space="preserve">Change type: </w:t>
            </w:r>
            <w:r>
              <w:rPr>
                <w:b/>
                <w:bCs/>
              </w:rPr>
              <w:t>Question deletion</w:t>
            </w:r>
          </w:p>
          <w:p w:rsidR="005F723A" w:rsidP="000F484F" w:rsidRDefault="005F723A" w14:paraId="5BF4B522" w14:textId="01A7832F">
            <w:r>
              <w:t>Remove section 8.1.2.a from SAF Activity Tracking module</w:t>
            </w:r>
          </w:p>
        </w:tc>
      </w:tr>
      <w:tr w:rsidR="005F723A" w:rsidTr="000F484F" w14:paraId="12B3B05F"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03286664" w14:textId="77777777">
            <w:r>
              <w:lastRenderedPageBreak/>
              <w:t>SAF</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3FECAED2" w14:textId="1FE1429F">
            <w:r>
              <w:t>8.2.3.a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5FB735F" w14:textId="77777777"/>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D44F73" w:rsidP="00D44F73" w:rsidRDefault="00D44F73" w14:paraId="649DE206" w14:textId="77777777">
            <w:pPr>
              <w:rPr>
                <w:b/>
                <w:bCs/>
              </w:rPr>
            </w:pPr>
            <w:r w:rsidRPr="00646637">
              <w:rPr>
                <w:b/>
                <w:bCs/>
              </w:rPr>
              <w:t xml:space="preserve">Change type: </w:t>
            </w:r>
            <w:r>
              <w:rPr>
                <w:b/>
                <w:bCs/>
              </w:rPr>
              <w:t>Question deletion</w:t>
            </w:r>
          </w:p>
          <w:p w:rsidR="005F723A" w:rsidP="000F484F" w:rsidRDefault="005F723A" w14:paraId="4A86067C" w14:textId="77777777">
            <w:r>
              <w:t>Remove section 8.2.3.a from SAF Activity Tracking module</w:t>
            </w:r>
          </w:p>
        </w:tc>
      </w:tr>
      <w:tr w:rsidR="005F723A" w:rsidTr="000F484F" w14:paraId="6200DAD4" w14:textId="77777777">
        <w:trPr>
          <w:trHeight w:val="68"/>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1281E084" w14:textId="77777777">
            <w:r>
              <w:t>SAF</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1B8EDDAE" w14:textId="7C53DF43">
            <w:r>
              <w:t>8.3.2.a</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52DB18C1" w14:textId="77777777"/>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D44F73" w:rsidP="00D44F73" w:rsidRDefault="00D44F73" w14:paraId="2A4541FF" w14:textId="77777777">
            <w:pPr>
              <w:rPr>
                <w:b/>
                <w:bCs/>
              </w:rPr>
            </w:pPr>
            <w:r w:rsidRPr="00646637">
              <w:rPr>
                <w:b/>
                <w:bCs/>
              </w:rPr>
              <w:t xml:space="preserve">Change type: </w:t>
            </w:r>
            <w:r>
              <w:rPr>
                <w:b/>
                <w:bCs/>
              </w:rPr>
              <w:t>Question deletion</w:t>
            </w:r>
          </w:p>
          <w:p w:rsidR="005F723A" w:rsidP="000F484F" w:rsidRDefault="005F723A" w14:paraId="3A5174F6" w14:textId="77777777">
            <w:r>
              <w:t>Remove section 8.3.2.a from SAF Activity Tracking module</w:t>
            </w:r>
          </w:p>
        </w:tc>
      </w:tr>
      <w:tr w:rsidR="005F723A" w:rsidTr="000F484F" w14:paraId="4228828A" w14:textId="77777777">
        <w:trPr>
          <w:trHeight w:val="68"/>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55D7F292" w14:textId="77777777">
            <w:r>
              <w:t>SAF</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5881B908" w14:textId="12B9AB1E">
            <w:r>
              <w:t>8.4.2.b</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03A45AA0" w14:textId="77777777"/>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D44F73" w:rsidP="00D44F73" w:rsidRDefault="00D44F73" w14:paraId="5C9D8A36" w14:textId="77777777">
            <w:pPr>
              <w:rPr>
                <w:b/>
                <w:bCs/>
              </w:rPr>
            </w:pPr>
            <w:r w:rsidRPr="00646637">
              <w:rPr>
                <w:b/>
                <w:bCs/>
              </w:rPr>
              <w:t xml:space="preserve">Change type: </w:t>
            </w:r>
            <w:r>
              <w:rPr>
                <w:b/>
                <w:bCs/>
              </w:rPr>
              <w:t>Question deletion</w:t>
            </w:r>
          </w:p>
          <w:p w:rsidR="005F723A" w:rsidP="000F484F" w:rsidRDefault="005F723A" w14:paraId="5335631F" w14:textId="77777777">
            <w:r>
              <w:t>Remove section 8.4.2.b from SAF Activity Tracking module</w:t>
            </w:r>
          </w:p>
        </w:tc>
      </w:tr>
      <w:tr w:rsidR="005F723A" w:rsidTr="000F484F" w14:paraId="2587C59F" w14:textId="77777777">
        <w:trPr>
          <w:trHeight w:val="314"/>
        </w:trPr>
        <w:tc>
          <w:tcPr>
            <w:tcW w:w="1255"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2724BFA7" w14:textId="77777777">
            <w:r>
              <w:t>SAF</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47D92323" w14:textId="56C85C3E">
            <w:r>
              <w:t>8.6.2.b</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7025DBC4" w14:textId="77777777"/>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D44F73" w:rsidP="00D44F73" w:rsidRDefault="00D44F73" w14:paraId="0F012868" w14:textId="77777777">
            <w:pPr>
              <w:rPr>
                <w:b/>
                <w:bCs/>
              </w:rPr>
            </w:pPr>
            <w:r w:rsidRPr="00646637">
              <w:rPr>
                <w:b/>
                <w:bCs/>
              </w:rPr>
              <w:t xml:space="preserve">Change type: </w:t>
            </w:r>
            <w:r>
              <w:rPr>
                <w:b/>
                <w:bCs/>
              </w:rPr>
              <w:t>Question deletion</w:t>
            </w:r>
          </w:p>
          <w:p w:rsidR="005F723A" w:rsidP="000F484F" w:rsidRDefault="005F723A" w14:paraId="776CD72D" w14:textId="77777777">
            <w:r>
              <w:t>Remove section 8.6.2.b from SAF Activity Tracking module</w:t>
            </w:r>
          </w:p>
        </w:tc>
      </w:tr>
      <w:tr w:rsidR="005F723A" w:rsidTr="000F484F" w14:paraId="025C1768"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auto"/>
          </w:tcPr>
          <w:p w:rsidRPr="00E85770" w:rsidR="005F723A" w:rsidP="000F484F" w:rsidRDefault="005F723A" w14:paraId="64B52A5E" w14:textId="77777777">
            <w:pPr>
              <w:rPr>
                <w:highlight w:val="yellow"/>
              </w:rPr>
            </w:pPr>
            <w:r w:rsidRPr="00160B2A">
              <w:t>EIS</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15274E8A" w14:textId="77777777">
            <w:r>
              <w:t>8.6.2.</w:t>
            </w:r>
            <w:proofErr w:type="spellStart"/>
            <w:r>
              <w:t>a</w:t>
            </w:r>
            <w:proofErr w:type="spellEnd"/>
            <w:r>
              <w:t xml:space="preserve"> Activity Review Fields </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1FFCB750" w14:textId="77777777">
            <w:r>
              <w:t>N/A</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D44F73" w:rsidP="00D44F73" w:rsidRDefault="00D44F73" w14:paraId="20A98DE7" w14:textId="16D7754A">
            <w:pPr>
              <w:rPr>
                <w:b/>
                <w:bCs/>
              </w:rPr>
            </w:pPr>
            <w:r w:rsidRPr="00646637">
              <w:rPr>
                <w:b/>
                <w:bCs/>
              </w:rPr>
              <w:t xml:space="preserve">Change type: </w:t>
            </w:r>
            <w:r>
              <w:rPr>
                <w:b/>
                <w:bCs/>
              </w:rPr>
              <w:t>Question addition</w:t>
            </w:r>
          </w:p>
          <w:p w:rsidRPr="000409B5" w:rsidR="005F723A" w:rsidP="000F484F" w:rsidRDefault="005F723A" w14:paraId="3D112DDD" w14:textId="77777777">
            <w:r w:rsidRPr="000409B5">
              <w:t xml:space="preserve">On a scale of 1-5 where 1=very poor and 5=excellent, please rate the overall quality of </w:t>
            </w:r>
            <w:proofErr w:type="gramStart"/>
            <w:r w:rsidRPr="000409B5">
              <w:t>the this</w:t>
            </w:r>
            <w:proofErr w:type="gramEnd"/>
            <w:r w:rsidRPr="000409B5">
              <w:t xml:space="preserve"> activity or its associated deliverables/products.  </w:t>
            </w:r>
          </w:p>
          <w:p w:rsidRPr="000409B5" w:rsidR="005F723A" w:rsidP="000F484F" w:rsidRDefault="005F723A" w14:paraId="57193ACB" w14:textId="77777777">
            <w:pPr>
              <w:pStyle w:val="ListParagraph"/>
              <w:numPr>
                <w:ilvl w:val="0"/>
                <w:numId w:val="57"/>
              </w:numPr>
              <w:spacing w:line="252" w:lineRule="auto"/>
              <w:contextualSpacing/>
              <w:rPr>
                <w:rFonts w:eastAsia="Times New Roman"/>
              </w:rPr>
            </w:pPr>
            <w:r w:rsidRPr="000409B5">
              <w:rPr>
                <w:rFonts w:eastAsia="Times New Roman"/>
              </w:rPr>
              <w:t xml:space="preserve">1=very poor </w:t>
            </w:r>
          </w:p>
          <w:p w:rsidRPr="000409B5" w:rsidR="005F723A" w:rsidP="000F484F" w:rsidRDefault="005F723A" w14:paraId="7DF170D5" w14:textId="77777777">
            <w:pPr>
              <w:pStyle w:val="ListParagraph"/>
              <w:numPr>
                <w:ilvl w:val="0"/>
                <w:numId w:val="57"/>
              </w:numPr>
              <w:spacing w:line="252" w:lineRule="auto"/>
              <w:contextualSpacing/>
              <w:rPr>
                <w:rFonts w:eastAsia="Times New Roman"/>
              </w:rPr>
            </w:pPr>
            <w:r w:rsidRPr="000409B5">
              <w:rPr>
                <w:rFonts w:eastAsia="Times New Roman"/>
              </w:rPr>
              <w:t xml:space="preserve">2=poor </w:t>
            </w:r>
          </w:p>
          <w:p w:rsidRPr="000409B5" w:rsidR="005F723A" w:rsidP="000F484F" w:rsidRDefault="005F723A" w14:paraId="32829B95" w14:textId="77777777">
            <w:pPr>
              <w:pStyle w:val="ListParagraph"/>
              <w:numPr>
                <w:ilvl w:val="0"/>
                <w:numId w:val="57"/>
              </w:numPr>
              <w:spacing w:line="252" w:lineRule="auto"/>
              <w:contextualSpacing/>
              <w:rPr>
                <w:rFonts w:eastAsia="Times New Roman"/>
              </w:rPr>
            </w:pPr>
            <w:r w:rsidRPr="000409B5">
              <w:rPr>
                <w:rFonts w:eastAsia="Times New Roman"/>
              </w:rPr>
              <w:t xml:space="preserve">3=fair </w:t>
            </w:r>
          </w:p>
          <w:p w:rsidRPr="000409B5" w:rsidR="005F723A" w:rsidP="000F484F" w:rsidRDefault="005F723A" w14:paraId="579774E0" w14:textId="77777777">
            <w:pPr>
              <w:pStyle w:val="ListParagraph"/>
              <w:numPr>
                <w:ilvl w:val="0"/>
                <w:numId w:val="57"/>
              </w:numPr>
              <w:spacing w:after="160" w:line="252" w:lineRule="auto"/>
              <w:contextualSpacing/>
              <w:rPr>
                <w:rFonts w:eastAsia="Times New Roman"/>
              </w:rPr>
            </w:pPr>
            <w:r w:rsidRPr="000409B5">
              <w:rPr>
                <w:rFonts w:eastAsia="Times New Roman"/>
              </w:rPr>
              <w:t>4=good</w:t>
            </w:r>
          </w:p>
          <w:p w:rsidRPr="000409B5" w:rsidR="005F723A" w:rsidP="000F484F" w:rsidRDefault="005F723A" w14:paraId="686B95BB" w14:textId="77777777">
            <w:pPr>
              <w:pStyle w:val="ListParagraph"/>
              <w:numPr>
                <w:ilvl w:val="0"/>
                <w:numId w:val="57"/>
              </w:numPr>
              <w:spacing w:after="160" w:line="252" w:lineRule="auto"/>
              <w:contextualSpacing/>
              <w:rPr>
                <w:rFonts w:eastAsia="Times New Roman"/>
                <w:b/>
                <w:bCs/>
              </w:rPr>
            </w:pPr>
            <w:r w:rsidRPr="000409B5">
              <w:rPr>
                <w:rFonts w:eastAsia="Times New Roman"/>
              </w:rPr>
              <w:t>5=excellent</w:t>
            </w:r>
          </w:p>
        </w:tc>
      </w:tr>
      <w:tr w:rsidR="005F723A" w:rsidTr="000F484F" w14:paraId="10C1FE7E" w14:textId="77777777">
        <w:trPr>
          <w:trHeight w:val="2085"/>
        </w:trPr>
        <w:tc>
          <w:tcPr>
            <w:tcW w:w="1255" w:type="dxa"/>
            <w:tcBorders>
              <w:top w:val="single" w:color="auto" w:sz="4" w:space="0"/>
              <w:left w:val="single" w:color="auto" w:sz="4" w:space="0"/>
              <w:bottom w:val="single" w:color="auto" w:sz="4" w:space="0"/>
              <w:right w:val="single" w:color="auto" w:sz="4" w:space="0"/>
            </w:tcBorders>
            <w:shd w:val="clear" w:color="auto" w:fill="auto"/>
          </w:tcPr>
          <w:p w:rsidRPr="00160B2A" w:rsidR="005F723A" w:rsidP="000F484F" w:rsidRDefault="005F723A" w14:paraId="21FA968C" w14:textId="77777777">
            <w:r>
              <w:t>All</w:t>
            </w:r>
          </w:p>
        </w:tc>
        <w:tc>
          <w:tcPr>
            <w:tcW w:w="162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256E4152" w14:textId="77777777">
            <w:pPr>
              <w:pStyle w:val="ListParagraph"/>
              <w:numPr>
                <w:ilvl w:val="0"/>
                <w:numId w:val="58"/>
              </w:numPr>
              <w:jc w:val="center"/>
            </w:pPr>
            <w:r>
              <w:t>Field Value Tables</w:t>
            </w:r>
          </w:p>
        </w:tc>
        <w:tc>
          <w:tcPr>
            <w:tcW w:w="2970" w:type="dxa"/>
            <w:tcBorders>
              <w:top w:val="single" w:color="auto" w:sz="4" w:space="0"/>
              <w:left w:val="single" w:color="auto" w:sz="4" w:space="0"/>
              <w:bottom w:val="single" w:color="auto" w:sz="4" w:space="0"/>
              <w:right w:val="single" w:color="auto" w:sz="4" w:space="0"/>
            </w:tcBorders>
            <w:shd w:val="clear" w:color="auto" w:fill="FFFFFF" w:themeFill="background1"/>
          </w:tcPr>
          <w:p w:rsidR="005F723A" w:rsidP="000F484F" w:rsidRDefault="005F723A" w14:paraId="11CCA3B5" w14:textId="77777777">
            <w:r>
              <w:t>N/A</w:t>
            </w:r>
          </w:p>
        </w:tc>
        <w:tc>
          <w:tcPr>
            <w:tcW w:w="4590" w:type="dxa"/>
            <w:tcBorders>
              <w:top w:val="single" w:color="auto" w:sz="4" w:space="0"/>
              <w:left w:val="single" w:color="auto" w:sz="4" w:space="0"/>
              <w:bottom w:val="single" w:color="auto" w:sz="4" w:space="0"/>
              <w:right w:val="single" w:color="auto" w:sz="4" w:space="0"/>
            </w:tcBorders>
            <w:shd w:val="clear" w:color="auto" w:fill="FFFFFF" w:themeFill="background1"/>
          </w:tcPr>
          <w:p w:rsidRPr="00646637" w:rsidR="00D44F73" w:rsidP="00D44F73" w:rsidRDefault="00D44F73" w14:paraId="62BB6150" w14:textId="6B28B1BD">
            <w:pPr>
              <w:rPr>
                <w:b/>
                <w:bCs/>
              </w:rPr>
            </w:pPr>
            <w:r w:rsidRPr="00646637">
              <w:rPr>
                <w:b/>
                <w:bCs/>
              </w:rPr>
              <w:t xml:space="preserve">Change type: </w:t>
            </w:r>
            <w:r>
              <w:rPr>
                <w:b/>
                <w:bCs/>
              </w:rPr>
              <w:t>Response option revision</w:t>
            </w:r>
          </w:p>
          <w:p w:rsidRPr="000409B5" w:rsidR="005F723A" w:rsidP="000F484F" w:rsidRDefault="005F723A" w14:paraId="72B12414" w14:textId="77777777">
            <w:r>
              <w:t>American Samoa to State/Territory List</w:t>
            </w:r>
          </w:p>
        </w:tc>
      </w:tr>
    </w:tbl>
    <w:p w:rsidR="005F723A" w:rsidP="005F723A" w:rsidRDefault="005F723A" w14:paraId="7D4CD88C" w14:textId="77777777"/>
    <w:p w:rsidR="001B3A04" w:rsidRDefault="001B3A04" w14:paraId="6C488DAE" w14:textId="77777777"/>
    <w:sectPr w:rsidR="001B3A04" w:rsidSect="000F484F">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93286A" w14:textId="77777777" w:rsidR="005757D3" w:rsidRDefault="005757D3" w:rsidP="005F723A">
      <w:pPr>
        <w:spacing w:after="0" w:line="240" w:lineRule="auto"/>
      </w:pPr>
      <w:r>
        <w:separator/>
      </w:r>
    </w:p>
  </w:endnote>
  <w:endnote w:type="continuationSeparator" w:id="0">
    <w:p w14:paraId="1E17A0EC" w14:textId="77777777" w:rsidR="005757D3" w:rsidRDefault="005757D3" w:rsidP="005F723A">
      <w:pPr>
        <w:spacing w:after="0" w:line="240" w:lineRule="auto"/>
      </w:pPr>
      <w:r>
        <w:continuationSeparator/>
      </w:r>
    </w:p>
  </w:endnote>
  <w:endnote w:type="continuationNotice" w:id="1">
    <w:p w14:paraId="102531A3" w14:textId="77777777" w:rsidR="005757D3" w:rsidRDefault="005757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F1AAD" w14:textId="77777777" w:rsidR="005757D3" w:rsidRDefault="005757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4341087"/>
      <w:docPartObj>
        <w:docPartGallery w:val="Page Numbers (Bottom of Page)"/>
        <w:docPartUnique/>
      </w:docPartObj>
    </w:sdtPr>
    <w:sdtEndPr>
      <w:rPr>
        <w:noProof/>
      </w:rPr>
    </w:sdtEndPr>
    <w:sdtContent>
      <w:p w14:paraId="16BAB723" w14:textId="77777777" w:rsidR="005757D3" w:rsidRDefault="005757D3">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4107104" w14:textId="77777777" w:rsidR="005757D3" w:rsidRDefault="005757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71285" w14:textId="77777777" w:rsidR="005757D3" w:rsidRDefault="00575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DAE38" w14:textId="77777777" w:rsidR="005757D3" w:rsidRDefault="005757D3" w:rsidP="005F723A">
      <w:pPr>
        <w:spacing w:after="0" w:line="240" w:lineRule="auto"/>
      </w:pPr>
      <w:r>
        <w:separator/>
      </w:r>
    </w:p>
  </w:footnote>
  <w:footnote w:type="continuationSeparator" w:id="0">
    <w:p w14:paraId="5C6B644B" w14:textId="77777777" w:rsidR="005757D3" w:rsidRDefault="005757D3" w:rsidP="005F723A">
      <w:pPr>
        <w:spacing w:after="0" w:line="240" w:lineRule="auto"/>
      </w:pPr>
      <w:r>
        <w:continuationSeparator/>
      </w:r>
    </w:p>
  </w:footnote>
  <w:footnote w:type="continuationNotice" w:id="1">
    <w:p w14:paraId="7D70E4DD" w14:textId="77777777" w:rsidR="005757D3" w:rsidRDefault="005757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40E36" w14:textId="77777777" w:rsidR="005757D3" w:rsidRDefault="005757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89872" w14:textId="77777777" w:rsidR="005757D3" w:rsidRDefault="005757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D8DC6" w14:textId="77777777" w:rsidR="005757D3" w:rsidRDefault="00575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3482"/>
    <w:multiLevelType w:val="hybridMultilevel"/>
    <w:tmpl w:val="FFFFFFFF"/>
    <w:lvl w:ilvl="0" w:tplc="55E0F3FE">
      <w:start w:val="1"/>
      <w:numFmt w:val="bullet"/>
      <w:lvlText w:val="-"/>
      <w:lvlJc w:val="left"/>
      <w:pPr>
        <w:ind w:left="720" w:hanging="360"/>
      </w:pPr>
      <w:rPr>
        <w:rFonts w:ascii="Calibri" w:hAnsi="Calibri" w:hint="default"/>
      </w:rPr>
    </w:lvl>
    <w:lvl w:ilvl="1" w:tplc="F5BA7EC8">
      <w:start w:val="1"/>
      <w:numFmt w:val="bullet"/>
      <w:lvlText w:val="o"/>
      <w:lvlJc w:val="left"/>
      <w:pPr>
        <w:ind w:left="1440" w:hanging="360"/>
      </w:pPr>
      <w:rPr>
        <w:rFonts w:ascii="Courier New" w:hAnsi="Courier New" w:hint="default"/>
      </w:rPr>
    </w:lvl>
    <w:lvl w:ilvl="2" w:tplc="484E2AD4">
      <w:start w:val="1"/>
      <w:numFmt w:val="bullet"/>
      <w:lvlText w:val=""/>
      <w:lvlJc w:val="left"/>
      <w:pPr>
        <w:ind w:left="2160" w:hanging="360"/>
      </w:pPr>
      <w:rPr>
        <w:rFonts w:ascii="Wingdings" w:hAnsi="Wingdings" w:hint="default"/>
      </w:rPr>
    </w:lvl>
    <w:lvl w:ilvl="3" w:tplc="847AC800">
      <w:start w:val="1"/>
      <w:numFmt w:val="bullet"/>
      <w:lvlText w:val=""/>
      <w:lvlJc w:val="left"/>
      <w:pPr>
        <w:ind w:left="2880" w:hanging="360"/>
      </w:pPr>
      <w:rPr>
        <w:rFonts w:ascii="Symbol" w:hAnsi="Symbol" w:hint="default"/>
      </w:rPr>
    </w:lvl>
    <w:lvl w:ilvl="4" w:tplc="26B6748C">
      <w:start w:val="1"/>
      <w:numFmt w:val="bullet"/>
      <w:lvlText w:val="o"/>
      <w:lvlJc w:val="left"/>
      <w:pPr>
        <w:ind w:left="3600" w:hanging="360"/>
      </w:pPr>
      <w:rPr>
        <w:rFonts w:ascii="Courier New" w:hAnsi="Courier New" w:hint="default"/>
      </w:rPr>
    </w:lvl>
    <w:lvl w:ilvl="5" w:tplc="7C18342E">
      <w:start w:val="1"/>
      <w:numFmt w:val="bullet"/>
      <w:lvlText w:val=""/>
      <w:lvlJc w:val="left"/>
      <w:pPr>
        <w:ind w:left="4320" w:hanging="360"/>
      </w:pPr>
      <w:rPr>
        <w:rFonts w:ascii="Wingdings" w:hAnsi="Wingdings" w:hint="default"/>
      </w:rPr>
    </w:lvl>
    <w:lvl w:ilvl="6" w:tplc="5298E770">
      <w:start w:val="1"/>
      <w:numFmt w:val="bullet"/>
      <w:lvlText w:val=""/>
      <w:lvlJc w:val="left"/>
      <w:pPr>
        <w:ind w:left="5040" w:hanging="360"/>
      </w:pPr>
      <w:rPr>
        <w:rFonts w:ascii="Symbol" w:hAnsi="Symbol" w:hint="default"/>
      </w:rPr>
    </w:lvl>
    <w:lvl w:ilvl="7" w:tplc="3B9C324E">
      <w:start w:val="1"/>
      <w:numFmt w:val="bullet"/>
      <w:lvlText w:val="o"/>
      <w:lvlJc w:val="left"/>
      <w:pPr>
        <w:ind w:left="5760" w:hanging="360"/>
      </w:pPr>
      <w:rPr>
        <w:rFonts w:ascii="Courier New" w:hAnsi="Courier New" w:hint="default"/>
      </w:rPr>
    </w:lvl>
    <w:lvl w:ilvl="8" w:tplc="4AECCC0C">
      <w:start w:val="1"/>
      <w:numFmt w:val="bullet"/>
      <w:lvlText w:val=""/>
      <w:lvlJc w:val="left"/>
      <w:pPr>
        <w:ind w:left="6480" w:hanging="360"/>
      </w:pPr>
      <w:rPr>
        <w:rFonts w:ascii="Wingdings" w:hAnsi="Wingdings" w:hint="default"/>
      </w:rPr>
    </w:lvl>
  </w:abstractNum>
  <w:abstractNum w:abstractNumId="1" w15:restartNumberingAfterBreak="0">
    <w:nsid w:val="0330705A"/>
    <w:multiLevelType w:val="hybridMultilevel"/>
    <w:tmpl w:val="685E4778"/>
    <w:lvl w:ilvl="0" w:tplc="9F1C755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B0AC4"/>
    <w:multiLevelType w:val="hybridMultilevel"/>
    <w:tmpl w:val="FFFFFFFF"/>
    <w:lvl w:ilvl="0" w:tplc="87344544">
      <w:start w:val="1"/>
      <w:numFmt w:val="decimal"/>
      <w:lvlText w:val="%1."/>
      <w:lvlJc w:val="left"/>
      <w:pPr>
        <w:ind w:left="720" w:hanging="360"/>
      </w:pPr>
    </w:lvl>
    <w:lvl w:ilvl="1" w:tplc="D8303256">
      <w:start w:val="1"/>
      <w:numFmt w:val="lowerLetter"/>
      <w:lvlText w:val="%2."/>
      <w:lvlJc w:val="left"/>
      <w:pPr>
        <w:ind w:left="1440" w:hanging="360"/>
      </w:pPr>
    </w:lvl>
    <w:lvl w:ilvl="2" w:tplc="7E7E258A">
      <w:start w:val="1"/>
      <w:numFmt w:val="lowerRoman"/>
      <w:lvlText w:val="%3."/>
      <w:lvlJc w:val="right"/>
      <w:pPr>
        <w:ind w:left="2160" w:hanging="180"/>
      </w:pPr>
    </w:lvl>
    <w:lvl w:ilvl="3" w:tplc="8E0497D6">
      <w:start w:val="1"/>
      <w:numFmt w:val="decimal"/>
      <w:lvlText w:val="%4."/>
      <w:lvlJc w:val="left"/>
      <w:pPr>
        <w:ind w:left="2880" w:hanging="360"/>
      </w:pPr>
    </w:lvl>
    <w:lvl w:ilvl="4" w:tplc="6B8C6412">
      <w:start w:val="1"/>
      <w:numFmt w:val="lowerLetter"/>
      <w:lvlText w:val="%5."/>
      <w:lvlJc w:val="left"/>
      <w:pPr>
        <w:ind w:left="3600" w:hanging="360"/>
      </w:pPr>
    </w:lvl>
    <w:lvl w:ilvl="5" w:tplc="A4D654EC">
      <w:start w:val="1"/>
      <w:numFmt w:val="lowerRoman"/>
      <w:lvlText w:val="%6."/>
      <w:lvlJc w:val="right"/>
      <w:pPr>
        <w:ind w:left="4320" w:hanging="180"/>
      </w:pPr>
    </w:lvl>
    <w:lvl w:ilvl="6" w:tplc="546894EA">
      <w:start w:val="1"/>
      <w:numFmt w:val="decimal"/>
      <w:lvlText w:val="%7."/>
      <w:lvlJc w:val="left"/>
      <w:pPr>
        <w:ind w:left="5040" w:hanging="360"/>
      </w:pPr>
    </w:lvl>
    <w:lvl w:ilvl="7" w:tplc="3E6040BA">
      <w:start w:val="1"/>
      <w:numFmt w:val="lowerLetter"/>
      <w:lvlText w:val="%8."/>
      <w:lvlJc w:val="left"/>
      <w:pPr>
        <w:ind w:left="5760" w:hanging="360"/>
      </w:pPr>
    </w:lvl>
    <w:lvl w:ilvl="8" w:tplc="98965682">
      <w:start w:val="1"/>
      <w:numFmt w:val="lowerRoman"/>
      <w:lvlText w:val="%9."/>
      <w:lvlJc w:val="right"/>
      <w:pPr>
        <w:ind w:left="6480" w:hanging="180"/>
      </w:pPr>
    </w:lvl>
  </w:abstractNum>
  <w:abstractNum w:abstractNumId="3" w15:restartNumberingAfterBreak="0">
    <w:nsid w:val="08803796"/>
    <w:multiLevelType w:val="hybridMultilevel"/>
    <w:tmpl w:val="FFFFFFFF"/>
    <w:lvl w:ilvl="0" w:tplc="4BE2A888">
      <w:start w:val="1"/>
      <w:numFmt w:val="decimal"/>
      <w:lvlText w:val="%1."/>
      <w:lvlJc w:val="left"/>
      <w:pPr>
        <w:ind w:left="720" w:hanging="360"/>
      </w:pPr>
    </w:lvl>
    <w:lvl w:ilvl="1" w:tplc="E7B0F76C">
      <w:start w:val="1"/>
      <w:numFmt w:val="lowerLetter"/>
      <w:lvlText w:val="%2."/>
      <w:lvlJc w:val="left"/>
      <w:pPr>
        <w:ind w:left="1440" w:hanging="360"/>
      </w:pPr>
    </w:lvl>
    <w:lvl w:ilvl="2" w:tplc="91CCA94C">
      <w:start w:val="1"/>
      <w:numFmt w:val="lowerRoman"/>
      <w:lvlText w:val="%3."/>
      <w:lvlJc w:val="right"/>
      <w:pPr>
        <w:ind w:left="2160" w:hanging="180"/>
      </w:pPr>
    </w:lvl>
    <w:lvl w:ilvl="3" w:tplc="6350818A">
      <w:start w:val="1"/>
      <w:numFmt w:val="decimal"/>
      <w:lvlText w:val="%4."/>
      <w:lvlJc w:val="left"/>
      <w:pPr>
        <w:ind w:left="2880" w:hanging="360"/>
      </w:pPr>
    </w:lvl>
    <w:lvl w:ilvl="4" w:tplc="F19A5CC4">
      <w:start w:val="1"/>
      <w:numFmt w:val="lowerLetter"/>
      <w:lvlText w:val="%5."/>
      <w:lvlJc w:val="left"/>
      <w:pPr>
        <w:ind w:left="3600" w:hanging="360"/>
      </w:pPr>
    </w:lvl>
    <w:lvl w:ilvl="5" w:tplc="68502DCE">
      <w:start w:val="1"/>
      <w:numFmt w:val="lowerRoman"/>
      <w:lvlText w:val="%6."/>
      <w:lvlJc w:val="right"/>
      <w:pPr>
        <w:ind w:left="4320" w:hanging="180"/>
      </w:pPr>
    </w:lvl>
    <w:lvl w:ilvl="6" w:tplc="7F3A52D6">
      <w:start w:val="1"/>
      <w:numFmt w:val="decimal"/>
      <w:lvlText w:val="%7."/>
      <w:lvlJc w:val="left"/>
      <w:pPr>
        <w:ind w:left="5040" w:hanging="360"/>
      </w:pPr>
    </w:lvl>
    <w:lvl w:ilvl="7" w:tplc="6646F006">
      <w:start w:val="1"/>
      <w:numFmt w:val="lowerLetter"/>
      <w:lvlText w:val="%8."/>
      <w:lvlJc w:val="left"/>
      <w:pPr>
        <w:ind w:left="5760" w:hanging="360"/>
      </w:pPr>
    </w:lvl>
    <w:lvl w:ilvl="8" w:tplc="AB10178C">
      <w:start w:val="1"/>
      <w:numFmt w:val="lowerRoman"/>
      <w:lvlText w:val="%9."/>
      <w:lvlJc w:val="right"/>
      <w:pPr>
        <w:ind w:left="6480" w:hanging="180"/>
      </w:pPr>
    </w:lvl>
  </w:abstractNum>
  <w:abstractNum w:abstractNumId="4" w15:restartNumberingAfterBreak="0">
    <w:nsid w:val="0B805601"/>
    <w:multiLevelType w:val="hybridMultilevel"/>
    <w:tmpl w:val="FFFFFFFF"/>
    <w:lvl w:ilvl="0" w:tplc="48DEBF16">
      <w:start w:val="1"/>
      <w:numFmt w:val="decimal"/>
      <w:lvlText w:val="%1."/>
      <w:lvlJc w:val="left"/>
      <w:pPr>
        <w:ind w:left="720" w:hanging="360"/>
      </w:pPr>
    </w:lvl>
    <w:lvl w:ilvl="1" w:tplc="38EC3BC6">
      <w:start w:val="1"/>
      <w:numFmt w:val="lowerLetter"/>
      <w:lvlText w:val="%2."/>
      <w:lvlJc w:val="left"/>
      <w:pPr>
        <w:ind w:left="1440" w:hanging="360"/>
      </w:pPr>
    </w:lvl>
    <w:lvl w:ilvl="2" w:tplc="9E800312">
      <w:start w:val="1"/>
      <w:numFmt w:val="lowerRoman"/>
      <w:lvlText w:val="%3."/>
      <w:lvlJc w:val="right"/>
      <w:pPr>
        <w:ind w:left="2160" w:hanging="180"/>
      </w:pPr>
    </w:lvl>
    <w:lvl w:ilvl="3" w:tplc="12AA6ED8">
      <w:start w:val="1"/>
      <w:numFmt w:val="decimal"/>
      <w:lvlText w:val="%4."/>
      <w:lvlJc w:val="left"/>
      <w:pPr>
        <w:ind w:left="2880" w:hanging="360"/>
      </w:pPr>
    </w:lvl>
    <w:lvl w:ilvl="4" w:tplc="EA4046A8">
      <w:start w:val="1"/>
      <w:numFmt w:val="lowerLetter"/>
      <w:lvlText w:val="%5."/>
      <w:lvlJc w:val="left"/>
      <w:pPr>
        <w:ind w:left="3600" w:hanging="360"/>
      </w:pPr>
    </w:lvl>
    <w:lvl w:ilvl="5" w:tplc="EC1C940C">
      <w:start w:val="1"/>
      <w:numFmt w:val="lowerRoman"/>
      <w:lvlText w:val="%6."/>
      <w:lvlJc w:val="right"/>
      <w:pPr>
        <w:ind w:left="4320" w:hanging="180"/>
      </w:pPr>
    </w:lvl>
    <w:lvl w:ilvl="6" w:tplc="255453D0">
      <w:start w:val="1"/>
      <w:numFmt w:val="decimal"/>
      <w:lvlText w:val="%7."/>
      <w:lvlJc w:val="left"/>
      <w:pPr>
        <w:ind w:left="5040" w:hanging="360"/>
      </w:pPr>
    </w:lvl>
    <w:lvl w:ilvl="7" w:tplc="CA0CE7F8">
      <w:start w:val="1"/>
      <w:numFmt w:val="lowerLetter"/>
      <w:lvlText w:val="%8."/>
      <w:lvlJc w:val="left"/>
      <w:pPr>
        <w:ind w:left="5760" w:hanging="360"/>
      </w:pPr>
    </w:lvl>
    <w:lvl w:ilvl="8" w:tplc="9BB86472">
      <w:start w:val="1"/>
      <w:numFmt w:val="lowerRoman"/>
      <w:lvlText w:val="%9."/>
      <w:lvlJc w:val="right"/>
      <w:pPr>
        <w:ind w:left="6480" w:hanging="180"/>
      </w:pPr>
    </w:lvl>
  </w:abstractNum>
  <w:abstractNum w:abstractNumId="5" w15:restartNumberingAfterBreak="0">
    <w:nsid w:val="0BBB3503"/>
    <w:multiLevelType w:val="hybridMultilevel"/>
    <w:tmpl w:val="FFFFFFFF"/>
    <w:lvl w:ilvl="0" w:tplc="6FFC800E">
      <w:start w:val="1"/>
      <w:numFmt w:val="decimal"/>
      <w:lvlText w:val="%1."/>
      <w:lvlJc w:val="left"/>
      <w:pPr>
        <w:ind w:left="720" w:hanging="360"/>
      </w:pPr>
    </w:lvl>
    <w:lvl w:ilvl="1" w:tplc="3B5EE1FE">
      <w:start w:val="1"/>
      <w:numFmt w:val="lowerLetter"/>
      <w:lvlText w:val="%2."/>
      <w:lvlJc w:val="left"/>
      <w:pPr>
        <w:ind w:left="1440" w:hanging="360"/>
      </w:pPr>
    </w:lvl>
    <w:lvl w:ilvl="2" w:tplc="6D8E6E06">
      <w:start w:val="1"/>
      <w:numFmt w:val="lowerRoman"/>
      <w:lvlText w:val="%3."/>
      <w:lvlJc w:val="right"/>
      <w:pPr>
        <w:ind w:left="2160" w:hanging="180"/>
      </w:pPr>
    </w:lvl>
    <w:lvl w:ilvl="3" w:tplc="5706FD74">
      <w:start w:val="1"/>
      <w:numFmt w:val="decimal"/>
      <w:lvlText w:val="%4."/>
      <w:lvlJc w:val="left"/>
      <w:pPr>
        <w:ind w:left="2880" w:hanging="360"/>
      </w:pPr>
    </w:lvl>
    <w:lvl w:ilvl="4" w:tplc="EAD48ADC">
      <w:start w:val="1"/>
      <w:numFmt w:val="lowerLetter"/>
      <w:lvlText w:val="%5."/>
      <w:lvlJc w:val="left"/>
      <w:pPr>
        <w:ind w:left="3600" w:hanging="360"/>
      </w:pPr>
    </w:lvl>
    <w:lvl w:ilvl="5" w:tplc="8780A018">
      <w:start w:val="1"/>
      <w:numFmt w:val="lowerRoman"/>
      <w:lvlText w:val="%6."/>
      <w:lvlJc w:val="right"/>
      <w:pPr>
        <w:ind w:left="4320" w:hanging="180"/>
      </w:pPr>
    </w:lvl>
    <w:lvl w:ilvl="6" w:tplc="26C474AC">
      <w:start w:val="1"/>
      <w:numFmt w:val="decimal"/>
      <w:lvlText w:val="%7."/>
      <w:lvlJc w:val="left"/>
      <w:pPr>
        <w:ind w:left="5040" w:hanging="360"/>
      </w:pPr>
    </w:lvl>
    <w:lvl w:ilvl="7" w:tplc="50203A72">
      <w:start w:val="1"/>
      <w:numFmt w:val="lowerLetter"/>
      <w:lvlText w:val="%8."/>
      <w:lvlJc w:val="left"/>
      <w:pPr>
        <w:ind w:left="5760" w:hanging="360"/>
      </w:pPr>
    </w:lvl>
    <w:lvl w:ilvl="8" w:tplc="AB6618C4">
      <w:start w:val="1"/>
      <w:numFmt w:val="lowerRoman"/>
      <w:lvlText w:val="%9."/>
      <w:lvlJc w:val="right"/>
      <w:pPr>
        <w:ind w:left="6480" w:hanging="180"/>
      </w:pPr>
    </w:lvl>
  </w:abstractNum>
  <w:abstractNum w:abstractNumId="6" w15:restartNumberingAfterBreak="0">
    <w:nsid w:val="0D87304B"/>
    <w:multiLevelType w:val="hybridMultilevel"/>
    <w:tmpl w:val="FFFFFFFF"/>
    <w:lvl w:ilvl="0" w:tplc="E1E824A8">
      <w:start w:val="1"/>
      <w:numFmt w:val="decimal"/>
      <w:lvlText w:val="%1."/>
      <w:lvlJc w:val="left"/>
      <w:pPr>
        <w:ind w:left="720" w:hanging="360"/>
      </w:pPr>
    </w:lvl>
    <w:lvl w:ilvl="1" w:tplc="C37E3D72">
      <w:start w:val="1"/>
      <w:numFmt w:val="lowerLetter"/>
      <w:lvlText w:val="%2."/>
      <w:lvlJc w:val="left"/>
      <w:pPr>
        <w:ind w:left="1440" w:hanging="360"/>
      </w:pPr>
    </w:lvl>
    <w:lvl w:ilvl="2" w:tplc="985A1894">
      <w:start w:val="1"/>
      <w:numFmt w:val="lowerRoman"/>
      <w:lvlText w:val="%3."/>
      <w:lvlJc w:val="right"/>
      <w:pPr>
        <w:ind w:left="2160" w:hanging="180"/>
      </w:pPr>
    </w:lvl>
    <w:lvl w:ilvl="3" w:tplc="50FC5352">
      <w:start w:val="1"/>
      <w:numFmt w:val="decimal"/>
      <w:lvlText w:val="%4."/>
      <w:lvlJc w:val="left"/>
      <w:pPr>
        <w:ind w:left="2880" w:hanging="360"/>
      </w:pPr>
    </w:lvl>
    <w:lvl w:ilvl="4" w:tplc="ECF4F7CC">
      <w:start w:val="1"/>
      <w:numFmt w:val="lowerLetter"/>
      <w:lvlText w:val="%5."/>
      <w:lvlJc w:val="left"/>
      <w:pPr>
        <w:ind w:left="3600" w:hanging="360"/>
      </w:pPr>
    </w:lvl>
    <w:lvl w:ilvl="5" w:tplc="D032C43C">
      <w:start w:val="1"/>
      <w:numFmt w:val="lowerRoman"/>
      <w:lvlText w:val="%6."/>
      <w:lvlJc w:val="right"/>
      <w:pPr>
        <w:ind w:left="4320" w:hanging="180"/>
      </w:pPr>
    </w:lvl>
    <w:lvl w:ilvl="6" w:tplc="C9D22EA6">
      <w:start w:val="1"/>
      <w:numFmt w:val="decimal"/>
      <w:lvlText w:val="%7."/>
      <w:lvlJc w:val="left"/>
      <w:pPr>
        <w:ind w:left="5040" w:hanging="360"/>
      </w:pPr>
    </w:lvl>
    <w:lvl w:ilvl="7" w:tplc="0CD49B0C">
      <w:start w:val="1"/>
      <w:numFmt w:val="lowerLetter"/>
      <w:lvlText w:val="%8."/>
      <w:lvlJc w:val="left"/>
      <w:pPr>
        <w:ind w:left="5760" w:hanging="360"/>
      </w:pPr>
    </w:lvl>
    <w:lvl w:ilvl="8" w:tplc="96AE160E">
      <w:start w:val="1"/>
      <w:numFmt w:val="lowerRoman"/>
      <w:lvlText w:val="%9."/>
      <w:lvlJc w:val="right"/>
      <w:pPr>
        <w:ind w:left="6480" w:hanging="180"/>
      </w:pPr>
    </w:lvl>
  </w:abstractNum>
  <w:abstractNum w:abstractNumId="7" w15:restartNumberingAfterBreak="0">
    <w:nsid w:val="10D91306"/>
    <w:multiLevelType w:val="hybridMultilevel"/>
    <w:tmpl w:val="FFFFFFFF"/>
    <w:lvl w:ilvl="0" w:tplc="E58A5EDC">
      <w:start w:val="1"/>
      <w:numFmt w:val="decimal"/>
      <w:lvlText w:val="%1."/>
      <w:lvlJc w:val="left"/>
      <w:pPr>
        <w:ind w:left="720" w:hanging="360"/>
      </w:pPr>
    </w:lvl>
    <w:lvl w:ilvl="1" w:tplc="B1B4E424">
      <w:start w:val="1"/>
      <w:numFmt w:val="lowerLetter"/>
      <w:lvlText w:val="%2."/>
      <w:lvlJc w:val="left"/>
      <w:pPr>
        <w:ind w:left="1440" w:hanging="360"/>
      </w:pPr>
    </w:lvl>
    <w:lvl w:ilvl="2" w:tplc="D8608B12">
      <w:start w:val="1"/>
      <w:numFmt w:val="lowerRoman"/>
      <w:lvlText w:val="%3."/>
      <w:lvlJc w:val="right"/>
      <w:pPr>
        <w:ind w:left="2160" w:hanging="180"/>
      </w:pPr>
    </w:lvl>
    <w:lvl w:ilvl="3" w:tplc="94DEB11E">
      <w:start w:val="1"/>
      <w:numFmt w:val="decimal"/>
      <w:lvlText w:val="%4."/>
      <w:lvlJc w:val="left"/>
      <w:pPr>
        <w:ind w:left="2880" w:hanging="360"/>
      </w:pPr>
    </w:lvl>
    <w:lvl w:ilvl="4" w:tplc="75500498">
      <w:start w:val="1"/>
      <w:numFmt w:val="lowerLetter"/>
      <w:lvlText w:val="%5."/>
      <w:lvlJc w:val="left"/>
      <w:pPr>
        <w:ind w:left="3600" w:hanging="360"/>
      </w:pPr>
    </w:lvl>
    <w:lvl w:ilvl="5" w:tplc="79F64F2C">
      <w:start w:val="1"/>
      <w:numFmt w:val="lowerRoman"/>
      <w:lvlText w:val="%6."/>
      <w:lvlJc w:val="right"/>
      <w:pPr>
        <w:ind w:left="4320" w:hanging="180"/>
      </w:pPr>
    </w:lvl>
    <w:lvl w:ilvl="6" w:tplc="C01A4724">
      <w:start w:val="1"/>
      <w:numFmt w:val="decimal"/>
      <w:lvlText w:val="%7."/>
      <w:lvlJc w:val="left"/>
      <w:pPr>
        <w:ind w:left="5040" w:hanging="360"/>
      </w:pPr>
    </w:lvl>
    <w:lvl w:ilvl="7" w:tplc="87E007FA">
      <w:start w:val="1"/>
      <w:numFmt w:val="lowerLetter"/>
      <w:lvlText w:val="%8."/>
      <w:lvlJc w:val="left"/>
      <w:pPr>
        <w:ind w:left="5760" w:hanging="360"/>
      </w:pPr>
    </w:lvl>
    <w:lvl w:ilvl="8" w:tplc="3D0688F4">
      <w:start w:val="1"/>
      <w:numFmt w:val="lowerRoman"/>
      <w:lvlText w:val="%9."/>
      <w:lvlJc w:val="right"/>
      <w:pPr>
        <w:ind w:left="6480" w:hanging="180"/>
      </w:pPr>
    </w:lvl>
  </w:abstractNum>
  <w:abstractNum w:abstractNumId="8" w15:restartNumberingAfterBreak="0">
    <w:nsid w:val="11047B4A"/>
    <w:multiLevelType w:val="hybridMultilevel"/>
    <w:tmpl w:val="093CA12E"/>
    <w:lvl w:ilvl="0" w:tplc="A42A65C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313DDA"/>
    <w:multiLevelType w:val="hybridMultilevel"/>
    <w:tmpl w:val="1C8E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05F06"/>
    <w:multiLevelType w:val="hybridMultilevel"/>
    <w:tmpl w:val="FFFFFFFF"/>
    <w:lvl w:ilvl="0" w:tplc="51548E9E">
      <w:start w:val="1"/>
      <w:numFmt w:val="decimal"/>
      <w:lvlText w:val="%1."/>
      <w:lvlJc w:val="left"/>
      <w:pPr>
        <w:ind w:left="720" w:hanging="360"/>
      </w:pPr>
    </w:lvl>
    <w:lvl w:ilvl="1" w:tplc="A6F0F8D6">
      <w:start w:val="1"/>
      <w:numFmt w:val="lowerLetter"/>
      <w:lvlText w:val="%2."/>
      <w:lvlJc w:val="left"/>
      <w:pPr>
        <w:ind w:left="1440" w:hanging="360"/>
      </w:pPr>
    </w:lvl>
    <w:lvl w:ilvl="2" w:tplc="CB3AF8D2">
      <w:start w:val="1"/>
      <w:numFmt w:val="lowerRoman"/>
      <w:lvlText w:val="%3."/>
      <w:lvlJc w:val="right"/>
      <w:pPr>
        <w:ind w:left="2160" w:hanging="180"/>
      </w:pPr>
    </w:lvl>
    <w:lvl w:ilvl="3" w:tplc="48AC54BC">
      <w:start w:val="1"/>
      <w:numFmt w:val="decimal"/>
      <w:lvlText w:val="%4."/>
      <w:lvlJc w:val="left"/>
      <w:pPr>
        <w:ind w:left="2880" w:hanging="360"/>
      </w:pPr>
    </w:lvl>
    <w:lvl w:ilvl="4" w:tplc="1C9E62A8">
      <w:start w:val="1"/>
      <w:numFmt w:val="lowerLetter"/>
      <w:lvlText w:val="%5."/>
      <w:lvlJc w:val="left"/>
      <w:pPr>
        <w:ind w:left="3600" w:hanging="360"/>
      </w:pPr>
    </w:lvl>
    <w:lvl w:ilvl="5" w:tplc="46C0C6E0">
      <w:start w:val="1"/>
      <w:numFmt w:val="lowerRoman"/>
      <w:lvlText w:val="%6."/>
      <w:lvlJc w:val="right"/>
      <w:pPr>
        <w:ind w:left="4320" w:hanging="180"/>
      </w:pPr>
    </w:lvl>
    <w:lvl w:ilvl="6" w:tplc="F6048C46">
      <w:start w:val="1"/>
      <w:numFmt w:val="decimal"/>
      <w:lvlText w:val="%7."/>
      <w:lvlJc w:val="left"/>
      <w:pPr>
        <w:ind w:left="5040" w:hanging="360"/>
      </w:pPr>
    </w:lvl>
    <w:lvl w:ilvl="7" w:tplc="E87EF138">
      <w:start w:val="1"/>
      <w:numFmt w:val="lowerLetter"/>
      <w:lvlText w:val="%8."/>
      <w:lvlJc w:val="left"/>
      <w:pPr>
        <w:ind w:left="5760" w:hanging="360"/>
      </w:pPr>
    </w:lvl>
    <w:lvl w:ilvl="8" w:tplc="8252E24A">
      <w:start w:val="1"/>
      <w:numFmt w:val="lowerRoman"/>
      <w:lvlText w:val="%9."/>
      <w:lvlJc w:val="right"/>
      <w:pPr>
        <w:ind w:left="6480" w:hanging="180"/>
      </w:pPr>
    </w:lvl>
  </w:abstractNum>
  <w:abstractNum w:abstractNumId="11" w15:restartNumberingAfterBreak="0">
    <w:nsid w:val="147F02FF"/>
    <w:multiLevelType w:val="hybridMultilevel"/>
    <w:tmpl w:val="FFFFFFFF"/>
    <w:lvl w:ilvl="0" w:tplc="2710F8B8">
      <w:start w:val="1"/>
      <w:numFmt w:val="decimal"/>
      <w:lvlText w:val="%1."/>
      <w:lvlJc w:val="left"/>
      <w:pPr>
        <w:ind w:left="720" w:hanging="360"/>
      </w:pPr>
    </w:lvl>
    <w:lvl w:ilvl="1" w:tplc="32F0AE98">
      <w:start w:val="1"/>
      <w:numFmt w:val="lowerLetter"/>
      <w:lvlText w:val="%2."/>
      <w:lvlJc w:val="left"/>
      <w:pPr>
        <w:ind w:left="1440" w:hanging="360"/>
      </w:pPr>
    </w:lvl>
    <w:lvl w:ilvl="2" w:tplc="860AB0C8">
      <w:start w:val="1"/>
      <w:numFmt w:val="lowerRoman"/>
      <w:lvlText w:val="%3."/>
      <w:lvlJc w:val="right"/>
      <w:pPr>
        <w:ind w:left="2160" w:hanging="180"/>
      </w:pPr>
    </w:lvl>
    <w:lvl w:ilvl="3" w:tplc="650AC7DA">
      <w:start w:val="1"/>
      <w:numFmt w:val="decimal"/>
      <w:lvlText w:val="%4."/>
      <w:lvlJc w:val="left"/>
      <w:pPr>
        <w:ind w:left="2880" w:hanging="360"/>
      </w:pPr>
    </w:lvl>
    <w:lvl w:ilvl="4" w:tplc="78F49B64">
      <w:start w:val="1"/>
      <w:numFmt w:val="lowerLetter"/>
      <w:lvlText w:val="%5."/>
      <w:lvlJc w:val="left"/>
      <w:pPr>
        <w:ind w:left="3600" w:hanging="360"/>
      </w:pPr>
    </w:lvl>
    <w:lvl w:ilvl="5" w:tplc="DA382990">
      <w:start w:val="1"/>
      <w:numFmt w:val="lowerRoman"/>
      <w:lvlText w:val="%6."/>
      <w:lvlJc w:val="right"/>
      <w:pPr>
        <w:ind w:left="4320" w:hanging="180"/>
      </w:pPr>
    </w:lvl>
    <w:lvl w:ilvl="6" w:tplc="E598A1DC">
      <w:start w:val="1"/>
      <w:numFmt w:val="decimal"/>
      <w:lvlText w:val="%7."/>
      <w:lvlJc w:val="left"/>
      <w:pPr>
        <w:ind w:left="5040" w:hanging="360"/>
      </w:pPr>
    </w:lvl>
    <w:lvl w:ilvl="7" w:tplc="F6ACD0D2">
      <w:start w:val="1"/>
      <w:numFmt w:val="lowerLetter"/>
      <w:lvlText w:val="%8."/>
      <w:lvlJc w:val="left"/>
      <w:pPr>
        <w:ind w:left="5760" w:hanging="360"/>
      </w:pPr>
    </w:lvl>
    <w:lvl w:ilvl="8" w:tplc="BC3AB52A">
      <w:start w:val="1"/>
      <w:numFmt w:val="lowerRoman"/>
      <w:lvlText w:val="%9."/>
      <w:lvlJc w:val="right"/>
      <w:pPr>
        <w:ind w:left="6480" w:hanging="180"/>
      </w:pPr>
    </w:lvl>
  </w:abstractNum>
  <w:abstractNum w:abstractNumId="12" w15:restartNumberingAfterBreak="0">
    <w:nsid w:val="15F34B7B"/>
    <w:multiLevelType w:val="hybridMultilevel"/>
    <w:tmpl w:val="FFFFFFFF"/>
    <w:lvl w:ilvl="0" w:tplc="CF707702">
      <w:start w:val="1"/>
      <w:numFmt w:val="decimal"/>
      <w:lvlText w:val="%1."/>
      <w:lvlJc w:val="left"/>
      <w:pPr>
        <w:ind w:left="720" w:hanging="360"/>
      </w:pPr>
    </w:lvl>
    <w:lvl w:ilvl="1" w:tplc="1AB8676A">
      <w:start w:val="1"/>
      <w:numFmt w:val="lowerLetter"/>
      <w:lvlText w:val="%2."/>
      <w:lvlJc w:val="left"/>
      <w:pPr>
        <w:ind w:left="1440" w:hanging="360"/>
      </w:pPr>
    </w:lvl>
    <w:lvl w:ilvl="2" w:tplc="D27A4308">
      <w:start w:val="1"/>
      <w:numFmt w:val="lowerRoman"/>
      <w:lvlText w:val="%3."/>
      <w:lvlJc w:val="right"/>
      <w:pPr>
        <w:ind w:left="2160" w:hanging="180"/>
      </w:pPr>
    </w:lvl>
    <w:lvl w:ilvl="3" w:tplc="1AAEEF4A">
      <w:start w:val="1"/>
      <w:numFmt w:val="decimal"/>
      <w:lvlText w:val="%4."/>
      <w:lvlJc w:val="left"/>
      <w:pPr>
        <w:ind w:left="2880" w:hanging="360"/>
      </w:pPr>
    </w:lvl>
    <w:lvl w:ilvl="4" w:tplc="96445A30">
      <w:start w:val="1"/>
      <w:numFmt w:val="lowerLetter"/>
      <w:lvlText w:val="%5."/>
      <w:lvlJc w:val="left"/>
      <w:pPr>
        <w:ind w:left="3600" w:hanging="360"/>
      </w:pPr>
    </w:lvl>
    <w:lvl w:ilvl="5" w:tplc="7206C316">
      <w:start w:val="1"/>
      <w:numFmt w:val="lowerRoman"/>
      <w:lvlText w:val="%6."/>
      <w:lvlJc w:val="right"/>
      <w:pPr>
        <w:ind w:left="4320" w:hanging="180"/>
      </w:pPr>
    </w:lvl>
    <w:lvl w:ilvl="6" w:tplc="CBEE1AEA">
      <w:start w:val="1"/>
      <w:numFmt w:val="decimal"/>
      <w:lvlText w:val="%7."/>
      <w:lvlJc w:val="left"/>
      <w:pPr>
        <w:ind w:left="5040" w:hanging="360"/>
      </w:pPr>
    </w:lvl>
    <w:lvl w:ilvl="7" w:tplc="0A42F93C">
      <w:start w:val="1"/>
      <w:numFmt w:val="lowerLetter"/>
      <w:lvlText w:val="%8."/>
      <w:lvlJc w:val="left"/>
      <w:pPr>
        <w:ind w:left="5760" w:hanging="360"/>
      </w:pPr>
    </w:lvl>
    <w:lvl w:ilvl="8" w:tplc="2B364058">
      <w:start w:val="1"/>
      <w:numFmt w:val="lowerRoman"/>
      <w:lvlText w:val="%9."/>
      <w:lvlJc w:val="right"/>
      <w:pPr>
        <w:ind w:left="6480" w:hanging="180"/>
      </w:pPr>
    </w:lvl>
  </w:abstractNum>
  <w:abstractNum w:abstractNumId="13" w15:restartNumberingAfterBreak="0">
    <w:nsid w:val="18DD1BD0"/>
    <w:multiLevelType w:val="hybridMultilevel"/>
    <w:tmpl w:val="4F9C9BF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9DD574D"/>
    <w:multiLevelType w:val="hybridMultilevel"/>
    <w:tmpl w:val="FFFFFFFF"/>
    <w:lvl w:ilvl="0" w:tplc="D79876FE">
      <w:start w:val="1"/>
      <w:numFmt w:val="decimal"/>
      <w:lvlText w:val="%1."/>
      <w:lvlJc w:val="left"/>
      <w:pPr>
        <w:ind w:left="720" w:hanging="360"/>
      </w:pPr>
    </w:lvl>
    <w:lvl w:ilvl="1" w:tplc="8C4A824C">
      <w:start w:val="1"/>
      <w:numFmt w:val="lowerLetter"/>
      <w:lvlText w:val="%2."/>
      <w:lvlJc w:val="left"/>
      <w:pPr>
        <w:ind w:left="1440" w:hanging="360"/>
      </w:pPr>
    </w:lvl>
    <w:lvl w:ilvl="2" w:tplc="2B2A5574">
      <w:start w:val="1"/>
      <w:numFmt w:val="lowerRoman"/>
      <w:lvlText w:val="%3."/>
      <w:lvlJc w:val="right"/>
      <w:pPr>
        <w:ind w:left="2160" w:hanging="180"/>
      </w:pPr>
    </w:lvl>
    <w:lvl w:ilvl="3" w:tplc="9626D6EE">
      <w:start w:val="1"/>
      <w:numFmt w:val="decimal"/>
      <w:lvlText w:val="%4."/>
      <w:lvlJc w:val="left"/>
      <w:pPr>
        <w:ind w:left="2880" w:hanging="360"/>
      </w:pPr>
    </w:lvl>
    <w:lvl w:ilvl="4" w:tplc="090430DA">
      <w:start w:val="1"/>
      <w:numFmt w:val="lowerLetter"/>
      <w:lvlText w:val="%5."/>
      <w:lvlJc w:val="left"/>
      <w:pPr>
        <w:ind w:left="3600" w:hanging="360"/>
      </w:pPr>
    </w:lvl>
    <w:lvl w:ilvl="5" w:tplc="8FC4F3E4">
      <w:start w:val="1"/>
      <w:numFmt w:val="lowerRoman"/>
      <w:lvlText w:val="%6."/>
      <w:lvlJc w:val="right"/>
      <w:pPr>
        <w:ind w:left="4320" w:hanging="180"/>
      </w:pPr>
    </w:lvl>
    <w:lvl w:ilvl="6" w:tplc="1BB2F136">
      <w:start w:val="1"/>
      <w:numFmt w:val="decimal"/>
      <w:lvlText w:val="%7."/>
      <w:lvlJc w:val="left"/>
      <w:pPr>
        <w:ind w:left="5040" w:hanging="360"/>
      </w:pPr>
    </w:lvl>
    <w:lvl w:ilvl="7" w:tplc="4EC0AD80">
      <w:start w:val="1"/>
      <w:numFmt w:val="lowerLetter"/>
      <w:lvlText w:val="%8."/>
      <w:lvlJc w:val="left"/>
      <w:pPr>
        <w:ind w:left="5760" w:hanging="360"/>
      </w:pPr>
    </w:lvl>
    <w:lvl w:ilvl="8" w:tplc="72DCF8F6">
      <w:start w:val="1"/>
      <w:numFmt w:val="lowerRoman"/>
      <w:lvlText w:val="%9."/>
      <w:lvlJc w:val="right"/>
      <w:pPr>
        <w:ind w:left="6480" w:hanging="180"/>
      </w:pPr>
    </w:lvl>
  </w:abstractNum>
  <w:abstractNum w:abstractNumId="15" w15:restartNumberingAfterBreak="0">
    <w:nsid w:val="1B072379"/>
    <w:multiLevelType w:val="hybridMultilevel"/>
    <w:tmpl w:val="FFFFFFFF"/>
    <w:lvl w:ilvl="0" w:tplc="400C7FA0">
      <w:start w:val="1"/>
      <w:numFmt w:val="decimal"/>
      <w:lvlText w:val="%1."/>
      <w:lvlJc w:val="left"/>
      <w:pPr>
        <w:ind w:left="720" w:hanging="360"/>
      </w:pPr>
    </w:lvl>
    <w:lvl w:ilvl="1" w:tplc="9DC4EA88">
      <w:start w:val="1"/>
      <w:numFmt w:val="lowerLetter"/>
      <w:lvlText w:val="%2."/>
      <w:lvlJc w:val="left"/>
      <w:pPr>
        <w:ind w:left="1440" w:hanging="360"/>
      </w:pPr>
    </w:lvl>
    <w:lvl w:ilvl="2" w:tplc="F3C6A936">
      <w:start w:val="1"/>
      <w:numFmt w:val="lowerRoman"/>
      <w:lvlText w:val="%3."/>
      <w:lvlJc w:val="right"/>
      <w:pPr>
        <w:ind w:left="2160" w:hanging="180"/>
      </w:pPr>
    </w:lvl>
    <w:lvl w:ilvl="3" w:tplc="18BC26E8">
      <w:start w:val="1"/>
      <w:numFmt w:val="decimal"/>
      <w:lvlText w:val="%4."/>
      <w:lvlJc w:val="left"/>
      <w:pPr>
        <w:ind w:left="2880" w:hanging="360"/>
      </w:pPr>
    </w:lvl>
    <w:lvl w:ilvl="4" w:tplc="17C09AA8">
      <w:start w:val="1"/>
      <w:numFmt w:val="lowerLetter"/>
      <w:lvlText w:val="%5."/>
      <w:lvlJc w:val="left"/>
      <w:pPr>
        <w:ind w:left="3600" w:hanging="360"/>
      </w:pPr>
    </w:lvl>
    <w:lvl w:ilvl="5" w:tplc="B1463A32">
      <w:start w:val="1"/>
      <w:numFmt w:val="lowerRoman"/>
      <w:lvlText w:val="%6."/>
      <w:lvlJc w:val="right"/>
      <w:pPr>
        <w:ind w:left="4320" w:hanging="180"/>
      </w:pPr>
    </w:lvl>
    <w:lvl w:ilvl="6" w:tplc="208C14E4">
      <w:start w:val="1"/>
      <w:numFmt w:val="decimal"/>
      <w:lvlText w:val="%7."/>
      <w:lvlJc w:val="left"/>
      <w:pPr>
        <w:ind w:left="5040" w:hanging="360"/>
      </w:pPr>
    </w:lvl>
    <w:lvl w:ilvl="7" w:tplc="C9F8A858">
      <w:start w:val="1"/>
      <w:numFmt w:val="lowerLetter"/>
      <w:lvlText w:val="%8."/>
      <w:lvlJc w:val="left"/>
      <w:pPr>
        <w:ind w:left="5760" w:hanging="360"/>
      </w:pPr>
    </w:lvl>
    <w:lvl w:ilvl="8" w:tplc="B3C2C1E8">
      <w:start w:val="1"/>
      <w:numFmt w:val="lowerRoman"/>
      <w:lvlText w:val="%9."/>
      <w:lvlJc w:val="right"/>
      <w:pPr>
        <w:ind w:left="6480" w:hanging="180"/>
      </w:pPr>
    </w:lvl>
  </w:abstractNum>
  <w:abstractNum w:abstractNumId="16" w15:restartNumberingAfterBreak="0">
    <w:nsid w:val="1C035E30"/>
    <w:multiLevelType w:val="hybridMultilevel"/>
    <w:tmpl w:val="AFD6136A"/>
    <w:lvl w:ilvl="0" w:tplc="775459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731D1A"/>
    <w:multiLevelType w:val="hybridMultilevel"/>
    <w:tmpl w:val="FFFFFFFF"/>
    <w:lvl w:ilvl="0" w:tplc="5E08C8F2">
      <w:start w:val="1"/>
      <w:numFmt w:val="decimal"/>
      <w:lvlText w:val="%1."/>
      <w:lvlJc w:val="left"/>
      <w:pPr>
        <w:ind w:left="720" w:hanging="360"/>
      </w:pPr>
    </w:lvl>
    <w:lvl w:ilvl="1" w:tplc="7846B07E">
      <w:start w:val="1"/>
      <w:numFmt w:val="lowerLetter"/>
      <w:lvlText w:val="%2."/>
      <w:lvlJc w:val="left"/>
      <w:pPr>
        <w:ind w:left="1440" w:hanging="360"/>
      </w:pPr>
    </w:lvl>
    <w:lvl w:ilvl="2" w:tplc="718A1D38">
      <w:start w:val="1"/>
      <w:numFmt w:val="lowerRoman"/>
      <w:lvlText w:val="%3."/>
      <w:lvlJc w:val="right"/>
      <w:pPr>
        <w:ind w:left="2160" w:hanging="180"/>
      </w:pPr>
    </w:lvl>
    <w:lvl w:ilvl="3" w:tplc="72FA4492">
      <w:start w:val="1"/>
      <w:numFmt w:val="decimal"/>
      <w:lvlText w:val="%4."/>
      <w:lvlJc w:val="left"/>
      <w:pPr>
        <w:ind w:left="2880" w:hanging="360"/>
      </w:pPr>
    </w:lvl>
    <w:lvl w:ilvl="4" w:tplc="277AC9A4">
      <w:start w:val="1"/>
      <w:numFmt w:val="lowerLetter"/>
      <w:lvlText w:val="%5."/>
      <w:lvlJc w:val="left"/>
      <w:pPr>
        <w:ind w:left="3600" w:hanging="360"/>
      </w:pPr>
    </w:lvl>
    <w:lvl w:ilvl="5" w:tplc="363297A6">
      <w:start w:val="1"/>
      <w:numFmt w:val="lowerRoman"/>
      <w:lvlText w:val="%6."/>
      <w:lvlJc w:val="right"/>
      <w:pPr>
        <w:ind w:left="4320" w:hanging="180"/>
      </w:pPr>
    </w:lvl>
    <w:lvl w:ilvl="6" w:tplc="5A0C0682">
      <w:start w:val="1"/>
      <w:numFmt w:val="decimal"/>
      <w:lvlText w:val="%7."/>
      <w:lvlJc w:val="left"/>
      <w:pPr>
        <w:ind w:left="5040" w:hanging="360"/>
      </w:pPr>
    </w:lvl>
    <w:lvl w:ilvl="7" w:tplc="F5405BA6">
      <w:start w:val="1"/>
      <w:numFmt w:val="lowerLetter"/>
      <w:lvlText w:val="%8."/>
      <w:lvlJc w:val="left"/>
      <w:pPr>
        <w:ind w:left="5760" w:hanging="360"/>
      </w:pPr>
    </w:lvl>
    <w:lvl w:ilvl="8" w:tplc="4EF0E66E">
      <w:start w:val="1"/>
      <w:numFmt w:val="lowerRoman"/>
      <w:lvlText w:val="%9."/>
      <w:lvlJc w:val="right"/>
      <w:pPr>
        <w:ind w:left="6480" w:hanging="180"/>
      </w:pPr>
    </w:lvl>
  </w:abstractNum>
  <w:abstractNum w:abstractNumId="18" w15:restartNumberingAfterBreak="0">
    <w:nsid w:val="1D340244"/>
    <w:multiLevelType w:val="hybridMultilevel"/>
    <w:tmpl w:val="FFFFFFFF"/>
    <w:lvl w:ilvl="0" w:tplc="2BF25CDA">
      <w:start w:val="1"/>
      <w:numFmt w:val="decimal"/>
      <w:lvlText w:val="%1."/>
      <w:lvlJc w:val="left"/>
      <w:pPr>
        <w:ind w:left="720" w:hanging="360"/>
      </w:pPr>
    </w:lvl>
    <w:lvl w:ilvl="1" w:tplc="90C07B42">
      <w:start w:val="1"/>
      <w:numFmt w:val="lowerLetter"/>
      <w:lvlText w:val="%2."/>
      <w:lvlJc w:val="left"/>
      <w:pPr>
        <w:ind w:left="1440" w:hanging="360"/>
      </w:pPr>
    </w:lvl>
    <w:lvl w:ilvl="2" w:tplc="06AA2B8E">
      <w:start w:val="1"/>
      <w:numFmt w:val="lowerRoman"/>
      <w:lvlText w:val="%3."/>
      <w:lvlJc w:val="right"/>
      <w:pPr>
        <w:ind w:left="2160" w:hanging="180"/>
      </w:pPr>
    </w:lvl>
    <w:lvl w:ilvl="3" w:tplc="709C7300">
      <w:start w:val="1"/>
      <w:numFmt w:val="decimal"/>
      <w:lvlText w:val="%4."/>
      <w:lvlJc w:val="left"/>
      <w:pPr>
        <w:ind w:left="2880" w:hanging="360"/>
      </w:pPr>
    </w:lvl>
    <w:lvl w:ilvl="4" w:tplc="47FE4696">
      <w:start w:val="1"/>
      <w:numFmt w:val="lowerLetter"/>
      <w:lvlText w:val="%5."/>
      <w:lvlJc w:val="left"/>
      <w:pPr>
        <w:ind w:left="3600" w:hanging="360"/>
      </w:pPr>
    </w:lvl>
    <w:lvl w:ilvl="5" w:tplc="5A061314">
      <w:start w:val="1"/>
      <w:numFmt w:val="lowerRoman"/>
      <w:lvlText w:val="%6."/>
      <w:lvlJc w:val="right"/>
      <w:pPr>
        <w:ind w:left="4320" w:hanging="180"/>
      </w:pPr>
    </w:lvl>
    <w:lvl w:ilvl="6" w:tplc="62DACAE2">
      <w:start w:val="1"/>
      <w:numFmt w:val="decimal"/>
      <w:lvlText w:val="%7."/>
      <w:lvlJc w:val="left"/>
      <w:pPr>
        <w:ind w:left="5040" w:hanging="360"/>
      </w:pPr>
    </w:lvl>
    <w:lvl w:ilvl="7" w:tplc="CDDC313C">
      <w:start w:val="1"/>
      <w:numFmt w:val="lowerLetter"/>
      <w:lvlText w:val="%8."/>
      <w:lvlJc w:val="left"/>
      <w:pPr>
        <w:ind w:left="5760" w:hanging="360"/>
      </w:pPr>
    </w:lvl>
    <w:lvl w:ilvl="8" w:tplc="410CFC68">
      <w:start w:val="1"/>
      <w:numFmt w:val="lowerRoman"/>
      <w:lvlText w:val="%9."/>
      <w:lvlJc w:val="right"/>
      <w:pPr>
        <w:ind w:left="6480" w:hanging="180"/>
      </w:pPr>
    </w:lvl>
  </w:abstractNum>
  <w:abstractNum w:abstractNumId="19" w15:restartNumberingAfterBreak="0">
    <w:nsid w:val="1DC300FF"/>
    <w:multiLevelType w:val="hybridMultilevel"/>
    <w:tmpl w:val="FFFFFFFF"/>
    <w:lvl w:ilvl="0" w:tplc="CE9CCDDA">
      <w:start w:val="1"/>
      <w:numFmt w:val="decimal"/>
      <w:lvlText w:val="%1."/>
      <w:lvlJc w:val="left"/>
      <w:pPr>
        <w:ind w:left="720" w:hanging="360"/>
      </w:pPr>
    </w:lvl>
    <w:lvl w:ilvl="1" w:tplc="C562B29A">
      <w:start w:val="1"/>
      <w:numFmt w:val="lowerLetter"/>
      <w:lvlText w:val="%2."/>
      <w:lvlJc w:val="left"/>
      <w:pPr>
        <w:ind w:left="1440" w:hanging="360"/>
      </w:pPr>
    </w:lvl>
    <w:lvl w:ilvl="2" w:tplc="57969B92">
      <w:start w:val="1"/>
      <w:numFmt w:val="lowerRoman"/>
      <w:lvlText w:val="%3."/>
      <w:lvlJc w:val="right"/>
      <w:pPr>
        <w:ind w:left="2160" w:hanging="180"/>
      </w:pPr>
    </w:lvl>
    <w:lvl w:ilvl="3" w:tplc="ABBE4D52">
      <w:start w:val="1"/>
      <w:numFmt w:val="decimal"/>
      <w:lvlText w:val="%4."/>
      <w:lvlJc w:val="left"/>
      <w:pPr>
        <w:ind w:left="2880" w:hanging="360"/>
      </w:pPr>
    </w:lvl>
    <w:lvl w:ilvl="4" w:tplc="A7A02876">
      <w:start w:val="1"/>
      <w:numFmt w:val="lowerLetter"/>
      <w:lvlText w:val="%5."/>
      <w:lvlJc w:val="left"/>
      <w:pPr>
        <w:ind w:left="3600" w:hanging="360"/>
      </w:pPr>
    </w:lvl>
    <w:lvl w:ilvl="5" w:tplc="912233CE">
      <w:start w:val="1"/>
      <w:numFmt w:val="lowerRoman"/>
      <w:lvlText w:val="%6."/>
      <w:lvlJc w:val="right"/>
      <w:pPr>
        <w:ind w:left="4320" w:hanging="180"/>
      </w:pPr>
    </w:lvl>
    <w:lvl w:ilvl="6" w:tplc="E5CC56F6">
      <w:start w:val="1"/>
      <w:numFmt w:val="decimal"/>
      <w:lvlText w:val="%7."/>
      <w:lvlJc w:val="left"/>
      <w:pPr>
        <w:ind w:left="5040" w:hanging="360"/>
      </w:pPr>
    </w:lvl>
    <w:lvl w:ilvl="7" w:tplc="99E675B0">
      <w:start w:val="1"/>
      <w:numFmt w:val="lowerLetter"/>
      <w:lvlText w:val="%8."/>
      <w:lvlJc w:val="left"/>
      <w:pPr>
        <w:ind w:left="5760" w:hanging="360"/>
      </w:pPr>
    </w:lvl>
    <w:lvl w:ilvl="8" w:tplc="77DE1DF2">
      <w:start w:val="1"/>
      <w:numFmt w:val="lowerRoman"/>
      <w:lvlText w:val="%9."/>
      <w:lvlJc w:val="right"/>
      <w:pPr>
        <w:ind w:left="6480" w:hanging="180"/>
      </w:pPr>
    </w:lvl>
  </w:abstractNum>
  <w:abstractNum w:abstractNumId="20" w15:restartNumberingAfterBreak="0">
    <w:nsid w:val="22821992"/>
    <w:multiLevelType w:val="hybridMultilevel"/>
    <w:tmpl w:val="FFFFFFFF"/>
    <w:lvl w:ilvl="0" w:tplc="59AC9DC2">
      <w:start w:val="1"/>
      <w:numFmt w:val="decimal"/>
      <w:lvlText w:val="%1."/>
      <w:lvlJc w:val="left"/>
      <w:pPr>
        <w:ind w:left="720" w:hanging="360"/>
      </w:pPr>
    </w:lvl>
    <w:lvl w:ilvl="1" w:tplc="BD52A460">
      <w:start w:val="1"/>
      <w:numFmt w:val="lowerLetter"/>
      <w:lvlText w:val="%2."/>
      <w:lvlJc w:val="left"/>
      <w:pPr>
        <w:ind w:left="1440" w:hanging="360"/>
      </w:pPr>
    </w:lvl>
    <w:lvl w:ilvl="2" w:tplc="AA4A758A">
      <w:start w:val="1"/>
      <w:numFmt w:val="lowerRoman"/>
      <w:lvlText w:val="%3."/>
      <w:lvlJc w:val="right"/>
      <w:pPr>
        <w:ind w:left="2160" w:hanging="180"/>
      </w:pPr>
    </w:lvl>
    <w:lvl w:ilvl="3" w:tplc="B8ECB5D6">
      <w:start w:val="1"/>
      <w:numFmt w:val="decimal"/>
      <w:lvlText w:val="%4."/>
      <w:lvlJc w:val="left"/>
      <w:pPr>
        <w:ind w:left="2880" w:hanging="360"/>
      </w:pPr>
    </w:lvl>
    <w:lvl w:ilvl="4" w:tplc="82883AD2">
      <w:start w:val="1"/>
      <w:numFmt w:val="lowerLetter"/>
      <w:lvlText w:val="%5."/>
      <w:lvlJc w:val="left"/>
      <w:pPr>
        <w:ind w:left="3600" w:hanging="360"/>
      </w:pPr>
    </w:lvl>
    <w:lvl w:ilvl="5" w:tplc="DE5C10AE">
      <w:start w:val="1"/>
      <w:numFmt w:val="lowerRoman"/>
      <w:lvlText w:val="%6."/>
      <w:lvlJc w:val="right"/>
      <w:pPr>
        <w:ind w:left="4320" w:hanging="180"/>
      </w:pPr>
    </w:lvl>
    <w:lvl w:ilvl="6" w:tplc="2F1E146C">
      <w:start w:val="1"/>
      <w:numFmt w:val="decimal"/>
      <w:lvlText w:val="%7."/>
      <w:lvlJc w:val="left"/>
      <w:pPr>
        <w:ind w:left="5040" w:hanging="360"/>
      </w:pPr>
    </w:lvl>
    <w:lvl w:ilvl="7" w:tplc="B422F07E">
      <w:start w:val="1"/>
      <w:numFmt w:val="lowerLetter"/>
      <w:lvlText w:val="%8."/>
      <w:lvlJc w:val="left"/>
      <w:pPr>
        <w:ind w:left="5760" w:hanging="360"/>
      </w:pPr>
    </w:lvl>
    <w:lvl w:ilvl="8" w:tplc="9F74C5CA">
      <w:start w:val="1"/>
      <w:numFmt w:val="lowerRoman"/>
      <w:lvlText w:val="%9."/>
      <w:lvlJc w:val="right"/>
      <w:pPr>
        <w:ind w:left="6480" w:hanging="180"/>
      </w:pPr>
    </w:lvl>
  </w:abstractNum>
  <w:abstractNum w:abstractNumId="21" w15:restartNumberingAfterBreak="0">
    <w:nsid w:val="236641E2"/>
    <w:multiLevelType w:val="hybridMultilevel"/>
    <w:tmpl w:val="FFFFFFFF"/>
    <w:lvl w:ilvl="0" w:tplc="5C2EA9BE">
      <w:start w:val="1"/>
      <w:numFmt w:val="bullet"/>
      <w:lvlText w:val="-"/>
      <w:lvlJc w:val="left"/>
      <w:pPr>
        <w:ind w:left="720" w:hanging="360"/>
      </w:pPr>
      <w:rPr>
        <w:rFonts w:ascii="Calibri" w:hAnsi="Calibri" w:hint="default"/>
      </w:rPr>
    </w:lvl>
    <w:lvl w:ilvl="1" w:tplc="5B4CDF4E">
      <w:start w:val="1"/>
      <w:numFmt w:val="bullet"/>
      <w:lvlText w:val="o"/>
      <w:lvlJc w:val="left"/>
      <w:pPr>
        <w:ind w:left="1440" w:hanging="360"/>
      </w:pPr>
      <w:rPr>
        <w:rFonts w:ascii="Courier New" w:hAnsi="Courier New" w:hint="default"/>
      </w:rPr>
    </w:lvl>
    <w:lvl w:ilvl="2" w:tplc="4E80DDD0">
      <w:start w:val="1"/>
      <w:numFmt w:val="bullet"/>
      <w:lvlText w:val=""/>
      <w:lvlJc w:val="left"/>
      <w:pPr>
        <w:ind w:left="2160" w:hanging="360"/>
      </w:pPr>
      <w:rPr>
        <w:rFonts w:ascii="Wingdings" w:hAnsi="Wingdings" w:hint="default"/>
      </w:rPr>
    </w:lvl>
    <w:lvl w:ilvl="3" w:tplc="38404180">
      <w:start w:val="1"/>
      <w:numFmt w:val="bullet"/>
      <w:lvlText w:val=""/>
      <w:lvlJc w:val="left"/>
      <w:pPr>
        <w:ind w:left="2880" w:hanging="360"/>
      </w:pPr>
      <w:rPr>
        <w:rFonts w:ascii="Symbol" w:hAnsi="Symbol" w:hint="default"/>
      </w:rPr>
    </w:lvl>
    <w:lvl w:ilvl="4" w:tplc="1FAEC018">
      <w:start w:val="1"/>
      <w:numFmt w:val="bullet"/>
      <w:lvlText w:val="o"/>
      <w:lvlJc w:val="left"/>
      <w:pPr>
        <w:ind w:left="3600" w:hanging="360"/>
      </w:pPr>
      <w:rPr>
        <w:rFonts w:ascii="Courier New" w:hAnsi="Courier New" w:hint="default"/>
      </w:rPr>
    </w:lvl>
    <w:lvl w:ilvl="5" w:tplc="01347C20">
      <w:start w:val="1"/>
      <w:numFmt w:val="bullet"/>
      <w:lvlText w:val=""/>
      <w:lvlJc w:val="left"/>
      <w:pPr>
        <w:ind w:left="4320" w:hanging="360"/>
      </w:pPr>
      <w:rPr>
        <w:rFonts w:ascii="Wingdings" w:hAnsi="Wingdings" w:hint="default"/>
      </w:rPr>
    </w:lvl>
    <w:lvl w:ilvl="6" w:tplc="350C6EC0">
      <w:start w:val="1"/>
      <w:numFmt w:val="bullet"/>
      <w:lvlText w:val=""/>
      <w:lvlJc w:val="left"/>
      <w:pPr>
        <w:ind w:left="5040" w:hanging="360"/>
      </w:pPr>
      <w:rPr>
        <w:rFonts w:ascii="Symbol" w:hAnsi="Symbol" w:hint="default"/>
      </w:rPr>
    </w:lvl>
    <w:lvl w:ilvl="7" w:tplc="5B4865A4">
      <w:start w:val="1"/>
      <w:numFmt w:val="bullet"/>
      <w:lvlText w:val="o"/>
      <w:lvlJc w:val="left"/>
      <w:pPr>
        <w:ind w:left="5760" w:hanging="360"/>
      </w:pPr>
      <w:rPr>
        <w:rFonts w:ascii="Courier New" w:hAnsi="Courier New" w:hint="default"/>
      </w:rPr>
    </w:lvl>
    <w:lvl w:ilvl="8" w:tplc="D00ACB04">
      <w:start w:val="1"/>
      <w:numFmt w:val="bullet"/>
      <w:lvlText w:val=""/>
      <w:lvlJc w:val="left"/>
      <w:pPr>
        <w:ind w:left="6480" w:hanging="360"/>
      </w:pPr>
      <w:rPr>
        <w:rFonts w:ascii="Wingdings" w:hAnsi="Wingdings" w:hint="default"/>
      </w:rPr>
    </w:lvl>
  </w:abstractNum>
  <w:abstractNum w:abstractNumId="22" w15:restartNumberingAfterBreak="0">
    <w:nsid w:val="23A766C9"/>
    <w:multiLevelType w:val="hybridMultilevel"/>
    <w:tmpl w:val="FFFFFFFF"/>
    <w:lvl w:ilvl="0" w:tplc="1062E902">
      <w:start w:val="1"/>
      <w:numFmt w:val="decimal"/>
      <w:lvlText w:val="%1."/>
      <w:lvlJc w:val="left"/>
      <w:pPr>
        <w:ind w:left="720" w:hanging="360"/>
      </w:pPr>
    </w:lvl>
    <w:lvl w:ilvl="1" w:tplc="7DCA3668">
      <w:start w:val="1"/>
      <w:numFmt w:val="lowerLetter"/>
      <w:lvlText w:val="%2."/>
      <w:lvlJc w:val="left"/>
      <w:pPr>
        <w:ind w:left="1440" w:hanging="360"/>
      </w:pPr>
    </w:lvl>
    <w:lvl w:ilvl="2" w:tplc="7E8652E0">
      <w:start w:val="1"/>
      <w:numFmt w:val="lowerRoman"/>
      <w:lvlText w:val="%3."/>
      <w:lvlJc w:val="right"/>
      <w:pPr>
        <w:ind w:left="2160" w:hanging="180"/>
      </w:pPr>
    </w:lvl>
    <w:lvl w:ilvl="3" w:tplc="EB56BEFE">
      <w:start w:val="1"/>
      <w:numFmt w:val="decimal"/>
      <w:lvlText w:val="%4."/>
      <w:lvlJc w:val="left"/>
      <w:pPr>
        <w:ind w:left="2880" w:hanging="360"/>
      </w:pPr>
    </w:lvl>
    <w:lvl w:ilvl="4" w:tplc="BF7A227E">
      <w:start w:val="1"/>
      <w:numFmt w:val="lowerLetter"/>
      <w:lvlText w:val="%5."/>
      <w:lvlJc w:val="left"/>
      <w:pPr>
        <w:ind w:left="3600" w:hanging="360"/>
      </w:pPr>
    </w:lvl>
    <w:lvl w:ilvl="5" w:tplc="9CD63D36">
      <w:start w:val="1"/>
      <w:numFmt w:val="lowerRoman"/>
      <w:lvlText w:val="%6."/>
      <w:lvlJc w:val="right"/>
      <w:pPr>
        <w:ind w:left="4320" w:hanging="180"/>
      </w:pPr>
    </w:lvl>
    <w:lvl w:ilvl="6" w:tplc="C0AE562E">
      <w:start w:val="1"/>
      <w:numFmt w:val="decimal"/>
      <w:lvlText w:val="%7."/>
      <w:lvlJc w:val="left"/>
      <w:pPr>
        <w:ind w:left="5040" w:hanging="360"/>
      </w:pPr>
    </w:lvl>
    <w:lvl w:ilvl="7" w:tplc="9CC80BEE">
      <w:start w:val="1"/>
      <w:numFmt w:val="lowerLetter"/>
      <w:lvlText w:val="%8."/>
      <w:lvlJc w:val="left"/>
      <w:pPr>
        <w:ind w:left="5760" w:hanging="360"/>
      </w:pPr>
    </w:lvl>
    <w:lvl w:ilvl="8" w:tplc="E708BFCE">
      <w:start w:val="1"/>
      <w:numFmt w:val="lowerRoman"/>
      <w:lvlText w:val="%9."/>
      <w:lvlJc w:val="right"/>
      <w:pPr>
        <w:ind w:left="6480" w:hanging="180"/>
      </w:pPr>
    </w:lvl>
  </w:abstractNum>
  <w:abstractNum w:abstractNumId="23" w15:restartNumberingAfterBreak="0">
    <w:nsid w:val="2544537F"/>
    <w:multiLevelType w:val="hybridMultilevel"/>
    <w:tmpl w:val="FFFFFFFF"/>
    <w:lvl w:ilvl="0" w:tplc="D6540800">
      <w:start w:val="1"/>
      <w:numFmt w:val="decimal"/>
      <w:lvlText w:val="%1."/>
      <w:lvlJc w:val="left"/>
      <w:pPr>
        <w:ind w:left="720" w:hanging="360"/>
      </w:pPr>
    </w:lvl>
    <w:lvl w:ilvl="1" w:tplc="5C9C3918">
      <w:start w:val="1"/>
      <w:numFmt w:val="lowerLetter"/>
      <w:lvlText w:val="%2."/>
      <w:lvlJc w:val="left"/>
      <w:pPr>
        <w:ind w:left="1440" w:hanging="360"/>
      </w:pPr>
    </w:lvl>
    <w:lvl w:ilvl="2" w:tplc="E00CEDE6">
      <w:start w:val="1"/>
      <w:numFmt w:val="lowerRoman"/>
      <w:lvlText w:val="%3."/>
      <w:lvlJc w:val="right"/>
      <w:pPr>
        <w:ind w:left="2160" w:hanging="180"/>
      </w:pPr>
    </w:lvl>
    <w:lvl w:ilvl="3" w:tplc="2E54AFF8">
      <w:start w:val="1"/>
      <w:numFmt w:val="decimal"/>
      <w:lvlText w:val="%4."/>
      <w:lvlJc w:val="left"/>
      <w:pPr>
        <w:ind w:left="2880" w:hanging="360"/>
      </w:pPr>
    </w:lvl>
    <w:lvl w:ilvl="4" w:tplc="70A02462">
      <w:start w:val="1"/>
      <w:numFmt w:val="lowerLetter"/>
      <w:lvlText w:val="%5."/>
      <w:lvlJc w:val="left"/>
      <w:pPr>
        <w:ind w:left="3600" w:hanging="360"/>
      </w:pPr>
    </w:lvl>
    <w:lvl w:ilvl="5" w:tplc="148A5C18">
      <w:start w:val="1"/>
      <w:numFmt w:val="lowerRoman"/>
      <w:lvlText w:val="%6."/>
      <w:lvlJc w:val="right"/>
      <w:pPr>
        <w:ind w:left="4320" w:hanging="180"/>
      </w:pPr>
    </w:lvl>
    <w:lvl w:ilvl="6" w:tplc="6346D468">
      <w:start w:val="1"/>
      <w:numFmt w:val="decimal"/>
      <w:lvlText w:val="%7."/>
      <w:lvlJc w:val="left"/>
      <w:pPr>
        <w:ind w:left="5040" w:hanging="360"/>
      </w:pPr>
    </w:lvl>
    <w:lvl w:ilvl="7" w:tplc="23AA71D8">
      <w:start w:val="1"/>
      <w:numFmt w:val="lowerLetter"/>
      <w:lvlText w:val="%8."/>
      <w:lvlJc w:val="left"/>
      <w:pPr>
        <w:ind w:left="5760" w:hanging="360"/>
      </w:pPr>
    </w:lvl>
    <w:lvl w:ilvl="8" w:tplc="FB1618A2">
      <w:start w:val="1"/>
      <w:numFmt w:val="lowerRoman"/>
      <w:lvlText w:val="%9."/>
      <w:lvlJc w:val="right"/>
      <w:pPr>
        <w:ind w:left="6480" w:hanging="180"/>
      </w:pPr>
    </w:lvl>
  </w:abstractNum>
  <w:abstractNum w:abstractNumId="24" w15:restartNumberingAfterBreak="0">
    <w:nsid w:val="259A389D"/>
    <w:multiLevelType w:val="hybridMultilevel"/>
    <w:tmpl w:val="FFFFFFFF"/>
    <w:lvl w:ilvl="0" w:tplc="4B043010">
      <w:start w:val="1"/>
      <w:numFmt w:val="decimal"/>
      <w:lvlText w:val="%1."/>
      <w:lvlJc w:val="left"/>
      <w:pPr>
        <w:ind w:left="720" w:hanging="360"/>
      </w:pPr>
    </w:lvl>
    <w:lvl w:ilvl="1" w:tplc="247893AC">
      <w:start w:val="1"/>
      <w:numFmt w:val="lowerLetter"/>
      <w:lvlText w:val="%2."/>
      <w:lvlJc w:val="left"/>
      <w:pPr>
        <w:ind w:left="1440" w:hanging="360"/>
      </w:pPr>
    </w:lvl>
    <w:lvl w:ilvl="2" w:tplc="D1509218">
      <w:start w:val="1"/>
      <w:numFmt w:val="lowerRoman"/>
      <w:lvlText w:val="%3."/>
      <w:lvlJc w:val="right"/>
      <w:pPr>
        <w:ind w:left="2160" w:hanging="180"/>
      </w:pPr>
    </w:lvl>
    <w:lvl w:ilvl="3" w:tplc="5150EA00">
      <w:start w:val="1"/>
      <w:numFmt w:val="decimal"/>
      <w:lvlText w:val="%4."/>
      <w:lvlJc w:val="left"/>
      <w:pPr>
        <w:ind w:left="2880" w:hanging="360"/>
      </w:pPr>
    </w:lvl>
    <w:lvl w:ilvl="4" w:tplc="C24436F4">
      <w:start w:val="1"/>
      <w:numFmt w:val="lowerLetter"/>
      <w:lvlText w:val="%5."/>
      <w:lvlJc w:val="left"/>
      <w:pPr>
        <w:ind w:left="3600" w:hanging="360"/>
      </w:pPr>
    </w:lvl>
    <w:lvl w:ilvl="5" w:tplc="B712E6DA">
      <w:start w:val="1"/>
      <w:numFmt w:val="lowerRoman"/>
      <w:lvlText w:val="%6."/>
      <w:lvlJc w:val="right"/>
      <w:pPr>
        <w:ind w:left="4320" w:hanging="180"/>
      </w:pPr>
    </w:lvl>
    <w:lvl w:ilvl="6" w:tplc="CEFE988E">
      <w:start w:val="1"/>
      <w:numFmt w:val="decimal"/>
      <w:lvlText w:val="%7."/>
      <w:lvlJc w:val="left"/>
      <w:pPr>
        <w:ind w:left="5040" w:hanging="360"/>
      </w:pPr>
    </w:lvl>
    <w:lvl w:ilvl="7" w:tplc="00B2F466">
      <w:start w:val="1"/>
      <w:numFmt w:val="lowerLetter"/>
      <w:lvlText w:val="%8."/>
      <w:lvlJc w:val="left"/>
      <w:pPr>
        <w:ind w:left="5760" w:hanging="360"/>
      </w:pPr>
    </w:lvl>
    <w:lvl w:ilvl="8" w:tplc="9AD68E2A">
      <w:start w:val="1"/>
      <w:numFmt w:val="lowerRoman"/>
      <w:lvlText w:val="%9."/>
      <w:lvlJc w:val="right"/>
      <w:pPr>
        <w:ind w:left="6480" w:hanging="180"/>
      </w:pPr>
    </w:lvl>
  </w:abstractNum>
  <w:abstractNum w:abstractNumId="25" w15:restartNumberingAfterBreak="0">
    <w:nsid w:val="261C2D08"/>
    <w:multiLevelType w:val="hybridMultilevel"/>
    <w:tmpl w:val="FFFFFFFF"/>
    <w:lvl w:ilvl="0" w:tplc="B128E6B6">
      <w:start w:val="1"/>
      <w:numFmt w:val="decimal"/>
      <w:lvlText w:val="%1."/>
      <w:lvlJc w:val="left"/>
      <w:pPr>
        <w:ind w:left="720" w:hanging="360"/>
      </w:pPr>
    </w:lvl>
    <w:lvl w:ilvl="1" w:tplc="75467026">
      <w:start w:val="1"/>
      <w:numFmt w:val="lowerLetter"/>
      <w:lvlText w:val="%2."/>
      <w:lvlJc w:val="left"/>
      <w:pPr>
        <w:ind w:left="1440" w:hanging="360"/>
      </w:pPr>
    </w:lvl>
    <w:lvl w:ilvl="2" w:tplc="EB04AEE4">
      <w:start w:val="1"/>
      <w:numFmt w:val="lowerRoman"/>
      <w:lvlText w:val="%3."/>
      <w:lvlJc w:val="right"/>
      <w:pPr>
        <w:ind w:left="2160" w:hanging="180"/>
      </w:pPr>
    </w:lvl>
    <w:lvl w:ilvl="3" w:tplc="F3F474F4">
      <w:start w:val="1"/>
      <w:numFmt w:val="decimal"/>
      <w:lvlText w:val="%4."/>
      <w:lvlJc w:val="left"/>
      <w:pPr>
        <w:ind w:left="2880" w:hanging="360"/>
      </w:pPr>
    </w:lvl>
    <w:lvl w:ilvl="4" w:tplc="4044C88A">
      <w:start w:val="1"/>
      <w:numFmt w:val="lowerLetter"/>
      <w:lvlText w:val="%5."/>
      <w:lvlJc w:val="left"/>
      <w:pPr>
        <w:ind w:left="3600" w:hanging="360"/>
      </w:pPr>
    </w:lvl>
    <w:lvl w:ilvl="5" w:tplc="F6581106">
      <w:start w:val="1"/>
      <w:numFmt w:val="lowerRoman"/>
      <w:lvlText w:val="%6."/>
      <w:lvlJc w:val="right"/>
      <w:pPr>
        <w:ind w:left="4320" w:hanging="180"/>
      </w:pPr>
    </w:lvl>
    <w:lvl w:ilvl="6" w:tplc="55D074B0">
      <w:start w:val="1"/>
      <w:numFmt w:val="decimal"/>
      <w:lvlText w:val="%7."/>
      <w:lvlJc w:val="left"/>
      <w:pPr>
        <w:ind w:left="5040" w:hanging="360"/>
      </w:pPr>
    </w:lvl>
    <w:lvl w:ilvl="7" w:tplc="DFB4997A">
      <w:start w:val="1"/>
      <w:numFmt w:val="lowerLetter"/>
      <w:lvlText w:val="%8."/>
      <w:lvlJc w:val="left"/>
      <w:pPr>
        <w:ind w:left="5760" w:hanging="360"/>
      </w:pPr>
    </w:lvl>
    <w:lvl w:ilvl="8" w:tplc="883CD87C">
      <w:start w:val="1"/>
      <w:numFmt w:val="lowerRoman"/>
      <w:lvlText w:val="%9."/>
      <w:lvlJc w:val="right"/>
      <w:pPr>
        <w:ind w:left="6480" w:hanging="180"/>
      </w:pPr>
    </w:lvl>
  </w:abstractNum>
  <w:abstractNum w:abstractNumId="26" w15:restartNumberingAfterBreak="0">
    <w:nsid w:val="2AA953BF"/>
    <w:multiLevelType w:val="hybridMultilevel"/>
    <w:tmpl w:val="FFFFFFFF"/>
    <w:lvl w:ilvl="0" w:tplc="0CBE1536">
      <w:start w:val="1"/>
      <w:numFmt w:val="decimal"/>
      <w:lvlText w:val="%1."/>
      <w:lvlJc w:val="left"/>
      <w:pPr>
        <w:ind w:left="720" w:hanging="360"/>
      </w:pPr>
    </w:lvl>
    <w:lvl w:ilvl="1" w:tplc="265AC21A">
      <w:start w:val="1"/>
      <w:numFmt w:val="lowerLetter"/>
      <w:lvlText w:val="%2."/>
      <w:lvlJc w:val="left"/>
      <w:pPr>
        <w:ind w:left="1440" w:hanging="360"/>
      </w:pPr>
    </w:lvl>
    <w:lvl w:ilvl="2" w:tplc="186E9612">
      <w:start w:val="1"/>
      <w:numFmt w:val="lowerRoman"/>
      <w:lvlText w:val="%3."/>
      <w:lvlJc w:val="right"/>
      <w:pPr>
        <w:ind w:left="2160" w:hanging="180"/>
      </w:pPr>
    </w:lvl>
    <w:lvl w:ilvl="3" w:tplc="BEBA8336">
      <w:start w:val="1"/>
      <w:numFmt w:val="decimal"/>
      <w:lvlText w:val="%4."/>
      <w:lvlJc w:val="left"/>
      <w:pPr>
        <w:ind w:left="2880" w:hanging="360"/>
      </w:pPr>
    </w:lvl>
    <w:lvl w:ilvl="4" w:tplc="0FCA3D58">
      <w:start w:val="1"/>
      <w:numFmt w:val="lowerLetter"/>
      <w:lvlText w:val="%5."/>
      <w:lvlJc w:val="left"/>
      <w:pPr>
        <w:ind w:left="3600" w:hanging="360"/>
      </w:pPr>
    </w:lvl>
    <w:lvl w:ilvl="5" w:tplc="DFBE19CA">
      <w:start w:val="1"/>
      <w:numFmt w:val="lowerRoman"/>
      <w:lvlText w:val="%6."/>
      <w:lvlJc w:val="right"/>
      <w:pPr>
        <w:ind w:left="4320" w:hanging="180"/>
      </w:pPr>
    </w:lvl>
    <w:lvl w:ilvl="6" w:tplc="DF5C5770">
      <w:start w:val="1"/>
      <w:numFmt w:val="decimal"/>
      <w:lvlText w:val="%7."/>
      <w:lvlJc w:val="left"/>
      <w:pPr>
        <w:ind w:left="5040" w:hanging="360"/>
      </w:pPr>
    </w:lvl>
    <w:lvl w:ilvl="7" w:tplc="EAA2F7E6">
      <w:start w:val="1"/>
      <w:numFmt w:val="lowerLetter"/>
      <w:lvlText w:val="%8."/>
      <w:lvlJc w:val="left"/>
      <w:pPr>
        <w:ind w:left="5760" w:hanging="360"/>
      </w:pPr>
    </w:lvl>
    <w:lvl w:ilvl="8" w:tplc="F22ADF50">
      <w:start w:val="1"/>
      <w:numFmt w:val="lowerRoman"/>
      <w:lvlText w:val="%9."/>
      <w:lvlJc w:val="right"/>
      <w:pPr>
        <w:ind w:left="6480" w:hanging="180"/>
      </w:pPr>
    </w:lvl>
  </w:abstractNum>
  <w:abstractNum w:abstractNumId="27" w15:restartNumberingAfterBreak="0">
    <w:nsid w:val="2CB01B44"/>
    <w:multiLevelType w:val="hybridMultilevel"/>
    <w:tmpl w:val="FFFFFFFF"/>
    <w:lvl w:ilvl="0" w:tplc="74403EAC">
      <w:start w:val="1"/>
      <w:numFmt w:val="decimal"/>
      <w:lvlText w:val="%1."/>
      <w:lvlJc w:val="left"/>
      <w:pPr>
        <w:ind w:left="720" w:hanging="360"/>
      </w:pPr>
    </w:lvl>
    <w:lvl w:ilvl="1" w:tplc="B4D60680">
      <w:start w:val="1"/>
      <w:numFmt w:val="lowerLetter"/>
      <w:lvlText w:val="%2."/>
      <w:lvlJc w:val="left"/>
      <w:pPr>
        <w:ind w:left="1440" w:hanging="360"/>
      </w:pPr>
    </w:lvl>
    <w:lvl w:ilvl="2" w:tplc="DD22ECB8">
      <w:start w:val="1"/>
      <w:numFmt w:val="lowerRoman"/>
      <w:lvlText w:val="%3."/>
      <w:lvlJc w:val="right"/>
      <w:pPr>
        <w:ind w:left="2160" w:hanging="180"/>
      </w:pPr>
    </w:lvl>
    <w:lvl w:ilvl="3" w:tplc="F4224412">
      <w:start w:val="1"/>
      <w:numFmt w:val="decimal"/>
      <w:lvlText w:val="%4."/>
      <w:lvlJc w:val="left"/>
      <w:pPr>
        <w:ind w:left="2880" w:hanging="360"/>
      </w:pPr>
    </w:lvl>
    <w:lvl w:ilvl="4" w:tplc="BC3A7A7A">
      <w:start w:val="1"/>
      <w:numFmt w:val="lowerLetter"/>
      <w:lvlText w:val="%5."/>
      <w:lvlJc w:val="left"/>
      <w:pPr>
        <w:ind w:left="3600" w:hanging="360"/>
      </w:pPr>
    </w:lvl>
    <w:lvl w:ilvl="5" w:tplc="0E8A2E7E">
      <w:start w:val="1"/>
      <w:numFmt w:val="lowerRoman"/>
      <w:lvlText w:val="%6."/>
      <w:lvlJc w:val="right"/>
      <w:pPr>
        <w:ind w:left="4320" w:hanging="180"/>
      </w:pPr>
    </w:lvl>
    <w:lvl w:ilvl="6" w:tplc="0B226E38">
      <w:start w:val="1"/>
      <w:numFmt w:val="decimal"/>
      <w:lvlText w:val="%7."/>
      <w:lvlJc w:val="left"/>
      <w:pPr>
        <w:ind w:left="5040" w:hanging="360"/>
      </w:pPr>
    </w:lvl>
    <w:lvl w:ilvl="7" w:tplc="D160F56C">
      <w:start w:val="1"/>
      <w:numFmt w:val="lowerLetter"/>
      <w:lvlText w:val="%8."/>
      <w:lvlJc w:val="left"/>
      <w:pPr>
        <w:ind w:left="5760" w:hanging="360"/>
      </w:pPr>
    </w:lvl>
    <w:lvl w:ilvl="8" w:tplc="E1BED6A4">
      <w:start w:val="1"/>
      <w:numFmt w:val="lowerRoman"/>
      <w:lvlText w:val="%9."/>
      <w:lvlJc w:val="right"/>
      <w:pPr>
        <w:ind w:left="6480" w:hanging="180"/>
      </w:pPr>
    </w:lvl>
  </w:abstractNum>
  <w:abstractNum w:abstractNumId="28" w15:restartNumberingAfterBreak="0">
    <w:nsid w:val="32A3666B"/>
    <w:multiLevelType w:val="hybridMultilevel"/>
    <w:tmpl w:val="FFFFFFFF"/>
    <w:lvl w:ilvl="0" w:tplc="A4803D40">
      <w:start w:val="1"/>
      <w:numFmt w:val="decimal"/>
      <w:lvlText w:val="%1."/>
      <w:lvlJc w:val="left"/>
      <w:pPr>
        <w:ind w:left="720" w:hanging="360"/>
      </w:pPr>
    </w:lvl>
    <w:lvl w:ilvl="1" w:tplc="380A5F62">
      <w:start w:val="1"/>
      <w:numFmt w:val="lowerLetter"/>
      <w:lvlText w:val="%2."/>
      <w:lvlJc w:val="left"/>
      <w:pPr>
        <w:ind w:left="1440" w:hanging="360"/>
      </w:pPr>
    </w:lvl>
    <w:lvl w:ilvl="2" w:tplc="8DB620DE">
      <w:start w:val="1"/>
      <w:numFmt w:val="lowerRoman"/>
      <w:lvlText w:val="%3."/>
      <w:lvlJc w:val="right"/>
      <w:pPr>
        <w:ind w:left="2160" w:hanging="180"/>
      </w:pPr>
    </w:lvl>
    <w:lvl w:ilvl="3" w:tplc="56509A16">
      <w:start w:val="1"/>
      <w:numFmt w:val="decimal"/>
      <w:lvlText w:val="%4."/>
      <w:lvlJc w:val="left"/>
      <w:pPr>
        <w:ind w:left="2880" w:hanging="360"/>
      </w:pPr>
    </w:lvl>
    <w:lvl w:ilvl="4" w:tplc="C6DC8E22">
      <w:start w:val="1"/>
      <w:numFmt w:val="lowerLetter"/>
      <w:lvlText w:val="%5."/>
      <w:lvlJc w:val="left"/>
      <w:pPr>
        <w:ind w:left="3600" w:hanging="360"/>
      </w:pPr>
    </w:lvl>
    <w:lvl w:ilvl="5" w:tplc="2F5E757E">
      <w:start w:val="1"/>
      <w:numFmt w:val="lowerRoman"/>
      <w:lvlText w:val="%6."/>
      <w:lvlJc w:val="right"/>
      <w:pPr>
        <w:ind w:left="4320" w:hanging="180"/>
      </w:pPr>
    </w:lvl>
    <w:lvl w:ilvl="6" w:tplc="05B07AB4">
      <w:start w:val="1"/>
      <w:numFmt w:val="decimal"/>
      <w:lvlText w:val="%7."/>
      <w:lvlJc w:val="left"/>
      <w:pPr>
        <w:ind w:left="5040" w:hanging="360"/>
      </w:pPr>
    </w:lvl>
    <w:lvl w:ilvl="7" w:tplc="D862B066">
      <w:start w:val="1"/>
      <w:numFmt w:val="lowerLetter"/>
      <w:lvlText w:val="%8."/>
      <w:lvlJc w:val="left"/>
      <w:pPr>
        <w:ind w:left="5760" w:hanging="360"/>
      </w:pPr>
    </w:lvl>
    <w:lvl w:ilvl="8" w:tplc="A4AA86EE">
      <w:start w:val="1"/>
      <w:numFmt w:val="lowerRoman"/>
      <w:lvlText w:val="%9."/>
      <w:lvlJc w:val="right"/>
      <w:pPr>
        <w:ind w:left="6480" w:hanging="180"/>
      </w:pPr>
    </w:lvl>
  </w:abstractNum>
  <w:abstractNum w:abstractNumId="29" w15:restartNumberingAfterBreak="0">
    <w:nsid w:val="3495066F"/>
    <w:multiLevelType w:val="hybridMultilevel"/>
    <w:tmpl w:val="FFFFFFFF"/>
    <w:lvl w:ilvl="0" w:tplc="0C3A7324">
      <w:start w:val="1"/>
      <w:numFmt w:val="decimal"/>
      <w:lvlText w:val="%1."/>
      <w:lvlJc w:val="left"/>
      <w:pPr>
        <w:ind w:left="720" w:hanging="360"/>
      </w:pPr>
    </w:lvl>
    <w:lvl w:ilvl="1" w:tplc="99783A5E">
      <w:start w:val="1"/>
      <w:numFmt w:val="lowerLetter"/>
      <w:lvlText w:val="%2."/>
      <w:lvlJc w:val="left"/>
      <w:pPr>
        <w:ind w:left="1440" w:hanging="360"/>
      </w:pPr>
    </w:lvl>
    <w:lvl w:ilvl="2" w:tplc="85E655AC">
      <w:start w:val="1"/>
      <w:numFmt w:val="lowerRoman"/>
      <w:lvlText w:val="%3."/>
      <w:lvlJc w:val="right"/>
      <w:pPr>
        <w:ind w:left="2160" w:hanging="180"/>
      </w:pPr>
    </w:lvl>
    <w:lvl w:ilvl="3" w:tplc="F8C06974">
      <w:start w:val="1"/>
      <w:numFmt w:val="decimal"/>
      <w:lvlText w:val="%4."/>
      <w:lvlJc w:val="left"/>
      <w:pPr>
        <w:ind w:left="2880" w:hanging="360"/>
      </w:pPr>
    </w:lvl>
    <w:lvl w:ilvl="4" w:tplc="1F2AF87E">
      <w:start w:val="1"/>
      <w:numFmt w:val="lowerLetter"/>
      <w:lvlText w:val="%5."/>
      <w:lvlJc w:val="left"/>
      <w:pPr>
        <w:ind w:left="3600" w:hanging="360"/>
      </w:pPr>
    </w:lvl>
    <w:lvl w:ilvl="5" w:tplc="94BC6B9C">
      <w:start w:val="1"/>
      <w:numFmt w:val="lowerRoman"/>
      <w:lvlText w:val="%6."/>
      <w:lvlJc w:val="right"/>
      <w:pPr>
        <w:ind w:left="4320" w:hanging="180"/>
      </w:pPr>
    </w:lvl>
    <w:lvl w:ilvl="6" w:tplc="ABFA42E8">
      <w:start w:val="1"/>
      <w:numFmt w:val="decimal"/>
      <w:lvlText w:val="%7."/>
      <w:lvlJc w:val="left"/>
      <w:pPr>
        <w:ind w:left="5040" w:hanging="360"/>
      </w:pPr>
    </w:lvl>
    <w:lvl w:ilvl="7" w:tplc="0FAC9CDE">
      <w:start w:val="1"/>
      <w:numFmt w:val="lowerLetter"/>
      <w:lvlText w:val="%8."/>
      <w:lvlJc w:val="left"/>
      <w:pPr>
        <w:ind w:left="5760" w:hanging="360"/>
      </w:pPr>
    </w:lvl>
    <w:lvl w:ilvl="8" w:tplc="65780F6E">
      <w:start w:val="1"/>
      <w:numFmt w:val="lowerRoman"/>
      <w:lvlText w:val="%9."/>
      <w:lvlJc w:val="right"/>
      <w:pPr>
        <w:ind w:left="6480" w:hanging="180"/>
      </w:pPr>
    </w:lvl>
  </w:abstractNum>
  <w:abstractNum w:abstractNumId="30" w15:restartNumberingAfterBreak="0">
    <w:nsid w:val="37463136"/>
    <w:multiLevelType w:val="hybridMultilevel"/>
    <w:tmpl w:val="FFFFFFFF"/>
    <w:lvl w:ilvl="0" w:tplc="36F8160E">
      <w:start w:val="1"/>
      <w:numFmt w:val="decimal"/>
      <w:lvlText w:val="%1."/>
      <w:lvlJc w:val="left"/>
      <w:pPr>
        <w:ind w:left="720" w:hanging="360"/>
      </w:pPr>
    </w:lvl>
    <w:lvl w:ilvl="1" w:tplc="6AFCC894">
      <w:start w:val="1"/>
      <w:numFmt w:val="lowerLetter"/>
      <w:lvlText w:val="%2."/>
      <w:lvlJc w:val="left"/>
      <w:pPr>
        <w:ind w:left="1440" w:hanging="360"/>
      </w:pPr>
    </w:lvl>
    <w:lvl w:ilvl="2" w:tplc="4A18CAAE">
      <w:start w:val="1"/>
      <w:numFmt w:val="lowerRoman"/>
      <w:lvlText w:val="%3."/>
      <w:lvlJc w:val="right"/>
      <w:pPr>
        <w:ind w:left="2160" w:hanging="180"/>
      </w:pPr>
    </w:lvl>
    <w:lvl w:ilvl="3" w:tplc="FFF4D63C">
      <w:start w:val="1"/>
      <w:numFmt w:val="decimal"/>
      <w:lvlText w:val="%4."/>
      <w:lvlJc w:val="left"/>
      <w:pPr>
        <w:ind w:left="2880" w:hanging="360"/>
      </w:pPr>
    </w:lvl>
    <w:lvl w:ilvl="4" w:tplc="475CE10C">
      <w:start w:val="1"/>
      <w:numFmt w:val="lowerLetter"/>
      <w:lvlText w:val="%5."/>
      <w:lvlJc w:val="left"/>
      <w:pPr>
        <w:ind w:left="3600" w:hanging="360"/>
      </w:pPr>
    </w:lvl>
    <w:lvl w:ilvl="5" w:tplc="2E362FFA">
      <w:start w:val="1"/>
      <w:numFmt w:val="lowerRoman"/>
      <w:lvlText w:val="%6."/>
      <w:lvlJc w:val="right"/>
      <w:pPr>
        <w:ind w:left="4320" w:hanging="180"/>
      </w:pPr>
    </w:lvl>
    <w:lvl w:ilvl="6" w:tplc="0F30DF9E">
      <w:start w:val="1"/>
      <w:numFmt w:val="decimal"/>
      <w:lvlText w:val="%7."/>
      <w:lvlJc w:val="left"/>
      <w:pPr>
        <w:ind w:left="5040" w:hanging="360"/>
      </w:pPr>
    </w:lvl>
    <w:lvl w:ilvl="7" w:tplc="40A67800">
      <w:start w:val="1"/>
      <w:numFmt w:val="lowerLetter"/>
      <w:lvlText w:val="%8."/>
      <w:lvlJc w:val="left"/>
      <w:pPr>
        <w:ind w:left="5760" w:hanging="360"/>
      </w:pPr>
    </w:lvl>
    <w:lvl w:ilvl="8" w:tplc="18AE3396">
      <w:start w:val="1"/>
      <w:numFmt w:val="lowerRoman"/>
      <w:lvlText w:val="%9."/>
      <w:lvlJc w:val="right"/>
      <w:pPr>
        <w:ind w:left="6480" w:hanging="180"/>
      </w:pPr>
    </w:lvl>
  </w:abstractNum>
  <w:abstractNum w:abstractNumId="31" w15:restartNumberingAfterBreak="0">
    <w:nsid w:val="3CC46660"/>
    <w:multiLevelType w:val="hybridMultilevel"/>
    <w:tmpl w:val="B9240DFA"/>
    <w:lvl w:ilvl="0" w:tplc="04707DA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E9A5BAB"/>
    <w:multiLevelType w:val="hybridMultilevel"/>
    <w:tmpl w:val="FFFFFFFF"/>
    <w:lvl w:ilvl="0" w:tplc="5E1CD430">
      <w:start w:val="1"/>
      <w:numFmt w:val="decimal"/>
      <w:lvlText w:val="%1."/>
      <w:lvlJc w:val="left"/>
      <w:pPr>
        <w:ind w:left="720" w:hanging="360"/>
      </w:pPr>
    </w:lvl>
    <w:lvl w:ilvl="1" w:tplc="E0664308">
      <w:start w:val="1"/>
      <w:numFmt w:val="lowerLetter"/>
      <w:lvlText w:val="%2."/>
      <w:lvlJc w:val="left"/>
      <w:pPr>
        <w:ind w:left="1440" w:hanging="360"/>
      </w:pPr>
    </w:lvl>
    <w:lvl w:ilvl="2" w:tplc="FD9E211E">
      <w:start w:val="1"/>
      <w:numFmt w:val="lowerRoman"/>
      <w:lvlText w:val="%3."/>
      <w:lvlJc w:val="right"/>
      <w:pPr>
        <w:ind w:left="2160" w:hanging="180"/>
      </w:pPr>
    </w:lvl>
    <w:lvl w:ilvl="3" w:tplc="FF7E405A">
      <w:start w:val="1"/>
      <w:numFmt w:val="decimal"/>
      <w:lvlText w:val="%4."/>
      <w:lvlJc w:val="left"/>
      <w:pPr>
        <w:ind w:left="2880" w:hanging="360"/>
      </w:pPr>
    </w:lvl>
    <w:lvl w:ilvl="4" w:tplc="164A891E">
      <w:start w:val="1"/>
      <w:numFmt w:val="lowerLetter"/>
      <w:lvlText w:val="%5."/>
      <w:lvlJc w:val="left"/>
      <w:pPr>
        <w:ind w:left="3600" w:hanging="360"/>
      </w:pPr>
    </w:lvl>
    <w:lvl w:ilvl="5" w:tplc="EE7A5660">
      <w:start w:val="1"/>
      <w:numFmt w:val="lowerRoman"/>
      <w:lvlText w:val="%6."/>
      <w:lvlJc w:val="right"/>
      <w:pPr>
        <w:ind w:left="4320" w:hanging="180"/>
      </w:pPr>
    </w:lvl>
    <w:lvl w:ilvl="6" w:tplc="13FAC0E6">
      <w:start w:val="1"/>
      <w:numFmt w:val="decimal"/>
      <w:lvlText w:val="%7."/>
      <w:lvlJc w:val="left"/>
      <w:pPr>
        <w:ind w:left="5040" w:hanging="360"/>
      </w:pPr>
    </w:lvl>
    <w:lvl w:ilvl="7" w:tplc="BCA45B2E">
      <w:start w:val="1"/>
      <w:numFmt w:val="lowerLetter"/>
      <w:lvlText w:val="%8."/>
      <w:lvlJc w:val="left"/>
      <w:pPr>
        <w:ind w:left="5760" w:hanging="360"/>
      </w:pPr>
    </w:lvl>
    <w:lvl w:ilvl="8" w:tplc="7582720E">
      <w:start w:val="1"/>
      <w:numFmt w:val="lowerRoman"/>
      <w:lvlText w:val="%9."/>
      <w:lvlJc w:val="right"/>
      <w:pPr>
        <w:ind w:left="6480" w:hanging="180"/>
      </w:pPr>
    </w:lvl>
  </w:abstractNum>
  <w:abstractNum w:abstractNumId="33" w15:restartNumberingAfterBreak="0">
    <w:nsid w:val="3F153AB4"/>
    <w:multiLevelType w:val="hybridMultilevel"/>
    <w:tmpl w:val="FFFFFFFF"/>
    <w:lvl w:ilvl="0" w:tplc="9B800FE2">
      <w:start w:val="1"/>
      <w:numFmt w:val="decimal"/>
      <w:lvlText w:val="%1."/>
      <w:lvlJc w:val="left"/>
      <w:pPr>
        <w:ind w:left="720" w:hanging="360"/>
      </w:pPr>
    </w:lvl>
    <w:lvl w:ilvl="1" w:tplc="A1C0AD52">
      <w:start w:val="1"/>
      <w:numFmt w:val="lowerLetter"/>
      <w:lvlText w:val="%2."/>
      <w:lvlJc w:val="left"/>
      <w:pPr>
        <w:ind w:left="1440" w:hanging="360"/>
      </w:pPr>
    </w:lvl>
    <w:lvl w:ilvl="2" w:tplc="92740E48">
      <w:start w:val="1"/>
      <w:numFmt w:val="lowerRoman"/>
      <w:lvlText w:val="%3."/>
      <w:lvlJc w:val="right"/>
      <w:pPr>
        <w:ind w:left="2160" w:hanging="180"/>
      </w:pPr>
    </w:lvl>
    <w:lvl w:ilvl="3" w:tplc="66BA54A6">
      <w:start w:val="1"/>
      <w:numFmt w:val="decimal"/>
      <w:lvlText w:val="%4."/>
      <w:lvlJc w:val="left"/>
      <w:pPr>
        <w:ind w:left="2880" w:hanging="360"/>
      </w:pPr>
    </w:lvl>
    <w:lvl w:ilvl="4" w:tplc="C17ADC30">
      <w:start w:val="1"/>
      <w:numFmt w:val="lowerLetter"/>
      <w:lvlText w:val="%5."/>
      <w:lvlJc w:val="left"/>
      <w:pPr>
        <w:ind w:left="3600" w:hanging="360"/>
      </w:pPr>
    </w:lvl>
    <w:lvl w:ilvl="5" w:tplc="9CAAD5F4">
      <w:start w:val="1"/>
      <w:numFmt w:val="lowerRoman"/>
      <w:lvlText w:val="%6."/>
      <w:lvlJc w:val="right"/>
      <w:pPr>
        <w:ind w:left="4320" w:hanging="180"/>
      </w:pPr>
    </w:lvl>
    <w:lvl w:ilvl="6" w:tplc="B1DA99C8">
      <w:start w:val="1"/>
      <w:numFmt w:val="decimal"/>
      <w:lvlText w:val="%7."/>
      <w:lvlJc w:val="left"/>
      <w:pPr>
        <w:ind w:left="5040" w:hanging="360"/>
      </w:pPr>
    </w:lvl>
    <w:lvl w:ilvl="7" w:tplc="310E3BB0">
      <w:start w:val="1"/>
      <w:numFmt w:val="lowerLetter"/>
      <w:lvlText w:val="%8."/>
      <w:lvlJc w:val="left"/>
      <w:pPr>
        <w:ind w:left="5760" w:hanging="360"/>
      </w:pPr>
    </w:lvl>
    <w:lvl w:ilvl="8" w:tplc="2040BCF2">
      <w:start w:val="1"/>
      <w:numFmt w:val="lowerRoman"/>
      <w:lvlText w:val="%9."/>
      <w:lvlJc w:val="right"/>
      <w:pPr>
        <w:ind w:left="6480" w:hanging="180"/>
      </w:pPr>
    </w:lvl>
  </w:abstractNum>
  <w:abstractNum w:abstractNumId="34" w15:restartNumberingAfterBreak="0">
    <w:nsid w:val="3F724A9E"/>
    <w:multiLevelType w:val="hybridMultilevel"/>
    <w:tmpl w:val="FFFFFFFF"/>
    <w:lvl w:ilvl="0" w:tplc="B2D06598">
      <w:start w:val="1"/>
      <w:numFmt w:val="decimal"/>
      <w:lvlText w:val="%1."/>
      <w:lvlJc w:val="left"/>
      <w:pPr>
        <w:ind w:left="720" w:hanging="360"/>
      </w:pPr>
    </w:lvl>
    <w:lvl w:ilvl="1" w:tplc="FCF4D23A">
      <w:start w:val="1"/>
      <w:numFmt w:val="lowerLetter"/>
      <w:lvlText w:val="%2."/>
      <w:lvlJc w:val="left"/>
      <w:pPr>
        <w:ind w:left="1440" w:hanging="360"/>
      </w:pPr>
    </w:lvl>
    <w:lvl w:ilvl="2" w:tplc="7C228B30">
      <w:start w:val="1"/>
      <w:numFmt w:val="lowerRoman"/>
      <w:lvlText w:val="%3."/>
      <w:lvlJc w:val="right"/>
      <w:pPr>
        <w:ind w:left="2160" w:hanging="180"/>
      </w:pPr>
    </w:lvl>
    <w:lvl w:ilvl="3" w:tplc="13EA5144">
      <w:start w:val="1"/>
      <w:numFmt w:val="decimal"/>
      <w:lvlText w:val="%4."/>
      <w:lvlJc w:val="left"/>
      <w:pPr>
        <w:ind w:left="2880" w:hanging="360"/>
      </w:pPr>
    </w:lvl>
    <w:lvl w:ilvl="4" w:tplc="1FD8EE74">
      <w:start w:val="1"/>
      <w:numFmt w:val="lowerLetter"/>
      <w:lvlText w:val="%5."/>
      <w:lvlJc w:val="left"/>
      <w:pPr>
        <w:ind w:left="3600" w:hanging="360"/>
      </w:pPr>
    </w:lvl>
    <w:lvl w:ilvl="5" w:tplc="80360602">
      <w:start w:val="1"/>
      <w:numFmt w:val="lowerRoman"/>
      <w:lvlText w:val="%6."/>
      <w:lvlJc w:val="right"/>
      <w:pPr>
        <w:ind w:left="4320" w:hanging="180"/>
      </w:pPr>
    </w:lvl>
    <w:lvl w:ilvl="6" w:tplc="EC726586">
      <w:start w:val="1"/>
      <w:numFmt w:val="decimal"/>
      <w:lvlText w:val="%7."/>
      <w:lvlJc w:val="left"/>
      <w:pPr>
        <w:ind w:left="5040" w:hanging="360"/>
      </w:pPr>
    </w:lvl>
    <w:lvl w:ilvl="7" w:tplc="395E477E">
      <w:start w:val="1"/>
      <w:numFmt w:val="lowerLetter"/>
      <w:lvlText w:val="%8."/>
      <w:lvlJc w:val="left"/>
      <w:pPr>
        <w:ind w:left="5760" w:hanging="360"/>
      </w:pPr>
    </w:lvl>
    <w:lvl w:ilvl="8" w:tplc="1D4E8294">
      <w:start w:val="1"/>
      <w:numFmt w:val="lowerRoman"/>
      <w:lvlText w:val="%9."/>
      <w:lvlJc w:val="right"/>
      <w:pPr>
        <w:ind w:left="6480" w:hanging="180"/>
      </w:pPr>
    </w:lvl>
  </w:abstractNum>
  <w:abstractNum w:abstractNumId="35" w15:restartNumberingAfterBreak="0">
    <w:nsid w:val="41F64000"/>
    <w:multiLevelType w:val="hybridMultilevel"/>
    <w:tmpl w:val="FFFFFFFF"/>
    <w:lvl w:ilvl="0" w:tplc="EC38BBBE">
      <w:start w:val="1"/>
      <w:numFmt w:val="decimal"/>
      <w:lvlText w:val="%1."/>
      <w:lvlJc w:val="left"/>
      <w:pPr>
        <w:ind w:left="720" w:hanging="360"/>
      </w:pPr>
    </w:lvl>
    <w:lvl w:ilvl="1" w:tplc="EA08D66C">
      <w:start w:val="1"/>
      <w:numFmt w:val="lowerLetter"/>
      <w:lvlText w:val="%2."/>
      <w:lvlJc w:val="left"/>
      <w:pPr>
        <w:ind w:left="1440" w:hanging="360"/>
      </w:pPr>
    </w:lvl>
    <w:lvl w:ilvl="2" w:tplc="A3E87558">
      <w:start w:val="1"/>
      <w:numFmt w:val="lowerRoman"/>
      <w:lvlText w:val="%3."/>
      <w:lvlJc w:val="right"/>
      <w:pPr>
        <w:ind w:left="2160" w:hanging="180"/>
      </w:pPr>
    </w:lvl>
    <w:lvl w:ilvl="3" w:tplc="50E287E0">
      <w:start w:val="1"/>
      <w:numFmt w:val="decimal"/>
      <w:lvlText w:val="%4."/>
      <w:lvlJc w:val="left"/>
      <w:pPr>
        <w:ind w:left="2880" w:hanging="360"/>
      </w:pPr>
    </w:lvl>
    <w:lvl w:ilvl="4" w:tplc="01AA374A">
      <w:start w:val="1"/>
      <w:numFmt w:val="lowerLetter"/>
      <w:lvlText w:val="%5."/>
      <w:lvlJc w:val="left"/>
      <w:pPr>
        <w:ind w:left="3600" w:hanging="360"/>
      </w:pPr>
    </w:lvl>
    <w:lvl w:ilvl="5" w:tplc="700025F0">
      <w:start w:val="1"/>
      <w:numFmt w:val="lowerRoman"/>
      <w:lvlText w:val="%6."/>
      <w:lvlJc w:val="right"/>
      <w:pPr>
        <w:ind w:left="4320" w:hanging="180"/>
      </w:pPr>
    </w:lvl>
    <w:lvl w:ilvl="6" w:tplc="B53412B8">
      <w:start w:val="1"/>
      <w:numFmt w:val="decimal"/>
      <w:lvlText w:val="%7."/>
      <w:lvlJc w:val="left"/>
      <w:pPr>
        <w:ind w:left="5040" w:hanging="360"/>
      </w:pPr>
    </w:lvl>
    <w:lvl w:ilvl="7" w:tplc="6C128B48">
      <w:start w:val="1"/>
      <w:numFmt w:val="lowerLetter"/>
      <w:lvlText w:val="%8."/>
      <w:lvlJc w:val="left"/>
      <w:pPr>
        <w:ind w:left="5760" w:hanging="360"/>
      </w:pPr>
    </w:lvl>
    <w:lvl w:ilvl="8" w:tplc="D5C8F2B6">
      <w:start w:val="1"/>
      <w:numFmt w:val="lowerRoman"/>
      <w:lvlText w:val="%9."/>
      <w:lvlJc w:val="right"/>
      <w:pPr>
        <w:ind w:left="6480" w:hanging="180"/>
      </w:pPr>
    </w:lvl>
  </w:abstractNum>
  <w:abstractNum w:abstractNumId="36" w15:restartNumberingAfterBreak="0">
    <w:nsid w:val="46822C73"/>
    <w:multiLevelType w:val="hybridMultilevel"/>
    <w:tmpl w:val="FFFFFFFF"/>
    <w:lvl w:ilvl="0" w:tplc="EEA00318">
      <w:start w:val="1"/>
      <w:numFmt w:val="decimal"/>
      <w:lvlText w:val="%1."/>
      <w:lvlJc w:val="left"/>
      <w:pPr>
        <w:ind w:left="720" w:hanging="360"/>
      </w:pPr>
    </w:lvl>
    <w:lvl w:ilvl="1" w:tplc="F744903E">
      <w:start w:val="1"/>
      <w:numFmt w:val="lowerLetter"/>
      <w:lvlText w:val="%2."/>
      <w:lvlJc w:val="left"/>
      <w:pPr>
        <w:ind w:left="1440" w:hanging="360"/>
      </w:pPr>
    </w:lvl>
    <w:lvl w:ilvl="2" w:tplc="1BE0DD12">
      <w:start w:val="1"/>
      <w:numFmt w:val="lowerRoman"/>
      <w:lvlText w:val="%3."/>
      <w:lvlJc w:val="right"/>
      <w:pPr>
        <w:ind w:left="2160" w:hanging="180"/>
      </w:pPr>
    </w:lvl>
    <w:lvl w:ilvl="3" w:tplc="B6F462F4">
      <w:start w:val="1"/>
      <w:numFmt w:val="decimal"/>
      <w:lvlText w:val="%4."/>
      <w:lvlJc w:val="left"/>
      <w:pPr>
        <w:ind w:left="2880" w:hanging="360"/>
      </w:pPr>
    </w:lvl>
    <w:lvl w:ilvl="4" w:tplc="91D4E5D0">
      <w:start w:val="1"/>
      <w:numFmt w:val="lowerLetter"/>
      <w:lvlText w:val="%5."/>
      <w:lvlJc w:val="left"/>
      <w:pPr>
        <w:ind w:left="3600" w:hanging="360"/>
      </w:pPr>
    </w:lvl>
    <w:lvl w:ilvl="5" w:tplc="EC844C50">
      <w:start w:val="1"/>
      <w:numFmt w:val="lowerRoman"/>
      <w:lvlText w:val="%6."/>
      <w:lvlJc w:val="right"/>
      <w:pPr>
        <w:ind w:left="4320" w:hanging="180"/>
      </w:pPr>
    </w:lvl>
    <w:lvl w:ilvl="6" w:tplc="0AB417B8">
      <w:start w:val="1"/>
      <w:numFmt w:val="decimal"/>
      <w:lvlText w:val="%7."/>
      <w:lvlJc w:val="left"/>
      <w:pPr>
        <w:ind w:left="5040" w:hanging="360"/>
      </w:pPr>
    </w:lvl>
    <w:lvl w:ilvl="7" w:tplc="5B646938">
      <w:start w:val="1"/>
      <w:numFmt w:val="lowerLetter"/>
      <w:lvlText w:val="%8."/>
      <w:lvlJc w:val="left"/>
      <w:pPr>
        <w:ind w:left="5760" w:hanging="360"/>
      </w:pPr>
    </w:lvl>
    <w:lvl w:ilvl="8" w:tplc="EBDCD950">
      <w:start w:val="1"/>
      <w:numFmt w:val="lowerRoman"/>
      <w:lvlText w:val="%9."/>
      <w:lvlJc w:val="right"/>
      <w:pPr>
        <w:ind w:left="6480" w:hanging="180"/>
      </w:pPr>
    </w:lvl>
  </w:abstractNum>
  <w:abstractNum w:abstractNumId="37" w15:restartNumberingAfterBreak="0">
    <w:nsid w:val="48AB19A7"/>
    <w:multiLevelType w:val="hybridMultilevel"/>
    <w:tmpl w:val="FFFFFFFF"/>
    <w:lvl w:ilvl="0" w:tplc="93EAEAC0">
      <w:start w:val="1"/>
      <w:numFmt w:val="bullet"/>
      <w:lvlText w:val="-"/>
      <w:lvlJc w:val="left"/>
      <w:pPr>
        <w:ind w:left="720" w:hanging="360"/>
      </w:pPr>
      <w:rPr>
        <w:rFonts w:ascii="Calibri" w:hAnsi="Calibri" w:hint="default"/>
      </w:rPr>
    </w:lvl>
    <w:lvl w:ilvl="1" w:tplc="8B84F026">
      <w:start w:val="1"/>
      <w:numFmt w:val="bullet"/>
      <w:lvlText w:val="o"/>
      <w:lvlJc w:val="left"/>
      <w:pPr>
        <w:ind w:left="1440" w:hanging="360"/>
      </w:pPr>
      <w:rPr>
        <w:rFonts w:ascii="Courier New" w:hAnsi="Courier New" w:hint="default"/>
      </w:rPr>
    </w:lvl>
    <w:lvl w:ilvl="2" w:tplc="8546411A">
      <w:start w:val="1"/>
      <w:numFmt w:val="bullet"/>
      <w:lvlText w:val=""/>
      <w:lvlJc w:val="left"/>
      <w:pPr>
        <w:ind w:left="2160" w:hanging="360"/>
      </w:pPr>
      <w:rPr>
        <w:rFonts w:ascii="Wingdings" w:hAnsi="Wingdings" w:hint="default"/>
      </w:rPr>
    </w:lvl>
    <w:lvl w:ilvl="3" w:tplc="EBBE7358">
      <w:start w:val="1"/>
      <w:numFmt w:val="bullet"/>
      <w:lvlText w:val=""/>
      <w:lvlJc w:val="left"/>
      <w:pPr>
        <w:ind w:left="2880" w:hanging="360"/>
      </w:pPr>
      <w:rPr>
        <w:rFonts w:ascii="Symbol" w:hAnsi="Symbol" w:hint="default"/>
      </w:rPr>
    </w:lvl>
    <w:lvl w:ilvl="4" w:tplc="7AD25636">
      <w:start w:val="1"/>
      <w:numFmt w:val="bullet"/>
      <w:lvlText w:val="o"/>
      <w:lvlJc w:val="left"/>
      <w:pPr>
        <w:ind w:left="3600" w:hanging="360"/>
      </w:pPr>
      <w:rPr>
        <w:rFonts w:ascii="Courier New" w:hAnsi="Courier New" w:hint="default"/>
      </w:rPr>
    </w:lvl>
    <w:lvl w:ilvl="5" w:tplc="F1806F62">
      <w:start w:val="1"/>
      <w:numFmt w:val="bullet"/>
      <w:lvlText w:val=""/>
      <w:lvlJc w:val="left"/>
      <w:pPr>
        <w:ind w:left="4320" w:hanging="360"/>
      </w:pPr>
      <w:rPr>
        <w:rFonts w:ascii="Wingdings" w:hAnsi="Wingdings" w:hint="default"/>
      </w:rPr>
    </w:lvl>
    <w:lvl w:ilvl="6" w:tplc="86AACDDC">
      <w:start w:val="1"/>
      <w:numFmt w:val="bullet"/>
      <w:lvlText w:val=""/>
      <w:lvlJc w:val="left"/>
      <w:pPr>
        <w:ind w:left="5040" w:hanging="360"/>
      </w:pPr>
      <w:rPr>
        <w:rFonts w:ascii="Symbol" w:hAnsi="Symbol" w:hint="default"/>
      </w:rPr>
    </w:lvl>
    <w:lvl w:ilvl="7" w:tplc="115A2AC0">
      <w:start w:val="1"/>
      <w:numFmt w:val="bullet"/>
      <w:lvlText w:val="o"/>
      <w:lvlJc w:val="left"/>
      <w:pPr>
        <w:ind w:left="5760" w:hanging="360"/>
      </w:pPr>
      <w:rPr>
        <w:rFonts w:ascii="Courier New" w:hAnsi="Courier New" w:hint="default"/>
      </w:rPr>
    </w:lvl>
    <w:lvl w:ilvl="8" w:tplc="816470D0">
      <w:start w:val="1"/>
      <w:numFmt w:val="bullet"/>
      <w:lvlText w:val=""/>
      <w:lvlJc w:val="left"/>
      <w:pPr>
        <w:ind w:left="6480" w:hanging="360"/>
      </w:pPr>
      <w:rPr>
        <w:rFonts w:ascii="Wingdings" w:hAnsi="Wingdings" w:hint="default"/>
      </w:rPr>
    </w:lvl>
  </w:abstractNum>
  <w:abstractNum w:abstractNumId="38" w15:restartNumberingAfterBreak="0">
    <w:nsid w:val="4B786EB0"/>
    <w:multiLevelType w:val="hybridMultilevel"/>
    <w:tmpl w:val="FFFFFFFF"/>
    <w:lvl w:ilvl="0" w:tplc="4E30F30C">
      <w:start w:val="1"/>
      <w:numFmt w:val="decimal"/>
      <w:lvlText w:val="%1."/>
      <w:lvlJc w:val="left"/>
      <w:pPr>
        <w:ind w:left="720" w:hanging="360"/>
      </w:pPr>
    </w:lvl>
    <w:lvl w:ilvl="1" w:tplc="C7E88C74">
      <w:start w:val="1"/>
      <w:numFmt w:val="lowerLetter"/>
      <w:lvlText w:val="%2."/>
      <w:lvlJc w:val="left"/>
      <w:pPr>
        <w:ind w:left="1440" w:hanging="360"/>
      </w:pPr>
    </w:lvl>
    <w:lvl w:ilvl="2" w:tplc="B9B297F4">
      <w:start w:val="1"/>
      <w:numFmt w:val="lowerRoman"/>
      <w:lvlText w:val="%3."/>
      <w:lvlJc w:val="right"/>
      <w:pPr>
        <w:ind w:left="2160" w:hanging="180"/>
      </w:pPr>
    </w:lvl>
    <w:lvl w:ilvl="3" w:tplc="02164108">
      <w:start w:val="1"/>
      <w:numFmt w:val="decimal"/>
      <w:lvlText w:val="%4."/>
      <w:lvlJc w:val="left"/>
      <w:pPr>
        <w:ind w:left="2880" w:hanging="360"/>
      </w:pPr>
    </w:lvl>
    <w:lvl w:ilvl="4" w:tplc="4B3EF756">
      <w:start w:val="1"/>
      <w:numFmt w:val="lowerLetter"/>
      <w:lvlText w:val="%5."/>
      <w:lvlJc w:val="left"/>
      <w:pPr>
        <w:ind w:left="3600" w:hanging="360"/>
      </w:pPr>
    </w:lvl>
    <w:lvl w:ilvl="5" w:tplc="5B486120">
      <w:start w:val="1"/>
      <w:numFmt w:val="lowerRoman"/>
      <w:lvlText w:val="%6."/>
      <w:lvlJc w:val="right"/>
      <w:pPr>
        <w:ind w:left="4320" w:hanging="180"/>
      </w:pPr>
    </w:lvl>
    <w:lvl w:ilvl="6" w:tplc="A3D0DC78">
      <w:start w:val="1"/>
      <w:numFmt w:val="decimal"/>
      <w:lvlText w:val="%7."/>
      <w:lvlJc w:val="left"/>
      <w:pPr>
        <w:ind w:left="5040" w:hanging="360"/>
      </w:pPr>
    </w:lvl>
    <w:lvl w:ilvl="7" w:tplc="821E5D80">
      <w:start w:val="1"/>
      <w:numFmt w:val="lowerLetter"/>
      <w:lvlText w:val="%8."/>
      <w:lvlJc w:val="left"/>
      <w:pPr>
        <w:ind w:left="5760" w:hanging="360"/>
      </w:pPr>
    </w:lvl>
    <w:lvl w:ilvl="8" w:tplc="6BA6547A">
      <w:start w:val="1"/>
      <w:numFmt w:val="lowerRoman"/>
      <w:lvlText w:val="%9."/>
      <w:lvlJc w:val="right"/>
      <w:pPr>
        <w:ind w:left="6480" w:hanging="180"/>
      </w:pPr>
    </w:lvl>
  </w:abstractNum>
  <w:abstractNum w:abstractNumId="39" w15:restartNumberingAfterBreak="0">
    <w:nsid w:val="4D3D66D7"/>
    <w:multiLevelType w:val="hybridMultilevel"/>
    <w:tmpl w:val="FFFFFFFF"/>
    <w:lvl w:ilvl="0" w:tplc="4674278C">
      <w:start w:val="1"/>
      <w:numFmt w:val="decimal"/>
      <w:lvlText w:val="%1."/>
      <w:lvlJc w:val="left"/>
      <w:pPr>
        <w:ind w:left="720" w:hanging="360"/>
      </w:pPr>
    </w:lvl>
    <w:lvl w:ilvl="1" w:tplc="A8F89EDA">
      <w:start w:val="1"/>
      <w:numFmt w:val="lowerLetter"/>
      <w:lvlText w:val="%2."/>
      <w:lvlJc w:val="left"/>
      <w:pPr>
        <w:ind w:left="1440" w:hanging="360"/>
      </w:pPr>
    </w:lvl>
    <w:lvl w:ilvl="2" w:tplc="770C884A">
      <w:start w:val="1"/>
      <w:numFmt w:val="lowerRoman"/>
      <w:lvlText w:val="%3."/>
      <w:lvlJc w:val="right"/>
      <w:pPr>
        <w:ind w:left="2160" w:hanging="180"/>
      </w:pPr>
    </w:lvl>
    <w:lvl w:ilvl="3" w:tplc="F02413FA">
      <w:start w:val="1"/>
      <w:numFmt w:val="decimal"/>
      <w:lvlText w:val="%4."/>
      <w:lvlJc w:val="left"/>
      <w:pPr>
        <w:ind w:left="2880" w:hanging="360"/>
      </w:pPr>
    </w:lvl>
    <w:lvl w:ilvl="4" w:tplc="C2FE4514">
      <w:start w:val="1"/>
      <w:numFmt w:val="lowerLetter"/>
      <w:lvlText w:val="%5."/>
      <w:lvlJc w:val="left"/>
      <w:pPr>
        <w:ind w:left="3600" w:hanging="360"/>
      </w:pPr>
    </w:lvl>
    <w:lvl w:ilvl="5" w:tplc="93861158">
      <w:start w:val="1"/>
      <w:numFmt w:val="lowerRoman"/>
      <w:lvlText w:val="%6."/>
      <w:lvlJc w:val="right"/>
      <w:pPr>
        <w:ind w:left="4320" w:hanging="180"/>
      </w:pPr>
    </w:lvl>
    <w:lvl w:ilvl="6" w:tplc="CF28EEC2">
      <w:start w:val="1"/>
      <w:numFmt w:val="decimal"/>
      <w:lvlText w:val="%7."/>
      <w:lvlJc w:val="left"/>
      <w:pPr>
        <w:ind w:left="5040" w:hanging="360"/>
      </w:pPr>
    </w:lvl>
    <w:lvl w:ilvl="7" w:tplc="06EE4B92">
      <w:start w:val="1"/>
      <w:numFmt w:val="lowerLetter"/>
      <w:lvlText w:val="%8."/>
      <w:lvlJc w:val="left"/>
      <w:pPr>
        <w:ind w:left="5760" w:hanging="360"/>
      </w:pPr>
    </w:lvl>
    <w:lvl w:ilvl="8" w:tplc="80301712">
      <w:start w:val="1"/>
      <w:numFmt w:val="lowerRoman"/>
      <w:lvlText w:val="%9."/>
      <w:lvlJc w:val="right"/>
      <w:pPr>
        <w:ind w:left="6480" w:hanging="180"/>
      </w:pPr>
    </w:lvl>
  </w:abstractNum>
  <w:abstractNum w:abstractNumId="40" w15:restartNumberingAfterBreak="0">
    <w:nsid w:val="4E5F58DB"/>
    <w:multiLevelType w:val="hybridMultilevel"/>
    <w:tmpl w:val="FFFFFFFF"/>
    <w:lvl w:ilvl="0" w:tplc="FEFEFB60">
      <w:start w:val="1"/>
      <w:numFmt w:val="decimal"/>
      <w:lvlText w:val="%1."/>
      <w:lvlJc w:val="left"/>
      <w:pPr>
        <w:ind w:left="720" w:hanging="360"/>
      </w:pPr>
    </w:lvl>
    <w:lvl w:ilvl="1" w:tplc="5EB85130">
      <w:start w:val="1"/>
      <w:numFmt w:val="lowerLetter"/>
      <w:lvlText w:val="%2."/>
      <w:lvlJc w:val="left"/>
      <w:pPr>
        <w:ind w:left="1440" w:hanging="360"/>
      </w:pPr>
    </w:lvl>
    <w:lvl w:ilvl="2" w:tplc="13B6A0A2">
      <w:start w:val="1"/>
      <w:numFmt w:val="lowerRoman"/>
      <w:lvlText w:val="%3."/>
      <w:lvlJc w:val="right"/>
      <w:pPr>
        <w:ind w:left="2160" w:hanging="180"/>
      </w:pPr>
    </w:lvl>
    <w:lvl w:ilvl="3" w:tplc="0CD0FAD2">
      <w:start w:val="1"/>
      <w:numFmt w:val="decimal"/>
      <w:lvlText w:val="%4."/>
      <w:lvlJc w:val="left"/>
      <w:pPr>
        <w:ind w:left="2880" w:hanging="360"/>
      </w:pPr>
    </w:lvl>
    <w:lvl w:ilvl="4" w:tplc="0B54105C">
      <w:start w:val="1"/>
      <w:numFmt w:val="lowerLetter"/>
      <w:lvlText w:val="%5."/>
      <w:lvlJc w:val="left"/>
      <w:pPr>
        <w:ind w:left="3600" w:hanging="360"/>
      </w:pPr>
    </w:lvl>
    <w:lvl w:ilvl="5" w:tplc="D68675E8">
      <w:start w:val="1"/>
      <w:numFmt w:val="lowerRoman"/>
      <w:lvlText w:val="%6."/>
      <w:lvlJc w:val="right"/>
      <w:pPr>
        <w:ind w:left="4320" w:hanging="180"/>
      </w:pPr>
    </w:lvl>
    <w:lvl w:ilvl="6" w:tplc="DE6EC5F2">
      <w:start w:val="1"/>
      <w:numFmt w:val="decimal"/>
      <w:lvlText w:val="%7."/>
      <w:lvlJc w:val="left"/>
      <w:pPr>
        <w:ind w:left="5040" w:hanging="360"/>
      </w:pPr>
    </w:lvl>
    <w:lvl w:ilvl="7" w:tplc="68C856FC">
      <w:start w:val="1"/>
      <w:numFmt w:val="lowerLetter"/>
      <w:lvlText w:val="%8."/>
      <w:lvlJc w:val="left"/>
      <w:pPr>
        <w:ind w:left="5760" w:hanging="360"/>
      </w:pPr>
    </w:lvl>
    <w:lvl w:ilvl="8" w:tplc="88606794">
      <w:start w:val="1"/>
      <w:numFmt w:val="lowerRoman"/>
      <w:lvlText w:val="%9."/>
      <w:lvlJc w:val="right"/>
      <w:pPr>
        <w:ind w:left="6480" w:hanging="180"/>
      </w:pPr>
    </w:lvl>
  </w:abstractNum>
  <w:abstractNum w:abstractNumId="41" w15:restartNumberingAfterBreak="0">
    <w:nsid w:val="50504EDC"/>
    <w:multiLevelType w:val="hybridMultilevel"/>
    <w:tmpl w:val="FFFFFFFF"/>
    <w:lvl w:ilvl="0" w:tplc="1C7E8058">
      <w:start w:val="1"/>
      <w:numFmt w:val="decimal"/>
      <w:lvlText w:val="%1."/>
      <w:lvlJc w:val="left"/>
      <w:pPr>
        <w:ind w:left="720" w:hanging="360"/>
      </w:pPr>
    </w:lvl>
    <w:lvl w:ilvl="1" w:tplc="53CAD77C">
      <w:start w:val="1"/>
      <w:numFmt w:val="lowerLetter"/>
      <w:lvlText w:val="%2."/>
      <w:lvlJc w:val="left"/>
      <w:pPr>
        <w:ind w:left="1440" w:hanging="360"/>
      </w:pPr>
    </w:lvl>
    <w:lvl w:ilvl="2" w:tplc="2C8663BC">
      <w:start w:val="1"/>
      <w:numFmt w:val="lowerRoman"/>
      <w:lvlText w:val="%3."/>
      <w:lvlJc w:val="right"/>
      <w:pPr>
        <w:ind w:left="2160" w:hanging="180"/>
      </w:pPr>
    </w:lvl>
    <w:lvl w:ilvl="3" w:tplc="BEC28B7E">
      <w:start w:val="1"/>
      <w:numFmt w:val="decimal"/>
      <w:lvlText w:val="%4."/>
      <w:lvlJc w:val="left"/>
      <w:pPr>
        <w:ind w:left="2880" w:hanging="360"/>
      </w:pPr>
    </w:lvl>
    <w:lvl w:ilvl="4" w:tplc="D49285BA">
      <w:start w:val="1"/>
      <w:numFmt w:val="lowerLetter"/>
      <w:lvlText w:val="%5."/>
      <w:lvlJc w:val="left"/>
      <w:pPr>
        <w:ind w:left="3600" w:hanging="360"/>
      </w:pPr>
    </w:lvl>
    <w:lvl w:ilvl="5" w:tplc="D276769E">
      <w:start w:val="1"/>
      <w:numFmt w:val="lowerRoman"/>
      <w:lvlText w:val="%6."/>
      <w:lvlJc w:val="right"/>
      <w:pPr>
        <w:ind w:left="4320" w:hanging="180"/>
      </w:pPr>
    </w:lvl>
    <w:lvl w:ilvl="6" w:tplc="ED1E5670">
      <w:start w:val="1"/>
      <w:numFmt w:val="decimal"/>
      <w:lvlText w:val="%7."/>
      <w:lvlJc w:val="left"/>
      <w:pPr>
        <w:ind w:left="5040" w:hanging="360"/>
      </w:pPr>
    </w:lvl>
    <w:lvl w:ilvl="7" w:tplc="97D4122E">
      <w:start w:val="1"/>
      <w:numFmt w:val="lowerLetter"/>
      <w:lvlText w:val="%8."/>
      <w:lvlJc w:val="left"/>
      <w:pPr>
        <w:ind w:left="5760" w:hanging="360"/>
      </w:pPr>
    </w:lvl>
    <w:lvl w:ilvl="8" w:tplc="DD72E222">
      <w:start w:val="1"/>
      <w:numFmt w:val="lowerRoman"/>
      <w:lvlText w:val="%9."/>
      <w:lvlJc w:val="right"/>
      <w:pPr>
        <w:ind w:left="6480" w:hanging="180"/>
      </w:pPr>
    </w:lvl>
  </w:abstractNum>
  <w:abstractNum w:abstractNumId="42" w15:restartNumberingAfterBreak="0">
    <w:nsid w:val="51324034"/>
    <w:multiLevelType w:val="hybridMultilevel"/>
    <w:tmpl w:val="FFFFFFFF"/>
    <w:lvl w:ilvl="0" w:tplc="6FFC800E">
      <w:start w:val="1"/>
      <w:numFmt w:val="decimal"/>
      <w:lvlText w:val="%1."/>
      <w:lvlJc w:val="left"/>
      <w:pPr>
        <w:ind w:left="720" w:hanging="360"/>
      </w:pPr>
    </w:lvl>
    <w:lvl w:ilvl="1" w:tplc="3B5EE1FE">
      <w:start w:val="1"/>
      <w:numFmt w:val="lowerLetter"/>
      <w:lvlText w:val="%2."/>
      <w:lvlJc w:val="left"/>
      <w:pPr>
        <w:ind w:left="1440" w:hanging="360"/>
      </w:pPr>
    </w:lvl>
    <w:lvl w:ilvl="2" w:tplc="6D8E6E06">
      <w:start w:val="1"/>
      <w:numFmt w:val="lowerRoman"/>
      <w:lvlText w:val="%3."/>
      <w:lvlJc w:val="right"/>
      <w:pPr>
        <w:ind w:left="2160" w:hanging="180"/>
      </w:pPr>
    </w:lvl>
    <w:lvl w:ilvl="3" w:tplc="5706FD74">
      <w:start w:val="1"/>
      <w:numFmt w:val="decimal"/>
      <w:lvlText w:val="%4."/>
      <w:lvlJc w:val="left"/>
      <w:pPr>
        <w:ind w:left="2880" w:hanging="360"/>
      </w:pPr>
    </w:lvl>
    <w:lvl w:ilvl="4" w:tplc="EAD48ADC">
      <w:start w:val="1"/>
      <w:numFmt w:val="lowerLetter"/>
      <w:lvlText w:val="%5."/>
      <w:lvlJc w:val="left"/>
      <w:pPr>
        <w:ind w:left="3600" w:hanging="360"/>
      </w:pPr>
    </w:lvl>
    <w:lvl w:ilvl="5" w:tplc="8780A018">
      <w:start w:val="1"/>
      <w:numFmt w:val="lowerRoman"/>
      <w:lvlText w:val="%6."/>
      <w:lvlJc w:val="right"/>
      <w:pPr>
        <w:ind w:left="4320" w:hanging="180"/>
      </w:pPr>
    </w:lvl>
    <w:lvl w:ilvl="6" w:tplc="26C474AC">
      <w:start w:val="1"/>
      <w:numFmt w:val="decimal"/>
      <w:lvlText w:val="%7."/>
      <w:lvlJc w:val="left"/>
      <w:pPr>
        <w:ind w:left="5040" w:hanging="360"/>
      </w:pPr>
    </w:lvl>
    <w:lvl w:ilvl="7" w:tplc="50203A72">
      <w:start w:val="1"/>
      <w:numFmt w:val="lowerLetter"/>
      <w:lvlText w:val="%8."/>
      <w:lvlJc w:val="left"/>
      <w:pPr>
        <w:ind w:left="5760" w:hanging="360"/>
      </w:pPr>
    </w:lvl>
    <w:lvl w:ilvl="8" w:tplc="AB6618C4">
      <w:start w:val="1"/>
      <w:numFmt w:val="lowerRoman"/>
      <w:lvlText w:val="%9."/>
      <w:lvlJc w:val="right"/>
      <w:pPr>
        <w:ind w:left="6480" w:hanging="180"/>
      </w:pPr>
    </w:lvl>
  </w:abstractNum>
  <w:abstractNum w:abstractNumId="43" w15:restartNumberingAfterBreak="0">
    <w:nsid w:val="51A207F5"/>
    <w:multiLevelType w:val="hybridMultilevel"/>
    <w:tmpl w:val="C5D2C3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120A63"/>
    <w:multiLevelType w:val="hybridMultilevel"/>
    <w:tmpl w:val="FFFFFFFF"/>
    <w:lvl w:ilvl="0" w:tplc="69682D28">
      <w:start w:val="1"/>
      <w:numFmt w:val="decimal"/>
      <w:lvlText w:val="%1."/>
      <w:lvlJc w:val="left"/>
      <w:pPr>
        <w:ind w:left="720" w:hanging="360"/>
      </w:pPr>
    </w:lvl>
    <w:lvl w:ilvl="1" w:tplc="D28AB528">
      <w:start w:val="1"/>
      <w:numFmt w:val="lowerLetter"/>
      <w:lvlText w:val="%2."/>
      <w:lvlJc w:val="left"/>
      <w:pPr>
        <w:ind w:left="1440" w:hanging="360"/>
      </w:pPr>
    </w:lvl>
    <w:lvl w:ilvl="2" w:tplc="760C430A">
      <w:start w:val="1"/>
      <w:numFmt w:val="lowerRoman"/>
      <w:lvlText w:val="%3."/>
      <w:lvlJc w:val="right"/>
      <w:pPr>
        <w:ind w:left="2160" w:hanging="180"/>
      </w:pPr>
    </w:lvl>
    <w:lvl w:ilvl="3" w:tplc="26749A0C">
      <w:start w:val="1"/>
      <w:numFmt w:val="decimal"/>
      <w:lvlText w:val="%4."/>
      <w:lvlJc w:val="left"/>
      <w:pPr>
        <w:ind w:left="2880" w:hanging="360"/>
      </w:pPr>
    </w:lvl>
    <w:lvl w:ilvl="4" w:tplc="5BB49BBA">
      <w:start w:val="1"/>
      <w:numFmt w:val="lowerLetter"/>
      <w:lvlText w:val="%5."/>
      <w:lvlJc w:val="left"/>
      <w:pPr>
        <w:ind w:left="3600" w:hanging="360"/>
      </w:pPr>
    </w:lvl>
    <w:lvl w:ilvl="5" w:tplc="BA0034AC">
      <w:start w:val="1"/>
      <w:numFmt w:val="lowerRoman"/>
      <w:lvlText w:val="%6."/>
      <w:lvlJc w:val="right"/>
      <w:pPr>
        <w:ind w:left="4320" w:hanging="180"/>
      </w:pPr>
    </w:lvl>
    <w:lvl w:ilvl="6" w:tplc="F1D066FA">
      <w:start w:val="1"/>
      <w:numFmt w:val="decimal"/>
      <w:lvlText w:val="%7."/>
      <w:lvlJc w:val="left"/>
      <w:pPr>
        <w:ind w:left="5040" w:hanging="360"/>
      </w:pPr>
    </w:lvl>
    <w:lvl w:ilvl="7" w:tplc="17E0448E">
      <w:start w:val="1"/>
      <w:numFmt w:val="lowerLetter"/>
      <w:lvlText w:val="%8."/>
      <w:lvlJc w:val="left"/>
      <w:pPr>
        <w:ind w:left="5760" w:hanging="360"/>
      </w:pPr>
    </w:lvl>
    <w:lvl w:ilvl="8" w:tplc="67B04C56">
      <w:start w:val="1"/>
      <w:numFmt w:val="lowerRoman"/>
      <w:lvlText w:val="%9."/>
      <w:lvlJc w:val="right"/>
      <w:pPr>
        <w:ind w:left="6480" w:hanging="180"/>
      </w:pPr>
    </w:lvl>
  </w:abstractNum>
  <w:abstractNum w:abstractNumId="45" w15:restartNumberingAfterBreak="0">
    <w:nsid w:val="58D122EC"/>
    <w:multiLevelType w:val="hybridMultilevel"/>
    <w:tmpl w:val="FFFFFFFF"/>
    <w:lvl w:ilvl="0" w:tplc="5E1CD430">
      <w:start w:val="1"/>
      <w:numFmt w:val="decimal"/>
      <w:lvlText w:val="%1."/>
      <w:lvlJc w:val="left"/>
      <w:pPr>
        <w:ind w:left="720" w:hanging="360"/>
      </w:pPr>
    </w:lvl>
    <w:lvl w:ilvl="1" w:tplc="E0664308">
      <w:start w:val="1"/>
      <w:numFmt w:val="lowerLetter"/>
      <w:lvlText w:val="%2."/>
      <w:lvlJc w:val="left"/>
      <w:pPr>
        <w:ind w:left="1440" w:hanging="360"/>
      </w:pPr>
    </w:lvl>
    <w:lvl w:ilvl="2" w:tplc="FD9E211E">
      <w:start w:val="1"/>
      <w:numFmt w:val="lowerRoman"/>
      <w:lvlText w:val="%3."/>
      <w:lvlJc w:val="right"/>
      <w:pPr>
        <w:ind w:left="2160" w:hanging="180"/>
      </w:pPr>
    </w:lvl>
    <w:lvl w:ilvl="3" w:tplc="FF7E405A">
      <w:start w:val="1"/>
      <w:numFmt w:val="decimal"/>
      <w:lvlText w:val="%4."/>
      <w:lvlJc w:val="left"/>
      <w:pPr>
        <w:ind w:left="2880" w:hanging="360"/>
      </w:pPr>
    </w:lvl>
    <w:lvl w:ilvl="4" w:tplc="164A891E">
      <w:start w:val="1"/>
      <w:numFmt w:val="lowerLetter"/>
      <w:lvlText w:val="%5."/>
      <w:lvlJc w:val="left"/>
      <w:pPr>
        <w:ind w:left="3600" w:hanging="360"/>
      </w:pPr>
    </w:lvl>
    <w:lvl w:ilvl="5" w:tplc="EE7A5660">
      <w:start w:val="1"/>
      <w:numFmt w:val="lowerRoman"/>
      <w:lvlText w:val="%6."/>
      <w:lvlJc w:val="right"/>
      <w:pPr>
        <w:ind w:left="4320" w:hanging="180"/>
      </w:pPr>
    </w:lvl>
    <w:lvl w:ilvl="6" w:tplc="13FAC0E6">
      <w:start w:val="1"/>
      <w:numFmt w:val="decimal"/>
      <w:lvlText w:val="%7."/>
      <w:lvlJc w:val="left"/>
      <w:pPr>
        <w:ind w:left="5040" w:hanging="360"/>
      </w:pPr>
    </w:lvl>
    <w:lvl w:ilvl="7" w:tplc="BCA45B2E">
      <w:start w:val="1"/>
      <w:numFmt w:val="lowerLetter"/>
      <w:lvlText w:val="%8."/>
      <w:lvlJc w:val="left"/>
      <w:pPr>
        <w:ind w:left="5760" w:hanging="360"/>
      </w:pPr>
    </w:lvl>
    <w:lvl w:ilvl="8" w:tplc="7582720E">
      <w:start w:val="1"/>
      <w:numFmt w:val="lowerRoman"/>
      <w:lvlText w:val="%9."/>
      <w:lvlJc w:val="right"/>
      <w:pPr>
        <w:ind w:left="6480" w:hanging="180"/>
      </w:pPr>
    </w:lvl>
  </w:abstractNum>
  <w:abstractNum w:abstractNumId="46" w15:restartNumberingAfterBreak="0">
    <w:nsid w:val="5CD476F6"/>
    <w:multiLevelType w:val="hybridMultilevel"/>
    <w:tmpl w:val="FFFFFFFF"/>
    <w:lvl w:ilvl="0" w:tplc="0BCA8006">
      <w:start w:val="1"/>
      <w:numFmt w:val="decimal"/>
      <w:lvlText w:val="%1."/>
      <w:lvlJc w:val="left"/>
      <w:pPr>
        <w:ind w:left="720" w:hanging="360"/>
      </w:pPr>
    </w:lvl>
    <w:lvl w:ilvl="1" w:tplc="F1E6AA5C">
      <w:start w:val="1"/>
      <w:numFmt w:val="lowerLetter"/>
      <w:lvlText w:val="%2."/>
      <w:lvlJc w:val="left"/>
      <w:pPr>
        <w:ind w:left="1440" w:hanging="360"/>
      </w:pPr>
    </w:lvl>
    <w:lvl w:ilvl="2" w:tplc="117C343E">
      <w:start w:val="1"/>
      <w:numFmt w:val="lowerRoman"/>
      <w:lvlText w:val="%3."/>
      <w:lvlJc w:val="right"/>
      <w:pPr>
        <w:ind w:left="2160" w:hanging="180"/>
      </w:pPr>
    </w:lvl>
    <w:lvl w:ilvl="3" w:tplc="8710E8AA">
      <w:start w:val="1"/>
      <w:numFmt w:val="decimal"/>
      <w:lvlText w:val="%4."/>
      <w:lvlJc w:val="left"/>
      <w:pPr>
        <w:ind w:left="2880" w:hanging="360"/>
      </w:pPr>
    </w:lvl>
    <w:lvl w:ilvl="4" w:tplc="66D0D0BA">
      <w:start w:val="1"/>
      <w:numFmt w:val="lowerLetter"/>
      <w:lvlText w:val="%5."/>
      <w:lvlJc w:val="left"/>
      <w:pPr>
        <w:ind w:left="3600" w:hanging="360"/>
      </w:pPr>
    </w:lvl>
    <w:lvl w:ilvl="5" w:tplc="F99A4226">
      <w:start w:val="1"/>
      <w:numFmt w:val="lowerRoman"/>
      <w:lvlText w:val="%6."/>
      <w:lvlJc w:val="right"/>
      <w:pPr>
        <w:ind w:left="4320" w:hanging="180"/>
      </w:pPr>
    </w:lvl>
    <w:lvl w:ilvl="6" w:tplc="156088D4">
      <w:start w:val="1"/>
      <w:numFmt w:val="decimal"/>
      <w:lvlText w:val="%7."/>
      <w:lvlJc w:val="left"/>
      <w:pPr>
        <w:ind w:left="5040" w:hanging="360"/>
      </w:pPr>
    </w:lvl>
    <w:lvl w:ilvl="7" w:tplc="AE708714">
      <w:start w:val="1"/>
      <w:numFmt w:val="lowerLetter"/>
      <w:lvlText w:val="%8."/>
      <w:lvlJc w:val="left"/>
      <w:pPr>
        <w:ind w:left="5760" w:hanging="360"/>
      </w:pPr>
    </w:lvl>
    <w:lvl w:ilvl="8" w:tplc="9BB86682">
      <w:start w:val="1"/>
      <w:numFmt w:val="lowerRoman"/>
      <w:lvlText w:val="%9."/>
      <w:lvlJc w:val="right"/>
      <w:pPr>
        <w:ind w:left="6480" w:hanging="180"/>
      </w:pPr>
    </w:lvl>
  </w:abstractNum>
  <w:abstractNum w:abstractNumId="47" w15:restartNumberingAfterBreak="0">
    <w:nsid w:val="5D2B7F52"/>
    <w:multiLevelType w:val="hybridMultilevel"/>
    <w:tmpl w:val="FFFFFFFF"/>
    <w:lvl w:ilvl="0" w:tplc="5E1CD430">
      <w:start w:val="1"/>
      <w:numFmt w:val="decimal"/>
      <w:lvlText w:val="%1."/>
      <w:lvlJc w:val="left"/>
      <w:pPr>
        <w:ind w:left="720" w:hanging="360"/>
      </w:pPr>
    </w:lvl>
    <w:lvl w:ilvl="1" w:tplc="E0664308">
      <w:start w:val="1"/>
      <w:numFmt w:val="lowerLetter"/>
      <w:lvlText w:val="%2."/>
      <w:lvlJc w:val="left"/>
      <w:pPr>
        <w:ind w:left="1440" w:hanging="360"/>
      </w:pPr>
    </w:lvl>
    <w:lvl w:ilvl="2" w:tplc="FD9E211E">
      <w:start w:val="1"/>
      <w:numFmt w:val="lowerRoman"/>
      <w:lvlText w:val="%3."/>
      <w:lvlJc w:val="right"/>
      <w:pPr>
        <w:ind w:left="2160" w:hanging="180"/>
      </w:pPr>
    </w:lvl>
    <w:lvl w:ilvl="3" w:tplc="FF7E405A">
      <w:start w:val="1"/>
      <w:numFmt w:val="decimal"/>
      <w:lvlText w:val="%4."/>
      <w:lvlJc w:val="left"/>
      <w:pPr>
        <w:ind w:left="2880" w:hanging="360"/>
      </w:pPr>
    </w:lvl>
    <w:lvl w:ilvl="4" w:tplc="164A891E">
      <w:start w:val="1"/>
      <w:numFmt w:val="lowerLetter"/>
      <w:lvlText w:val="%5."/>
      <w:lvlJc w:val="left"/>
      <w:pPr>
        <w:ind w:left="3600" w:hanging="360"/>
      </w:pPr>
    </w:lvl>
    <w:lvl w:ilvl="5" w:tplc="EE7A5660">
      <w:start w:val="1"/>
      <w:numFmt w:val="lowerRoman"/>
      <w:lvlText w:val="%6."/>
      <w:lvlJc w:val="right"/>
      <w:pPr>
        <w:ind w:left="4320" w:hanging="180"/>
      </w:pPr>
    </w:lvl>
    <w:lvl w:ilvl="6" w:tplc="13FAC0E6">
      <w:start w:val="1"/>
      <w:numFmt w:val="decimal"/>
      <w:lvlText w:val="%7."/>
      <w:lvlJc w:val="left"/>
      <w:pPr>
        <w:ind w:left="5040" w:hanging="360"/>
      </w:pPr>
    </w:lvl>
    <w:lvl w:ilvl="7" w:tplc="BCA45B2E">
      <w:start w:val="1"/>
      <w:numFmt w:val="lowerLetter"/>
      <w:lvlText w:val="%8."/>
      <w:lvlJc w:val="left"/>
      <w:pPr>
        <w:ind w:left="5760" w:hanging="360"/>
      </w:pPr>
    </w:lvl>
    <w:lvl w:ilvl="8" w:tplc="7582720E">
      <w:start w:val="1"/>
      <w:numFmt w:val="lowerRoman"/>
      <w:lvlText w:val="%9."/>
      <w:lvlJc w:val="right"/>
      <w:pPr>
        <w:ind w:left="6480" w:hanging="180"/>
      </w:pPr>
    </w:lvl>
  </w:abstractNum>
  <w:abstractNum w:abstractNumId="48" w15:restartNumberingAfterBreak="0">
    <w:nsid w:val="5D346E7A"/>
    <w:multiLevelType w:val="hybridMultilevel"/>
    <w:tmpl w:val="FFFFFFFF"/>
    <w:lvl w:ilvl="0" w:tplc="26AE6916">
      <w:start w:val="1"/>
      <w:numFmt w:val="decimal"/>
      <w:lvlText w:val="%1."/>
      <w:lvlJc w:val="left"/>
      <w:pPr>
        <w:ind w:left="720" w:hanging="360"/>
      </w:pPr>
    </w:lvl>
    <w:lvl w:ilvl="1" w:tplc="CDAE48B4">
      <w:start w:val="1"/>
      <w:numFmt w:val="lowerLetter"/>
      <w:lvlText w:val="%2."/>
      <w:lvlJc w:val="left"/>
      <w:pPr>
        <w:ind w:left="1440" w:hanging="360"/>
      </w:pPr>
    </w:lvl>
    <w:lvl w:ilvl="2" w:tplc="7FAC63AC">
      <w:start w:val="1"/>
      <w:numFmt w:val="lowerRoman"/>
      <w:lvlText w:val="%3."/>
      <w:lvlJc w:val="right"/>
      <w:pPr>
        <w:ind w:left="2160" w:hanging="180"/>
      </w:pPr>
    </w:lvl>
    <w:lvl w:ilvl="3" w:tplc="26644710">
      <w:start w:val="1"/>
      <w:numFmt w:val="decimal"/>
      <w:lvlText w:val="%4."/>
      <w:lvlJc w:val="left"/>
      <w:pPr>
        <w:ind w:left="2880" w:hanging="360"/>
      </w:pPr>
    </w:lvl>
    <w:lvl w:ilvl="4" w:tplc="B3BA88EE">
      <w:start w:val="1"/>
      <w:numFmt w:val="lowerLetter"/>
      <w:lvlText w:val="%5."/>
      <w:lvlJc w:val="left"/>
      <w:pPr>
        <w:ind w:left="3600" w:hanging="360"/>
      </w:pPr>
    </w:lvl>
    <w:lvl w:ilvl="5" w:tplc="9A6209F6">
      <w:start w:val="1"/>
      <w:numFmt w:val="lowerRoman"/>
      <w:lvlText w:val="%6."/>
      <w:lvlJc w:val="right"/>
      <w:pPr>
        <w:ind w:left="4320" w:hanging="180"/>
      </w:pPr>
    </w:lvl>
    <w:lvl w:ilvl="6" w:tplc="92A40B66">
      <w:start w:val="1"/>
      <w:numFmt w:val="decimal"/>
      <w:lvlText w:val="%7."/>
      <w:lvlJc w:val="left"/>
      <w:pPr>
        <w:ind w:left="5040" w:hanging="360"/>
      </w:pPr>
    </w:lvl>
    <w:lvl w:ilvl="7" w:tplc="C8D08712">
      <w:start w:val="1"/>
      <w:numFmt w:val="lowerLetter"/>
      <w:lvlText w:val="%8."/>
      <w:lvlJc w:val="left"/>
      <w:pPr>
        <w:ind w:left="5760" w:hanging="360"/>
      </w:pPr>
    </w:lvl>
    <w:lvl w:ilvl="8" w:tplc="57CA5E10">
      <w:start w:val="1"/>
      <w:numFmt w:val="lowerRoman"/>
      <w:lvlText w:val="%9."/>
      <w:lvlJc w:val="right"/>
      <w:pPr>
        <w:ind w:left="6480" w:hanging="180"/>
      </w:pPr>
    </w:lvl>
  </w:abstractNum>
  <w:abstractNum w:abstractNumId="49" w15:restartNumberingAfterBreak="0">
    <w:nsid w:val="62F6550C"/>
    <w:multiLevelType w:val="hybridMultilevel"/>
    <w:tmpl w:val="FFFFFFFF"/>
    <w:lvl w:ilvl="0" w:tplc="DD4416AE">
      <w:start w:val="1"/>
      <w:numFmt w:val="decimal"/>
      <w:lvlText w:val="%1."/>
      <w:lvlJc w:val="left"/>
      <w:pPr>
        <w:ind w:left="720" w:hanging="360"/>
      </w:pPr>
    </w:lvl>
    <w:lvl w:ilvl="1" w:tplc="85685B04">
      <w:start w:val="1"/>
      <w:numFmt w:val="lowerLetter"/>
      <w:lvlText w:val="%2."/>
      <w:lvlJc w:val="left"/>
      <w:pPr>
        <w:ind w:left="1440" w:hanging="360"/>
      </w:pPr>
    </w:lvl>
    <w:lvl w:ilvl="2" w:tplc="2B9A1BFA">
      <w:start w:val="1"/>
      <w:numFmt w:val="lowerRoman"/>
      <w:lvlText w:val="%3."/>
      <w:lvlJc w:val="right"/>
      <w:pPr>
        <w:ind w:left="2160" w:hanging="180"/>
      </w:pPr>
    </w:lvl>
    <w:lvl w:ilvl="3" w:tplc="9E8AB922">
      <w:start w:val="1"/>
      <w:numFmt w:val="decimal"/>
      <w:lvlText w:val="%4."/>
      <w:lvlJc w:val="left"/>
      <w:pPr>
        <w:ind w:left="2880" w:hanging="360"/>
      </w:pPr>
    </w:lvl>
    <w:lvl w:ilvl="4" w:tplc="BBAC35F8">
      <w:start w:val="1"/>
      <w:numFmt w:val="lowerLetter"/>
      <w:lvlText w:val="%5."/>
      <w:lvlJc w:val="left"/>
      <w:pPr>
        <w:ind w:left="3600" w:hanging="360"/>
      </w:pPr>
    </w:lvl>
    <w:lvl w:ilvl="5" w:tplc="E8524942">
      <w:start w:val="1"/>
      <w:numFmt w:val="lowerRoman"/>
      <w:lvlText w:val="%6."/>
      <w:lvlJc w:val="right"/>
      <w:pPr>
        <w:ind w:left="4320" w:hanging="180"/>
      </w:pPr>
    </w:lvl>
    <w:lvl w:ilvl="6" w:tplc="FE4C4682">
      <w:start w:val="1"/>
      <w:numFmt w:val="decimal"/>
      <w:lvlText w:val="%7."/>
      <w:lvlJc w:val="left"/>
      <w:pPr>
        <w:ind w:left="5040" w:hanging="360"/>
      </w:pPr>
    </w:lvl>
    <w:lvl w:ilvl="7" w:tplc="3BAC8E72">
      <w:start w:val="1"/>
      <w:numFmt w:val="lowerLetter"/>
      <w:lvlText w:val="%8."/>
      <w:lvlJc w:val="left"/>
      <w:pPr>
        <w:ind w:left="5760" w:hanging="360"/>
      </w:pPr>
    </w:lvl>
    <w:lvl w:ilvl="8" w:tplc="27EA864A">
      <w:start w:val="1"/>
      <w:numFmt w:val="lowerRoman"/>
      <w:lvlText w:val="%9."/>
      <w:lvlJc w:val="right"/>
      <w:pPr>
        <w:ind w:left="6480" w:hanging="180"/>
      </w:pPr>
    </w:lvl>
  </w:abstractNum>
  <w:abstractNum w:abstractNumId="50" w15:restartNumberingAfterBreak="0">
    <w:nsid w:val="643102D2"/>
    <w:multiLevelType w:val="hybridMultilevel"/>
    <w:tmpl w:val="FFFFFFFF"/>
    <w:lvl w:ilvl="0" w:tplc="9C90B6E0">
      <w:start w:val="1"/>
      <w:numFmt w:val="decimal"/>
      <w:lvlText w:val="%1."/>
      <w:lvlJc w:val="left"/>
      <w:pPr>
        <w:ind w:left="720" w:hanging="360"/>
      </w:pPr>
    </w:lvl>
    <w:lvl w:ilvl="1" w:tplc="5E22D844">
      <w:start w:val="1"/>
      <w:numFmt w:val="lowerLetter"/>
      <w:lvlText w:val="%2."/>
      <w:lvlJc w:val="left"/>
      <w:pPr>
        <w:ind w:left="1440" w:hanging="360"/>
      </w:pPr>
    </w:lvl>
    <w:lvl w:ilvl="2" w:tplc="1FB23606">
      <w:start w:val="1"/>
      <w:numFmt w:val="lowerRoman"/>
      <w:lvlText w:val="%3."/>
      <w:lvlJc w:val="right"/>
      <w:pPr>
        <w:ind w:left="2160" w:hanging="180"/>
      </w:pPr>
    </w:lvl>
    <w:lvl w:ilvl="3" w:tplc="EAA0B6DE">
      <w:start w:val="1"/>
      <w:numFmt w:val="decimal"/>
      <w:lvlText w:val="%4."/>
      <w:lvlJc w:val="left"/>
      <w:pPr>
        <w:ind w:left="2880" w:hanging="360"/>
      </w:pPr>
    </w:lvl>
    <w:lvl w:ilvl="4" w:tplc="D5BC1364">
      <w:start w:val="1"/>
      <w:numFmt w:val="lowerLetter"/>
      <w:lvlText w:val="%5."/>
      <w:lvlJc w:val="left"/>
      <w:pPr>
        <w:ind w:left="3600" w:hanging="360"/>
      </w:pPr>
    </w:lvl>
    <w:lvl w:ilvl="5" w:tplc="61D8EFB2">
      <w:start w:val="1"/>
      <w:numFmt w:val="lowerRoman"/>
      <w:lvlText w:val="%6."/>
      <w:lvlJc w:val="right"/>
      <w:pPr>
        <w:ind w:left="4320" w:hanging="180"/>
      </w:pPr>
    </w:lvl>
    <w:lvl w:ilvl="6" w:tplc="36FE28DE">
      <w:start w:val="1"/>
      <w:numFmt w:val="decimal"/>
      <w:lvlText w:val="%7."/>
      <w:lvlJc w:val="left"/>
      <w:pPr>
        <w:ind w:left="5040" w:hanging="360"/>
      </w:pPr>
    </w:lvl>
    <w:lvl w:ilvl="7" w:tplc="59BABF76">
      <w:start w:val="1"/>
      <w:numFmt w:val="lowerLetter"/>
      <w:lvlText w:val="%8."/>
      <w:lvlJc w:val="left"/>
      <w:pPr>
        <w:ind w:left="5760" w:hanging="360"/>
      </w:pPr>
    </w:lvl>
    <w:lvl w:ilvl="8" w:tplc="9A66E6A0">
      <w:start w:val="1"/>
      <w:numFmt w:val="lowerRoman"/>
      <w:lvlText w:val="%9."/>
      <w:lvlJc w:val="right"/>
      <w:pPr>
        <w:ind w:left="6480" w:hanging="180"/>
      </w:pPr>
    </w:lvl>
  </w:abstractNum>
  <w:abstractNum w:abstractNumId="51" w15:restartNumberingAfterBreak="0">
    <w:nsid w:val="647C251B"/>
    <w:multiLevelType w:val="hybridMultilevel"/>
    <w:tmpl w:val="72A6D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6A1A8C"/>
    <w:multiLevelType w:val="hybridMultilevel"/>
    <w:tmpl w:val="FFFFFFFF"/>
    <w:lvl w:ilvl="0" w:tplc="25D27064">
      <w:start w:val="1"/>
      <w:numFmt w:val="bullet"/>
      <w:lvlText w:val="-"/>
      <w:lvlJc w:val="left"/>
      <w:pPr>
        <w:ind w:left="720" w:hanging="360"/>
      </w:pPr>
      <w:rPr>
        <w:rFonts w:ascii="Calibri" w:hAnsi="Calibri" w:hint="default"/>
      </w:rPr>
    </w:lvl>
    <w:lvl w:ilvl="1" w:tplc="09C668E0">
      <w:start w:val="1"/>
      <w:numFmt w:val="bullet"/>
      <w:lvlText w:val="o"/>
      <w:lvlJc w:val="left"/>
      <w:pPr>
        <w:ind w:left="1440" w:hanging="360"/>
      </w:pPr>
      <w:rPr>
        <w:rFonts w:ascii="Courier New" w:hAnsi="Courier New" w:hint="default"/>
      </w:rPr>
    </w:lvl>
    <w:lvl w:ilvl="2" w:tplc="D412569A">
      <w:start w:val="1"/>
      <w:numFmt w:val="bullet"/>
      <w:lvlText w:val=""/>
      <w:lvlJc w:val="left"/>
      <w:pPr>
        <w:ind w:left="2160" w:hanging="360"/>
      </w:pPr>
      <w:rPr>
        <w:rFonts w:ascii="Wingdings" w:hAnsi="Wingdings" w:hint="default"/>
      </w:rPr>
    </w:lvl>
    <w:lvl w:ilvl="3" w:tplc="B73E7868">
      <w:start w:val="1"/>
      <w:numFmt w:val="bullet"/>
      <w:lvlText w:val=""/>
      <w:lvlJc w:val="left"/>
      <w:pPr>
        <w:ind w:left="2880" w:hanging="360"/>
      </w:pPr>
      <w:rPr>
        <w:rFonts w:ascii="Symbol" w:hAnsi="Symbol" w:hint="default"/>
      </w:rPr>
    </w:lvl>
    <w:lvl w:ilvl="4" w:tplc="D2964940">
      <w:start w:val="1"/>
      <w:numFmt w:val="bullet"/>
      <w:lvlText w:val="o"/>
      <w:lvlJc w:val="left"/>
      <w:pPr>
        <w:ind w:left="3600" w:hanging="360"/>
      </w:pPr>
      <w:rPr>
        <w:rFonts w:ascii="Courier New" w:hAnsi="Courier New" w:hint="default"/>
      </w:rPr>
    </w:lvl>
    <w:lvl w:ilvl="5" w:tplc="8182FFF2">
      <w:start w:val="1"/>
      <w:numFmt w:val="bullet"/>
      <w:lvlText w:val=""/>
      <w:lvlJc w:val="left"/>
      <w:pPr>
        <w:ind w:left="4320" w:hanging="360"/>
      </w:pPr>
      <w:rPr>
        <w:rFonts w:ascii="Wingdings" w:hAnsi="Wingdings" w:hint="default"/>
      </w:rPr>
    </w:lvl>
    <w:lvl w:ilvl="6" w:tplc="A8F4339E">
      <w:start w:val="1"/>
      <w:numFmt w:val="bullet"/>
      <w:lvlText w:val=""/>
      <w:lvlJc w:val="left"/>
      <w:pPr>
        <w:ind w:left="5040" w:hanging="360"/>
      </w:pPr>
      <w:rPr>
        <w:rFonts w:ascii="Symbol" w:hAnsi="Symbol" w:hint="default"/>
      </w:rPr>
    </w:lvl>
    <w:lvl w:ilvl="7" w:tplc="B2B0AE4E">
      <w:start w:val="1"/>
      <w:numFmt w:val="bullet"/>
      <w:lvlText w:val="o"/>
      <w:lvlJc w:val="left"/>
      <w:pPr>
        <w:ind w:left="5760" w:hanging="360"/>
      </w:pPr>
      <w:rPr>
        <w:rFonts w:ascii="Courier New" w:hAnsi="Courier New" w:hint="default"/>
      </w:rPr>
    </w:lvl>
    <w:lvl w:ilvl="8" w:tplc="6DCCC798">
      <w:start w:val="1"/>
      <w:numFmt w:val="bullet"/>
      <w:lvlText w:val=""/>
      <w:lvlJc w:val="left"/>
      <w:pPr>
        <w:ind w:left="6480" w:hanging="360"/>
      </w:pPr>
      <w:rPr>
        <w:rFonts w:ascii="Wingdings" w:hAnsi="Wingdings" w:hint="default"/>
      </w:rPr>
    </w:lvl>
  </w:abstractNum>
  <w:abstractNum w:abstractNumId="53" w15:restartNumberingAfterBreak="0">
    <w:nsid w:val="67B00CB5"/>
    <w:multiLevelType w:val="hybridMultilevel"/>
    <w:tmpl w:val="FFFFFFFF"/>
    <w:lvl w:ilvl="0" w:tplc="35A083C8">
      <w:start w:val="1"/>
      <w:numFmt w:val="decimal"/>
      <w:lvlText w:val="%1."/>
      <w:lvlJc w:val="left"/>
      <w:pPr>
        <w:ind w:left="720" w:hanging="360"/>
      </w:pPr>
    </w:lvl>
    <w:lvl w:ilvl="1" w:tplc="2B583BD2">
      <w:start w:val="1"/>
      <w:numFmt w:val="lowerLetter"/>
      <w:lvlText w:val="%2."/>
      <w:lvlJc w:val="left"/>
      <w:pPr>
        <w:ind w:left="1440" w:hanging="360"/>
      </w:pPr>
    </w:lvl>
    <w:lvl w:ilvl="2" w:tplc="6B306A06">
      <w:start w:val="1"/>
      <w:numFmt w:val="lowerRoman"/>
      <w:lvlText w:val="%3."/>
      <w:lvlJc w:val="right"/>
      <w:pPr>
        <w:ind w:left="2160" w:hanging="180"/>
      </w:pPr>
    </w:lvl>
    <w:lvl w:ilvl="3" w:tplc="DFBAA25C">
      <w:start w:val="1"/>
      <w:numFmt w:val="decimal"/>
      <w:lvlText w:val="%4."/>
      <w:lvlJc w:val="left"/>
      <w:pPr>
        <w:ind w:left="2880" w:hanging="360"/>
      </w:pPr>
    </w:lvl>
    <w:lvl w:ilvl="4" w:tplc="2E1E9C5A">
      <w:start w:val="1"/>
      <w:numFmt w:val="lowerLetter"/>
      <w:lvlText w:val="%5."/>
      <w:lvlJc w:val="left"/>
      <w:pPr>
        <w:ind w:left="3600" w:hanging="360"/>
      </w:pPr>
    </w:lvl>
    <w:lvl w:ilvl="5" w:tplc="CC22EA3E">
      <w:start w:val="1"/>
      <w:numFmt w:val="lowerRoman"/>
      <w:lvlText w:val="%6."/>
      <w:lvlJc w:val="right"/>
      <w:pPr>
        <w:ind w:left="4320" w:hanging="180"/>
      </w:pPr>
    </w:lvl>
    <w:lvl w:ilvl="6" w:tplc="DD6C3B7C">
      <w:start w:val="1"/>
      <w:numFmt w:val="decimal"/>
      <w:lvlText w:val="%7."/>
      <w:lvlJc w:val="left"/>
      <w:pPr>
        <w:ind w:left="5040" w:hanging="360"/>
      </w:pPr>
    </w:lvl>
    <w:lvl w:ilvl="7" w:tplc="5A644A7E">
      <w:start w:val="1"/>
      <w:numFmt w:val="lowerLetter"/>
      <w:lvlText w:val="%8."/>
      <w:lvlJc w:val="left"/>
      <w:pPr>
        <w:ind w:left="5760" w:hanging="360"/>
      </w:pPr>
    </w:lvl>
    <w:lvl w:ilvl="8" w:tplc="2A88EBF4">
      <w:start w:val="1"/>
      <w:numFmt w:val="lowerRoman"/>
      <w:lvlText w:val="%9."/>
      <w:lvlJc w:val="right"/>
      <w:pPr>
        <w:ind w:left="6480" w:hanging="180"/>
      </w:pPr>
    </w:lvl>
  </w:abstractNum>
  <w:abstractNum w:abstractNumId="54" w15:restartNumberingAfterBreak="0">
    <w:nsid w:val="688464CC"/>
    <w:multiLevelType w:val="hybridMultilevel"/>
    <w:tmpl w:val="FFFFFFFF"/>
    <w:lvl w:ilvl="0" w:tplc="6FFC800E">
      <w:start w:val="1"/>
      <w:numFmt w:val="decimal"/>
      <w:lvlText w:val="%1."/>
      <w:lvlJc w:val="left"/>
      <w:pPr>
        <w:ind w:left="720" w:hanging="360"/>
      </w:pPr>
    </w:lvl>
    <w:lvl w:ilvl="1" w:tplc="3B5EE1FE">
      <w:start w:val="1"/>
      <w:numFmt w:val="lowerLetter"/>
      <w:lvlText w:val="%2."/>
      <w:lvlJc w:val="left"/>
      <w:pPr>
        <w:ind w:left="1440" w:hanging="360"/>
      </w:pPr>
    </w:lvl>
    <w:lvl w:ilvl="2" w:tplc="6D8E6E06">
      <w:start w:val="1"/>
      <w:numFmt w:val="lowerRoman"/>
      <w:lvlText w:val="%3."/>
      <w:lvlJc w:val="right"/>
      <w:pPr>
        <w:ind w:left="2160" w:hanging="180"/>
      </w:pPr>
    </w:lvl>
    <w:lvl w:ilvl="3" w:tplc="5706FD74">
      <w:start w:val="1"/>
      <w:numFmt w:val="decimal"/>
      <w:lvlText w:val="%4."/>
      <w:lvlJc w:val="left"/>
      <w:pPr>
        <w:ind w:left="2880" w:hanging="360"/>
      </w:pPr>
    </w:lvl>
    <w:lvl w:ilvl="4" w:tplc="EAD48ADC">
      <w:start w:val="1"/>
      <w:numFmt w:val="lowerLetter"/>
      <w:lvlText w:val="%5."/>
      <w:lvlJc w:val="left"/>
      <w:pPr>
        <w:ind w:left="3600" w:hanging="360"/>
      </w:pPr>
    </w:lvl>
    <w:lvl w:ilvl="5" w:tplc="8780A018">
      <w:start w:val="1"/>
      <w:numFmt w:val="lowerRoman"/>
      <w:lvlText w:val="%6."/>
      <w:lvlJc w:val="right"/>
      <w:pPr>
        <w:ind w:left="4320" w:hanging="180"/>
      </w:pPr>
    </w:lvl>
    <w:lvl w:ilvl="6" w:tplc="26C474AC">
      <w:start w:val="1"/>
      <w:numFmt w:val="decimal"/>
      <w:lvlText w:val="%7."/>
      <w:lvlJc w:val="left"/>
      <w:pPr>
        <w:ind w:left="5040" w:hanging="360"/>
      </w:pPr>
    </w:lvl>
    <w:lvl w:ilvl="7" w:tplc="50203A72">
      <w:start w:val="1"/>
      <w:numFmt w:val="lowerLetter"/>
      <w:lvlText w:val="%8."/>
      <w:lvlJc w:val="left"/>
      <w:pPr>
        <w:ind w:left="5760" w:hanging="360"/>
      </w:pPr>
    </w:lvl>
    <w:lvl w:ilvl="8" w:tplc="AB6618C4">
      <w:start w:val="1"/>
      <w:numFmt w:val="lowerRoman"/>
      <w:lvlText w:val="%9."/>
      <w:lvlJc w:val="right"/>
      <w:pPr>
        <w:ind w:left="6480" w:hanging="180"/>
      </w:pPr>
    </w:lvl>
  </w:abstractNum>
  <w:abstractNum w:abstractNumId="55" w15:restartNumberingAfterBreak="0">
    <w:nsid w:val="6912301B"/>
    <w:multiLevelType w:val="hybridMultilevel"/>
    <w:tmpl w:val="6AEA20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69677188"/>
    <w:multiLevelType w:val="hybridMultilevel"/>
    <w:tmpl w:val="FFFFFFFF"/>
    <w:lvl w:ilvl="0" w:tplc="8D50A1FC">
      <w:start w:val="1"/>
      <w:numFmt w:val="bullet"/>
      <w:lvlText w:val="-"/>
      <w:lvlJc w:val="left"/>
      <w:pPr>
        <w:ind w:left="720" w:hanging="360"/>
      </w:pPr>
      <w:rPr>
        <w:rFonts w:ascii="Calibri" w:hAnsi="Calibri" w:hint="default"/>
      </w:rPr>
    </w:lvl>
    <w:lvl w:ilvl="1" w:tplc="D54A28E4">
      <w:start w:val="1"/>
      <w:numFmt w:val="bullet"/>
      <w:lvlText w:val="o"/>
      <w:lvlJc w:val="left"/>
      <w:pPr>
        <w:ind w:left="1440" w:hanging="360"/>
      </w:pPr>
      <w:rPr>
        <w:rFonts w:ascii="Courier New" w:hAnsi="Courier New" w:hint="default"/>
      </w:rPr>
    </w:lvl>
    <w:lvl w:ilvl="2" w:tplc="FD506C68">
      <w:start w:val="1"/>
      <w:numFmt w:val="bullet"/>
      <w:lvlText w:val=""/>
      <w:lvlJc w:val="left"/>
      <w:pPr>
        <w:ind w:left="2160" w:hanging="360"/>
      </w:pPr>
      <w:rPr>
        <w:rFonts w:ascii="Wingdings" w:hAnsi="Wingdings" w:hint="default"/>
      </w:rPr>
    </w:lvl>
    <w:lvl w:ilvl="3" w:tplc="32EAB9C4">
      <w:start w:val="1"/>
      <w:numFmt w:val="bullet"/>
      <w:lvlText w:val=""/>
      <w:lvlJc w:val="left"/>
      <w:pPr>
        <w:ind w:left="2880" w:hanging="360"/>
      </w:pPr>
      <w:rPr>
        <w:rFonts w:ascii="Symbol" w:hAnsi="Symbol" w:hint="default"/>
      </w:rPr>
    </w:lvl>
    <w:lvl w:ilvl="4" w:tplc="4C6C5238">
      <w:start w:val="1"/>
      <w:numFmt w:val="bullet"/>
      <w:lvlText w:val="o"/>
      <w:lvlJc w:val="left"/>
      <w:pPr>
        <w:ind w:left="3600" w:hanging="360"/>
      </w:pPr>
      <w:rPr>
        <w:rFonts w:ascii="Courier New" w:hAnsi="Courier New" w:hint="default"/>
      </w:rPr>
    </w:lvl>
    <w:lvl w:ilvl="5" w:tplc="91CE20E8">
      <w:start w:val="1"/>
      <w:numFmt w:val="bullet"/>
      <w:lvlText w:val=""/>
      <w:lvlJc w:val="left"/>
      <w:pPr>
        <w:ind w:left="4320" w:hanging="360"/>
      </w:pPr>
      <w:rPr>
        <w:rFonts w:ascii="Wingdings" w:hAnsi="Wingdings" w:hint="default"/>
      </w:rPr>
    </w:lvl>
    <w:lvl w:ilvl="6" w:tplc="B50C31D8">
      <w:start w:val="1"/>
      <w:numFmt w:val="bullet"/>
      <w:lvlText w:val=""/>
      <w:lvlJc w:val="left"/>
      <w:pPr>
        <w:ind w:left="5040" w:hanging="360"/>
      </w:pPr>
      <w:rPr>
        <w:rFonts w:ascii="Symbol" w:hAnsi="Symbol" w:hint="default"/>
      </w:rPr>
    </w:lvl>
    <w:lvl w:ilvl="7" w:tplc="B2B4524E">
      <w:start w:val="1"/>
      <w:numFmt w:val="bullet"/>
      <w:lvlText w:val="o"/>
      <w:lvlJc w:val="left"/>
      <w:pPr>
        <w:ind w:left="5760" w:hanging="360"/>
      </w:pPr>
      <w:rPr>
        <w:rFonts w:ascii="Courier New" w:hAnsi="Courier New" w:hint="default"/>
      </w:rPr>
    </w:lvl>
    <w:lvl w:ilvl="8" w:tplc="F8101A54">
      <w:start w:val="1"/>
      <w:numFmt w:val="bullet"/>
      <w:lvlText w:val=""/>
      <w:lvlJc w:val="left"/>
      <w:pPr>
        <w:ind w:left="6480" w:hanging="360"/>
      </w:pPr>
      <w:rPr>
        <w:rFonts w:ascii="Wingdings" w:hAnsi="Wingdings" w:hint="default"/>
      </w:rPr>
    </w:lvl>
  </w:abstractNum>
  <w:abstractNum w:abstractNumId="57" w15:restartNumberingAfterBreak="0">
    <w:nsid w:val="6A3828DB"/>
    <w:multiLevelType w:val="hybridMultilevel"/>
    <w:tmpl w:val="FFFFFFFF"/>
    <w:lvl w:ilvl="0" w:tplc="4A8A0CBA">
      <w:start w:val="1"/>
      <w:numFmt w:val="decimal"/>
      <w:lvlText w:val="%1."/>
      <w:lvlJc w:val="left"/>
      <w:pPr>
        <w:ind w:left="720" w:hanging="360"/>
      </w:pPr>
    </w:lvl>
    <w:lvl w:ilvl="1" w:tplc="9288121E">
      <w:start w:val="1"/>
      <w:numFmt w:val="lowerLetter"/>
      <w:lvlText w:val="%2."/>
      <w:lvlJc w:val="left"/>
      <w:pPr>
        <w:ind w:left="1440" w:hanging="360"/>
      </w:pPr>
    </w:lvl>
    <w:lvl w:ilvl="2" w:tplc="5F187012">
      <w:start w:val="1"/>
      <w:numFmt w:val="lowerRoman"/>
      <w:lvlText w:val="%3."/>
      <w:lvlJc w:val="right"/>
      <w:pPr>
        <w:ind w:left="2160" w:hanging="180"/>
      </w:pPr>
    </w:lvl>
    <w:lvl w:ilvl="3" w:tplc="F2484D68">
      <w:start w:val="1"/>
      <w:numFmt w:val="decimal"/>
      <w:lvlText w:val="%4."/>
      <w:lvlJc w:val="left"/>
      <w:pPr>
        <w:ind w:left="2880" w:hanging="360"/>
      </w:pPr>
    </w:lvl>
    <w:lvl w:ilvl="4" w:tplc="F998D7A4">
      <w:start w:val="1"/>
      <w:numFmt w:val="lowerLetter"/>
      <w:lvlText w:val="%5."/>
      <w:lvlJc w:val="left"/>
      <w:pPr>
        <w:ind w:left="3600" w:hanging="360"/>
      </w:pPr>
    </w:lvl>
    <w:lvl w:ilvl="5" w:tplc="34B46096">
      <w:start w:val="1"/>
      <w:numFmt w:val="lowerRoman"/>
      <w:lvlText w:val="%6."/>
      <w:lvlJc w:val="right"/>
      <w:pPr>
        <w:ind w:left="4320" w:hanging="180"/>
      </w:pPr>
    </w:lvl>
    <w:lvl w:ilvl="6" w:tplc="DDFA7C30">
      <w:start w:val="1"/>
      <w:numFmt w:val="decimal"/>
      <w:lvlText w:val="%7."/>
      <w:lvlJc w:val="left"/>
      <w:pPr>
        <w:ind w:left="5040" w:hanging="360"/>
      </w:pPr>
    </w:lvl>
    <w:lvl w:ilvl="7" w:tplc="D230139E">
      <w:start w:val="1"/>
      <w:numFmt w:val="lowerLetter"/>
      <w:lvlText w:val="%8."/>
      <w:lvlJc w:val="left"/>
      <w:pPr>
        <w:ind w:left="5760" w:hanging="360"/>
      </w:pPr>
    </w:lvl>
    <w:lvl w:ilvl="8" w:tplc="DBA008AC">
      <w:start w:val="1"/>
      <w:numFmt w:val="lowerRoman"/>
      <w:lvlText w:val="%9."/>
      <w:lvlJc w:val="right"/>
      <w:pPr>
        <w:ind w:left="6480" w:hanging="180"/>
      </w:pPr>
    </w:lvl>
  </w:abstractNum>
  <w:abstractNum w:abstractNumId="58" w15:restartNumberingAfterBreak="0">
    <w:nsid w:val="6C7E727F"/>
    <w:multiLevelType w:val="hybridMultilevel"/>
    <w:tmpl w:val="FFFFFFFF"/>
    <w:lvl w:ilvl="0" w:tplc="A4DC2DA8">
      <w:start w:val="1"/>
      <w:numFmt w:val="decimal"/>
      <w:lvlText w:val="%1."/>
      <w:lvlJc w:val="left"/>
      <w:pPr>
        <w:ind w:left="720" w:hanging="360"/>
      </w:pPr>
    </w:lvl>
    <w:lvl w:ilvl="1" w:tplc="CB622998">
      <w:start w:val="1"/>
      <w:numFmt w:val="lowerLetter"/>
      <w:lvlText w:val="%2."/>
      <w:lvlJc w:val="left"/>
      <w:pPr>
        <w:ind w:left="1440" w:hanging="360"/>
      </w:pPr>
    </w:lvl>
    <w:lvl w:ilvl="2" w:tplc="10C6E2EE">
      <w:start w:val="1"/>
      <w:numFmt w:val="lowerRoman"/>
      <w:lvlText w:val="%3."/>
      <w:lvlJc w:val="right"/>
      <w:pPr>
        <w:ind w:left="2160" w:hanging="180"/>
      </w:pPr>
    </w:lvl>
    <w:lvl w:ilvl="3" w:tplc="76D07E0A">
      <w:start w:val="1"/>
      <w:numFmt w:val="decimal"/>
      <w:lvlText w:val="%4."/>
      <w:lvlJc w:val="left"/>
      <w:pPr>
        <w:ind w:left="2880" w:hanging="360"/>
      </w:pPr>
    </w:lvl>
    <w:lvl w:ilvl="4" w:tplc="AA34FA4A">
      <w:start w:val="1"/>
      <w:numFmt w:val="lowerLetter"/>
      <w:lvlText w:val="%5."/>
      <w:lvlJc w:val="left"/>
      <w:pPr>
        <w:ind w:left="3600" w:hanging="360"/>
      </w:pPr>
    </w:lvl>
    <w:lvl w:ilvl="5" w:tplc="80B2B4D6">
      <w:start w:val="1"/>
      <w:numFmt w:val="lowerRoman"/>
      <w:lvlText w:val="%6."/>
      <w:lvlJc w:val="right"/>
      <w:pPr>
        <w:ind w:left="4320" w:hanging="180"/>
      </w:pPr>
    </w:lvl>
    <w:lvl w:ilvl="6" w:tplc="27FC3704">
      <w:start w:val="1"/>
      <w:numFmt w:val="decimal"/>
      <w:lvlText w:val="%7."/>
      <w:lvlJc w:val="left"/>
      <w:pPr>
        <w:ind w:left="5040" w:hanging="360"/>
      </w:pPr>
    </w:lvl>
    <w:lvl w:ilvl="7" w:tplc="04CA01BC">
      <w:start w:val="1"/>
      <w:numFmt w:val="lowerLetter"/>
      <w:lvlText w:val="%8."/>
      <w:lvlJc w:val="left"/>
      <w:pPr>
        <w:ind w:left="5760" w:hanging="360"/>
      </w:pPr>
    </w:lvl>
    <w:lvl w:ilvl="8" w:tplc="C0063652">
      <w:start w:val="1"/>
      <w:numFmt w:val="lowerRoman"/>
      <w:lvlText w:val="%9."/>
      <w:lvlJc w:val="right"/>
      <w:pPr>
        <w:ind w:left="6480" w:hanging="180"/>
      </w:pPr>
    </w:lvl>
  </w:abstractNum>
  <w:abstractNum w:abstractNumId="59" w15:restartNumberingAfterBreak="0">
    <w:nsid w:val="702E52C6"/>
    <w:multiLevelType w:val="hybridMultilevel"/>
    <w:tmpl w:val="FFFFFFFF"/>
    <w:lvl w:ilvl="0" w:tplc="79F42818">
      <w:start w:val="1"/>
      <w:numFmt w:val="decimal"/>
      <w:lvlText w:val="%1."/>
      <w:lvlJc w:val="left"/>
      <w:pPr>
        <w:ind w:left="720" w:hanging="360"/>
      </w:pPr>
    </w:lvl>
    <w:lvl w:ilvl="1" w:tplc="6D141408">
      <w:start w:val="1"/>
      <w:numFmt w:val="lowerLetter"/>
      <w:lvlText w:val="%2."/>
      <w:lvlJc w:val="left"/>
      <w:pPr>
        <w:ind w:left="1440" w:hanging="360"/>
      </w:pPr>
    </w:lvl>
    <w:lvl w:ilvl="2" w:tplc="CE60E4E0">
      <w:start w:val="1"/>
      <w:numFmt w:val="lowerRoman"/>
      <w:lvlText w:val="%3."/>
      <w:lvlJc w:val="right"/>
      <w:pPr>
        <w:ind w:left="2160" w:hanging="180"/>
      </w:pPr>
    </w:lvl>
    <w:lvl w:ilvl="3" w:tplc="208C0A6C">
      <w:start w:val="1"/>
      <w:numFmt w:val="decimal"/>
      <w:lvlText w:val="%4."/>
      <w:lvlJc w:val="left"/>
      <w:pPr>
        <w:ind w:left="2880" w:hanging="360"/>
      </w:pPr>
    </w:lvl>
    <w:lvl w:ilvl="4" w:tplc="3C723BC4">
      <w:start w:val="1"/>
      <w:numFmt w:val="lowerLetter"/>
      <w:lvlText w:val="%5."/>
      <w:lvlJc w:val="left"/>
      <w:pPr>
        <w:ind w:left="3600" w:hanging="360"/>
      </w:pPr>
    </w:lvl>
    <w:lvl w:ilvl="5" w:tplc="45FC58AC">
      <w:start w:val="1"/>
      <w:numFmt w:val="lowerRoman"/>
      <w:lvlText w:val="%6."/>
      <w:lvlJc w:val="right"/>
      <w:pPr>
        <w:ind w:left="4320" w:hanging="180"/>
      </w:pPr>
    </w:lvl>
    <w:lvl w:ilvl="6" w:tplc="1E04D56E">
      <w:start w:val="1"/>
      <w:numFmt w:val="decimal"/>
      <w:lvlText w:val="%7."/>
      <w:lvlJc w:val="left"/>
      <w:pPr>
        <w:ind w:left="5040" w:hanging="360"/>
      </w:pPr>
    </w:lvl>
    <w:lvl w:ilvl="7" w:tplc="9E7EEA74">
      <w:start w:val="1"/>
      <w:numFmt w:val="lowerLetter"/>
      <w:lvlText w:val="%8."/>
      <w:lvlJc w:val="left"/>
      <w:pPr>
        <w:ind w:left="5760" w:hanging="360"/>
      </w:pPr>
    </w:lvl>
    <w:lvl w:ilvl="8" w:tplc="E3A4CCF8">
      <w:start w:val="1"/>
      <w:numFmt w:val="lowerRoman"/>
      <w:lvlText w:val="%9."/>
      <w:lvlJc w:val="right"/>
      <w:pPr>
        <w:ind w:left="6480" w:hanging="180"/>
      </w:pPr>
    </w:lvl>
  </w:abstractNum>
  <w:abstractNum w:abstractNumId="60" w15:restartNumberingAfterBreak="0">
    <w:nsid w:val="73E14EFE"/>
    <w:multiLevelType w:val="hybridMultilevel"/>
    <w:tmpl w:val="FFFFFFFF"/>
    <w:lvl w:ilvl="0" w:tplc="4FC81730">
      <w:start w:val="1"/>
      <w:numFmt w:val="decimal"/>
      <w:lvlText w:val="%1."/>
      <w:lvlJc w:val="left"/>
      <w:pPr>
        <w:ind w:left="720" w:hanging="360"/>
      </w:pPr>
    </w:lvl>
    <w:lvl w:ilvl="1" w:tplc="F51A6AAC">
      <w:start w:val="1"/>
      <w:numFmt w:val="lowerLetter"/>
      <w:lvlText w:val="%2."/>
      <w:lvlJc w:val="left"/>
      <w:pPr>
        <w:ind w:left="1440" w:hanging="360"/>
      </w:pPr>
    </w:lvl>
    <w:lvl w:ilvl="2" w:tplc="C882C28E">
      <w:start w:val="1"/>
      <w:numFmt w:val="lowerRoman"/>
      <w:lvlText w:val="%3."/>
      <w:lvlJc w:val="right"/>
      <w:pPr>
        <w:ind w:left="2160" w:hanging="180"/>
      </w:pPr>
    </w:lvl>
    <w:lvl w:ilvl="3" w:tplc="6166036A">
      <w:start w:val="1"/>
      <w:numFmt w:val="decimal"/>
      <w:lvlText w:val="%4."/>
      <w:lvlJc w:val="left"/>
      <w:pPr>
        <w:ind w:left="2880" w:hanging="360"/>
      </w:pPr>
    </w:lvl>
    <w:lvl w:ilvl="4" w:tplc="6E4CF178">
      <w:start w:val="1"/>
      <w:numFmt w:val="lowerLetter"/>
      <w:lvlText w:val="%5."/>
      <w:lvlJc w:val="left"/>
      <w:pPr>
        <w:ind w:left="3600" w:hanging="360"/>
      </w:pPr>
    </w:lvl>
    <w:lvl w:ilvl="5" w:tplc="0D8277C8">
      <w:start w:val="1"/>
      <w:numFmt w:val="lowerRoman"/>
      <w:lvlText w:val="%6."/>
      <w:lvlJc w:val="right"/>
      <w:pPr>
        <w:ind w:left="4320" w:hanging="180"/>
      </w:pPr>
    </w:lvl>
    <w:lvl w:ilvl="6" w:tplc="AA88CBF2">
      <w:start w:val="1"/>
      <w:numFmt w:val="decimal"/>
      <w:lvlText w:val="%7."/>
      <w:lvlJc w:val="left"/>
      <w:pPr>
        <w:ind w:left="5040" w:hanging="360"/>
      </w:pPr>
    </w:lvl>
    <w:lvl w:ilvl="7" w:tplc="80D85720">
      <w:start w:val="1"/>
      <w:numFmt w:val="lowerLetter"/>
      <w:lvlText w:val="%8."/>
      <w:lvlJc w:val="left"/>
      <w:pPr>
        <w:ind w:left="5760" w:hanging="360"/>
      </w:pPr>
    </w:lvl>
    <w:lvl w:ilvl="8" w:tplc="F7FC3F2E">
      <w:start w:val="1"/>
      <w:numFmt w:val="lowerRoman"/>
      <w:lvlText w:val="%9."/>
      <w:lvlJc w:val="right"/>
      <w:pPr>
        <w:ind w:left="6480" w:hanging="180"/>
      </w:pPr>
    </w:lvl>
  </w:abstractNum>
  <w:abstractNum w:abstractNumId="61" w15:restartNumberingAfterBreak="0">
    <w:nsid w:val="785B0984"/>
    <w:multiLevelType w:val="hybridMultilevel"/>
    <w:tmpl w:val="FFFFFFFF"/>
    <w:lvl w:ilvl="0" w:tplc="5BF4FBCA">
      <w:start w:val="1"/>
      <w:numFmt w:val="decimal"/>
      <w:lvlText w:val="%1."/>
      <w:lvlJc w:val="left"/>
      <w:pPr>
        <w:ind w:left="720" w:hanging="360"/>
      </w:pPr>
    </w:lvl>
    <w:lvl w:ilvl="1" w:tplc="1A7ECCB0">
      <w:start w:val="1"/>
      <w:numFmt w:val="lowerLetter"/>
      <w:lvlText w:val="%2."/>
      <w:lvlJc w:val="left"/>
      <w:pPr>
        <w:ind w:left="1440" w:hanging="360"/>
      </w:pPr>
    </w:lvl>
    <w:lvl w:ilvl="2" w:tplc="FFEC8EF8">
      <w:start w:val="1"/>
      <w:numFmt w:val="lowerRoman"/>
      <w:lvlText w:val="%3."/>
      <w:lvlJc w:val="right"/>
      <w:pPr>
        <w:ind w:left="2160" w:hanging="180"/>
      </w:pPr>
    </w:lvl>
    <w:lvl w:ilvl="3" w:tplc="342C0002">
      <w:start w:val="1"/>
      <w:numFmt w:val="decimal"/>
      <w:lvlText w:val="%4."/>
      <w:lvlJc w:val="left"/>
      <w:pPr>
        <w:ind w:left="2880" w:hanging="360"/>
      </w:pPr>
    </w:lvl>
    <w:lvl w:ilvl="4" w:tplc="BF5CB2FC">
      <w:start w:val="1"/>
      <w:numFmt w:val="lowerLetter"/>
      <w:lvlText w:val="%5."/>
      <w:lvlJc w:val="left"/>
      <w:pPr>
        <w:ind w:left="3600" w:hanging="360"/>
      </w:pPr>
    </w:lvl>
    <w:lvl w:ilvl="5" w:tplc="E056BE76">
      <w:start w:val="1"/>
      <w:numFmt w:val="lowerRoman"/>
      <w:lvlText w:val="%6."/>
      <w:lvlJc w:val="right"/>
      <w:pPr>
        <w:ind w:left="4320" w:hanging="180"/>
      </w:pPr>
    </w:lvl>
    <w:lvl w:ilvl="6" w:tplc="434C16BA">
      <w:start w:val="1"/>
      <w:numFmt w:val="decimal"/>
      <w:lvlText w:val="%7."/>
      <w:lvlJc w:val="left"/>
      <w:pPr>
        <w:ind w:left="5040" w:hanging="360"/>
      </w:pPr>
    </w:lvl>
    <w:lvl w:ilvl="7" w:tplc="59104F8C">
      <w:start w:val="1"/>
      <w:numFmt w:val="lowerLetter"/>
      <w:lvlText w:val="%8."/>
      <w:lvlJc w:val="left"/>
      <w:pPr>
        <w:ind w:left="5760" w:hanging="360"/>
      </w:pPr>
    </w:lvl>
    <w:lvl w:ilvl="8" w:tplc="3F868998">
      <w:start w:val="1"/>
      <w:numFmt w:val="lowerRoman"/>
      <w:lvlText w:val="%9."/>
      <w:lvlJc w:val="right"/>
      <w:pPr>
        <w:ind w:left="6480" w:hanging="180"/>
      </w:pPr>
    </w:lvl>
  </w:abstractNum>
  <w:abstractNum w:abstractNumId="62" w15:restartNumberingAfterBreak="0">
    <w:nsid w:val="78EB3397"/>
    <w:multiLevelType w:val="hybridMultilevel"/>
    <w:tmpl w:val="FFFFFFFF"/>
    <w:lvl w:ilvl="0" w:tplc="D74ACABC">
      <w:start w:val="1"/>
      <w:numFmt w:val="decimal"/>
      <w:lvlText w:val="%1."/>
      <w:lvlJc w:val="left"/>
      <w:pPr>
        <w:ind w:left="720" w:hanging="360"/>
      </w:pPr>
    </w:lvl>
    <w:lvl w:ilvl="1" w:tplc="100E6880">
      <w:start w:val="1"/>
      <w:numFmt w:val="lowerLetter"/>
      <w:lvlText w:val="%2."/>
      <w:lvlJc w:val="left"/>
      <w:pPr>
        <w:ind w:left="1440" w:hanging="360"/>
      </w:pPr>
    </w:lvl>
    <w:lvl w:ilvl="2" w:tplc="738EB036">
      <w:start w:val="1"/>
      <w:numFmt w:val="lowerRoman"/>
      <w:lvlText w:val="%3."/>
      <w:lvlJc w:val="right"/>
      <w:pPr>
        <w:ind w:left="2160" w:hanging="180"/>
      </w:pPr>
    </w:lvl>
    <w:lvl w:ilvl="3" w:tplc="86F27232">
      <w:start w:val="1"/>
      <w:numFmt w:val="decimal"/>
      <w:lvlText w:val="%4."/>
      <w:lvlJc w:val="left"/>
      <w:pPr>
        <w:ind w:left="2880" w:hanging="360"/>
      </w:pPr>
    </w:lvl>
    <w:lvl w:ilvl="4" w:tplc="798EB48E">
      <w:start w:val="1"/>
      <w:numFmt w:val="lowerLetter"/>
      <w:lvlText w:val="%5."/>
      <w:lvlJc w:val="left"/>
      <w:pPr>
        <w:ind w:left="3600" w:hanging="360"/>
      </w:pPr>
    </w:lvl>
    <w:lvl w:ilvl="5" w:tplc="5E6856D0">
      <w:start w:val="1"/>
      <w:numFmt w:val="lowerRoman"/>
      <w:lvlText w:val="%6."/>
      <w:lvlJc w:val="right"/>
      <w:pPr>
        <w:ind w:left="4320" w:hanging="180"/>
      </w:pPr>
    </w:lvl>
    <w:lvl w:ilvl="6" w:tplc="F072049C">
      <w:start w:val="1"/>
      <w:numFmt w:val="decimal"/>
      <w:lvlText w:val="%7."/>
      <w:lvlJc w:val="left"/>
      <w:pPr>
        <w:ind w:left="5040" w:hanging="360"/>
      </w:pPr>
    </w:lvl>
    <w:lvl w:ilvl="7" w:tplc="56823D72">
      <w:start w:val="1"/>
      <w:numFmt w:val="lowerLetter"/>
      <w:lvlText w:val="%8."/>
      <w:lvlJc w:val="left"/>
      <w:pPr>
        <w:ind w:left="5760" w:hanging="360"/>
      </w:pPr>
    </w:lvl>
    <w:lvl w:ilvl="8" w:tplc="C598F040">
      <w:start w:val="1"/>
      <w:numFmt w:val="lowerRoman"/>
      <w:lvlText w:val="%9."/>
      <w:lvlJc w:val="right"/>
      <w:pPr>
        <w:ind w:left="6480" w:hanging="180"/>
      </w:pPr>
    </w:lvl>
  </w:abstractNum>
  <w:abstractNum w:abstractNumId="63" w15:restartNumberingAfterBreak="0">
    <w:nsid w:val="796A18E7"/>
    <w:multiLevelType w:val="hybridMultilevel"/>
    <w:tmpl w:val="FFFFFFFF"/>
    <w:lvl w:ilvl="0" w:tplc="16528C76">
      <w:start w:val="1"/>
      <w:numFmt w:val="decimal"/>
      <w:lvlText w:val="%1."/>
      <w:lvlJc w:val="left"/>
      <w:pPr>
        <w:ind w:left="720" w:hanging="360"/>
      </w:pPr>
    </w:lvl>
    <w:lvl w:ilvl="1" w:tplc="3300F222">
      <w:start w:val="1"/>
      <w:numFmt w:val="lowerLetter"/>
      <w:lvlText w:val="%2."/>
      <w:lvlJc w:val="left"/>
      <w:pPr>
        <w:ind w:left="1440" w:hanging="360"/>
      </w:pPr>
    </w:lvl>
    <w:lvl w:ilvl="2" w:tplc="AEC2E006">
      <w:start w:val="1"/>
      <w:numFmt w:val="lowerRoman"/>
      <w:lvlText w:val="%3."/>
      <w:lvlJc w:val="right"/>
      <w:pPr>
        <w:ind w:left="2160" w:hanging="180"/>
      </w:pPr>
    </w:lvl>
    <w:lvl w:ilvl="3" w:tplc="D656370A">
      <w:start w:val="1"/>
      <w:numFmt w:val="decimal"/>
      <w:lvlText w:val="%4."/>
      <w:lvlJc w:val="left"/>
      <w:pPr>
        <w:ind w:left="2880" w:hanging="360"/>
      </w:pPr>
    </w:lvl>
    <w:lvl w:ilvl="4" w:tplc="D9FAF296">
      <w:start w:val="1"/>
      <w:numFmt w:val="lowerLetter"/>
      <w:lvlText w:val="%5."/>
      <w:lvlJc w:val="left"/>
      <w:pPr>
        <w:ind w:left="3600" w:hanging="360"/>
      </w:pPr>
    </w:lvl>
    <w:lvl w:ilvl="5" w:tplc="116E2AC2">
      <w:start w:val="1"/>
      <w:numFmt w:val="lowerRoman"/>
      <w:lvlText w:val="%6."/>
      <w:lvlJc w:val="right"/>
      <w:pPr>
        <w:ind w:left="4320" w:hanging="180"/>
      </w:pPr>
    </w:lvl>
    <w:lvl w:ilvl="6" w:tplc="A1409204">
      <w:start w:val="1"/>
      <w:numFmt w:val="decimal"/>
      <w:lvlText w:val="%7."/>
      <w:lvlJc w:val="left"/>
      <w:pPr>
        <w:ind w:left="5040" w:hanging="360"/>
      </w:pPr>
    </w:lvl>
    <w:lvl w:ilvl="7" w:tplc="15F48A32">
      <w:start w:val="1"/>
      <w:numFmt w:val="lowerLetter"/>
      <w:lvlText w:val="%8."/>
      <w:lvlJc w:val="left"/>
      <w:pPr>
        <w:ind w:left="5760" w:hanging="360"/>
      </w:pPr>
    </w:lvl>
    <w:lvl w:ilvl="8" w:tplc="FFEA5FFC">
      <w:start w:val="1"/>
      <w:numFmt w:val="lowerRoman"/>
      <w:lvlText w:val="%9."/>
      <w:lvlJc w:val="right"/>
      <w:pPr>
        <w:ind w:left="6480" w:hanging="180"/>
      </w:pPr>
    </w:lvl>
  </w:abstractNum>
  <w:abstractNum w:abstractNumId="64" w15:restartNumberingAfterBreak="0">
    <w:nsid w:val="7A153C14"/>
    <w:multiLevelType w:val="hybridMultilevel"/>
    <w:tmpl w:val="200A738A"/>
    <w:lvl w:ilvl="0" w:tplc="CF020362">
      <w:start w:val="1"/>
      <w:numFmt w:val="bullet"/>
      <w:lvlText w:val="-"/>
      <w:lvlJc w:val="left"/>
      <w:pPr>
        <w:ind w:left="720" w:hanging="360"/>
      </w:pPr>
      <w:rPr>
        <w:rFonts w:ascii="Calibri" w:hAnsi="Calibri" w:hint="default"/>
      </w:rPr>
    </w:lvl>
    <w:lvl w:ilvl="1" w:tplc="25CC54AA">
      <w:start w:val="1"/>
      <w:numFmt w:val="bullet"/>
      <w:lvlText w:val="o"/>
      <w:lvlJc w:val="left"/>
      <w:pPr>
        <w:ind w:left="1440" w:hanging="360"/>
      </w:pPr>
      <w:rPr>
        <w:rFonts w:ascii="Courier New" w:hAnsi="Courier New" w:hint="default"/>
      </w:rPr>
    </w:lvl>
    <w:lvl w:ilvl="2" w:tplc="815404B6">
      <w:start w:val="1"/>
      <w:numFmt w:val="bullet"/>
      <w:lvlText w:val=""/>
      <w:lvlJc w:val="left"/>
      <w:pPr>
        <w:ind w:left="2160" w:hanging="360"/>
      </w:pPr>
      <w:rPr>
        <w:rFonts w:ascii="Wingdings" w:hAnsi="Wingdings" w:hint="default"/>
      </w:rPr>
    </w:lvl>
    <w:lvl w:ilvl="3" w:tplc="27623854">
      <w:start w:val="1"/>
      <w:numFmt w:val="bullet"/>
      <w:lvlText w:val=""/>
      <w:lvlJc w:val="left"/>
      <w:pPr>
        <w:ind w:left="2880" w:hanging="360"/>
      </w:pPr>
      <w:rPr>
        <w:rFonts w:ascii="Symbol" w:hAnsi="Symbol" w:hint="default"/>
      </w:rPr>
    </w:lvl>
    <w:lvl w:ilvl="4" w:tplc="3EF8284C">
      <w:start w:val="1"/>
      <w:numFmt w:val="bullet"/>
      <w:lvlText w:val="o"/>
      <w:lvlJc w:val="left"/>
      <w:pPr>
        <w:ind w:left="3600" w:hanging="360"/>
      </w:pPr>
      <w:rPr>
        <w:rFonts w:ascii="Courier New" w:hAnsi="Courier New" w:hint="default"/>
      </w:rPr>
    </w:lvl>
    <w:lvl w:ilvl="5" w:tplc="4F40BF06">
      <w:start w:val="1"/>
      <w:numFmt w:val="bullet"/>
      <w:lvlText w:val=""/>
      <w:lvlJc w:val="left"/>
      <w:pPr>
        <w:ind w:left="4320" w:hanging="360"/>
      </w:pPr>
      <w:rPr>
        <w:rFonts w:ascii="Wingdings" w:hAnsi="Wingdings" w:hint="default"/>
      </w:rPr>
    </w:lvl>
    <w:lvl w:ilvl="6" w:tplc="E8DCBD3C">
      <w:start w:val="1"/>
      <w:numFmt w:val="bullet"/>
      <w:lvlText w:val=""/>
      <w:lvlJc w:val="left"/>
      <w:pPr>
        <w:ind w:left="5040" w:hanging="360"/>
      </w:pPr>
      <w:rPr>
        <w:rFonts w:ascii="Symbol" w:hAnsi="Symbol" w:hint="default"/>
      </w:rPr>
    </w:lvl>
    <w:lvl w:ilvl="7" w:tplc="5C42B9E6">
      <w:start w:val="1"/>
      <w:numFmt w:val="bullet"/>
      <w:lvlText w:val="o"/>
      <w:lvlJc w:val="left"/>
      <w:pPr>
        <w:ind w:left="5760" w:hanging="360"/>
      </w:pPr>
      <w:rPr>
        <w:rFonts w:ascii="Courier New" w:hAnsi="Courier New" w:hint="default"/>
      </w:rPr>
    </w:lvl>
    <w:lvl w:ilvl="8" w:tplc="1DD61452">
      <w:start w:val="1"/>
      <w:numFmt w:val="bullet"/>
      <w:lvlText w:val=""/>
      <w:lvlJc w:val="left"/>
      <w:pPr>
        <w:ind w:left="6480" w:hanging="360"/>
      </w:pPr>
      <w:rPr>
        <w:rFonts w:ascii="Wingdings" w:hAnsi="Wingdings" w:hint="default"/>
      </w:rPr>
    </w:lvl>
  </w:abstractNum>
  <w:abstractNum w:abstractNumId="65" w15:restartNumberingAfterBreak="0">
    <w:nsid w:val="7ABB318E"/>
    <w:multiLevelType w:val="hybridMultilevel"/>
    <w:tmpl w:val="FFFFFFFF"/>
    <w:lvl w:ilvl="0" w:tplc="BDB42E80">
      <w:start w:val="1"/>
      <w:numFmt w:val="decimal"/>
      <w:lvlText w:val="%1."/>
      <w:lvlJc w:val="left"/>
      <w:pPr>
        <w:ind w:left="720" w:hanging="360"/>
      </w:pPr>
    </w:lvl>
    <w:lvl w:ilvl="1" w:tplc="6CE2BBF0">
      <w:start w:val="1"/>
      <w:numFmt w:val="lowerLetter"/>
      <w:lvlText w:val="%2."/>
      <w:lvlJc w:val="left"/>
      <w:pPr>
        <w:ind w:left="1440" w:hanging="360"/>
      </w:pPr>
    </w:lvl>
    <w:lvl w:ilvl="2" w:tplc="7CB0E2C6">
      <w:start w:val="1"/>
      <w:numFmt w:val="lowerRoman"/>
      <w:lvlText w:val="%3."/>
      <w:lvlJc w:val="right"/>
      <w:pPr>
        <w:ind w:left="2160" w:hanging="180"/>
      </w:pPr>
    </w:lvl>
    <w:lvl w:ilvl="3" w:tplc="5072946A">
      <w:start w:val="1"/>
      <w:numFmt w:val="decimal"/>
      <w:lvlText w:val="%4."/>
      <w:lvlJc w:val="left"/>
      <w:pPr>
        <w:ind w:left="2880" w:hanging="360"/>
      </w:pPr>
    </w:lvl>
    <w:lvl w:ilvl="4" w:tplc="129AE540">
      <w:start w:val="1"/>
      <w:numFmt w:val="lowerLetter"/>
      <w:lvlText w:val="%5."/>
      <w:lvlJc w:val="left"/>
      <w:pPr>
        <w:ind w:left="3600" w:hanging="360"/>
      </w:pPr>
    </w:lvl>
    <w:lvl w:ilvl="5" w:tplc="8462230C">
      <w:start w:val="1"/>
      <w:numFmt w:val="lowerRoman"/>
      <w:lvlText w:val="%6."/>
      <w:lvlJc w:val="right"/>
      <w:pPr>
        <w:ind w:left="4320" w:hanging="180"/>
      </w:pPr>
    </w:lvl>
    <w:lvl w:ilvl="6" w:tplc="D9205D78">
      <w:start w:val="1"/>
      <w:numFmt w:val="decimal"/>
      <w:lvlText w:val="%7."/>
      <w:lvlJc w:val="left"/>
      <w:pPr>
        <w:ind w:left="5040" w:hanging="360"/>
      </w:pPr>
    </w:lvl>
    <w:lvl w:ilvl="7" w:tplc="5A6AEE8E">
      <w:start w:val="1"/>
      <w:numFmt w:val="lowerLetter"/>
      <w:lvlText w:val="%8."/>
      <w:lvlJc w:val="left"/>
      <w:pPr>
        <w:ind w:left="5760" w:hanging="360"/>
      </w:pPr>
    </w:lvl>
    <w:lvl w:ilvl="8" w:tplc="73003BF6">
      <w:start w:val="1"/>
      <w:numFmt w:val="lowerRoman"/>
      <w:lvlText w:val="%9."/>
      <w:lvlJc w:val="right"/>
      <w:pPr>
        <w:ind w:left="6480" w:hanging="180"/>
      </w:pPr>
    </w:lvl>
  </w:abstractNum>
  <w:num w:numId="1">
    <w:abstractNumId w:val="64"/>
  </w:num>
  <w:num w:numId="2">
    <w:abstractNumId w:val="0"/>
  </w:num>
  <w:num w:numId="3">
    <w:abstractNumId w:val="37"/>
  </w:num>
  <w:num w:numId="4">
    <w:abstractNumId w:val="21"/>
  </w:num>
  <w:num w:numId="5">
    <w:abstractNumId w:val="56"/>
  </w:num>
  <w:num w:numId="6">
    <w:abstractNumId w:val="28"/>
  </w:num>
  <w:num w:numId="7">
    <w:abstractNumId w:val="51"/>
  </w:num>
  <w:num w:numId="8">
    <w:abstractNumId w:val="41"/>
  </w:num>
  <w:num w:numId="9">
    <w:abstractNumId w:val="47"/>
  </w:num>
  <w:num w:numId="10">
    <w:abstractNumId w:val="59"/>
  </w:num>
  <w:num w:numId="11">
    <w:abstractNumId w:val="54"/>
  </w:num>
  <w:num w:numId="12">
    <w:abstractNumId w:val="27"/>
  </w:num>
  <w:num w:numId="13">
    <w:abstractNumId w:val="16"/>
  </w:num>
  <w:num w:numId="14">
    <w:abstractNumId w:val="2"/>
  </w:num>
  <w:num w:numId="15">
    <w:abstractNumId w:val="10"/>
  </w:num>
  <w:num w:numId="16">
    <w:abstractNumId w:val="57"/>
  </w:num>
  <w:num w:numId="17">
    <w:abstractNumId w:val="3"/>
  </w:num>
  <w:num w:numId="18">
    <w:abstractNumId w:val="58"/>
  </w:num>
  <w:num w:numId="19">
    <w:abstractNumId w:val="26"/>
  </w:num>
  <w:num w:numId="20">
    <w:abstractNumId w:val="6"/>
  </w:num>
  <w:num w:numId="21">
    <w:abstractNumId w:val="34"/>
  </w:num>
  <w:num w:numId="22">
    <w:abstractNumId w:val="60"/>
  </w:num>
  <w:num w:numId="23">
    <w:abstractNumId w:val="17"/>
  </w:num>
  <w:num w:numId="24">
    <w:abstractNumId w:val="62"/>
  </w:num>
  <w:num w:numId="25">
    <w:abstractNumId w:val="29"/>
  </w:num>
  <w:num w:numId="26">
    <w:abstractNumId w:val="14"/>
  </w:num>
  <w:num w:numId="27">
    <w:abstractNumId w:val="39"/>
  </w:num>
  <w:num w:numId="28">
    <w:abstractNumId w:val="25"/>
  </w:num>
  <w:num w:numId="29">
    <w:abstractNumId w:val="40"/>
  </w:num>
  <w:num w:numId="30">
    <w:abstractNumId w:val="15"/>
  </w:num>
  <w:num w:numId="31">
    <w:abstractNumId w:val="38"/>
  </w:num>
  <w:num w:numId="32">
    <w:abstractNumId w:val="19"/>
  </w:num>
  <w:num w:numId="33">
    <w:abstractNumId w:val="12"/>
  </w:num>
  <w:num w:numId="34">
    <w:abstractNumId w:val="46"/>
  </w:num>
  <w:num w:numId="35">
    <w:abstractNumId w:val="7"/>
  </w:num>
  <w:num w:numId="36">
    <w:abstractNumId w:val="36"/>
  </w:num>
  <w:num w:numId="37">
    <w:abstractNumId w:val="35"/>
  </w:num>
  <w:num w:numId="38">
    <w:abstractNumId w:val="52"/>
  </w:num>
  <w:num w:numId="39">
    <w:abstractNumId w:val="50"/>
  </w:num>
  <w:num w:numId="40">
    <w:abstractNumId w:val="18"/>
  </w:num>
  <w:num w:numId="41">
    <w:abstractNumId w:val="44"/>
  </w:num>
  <w:num w:numId="42">
    <w:abstractNumId w:val="53"/>
  </w:num>
  <w:num w:numId="43">
    <w:abstractNumId w:val="30"/>
  </w:num>
  <w:num w:numId="44">
    <w:abstractNumId w:val="24"/>
  </w:num>
  <w:num w:numId="45">
    <w:abstractNumId w:val="22"/>
  </w:num>
  <w:num w:numId="46">
    <w:abstractNumId w:val="65"/>
  </w:num>
  <w:num w:numId="47">
    <w:abstractNumId w:val="49"/>
  </w:num>
  <w:num w:numId="48">
    <w:abstractNumId w:val="20"/>
  </w:num>
  <w:num w:numId="49">
    <w:abstractNumId w:val="23"/>
  </w:num>
  <w:num w:numId="50">
    <w:abstractNumId w:val="33"/>
  </w:num>
  <w:num w:numId="51">
    <w:abstractNumId w:val="4"/>
  </w:num>
  <w:num w:numId="52">
    <w:abstractNumId w:val="61"/>
  </w:num>
  <w:num w:numId="53">
    <w:abstractNumId w:val="63"/>
  </w:num>
  <w:num w:numId="54">
    <w:abstractNumId w:val="48"/>
  </w:num>
  <w:num w:numId="55">
    <w:abstractNumId w:val="11"/>
  </w:num>
  <w:num w:numId="56">
    <w:abstractNumId w:val="43"/>
  </w:num>
  <w:num w:numId="57">
    <w:abstractNumId w:val="13"/>
  </w:num>
  <w:num w:numId="58">
    <w:abstractNumId w:val="8"/>
  </w:num>
  <w:num w:numId="59">
    <w:abstractNumId w:val="31"/>
  </w:num>
  <w:num w:numId="60">
    <w:abstractNumId w:val="1"/>
  </w:num>
  <w:num w:numId="61">
    <w:abstractNumId w:val="5"/>
  </w:num>
  <w:num w:numId="62">
    <w:abstractNumId w:val="42"/>
  </w:num>
  <w:num w:numId="63">
    <w:abstractNumId w:val="45"/>
  </w:num>
  <w:num w:numId="64">
    <w:abstractNumId w:val="32"/>
  </w:num>
  <w:num w:numId="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inebell, Carter (CDC/DDPHSS/CSELS/DSEPD) (CTR)">
    <w15:presenceInfo w15:providerId="AD" w15:userId="S::sei1@cdc.gov::47aea414-eb43-4d76-97f3-30c72a010c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3A"/>
    <w:rsid w:val="0000398E"/>
    <w:rsid w:val="00034712"/>
    <w:rsid w:val="000765D9"/>
    <w:rsid w:val="0007666B"/>
    <w:rsid w:val="000B069A"/>
    <w:rsid w:val="000F484F"/>
    <w:rsid w:val="001011F7"/>
    <w:rsid w:val="001109F7"/>
    <w:rsid w:val="001123FE"/>
    <w:rsid w:val="00112E32"/>
    <w:rsid w:val="00113D5D"/>
    <w:rsid w:val="00113F59"/>
    <w:rsid w:val="00134A79"/>
    <w:rsid w:val="00135E48"/>
    <w:rsid w:val="0014411B"/>
    <w:rsid w:val="00163F3C"/>
    <w:rsid w:val="00171554"/>
    <w:rsid w:val="001727F4"/>
    <w:rsid w:val="001A6E37"/>
    <w:rsid w:val="001B3A04"/>
    <w:rsid w:val="001C112E"/>
    <w:rsid w:val="001F09F2"/>
    <w:rsid w:val="001F1F9B"/>
    <w:rsid w:val="00210FF1"/>
    <w:rsid w:val="002237A4"/>
    <w:rsid w:val="00251349"/>
    <w:rsid w:val="00260ED3"/>
    <w:rsid w:val="00322B46"/>
    <w:rsid w:val="00335361"/>
    <w:rsid w:val="00343946"/>
    <w:rsid w:val="0036156A"/>
    <w:rsid w:val="0037123E"/>
    <w:rsid w:val="00375CDE"/>
    <w:rsid w:val="003875DB"/>
    <w:rsid w:val="003878C6"/>
    <w:rsid w:val="003ABDF1"/>
    <w:rsid w:val="003E271F"/>
    <w:rsid w:val="00410A0A"/>
    <w:rsid w:val="004120B6"/>
    <w:rsid w:val="0042154A"/>
    <w:rsid w:val="00444584"/>
    <w:rsid w:val="004A5958"/>
    <w:rsid w:val="004B40B8"/>
    <w:rsid w:val="004C3A07"/>
    <w:rsid w:val="00510DE2"/>
    <w:rsid w:val="00540B01"/>
    <w:rsid w:val="005412F1"/>
    <w:rsid w:val="00563CD4"/>
    <w:rsid w:val="00564225"/>
    <w:rsid w:val="005757D3"/>
    <w:rsid w:val="00587796"/>
    <w:rsid w:val="005C2D7E"/>
    <w:rsid w:val="005D1A94"/>
    <w:rsid w:val="005D79A6"/>
    <w:rsid w:val="005E2D8B"/>
    <w:rsid w:val="005F29F8"/>
    <w:rsid w:val="005F723A"/>
    <w:rsid w:val="006028C3"/>
    <w:rsid w:val="00630053"/>
    <w:rsid w:val="00646637"/>
    <w:rsid w:val="00657788"/>
    <w:rsid w:val="00683533"/>
    <w:rsid w:val="00692164"/>
    <w:rsid w:val="0069707E"/>
    <w:rsid w:val="006B3B58"/>
    <w:rsid w:val="006D31DA"/>
    <w:rsid w:val="006D6D95"/>
    <w:rsid w:val="006E40C0"/>
    <w:rsid w:val="0070452B"/>
    <w:rsid w:val="00710F60"/>
    <w:rsid w:val="00715EDA"/>
    <w:rsid w:val="00750134"/>
    <w:rsid w:val="007564BF"/>
    <w:rsid w:val="00775D41"/>
    <w:rsid w:val="00780D7F"/>
    <w:rsid w:val="007C706B"/>
    <w:rsid w:val="007D4167"/>
    <w:rsid w:val="007D7715"/>
    <w:rsid w:val="00881DA5"/>
    <w:rsid w:val="008966F8"/>
    <w:rsid w:val="008968EF"/>
    <w:rsid w:val="008D4FAA"/>
    <w:rsid w:val="008D6880"/>
    <w:rsid w:val="008F72D6"/>
    <w:rsid w:val="009072F4"/>
    <w:rsid w:val="009220C9"/>
    <w:rsid w:val="00953784"/>
    <w:rsid w:val="00967A9C"/>
    <w:rsid w:val="00974D05"/>
    <w:rsid w:val="009757DB"/>
    <w:rsid w:val="0098622B"/>
    <w:rsid w:val="009C4C18"/>
    <w:rsid w:val="009E3C1D"/>
    <w:rsid w:val="009F0E47"/>
    <w:rsid w:val="00A23C76"/>
    <w:rsid w:val="00A4125D"/>
    <w:rsid w:val="00A514EB"/>
    <w:rsid w:val="00A5200C"/>
    <w:rsid w:val="00A535D8"/>
    <w:rsid w:val="00A62EF0"/>
    <w:rsid w:val="00A63FDC"/>
    <w:rsid w:val="00A643B7"/>
    <w:rsid w:val="00A644B7"/>
    <w:rsid w:val="00A800CE"/>
    <w:rsid w:val="00A807CB"/>
    <w:rsid w:val="00A84636"/>
    <w:rsid w:val="00A94FC7"/>
    <w:rsid w:val="00A95258"/>
    <w:rsid w:val="00AA13FA"/>
    <w:rsid w:val="00AA35B3"/>
    <w:rsid w:val="00AE38C3"/>
    <w:rsid w:val="00B138A7"/>
    <w:rsid w:val="00B31623"/>
    <w:rsid w:val="00B5115C"/>
    <w:rsid w:val="00B65A11"/>
    <w:rsid w:val="00B74B15"/>
    <w:rsid w:val="00B85280"/>
    <w:rsid w:val="00B85818"/>
    <w:rsid w:val="00BA566A"/>
    <w:rsid w:val="00BB2830"/>
    <w:rsid w:val="00BB2AF5"/>
    <w:rsid w:val="00BB55A4"/>
    <w:rsid w:val="00BC4BA0"/>
    <w:rsid w:val="00BE1873"/>
    <w:rsid w:val="00BE6571"/>
    <w:rsid w:val="00C10621"/>
    <w:rsid w:val="00C232F8"/>
    <w:rsid w:val="00C422D9"/>
    <w:rsid w:val="00C50D52"/>
    <w:rsid w:val="00C716C9"/>
    <w:rsid w:val="00CA619F"/>
    <w:rsid w:val="00CC1E87"/>
    <w:rsid w:val="00CD2E73"/>
    <w:rsid w:val="00CF5140"/>
    <w:rsid w:val="00CF7F88"/>
    <w:rsid w:val="00D1465B"/>
    <w:rsid w:val="00D37A08"/>
    <w:rsid w:val="00D43400"/>
    <w:rsid w:val="00D43E85"/>
    <w:rsid w:val="00D44F73"/>
    <w:rsid w:val="00D47D2F"/>
    <w:rsid w:val="00D52212"/>
    <w:rsid w:val="00D536CC"/>
    <w:rsid w:val="00D65376"/>
    <w:rsid w:val="00D80752"/>
    <w:rsid w:val="00D847F2"/>
    <w:rsid w:val="00DA50B0"/>
    <w:rsid w:val="00DB1AC3"/>
    <w:rsid w:val="00DB4F1E"/>
    <w:rsid w:val="00DB5662"/>
    <w:rsid w:val="00DD0E3A"/>
    <w:rsid w:val="00DDF64C"/>
    <w:rsid w:val="00DF3A74"/>
    <w:rsid w:val="00DF5C65"/>
    <w:rsid w:val="00E2772B"/>
    <w:rsid w:val="00E6590B"/>
    <w:rsid w:val="00E879F7"/>
    <w:rsid w:val="00E96A52"/>
    <w:rsid w:val="00EA0431"/>
    <w:rsid w:val="00EF5119"/>
    <w:rsid w:val="00F11F22"/>
    <w:rsid w:val="00F64B77"/>
    <w:rsid w:val="00F655FA"/>
    <w:rsid w:val="00F87E8E"/>
    <w:rsid w:val="00F90C89"/>
    <w:rsid w:val="00F92BFF"/>
    <w:rsid w:val="00F93135"/>
    <w:rsid w:val="00FA2C5E"/>
    <w:rsid w:val="010E0279"/>
    <w:rsid w:val="03152762"/>
    <w:rsid w:val="061727F2"/>
    <w:rsid w:val="06D59B36"/>
    <w:rsid w:val="0826805B"/>
    <w:rsid w:val="096DE55E"/>
    <w:rsid w:val="0D73A0A4"/>
    <w:rsid w:val="0D84BFE7"/>
    <w:rsid w:val="106D6DB4"/>
    <w:rsid w:val="10E7E628"/>
    <w:rsid w:val="11EA543C"/>
    <w:rsid w:val="12D86E7B"/>
    <w:rsid w:val="1425AE08"/>
    <w:rsid w:val="15F00F82"/>
    <w:rsid w:val="17A1AE41"/>
    <w:rsid w:val="18E221DD"/>
    <w:rsid w:val="1B219FF1"/>
    <w:rsid w:val="1D29331E"/>
    <w:rsid w:val="1D9939D8"/>
    <w:rsid w:val="1DBCA219"/>
    <w:rsid w:val="208B4C33"/>
    <w:rsid w:val="23206E32"/>
    <w:rsid w:val="2324927A"/>
    <w:rsid w:val="237D5E8E"/>
    <w:rsid w:val="238CD3F8"/>
    <w:rsid w:val="2B3B5A28"/>
    <w:rsid w:val="2C0942D6"/>
    <w:rsid w:val="2CA04743"/>
    <w:rsid w:val="2FAE7753"/>
    <w:rsid w:val="31D56E1F"/>
    <w:rsid w:val="3352A52A"/>
    <w:rsid w:val="33983713"/>
    <w:rsid w:val="3777C40F"/>
    <w:rsid w:val="39422589"/>
    <w:rsid w:val="3B65D0E6"/>
    <w:rsid w:val="3BBC6510"/>
    <w:rsid w:val="3C3437E4"/>
    <w:rsid w:val="3C70FB53"/>
    <w:rsid w:val="3D64D362"/>
    <w:rsid w:val="3D8453BB"/>
    <w:rsid w:val="3E5F52F8"/>
    <w:rsid w:val="40EB4FDF"/>
    <w:rsid w:val="40F79D20"/>
    <w:rsid w:val="44B4CB0A"/>
    <w:rsid w:val="45BA78D2"/>
    <w:rsid w:val="4824737B"/>
    <w:rsid w:val="48B1E2AF"/>
    <w:rsid w:val="4B92D9D1"/>
    <w:rsid w:val="4D8181F9"/>
    <w:rsid w:val="4E034E61"/>
    <w:rsid w:val="52857C53"/>
    <w:rsid w:val="588E804A"/>
    <w:rsid w:val="58A775D6"/>
    <w:rsid w:val="5A6466EF"/>
    <w:rsid w:val="5DBBEC71"/>
    <w:rsid w:val="60A96C40"/>
    <w:rsid w:val="6329BCFB"/>
    <w:rsid w:val="6775A009"/>
    <w:rsid w:val="68572922"/>
    <w:rsid w:val="69159C66"/>
    <w:rsid w:val="6C34FCC6"/>
    <w:rsid w:val="6D23C7A9"/>
    <w:rsid w:val="6F8C0D8D"/>
    <w:rsid w:val="737D666F"/>
    <w:rsid w:val="7999787C"/>
    <w:rsid w:val="7A4723D0"/>
    <w:rsid w:val="7E2FC288"/>
    <w:rsid w:val="7E91D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AC6D3A"/>
  <w15:chartTrackingRefBased/>
  <w15:docId w15:val="{89DB17F9-4978-4B70-B9A6-5B255EC0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23A"/>
    <w:pPr>
      <w:spacing w:after="200" w:line="276" w:lineRule="auto"/>
    </w:pPr>
  </w:style>
  <w:style w:type="paragraph" w:styleId="Heading1">
    <w:name w:val="heading 1"/>
    <w:basedOn w:val="Normal"/>
    <w:next w:val="Normal"/>
    <w:link w:val="Heading1Char"/>
    <w:uiPriority w:val="9"/>
    <w:qFormat/>
    <w:rsid w:val="005F72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23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F723A"/>
    <w:pPr>
      <w:spacing w:after="0" w:line="240" w:lineRule="auto"/>
      <w:ind w:left="720"/>
    </w:pPr>
    <w:rPr>
      <w:rFonts w:ascii="Calibri" w:hAnsi="Calibri" w:cs="Times New Roman"/>
    </w:rPr>
  </w:style>
  <w:style w:type="character" w:styleId="Hyperlink">
    <w:name w:val="Hyperlink"/>
    <w:basedOn w:val="DefaultParagraphFont"/>
    <w:uiPriority w:val="99"/>
    <w:unhideWhenUsed/>
    <w:rsid w:val="005F723A"/>
    <w:rPr>
      <w:color w:val="0000FF"/>
      <w:u w:val="single"/>
    </w:rPr>
  </w:style>
  <w:style w:type="paragraph" w:styleId="NoSpacing">
    <w:name w:val="No Spacing"/>
    <w:uiPriority w:val="1"/>
    <w:qFormat/>
    <w:rsid w:val="005F723A"/>
    <w:pPr>
      <w:spacing w:after="0" w:line="240" w:lineRule="auto"/>
    </w:pPr>
  </w:style>
  <w:style w:type="paragraph" w:styleId="NormalWeb">
    <w:name w:val="Normal (Web)"/>
    <w:basedOn w:val="Normal"/>
    <w:uiPriority w:val="99"/>
    <w:unhideWhenUsed/>
    <w:rsid w:val="005F72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23A"/>
    <w:rPr>
      <w:b/>
      <w:bCs/>
    </w:rPr>
  </w:style>
  <w:style w:type="table" w:styleId="PlainTable4">
    <w:name w:val="Plain Table 4"/>
    <w:basedOn w:val="TableNormal"/>
    <w:uiPriority w:val="44"/>
    <w:rsid w:val="005F723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5F723A"/>
    <w:rPr>
      <w:sz w:val="16"/>
      <w:szCs w:val="16"/>
    </w:rPr>
  </w:style>
  <w:style w:type="paragraph" w:styleId="CommentText">
    <w:name w:val="annotation text"/>
    <w:basedOn w:val="Normal"/>
    <w:link w:val="CommentTextChar"/>
    <w:uiPriority w:val="99"/>
    <w:unhideWhenUsed/>
    <w:rsid w:val="005F723A"/>
    <w:pPr>
      <w:spacing w:line="240" w:lineRule="auto"/>
    </w:pPr>
    <w:rPr>
      <w:sz w:val="20"/>
      <w:szCs w:val="20"/>
    </w:rPr>
  </w:style>
  <w:style w:type="character" w:customStyle="1" w:styleId="CommentTextChar">
    <w:name w:val="Comment Text Char"/>
    <w:basedOn w:val="DefaultParagraphFont"/>
    <w:link w:val="CommentText"/>
    <w:uiPriority w:val="99"/>
    <w:rsid w:val="005F723A"/>
    <w:rPr>
      <w:sz w:val="20"/>
      <w:szCs w:val="20"/>
    </w:rPr>
  </w:style>
  <w:style w:type="paragraph" w:styleId="CommentSubject">
    <w:name w:val="annotation subject"/>
    <w:basedOn w:val="CommentText"/>
    <w:next w:val="CommentText"/>
    <w:link w:val="CommentSubjectChar"/>
    <w:uiPriority w:val="99"/>
    <w:semiHidden/>
    <w:unhideWhenUsed/>
    <w:rsid w:val="005F723A"/>
    <w:rPr>
      <w:b/>
      <w:bCs/>
    </w:rPr>
  </w:style>
  <w:style w:type="character" w:customStyle="1" w:styleId="CommentSubjectChar">
    <w:name w:val="Comment Subject Char"/>
    <w:basedOn w:val="CommentTextChar"/>
    <w:link w:val="CommentSubject"/>
    <w:uiPriority w:val="99"/>
    <w:semiHidden/>
    <w:rsid w:val="005F723A"/>
    <w:rPr>
      <w:b/>
      <w:bCs/>
      <w:sz w:val="20"/>
      <w:szCs w:val="20"/>
    </w:rPr>
  </w:style>
  <w:style w:type="paragraph" w:styleId="Header">
    <w:name w:val="header"/>
    <w:basedOn w:val="Normal"/>
    <w:link w:val="HeaderChar"/>
    <w:uiPriority w:val="99"/>
    <w:unhideWhenUsed/>
    <w:rsid w:val="005F7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23A"/>
  </w:style>
  <w:style w:type="paragraph" w:styleId="Footer">
    <w:name w:val="footer"/>
    <w:basedOn w:val="Normal"/>
    <w:link w:val="FooterChar"/>
    <w:uiPriority w:val="99"/>
    <w:unhideWhenUsed/>
    <w:rsid w:val="005F7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23A"/>
  </w:style>
  <w:style w:type="character" w:styleId="FollowedHyperlink">
    <w:name w:val="FollowedHyperlink"/>
    <w:basedOn w:val="DefaultParagraphFont"/>
    <w:uiPriority w:val="99"/>
    <w:semiHidden/>
    <w:unhideWhenUsed/>
    <w:rsid w:val="005F723A"/>
    <w:rPr>
      <w:color w:val="954F72" w:themeColor="followedHyperlink"/>
      <w:u w:val="single"/>
    </w:rPr>
  </w:style>
  <w:style w:type="character" w:styleId="Mention">
    <w:name w:val="Mention"/>
    <w:basedOn w:val="DefaultParagraphFont"/>
    <w:uiPriority w:val="99"/>
    <w:unhideWhenUsed/>
    <w:rsid w:val="005F723A"/>
    <w:rPr>
      <w:color w:val="2B579A"/>
      <w:shd w:val="clear" w:color="auto" w:fill="E6E6E6"/>
    </w:rPr>
  </w:style>
  <w:style w:type="character" w:styleId="UnresolvedMention">
    <w:name w:val="Unresolved Mention"/>
    <w:basedOn w:val="DefaultParagraphFont"/>
    <w:uiPriority w:val="99"/>
    <w:semiHidden/>
    <w:unhideWhenUsed/>
    <w:rsid w:val="00CF7F88"/>
    <w:rPr>
      <w:color w:val="605E5C"/>
      <w:shd w:val="clear" w:color="auto" w:fill="E1DFDD"/>
    </w:rPr>
  </w:style>
  <w:style w:type="paragraph" w:customStyle="1" w:styleId="paragraph">
    <w:name w:val="paragraph"/>
    <w:basedOn w:val="Normal"/>
    <w:rsid w:val="000B06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B0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01621">
      <w:bodyDiv w:val="1"/>
      <w:marLeft w:val="0"/>
      <w:marRight w:val="0"/>
      <w:marTop w:val="0"/>
      <w:marBottom w:val="0"/>
      <w:divBdr>
        <w:top w:val="none" w:sz="0" w:space="0" w:color="auto"/>
        <w:left w:val="none" w:sz="0" w:space="0" w:color="auto"/>
        <w:bottom w:val="none" w:sz="0" w:space="0" w:color="auto"/>
        <w:right w:val="none" w:sz="0" w:space="0" w:color="auto"/>
      </w:divBdr>
    </w:div>
    <w:div w:id="494800902">
      <w:bodyDiv w:val="1"/>
      <w:marLeft w:val="0"/>
      <w:marRight w:val="0"/>
      <w:marTop w:val="0"/>
      <w:marBottom w:val="0"/>
      <w:divBdr>
        <w:top w:val="none" w:sz="0" w:space="0" w:color="auto"/>
        <w:left w:val="none" w:sz="0" w:space="0" w:color="auto"/>
        <w:bottom w:val="none" w:sz="0" w:space="0" w:color="auto"/>
        <w:right w:val="none" w:sz="0" w:space="0" w:color="auto"/>
      </w:divBdr>
    </w:div>
    <w:div w:id="740951881">
      <w:bodyDiv w:val="1"/>
      <w:marLeft w:val="0"/>
      <w:marRight w:val="0"/>
      <w:marTop w:val="0"/>
      <w:marBottom w:val="0"/>
      <w:divBdr>
        <w:top w:val="none" w:sz="0" w:space="0" w:color="auto"/>
        <w:left w:val="none" w:sz="0" w:space="0" w:color="auto"/>
        <w:bottom w:val="none" w:sz="0" w:space="0" w:color="auto"/>
        <w:right w:val="none" w:sz="0" w:space="0" w:color="auto"/>
      </w:divBdr>
    </w:div>
    <w:div w:id="139265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CSELS-1959340175-3559</_dlc_DocId>
    <_dlc_DocIdUrl xmlns="0724e717-bbe7-4e48-ae6a-faff532bb476">
      <Url>https://cdc.sharepoint.com/sites/CSELS/DSEPD/EWB/_layouts/15/DocIdRedir.aspx?ID=CSELS-1959340175-3559</Url>
      <Description>CSELS-1959340175-3559</Description>
    </_dlc_DocIdUrl>
    <SharedWithUsers xmlns="215ed240-e75a-4be8-8c57-ea0205dbc210">
      <UserInfo>
        <DisplayName>Carter, Marion (CDC/DDPHSS/CSELS/DSEPD)</DisplayName>
        <AccountId>11834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2" ma:contentTypeDescription="Create a new document." ma:contentTypeScope="" ma:versionID="e40216784e20c8cf113cc6f45203e103">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b1d50ecda499c223bbedfed7808c66b7"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AC8FF-3DDA-442B-87B2-16291B95F826}">
  <ds:schemaRefs>
    <ds:schemaRef ds:uri="http://schemas.microsoft.com/office/2006/metadata/properties"/>
    <ds:schemaRef ds:uri="http://schemas.microsoft.com/office/2006/documentManagement/types"/>
    <ds:schemaRef ds:uri="0724e717-bbe7-4e48-ae6a-faff532bb476"/>
    <ds:schemaRef ds:uri="http://schemas.microsoft.com/office/infopath/2007/PartnerControls"/>
    <ds:schemaRef ds:uri="http://www.w3.org/XML/1998/namespace"/>
    <ds:schemaRef ds:uri="http://purl.org/dc/terms/"/>
    <ds:schemaRef ds:uri="http://schemas.openxmlformats.org/package/2006/metadata/core-properties"/>
    <ds:schemaRef ds:uri="http://purl.org/dc/elements/1.1/"/>
    <ds:schemaRef ds:uri="64b6fdda-5998-4123-8a8a-39fe45715aef"/>
    <ds:schemaRef ds:uri="215ed240-e75a-4be8-8c57-ea0205dbc210"/>
    <ds:schemaRef ds:uri="http://purl.org/dc/dcmitype/"/>
  </ds:schemaRefs>
</ds:datastoreItem>
</file>

<file path=customXml/itemProps2.xml><?xml version="1.0" encoding="utf-8"?>
<ds:datastoreItem xmlns:ds="http://schemas.openxmlformats.org/officeDocument/2006/customXml" ds:itemID="{672AAED7-CBE4-45F5-AE32-FA451DE2F27A}">
  <ds:schemaRefs>
    <ds:schemaRef ds:uri="http://schemas.microsoft.com/sharepoint/v3/contenttype/forms"/>
  </ds:schemaRefs>
</ds:datastoreItem>
</file>

<file path=customXml/itemProps3.xml><?xml version="1.0" encoding="utf-8"?>
<ds:datastoreItem xmlns:ds="http://schemas.openxmlformats.org/officeDocument/2006/customXml" ds:itemID="{528E1C96-D732-4666-8191-2D04D4B1880F}">
  <ds:schemaRefs>
    <ds:schemaRef ds:uri="http://schemas.microsoft.com/sharepoint/events"/>
  </ds:schemaRefs>
</ds:datastoreItem>
</file>

<file path=customXml/itemProps4.xml><?xml version="1.0" encoding="utf-8"?>
<ds:datastoreItem xmlns:ds="http://schemas.openxmlformats.org/officeDocument/2006/customXml" ds:itemID="{D5B0444D-4D07-4E77-8915-FD676F228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30</Pages>
  <Words>5582</Words>
  <Characters>31818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37326</CharactersWithSpaces>
  <SharedDoc>false</SharedDoc>
  <HLinks>
    <vt:vector size="30" baseType="variant">
      <vt:variant>
        <vt:i4>6029346</vt:i4>
      </vt:variant>
      <vt:variant>
        <vt:i4>12</vt:i4>
      </vt:variant>
      <vt:variant>
        <vt:i4>0</vt:i4>
      </vt:variant>
      <vt:variant>
        <vt:i4>5</vt:i4>
      </vt:variant>
      <vt:variant>
        <vt:lpwstr/>
      </vt:variant>
      <vt:variant>
        <vt:lpwstr>_Table_E:_Proposed</vt:lpwstr>
      </vt:variant>
      <vt:variant>
        <vt:i4>6094882</vt:i4>
      </vt:variant>
      <vt:variant>
        <vt:i4>9</vt:i4>
      </vt:variant>
      <vt:variant>
        <vt:i4>0</vt:i4>
      </vt:variant>
      <vt:variant>
        <vt:i4>5</vt:i4>
      </vt:variant>
      <vt:variant>
        <vt:lpwstr/>
      </vt:variant>
      <vt:variant>
        <vt:lpwstr>_Table_D:_Proposed</vt:lpwstr>
      </vt:variant>
      <vt:variant>
        <vt:i4>7012477</vt:i4>
      </vt:variant>
      <vt:variant>
        <vt:i4>6</vt:i4>
      </vt:variant>
      <vt:variant>
        <vt:i4>0</vt:i4>
      </vt:variant>
      <vt:variant>
        <vt:i4>5</vt:i4>
      </vt:variant>
      <vt:variant>
        <vt:lpwstr/>
      </vt:variant>
      <vt:variant>
        <vt:lpwstr>_Table_C:_Proposed_1</vt:lpwstr>
      </vt:variant>
      <vt:variant>
        <vt:i4>5242943</vt:i4>
      </vt:variant>
      <vt:variant>
        <vt:i4>3</vt:i4>
      </vt:variant>
      <vt:variant>
        <vt:i4>0</vt:i4>
      </vt:variant>
      <vt:variant>
        <vt:i4>5</vt:i4>
      </vt:variant>
      <vt:variant>
        <vt:lpwstr/>
      </vt:variant>
      <vt:variant>
        <vt:lpwstr>_Table_B:_Estimated</vt:lpwstr>
      </vt:variant>
      <vt:variant>
        <vt:i4>2687060</vt:i4>
      </vt:variant>
      <vt:variant>
        <vt:i4>0</vt:i4>
      </vt:variant>
      <vt:variant>
        <vt:i4>0</vt:i4>
      </vt:variant>
      <vt:variant>
        <vt:i4>5</vt:i4>
      </vt:variant>
      <vt:variant>
        <vt:lpwstr/>
      </vt:variant>
      <vt:variant>
        <vt:lpwstr>_Table_A:_CDC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Meagan (CDC/DDPHSS/CSELS/DSEPD)</dc:creator>
  <cp:keywords/>
  <dc:description/>
  <cp:lastModifiedBy>Joyce, Kevin J. (CDC/DDPHSS/OS/OSI)</cp:lastModifiedBy>
  <cp:revision>4</cp:revision>
  <dcterms:created xsi:type="dcterms:W3CDTF">2022-01-06T18:32:00Z</dcterms:created>
  <dcterms:modified xsi:type="dcterms:W3CDTF">2022-01-07T17:21:00Z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2021-12-13T19:35:19Z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73c24244-057d-4ba7-a6c4-9e5e7786c4a8</vt:lpwstr>
  </property>
  <property fmtid="{D5CDD505-2E9C-101B-9397-08002B2CF9AE}" pid="8" name="MSIP_Label_7b94a7b8-f06c-4dfe-bdcc-9b548fd58c31_ContentBits">
    <vt:lpwstr>0</vt:lpwstr>
  </property>
  <property fmtid="{D5CDD505-2E9C-101B-9397-08002B2CF9AE}" pid="9" name="ContentTypeId">
    <vt:lpwstr>0x0101003E6E8B70F9B2EE4399A5B6D6E3230D9F</vt:lpwstr>
  </property>
  <property fmtid="{D5CDD505-2E9C-101B-9397-08002B2CF9AE}" pid="10" name="_dlc_DocIdItemGuid">
    <vt:lpwstr>1b545c13-fcb3-4ce9-96f8-47d2fe5ac7da</vt:lpwstr>
  </property>
</Properties>
</file>