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34A0" w:rsidP="002234A0" w:rsidRDefault="002234A0" w14:paraId="056D57B1" w14:textId="77777777">
      <w:r>
        <w:t xml:space="preserve">As part of the COVID-19 Public Education Campaign market research efforts, the Current Events Tracker (CET) is a flexible survey vehicle designed for easy addition or removal of questions as applicable to the current environment. In this round, we removed last week’s new questions. We are asking new or updated questions relating to the role of boosters in fighting the pandemic, parents vaccinating their children expanded to account for vaccine authorization for 5-11 year-olds, perception of the new authorization for children, where respondents believe we are in the pandemic, and a split sample test of video content from the </w:t>
      </w:r>
      <w:r>
        <w:rPr>
          <w:i/>
          <w:iCs/>
        </w:rPr>
        <w:t xml:space="preserve">Protecting the Nation </w:t>
      </w:r>
      <w:r>
        <w:t xml:space="preserve">component of the campaign.  </w:t>
      </w:r>
    </w:p>
    <w:p w:rsidR="00B9759D" w:rsidRDefault="00B9759D" w14:paraId="4EC9D6CD" w14:textId="77777777"/>
    <w:sectPr w:rsidR="00B97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A0"/>
    <w:rsid w:val="002234A0"/>
    <w:rsid w:val="004B6C02"/>
    <w:rsid w:val="00A37217"/>
    <w:rsid w:val="00B9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B32A"/>
  <w15:chartTrackingRefBased/>
  <w15:docId w15:val="{AF4F6C64-A092-4060-AE8E-EDE48C6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4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Beth (OS/ASPA)</dc:creator>
  <cp:keywords/>
  <dc:description/>
  <cp:lastModifiedBy>Kramer, Beth (OS/ASPA)</cp:lastModifiedBy>
  <cp:revision>2</cp:revision>
  <dcterms:created xsi:type="dcterms:W3CDTF">2021-11-03T20:13:00Z</dcterms:created>
  <dcterms:modified xsi:type="dcterms:W3CDTF">2021-11-03T20:13:00Z</dcterms:modified>
</cp:coreProperties>
</file>