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7D88" w:rsidR="00376763" w:rsidP="00376763" w:rsidRDefault="00376763" w14:paraId="232BAB88" w14:textId="6C721F28">
      <w:pPr>
        <w:pStyle w:val="Heading1"/>
        <w:pageBreakBefore/>
        <w:pBdr>
          <w:bottom w:val="single" w:color="191919" w:themeColor="text1" w:themeTint="E6" w:sz="48" w:space="4"/>
        </w:pBdr>
        <w:spacing w:before="360" w:after="200"/>
        <w:ind w:left="360" w:hanging="360"/>
        <w:rPr>
          <w:b/>
          <w:bCs/>
          <w:color w:val="auto"/>
        </w:rPr>
      </w:pPr>
      <w:r w:rsidRPr="00617D88">
        <w:rPr>
          <w:b/>
          <w:bCs/>
          <w:caps/>
          <w:color w:val="auto"/>
          <w:spacing w:val="20"/>
          <w:sz w:val="36"/>
          <w:szCs w:val="28"/>
        </w:rPr>
        <w:t xml:space="preserve">Nonresponse Follow-Up Survey </w:t>
      </w:r>
    </w:p>
    <w:p w:rsidRPr="00617D88" w:rsidR="00376763" w:rsidRDefault="00376763" w14:paraId="5198D568" w14:textId="77777777">
      <w:pPr>
        <w:rPr>
          <w:color w:val="auto"/>
        </w:rPr>
      </w:pPr>
    </w:p>
    <w:p w:rsidRPr="00617D88" w:rsidR="00CD56BD" w:rsidRDefault="007C3A48" w14:paraId="1A13F52D" w14:textId="2554040A">
      <w:pPr>
        <w:rPr>
          <w:color w:val="auto"/>
        </w:rPr>
      </w:pPr>
      <w:r w:rsidRPr="00617D88">
        <w:rPr>
          <w:b/>
          <w:bCs/>
          <w:noProof/>
          <w:color w:val="auto"/>
        </w:rPr>
        <mc:AlternateContent>
          <mc:Choice Requires="wps">
            <w:drawing>
              <wp:inline distT="0" distB="0" distL="0" distR="0" wp14:anchorId="2E5B166A" wp14:editId="65F130F1">
                <wp:extent cx="5859475" cy="1010093"/>
                <wp:effectExtent l="0" t="0" r="27305" b="19050"/>
                <wp:docPr id="1436218114" name="Rectangle 1436218114"/>
                <wp:cNvGraphicFramePr/>
                <a:graphic xmlns:a="http://schemas.openxmlformats.org/drawingml/2006/main">
                  <a:graphicData uri="http://schemas.microsoft.com/office/word/2010/wordprocessingShape">
                    <wps:wsp>
                      <wps:cNvSpPr/>
                      <wps:spPr>
                        <a:xfrm>
                          <a:off x="0" y="0"/>
                          <a:ext cx="5859475" cy="1010093"/>
                        </a:xfrm>
                        <a:prstGeom prst="rect">
                          <a:avLst/>
                        </a:prstGeom>
                      </wps:spPr>
                      <wps:style>
                        <a:lnRef idx="2">
                          <a:schemeClr val="dk1"/>
                        </a:lnRef>
                        <a:fillRef idx="1">
                          <a:schemeClr val="lt1"/>
                        </a:fillRef>
                        <a:effectRef idx="0">
                          <a:schemeClr val="dk1"/>
                        </a:effectRef>
                        <a:fontRef idx="minor">
                          <a:schemeClr val="dk1"/>
                        </a:fontRef>
                      </wps:style>
                      <wps:txbx>
                        <w:txbxContent>
                          <w:p w:rsidRPr="00026E41" w:rsidR="007C3A48" w:rsidP="007C3A48" w:rsidRDefault="00026E41" w14:paraId="0DED2840" w14:textId="1EB4C285">
                            <w:pPr>
                              <w:rPr>
                                <w:b/>
                                <w:bCs/>
                                <w:color w:val="auto"/>
                              </w:rPr>
                            </w:pPr>
                            <w:r>
                              <w:rPr>
                                <w:b/>
                                <w:bCs/>
                                <w:color w:val="auto"/>
                              </w:rPr>
                              <w:t>NOTE TO REVIEWER</w:t>
                            </w:r>
                            <w:r w:rsidRPr="00026E41" w:rsidR="007C3A48">
                              <w:rPr>
                                <w:b/>
                                <w:bCs/>
                                <w:color w:val="auto"/>
                              </w:rPr>
                              <w:t xml:space="preserve">: </w:t>
                            </w:r>
                            <w:r w:rsidRPr="00026E41" w:rsidR="007C3A48">
                              <w:rPr>
                                <w:color w:val="auto"/>
                              </w:rPr>
                              <w:t>This information is needed to understand the demographics and visit behavior of non-respondents and to help understand potential non-response bias. The potential for non-response bias will be assessed by comparing responses from this follow-up survey with the responses from the primary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36218114" style="width:461.4pt;height:79.5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w14:anchorId="2E5B1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">
                <v:textbox>
                  <w:txbxContent>
                    <w:p w:rsidRPr="00026E41" w:rsidR="007C3A48" w:rsidP="007C3A48" w:rsidRDefault="00026E41" w14:paraId="0DED2840" w14:textId="1EB4C285">
                      <w:pPr>
                        <w:rPr>
                          <w:b/>
                          <w:bCs/>
                          <w:color w:val="auto"/>
                        </w:rPr>
                      </w:pPr>
                      <w:r>
                        <w:rPr>
                          <w:b/>
                          <w:bCs/>
                          <w:color w:val="auto"/>
                        </w:rPr>
                        <w:t>NOTE TO REVIEWER</w:t>
                      </w:r>
                      <w:r w:rsidRPr="00026E41" w:rsidR="007C3A48">
                        <w:rPr>
                          <w:b/>
                          <w:bCs/>
                          <w:color w:val="auto"/>
                        </w:rPr>
                        <w:t xml:space="preserve">: </w:t>
                      </w:r>
                      <w:r w:rsidRPr="00026E41" w:rsidR="007C3A48">
                        <w:rPr>
                          <w:color w:val="auto"/>
                        </w:rPr>
                        <w:t>This information is needed to understand the demographics and visit behavior of non-respondents and to help understand potential non-response bias. The potential for non-response bias will be assessed by comparing responses from this follow-up survey with the responses from the primary survey.</w:t>
                      </w:r>
                    </w:p>
                  </w:txbxContent>
                </v:textbox>
                <w10:anchorlock/>
              </v:rect>
            </w:pict>
          </mc:Fallback>
        </mc:AlternateContent>
      </w:r>
    </w:p>
    <w:p w:rsidRPr="00617D88" w:rsidR="00026E41" w:rsidRDefault="00026E41" w14:paraId="1EDBBC64" w14:textId="4A080E2E">
      <w:pPr>
        <w:rPr>
          <w:color w:val="auto"/>
        </w:rPr>
      </w:pPr>
    </w:p>
    <w:p w:rsidRPr="00617D88" w:rsidR="00026E41" w:rsidP="00B404BF" w:rsidRDefault="00026E41" w14:paraId="61D511CB" w14:textId="77777777">
      <w:pPr>
        <w:pStyle w:val="NoSpacing"/>
        <w:pBdr>
          <w:top w:val="single" w:color="auto" w:sz="4" w:space="1"/>
          <w:left w:val="single" w:color="auto" w:sz="4" w:space="4"/>
          <w:bottom w:val="single" w:color="auto" w:sz="4" w:space="1"/>
          <w:right w:val="single" w:color="auto" w:sz="4" w:space="4"/>
        </w:pBdr>
        <w:rPr>
          <w:rStyle w:val="fontstyle01"/>
          <w:rFonts w:asciiTheme="minorHAnsi" w:hAnsiTheme="minorHAnsi" w:cstheme="minorHAnsi"/>
          <w:color w:val="auto"/>
          <w:sz w:val="18"/>
          <w:szCs w:val="18"/>
        </w:rPr>
      </w:pPr>
      <w:r w:rsidRPr="00617D88">
        <w:rPr>
          <w:rStyle w:val="fontstyle01"/>
          <w:rFonts w:asciiTheme="minorHAnsi" w:hAnsiTheme="minorHAnsi" w:cstheme="minorHAnsi"/>
          <w:color w:val="auto"/>
          <w:sz w:val="18"/>
          <w:szCs w:val="18"/>
        </w:rPr>
        <w:t xml:space="preserve">PAPERWORK REDUCTION ACT STATEMENT: </w:t>
      </w:r>
      <w:r w:rsidRPr="00617D88">
        <w:rPr>
          <w:rStyle w:val="fontstyle01"/>
          <w:rFonts w:asciiTheme="minorHAnsi" w:hAnsiTheme="minorHAnsi" w:cstheme="minorHAnsi"/>
          <w:b w:val="0"/>
          <w:bCs w:val="0"/>
          <w:color w:val="auto"/>
          <w:sz w:val="18"/>
          <w:szCs w:val="18"/>
        </w:rPr>
        <w:t>The National Park Service is authorized by the NPS Research Mandate (54 USC 100702) to collect this information. This information will be used by the NPS in future initiatives related to the visitor use and resource management within the site.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w:t>
      </w:r>
      <w:r w:rsidRPr="00617D88">
        <w:rPr>
          <w:rStyle w:val="fontstyle01"/>
          <w:rFonts w:asciiTheme="minorHAnsi" w:hAnsiTheme="minorHAnsi" w:cstheme="minorHAnsi"/>
          <w:color w:val="auto"/>
          <w:sz w:val="18"/>
          <w:szCs w:val="18"/>
        </w:rPr>
        <w:t xml:space="preserve"> </w:t>
      </w:r>
    </w:p>
    <w:p w:rsidRPr="00617D88" w:rsidR="00B404BF" w:rsidP="00B404BF" w:rsidRDefault="00B404BF" w14:paraId="4D78DE1F" w14:textId="77777777">
      <w:pPr>
        <w:pStyle w:val="NoSpacing"/>
        <w:pBdr>
          <w:top w:val="single" w:color="auto" w:sz="4" w:space="1"/>
          <w:left w:val="single" w:color="auto" w:sz="4" w:space="4"/>
          <w:bottom w:val="single" w:color="auto" w:sz="4" w:space="1"/>
          <w:right w:val="single" w:color="auto" w:sz="4" w:space="4"/>
        </w:pBdr>
        <w:rPr>
          <w:rStyle w:val="fontstyle01"/>
          <w:rFonts w:asciiTheme="minorHAnsi" w:hAnsiTheme="minorHAnsi" w:cstheme="minorHAnsi"/>
          <w:color w:val="auto"/>
          <w:sz w:val="18"/>
          <w:szCs w:val="18"/>
        </w:rPr>
      </w:pPr>
    </w:p>
    <w:p w:rsidRPr="00617D88" w:rsidR="00026E41" w:rsidP="00B404BF" w:rsidRDefault="00026E41" w14:paraId="46187F53" w14:textId="5474B298">
      <w:pPr>
        <w:pStyle w:val="NoSpacing"/>
        <w:pBdr>
          <w:top w:val="single" w:color="auto" w:sz="4" w:space="1"/>
          <w:left w:val="single" w:color="auto" w:sz="4" w:space="4"/>
          <w:bottom w:val="single" w:color="auto" w:sz="4" w:space="1"/>
          <w:right w:val="single" w:color="auto" w:sz="4" w:space="4"/>
        </w:pBdr>
        <w:rPr>
          <w:rStyle w:val="fontstyle01"/>
          <w:rFonts w:asciiTheme="minorHAnsi" w:hAnsiTheme="minorHAnsi" w:cstheme="minorHAnsi"/>
          <w:b w:val="0"/>
          <w:bCs w:val="0"/>
          <w:color w:val="auto"/>
          <w:sz w:val="18"/>
          <w:szCs w:val="18"/>
        </w:rPr>
      </w:pPr>
      <w:r w:rsidRPr="00617D88">
        <w:rPr>
          <w:rStyle w:val="fontstyle01"/>
          <w:rFonts w:asciiTheme="minorHAnsi" w:hAnsiTheme="minorHAnsi" w:cstheme="minorHAnsi"/>
          <w:color w:val="auto"/>
          <w:sz w:val="18"/>
          <w:szCs w:val="18"/>
        </w:rPr>
        <w:t xml:space="preserve">BURDEN ESTIMATE: </w:t>
      </w:r>
      <w:r w:rsidRPr="00617D88">
        <w:rPr>
          <w:rStyle w:val="fontstyle01"/>
          <w:rFonts w:asciiTheme="minorHAnsi" w:hAnsiTheme="minorHAnsi" w:cstheme="minorHAnsi"/>
          <w:b w:val="0"/>
          <w:bCs w:val="0"/>
          <w:color w:val="auto"/>
          <w:sz w:val="18"/>
          <w:szCs w:val="18"/>
        </w:rPr>
        <w:t xml:space="preserve">Public reporting burden for this form is estimated to average </w:t>
      </w:r>
      <w:r w:rsidR="00617D88">
        <w:rPr>
          <w:rStyle w:val="fontstyle01"/>
          <w:rFonts w:asciiTheme="minorHAnsi" w:hAnsiTheme="minorHAnsi" w:cstheme="minorHAnsi"/>
          <w:b w:val="0"/>
          <w:bCs w:val="0"/>
          <w:color w:val="auto"/>
          <w:sz w:val="18"/>
          <w:szCs w:val="18"/>
        </w:rPr>
        <w:t xml:space="preserve">5 </w:t>
      </w:r>
      <w:r w:rsidRPr="00617D88">
        <w:rPr>
          <w:rStyle w:val="fontstyle01"/>
          <w:rFonts w:asciiTheme="minorHAnsi" w:hAnsiTheme="minorHAnsi" w:cstheme="minorHAnsi"/>
          <w:b w:val="0"/>
          <w:bCs w:val="0"/>
          <w:color w:val="auto"/>
          <w:sz w:val="18"/>
          <w:szCs w:val="18"/>
        </w:rPr>
        <w:t>minutes per response. Please direct comments regarding the burden estimate or any other aspect of this form to: Tristan Cherry, RSG, Tristan.cherry@rsginc.com (email); or Phadrea Ponds, NPS Information Collection Clearance Officer at phadrea_ponds@nps.gov (email).</w:t>
      </w:r>
    </w:p>
    <w:p w:rsidRPr="00617D88" w:rsidR="00026E41" w:rsidP="00B404BF" w:rsidRDefault="00026E41" w14:paraId="34D9602E" w14:textId="77777777">
      <w:pPr>
        <w:pStyle w:val="NoSpacing"/>
        <w:pBdr>
          <w:top w:val="single" w:color="auto" w:sz="4" w:space="1"/>
          <w:left w:val="single" w:color="auto" w:sz="4" w:space="4"/>
          <w:bottom w:val="single" w:color="auto" w:sz="4" w:space="1"/>
          <w:right w:val="single" w:color="auto" w:sz="4" w:space="4"/>
        </w:pBdr>
        <w:rPr>
          <w:rFonts w:cstheme="minorHAnsi"/>
          <w:color w:val="auto"/>
          <w:sz w:val="18"/>
          <w:szCs w:val="18"/>
        </w:rPr>
      </w:pPr>
      <w:r w:rsidRPr="00617D88">
        <w:rPr>
          <w:rFonts w:cstheme="minorHAnsi"/>
          <w:color w:val="auto"/>
          <w:sz w:val="18"/>
          <w:szCs w:val="18"/>
        </w:rPr>
        <w:t>OMB Control number 1024 -_ _ _ _ | Current expiration Date: _ _/_ _/_ _ _</w:t>
      </w:r>
    </w:p>
    <w:p w:rsidRPr="00617D88" w:rsidR="00026E41" w:rsidRDefault="00026E41" w14:paraId="3214C4F7" w14:textId="7CA56363">
      <w:pPr>
        <w:rPr>
          <w:color w:val="auto"/>
        </w:rPr>
      </w:pPr>
    </w:p>
    <w:p w:rsidRPr="00617D88" w:rsidR="00376763" w:rsidP="00376763" w:rsidRDefault="00376763" w14:paraId="383E4D0D" w14:textId="77777777">
      <w:pPr>
        <w:pStyle w:val="BodyParagraph"/>
        <w:jc w:val="center"/>
        <w:rPr>
          <w:b/>
          <w:bCs/>
          <w:color w:val="auto"/>
        </w:rPr>
      </w:pPr>
      <w:r w:rsidRPr="00617D88">
        <w:rPr>
          <w:b/>
          <w:bCs/>
          <w:color w:val="auto"/>
        </w:rPr>
        <w:t>National Park Service Visitor Planning Survey</w:t>
      </w:r>
    </w:p>
    <w:p w:rsidRPr="00617D88" w:rsidR="00376763" w:rsidP="00376763" w:rsidRDefault="00376763" w14:paraId="491EBC7F" w14:textId="77777777">
      <w:pPr>
        <w:pStyle w:val="BodyParagraph"/>
        <w:rPr>
          <w:i/>
          <w:iCs/>
          <w:color w:val="auto"/>
        </w:rPr>
      </w:pPr>
      <w:r w:rsidRPr="00617D88">
        <w:rPr>
          <w:color w:val="auto"/>
        </w:rPr>
        <w:t>The National Park Service (or “NPS” for short) manages a wide variety of public areas including National Parks, National Seashores, National Historic Sites, National Battlefields, and National Monuments. For simplicity, we will refer to all of these areas as “</w:t>
      </w:r>
      <w:r w:rsidRPr="00617D88">
        <w:rPr>
          <w:b/>
          <w:bCs/>
          <w:color w:val="auto"/>
          <w:u w:val="single"/>
        </w:rPr>
        <w:t>national parks</w:t>
      </w:r>
      <w:r w:rsidRPr="00617D88">
        <w:rPr>
          <w:color w:val="auto"/>
        </w:rPr>
        <w:t xml:space="preserve">.” </w:t>
      </w:r>
    </w:p>
    <w:p w:rsidRPr="00617D88" w:rsidR="00376763" w:rsidP="00376763" w:rsidRDefault="00376763" w14:paraId="3B3226A2" w14:textId="77777777">
      <w:pPr>
        <w:pStyle w:val="BodyParagraph"/>
        <w:keepNext/>
        <w:numPr>
          <w:ilvl w:val="0"/>
          <w:numId w:val="8"/>
        </w:numPr>
        <w:rPr>
          <w:b/>
          <w:bCs/>
          <w:color w:val="auto"/>
        </w:rPr>
      </w:pPr>
      <w:r w:rsidRPr="00617D88">
        <w:rPr>
          <w:b/>
          <w:bCs/>
          <w:color w:val="auto"/>
        </w:rPr>
        <w:t xml:space="preserve">In the last two years, have you visited a national park? </w:t>
      </w:r>
      <w:r w:rsidRPr="00617D88">
        <w:rPr>
          <w:i/>
          <w:iCs/>
          <w:color w:val="auto"/>
        </w:rPr>
        <w:t>(Fill in one bubble)</w:t>
      </w:r>
    </w:p>
    <w:p w:rsidRPr="00617D88" w:rsidR="00376763" w:rsidP="00376763" w:rsidRDefault="00376763" w14:paraId="0E00EE2B" w14:textId="77777777">
      <w:pPr>
        <w:pStyle w:val="BodyParagraph"/>
        <w:numPr>
          <w:ilvl w:val="0"/>
          <w:numId w:val="1"/>
        </w:numPr>
        <w:contextualSpacing/>
        <w:rPr>
          <w:b/>
          <w:bCs/>
          <w:color w:val="auto"/>
        </w:rPr>
      </w:pPr>
      <w:r w:rsidRPr="00617D88">
        <w:rPr>
          <w:bCs/>
          <w:color w:val="auto"/>
        </w:rPr>
        <w:t>Yes</w:t>
      </w:r>
    </w:p>
    <w:p w:rsidRPr="00617D88" w:rsidR="00376763" w:rsidP="00376763" w:rsidRDefault="00376763" w14:paraId="54BDAEE1" w14:textId="77777777">
      <w:pPr>
        <w:pStyle w:val="BodyParagraph"/>
        <w:numPr>
          <w:ilvl w:val="0"/>
          <w:numId w:val="1"/>
        </w:numPr>
        <w:contextualSpacing/>
        <w:rPr>
          <w:b/>
          <w:bCs/>
          <w:color w:val="auto"/>
        </w:rPr>
      </w:pPr>
      <w:r w:rsidRPr="00617D88">
        <w:rPr>
          <w:bCs/>
          <w:color w:val="auto"/>
        </w:rPr>
        <w:t xml:space="preserve">No </w:t>
      </w:r>
    </w:p>
    <w:p w:rsidRPr="00617D88" w:rsidR="00376763" w:rsidP="00376763" w:rsidRDefault="00376763" w14:paraId="0BEABD9E" w14:textId="77777777">
      <w:pPr>
        <w:pStyle w:val="BodyParagraph"/>
        <w:numPr>
          <w:ilvl w:val="0"/>
          <w:numId w:val="1"/>
        </w:numPr>
        <w:contextualSpacing/>
        <w:rPr>
          <w:color w:val="auto"/>
        </w:rPr>
      </w:pPr>
      <w:r w:rsidRPr="00617D88">
        <w:rPr>
          <w:bCs/>
          <w:color w:val="auto"/>
        </w:rPr>
        <w:t>Not sure</w:t>
      </w:r>
    </w:p>
    <w:p w:rsidRPr="00617D88" w:rsidR="00376763" w:rsidP="00376763" w:rsidRDefault="00376763" w14:paraId="4778FBA3" w14:textId="77777777">
      <w:pPr>
        <w:pStyle w:val="BodyParagraph"/>
        <w:keepNext/>
        <w:numPr>
          <w:ilvl w:val="0"/>
          <w:numId w:val="8"/>
        </w:numPr>
        <w:rPr>
          <w:b/>
          <w:bCs/>
          <w:color w:val="auto"/>
        </w:rPr>
      </w:pPr>
      <w:r w:rsidRPr="00617D88">
        <w:rPr>
          <w:b/>
          <w:bCs/>
          <w:color w:val="auto"/>
        </w:rPr>
        <w:t xml:space="preserve">Do you have any specific plans to visit national parks over the next 12 months? </w:t>
      </w:r>
      <w:r w:rsidRPr="00617D88">
        <w:rPr>
          <w:i/>
          <w:iCs/>
          <w:color w:val="auto"/>
        </w:rPr>
        <w:t>(Fill in one bubble)</w:t>
      </w:r>
    </w:p>
    <w:p w:rsidRPr="00617D88" w:rsidR="00376763" w:rsidP="00376763" w:rsidRDefault="00376763" w14:paraId="075A809F" w14:textId="77777777">
      <w:pPr>
        <w:pStyle w:val="ListBullet3"/>
        <w:numPr>
          <w:ilvl w:val="0"/>
          <w:numId w:val="2"/>
        </w:numPr>
        <w:rPr>
          <w:color w:val="auto"/>
        </w:rPr>
      </w:pPr>
      <w:r w:rsidRPr="00617D88">
        <w:rPr>
          <w:color w:val="auto"/>
        </w:rPr>
        <w:t xml:space="preserve">Yes, I currently have one or more trips planned </w:t>
      </w:r>
    </w:p>
    <w:p w:rsidRPr="00617D88" w:rsidR="00376763" w:rsidP="00376763" w:rsidRDefault="00376763" w14:paraId="36051686" w14:textId="77777777">
      <w:pPr>
        <w:pStyle w:val="ListBullet3"/>
        <w:numPr>
          <w:ilvl w:val="0"/>
          <w:numId w:val="2"/>
        </w:numPr>
        <w:rPr>
          <w:color w:val="auto"/>
        </w:rPr>
      </w:pPr>
      <w:r w:rsidRPr="00617D88">
        <w:rPr>
          <w:color w:val="auto"/>
        </w:rPr>
        <w:t xml:space="preserve">No, I don’t have any trips planned at the moment </w:t>
      </w:r>
    </w:p>
    <w:p w:rsidRPr="00617D88" w:rsidR="00376763" w:rsidP="00376763" w:rsidRDefault="00376763" w14:paraId="7C3DE672" w14:textId="77777777">
      <w:pPr>
        <w:pStyle w:val="ListBullet3"/>
        <w:numPr>
          <w:ilvl w:val="0"/>
          <w:numId w:val="2"/>
        </w:numPr>
        <w:rPr>
          <w:color w:val="auto"/>
        </w:rPr>
      </w:pPr>
      <w:r w:rsidRPr="00617D88">
        <w:rPr>
          <w:color w:val="auto"/>
        </w:rPr>
        <w:t xml:space="preserve">Not sure </w:t>
      </w:r>
    </w:p>
    <w:p w:rsidRPr="00617D88" w:rsidR="00376763" w:rsidP="00376763" w:rsidRDefault="00376763" w14:paraId="6DBEA676" w14:textId="77777777">
      <w:pPr>
        <w:pStyle w:val="BodyParagraph"/>
        <w:numPr>
          <w:ilvl w:val="0"/>
          <w:numId w:val="8"/>
        </w:numPr>
        <w:rPr>
          <w:b/>
          <w:bCs/>
          <w:color w:val="auto"/>
        </w:rPr>
      </w:pPr>
      <w:r w:rsidRPr="00617D88">
        <w:rPr>
          <w:b/>
          <w:bCs/>
          <w:color w:val="auto"/>
        </w:rPr>
        <w:t xml:space="preserve">Overall, how important do you think national parks are to the American public? </w:t>
      </w:r>
      <w:r w:rsidRPr="00617D88">
        <w:rPr>
          <w:i/>
          <w:iCs/>
          <w:color w:val="auto"/>
        </w:rPr>
        <w:t>(Fill in one bubble)</w:t>
      </w:r>
    </w:p>
    <w:p w:rsidRPr="00617D88" w:rsidR="00376763" w:rsidP="00376763" w:rsidRDefault="00376763" w14:paraId="4604F13B" w14:textId="77777777">
      <w:pPr>
        <w:pStyle w:val="BodyParagraph"/>
        <w:numPr>
          <w:ilvl w:val="0"/>
          <w:numId w:val="3"/>
        </w:numPr>
        <w:contextualSpacing/>
        <w:rPr>
          <w:color w:val="auto"/>
        </w:rPr>
      </w:pPr>
      <w:r w:rsidRPr="00617D88">
        <w:rPr>
          <w:color w:val="auto"/>
        </w:rPr>
        <w:t>Extremely important</w:t>
      </w:r>
    </w:p>
    <w:p w:rsidRPr="00617D88" w:rsidR="00376763" w:rsidP="00376763" w:rsidRDefault="00376763" w14:paraId="46A741B8" w14:textId="77777777">
      <w:pPr>
        <w:pStyle w:val="BodyParagraph"/>
        <w:numPr>
          <w:ilvl w:val="0"/>
          <w:numId w:val="3"/>
        </w:numPr>
        <w:contextualSpacing/>
        <w:rPr>
          <w:color w:val="auto"/>
        </w:rPr>
      </w:pPr>
      <w:r w:rsidRPr="00617D88">
        <w:rPr>
          <w:color w:val="auto"/>
        </w:rPr>
        <w:t>Very Important</w:t>
      </w:r>
    </w:p>
    <w:p w:rsidRPr="00617D88" w:rsidR="00376763" w:rsidP="00376763" w:rsidRDefault="00376763" w14:paraId="19910F28" w14:textId="77777777">
      <w:pPr>
        <w:pStyle w:val="BodyParagraph"/>
        <w:numPr>
          <w:ilvl w:val="0"/>
          <w:numId w:val="3"/>
        </w:numPr>
        <w:contextualSpacing/>
        <w:rPr>
          <w:color w:val="auto"/>
        </w:rPr>
      </w:pPr>
      <w:r w:rsidRPr="00617D88">
        <w:rPr>
          <w:color w:val="auto"/>
        </w:rPr>
        <w:t>Moderately important</w:t>
      </w:r>
    </w:p>
    <w:p w:rsidRPr="00617D88" w:rsidR="00376763" w:rsidP="00376763" w:rsidRDefault="00376763" w14:paraId="6CFF26CE" w14:textId="77777777">
      <w:pPr>
        <w:pStyle w:val="BodyParagraph"/>
        <w:numPr>
          <w:ilvl w:val="0"/>
          <w:numId w:val="3"/>
        </w:numPr>
        <w:contextualSpacing/>
        <w:rPr>
          <w:color w:val="auto"/>
        </w:rPr>
      </w:pPr>
      <w:r w:rsidRPr="00617D88">
        <w:rPr>
          <w:color w:val="auto"/>
        </w:rPr>
        <w:t>Slightly important</w:t>
      </w:r>
    </w:p>
    <w:p w:rsidRPr="00617D88" w:rsidR="00376763" w:rsidP="00376763" w:rsidRDefault="00376763" w14:paraId="13808C4C" w14:textId="77777777">
      <w:pPr>
        <w:pStyle w:val="BodyParagraph"/>
        <w:numPr>
          <w:ilvl w:val="0"/>
          <w:numId w:val="3"/>
        </w:numPr>
        <w:contextualSpacing/>
        <w:rPr>
          <w:color w:val="auto"/>
        </w:rPr>
      </w:pPr>
      <w:r w:rsidRPr="00617D88">
        <w:rPr>
          <w:color w:val="auto"/>
        </w:rPr>
        <w:t>Not important at all</w:t>
      </w:r>
    </w:p>
    <w:p w:rsidRPr="00617D88" w:rsidR="00376763" w:rsidP="00376763" w:rsidRDefault="00376763" w14:paraId="116657F9" w14:textId="45EB2F63">
      <w:pPr>
        <w:pStyle w:val="BodyParagraph"/>
        <w:keepNext/>
        <w:rPr>
          <w:b/>
          <w:bCs/>
          <w:i/>
          <w:iCs/>
          <w:color w:val="auto"/>
        </w:rPr>
      </w:pPr>
      <w:r w:rsidRPr="00617D88">
        <w:rPr>
          <w:b/>
          <w:bCs/>
          <w:i/>
          <w:iCs/>
          <w:color w:val="auto"/>
        </w:rPr>
        <w:lastRenderedPageBreak/>
        <w:t xml:space="preserve">This information will help us compare your answers to those of other people.  We stress that all of your answers </w:t>
      </w:r>
      <w:r w:rsidRPr="00617D88" w:rsidR="00677472">
        <w:rPr>
          <w:b/>
          <w:bCs/>
          <w:i/>
          <w:iCs/>
          <w:color w:val="auto"/>
        </w:rPr>
        <w:t>will remain anonymous</w:t>
      </w:r>
      <w:r w:rsidRPr="00617D88">
        <w:rPr>
          <w:b/>
          <w:bCs/>
          <w:i/>
          <w:iCs/>
          <w:color w:val="auto"/>
        </w:rPr>
        <w:t>.</w:t>
      </w:r>
    </w:p>
    <w:p w:rsidRPr="00617D88" w:rsidR="00376763" w:rsidP="00376763" w:rsidRDefault="00376763" w14:paraId="1E499605" w14:textId="77777777">
      <w:pPr>
        <w:pStyle w:val="BodyParagraph"/>
        <w:keepNext/>
        <w:numPr>
          <w:ilvl w:val="0"/>
          <w:numId w:val="8"/>
        </w:numPr>
        <w:rPr>
          <w:b/>
          <w:bCs/>
          <w:color w:val="auto"/>
        </w:rPr>
      </w:pPr>
      <w:r w:rsidRPr="00617D88">
        <w:rPr>
          <w:b/>
          <w:bCs/>
          <w:color w:val="auto"/>
        </w:rPr>
        <w:t>How many people, including yourself, live in your household?</w:t>
      </w:r>
    </w:p>
    <w:p w:rsidRPr="00617D88" w:rsidR="00376763" w:rsidP="00376763" w:rsidRDefault="00376763" w14:paraId="080CF7E4" w14:textId="77777777">
      <w:pPr>
        <w:pStyle w:val="BodyParagraph"/>
        <w:keepNext/>
        <w:numPr>
          <w:ilvl w:val="0"/>
          <w:numId w:val="4"/>
        </w:numPr>
        <w:contextualSpacing/>
        <w:rPr>
          <w:color w:val="auto"/>
        </w:rPr>
      </w:pPr>
      <w:r w:rsidRPr="00617D88">
        <w:rPr>
          <w:color w:val="auto"/>
        </w:rPr>
        <w:t>Adults (18 years or older, including yourself): ______ adults</w:t>
      </w:r>
    </w:p>
    <w:p w:rsidRPr="00617D88" w:rsidR="00376763" w:rsidP="00376763" w:rsidRDefault="00376763" w14:paraId="748E9089" w14:textId="77777777">
      <w:pPr>
        <w:pStyle w:val="BodyParagraph"/>
        <w:keepNext/>
        <w:numPr>
          <w:ilvl w:val="0"/>
          <w:numId w:val="4"/>
        </w:numPr>
        <w:contextualSpacing/>
        <w:rPr>
          <w:b/>
          <w:noProof/>
          <w:color w:val="auto"/>
        </w:rPr>
      </w:pPr>
      <w:r w:rsidRPr="00617D88">
        <w:rPr>
          <w:color w:val="auto"/>
        </w:rPr>
        <w:t>Children (under 18 years old): _______ children</w:t>
      </w:r>
    </w:p>
    <w:p w:rsidRPr="00617D88" w:rsidR="00376763" w:rsidP="00376763" w:rsidRDefault="00376763" w14:paraId="1C4BC624" w14:textId="77777777">
      <w:pPr>
        <w:pStyle w:val="BodyParagraph"/>
        <w:keepNext/>
        <w:ind w:left="720"/>
        <w:rPr>
          <w:b/>
          <w:noProof/>
          <w:color w:val="auto"/>
        </w:rPr>
      </w:pPr>
    </w:p>
    <w:p w:rsidRPr="00617D88" w:rsidR="00376763" w:rsidP="00376763" w:rsidRDefault="00376763" w14:paraId="21FD1BFC" w14:textId="77777777">
      <w:pPr>
        <w:pStyle w:val="BodyParagraph"/>
        <w:keepNext/>
        <w:numPr>
          <w:ilvl w:val="0"/>
          <w:numId w:val="8"/>
        </w:numPr>
        <w:rPr>
          <w:b/>
          <w:noProof/>
          <w:color w:val="auto"/>
        </w:rPr>
      </w:pPr>
      <w:r w:rsidRPr="00617D88">
        <w:rPr>
          <w:b/>
          <w:noProof/>
          <w:color w:val="auto"/>
        </w:rPr>
        <w:t xml:space="preserve">What is your gender? </w:t>
      </w:r>
      <w:r w:rsidRPr="00617D88">
        <w:rPr>
          <w:i/>
          <w:iCs/>
          <w:color w:val="auto"/>
        </w:rPr>
        <w:t>(Fill in one bubble, or write in your response)</w:t>
      </w:r>
    </w:p>
    <w:p w:rsidRPr="00617D88" w:rsidR="00376763" w:rsidP="00376763" w:rsidRDefault="00376763" w14:paraId="06276246" w14:textId="77777777">
      <w:pPr>
        <w:pStyle w:val="BodyParagraph"/>
        <w:keepNext/>
        <w:numPr>
          <w:ilvl w:val="0"/>
          <w:numId w:val="4"/>
        </w:numPr>
        <w:contextualSpacing/>
        <w:rPr>
          <w:color w:val="auto"/>
        </w:rPr>
      </w:pPr>
      <w:r w:rsidRPr="00617D88">
        <w:rPr>
          <w:color w:val="auto"/>
        </w:rPr>
        <w:t>Male</w:t>
      </w:r>
    </w:p>
    <w:p w:rsidRPr="00617D88" w:rsidR="00376763" w:rsidP="00376763" w:rsidRDefault="00376763" w14:paraId="2FF1D519" w14:textId="77777777">
      <w:pPr>
        <w:pStyle w:val="BodyParagraph"/>
        <w:keepNext/>
        <w:numPr>
          <w:ilvl w:val="0"/>
          <w:numId w:val="4"/>
        </w:numPr>
        <w:contextualSpacing/>
        <w:rPr>
          <w:color w:val="auto"/>
        </w:rPr>
      </w:pPr>
      <w:r w:rsidRPr="00617D88">
        <w:rPr>
          <w:color w:val="auto"/>
        </w:rPr>
        <w:t>Female</w:t>
      </w:r>
    </w:p>
    <w:p w:rsidRPr="00617D88" w:rsidR="00376763" w:rsidP="00376763" w:rsidRDefault="00376763" w14:paraId="6B88E65D" w14:textId="77777777">
      <w:pPr>
        <w:pStyle w:val="BodyParagraph"/>
        <w:keepNext/>
        <w:numPr>
          <w:ilvl w:val="0"/>
          <w:numId w:val="4"/>
        </w:numPr>
        <w:contextualSpacing/>
        <w:rPr>
          <w:color w:val="auto"/>
        </w:rPr>
      </w:pPr>
      <w:r w:rsidRPr="00617D88">
        <w:rPr>
          <w:color w:val="auto"/>
        </w:rPr>
        <w:t>Self-identify as:________</w:t>
      </w:r>
    </w:p>
    <w:p w:rsidRPr="00617D88" w:rsidR="00376763" w:rsidP="00376763" w:rsidRDefault="00376763" w14:paraId="7DFA6628" w14:textId="77777777">
      <w:pPr>
        <w:pStyle w:val="BodyParagraph"/>
        <w:numPr>
          <w:ilvl w:val="0"/>
          <w:numId w:val="4"/>
        </w:numPr>
        <w:contextualSpacing/>
        <w:rPr>
          <w:color w:val="auto"/>
        </w:rPr>
      </w:pPr>
      <w:r w:rsidRPr="00617D88">
        <w:rPr>
          <w:color w:val="auto"/>
        </w:rPr>
        <w:t xml:space="preserve">Prefer not to respond.  </w:t>
      </w:r>
    </w:p>
    <w:p w:rsidRPr="00617D88" w:rsidR="00376763" w:rsidP="00376763" w:rsidRDefault="00376763" w14:paraId="0A2E0DC9" w14:textId="77777777">
      <w:pPr>
        <w:pStyle w:val="BodyParagraph"/>
        <w:rPr>
          <w:i/>
          <w:iCs/>
          <w:color w:val="auto"/>
        </w:rPr>
      </w:pPr>
    </w:p>
    <w:p w:rsidRPr="00617D88" w:rsidR="00376763" w:rsidP="00376763" w:rsidRDefault="00376763" w14:paraId="23D3983C" w14:textId="77777777">
      <w:pPr>
        <w:pStyle w:val="BodyParagraph"/>
        <w:numPr>
          <w:ilvl w:val="0"/>
          <w:numId w:val="8"/>
        </w:numPr>
        <w:rPr>
          <w:b/>
          <w:bCs/>
          <w:color w:val="auto"/>
        </w:rPr>
      </w:pPr>
      <w:r w:rsidRPr="00617D88">
        <w:rPr>
          <w:b/>
          <w:bCs/>
          <w:color w:val="auto"/>
        </w:rPr>
        <w:t xml:space="preserve">What is your age? </w:t>
      </w:r>
    </w:p>
    <w:p w:rsidRPr="00617D88" w:rsidR="00376763" w:rsidP="00376763" w:rsidRDefault="00376763" w14:paraId="078402D4" w14:textId="77777777">
      <w:pPr>
        <w:pStyle w:val="BodyParagraph"/>
        <w:ind w:firstLine="720"/>
        <w:rPr>
          <w:b/>
          <w:noProof/>
          <w:color w:val="auto"/>
        </w:rPr>
      </w:pPr>
      <w:r w:rsidRPr="00617D88">
        <w:rPr>
          <w:b/>
          <w:bCs/>
          <w:color w:val="auto"/>
        </w:rPr>
        <w:t xml:space="preserve">_________ </w:t>
      </w:r>
      <w:r w:rsidRPr="00617D88">
        <w:rPr>
          <w:color w:val="auto"/>
        </w:rPr>
        <w:t>Years</w:t>
      </w:r>
    </w:p>
    <w:p w:rsidRPr="00617D88" w:rsidR="00376763" w:rsidP="00376763" w:rsidRDefault="00376763" w14:paraId="6E6D2800" w14:textId="77777777">
      <w:pPr>
        <w:pStyle w:val="BodyParagraph"/>
        <w:keepNext/>
        <w:numPr>
          <w:ilvl w:val="0"/>
          <w:numId w:val="8"/>
        </w:numPr>
        <w:rPr>
          <w:b/>
          <w:noProof/>
          <w:color w:val="auto"/>
        </w:rPr>
      </w:pPr>
      <w:r w:rsidRPr="00617D88">
        <w:rPr>
          <w:b/>
          <w:noProof/>
          <w:color w:val="auto"/>
        </w:rPr>
        <w:t xml:space="preserve">What is the highest level of education you have completed? </w:t>
      </w:r>
      <w:r w:rsidRPr="00617D88">
        <w:rPr>
          <w:bCs/>
          <w:i/>
          <w:iCs/>
          <w:noProof/>
          <w:color w:val="auto"/>
        </w:rPr>
        <w:t>(Fill in one bubble)</w:t>
      </w:r>
    </w:p>
    <w:p w:rsidRPr="00617D88" w:rsidR="00376763" w:rsidP="00376763" w:rsidRDefault="00376763" w14:paraId="6CA46F8C" w14:textId="77777777">
      <w:pPr>
        <w:pStyle w:val="BodyParagraph"/>
        <w:numPr>
          <w:ilvl w:val="0"/>
          <w:numId w:val="4"/>
        </w:numPr>
        <w:spacing w:before="0" w:after="0"/>
        <w:rPr>
          <w:noProof/>
          <w:color w:val="auto"/>
        </w:rPr>
      </w:pPr>
      <w:r w:rsidRPr="00617D88">
        <w:rPr>
          <w:noProof/>
          <w:color w:val="auto"/>
        </w:rPr>
        <w:t>No schooling</w:t>
      </w:r>
    </w:p>
    <w:p w:rsidRPr="00617D88" w:rsidR="00376763" w:rsidP="00376763" w:rsidRDefault="00376763" w14:paraId="7B584F42" w14:textId="77777777">
      <w:pPr>
        <w:pStyle w:val="BodyParagraph"/>
        <w:numPr>
          <w:ilvl w:val="0"/>
          <w:numId w:val="4"/>
        </w:numPr>
        <w:spacing w:before="0" w:after="0"/>
        <w:contextualSpacing/>
        <w:rPr>
          <w:noProof/>
          <w:color w:val="auto"/>
        </w:rPr>
      </w:pPr>
      <w:r w:rsidRPr="00617D88">
        <w:rPr>
          <w:noProof/>
          <w:color w:val="auto"/>
        </w:rPr>
        <w:t>Any schooling through grade 12, no diploma</w:t>
      </w:r>
    </w:p>
    <w:p w:rsidRPr="00617D88" w:rsidR="00376763" w:rsidP="00376763" w:rsidRDefault="00376763" w14:paraId="05E58B7E" w14:textId="77777777">
      <w:pPr>
        <w:pStyle w:val="BodyParagraph"/>
        <w:numPr>
          <w:ilvl w:val="0"/>
          <w:numId w:val="4"/>
        </w:numPr>
        <w:spacing w:before="0" w:after="0"/>
        <w:contextualSpacing/>
        <w:rPr>
          <w:noProof/>
          <w:color w:val="auto"/>
        </w:rPr>
      </w:pPr>
      <w:r w:rsidRPr="00617D88">
        <w:rPr>
          <w:noProof/>
          <w:color w:val="auto"/>
        </w:rPr>
        <w:t>High school graduate, including GED or alternative credit</w:t>
      </w:r>
    </w:p>
    <w:p w:rsidRPr="00617D88" w:rsidR="00376763" w:rsidP="00376763" w:rsidRDefault="00376763" w14:paraId="522525A2" w14:textId="77777777">
      <w:pPr>
        <w:pStyle w:val="BodyParagraph"/>
        <w:numPr>
          <w:ilvl w:val="0"/>
          <w:numId w:val="4"/>
        </w:numPr>
        <w:spacing w:before="0" w:after="0"/>
        <w:contextualSpacing/>
        <w:rPr>
          <w:noProof/>
          <w:color w:val="auto"/>
        </w:rPr>
      </w:pPr>
      <w:r w:rsidRPr="00617D88">
        <w:rPr>
          <w:noProof/>
          <w:color w:val="auto"/>
        </w:rPr>
        <w:t xml:space="preserve">Some college </w:t>
      </w:r>
    </w:p>
    <w:p w:rsidRPr="00617D88" w:rsidR="00376763" w:rsidP="00376763" w:rsidRDefault="00376763" w14:paraId="76218EEA" w14:textId="77777777">
      <w:pPr>
        <w:pStyle w:val="BodyParagraph"/>
        <w:numPr>
          <w:ilvl w:val="0"/>
          <w:numId w:val="4"/>
        </w:numPr>
        <w:spacing w:before="0" w:after="0"/>
        <w:rPr>
          <w:noProof/>
          <w:color w:val="auto"/>
        </w:rPr>
      </w:pPr>
      <w:r w:rsidRPr="00617D88">
        <w:rPr>
          <w:noProof/>
          <w:color w:val="auto"/>
        </w:rPr>
        <w:t>Associate’s degree</w:t>
      </w:r>
    </w:p>
    <w:p w:rsidRPr="00617D88" w:rsidR="00376763" w:rsidP="00376763" w:rsidRDefault="00376763" w14:paraId="0074A9C3" w14:textId="77777777">
      <w:pPr>
        <w:pStyle w:val="BodyParagraph"/>
        <w:numPr>
          <w:ilvl w:val="0"/>
          <w:numId w:val="4"/>
        </w:numPr>
        <w:spacing w:before="0" w:after="0"/>
        <w:rPr>
          <w:noProof/>
          <w:color w:val="auto"/>
        </w:rPr>
      </w:pPr>
      <w:r w:rsidRPr="00617D88">
        <w:rPr>
          <w:noProof/>
          <w:color w:val="auto"/>
        </w:rPr>
        <w:t>Bachelor’s degree</w:t>
      </w:r>
    </w:p>
    <w:p w:rsidRPr="00617D88" w:rsidR="00376763" w:rsidP="00376763" w:rsidRDefault="00376763" w14:paraId="16A14FF8" w14:textId="77777777">
      <w:pPr>
        <w:pStyle w:val="BodyParagraph"/>
        <w:numPr>
          <w:ilvl w:val="0"/>
          <w:numId w:val="4"/>
        </w:numPr>
        <w:spacing w:before="0" w:after="0"/>
        <w:rPr>
          <w:noProof/>
          <w:color w:val="auto"/>
        </w:rPr>
      </w:pPr>
      <w:r w:rsidRPr="00617D88">
        <w:rPr>
          <w:noProof/>
          <w:color w:val="auto"/>
        </w:rPr>
        <w:t>Master’s degree</w:t>
      </w:r>
    </w:p>
    <w:p w:rsidRPr="00617D88" w:rsidR="00376763" w:rsidP="00376763" w:rsidRDefault="00376763" w14:paraId="4585A46D" w14:textId="77777777">
      <w:pPr>
        <w:pStyle w:val="BodyParagraph"/>
        <w:numPr>
          <w:ilvl w:val="0"/>
          <w:numId w:val="4"/>
        </w:numPr>
        <w:spacing w:before="0" w:after="0"/>
        <w:rPr>
          <w:noProof/>
          <w:color w:val="auto"/>
        </w:rPr>
      </w:pPr>
      <w:r w:rsidRPr="00617D88">
        <w:rPr>
          <w:noProof/>
          <w:color w:val="auto"/>
        </w:rPr>
        <w:t>Professional degree beyond a bachelor’s</w:t>
      </w:r>
    </w:p>
    <w:p w:rsidRPr="00617D88" w:rsidR="00376763" w:rsidP="00376763" w:rsidRDefault="00376763" w14:paraId="3301CBF1" w14:textId="77777777">
      <w:pPr>
        <w:pStyle w:val="BodyParagraph"/>
        <w:numPr>
          <w:ilvl w:val="0"/>
          <w:numId w:val="4"/>
        </w:numPr>
        <w:spacing w:before="0" w:after="0"/>
        <w:contextualSpacing/>
        <w:rPr>
          <w:noProof/>
          <w:color w:val="auto"/>
        </w:rPr>
      </w:pPr>
      <w:r w:rsidRPr="00617D88">
        <w:rPr>
          <w:noProof/>
          <w:color w:val="auto"/>
        </w:rPr>
        <w:t>Doctoral degree</w:t>
      </w:r>
    </w:p>
    <w:p w:rsidRPr="00617D88" w:rsidR="00376763" w:rsidP="00376763" w:rsidRDefault="00376763" w14:paraId="66F9B2B7" w14:textId="77777777">
      <w:pPr>
        <w:pStyle w:val="BodyParagraph"/>
        <w:numPr>
          <w:ilvl w:val="0"/>
          <w:numId w:val="8"/>
        </w:numPr>
        <w:rPr>
          <w:b/>
          <w:bCs/>
          <w:color w:val="auto"/>
        </w:rPr>
      </w:pPr>
      <w:r w:rsidRPr="00617D88">
        <w:rPr>
          <w:b/>
          <w:bCs/>
          <w:color w:val="auto"/>
        </w:rPr>
        <w:t xml:space="preserve">Are you of Hispanic, Latino or Spanish origin? </w:t>
      </w:r>
      <w:r w:rsidRPr="00617D88">
        <w:rPr>
          <w:bCs/>
          <w:i/>
          <w:iCs/>
          <w:noProof/>
          <w:color w:val="auto"/>
        </w:rPr>
        <w:t>(Fill in one bubble)</w:t>
      </w:r>
    </w:p>
    <w:p w:rsidRPr="00617D88" w:rsidR="00376763" w:rsidP="00376763" w:rsidRDefault="00376763" w14:paraId="144A1257" w14:textId="77777777">
      <w:pPr>
        <w:pStyle w:val="BodyParagraph"/>
        <w:numPr>
          <w:ilvl w:val="0"/>
          <w:numId w:val="4"/>
        </w:numPr>
        <w:spacing w:before="0" w:after="0"/>
        <w:rPr>
          <w:noProof/>
          <w:color w:val="auto"/>
        </w:rPr>
      </w:pPr>
      <w:r w:rsidRPr="00617D88">
        <w:rPr>
          <w:noProof/>
          <w:color w:val="auto"/>
        </w:rPr>
        <w:t>Yes</w:t>
      </w:r>
    </w:p>
    <w:p w:rsidRPr="00617D88" w:rsidR="00376763" w:rsidP="00376763" w:rsidRDefault="00376763" w14:paraId="78AE50BE" w14:textId="77777777">
      <w:pPr>
        <w:pStyle w:val="BodyParagraph"/>
        <w:numPr>
          <w:ilvl w:val="0"/>
          <w:numId w:val="4"/>
        </w:numPr>
        <w:spacing w:before="0" w:after="0"/>
        <w:contextualSpacing/>
        <w:rPr>
          <w:noProof/>
          <w:color w:val="auto"/>
        </w:rPr>
      </w:pPr>
      <w:r w:rsidRPr="00617D88">
        <w:rPr>
          <w:noProof/>
          <w:color w:val="auto"/>
        </w:rPr>
        <w:t>No</w:t>
      </w:r>
    </w:p>
    <w:p w:rsidRPr="00617D88" w:rsidR="00376763" w:rsidP="00376763" w:rsidRDefault="00376763" w14:paraId="525C919E" w14:textId="77777777">
      <w:pPr>
        <w:pStyle w:val="BodyParagraph"/>
        <w:numPr>
          <w:ilvl w:val="0"/>
          <w:numId w:val="8"/>
        </w:numPr>
        <w:rPr>
          <w:b/>
          <w:bCs/>
          <w:noProof/>
          <w:color w:val="auto"/>
        </w:rPr>
      </w:pPr>
      <w:r w:rsidRPr="00617D88">
        <w:rPr>
          <w:b/>
          <w:bCs/>
          <w:color w:val="auto"/>
        </w:rPr>
        <w:t xml:space="preserve">Which category best describes your race? </w:t>
      </w:r>
      <w:r w:rsidRPr="00617D88">
        <w:rPr>
          <w:bCs/>
          <w:i/>
          <w:iCs/>
          <w:noProof/>
          <w:color w:val="auto"/>
        </w:rPr>
        <w:t>(You may check more than one box)</w:t>
      </w:r>
    </w:p>
    <w:p w:rsidRPr="00617D88" w:rsidR="00376763" w:rsidP="00376763" w:rsidRDefault="00376763" w14:paraId="444B3955" w14:textId="77777777">
      <w:pPr>
        <w:pStyle w:val="BodyParagraph"/>
        <w:numPr>
          <w:ilvl w:val="0"/>
          <w:numId w:val="6"/>
        </w:numPr>
        <w:contextualSpacing/>
        <w:rPr>
          <w:noProof/>
          <w:color w:val="auto"/>
        </w:rPr>
      </w:pPr>
      <w:r w:rsidRPr="00617D88">
        <w:rPr>
          <w:noProof/>
          <w:color w:val="auto"/>
        </w:rPr>
        <w:t>American Indian or Alaskan Native</w:t>
      </w:r>
    </w:p>
    <w:p w:rsidRPr="00617D88" w:rsidR="00376763" w:rsidP="00376763" w:rsidRDefault="00376763" w14:paraId="14E3510A" w14:textId="77777777">
      <w:pPr>
        <w:pStyle w:val="BodyParagraph"/>
        <w:numPr>
          <w:ilvl w:val="0"/>
          <w:numId w:val="6"/>
        </w:numPr>
        <w:contextualSpacing/>
        <w:rPr>
          <w:noProof/>
          <w:color w:val="auto"/>
        </w:rPr>
      </w:pPr>
      <w:r w:rsidRPr="00617D88">
        <w:rPr>
          <w:noProof/>
          <w:color w:val="auto"/>
        </w:rPr>
        <w:t>Asian</w:t>
      </w:r>
    </w:p>
    <w:p w:rsidRPr="00617D88" w:rsidR="00376763" w:rsidP="00376763" w:rsidRDefault="00376763" w14:paraId="6FA8BA55" w14:textId="77777777">
      <w:pPr>
        <w:pStyle w:val="BodyParagraph"/>
        <w:numPr>
          <w:ilvl w:val="0"/>
          <w:numId w:val="6"/>
        </w:numPr>
        <w:contextualSpacing/>
        <w:rPr>
          <w:noProof/>
          <w:color w:val="auto"/>
        </w:rPr>
      </w:pPr>
      <w:r w:rsidRPr="00617D88">
        <w:rPr>
          <w:noProof/>
          <w:color w:val="auto"/>
        </w:rPr>
        <w:t>Black or African American</w:t>
      </w:r>
    </w:p>
    <w:p w:rsidRPr="00617D88" w:rsidR="00376763" w:rsidP="00376763" w:rsidRDefault="00376763" w14:paraId="37013695" w14:textId="77777777">
      <w:pPr>
        <w:pStyle w:val="BodyParagraph"/>
        <w:numPr>
          <w:ilvl w:val="0"/>
          <w:numId w:val="6"/>
        </w:numPr>
        <w:contextualSpacing/>
        <w:rPr>
          <w:noProof/>
          <w:color w:val="auto"/>
        </w:rPr>
      </w:pPr>
      <w:r w:rsidRPr="00617D88">
        <w:rPr>
          <w:noProof/>
          <w:color w:val="auto"/>
        </w:rPr>
        <w:t>Native Hawaiian or Other Pacific Islander</w:t>
      </w:r>
    </w:p>
    <w:p w:rsidRPr="00617D88" w:rsidR="00376763" w:rsidP="00376763" w:rsidRDefault="00376763" w14:paraId="4497B497" w14:textId="77777777">
      <w:pPr>
        <w:pStyle w:val="BodyParagraph"/>
        <w:numPr>
          <w:ilvl w:val="0"/>
          <w:numId w:val="6"/>
        </w:numPr>
        <w:contextualSpacing/>
        <w:rPr>
          <w:noProof/>
          <w:color w:val="auto"/>
        </w:rPr>
      </w:pPr>
      <w:r w:rsidRPr="00617D88">
        <w:rPr>
          <w:noProof/>
          <w:color w:val="auto"/>
        </w:rPr>
        <w:t>White</w:t>
      </w:r>
    </w:p>
    <w:p w:rsidRPr="00617D88" w:rsidR="00376763" w:rsidP="00376763" w:rsidRDefault="00376763" w14:paraId="0AF7E31E" w14:textId="77777777">
      <w:pPr>
        <w:pStyle w:val="BodyParagraph"/>
        <w:numPr>
          <w:ilvl w:val="0"/>
          <w:numId w:val="6"/>
        </w:numPr>
        <w:contextualSpacing/>
        <w:rPr>
          <w:noProof/>
          <w:color w:val="auto"/>
        </w:rPr>
      </w:pPr>
      <w:r w:rsidRPr="00617D88">
        <w:rPr>
          <w:noProof/>
          <w:color w:val="auto"/>
        </w:rPr>
        <w:t>Other</w:t>
      </w:r>
    </w:p>
    <w:p w:rsidRPr="00617D88" w:rsidR="00B404BF" w:rsidP="00376763" w:rsidRDefault="00B404BF" w14:paraId="62D0BCB4" w14:textId="20892806">
      <w:pPr>
        <w:pStyle w:val="BodyParagraph"/>
        <w:ind w:left="720"/>
        <w:rPr>
          <w:b/>
          <w:noProof/>
          <w:color w:val="auto"/>
        </w:rPr>
      </w:pPr>
      <w:r w:rsidRPr="00617D88">
        <w:rPr>
          <w:b/>
          <w:noProof/>
          <w:color w:val="auto"/>
        </w:rPr>
        <w:br w:type="page"/>
      </w:r>
    </w:p>
    <w:p w:rsidRPr="00617D88" w:rsidR="00376763" w:rsidP="00376763" w:rsidRDefault="00376763" w14:paraId="7CE4382D" w14:textId="77777777">
      <w:pPr>
        <w:pStyle w:val="BodyParagraph"/>
        <w:keepNext/>
        <w:numPr>
          <w:ilvl w:val="0"/>
          <w:numId w:val="8"/>
        </w:numPr>
        <w:rPr>
          <w:b/>
          <w:noProof/>
          <w:color w:val="auto"/>
        </w:rPr>
      </w:pPr>
      <w:r w:rsidRPr="00617D88">
        <w:rPr>
          <w:b/>
          <w:noProof/>
          <w:color w:val="auto"/>
        </w:rPr>
        <w:lastRenderedPageBreak/>
        <w:t xml:space="preserve">Which </w:t>
      </w:r>
      <w:r w:rsidRPr="00617D88">
        <w:rPr>
          <w:b/>
          <w:bCs/>
          <w:color w:val="auto"/>
        </w:rPr>
        <w:t xml:space="preserve">one </w:t>
      </w:r>
      <w:r w:rsidRPr="00617D88">
        <w:rPr>
          <w:b/>
          <w:noProof/>
          <w:color w:val="auto"/>
        </w:rPr>
        <w:t xml:space="preserve">of the following </w:t>
      </w:r>
      <w:r w:rsidRPr="00617D88">
        <w:rPr>
          <w:b/>
          <w:bCs/>
          <w:color w:val="auto"/>
        </w:rPr>
        <w:t xml:space="preserve">best </w:t>
      </w:r>
      <w:r w:rsidRPr="00617D88">
        <w:rPr>
          <w:b/>
          <w:noProof/>
          <w:color w:val="auto"/>
        </w:rPr>
        <w:t xml:space="preserve">describes </w:t>
      </w:r>
      <w:r w:rsidRPr="00617D88">
        <w:rPr>
          <w:b/>
          <w:bCs/>
          <w:color w:val="auto"/>
        </w:rPr>
        <w:t>you</w:t>
      </w:r>
      <w:r w:rsidRPr="00617D88">
        <w:rPr>
          <w:b/>
          <w:noProof/>
          <w:color w:val="auto"/>
        </w:rPr>
        <w:t xml:space="preserve">? </w:t>
      </w:r>
      <w:r w:rsidRPr="00617D88">
        <w:rPr>
          <w:bCs/>
          <w:i/>
          <w:iCs/>
          <w:noProof/>
          <w:color w:val="auto"/>
        </w:rPr>
        <w:t>(Fill in one bubble)</w:t>
      </w:r>
    </w:p>
    <w:p w:rsidRPr="00617D88" w:rsidR="00376763" w:rsidP="00376763" w:rsidRDefault="00376763" w14:paraId="5A4C210A" w14:textId="77777777">
      <w:pPr>
        <w:pStyle w:val="BodyParagraph"/>
        <w:numPr>
          <w:ilvl w:val="0"/>
          <w:numId w:val="4"/>
        </w:numPr>
        <w:contextualSpacing/>
        <w:rPr>
          <w:noProof/>
          <w:color w:val="auto"/>
        </w:rPr>
      </w:pPr>
      <w:r w:rsidRPr="00617D88">
        <w:rPr>
          <w:noProof/>
          <w:color w:val="auto"/>
        </w:rPr>
        <w:t>Employed full time</w:t>
      </w:r>
    </w:p>
    <w:p w:rsidRPr="00617D88" w:rsidR="00376763" w:rsidP="00376763" w:rsidRDefault="00376763" w14:paraId="359C5EDD" w14:textId="77777777">
      <w:pPr>
        <w:pStyle w:val="BodyParagraph"/>
        <w:numPr>
          <w:ilvl w:val="0"/>
          <w:numId w:val="4"/>
        </w:numPr>
        <w:contextualSpacing/>
        <w:rPr>
          <w:noProof/>
          <w:color w:val="auto"/>
        </w:rPr>
      </w:pPr>
      <w:r w:rsidRPr="00617D88">
        <w:rPr>
          <w:noProof/>
          <w:color w:val="auto"/>
        </w:rPr>
        <w:t>Employed part time</w:t>
      </w:r>
    </w:p>
    <w:p w:rsidRPr="00617D88" w:rsidR="00376763" w:rsidP="00376763" w:rsidRDefault="00376763" w14:paraId="4AF02325" w14:textId="77777777">
      <w:pPr>
        <w:pStyle w:val="BodyParagraph"/>
        <w:numPr>
          <w:ilvl w:val="0"/>
          <w:numId w:val="4"/>
        </w:numPr>
        <w:contextualSpacing/>
        <w:rPr>
          <w:noProof/>
          <w:color w:val="auto"/>
        </w:rPr>
      </w:pPr>
      <w:r w:rsidRPr="00617D88">
        <w:rPr>
          <w:noProof/>
          <w:color w:val="auto"/>
        </w:rPr>
        <w:t>Full time student</w:t>
      </w:r>
    </w:p>
    <w:p w:rsidRPr="00617D88" w:rsidR="00376763" w:rsidP="00376763" w:rsidRDefault="00376763" w14:paraId="79811AA1" w14:textId="77777777">
      <w:pPr>
        <w:pStyle w:val="BodyParagraph"/>
        <w:numPr>
          <w:ilvl w:val="0"/>
          <w:numId w:val="4"/>
        </w:numPr>
        <w:contextualSpacing/>
        <w:rPr>
          <w:noProof/>
          <w:color w:val="auto"/>
        </w:rPr>
      </w:pPr>
      <w:r w:rsidRPr="00617D88">
        <w:rPr>
          <w:noProof/>
          <w:color w:val="auto"/>
        </w:rPr>
        <w:t>Retired</w:t>
      </w:r>
    </w:p>
    <w:p w:rsidRPr="00617D88" w:rsidR="00376763" w:rsidP="00376763" w:rsidRDefault="00376763" w14:paraId="68E78AAC" w14:textId="77777777">
      <w:pPr>
        <w:pStyle w:val="BodyParagraph"/>
        <w:numPr>
          <w:ilvl w:val="0"/>
          <w:numId w:val="4"/>
        </w:numPr>
        <w:contextualSpacing/>
        <w:rPr>
          <w:noProof/>
          <w:color w:val="auto"/>
        </w:rPr>
      </w:pPr>
      <w:r w:rsidRPr="00617D88">
        <w:rPr>
          <w:noProof/>
          <w:color w:val="auto"/>
        </w:rPr>
        <w:t xml:space="preserve">Not at all employed </w:t>
      </w:r>
    </w:p>
    <w:p w:rsidRPr="00617D88" w:rsidR="00376763" w:rsidP="00376763" w:rsidRDefault="00376763" w14:paraId="15BFCFD0" w14:textId="77777777">
      <w:pPr>
        <w:pStyle w:val="BodyParagraph"/>
        <w:keepNext/>
        <w:numPr>
          <w:ilvl w:val="0"/>
          <w:numId w:val="8"/>
        </w:numPr>
        <w:rPr>
          <w:b/>
          <w:color w:val="auto"/>
        </w:rPr>
      </w:pPr>
      <w:r w:rsidRPr="00617D88">
        <w:rPr>
          <w:b/>
          <w:color w:val="auto"/>
        </w:rPr>
        <w:t xml:space="preserve">Which of the following income categories best describes </w:t>
      </w:r>
      <w:r w:rsidRPr="00617D88">
        <w:rPr>
          <w:b/>
          <w:noProof/>
          <w:color w:val="auto"/>
        </w:rPr>
        <w:t xml:space="preserve">your household income last year, before taxes? </w:t>
      </w:r>
      <w:r w:rsidRPr="00617D88">
        <w:rPr>
          <w:bCs/>
          <w:i/>
          <w:iCs/>
          <w:noProof/>
          <w:color w:val="auto"/>
        </w:rPr>
        <w:t>(Fill in one bubble)</w:t>
      </w:r>
    </w:p>
    <w:p w:rsidRPr="00617D88" w:rsidR="00376763" w:rsidP="00376763" w:rsidRDefault="00376763" w14:paraId="7A94248B" w14:textId="77777777">
      <w:pPr>
        <w:pStyle w:val="BodyParagraph"/>
        <w:keepNext/>
        <w:numPr>
          <w:ilvl w:val="0"/>
          <w:numId w:val="5"/>
        </w:numPr>
        <w:spacing w:before="0" w:after="0"/>
        <w:rPr>
          <w:noProof/>
          <w:color w:val="auto"/>
        </w:rPr>
      </w:pPr>
      <w:r w:rsidRPr="00617D88">
        <w:rPr>
          <w:noProof/>
          <w:color w:val="auto"/>
        </w:rPr>
        <w:t>Less than $10,000</w:t>
      </w:r>
    </w:p>
    <w:p w:rsidRPr="00617D88" w:rsidR="00376763" w:rsidP="00376763" w:rsidRDefault="00376763" w14:paraId="204ADB5D" w14:textId="77777777">
      <w:pPr>
        <w:pStyle w:val="BodyParagraph"/>
        <w:keepNext/>
        <w:numPr>
          <w:ilvl w:val="0"/>
          <w:numId w:val="5"/>
        </w:numPr>
        <w:spacing w:before="0" w:after="0"/>
        <w:rPr>
          <w:color w:val="auto"/>
        </w:rPr>
      </w:pPr>
      <w:r w:rsidRPr="00617D88">
        <w:rPr>
          <w:noProof/>
          <w:color w:val="auto"/>
        </w:rPr>
        <w:t>$10,000 - $24,999</w:t>
      </w:r>
    </w:p>
    <w:p w:rsidRPr="00617D88" w:rsidR="00376763" w:rsidP="00376763" w:rsidRDefault="00376763" w14:paraId="72CE43CB" w14:textId="77777777">
      <w:pPr>
        <w:pStyle w:val="BodyParagraph"/>
        <w:keepNext/>
        <w:numPr>
          <w:ilvl w:val="0"/>
          <w:numId w:val="5"/>
        </w:numPr>
        <w:spacing w:before="0" w:after="0"/>
        <w:rPr>
          <w:color w:val="auto"/>
        </w:rPr>
      </w:pPr>
      <w:r w:rsidRPr="00617D88">
        <w:rPr>
          <w:noProof/>
          <w:color w:val="auto"/>
        </w:rPr>
        <w:t>$25,000 - $49,999</w:t>
      </w:r>
    </w:p>
    <w:p w:rsidRPr="00617D88" w:rsidR="00376763" w:rsidP="00376763" w:rsidRDefault="00376763" w14:paraId="6E0BA7BF" w14:textId="77777777">
      <w:pPr>
        <w:pStyle w:val="BodyParagraph"/>
        <w:keepNext/>
        <w:numPr>
          <w:ilvl w:val="0"/>
          <w:numId w:val="5"/>
        </w:numPr>
        <w:spacing w:before="0" w:after="0"/>
        <w:rPr>
          <w:color w:val="auto"/>
        </w:rPr>
      </w:pPr>
      <w:r w:rsidRPr="00617D88">
        <w:rPr>
          <w:noProof/>
          <w:color w:val="auto"/>
        </w:rPr>
        <w:t>$50,000 - $74,999</w:t>
      </w:r>
    </w:p>
    <w:p w:rsidRPr="00617D88" w:rsidR="00376763" w:rsidP="00376763" w:rsidRDefault="00376763" w14:paraId="502F44E5" w14:textId="77777777">
      <w:pPr>
        <w:pStyle w:val="BodyParagraph"/>
        <w:keepNext/>
        <w:numPr>
          <w:ilvl w:val="0"/>
          <w:numId w:val="5"/>
        </w:numPr>
        <w:spacing w:before="0" w:after="0"/>
        <w:rPr>
          <w:color w:val="auto"/>
        </w:rPr>
      </w:pPr>
      <w:r w:rsidRPr="00617D88">
        <w:rPr>
          <w:noProof/>
          <w:color w:val="auto"/>
        </w:rPr>
        <w:t>$75,000 - $99,999</w:t>
      </w:r>
    </w:p>
    <w:p w:rsidRPr="00617D88" w:rsidR="00376763" w:rsidP="00376763" w:rsidRDefault="00376763" w14:paraId="4072DE6E" w14:textId="77777777">
      <w:pPr>
        <w:pStyle w:val="BodyParagraph"/>
        <w:keepNext/>
        <w:numPr>
          <w:ilvl w:val="0"/>
          <w:numId w:val="5"/>
        </w:numPr>
        <w:spacing w:before="0" w:after="0"/>
        <w:rPr>
          <w:color w:val="auto"/>
        </w:rPr>
      </w:pPr>
      <w:r w:rsidRPr="00617D88">
        <w:rPr>
          <w:noProof/>
          <w:color w:val="auto"/>
        </w:rPr>
        <w:t>$100,000 - $149,999</w:t>
      </w:r>
    </w:p>
    <w:p w:rsidRPr="00617D88" w:rsidR="00376763" w:rsidP="00376763" w:rsidRDefault="00376763" w14:paraId="11CC089E" w14:textId="77777777">
      <w:pPr>
        <w:pStyle w:val="BodyParagraph"/>
        <w:keepNext/>
        <w:numPr>
          <w:ilvl w:val="0"/>
          <w:numId w:val="5"/>
        </w:numPr>
        <w:spacing w:before="0" w:after="0"/>
        <w:rPr>
          <w:color w:val="auto"/>
        </w:rPr>
      </w:pPr>
      <w:r w:rsidRPr="00617D88">
        <w:rPr>
          <w:noProof/>
          <w:color w:val="auto"/>
        </w:rPr>
        <w:t>$150,000 - $199,999</w:t>
      </w:r>
    </w:p>
    <w:p w:rsidRPr="00617D88" w:rsidR="00376763" w:rsidP="00376763" w:rsidRDefault="00376763" w14:paraId="5B734307" w14:textId="77777777">
      <w:pPr>
        <w:pStyle w:val="BodyParagraph"/>
        <w:keepNext/>
        <w:numPr>
          <w:ilvl w:val="0"/>
          <w:numId w:val="5"/>
        </w:numPr>
        <w:spacing w:before="0" w:after="0"/>
        <w:rPr>
          <w:color w:val="auto"/>
        </w:rPr>
      </w:pPr>
      <w:r w:rsidRPr="00617D88">
        <w:rPr>
          <w:noProof/>
          <w:color w:val="auto"/>
        </w:rPr>
        <w:t>$200,000 - $249,999</w:t>
      </w:r>
    </w:p>
    <w:p w:rsidRPr="00617D88" w:rsidR="00376763" w:rsidP="00376763" w:rsidRDefault="00376763" w14:paraId="6FDF5522" w14:textId="77777777">
      <w:pPr>
        <w:pStyle w:val="BodyParagraph"/>
        <w:keepNext/>
        <w:numPr>
          <w:ilvl w:val="0"/>
          <w:numId w:val="5"/>
        </w:numPr>
        <w:spacing w:before="0" w:after="0"/>
        <w:rPr>
          <w:color w:val="auto"/>
        </w:rPr>
      </w:pPr>
      <w:r w:rsidRPr="00617D88">
        <w:rPr>
          <w:noProof/>
          <w:color w:val="auto"/>
        </w:rPr>
        <w:t>$250,000 - $299,999</w:t>
      </w:r>
    </w:p>
    <w:p w:rsidRPr="00617D88" w:rsidR="00376763" w:rsidP="00376763" w:rsidRDefault="00376763" w14:paraId="65D1E146" w14:textId="77777777">
      <w:pPr>
        <w:pStyle w:val="BodyParagraph"/>
        <w:keepNext/>
        <w:numPr>
          <w:ilvl w:val="0"/>
          <w:numId w:val="5"/>
        </w:numPr>
        <w:spacing w:before="0" w:after="0"/>
        <w:rPr>
          <w:noProof/>
          <w:color w:val="auto"/>
        </w:rPr>
      </w:pPr>
      <w:r w:rsidRPr="00617D88">
        <w:rPr>
          <w:noProof/>
          <w:color w:val="auto"/>
        </w:rPr>
        <w:t>$300,000 or more</w:t>
      </w:r>
    </w:p>
    <w:p w:rsidRPr="00617D88" w:rsidR="00376763" w:rsidP="00376763" w:rsidRDefault="00376763" w14:paraId="3FBC383C" w14:textId="77777777">
      <w:pPr>
        <w:pStyle w:val="BodyParagraph"/>
        <w:numPr>
          <w:ilvl w:val="0"/>
          <w:numId w:val="5"/>
        </w:numPr>
        <w:spacing w:before="0" w:after="0"/>
        <w:rPr>
          <w:noProof/>
          <w:color w:val="auto"/>
        </w:rPr>
      </w:pPr>
      <w:r w:rsidRPr="00617D88">
        <w:rPr>
          <w:noProof/>
          <w:color w:val="auto"/>
        </w:rPr>
        <w:t xml:space="preserve">Rather not say </w:t>
      </w:r>
    </w:p>
    <w:p w:rsidRPr="00617D88" w:rsidR="00376763" w:rsidP="00376763" w:rsidRDefault="00376763" w14:paraId="32C62EAA" w14:textId="77777777">
      <w:pPr>
        <w:pStyle w:val="BodyParagraph"/>
        <w:rPr>
          <w:b/>
          <w:noProof/>
          <w:color w:val="auto"/>
        </w:rPr>
      </w:pPr>
      <w:r w:rsidRPr="00617D88">
        <w:rPr>
          <w:b/>
          <w:noProof/>
          <w:color w:val="auto"/>
        </w:rPr>
        <w:t xml:space="preserve">Thank you for taking the time to </w:t>
      </w:r>
      <w:r w:rsidRPr="00617D88">
        <w:rPr>
          <w:b/>
          <w:bCs/>
          <w:color w:val="auto"/>
        </w:rPr>
        <w:t>participate</w:t>
      </w:r>
      <w:r w:rsidRPr="00617D88">
        <w:rPr>
          <w:b/>
          <w:noProof/>
          <w:color w:val="auto"/>
        </w:rPr>
        <w:t xml:space="preserve"> in this survey.  Please fold this questionnaire and drop it in the mail.</w:t>
      </w:r>
    </w:p>
    <w:p w:rsidRPr="00617D88" w:rsidR="00376763" w:rsidRDefault="00376763" w14:paraId="6FE2B530" w14:textId="77777777">
      <w:pPr>
        <w:rPr>
          <w:color w:val="auto"/>
        </w:rPr>
      </w:pPr>
    </w:p>
    <w:sectPr w:rsidRPr="00617D88" w:rsidR="00376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calaSans-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9A6CBF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2CEC04F9"/>
    <w:multiLevelType w:val="hybridMultilevel"/>
    <w:tmpl w:val="D67275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B83DCB"/>
    <w:multiLevelType w:val="hybridMultilevel"/>
    <w:tmpl w:val="B9D4900A"/>
    <w:lvl w:ilvl="0" w:tplc="FFFFFFFF">
      <w:start w:val="1"/>
      <w:numFmt w:val="bullet"/>
      <w:lvlText w:val="o"/>
      <w:lvlJc w:val="left"/>
      <w:pPr>
        <w:ind w:left="1080" w:hanging="360"/>
      </w:pPr>
      <w:rPr>
        <w:rFonts w:ascii="Courier New" w:hAnsi="Courier New" w:hint="default"/>
        <w:b w:val="0"/>
        <w:i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071521"/>
    <w:multiLevelType w:val="hybridMultilevel"/>
    <w:tmpl w:val="862A5790"/>
    <w:lvl w:ilvl="0" w:tplc="FFFFFFFF">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9B49BF"/>
    <w:multiLevelType w:val="hybridMultilevel"/>
    <w:tmpl w:val="065EC2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D66640"/>
    <w:multiLevelType w:val="hybridMultilevel"/>
    <w:tmpl w:val="F6E8B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973E9A"/>
    <w:multiLevelType w:val="hybridMultilevel"/>
    <w:tmpl w:val="ABB25FB6"/>
    <w:lvl w:ilvl="0" w:tplc="DCA08F56">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E07598"/>
    <w:multiLevelType w:val="hybridMultilevel"/>
    <w:tmpl w:val="48684456"/>
    <w:lvl w:ilvl="0" w:tplc="FFFFFFFF">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1"/>
  </w:num>
  <w:num w:numId="4">
    <w:abstractNumId w:val="2"/>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C3A48"/>
    <w:rsid w:val="00026E41"/>
    <w:rsid w:val="00032CAD"/>
    <w:rsid w:val="0009372E"/>
    <w:rsid w:val="000E5BDC"/>
    <w:rsid w:val="001942D5"/>
    <w:rsid w:val="001F3F8E"/>
    <w:rsid w:val="002473E7"/>
    <w:rsid w:val="002A7DAF"/>
    <w:rsid w:val="003110C3"/>
    <w:rsid w:val="00333D99"/>
    <w:rsid w:val="00341AA1"/>
    <w:rsid w:val="00376763"/>
    <w:rsid w:val="003C4FB5"/>
    <w:rsid w:val="003D7D1D"/>
    <w:rsid w:val="003F4617"/>
    <w:rsid w:val="00401C3F"/>
    <w:rsid w:val="005E7B65"/>
    <w:rsid w:val="00617D88"/>
    <w:rsid w:val="00677472"/>
    <w:rsid w:val="007C3A48"/>
    <w:rsid w:val="00800938"/>
    <w:rsid w:val="00802456"/>
    <w:rsid w:val="00815003"/>
    <w:rsid w:val="0082576B"/>
    <w:rsid w:val="00845A57"/>
    <w:rsid w:val="008D3062"/>
    <w:rsid w:val="00990887"/>
    <w:rsid w:val="009B238E"/>
    <w:rsid w:val="009C529C"/>
    <w:rsid w:val="00A46AEF"/>
    <w:rsid w:val="00A656E0"/>
    <w:rsid w:val="00AF4EA8"/>
    <w:rsid w:val="00B404BF"/>
    <w:rsid w:val="00C15764"/>
    <w:rsid w:val="00C35B63"/>
    <w:rsid w:val="00CA2FFD"/>
    <w:rsid w:val="00D046D8"/>
    <w:rsid w:val="00D12EE7"/>
    <w:rsid w:val="00D40E2A"/>
    <w:rsid w:val="00D64D44"/>
    <w:rsid w:val="00D85E23"/>
    <w:rsid w:val="00DA5A1F"/>
    <w:rsid w:val="00E634CA"/>
    <w:rsid w:val="00EB28F8"/>
    <w:rsid w:val="00F169AD"/>
    <w:rsid w:val="00F30B18"/>
    <w:rsid w:val="00FE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1365"/>
  <w15:chartTrackingRefBased/>
  <w15:docId w15:val="{A9BBD2E2-E584-413E-9DA4-1E5D218C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54"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4"/>
    <w:qFormat/>
    <w:rsid w:val="007C3A48"/>
    <w:pPr>
      <w:spacing w:after="0" w:line="240" w:lineRule="auto"/>
    </w:pPr>
    <w:rPr>
      <w:color w:val="1F497D" w:themeColor="text2"/>
    </w:rPr>
  </w:style>
  <w:style w:type="paragraph" w:styleId="Heading1">
    <w:name w:val="heading 1"/>
    <w:basedOn w:val="Normal"/>
    <w:next w:val="Normal"/>
    <w:link w:val="Heading1Char"/>
    <w:uiPriority w:val="1"/>
    <w:qFormat/>
    <w:rsid w:val="0037676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 Paragraph"/>
    <w:basedOn w:val="Normal"/>
    <w:link w:val="BodyParagraphChar"/>
    <w:qFormat/>
    <w:rsid w:val="00026E41"/>
    <w:pPr>
      <w:spacing w:before="120" w:after="120" w:line="300" w:lineRule="atLeast"/>
    </w:pPr>
  </w:style>
  <w:style w:type="character" w:customStyle="1" w:styleId="BodyParagraphChar">
    <w:name w:val="Body Paragraph Char"/>
    <w:basedOn w:val="DefaultParagraphFont"/>
    <w:link w:val="BodyParagraph"/>
    <w:rsid w:val="00026E41"/>
    <w:rPr>
      <w:color w:val="1F497D" w:themeColor="text2"/>
    </w:rPr>
  </w:style>
  <w:style w:type="character" w:customStyle="1" w:styleId="fontstyle01">
    <w:name w:val="fontstyle01"/>
    <w:basedOn w:val="DefaultParagraphFont"/>
    <w:rsid w:val="00026E41"/>
    <w:rPr>
      <w:rFonts w:ascii="ScalaSans-Bold" w:hAnsi="ScalaSans-Bold" w:hint="default"/>
      <w:b/>
      <w:bCs/>
      <w:i w:val="0"/>
      <w:iCs w:val="0"/>
      <w:color w:val="6D6E70"/>
      <w:sz w:val="12"/>
      <w:szCs w:val="12"/>
    </w:rPr>
  </w:style>
  <w:style w:type="paragraph" w:styleId="ListBullet3">
    <w:name w:val="List Bullet 3"/>
    <w:basedOn w:val="Normal"/>
    <w:uiPriority w:val="9"/>
    <w:qFormat/>
    <w:rsid w:val="00376763"/>
    <w:pPr>
      <w:numPr>
        <w:numId w:val="7"/>
      </w:numPr>
      <w:spacing w:before="120" w:after="120" w:line="300" w:lineRule="atLeast"/>
      <w:contextualSpacing/>
    </w:pPr>
  </w:style>
  <w:style w:type="character" w:styleId="CommentReference">
    <w:name w:val="annotation reference"/>
    <w:basedOn w:val="DefaultParagraphFont"/>
    <w:uiPriority w:val="99"/>
    <w:semiHidden/>
    <w:unhideWhenUsed/>
    <w:rsid w:val="00376763"/>
    <w:rPr>
      <w:sz w:val="16"/>
      <w:szCs w:val="16"/>
    </w:rPr>
  </w:style>
  <w:style w:type="paragraph" w:styleId="CommentText">
    <w:name w:val="annotation text"/>
    <w:basedOn w:val="Normal"/>
    <w:link w:val="CommentTextChar"/>
    <w:uiPriority w:val="99"/>
    <w:unhideWhenUsed/>
    <w:rsid w:val="00376763"/>
    <w:rPr>
      <w:sz w:val="20"/>
      <w:szCs w:val="20"/>
    </w:rPr>
  </w:style>
  <w:style w:type="character" w:customStyle="1" w:styleId="CommentTextChar">
    <w:name w:val="Comment Text Char"/>
    <w:basedOn w:val="DefaultParagraphFont"/>
    <w:link w:val="CommentText"/>
    <w:uiPriority w:val="99"/>
    <w:rsid w:val="00376763"/>
    <w:rPr>
      <w:color w:val="1F497D" w:themeColor="text2"/>
      <w:sz w:val="20"/>
      <w:szCs w:val="20"/>
    </w:rPr>
  </w:style>
  <w:style w:type="character" w:customStyle="1" w:styleId="Heading1Char">
    <w:name w:val="Heading 1 Char"/>
    <w:basedOn w:val="DefaultParagraphFont"/>
    <w:link w:val="Heading1"/>
    <w:uiPriority w:val="1"/>
    <w:rsid w:val="0037676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376763"/>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76763"/>
    <w:rPr>
      <w:rFonts w:asciiTheme="majorHAnsi" w:eastAsiaTheme="majorEastAsia" w:hAnsiTheme="majorHAnsi" w:cstheme="majorBidi"/>
      <w:spacing w:val="-10"/>
      <w:kern w:val="28"/>
      <w:sz w:val="56"/>
      <w:szCs w:val="56"/>
    </w:rPr>
  </w:style>
  <w:style w:type="paragraph" w:styleId="NoSpacing">
    <w:name w:val="No Spacing"/>
    <w:uiPriority w:val="1"/>
    <w:qFormat/>
    <w:rsid w:val="00B404BF"/>
    <w:pPr>
      <w:spacing w:after="0" w:line="240" w:lineRule="auto"/>
    </w:pPr>
    <w:rPr>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Cherry</dc:creator>
  <cp:keywords/>
  <dc:description/>
  <cp:lastModifiedBy>Ponds, Phadrea D</cp:lastModifiedBy>
  <cp:revision>6</cp:revision>
  <dcterms:created xsi:type="dcterms:W3CDTF">2022-02-08T21:17:00Z</dcterms:created>
  <dcterms:modified xsi:type="dcterms:W3CDTF">2022-02-17T20:32:00Z</dcterms:modified>
</cp:coreProperties>
</file>