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1EB" w:rsidP="004061FC" w:rsidRDefault="004061FC" w14:paraId="3BD4180D" w14:textId="06A2F48F">
      <w:bookmarkStart w:name="_Hlk89264834" w:id="0"/>
      <w:r>
        <w:tab/>
      </w:r>
      <w:r>
        <w:tab/>
      </w:r>
      <w:r>
        <w:tab/>
      </w:r>
    </w:p>
    <w:p w:rsidR="00BE4155" w:rsidP="004061FC" w:rsidRDefault="00565565" w14:paraId="39872B58" w14:textId="4CE82A29">
      <w:pPr>
        <w:jc w:val="right"/>
      </w:pPr>
      <w:r w:rsidRPr="00F4129F">
        <w:tab/>
      </w:r>
      <w:r w:rsidR="0077568F">
        <w:t>February 3</w:t>
      </w:r>
      <w:r w:rsidR="00BB7B77">
        <w:t>, 202</w:t>
      </w:r>
      <w:r w:rsidR="00C0653D">
        <w:t>2</w:t>
      </w:r>
    </w:p>
    <w:p w:rsidR="004061FC" w:rsidP="004061FC" w:rsidRDefault="004061FC" w14:paraId="353F5ED0" w14:textId="77777777"/>
    <w:p w:rsidRPr="004061FC" w:rsidR="00BE4155" w:rsidP="004061FC" w:rsidRDefault="00BE4155" w14:paraId="39872B5A" w14:textId="22EE910D">
      <w:pPr>
        <w:spacing w:after="240"/>
        <w:rPr>
          <w:b/>
          <w:bCs/>
        </w:rPr>
      </w:pPr>
      <w:r w:rsidRPr="004061FC">
        <w:rPr>
          <w:b/>
          <w:bCs/>
        </w:rPr>
        <w:t>MEMORANDUM</w:t>
      </w:r>
    </w:p>
    <w:p w:rsidRPr="004061FC" w:rsidR="00BE4155" w:rsidP="004061FC" w:rsidRDefault="00BE4155" w14:paraId="39872B5B" w14:textId="5EBA413E">
      <w:pPr>
        <w:spacing w:after="120"/>
      </w:pPr>
      <w:r w:rsidRPr="00D7698D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D7698D" w:rsidR="796BDFB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4061FC">
        <w:tab/>
      </w:r>
      <w:r w:rsidR="00F349C8">
        <w:t>Bob Sivinski, OMB</w:t>
      </w:r>
    </w:p>
    <w:p w:rsidRPr="00D7698D" w:rsidR="00BE4155" w:rsidP="004061FC" w:rsidRDefault="00BE4155" w14:paraId="39872B5C" w14:textId="41DA88AC">
      <w:pPr>
        <w:spacing w:after="12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D7698D" w:rsidR="2B3465DF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4061FC">
        <w:tab/>
      </w:r>
      <w:r w:rsidR="00F349C8">
        <w:t>Rachel Hansen</w:t>
      </w:r>
      <w:r w:rsidR="00310A95">
        <w:t>, NCES</w:t>
      </w:r>
    </w:p>
    <w:p w:rsidRPr="00D7698D" w:rsidR="002267D6" w:rsidP="004061FC" w:rsidRDefault="002267D6" w14:paraId="39872B5D" w14:textId="5EB2993B">
      <w:pPr>
        <w:spacing w:after="12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D7698D" w:rsidR="2148E61C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B2380D">
        <w:t>Carrie</w:t>
      </w:r>
      <w:r w:rsidR="001B581B">
        <w:t xml:space="preserve"> Clarady</w:t>
      </w:r>
      <w:r w:rsidRPr="00D7698D">
        <w:t>, NCES</w:t>
      </w:r>
    </w:p>
    <w:p w:rsidRPr="00BC2E91" w:rsidR="00962534" w:rsidP="00BC2E91" w:rsidRDefault="00BE4155" w14:paraId="4EB32CBA" w14:textId="0A151F34">
      <w:pPr>
        <w:pBdr>
          <w:bottom w:val="single" w:color="auto" w:sz="12" w:space="1"/>
        </w:pBdr>
        <w:spacing w:after="120"/>
        <w:ind w:left="1440" w:hanging="144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D7698D" w:rsidR="2BF68B5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810B81">
        <w:t xml:space="preserve">School Pulse Panel </w:t>
      </w:r>
      <w:r w:rsidR="0077568F">
        <w:t xml:space="preserve">March </w:t>
      </w:r>
      <w:r w:rsidR="004E5145">
        <w:t>2022</w:t>
      </w:r>
      <w:r w:rsidR="0014733A">
        <w:t xml:space="preserve"> </w:t>
      </w:r>
      <w:r w:rsidR="003E281F">
        <w:t xml:space="preserve">Questionnaire </w:t>
      </w:r>
      <w:r w:rsidR="00F349C8">
        <w:t xml:space="preserve">Change Request </w:t>
      </w:r>
      <w:r w:rsidR="004B5FD3">
        <w:t>(</w:t>
      </w:r>
      <w:r w:rsidR="00F349C8">
        <w:t>OMB# 1850-0963</w:t>
      </w:r>
      <w:r w:rsidR="0053320C">
        <w:t xml:space="preserve"> </w:t>
      </w:r>
      <w:r w:rsidR="004B5FD3">
        <w:t xml:space="preserve">v. </w:t>
      </w:r>
      <w:r w:rsidR="0077568F">
        <w:t>9</w:t>
      </w:r>
      <w:r w:rsidR="004B5FD3">
        <w:t xml:space="preserve">) </w:t>
      </w:r>
    </w:p>
    <w:p w:rsidR="003A770B" w:rsidP="00AC6DD1" w:rsidRDefault="00615770" w14:paraId="6BCFDD52" w14:textId="03BADE4D">
      <w:pPr>
        <w:spacing w:after="240"/>
        <w:rPr>
          <w:color w:val="000000"/>
        </w:rPr>
      </w:pPr>
      <w:r>
        <w:rPr>
          <w:color w:val="000000"/>
        </w:rPr>
        <w:t>The</w:t>
      </w:r>
      <w:r w:rsidRPr="00FB68D1">
        <w:rPr>
          <w:color w:val="000000"/>
        </w:rPr>
        <w:t xml:space="preserve"> </w:t>
      </w:r>
      <w:r>
        <w:rPr>
          <w:color w:val="000000"/>
        </w:rPr>
        <w:t xml:space="preserve">School Pulse Panel (SPP) </w:t>
      </w:r>
      <w:r w:rsidRPr="00FB68D1">
        <w:rPr>
          <w:color w:val="000000"/>
        </w:rPr>
        <w:t xml:space="preserve">monthly data collection was </w:t>
      </w:r>
      <w:r>
        <w:rPr>
          <w:color w:val="000000"/>
        </w:rPr>
        <w:t xml:space="preserve">originally </w:t>
      </w:r>
      <w:r w:rsidRPr="00FB68D1">
        <w:rPr>
          <w:color w:val="000000"/>
        </w:rPr>
        <w:t xml:space="preserve">cleared under emergency review under 5 CFR 1320.13(a) (OMB </w:t>
      </w:r>
      <w:r w:rsidR="00657DA4">
        <w:rPr>
          <w:color w:val="000000"/>
        </w:rPr>
        <w:t>#</w:t>
      </w:r>
      <w:r w:rsidRPr="00FB68D1">
        <w:rPr>
          <w:color w:val="000000"/>
        </w:rPr>
        <w:t>1850-0963 v</w:t>
      </w:r>
      <w:r>
        <w:rPr>
          <w:color w:val="000000"/>
        </w:rPr>
        <w:t>1</w:t>
      </w:r>
      <w:r w:rsidRPr="00FB68D1">
        <w:rPr>
          <w:color w:val="000000"/>
        </w:rPr>
        <w:t>)</w:t>
      </w:r>
      <w:r w:rsidR="00AA4580">
        <w:rPr>
          <w:color w:val="000000"/>
        </w:rPr>
        <w:t xml:space="preserve"> in June 2021</w:t>
      </w:r>
      <w:r w:rsidRPr="00FB68D1">
        <w:rPr>
          <w:color w:val="000000"/>
        </w:rPr>
        <w:t>.</w:t>
      </w:r>
      <w:r w:rsidR="00AA4580">
        <w:rPr>
          <w:color w:val="000000"/>
        </w:rPr>
        <w:t xml:space="preserve"> After a difficult start, a </w:t>
      </w:r>
      <w:r w:rsidR="00AC6DD1">
        <w:rPr>
          <w:color w:val="000000"/>
        </w:rPr>
        <w:t>revised</w:t>
      </w:r>
      <w:r w:rsidR="00AA4580">
        <w:rPr>
          <w:color w:val="000000"/>
        </w:rPr>
        <w:t xml:space="preserve"> package (also cleared </w:t>
      </w:r>
      <w:r w:rsidR="00AC6DD1">
        <w:rPr>
          <w:color w:val="000000"/>
        </w:rPr>
        <w:t>under emergency review) was cleared in September 2021</w:t>
      </w:r>
      <w:r w:rsidR="00657DA4">
        <w:rPr>
          <w:color w:val="000000"/>
        </w:rPr>
        <w:t xml:space="preserve"> </w:t>
      </w:r>
      <w:r w:rsidRPr="00FB68D1" w:rsidR="00657DA4">
        <w:rPr>
          <w:color w:val="000000"/>
        </w:rPr>
        <w:t xml:space="preserve">(OMB </w:t>
      </w:r>
      <w:r w:rsidR="00657DA4">
        <w:rPr>
          <w:color w:val="000000"/>
        </w:rPr>
        <w:t>#</w:t>
      </w:r>
      <w:r w:rsidRPr="00FB68D1" w:rsidR="00657DA4">
        <w:rPr>
          <w:color w:val="000000"/>
        </w:rPr>
        <w:t>1850-0963 v</w:t>
      </w:r>
      <w:r w:rsidR="00657DA4">
        <w:rPr>
          <w:color w:val="000000"/>
        </w:rPr>
        <w:t>5</w:t>
      </w:r>
      <w:r w:rsidRPr="00FB68D1" w:rsidR="00657DA4">
        <w:rPr>
          <w:color w:val="000000"/>
        </w:rPr>
        <w:t>)</w:t>
      </w:r>
      <w:r w:rsidR="00AC6DD1">
        <w:rPr>
          <w:color w:val="000000"/>
        </w:rPr>
        <w:t xml:space="preserve">. </w:t>
      </w:r>
      <w:r w:rsidRPr="00FB68D1" w:rsidR="003A770B">
        <w:rPr>
          <w:color w:val="000000"/>
        </w:rPr>
        <w:t xml:space="preserve">NCES requested emergency clearance </w:t>
      </w:r>
      <w:r w:rsidR="00FE20D5">
        <w:rPr>
          <w:color w:val="000000"/>
        </w:rPr>
        <w:t xml:space="preserve">for those packages </w:t>
      </w:r>
      <w:r w:rsidRPr="00FB68D1" w:rsidR="003A770B">
        <w:rPr>
          <w:color w:val="000000"/>
        </w:rPr>
        <w:t xml:space="preserve">to allow us to comply with the January 21, </w:t>
      </w:r>
      <w:proofErr w:type="gramStart"/>
      <w:r w:rsidRPr="00FB68D1" w:rsidR="003A770B">
        <w:rPr>
          <w:color w:val="000000"/>
        </w:rPr>
        <w:t>2021</w:t>
      </w:r>
      <w:proofErr w:type="gramEnd"/>
      <w:r w:rsidRPr="00FB68D1" w:rsidR="003A770B">
        <w:rPr>
          <w:color w:val="000000"/>
        </w:rPr>
        <w:t xml:space="preserve"> EO 14000 Executive Order on Supporting the Reopening and Continuing Operation of Schools and Early Childhood Education Providers</w:t>
      </w:r>
      <w:r w:rsidR="003A770B">
        <w:rPr>
          <w:color w:val="000000"/>
        </w:rPr>
        <w:t xml:space="preserve">. </w:t>
      </w:r>
      <w:r w:rsidRPr="00FB68D1" w:rsidR="00977B64">
        <w:rPr>
          <w:color w:val="000000"/>
        </w:rPr>
        <w:t xml:space="preserve">Normal clearance procedures would not allow IES to comply with the intent of this EO. </w:t>
      </w:r>
      <w:r w:rsidR="00767B7B">
        <w:rPr>
          <w:color w:val="000000"/>
        </w:rPr>
        <w:t>In October</w:t>
      </w:r>
      <w:r w:rsidR="00657DA4">
        <w:rPr>
          <w:color w:val="000000"/>
        </w:rPr>
        <w:t xml:space="preserve"> 2021</w:t>
      </w:r>
      <w:r w:rsidR="00767B7B">
        <w:rPr>
          <w:color w:val="000000"/>
        </w:rPr>
        <w:t xml:space="preserve">, the SPP was suspended for the months of October, November, and December due to </w:t>
      </w:r>
      <w:r w:rsidR="00657DA4">
        <w:rPr>
          <w:color w:val="000000"/>
        </w:rPr>
        <w:t xml:space="preserve">continued </w:t>
      </w:r>
      <w:r w:rsidR="00767B7B">
        <w:rPr>
          <w:color w:val="000000"/>
        </w:rPr>
        <w:t>low</w:t>
      </w:r>
      <w:r w:rsidRPr="00FB68D1" w:rsidR="00767B7B">
        <w:rPr>
          <w:color w:val="000000"/>
        </w:rPr>
        <w:t xml:space="preserve"> response rates </w:t>
      </w:r>
      <w:r w:rsidR="0098177D">
        <w:rPr>
          <w:color w:val="000000"/>
        </w:rPr>
        <w:t>in September 2021,</w:t>
      </w:r>
      <w:r w:rsidRPr="00FB68D1" w:rsidR="00767B7B">
        <w:rPr>
          <w:color w:val="000000"/>
        </w:rPr>
        <w:t xml:space="preserve"> the first month of the collection</w:t>
      </w:r>
      <w:r w:rsidR="00767B7B">
        <w:rPr>
          <w:color w:val="000000"/>
        </w:rPr>
        <w:t xml:space="preserve"> </w:t>
      </w:r>
      <w:r w:rsidRPr="00FB68D1" w:rsidR="00767B7B">
        <w:rPr>
          <w:color w:val="000000"/>
        </w:rPr>
        <w:t xml:space="preserve">(OMB </w:t>
      </w:r>
      <w:r w:rsidR="00657DA4">
        <w:rPr>
          <w:color w:val="000000"/>
        </w:rPr>
        <w:t>#</w:t>
      </w:r>
      <w:r w:rsidRPr="00FB68D1" w:rsidR="00767B7B">
        <w:rPr>
          <w:color w:val="000000"/>
        </w:rPr>
        <w:t>1850-0963 v</w:t>
      </w:r>
      <w:r w:rsidR="00767B7B">
        <w:rPr>
          <w:color w:val="000000"/>
        </w:rPr>
        <w:t>6</w:t>
      </w:r>
      <w:r w:rsidRPr="00FB68D1" w:rsidR="00767B7B">
        <w:rPr>
          <w:color w:val="000000"/>
        </w:rPr>
        <w:t xml:space="preserve">). </w:t>
      </w:r>
      <w:r w:rsidR="00767B7B">
        <w:rPr>
          <w:color w:val="000000"/>
        </w:rPr>
        <w:t>During that pause, the</w:t>
      </w:r>
      <w:r w:rsidRPr="00FB68D1" w:rsidR="00767B7B">
        <w:rPr>
          <w:color w:val="000000"/>
        </w:rPr>
        <w:t xml:space="preserve"> Institute of Education Sciences redesign</w:t>
      </w:r>
      <w:r w:rsidR="006F3F45">
        <w:rPr>
          <w:color w:val="000000"/>
        </w:rPr>
        <w:t>ed</w:t>
      </w:r>
      <w:r w:rsidRPr="00FB68D1" w:rsidR="00767B7B">
        <w:rPr>
          <w:color w:val="000000"/>
        </w:rPr>
        <w:t xml:space="preserve"> the study to improve response rates. </w:t>
      </w:r>
    </w:p>
    <w:p w:rsidR="00600FCB" w:rsidP="00600FCB" w:rsidRDefault="006F3F45" w14:paraId="41100581" w14:textId="240E4DA3">
      <w:pPr>
        <w:spacing w:after="240"/>
        <w:rPr>
          <w:color w:val="000000"/>
        </w:rPr>
      </w:pPr>
      <w:r>
        <w:rPr>
          <w:color w:val="000000"/>
        </w:rPr>
        <w:t>An</w:t>
      </w:r>
      <w:r w:rsidRPr="00FB68D1" w:rsidR="00FB68D1">
        <w:rPr>
          <w:color w:val="000000"/>
        </w:rPr>
        <w:t xml:space="preserve"> </w:t>
      </w:r>
      <w:r w:rsidR="00977B64">
        <w:rPr>
          <w:color w:val="000000"/>
        </w:rPr>
        <w:t>additional</w:t>
      </w:r>
      <w:r w:rsidR="00EC73F4">
        <w:rPr>
          <w:color w:val="000000"/>
        </w:rPr>
        <w:t xml:space="preserve"> </w:t>
      </w:r>
      <w:r w:rsidR="00F349C8">
        <w:rPr>
          <w:color w:val="000000"/>
        </w:rPr>
        <w:t>Emergency Clearance for the</w:t>
      </w:r>
      <w:r w:rsidR="0098177D">
        <w:rPr>
          <w:color w:val="000000"/>
        </w:rPr>
        <w:t xml:space="preserve"> collection</w:t>
      </w:r>
      <w:r w:rsidR="00F349C8">
        <w:rPr>
          <w:color w:val="000000"/>
        </w:rPr>
        <w:t xml:space="preserve"> (OMB</w:t>
      </w:r>
      <w:r w:rsidR="00F03676">
        <w:rPr>
          <w:color w:val="000000"/>
        </w:rPr>
        <w:t xml:space="preserve"># 1850-0963 v.7) was approved by OMB in December 2021. This </w:t>
      </w:r>
      <w:r w:rsidRPr="00FB68D1" w:rsidR="00EC73F4">
        <w:rPr>
          <w:color w:val="000000"/>
        </w:rPr>
        <w:t xml:space="preserve">emergency review under 5 CFR 1320.13(a) </w:t>
      </w:r>
      <w:r w:rsidR="00C037BC">
        <w:rPr>
          <w:color w:val="000000"/>
        </w:rPr>
        <w:t xml:space="preserve">was for the SPP </w:t>
      </w:r>
      <w:r w:rsidRPr="00FB68D1" w:rsidR="00EC73F4">
        <w:rPr>
          <w:color w:val="000000"/>
        </w:rPr>
        <w:t>to collect voluntary responses</w:t>
      </w:r>
      <w:r w:rsidR="003E63A6">
        <w:rPr>
          <w:color w:val="000000"/>
        </w:rPr>
        <w:t xml:space="preserve"> throughout the 2022 calendar year</w:t>
      </w:r>
      <w:r w:rsidRPr="00FB68D1" w:rsidR="00EC73F4">
        <w:rPr>
          <w:color w:val="000000"/>
        </w:rPr>
        <w:t xml:space="preserve"> from a nationally representative sample of public schools to better understand how schools, students, and educators are responding to the ongoing stressors of the coronavirus pandemic</w:t>
      </w:r>
      <w:r w:rsidRPr="00FB68D1" w:rsidR="005F295D">
        <w:rPr>
          <w:color w:val="000000"/>
        </w:rPr>
        <w:t>, along with other priority items for the White House, Centers for Disease Control and Prevention, and Department of Education program offices</w:t>
      </w:r>
      <w:r w:rsidR="005F295D">
        <w:rPr>
          <w:color w:val="000000"/>
        </w:rPr>
        <w:t>.</w:t>
      </w:r>
      <w:r w:rsidRPr="00FB68D1" w:rsidR="005F295D">
        <w:rPr>
          <w:color w:val="000000"/>
        </w:rPr>
        <w:t xml:space="preserve"> </w:t>
      </w:r>
      <w:r w:rsidRPr="00FB68D1" w:rsidR="00FB68D1">
        <w:rPr>
          <w:color w:val="000000"/>
        </w:rPr>
        <w:t xml:space="preserve">The SPP study itself is extremely important particularly now that COVID-19 has not waned, and the pulse model is one that the agency will need after the pandemic subsides for other quick-turnaround data needs. </w:t>
      </w:r>
      <w:proofErr w:type="gramStart"/>
      <w:r w:rsidRPr="00FB68D1" w:rsidR="00FB68D1">
        <w:rPr>
          <w:color w:val="000000"/>
        </w:rPr>
        <w:t>In order to</w:t>
      </w:r>
      <w:proofErr w:type="gramEnd"/>
      <w:r w:rsidRPr="00FB68D1" w:rsidR="00FB68D1">
        <w:rPr>
          <w:color w:val="000000"/>
        </w:rPr>
        <w:t xml:space="preserve"> extend this research beyond the 6 months allowed for research activities cleared under 5 CFR 1320.13(a), NCES </w:t>
      </w:r>
      <w:r w:rsidR="00477E2A">
        <w:rPr>
          <w:color w:val="000000"/>
        </w:rPr>
        <w:t>has</w:t>
      </w:r>
      <w:r w:rsidRPr="00FB68D1" w:rsidR="00FB68D1">
        <w:rPr>
          <w:color w:val="000000"/>
        </w:rPr>
        <w:t xml:space="preserve"> simultaneously publish a Federal Register Notice soliciting both 60-day and 30-day public comment on this collection concurrent with data collection. Furthermore, we anticipate that new content will be rotated in (and some rotated out) </w:t>
      </w:r>
      <w:proofErr w:type="gramStart"/>
      <w:r w:rsidRPr="00FB68D1" w:rsidR="00FB68D1">
        <w:rPr>
          <w:color w:val="000000"/>
        </w:rPr>
        <w:t>on a monthly basis</w:t>
      </w:r>
      <w:proofErr w:type="gramEnd"/>
      <w:r w:rsidRPr="00FB68D1" w:rsidR="00FB68D1">
        <w:rPr>
          <w:color w:val="000000"/>
        </w:rPr>
        <w:t xml:space="preserve">. Moving forward, we plan to submit requests for new </w:t>
      </w:r>
      <w:r w:rsidR="00477E2A">
        <w:rPr>
          <w:color w:val="000000"/>
        </w:rPr>
        <w:t xml:space="preserve">content </w:t>
      </w:r>
      <w:r w:rsidRPr="00FB68D1" w:rsidR="00FB68D1">
        <w:rPr>
          <w:color w:val="000000"/>
        </w:rPr>
        <w:t xml:space="preserve">quarterly to OMB for 30-day public comment.  </w:t>
      </w:r>
    </w:p>
    <w:p w:rsidRPr="00FB68D1" w:rsidR="00600FCB" w:rsidP="00600FCB" w:rsidRDefault="00600FCB" w14:paraId="0FB71F47" w14:textId="0A33626F">
      <w:pPr>
        <w:spacing w:after="240"/>
        <w:rPr>
          <w:color w:val="000000"/>
        </w:rPr>
      </w:pPr>
      <w:r>
        <w:rPr>
          <w:color w:val="000000"/>
        </w:rPr>
        <w:t>The purpose of this Change Request is to make modifications to previously approved items and to add new items</w:t>
      </w:r>
      <w:r w:rsidR="00972E3C">
        <w:rPr>
          <w:color w:val="000000"/>
        </w:rPr>
        <w:t xml:space="preserve"> (within the scope of </w:t>
      </w:r>
      <w:r w:rsidR="0077445F">
        <w:rPr>
          <w:color w:val="000000"/>
        </w:rPr>
        <w:t>research</w:t>
      </w:r>
      <w:r w:rsidR="00972E3C">
        <w:rPr>
          <w:color w:val="000000"/>
        </w:rPr>
        <w:t xml:space="preserve"> domains </w:t>
      </w:r>
      <w:r w:rsidR="00D37967">
        <w:rPr>
          <w:color w:val="000000"/>
        </w:rPr>
        <w:t xml:space="preserve">established and </w:t>
      </w:r>
      <w:r w:rsidR="0077445F">
        <w:rPr>
          <w:color w:val="000000"/>
        </w:rPr>
        <w:t>approved in previous packages)</w:t>
      </w:r>
      <w:r>
        <w:rPr>
          <w:color w:val="000000"/>
        </w:rPr>
        <w:t xml:space="preserve"> to be collected on the </w:t>
      </w:r>
      <w:r w:rsidR="007352B4">
        <w:rPr>
          <w:color w:val="000000"/>
        </w:rPr>
        <w:t>March</w:t>
      </w:r>
      <w:r>
        <w:rPr>
          <w:color w:val="000000"/>
        </w:rPr>
        <w:t xml:space="preserve"> instrument. These modifications and additions reflect school </w:t>
      </w:r>
      <w:r w:rsidR="007352B4">
        <w:rPr>
          <w:color w:val="000000"/>
        </w:rPr>
        <w:t xml:space="preserve">experiences with providing meals and continued </w:t>
      </w:r>
      <w:r>
        <w:rPr>
          <w:color w:val="000000"/>
        </w:rPr>
        <w:t xml:space="preserve">responses to the current COVID-19 surge with the omicron variant. Specifically, </w:t>
      </w:r>
      <w:r w:rsidR="007352B4">
        <w:rPr>
          <w:color w:val="000000"/>
        </w:rPr>
        <w:t xml:space="preserve">we incorporated minor edits to the school nutrition items that were provided by the USDA Food </w:t>
      </w:r>
      <w:r w:rsidR="00B9635E">
        <w:rPr>
          <w:color w:val="000000"/>
        </w:rPr>
        <w:t xml:space="preserve">and </w:t>
      </w:r>
      <w:r w:rsidR="007352B4">
        <w:rPr>
          <w:color w:val="000000"/>
        </w:rPr>
        <w:t xml:space="preserve">Nutrition Service. </w:t>
      </w:r>
      <w:r>
        <w:rPr>
          <w:color w:val="000000"/>
        </w:rPr>
        <w:t xml:space="preserve">Furthermore, </w:t>
      </w:r>
      <w:r w:rsidR="007352B4">
        <w:rPr>
          <w:color w:val="000000"/>
        </w:rPr>
        <w:t xml:space="preserve">items focused on parental concerns have been replicated to capture student and school staff concerns, </w:t>
      </w:r>
      <w:r w:rsidR="00B9635E">
        <w:rPr>
          <w:color w:val="000000"/>
        </w:rPr>
        <w:t>and</w:t>
      </w:r>
      <w:r w:rsidR="007352B4">
        <w:rPr>
          <w:color w:val="000000"/>
        </w:rPr>
        <w:t xml:space="preserve"> addition</w:t>
      </w:r>
      <w:r w:rsidR="00B9635E">
        <w:rPr>
          <w:color w:val="000000"/>
        </w:rPr>
        <w:t>al items have been developed to</w:t>
      </w:r>
      <w:r w:rsidR="007352B4">
        <w:rPr>
          <w:color w:val="000000"/>
        </w:rPr>
        <w:t xml:space="preserve"> ask whether</w:t>
      </w:r>
      <w:r w:rsidR="00B9635E">
        <w:rPr>
          <w:color w:val="000000"/>
        </w:rPr>
        <w:t xml:space="preserve"> parents/students/staff have staged any protests due to their school’s response to COVID-19.</w:t>
      </w:r>
      <w:r w:rsidR="007352B4">
        <w:rPr>
          <w:color w:val="000000"/>
        </w:rPr>
        <w:t xml:space="preserve"> </w:t>
      </w:r>
    </w:p>
    <w:p w:rsidR="00FB68D1" w:rsidP="00FB68D1" w:rsidRDefault="00FB68D1" w14:paraId="15626BBB" w14:textId="41B2D440">
      <w:pPr>
        <w:spacing w:after="240"/>
        <w:rPr>
          <w:color w:val="000000"/>
        </w:rPr>
      </w:pPr>
      <w:r w:rsidRPr="00FB68D1">
        <w:rPr>
          <w:color w:val="000000"/>
        </w:rPr>
        <w:t xml:space="preserve">The costs to the government have not changed </w:t>
      </w:r>
      <w:proofErr w:type="gramStart"/>
      <w:r w:rsidRPr="00FB68D1">
        <w:rPr>
          <w:color w:val="000000"/>
        </w:rPr>
        <w:t>as a result of</w:t>
      </w:r>
      <w:proofErr w:type="gramEnd"/>
      <w:r w:rsidRPr="00FB68D1">
        <w:rPr>
          <w:color w:val="000000"/>
        </w:rPr>
        <w:t xml:space="preserve"> this amendment</w:t>
      </w:r>
      <w:r w:rsidR="00555826">
        <w:rPr>
          <w:color w:val="000000"/>
        </w:rPr>
        <w:t>, nor has the projected respondent burden</w:t>
      </w:r>
      <w:r w:rsidR="001F065A">
        <w:rPr>
          <w:color w:val="000000"/>
        </w:rPr>
        <w:t xml:space="preserve">. </w:t>
      </w:r>
      <w:r w:rsidR="00B074FD">
        <w:rPr>
          <w:color w:val="000000"/>
        </w:rPr>
        <w:t xml:space="preserve">Planned </w:t>
      </w:r>
      <w:r w:rsidR="00100EA6">
        <w:rPr>
          <w:color w:val="000000"/>
        </w:rPr>
        <w:t xml:space="preserve">communication materials and </w:t>
      </w:r>
      <w:r w:rsidR="00B074FD">
        <w:rPr>
          <w:color w:val="000000"/>
        </w:rPr>
        <w:t>items to be collected in January, February, and March are provided in Appendi</w:t>
      </w:r>
      <w:r w:rsidR="00100EA6">
        <w:rPr>
          <w:color w:val="000000"/>
        </w:rPr>
        <w:t xml:space="preserve">ces A and </w:t>
      </w:r>
      <w:r w:rsidR="00B074FD">
        <w:rPr>
          <w:color w:val="000000"/>
        </w:rPr>
        <w:t>B</w:t>
      </w:r>
      <w:r w:rsidR="006009E6">
        <w:rPr>
          <w:color w:val="000000"/>
        </w:rPr>
        <w:t>,</w:t>
      </w:r>
      <w:r w:rsidR="00B074FD">
        <w:rPr>
          <w:color w:val="000000"/>
        </w:rPr>
        <w:t xml:space="preserve"> </w:t>
      </w:r>
      <w:r w:rsidR="006009E6">
        <w:rPr>
          <w:color w:val="000000"/>
        </w:rPr>
        <w:t>with the changes to Appendix B detailed</w:t>
      </w:r>
      <w:r w:rsidR="00B074FD">
        <w:rPr>
          <w:color w:val="000000"/>
        </w:rPr>
        <w:t xml:space="preserve"> below.</w:t>
      </w:r>
      <w:r w:rsidRPr="00FB68D1">
        <w:rPr>
          <w:color w:val="000000"/>
        </w:rPr>
        <w:t xml:space="preserve"> </w:t>
      </w:r>
    </w:p>
    <w:p w:rsidR="004D45D6" w:rsidP="00FB68D1" w:rsidRDefault="004D45D6" w14:paraId="11010A5D" w14:textId="6FF75585">
      <w:pPr>
        <w:spacing w:after="240"/>
        <w:rPr>
          <w:color w:val="000000"/>
        </w:rPr>
      </w:pPr>
    </w:p>
    <w:p w:rsidR="00B12390" w:rsidRDefault="00B12390" w14:paraId="02F4A06D" w14:textId="77777777">
      <w:pPr>
        <w:widowControl/>
        <w:rPr>
          <w:b/>
          <w:sz w:val="28"/>
          <w:szCs w:val="28"/>
          <w:u w:val="single"/>
        </w:rPr>
      </w:pPr>
      <w:r>
        <w:br w:type="page"/>
      </w:r>
    </w:p>
    <w:p w:rsidR="00A91F57" w:rsidP="009C6BFB" w:rsidRDefault="00FE2341" w14:paraId="225FAFFF" w14:textId="135D723F">
      <w:pPr>
        <w:pStyle w:val="Heading1"/>
      </w:pPr>
      <w:r>
        <w:lastRenderedPageBreak/>
        <w:t xml:space="preserve">Changes to </w:t>
      </w:r>
      <w:r w:rsidR="00BC3E6F">
        <w:t>Appendices</w:t>
      </w:r>
    </w:p>
    <w:p w:rsidRPr="009C6BFB" w:rsidR="00BC3E6F" w:rsidP="000D54E9" w:rsidRDefault="00BC3E6F" w14:paraId="49811CF4" w14:textId="77777777"/>
    <w:p w:rsidR="00DC461B" w:rsidP="00F86510" w:rsidRDefault="00B9635E" w14:paraId="748B011F" w14:textId="78D48417">
      <w:pPr>
        <w:pStyle w:val="Heading2"/>
      </w:pPr>
      <w:bookmarkStart w:name="_Toc45701387" w:id="1"/>
      <w:bookmarkStart w:name="_Toc411895532" w:id="2"/>
      <w:bookmarkStart w:name="_Toc80711841" w:id="3"/>
      <w:bookmarkStart w:name="_Hlk81993123" w:id="4"/>
      <w:bookmarkStart w:name="_Toc88127551" w:id="5"/>
      <w:bookmarkStart w:name="_Hlk88128087" w:id="6"/>
      <w:r>
        <w:t xml:space="preserve">Modifications and </w:t>
      </w:r>
      <w:r w:rsidR="00D41727">
        <w:t>Additions</w:t>
      </w:r>
      <w:r w:rsidR="00DC461B">
        <w:t xml:space="preserve"> to Appendix B</w:t>
      </w:r>
      <w:r w:rsidR="00D41727">
        <w:t xml:space="preserve"> </w:t>
      </w:r>
    </w:p>
    <w:p w:rsidR="00343508" w:rsidP="00343508" w:rsidRDefault="00343508" w14:paraId="242972A8" w14:textId="3CA41A24"/>
    <w:p w:rsidRPr="00887D4C" w:rsidR="00F00B8C" w:rsidP="00F00B8C" w:rsidRDefault="00F00B8C" w14:paraId="5CCE7990" w14:textId="77777777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SchLun_1</w:t>
      </w:r>
      <w:r w:rsidRPr="00887D4C">
        <w:rPr>
          <w:b/>
          <w:bCs/>
          <w:color w:val="F79646"/>
          <w:sz w:val="22"/>
          <w:szCs w:val="22"/>
        </w:rPr>
        <w:t>.</w:t>
      </w:r>
      <w:r w:rsidRPr="00887D4C">
        <w:rPr>
          <w:b/>
          <w:bCs/>
          <w:sz w:val="22"/>
          <w:szCs w:val="22"/>
        </w:rPr>
        <w:t xml:space="preserve"> </w:t>
      </w:r>
      <w:r w:rsidRPr="00887D4C">
        <w:rPr>
          <w:sz w:val="22"/>
          <w:szCs w:val="22"/>
        </w:rPr>
        <w:t>As of today, how does your school provide students with breakfast and lunch?</w:t>
      </w:r>
    </w:p>
    <w:p w:rsidRPr="00887D4C" w:rsidR="00F00B8C" w:rsidP="00F00B8C" w:rsidRDefault="00F00B8C" w14:paraId="781A6971" w14:textId="53A633E0">
      <w:pPr>
        <w:numPr>
          <w:ilvl w:val="0"/>
          <w:numId w:val="81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Students can participate in the USDA School Meal programs (</w:t>
      </w:r>
      <w:r>
        <w:rPr>
          <w:sz w:val="22"/>
          <w:szCs w:val="22"/>
        </w:rPr>
        <w:t>e.g.</w:t>
      </w:r>
      <w:r w:rsidRPr="00887D4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00B8C">
        <w:rPr>
          <w:strike/>
          <w:color w:val="C00000"/>
          <w:sz w:val="22"/>
          <w:szCs w:val="22"/>
        </w:rPr>
        <w:t>i.e.,</w:t>
      </w:r>
      <w:r w:rsidRPr="00F00B8C">
        <w:rPr>
          <w:color w:val="C00000"/>
          <w:sz w:val="22"/>
          <w:szCs w:val="22"/>
        </w:rPr>
        <w:t xml:space="preserve"> </w:t>
      </w:r>
      <w:r w:rsidRPr="00887D4C">
        <w:rPr>
          <w:sz w:val="22"/>
          <w:szCs w:val="22"/>
        </w:rPr>
        <w:t>the National School Lunch Program and/or School Breakfast Program)</w:t>
      </w:r>
    </w:p>
    <w:p w:rsidRPr="00887D4C" w:rsidR="00F00B8C" w:rsidP="00F00B8C" w:rsidRDefault="00F00B8C" w14:paraId="284C15FA" w14:textId="77777777">
      <w:pPr>
        <w:numPr>
          <w:ilvl w:val="0"/>
          <w:numId w:val="81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Students can buy meals at school but not part of the USDA school meal program</w:t>
      </w:r>
    </w:p>
    <w:p w:rsidRPr="006E79B7" w:rsidR="00F00B8C" w:rsidP="00F00B8C" w:rsidRDefault="00F00B8C" w14:paraId="09F3F077" w14:textId="77777777">
      <w:pPr>
        <w:numPr>
          <w:ilvl w:val="0"/>
          <w:numId w:val="81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All students must bring meals from home</w:t>
      </w:r>
      <w:r>
        <w:rPr>
          <w:sz w:val="22"/>
          <w:szCs w:val="22"/>
        </w:rPr>
        <w:t xml:space="preserve"> </w:t>
      </w:r>
      <w:r w:rsidRPr="00F00B8C">
        <w:rPr>
          <w:color w:val="C00000"/>
          <w:sz w:val="18"/>
          <w:szCs w:val="18"/>
        </w:rPr>
        <w:t>{If selected, no other food items are displayed}</w:t>
      </w:r>
    </w:p>
    <w:p w:rsidRPr="00F00B8C" w:rsidR="00F00B8C" w:rsidP="00F00B8C" w:rsidRDefault="00F00B8C" w14:paraId="6E5CB422" w14:textId="77777777">
      <w:pPr>
        <w:numPr>
          <w:ilvl w:val="0"/>
          <w:numId w:val="81"/>
        </w:numPr>
        <w:spacing w:line="256" w:lineRule="auto"/>
        <w:contextualSpacing/>
        <w:rPr>
          <w:color w:val="C00000"/>
          <w:sz w:val="22"/>
          <w:szCs w:val="22"/>
        </w:rPr>
      </w:pPr>
      <w:r w:rsidRPr="00F00B8C">
        <w:rPr>
          <w:color w:val="C00000"/>
          <w:sz w:val="22"/>
          <w:szCs w:val="22"/>
        </w:rPr>
        <w:t>Don’t Know</w:t>
      </w:r>
    </w:p>
    <w:p w:rsidR="00F00B8C" w:rsidP="00343508" w:rsidRDefault="00F00B8C" w14:paraId="7E8BA0F4" w14:textId="48B48471"/>
    <w:p w:rsidRPr="00887D4C" w:rsidR="00F00B8C" w:rsidP="00F00B8C" w:rsidRDefault="00F00B8C" w14:paraId="64E720C5" w14:textId="77777777">
      <w:pPr>
        <w:rPr>
          <w:b/>
          <w:bCs/>
          <w:sz w:val="22"/>
          <w:szCs w:val="22"/>
        </w:rPr>
      </w:pPr>
      <w:r w:rsidRPr="00C72A0A">
        <w:rPr>
          <w:i/>
          <w:iCs/>
          <w:color w:val="F79646" w:themeColor="accent6"/>
          <w:sz w:val="22"/>
          <w:szCs w:val="22"/>
        </w:rPr>
        <w:t>(Display if SCHLun_1 ≠ ALL STUDENTS MUST BRING…)</w:t>
      </w:r>
      <w:r w:rsidRPr="00C72A0A">
        <w:rPr>
          <w:b/>
          <w:bCs/>
          <w:color w:val="F79646" w:themeColor="accent6"/>
          <w:sz w:val="22"/>
          <w:szCs w:val="22"/>
        </w:rPr>
        <w:t xml:space="preserve"> </w:t>
      </w:r>
      <w:r w:rsidRPr="00887D4C">
        <w:rPr>
          <w:b/>
          <w:bCs/>
          <w:color w:val="F79646" w:themeColor="accent6"/>
          <w:sz w:val="22"/>
          <w:szCs w:val="22"/>
        </w:rPr>
        <w:t xml:space="preserve">SchLun_2. </w:t>
      </w:r>
      <w:r w:rsidRPr="00887D4C">
        <w:rPr>
          <w:sz w:val="22"/>
          <w:szCs w:val="22"/>
        </w:rPr>
        <w:t xml:space="preserve">As of today, about what percentage of students in your school participate in the </w:t>
      </w:r>
      <w:r w:rsidRPr="00C72A0A">
        <w:rPr>
          <w:color w:val="C00000"/>
          <w:sz w:val="22"/>
          <w:szCs w:val="22"/>
        </w:rPr>
        <w:t>lunch and/or breakfast programs?</w:t>
      </w:r>
      <w:r>
        <w:rPr>
          <w:sz w:val="22"/>
          <w:szCs w:val="22"/>
        </w:rPr>
        <w:t xml:space="preserve"> </w:t>
      </w:r>
      <w:r w:rsidRPr="00C72A0A">
        <w:rPr>
          <w:strike/>
          <w:color w:val="C00000"/>
          <w:sz w:val="22"/>
          <w:szCs w:val="22"/>
        </w:rPr>
        <w:t>National School Lunch Program (NSLP) and/or School Breakfast Program (SBP)?</w:t>
      </w:r>
    </w:p>
    <w:p w:rsidRPr="00887D4C" w:rsidR="00F00B8C" w:rsidP="00F00B8C" w:rsidRDefault="00F00B8C" w14:paraId="11E116A3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0%</w:t>
      </w:r>
      <w:r>
        <w:rPr>
          <w:sz w:val="22"/>
          <w:szCs w:val="22"/>
        </w:rPr>
        <w:t xml:space="preserve"> </w:t>
      </w:r>
      <w:r w:rsidRPr="00A92B75">
        <w:rPr>
          <w:color w:val="C0504D" w:themeColor="accent2"/>
          <w:sz w:val="18"/>
          <w:szCs w:val="18"/>
        </w:rPr>
        <w:t>{If selected, no other food items are displayed}</w:t>
      </w:r>
    </w:p>
    <w:p w:rsidRPr="00887D4C" w:rsidR="00F00B8C" w:rsidP="00F00B8C" w:rsidRDefault="00F00B8C" w14:paraId="032E225E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1 – 25%</w:t>
      </w:r>
    </w:p>
    <w:p w:rsidRPr="00887D4C" w:rsidR="00F00B8C" w:rsidP="00F00B8C" w:rsidRDefault="00F00B8C" w14:paraId="1BE917A3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26–50% </w:t>
      </w:r>
    </w:p>
    <w:p w:rsidRPr="00887D4C" w:rsidR="00F00B8C" w:rsidP="00F00B8C" w:rsidRDefault="00F00B8C" w14:paraId="583C977D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51–75% </w:t>
      </w:r>
    </w:p>
    <w:p w:rsidRPr="00887D4C" w:rsidR="00F00B8C" w:rsidP="00F00B8C" w:rsidRDefault="00F00B8C" w14:paraId="278C8DFF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76–99% </w:t>
      </w:r>
    </w:p>
    <w:p w:rsidR="00F00B8C" w:rsidP="00F00B8C" w:rsidRDefault="00F00B8C" w14:paraId="56304594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100%</w:t>
      </w:r>
    </w:p>
    <w:p w:rsidRPr="00887D4C" w:rsidR="00F00B8C" w:rsidP="00F00B8C" w:rsidRDefault="00F00B8C" w14:paraId="14EA25B8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972155">
        <w:rPr>
          <w:color w:val="C00000"/>
          <w:sz w:val="22"/>
          <w:szCs w:val="22"/>
        </w:rPr>
        <w:t>Don’t Know</w:t>
      </w:r>
    </w:p>
    <w:p w:rsidR="00F00B8C" w:rsidP="00343508" w:rsidRDefault="00F00B8C" w14:paraId="5049C0EF" w14:textId="6D750C69"/>
    <w:p w:rsidRPr="00887D4C" w:rsidR="00BA2D00" w:rsidP="00BA2D00" w:rsidRDefault="00BA2D00" w14:paraId="75DCE8AF" w14:textId="77777777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 xml:space="preserve">SchLun_3. </w:t>
      </w:r>
      <w:r w:rsidRPr="00887D4C">
        <w:rPr>
          <w:sz w:val="22"/>
          <w:szCs w:val="22"/>
        </w:rPr>
        <w:t xml:space="preserve">As of today, how does your school operate the </w:t>
      </w:r>
      <w:r w:rsidRPr="00BA2D00">
        <w:rPr>
          <w:color w:val="C00000"/>
          <w:sz w:val="22"/>
          <w:szCs w:val="22"/>
        </w:rPr>
        <w:t>school lunch and/or breakfast programs?</w:t>
      </w:r>
      <w:r>
        <w:rPr>
          <w:sz w:val="22"/>
          <w:szCs w:val="22"/>
        </w:rPr>
        <w:t xml:space="preserve"> </w:t>
      </w:r>
      <w:r w:rsidRPr="00BA2D00">
        <w:rPr>
          <w:strike/>
          <w:color w:val="C00000"/>
          <w:sz w:val="22"/>
          <w:szCs w:val="22"/>
        </w:rPr>
        <w:t>National School Lunch Program (NSLP) and/or School Breakfast Program (SBP)</w:t>
      </w:r>
      <w:r w:rsidRPr="00BA2D00">
        <w:rPr>
          <w:i/>
          <w:iCs/>
          <w:strike/>
          <w:color w:val="C00000"/>
          <w:sz w:val="22"/>
          <w:szCs w:val="22"/>
        </w:rPr>
        <w:t>?</w:t>
      </w:r>
      <w:r w:rsidRPr="00BA2D00">
        <w:rPr>
          <w:i/>
          <w:iCs/>
          <w:color w:val="C00000"/>
          <w:sz w:val="22"/>
          <w:szCs w:val="22"/>
        </w:rPr>
        <w:t xml:space="preserve"> </w:t>
      </w:r>
      <w:r w:rsidRPr="00887D4C">
        <w:rPr>
          <w:i/>
          <w:iCs/>
          <w:sz w:val="22"/>
          <w:szCs w:val="22"/>
        </w:rPr>
        <w:t>Select all that apply.</w:t>
      </w:r>
      <w:r w:rsidRPr="00887D4C">
        <w:rPr>
          <w:sz w:val="22"/>
          <w:szCs w:val="22"/>
        </w:rPr>
        <w:t xml:space="preserve"> </w:t>
      </w:r>
    </w:p>
    <w:p w:rsidRPr="00887D4C" w:rsidR="00BA2D00" w:rsidP="00BA2D00" w:rsidRDefault="00BA2D00" w14:paraId="36D78752" w14:textId="77777777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Seamless Summer Option (SSO)</w:t>
      </w:r>
      <w:r>
        <w:rPr>
          <w:sz w:val="22"/>
          <w:szCs w:val="22"/>
        </w:rPr>
        <w:t xml:space="preserve"> </w:t>
      </w:r>
      <w:r w:rsidRPr="00BA2D00">
        <w:rPr>
          <w:color w:val="C00000"/>
          <w:sz w:val="22"/>
          <w:szCs w:val="22"/>
        </w:rPr>
        <w:t>under the nationwide waiver</w:t>
      </w:r>
    </w:p>
    <w:p w:rsidR="00BA2D00" w:rsidP="00BA2D00" w:rsidRDefault="00BA2D00" w14:paraId="056F3779" w14:textId="77777777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Community Eligibility Provision (CEP)</w:t>
      </w:r>
      <w:r>
        <w:rPr>
          <w:sz w:val="22"/>
          <w:szCs w:val="22"/>
        </w:rPr>
        <w:t xml:space="preserve"> </w:t>
      </w:r>
      <w:r w:rsidRPr="00BA2D00">
        <w:rPr>
          <w:color w:val="C00000"/>
          <w:sz w:val="22"/>
          <w:szCs w:val="22"/>
        </w:rPr>
        <w:t>or other special provision</w:t>
      </w:r>
    </w:p>
    <w:p w:rsidRPr="00BA2D00" w:rsidR="00BA2D00" w:rsidP="00BA2D00" w:rsidRDefault="00BA2D00" w14:paraId="16AFD8E7" w14:textId="77777777">
      <w:pPr>
        <w:numPr>
          <w:ilvl w:val="0"/>
          <w:numId w:val="86"/>
        </w:numPr>
        <w:spacing w:line="256" w:lineRule="auto"/>
        <w:contextualSpacing/>
        <w:rPr>
          <w:color w:val="C00000"/>
          <w:sz w:val="22"/>
          <w:szCs w:val="22"/>
        </w:rPr>
      </w:pPr>
      <w:r w:rsidRPr="00BA2D00">
        <w:rPr>
          <w:color w:val="C00000"/>
          <w:sz w:val="22"/>
          <w:szCs w:val="22"/>
        </w:rPr>
        <w:t>Traditional school meal program operations – not using the SSO waiver</w:t>
      </w:r>
    </w:p>
    <w:p w:rsidRPr="00887D4C" w:rsidR="00BA2D00" w:rsidP="00BA2D00" w:rsidRDefault="00BA2D00" w14:paraId="7320D561" w14:textId="77777777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1B1B5C">
        <w:rPr>
          <w:color w:val="C00000"/>
          <w:sz w:val="22"/>
          <w:szCs w:val="22"/>
        </w:rPr>
        <w:t>Summer Food Service Program (SFSP) –</w:t>
      </w:r>
      <w:r>
        <w:rPr>
          <w:sz w:val="22"/>
          <w:szCs w:val="22"/>
        </w:rPr>
        <w:t xml:space="preserve"> </w:t>
      </w:r>
      <w:r w:rsidRPr="00BA2D00">
        <w:rPr>
          <w:color w:val="C00000"/>
          <w:sz w:val="22"/>
          <w:szCs w:val="22"/>
        </w:rPr>
        <w:t>our school is currently operating under an unanticipated school closure</w:t>
      </w:r>
    </w:p>
    <w:p w:rsidRPr="00BA2D00" w:rsidR="00BA2D00" w:rsidP="00BA2D00" w:rsidRDefault="00BA2D00" w14:paraId="0ED5A725" w14:textId="147E0785">
      <w:pPr>
        <w:numPr>
          <w:ilvl w:val="0"/>
          <w:numId w:val="86"/>
        </w:numPr>
        <w:spacing w:line="256" w:lineRule="auto"/>
        <w:contextualSpacing/>
        <w:rPr>
          <w:strike/>
          <w:color w:val="C00000"/>
          <w:sz w:val="22"/>
          <w:szCs w:val="22"/>
        </w:rPr>
      </w:pPr>
      <w:r w:rsidRPr="00BA2D00">
        <w:rPr>
          <w:strike/>
          <w:color w:val="C00000"/>
          <w:sz w:val="22"/>
          <w:szCs w:val="22"/>
        </w:rPr>
        <w:t>Pandemic Electronic Benefit Transfer (P-EBT)</w:t>
      </w:r>
    </w:p>
    <w:p w:rsidR="00BA2D00" w:rsidP="00BA2D00" w:rsidRDefault="00BA2D00" w14:paraId="4DA6E4AC" w14:textId="40B725DF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Partnerships or sponsorships with local food organizations</w:t>
      </w:r>
    </w:p>
    <w:p w:rsidRPr="00BA2D00" w:rsidR="00BA2D00" w:rsidP="00BA2D00" w:rsidRDefault="00BA2D00" w14:paraId="4D34A717" w14:textId="0C03CAF6">
      <w:pPr>
        <w:numPr>
          <w:ilvl w:val="0"/>
          <w:numId w:val="86"/>
        </w:numPr>
        <w:spacing w:line="256" w:lineRule="auto"/>
        <w:contextualSpacing/>
        <w:rPr>
          <w:strike/>
          <w:color w:val="C00000"/>
          <w:sz w:val="22"/>
          <w:szCs w:val="22"/>
        </w:rPr>
      </w:pPr>
      <w:r w:rsidRPr="00BA2D00">
        <w:rPr>
          <w:strike/>
          <w:color w:val="C00000"/>
          <w:sz w:val="22"/>
          <w:szCs w:val="22"/>
        </w:rPr>
        <w:t>District or school financial funding</w:t>
      </w:r>
    </w:p>
    <w:p w:rsidR="00BA2D00" w:rsidP="00BA2D00" w:rsidRDefault="00BA2D00" w14:paraId="169F6CD5" w14:textId="19BDF95E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Pr="00972155" w:rsidR="00972155" w:rsidP="00BA2D00" w:rsidRDefault="00972155" w14:paraId="28144751" w14:textId="5F0A2104">
      <w:pPr>
        <w:numPr>
          <w:ilvl w:val="0"/>
          <w:numId w:val="86"/>
        </w:numPr>
        <w:spacing w:line="256" w:lineRule="auto"/>
        <w:contextualSpacing/>
        <w:rPr>
          <w:color w:val="C00000"/>
          <w:sz w:val="22"/>
          <w:szCs w:val="22"/>
        </w:rPr>
      </w:pPr>
      <w:r w:rsidRPr="00972155">
        <w:rPr>
          <w:color w:val="C00000"/>
          <w:sz w:val="22"/>
          <w:szCs w:val="22"/>
        </w:rPr>
        <w:t>Don’t Know</w:t>
      </w:r>
    </w:p>
    <w:p w:rsidR="00BA2D00" w:rsidP="00343508" w:rsidRDefault="00BA2D00" w14:paraId="3E6A1174" w14:textId="6C148D55"/>
    <w:p w:rsidRPr="00887D4C" w:rsidR="00BA2D00" w:rsidP="00BA2D00" w:rsidRDefault="00BA2D00" w14:paraId="479F4455" w14:textId="6FAA57B3">
      <w:pPr>
        <w:rPr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SchLun_4</w:t>
      </w:r>
      <w:r w:rsidRPr="00887D4C">
        <w:rPr>
          <w:b/>
          <w:bCs/>
          <w:color w:val="F79646"/>
          <w:sz w:val="22"/>
          <w:szCs w:val="22"/>
        </w:rPr>
        <w:t>.</w:t>
      </w:r>
      <w:r w:rsidRPr="00887D4C">
        <w:rPr>
          <w:b/>
          <w:bCs/>
          <w:sz w:val="22"/>
          <w:szCs w:val="22"/>
        </w:rPr>
        <w:t xml:space="preserve"> </w:t>
      </w:r>
      <w:r w:rsidRPr="00E95B58" w:rsidR="00E95B58">
        <w:rPr>
          <w:color w:val="C00000"/>
          <w:sz w:val="22"/>
          <w:szCs w:val="22"/>
        </w:rPr>
        <w:t>Since the beginning of the 2021-22 school year</w:t>
      </w:r>
      <w:r w:rsidRPr="00E95B58">
        <w:rPr>
          <w:color w:val="C00000"/>
          <w:sz w:val="22"/>
          <w:szCs w:val="22"/>
        </w:rPr>
        <w:t xml:space="preserve">, </w:t>
      </w:r>
      <w:proofErr w:type="gramStart"/>
      <w:r w:rsidRPr="00E95B58" w:rsidR="00E95B58">
        <w:rPr>
          <w:strike/>
          <w:color w:val="C00000"/>
          <w:sz w:val="22"/>
          <w:szCs w:val="22"/>
        </w:rPr>
        <w:t>As</w:t>
      </w:r>
      <w:proofErr w:type="gramEnd"/>
      <w:r w:rsidRPr="00E95B58" w:rsidR="00E95B58">
        <w:rPr>
          <w:strike/>
          <w:color w:val="C00000"/>
          <w:sz w:val="22"/>
          <w:szCs w:val="22"/>
        </w:rPr>
        <w:t xml:space="preserve"> of today,</w:t>
      </w:r>
      <w:r w:rsidRPr="00E95B58" w:rsidR="00E95B58">
        <w:rPr>
          <w:color w:val="C00000"/>
          <w:sz w:val="22"/>
          <w:szCs w:val="22"/>
        </w:rPr>
        <w:t xml:space="preserve"> </w:t>
      </w:r>
      <w:r w:rsidRPr="00887D4C">
        <w:rPr>
          <w:sz w:val="22"/>
          <w:szCs w:val="22"/>
        </w:rPr>
        <w:t>what are the ways that your school has provided meals to students?</w:t>
      </w:r>
      <w:r w:rsidRPr="00887D4C">
        <w:rPr>
          <w:i/>
          <w:iCs/>
          <w:sz w:val="22"/>
          <w:szCs w:val="22"/>
        </w:rPr>
        <w:t xml:space="preserve"> Select all that apply</w:t>
      </w:r>
    </w:p>
    <w:p w:rsidRPr="00887D4C" w:rsidR="00BA2D00" w:rsidP="00BA2D00" w:rsidRDefault="00BA2D00" w14:paraId="440D5CDA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Meals are provided in the school building</w:t>
      </w:r>
    </w:p>
    <w:p w:rsidRPr="00887D4C" w:rsidR="00BA2D00" w:rsidP="00BA2D00" w:rsidRDefault="00BA2D00" w14:paraId="4FAFE738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Meals are picked up from school designated locations</w:t>
      </w:r>
    </w:p>
    <w:p w:rsidRPr="00887D4C" w:rsidR="00BA2D00" w:rsidP="00BA2D00" w:rsidRDefault="00BA2D00" w14:paraId="2A4628E2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Meals are dropped off using bus routes </w:t>
      </w:r>
    </w:p>
    <w:p w:rsidRPr="00887D4C" w:rsidR="00BA2D00" w:rsidP="00BA2D00" w:rsidRDefault="00BA2D00" w14:paraId="609B4243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Meals are delivered directly to households </w:t>
      </w:r>
    </w:p>
    <w:p w:rsidR="00BA2D00" w:rsidP="00BA2D00" w:rsidRDefault="00BA2D00" w14:paraId="3F49EE37" w14:textId="57CDBBCA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Meals are prepared and delivered through local partnerships</w:t>
      </w:r>
    </w:p>
    <w:p w:rsidRPr="00BA2D00" w:rsidR="00BA2D00" w:rsidP="00BA2D00" w:rsidRDefault="00BA2D00" w14:paraId="0AAA26BA" w14:textId="2F2D1A4E">
      <w:pPr>
        <w:numPr>
          <w:ilvl w:val="0"/>
          <w:numId w:val="88"/>
        </w:numPr>
        <w:spacing w:line="252" w:lineRule="auto"/>
        <w:contextualSpacing/>
        <w:rPr>
          <w:strike/>
          <w:color w:val="C00000"/>
          <w:sz w:val="22"/>
          <w:szCs w:val="22"/>
        </w:rPr>
      </w:pPr>
      <w:r w:rsidRPr="00BA2D00">
        <w:rPr>
          <w:strike/>
          <w:color w:val="C00000"/>
          <w:sz w:val="22"/>
          <w:szCs w:val="22"/>
        </w:rPr>
        <w:t>Meals are not offered to students</w:t>
      </w:r>
    </w:p>
    <w:p w:rsidR="00BA2D00" w:rsidP="00BA2D00" w:rsidRDefault="00BA2D00" w14:paraId="124480B6" w14:textId="25F0D94B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Pr="00887D4C" w:rsidR="00E95B58" w:rsidP="00BA2D00" w:rsidRDefault="00E95B58" w14:paraId="23CCC726" w14:textId="0A004A9A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E95B58">
        <w:rPr>
          <w:color w:val="C00000"/>
          <w:sz w:val="22"/>
          <w:szCs w:val="22"/>
        </w:rPr>
        <w:t>Don’t Know</w:t>
      </w:r>
    </w:p>
    <w:p w:rsidR="00BA2D00" w:rsidP="00343508" w:rsidRDefault="00BA2D00" w14:paraId="6B7EE91E" w14:textId="0B5C2C1F"/>
    <w:p w:rsidRPr="00887D4C" w:rsidR="00A96E25" w:rsidP="00A96E25" w:rsidRDefault="00A96E25" w14:paraId="20DAC2F4" w14:textId="77777777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SchLun_5a</w:t>
      </w:r>
      <w:r w:rsidRPr="00887D4C">
        <w:rPr>
          <w:b/>
          <w:bCs/>
          <w:sz w:val="22"/>
          <w:szCs w:val="22"/>
        </w:rPr>
        <w:t xml:space="preserve">. </w:t>
      </w:r>
      <w:r w:rsidRPr="00887D4C">
        <w:rPr>
          <w:sz w:val="22"/>
          <w:szCs w:val="22"/>
        </w:rPr>
        <w:t xml:space="preserve">Before the start of the COVID-19 pandemic, how did your school operate the National School Lunch Program (NSLP)? </w:t>
      </w:r>
    </w:p>
    <w:p w:rsidRPr="00887D4C" w:rsidR="00A96E25" w:rsidP="00A96E25" w:rsidRDefault="00A96E25" w14:paraId="0375CE3B" w14:textId="4BD4CB9F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All students in my school were offered </w:t>
      </w:r>
      <w:r w:rsidRPr="00A96E25">
        <w:rPr>
          <w:strike/>
          <w:color w:val="C00000"/>
          <w:sz w:val="22"/>
          <w:szCs w:val="22"/>
        </w:rPr>
        <w:t>the NSLP</w:t>
      </w:r>
      <w:r w:rsidRPr="00A96E25">
        <w:rPr>
          <w:color w:val="C00000"/>
          <w:sz w:val="22"/>
          <w:szCs w:val="22"/>
        </w:rPr>
        <w:t xml:space="preserve"> </w:t>
      </w:r>
      <w:r w:rsidRPr="00E95B58">
        <w:rPr>
          <w:color w:val="C00000"/>
          <w:sz w:val="22"/>
          <w:szCs w:val="22"/>
        </w:rPr>
        <w:t>free school lunches</w:t>
      </w:r>
    </w:p>
    <w:p w:rsidRPr="00887D4C" w:rsidR="00A96E25" w:rsidP="00A96E25" w:rsidRDefault="00A96E25" w14:paraId="59755AC4" w14:textId="23260780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Individual eligible students were offered </w:t>
      </w:r>
      <w:r w:rsidRPr="00A96E25">
        <w:rPr>
          <w:strike/>
          <w:color w:val="C00000"/>
          <w:sz w:val="22"/>
          <w:szCs w:val="22"/>
        </w:rPr>
        <w:t>the NSLP</w:t>
      </w:r>
      <w:r w:rsidRPr="00A96E25">
        <w:rPr>
          <w:color w:val="C00000"/>
          <w:sz w:val="22"/>
          <w:szCs w:val="22"/>
        </w:rPr>
        <w:t xml:space="preserve"> </w:t>
      </w:r>
      <w:r w:rsidRPr="00E95B58">
        <w:rPr>
          <w:color w:val="C00000"/>
          <w:sz w:val="22"/>
          <w:szCs w:val="22"/>
        </w:rPr>
        <w:t>free or reduced-price lunch</w:t>
      </w:r>
      <w:r w:rsidRPr="00E95B58" w:rsidR="00E95B58">
        <w:rPr>
          <w:color w:val="C00000"/>
          <w:sz w:val="22"/>
          <w:szCs w:val="22"/>
        </w:rPr>
        <w:t>e</w:t>
      </w:r>
      <w:r w:rsidRPr="00E95B58">
        <w:rPr>
          <w:color w:val="C00000"/>
          <w:sz w:val="22"/>
          <w:szCs w:val="22"/>
        </w:rPr>
        <w:t>s</w:t>
      </w:r>
    </w:p>
    <w:p w:rsidRPr="00887D4C" w:rsidR="00A96E25" w:rsidP="00A96E25" w:rsidRDefault="00A96E25" w14:paraId="0627E6ED" w14:textId="77777777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="00A96E25" w:rsidP="00A96E25" w:rsidRDefault="00A96E25" w14:paraId="43D2BDC8" w14:textId="77777777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lastRenderedPageBreak/>
        <w:t>Not applicable; school does not operate the NSLP</w:t>
      </w:r>
      <w:r>
        <w:rPr>
          <w:sz w:val="22"/>
          <w:szCs w:val="22"/>
        </w:rPr>
        <w:t xml:space="preserve"> </w:t>
      </w:r>
      <w:r w:rsidRPr="00A96E25">
        <w:rPr>
          <w:color w:val="C00000"/>
          <w:sz w:val="22"/>
          <w:szCs w:val="22"/>
        </w:rPr>
        <w:t>before the pandemic</w:t>
      </w:r>
    </w:p>
    <w:p w:rsidR="00A96E25" w:rsidP="00A96E25" w:rsidRDefault="00A96E25" w14:paraId="06C77787" w14:textId="7F6E3CEA">
      <w:pPr>
        <w:numPr>
          <w:ilvl w:val="0"/>
          <w:numId w:val="90"/>
        </w:numPr>
        <w:spacing w:line="252" w:lineRule="auto"/>
        <w:contextualSpacing/>
        <w:rPr>
          <w:color w:val="C00000"/>
          <w:sz w:val="22"/>
          <w:szCs w:val="22"/>
        </w:rPr>
      </w:pPr>
      <w:r w:rsidRPr="00A96E25">
        <w:rPr>
          <w:color w:val="C00000"/>
          <w:sz w:val="22"/>
          <w:szCs w:val="22"/>
        </w:rPr>
        <w:t>Don’t Know</w:t>
      </w:r>
    </w:p>
    <w:p w:rsidR="00A96E25" w:rsidP="00A96E25" w:rsidRDefault="00A96E25" w14:paraId="4323DEDC" w14:textId="52296F85">
      <w:pPr>
        <w:spacing w:line="252" w:lineRule="auto"/>
        <w:contextualSpacing/>
        <w:rPr>
          <w:color w:val="C00000"/>
          <w:sz w:val="22"/>
          <w:szCs w:val="22"/>
        </w:rPr>
      </w:pPr>
    </w:p>
    <w:p w:rsidRPr="00887D4C" w:rsidR="00A96E25" w:rsidP="00A96E25" w:rsidRDefault="00A96E25" w14:paraId="3D0A0C02" w14:textId="77777777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SchLun_5b</w:t>
      </w:r>
      <w:r w:rsidRPr="00887D4C">
        <w:rPr>
          <w:b/>
          <w:bCs/>
          <w:color w:val="F79646"/>
          <w:sz w:val="22"/>
          <w:szCs w:val="22"/>
        </w:rPr>
        <w:t>.</w:t>
      </w:r>
      <w:r w:rsidRPr="00887D4C">
        <w:rPr>
          <w:b/>
          <w:bCs/>
          <w:sz w:val="22"/>
          <w:szCs w:val="22"/>
        </w:rPr>
        <w:t xml:space="preserve"> </w:t>
      </w:r>
      <w:r w:rsidRPr="00887D4C">
        <w:rPr>
          <w:sz w:val="22"/>
          <w:szCs w:val="22"/>
        </w:rPr>
        <w:t>Before the start of the COVID-19 pandemic, how did your school operate the School Breakfast Program (SBP)?</w:t>
      </w:r>
    </w:p>
    <w:p w:rsidRPr="00887D4C" w:rsidR="00A96E25" w:rsidP="00A96E25" w:rsidRDefault="00A96E25" w14:paraId="457B741B" w14:textId="270EF508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All students in my school were offered </w:t>
      </w:r>
      <w:r w:rsidRPr="008217CB">
        <w:rPr>
          <w:strike/>
          <w:color w:val="C00000"/>
          <w:sz w:val="22"/>
          <w:szCs w:val="22"/>
        </w:rPr>
        <w:t>the SBP</w:t>
      </w:r>
      <w:r w:rsidRPr="008217CB"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t>free school breakfasts</w:t>
      </w:r>
    </w:p>
    <w:p w:rsidRPr="00887D4C" w:rsidR="00A96E25" w:rsidP="00A96E25" w:rsidRDefault="00A96E25" w14:paraId="2C21FF4F" w14:textId="1A037D40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Individual eligible students were offered </w:t>
      </w:r>
      <w:r w:rsidRPr="008217CB">
        <w:rPr>
          <w:strike/>
          <w:color w:val="C00000"/>
          <w:sz w:val="22"/>
          <w:szCs w:val="22"/>
        </w:rPr>
        <w:t>the SBP</w:t>
      </w:r>
      <w:r w:rsidRPr="008217CB"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t>free or reduced-price breakfasts</w:t>
      </w:r>
    </w:p>
    <w:p w:rsidRPr="00887D4C" w:rsidR="00A96E25" w:rsidP="00A96E25" w:rsidRDefault="00A96E25" w14:paraId="2F4C48D3" w14:textId="77777777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="00A96E25" w:rsidP="00A96E25" w:rsidRDefault="00A96E25" w14:paraId="1C92994D" w14:textId="77777777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Not applicable; school does not operate the SBP</w:t>
      </w:r>
      <w:r>
        <w:rPr>
          <w:sz w:val="22"/>
          <w:szCs w:val="22"/>
        </w:rPr>
        <w:t xml:space="preserve"> </w:t>
      </w:r>
      <w:r w:rsidRPr="008217CB">
        <w:rPr>
          <w:color w:val="C00000"/>
          <w:sz w:val="22"/>
          <w:szCs w:val="22"/>
        </w:rPr>
        <w:t>prior to the pandemic</w:t>
      </w:r>
    </w:p>
    <w:p w:rsidRPr="008217CB" w:rsidR="00A96E25" w:rsidP="00A96E25" w:rsidRDefault="00A96E25" w14:paraId="3F0FDFDC" w14:textId="77777777">
      <w:pPr>
        <w:numPr>
          <w:ilvl w:val="0"/>
          <w:numId w:val="92"/>
        </w:numPr>
        <w:spacing w:line="252" w:lineRule="auto"/>
        <w:contextualSpacing/>
        <w:rPr>
          <w:color w:val="C00000"/>
          <w:sz w:val="22"/>
          <w:szCs w:val="22"/>
        </w:rPr>
      </w:pPr>
      <w:r w:rsidRPr="008217CB">
        <w:rPr>
          <w:color w:val="C00000"/>
          <w:sz w:val="22"/>
          <w:szCs w:val="22"/>
        </w:rPr>
        <w:t>Don’t Know</w:t>
      </w:r>
    </w:p>
    <w:p w:rsidR="00A96E25" w:rsidP="00A96E25" w:rsidRDefault="00A96E25" w14:paraId="1AA813BD" w14:textId="0769524B">
      <w:pPr>
        <w:spacing w:line="252" w:lineRule="auto"/>
        <w:contextualSpacing/>
        <w:rPr>
          <w:color w:val="C00000"/>
          <w:sz w:val="22"/>
          <w:szCs w:val="22"/>
        </w:rPr>
      </w:pPr>
    </w:p>
    <w:p w:rsidRPr="00887D4C" w:rsidR="008217CB" w:rsidP="008217CB" w:rsidRDefault="008217CB" w14:paraId="41DE5B12" w14:textId="77777777">
      <w:pPr>
        <w:rPr>
          <w:b/>
          <w:bCs/>
          <w:sz w:val="22"/>
          <w:szCs w:val="22"/>
        </w:rPr>
      </w:pPr>
      <w:r w:rsidRPr="00EC3223">
        <w:rPr>
          <w:i/>
          <w:iCs/>
          <w:color w:val="F79646" w:themeColor="accent6"/>
          <w:sz w:val="22"/>
          <w:szCs w:val="22"/>
        </w:rPr>
        <w:t>(Display if SchLun_7 or SchLun8 = YES)</w:t>
      </w:r>
      <w:r w:rsidRPr="00EC3223">
        <w:rPr>
          <w:b/>
          <w:bCs/>
          <w:color w:val="F79646" w:themeColor="accent6"/>
          <w:sz w:val="22"/>
          <w:szCs w:val="22"/>
        </w:rPr>
        <w:t xml:space="preserve"> </w:t>
      </w:r>
      <w:r w:rsidRPr="00887D4C">
        <w:rPr>
          <w:b/>
          <w:bCs/>
          <w:color w:val="F79646" w:themeColor="accent6"/>
          <w:sz w:val="22"/>
          <w:szCs w:val="22"/>
        </w:rPr>
        <w:t>SchLun_9</w:t>
      </w:r>
      <w:r w:rsidRPr="00887D4C">
        <w:rPr>
          <w:b/>
          <w:bCs/>
          <w:color w:val="F79646"/>
          <w:sz w:val="22"/>
          <w:szCs w:val="22"/>
        </w:rPr>
        <w:t xml:space="preserve">. </w:t>
      </w:r>
      <w:r w:rsidRPr="00887D4C">
        <w:rPr>
          <w:sz w:val="22"/>
          <w:szCs w:val="22"/>
        </w:rPr>
        <w:t>What category(s) are you experiencing issues with procuring?</w:t>
      </w:r>
      <w:r>
        <w:rPr>
          <w:sz w:val="22"/>
          <w:szCs w:val="22"/>
        </w:rPr>
        <w:t xml:space="preserve"> </w:t>
      </w:r>
      <w:r w:rsidRPr="008217CB">
        <w:rPr>
          <w:i/>
          <w:iCs/>
          <w:color w:val="C00000"/>
          <w:sz w:val="22"/>
          <w:szCs w:val="22"/>
        </w:rPr>
        <w:t>Select all that apply.</w:t>
      </w:r>
    </w:p>
    <w:p w:rsidRPr="00887D4C" w:rsidR="008217CB" w:rsidP="008217CB" w:rsidRDefault="008217CB" w14:paraId="0A58879A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Fruit</w:t>
      </w:r>
    </w:p>
    <w:p w:rsidRPr="00887D4C" w:rsidR="008217CB" w:rsidP="008217CB" w:rsidRDefault="008217CB" w14:paraId="0156CC0E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Vegetables</w:t>
      </w:r>
    </w:p>
    <w:p w:rsidRPr="00887D4C" w:rsidR="008217CB" w:rsidP="008217CB" w:rsidRDefault="008217CB" w14:paraId="79DEF5E5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Grains</w:t>
      </w:r>
    </w:p>
    <w:p w:rsidRPr="00887D4C" w:rsidR="008217CB" w:rsidP="008217CB" w:rsidRDefault="008217CB" w14:paraId="798C56F6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Whole Grain Rich Items</w:t>
      </w:r>
    </w:p>
    <w:p w:rsidRPr="00887D4C" w:rsidR="008217CB" w:rsidP="008217CB" w:rsidRDefault="008217CB" w14:paraId="17F12204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Milk</w:t>
      </w:r>
    </w:p>
    <w:p w:rsidRPr="00887D4C" w:rsidR="008217CB" w:rsidP="008217CB" w:rsidRDefault="008217CB" w14:paraId="18B2B6AB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Meat/Meat Alternates </w:t>
      </w:r>
    </w:p>
    <w:p w:rsidRPr="00887D4C" w:rsidR="008217CB" w:rsidP="008217CB" w:rsidRDefault="008217CB" w14:paraId="1B166EFA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Low sodium foods</w:t>
      </w:r>
    </w:p>
    <w:p w:rsidR="008217CB" w:rsidP="008217CB" w:rsidRDefault="008217CB" w14:paraId="46AC30C8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 service supplies (e.g., food trays)</w:t>
      </w:r>
    </w:p>
    <w:p w:rsidRPr="008217CB" w:rsidR="008217CB" w:rsidP="008217CB" w:rsidRDefault="008217CB" w14:paraId="56D838D4" w14:textId="77777777">
      <w:pPr>
        <w:numPr>
          <w:ilvl w:val="0"/>
          <w:numId w:val="97"/>
        </w:numPr>
        <w:spacing w:line="256" w:lineRule="auto"/>
        <w:contextualSpacing/>
        <w:rPr>
          <w:color w:val="C00000"/>
          <w:sz w:val="22"/>
          <w:szCs w:val="22"/>
        </w:rPr>
      </w:pPr>
      <w:r w:rsidRPr="008217CB">
        <w:rPr>
          <w:color w:val="C00000"/>
          <w:sz w:val="22"/>
          <w:szCs w:val="22"/>
        </w:rPr>
        <w:t>Other, please specify: ________________</w:t>
      </w:r>
    </w:p>
    <w:p w:rsidRPr="008217CB" w:rsidR="008217CB" w:rsidP="008217CB" w:rsidRDefault="008217CB" w14:paraId="4009047E" w14:textId="77777777">
      <w:pPr>
        <w:numPr>
          <w:ilvl w:val="0"/>
          <w:numId w:val="97"/>
        </w:numPr>
        <w:spacing w:line="256" w:lineRule="auto"/>
        <w:contextualSpacing/>
        <w:rPr>
          <w:color w:val="C00000"/>
          <w:sz w:val="22"/>
          <w:szCs w:val="22"/>
        </w:rPr>
      </w:pPr>
      <w:r w:rsidRPr="008217CB">
        <w:rPr>
          <w:color w:val="C00000"/>
          <w:sz w:val="22"/>
          <w:szCs w:val="22"/>
        </w:rPr>
        <w:t>Don’t Know</w:t>
      </w:r>
    </w:p>
    <w:p w:rsidRPr="00A96E25" w:rsidR="008217CB" w:rsidP="00A96E25" w:rsidRDefault="008217CB" w14:paraId="6E86BBC5" w14:textId="77777777">
      <w:pPr>
        <w:spacing w:line="252" w:lineRule="auto"/>
        <w:contextualSpacing/>
        <w:rPr>
          <w:color w:val="C00000"/>
          <w:sz w:val="22"/>
          <w:szCs w:val="22"/>
        </w:rPr>
      </w:pPr>
    </w:p>
    <w:p w:rsidRPr="00887D4C" w:rsidR="00597217" w:rsidP="00597217" w:rsidRDefault="00597217" w14:paraId="19E017AA" w14:textId="77777777">
      <w:pPr>
        <w:rPr>
          <w:b/>
          <w:bCs/>
          <w:sz w:val="22"/>
          <w:szCs w:val="22"/>
        </w:rPr>
      </w:pPr>
      <w:r w:rsidRPr="00EC3223">
        <w:rPr>
          <w:i/>
          <w:iCs/>
          <w:color w:val="F79646" w:themeColor="accent6"/>
          <w:sz w:val="22"/>
          <w:szCs w:val="22"/>
        </w:rPr>
        <w:t>(Display if SchLun_7 or SchLun8 = YES)</w:t>
      </w:r>
      <w:r w:rsidRPr="00EC3223">
        <w:rPr>
          <w:b/>
          <w:bCs/>
          <w:color w:val="F79646" w:themeColor="accent6"/>
          <w:sz w:val="22"/>
          <w:szCs w:val="22"/>
        </w:rPr>
        <w:t xml:space="preserve"> </w:t>
      </w:r>
      <w:r w:rsidRPr="00887D4C">
        <w:rPr>
          <w:b/>
          <w:bCs/>
          <w:color w:val="F79646" w:themeColor="accent6"/>
          <w:sz w:val="22"/>
          <w:szCs w:val="22"/>
        </w:rPr>
        <w:t xml:space="preserve">SchLun_10. </w:t>
      </w:r>
      <w:r w:rsidRPr="00887D4C">
        <w:rPr>
          <w:sz w:val="22"/>
          <w:szCs w:val="22"/>
        </w:rPr>
        <w:t xml:space="preserve">Are the challenges you are experiencing with school meal program food due to any of the following? </w:t>
      </w:r>
      <w:r w:rsidRPr="00887D4C">
        <w:rPr>
          <w:i/>
          <w:iCs/>
          <w:sz w:val="22"/>
          <w:szCs w:val="22"/>
        </w:rPr>
        <w:t xml:space="preserve">Select all that apply. </w:t>
      </w:r>
    </w:p>
    <w:p w:rsidR="00597217" w:rsidP="00597217" w:rsidRDefault="00597217" w14:paraId="44F8884F" w14:textId="77777777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Shipment delays</w:t>
      </w:r>
    </w:p>
    <w:p w:rsidRPr="00597217" w:rsidR="00597217" w:rsidP="00597217" w:rsidRDefault="00597217" w14:paraId="0D921758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Orders arriving with missing items, reduced quantities, or product substitutions</w:t>
      </w:r>
    </w:p>
    <w:p w:rsidRPr="00887D4C" w:rsidR="00597217" w:rsidP="00597217" w:rsidRDefault="00597217" w14:paraId="389639E0" w14:textId="77777777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Limited product availability</w:t>
      </w:r>
    </w:p>
    <w:p w:rsidRPr="00887D4C" w:rsidR="00597217" w:rsidP="00597217" w:rsidRDefault="00597217" w14:paraId="763714F9" w14:textId="77777777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Food costs </w:t>
      </w:r>
    </w:p>
    <w:p w:rsidR="00597217" w:rsidP="00597217" w:rsidRDefault="00597217" w14:paraId="3A2C830D" w14:textId="7255E429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Labor shortages </w:t>
      </w:r>
    </w:p>
    <w:p w:rsidRPr="00597217" w:rsidR="00597217" w:rsidP="00597217" w:rsidRDefault="00597217" w14:paraId="641EDFD8" w14:textId="4FF70B07">
      <w:pPr>
        <w:numPr>
          <w:ilvl w:val="0"/>
          <w:numId w:val="99"/>
        </w:numPr>
        <w:spacing w:line="256" w:lineRule="auto"/>
        <w:contextualSpacing/>
        <w:rPr>
          <w:strike/>
          <w:color w:val="C00000"/>
          <w:sz w:val="22"/>
          <w:szCs w:val="22"/>
        </w:rPr>
      </w:pPr>
      <w:r w:rsidRPr="00597217">
        <w:rPr>
          <w:strike/>
          <w:color w:val="C00000"/>
          <w:sz w:val="22"/>
          <w:szCs w:val="22"/>
        </w:rPr>
        <w:t>Contract cancelled by vendor</w:t>
      </w:r>
    </w:p>
    <w:p w:rsidRPr="00597217" w:rsidR="00597217" w:rsidP="00597217" w:rsidRDefault="00597217" w14:paraId="58AC6775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Limited or no vendors available</w:t>
      </w:r>
    </w:p>
    <w:p w:rsidRPr="00597217" w:rsidR="00597217" w:rsidP="00597217" w:rsidRDefault="00597217" w14:paraId="6909D642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Limited or restricted food delivery days or times</w:t>
      </w:r>
    </w:p>
    <w:p w:rsidRPr="00597217" w:rsidR="00597217" w:rsidP="00597217" w:rsidRDefault="00597217" w14:paraId="396D8B40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Vendor surcharges or increased purchasing minimums</w:t>
      </w:r>
    </w:p>
    <w:p w:rsidRPr="00597217" w:rsidR="00597217" w:rsidP="00597217" w:rsidRDefault="00597217" w14:paraId="3A83F7F5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887D4C">
        <w:rPr>
          <w:sz w:val="22"/>
          <w:szCs w:val="22"/>
        </w:rPr>
        <w:t>Other</w:t>
      </w:r>
      <w:r>
        <w:rPr>
          <w:sz w:val="22"/>
          <w:szCs w:val="22"/>
        </w:rPr>
        <w:t xml:space="preserve">, </w:t>
      </w:r>
      <w:r w:rsidRPr="00597217">
        <w:rPr>
          <w:color w:val="C00000"/>
          <w:sz w:val="22"/>
          <w:szCs w:val="22"/>
        </w:rPr>
        <w:t>please specify: _____________</w:t>
      </w:r>
    </w:p>
    <w:p w:rsidR="00597217" w:rsidP="00597217" w:rsidRDefault="00597217" w14:paraId="73CC4672" w14:textId="69875751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Don’t know</w:t>
      </w:r>
    </w:p>
    <w:p w:rsidR="00EC3223" w:rsidP="00EC3223" w:rsidRDefault="00EC3223" w14:paraId="082DB843" w14:textId="5D02A327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4939ED94" w14:textId="4E5C1B82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3E9834C6" w14:textId="702D7501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1AEEA8D8" w14:textId="50D01526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59C832DD" w14:textId="70541CE0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65E4C059" w14:textId="13B403A8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7BFCF807" w14:textId="32C426FF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2A18C141" w14:textId="12BAB26F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1F5BFB4E" w14:textId="26C4B4E8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635CEC64" w14:textId="7EE5966F">
      <w:pPr>
        <w:spacing w:line="256" w:lineRule="auto"/>
        <w:contextualSpacing/>
        <w:rPr>
          <w:sz w:val="22"/>
          <w:szCs w:val="22"/>
        </w:rPr>
      </w:pPr>
    </w:p>
    <w:p w:rsidRPr="00EC3223" w:rsidR="00EC3223" w:rsidP="00EC3223" w:rsidRDefault="00EC3223" w14:paraId="6FC056C6" w14:textId="77777777">
      <w:pPr>
        <w:rPr>
          <w:i/>
          <w:iCs/>
          <w:color w:val="F79646" w:themeColor="accent6"/>
          <w:sz w:val="22"/>
          <w:szCs w:val="22"/>
        </w:rPr>
      </w:pPr>
      <w:r w:rsidRPr="00EC3223">
        <w:rPr>
          <w:i/>
          <w:iCs/>
          <w:color w:val="F79646" w:themeColor="accent6"/>
          <w:sz w:val="22"/>
          <w:szCs w:val="22"/>
        </w:rPr>
        <w:t>(Rows display based on selections made in ParCon2)</w:t>
      </w:r>
    </w:p>
    <w:p w:rsidRPr="00887D4C" w:rsidR="00EC3223" w:rsidP="00EC3223" w:rsidRDefault="00EC3223" w14:paraId="40CDDB4C" w14:textId="6A7FA52E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ParCon3</w:t>
      </w:r>
      <w:r w:rsidRPr="00887D4C">
        <w:rPr>
          <w:b/>
          <w:bCs/>
          <w:sz w:val="22"/>
          <w:szCs w:val="22"/>
        </w:rPr>
        <w:t xml:space="preserve">. </w:t>
      </w:r>
      <w:r w:rsidRPr="00887D4C">
        <w:rPr>
          <w:sz w:val="22"/>
          <w:szCs w:val="22"/>
        </w:rPr>
        <w:t xml:space="preserve">How concerned are </w:t>
      </w:r>
      <w:r w:rsidRPr="00C54CB0">
        <w:rPr>
          <w:strike/>
          <w:color w:val="C00000"/>
          <w:sz w:val="22"/>
          <w:szCs w:val="22"/>
        </w:rPr>
        <w:t>parents</w:t>
      </w:r>
      <w:r w:rsidRPr="00C54CB0" w:rsidR="00C54CB0">
        <w:rPr>
          <w:color w:val="C00000"/>
          <w:sz w:val="22"/>
          <w:szCs w:val="22"/>
        </w:rPr>
        <w:t xml:space="preserve"> PARENTS/GUARDIANS</w:t>
      </w:r>
      <w:r w:rsidRPr="00C54CB0">
        <w:rPr>
          <w:color w:val="C00000"/>
          <w:sz w:val="22"/>
          <w:szCs w:val="22"/>
        </w:rPr>
        <w:t xml:space="preserve"> </w:t>
      </w:r>
      <w:r w:rsidRPr="00887D4C">
        <w:rPr>
          <w:sz w:val="22"/>
          <w:szCs w:val="22"/>
        </w:rPr>
        <w:t>with the following for their children for the 2021-22 school year?</w:t>
      </w:r>
    </w:p>
    <w:p w:rsidR="00A96E25" w:rsidP="00343508" w:rsidRDefault="00A96E25" w14:paraId="6A154CDE" w14:textId="554C091D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845"/>
        <w:gridCol w:w="1332"/>
        <w:gridCol w:w="1348"/>
        <w:gridCol w:w="1333"/>
        <w:gridCol w:w="1337"/>
        <w:gridCol w:w="1307"/>
      </w:tblGrid>
      <w:tr w:rsidRPr="00887D4C" w:rsidR="00EC3223" w:rsidTr="006E79B7" w14:paraId="0C288CCD" w14:textId="77777777">
        <w:trPr>
          <w:trHeight w:val="539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3477113E" w14:textId="77777777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61B3D342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Slightly concerned</w:t>
            </w:r>
          </w:p>
          <w:p w:rsidRPr="00EC3223" w:rsidR="00EC3223" w:rsidP="006E79B7" w:rsidRDefault="00EC3223" w14:paraId="56DD528F" w14:textId="1F20F3CB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Not at all concerned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767372C4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Somewhat concerned</w:t>
            </w:r>
          </w:p>
          <w:p w:rsidRPr="00EC3223" w:rsidR="00EC3223" w:rsidP="006E79B7" w:rsidRDefault="00EC3223" w14:paraId="03B52C64" w14:textId="7E8895C8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A little concerned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366D4370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Moderately concerned</w:t>
            </w:r>
          </w:p>
          <w:p w:rsidRPr="00EC3223" w:rsidR="00EC3223" w:rsidP="006E79B7" w:rsidRDefault="00EC3223" w14:paraId="5874B625" w14:textId="32C1CA7F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Somewhat concerned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507A01E4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Extremely concerned</w:t>
            </w:r>
          </w:p>
          <w:p w:rsidRPr="00EC3223" w:rsidR="00EC3223" w:rsidP="006E79B7" w:rsidRDefault="00EC3223" w14:paraId="107C7DAA" w14:textId="6068984A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Very concerned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12ED9C88" w14:textId="77777777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  <w:t>Don’t know/</w:t>
            </w:r>
          </w:p>
          <w:p w:rsidRPr="00EC3223" w:rsidR="00EC3223" w:rsidP="006E79B7" w:rsidRDefault="00EC3223" w14:paraId="409AC29B" w14:textId="77777777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  <w:t>Not sure</w:t>
            </w:r>
          </w:p>
        </w:tc>
      </w:tr>
      <w:tr w:rsidRPr="00887D4C" w:rsidR="00EC3223" w:rsidTr="006E79B7" w14:paraId="2D4DD1CD" w14:textId="77777777">
        <w:trPr>
          <w:trHeight w:val="251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0AAE5BCF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Meeting academic needs for their children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5E04C4AD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77FA0EB0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4F128114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13EEC1F2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4993270C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EC3223" w:rsidTr="006E79B7" w14:paraId="2024E4DE" w14:textId="77777777">
        <w:trPr>
          <w:trHeight w:val="251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1D76622B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Learning options for children who are immunocompromised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61A0C40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6F8DAB37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28EE594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5AE42C8B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7E8DC754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EC3223" w:rsidTr="006E79B7" w14:paraId="7E45986C" w14:textId="77777777">
        <w:trPr>
          <w:trHeight w:val="512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426CDC29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Physical health and safety for their children in classrooms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6546DD9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6AB0F699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21F1439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3FBBDDC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25385C9C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EC3223" w:rsidTr="006E79B7" w14:paraId="61D2CB6B" w14:textId="77777777">
        <w:trPr>
          <w:trHeight w:val="512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4EF55993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 xml:space="preserve">Social, emotional, and mental health for their children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357A3D6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2D93ADC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157E9F0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35A8CE47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27FE4CBE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EC3223" w:rsidTr="006E79B7" w14:paraId="1B7D77E9" w14:textId="77777777">
        <w:trPr>
          <w:trHeight w:val="494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6ED2C320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Mitigation and prevention strategies and policies for COVID-19 implemented in school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26949B1D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2E0F5E02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1E964E97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0751C4DC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66F9E2C4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EC3223" w:rsidTr="006E79B7" w14:paraId="5278B879" w14:textId="77777777">
        <w:trPr>
          <w:trHeight w:val="125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376DDF0A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Safe participation in extracurricular activities and sports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0D1261B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153B9694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2A0C713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3A60802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23216051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EC3223" w:rsidTr="006E79B7" w14:paraId="0653557B" w14:textId="77777777">
        <w:trPr>
          <w:trHeight w:val="125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7C49EADF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Safe lunch, recess, or other activities that involve large number of students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3AC462F3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1B14DA86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0A0FFCC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22613DAE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0787F875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EC3223" w:rsidTr="006E79B7" w14:paraId="236A0876" w14:textId="77777777">
        <w:trPr>
          <w:trHeight w:val="70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46031345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Safe transportation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7F0711C2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4D413B8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5A96AEF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61C44281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41382ED9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</w:tbl>
    <w:p w:rsidR="00EC3223" w:rsidP="00343508" w:rsidRDefault="00EC3223" w14:paraId="61068BE7" w14:textId="16C75693"/>
    <w:p w:rsidR="00EC3223" w:rsidP="00343508" w:rsidRDefault="00EC3223" w14:paraId="7850F4FB" w14:textId="52D8A2A6"/>
    <w:p w:rsidRPr="00EC3223" w:rsidR="00EC3223" w:rsidP="00EC3223" w:rsidRDefault="00EC3223" w14:paraId="3166AC0C" w14:textId="1AAEABA4">
      <w:pPr>
        <w:pStyle w:val="NoSpacing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Have PARENTS</w:t>
      </w:r>
      <w:r w:rsidR="00C54CB0">
        <w:rPr>
          <w:rFonts w:ascii="Times New Roman" w:hAnsi="Times New Roman" w:cs="Times New Roman"/>
          <w:color w:val="C00000"/>
        </w:rPr>
        <w:t>/GUARDIANS</w:t>
      </w:r>
      <w:r w:rsidRPr="00EC3223">
        <w:rPr>
          <w:rFonts w:ascii="Times New Roman" w:hAnsi="Times New Roman" w:cs="Times New Roman"/>
          <w:color w:val="C00000"/>
        </w:rPr>
        <w:t xml:space="preserve"> of students at your school staged any protests due to your school’s response to the COVID-19 pandemic? </w:t>
      </w:r>
    </w:p>
    <w:p w:rsidRPr="00EC3223" w:rsidR="00EC3223" w:rsidP="00EC3223" w:rsidRDefault="00EC3223" w14:paraId="4AE31742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Yes</w:t>
      </w:r>
    </w:p>
    <w:p w:rsidRPr="00EC3223" w:rsidR="00EC3223" w:rsidP="00EC3223" w:rsidRDefault="00EC3223" w14:paraId="05002316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No</w:t>
      </w:r>
    </w:p>
    <w:p w:rsidR="00EC3223" w:rsidP="00EC3223" w:rsidRDefault="00EC3223" w14:paraId="714EA9E1" w14:textId="241FEDE9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="00EC3223" w:rsidP="00EC3223" w:rsidRDefault="00EC3223" w14:paraId="77F6D217" w14:textId="52E6C360">
      <w:pPr>
        <w:pStyle w:val="NoSpacing"/>
        <w:widowControl/>
        <w:rPr>
          <w:rFonts w:ascii="Times New Roman" w:hAnsi="Times New Roman" w:cs="Times New Roman"/>
          <w:color w:val="C00000"/>
        </w:rPr>
      </w:pPr>
    </w:p>
    <w:p w:rsidRPr="00EC3223" w:rsidR="00EC3223" w:rsidP="00EC3223" w:rsidRDefault="00EC3223" w14:paraId="72F28FF1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StuCon1. </w:t>
      </w:r>
      <w:r w:rsidRPr="00EC3223">
        <w:rPr>
          <w:rFonts w:ascii="Times New Roman" w:hAnsi="Times New Roman" w:cs="Times New Roman"/>
          <w:color w:val="C00000"/>
        </w:rPr>
        <w:t>Approximately what percentage of STUDENTS have expressed concerns attending full-time in-person learning during the 2021-22 school year?</w:t>
      </w:r>
    </w:p>
    <w:p w:rsidRPr="00EC3223" w:rsidR="00EC3223" w:rsidP="00EC3223" w:rsidRDefault="00EC3223" w14:paraId="5E88F8C6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0%</w:t>
      </w:r>
    </w:p>
    <w:p w:rsidRPr="00EC3223" w:rsidR="00EC3223" w:rsidP="00EC3223" w:rsidRDefault="00EC3223" w14:paraId="47BCB73F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 – 25%</w:t>
      </w:r>
    </w:p>
    <w:p w:rsidRPr="00EC3223" w:rsidR="00EC3223" w:rsidP="00EC3223" w:rsidRDefault="00EC3223" w14:paraId="2DCEB445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26–50% </w:t>
      </w:r>
    </w:p>
    <w:p w:rsidRPr="00EC3223" w:rsidR="00EC3223" w:rsidP="00EC3223" w:rsidRDefault="00EC3223" w14:paraId="6DE6805F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51–75% </w:t>
      </w:r>
    </w:p>
    <w:p w:rsidRPr="00EC3223" w:rsidR="00EC3223" w:rsidP="00EC3223" w:rsidRDefault="00EC3223" w14:paraId="3ED7BD64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76–99% </w:t>
      </w:r>
    </w:p>
    <w:p w:rsidRPr="00EC3223" w:rsidR="00EC3223" w:rsidP="00EC3223" w:rsidRDefault="00EC3223" w14:paraId="758968FC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100%</w:t>
      </w:r>
    </w:p>
    <w:p w:rsidRPr="00EC3223" w:rsidR="00EC3223" w:rsidP="00EC3223" w:rsidRDefault="00EC3223" w14:paraId="338D8C93" w14:textId="77777777">
      <w:pPr>
        <w:pStyle w:val="NoSpacing"/>
        <w:widowControl/>
        <w:numPr>
          <w:ilvl w:val="0"/>
          <w:numId w:val="101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5856B526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StuCon2. </w:t>
      </w:r>
      <w:r w:rsidRPr="00EC3223">
        <w:rPr>
          <w:rFonts w:ascii="Times New Roman" w:hAnsi="Times New Roman" w:cs="Times New Roman"/>
          <w:color w:val="C00000"/>
        </w:rPr>
        <w:t xml:space="preserve">Which of the following are STUDENTS concerned about for the 2021-22 school year? </w:t>
      </w:r>
      <w:r w:rsidRPr="00EC3223">
        <w:rPr>
          <w:rFonts w:ascii="Times New Roman" w:hAnsi="Times New Roman" w:cs="Times New Roman"/>
          <w:i/>
          <w:iCs/>
          <w:color w:val="C00000"/>
        </w:rPr>
        <w:t>Select all that apply.</w:t>
      </w:r>
      <w:r w:rsidRPr="00EC3223">
        <w:rPr>
          <w:rFonts w:ascii="Times New Roman" w:hAnsi="Times New Roman" w:cs="Times New Roman"/>
          <w:color w:val="C00000"/>
        </w:rPr>
        <w:t xml:space="preserve"> </w:t>
      </w:r>
    </w:p>
    <w:p w:rsidRPr="00EC3223" w:rsidR="00EC3223" w:rsidP="00EC3223" w:rsidRDefault="00EC3223" w14:paraId="1170532A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Meeting academic standards</w:t>
      </w:r>
    </w:p>
    <w:p w:rsidRPr="00EC3223" w:rsidR="00EC3223" w:rsidP="00EC3223" w:rsidRDefault="00EC3223" w14:paraId="1D333C5D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Learning options for the immunocompromised</w:t>
      </w:r>
    </w:p>
    <w:p w:rsidRPr="00EC3223" w:rsidR="00EC3223" w:rsidP="00EC3223" w:rsidRDefault="00EC3223" w14:paraId="519F87E9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Physical health and safety in classrooms</w:t>
      </w:r>
    </w:p>
    <w:p w:rsidRPr="00EC3223" w:rsidR="00EC3223" w:rsidP="00EC3223" w:rsidRDefault="00EC3223" w14:paraId="702DE476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Social, emotional, and mental health</w:t>
      </w:r>
    </w:p>
    <w:p w:rsidRPr="00EC3223" w:rsidR="00EC3223" w:rsidP="00EC3223" w:rsidRDefault="00EC3223" w14:paraId="2BA27582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Mitigation and prevention strategies and policies for COVID-19 implemented in school</w:t>
      </w:r>
    </w:p>
    <w:p w:rsidRPr="00EC3223" w:rsidR="00EC3223" w:rsidP="00EC3223" w:rsidRDefault="00EC3223" w14:paraId="1282D2C6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participation in extracurricular activities and sports</w:t>
      </w:r>
    </w:p>
    <w:p w:rsidRPr="00EC3223" w:rsidR="00EC3223" w:rsidP="00EC3223" w:rsidRDefault="00EC3223" w14:paraId="3FDCA18A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Safe lunch, recess, or other activities that involve large number of students </w:t>
      </w:r>
    </w:p>
    <w:p w:rsidRPr="00EC3223" w:rsidR="00EC3223" w:rsidP="00EC3223" w:rsidRDefault="00EC3223" w14:paraId="0E2DFA09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transportation</w:t>
      </w:r>
    </w:p>
    <w:p w:rsidRPr="00EC3223" w:rsidR="00EC3223" w:rsidP="00EC3223" w:rsidRDefault="00EC3223" w14:paraId="14DDE903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Other, please specify: _____</w:t>
      </w:r>
    </w:p>
    <w:p w:rsidRPr="00EC3223" w:rsidR="00EC3223" w:rsidP="00EC3223" w:rsidRDefault="00EC3223" w14:paraId="2040E558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74AB1EDB" w14:textId="77777777">
      <w:pPr>
        <w:pStyle w:val="NoSpacing"/>
        <w:spacing w:after="240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StuCon3. </w:t>
      </w:r>
      <w:r w:rsidRPr="00EC3223">
        <w:rPr>
          <w:rFonts w:ascii="Times New Roman" w:hAnsi="Times New Roman" w:cs="Times New Roman"/>
          <w:color w:val="C00000"/>
        </w:rPr>
        <w:t>How concerned are STUDENTS with the following for the 2021-22 school year?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9"/>
        <w:gridCol w:w="1276"/>
        <w:gridCol w:w="1286"/>
        <w:gridCol w:w="1304"/>
        <w:gridCol w:w="1276"/>
      </w:tblGrid>
      <w:tr w:rsidRPr="00EC3223" w:rsidR="00EC3223" w:rsidTr="006E79B7" w14:paraId="3C312FFA" w14:textId="77777777">
        <w:trPr>
          <w:trHeight w:val="539"/>
        </w:trPr>
        <w:tc>
          <w:tcPr>
            <w:tcW w:w="3329" w:type="dxa"/>
            <w:hideMark/>
          </w:tcPr>
          <w:p w:rsidRPr="00EC3223" w:rsidR="00EC3223" w:rsidP="006E79B7" w:rsidRDefault="00EC3223" w14:paraId="63CBB91C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lastRenderedPageBreak/>
              <w:t>{Rows display based on selections made in StuCon2}</w:t>
            </w:r>
          </w:p>
          <w:p w:rsidRPr="00EC3223" w:rsidR="00EC3223" w:rsidP="006E79B7" w:rsidRDefault="00EC3223" w14:paraId="19894343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  <w:hideMark/>
          </w:tcPr>
          <w:p w:rsidRPr="00EC3223" w:rsidR="00EC3223" w:rsidP="006E79B7" w:rsidRDefault="00EC3223" w14:paraId="41E61DE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Slightly concerned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341537F3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Somewhat concerned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2D103EB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Moderately concerned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343D437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Extremely concerned</w:t>
            </w:r>
          </w:p>
        </w:tc>
      </w:tr>
      <w:tr w:rsidRPr="00EC3223" w:rsidR="00EC3223" w:rsidTr="006E79B7" w14:paraId="1421494E" w14:textId="77777777">
        <w:trPr>
          <w:trHeight w:val="251"/>
        </w:trPr>
        <w:tc>
          <w:tcPr>
            <w:tcW w:w="3329" w:type="dxa"/>
            <w:hideMark/>
          </w:tcPr>
          <w:p w:rsidRPr="00EC3223" w:rsidR="00EC3223" w:rsidP="006E79B7" w:rsidRDefault="00EC3223" w14:paraId="460A562C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Meeting academic standards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1598B35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1E251D4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10DFD16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75713C4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12F0F860" w14:textId="77777777">
        <w:trPr>
          <w:trHeight w:val="251"/>
        </w:trPr>
        <w:tc>
          <w:tcPr>
            <w:tcW w:w="3329" w:type="dxa"/>
            <w:hideMark/>
          </w:tcPr>
          <w:p w:rsidRPr="00EC3223" w:rsidR="00EC3223" w:rsidP="006E79B7" w:rsidRDefault="00EC3223" w14:paraId="5C05F818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 xml:space="preserve">Learning options for the immunocompromised 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C0BAAD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16A649E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046D311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C018FA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0002DED8" w14:textId="77777777">
        <w:trPr>
          <w:trHeight w:val="512"/>
        </w:trPr>
        <w:tc>
          <w:tcPr>
            <w:tcW w:w="3329" w:type="dxa"/>
            <w:hideMark/>
          </w:tcPr>
          <w:p w:rsidRPr="00EC3223" w:rsidR="00EC3223" w:rsidP="006E79B7" w:rsidRDefault="00EC3223" w14:paraId="41753458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Physical health and safety in classrooms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4865FA0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0B357AC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1DB4839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3128A9B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422DF1D5" w14:textId="77777777">
        <w:trPr>
          <w:trHeight w:val="512"/>
        </w:trPr>
        <w:tc>
          <w:tcPr>
            <w:tcW w:w="3329" w:type="dxa"/>
            <w:hideMark/>
          </w:tcPr>
          <w:p w:rsidRPr="00EC3223" w:rsidR="00EC3223" w:rsidP="006E79B7" w:rsidRDefault="00EC3223" w14:paraId="092BBB65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Social, emotional, and mental health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DC0CAA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182AB8B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39FC00D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13B92E3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5D0A4C78" w14:textId="77777777">
        <w:trPr>
          <w:trHeight w:val="494"/>
        </w:trPr>
        <w:tc>
          <w:tcPr>
            <w:tcW w:w="3329" w:type="dxa"/>
            <w:hideMark/>
          </w:tcPr>
          <w:p w:rsidRPr="00EC3223" w:rsidR="00EC3223" w:rsidP="006E79B7" w:rsidRDefault="00EC3223" w14:paraId="77A33EA9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Mitigation and prevention strategies and policies for COVID-19 implemented in school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4CA7C1C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5AC17D7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4BF6B1A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5209CD0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24F8C1EE" w14:textId="77777777">
        <w:trPr>
          <w:trHeight w:val="125"/>
        </w:trPr>
        <w:tc>
          <w:tcPr>
            <w:tcW w:w="3329" w:type="dxa"/>
            <w:hideMark/>
          </w:tcPr>
          <w:p w:rsidRPr="00EC3223" w:rsidR="00EC3223" w:rsidP="006E79B7" w:rsidRDefault="00EC3223" w14:paraId="6F247EC4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participation in extracurricular activities and sports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62029F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7AF7309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780EEEDC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FEE532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08838D2F" w14:textId="77777777">
        <w:trPr>
          <w:trHeight w:val="125"/>
        </w:trPr>
        <w:tc>
          <w:tcPr>
            <w:tcW w:w="3329" w:type="dxa"/>
            <w:hideMark/>
          </w:tcPr>
          <w:p w:rsidRPr="00EC3223" w:rsidR="00EC3223" w:rsidP="006E79B7" w:rsidRDefault="00EC3223" w14:paraId="76349B4D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lunch, recess, or other activities that involve large number of students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5B36E2FD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63AEF43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49DC39A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209B7FD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4AFE3A0C" w14:textId="77777777">
        <w:trPr>
          <w:trHeight w:val="70"/>
        </w:trPr>
        <w:tc>
          <w:tcPr>
            <w:tcW w:w="3329" w:type="dxa"/>
            <w:hideMark/>
          </w:tcPr>
          <w:p w:rsidRPr="00EC3223" w:rsidR="00EC3223" w:rsidP="006E79B7" w:rsidRDefault="00EC3223" w14:paraId="39CBFB26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transportation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16EA7A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6D23DE5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1415431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0EBB858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</w:tbl>
    <w:p w:rsidRPr="00EC3223" w:rsidR="00EC3223" w:rsidP="00EC3223" w:rsidRDefault="00EC3223" w14:paraId="1605CC6F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77806B47" w14:textId="7ED9F9FA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14A08266" w14:textId="77777777">
      <w:pPr>
        <w:pStyle w:val="NoSpacing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Have STUDENTS at your school staged any protests, walk-outs, or strikes due to your school’s response to the COVID-19 pandemic?</w:t>
      </w:r>
    </w:p>
    <w:p w:rsidRPr="00EC3223" w:rsidR="00EC3223" w:rsidP="00EC3223" w:rsidRDefault="00EC3223" w14:paraId="6CB7436A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Yes</w:t>
      </w:r>
    </w:p>
    <w:p w:rsidRPr="00EC3223" w:rsidR="00EC3223" w:rsidP="00EC3223" w:rsidRDefault="00EC3223" w14:paraId="4DA23AD5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No</w:t>
      </w:r>
    </w:p>
    <w:p w:rsidRPr="00EC3223" w:rsidR="00EC3223" w:rsidP="00EC3223" w:rsidRDefault="00EC3223" w14:paraId="63B7EAFF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21BF2EE0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3E7612FA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StaffCon1. </w:t>
      </w:r>
      <w:r w:rsidRPr="00EC3223">
        <w:rPr>
          <w:rFonts w:ascii="Times New Roman" w:hAnsi="Times New Roman" w:cs="Times New Roman"/>
          <w:color w:val="C00000"/>
        </w:rPr>
        <w:t>Approximately what percentage of STAFF MEMBERS have expressed concerns working full-time in-person during the 2021-22 school year?</w:t>
      </w:r>
    </w:p>
    <w:p w:rsidRPr="00EC3223" w:rsidR="00EC3223" w:rsidP="00EC3223" w:rsidRDefault="00EC3223" w14:paraId="52C2E539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0%</w:t>
      </w:r>
    </w:p>
    <w:p w:rsidRPr="00EC3223" w:rsidR="00EC3223" w:rsidP="00EC3223" w:rsidRDefault="00EC3223" w14:paraId="19E0A4D6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 – 25%</w:t>
      </w:r>
    </w:p>
    <w:p w:rsidRPr="00EC3223" w:rsidR="00EC3223" w:rsidP="00EC3223" w:rsidRDefault="00EC3223" w14:paraId="5A205326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26–50% </w:t>
      </w:r>
    </w:p>
    <w:p w:rsidRPr="00EC3223" w:rsidR="00EC3223" w:rsidP="00EC3223" w:rsidRDefault="00EC3223" w14:paraId="2522B57E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51–75% </w:t>
      </w:r>
    </w:p>
    <w:p w:rsidRPr="00EC3223" w:rsidR="00EC3223" w:rsidP="00EC3223" w:rsidRDefault="00EC3223" w14:paraId="3F9970B3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76–99% </w:t>
      </w:r>
    </w:p>
    <w:p w:rsidRPr="00EC3223" w:rsidR="00EC3223" w:rsidP="00EC3223" w:rsidRDefault="00EC3223" w14:paraId="7C855944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100%</w:t>
      </w:r>
    </w:p>
    <w:p w:rsidRPr="00EC3223" w:rsidR="00EC3223" w:rsidP="00EC3223" w:rsidRDefault="00EC3223" w14:paraId="22BE8888" w14:textId="77777777">
      <w:pPr>
        <w:pStyle w:val="NoSpacing"/>
        <w:widowControl/>
        <w:numPr>
          <w:ilvl w:val="0"/>
          <w:numId w:val="101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02888295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StaffCon2. </w:t>
      </w:r>
      <w:r w:rsidRPr="00EC3223">
        <w:rPr>
          <w:rFonts w:ascii="Times New Roman" w:hAnsi="Times New Roman" w:cs="Times New Roman"/>
          <w:color w:val="C00000"/>
        </w:rPr>
        <w:t xml:space="preserve">Which of the following are STAFF MEMBERS concerned about for the 2021-22 school year? </w:t>
      </w:r>
      <w:r w:rsidRPr="00EC3223">
        <w:rPr>
          <w:rFonts w:ascii="Times New Roman" w:hAnsi="Times New Roman" w:cs="Times New Roman"/>
          <w:i/>
          <w:iCs/>
          <w:color w:val="C00000"/>
        </w:rPr>
        <w:t>Select all that apply.</w:t>
      </w:r>
      <w:r w:rsidRPr="00EC3223">
        <w:rPr>
          <w:rFonts w:ascii="Times New Roman" w:hAnsi="Times New Roman" w:cs="Times New Roman"/>
          <w:color w:val="C00000"/>
        </w:rPr>
        <w:t xml:space="preserve"> </w:t>
      </w:r>
    </w:p>
    <w:p w:rsidRPr="00EC3223" w:rsidR="00EC3223" w:rsidP="00EC3223" w:rsidRDefault="00EC3223" w14:paraId="4A0631F2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Getting students to meet academic standards</w:t>
      </w:r>
    </w:p>
    <w:p w:rsidRPr="00EC3223" w:rsidR="00EC3223" w:rsidP="00EC3223" w:rsidRDefault="00EC3223" w14:paraId="6AB6E402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Working conditions for the immunocompromised</w:t>
      </w:r>
    </w:p>
    <w:p w:rsidRPr="00EC3223" w:rsidR="00EC3223" w:rsidP="00EC3223" w:rsidRDefault="00EC3223" w14:paraId="0556226E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Physical health and safety while in classroom or offices</w:t>
      </w:r>
    </w:p>
    <w:p w:rsidRPr="00EC3223" w:rsidR="00EC3223" w:rsidP="00EC3223" w:rsidRDefault="00EC3223" w14:paraId="5473998C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Social, emotional, and mental health</w:t>
      </w:r>
    </w:p>
    <w:p w:rsidRPr="00EC3223" w:rsidR="00EC3223" w:rsidP="00EC3223" w:rsidRDefault="00EC3223" w14:paraId="71D6638D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Mitigation and prevention strategies and policies for COVID-19 implemented in school</w:t>
      </w:r>
    </w:p>
    <w:p w:rsidRPr="00EC3223" w:rsidR="00EC3223" w:rsidP="00EC3223" w:rsidRDefault="00EC3223" w14:paraId="48B6144E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administration of extracurricular activities and sports</w:t>
      </w:r>
    </w:p>
    <w:p w:rsidRPr="00EC3223" w:rsidR="00EC3223" w:rsidP="00EC3223" w:rsidRDefault="00EC3223" w14:paraId="0C35C663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lunch, recess, or other activities that involve large number of students and/or staff members</w:t>
      </w:r>
    </w:p>
    <w:p w:rsidRPr="00EC3223" w:rsidR="00EC3223" w:rsidP="00EC3223" w:rsidRDefault="00EC3223" w14:paraId="06087379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transportation</w:t>
      </w:r>
    </w:p>
    <w:p w:rsidRPr="00EC3223" w:rsidR="00EC3223" w:rsidP="00EC3223" w:rsidRDefault="00EC3223" w14:paraId="0D42A295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Childcare during remote learning</w:t>
      </w:r>
    </w:p>
    <w:p w:rsidRPr="00EC3223" w:rsidR="00EC3223" w:rsidP="00EC3223" w:rsidRDefault="00EC3223" w14:paraId="5063D564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Providing instruction to students having to quarantine</w:t>
      </w:r>
    </w:p>
    <w:p w:rsidRPr="00EC3223" w:rsidR="00EC3223" w:rsidP="00EC3223" w:rsidRDefault="00EC3223" w14:paraId="20FE3E10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Lack of substitute teachers</w:t>
      </w:r>
      <w:r w:rsidRPr="00EC3223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:rsidRPr="00EC3223" w:rsidR="00EC3223" w:rsidP="00EC3223" w:rsidRDefault="00EC3223" w14:paraId="549FB265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Other, please specify: _____</w:t>
      </w:r>
    </w:p>
    <w:p w:rsidRPr="00EC3223" w:rsidR="00EC3223" w:rsidP="00EC3223" w:rsidRDefault="00EC3223" w14:paraId="0D8BAA94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421BBA18" w14:textId="77777777">
      <w:pPr>
        <w:pStyle w:val="NoSpacing"/>
        <w:spacing w:after="240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StaffCon3. </w:t>
      </w:r>
      <w:r w:rsidRPr="00EC3223">
        <w:rPr>
          <w:rFonts w:ascii="Times New Roman" w:hAnsi="Times New Roman" w:cs="Times New Roman"/>
          <w:color w:val="C00000"/>
        </w:rPr>
        <w:t>How concerned are STAFF MEMBERS with the following for the 2021-22 school year?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9"/>
        <w:gridCol w:w="1276"/>
        <w:gridCol w:w="1286"/>
        <w:gridCol w:w="1304"/>
        <w:gridCol w:w="1276"/>
      </w:tblGrid>
      <w:tr w:rsidRPr="00EC3223" w:rsidR="00EC3223" w:rsidTr="006E79B7" w14:paraId="484498E9" w14:textId="77777777">
        <w:trPr>
          <w:trHeight w:val="539"/>
        </w:trPr>
        <w:tc>
          <w:tcPr>
            <w:tcW w:w="3329" w:type="dxa"/>
            <w:hideMark/>
          </w:tcPr>
          <w:p w:rsidRPr="00EC3223" w:rsidR="00EC3223" w:rsidP="006E79B7" w:rsidRDefault="00EC3223" w14:paraId="3CBF0BC0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lastRenderedPageBreak/>
              <w:t>{Rows display based on selections made in StaffCon2}</w:t>
            </w:r>
          </w:p>
          <w:p w:rsidRPr="00EC3223" w:rsidR="00EC3223" w:rsidP="006E79B7" w:rsidRDefault="00EC3223" w14:paraId="0832A736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  <w:hideMark/>
          </w:tcPr>
          <w:p w:rsidRPr="00EC3223" w:rsidR="00EC3223" w:rsidP="006E79B7" w:rsidRDefault="00EC3223" w14:paraId="1A4569A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Slightly concerned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73F31DDB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Somewhat concerned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50CD53D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Moderately concerned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7017487B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Extremely concerned</w:t>
            </w:r>
          </w:p>
        </w:tc>
      </w:tr>
      <w:tr w:rsidRPr="00EC3223" w:rsidR="00EC3223" w:rsidTr="006E79B7" w14:paraId="4909FE66" w14:textId="77777777">
        <w:trPr>
          <w:trHeight w:val="251"/>
        </w:trPr>
        <w:tc>
          <w:tcPr>
            <w:tcW w:w="3329" w:type="dxa"/>
            <w:hideMark/>
          </w:tcPr>
          <w:p w:rsidRPr="00EC3223" w:rsidR="00EC3223" w:rsidP="006E79B7" w:rsidRDefault="00EC3223" w14:paraId="0AAAF0CC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Getting students to meet academic standards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5AE486E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0C17CF4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08782A6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04FF165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6A5A37C7" w14:textId="77777777">
        <w:trPr>
          <w:trHeight w:val="251"/>
        </w:trPr>
        <w:tc>
          <w:tcPr>
            <w:tcW w:w="3329" w:type="dxa"/>
            <w:hideMark/>
          </w:tcPr>
          <w:p w:rsidRPr="00EC3223" w:rsidR="00EC3223" w:rsidP="006E79B7" w:rsidRDefault="00EC3223" w14:paraId="1F715843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Working conditions for the immunocompromised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5A53C79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5B1C25F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61E8A30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34C450BD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7278F0D9" w14:textId="77777777">
        <w:trPr>
          <w:trHeight w:val="512"/>
        </w:trPr>
        <w:tc>
          <w:tcPr>
            <w:tcW w:w="3329" w:type="dxa"/>
            <w:hideMark/>
          </w:tcPr>
          <w:p w:rsidRPr="00EC3223" w:rsidR="00EC3223" w:rsidP="006E79B7" w:rsidRDefault="00EC3223" w14:paraId="221AB452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Physical health and safety while in the classroom or offices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75847E4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76ECAD5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70C2330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52C605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12506FC4" w14:textId="77777777">
        <w:trPr>
          <w:trHeight w:val="512"/>
        </w:trPr>
        <w:tc>
          <w:tcPr>
            <w:tcW w:w="3329" w:type="dxa"/>
            <w:hideMark/>
          </w:tcPr>
          <w:p w:rsidRPr="00EC3223" w:rsidR="00EC3223" w:rsidP="006E79B7" w:rsidRDefault="00EC3223" w14:paraId="24BCAFB7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Social, emotional, and mental health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75ADD51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28D5F7B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338C8E8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3244BE9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6A6896B8" w14:textId="77777777">
        <w:trPr>
          <w:trHeight w:val="494"/>
        </w:trPr>
        <w:tc>
          <w:tcPr>
            <w:tcW w:w="3329" w:type="dxa"/>
            <w:hideMark/>
          </w:tcPr>
          <w:p w:rsidRPr="00EC3223" w:rsidR="00EC3223" w:rsidP="006E79B7" w:rsidRDefault="00EC3223" w14:paraId="32DC5B91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Mitigation and prevention strategies and policies for COVID-19 implemented in school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4AB1875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17A20141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3D16DCA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311AC0F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7CADCD89" w14:textId="77777777">
        <w:trPr>
          <w:trHeight w:val="125"/>
        </w:trPr>
        <w:tc>
          <w:tcPr>
            <w:tcW w:w="3329" w:type="dxa"/>
            <w:hideMark/>
          </w:tcPr>
          <w:p w:rsidRPr="00EC3223" w:rsidR="00EC3223" w:rsidP="006E79B7" w:rsidRDefault="00EC3223" w14:paraId="496B0163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administration of extracurricular activities and sports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2921061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72F2582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562C767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02C9397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6C909DD9" w14:textId="77777777">
        <w:trPr>
          <w:trHeight w:val="125"/>
        </w:trPr>
        <w:tc>
          <w:tcPr>
            <w:tcW w:w="3329" w:type="dxa"/>
            <w:hideMark/>
          </w:tcPr>
          <w:p w:rsidRPr="00EC3223" w:rsidR="00EC3223" w:rsidP="006E79B7" w:rsidRDefault="00EC3223" w14:paraId="32B2FC08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lunch, recess, or other activities that involve large number of students and/or staff members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177B81AC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782A50E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0A6E178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3C88F0F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7114A902" w14:textId="77777777">
        <w:trPr>
          <w:trHeight w:val="70"/>
        </w:trPr>
        <w:tc>
          <w:tcPr>
            <w:tcW w:w="3329" w:type="dxa"/>
            <w:hideMark/>
          </w:tcPr>
          <w:p w:rsidRPr="00EC3223" w:rsidR="00EC3223" w:rsidP="006E79B7" w:rsidRDefault="00EC3223" w14:paraId="03048C8A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transportation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090439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197E5101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1DF6469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0BFFD82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EC3223" w:rsidTr="006E79B7" w14:paraId="78FBDF9D" w14:textId="77777777">
        <w:trPr>
          <w:trHeight w:val="70"/>
        </w:trPr>
        <w:tc>
          <w:tcPr>
            <w:tcW w:w="3329" w:type="dxa"/>
          </w:tcPr>
          <w:p w:rsidRPr="00EC3223" w:rsidR="00EC3223" w:rsidP="006E79B7" w:rsidRDefault="00EC3223" w14:paraId="40A4A531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Childcare during remote learning</w:t>
            </w:r>
          </w:p>
        </w:tc>
        <w:tc>
          <w:tcPr>
            <w:tcW w:w="1276" w:type="dxa"/>
          </w:tcPr>
          <w:p w:rsidRPr="00EC3223" w:rsidR="00EC3223" w:rsidP="006E79B7" w:rsidRDefault="00EC3223" w14:paraId="07621F3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EC3223" w:rsidR="00EC3223" w:rsidP="006E79B7" w:rsidRDefault="00EC3223" w14:paraId="5A53853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EC3223" w:rsidR="00EC3223" w:rsidP="006E79B7" w:rsidRDefault="00EC3223" w14:paraId="5129CCA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EC3223" w:rsidR="00EC3223" w:rsidP="006E79B7" w:rsidRDefault="00EC3223" w14:paraId="4B9D9F7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</w:tbl>
    <w:p w:rsidRPr="00EC3223" w:rsidR="00EC3223" w:rsidP="00EC3223" w:rsidRDefault="00EC3223" w14:paraId="71BE7122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32072328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56DC8E78" w14:textId="77777777">
      <w:pPr>
        <w:pStyle w:val="NoSpacing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Have STAFF MEMBERS at your school staged any protests, walk-outs, or strikes due to your school’s response to the COVID-19 pandemic?</w:t>
      </w:r>
    </w:p>
    <w:p w:rsidRPr="00EC3223" w:rsidR="00EC3223" w:rsidP="00EC3223" w:rsidRDefault="00EC3223" w14:paraId="665282BC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Yes</w:t>
      </w:r>
    </w:p>
    <w:p w:rsidRPr="00EC3223" w:rsidR="00EC3223" w:rsidP="00EC3223" w:rsidRDefault="00EC3223" w14:paraId="066E4AC8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No</w:t>
      </w:r>
    </w:p>
    <w:p w:rsidRPr="00EC3223" w:rsidR="00EC3223" w:rsidP="00EC3223" w:rsidRDefault="00EC3223" w14:paraId="50377E06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="00EC3223" w:rsidP="00343508" w:rsidRDefault="00EC3223" w14:paraId="5BE4ACCB" w14:textId="73E9D39F"/>
    <w:bookmarkEnd w:id="0"/>
    <w:bookmarkEnd w:id="1"/>
    <w:bookmarkEnd w:id="2"/>
    <w:bookmarkEnd w:id="3"/>
    <w:bookmarkEnd w:id="4"/>
    <w:bookmarkEnd w:id="5"/>
    <w:bookmarkEnd w:id="6"/>
    <w:sectPr w:rsidR="00EC3223" w:rsidSect="000D54E9">
      <w:footerReference w:type="default" r:id="rId11"/>
      <w:headerReference w:type="first" r:id="rId12"/>
      <w:footerReference w:type="first" r:id="rId13"/>
      <w:pgSz w:w="12240" w:h="15840" w:code="1"/>
      <w:pgMar w:top="547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A50A" w14:textId="77777777" w:rsidR="008847F1" w:rsidRDefault="008847F1" w:rsidP="004061FC">
      <w:r>
        <w:separator/>
      </w:r>
    </w:p>
    <w:p w14:paraId="3C572D2D" w14:textId="77777777" w:rsidR="008847F1" w:rsidRDefault="008847F1" w:rsidP="004061FC"/>
  </w:endnote>
  <w:endnote w:type="continuationSeparator" w:id="0">
    <w:p w14:paraId="28149FA1" w14:textId="77777777" w:rsidR="008847F1" w:rsidRDefault="008847F1" w:rsidP="004061FC">
      <w:r>
        <w:continuationSeparator/>
      </w:r>
    </w:p>
    <w:p w14:paraId="3A3CB8D5" w14:textId="77777777" w:rsidR="008847F1" w:rsidRDefault="008847F1" w:rsidP="004061FC"/>
  </w:endnote>
  <w:endnote w:type="continuationNotice" w:id="1">
    <w:p w14:paraId="74776662" w14:textId="77777777" w:rsidR="008847F1" w:rsidRDefault="008847F1" w:rsidP="004061FC"/>
    <w:p w14:paraId="239FC214" w14:textId="77777777" w:rsidR="008847F1" w:rsidRDefault="008847F1" w:rsidP="00406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BA4" w14:textId="6244CB8C" w:rsidR="00107E48" w:rsidRDefault="00107E48" w:rsidP="001927D5">
    <w:pPr>
      <w:pStyle w:val="Footer"/>
      <w:jc w:val="center"/>
    </w:pPr>
    <w:r w:rsidRPr="68D0EEF6">
      <w:rPr>
        <w:color w:val="2B579A"/>
      </w:rPr>
      <w:fldChar w:fldCharType="begin"/>
    </w:r>
    <w:r>
      <w:instrText xml:space="preserve"> PAGE   \* MERGEFORMAT </w:instrText>
    </w:r>
    <w:r w:rsidRPr="68D0EEF6">
      <w:rPr>
        <w:color w:val="2B579A"/>
      </w:rPr>
      <w:fldChar w:fldCharType="separate"/>
    </w:r>
    <w:r w:rsidR="68D0EEF6" w:rsidRPr="68D0EEF6">
      <w:rPr>
        <w:noProof/>
      </w:rPr>
      <w:t>2</w:t>
    </w:r>
    <w:r w:rsidRPr="68D0EEF6">
      <w:rPr>
        <w:noProof/>
        <w:color w:val="2B579A"/>
      </w:rPr>
      <w:fldChar w:fldCharType="end"/>
    </w:r>
  </w:p>
  <w:p w14:paraId="7545C37C" w14:textId="77777777" w:rsidR="00082A29" w:rsidRDefault="00082A29" w:rsidP="004061FC"/>
  <w:p w14:paraId="5C28882E" w14:textId="77777777" w:rsidR="007C5EB5" w:rsidRDefault="007C5EB5"/>
  <w:p w14:paraId="33D04F40" w14:textId="77777777" w:rsidR="00987BE5" w:rsidRDefault="00987BE5"/>
  <w:p w14:paraId="6B826361" w14:textId="77777777" w:rsidR="00987BE5" w:rsidRDefault="00987B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BA8" w14:textId="77777777" w:rsidR="00107E48" w:rsidRDefault="00107E48" w:rsidP="00502D44">
    <w:pPr>
      <w:pStyle w:val="Footer"/>
      <w:jc w:val="center"/>
      <w:rPr>
        <w:sz w:val="18"/>
      </w:rPr>
    </w:pPr>
    <w:r>
      <w:rPr>
        <w:sz w:val="18"/>
      </w:rPr>
      <w:t>550 12</w:t>
    </w:r>
    <w:r w:rsidRPr="008B7E5D">
      <w:rPr>
        <w:sz w:val="18"/>
        <w:vertAlign w:val="superscript"/>
      </w:rPr>
      <w:t>th</w:t>
    </w:r>
    <w:r>
      <w:rPr>
        <w:sz w:val="18"/>
      </w:rPr>
      <w:t xml:space="preserve"> Street, S.W., Washington, DC 20202</w:t>
    </w:r>
  </w:p>
  <w:p w14:paraId="39872BA9" w14:textId="77777777" w:rsidR="00107E48" w:rsidRDefault="00107E48" w:rsidP="00685E99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7245" w14:textId="77777777" w:rsidR="008847F1" w:rsidRDefault="008847F1" w:rsidP="004061FC">
      <w:r>
        <w:separator/>
      </w:r>
    </w:p>
    <w:p w14:paraId="42728F4B" w14:textId="77777777" w:rsidR="008847F1" w:rsidRDefault="008847F1" w:rsidP="004061FC"/>
  </w:footnote>
  <w:footnote w:type="continuationSeparator" w:id="0">
    <w:p w14:paraId="74A357F9" w14:textId="77777777" w:rsidR="008847F1" w:rsidRDefault="008847F1" w:rsidP="004061FC">
      <w:r>
        <w:continuationSeparator/>
      </w:r>
    </w:p>
    <w:p w14:paraId="3972F2B4" w14:textId="77777777" w:rsidR="008847F1" w:rsidRDefault="008847F1" w:rsidP="004061FC"/>
  </w:footnote>
  <w:footnote w:type="continuationNotice" w:id="1">
    <w:p w14:paraId="67001B28" w14:textId="77777777" w:rsidR="008847F1" w:rsidRDefault="008847F1" w:rsidP="004061FC"/>
    <w:p w14:paraId="0A1EBADB" w14:textId="77777777" w:rsidR="008847F1" w:rsidRDefault="008847F1" w:rsidP="00406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BA5" w14:textId="77777777" w:rsidR="00107E48" w:rsidRPr="00502D44" w:rsidRDefault="00107E48" w:rsidP="004061FC">
    <w:pPr>
      <w:ind w:left="1440" w:firstLine="72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0" allowOverlap="1" wp14:anchorId="39872BAA" wp14:editId="39872BAB">
          <wp:simplePos x="0" y="0"/>
          <wp:positionH relativeFrom="column">
            <wp:posOffset>-75656</wp:posOffset>
          </wp:positionH>
          <wp:positionV relativeFrom="paragraph">
            <wp:posOffset>-121920</wp:posOffset>
          </wp:positionV>
          <wp:extent cx="1021806" cy="101600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531" cy="1016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B42C757" w:rsidRPr="00502D44">
      <w:t>UNITED STATES DEPARTMENT OF EDUCATION</w:t>
    </w:r>
  </w:p>
  <w:p w14:paraId="39872BA6" w14:textId="77777777" w:rsidR="00107E48" w:rsidRPr="00502D44" w:rsidRDefault="00107E48" w:rsidP="004061FC">
    <w:pPr>
      <w:ind w:left="1440" w:firstLine="720"/>
    </w:pPr>
    <w:r w:rsidRPr="00502D44">
      <w:t>National Center for Education Statistics</w:t>
    </w:r>
  </w:p>
  <w:p w14:paraId="39872BA7" w14:textId="77777777" w:rsidR="00107E48" w:rsidRDefault="0010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B5C"/>
    <w:multiLevelType w:val="hybridMultilevel"/>
    <w:tmpl w:val="1F0C5FE0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175167B"/>
    <w:multiLevelType w:val="hybridMultilevel"/>
    <w:tmpl w:val="5F4C4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145"/>
    <w:multiLevelType w:val="hybridMultilevel"/>
    <w:tmpl w:val="5288B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25FBC"/>
    <w:multiLevelType w:val="hybridMultilevel"/>
    <w:tmpl w:val="F7503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4F7E"/>
    <w:multiLevelType w:val="hybridMultilevel"/>
    <w:tmpl w:val="BF888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2997"/>
    <w:multiLevelType w:val="hybridMultilevel"/>
    <w:tmpl w:val="6B7AA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33F5B"/>
    <w:multiLevelType w:val="hybridMultilevel"/>
    <w:tmpl w:val="22020D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A7395"/>
    <w:multiLevelType w:val="multilevel"/>
    <w:tmpl w:val="BDA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764A6"/>
    <w:multiLevelType w:val="hybridMultilevel"/>
    <w:tmpl w:val="0C042F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12DCF"/>
    <w:multiLevelType w:val="hybridMultilevel"/>
    <w:tmpl w:val="54605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E54C3"/>
    <w:multiLevelType w:val="hybridMultilevel"/>
    <w:tmpl w:val="E7F64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248D5"/>
    <w:multiLevelType w:val="hybridMultilevel"/>
    <w:tmpl w:val="2CC623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97529"/>
    <w:multiLevelType w:val="hybridMultilevel"/>
    <w:tmpl w:val="D6A6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C032C"/>
    <w:multiLevelType w:val="hybridMultilevel"/>
    <w:tmpl w:val="B0F8B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14881"/>
    <w:multiLevelType w:val="hybridMultilevel"/>
    <w:tmpl w:val="5E2E8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A0A94"/>
    <w:multiLevelType w:val="hybridMultilevel"/>
    <w:tmpl w:val="108C30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4E6AE1"/>
    <w:multiLevelType w:val="hybridMultilevel"/>
    <w:tmpl w:val="0DD89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C78FB"/>
    <w:multiLevelType w:val="hybridMultilevel"/>
    <w:tmpl w:val="29F27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42A21"/>
    <w:multiLevelType w:val="hybridMultilevel"/>
    <w:tmpl w:val="C8CE1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4964"/>
    <w:multiLevelType w:val="hybridMultilevel"/>
    <w:tmpl w:val="2924AD78"/>
    <w:lvl w:ilvl="0" w:tplc="3298531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72452A"/>
    <w:multiLevelType w:val="hybridMultilevel"/>
    <w:tmpl w:val="4EC2F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72D20"/>
    <w:multiLevelType w:val="hybridMultilevel"/>
    <w:tmpl w:val="D91E0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F17A75"/>
    <w:multiLevelType w:val="hybridMultilevel"/>
    <w:tmpl w:val="CD3C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F06B36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55D2C"/>
    <w:multiLevelType w:val="hybridMultilevel"/>
    <w:tmpl w:val="6EFA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AB042B"/>
    <w:multiLevelType w:val="hybridMultilevel"/>
    <w:tmpl w:val="04523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96C70"/>
    <w:multiLevelType w:val="hybridMultilevel"/>
    <w:tmpl w:val="AE7C5648"/>
    <w:lvl w:ilvl="0" w:tplc="96EC8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F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86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B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4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3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22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6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B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109D3"/>
    <w:multiLevelType w:val="hybridMultilevel"/>
    <w:tmpl w:val="A12EE8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2361CE"/>
    <w:multiLevelType w:val="hybridMultilevel"/>
    <w:tmpl w:val="B4C43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DB07F1C"/>
    <w:multiLevelType w:val="hybridMultilevel"/>
    <w:tmpl w:val="3F4E1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173A4"/>
    <w:multiLevelType w:val="hybridMultilevel"/>
    <w:tmpl w:val="50ECF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E42B51"/>
    <w:multiLevelType w:val="hybridMultilevel"/>
    <w:tmpl w:val="A1CA6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AD158E"/>
    <w:multiLevelType w:val="hybridMultilevel"/>
    <w:tmpl w:val="40186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BD20CE"/>
    <w:multiLevelType w:val="hybridMultilevel"/>
    <w:tmpl w:val="7C30A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C14187"/>
    <w:multiLevelType w:val="hybridMultilevel"/>
    <w:tmpl w:val="3E186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7503C7D"/>
    <w:multiLevelType w:val="hybridMultilevel"/>
    <w:tmpl w:val="89785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EC15F9"/>
    <w:multiLevelType w:val="multilevel"/>
    <w:tmpl w:val="28EC36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DC4B86"/>
    <w:multiLevelType w:val="hybridMultilevel"/>
    <w:tmpl w:val="5530A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151BC"/>
    <w:multiLevelType w:val="hybridMultilevel"/>
    <w:tmpl w:val="A13AB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5150F2"/>
    <w:multiLevelType w:val="hybridMultilevel"/>
    <w:tmpl w:val="104A66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DA0CB3"/>
    <w:multiLevelType w:val="hybridMultilevel"/>
    <w:tmpl w:val="BC7C9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DF60E9"/>
    <w:multiLevelType w:val="hybridMultilevel"/>
    <w:tmpl w:val="0E205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22690E"/>
    <w:multiLevelType w:val="hybridMultilevel"/>
    <w:tmpl w:val="11400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784DE4"/>
    <w:multiLevelType w:val="hybridMultilevel"/>
    <w:tmpl w:val="B900BBD4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A363544"/>
    <w:multiLevelType w:val="hybridMultilevel"/>
    <w:tmpl w:val="81E0E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B26513"/>
    <w:multiLevelType w:val="hybridMultilevel"/>
    <w:tmpl w:val="98382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5433C7"/>
    <w:multiLevelType w:val="hybridMultilevel"/>
    <w:tmpl w:val="2A8CA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FA7F09"/>
    <w:multiLevelType w:val="hybridMultilevel"/>
    <w:tmpl w:val="ACA6E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5F27D8"/>
    <w:multiLevelType w:val="hybridMultilevel"/>
    <w:tmpl w:val="9E640B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30570D"/>
    <w:multiLevelType w:val="hybridMultilevel"/>
    <w:tmpl w:val="CC7C6D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8E50915"/>
    <w:multiLevelType w:val="hybridMultilevel"/>
    <w:tmpl w:val="2BD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76418A"/>
    <w:multiLevelType w:val="hybridMultilevel"/>
    <w:tmpl w:val="1EBA4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A64438"/>
    <w:multiLevelType w:val="hybridMultilevel"/>
    <w:tmpl w:val="994EB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F7701"/>
    <w:multiLevelType w:val="hybridMultilevel"/>
    <w:tmpl w:val="792039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88650C"/>
    <w:multiLevelType w:val="hybridMultilevel"/>
    <w:tmpl w:val="98DE1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3D214D"/>
    <w:multiLevelType w:val="hybridMultilevel"/>
    <w:tmpl w:val="6C184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F24765"/>
    <w:multiLevelType w:val="hybridMultilevel"/>
    <w:tmpl w:val="85105E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F6B4A3F"/>
    <w:multiLevelType w:val="hybridMultilevel"/>
    <w:tmpl w:val="5CDE31B0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B22CCB5C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781C58"/>
    <w:multiLevelType w:val="hybridMultilevel"/>
    <w:tmpl w:val="0BA64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864201"/>
    <w:multiLevelType w:val="hybridMultilevel"/>
    <w:tmpl w:val="9FE6B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A1A7B"/>
    <w:multiLevelType w:val="hybridMultilevel"/>
    <w:tmpl w:val="4A3A1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6467D9"/>
    <w:multiLevelType w:val="hybridMultilevel"/>
    <w:tmpl w:val="75DA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C4673F"/>
    <w:multiLevelType w:val="hybridMultilevel"/>
    <w:tmpl w:val="6C50B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1E05A4"/>
    <w:multiLevelType w:val="hybridMultilevel"/>
    <w:tmpl w:val="150AA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F65409"/>
    <w:multiLevelType w:val="hybridMultilevel"/>
    <w:tmpl w:val="262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FE4C70"/>
    <w:multiLevelType w:val="hybridMultilevel"/>
    <w:tmpl w:val="587E2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0F1FEC"/>
    <w:multiLevelType w:val="hybridMultilevel"/>
    <w:tmpl w:val="B74C8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C273B4"/>
    <w:multiLevelType w:val="hybridMultilevel"/>
    <w:tmpl w:val="388819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C36188"/>
    <w:multiLevelType w:val="hybridMultilevel"/>
    <w:tmpl w:val="D7546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D45B21"/>
    <w:multiLevelType w:val="hybridMultilevel"/>
    <w:tmpl w:val="3D485F54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44E35F4"/>
    <w:multiLevelType w:val="hybridMultilevel"/>
    <w:tmpl w:val="429CE0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F46671"/>
    <w:multiLevelType w:val="hybridMultilevel"/>
    <w:tmpl w:val="A3F0C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C65892"/>
    <w:multiLevelType w:val="hybridMultilevel"/>
    <w:tmpl w:val="49D60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B156E0"/>
    <w:multiLevelType w:val="hybridMultilevel"/>
    <w:tmpl w:val="3A6C8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795DC9"/>
    <w:multiLevelType w:val="hybridMultilevel"/>
    <w:tmpl w:val="84B69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031629"/>
    <w:multiLevelType w:val="hybridMultilevel"/>
    <w:tmpl w:val="B44C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997D52"/>
    <w:multiLevelType w:val="hybridMultilevel"/>
    <w:tmpl w:val="06AA2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45"/>
  </w:num>
  <w:num w:numId="4">
    <w:abstractNumId w:val="20"/>
  </w:num>
  <w:num w:numId="5">
    <w:abstractNumId w:val="58"/>
  </w:num>
  <w:num w:numId="6">
    <w:abstractNumId w:val="26"/>
  </w:num>
  <w:num w:numId="7">
    <w:abstractNumId w:val="66"/>
  </w:num>
  <w:num w:numId="8">
    <w:abstractNumId w:val="7"/>
  </w:num>
  <w:num w:numId="9">
    <w:abstractNumId w:val="32"/>
  </w:num>
  <w:num w:numId="10">
    <w:abstractNumId w:val="27"/>
  </w:num>
  <w:num w:numId="11">
    <w:abstractNumId w:val="23"/>
  </w:num>
  <w:num w:numId="12">
    <w:abstractNumId w:val="64"/>
  </w:num>
  <w:num w:numId="13">
    <w:abstractNumId w:val="35"/>
  </w:num>
  <w:num w:numId="14">
    <w:abstractNumId w:val="16"/>
  </w:num>
  <w:num w:numId="15">
    <w:abstractNumId w:val="51"/>
  </w:num>
  <w:num w:numId="16">
    <w:abstractNumId w:val="71"/>
  </w:num>
  <w:num w:numId="17">
    <w:abstractNumId w:val="13"/>
  </w:num>
  <w:num w:numId="18">
    <w:abstractNumId w:val="63"/>
  </w:num>
  <w:num w:numId="19">
    <w:abstractNumId w:val="77"/>
  </w:num>
  <w:num w:numId="20">
    <w:abstractNumId w:val="24"/>
  </w:num>
  <w:num w:numId="21">
    <w:abstractNumId w:val="53"/>
  </w:num>
  <w:num w:numId="22">
    <w:abstractNumId w:val="53"/>
  </w:num>
  <w:num w:numId="23">
    <w:abstractNumId w:val="1"/>
  </w:num>
  <w:num w:numId="24">
    <w:abstractNumId w:val="1"/>
  </w:num>
  <w:num w:numId="25">
    <w:abstractNumId w:val="21"/>
  </w:num>
  <w:num w:numId="26">
    <w:abstractNumId w:val="21"/>
  </w:num>
  <w:num w:numId="27">
    <w:abstractNumId w:val="48"/>
  </w:num>
  <w:num w:numId="28">
    <w:abstractNumId w:val="48"/>
  </w:num>
  <w:num w:numId="29">
    <w:abstractNumId w:val="50"/>
  </w:num>
  <w:num w:numId="30">
    <w:abstractNumId w:val="50"/>
  </w:num>
  <w:num w:numId="31">
    <w:abstractNumId w:val="36"/>
  </w:num>
  <w:num w:numId="32">
    <w:abstractNumId w:val="36"/>
  </w:num>
  <w:num w:numId="33">
    <w:abstractNumId w:val="75"/>
  </w:num>
  <w:num w:numId="34">
    <w:abstractNumId w:val="75"/>
  </w:num>
  <w:num w:numId="35">
    <w:abstractNumId w:val="19"/>
  </w:num>
  <w:num w:numId="36">
    <w:abstractNumId w:val="19"/>
  </w:num>
  <w:num w:numId="37">
    <w:abstractNumId w:val="49"/>
  </w:num>
  <w:num w:numId="38">
    <w:abstractNumId w:val="49"/>
  </w:num>
  <w:num w:numId="39">
    <w:abstractNumId w:val="70"/>
  </w:num>
  <w:num w:numId="40">
    <w:abstractNumId w:val="70"/>
  </w:num>
  <w:num w:numId="41">
    <w:abstractNumId w:val="22"/>
  </w:num>
  <w:num w:numId="42">
    <w:abstractNumId w:val="22"/>
  </w:num>
  <w:num w:numId="43">
    <w:abstractNumId w:val="25"/>
  </w:num>
  <w:num w:numId="44">
    <w:abstractNumId w:val="25"/>
  </w:num>
  <w:num w:numId="45">
    <w:abstractNumId w:val="69"/>
  </w:num>
  <w:num w:numId="46">
    <w:abstractNumId w:val="69"/>
  </w:num>
  <w:num w:numId="47">
    <w:abstractNumId w:val="30"/>
  </w:num>
  <w:num w:numId="48">
    <w:abstractNumId w:val="30"/>
  </w:num>
  <w:num w:numId="49">
    <w:abstractNumId w:val="31"/>
  </w:num>
  <w:num w:numId="50">
    <w:abstractNumId w:val="31"/>
  </w:num>
  <w:num w:numId="51">
    <w:abstractNumId w:val="42"/>
  </w:num>
  <w:num w:numId="52">
    <w:abstractNumId w:val="42"/>
  </w:num>
  <w:num w:numId="53">
    <w:abstractNumId w:val="55"/>
  </w:num>
  <w:num w:numId="54">
    <w:abstractNumId w:val="55"/>
  </w:num>
  <w:num w:numId="55">
    <w:abstractNumId w:val="47"/>
  </w:num>
  <w:num w:numId="56">
    <w:abstractNumId w:val="47"/>
  </w:num>
  <w:num w:numId="57">
    <w:abstractNumId w:val="41"/>
  </w:num>
  <w:num w:numId="58">
    <w:abstractNumId w:val="41"/>
  </w:num>
  <w:num w:numId="59">
    <w:abstractNumId w:val="15"/>
  </w:num>
  <w:num w:numId="60">
    <w:abstractNumId w:val="15"/>
  </w:num>
  <w:num w:numId="61">
    <w:abstractNumId w:val="3"/>
  </w:num>
  <w:num w:numId="62">
    <w:abstractNumId w:val="3"/>
  </w:num>
  <w:num w:numId="63">
    <w:abstractNumId w:val="54"/>
  </w:num>
  <w:num w:numId="64">
    <w:abstractNumId w:val="54"/>
  </w:num>
  <w:num w:numId="65">
    <w:abstractNumId w:val="34"/>
  </w:num>
  <w:num w:numId="66">
    <w:abstractNumId w:val="34"/>
  </w:num>
  <w:num w:numId="67">
    <w:abstractNumId w:val="65"/>
  </w:num>
  <w:num w:numId="68">
    <w:abstractNumId w:val="65"/>
  </w:num>
  <w:num w:numId="69">
    <w:abstractNumId w:val="68"/>
  </w:num>
  <w:num w:numId="70">
    <w:abstractNumId w:val="68"/>
  </w:num>
  <w:num w:numId="71">
    <w:abstractNumId w:val="67"/>
  </w:num>
  <w:num w:numId="72">
    <w:abstractNumId w:val="67"/>
  </w:num>
  <w:num w:numId="73">
    <w:abstractNumId w:val="33"/>
  </w:num>
  <w:num w:numId="74">
    <w:abstractNumId w:val="33"/>
  </w:num>
  <w:num w:numId="75">
    <w:abstractNumId w:val="43"/>
  </w:num>
  <w:num w:numId="76">
    <w:abstractNumId w:val="43"/>
  </w:num>
  <w:num w:numId="77">
    <w:abstractNumId w:val="44"/>
  </w:num>
  <w:num w:numId="78">
    <w:abstractNumId w:val="44"/>
  </w:num>
  <w:num w:numId="79">
    <w:abstractNumId w:val="59"/>
  </w:num>
  <w:num w:numId="80">
    <w:abstractNumId w:val="59"/>
  </w:num>
  <w:num w:numId="81">
    <w:abstractNumId w:val="17"/>
  </w:num>
  <w:num w:numId="82">
    <w:abstractNumId w:val="17"/>
  </w:num>
  <w:num w:numId="83">
    <w:abstractNumId w:val="28"/>
  </w:num>
  <w:num w:numId="8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1"/>
  </w:num>
  <w:num w:numId="8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4"/>
  </w:num>
  <w:num w:numId="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8"/>
  </w:num>
  <w:num w:numId="9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"/>
  </w:num>
  <w:num w:numId="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0"/>
  </w:num>
  <w:num w:numId="96">
    <w:abstractNumId w:val="40"/>
  </w:num>
  <w:num w:numId="97">
    <w:abstractNumId w:val="8"/>
  </w:num>
  <w:num w:numId="98">
    <w:abstractNumId w:val="8"/>
  </w:num>
  <w:num w:numId="99">
    <w:abstractNumId w:val="57"/>
  </w:num>
  <w:num w:numId="100">
    <w:abstractNumId w:val="57"/>
  </w:num>
  <w:num w:numId="101">
    <w:abstractNumId w:val="2"/>
  </w:num>
  <w:num w:numId="1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"/>
  </w:num>
  <w:num w:numId="1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2"/>
  </w:num>
  <w:num w:numId="10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2"/>
  </w:num>
  <w:num w:numId="108">
    <w:abstractNumId w:val="62"/>
  </w:num>
  <w:num w:numId="109">
    <w:abstractNumId w:val="52"/>
  </w:num>
  <w:num w:numId="110">
    <w:abstractNumId w:val="18"/>
  </w:num>
  <w:num w:numId="111">
    <w:abstractNumId w:val="46"/>
  </w:num>
  <w:num w:numId="112">
    <w:abstractNumId w:val="9"/>
  </w:num>
  <w:num w:numId="113">
    <w:abstractNumId w:val="5"/>
  </w:num>
  <w:num w:numId="114">
    <w:abstractNumId w:val="74"/>
  </w:num>
  <w:num w:numId="115">
    <w:abstractNumId w:val="56"/>
  </w:num>
  <w:num w:numId="116">
    <w:abstractNumId w:val="38"/>
  </w:num>
  <w:num w:numId="117">
    <w:abstractNumId w:val="0"/>
  </w:num>
  <w:num w:numId="118">
    <w:abstractNumId w:val="60"/>
  </w:num>
  <w:num w:numId="119">
    <w:abstractNumId w:val="37"/>
  </w:num>
  <w:num w:numId="120">
    <w:abstractNumId w:val="39"/>
  </w:num>
  <w:num w:numId="121">
    <w:abstractNumId w:val="73"/>
  </w:num>
  <w:num w:numId="122">
    <w:abstractNumId w:val="76"/>
  </w:num>
  <w:num w:numId="123">
    <w:abstractNumId w:val="1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DA"/>
    <w:rsid w:val="000002B5"/>
    <w:rsid w:val="00000B0C"/>
    <w:rsid w:val="00000EC6"/>
    <w:rsid w:val="00003838"/>
    <w:rsid w:val="0000577C"/>
    <w:rsid w:val="00005CC6"/>
    <w:rsid w:val="000061C4"/>
    <w:rsid w:val="0000729A"/>
    <w:rsid w:val="000072D2"/>
    <w:rsid w:val="00010CC8"/>
    <w:rsid w:val="000110B1"/>
    <w:rsid w:val="0001125F"/>
    <w:rsid w:val="0001189B"/>
    <w:rsid w:val="00012255"/>
    <w:rsid w:val="00012D7D"/>
    <w:rsid w:val="000136D4"/>
    <w:rsid w:val="00017C4C"/>
    <w:rsid w:val="00020DE1"/>
    <w:rsid w:val="000235CF"/>
    <w:rsid w:val="0002508B"/>
    <w:rsid w:val="000262AA"/>
    <w:rsid w:val="00026323"/>
    <w:rsid w:val="00026ED9"/>
    <w:rsid w:val="00027390"/>
    <w:rsid w:val="000348D7"/>
    <w:rsid w:val="00034D5F"/>
    <w:rsid w:val="00037FCF"/>
    <w:rsid w:val="00042883"/>
    <w:rsid w:val="00045C20"/>
    <w:rsid w:val="00051AF8"/>
    <w:rsid w:val="00051CDF"/>
    <w:rsid w:val="0005719C"/>
    <w:rsid w:val="00057A2F"/>
    <w:rsid w:val="00060E05"/>
    <w:rsid w:val="00063C5E"/>
    <w:rsid w:val="00063D62"/>
    <w:rsid w:val="00063FD5"/>
    <w:rsid w:val="000650EB"/>
    <w:rsid w:val="00067126"/>
    <w:rsid w:val="00067E09"/>
    <w:rsid w:val="000713E3"/>
    <w:rsid w:val="000721AE"/>
    <w:rsid w:val="000722C0"/>
    <w:rsid w:val="0007250A"/>
    <w:rsid w:val="00072E0F"/>
    <w:rsid w:val="000766EF"/>
    <w:rsid w:val="00082A29"/>
    <w:rsid w:val="00082D95"/>
    <w:rsid w:val="00084BC2"/>
    <w:rsid w:val="0009049F"/>
    <w:rsid w:val="000913E4"/>
    <w:rsid w:val="00095642"/>
    <w:rsid w:val="000970DA"/>
    <w:rsid w:val="000A2A92"/>
    <w:rsid w:val="000A4715"/>
    <w:rsid w:val="000B1C3D"/>
    <w:rsid w:val="000B2F0A"/>
    <w:rsid w:val="000B337F"/>
    <w:rsid w:val="000B42A1"/>
    <w:rsid w:val="000B4E7A"/>
    <w:rsid w:val="000B62C2"/>
    <w:rsid w:val="000B65A6"/>
    <w:rsid w:val="000C3F9E"/>
    <w:rsid w:val="000D1F91"/>
    <w:rsid w:val="000D25ED"/>
    <w:rsid w:val="000D3E92"/>
    <w:rsid w:val="000D3F13"/>
    <w:rsid w:val="000D54E9"/>
    <w:rsid w:val="000D6C99"/>
    <w:rsid w:val="000D7645"/>
    <w:rsid w:val="000D764A"/>
    <w:rsid w:val="000D7B81"/>
    <w:rsid w:val="000E0831"/>
    <w:rsid w:val="000E6FB1"/>
    <w:rsid w:val="000F2300"/>
    <w:rsid w:val="000F2E2B"/>
    <w:rsid w:val="000F3F1B"/>
    <w:rsid w:val="000F410B"/>
    <w:rsid w:val="000F4EA9"/>
    <w:rsid w:val="000F5EA4"/>
    <w:rsid w:val="000F6B5E"/>
    <w:rsid w:val="0010013B"/>
    <w:rsid w:val="00100E25"/>
    <w:rsid w:val="00100EA6"/>
    <w:rsid w:val="00100F3E"/>
    <w:rsid w:val="001021DC"/>
    <w:rsid w:val="00102B40"/>
    <w:rsid w:val="00103668"/>
    <w:rsid w:val="001071D4"/>
    <w:rsid w:val="00107E1F"/>
    <w:rsid w:val="00107E48"/>
    <w:rsid w:val="00113E55"/>
    <w:rsid w:val="00116011"/>
    <w:rsid w:val="001204F9"/>
    <w:rsid w:val="001231E4"/>
    <w:rsid w:val="00124DBD"/>
    <w:rsid w:val="0012734A"/>
    <w:rsid w:val="001300D3"/>
    <w:rsid w:val="00133D40"/>
    <w:rsid w:val="0014178A"/>
    <w:rsid w:val="00141BCA"/>
    <w:rsid w:val="0014206B"/>
    <w:rsid w:val="0014228A"/>
    <w:rsid w:val="00142B31"/>
    <w:rsid w:val="00144575"/>
    <w:rsid w:val="001458C4"/>
    <w:rsid w:val="0014733A"/>
    <w:rsid w:val="00147C94"/>
    <w:rsid w:val="00150ED9"/>
    <w:rsid w:val="001515E3"/>
    <w:rsid w:val="0015239C"/>
    <w:rsid w:val="0015373F"/>
    <w:rsid w:val="00155A33"/>
    <w:rsid w:val="00156A6E"/>
    <w:rsid w:val="001571ED"/>
    <w:rsid w:val="00157FB1"/>
    <w:rsid w:val="00160C17"/>
    <w:rsid w:val="001622D7"/>
    <w:rsid w:val="001623F0"/>
    <w:rsid w:val="00165F67"/>
    <w:rsid w:val="001721A9"/>
    <w:rsid w:val="00172BD6"/>
    <w:rsid w:val="0017321B"/>
    <w:rsid w:val="001744D9"/>
    <w:rsid w:val="00175E2B"/>
    <w:rsid w:val="00176891"/>
    <w:rsid w:val="001808A1"/>
    <w:rsid w:val="001813E5"/>
    <w:rsid w:val="00183AB7"/>
    <w:rsid w:val="001840DE"/>
    <w:rsid w:val="0018475C"/>
    <w:rsid w:val="00184AA7"/>
    <w:rsid w:val="00187A78"/>
    <w:rsid w:val="001927D5"/>
    <w:rsid w:val="00192B65"/>
    <w:rsid w:val="00195535"/>
    <w:rsid w:val="0019644E"/>
    <w:rsid w:val="001A0FD8"/>
    <w:rsid w:val="001A225D"/>
    <w:rsid w:val="001A2AB5"/>
    <w:rsid w:val="001B0F9C"/>
    <w:rsid w:val="001B15B9"/>
    <w:rsid w:val="001B1B5C"/>
    <w:rsid w:val="001B33CC"/>
    <w:rsid w:val="001B4F58"/>
    <w:rsid w:val="001B581B"/>
    <w:rsid w:val="001B64B5"/>
    <w:rsid w:val="001B7849"/>
    <w:rsid w:val="001C5E97"/>
    <w:rsid w:val="001C6EFF"/>
    <w:rsid w:val="001D08A9"/>
    <w:rsid w:val="001D1D76"/>
    <w:rsid w:val="001D3E8E"/>
    <w:rsid w:val="001D493C"/>
    <w:rsid w:val="001D588B"/>
    <w:rsid w:val="001D5A99"/>
    <w:rsid w:val="001D5FB3"/>
    <w:rsid w:val="001D61F8"/>
    <w:rsid w:val="001D6EE4"/>
    <w:rsid w:val="001D744A"/>
    <w:rsid w:val="001E1C98"/>
    <w:rsid w:val="001E2243"/>
    <w:rsid w:val="001E3884"/>
    <w:rsid w:val="001E4DD4"/>
    <w:rsid w:val="001E7CAE"/>
    <w:rsid w:val="001F065A"/>
    <w:rsid w:val="001F21EC"/>
    <w:rsid w:val="001F2460"/>
    <w:rsid w:val="001F6F61"/>
    <w:rsid w:val="0020428E"/>
    <w:rsid w:val="002047BA"/>
    <w:rsid w:val="00205A78"/>
    <w:rsid w:val="00205D9C"/>
    <w:rsid w:val="00207E6B"/>
    <w:rsid w:val="0021235B"/>
    <w:rsid w:val="00216789"/>
    <w:rsid w:val="00217925"/>
    <w:rsid w:val="00217C43"/>
    <w:rsid w:val="00220042"/>
    <w:rsid w:val="00221A04"/>
    <w:rsid w:val="0022234B"/>
    <w:rsid w:val="00223678"/>
    <w:rsid w:val="0022452A"/>
    <w:rsid w:val="0022472A"/>
    <w:rsid w:val="00226336"/>
    <w:rsid w:val="002267AB"/>
    <w:rsid w:val="002267D6"/>
    <w:rsid w:val="002310D9"/>
    <w:rsid w:val="00232FCE"/>
    <w:rsid w:val="00233D57"/>
    <w:rsid w:val="00236976"/>
    <w:rsid w:val="0023717C"/>
    <w:rsid w:val="00243E50"/>
    <w:rsid w:val="00245E2C"/>
    <w:rsid w:val="0024639D"/>
    <w:rsid w:val="0024707A"/>
    <w:rsid w:val="00247CC5"/>
    <w:rsid w:val="00250D9E"/>
    <w:rsid w:val="00250FC4"/>
    <w:rsid w:val="00251D21"/>
    <w:rsid w:val="00251E04"/>
    <w:rsid w:val="002521EB"/>
    <w:rsid w:val="00252C50"/>
    <w:rsid w:val="00255579"/>
    <w:rsid w:val="00256852"/>
    <w:rsid w:val="00257264"/>
    <w:rsid w:val="00257560"/>
    <w:rsid w:val="00257B47"/>
    <w:rsid w:val="00262389"/>
    <w:rsid w:val="00262A8C"/>
    <w:rsid w:val="00266689"/>
    <w:rsid w:val="002668CA"/>
    <w:rsid w:val="0026763B"/>
    <w:rsid w:val="00270A07"/>
    <w:rsid w:val="002716AA"/>
    <w:rsid w:val="00271EAC"/>
    <w:rsid w:val="00273199"/>
    <w:rsid w:val="002735C4"/>
    <w:rsid w:val="00277ED5"/>
    <w:rsid w:val="00277FCB"/>
    <w:rsid w:val="00282289"/>
    <w:rsid w:val="00283902"/>
    <w:rsid w:val="00284360"/>
    <w:rsid w:val="0028626D"/>
    <w:rsid w:val="00291BD0"/>
    <w:rsid w:val="00294108"/>
    <w:rsid w:val="00294B3B"/>
    <w:rsid w:val="00297907"/>
    <w:rsid w:val="0029790F"/>
    <w:rsid w:val="0029791F"/>
    <w:rsid w:val="002A10B0"/>
    <w:rsid w:val="002A30D5"/>
    <w:rsid w:val="002A4A77"/>
    <w:rsid w:val="002A52D9"/>
    <w:rsid w:val="002A5672"/>
    <w:rsid w:val="002A5FCB"/>
    <w:rsid w:val="002A6A17"/>
    <w:rsid w:val="002B0275"/>
    <w:rsid w:val="002B05D1"/>
    <w:rsid w:val="002B1880"/>
    <w:rsid w:val="002B3EF9"/>
    <w:rsid w:val="002B4693"/>
    <w:rsid w:val="002B4F55"/>
    <w:rsid w:val="002B54D2"/>
    <w:rsid w:val="002B6237"/>
    <w:rsid w:val="002B625C"/>
    <w:rsid w:val="002B6607"/>
    <w:rsid w:val="002C0F81"/>
    <w:rsid w:val="002C329B"/>
    <w:rsid w:val="002C3FB5"/>
    <w:rsid w:val="002C453C"/>
    <w:rsid w:val="002C5E8A"/>
    <w:rsid w:val="002C5EF2"/>
    <w:rsid w:val="002D2366"/>
    <w:rsid w:val="002D23DF"/>
    <w:rsid w:val="002D2B29"/>
    <w:rsid w:val="002D3868"/>
    <w:rsid w:val="002D4357"/>
    <w:rsid w:val="002D5A27"/>
    <w:rsid w:val="002D5B8D"/>
    <w:rsid w:val="002D5D5A"/>
    <w:rsid w:val="002E0F46"/>
    <w:rsid w:val="002E1193"/>
    <w:rsid w:val="002E284A"/>
    <w:rsid w:val="002E30EE"/>
    <w:rsid w:val="002F22B8"/>
    <w:rsid w:val="002F2F04"/>
    <w:rsid w:val="002F2FDB"/>
    <w:rsid w:val="002F3206"/>
    <w:rsid w:val="002F3BA0"/>
    <w:rsid w:val="002F4668"/>
    <w:rsid w:val="002F4A4A"/>
    <w:rsid w:val="002F4C0D"/>
    <w:rsid w:val="002F4C22"/>
    <w:rsid w:val="002F5177"/>
    <w:rsid w:val="002F7C79"/>
    <w:rsid w:val="003007AE"/>
    <w:rsid w:val="0030188B"/>
    <w:rsid w:val="00310A12"/>
    <w:rsid w:val="00310A95"/>
    <w:rsid w:val="00313D7C"/>
    <w:rsid w:val="00316A11"/>
    <w:rsid w:val="00321813"/>
    <w:rsid w:val="00322287"/>
    <w:rsid w:val="00322673"/>
    <w:rsid w:val="003228A4"/>
    <w:rsid w:val="0032405D"/>
    <w:rsid w:val="0032416E"/>
    <w:rsid w:val="003264CB"/>
    <w:rsid w:val="00327462"/>
    <w:rsid w:val="00331A00"/>
    <w:rsid w:val="00332B5F"/>
    <w:rsid w:val="0033469A"/>
    <w:rsid w:val="00335864"/>
    <w:rsid w:val="00336A7F"/>
    <w:rsid w:val="003415B6"/>
    <w:rsid w:val="00342365"/>
    <w:rsid w:val="003427DA"/>
    <w:rsid w:val="00343508"/>
    <w:rsid w:val="00344C71"/>
    <w:rsid w:val="00345865"/>
    <w:rsid w:val="003526CD"/>
    <w:rsid w:val="003537F2"/>
    <w:rsid w:val="00356697"/>
    <w:rsid w:val="00356EAE"/>
    <w:rsid w:val="003577EB"/>
    <w:rsid w:val="003604E6"/>
    <w:rsid w:val="0036088B"/>
    <w:rsid w:val="00362A42"/>
    <w:rsid w:val="0036575E"/>
    <w:rsid w:val="00366508"/>
    <w:rsid w:val="00366BB5"/>
    <w:rsid w:val="00367336"/>
    <w:rsid w:val="00367FF8"/>
    <w:rsid w:val="0037508A"/>
    <w:rsid w:val="0037559C"/>
    <w:rsid w:val="003765DB"/>
    <w:rsid w:val="00390B82"/>
    <w:rsid w:val="003943EF"/>
    <w:rsid w:val="00394D4C"/>
    <w:rsid w:val="00395434"/>
    <w:rsid w:val="00395C77"/>
    <w:rsid w:val="003A770B"/>
    <w:rsid w:val="003A7CDA"/>
    <w:rsid w:val="003B006C"/>
    <w:rsid w:val="003B11DD"/>
    <w:rsid w:val="003C0B2E"/>
    <w:rsid w:val="003C1A54"/>
    <w:rsid w:val="003C628F"/>
    <w:rsid w:val="003C68E4"/>
    <w:rsid w:val="003C7E2E"/>
    <w:rsid w:val="003D1E6B"/>
    <w:rsid w:val="003D2F42"/>
    <w:rsid w:val="003D36AC"/>
    <w:rsid w:val="003D4F0A"/>
    <w:rsid w:val="003D51D4"/>
    <w:rsid w:val="003D5AD1"/>
    <w:rsid w:val="003E005D"/>
    <w:rsid w:val="003E281F"/>
    <w:rsid w:val="003E48A6"/>
    <w:rsid w:val="003E4CB8"/>
    <w:rsid w:val="003E4F45"/>
    <w:rsid w:val="003E502B"/>
    <w:rsid w:val="003E63A6"/>
    <w:rsid w:val="003E6D83"/>
    <w:rsid w:val="003F6DA6"/>
    <w:rsid w:val="003F6FE5"/>
    <w:rsid w:val="004023D9"/>
    <w:rsid w:val="00403068"/>
    <w:rsid w:val="00403186"/>
    <w:rsid w:val="004038CA"/>
    <w:rsid w:val="00403F11"/>
    <w:rsid w:val="00404691"/>
    <w:rsid w:val="00404DEB"/>
    <w:rsid w:val="00404F19"/>
    <w:rsid w:val="0040593B"/>
    <w:rsid w:val="004061FC"/>
    <w:rsid w:val="00406B46"/>
    <w:rsid w:val="0040749F"/>
    <w:rsid w:val="004120F3"/>
    <w:rsid w:val="00412454"/>
    <w:rsid w:val="00415784"/>
    <w:rsid w:val="004160EC"/>
    <w:rsid w:val="0041649B"/>
    <w:rsid w:val="00416AF9"/>
    <w:rsid w:val="004173ED"/>
    <w:rsid w:val="00420E57"/>
    <w:rsid w:val="00421587"/>
    <w:rsid w:val="004217C3"/>
    <w:rsid w:val="004229E6"/>
    <w:rsid w:val="00426A65"/>
    <w:rsid w:val="004279A1"/>
    <w:rsid w:val="00430145"/>
    <w:rsid w:val="00431909"/>
    <w:rsid w:val="00431C90"/>
    <w:rsid w:val="00432D48"/>
    <w:rsid w:val="00434BF1"/>
    <w:rsid w:val="00435F4C"/>
    <w:rsid w:val="0043653D"/>
    <w:rsid w:val="00437332"/>
    <w:rsid w:val="00437804"/>
    <w:rsid w:val="00440FF0"/>
    <w:rsid w:val="004413FC"/>
    <w:rsid w:val="00442903"/>
    <w:rsid w:val="00443190"/>
    <w:rsid w:val="00444BB4"/>
    <w:rsid w:val="0044634A"/>
    <w:rsid w:val="004504F9"/>
    <w:rsid w:val="0045069D"/>
    <w:rsid w:val="00454A48"/>
    <w:rsid w:val="004555D1"/>
    <w:rsid w:val="004564B6"/>
    <w:rsid w:val="00457D89"/>
    <w:rsid w:val="00457FC1"/>
    <w:rsid w:val="00460872"/>
    <w:rsid w:val="00460F6F"/>
    <w:rsid w:val="00461398"/>
    <w:rsid w:val="00464D2C"/>
    <w:rsid w:val="004662A6"/>
    <w:rsid w:val="0047105D"/>
    <w:rsid w:val="0047174F"/>
    <w:rsid w:val="00473742"/>
    <w:rsid w:val="00477A1B"/>
    <w:rsid w:val="00477C60"/>
    <w:rsid w:val="00477E2A"/>
    <w:rsid w:val="00481559"/>
    <w:rsid w:val="00481A12"/>
    <w:rsid w:val="00483780"/>
    <w:rsid w:val="00484420"/>
    <w:rsid w:val="00485E6A"/>
    <w:rsid w:val="004902E3"/>
    <w:rsid w:val="00491A51"/>
    <w:rsid w:val="00492670"/>
    <w:rsid w:val="00492ABF"/>
    <w:rsid w:val="004A0DED"/>
    <w:rsid w:val="004A170A"/>
    <w:rsid w:val="004A1B36"/>
    <w:rsid w:val="004A2F85"/>
    <w:rsid w:val="004A41B7"/>
    <w:rsid w:val="004A5B48"/>
    <w:rsid w:val="004A6649"/>
    <w:rsid w:val="004A7C60"/>
    <w:rsid w:val="004B0938"/>
    <w:rsid w:val="004B0E7E"/>
    <w:rsid w:val="004B0F65"/>
    <w:rsid w:val="004B16CE"/>
    <w:rsid w:val="004B2E61"/>
    <w:rsid w:val="004B5FD3"/>
    <w:rsid w:val="004B6812"/>
    <w:rsid w:val="004C0FA1"/>
    <w:rsid w:val="004C1FA6"/>
    <w:rsid w:val="004C25FD"/>
    <w:rsid w:val="004C5CFD"/>
    <w:rsid w:val="004C6564"/>
    <w:rsid w:val="004C69BF"/>
    <w:rsid w:val="004D0F50"/>
    <w:rsid w:val="004D1B30"/>
    <w:rsid w:val="004D420E"/>
    <w:rsid w:val="004D45D6"/>
    <w:rsid w:val="004D47FB"/>
    <w:rsid w:val="004E182D"/>
    <w:rsid w:val="004E3D05"/>
    <w:rsid w:val="004E5145"/>
    <w:rsid w:val="004E641F"/>
    <w:rsid w:val="004E75B6"/>
    <w:rsid w:val="0050254D"/>
    <w:rsid w:val="00502D44"/>
    <w:rsid w:val="00505596"/>
    <w:rsid w:val="00505DDA"/>
    <w:rsid w:val="005100EB"/>
    <w:rsid w:val="00513E15"/>
    <w:rsid w:val="00515A53"/>
    <w:rsid w:val="0051748A"/>
    <w:rsid w:val="005176F7"/>
    <w:rsid w:val="00517B18"/>
    <w:rsid w:val="0052311F"/>
    <w:rsid w:val="00524592"/>
    <w:rsid w:val="0052501C"/>
    <w:rsid w:val="00525923"/>
    <w:rsid w:val="005278D3"/>
    <w:rsid w:val="00527BCC"/>
    <w:rsid w:val="00527DFE"/>
    <w:rsid w:val="00532951"/>
    <w:rsid w:val="0053320C"/>
    <w:rsid w:val="0053561D"/>
    <w:rsid w:val="005364D8"/>
    <w:rsid w:val="00540E79"/>
    <w:rsid w:val="0054152A"/>
    <w:rsid w:val="005421AE"/>
    <w:rsid w:val="00542372"/>
    <w:rsid w:val="0054376D"/>
    <w:rsid w:val="00544094"/>
    <w:rsid w:val="00545997"/>
    <w:rsid w:val="0054748C"/>
    <w:rsid w:val="00553CED"/>
    <w:rsid w:val="00554E5B"/>
    <w:rsid w:val="005550B6"/>
    <w:rsid w:val="00555826"/>
    <w:rsid w:val="005561D9"/>
    <w:rsid w:val="005605CC"/>
    <w:rsid w:val="00560DC9"/>
    <w:rsid w:val="005627EE"/>
    <w:rsid w:val="00563374"/>
    <w:rsid w:val="0056540F"/>
    <w:rsid w:val="00565565"/>
    <w:rsid w:val="00565A83"/>
    <w:rsid w:val="005665AA"/>
    <w:rsid w:val="00566E2E"/>
    <w:rsid w:val="00566FA2"/>
    <w:rsid w:val="00570138"/>
    <w:rsid w:val="005729E8"/>
    <w:rsid w:val="00573610"/>
    <w:rsid w:val="00574015"/>
    <w:rsid w:val="00575515"/>
    <w:rsid w:val="00577C47"/>
    <w:rsid w:val="005804C0"/>
    <w:rsid w:val="00581F00"/>
    <w:rsid w:val="00583A58"/>
    <w:rsid w:val="0058491B"/>
    <w:rsid w:val="005860FB"/>
    <w:rsid w:val="00590080"/>
    <w:rsid w:val="005912FA"/>
    <w:rsid w:val="00591E10"/>
    <w:rsid w:val="00596EBE"/>
    <w:rsid w:val="00597217"/>
    <w:rsid w:val="005A05C0"/>
    <w:rsid w:val="005A1607"/>
    <w:rsid w:val="005A1A57"/>
    <w:rsid w:val="005A2CF9"/>
    <w:rsid w:val="005A3D80"/>
    <w:rsid w:val="005A3FB6"/>
    <w:rsid w:val="005A4DB5"/>
    <w:rsid w:val="005A5A83"/>
    <w:rsid w:val="005A6185"/>
    <w:rsid w:val="005A6DD8"/>
    <w:rsid w:val="005A7C35"/>
    <w:rsid w:val="005B053B"/>
    <w:rsid w:val="005B1074"/>
    <w:rsid w:val="005B14CC"/>
    <w:rsid w:val="005B5BDC"/>
    <w:rsid w:val="005B7A6C"/>
    <w:rsid w:val="005C1783"/>
    <w:rsid w:val="005C1ED5"/>
    <w:rsid w:val="005C2622"/>
    <w:rsid w:val="005C3F55"/>
    <w:rsid w:val="005C415A"/>
    <w:rsid w:val="005C65A6"/>
    <w:rsid w:val="005C7A20"/>
    <w:rsid w:val="005C7BF6"/>
    <w:rsid w:val="005D2669"/>
    <w:rsid w:val="005D500C"/>
    <w:rsid w:val="005E0B6D"/>
    <w:rsid w:val="005E2A2A"/>
    <w:rsid w:val="005E35F7"/>
    <w:rsid w:val="005E40FC"/>
    <w:rsid w:val="005E5130"/>
    <w:rsid w:val="005F159D"/>
    <w:rsid w:val="005F20C1"/>
    <w:rsid w:val="005F295D"/>
    <w:rsid w:val="005F49AE"/>
    <w:rsid w:val="005F4AF2"/>
    <w:rsid w:val="006009E6"/>
    <w:rsid w:val="00600F6D"/>
    <w:rsid w:val="00600FCB"/>
    <w:rsid w:val="00602E6D"/>
    <w:rsid w:val="00604799"/>
    <w:rsid w:val="00605A9C"/>
    <w:rsid w:val="00606789"/>
    <w:rsid w:val="00606B9B"/>
    <w:rsid w:val="00610340"/>
    <w:rsid w:val="00613F8A"/>
    <w:rsid w:val="00615770"/>
    <w:rsid w:val="00615891"/>
    <w:rsid w:val="00620054"/>
    <w:rsid w:val="006209D0"/>
    <w:rsid w:val="00621955"/>
    <w:rsid w:val="006229B5"/>
    <w:rsid w:val="006229DB"/>
    <w:rsid w:val="00622FBE"/>
    <w:rsid w:val="006246EB"/>
    <w:rsid w:val="006267B7"/>
    <w:rsid w:val="00630197"/>
    <w:rsid w:val="00633E8D"/>
    <w:rsid w:val="006406B2"/>
    <w:rsid w:val="006408CA"/>
    <w:rsid w:val="00641A53"/>
    <w:rsid w:val="00642D4B"/>
    <w:rsid w:val="0064686B"/>
    <w:rsid w:val="006505B1"/>
    <w:rsid w:val="00651793"/>
    <w:rsid w:val="00652D1F"/>
    <w:rsid w:val="00652D28"/>
    <w:rsid w:val="00652E1C"/>
    <w:rsid w:val="00653263"/>
    <w:rsid w:val="00656173"/>
    <w:rsid w:val="00656247"/>
    <w:rsid w:val="0065705E"/>
    <w:rsid w:val="00657DA4"/>
    <w:rsid w:val="00660997"/>
    <w:rsid w:val="0066132A"/>
    <w:rsid w:val="0066252F"/>
    <w:rsid w:val="00665B57"/>
    <w:rsid w:val="00665B8B"/>
    <w:rsid w:val="00671B34"/>
    <w:rsid w:val="00675286"/>
    <w:rsid w:val="0067577B"/>
    <w:rsid w:val="00675D7D"/>
    <w:rsid w:val="00675EA6"/>
    <w:rsid w:val="006761D5"/>
    <w:rsid w:val="006762FF"/>
    <w:rsid w:val="00676708"/>
    <w:rsid w:val="00676D59"/>
    <w:rsid w:val="0067774F"/>
    <w:rsid w:val="006777BE"/>
    <w:rsid w:val="0068062C"/>
    <w:rsid w:val="00682396"/>
    <w:rsid w:val="00685A68"/>
    <w:rsid w:val="00685E99"/>
    <w:rsid w:val="006869C5"/>
    <w:rsid w:val="006907DE"/>
    <w:rsid w:val="00690855"/>
    <w:rsid w:val="00690A31"/>
    <w:rsid w:val="00692AE1"/>
    <w:rsid w:val="00692DDF"/>
    <w:rsid w:val="006948BB"/>
    <w:rsid w:val="006973C3"/>
    <w:rsid w:val="006A030C"/>
    <w:rsid w:val="006A0376"/>
    <w:rsid w:val="006A05A6"/>
    <w:rsid w:val="006A343C"/>
    <w:rsid w:val="006A3A61"/>
    <w:rsid w:val="006A468E"/>
    <w:rsid w:val="006A630B"/>
    <w:rsid w:val="006A71E1"/>
    <w:rsid w:val="006B33C5"/>
    <w:rsid w:val="006B3E22"/>
    <w:rsid w:val="006B4D86"/>
    <w:rsid w:val="006C0489"/>
    <w:rsid w:val="006C11B4"/>
    <w:rsid w:val="006C7B09"/>
    <w:rsid w:val="006C7BB2"/>
    <w:rsid w:val="006D24DD"/>
    <w:rsid w:val="006D2AB2"/>
    <w:rsid w:val="006D2F32"/>
    <w:rsid w:val="006D420D"/>
    <w:rsid w:val="006D580D"/>
    <w:rsid w:val="006D7E19"/>
    <w:rsid w:val="006E2299"/>
    <w:rsid w:val="006E27A1"/>
    <w:rsid w:val="006E296B"/>
    <w:rsid w:val="006F07B5"/>
    <w:rsid w:val="006F07CA"/>
    <w:rsid w:val="006F14E8"/>
    <w:rsid w:val="006F2791"/>
    <w:rsid w:val="006F3F45"/>
    <w:rsid w:val="006F65A4"/>
    <w:rsid w:val="006F6DAF"/>
    <w:rsid w:val="007005AE"/>
    <w:rsid w:val="00702645"/>
    <w:rsid w:val="00703224"/>
    <w:rsid w:val="007041A6"/>
    <w:rsid w:val="00704484"/>
    <w:rsid w:val="0070455D"/>
    <w:rsid w:val="00706530"/>
    <w:rsid w:val="00710B14"/>
    <w:rsid w:val="00711CC8"/>
    <w:rsid w:val="00714F83"/>
    <w:rsid w:val="0071503B"/>
    <w:rsid w:val="007164E0"/>
    <w:rsid w:val="00724532"/>
    <w:rsid w:val="0072455F"/>
    <w:rsid w:val="007253BB"/>
    <w:rsid w:val="00725D67"/>
    <w:rsid w:val="00732CCE"/>
    <w:rsid w:val="007352B4"/>
    <w:rsid w:val="00740559"/>
    <w:rsid w:val="00741BB5"/>
    <w:rsid w:val="0074209C"/>
    <w:rsid w:val="00742589"/>
    <w:rsid w:val="00743C21"/>
    <w:rsid w:val="00743FAF"/>
    <w:rsid w:val="00747466"/>
    <w:rsid w:val="007502CC"/>
    <w:rsid w:val="00751516"/>
    <w:rsid w:val="00752E1F"/>
    <w:rsid w:val="007537B2"/>
    <w:rsid w:val="0075515F"/>
    <w:rsid w:val="00757511"/>
    <w:rsid w:val="00757BBA"/>
    <w:rsid w:val="00757D01"/>
    <w:rsid w:val="0076101B"/>
    <w:rsid w:val="00764D67"/>
    <w:rsid w:val="00764E14"/>
    <w:rsid w:val="00764E42"/>
    <w:rsid w:val="00767B7B"/>
    <w:rsid w:val="0077085F"/>
    <w:rsid w:val="00772762"/>
    <w:rsid w:val="0077445F"/>
    <w:rsid w:val="00774B6D"/>
    <w:rsid w:val="00775096"/>
    <w:rsid w:val="0077568F"/>
    <w:rsid w:val="007772C6"/>
    <w:rsid w:val="00777374"/>
    <w:rsid w:val="0078089C"/>
    <w:rsid w:val="0078099F"/>
    <w:rsid w:val="00780A19"/>
    <w:rsid w:val="0078266A"/>
    <w:rsid w:val="00783523"/>
    <w:rsid w:val="00783FF3"/>
    <w:rsid w:val="00786B14"/>
    <w:rsid w:val="00790066"/>
    <w:rsid w:val="007926EA"/>
    <w:rsid w:val="007935A4"/>
    <w:rsid w:val="00794731"/>
    <w:rsid w:val="00797CAD"/>
    <w:rsid w:val="007A15AD"/>
    <w:rsid w:val="007A1F9D"/>
    <w:rsid w:val="007A3736"/>
    <w:rsid w:val="007A47F8"/>
    <w:rsid w:val="007A51E7"/>
    <w:rsid w:val="007A5EB8"/>
    <w:rsid w:val="007B318F"/>
    <w:rsid w:val="007B4147"/>
    <w:rsid w:val="007B4C04"/>
    <w:rsid w:val="007B5F1B"/>
    <w:rsid w:val="007B7290"/>
    <w:rsid w:val="007B7595"/>
    <w:rsid w:val="007C0922"/>
    <w:rsid w:val="007C27F1"/>
    <w:rsid w:val="007C4FC4"/>
    <w:rsid w:val="007C5433"/>
    <w:rsid w:val="007C5EB5"/>
    <w:rsid w:val="007C6036"/>
    <w:rsid w:val="007D0843"/>
    <w:rsid w:val="007D6E4F"/>
    <w:rsid w:val="007D773B"/>
    <w:rsid w:val="007E4060"/>
    <w:rsid w:val="007E6526"/>
    <w:rsid w:val="007E652A"/>
    <w:rsid w:val="007F034C"/>
    <w:rsid w:val="007F2300"/>
    <w:rsid w:val="007F3C07"/>
    <w:rsid w:val="007F4A71"/>
    <w:rsid w:val="007F6CCE"/>
    <w:rsid w:val="00800495"/>
    <w:rsid w:val="00803F40"/>
    <w:rsid w:val="0080407A"/>
    <w:rsid w:val="00810B81"/>
    <w:rsid w:val="00810CC0"/>
    <w:rsid w:val="008122D8"/>
    <w:rsid w:val="00814CC4"/>
    <w:rsid w:val="0081648C"/>
    <w:rsid w:val="00816D41"/>
    <w:rsid w:val="00816D44"/>
    <w:rsid w:val="0081728F"/>
    <w:rsid w:val="008173DB"/>
    <w:rsid w:val="00817BB1"/>
    <w:rsid w:val="00820800"/>
    <w:rsid w:val="0082127B"/>
    <w:rsid w:val="008217CB"/>
    <w:rsid w:val="00821BCE"/>
    <w:rsid w:val="00823FD7"/>
    <w:rsid w:val="0082408D"/>
    <w:rsid w:val="00824147"/>
    <w:rsid w:val="008252E5"/>
    <w:rsid w:val="00826162"/>
    <w:rsid w:val="00826FD9"/>
    <w:rsid w:val="008275A3"/>
    <w:rsid w:val="0082793D"/>
    <w:rsid w:val="00830C9C"/>
    <w:rsid w:val="00832DA1"/>
    <w:rsid w:val="008331A4"/>
    <w:rsid w:val="0083366D"/>
    <w:rsid w:val="00835988"/>
    <w:rsid w:val="00840742"/>
    <w:rsid w:val="008407FD"/>
    <w:rsid w:val="00843838"/>
    <w:rsid w:val="00843A42"/>
    <w:rsid w:val="008449C1"/>
    <w:rsid w:val="00845D88"/>
    <w:rsid w:val="00852048"/>
    <w:rsid w:val="00852DE8"/>
    <w:rsid w:val="00853968"/>
    <w:rsid w:val="00855634"/>
    <w:rsid w:val="008606E8"/>
    <w:rsid w:val="008609EE"/>
    <w:rsid w:val="00863024"/>
    <w:rsid w:val="00863A84"/>
    <w:rsid w:val="00864839"/>
    <w:rsid w:val="00865F0E"/>
    <w:rsid w:val="00866D62"/>
    <w:rsid w:val="008701DA"/>
    <w:rsid w:val="00870D28"/>
    <w:rsid w:val="008728F4"/>
    <w:rsid w:val="00872AB9"/>
    <w:rsid w:val="008748C0"/>
    <w:rsid w:val="008800C9"/>
    <w:rsid w:val="00880C8A"/>
    <w:rsid w:val="008847F1"/>
    <w:rsid w:val="00884C0A"/>
    <w:rsid w:val="00885282"/>
    <w:rsid w:val="0088644C"/>
    <w:rsid w:val="00886E27"/>
    <w:rsid w:val="0088719A"/>
    <w:rsid w:val="00887D4C"/>
    <w:rsid w:val="00890C87"/>
    <w:rsid w:val="00892C6D"/>
    <w:rsid w:val="00893F87"/>
    <w:rsid w:val="0089462B"/>
    <w:rsid w:val="00895B26"/>
    <w:rsid w:val="00895DB2"/>
    <w:rsid w:val="00895FB9"/>
    <w:rsid w:val="00896F93"/>
    <w:rsid w:val="00897541"/>
    <w:rsid w:val="00897F90"/>
    <w:rsid w:val="008A1EAD"/>
    <w:rsid w:val="008A2331"/>
    <w:rsid w:val="008A2956"/>
    <w:rsid w:val="008A32B9"/>
    <w:rsid w:val="008A68E1"/>
    <w:rsid w:val="008B06DC"/>
    <w:rsid w:val="008B4881"/>
    <w:rsid w:val="008B588D"/>
    <w:rsid w:val="008B58D1"/>
    <w:rsid w:val="008B764B"/>
    <w:rsid w:val="008B7E5D"/>
    <w:rsid w:val="008C04D4"/>
    <w:rsid w:val="008C0556"/>
    <w:rsid w:val="008C1E94"/>
    <w:rsid w:val="008C224D"/>
    <w:rsid w:val="008C241F"/>
    <w:rsid w:val="008C30DA"/>
    <w:rsid w:val="008C35F6"/>
    <w:rsid w:val="008C4992"/>
    <w:rsid w:val="008C6217"/>
    <w:rsid w:val="008C6CCC"/>
    <w:rsid w:val="008C7C99"/>
    <w:rsid w:val="008D044B"/>
    <w:rsid w:val="008D0C1B"/>
    <w:rsid w:val="008D1399"/>
    <w:rsid w:val="008D27B0"/>
    <w:rsid w:val="008D34EC"/>
    <w:rsid w:val="008D35E9"/>
    <w:rsid w:val="008D50C8"/>
    <w:rsid w:val="008D5439"/>
    <w:rsid w:val="008D5C7A"/>
    <w:rsid w:val="008D71F5"/>
    <w:rsid w:val="008E0BA2"/>
    <w:rsid w:val="008E1D84"/>
    <w:rsid w:val="008E268B"/>
    <w:rsid w:val="008E4A9F"/>
    <w:rsid w:val="008E5865"/>
    <w:rsid w:val="008E69BD"/>
    <w:rsid w:val="008E6AF6"/>
    <w:rsid w:val="008F0466"/>
    <w:rsid w:val="008F055C"/>
    <w:rsid w:val="008F0E81"/>
    <w:rsid w:val="009009E4"/>
    <w:rsid w:val="00901229"/>
    <w:rsid w:val="00902B08"/>
    <w:rsid w:val="00904C8B"/>
    <w:rsid w:val="00906506"/>
    <w:rsid w:val="00907C8C"/>
    <w:rsid w:val="00911E93"/>
    <w:rsid w:val="009136DA"/>
    <w:rsid w:val="0091464E"/>
    <w:rsid w:val="00914E37"/>
    <w:rsid w:val="00922728"/>
    <w:rsid w:val="0092474B"/>
    <w:rsid w:val="009306DB"/>
    <w:rsid w:val="00931BD0"/>
    <w:rsid w:val="00934BB5"/>
    <w:rsid w:val="00936F49"/>
    <w:rsid w:val="00941649"/>
    <w:rsid w:val="009437F5"/>
    <w:rsid w:val="0094538A"/>
    <w:rsid w:val="009504F2"/>
    <w:rsid w:val="009508E5"/>
    <w:rsid w:val="009558EE"/>
    <w:rsid w:val="009570B5"/>
    <w:rsid w:val="009574DA"/>
    <w:rsid w:val="00957558"/>
    <w:rsid w:val="00960BD8"/>
    <w:rsid w:val="00962534"/>
    <w:rsid w:val="009632A5"/>
    <w:rsid w:val="00964442"/>
    <w:rsid w:val="00964D71"/>
    <w:rsid w:val="00965EDC"/>
    <w:rsid w:val="0096699A"/>
    <w:rsid w:val="00972155"/>
    <w:rsid w:val="00972E3C"/>
    <w:rsid w:val="00972E59"/>
    <w:rsid w:val="009735AC"/>
    <w:rsid w:val="00977B64"/>
    <w:rsid w:val="0098177D"/>
    <w:rsid w:val="00981CE5"/>
    <w:rsid w:val="00983360"/>
    <w:rsid w:val="00984029"/>
    <w:rsid w:val="00985724"/>
    <w:rsid w:val="00985F8A"/>
    <w:rsid w:val="00986577"/>
    <w:rsid w:val="00987BE5"/>
    <w:rsid w:val="00990996"/>
    <w:rsid w:val="00990E09"/>
    <w:rsid w:val="00991331"/>
    <w:rsid w:val="0099268B"/>
    <w:rsid w:val="009964F0"/>
    <w:rsid w:val="009970C6"/>
    <w:rsid w:val="009972FF"/>
    <w:rsid w:val="009975C7"/>
    <w:rsid w:val="009977EB"/>
    <w:rsid w:val="009A0504"/>
    <w:rsid w:val="009A230E"/>
    <w:rsid w:val="009A24B0"/>
    <w:rsid w:val="009A2FAB"/>
    <w:rsid w:val="009A439E"/>
    <w:rsid w:val="009A614F"/>
    <w:rsid w:val="009B0378"/>
    <w:rsid w:val="009B090A"/>
    <w:rsid w:val="009B3EA2"/>
    <w:rsid w:val="009B3FA2"/>
    <w:rsid w:val="009B44E6"/>
    <w:rsid w:val="009B5E36"/>
    <w:rsid w:val="009B6346"/>
    <w:rsid w:val="009B67F0"/>
    <w:rsid w:val="009B754C"/>
    <w:rsid w:val="009B7D30"/>
    <w:rsid w:val="009C0111"/>
    <w:rsid w:val="009C0503"/>
    <w:rsid w:val="009C06BB"/>
    <w:rsid w:val="009C1D3A"/>
    <w:rsid w:val="009C1F1C"/>
    <w:rsid w:val="009C33E0"/>
    <w:rsid w:val="009C4C79"/>
    <w:rsid w:val="009C4CE6"/>
    <w:rsid w:val="009C6BFB"/>
    <w:rsid w:val="009D4FF3"/>
    <w:rsid w:val="009D6E93"/>
    <w:rsid w:val="009D7CC0"/>
    <w:rsid w:val="009E0279"/>
    <w:rsid w:val="009E3014"/>
    <w:rsid w:val="009E3422"/>
    <w:rsid w:val="009E3B55"/>
    <w:rsid w:val="009E5CC0"/>
    <w:rsid w:val="009E7494"/>
    <w:rsid w:val="009E76FA"/>
    <w:rsid w:val="009E7801"/>
    <w:rsid w:val="009E7C66"/>
    <w:rsid w:val="009F0ECA"/>
    <w:rsid w:val="009F264B"/>
    <w:rsid w:val="009F3E0D"/>
    <w:rsid w:val="009F4150"/>
    <w:rsid w:val="009F6955"/>
    <w:rsid w:val="00A0149D"/>
    <w:rsid w:val="00A0160C"/>
    <w:rsid w:val="00A017C5"/>
    <w:rsid w:val="00A03F15"/>
    <w:rsid w:val="00A04A67"/>
    <w:rsid w:val="00A06000"/>
    <w:rsid w:val="00A06431"/>
    <w:rsid w:val="00A06AD0"/>
    <w:rsid w:val="00A1082D"/>
    <w:rsid w:val="00A10DE9"/>
    <w:rsid w:val="00A1420D"/>
    <w:rsid w:val="00A16348"/>
    <w:rsid w:val="00A168F9"/>
    <w:rsid w:val="00A20F7E"/>
    <w:rsid w:val="00A213B7"/>
    <w:rsid w:val="00A21F10"/>
    <w:rsid w:val="00A23DD7"/>
    <w:rsid w:val="00A248CE"/>
    <w:rsid w:val="00A251D5"/>
    <w:rsid w:val="00A26550"/>
    <w:rsid w:val="00A26BE7"/>
    <w:rsid w:val="00A30293"/>
    <w:rsid w:val="00A31198"/>
    <w:rsid w:val="00A342CE"/>
    <w:rsid w:val="00A35AAD"/>
    <w:rsid w:val="00A36592"/>
    <w:rsid w:val="00A36E34"/>
    <w:rsid w:val="00A43995"/>
    <w:rsid w:val="00A452BB"/>
    <w:rsid w:val="00A47282"/>
    <w:rsid w:val="00A475EB"/>
    <w:rsid w:val="00A47C4F"/>
    <w:rsid w:val="00A54FAE"/>
    <w:rsid w:val="00A5581C"/>
    <w:rsid w:val="00A605A9"/>
    <w:rsid w:val="00A61357"/>
    <w:rsid w:val="00A620E6"/>
    <w:rsid w:val="00A72F49"/>
    <w:rsid w:val="00A7311A"/>
    <w:rsid w:val="00A74AC7"/>
    <w:rsid w:val="00A76613"/>
    <w:rsid w:val="00A8004C"/>
    <w:rsid w:val="00A8112D"/>
    <w:rsid w:val="00A82060"/>
    <w:rsid w:val="00A8229D"/>
    <w:rsid w:val="00A82516"/>
    <w:rsid w:val="00A82A0C"/>
    <w:rsid w:val="00A84466"/>
    <w:rsid w:val="00A91518"/>
    <w:rsid w:val="00A91F57"/>
    <w:rsid w:val="00A9348D"/>
    <w:rsid w:val="00A93FD2"/>
    <w:rsid w:val="00A9491D"/>
    <w:rsid w:val="00A95B83"/>
    <w:rsid w:val="00A96E25"/>
    <w:rsid w:val="00A97BB1"/>
    <w:rsid w:val="00AA2E08"/>
    <w:rsid w:val="00AA305E"/>
    <w:rsid w:val="00AA4580"/>
    <w:rsid w:val="00AA7177"/>
    <w:rsid w:val="00AB190D"/>
    <w:rsid w:val="00AB256D"/>
    <w:rsid w:val="00AB2D9C"/>
    <w:rsid w:val="00AC02CB"/>
    <w:rsid w:val="00AC1229"/>
    <w:rsid w:val="00AC28A1"/>
    <w:rsid w:val="00AC36FD"/>
    <w:rsid w:val="00AC3D9B"/>
    <w:rsid w:val="00AC4748"/>
    <w:rsid w:val="00AC4FB5"/>
    <w:rsid w:val="00AC66EF"/>
    <w:rsid w:val="00AC6795"/>
    <w:rsid w:val="00AC6D8A"/>
    <w:rsid w:val="00AC6DD1"/>
    <w:rsid w:val="00AD10E7"/>
    <w:rsid w:val="00AD1D51"/>
    <w:rsid w:val="00AD1FD0"/>
    <w:rsid w:val="00AD4F94"/>
    <w:rsid w:val="00AD6281"/>
    <w:rsid w:val="00AD6951"/>
    <w:rsid w:val="00AD7A91"/>
    <w:rsid w:val="00AE0494"/>
    <w:rsid w:val="00AE106B"/>
    <w:rsid w:val="00AE364B"/>
    <w:rsid w:val="00AE4662"/>
    <w:rsid w:val="00AE4C31"/>
    <w:rsid w:val="00AE6064"/>
    <w:rsid w:val="00AE6A18"/>
    <w:rsid w:val="00AE77CC"/>
    <w:rsid w:val="00AF242D"/>
    <w:rsid w:val="00AF2650"/>
    <w:rsid w:val="00AF2708"/>
    <w:rsid w:val="00AF73C1"/>
    <w:rsid w:val="00B006DB"/>
    <w:rsid w:val="00B00E32"/>
    <w:rsid w:val="00B017F5"/>
    <w:rsid w:val="00B01A66"/>
    <w:rsid w:val="00B02680"/>
    <w:rsid w:val="00B03757"/>
    <w:rsid w:val="00B04858"/>
    <w:rsid w:val="00B04D5E"/>
    <w:rsid w:val="00B054C1"/>
    <w:rsid w:val="00B0732A"/>
    <w:rsid w:val="00B074FD"/>
    <w:rsid w:val="00B07EA8"/>
    <w:rsid w:val="00B11336"/>
    <w:rsid w:val="00B12390"/>
    <w:rsid w:val="00B136C0"/>
    <w:rsid w:val="00B17456"/>
    <w:rsid w:val="00B21646"/>
    <w:rsid w:val="00B21EA7"/>
    <w:rsid w:val="00B23159"/>
    <w:rsid w:val="00B2380D"/>
    <w:rsid w:val="00B2439C"/>
    <w:rsid w:val="00B30236"/>
    <w:rsid w:val="00B33B57"/>
    <w:rsid w:val="00B34D66"/>
    <w:rsid w:val="00B36147"/>
    <w:rsid w:val="00B374EA"/>
    <w:rsid w:val="00B43594"/>
    <w:rsid w:val="00B45717"/>
    <w:rsid w:val="00B46CA7"/>
    <w:rsid w:val="00B50B72"/>
    <w:rsid w:val="00B52360"/>
    <w:rsid w:val="00B53391"/>
    <w:rsid w:val="00B55EE9"/>
    <w:rsid w:val="00B57C7F"/>
    <w:rsid w:val="00B60458"/>
    <w:rsid w:val="00B60BD6"/>
    <w:rsid w:val="00B7047C"/>
    <w:rsid w:val="00B7239C"/>
    <w:rsid w:val="00B73454"/>
    <w:rsid w:val="00B76471"/>
    <w:rsid w:val="00B7749E"/>
    <w:rsid w:val="00B809CD"/>
    <w:rsid w:val="00B817DC"/>
    <w:rsid w:val="00B82075"/>
    <w:rsid w:val="00B83DB8"/>
    <w:rsid w:val="00B843DC"/>
    <w:rsid w:val="00B858EA"/>
    <w:rsid w:val="00B95641"/>
    <w:rsid w:val="00B9635E"/>
    <w:rsid w:val="00B9662F"/>
    <w:rsid w:val="00B96988"/>
    <w:rsid w:val="00B97C2E"/>
    <w:rsid w:val="00BA0021"/>
    <w:rsid w:val="00BA2D00"/>
    <w:rsid w:val="00BA2D3D"/>
    <w:rsid w:val="00BA37D6"/>
    <w:rsid w:val="00BA37FE"/>
    <w:rsid w:val="00BA6774"/>
    <w:rsid w:val="00BA7443"/>
    <w:rsid w:val="00BA746C"/>
    <w:rsid w:val="00BA79A6"/>
    <w:rsid w:val="00BB0CF7"/>
    <w:rsid w:val="00BB348A"/>
    <w:rsid w:val="00BB4CC4"/>
    <w:rsid w:val="00BB729F"/>
    <w:rsid w:val="00BB7B77"/>
    <w:rsid w:val="00BC1C64"/>
    <w:rsid w:val="00BC2E91"/>
    <w:rsid w:val="00BC3248"/>
    <w:rsid w:val="00BC3E6F"/>
    <w:rsid w:val="00BC3ED6"/>
    <w:rsid w:val="00BC5EA6"/>
    <w:rsid w:val="00BC7F91"/>
    <w:rsid w:val="00BD213A"/>
    <w:rsid w:val="00BD46CD"/>
    <w:rsid w:val="00BD4714"/>
    <w:rsid w:val="00BD5413"/>
    <w:rsid w:val="00BD7CC5"/>
    <w:rsid w:val="00BE2DF1"/>
    <w:rsid w:val="00BE4155"/>
    <w:rsid w:val="00BE53C5"/>
    <w:rsid w:val="00BE6A82"/>
    <w:rsid w:val="00BE7D16"/>
    <w:rsid w:val="00BF02C4"/>
    <w:rsid w:val="00BF1F68"/>
    <w:rsid w:val="00BF2CAD"/>
    <w:rsid w:val="00BF3873"/>
    <w:rsid w:val="00BF43AD"/>
    <w:rsid w:val="00BF79A3"/>
    <w:rsid w:val="00C037BC"/>
    <w:rsid w:val="00C045E2"/>
    <w:rsid w:val="00C04EB2"/>
    <w:rsid w:val="00C05295"/>
    <w:rsid w:val="00C0653D"/>
    <w:rsid w:val="00C06555"/>
    <w:rsid w:val="00C06C37"/>
    <w:rsid w:val="00C10EE5"/>
    <w:rsid w:val="00C11F6A"/>
    <w:rsid w:val="00C12387"/>
    <w:rsid w:val="00C13813"/>
    <w:rsid w:val="00C139B4"/>
    <w:rsid w:val="00C154DF"/>
    <w:rsid w:val="00C15F2A"/>
    <w:rsid w:val="00C171F1"/>
    <w:rsid w:val="00C22346"/>
    <w:rsid w:val="00C24904"/>
    <w:rsid w:val="00C24B57"/>
    <w:rsid w:val="00C26EA6"/>
    <w:rsid w:val="00C31179"/>
    <w:rsid w:val="00C33701"/>
    <w:rsid w:val="00C33DAF"/>
    <w:rsid w:val="00C356FA"/>
    <w:rsid w:val="00C361C8"/>
    <w:rsid w:val="00C37C3A"/>
    <w:rsid w:val="00C40308"/>
    <w:rsid w:val="00C4152A"/>
    <w:rsid w:val="00C46262"/>
    <w:rsid w:val="00C47B8F"/>
    <w:rsid w:val="00C47BA7"/>
    <w:rsid w:val="00C504B2"/>
    <w:rsid w:val="00C54CB0"/>
    <w:rsid w:val="00C557B5"/>
    <w:rsid w:val="00C56831"/>
    <w:rsid w:val="00C57BBD"/>
    <w:rsid w:val="00C57E0D"/>
    <w:rsid w:val="00C60903"/>
    <w:rsid w:val="00C62117"/>
    <w:rsid w:val="00C63FCB"/>
    <w:rsid w:val="00C644D9"/>
    <w:rsid w:val="00C65A00"/>
    <w:rsid w:val="00C66DB6"/>
    <w:rsid w:val="00C66DB8"/>
    <w:rsid w:val="00C67FDB"/>
    <w:rsid w:val="00C7243E"/>
    <w:rsid w:val="00C726C2"/>
    <w:rsid w:val="00C72A0A"/>
    <w:rsid w:val="00C75189"/>
    <w:rsid w:val="00C76872"/>
    <w:rsid w:val="00C76913"/>
    <w:rsid w:val="00C76BB6"/>
    <w:rsid w:val="00C77832"/>
    <w:rsid w:val="00C817B2"/>
    <w:rsid w:val="00C81AAF"/>
    <w:rsid w:val="00C8729D"/>
    <w:rsid w:val="00C91880"/>
    <w:rsid w:val="00C91B80"/>
    <w:rsid w:val="00C91CC5"/>
    <w:rsid w:val="00C930AD"/>
    <w:rsid w:val="00C958C7"/>
    <w:rsid w:val="00C968A9"/>
    <w:rsid w:val="00CA06CE"/>
    <w:rsid w:val="00CA0944"/>
    <w:rsid w:val="00CA0B0F"/>
    <w:rsid w:val="00CA1A94"/>
    <w:rsid w:val="00CA1B67"/>
    <w:rsid w:val="00CA1E5F"/>
    <w:rsid w:val="00CA456A"/>
    <w:rsid w:val="00CA53B9"/>
    <w:rsid w:val="00CA5F76"/>
    <w:rsid w:val="00CA789F"/>
    <w:rsid w:val="00CA79AD"/>
    <w:rsid w:val="00CB31D8"/>
    <w:rsid w:val="00CB48B1"/>
    <w:rsid w:val="00CC22EA"/>
    <w:rsid w:val="00CC3095"/>
    <w:rsid w:val="00CC7BDB"/>
    <w:rsid w:val="00CD1A06"/>
    <w:rsid w:val="00CD22EE"/>
    <w:rsid w:val="00CD3185"/>
    <w:rsid w:val="00CD3DC0"/>
    <w:rsid w:val="00CD4EFE"/>
    <w:rsid w:val="00CD5F71"/>
    <w:rsid w:val="00CD6F33"/>
    <w:rsid w:val="00CD7857"/>
    <w:rsid w:val="00CE6E6B"/>
    <w:rsid w:val="00CE6F7E"/>
    <w:rsid w:val="00CF133E"/>
    <w:rsid w:val="00CF1880"/>
    <w:rsid w:val="00CF1A7D"/>
    <w:rsid w:val="00CF49AF"/>
    <w:rsid w:val="00CF76F9"/>
    <w:rsid w:val="00D0049E"/>
    <w:rsid w:val="00D01307"/>
    <w:rsid w:val="00D01915"/>
    <w:rsid w:val="00D01EB0"/>
    <w:rsid w:val="00D02494"/>
    <w:rsid w:val="00D02991"/>
    <w:rsid w:val="00D04A89"/>
    <w:rsid w:val="00D05B64"/>
    <w:rsid w:val="00D070CA"/>
    <w:rsid w:val="00D103C9"/>
    <w:rsid w:val="00D17800"/>
    <w:rsid w:val="00D20077"/>
    <w:rsid w:val="00D20378"/>
    <w:rsid w:val="00D212BC"/>
    <w:rsid w:val="00D2358B"/>
    <w:rsid w:val="00D2388E"/>
    <w:rsid w:val="00D23C49"/>
    <w:rsid w:val="00D32EE9"/>
    <w:rsid w:val="00D37967"/>
    <w:rsid w:val="00D37A6F"/>
    <w:rsid w:val="00D37C21"/>
    <w:rsid w:val="00D41727"/>
    <w:rsid w:val="00D42CDA"/>
    <w:rsid w:val="00D43416"/>
    <w:rsid w:val="00D44206"/>
    <w:rsid w:val="00D45B91"/>
    <w:rsid w:val="00D469D3"/>
    <w:rsid w:val="00D47027"/>
    <w:rsid w:val="00D5011F"/>
    <w:rsid w:val="00D519D1"/>
    <w:rsid w:val="00D532A2"/>
    <w:rsid w:val="00D54011"/>
    <w:rsid w:val="00D563A4"/>
    <w:rsid w:val="00D607C5"/>
    <w:rsid w:val="00D63C7D"/>
    <w:rsid w:val="00D741E4"/>
    <w:rsid w:val="00D74DA3"/>
    <w:rsid w:val="00D74F66"/>
    <w:rsid w:val="00D7698D"/>
    <w:rsid w:val="00D8057D"/>
    <w:rsid w:val="00D81871"/>
    <w:rsid w:val="00D82E9C"/>
    <w:rsid w:val="00D84061"/>
    <w:rsid w:val="00D8422C"/>
    <w:rsid w:val="00D908EB"/>
    <w:rsid w:val="00D95B65"/>
    <w:rsid w:val="00D97AD2"/>
    <w:rsid w:val="00DA0086"/>
    <w:rsid w:val="00DA1897"/>
    <w:rsid w:val="00DA394E"/>
    <w:rsid w:val="00DB1971"/>
    <w:rsid w:val="00DB1E92"/>
    <w:rsid w:val="00DB2FBB"/>
    <w:rsid w:val="00DB3967"/>
    <w:rsid w:val="00DC15F6"/>
    <w:rsid w:val="00DC461B"/>
    <w:rsid w:val="00DC4C36"/>
    <w:rsid w:val="00DC4C72"/>
    <w:rsid w:val="00DC702D"/>
    <w:rsid w:val="00DD2137"/>
    <w:rsid w:val="00DD228B"/>
    <w:rsid w:val="00DD38A9"/>
    <w:rsid w:val="00DD47A7"/>
    <w:rsid w:val="00DD5F76"/>
    <w:rsid w:val="00DD7377"/>
    <w:rsid w:val="00DE1296"/>
    <w:rsid w:val="00DE1E31"/>
    <w:rsid w:val="00DE23F9"/>
    <w:rsid w:val="00DE51BC"/>
    <w:rsid w:val="00DE77DC"/>
    <w:rsid w:val="00DF10BE"/>
    <w:rsid w:val="00DF4282"/>
    <w:rsid w:val="00E02FEF"/>
    <w:rsid w:val="00E05031"/>
    <w:rsid w:val="00E06033"/>
    <w:rsid w:val="00E06B05"/>
    <w:rsid w:val="00E06E09"/>
    <w:rsid w:val="00E079F6"/>
    <w:rsid w:val="00E11AFE"/>
    <w:rsid w:val="00E137E8"/>
    <w:rsid w:val="00E13E9B"/>
    <w:rsid w:val="00E1425A"/>
    <w:rsid w:val="00E1427B"/>
    <w:rsid w:val="00E14E34"/>
    <w:rsid w:val="00E16D98"/>
    <w:rsid w:val="00E20CE2"/>
    <w:rsid w:val="00E2228C"/>
    <w:rsid w:val="00E22CF0"/>
    <w:rsid w:val="00E23A30"/>
    <w:rsid w:val="00E31BB5"/>
    <w:rsid w:val="00E34041"/>
    <w:rsid w:val="00E360FE"/>
    <w:rsid w:val="00E40B35"/>
    <w:rsid w:val="00E43853"/>
    <w:rsid w:val="00E45D9A"/>
    <w:rsid w:val="00E47091"/>
    <w:rsid w:val="00E47142"/>
    <w:rsid w:val="00E47B6B"/>
    <w:rsid w:val="00E47E02"/>
    <w:rsid w:val="00E5032F"/>
    <w:rsid w:val="00E5367E"/>
    <w:rsid w:val="00E55CDA"/>
    <w:rsid w:val="00E55FBC"/>
    <w:rsid w:val="00E57186"/>
    <w:rsid w:val="00E57588"/>
    <w:rsid w:val="00E57E72"/>
    <w:rsid w:val="00E60035"/>
    <w:rsid w:val="00E602D0"/>
    <w:rsid w:val="00E60EDA"/>
    <w:rsid w:val="00E61F4A"/>
    <w:rsid w:val="00E6767E"/>
    <w:rsid w:val="00E67715"/>
    <w:rsid w:val="00E67A4B"/>
    <w:rsid w:val="00E76495"/>
    <w:rsid w:val="00E778D3"/>
    <w:rsid w:val="00E81948"/>
    <w:rsid w:val="00E837D7"/>
    <w:rsid w:val="00E83DF1"/>
    <w:rsid w:val="00E84ABB"/>
    <w:rsid w:val="00E85146"/>
    <w:rsid w:val="00E8543D"/>
    <w:rsid w:val="00E858B5"/>
    <w:rsid w:val="00E9012A"/>
    <w:rsid w:val="00E93205"/>
    <w:rsid w:val="00E9455E"/>
    <w:rsid w:val="00E94D2F"/>
    <w:rsid w:val="00E953B6"/>
    <w:rsid w:val="00E95B58"/>
    <w:rsid w:val="00E963EE"/>
    <w:rsid w:val="00E97A3A"/>
    <w:rsid w:val="00E97EDD"/>
    <w:rsid w:val="00EA428F"/>
    <w:rsid w:val="00EA4DCD"/>
    <w:rsid w:val="00EA6C18"/>
    <w:rsid w:val="00EA72CB"/>
    <w:rsid w:val="00EB1594"/>
    <w:rsid w:val="00EB2EBC"/>
    <w:rsid w:val="00EB38AC"/>
    <w:rsid w:val="00EB38FD"/>
    <w:rsid w:val="00EB6812"/>
    <w:rsid w:val="00EB6DE0"/>
    <w:rsid w:val="00EB7CFB"/>
    <w:rsid w:val="00EC006A"/>
    <w:rsid w:val="00EC2EEE"/>
    <w:rsid w:val="00EC3223"/>
    <w:rsid w:val="00EC43CC"/>
    <w:rsid w:val="00EC705C"/>
    <w:rsid w:val="00EC73F4"/>
    <w:rsid w:val="00EC7B64"/>
    <w:rsid w:val="00EC7C98"/>
    <w:rsid w:val="00ED13B0"/>
    <w:rsid w:val="00ED18A8"/>
    <w:rsid w:val="00ED1D83"/>
    <w:rsid w:val="00ED1EEB"/>
    <w:rsid w:val="00ED203D"/>
    <w:rsid w:val="00ED223D"/>
    <w:rsid w:val="00ED666A"/>
    <w:rsid w:val="00ED71EB"/>
    <w:rsid w:val="00ED7B28"/>
    <w:rsid w:val="00ED7BE1"/>
    <w:rsid w:val="00EE3536"/>
    <w:rsid w:val="00EE690E"/>
    <w:rsid w:val="00EF218F"/>
    <w:rsid w:val="00EF3568"/>
    <w:rsid w:val="00EF6EA5"/>
    <w:rsid w:val="00F00B8C"/>
    <w:rsid w:val="00F01A80"/>
    <w:rsid w:val="00F01D4D"/>
    <w:rsid w:val="00F023DA"/>
    <w:rsid w:val="00F03676"/>
    <w:rsid w:val="00F04294"/>
    <w:rsid w:val="00F04C78"/>
    <w:rsid w:val="00F05D6C"/>
    <w:rsid w:val="00F06D41"/>
    <w:rsid w:val="00F07449"/>
    <w:rsid w:val="00F1132D"/>
    <w:rsid w:val="00F11477"/>
    <w:rsid w:val="00F12296"/>
    <w:rsid w:val="00F1236F"/>
    <w:rsid w:val="00F1770D"/>
    <w:rsid w:val="00F228E8"/>
    <w:rsid w:val="00F22CDD"/>
    <w:rsid w:val="00F27A38"/>
    <w:rsid w:val="00F30696"/>
    <w:rsid w:val="00F31163"/>
    <w:rsid w:val="00F3220A"/>
    <w:rsid w:val="00F33D91"/>
    <w:rsid w:val="00F349C8"/>
    <w:rsid w:val="00F35386"/>
    <w:rsid w:val="00F35944"/>
    <w:rsid w:val="00F35D8B"/>
    <w:rsid w:val="00F375C9"/>
    <w:rsid w:val="00F4129F"/>
    <w:rsid w:val="00F4186D"/>
    <w:rsid w:val="00F4316B"/>
    <w:rsid w:val="00F44E6E"/>
    <w:rsid w:val="00F53240"/>
    <w:rsid w:val="00F536E1"/>
    <w:rsid w:val="00F541F4"/>
    <w:rsid w:val="00F54762"/>
    <w:rsid w:val="00F556FA"/>
    <w:rsid w:val="00F633CB"/>
    <w:rsid w:val="00F64DE2"/>
    <w:rsid w:val="00F67B94"/>
    <w:rsid w:val="00F67FA7"/>
    <w:rsid w:val="00F704BE"/>
    <w:rsid w:val="00F7093D"/>
    <w:rsid w:val="00F734B4"/>
    <w:rsid w:val="00F8164F"/>
    <w:rsid w:val="00F84857"/>
    <w:rsid w:val="00F84B55"/>
    <w:rsid w:val="00F8530E"/>
    <w:rsid w:val="00F86510"/>
    <w:rsid w:val="00F8783F"/>
    <w:rsid w:val="00F90C4F"/>
    <w:rsid w:val="00F90F46"/>
    <w:rsid w:val="00F95335"/>
    <w:rsid w:val="00F96555"/>
    <w:rsid w:val="00F968E1"/>
    <w:rsid w:val="00FA0F9D"/>
    <w:rsid w:val="00FA215D"/>
    <w:rsid w:val="00FA6FF1"/>
    <w:rsid w:val="00FB216E"/>
    <w:rsid w:val="00FB4CF2"/>
    <w:rsid w:val="00FB6495"/>
    <w:rsid w:val="00FB658A"/>
    <w:rsid w:val="00FB68D1"/>
    <w:rsid w:val="00FB7D52"/>
    <w:rsid w:val="00FC0719"/>
    <w:rsid w:val="00FC1236"/>
    <w:rsid w:val="00FC66A3"/>
    <w:rsid w:val="00FD06F8"/>
    <w:rsid w:val="00FD07DD"/>
    <w:rsid w:val="00FD1E9B"/>
    <w:rsid w:val="00FD2BFA"/>
    <w:rsid w:val="00FD6D4C"/>
    <w:rsid w:val="00FD738E"/>
    <w:rsid w:val="00FD7AA5"/>
    <w:rsid w:val="00FE080C"/>
    <w:rsid w:val="00FE1056"/>
    <w:rsid w:val="00FE20D5"/>
    <w:rsid w:val="00FE2341"/>
    <w:rsid w:val="00FE414A"/>
    <w:rsid w:val="00FE5BF4"/>
    <w:rsid w:val="00FE6DE9"/>
    <w:rsid w:val="00FF06E1"/>
    <w:rsid w:val="00FF269A"/>
    <w:rsid w:val="00FF29FA"/>
    <w:rsid w:val="00FF2B3E"/>
    <w:rsid w:val="00FF2C60"/>
    <w:rsid w:val="00FF46FA"/>
    <w:rsid w:val="00FF7255"/>
    <w:rsid w:val="00FF7CC0"/>
    <w:rsid w:val="00FF7CD0"/>
    <w:rsid w:val="11A0BAFE"/>
    <w:rsid w:val="1AC480BD"/>
    <w:rsid w:val="2039A5C6"/>
    <w:rsid w:val="2148E61C"/>
    <w:rsid w:val="21EB5069"/>
    <w:rsid w:val="22B5B1E6"/>
    <w:rsid w:val="26DEEAAA"/>
    <w:rsid w:val="2B3465DF"/>
    <w:rsid w:val="2B53020E"/>
    <w:rsid w:val="2BF68B51"/>
    <w:rsid w:val="3366BAE2"/>
    <w:rsid w:val="3B42C757"/>
    <w:rsid w:val="3EC3928B"/>
    <w:rsid w:val="458548C4"/>
    <w:rsid w:val="493698AC"/>
    <w:rsid w:val="4BD11442"/>
    <w:rsid w:val="5F0EE53E"/>
    <w:rsid w:val="65B00FB6"/>
    <w:rsid w:val="68D0EEF6"/>
    <w:rsid w:val="6AA685A2"/>
    <w:rsid w:val="6B0E4A76"/>
    <w:rsid w:val="6C4A39B7"/>
    <w:rsid w:val="796BD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72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FC"/>
    <w:pPr>
      <w:widowControl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4061FC"/>
    <w:pPr>
      <w:spacing w:after="2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"/>
    <w:unhideWhenUsed/>
    <w:qFormat/>
    <w:rsid w:val="00FF7CC0"/>
    <w:pPr>
      <w:outlineLvl w:val="1"/>
    </w:pPr>
    <w:rPr>
      <w:b/>
      <w:bCs/>
      <w:u w:val="single"/>
    </w:rPr>
  </w:style>
  <w:style w:type="paragraph" w:styleId="Heading3">
    <w:name w:val="heading 3"/>
    <w:link w:val="Heading3Char"/>
    <w:uiPriority w:val="9"/>
    <w:unhideWhenUsed/>
    <w:qFormat/>
    <w:rsid w:val="00243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</w:rPr>
  </w:style>
  <w:style w:type="paragraph" w:styleId="Header">
    <w:name w:val="header"/>
    <w:link w:val="Head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75C9"/>
  </w:style>
  <w:style w:type="paragraph" w:styleId="Footer">
    <w:name w:val="footer"/>
    <w:link w:val="Foot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link w:val="MessageHeaderChar"/>
    <w:rsid w:val="00BE4155"/>
    <w:pPr>
      <w:keepLines/>
      <w:autoSpaceDE w:val="0"/>
      <w:autoSpaceDN w:val="0"/>
      <w:spacing w:line="415" w:lineRule="atLeast"/>
      <w:ind w:left="1560" w:right="-360" w:hanging="720"/>
    </w:pPr>
    <w:rPr>
      <w:rFonts w:ascii="Times New Roman" w:eastAsia="Times New Roman" w:hAnsi="Times New Roman"/>
    </w:rPr>
  </w:style>
  <w:style w:type="character" w:customStyle="1" w:styleId="MessageHeaderChar">
    <w:name w:val="Message Header Char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link w:val="BodyTextChar"/>
    <w:uiPriority w:val="99"/>
    <w:unhideWhenUsed/>
    <w:rsid w:val="00BE4155"/>
    <w:pPr>
      <w:spacing w:after="120"/>
    </w:pPr>
  </w:style>
  <w:style w:type="character" w:customStyle="1" w:styleId="BodyTextChar">
    <w:name w:val="Body Text Char"/>
    <w:link w:val="BodyText"/>
    <w:uiPriority w:val="99"/>
    <w:rsid w:val="00BE4155"/>
  </w:style>
  <w:style w:type="paragraph" w:styleId="BalloonText">
    <w:name w:val="Balloon Text"/>
    <w:link w:val="BalloonTextChar"/>
    <w:uiPriority w:val="99"/>
    <w:semiHidden/>
    <w:unhideWhenUsed/>
    <w:rsid w:val="00502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link w:val="ListParagraphChar"/>
    <w:uiPriority w:val="34"/>
    <w:qFormat/>
    <w:rsid w:val="00A35AAD"/>
    <w:pPr>
      <w:ind w:left="720"/>
    </w:pPr>
  </w:style>
  <w:style w:type="paragraph" w:customStyle="1" w:styleId="SL-FlLftSgl">
    <w:name w:val="SL-Fl Lft Sgl"/>
    <w:link w:val="SL-FlLftSglChar"/>
    <w:rsid w:val="007164E0"/>
    <w:pPr>
      <w:spacing w:line="240" w:lineRule="exact"/>
    </w:pPr>
    <w:rPr>
      <w:rFonts w:ascii="Arial" w:eastAsia="Times New Roman" w:hAnsi="Arial"/>
    </w:rPr>
  </w:style>
  <w:style w:type="character" w:customStyle="1" w:styleId="SL-FlLftSglChar">
    <w:name w:val="SL-Fl Lft Sgl Char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link w:val="L1-FlLSp12Char"/>
    <w:uiPriority w:val="99"/>
    <w:rsid w:val="007164E0"/>
    <w:pPr>
      <w:tabs>
        <w:tab w:val="left" w:pos="1152"/>
      </w:tabs>
      <w:spacing w:line="360" w:lineRule="atLeast"/>
    </w:pPr>
    <w:rPr>
      <w:rFonts w:ascii="Garamond" w:eastAsia="Times New Roman" w:hAnsi="Garamond"/>
      <w:sz w:val="24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rsid w:val="007164E0"/>
    <w:pPr>
      <w:tabs>
        <w:tab w:val="left" w:pos="576"/>
      </w:tabs>
      <w:spacing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uiPriority w:val="99"/>
    <w:unhideWhenUsed/>
    <w:rsid w:val="007041A6"/>
    <w:rPr>
      <w:sz w:val="16"/>
      <w:szCs w:val="16"/>
    </w:rPr>
  </w:style>
  <w:style w:type="paragraph" w:styleId="CommentSubject">
    <w:name w:val="annotation subject"/>
    <w:basedOn w:val="CommentText1"/>
    <w:next w:val="CommentText1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uiPriority w:val="99"/>
    <w:unhideWhenUsed/>
    <w:rsid w:val="00D469D3"/>
    <w:rPr>
      <w:rFonts w:ascii="Times New Roman" w:eastAsiaTheme="minorHAnsi" w:hAnsi="Times New Roman"/>
      <w:sz w:val="24"/>
      <w:szCs w:val="24"/>
    </w:rPr>
  </w:style>
  <w:style w:type="character" w:customStyle="1" w:styleId="FootnoteTextChar">
    <w:name w:val="Footnote Text Char"/>
    <w:aliases w:val="F1 Char"/>
    <w:link w:val="FootnoteText1"/>
    <w:uiPriority w:val="99"/>
    <w:rsid w:val="00F4129F"/>
  </w:style>
  <w:style w:type="character" w:styleId="FootnoteReference">
    <w:name w:val="footnote reference"/>
    <w:uiPriority w:val="99"/>
    <w:unhideWhenUsed/>
    <w:rsid w:val="00F4129F"/>
    <w:rPr>
      <w:vertAlign w:val="superscript"/>
    </w:rPr>
  </w:style>
  <w:style w:type="table" w:styleId="TableGrid">
    <w:name w:val="Table Grid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FE080C"/>
    <w:rPr>
      <w:color w:val="0000FF"/>
      <w:u w:val="single"/>
    </w:rPr>
  </w:style>
  <w:style w:type="character" w:customStyle="1" w:styleId="apple-converted-space">
    <w:name w:val="apple-converted-space"/>
    <w:rsid w:val="00FE080C"/>
  </w:style>
  <w:style w:type="paragraph" w:customStyle="1" w:styleId="OMBtext">
    <w:name w:val="OMB_text"/>
    <w:qFormat/>
    <w:rsid w:val="00FE080C"/>
    <w:pPr>
      <w:spacing w:after="360" w:line="36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otnote">
    <w:name w:val="Footnote"/>
    <w:basedOn w:val="FootnoteText1"/>
    <w:qFormat/>
    <w:rsid w:val="00FE080C"/>
    <w:rPr>
      <w:rFonts w:ascii="Times New Roman" w:eastAsia="Times New Roman" w:hAnsi="Times New Roman"/>
    </w:rPr>
  </w:style>
  <w:style w:type="character" w:customStyle="1" w:styleId="normaltextrun">
    <w:name w:val="normaltextrun"/>
    <w:rsid w:val="00FE080C"/>
  </w:style>
  <w:style w:type="character" w:customStyle="1" w:styleId="contentcontrolboundarysink">
    <w:name w:val="contentcontrolboundarysink"/>
    <w:rsid w:val="00A16348"/>
  </w:style>
  <w:style w:type="character" w:customStyle="1" w:styleId="eop">
    <w:name w:val="eop"/>
    <w:rsid w:val="00A16348"/>
  </w:style>
  <w:style w:type="character" w:customStyle="1" w:styleId="ListParagraphChar">
    <w:name w:val="List Paragraph Char"/>
    <w:link w:val="ListParagraph"/>
    <w:uiPriority w:val="34"/>
    <w:rsid w:val="002D4357"/>
    <w:rPr>
      <w:sz w:val="22"/>
      <w:szCs w:val="22"/>
    </w:rPr>
  </w:style>
  <w:style w:type="character" w:customStyle="1" w:styleId="Heading1Char">
    <w:name w:val="Heading 1 Char"/>
    <w:link w:val="Heading11"/>
    <w:uiPriority w:val="9"/>
    <w:rsid w:val="00045C20"/>
    <w:rPr>
      <w:rFonts w:ascii="Times New Roman" w:eastAsia="Times New Roman" w:hAnsi="Times New Roman"/>
      <w:sz w:val="24"/>
      <w:szCs w:val="24"/>
      <w:u w:val="single"/>
    </w:rPr>
  </w:style>
  <w:style w:type="character" w:styleId="SubtleEmphasis">
    <w:name w:val="Subtle Emphasis"/>
    <w:uiPriority w:val="19"/>
    <w:qFormat/>
    <w:rsid w:val="000766EF"/>
    <w:rPr>
      <w:color w:val="1043FF"/>
      <w:u w:val="single"/>
    </w:rPr>
  </w:style>
  <w:style w:type="character" w:customStyle="1" w:styleId="Heading2Char">
    <w:name w:val="Heading 2 Char"/>
    <w:link w:val="Heading2"/>
    <w:uiPriority w:val="9"/>
    <w:rsid w:val="00FF7CC0"/>
    <w:rPr>
      <w:rFonts w:ascii="Times New Roman" w:hAnsi="Times New Roman"/>
      <w:b/>
      <w:bCs/>
      <w:sz w:val="24"/>
      <w:szCs w:val="24"/>
      <w:u w:val="single"/>
    </w:rPr>
  </w:style>
  <w:style w:type="character" w:styleId="Emphasis">
    <w:name w:val="Emphasis"/>
    <w:uiPriority w:val="20"/>
    <w:qFormat/>
    <w:rsid w:val="00000B0C"/>
    <w:rPr>
      <w:b/>
      <w:i/>
      <w:iCs/>
      <w:sz w:val="28"/>
    </w:rPr>
  </w:style>
  <w:style w:type="character" w:customStyle="1" w:styleId="Heading3Char">
    <w:name w:val="Heading 3 Char"/>
    <w:link w:val="Heading3"/>
    <w:uiPriority w:val="9"/>
    <w:rsid w:val="00243E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OCHeading">
    <w:name w:val="TOC Heading"/>
    <w:basedOn w:val="Heading11"/>
    <w:uiPriority w:val="39"/>
    <w:unhideWhenUsed/>
    <w:qFormat/>
    <w:rsid w:val="00965EDC"/>
    <w:pPr>
      <w:outlineLvl w:val="9"/>
    </w:pPr>
    <w:rPr>
      <w:color w:val="5C739B"/>
      <w:sz w:val="32"/>
      <w:szCs w:val="32"/>
      <w:u w:val="none"/>
    </w:rPr>
  </w:style>
  <w:style w:type="paragraph" w:styleId="Subtitle">
    <w:name w:val="Subtitle"/>
    <w:link w:val="SubtitleChar"/>
    <w:uiPriority w:val="11"/>
    <w:qFormat/>
    <w:rsid w:val="007C092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7C09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6D2F32"/>
    <w:rPr>
      <w:sz w:val="22"/>
      <w:szCs w:val="22"/>
    </w:rPr>
  </w:style>
  <w:style w:type="character" w:customStyle="1" w:styleId="StyleTimesNewRoman">
    <w:name w:val="Style Times New Roman"/>
    <w:uiPriority w:val="99"/>
    <w:rsid w:val="00A475EB"/>
    <w:rPr>
      <w:color w:val="000000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customStyle="1" w:styleId="Heading11">
    <w:name w:val="Heading 11"/>
    <w:link w:val="Heading1Char"/>
    <w:uiPriority w:val="9"/>
    <w:qFormat/>
    <w:rsid w:val="68D0EEF6"/>
    <w:pPr>
      <w:spacing w:before="240" w:after="240" w:line="259" w:lineRule="auto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CommentText1">
    <w:name w:val="Comment Text1"/>
    <w:link w:val="CommentTextChar"/>
    <w:qFormat/>
    <w:rsid w:val="68D0EEF6"/>
    <w:pPr>
      <w:spacing w:after="200"/>
    </w:pPr>
  </w:style>
  <w:style w:type="character" w:customStyle="1" w:styleId="CommentTextChar">
    <w:name w:val="Comment Text Char"/>
    <w:link w:val="CommentText1"/>
    <w:uiPriority w:val="99"/>
    <w:rsid w:val="68D0EEF6"/>
  </w:style>
  <w:style w:type="paragraph" w:customStyle="1" w:styleId="FootnoteText1">
    <w:name w:val="Footnote Text1"/>
    <w:link w:val="FootnoteTextChar"/>
    <w:uiPriority w:val="99"/>
    <w:qFormat/>
    <w:rsid w:val="68D0EEF6"/>
  </w:style>
  <w:style w:type="paragraph" w:styleId="FootnoteText">
    <w:name w:val="footnote text"/>
    <w:aliases w:val="F1"/>
    <w:basedOn w:val="Normal"/>
    <w:uiPriority w:val="99"/>
    <w:unhideWhenUsed/>
    <w:rsid w:val="00BC5EA6"/>
    <w:rPr>
      <w:rFonts w:eastAsia="Times New Roman"/>
    </w:rPr>
  </w:style>
  <w:style w:type="character" w:customStyle="1" w:styleId="FootnoteTextChar1">
    <w:name w:val="Footnote Text Char1"/>
    <w:aliases w:val="F1 Char1"/>
    <w:basedOn w:val="DefaultParagraphFont"/>
    <w:uiPriority w:val="99"/>
    <w:rsid w:val="00BC5EA6"/>
  </w:style>
  <w:style w:type="character" w:customStyle="1" w:styleId="Heading1Char1">
    <w:name w:val="Heading 1 Char1"/>
    <w:basedOn w:val="DefaultParagraphFont"/>
    <w:link w:val="Heading1"/>
    <w:uiPriority w:val="9"/>
    <w:rsid w:val="004061FC"/>
    <w:rPr>
      <w:rFonts w:ascii="Times New Roman" w:hAnsi="Times New Roman"/>
      <w:b/>
      <w:sz w:val="28"/>
      <w:szCs w:val="28"/>
      <w:u w:val="single"/>
    </w:rPr>
  </w:style>
  <w:style w:type="paragraph" w:customStyle="1" w:styleId="BeforeBulletedList">
    <w:name w:val="Before Bulleted List"/>
    <w:basedOn w:val="Normal"/>
    <w:next w:val="Normal"/>
    <w:qFormat/>
    <w:rsid w:val="00B04D5E"/>
    <w:pPr>
      <w:widowControl/>
      <w:spacing w:line="276" w:lineRule="auto"/>
    </w:pPr>
    <w:rPr>
      <w:rFonts w:ascii="Calibri" w:eastAsia="SimSun" w:hAnsi="Calibri"/>
      <w:sz w:val="22"/>
      <w:szCs w:val="22"/>
    </w:rPr>
  </w:style>
  <w:style w:type="paragraph" w:styleId="CommentText">
    <w:name w:val="annotation text"/>
    <w:basedOn w:val="Normal"/>
    <w:link w:val="CommentTextChar1"/>
    <w:uiPriority w:val="99"/>
    <w:unhideWhenUsed/>
    <w:rsid w:val="004E75B6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E75B6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2490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6BB"/>
    <w:rPr>
      <w:color w:val="605E5C"/>
      <w:shd w:val="clear" w:color="auto" w:fill="E1DFDD"/>
    </w:rPr>
  </w:style>
  <w:style w:type="character" w:customStyle="1" w:styleId="L1-FlLSp12Char">
    <w:name w:val="L1-FlL Sp&amp;1/2 Char"/>
    <w:link w:val="L1-FlLSp12"/>
    <w:uiPriority w:val="99"/>
    <w:locked/>
    <w:rsid w:val="00F8530E"/>
    <w:rPr>
      <w:rFonts w:ascii="Garamond" w:eastAsia="Times New Roman" w:hAnsi="Garamond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7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7D89"/>
    <w:rPr>
      <w:rFonts w:ascii="Times New Roman" w:hAnsi="Times New Roman"/>
      <w:sz w:val="24"/>
      <w:szCs w:val="24"/>
    </w:rPr>
  </w:style>
  <w:style w:type="paragraph" w:customStyle="1" w:styleId="AbtHeadA">
    <w:name w:val="AbtHead A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eastAsia="Times New Roman" w:hAnsi="Arial"/>
      <w:b/>
      <w:sz w:val="36"/>
      <w:szCs w:val="20"/>
    </w:rPr>
  </w:style>
  <w:style w:type="paragraph" w:customStyle="1" w:styleId="AbtHeadC">
    <w:name w:val="AbtHead C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eastAsia="Times New Roman" w:hAnsi="Arial"/>
      <w:b/>
      <w:sz w:val="20"/>
      <w:szCs w:val="20"/>
    </w:rPr>
  </w:style>
  <w:style w:type="paragraph" w:customStyle="1" w:styleId="DocNormal">
    <w:name w:val="DocNormal"/>
    <w:basedOn w:val="Normal"/>
    <w:link w:val="DocNormalChar"/>
    <w:qFormat/>
    <w:rsid w:val="00F1770D"/>
    <w:pPr>
      <w:widowControl/>
      <w:spacing w:after="120" w:line="23" w:lineRule="atLeast"/>
      <w:ind w:left="720"/>
    </w:pPr>
    <w:rPr>
      <w:rFonts w:ascii="Arial" w:eastAsia="Times New Roman" w:hAnsi="Arial" w:cs="Arial"/>
    </w:rPr>
  </w:style>
  <w:style w:type="character" w:customStyle="1" w:styleId="DocNormalChar">
    <w:name w:val="DocNormal Char"/>
    <w:basedOn w:val="DefaultParagraphFont"/>
    <w:link w:val="DocNormal"/>
    <w:rsid w:val="00F1770D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aliases w:val="pn"/>
    <w:uiPriority w:val="99"/>
    <w:rsid w:val="00843838"/>
    <w:rPr>
      <w:rFonts w:cs="Times New Roman"/>
    </w:rPr>
  </w:style>
  <w:style w:type="paragraph" w:customStyle="1" w:styleId="TC-TableofContentsHeading">
    <w:name w:val="TC-Table of Contents Heading"/>
    <w:basedOn w:val="Heading1"/>
    <w:next w:val="Normal"/>
    <w:uiPriority w:val="99"/>
    <w:rsid w:val="00843838"/>
    <w:pPr>
      <w:keepNext/>
      <w:widowControl/>
      <w:pBdr>
        <w:bottom w:val="single" w:sz="24" w:space="1" w:color="AFBED7"/>
      </w:pBdr>
      <w:spacing w:after="720" w:line="360" w:lineRule="atLeast"/>
      <w:ind w:left="6869"/>
      <w:jc w:val="center"/>
    </w:pPr>
    <w:rPr>
      <w:rFonts w:ascii="Franklin Gothic Medium" w:eastAsia="Times New Roman" w:hAnsi="Franklin Gothic Medium"/>
      <w:b w:val="0"/>
      <w:bCs/>
      <w:color w:val="324162"/>
      <w:sz w:val="32"/>
      <w:szCs w:val="20"/>
      <w:u w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3838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3838"/>
    <w:rPr>
      <w:rFonts w:asciiTheme="minorHAnsi" w:eastAsiaTheme="minorHAnsi" w:hAnsiTheme="minorHAnsi" w:cstheme="minorBidi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43838"/>
    <w:rPr>
      <w:b/>
      <w:bCs/>
      <w:smallCaps/>
      <w:color w:val="4F81BD" w:themeColor="accent1"/>
      <w:spacing w:val="5"/>
    </w:rPr>
  </w:style>
  <w:style w:type="paragraph" w:customStyle="1" w:styleId="paragraph">
    <w:name w:val="paragraph"/>
    <w:basedOn w:val="Normal"/>
    <w:rsid w:val="00843838"/>
    <w:pPr>
      <w:widowControl/>
    </w:pPr>
    <w:rPr>
      <w:rFonts w:ascii="Calibri" w:eastAsiaTheme="minorHAnsi" w:hAnsi="Calibri" w:cs="Calibri"/>
      <w:sz w:val="22"/>
      <w:szCs w:val="22"/>
    </w:rPr>
  </w:style>
  <w:style w:type="character" w:customStyle="1" w:styleId="scxw206191409">
    <w:name w:val="scxw206191409"/>
    <w:basedOn w:val="DefaultParagraphFont"/>
    <w:rsid w:val="00843838"/>
  </w:style>
  <w:style w:type="paragraph" w:styleId="NoSpacing">
    <w:name w:val="No Spacing"/>
    <w:uiPriority w:val="1"/>
    <w:qFormat/>
    <w:rsid w:val="0084383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843838"/>
    <w:rPr>
      <w:b/>
      <w:bCs/>
    </w:rPr>
  </w:style>
  <w:style w:type="table" w:customStyle="1" w:styleId="QTable">
    <w:name w:val="QTable"/>
    <w:uiPriority w:val="99"/>
    <w:qFormat/>
    <w:rsid w:val="00843838"/>
    <w:rPr>
      <w:rFonts w:asciiTheme="minorHAnsi" w:eastAsiaTheme="minorEastAsia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843838"/>
    <w:rPr>
      <w:rFonts w:asciiTheme="minorHAnsi" w:eastAsiaTheme="minorEastAsia" w:hAnsiTheme="minorHAnsi" w:cstheme="minorBidi"/>
    </w:r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rsid w:val="00843838"/>
    <w:pPr>
      <w:widowControl/>
      <w:pBdr>
        <w:top w:val="single" w:sz="160" w:space="0" w:color="499FD1"/>
      </w:pBdr>
      <w:spacing w:before="8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QSummary">
    <w:name w:val="QSummary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b/>
      <w:sz w:val="22"/>
      <w:szCs w:val="22"/>
    </w:rPr>
  </w:style>
  <w:style w:type="table" w:customStyle="1" w:styleId="QQuestionIconTable">
    <w:name w:val="QQuestionIc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843838"/>
    <w:pPr>
      <w:widowControl/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line="276" w:lineRule="auto"/>
    </w:pPr>
    <w:rPr>
      <w:rFonts w:asciiTheme="minorHAnsi" w:eastAsiaTheme="minorEastAsia" w:hAnsiTheme="minorHAnsi" w:cstheme="minorBidi"/>
      <w:b/>
      <w:sz w:val="32"/>
      <w:szCs w:val="22"/>
    </w:rPr>
  </w:style>
  <w:style w:type="table" w:customStyle="1" w:styleId="QBar">
    <w:name w:val="QBar"/>
    <w:uiPriority w:val="99"/>
    <w:qFormat/>
    <w:rsid w:val="00843838"/>
    <w:rPr>
      <w:rFonts w:asciiTheme="minorHAnsi" w:eastAsiaTheme="minorEastAsia" w:hAnsiTheme="minorHAnsi" w:cstheme="minorBidi"/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843838"/>
    <w:rPr>
      <w:rFonts w:asciiTheme="minorHAnsi" w:eastAsiaTheme="minorEastAsia" w:hAnsiTheme="minorHAnsi" w:cstheme="minorBidi"/>
      <w:b/>
      <w:color w:val="FFFFFF" w:themeColor="background1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843838"/>
    <w:rPr>
      <w:rFonts w:asciiTheme="minorHAnsi" w:eastAsiaTheme="minorEastAsia" w:hAnsiTheme="minorHAnsi" w:cstheme="minorBidi"/>
      <w:color w:val="FFFFFF" w:themeColor="background1"/>
      <w:sz w:val="22"/>
      <w:szCs w:val="22"/>
    </w:rPr>
  </w:style>
  <w:style w:type="paragraph" w:customStyle="1" w:styleId="WhiteCompositeLabel">
    <w:name w:val="WhiteCompositeLabel"/>
    <w:next w:val="Normal"/>
    <w:rsid w:val="00843838"/>
    <w:pPr>
      <w:spacing w:before="43" w:after="43"/>
      <w:jc w:val="center"/>
    </w:pPr>
    <w:rPr>
      <w:rFonts w:eastAsia="Times New Roman"/>
      <w:b/>
      <w:color w:val="FFFFFF"/>
      <w:sz w:val="22"/>
      <w:szCs w:val="22"/>
    </w:rPr>
  </w:style>
  <w:style w:type="paragraph" w:customStyle="1" w:styleId="CompositeLabel">
    <w:name w:val="CompositeLabel"/>
    <w:next w:val="Normal"/>
    <w:rsid w:val="00843838"/>
    <w:pPr>
      <w:spacing w:before="43" w:after="43"/>
      <w:jc w:val="center"/>
    </w:pPr>
    <w:rPr>
      <w:rFonts w:eastAsia="Times New Roman"/>
      <w:b/>
      <w:sz w:val="22"/>
      <w:szCs w:val="22"/>
    </w:rPr>
  </w:style>
  <w:style w:type="numbering" w:customStyle="1" w:styleId="Multipunch">
    <w:name w:val="Multi punch"/>
    <w:rsid w:val="00843838"/>
    <w:pPr>
      <w:numPr>
        <w:numId w:val="2"/>
      </w:numPr>
    </w:pPr>
  </w:style>
  <w:style w:type="numbering" w:customStyle="1" w:styleId="Singlepunch">
    <w:name w:val="Single punch"/>
    <w:rsid w:val="00843838"/>
    <w:pPr>
      <w:numPr>
        <w:numId w:val="3"/>
      </w:numPr>
    </w:pPr>
  </w:style>
  <w:style w:type="paragraph" w:customStyle="1" w:styleId="QDisplayLogic">
    <w:name w:val="QDisplayLogic"/>
    <w:basedOn w:val="Normal"/>
    <w:uiPriority w:val="99"/>
    <w:qFormat/>
    <w:rsid w:val="00843838"/>
    <w:pPr>
      <w:widowControl/>
      <w:shd w:val="clear" w:color="auto" w:fill="6898BB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SkipLogic">
    <w:name w:val="QSkipLogic"/>
    <w:basedOn w:val="Normal"/>
    <w:qFormat/>
    <w:rsid w:val="00843838"/>
    <w:pPr>
      <w:widowControl/>
      <w:shd w:val="clear" w:color="auto" w:fill="8D8D8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SingleLineText">
    <w:name w:val="SingleLineText"/>
    <w:next w:val="Normal"/>
    <w:rsid w:val="00843838"/>
    <w:rPr>
      <w:rFonts w:asciiTheme="minorHAnsi" w:eastAsiaTheme="minorEastAsia" w:hAnsiTheme="minorHAnsi" w:cstheme="minorBidi"/>
      <w:sz w:val="22"/>
      <w:szCs w:val="22"/>
    </w:rPr>
  </w:style>
  <w:style w:type="paragraph" w:customStyle="1" w:styleId="QDynamicChoices">
    <w:name w:val="QDynamicChoices"/>
    <w:basedOn w:val="Normal"/>
    <w:qFormat/>
    <w:rsid w:val="00843838"/>
    <w:pPr>
      <w:widowControl/>
      <w:shd w:val="clear" w:color="auto" w:fill="6FAC3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ReusableChoices">
    <w:name w:val="QReusableChoices"/>
    <w:basedOn w:val="Normal"/>
    <w:qFormat/>
    <w:rsid w:val="00843838"/>
    <w:pPr>
      <w:widowControl/>
      <w:shd w:val="clear" w:color="auto" w:fill="3EA18E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1">
    <w:name w:val="H1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64"/>
      <w:szCs w:val="64"/>
    </w:rPr>
  </w:style>
  <w:style w:type="paragraph" w:customStyle="1" w:styleId="H2">
    <w:name w:val="H2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paragraph" w:customStyle="1" w:styleId="H3">
    <w:name w:val="H3"/>
    <w:next w:val="Normal"/>
    <w:rsid w:val="00843838"/>
    <w:pPr>
      <w:spacing w:after="120"/>
    </w:pPr>
    <w:rPr>
      <w:rFonts w:asciiTheme="minorHAnsi" w:eastAsiaTheme="minorEastAsia" w:hAnsiTheme="minorHAnsi" w:cstheme="minorBidi"/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rsid w:val="00843838"/>
    <w:pPr>
      <w:widowControl/>
      <w:spacing w:before="120" w:after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EndLabel">
    <w:name w:val="BlockEndLabel"/>
    <w:basedOn w:val="Normal"/>
    <w:qFormat/>
    <w:rsid w:val="00843838"/>
    <w:pPr>
      <w:widowControl/>
      <w:spacing w:before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Separator">
    <w:name w:val="BlockSeparator"/>
    <w:basedOn w:val="Normal"/>
    <w:qFormat/>
    <w:rsid w:val="00843838"/>
    <w:pPr>
      <w:widowControl/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uiPriority w:val="99"/>
    <w:qFormat/>
    <w:rsid w:val="00843838"/>
    <w:pPr>
      <w:widowControl/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ropdown">
    <w:name w:val="Dropdown"/>
    <w:basedOn w:val="Normal"/>
    <w:qFormat/>
    <w:rsid w:val="00843838"/>
    <w:pPr>
      <w:widowControl/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843838"/>
    <w:pPr>
      <w:widowControl/>
      <w:spacing w:before="2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FGreen">
    <w:name w:val="SFGreen"/>
    <w:basedOn w:val="Normal"/>
    <w:qFormat/>
    <w:rsid w:val="00843838"/>
    <w:pPr>
      <w:widowControl/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  <w:spacing w:line="276" w:lineRule="auto"/>
    </w:pPr>
    <w:rPr>
      <w:rFonts w:asciiTheme="minorHAnsi" w:eastAsiaTheme="minorEastAsia" w:hAnsiTheme="minorHAnsi" w:cstheme="minorBidi"/>
      <w:b/>
      <w:color w:val="809163"/>
      <w:sz w:val="22"/>
      <w:szCs w:val="22"/>
    </w:rPr>
  </w:style>
  <w:style w:type="paragraph" w:customStyle="1" w:styleId="SFBlue">
    <w:name w:val="SFBlue"/>
    <w:basedOn w:val="Normal"/>
    <w:qFormat/>
    <w:rsid w:val="00843838"/>
    <w:pPr>
      <w:widowControl/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  <w:spacing w:line="276" w:lineRule="auto"/>
    </w:pPr>
    <w:rPr>
      <w:rFonts w:asciiTheme="minorHAnsi" w:eastAsiaTheme="minorEastAsia" w:hAnsiTheme="minorHAnsi" w:cstheme="minorBidi"/>
      <w:b/>
      <w:color w:val="426092"/>
      <w:sz w:val="22"/>
      <w:szCs w:val="22"/>
    </w:rPr>
  </w:style>
  <w:style w:type="paragraph" w:customStyle="1" w:styleId="SFPurple">
    <w:name w:val="SFPurple"/>
    <w:basedOn w:val="Normal"/>
    <w:qFormat/>
    <w:rsid w:val="00843838"/>
    <w:pPr>
      <w:widowControl/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  <w:spacing w:line="276" w:lineRule="auto"/>
    </w:pPr>
    <w:rPr>
      <w:rFonts w:asciiTheme="minorHAnsi" w:eastAsiaTheme="minorEastAsia" w:hAnsiTheme="minorHAnsi" w:cstheme="minorBidi"/>
      <w:b/>
      <w:color w:val="916391"/>
      <w:sz w:val="22"/>
      <w:szCs w:val="22"/>
    </w:rPr>
  </w:style>
  <w:style w:type="paragraph" w:customStyle="1" w:styleId="SFGray">
    <w:name w:val="SFGray"/>
    <w:basedOn w:val="Normal"/>
    <w:qFormat/>
    <w:rsid w:val="00843838"/>
    <w:pPr>
      <w:widowControl/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  <w:spacing w:line="276" w:lineRule="auto"/>
    </w:pPr>
    <w:rPr>
      <w:rFonts w:asciiTheme="minorHAnsi" w:eastAsiaTheme="minorEastAsia" w:hAnsiTheme="minorHAnsi" w:cstheme="minorBidi"/>
      <w:b/>
      <w:color w:val="555555"/>
      <w:sz w:val="22"/>
      <w:szCs w:val="22"/>
    </w:rPr>
  </w:style>
  <w:style w:type="paragraph" w:customStyle="1" w:styleId="SFRed">
    <w:name w:val="SFRed"/>
    <w:basedOn w:val="Normal"/>
    <w:qFormat/>
    <w:rsid w:val="00843838"/>
    <w:pPr>
      <w:widowControl/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  <w:spacing w:line="276" w:lineRule="auto"/>
    </w:pPr>
    <w:rPr>
      <w:rFonts w:asciiTheme="minorHAnsi" w:eastAsiaTheme="minorEastAsia" w:hAnsiTheme="minorHAnsi" w:cstheme="minorBidi"/>
      <w:b/>
      <w:color w:val="FFFFFF"/>
      <w:sz w:val="22"/>
      <w:szCs w:val="22"/>
    </w:rPr>
  </w:style>
  <w:style w:type="paragraph" w:customStyle="1" w:styleId="QPlaceholderAlert">
    <w:name w:val="QPlaceholderAlert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color w:val="FF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43838"/>
    <w:pPr>
      <w:widowControl/>
      <w:spacing w:after="100" w:line="240" w:lineRule="atLeast"/>
      <w:ind w:left="480"/>
    </w:pPr>
    <w:rPr>
      <w:rFonts w:ascii="Garamond" w:eastAsia="Times New Roman" w:hAnsi="Garamond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43838"/>
    <w:pPr>
      <w:widowControl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43838"/>
    <w:pPr>
      <w:widowControl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msonormal0">
    <w:name w:val="msonormal"/>
    <w:basedOn w:val="Normal"/>
    <w:uiPriority w:val="99"/>
    <w:semiHidden/>
    <w:rsid w:val="003B006C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markq877q9tg7">
    <w:name w:val="markq877q9tg7"/>
    <w:basedOn w:val="DefaultParagraphFont"/>
    <w:rsid w:val="003B006C"/>
  </w:style>
  <w:style w:type="paragraph" w:customStyle="1" w:styleId="Heading31">
    <w:name w:val="Heading 31"/>
    <w:next w:val="Heading3"/>
    <w:uiPriority w:val="9"/>
    <w:unhideWhenUsed/>
    <w:qFormat/>
    <w:rsid w:val="003537F2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537F2"/>
  </w:style>
  <w:style w:type="paragraph" w:customStyle="1" w:styleId="NormalWeb1">
    <w:name w:val="Normal (Web)1"/>
    <w:next w:val="NormalWeb"/>
    <w:uiPriority w:val="99"/>
    <w:unhideWhenUsed/>
    <w:rsid w:val="003537F2"/>
    <w:rPr>
      <w:rFonts w:ascii="Times New Roman" w:eastAsiaTheme="minorHAnsi" w:hAnsi="Times New Roman"/>
      <w:sz w:val="24"/>
      <w:szCs w:val="24"/>
    </w:rPr>
  </w:style>
  <w:style w:type="table" w:customStyle="1" w:styleId="TableGrid1">
    <w:name w:val="Table Grid1"/>
    <w:next w:val="TableGrid"/>
    <w:uiPriority w:val="39"/>
    <w:rsid w:val="003537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1">
    <w:name w:val="Subtitle1"/>
    <w:next w:val="Subtitle"/>
    <w:uiPriority w:val="11"/>
    <w:qFormat/>
    <w:rsid w:val="003537F2"/>
    <w:pPr>
      <w:numPr>
        <w:ilvl w:val="1"/>
      </w:numPr>
      <w:spacing w:after="160" w:line="259" w:lineRule="auto"/>
    </w:pPr>
    <w:rPr>
      <w:rFonts w:eastAsia="MS Mincho" w:cs="Arial"/>
      <w:color w:val="5A5A5A"/>
      <w:spacing w:val="15"/>
      <w:sz w:val="22"/>
      <w:szCs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537F2"/>
    <w:rPr>
      <w:color w:val="800080"/>
      <w:u w:val="single"/>
    </w:rPr>
  </w:style>
  <w:style w:type="paragraph" w:customStyle="1" w:styleId="BodyTextIndent1">
    <w:name w:val="Body Text Indent1"/>
    <w:basedOn w:val="Normal"/>
    <w:next w:val="BodyTextIndent"/>
    <w:uiPriority w:val="99"/>
    <w:semiHidden/>
    <w:unhideWhenUsed/>
    <w:rsid w:val="003537F2"/>
    <w:pPr>
      <w:spacing w:after="120"/>
      <w:ind w:left="360"/>
    </w:pPr>
    <w:rPr>
      <w:rFonts w:ascii="Calibri" w:hAnsi="Calibri" w:cs="Arial"/>
      <w:sz w:val="22"/>
      <w:szCs w:val="22"/>
    </w:rPr>
  </w:style>
  <w:style w:type="character" w:customStyle="1" w:styleId="IntenseReference1">
    <w:name w:val="Intense Reference1"/>
    <w:basedOn w:val="DefaultParagraphFont"/>
    <w:uiPriority w:val="32"/>
    <w:qFormat/>
    <w:rsid w:val="003537F2"/>
    <w:rPr>
      <w:b/>
      <w:bCs/>
      <w:smallCaps/>
      <w:color w:val="4F81BD"/>
      <w:spacing w:val="5"/>
    </w:rPr>
  </w:style>
  <w:style w:type="paragraph" w:customStyle="1" w:styleId="NoSpacing1">
    <w:name w:val="No Spacing1"/>
    <w:next w:val="NoSpacing"/>
    <w:uiPriority w:val="1"/>
    <w:qFormat/>
    <w:rsid w:val="003537F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537F2"/>
    <w:pPr>
      <w:widowControl/>
      <w:spacing w:after="100" w:line="259" w:lineRule="auto"/>
      <w:ind w:left="220"/>
    </w:pPr>
    <w:rPr>
      <w:rFonts w:asciiTheme="minorHAnsi" w:eastAsia="MS Mincho" w:hAnsiTheme="minorHAnsi"/>
      <w:sz w:val="22"/>
      <w:szCs w:val="22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3537F2"/>
    <w:pPr>
      <w:widowControl/>
      <w:spacing w:after="100" w:line="259" w:lineRule="auto"/>
    </w:pPr>
    <w:rPr>
      <w:rFonts w:asciiTheme="minorHAnsi" w:eastAsia="MS Mincho" w:hAnsiTheme="minorHAnsi"/>
      <w:sz w:val="22"/>
      <w:szCs w:val="22"/>
    </w:rPr>
  </w:style>
  <w:style w:type="character" w:customStyle="1" w:styleId="Heading3Char1">
    <w:name w:val="Heading 3 Char1"/>
    <w:basedOn w:val="DefaultParagraphFont"/>
    <w:uiPriority w:val="9"/>
    <w:rsid w:val="003537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3537F2"/>
    <w:rPr>
      <w:rFonts w:eastAsiaTheme="minorEastAsia"/>
      <w:color w:val="5A5A5A" w:themeColor="text1" w:themeTint="A5"/>
      <w:spacing w:val="15"/>
    </w:rPr>
  </w:style>
  <w:style w:type="character" w:customStyle="1" w:styleId="BodyTextIndentChar1">
    <w:name w:val="Body Text Indent Char1"/>
    <w:basedOn w:val="DefaultParagraphFont"/>
    <w:uiPriority w:val="99"/>
    <w:semiHidden/>
    <w:rsid w:val="0035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682DE4DFE40B9F8426B2B585ACF" ma:contentTypeVersion="" ma:contentTypeDescription="Create a new document." ma:contentTypeScope="" ma:versionID="791c0d6b5ff0a7268e7ae77e96f7e1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8f8477934b843027f1e8ab240442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BB298-4371-496C-B65F-8FE9C4DB0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B8730-55A0-484A-BD9A-037DF8A33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8C731-6062-4680-A25B-D34EB3846E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E0E68-D0C8-48FE-BB35-460AFAB0D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2022-02-03T19:22:00Z</dcterms:created>
  <dcterms:modified xsi:type="dcterms:W3CDTF">2022-02-03T20:51:00Z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0x010100AA3F7682DE4DFE40B9F8426B2B585ACF</vt:lpwstr>
  </property>
</Properties>
</file>