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E4155" w:rsidP="00FA440B" w:rsidRDefault="00565565" w14:paraId="02374570" w14:textId="7E81B67C">
      <w:pPr>
        <w:widowControl w:val="0"/>
        <w:tabs>
          <w:tab w:val="right" w:pos="10080"/>
        </w:tabs>
        <w:spacing w:before="240" w:after="0"/>
        <w:rPr>
          <w:rFonts w:ascii="Times New Roman" w:hAnsi="Times New Roman"/>
          <w:sz w:val="24"/>
          <w:szCs w:val="24"/>
        </w:rPr>
      </w:pPr>
      <w:r w:rsidRPr="00C170EF">
        <w:rPr>
          <w:rFonts w:ascii="Times New Roman" w:hAnsi="Times New Roman"/>
          <w:sz w:val="24"/>
          <w:szCs w:val="24"/>
        </w:rPr>
        <w:tab/>
      </w:r>
      <w:r w:rsidR="00F73CC8">
        <w:rPr>
          <w:rFonts w:ascii="Times New Roman" w:hAnsi="Times New Roman"/>
          <w:sz w:val="24"/>
          <w:szCs w:val="24"/>
        </w:rPr>
        <w:t>February 04</w:t>
      </w:r>
      <w:r w:rsidRPr="005310B2" w:rsidR="002C0F81">
        <w:rPr>
          <w:rFonts w:ascii="Times New Roman" w:hAnsi="Times New Roman"/>
          <w:sz w:val="24"/>
          <w:szCs w:val="24"/>
        </w:rPr>
        <w:t>, 20</w:t>
      </w:r>
      <w:r w:rsidR="00081D92">
        <w:rPr>
          <w:rFonts w:ascii="Times New Roman" w:hAnsi="Times New Roman"/>
          <w:sz w:val="24"/>
          <w:szCs w:val="24"/>
        </w:rPr>
        <w:t>2</w:t>
      </w:r>
      <w:r w:rsidR="001123BA">
        <w:rPr>
          <w:rFonts w:ascii="Times New Roman" w:hAnsi="Times New Roman"/>
          <w:sz w:val="24"/>
          <w:szCs w:val="24"/>
        </w:rPr>
        <w:t>2</w:t>
      </w:r>
    </w:p>
    <w:p w:rsidRPr="005310B2" w:rsidR="00BE4155" w:rsidP="00FA440B" w:rsidRDefault="00BE4155" w14:paraId="1D6F9901" w14:textId="77777777">
      <w:pPr>
        <w:widowControl w:val="0"/>
        <w:outlineLvl w:val="0"/>
        <w:rPr>
          <w:rFonts w:ascii="Times New Roman" w:hAnsi="Times New Roman"/>
          <w:b/>
          <w:sz w:val="24"/>
          <w:szCs w:val="24"/>
        </w:rPr>
      </w:pPr>
      <w:r w:rsidRPr="005310B2">
        <w:rPr>
          <w:rFonts w:ascii="Times New Roman" w:hAnsi="Times New Roman"/>
          <w:b/>
          <w:sz w:val="24"/>
          <w:szCs w:val="24"/>
        </w:rPr>
        <w:t>MEMORANDUM</w:t>
      </w:r>
    </w:p>
    <w:p w:rsidRPr="00132CD1" w:rsidR="00132CD1" w:rsidP="00132CD1" w:rsidRDefault="00132CD1" w14:paraId="7BF37A02" w14:textId="3D1818A3">
      <w:pPr>
        <w:rPr>
          <w:rFonts w:ascii="Times New Roman" w:hAnsi="Times New Roman"/>
          <w:sz w:val="24"/>
          <w:szCs w:val="24"/>
        </w:rPr>
      </w:pPr>
      <w:r w:rsidRPr="00132CD1">
        <w:rPr>
          <w:rStyle w:val="MessageHeaderLabel"/>
          <w:rFonts w:ascii="Times New Roman" w:hAnsi="Times New Roman" w:cs="Times New Roman"/>
          <w:spacing w:val="-20"/>
          <w:sz w:val="24"/>
          <w:szCs w:val="24"/>
        </w:rPr>
        <w:t>T</w:t>
      </w:r>
      <w:r w:rsidRPr="00132CD1">
        <w:rPr>
          <w:rStyle w:val="MessageHeaderLabel"/>
          <w:rFonts w:ascii="Times New Roman" w:hAnsi="Times New Roman" w:cs="Times New Roman"/>
          <w:sz w:val="24"/>
          <w:szCs w:val="24"/>
        </w:rPr>
        <w:t>o:</w:t>
      </w:r>
      <w:r w:rsidRPr="00132CD1">
        <w:rPr>
          <w:rFonts w:ascii="Times New Roman" w:hAnsi="Times New Roman"/>
          <w:sz w:val="24"/>
          <w:szCs w:val="24"/>
        </w:rPr>
        <w:tab/>
      </w:r>
      <w:r>
        <w:rPr>
          <w:rFonts w:ascii="Times New Roman" w:hAnsi="Times New Roman"/>
          <w:sz w:val="24"/>
          <w:szCs w:val="24"/>
        </w:rPr>
        <w:tab/>
      </w:r>
      <w:r w:rsidRPr="00132CD1">
        <w:rPr>
          <w:rFonts w:ascii="Times New Roman" w:hAnsi="Times New Roman"/>
          <w:sz w:val="24"/>
          <w:szCs w:val="24"/>
        </w:rPr>
        <w:t>Robert Sivinski, OMB</w:t>
      </w:r>
    </w:p>
    <w:p w:rsidRPr="00132CD1" w:rsidR="00132CD1" w:rsidP="00132CD1" w:rsidRDefault="00132CD1" w14:paraId="469C9DCE" w14:textId="6075EFEB">
      <w:pPr>
        <w:rPr>
          <w:rFonts w:ascii="Times New Roman" w:hAnsi="Times New Roman"/>
          <w:sz w:val="24"/>
          <w:szCs w:val="24"/>
        </w:rPr>
      </w:pPr>
      <w:r w:rsidRPr="00132CD1">
        <w:rPr>
          <w:rStyle w:val="MessageHeaderLabel"/>
          <w:rFonts w:ascii="Times New Roman" w:hAnsi="Times New Roman" w:cs="Times New Roman"/>
          <w:sz w:val="24"/>
          <w:szCs w:val="24"/>
        </w:rPr>
        <w:t>From:</w:t>
      </w:r>
      <w:r w:rsidRPr="00132CD1">
        <w:rPr>
          <w:rFonts w:ascii="Times New Roman" w:hAnsi="Times New Roman"/>
          <w:sz w:val="24"/>
          <w:szCs w:val="24"/>
        </w:rPr>
        <w:tab/>
      </w:r>
      <w:r>
        <w:rPr>
          <w:rFonts w:ascii="Times New Roman" w:hAnsi="Times New Roman"/>
          <w:sz w:val="24"/>
          <w:szCs w:val="24"/>
        </w:rPr>
        <w:tab/>
      </w:r>
      <w:r w:rsidRPr="00132CD1">
        <w:rPr>
          <w:rFonts w:ascii="Times New Roman" w:hAnsi="Times New Roman"/>
          <w:sz w:val="24"/>
          <w:szCs w:val="24"/>
        </w:rPr>
        <w:t>Deanne Swan, NCES</w:t>
      </w:r>
    </w:p>
    <w:p w:rsidRPr="00132CD1" w:rsidR="00132CD1" w:rsidP="00132CD1" w:rsidRDefault="00132CD1" w14:paraId="015EC414" w14:textId="77777777">
      <w:pPr>
        <w:rPr>
          <w:rFonts w:ascii="Times New Roman" w:hAnsi="Times New Roman"/>
          <w:sz w:val="24"/>
          <w:szCs w:val="24"/>
        </w:rPr>
      </w:pPr>
      <w:r w:rsidRPr="00132CD1">
        <w:rPr>
          <w:rStyle w:val="MessageHeaderLabel"/>
          <w:rFonts w:ascii="Times New Roman" w:hAnsi="Times New Roman" w:cs="Times New Roman"/>
          <w:sz w:val="24"/>
          <w:szCs w:val="24"/>
        </w:rPr>
        <w:t>Through:</w:t>
      </w:r>
      <w:r w:rsidRPr="00132CD1">
        <w:rPr>
          <w:rFonts w:ascii="Times New Roman" w:hAnsi="Times New Roman"/>
          <w:sz w:val="24"/>
          <w:szCs w:val="24"/>
        </w:rPr>
        <w:tab/>
        <w:t>Carrie Clarady, NCES</w:t>
      </w:r>
    </w:p>
    <w:p w:rsidRPr="00132CD1" w:rsidR="00132CD1" w:rsidP="00132CD1" w:rsidRDefault="00132CD1" w14:paraId="2B94D762" w14:textId="3DA996F4">
      <w:pPr>
        <w:ind w:left="1440" w:hanging="1440"/>
        <w:rPr>
          <w:rFonts w:ascii="Times New Roman" w:hAnsi="Times New Roman"/>
          <w:sz w:val="24"/>
          <w:szCs w:val="24"/>
        </w:rPr>
      </w:pPr>
      <w:r w:rsidRPr="00132CD1">
        <w:rPr>
          <w:rStyle w:val="MessageHeaderLabel"/>
          <w:rFonts w:ascii="Times New Roman" w:hAnsi="Times New Roman" w:cs="Times New Roman"/>
          <w:sz w:val="24"/>
          <w:szCs w:val="24"/>
        </w:rPr>
        <w:t>Re:</w:t>
      </w:r>
      <w:r w:rsidRPr="00132CD1">
        <w:rPr>
          <w:rFonts w:ascii="Times New Roman" w:hAnsi="Times New Roman"/>
          <w:sz w:val="24"/>
          <w:szCs w:val="24"/>
        </w:rPr>
        <w:tab/>
        <w:t>School Survey on Crime and Safety (SSOCS) 2022 Communication Change Request (OMB# 1850-0761 v.22)</w:t>
      </w:r>
    </w:p>
    <w:p w:rsidR="008430BD" w:rsidP="008430BD" w:rsidRDefault="008430BD" w14:paraId="5FC59E7A" w14:textId="29BC15B4">
      <w:pPr>
        <w:widowControl w:val="0"/>
        <w:rPr>
          <w:rFonts w:ascii="Times New Roman" w:hAnsi="Times New Roman"/>
          <w:sz w:val="24"/>
          <w:szCs w:val="24"/>
        </w:rPr>
      </w:pPr>
      <w:r w:rsidRPr="00D601D8">
        <w:rPr>
          <w:rFonts w:ascii="Times New Roman" w:hAnsi="Times New Roman"/>
          <w:sz w:val="24"/>
          <w:szCs w:val="24"/>
        </w:rPr>
        <w:t xml:space="preserve">The School Survey on Crime and Safety (SSOCS) is a nationally representative survey of elementary and secondary school principals that serves as the primary source of school-level data on crime and safety in public schools. SSOCS is the only recurring federal survey collecting detailed information on the incidence, frequency, seriousness, and nature of violence affecting students and school personnel from the school’s perspective. Data are also collected on frequency and types of disciplinary actions taken for select offenses; perceptions of other disciplinary problems, such as bullying, verbal abuse and disorder in the classroom; the presence and role of school security staff; parent and community involvement; staff training; mental health services available to students; </w:t>
      </w:r>
      <w:proofErr w:type="gramStart"/>
      <w:r w:rsidRPr="00D601D8">
        <w:rPr>
          <w:rFonts w:ascii="Times New Roman" w:hAnsi="Times New Roman"/>
          <w:sz w:val="24"/>
          <w:szCs w:val="24"/>
        </w:rPr>
        <w:t>and,</w:t>
      </w:r>
      <w:proofErr w:type="gramEnd"/>
      <w:r w:rsidRPr="00D601D8">
        <w:rPr>
          <w:rFonts w:ascii="Times New Roman" w:hAnsi="Times New Roman"/>
          <w:sz w:val="24"/>
          <w:szCs w:val="24"/>
        </w:rPr>
        <w:t xml:space="preserve"> school policies and programs concerning crime and safety. Prior administrations of SSOCS were conducted in 2000, 2004, 2006, 2008, 2010, 2016, 2018</w:t>
      </w:r>
      <w:r w:rsidR="007F48EE">
        <w:rPr>
          <w:rFonts w:ascii="Times New Roman" w:hAnsi="Times New Roman"/>
          <w:sz w:val="24"/>
          <w:szCs w:val="24"/>
        </w:rPr>
        <w:t>, and 2020</w:t>
      </w:r>
      <w:r w:rsidRPr="00D601D8">
        <w:rPr>
          <w:rFonts w:ascii="Times New Roman" w:hAnsi="Times New Roman"/>
          <w:sz w:val="24"/>
          <w:szCs w:val="24"/>
        </w:rPr>
        <w:t xml:space="preserve">. The </w:t>
      </w:r>
      <w:r w:rsidR="007F48EE">
        <w:rPr>
          <w:rFonts w:ascii="Times New Roman" w:hAnsi="Times New Roman"/>
          <w:sz w:val="24"/>
          <w:szCs w:val="24"/>
        </w:rPr>
        <w:t>2022</w:t>
      </w:r>
      <w:r w:rsidRPr="00D601D8">
        <w:rPr>
          <w:rFonts w:ascii="Times New Roman" w:hAnsi="Times New Roman"/>
          <w:sz w:val="24"/>
          <w:szCs w:val="24"/>
        </w:rPr>
        <w:t xml:space="preserve"> SSOCS full-scale data collection were approved in July </w:t>
      </w:r>
      <w:r w:rsidR="00AC586C">
        <w:rPr>
          <w:rFonts w:ascii="Times New Roman" w:hAnsi="Times New Roman"/>
          <w:sz w:val="24"/>
          <w:szCs w:val="24"/>
        </w:rPr>
        <w:t>2021</w:t>
      </w:r>
      <w:r w:rsidRPr="00D601D8">
        <w:rPr>
          <w:rFonts w:ascii="Times New Roman" w:hAnsi="Times New Roman"/>
          <w:sz w:val="24"/>
          <w:szCs w:val="24"/>
        </w:rPr>
        <w:t xml:space="preserve"> (OMB# 1850-0761 v.</w:t>
      </w:r>
      <w:r w:rsidR="00E95E3C">
        <w:rPr>
          <w:rFonts w:ascii="Times New Roman" w:hAnsi="Times New Roman"/>
          <w:sz w:val="24"/>
          <w:szCs w:val="24"/>
        </w:rPr>
        <w:t>21</w:t>
      </w:r>
      <w:r w:rsidRPr="00D601D8">
        <w:rPr>
          <w:rFonts w:ascii="Times New Roman" w:hAnsi="Times New Roman"/>
          <w:sz w:val="24"/>
          <w:szCs w:val="24"/>
        </w:rPr>
        <w:t>).</w:t>
      </w:r>
    </w:p>
    <w:p w:rsidR="00E31403" w:rsidP="00FA440B" w:rsidRDefault="00FA440B" w14:paraId="55F91E33" w14:textId="2FB19094">
      <w:pPr>
        <w:widowControl w:val="0"/>
        <w:rPr>
          <w:rFonts w:ascii="Times New Roman" w:hAnsi="Times New Roman"/>
          <w:sz w:val="24"/>
          <w:szCs w:val="24"/>
        </w:rPr>
      </w:pPr>
      <w:r w:rsidRPr="006E6B69">
        <w:rPr>
          <w:rFonts w:ascii="Times New Roman" w:hAnsi="Times New Roman"/>
          <w:sz w:val="24"/>
          <w:szCs w:val="24"/>
        </w:rPr>
        <w:t xml:space="preserve">This submission provides </w:t>
      </w:r>
      <w:r w:rsidRPr="006E6B69" w:rsidR="008875F6">
        <w:rPr>
          <w:rFonts w:ascii="Times New Roman" w:hAnsi="Times New Roman"/>
          <w:sz w:val="24"/>
          <w:szCs w:val="24"/>
        </w:rPr>
        <w:t>updated</w:t>
      </w:r>
      <w:r w:rsidRPr="006E6B69">
        <w:rPr>
          <w:rFonts w:ascii="Times New Roman" w:hAnsi="Times New Roman"/>
          <w:sz w:val="24"/>
          <w:szCs w:val="24"/>
        </w:rPr>
        <w:t xml:space="preserve"> versions of the SSOCS </w:t>
      </w:r>
      <w:r w:rsidR="00E95E3C">
        <w:rPr>
          <w:rFonts w:ascii="Times New Roman" w:hAnsi="Times New Roman"/>
          <w:sz w:val="24"/>
          <w:szCs w:val="24"/>
        </w:rPr>
        <w:t>2022</w:t>
      </w:r>
      <w:r w:rsidRPr="006E6B69">
        <w:rPr>
          <w:rFonts w:ascii="Times New Roman" w:hAnsi="Times New Roman"/>
          <w:sz w:val="24"/>
          <w:szCs w:val="24"/>
        </w:rPr>
        <w:t xml:space="preserve"> </w:t>
      </w:r>
      <w:r w:rsidR="00C60851">
        <w:rPr>
          <w:rFonts w:ascii="Times New Roman" w:hAnsi="Times New Roman"/>
          <w:sz w:val="24"/>
          <w:szCs w:val="24"/>
        </w:rPr>
        <w:t xml:space="preserve">communication materials and </w:t>
      </w:r>
      <w:r w:rsidR="00110BF7">
        <w:rPr>
          <w:rFonts w:ascii="Times New Roman" w:hAnsi="Times New Roman"/>
          <w:sz w:val="24"/>
          <w:szCs w:val="24"/>
        </w:rPr>
        <w:t>focuses on two changes: (a)</w:t>
      </w:r>
      <w:r w:rsidR="00A321DE">
        <w:rPr>
          <w:rFonts w:ascii="Times New Roman" w:hAnsi="Times New Roman"/>
          <w:sz w:val="24"/>
          <w:szCs w:val="24"/>
        </w:rPr>
        <w:t xml:space="preserve"> the addition of an experiment to look at the effect of the timing of communication, </w:t>
      </w:r>
      <w:r w:rsidR="005A6AB2">
        <w:rPr>
          <w:rFonts w:ascii="Times New Roman" w:hAnsi="Times New Roman"/>
          <w:sz w:val="24"/>
          <w:szCs w:val="24"/>
        </w:rPr>
        <w:t xml:space="preserve">(b) changes to communication materials, </w:t>
      </w:r>
      <w:r w:rsidR="00A321DE">
        <w:rPr>
          <w:rFonts w:ascii="Times New Roman" w:hAnsi="Times New Roman"/>
          <w:sz w:val="24"/>
          <w:szCs w:val="24"/>
        </w:rPr>
        <w:t>and (</w:t>
      </w:r>
      <w:r w:rsidR="005A6AB2">
        <w:rPr>
          <w:rFonts w:ascii="Times New Roman" w:hAnsi="Times New Roman"/>
          <w:sz w:val="24"/>
          <w:szCs w:val="24"/>
        </w:rPr>
        <w:t>c</w:t>
      </w:r>
      <w:r w:rsidR="00A321DE">
        <w:rPr>
          <w:rFonts w:ascii="Times New Roman" w:hAnsi="Times New Roman"/>
          <w:sz w:val="24"/>
          <w:szCs w:val="24"/>
        </w:rPr>
        <w:t>)</w:t>
      </w:r>
      <w:r w:rsidR="00110BF7">
        <w:rPr>
          <w:rFonts w:ascii="Times New Roman" w:hAnsi="Times New Roman"/>
          <w:sz w:val="24"/>
          <w:szCs w:val="24"/>
        </w:rPr>
        <w:t xml:space="preserve"> change</w:t>
      </w:r>
      <w:r w:rsidR="005A6AB2">
        <w:rPr>
          <w:rFonts w:ascii="Times New Roman" w:hAnsi="Times New Roman"/>
          <w:sz w:val="24"/>
          <w:szCs w:val="24"/>
        </w:rPr>
        <w:t>s</w:t>
      </w:r>
      <w:r w:rsidR="00110BF7">
        <w:rPr>
          <w:rFonts w:ascii="Times New Roman" w:hAnsi="Times New Roman"/>
          <w:sz w:val="24"/>
          <w:szCs w:val="24"/>
        </w:rPr>
        <w:t xml:space="preserve"> to the instrument based on cognitive testing</w:t>
      </w:r>
      <w:r w:rsidR="002A4998">
        <w:rPr>
          <w:rFonts w:ascii="Times New Roman" w:hAnsi="Times New Roman"/>
          <w:sz w:val="24"/>
          <w:szCs w:val="24"/>
        </w:rPr>
        <w:t>. These changes result in no changes to participant burden or cost to the federal government.</w:t>
      </w:r>
    </w:p>
    <w:p w:rsidR="00A321DE" w:rsidP="00FA440B" w:rsidRDefault="00597B97" w14:paraId="03AF9D82" w14:textId="249FAECB">
      <w:pPr>
        <w:widowControl w:val="0"/>
        <w:rPr>
          <w:rFonts w:ascii="Times New Roman" w:hAnsi="Times New Roman"/>
          <w:sz w:val="24"/>
          <w:szCs w:val="24"/>
        </w:rPr>
      </w:pPr>
      <w:r>
        <w:rPr>
          <w:rFonts w:ascii="Times New Roman" w:hAnsi="Times New Roman"/>
          <w:sz w:val="24"/>
          <w:szCs w:val="24"/>
        </w:rPr>
        <w:t>SSOCS:2022 will include an experiment to test the timing of email notification.</w:t>
      </w:r>
      <w:r w:rsidR="003B4B1D">
        <w:rPr>
          <w:rFonts w:ascii="Times New Roman" w:hAnsi="Times New Roman"/>
          <w:sz w:val="24"/>
          <w:szCs w:val="24"/>
        </w:rPr>
        <w:t xml:space="preserve"> The goal of the experiment is to refine the email strategy by comparing response rates, indicators of nonresponse bias, and time-to-respond metrics</w:t>
      </w:r>
      <w:r w:rsidR="00C6226A">
        <w:rPr>
          <w:rFonts w:ascii="Times New Roman" w:hAnsi="Times New Roman"/>
          <w:sz w:val="24"/>
          <w:szCs w:val="24"/>
        </w:rPr>
        <w:t xml:space="preserve"> between two groups: the </w:t>
      </w:r>
      <w:r w:rsidR="00C56576">
        <w:rPr>
          <w:rFonts w:ascii="Times New Roman" w:hAnsi="Times New Roman"/>
          <w:sz w:val="24"/>
          <w:szCs w:val="24"/>
        </w:rPr>
        <w:t xml:space="preserve">traditional </w:t>
      </w:r>
      <w:r w:rsidR="00AA5F49">
        <w:rPr>
          <w:rFonts w:ascii="Times New Roman" w:hAnsi="Times New Roman"/>
          <w:sz w:val="24"/>
          <w:szCs w:val="24"/>
        </w:rPr>
        <w:t>schedule (</w:t>
      </w:r>
      <w:r w:rsidR="006F2E64">
        <w:rPr>
          <w:rFonts w:ascii="Times New Roman" w:hAnsi="Times New Roman"/>
          <w:sz w:val="24"/>
          <w:szCs w:val="24"/>
        </w:rPr>
        <w:t>mail-out package followed by email reminder) and the “email-first” treatment (email invitation prior to receipt of mail-out package).</w:t>
      </w:r>
      <w:r>
        <w:rPr>
          <w:rFonts w:ascii="Times New Roman" w:hAnsi="Times New Roman"/>
          <w:sz w:val="24"/>
          <w:szCs w:val="24"/>
        </w:rPr>
        <w:t xml:space="preserve"> </w:t>
      </w:r>
      <w:r w:rsidR="003C4DD9">
        <w:rPr>
          <w:rFonts w:ascii="Times New Roman" w:hAnsi="Times New Roman"/>
          <w:sz w:val="24"/>
          <w:szCs w:val="24"/>
        </w:rPr>
        <w:t xml:space="preserve">Schools in the </w:t>
      </w:r>
      <w:r w:rsidR="00D575E0">
        <w:rPr>
          <w:rFonts w:ascii="Times New Roman" w:hAnsi="Times New Roman"/>
          <w:sz w:val="24"/>
          <w:szCs w:val="24"/>
        </w:rPr>
        <w:t>“</w:t>
      </w:r>
      <w:r w:rsidR="000578AC">
        <w:rPr>
          <w:rFonts w:ascii="Times New Roman" w:hAnsi="Times New Roman"/>
          <w:sz w:val="24"/>
          <w:szCs w:val="24"/>
        </w:rPr>
        <w:t>email-first” treatment group will receive an email invitation prior to receiving a mail-out package. This treatment group will be evaluated against the control group, while will receive the email reminders following the delivery of the mail-out packages.</w:t>
      </w:r>
    </w:p>
    <w:p w:rsidR="00717D33" w:rsidP="00FA440B" w:rsidRDefault="0019252C" w14:paraId="11B00C1B" w14:textId="517BC64C">
      <w:pPr>
        <w:widowControl w:val="0"/>
        <w:rPr>
          <w:rFonts w:ascii="Times New Roman" w:hAnsi="Times New Roman"/>
          <w:sz w:val="24"/>
          <w:szCs w:val="24"/>
        </w:rPr>
      </w:pPr>
      <w:r>
        <w:rPr>
          <w:rFonts w:ascii="Times New Roman" w:hAnsi="Times New Roman"/>
          <w:sz w:val="24"/>
          <w:szCs w:val="24"/>
        </w:rPr>
        <w:t>Communication materials have been updated</w:t>
      </w:r>
      <w:r w:rsidR="0004393B">
        <w:rPr>
          <w:rFonts w:ascii="Times New Roman" w:hAnsi="Times New Roman"/>
          <w:sz w:val="24"/>
          <w:szCs w:val="24"/>
        </w:rPr>
        <w:t xml:space="preserve"> with more current information</w:t>
      </w:r>
      <w:r w:rsidR="001C4616">
        <w:rPr>
          <w:rFonts w:ascii="Times New Roman" w:hAnsi="Times New Roman"/>
          <w:sz w:val="24"/>
          <w:szCs w:val="24"/>
        </w:rPr>
        <w:t xml:space="preserve">. Changes have been made to the brochure, the questionnaire, and the </w:t>
      </w:r>
      <w:r w:rsidR="00617124">
        <w:rPr>
          <w:rFonts w:ascii="Times New Roman" w:hAnsi="Times New Roman"/>
          <w:sz w:val="24"/>
          <w:szCs w:val="24"/>
        </w:rPr>
        <w:t>letters and emails. These changes</w:t>
      </w:r>
      <w:r>
        <w:rPr>
          <w:rFonts w:ascii="Times New Roman" w:hAnsi="Times New Roman"/>
          <w:sz w:val="24"/>
          <w:szCs w:val="24"/>
        </w:rPr>
        <w:t xml:space="preserve"> include changes in the signature for letters and emails and to include updated </w:t>
      </w:r>
      <w:r w:rsidR="00EA05D0">
        <w:rPr>
          <w:rFonts w:ascii="Times New Roman" w:hAnsi="Times New Roman"/>
          <w:sz w:val="24"/>
          <w:szCs w:val="24"/>
        </w:rPr>
        <w:t>prevalence estimates from the most recent SSOCS collection</w:t>
      </w:r>
      <w:r w:rsidR="00617124">
        <w:rPr>
          <w:rFonts w:ascii="Times New Roman" w:hAnsi="Times New Roman"/>
          <w:sz w:val="24"/>
          <w:szCs w:val="24"/>
        </w:rPr>
        <w:t xml:space="preserve"> (SSOCS: 2020)</w:t>
      </w:r>
      <w:r w:rsidR="00EA05D0">
        <w:rPr>
          <w:rFonts w:ascii="Times New Roman" w:hAnsi="Times New Roman"/>
          <w:sz w:val="24"/>
          <w:szCs w:val="24"/>
        </w:rPr>
        <w:t>.</w:t>
      </w:r>
      <w:r w:rsidR="00FD3830">
        <w:rPr>
          <w:rFonts w:ascii="Times New Roman" w:hAnsi="Times New Roman"/>
          <w:sz w:val="24"/>
          <w:szCs w:val="24"/>
        </w:rPr>
        <w:t xml:space="preserve"> In addition, based on guidance from ED leadership, branding has been changed to be more </w:t>
      </w:r>
      <w:r w:rsidR="002F614F">
        <w:rPr>
          <w:rFonts w:ascii="Times New Roman" w:hAnsi="Times New Roman"/>
          <w:sz w:val="24"/>
          <w:szCs w:val="24"/>
        </w:rPr>
        <w:t xml:space="preserve">consistent and focused on the Department. Thus, study-specific branding, such as the SSOCS logo, has been </w:t>
      </w:r>
      <w:r w:rsidR="001F2DA2">
        <w:rPr>
          <w:rFonts w:ascii="Times New Roman" w:hAnsi="Times New Roman"/>
          <w:sz w:val="24"/>
          <w:szCs w:val="24"/>
        </w:rPr>
        <w:t>removed and replaced with logos from the Department and Center.</w:t>
      </w:r>
    </w:p>
    <w:p w:rsidR="002A4998" w:rsidP="00FA440B" w:rsidRDefault="00C96EAC" w14:paraId="1B10C69B" w14:textId="38514F2D">
      <w:pPr>
        <w:widowControl w:val="0"/>
        <w:rPr>
          <w:rFonts w:ascii="Times New Roman" w:hAnsi="Times New Roman"/>
          <w:sz w:val="24"/>
          <w:szCs w:val="24"/>
        </w:rPr>
      </w:pPr>
      <w:r>
        <w:rPr>
          <w:rFonts w:ascii="Times New Roman" w:hAnsi="Times New Roman"/>
          <w:sz w:val="24"/>
          <w:szCs w:val="24"/>
        </w:rPr>
        <w:t>T</w:t>
      </w:r>
      <w:r w:rsidR="00A321DE">
        <w:rPr>
          <w:rFonts w:ascii="Times New Roman" w:hAnsi="Times New Roman"/>
          <w:sz w:val="24"/>
          <w:szCs w:val="24"/>
        </w:rPr>
        <w:t xml:space="preserve">he SSOCS 2022 </w:t>
      </w:r>
      <w:r w:rsidR="004C5E6C">
        <w:rPr>
          <w:rFonts w:ascii="Times New Roman" w:hAnsi="Times New Roman"/>
          <w:sz w:val="24"/>
          <w:szCs w:val="24"/>
        </w:rPr>
        <w:t xml:space="preserve">instrument has been updated. The </w:t>
      </w:r>
      <w:r w:rsidR="00A321DE">
        <w:rPr>
          <w:rFonts w:ascii="Times New Roman" w:hAnsi="Times New Roman"/>
          <w:sz w:val="24"/>
          <w:szCs w:val="24"/>
        </w:rPr>
        <w:t xml:space="preserve">questionnaire </w:t>
      </w:r>
      <w:r w:rsidR="00D77CB3">
        <w:rPr>
          <w:rFonts w:ascii="Times New Roman" w:hAnsi="Times New Roman"/>
          <w:sz w:val="24"/>
          <w:szCs w:val="24"/>
        </w:rPr>
        <w:t xml:space="preserve">has been </w:t>
      </w:r>
      <w:r w:rsidR="004C5E6C">
        <w:rPr>
          <w:rFonts w:ascii="Times New Roman" w:hAnsi="Times New Roman"/>
          <w:sz w:val="24"/>
          <w:szCs w:val="24"/>
        </w:rPr>
        <w:t>changed</w:t>
      </w:r>
      <w:r>
        <w:rPr>
          <w:rFonts w:ascii="Times New Roman" w:hAnsi="Times New Roman"/>
          <w:sz w:val="24"/>
          <w:szCs w:val="24"/>
        </w:rPr>
        <w:t xml:space="preserve"> based on</w:t>
      </w:r>
      <w:r w:rsidR="00224DF8">
        <w:rPr>
          <w:rFonts w:ascii="Times New Roman" w:hAnsi="Times New Roman"/>
          <w:sz w:val="24"/>
          <w:szCs w:val="24"/>
        </w:rPr>
        <w:t xml:space="preserve"> revisions to CDC guidelines and resulting revisions to the item language during cognitive testing. Cognitive testing </w:t>
      </w:r>
      <w:r w:rsidR="001852DC">
        <w:rPr>
          <w:rFonts w:ascii="Times New Roman" w:hAnsi="Times New Roman"/>
          <w:sz w:val="24"/>
          <w:szCs w:val="24"/>
        </w:rPr>
        <w:t>was done with school administrators during the winter and spring of 2021, per the</w:t>
      </w:r>
      <w:r w:rsidR="00B36E28">
        <w:rPr>
          <w:rFonts w:ascii="Times New Roman" w:hAnsi="Times New Roman"/>
          <w:sz w:val="24"/>
          <w:szCs w:val="24"/>
        </w:rPr>
        <w:t xml:space="preserve"> OMB package</w:t>
      </w:r>
      <w:r w:rsidR="009B159E">
        <w:rPr>
          <w:rFonts w:ascii="Times New Roman" w:hAnsi="Times New Roman"/>
          <w:sz w:val="24"/>
          <w:szCs w:val="24"/>
        </w:rPr>
        <w:t xml:space="preserve"> as</w:t>
      </w:r>
      <w:r w:rsidR="00B36E28">
        <w:rPr>
          <w:rFonts w:ascii="Times New Roman" w:hAnsi="Times New Roman"/>
          <w:sz w:val="24"/>
          <w:szCs w:val="24"/>
        </w:rPr>
        <w:t xml:space="preserve"> approved in July 2021. </w:t>
      </w:r>
      <w:r w:rsidR="00D80AF3">
        <w:rPr>
          <w:rFonts w:ascii="Times New Roman" w:hAnsi="Times New Roman"/>
          <w:sz w:val="24"/>
          <w:szCs w:val="24"/>
        </w:rPr>
        <w:t xml:space="preserve">Based on </w:t>
      </w:r>
      <w:r w:rsidR="00E56C95">
        <w:rPr>
          <w:rFonts w:ascii="Times New Roman" w:hAnsi="Times New Roman"/>
          <w:sz w:val="24"/>
          <w:szCs w:val="24"/>
        </w:rPr>
        <w:t xml:space="preserve">results of </w:t>
      </w:r>
      <w:r w:rsidR="00D80AF3">
        <w:rPr>
          <w:rFonts w:ascii="Times New Roman" w:hAnsi="Times New Roman"/>
          <w:sz w:val="24"/>
          <w:szCs w:val="24"/>
        </w:rPr>
        <w:t xml:space="preserve">cognitive testing, items 7 and 8 were combined. All subsequent numbers were </w:t>
      </w:r>
      <w:r w:rsidR="00D80AF3">
        <w:rPr>
          <w:rFonts w:ascii="Times New Roman" w:hAnsi="Times New Roman"/>
          <w:sz w:val="24"/>
          <w:szCs w:val="24"/>
        </w:rPr>
        <w:lastRenderedPageBreak/>
        <w:t>changed to adjust for this action (e.g., item 9 became item 8).</w:t>
      </w:r>
    </w:p>
    <w:p w:rsidRPr="00D80AF3" w:rsidR="00DC6B8D" w:rsidP="00FA440B" w:rsidRDefault="008119AF" w14:paraId="59087E8A" w14:textId="65816281">
      <w:pPr>
        <w:widowControl w:val="0"/>
        <w:rPr>
          <w:rFonts w:ascii="Times New Roman" w:hAnsi="Times New Roman"/>
          <w:sz w:val="24"/>
          <w:szCs w:val="24"/>
        </w:rPr>
      </w:pPr>
      <w:r w:rsidRPr="00D80AF3">
        <w:rPr>
          <w:rFonts w:ascii="Times New Roman" w:hAnsi="Times New Roman"/>
          <w:sz w:val="24"/>
          <w:szCs w:val="24"/>
        </w:rPr>
        <w:t xml:space="preserve">Part </w:t>
      </w:r>
      <w:r w:rsidRPr="00D80AF3" w:rsidR="008F4D2E">
        <w:rPr>
          <w:rFonts w:ascii="Times New Roman" w:hAnsi="Times New Roman"/>
          <w:sz w:val="24"/>
          <w:szCs w:val="24"/>
        </w:rPr>
        <w:t>B</w:t>
      </w:r>
      <w:r w:rsidRPr="00D80AF3">
        <w:rPr>
          <w:rFonts w:ascii="Times New Roman" w:hAnsi="Times New Roman"/>
          <w:sz w:val="24"/>
          <w:szCs w:val="24"/>
        </w:rPr>
        <w:t xml:space="preserve"> has been updated to reflect </w:t>
      </w:r>
      <w:r w:rsidRPr="00D80AF3" w:rsidR="00797321">
        <w:rPr>
          <w:rFonts w:ascii="Times New Roman" w:hAnsi="Times New Roman"/>
          <w:sz w:val="24"/>
          <w:szCs w:val="24"/>
        </w:rPr>
        <w:t>the addition of the email timing experiment</w:t>
      </w:r>
      <w:r w:rsidRPr="00D80AF3" w:rsidR="00081D92">
        <w:rPr>
          <w:rFonts w:ascii="Times New Roman" w:hAnsi="Times New Roman"/>
          <w:sz w:val="24"/>
          <w:szCs w:val="24"/>
        </w:rPr>
        <w:t>.</w:t>
      </w:r>
      <w:r w:rsidRPr="00D80AF3" w:rsidR="008F4D2E">
        <w:rPr>
          <w:rFonts w:ascii="Times New Roman" w:hAnsi="Times New Roman"/>
          <w:sz w:val="24"/>
          <w:szCs w:val="24"/>
        </w:rPr>
        <w:t xml:space="preserve"> Part C has been updated with the changes to the instrument. Appendix A has been updated with the </w:t>
      </w:r>
      <w:r w:rsidRPr="00D80AF3" w:rsidR="00D400D4">
        <w:rPr>
          <w:rFonts w:ascii="Times New Roman" w:hAnsi="Times New Roman"/>
          <w:sz w:val="24"/>
          <w:szCs w:val="24"/>
        </w:rPr>
        <w:t>revised brochure, letters, emails</w:t>
      </w:r>
      <w:r w:rsidR="006A24E7">
        <w:rPr>
          <w:rFonts w:ascii="Times New Roman" w:hAnsi="Times New Roman"/>
          <w:sz w:val="24"/>
          <w:szCs w:val="24"/>
        </w:rPr>
        <w:t xml:space="preserve">, and </w:t>
      </w:r>
      <w:r w:rsidR="00360C42">
        <w:rPr>
          <w:rFonts w:ascii="Times New Roman" w:hAnsi="Times New Roman"/>
          <w:sz w:val="24"/>
          <w:szCs w:val="24"/>
        </w:rPr>
        <w:t>instrument</w:t>
      </w:r>
      <w:r w:rsidRPr="00D80AF3" w:rsidR="00D400D4">
        <w:rPr>
          <w:rFonts w:ascii="Times New Roman" w:hAnsi="Times New Roman"/>
          <w:sz w:val="24"/>
          <w:szCs w:val="24"/>
        </w:rPr>
        <w:t xml:space="preserve">. </w:t>
      </w:r>
      <w:r w:rsidRPr="00D80AF3" w:rsidR="00430907">
        <w:rPr>
          <w:rFonts w:ascii="Times New Roman" w:hAnsi="Times New Roman"/>
          <w:sz w:val="24"/>
          <w:szCs w:val="24"/>
        </w:rPr>
        <w:t xml:space="preserve">Appendix B has been updated with the </w:t>
      </w:r>
      <w:r w:rsidRPr="00D80AF3" w:rsidR="00BE5865">
        <w:rPr>
          <w:rFonts w:ascii="Times New Roman" w:hAnsi="Times New Roman"/>
          <w:sz w:val="24"/>
          <w:szCs w:val="24"/>
        </w:rPr>
        <w:t>revised questionnaire instrument.</w:t>
      </w:r>
    </w:p>
    <w:p w:rsidRPr="00D80AF3" w:rsidR="003B3EE7" w:rsidP="00FA440B" w:rsidRDefault="00DC6B8D" w14:paraId="1C903426" w14:textId="270EC5D2">
      <w:pPr>
        <w:widowControl w:val="0"/>
        <w:rPr>
          <w:rFonts w:ascii="Times New Roman" w:hAnsi="Times New Roman"/>
          <w:sz w:val="24"/>
          <w:szCs w:val="24"/>
        </w:rPr>
      </w:pPr>
      <w:r w:rsidRPr="00D80AF3">
        <w:rPr>
          <w:rFonts w:ascii="Times New Roman" w:hAnsi="Times New Roman"/>
          <w:sz w:val="24"/>
          <w:szCs w:val="24"/>
        </w:rPr>
        <w:t xml:space="preserve">The noteworthy changes to the approved </w:t>
      </w:r>
      <w:r w:rsidRPr="00D80AF3" w:rsidR="00A245CA">
        <w:rPr>
          <w:rFonts w:ascii="Times New Roman" w:hAnsi="Times New Roman"/>
          <w:sz w:val="24"/>
          <w:szCs w:val="24"/>
        </w:rPr>
        <w:t>materials</w:t>
      </w:r>
      <w:r w:rsidRPr="00D80AF3">
        <w:rPr>
          <w:rFonts w:ascii="Times New Roman" w:hAnsi="Times New Roman"/>
          <w:sz w:val="24"/>
          <w:szCs w:val="24"/>
        </w:rPr>
        <w:t xml:space="preserve"> are listed below</w:t>
      </w:r>
      <w:r w:rsidRPr="00D80AF3" w:rsidR="001256FC">
        <w:rPr>
          <w:rFonts w:ascii="Times New Roman" w:hAnsi="Times New Roman"/>
          <w:sz w:val="24"/>
          <w:szCs w:val="24"/>
        </w:rPr>
        <w:t>.</w:t>
      </w:r>
      <w:r w:rsidRPr="00D80AF3" w:rsidR="006119DE">
        <w:rPr>
          <w:rFonts w:ascii="Times New Roman" w:hAnsi="Times New Roman"/>
          <w:sz w:val="24"/>
          <w:szCs w:val="24"/>
        </w:rPr>
        <w:t xml:space="preserve"> </w:t>
      </w:r>
      <w:r w:rsidRPr="00D80AF3" w:rsidR="00755425">
        <w:rPr>
          <w:rFonts w:ascii="Times New Roman" w:hAnsi="Times New Roman"/>
          <w:sz w:val="24"/>
          <w:szCs w:val="24"/>
        </w:rPr>
        <w:t xml:space="preserve">Text added since the last approved version of each document is marked in </w:t>
      </w:r>
      <w:r w:rsidRPr="00132CD1" w:rsidR="00132CD1">
        <w:rPr>
          <w:rFonts w:ascii="Times New Roman" w:hAnsi="Times New Roman"/>
          <w:color w:val="FF0000"/>
          <w:sz w:val="24"/>
          <w:szCs w:val="24"/>
        </w:rPr>
        <w:t>red</w:t>
      </w:r>
      <w:r w:rsidRPr="00132CD1" w:rsidR="00755425">
        <w:rPr>
          <w:rFonts w:ascii="Times New Roman" w:hAnsi="Times New Roman"/>
          <w:color w:val="FF0000"/>
          <w:sz w:val="24"/>
          <w:szCs w:val="24"/>
        </w:rPr>
        <w:t xml:space="preserve"> </w:t>
      </w:r>
      <w:r w:rsidRPr="00D80AF3" w:rsidR="00755425">
        <w:rPr>
          <w:rFonts w:ascii="Times New Roman" w:hAnsi="Times New Roman"/>
          <w:sz w:val="24"/>
          <w:szCs w:val="24"/>
        </w:rPr>
        <w:t xml:space="preserve">font color, all </w:t>
      </w:r>
      <w:r w:rsidRPr="00D80AF3" w:rsidR="00EE50C0">
        <w:rPr>
          <w:rFonts w:ascii="Times New Roman" w:hAnsi="Times New Roman"/>
          <w:sz w:val="24"/>
          <w:szCs w:val="24"/>
        </w:rPr>
        <w:t xml:space="preserve">text deleted since the last approved version is marked in </w:t>
      </w:r>
      <w:r w:rsidRPr="00132CD1" w:rsidR="00755425">
        <w:rPr>
          <w:rFonts w:ascii="Times New Roman" w:hAnsi="Times New Roman"/>
          <w:strike/>
          <w:color w:val="FF0000"/>
          <w:sz w:val="24"/>
          <w:szCs w:val="24"/>
        </w:rPr>
        <w:t xml:space="preserve">crossed-out </w:t>
      </w:r>
      <w:r w:rsidRPr="00132CD1" w:rsidR="00132CD1">
        <w:rPr>
          <w:rFonts w:ascii="Times New Roman" w:hAnsi="Times New Roman"/>
          <w:strike/>
          <w:color w:val="FF0000"/>
          <w:sz w:val="24"/>
          <w:szCs w:val="24"/>
        </w:rPr>
        <w:t>red</w:t>
      </w:r>
      <w:r w:rsidRPr="00132CD1" w:rsidR="00755425">
        <w:rPr>
          <w:rFonts w:ascii="Times New Roman" w:hAnsi="Times New Roman"/>
          <w:color w:val="FF0000"/>
          <w:sz w:val="24"/>
          <w:szCs w:val="24"/>
        </w:rPr>
        <w:t xml:space="preserve"> </w:t>
      </w:r>
      <w:r w:rsidRPr="00D80AF3" w:rsidR="00755425">
        <w:rPr>
          <w:rFonts w:ascii="Times New Roman" w:hAnsi="Times New Roman"/>
          <w:sz w:val="24"/>
          <w:szCs w:val="24"/>
        </w:rPr>
        <w:t>font color</w:t>
      </w:r>
      <w:r w:rsidRPr="00D80AF3" w:rsidR="00EE50C0">
        <w:rPr>
          <w:rFonts w:ascii="Times New Roman" w:hAnsi="Times New Roman"/>
          <w:sz w:val="24"/>
          <w:szCs w:val="24"/>
        </w:rPr>
        <w:t>, and all unchanged t</w:t>
      </w:r>
      <w:r w:rsidRPr="00D80AF3" w:rsidR="006119DE">
        <w:rPr>
          <w:rFonts w:ascii="Times New Roman" w:hAnsi="Times New Roman"/>
          <w:sz w:val="24"/>
          <w:szCs w:val="24"/>
        </w:rPr>
        <w:t xml:space="preserve">ext is </w:t>
      </w:r>
      <w:r w:rsidRPr="00D80AF3" w:rsidR="00EE50C0">
        <w:rPr>
          <w:rFonts w:ascii="Times New Roman" w:hAnsi="Times New Roman"/>
          <w:sz w:val="24"/>
          <w:szCs w:val="24"/>
        </w:rPr>
        <w:t xml:space="preserve">shown </w:t>
      </w:r>
      <w:r w:rsidRPr="00D80AF3" w:rsidR="006119DE">
        <w:rPr>
          <w:rFonts w:ascii="Times New Roman" w:hAnsi="Times New Roman"/>
          <w:sz w:val="24"/>
          <w:szCs w:val="24"/>
        </w:rPr>
        <w:t>in black</w:t>
      </w:r>
      <w:r w:rsidRPr="00D80AF3" w:rsidR="00EE50C0">
        <w:rPr>
          <w:rFonts w:ascii="Times New Roman" w:hAnsi="Times New Roman"/>
          <w:sz w:val="24"/>
          <w:szCs w:val="24"/>
        </w:rPr>
        <w:t xml:space="preserve"> font</w:t>
      </w:r>
      <w:r w:rsidRPr="00D80AF3" w:rsidR="006119DE">
        <w:rPr>
          <w:rFonts w:ascii="Times New Roman" w:hAnsi="Times New Roman"/>
          <w:sz w:val="24"/>
          <w:szCs w:val="24"/>
        </w:rPr>
        <w:t>.</w:t>
      </w:r>
    </w:p>
    <w:p w:rsidRPr="00BD61A9" w:rsidR="00820B21" w:rsidP="00820B21" w:rsidRDefault="00820B21" w14:paraId="0EB4B203" w14:textId="77777777">
      <w:pPr>
        <w:rPr>
          <w:rFonts w:ascii="Times New Roman" w:hAnsi="Times New Roman"/>
          <w:sz w:val="24"/>
          <w:szCs w:val="24"/>
        </w:rPr>
      </w:pPr>
    </w:p>
    <w:p w:rsidRPr="00BD61A9" w:rsidR="00276EC8" w:rsidP="004F3085" w:rsidRDefault="00276EC8" w14:paraId="6787F6C5" w14:textId="77777777">
      <w:pPr>
        <w:widowControl w:val="0"/>
        <w:spacing w:after="120"/>
        <w:rPr>
          <w:rFonts w:ascii="Times New Roman" w:hAnsi="Times New Roman"/>
          <w:strike/>
          <w:color w:val="C00000"/>
          <w:sz w:val="24"/>
          <w:szCs w:val="24"/>
        </w:rPr>
      </w:pPr>
    </w:p>
    <w:p w:rsidRPr="00E83A01" w:rsidR="008A081A" w:rsidP="00E83A01" w:rsidRDefault="003D42DE" w14:paraId="124D30D7" w14:textId="037B6988">
      <w:pPr>
        <w:pStyle w:val="Heading1"/>
      </w:pPr>
      <w:r w:rsidRPr="00E83A01">
        <w:t>Suppor</w:t>
      </w:r>
      <w:r w:rsidRPr="00E83A01" w:rsidR="00CC1C87">
        <w:t>t</w:t>
      </w:r>
      <w:r w:rsidRPr="00E83A01">
        <w:t xml:space="preserve">ing Statement </w:t>
      </w:r>
      <w:r w:rsidRPr="00E83A01" w:rsidR="00D151A2">
        <w:t xml:space="preserve">Part </w:t>
      </w:r>
      <w:r w:rsidRPr="00E83A01">
        <w:t>B</w:t>
      </w:r>
      <w:r w:rsidRPr="00E83A01" w:rsidR="009D7EE0">
        <w:t xml:space="preserve"> – SSOCS </w:t>
      </w:r>
      <w:r w:rsidRPr="00E83A01" w:rsidR="00E4194A">
        <w:t>2022</w:t>
      </w:r>
      <w:r w:rsidRPr="00E83A01" w:rsidR="009D7EE0">
        <w:t xml:space="preserve"> </w:t>
      </w:r>
      <w:r w:rsidRPr="00E83A01" w:rsidR="00E25C49">
        <w:t>Methodology</w:t>
      </w:r>
    </w:p>
    <w:p w:rsidR="00223274" w:rsidP="00FA440B" w:rsidRDefault="00223274" w14:paraId="46569FCA" w14:textId="655EC5C8">
      <w:pPr>
        <w:widowControl w:val="0"/>
        <w:spacing w:after="0" w:line="240" w:lineRule="auto"/>
        <w:rPr>
          <w:rFonts w:ascii="Times New Roman" w:hAnsi="Times New Roman"/>
          <w:b/>
          <w:sz w:val="24"/>
          <w:szCs w:val="24"/>
          <w:u w:val="single"/>
        </w:rPr>
      </w:pPr>
    </w:p>
    <w:p w:rsidR="00563C4C" w:rsidP="00FA440B" w:rsidRDefault="00563C4C" w14:paraId="7FD66451" w14:textId="0D1E504D">
      <w:pPr>
        <w:widowControl w:val="0"/>
        <w:spacing w:after="0" w:line="240" w:lineRule="auto"/>
        <w:rPr>
          <w:rFonts w:ascii="Times New Roman" w:hAnsi="Times New Roman"/>
          <w:bCs/>
          <w:sz w:val="24"/>
          <w:szCs w:val="24"/>
        </w:rPr>
      </w:pPr>
      <w:r w:rsidRPr="00563C4C">
        <w:rPr>
          <w:rFonts w:ascii="Times New Roman" w:hAnsi="Times New Roman"/>
          <w:b/>
          <w:sz w:val="24"/>
          <w:szCs w:val="24"/>
          <w:u w:val="single"/>
        </w:rPr>
        <w:t>Summ</w:t>
      </w:r>
      <w:r>
        <w:rPr>
          <w:rFonts w:ascii="Times New Roman" w:hAnsi="Times New Roman"/>
          <w:b/>
          <w:sz w:val="24"/>
          <w:szCs w:val="24"/>
          <w:u w:val="single"/>
        </w:rPr>
        <w:t xml:space="preserve">ary of Changes </w:t>
      </w:r>
      <w:r w:rsidR="00523CBF">
        <w:rPr>
          <w:rFonts w:ascii="Times New Roman" w:hAnsi="Times New Roman"/>
          <w:b/>
          <w:sz w:val="24"/>
          <w:szCs w:val="24"/>
          <w:u w:val="single"/>
        </w:rPr>
        <w:t>to SSOCS: 2022 Methodology</w:t>
      </w:r>
    </w:p>
    <w:p w:rsidR="00523CBF" w:rsidP="00FA440B" w:rsidRDefault="00523CBF" w14:paraId="5EFB5F5B" w14:textId="6C86078A">
      <w:pPr>
        <w:widowControl w:val="0"/>
        <w:spacing w:after="0" w:line="240" w:lineRule="auto"/>
        <w:rPr>
          <w:rFonts w:ascii="Times New Roman" w:hAnsi="Times New Roman"/>
          <w:bCs/>
          <w:sz w:val="24"/>
          <w:szCs w:val="24"/>
        </w:rPr>
      </w:pPr>
    </w:p>
    <w:p w:rsidR="00523CBF" w:rsidP="00A64BA6" w:rsidRDefault="00961104" w14:paraId="6CDC1F08" w14:textId="1892E8DF">
      <w:pPr>
        <w:pStyle w:val="ListParagraph"/>
        <w:widowControl w:val="0"/>
        <w:numPr>
          <w:ilvl w:val="0"/>
          <w:numId w:val="4"/>
        </w:numPr>
        <w:spacing w:after="0" w:line="240" w:lineRule="auto"/>
        <w:rPr>
          <w:rFonts w:ascii="Times New Roman" w:hAnsi="Times New Roman"/>
          <w:bCs/>
          <w:sz w:val="24"/>
          <w:szCs w:val="24"/>
        </w:rPr>
      </w:pPr>
      <w:r>
        <w:rPr>
          <w:rFonts w:ascii="Times New Roman" w:hAnsi="Times New Roman"/>
          <w:bCs/>
          <w:sz w:val="24"/>
          <w:szCs w:val="24"/>
        </w:rPr>
        <w:t xml:space="preserve">Addition of an experiment </w:t>
      </w:r>
      <w:r w:rsidR="00503A55">
        <w:rPr>
          <w:rFonts w:ascii="Times New Roman" w:hAnsi="Times New Roman"/>
          <w:bCs/>
          <w:sz w:val="24"/>
          <w:szCs w:val="24"/>
        </w:rPr>
        <w:t xml:space="preserve">to test the timing of email notifications </w:t>
      </w:r>
      <w:r w:rsidR="00AC1311">
        <w:rPr>
          <w:rFonts w:ascii="Times New Roman" w:hAnsi="Times New Roman"/>
          <w:bCs/>
          <w:sz w:val="24"/>
          <w:szCs w:val="24"/>
        </w:rPr>
        <w:t>(</w:t>
      </w:r>
      <w:r w:rsidR="009B3ED3">
        <w:rPr>
          <w:rFonts w:ascii="Times New Roman" w:hAnsi="Times New Roman"/>
          <w:bCs/>
          <w:sz w:val="24"/>
          <w:szCs w:val="24"/>
        </w:rPr>
        <w:t>Section B4</w:t>
      </w:r>
      <w:r w:rsidR="00AC1311">
        <w:rPr>
          <w:rFonts w:ascii="Times New Roman" w:hAnsi="Times New Roman"/>
          <w:bCs/>
          <w:sz w:val="24"/>
          <w:szCs w:val="24"/>
        </w:rPr>
        <w:t>).</w:t>
      </w:r>
    </w:p>
    <w:p w:rsidRPr="00961104" w:rsidR="00AC1311" w:rsidP="00A64BA6" w:rsidRDefault="00AC1311" w14:paraId="5EF0781A" w14:textId="5772E3D3">
      <w:pPr>
        <w:pStyle w:val="ListParagraph"/>
        <w:widowControl w:val="0"/>
        <w:numPr>
          <w:ilvl w:val="0"/>
          <w:numId w:val="4"/>
        </w:numPr>
        <w:spacing w:after="0" w:line="240" w:lineRule="auto"/>
        <w:rPr>
          <w:rFonts w:ascii="Times New Roman" w:hAnsi="Times New Roman"/>
          <w:bCs/>
          <w:sz w:val="24"/>
          <w:szCs w:val="24"/>
        </w:rPr>
      </w:pPr>
      <w:r>
        <w:rPr>
          <w:rFonts w:ascii="Times New Roman" w:hAnsi="Times New Roman"/>
          <w:bCs/>
          <w:sz w:val="24"/>
          <w:szCs w:val="24"/>
        </w:rPr>
        <w:t xml:space="preserve">Addition of </w:t>
      </w:r>
      <w:r w:rsidR="00ED6284">
        <w:rPr>
          <w:rFonts w:ascii="Times New Roman" w:hAnsi="Times New Roman"/>
          <w:bCs/>
          <w:sz w:val="24"/>
          <w:szCs w:val="24"/>
        </w:rPr>
        <w:t xml:space="preserve">key </w:t>
      </w:r>
      <w:r>
        <w:rPr>
          <w:rFonts w:ascii="Times New Roman" w:hAnsi="Times New Roman"/>
          <w:bCs/>
          <w:sz w:val="24"/>
          <w:szCs w:val="24"/>
        </w:rPr>
        <w:t>staff</w:t>
      </w:r>
      <w:r w:rsidR="00ED6284">
        <w:rPr>
          <w:rFonts w:ascii="Times New Roman" w:hAnsi="Times New Roman"/>
          <w:bCs/>
          <w:sz w:val="24"/>
          <w:szCs w:val="24"/>
        </w:rPr>
        <w:t xml:space="preserve"> (Section B5</w:t>
      </w:r>
      <w:r w:rsidR="003940AD">
        <w:rPr>
          <w:rFonts w:ascii="Times New Roman" w:hAnsi="Times New Roman"/>
          <w:bCs/>
          <w:sz w:val="24"/>
          <w:szCs w:val="24"/>
        </w:rPr>
        <w:t>).</w:t>
      </w:r>
    </w:p>
    <w:p w:rsidR="00A66317" w:rsidP="00FA440B" w:rsidRDefault="00A66317" w14:paraId="155FA9E1" w14:textId="2D962A60">
      <w:pPr>
        <w:widowControl w:val="0"/>
        <w:spacing w:after="0" w:line="240" w:lineRule="auto"/>
        <w:rPr>
          <w:rFonts w:ascii="Times New Roman" w:hAnsi="Times New Roman"/>
          <w:b/>
          <w:sz w:val="24"/>
          <w:szCs w:val="24"/>
          <w:u w:val="single"/>
        </w:rPr>
      </w:pPr>
    </w:p>
    <w:p w:rsidR="007F15D7" w:rsidP="00FC1082" w:rsidRDefault="008B2308" w14:paraId="20835EC3" w14:textId="01468D3C">
      <w:pPr>
        <w:widowControl w:val="0"/>
        <w:spacing w:after="0" w:line="240" w:lineRule="auto"/>
        <w:rPr>
          <w:rFonts w:ascii="Times New Roman" w:hAnsi="Times New Roman"/>
          <w:b/>
          <w:sz w:val="24"/>
          <w:szCs w:val="24"/>
        </w:rPr>
      </w:pPr>
      <w:r w:rsidRPr="00533520">
        <w:rPr>
          <w:rFonts w:ascii="Times New Roman" w:hAnsi="Times New Roman"/>
          <w:b/>
          <w:sz w:val="24"/>
          <w:szCs w:val="24"/>
        </w:rPr>
        <w:t>Addition of experiment to test the Timing of Email Notifications</w:t>
      </w:r>
      <w:r w:rsidR="00CC4ADA">
        <w:rPr>
          <w:rFonts w:ascii="Times New Roman" w:hAnsi="Times New Roman"/>
          <w:b/>
          <w:sz w:val="24"/>
          <w:szCs w:val="24"/>
        </w:rPr>
        <w:t xml:space="preserve"> (p. </w:t>
      </w:r>
      <w:r w:rsidR="00BE1DD7">
        <w:rPr>
          <w:rFonts w:ascii="Times New Roman" w:hAnsi="Times New Roman"/>
          <w:b/>
          <w:sz w:val="24"/>
          <w:szCs w:val="24"/>
        </w:rPr>
        <w:t>9)</w:t>
      </w:r>
    </w:p>
    <w:p w:rsidRPr="00132CD1" w:rsidR="00FC1082" w:rsidP="00FC1082" w:rsidRDefault="00FC1082" w14:paraId="47CC0E1B" w14:textId="77777777">
      <w:pPr>
        <w:widowControl w:val="0"/>
        <w:spacing w:after="0" w:line="240" w:lineRule="auto"/>
        <w:rPr>
          <w:rFonts w:ascii="Times New Roman" w:hAnsi="Times New Roman"/>
          <w:color w:val="FF0000"/>
          <w:sz w:val="24"/>
          <w:szCs w:val="24"/>
        </w:rPr>
      </w:pPr>
    </w:p>
    <w:p w:rsidRPr="00132CD1" w:rsidR="007F15D7" w:rsidP="00F138E5" w:rsidRDefault="007F15D7" w14:paraId="5A484905" w14:textId="77777777">
      <w:pPr>
        <w:spacing w:after="120" w:line="240" w:lineRule="auto"/>
        <w:rPr>
          <w:rFonts w:ascii="Times New Roman" w:hAnsi="Times New Roman"/>
          <w:b/>
          <w:bCs/>
          <w:color w:val="FF0000"/>
          <w:sz w:val="24"/>
          <w:szCs w:val="24"/>
        </w:rPr>
      </w:pPr>
      <w:r w:rsidRPr="00132CD1">
        <w:rPr>
          <w:rFonts w:ascii="Times New Roman" w:hAnsi="Times New Roman"/>
          <w:b/>
          <w:bCs/>
          <w:color w:val="FF0000"/>
          <w:sz w:val="24"/>
          <w:szCs w:val="24"/>
        </w:rPr>
        <w:t>Experiments</w:t>
      </w:r>
    </w:p>
    <w:p w:rsidRPr="00132CD1" w:rsidR="00F138E5" w:rsidP="00F138E5" w:rsidRDefault="00F138E5" w14:paraId="072FEC7E" w14:textId="1B6DB1BC">
      <w:pPr>
        <w:spacing w:after="120" w:line="240" w:lineRule="auto"/>
        <w:rPr>
          <w:rFonts w:ascii="Times New Roman" w:hAnsi="Times New Roman"/>
          <w:color w:val="FF0000"/>
          <w:sz w:val="24"/>
          <w:szCs w:val="24"/>
        </w:rPr>
      </w:pPr>
      <w:r w:rsidRPr="00132CD1">
        <w:rPr>
          <w:rFonts w:ascii="Times New Roman" w:hAnsi="Times New Roman"/>
          <w:color w:val="FF0000"/>
          <w:sz w:val="24"/>
          <w:szCs w:val="24"/>
        </w:rPr>
        <w:t>SSOCS:2022 will include an experimental treatment group to test the timing of email notifications. Schools in the “email-first” treatment group will receive an email invitation prior to receiving a mail-out package. This treatment group will be evaluated against the control group, which will receive the email reminders following the delivery of the mail-out packages.  </w:t>
      </w:r>
    </w:p>
    <w:p w:rsidRPr="00132CD1" w:rsidR="00F138E5" w:rsidP="00F138E5" w:rsidRDefault="00F138E5" w14:paraId="54906003" w14:textId="77777777">
      <w:pPr>
        <w:spacing w:after="120" w:line="240" w:lineRule="auto"/>
        <w:rPr>
          <w:rFonts w:ascii="Times New Roman" w:hAnsi="Times New Roman"/>
          <w:color w:val="FF0000"/>
          <w:sz w:val="24"/>
          <w:szCs w:val="24"/>
        </w:rPr>
      </w:pPr>
      <w:r w:rsidRPr="00132CD1">
        <w:rPr>
          <w:rFonts w:ascii="Times New Roman" w:hAnsi="Times New Roman"/>
          <w:color w:val="FF0000"/>
          <w:sz w:val="24"/>
          <w:szCs w:val="24"/>
        </w:rPr>
        <w:t>Among a total sample of 4,800 schools, approximately 2,400 schools will be selected at random to be included in the “email-first” treatment group and the remaining 2,400 schools will be in the control group. Given these sample sizes, the minimal detectable difference between treatment and control is estimated to be 5%. The actual experiment will gain additional power as the response rates for each group deviate from 50 percent. </w:t>
      </w:r>
    </w:p>
    <w:p w:rsidRPr="00132CD1" w:rsidR="00F138E5" w:rsidP="00F138E5" w:rsidRDefault="00F138E5" w14:paraId="41C03370" w14:textId="77777777">
      <w:pPr>
        <w:spacing w:after="120" w:line="240" w:lineRule="auto"/>
        <w:rPr>
          <w:rFonts w:ascii="Times New Roman" w:hAnsi="Times New Roman"/>
          <w:color w:val="FF0000"/>
          <w:sz w:val="24"/>
          <w:szCs w:val="24"/>
        </w:rPr>
      </w:pPr>
      <w:r w:rsidRPr="00132CD1">
        <w:rPr>
          <w:rFonts w:ascii="Times New Roman" w:hAnsi="Times New Roman"/>
          <w:color w:val="FF0000"/>
          <w:sz w:val="24"/>
          <w:szCs w:val="24"/>
        </w:rPr>
        <w:t>The goal of this experiment is to refine the SSOCS email strategy by comparing response rates, indicators of nonresponse bias, and time-to-respond metrics for the early email strategy, relative to the traditional email strategy. </w:t>
      </w:r>
    </w:p>
    <w:p w:rsidR="00533520" w:rsidP="00533520" w:rsidRDefault="00533520" w14:paraId="36B5CD76" w14:textId="3B6D3C99">
      <w:pPr>
        <w:widowControl w:val="0"/>
        <w:spacing w:after="0" w:line="240" w:lineRule="auto"/>
        <w:rPr>
          <w:rFonts w:ascii="Times New Roman" w:hAnsi="Times New Roman"/>
          <w:bCs/>
          <w:sz w:val="24"/>
          <w:szCs w:val="24"/>
        </w:rPr>
      </w:pPr>
    </w:p>
    <w:p w:rsidR="00D6155D" w:rsidP="00533520" w:rsidRDefault="00D6155D" w14:paraId="68BA81D0" w14:textId="18996B53">
      <w:pPr>
        <w:widowControl w:val="0"/>
        <w:spacing w:after="0" w:line="240" w:lineRule="auto"/>
        <w:rPr>
          <w:rFonts w:ascii="Times New Roman" w:hAnsi="Times New Roman"/>
          <w:bCs/>
          <w:sz w:val="24"/>
          <w:szCs w:val="24"/>
        </w:rPr>
      </w:pPr>
      <w:r>
        <w:rPr>
          <w:rFonts w:ascii="Times New Roman" w:hAnsi="Times New Roman"/>
          <w:b/>
          <w:sz w:val="24"/>
          <w:szCs w:val="24"/>
        </w:rPr>
        <w:t>Addition of Key Staff Member</w:t>
      </w:r>
      <w:r w:rsidR="00BE1DD7">
        <w:rPr>
          <w:rFonts w:ascii="Times New Roman" w:hAnsi="Times New Roman"/>
          <w:b/>
          <w:sz w:val="24"/>
          <w:szCs w:val="24"/>
        </w:rPr>
        <w:t xml:space="preserve"> (p. 9)</w:t>
      </w:r>
    </w:p>
    <w:p w:rsidR="00D6155D" w:rsidP="00533520" w:rsidRDefault="00D6155D" w14:paraId="66F0C600" w14:textId="3DE8DBFF">
      <w:pPr>
        <w:widowControl w:val="0"/>
        <w:spacing w:after="0" w:line="240" w:lineRule="auto"/>
        <w:rPr>
          <w:rFonts w:ascii="Times New Roman" w:hAnsi="Times New Roman"/>
          <w:bCs/>
          <w:sz w:val="24"/>
          <w:szCs w:val="24"/>
        </w:rPr>
      </w:pPr>
    </w:p>
    <w:p w:rsidRPr="00132CD1" w:rsidR="002503B8" w:rsidP="00A64BA6" w:rsidRDefault="002503B8" w14:paraId="5DF3594B" w14:textId="77777777">
      <w:pPr>
        <w:numPr>
          <w:ilvl w:val="0"/>
          <w:numId w:val="5"/>
        </w:numPr>
        <w:spacing w:after="0" w:line="240" w:lineRule="auto"/>
        <w:rPr>
          <w:rFonts w:ascii="Times New Roman" w:hAnsi="Times New Roman"/>
          <w:color w:val="FF0000"/>
          <w:sz w:val="24"/>
          <w:szCs w:val="24"/>
        </w:rPr>
      </w:pPr>
      <w:r w:rsidRPr="00132CD1">
        <w:rPr>
          <w:rFonts w:ascii="Times New Roman" w:hAnsi="Times New Roman"/>
          <w:color w:val="FF0000"/>
          <w:sz w:val="24"/>
          <w:szCs w:val="24"/>
        </w:rPr>
        <w:t>Deanne Swan, Project Director, National Center for Education Statistics</w:t>
      </w:r>
    </w:p>
    <w:p w:rsidRPr="00FC1082" w:rsidR="00D6155D" w:rsidP="00533520" w:rsidRDefault="00D6155D" w14:paraId="294C91FE" w14:textId="77777777">
      <w:pPr>
        <w:widowControl w:val="0"/>
        <w:spacing w:after="0" w:line="240" w:lineRule="auto"/>
        <w:rPr>
          <w:rFonts w:ascii="Times New Roman" w:hAnsi="Times New Roman"/>
          <w:bCs/>
          <w:color w:val="C0504D" w:themeColor="accent2"/>
          <w:sz w:val="24"/>
          <w:szCs w:val="24"/>
        </w:rPr>
      </w:pPr>
    </w:p>
    <w:p w:rsidRPr="00883FCE" w:rsidR="00883FCE" w:rsidP="00883FCE" w:rsidRDefault="00883FCE" w14:paraId="080C2718" w14:textId="77777777">
      <w:pPr>
        <w:rPr>
          <w:rFonts w:ascii="Times New Roman" w:hAnsi="Times New Roman"/>
          <w:sz w:val="24"/>
          <w:szCs w:val="24"/>
        </w:rPr>
      </w:pPr>
    </w:p>
    <w:p w:rsidR="00A505A6" w:rsidRDefault="00A505A6" w14:paraId="7D9683AE" w14:textId="77777777">
      <w:pPr>
        <w:spacing w:after="0" w:line="240" w:lineRule="auto"/>
        <w:rPr>
          <w:rFonts w:asciiTheme="majorHAnsi" w:hAnsiTheme="majorHAnsi" w:eastAsiaTheme="majorEastAsia" w:cstheme="majorBidi"/>
          <w:color w:val="365F91" w:themeColor="accent1" w:themeShade="BF"/>
          <w:sz w:val="32"/>
          <w:szCs w:val="32"/>
        </w:rPr>
      </w:pPr>
      <w:bookmarkStart w:name="_Toc45701419" w:id="0"/>
      <w:bookmarkStart w:name="_Toc50888838" w:id="1"/>
      <w:bookmarkStart w:name="_Toc415563670" w:id="2"/>
      <w:r>
        <w:br w:type="page"/>
      </w:r>
    </w:p>
    <w:p w:rsidRPr="00E83A01" w:rsidR="00B14FCA" w:rsidP="00B14FCA" w:rsidRDefault="00B14FCA" w14:paraId="5966E5D4" w14:textId="7E28C83B">
      <w:pPr>
        <w:pStyle w:val="Heading1"/>
      </w:pPr>
      <w:r w:rsidRPr="00E83A01">
        <w:lastRenderedPageBreak/>
        <w:t xml:space="preserve">Supporting Statement Part </w:t>
      </w:r>
      <w:r>
        <w:t>C</w:t>
      </w:r>
      <w:r w:rsidRPr="00E83A01">
        <w:t xml:space="preserve"> – SSOCS 2022 </w:t>
      </w:r>
      <w:r w:rsidR="00961893">
        <w:t>Item Justification</w:t>
      </w:r>
    </w:p>
    <w:p w:rsidR="00961893" w:rsidP="00A505A6" w:rsidRDefault="00961893" w14:paraId="72E7C55E" w14:textId="77777777">
      <w:bookmarkStart w:name="_Toc415563671" w:id="3"/>
      <w:bookmarkEnd w:id="0"/>
      <w:bookmarkEnd w:id="1"/>
      <w:bookmarkEnd w:id="2"/>
    </w:p>
    <w:bookmarkEnd w:id="3"/>
    <w:p w:rsidRPr="00883FCE" w:rsidR="00883FCE" w:rsidP="00A64BA6" w:rsidRDefault="00883FCE" w14:paraId="6E0C14EA" w14:textId="5268E075">
      <w:pPr>
        <w:pStyle w:val="ListParagraph"/>
        <w:numPr>
          <w:ilvl w:val="0"/>
          <w:numId w:val="7"/>
        </w:numPr>
        <w:rPr>
          <w:rFonts w:ascii="Times New Roman" w:hAnsi="Times New Roman"/>
          <w:sz w:val="24"/>
          <w:szCs w:val="24"/>
        </w:rPr>
      </w:pPr>
      <w:r w:rsidRPr="00883FCE">
        <w:rPr>
          <w:rFonts w:ascii="Times New Roman" w:hAnsi="Times New Roman"/>
          <w:sz w:val="24"/>
          <w:szCs w:val="24"/>
        </w:rPr>
        <w:t>Following cognitive testing, items 7 &amp; 8 were revised and combined into one item, which is now Item 7 on the SSOCS:2022 questionnaire. As a result, the reference to item 8 has been deleted from this section</w:t>
      </w:r>
      <w:r w:rsidR="0015049B">
        <w:rPr>
          <w:rFonts w:ascii="Times New Roman" w:hAnsi="Times New Roman"/>
          <w:sz w:val="24"/>
          <w:szCs w:val="24"/>
        </w:rPr>
        <w:t>. (p. 4)</w:t>
      </w:r>
      <w:r w:rsidR="0060293A">
        <w:rPr>
          <w:rFonts w:ascii="Times New Roman" w:hAnsi="Times New Roman"/>
          <w:sz w:val="24"/>
          <w:szCs w:val="24"/>
        </w:rPr>
        <w:t xml:space="preserve"> </w:t>
      </w:r>
      <w:r w:rsidRPr="0060293A" w:rsidR="0060293A">
        <w:rPr>
          <w:rFonts w:ascii="Times New Roman" w:hAnsi="Times New Roman"/>
          <w:i/>
          <w:iCs/>
          <w:sz w:val="24"/>
          <w:szCs w:val="24"/>
        </w:rPr>
        <w:t>These items are shown on p. 52 of this change memo.</w:t>
      </w:r>
      <w:r w:rsidR="0060293A">
        <w:rPr>
          <w:rFonts w:ascii="Times New Roman" w:hAnsi="Times New Roman"/>
          <w:sz w:val="24"/>
          <w:szCs w:val="24"/>
        </w:rPr>
        <w:t xml:space="preserve"> </w:t>
      </w:r>
    </w:p>
    <w:p w:rsidRPr="00883FCE" w:rsidR="00883FCE" w:rsidP="00A64BA6" w:rsidRDefault="00883FCE" w14:paraId="608B500A" w14:textId="77777777">
      <w:pPr>
        <w:pStyle w:val="ListParagraph"/>
        <w:numPr>
          <w:ilvl w:val="1"/>
          <w:numId w:val="7"/>
        </w:numPr>
        <w:rPr>
          <w:rFonts w:ascii="Times New Roman" w:hAnsi="Times New Roman"/>
          <w:sz w:val="24"/>
          <w:szCs w:val="24"/>
        </w:rPr>
      </w:pPr>
      <w:r w:rsidRPr="00883FCE">
        <w:rPr>
          <w:rFonts w:ascii="Times New Roman" w:hAnsi="Times New Roman"/>
          <w:sz w:val="24"/>
          <w:szCs w:val="24"/>
        </w:rPr>
        <w:t>Question</w:t>
      </w:r>
      <w:r w:rsidRPr="0015049B">
        <w:rPr>
          <w:rFonts w:ascii="Times New Roman" w:hAnsi="Times New Roman"/>
          <w:strike/>
          <w:color w:val="FF0000"/>
          <w:sz w:val="24"/>
          <w:szCs w:val="24"/>
        </w:rPr>
        <w:t>s</w:t>
      </w:r>
      <w:r w:rsidRPr="00883FCE">
        <w:rPr>
          <w:rFonts w:ascii="Times New Roman" w:hAnsi="Times New Roman"/>
          <w:sz w:val="24"/>
          <w:szCs w:val="24"/>
        </w:rPr>
        <w:t xml:space="preserve"> </w:t>
      </w:r>
      <w:r w:rsidRPr="00883FCE">
        <w:rPr>
          <w:rFonts w:ascii="Times New Roman" w:hAnsi="Times New Roman"/>
          <w:color w:val="FF0000"/>
          <w:sz w:val="24"/>
          <w:szCs w:val="24"/>
        </w:rPr>
        <w:t xml:space="preserve">7 </w:t>
      </w:r>
      <w:r w:rsidRPr="00883FCE">
        <w:rPr>
          <w:rFonts w:ascii="Times New Roman" w:hAnsi="Times New Roman"/>
          <w:strike/>
          <w:color w:val="FF0000"/>
          <w:sz w:val="24"/>
          <w:szCs w:val="24"/>
        </w:rPr>
        <w:t>and 8</w:t>
      </w:r>
      <w:r w:rsidRPr="00883FCE">
        <w:rPr>
          <w:rFonts w:ascii="Times New Roman" w:hAnsi="Times New Roman"/>
          <w:color w:val="FF0000"/>
          <w:sz w:val="24"/>
          <w:szCs w:val="24"/>
        </w:rPr>
        <w:t xml:space="preserve"> asks </w:t>
      </w:r>
      <w:r w:rsidRPr="00883FCE">
        <w:rPr>
          <w:rFonts w:ascii="Times New Roman" w:hAnsi="Times New Roman"/>
          <w:sz w:val="24"/>
          <w:szCs w:val="24"/>
        </w:rPr>
        <w:t xml:space="preserve">if school emergency readiness practices like fire drills and active shooter drills have been modified in response to CDC safety guidelines and what specific modifications have been made. These emergency readiness practices are important in preparing students and teachers for disasters but require special considerations </w:t>
      </w:r>
      <w:proofErr w:type="gramStart"/>
      <w:r w:rsidRPr="00883FCE">
        <w:rPr>
          <w:rFonts w:ascii="Times New Roman" w:hAnsi="Times New Roman"/>
          <w:sz w:val="24"/>
          <w:szCs w:val="24"/>
        </w:rPr>
        <w:t>in order to</w:t>
      </w:r>
      <w:proofErr w:type="gramEnd"/>
      <w:r w:rsidRPr="00883FCE">
        <w:rPr>
          <w:rFonts w:ascii="Times New Roman" w:hAnsi="Times New Roman"/>
          <w:sz w:val="24"/>
          <w:szCs w:val="24"/>
        </w:rPr>
        <w:t xml:space="preserve"> practice them while adhering to CDC guidelines for protecting the health and safety of students and staff and slowing the spread of COVID-19.</w:t>
      </w:r>
    </w:p>
    <w:p w:rsidRPr="00883FCE" w:rsidR="00883FCE" w:rsidP="00A64BA6" w:rsidRDefault="00883FCE" w14:paraId="5B8A735C" w14:textId="51F1A8ED">
      <w:pPr>
        <w:pStyle w:val="ListParagraph"/>
        <w:numPr>
          <w:ilvl w:val="0"/>
          <w:numId w:val="7"/>
        </w:numPr>
        <w:rPr>
          <w:rFonts w:ascii="Times New Roman" w:hAnsi="Times New Roman"/>
          <w:sz w:val="24"/>
          <w:szCs w:val="24"/>
        </w:rPr>
      </w:pPr>
      <w:r w:rsidRPr="00883FCE">
        <w:rPr>
          <w:rFonts w:ascii="Times New Roman" w:hAnsi="Times New Roman"/>
          <w:sz w:val="24"/>
          <w:szCs w:val="24"/>
        </w:rPr>
        <w:t xml:space="preserve">Since item 8 was combined with item 7; all following item numbers referenced in this section </w:t>
      </w:r>
      <w:r w:rsidR="00ED2351">
        <w:rPr>
          <w:rFonts w:ascii="Times New Roman" w:hAnsi="Times New Roman"/>
          <w:sz w:val="24"/>
          <w:szCs w:val="24"/>
        </w:rPr>
        <w:t xml:space="preserve">(pp. 4-8) </w:t>
      </w:r>
      <w:r w:rsidRPr="00883FCE">
        <w:rPr>
          <w:rFonts w:ascii="Times New Roman" w:hAnsi="Times New Roman"/>
          <w:sz w:val="24"/>
          <w:szCs w:val="24"/>
        </w:rPr>
        <w:t>were revised – i.e., items 9-51 have been revised to 8-50.</w:t>
      </w:r>
    </w:p>
    <w:p w:rsidRPr="00883FCE" w:rsidR="00883FCE" w:rsidP="00A64BA6" w:rsidRDefault="00883FCE" w14:paraId="6978878E" w14:textId="610BFA0A">
      <w:pPr>
        <w:pStyle w:val="ListParagraph"/>
        <w:numPr>
          <w:ilvl w:val="0"/>
          <w:numId w:val="7"/>
        </w:numPr>
        <w:rPr>
          <w:rFonts w:ascii="Times New Roman" w:hAnsi="Times New Roman"/>
          <w:sz w:val="24"/>
          <w:szCs w:val="24"/>
        </w:rPr>
      </w:pPr>
      <w:r w:rsidRPr="00883FCE">
        <w:rPr>
          <w:rFonts w:ascii="Times New Roman" w:hAnsi="Times New Roman"/>
          <w:sz w:val="24"/>
          <w:szCs w:val="24"/>
        </w:rPr>
        <w:t xml:space="preserve">Descriptive text for new item 8 was modified based on revisions to CDC guidelines and resulting revisions to the item language during cognitive testing. Previously the item and description specified a recommended distance between students; it has been revised to </w:t>
      </w:r>
      <w:proofErr w:type="gramStart"/>
      <w:r w:rsidRPr="00883FCE">
        <w:rPr>
          <w:rFonts w:ascii="Times New Roman" w:hAnsi="Times New Roman"/>
          <w:sz w:val="24"/>
          <w:szCs w:val="24"/>
        </w:rPr>
        <w:t>more broadly mention social distancing</w:t>
      </w:r>
      <w:proofErr w:type="gramEnd"/>
      <w:r w:rsidRPr="00883FCE">
        <w:rPr>
          <w:rFonts w:ascii="Times New Roman" w:hAnsi="Times New Roman"/>
          <w:sz w:val="24"/>
          <w:szCs w:val="24"/>
        </w:rPr>
        <w:t xml:space="preserve">. </w:t>
      </w:r>
      <w:r w:rsidR="00055B6C">
        <w:rPr>
          <w:rFonts w:ascii="Times New Roman" w:hAnsi="Times New Roman"/>
          <w:sz w:val="24"/>
          <w:szCs w:val="24"/>
        </w:rPr>
        <w:t>(p. 4)</w:t>
      </w:r>
    </w:p>
    <w:p w:rsidRPr="00883FCE" w:rsidR="00883FCE" w:rsidP="00A64BA6" w:rsidRDefault="00883FCE" w14:paraId="4FF54B72" w14:textId="77777777">
      <w:pPr>
        <w:pStyle w:val="ListParagraph"/>
        <w:numPr>
          <w:ilvl w:val="1"/>
          <w:numId w:val="7"/>
        </w:numPr>
        <w:rPr>
          <w:rFonts w:ascii="Times New Roman" w:hAnsi="Times New Roman"/>
          <w:sz w:val="24"/>
          <w:szCs w:val="24"/>
        </w:rPr>
      </w:pPr>
      <w:r w:rsidRPr="00883FCE">
        <w:rPr>
          <w:rFonts w:ascii="Times New Roman" w:hAnsi="Times New Roman"/>
          <w:sz w:val="24"/>
          <w:szCs w:val="24"/>
        </w:rPr>
        <w:t xml:space="preserve">Question </w:t>
      </w:r>
      <w:r w:rsidRPr="00883FCE">
        <w:rPr>
          <w:rFonts w:ascii="Times New Roman" w:hAnsi="Times New Roman"/>
          <w:strike/>
          <w:color w:val="FF0000"/>
          <w:sz w:val="24"/>
          <w:szCs w:val="24"/>
        </w:rPr>
        <w:t xml:space="preserve">9 </w:t>
      </w:r>
      <w:r w:rsidRPr="00883FCE">
        <w:rPr>
          <w:rFonts w:ascii="Times New Roman" w:hAnsi="Times New Roman"/>
          <w:color w:val="FF0000"/>
          <w:sz w:val="24"/>
          <w:szCs w:val="24"/>
        </w:rPr>
        <w:t xml:space="preserve">8 </w:t>
      </w:r>
      <w:r w:rsidRPr="00883FCE">
        <w:rPr>
          <w:rFonts w:ascii="Times New Roman" w:hAnsi="Times New Roman"/>
          <w:sz w:val="24"/>
          <w:szCs w:val="24"/>
        </w:rPr>
        <w:t xml:space="preserve">asks if a site assessment has been conducted to evaluate schools’ preparedness to operate according to CDC safety guidelines for operating schools during COVID-19. A site assessment evaluates the safety, accessibility, and emergency preparedness of the school’s buildings and grounds. Specific CDC guidelines covered by a site assessment may include ensuring that there is adequate room to maintain </w:t>
      </w:r>
      <w:r w:rsidRPr="00883FCE">
        <w:rPr>
          <w:rFonts w:ascii="Times New Roman" w:hAnsi="Times New Roman"/>
          <w:strike/>
          <w:color w:val="FF0000"/>
          <w:sz w:val="24"/>
          <w:szCs w:val="24"/>
        </w:rPr>
        <w:t xml:space="preserve">6-foot distance </w:t>
      </w:r>
      <w:r w:rsidRPr="00883FCE">
        <w:rPr>
          <w:rFonts w:ascii="Times New Roman" w:hAnsi="Times New Roman"/>
          <w:color w:val="FF0000"/>
          <w:sz w:val="24"/>
          <w:szCs w:val="24"/>
        </w:rPr>
        <w:t xml:space="preserve">social distancing </w:t>
      </w:r>
      <w:r w:rsidRPr="00883FCE">
        <w:rPr>
          <w:rFonts w:ascii="Times New Roman" w:hAnsi="Times New Roman"/>
          <w:sz w:val="24"/>
          <w:szCs w:val="24"/>
        </w:rPr>
        <w:t xml:space="preserve">between students and using appropriate air filtration systems. These assessments can help schools identify health and safety threats and risks, informing the understanding of issues and resources that may need to be addressed in the development or updating of pandemic disease response plans. </w:t>
      </w:r>
    </w:p>
    <w:p w:rsidRPr="00883FCE" w:rsidR="00883FCE" w:rsidP="00A64BA6" w:rsidRDefault="00883FCE" w14:paraId="7FECF5AC" w14:textId="259A243B">
      <w:pPr>
        <w:pStyle w:val="ListParagraph"/>
        <w:numPr>
          <w:ilvl w:val="0"/>
          <w:numId w:val="7"/>
        </w:numPr>
        <w:rPr>
          <w:rFonts w:ascii="Times New Roman" w:hAnsi="Times New Roman"/>
          <w:sz w:val="24"/>
          <w:szCs w:val="24"/>
        </w:rPr>
      </w:pPr>
      <w:r w:rsidRPr="00883FCE">
        <w:rPr>
          <w:rFonts w:ascii="Times New Roman" w:hAnsi="Times New Roman"/>
          <w:sz w:val="24"/>
          <w:szCs w:val="24"/>
        </w:rPr>
        <w:t xml:space="preserve">Following cognitive testing, items 7 &amp; 8 were revised and combined into one item, which is now Item 7 on the SSOCS:2022 questionnaire. As a result, the reference to item 8 has been deleted from this section and language has been reincorporated into the item 7 rationale. </w:t>
      </w:r>
      <w:r w:rsidR="000C0C35">
        <w:rPr>
          <w:rFonts w:ascii="Times New Roman" w:hAnsi="Times New Roman"/>
          <w:sz w:val="24"/>
          <w:szCs w:val="24"/>
        </w:rPr>
        <w:t xml:space="preserve"> (p. 10)</w:t>
      </w:r>
    </w:p>
    <w:p w:rsidRPr="00883FCE" w:rsidR="00883FCE" w:rsidP="00A64BA6" w:rsidRDefault="00883FCE" w14:paraId="4099B973" w14:textId="77777777">
      <w:pPr>
        <w:pStyle w:val="ListParagraph"/>
        <w:numPr>
          <w:ilvl w:val="1"/>
          <w:numId w:val="7"/>
        </w:numPr>
        <w:spacing w:before="240"/>
        <w:rPr>
          <w:rFonts w:ascii="Times New Roman" w:hAnsi="Times New Roman"/>
          <w:sz w:val="24"/>
          <w:szCs w:val="24"/>
        </w:rPr>
      </w:pPr>
      <w:r w:rsidRPr="00883FCE">
        <w:rPr>
          <w:rFonts w:ascii="Times New Roman" w:hAnsi="Times New Roman"/>
          <w:b/>
          <w:bCs/>
          <w:sz w:val="24"/>
          <w:szCs w:val="24"/>
        </w:rPr>
        <w:t xml:space="preserve">Item 7. </w:t>
      </w:r>
      <w:r w:rsidRPr="00883FCE">
        <w:rPr>
          <w:rFonts w:ascii="Times New Roman" w:hAnsi="Times New Roman"/>
          <w:sz w:val="24"/>
          <w:szCs w:val="24"/>
        </w:rPr>
        <w:t xml:space="preserve">This item has been added to gather information on whether schools have made modifications to emergency readiness practices (such as drills) to adhere to strategies for mitigating the spread of COVID-19 </w:t>
      </w:r>
      <w:r w:rsidRPr="00883FCE">
        <w:rPr>
          <w:rFonts w:ascii="Times New Roman" w:hAnsi="Times New Roman"/>
          <w:color w:val="FF0000"/>
          <w:sz w:val="24"/>
          <w:szCs w:val="24"/>
        </w:rPr>
        <w:t>and the specific ways in which these emergency readiness practices were modified.</w:t>
      </w:r>
    </w:p>
    <w:p w:rsidRPr="00883FCE" w:rsidR="00883FCE" w:rsidP="00A64BA6" w:rsidRDefault="00883FCE" w14:paraId="646C5541" w14:textId="7DD0FACF">
      <w:pPr>
        <w:pStyle w:val="ListParagraph"/>
        <w:numPr>
          <w:ilvl w:val="0"/>
          <w:numId w:val="7"/>
        </w:numPr>
        <w:rPr>
          <w:rFonts w:ascii="Times New Roman" w:hAnsi="Times New Roman"/>
          <w:sz w:val="24"/>
          <w:szCs w:val="24"/>
        </w:rPr>
      </w:pPr>
      <w:r w:rsidRPr="00883FCE">
        <w:rPr>
          <w:rFonts w:ascii="Times New Roman" w:hAnsi="Times New Roman"/>
          <w:sz w:val="24"/>
          <w:szCs w:val="24"/>
        </w:rPr>
        <w:t>Since item 8 was combined with item 7; all following item numbers referenced in this section were revised – i.e., item 9 has been revised to item 8.</w:t>
      </w:r>
      <w:r w:rsidRPr="000C0C35" w:rsidR="000C0C35">
        <w:rPr>
          <w:rFonts w:ascii="Times New Roman" w:hAnsi="Times New Roman"/>
          <w:sz w:val="24"/>
          <w:szCs w:val="24"/>
        </w:rPr>
        <w:t xml:space="preserve"> </w:t>
      </w:r>
      <w:r w:rsidR="000C0C35">
        <w:rPr>
          <w:rFonts w:ascii="Times New Roman" w:hAnsi="Times New Roman"/>
          <w:sz w:val="24"/>
          <w:szCs w:val="24"/>
        </w:rPr>
        <w:t>(p. 10)</w:t>
      </w:r>
    </w:p>
    <w:p w:rsidR="00883FCE" w:rsidP="00533520" w:rsidRDefault="00883FCE" w14:paraId="75DB66BB" w14:textId="7D01097E">
      <w:pPr>
        <w:widowControl w:val="0"/>
        <w:spacing w:after="0" w:line="240" w:lineRule="auto"/>
        <w:rPr>
          <w:rFonts w:ascii="Times New Roman" w:hAnsi="Times New Roman"/>
          <w:bCs/>
          <w:sz w:val="24"/>
          <w:szCs w:val="24"/>
        </w:rPr>
      </w:pPr>
    </w:p>
    <w:p w:rsidR="00883FCE" w:rsidP="00533520" w:rsidRDefault="00883FCE" w14:paraId="2BD626D4" w14:textId="519C56D3">
      <w:pPr>
        <w:widowControl w:val="0"/>
        <w:spacing w:after="0" w:line="240" w:lineRule="auto"/>
        <w:rPr>
          <w:rFonts w:ascii="Times New Roman" w:hAnsi="Times New Roman"/>
          <w:bCs/>
          <w:sz w:val="24"/>
          <w:szCs w:val="24"/>
        </w:rPr>
      </w:pPr>
    </w:p>
    <w:p w:rsidRPr="008B2308" w:rsidR="00883FCE" w:rsidP="00533520" w:rsidRDefault="00883FCE" w14:paraId="75BBC540" w14:textId="77777777">
      <w:pPr>
        <w:widowControl w:val="0"/>
        <w:spacing w:after="0" w:line="240" w:lineRule="auto"/>
        <w:rPr>
          <w:rFonts w:ascii="Times New Roman" w:hAnsi="Times New Roman"/>
          <w:bCs/>
          <w:sz w:val="24"/>
          <w:szCs w:val="24"/>
        </w:rPr>
      </w:pPr>
    </w:p>
    <w:p w:rsidRPr="00A505A6" w:rsidR="00A66317" w:rsidP="00A505A6" w:rsidRDefault="00563C4C" w14:paraId="00C6FB72" w14:textId="2B275C04">
      <w:pPr>
        <w:pStyle w:val="Heading1"/>
      </w:pPr>
      <w:r w:rsidRPr="00A505A6">
        <w:lastRenderedPageBreak/>
        <w:t>Appendix A</w:t>
      </w:r>
      <w:r w:rsidRPr="00A505A6" w:rsidR="00A66317">
        <w:t xml:space="preserve"> – SSOCS 2022 </w:t>
      </w:r>
      <w:r w:rsidRPr="00A505A6">
        <w:t>Communication Materials</w:t>
      </w:r>
    </w:p>
    <w:p w:rsidR="0072545F" w:rsidP="00FA440B" w:rsidRDefault="0072545F" w14:paraId="5958BBC1" w14:textId="486E5ECE">
      <w:pPr>
        <w:widowControl w:val="0"/>
        <w:spacing w:after="0" w:line="240" w:lineRule="auto"/>
        <w:rPr>
          <w:rFonts w:ascii="Times New Roman" w:hAnsi="Times New Roman"/>
          <w:b/>
          <w:sz w:val="24"/>
          <w:szCs w:val="24"/>
          <w:u w:val="single"/>
        </w:rPr>
      </w:pPr>
      <w:r w:rsidRPr="006A41FF">
        <w:rPr>
          <w:rFonts w:ascii="Times New Roman" w:hAnsi="Times New Roman"/>
          <w:b/>
          <w:sz w:val="24"/>
          <w:szCs w:val="24"/>
          <w:u w:val="single"/>
        </w:rPr>
        <w:t>Summary of Change</w:t>
      </w:r>
      <w:r w:rsidRPr="006A41FF" w:rsidR="00CA3FD3">
        <w:rPr>
          <w:rFonts w:ascii="Times New Roman" w:hAnsi="Times New Roman"/>
          <w:b/>
          <w:sz w:val="24"/>
          <w:szCs w:val="24"/>
          <w:u w:val="single"/>
        </w:rPr>
        <w:t>s</w:t>
      </w:r>
      <w:r w:rsidRPr="006A41FF">
        <w:rPr>
          <w:rFonts w:ascii="Times New Roman" w:hAnsi="Times New Roman"/>
          <w:b/>
          <w:sz w:val="24"/>
          <w:szCs w:val="24"/>
          <w:u w:val="single"/>
        </w:rPr>
        <w:t xml:space="preserve"> </w:t>
      </w:r>
      <w:r w:rsidRPr="006A41FF" w:rsidR="00CA3FD3">
        <w:rPr>
          <w:rFonts w:ascii="Times New Roman" w:hAnsi="Times New Roman"/>
          <w:b/>
          <w:sz w:val="24"/>
          <w:szCs w:val="24"/>
          <w:u w:val="single"/>
        </w:rPr>
        <w:t>to Contact Materials</w:t>
      </w:r>
      <w:r w:rsidRPr="006A41FF">
        <w:rPr>
          <w:rFonts w:ascii="Times New Roman" w:hAnsi="Times New Roman"/>
          <w:b/>
          <w:sz w:val="24"/>
          <w:szCs w:val="24"/>
          <w:u w:val="single"/>
        </w:rPr>
        <w:t xml:space="preserve"> (Physical and E-mail) for </w:t>
      </w:r>
      <w:r w:rsidRPr="006A41FF" w:rsidR="00654835">
        <w:rPr>
          <w:rFonts w:ascii="Times New Roman" w:hAnsi="Times New Roman"/>
          <w:b/>
          <w:sz w:val="24"/>
          <w:szCs w:val="24"/>
          <w:u w:val="single"/>
        </w:rPr>
        <w:t>SSOCS:2022</w:t>
      </w:r>
    </w:p>
    <w:p w:rsidR="0072545F" w:rsidP="00FA440B" w:rsidRDefault="0072545F" w14:paraId="5A6145CB" w14:textId="542A6B9E">
      <w:pPr>
        <w:widowControl w:val="0"/>
        <w:spacing w:after="0" w:line="240" w:lineRule="auto"/>
        <w:rPr>
          <w:rFonts w:ascii="Times New Roman" w:hAnsi="Times New Roman"/>
          <w:bCs/>
          <w:sz w:val="24"/>
          <w:szCs w:val="24"/>
        </w:rPr>
      </w:pPr>
    </w:p>
    <w:p w:rsidR="00CA3FD3" w:rsidP="00A64BA6" w:rsidRDefault="003A4580" w14:paraId="767A0115" w14:textId="631663A1">
      <w:pPr>
        <w:pStyle w:val="ListParagraph"/>
        <w:widowControl w:val="0"/>
        <w:numPr>
          <w:ilvl w:val="0"/>
          <w:numId w:val="10"/>
        </w:numPr>
        <w:spacing w:after="0" w:line="240" w:lineRule="auto"/>
        <w:rPr>
          <w:rFonts w:ascii="Times New Roman" w:hAnsi="Times New Roman"/>
          <w:bCs/>
          <w:sz w:val="24"/>
          <w:szCs w:val="24"/>
        </w:rPr>
      </w:pPr>
      <w:r>
        <w:rPr>
          <w:rFonts w:ascii="Times New Roman" w:hAnsi="Times New Roman"/>
          <w:bCs/>
          <w:sz w:val="24"/>
          <w:szCs w:val="24"/>
        </w:rPr>
        <w:t xml:space="preserve">The </w:t>
      </w:r>
      <w:r w:rsidRPr="003A4580" w:rsidR="00103E1D">
        <w:rPr>
          <w:rFonts w:ascii="Times New Roman" w:hAnsi="Times New Roman"/>
          <w:bCs/>
          <w:sz w:val="24"/>
          <w:szCs w:val="24"/>
        </w:rPr>
        <w:t xml:space="preserve">SSOCS 2022 </w:t>
      </w:r>
      <w:r>
        <w:rPr>
          <w:rFonts w:ascii="Times New Roman" w:hAnsi="Times New Roman"/>
          <w:bCs/>
          <w:sz w:val="24"/>
          <w:szCs w:val="24"/>
        </w:rPr>
        <w:t>trifold brochure</w:t>
      </w:r>
      <w:r w:rsidR="00A87644">
        <w:rPr>
          <w:rFonts w:ascii="Times New Roman" w:hAnsi="Times New Roman"/>
          <w:bCs/>
          <w:sz w:val="24"/>
          <w:szCs w:val="24"/>
        </w:rPr>
        <w:t xml:space="preserve"> (pp. 3-6)</w:t>
      </w:r>
      <w:r>
        <w:rPr>
          <w:rFonts w:ascii="Times New Roman" w:hAnsi="Times New Roman"/>
          <w:bCs/>
          <w:sz w:val="24"/>
          <w:szCs w:val="24"/>
        </w:rPr>
        <w:t xml:space="preserve"> has been updated with new prevalence estimates from the SSOCS 2020 data collection, new images</w:t>
      </w:r>
      <w:r w:rsidR="000B10DB">
        <w:rPr>
          <w:rFonts w:ascii="Times New Roman" w:hAnsi="Times New Roman"/>
          <w:bCs/>
          <w:sz w:val="24"/>
          <w:szCs w:val="24"/>
        </w:rPr>
        <w:t xml:space="preserve"> of students, and to be consistent with new guidelines for branding at the Department and the Center.</w:t>
      </w:r>
    </w:p>
    <w:p w:rsidR="0015659C" w:rsidP="00A64BA6" w:rsidRDefault="00FD150C" w14:paraId="7B66F88E" w14:textId="7D50C217">
      <w:pPr>
        <w:pStyle w:val="ListParagraph"/>
        <w:widowControl w:val="0"/>
        <w:numPr>
          <w:ilvl w:val="0"/>
          <w:numId w:val="10"/>
        </w:numPr>
        <w:spacing w:after="0" w:line="240" w:lineRule="auto"/>
        <w:rPr>
          <w:rFonts w:ascii="Times New Roman" w:hAnsi="Times New Roman"/>
          <w:bCs/>
          <w:sz w:val="24"/>
          <w:szCs w:val="24"/>
        </w:rPr>
      </w:pPr>
      <w:r>
        <w:rPr>
          <w:rFonts w:ascii="Times New Roman" w:hAnsi="Times New Roman"/>
          <w:bCs/>
          <w:sz w:val="24"/>
          <w:szCs w:val="24"/>
        </w:rPr>
        <w:t xml:space="preserve">The letters have been </w:t>
      </w:r>
      <w:r w:rsidR="00571726">
        <w:rPr>
          <w:rFonts w:ascii="Times New Roman" w:hAnsi="Times New Roman"/>
          <w:bCs/>
          <w:sz w:val="24"/>
          <w:szCs w:val="24"/>
        </w:rPr>
        <w:t>revised</w:t>
      </w:r>
      <w:r w:rsidR="00976FFE">
        <w:rPr>
          <w:rFonts w:ascii="Times New Roman" w:hAnsi="Times New Roman"/>
          <w:bCs/>
          <w:sz w:val="24"/>
          <w:szCs w:val="24"/>
        </w:rPr>
        <w:t xml:space="preserve">. </w:t>
      </w:r>
    </w:p>
    <w:p w:rsidR="00FD150C" w:rsidP="00A64BA6" w:rsidRDefault="00976FFE" w14:paraId="5DCF9C75" w14:textId="76A1E896">
      <w:pPr>
        <w:pStyle w:val="ListParagraph"/>
        <w:widowControl w:val="0"/>
        <w:numPr>
          <w:ilvl w:val="1"/>
          <w:numId w:val="10"/>
        </w:numPr>
        <w:spacing w:after="0" w:line="240" w:lineRule="auto"/>
        <w:rPr>
          <w:rFonts w:ascii="Times New Roman" w:hAnsi="Times New Roman"/>
          <w:bCs/>
          <w:sz w:val="24"/>
          <w:szCs w:val="24"/>
        </w:rPr>
      </w:pPr>
      <w:r>
        <w:rPr>
          <w:rFonts w:ascii="Times New Roman" w:hAnsi="Times New Roman"/>
          <w:bCs/>
          <w:sz w:val="24"/>
          <w:szCs w:val="24"/>
        </w:rPr>
        <w:t>All letters have been revised</w:t>
      </w:r>
      <w:r w:rsidR="00FD150C">
        <w:rPr>
          <w:rFonts w:ascii="Times New Roman" w:hAnsi="Times New Roman"/>
          <w:bCs/>
          <w:sz w:val="24"/>
          <w:szCs w:val="24"/>
        </w:rPr>
        <w:t xml:space="preserve"> to reflect a change in leadership</w:t>
      </w:r>
      <w:r w:rsidR="009D0FA8">
        <w:rPr>
          <w:rFonts w:ascii="Times New Roman" w:hAnsi="Times New Roman"/>
          <w:bCs/>
          <w:sz w:val="24"/>
          <w:szCs w:val="24"/>
        </w:rPr>
        <w:t xml:space="preserve"> staff</w:t>
      </w:r>
      <w:r w:rsidR="00FD150C">
        <w:rPr>
          <w:rFonts w:ascii="Times New Roman" w:hAnsi="Times New Roman"/>
          <w:bCs/>
          <w:sz w:val="24"/>
          <w:szCs w:val="24"/>
        </w:rPr>
        <w:t xml:space="preserve"> (</w:t>
      </w:r>
      <w:r w:rsidR="00A12DCF">
        <w:rPr>
          <w:rFonts w:ascii="Times New Roman" w:hAnsi="Times New Roman"/>
          <w:bCs/>
          <w:sz w:val="24"/>
          <w:szCs w:val="24"/>
        </w:rPr>
        <w:t>replacing the signature from the former NCES Commissioner to the current Associate Commissioner of NCES Sample Surveys Division)</w:t>
      </w:r>
      <w:r w:rsidR="0015659C">
        <w:rPr>
          <w:rFonts w:ascii="Times New Roman" w:hAnsi="Times New Roman"/>
          <w:bCs/>
          <w:sz w:val="24"/>
          <w:szCs w:val="24"/>
        </w:rPr>
        <w:t>.</w:t>
      </w:r>
    </w:p>
    <w:p w:rsidR="001657B1" w:rsidP="00A64BA6" w:rsidRDefault="001657B1" w14:paraId="3C64ABB1" w14:textId="1574F8CE">
      <w:pPr>
        <w:pStyle w:val="ListParagraph"/>
        <w:widowControl w:val="0"/>
        <w:numPr>
          <w:ilvl w:val="1"/>
          <w:numId w:val="10"/>
        </w:numPr>
        <w:spacing w:after="0" w:line="240" w:lineRule="auto"/>
        <w:rPr>
          <w:rFonts w:ascii="Times New Roman" w:hAnsi="Times New Roman"/>
          <w:bCs/>
          <w:sz w:val="24"/>
          <w:szCs w:val="24"/>
        </w:rPr>
      </w:pPr>
      <w:r>
        <w:rPr>
          <w:rFonts w:ascii="Times New Roman" w:hAnsi="Times New Roman"/>
          <w:bCs/>
          <w:sz w:val="24"/>
          <w:szCs w:val="24"/>
        </w:rPr>
        <w:t xml:space="preserve">All letters in which there had been </w:t>
      </w:r>
      <w:r w:rsidR="0080248F">
        <w:rPr>
          <w:rFonts w:ascii="Times New Roman" w:hAnsi="Times New Roman"/>
          <w:bCs/>
          <w:sz w:val="24"/>
          <w:szCs w:val="24"/>
        </w:rPr>
        <w:t xml:space="preserve">language referring to the COVID-19 pandemic have been updated </w:t>
      </w:r>
      <w:r w:rsidR="003157C4">
        <w:rPr>
          <w:rFonts w:ascii="Times New Roman" w:hAnsi="Times New Roman"/>
          <w:bCs/>
          <w:sz w:val="24"/>
          <w:szCs w:val="24"/>
        </w:rPr>
        <w:t xml:space="preserve">to present tense </w:t>
      </w:r>
      <w:r w:rsidR="0080248F">
        <w:rPr>
          <w:rFonts w:ascii="Times New Roman" w:hAnsi="Times New Roman"/>
          <w:bCs/>
          <w:sz w:val="24"/>
          <w:szCs w:val="24"/>
        </w:rPr>
        <w:t xml:space="preserve">to </w:t>
      </w:r>
      <w:r w:rsidR="003157C4">
        <w:rPr>
          <w:rFonts w:ascii="Times New Roman" w:hAnsi="Times New Roman"/>
          <w:bCs/>
          <w:sz w:val="24"/>
          <w:szCs w:val="24"/>
        </w:rPr>
        <w:t>indicate</w:t>
      </w:r>
      <w:r w:rsidR="0080248F">
        <w:rPr>
          <w:rFonts w:ascii="Times New Roman" w:hAnsi="Times New Roman"/>
          <w:bCs/>
          <w:sz w:val="24"/>
          <w:szCs w:val="24"/>
        </w:rPr>
        <w:t xml:space="preserve"> that the pandemic is still ongoing</w:t>
      </w:r>
      <w:r w:rsidR="003157C4">
        <w:rPr>
          <w:rFonts w:ascii="Times New Roman" w:hAnsi="Times New Roman"/>
          <w:bCs/>
          <w:sz w:val="24"/>
          <w:szCs w:val="24"/>
        </w:rPr>
        <w:t>, as opposed to past tense.</w:t>
      </w:r>
    </w:p>
    <w:p w:rsidR="008C4AFA" w:rsidP="00A64BA6" w:rsidRDefault="00E12CA7" w14:paraId="4379ADC2" w14:textId="4C2E804D">
      <w:pPr>
        <w:pStyle w:val="ListParagraph"/>
        <w:widowControl w:val="0"/>
        <w:numPr>
          <w:ilvl w:val="1"/>
          <w:numId w:val="10"/>
        </w:numPr>
        <w:spacing w:after="0" w:line="240" w:lineRule="auto"/>
        <w:rPr>
          <w:rFonts w:ascii="Times New Roman" w:hAnsi="Times New Roman"/>
          <w:bCs/>
          <w:sz w:val="24"/>
          <w:szCs w:val="24"/>
        </w:rPr>
      </w:pPr>
      <w:r>
        <w:rPr>
          <w:rFonts w:ascii="Times New Roman" w:hAnsi="Times New Roman"/>
          <w:bCs/>
          <w:sz w:val="24"/>
          <w:szCs w:val="24"/>
        </w:rPr>
        <w:t xml:space="preserve">All </w:t>
      </w:r>
      <w:r w:rsidR="00FA1C34">
        <w:rPr>
          <w:rFonts w:ascii="Times New Roman" w:hAnsi="Times New Roman"/>
          <w:bCs/>
          <w:sz w:val="24"/>
          <w:szCs w:val="24"/>
        </w:rPr>
        <w:t>letters</w:t>
      </w:r>
      <w:r>
        <w:rPr>
          <w:rFonts w:ascii="Times New Roman" w:hAnsi="Times New Roman"/>
          <w:bCs/>
          <w:sz w:val="24"/>
          <w:szCs w:val="24"/>
        </w:rPr>
        <w:t xml:space="preserve"> with the SSOCS logo have been updated to remove the study-specific branding, consistent with Department </w:t>
      </w:r>
      <w:r w:rsidR="00D04C24">
        <w:rPr>
          <w:rFonts w:ascii="Times New Roman" w:hAnsi="Times New Roman"/>
          <w:bCs/>
          <w:sz w:val="24"/>
          <w:szCs w:val="24"/>
        </w:rPr>
        <w:t>guidelines.</w:t>
      </w:r>
    </w:p>
    <w:p w:rsidR="00FA1C34" w:rsidP="00A64BA6" w:rsidRDefault="00FA1C34" w14:paraId="6E055C8B" w14:textId="6A138D64">
      <w:pPr>
        <w:pStyle w:val="ListParagraph"/>
        <w:widowControl w:val="0"/>
        <w:numPr>
          <w:ilvl w:val="1"/>
          <w:numId w:val="10"/>
        </w:numPr>
        <w:spacing w:after="0" w:line="240" w:lineRule="auto"/>
        <w:rPr>
          <w:rFonts w:ascii="Times New Roman" w:hAnsi="Times New Roman"/>
          <w:bCs/>
          <w:sz w:val="24"/>
          <w:szCs w:val="24"/>
        </w:rPr>
      </w:pPr>
      <w:r>
        <w:rPr>
          <w:rFonts w:ascii="Times New Roman" w:hAnsi="Times New Roman"/>
          <w:bCs/>
          <w:sz w:val="24"/>
          <w:szCs w:val="24"/>
        </w:rPr>
        <w:t>All letters with</w:t>
      </w:r>
      <w:r w:rsidR="00AC0813">
        <w:rPr>
          <w:rFonts w:ascii="Times New Roman" w:hAnsi="Times New Roman"/>
          <w:bCs/>
          <w:sz w:val="24"/>
          <w:szCs w:val="24"/>
        </w:rPr>
        <w:t xml:space="preserve"> reference to prevalence estimates have been updated with more recent data from SSOCS 2020.</w:t>
      </w:r>
      <w:r w:rsidR="0083135E">
        <w:rPr>
          <w:rFonts w:ascii="Times New Roman" w:hAnsi="Times New Roman"/>
          <w:bCs/>
          <w:sz w:val="24"/>
          <w:szCs w:val="24"/>
        </w:rPr>
        <w:t xml:space="preserve"> </w:t>
      </w:r>
    </w:p>
    <w:p w:rsidR="00861064" w:rsidP="00A64BA6" w:rsidRDefault="00861064" w14:paraId="2D5389A4" w14:textId="5F2C8984">
      <w:pPr>
        <w:pStyle w:val="ListParagraph"/>
        <w:widowControl w:val="0"/>
        <w:numPr>
          <w:ilvl w:val="0"/>
          <w:numId w:val="10"/>
        </w:numPr>
        <w:spacing w:after="0" w:line="240" w:lineRule="auto"/>
        <w:rPr>
          <w:rFonts w:ascii="Times New Roman" w:hAnsi="Times New Roman"/>
          <w:bCs/>
          <w:sz w:val="24"/>
          <w:szCs w:val="24"/>
        </w:rPr>
      </w:pPr>
      <w:r>
        <w:rPr>
          <w:rFonts w:ascii="Times New Roman" w:hAnsi="Times New Roman"/>
          <w:bCs/>
          <w:sz w:val="24"/>
          <w:szCs w:val="24"/>
        </w:rPr>
        <w:t xml:space="preserve">Emails have been </w:t>
      </w:r>
      <w:r w:rsidR="00571726">
        <w:rPr>
          <w:rFonts w:ascii="Times New Roman" w:hAnsi="Times New Roman"/>
          <w:bCs/>
          <w:sz w:val="24"/>
          <w:szCs w:val="24"/>
        </w:rPr>
        <w:t>revised.</w:t>
      </w:r>
    </w:p>
    <w:p w:rsidR="004E72B5" w:rsidP="00A64BA6" w:rsidRDefault="00A3783A" w14:paraId="4AA47D45" w14:textId="7DD5CF50">
      <w:pPr>
        <w:pStyle w:val="ListParagraph"/>
        <w:widowControl w:val="0"/>
        <w:numPr>
          <w:ilvl w:val="1"/>
          <w:numId w:val="10"/>
        </w:numPr>
        <w:spacing w:after="0" w:line="240" w:lineRule="auto"/>
        <w:rPr>
          <w:rFonts w:ascii="Times New Roman" w:hAnsi="Times New Roman"/>
          <w:bCs/>
          <w:sz w:val="24"/>
          <w:szCs w:val="24"/>
        </w:rPr>
      </w:pPr>
      <w:r>
        <w:rPr>
          <w:rFonts w:ascii="Times New Roman" w:hAnsi="Times New Roman"/>
          <w:bCs/>
          <w:sz w:val="24"/>
          <w:szCs w:val="24"/>
        </w:rPr>
        <w:t>One</w:t>
      </w:r>
      <w:r w:rsidR="004E72B5">
        <w:rPr>
          <w:rFonts w:ascii="Times New Roman" w:hAnsi="Times New Roman"/>
          <w:bCs/>
          <w:sz w:val="24"/>
          <w:szCs w:val="24"/>
        </w:rPr>
        <w:t xml:space="preserve"> new email has been added</w:t>
      </w:r>
      <w:r w:rsidR="00E336E1">
        <w:rPr>
          <w:rFonts w:ascii="Times New Roman" w:hAnsi="Times New Roman"/>
          <w:bCs/>
          <w:sz w:val="24"/>
          <w:szCs w:val="24"/>
        </w:rPr>
        <w:t xml:space="preserve"> as part of the timing experiment. This email will go to half of the sample, based on assignment to the</w:t>
      </w:r>
      <w:r w:rsidR="004A2CA2">
        <w:rPr>
          <w:rFonts w:ascii="Times New Roman" w:hAnsi="Times New Roman"/>
          <w:bCs/>
          <w:sz w:val="24"/>
          <w:szCs w:val="24"/>
        </w:rPr>
        <w:t xml:space="preserve"> “email-first”</w:t>
      </w:r>
      <w:r w:rsidR="00E336E1">
        <w:rPr>
          <w:rFonts w:ascii="Times New Roman" w:hAnsi="Times New Roman"/>
          <w:bCs/>
          <w:sz w:val="24"/>
          <w:szCs w:val="24"/>
        </w:rPr>
        <w:t xml:space="preserve"> treatment.</w:t>
      </w:r>
    </w:p>
    <w:p w:rsidR="005301F8" w:rsidP="00A64BA6" w:rsidRDefault="006B10E7" w14:paraId="35BD0BBB" w14:textId="5753D88E">
      <w:pPr>
        <w:pStyle w:val="ListParagraph"/>
        <w:widowControl w:val="0"/>
        <w:numPr>
          <w:ilvl w:val="1"/>
          <w:numId w:val="10"/>
        </w:numPr>
        <w:spacing w:after="0" w:line="240" w:lineRule="auto"/>
        <w:rPr>
          <w:rFonts w:ascii="Times New Roman" w:hAnsi="Times New Roman"/>
          <w:bCs/>
          <w:sz w:val="24"/>
          <w:szCs w:val="24"/>
        </w:rPr>
      </w:pPr>
      <w:r>
        <w:rPr>
          <w:rFonts w:ascii="Times New Roman" w:hAnsi="Times New Roman"/>
          <w:bCs/>
          <w:sz w:val="24"/>
          <w:szCs w:val="24"/>
        </w:rPr>
        <w:t>All emails in which there had been language referring to the COVID-19 pandemic have been updated to present tense to indicate that the pandemic is still ongoing.</w:t>
      </w:r>
    </w:p>
    <w:p w:rsidR="00C43FA8" w:rsidP="00A64BA6" w:rsidRDefault="00C43FA8" w14:paraId="46A7A7A9" w14:textId="2FACDEA8">
      <w:pPr>
        <w:pStyle w:val="ListParagraph"/>
        <w:widowControl w:val="0"/>
        <w:numPr>
          <w:ilvl w:val="1"/>
          <w:numId w:val="10"/>
        </w:numPr>
        <w:spacing w:after="0" w:line="240" w:lineRule="auto"/>
        <w:rPr>
          <w:rFonts w:ascii="Times New Roman" w:hAnsi="Times New Roman"/>
          <w:bCs/>
          <w:sz w:val="24"/>
          <w:szCs w:val="24"/>
        </w:rPr>
      </w:pPr>
      <w:r>
        <w:rPr>
          <w:rFonts w:ascii="Times New Roman" w:hAnsi="Times New Roman"/>
          <w:bCs/>
          <w:sz w:val="24"/>
          <w:szCs w:val="24"/>
        </w:rPr>
        <w:t>All emails with reference to prevalence estimates have been updated with more recent data from SSOCS 2020.</w:t>
      </w:r>
    </w:p>
    <w:p w:rsidRPr="003A4580" w:rsidR="00360C42" w:rsidP="00360C42" w:rsidRDefault="00360C42" w14:paraId="15E6AD2C" w14:textId="492546A4">
      <w:pPr>
        <w:pStyle w:val="ListParagraph"/>
        <w:widowControl w:val="0"/>
        <w:numPr>
          <w:ilvl w:val="0"/>
          <w:numId w:val="10"/>
        </w:numPr>
        <w:spacing w:after="0" w:line="240" w:lineRule="auto"/>
        <w:rPr>
          <w:rFonts w:ascii="Times New Roman" w:hAnsi="Times New Roman"/>
          <w:bCs/>
          <w:sz w:val="24"/>
          <w:szCs w:val="24"/>
        </w:rPr>
      </w:pPr>
      <w:r>
        <w:rPr>
          <w:rFonts w:ascii="Times New Roman" w:hAnsi="Times New Roman"/>
          <w:bCs/>
          <w:sz w:val="24"/>
          <w:szCs w:val="24"/>
        </w:rPr>
        <w:t xml:space="preserve">Web Instrument has been updated with the </w:t>
      </w:r>
      <w:r w:rsidR="00F620F7">
        <w:rPr>
          <w:rFonts w:ascii="Times New Roman" w:hAnsi="Times New Roman"/>
          <w:bCs/>
          <w:sz w:val="24"/>
          <w:szCs w:val="24"/>
        </w:rPr>
        <w:t>date (2021-22)</w:t>
      </w:r>
      <w:r w:rsidR="002D0DAD">
        <w:rPr>
          <w:rFonts w:ascii="Times New Roman" w:hAnsi="Times New Roman"/>
          <w:bCs/>
          <w:sz w:val="24"/>
          <w:szCs w:val="24"/>
        </w:rPr>
        <w:t xml:space="preserve">, </w:t>
      </w:r>
      <w:r w:rsidR="00571945">
        <w:rPr>
          <w:rFonts w:ascii="Times New Roman" w:hAnsi="Times New Roman"/>
          <w:bCs/>
          <w:sz w:val="24"/>
          <w:szCs w:val="24"/>
        </w:rPr>
        <w:t>time to complete, and OMB expiration dat</w:t>
      </w:r>
      <w:r w:rsidR="00B74E15">
        <w:rPr>
          <w:rFonts w:ascii="Times New Roman" w:hAnsi="Times New Roman"/>
          <w:bCs/>
          <w:sz w:val="24"/>
          <w:szCs w:val="24"/>
        </w:rPr>
        <w:t>e, and new screenshots have been added.</w:t>
      </w:r>
    </w:p>
    <w:p w:rsidR="00CA3FD3" w:rsidP="00FA440B" w:rsidRDefault="00CA3FD3" w14:paraId="0FF67817" w14:textId="7D69C146">
      <w:pPr>
        <w:widowControl w:val="0"/>
        <w:spacing w:after="0" w:line="240" w:lineRule="auto"/>
        <w:rPr>
          <w:rFonts w:ascii="Times New Roman" w:hAnsi="Times New Roman"/>
          <w:bCs/>
          <w:sz w:val="24"/>
          <w:szCs w:val="24"/>
        </w:rPr>
      </w:pPr>
    </w:p>
    <w:p w:rsidR="00CA3FD3" w:rsidP="00FA440B" w:rsidRDefault="00CA3FD3" w14:paraId="5D28A01A" w14:textId="7A92E114">
      <w:pPr>
        <w:widowControl w:val="0"/>
        <w:spacing w:after="0" w:line="240" w:lineRule="auto"/>
        <w:rPr>
          <w:rFonts w:ascii="Times New Roman" w:hAnsi="Times New Roman"/>
          <w:bCs/>
          <w:sz w:val="24"/>
          <w:szCs w:val="24"/>
        </w:rPr>
      </w:pPr>
    </w:p>
    <w:p w:rsidR="00A760DD" w:rsidP="00FA440B" w:rsidRDefault="00A760DD" w14:paraId="37F0140C" w14:textId="103DF19F">
      <w:pPr>
        <w:widowControl w:val="0"/>
        <w:spacing w:after="0" w:line="240" w:lineRule="auto"/>
        <w:rPr>
          <w:rFonts w:ascii="Times New Roman" w:hAnsi="Times New Roman"/>
          <w:bCs/>
          <w:sz w:val="24"/>
          <w:szCs w:val="24"/>
        </w:rPr>
      </w:pPr>
    </w:p>
    <w:p w:rsidRPr="001B7174" w:rsidR="00A760DD" w:rsidP="00FA440B" w:rsidRDefault="006571F8" w14:paraId="336B0B66" w14:textId="204E1B97">
      <w:pPr>
        <w:widowControl w:val="0"/>
        <w:spacing w:after="0" w:line="240" w:lineRule="auto"/>
        <w:rPr>
          <w:rFonts w:ascii="Times New Roman" w:hAnsi="Times New Roman"/>
          <w:b/>
          <w:sz w:val="24"/>
          <w:szCs w:val="24"/>
          <w:u w:val="single"/>
        </w:rPr>
      </w:pPr>
      <w:r w:rsidRPr="001B7174">
        <w:rPr>
          <w:rFonts w:ascii="Times New Roman" w:hAnsi="Times New Roman"/>
          <w:b/>
          <w:sz w:val="24"/>
          <w:szCs w:val="24"/>
          <w:u w:val="single"/>
        </w:rPr>
        <w:t xml:space="preserve">Changes to </w:t>
      </w:r>
      <w:r w:rsidRPr="001B7174" w:rsidR="00A760DD">
        <w:rPr>
          <w:rFonts w:ascii="Times New Roman" w:hAnsi="Times New Roman"/>
          <w:b/>
          <w:sz w:val="24"/>
          <w:szCs w:val="24"/>
          <w:u w:val="single"/>
        </w:rPr>
        <w:t>SSOCS 2022 Trifold Brochure</w:t>
      </w:r>
    </w:p>
    <w:p w:rsidRPr="00110050" w:rsidR="00A760DD" w:rsidP="00FA440B" w:rsidRDefault="00A760DD" w14:paraId="5BAA21AA" w14:textId="28DA6FB2">
      <w:pPr>
        <w:widowControl w:val="0"/>
        <w:spacing w:after="0" w:line="240" w:lineRule="auto"/>
        <w:rPr>
          <w:rFonts w:ascii="Times New Roman" w:hAnsi="Times New Roman"/>
          <w:bCs/>
          <w:sz w:val="24"/>
          <w:szCs w:val="24"/>
        </w:rPr>
      </w:pPr>
    </w:p>
    <w:p w:rsidRPr="006614C1" w:rsidR="00323F97" w:rsidP="00323F97" w:rsidRDefault="00323F97" w14:paraId="31779377" w14:textId="4B54697B">
      <w:pPr>
        <w:rPr>
          <w:rFonts w:ascii="Times New Roman" w:hAnsi="Times New Roman"/>
          <w:sz w:val="24"/>
          <w:szCs w:val="24"/>
        </w:rPr>
      </w:pPr>
      <w:r w:rsidRPr="006614C1">
        <w:rPr>
          <w:rFonts w:ascii="Times New Roman" w:hAnsi="Times New Roman"/>
          <w:sz w:val="24"/>
          <w:szCs w:val="24"/>
        </w:rPr>
        <w:t xml:space="preserve">Front Page: </w:t>
      </w:r>
      <w:r w:rsidR="002B48A2">
        <w:rPr>
          <w:rFonts w:ascii="Times New Roman" w:hAnsi="Times New Roman"/>
          <w:color w:val="C00000"/>
          <w:sz w:val="24"/>
          <w:szCs w:val="24"/>
        </w:rPr>
        <w:t>I</w:t>
      </w:r>
      <w:r w:rsidRPr="006614C1">
        <w:rPr>
          <w:rFonts w:ascii="Times New Roman" w:hAnsi="Times New Roman"/>
          <w:color w:val="C00000"/>
          <w:sz w:val="24"/>
          <w:szCs w:val="24"/>
        </w:rPr>
        <w:t>mage updated</w:t>
      </w:r>
      <w:r w:rsidR="00BE3B36">
        <w:rPr>
          <w:rFonts w:ascii="Times New Roman" w:hAnsi="Times New Roman"/>
          <w:color w:val="C00000"/>
          <w:sz w:val="24"/>
          <w:szCs w:val="24"/>
        </w:rPr>
        <w:t>;</w:t>
      </w:r>
      <w:r w:rsidR="00304D56">
        <w:rPr>
          <w:rFonts w:ascii="Times New Roman" w:hAnsi="Times New Roman"/>
          <w:color w:val="C00000"/>
          <w:sz w:val="24"/>
          <w:szCs w:val="24"/>
        </w:rPr>
        <w:t xml:space="preserve"> </w:t>
      </w:r>
      <w:r w:rsidR="0098187B">
        <w:rPr>
          <w:rFonts w:ascii="Times New Roman" w:hAnsi="Times New Roman"/>
          <w:color w:val="C00000"/>
          <w:sz w:val="24"/>
          <w:szCs w:val="24"/>
        </w:rPr>
        <w:t>Layout position of title and logos (ED and Census) a</w:t>
      </w:r>
      <w:r w:rsidR="00A518EB">
        <w:rPr>
          <w:rFonts w:ascii="Times New Roman" w:hAnsi="Times New Roman"/>
          <w:color w:val="C00000"/>
          <w:sz w:val="24"/>
          <w:szCs w:val="24"/>
        </w:rPr>
        <w:t>djusted</w:t>
      </w:r>
    </w:p>
    <w:p w:rsidRPr="006614C1" w:rsidR="00323F97" w:rsidP="00323F97" w:rsidRDefault="00323F97" w14:paraId="5360FD7E" w14:textId="77777777">
      <w:pPr>
        <w:rPr>
          <w:rFonts w:ascii="Times New Roman" w:hAnsi="Times New Roman"/>
          <w:sz w:val="24"/>
          <w:szCs w:val="24"/>
        </w:rPr>
      </w:pPr>
      <w:r w:rsidRPr="006614C1">
        <w:rPr>
          <w:rFonts w:ascii="Times New Roman" w:hAnsi="Times New Roman"/>
          <w:sz w:val="24"/>
          <w:szCs w:val="24"/>
        </w:rPr>
        <w:t xml:space="preserve">Front Page: </w:t>
      </w:r>
      <w:r w:rsidRPr="00444622">
        <w:rPr>
          <w:rFonts w:ascii="Times New Roman" w:hAnsi="Times New Roman"/>
          <w:strike/>
          <w:color w:val="C00000"/>
          <w:sz w:val="24"/>
          <w:szCs w:val="24"/>
        </w:rPr>
        <w:t>SSOCS Logo removed from primary image</w:t>
      </w:r>
    </w:p>
    <w:p w:rsidRPr="006614C1" w:rsidR="00323F97" w:rsidP="00323F97" w:rsidRDefault="00323F97" w14:paraId="4AE9ACA1" w14:textId="77777777">
      <w:pPr>
        <w:rPr>
          <w:rFonts w:ascii="Times New Roman" w:hAnsi="Times New Roman"/>
          <w:sz w:val="24"/>
          <w:szCs w:val="24"/>
        </w:rPr>
      </w:pPr>
      <w:r w:rsidRPr="006614C1">
        <w:rPr>
          <w:rFonts w:ascii="Times New Roman" w:hAnsi="Times New Roman"/>
          <w:sz w:val="24"/>
          <w:szCs w:val="24"/>
        </w:rPr>
        <w:t>Section: WHAT TOPICS ARE COVERED IN THE QUESTIONNAIRE?</w:t>
      </w:r>
    </w:p>
    <w:p w:rsidRPr="006614C1" w:rsidR="00323F97" w:rsidP="00A64BA6" w:rsidRDefault="00323F97" w14:paraId="01907EE0" w14:textId="77777777">
      <w:pPr>
        <w:pStyle w:val="ListParagraph"/>
        <w:numPr>
          <w:ilvl w:val="0"/>
          <w:numId w:val="8"/>
        </w:numPr>
        <w:spacing w:after="160" w:line="259" w:lineRule="auto"/>
        <w:contextualSpacing/>
        <w:rPr>
          <w:rFonts w:ascii="Times New Roman" w:hAnsi="Times New Roman"/>
          <w:sz w:val="24"/>
          <w:szCs w:val="24"/>
        </w:rPr>
      </w:pPr>
      <w:r w:rsidRPr="006614C1">
        <w:rPr>
          <w:rFonts w:ascii="Times New Roman" w:hAnsi="Times New Roman"/>
          <w:sz w:val="24"/>
          <w:szCs w:val="24"/>
        </w:rPr>
        <w:t xml:space="preserve">“School policies and programs </w:t>
      </w:r>
      <w:r w:rsidRPr="00C30A1E">
        <w:rPr>
          <w:rFonts w:ascii="Times New Roman" w:hAnsi="Times New Roman"/>
          <w:strike/>
          <w:color w:val="C00000"/>
          <w:sz w:val="24"/>
          <w:szCs w:val="24"/>
        </w:rPr>
        <w:t>to promote a safe school environment:</w:t>
      </w:r>
      <w:r w:rsidRPr="006614C1">
        <w:rPr>
          <w:rFonts w:ascii="Times New Roman" w:hAnsi="Times New Roman"/>
          <w:sz w:val="24"/>
          <w:szCs w:val="24"/>
        </w:rPr>
        <w:t xml:space="preserve">” changed to “School policies and programs </w:t>
      </w:r>
      <w:r w:rsidRPr="00C30A1E">
        <w:rPr>
          <w:rFonts w:ascii="Times New Roman" w:hAnsi="Times New Roman"/>
          <w:color w:val="C00000"/>
          <w:sz w:val="24"/>
          <w:szCs w:val="24"/>
        </w:rPr>
        <w:t>concerning crime and safety;</w:t>
      </w:r>
      <w:r w:rsidRPr="006614C1">
        <w:rPr>
          <w:rFonts w:ascii="Times New Roman" w:hAnsi="Times New Roman"/>
          <w:sz w:val="24"/>
          <w:szCs w:val="24"/>
        </w:rPr>
        <w:t>”</w:t>
      </w:r>
    </w:p>
    <w:p w:rsidRPr="006614C1" w:rsidR="00323F97" w:rsidP="00A64BA6" w:rsidRDefault="00323F97" w14:paraId="1F5FF772" w14:textId="77777777">
      <w:pPr>
        <w:pStyle w:val="ListParagraph"/>
        <w:numPr>
          <w:ilvl w:val="0"/>
          <w:numId w:val="8"/>
        </w:numPr>
        <w:spacing w:after="160" w:line="259" w:lineRule="auto"/>
        <w:contextualSpacing/>
        <w:rPr>
          <w:rFonts w:ascii="Times New Roman" w:hAnsi="Times New Roman"/>
          <w:sz w:val="24"/>
          <w:szCs w:val="24"/>
        </w:rPr>
      </w:pPr>
      <w:r w:rsidRPr="006614C1">
        <w:rPr>
          <w:rFonts w:ascii="Times New Roman" w:hAnsi="Times New Roman"/>
          <w:sz w:val="24"/>
          <w:szCs w:val="24"/>
        </w:rPr>
        <w:t>Added “</w:t>
      </w:r>
      <w:r w:rsidRPr="009C36CF">
        <w:rPr>
          <w:rFonts w:ascii="Times New Roman" w:hAnsi="Times New Roman"/>
          <w:color w:val="C00000"/>
          <w:sz w:val="24"/>
          <w:szCs w:val="24"/>
        </w:rPr>
        <w:t>School preparedness and practices for operating during the COVID-19 pandemic;</w:t>
      </w:r>
      <w:r w:rsidRPr="006614C1">
        <w:rPr>
          <w:rFonts w:ascii="Times New Roman" w:hAnsi="Times New Roman"/>
          <w:sz w:val="24"/>
          <w:szCs w:val="24"/>
        </w:rPr>
        <w:t>”</w:t>
      </w:r>
    </w:p>
    <w:p w:rsidRPr="006614C1" w:rsidR="00323F97" w:rsidP="00A64BA6" w:rsidRDefault="00323F97" w14:paraId="3FA4A05D" w14:textId="77777777">
      <w:pPr>
        <w:pStyle w:val="ListParagraph"/>
        <w:numPr>
          <w:ilvl w:val="0"/>
          <w:numId w:val="8"/>
        </w:numPr>
        <w:spacing w:after="160" w:line="259" w:lineRule="auto"/>
        <w:contextualSpacing/>
        <w:rPr>
          <w:rFonts w:ascii="Times New Roman" w:hAnsi="Times New Roman"/>
          <w:sz w:val="24"/>
          <w:szCs w:val="24"/>
        </w:rPr>
      </w:pPr>
      <w:r w:rsidRPr="006614C1">
        <w:rPr>
          <w:rFonts w:ascii="Times New Roman" w:hAnsi="Times New Roman"/>
          <w:sz w:val="24"/>
          <w:szCs w:val="24"/>
        </w:rPr>
        <w:t xml:space="preserve">“Responsibilities of sworn law enforcement officers and </w:t>
      </w:r>
      <w:r w:rsidRPr="009C36CF">
        <w:rPr>
          <w:rFonts w:ascii="Times New Roman" w:hAnsi="Times New Roman"/>
          <w:strike/>
          <w:color w:val="C00000"/>
          <w:sz w:val="24"/>
          <w:szCs w:val="24"/>
        </w:rPr>
        <w:t>SROs;</w:t>
      </w:r>
      <w:r w:rsidRPr="006614C1">
        <w:rPr>
          <w:rFonts w:ascii="Times New Roman" w:hAnsi="Times New Roman"/>
          <w:sz w:val="24"/>
          <w:szCs w:val="24"/>
        </w:rPr>
        <w:t xml:space="preserve">” changed to “Responsibilities of sworn law enforcement officers and </w:t>
      </w:r>
      <w:r w:rsidRPr="00064920">
        <w:rPr>
          <w:rFonts w:ascii="Times New Roman" w:hAnsi="Times New Roman"/>
          <w:color w:val="C00000"/>
          <w:sz w:val="24"/>
          <w:szCs w:val="24"/>
        </w:rPr>
        <w:t>school resource officers;</w:t>
      </w:r>
      <w:r w:rsidRPr="006614C1">
        <w:rPr>
          <w:rFonts w:ascii="Times New Roman" w:hAnsi="Times New Roman"/>
          <w:sz w:val="24"/>
          <w:szCs w:val="24"/>
        </w:rPr>
        <w:t>”</w:t>
      </w:r>
    </w:p>
    <w:p w:rsidRPr="006614C1" w:rsidR="00323F97" w:rsidP="00323F97" w:rsidRDefault="00323F97" w14:paraId="29A8EDDC" w14:textId="77777777">
      <w:pPr>
        <w:rPr>
          <w:rFonts w:ascii="Times New Roman" w:hAnsi="Times New Roman"/>
          <w:sz w:val="24"/>
          <w:szCs w:val="24"/>
        </w:rPr>
      </w:pPr>
      <w:r w:rsidRPr="006614C1">
        <w:rPr>
          <w:rFonts w:ascii="Times New Roman" w:hAnsi="Times New Roman"/>
          <w:sz w:val="24"/>
          <w:szCs w:val="24"/>
        </w:rPr>
        <w:t>Section: DO INDIVIDUAL SCHOOL DATA REMAIN CONFIDENTIAL</w:t>
      </w:r>
    </w:p>
    <w:p w:rsidRPr="006614C1" w:rsidR="00323F97" w:rsidP="00A64BA6" w:rsidRDefault="00323F97" w14:paraId="50B9D974" w14:textId="77777777">
      <w:pPr>
        <w:pStyle w:val="ListParagraph"/>
        <w:numPr>
          <w:ilvl w:val="0"/>
          <w:numId w:val="9"/>
        </w:numPr>
        <w:spacing w:after="160" w:line="259" w:lineRule="auto"/>
        <w:contextualSpacing/>
        <w:rPr>
          <w:rFonts w:ascii="Times New Roman" w:hAnsi="Times New Roman"/>
          <w:sz w:val="24"/>
          <w:szCs w:val="24"/>
        </w:rPr>
      </w:pPr>
      <w:r w:rsidRPr="006614C1">
        <w:rPr>
          <w:rFonts w:ascii="Times New Roman" w:hAnsi="Times New Roman"/>
          <w:sz w:val="24"/>
          <w:szCs w:val="24"/>
        </w:rPr>
        <w:t xml:space="preserve">“Any attempt on the part of the data user to identify a school or a specific respondent is prohibited by law and punishable with a fine of up to $250,000 </w:t>
      </w:r>
      <w:r w:rsidRPr="00CF5478">
        <w:rPr>
          <w:rFonts w:ascii="Times New Roman" w:hAnsi="Times New Roman"/>
          <w:strike/>
          <w:color w:val="C00000"/>
          <w:sz w:val="24"/>
          <w:szCs w:val="24"/>
        </w:rPr>
        <w:t>and/or a prison term up to 5 years</w:t>
      </w:r>
      <w:r w:rsidRPr="006614C1">
        <w:rPr>
          <w:rFonts w:ascii="Times New Roman" w:hAnsi="Times New Roman"/>
          <w:sz w:val="24"/>
          <w:szCs w:val="24"/>
        </w:rPr>
        <w:t xml:space="preserve">” changed to “Any attempt on the part of the data user to identify a school or a specific respondent is prohibited by law and punishable with a fine of up to $250,000 </w:t>
      </w:r>
      <w:r w:rsidRPr="00CF5478">
        <w:rPr>
          <w:rFonts w:ascii="Times New Roman" w:hAnsi="Times New Roman"/>
          <w:color w:val="C00000"/>
          <w:sz w:val="24"/>
          <w:szCs w:val="24"/>
        </w:rPr>
        <w:t>or up to 5 years in prison, or both (Class E felony).</w:t>
      </w:r>
      <w:r w:rsidRPr="006614C1">
        <w:rPr>
          <w:rFonts w:ascii="Times New Roman" w:hAnsi="Times New Roman"/>
          <w:sz w:val="24"/>
          <w:szCs w:val="24"/>
        </w:rPr>
        <w:t>”</w:t>
      </w:r>
    </w:p>
    <w:p w:rsidRPr="006614C1" w:rsidR="00323F97" w:rsidP="00323F97" w:rsidRDefault="00323F97" w14:paraId="04D80A64" w14:textId="0F4EE0B1">
      <w:pPr>
        <w:ind w:left="360"/>
        <w:rPr>
          <w:rFonts w:ascii="Times New Roman" w:hAnsi="Times New Roman"/>
          <w:sz w:val="24"/>
          <w:szCs w:val="24"/>
        </w:rPr>
      </w:pPr>
      <w:r w:rsidRPr="006614C1">
        <w:rPr>
          <w:rFonts w:ascii="Times New Roman" w:hAnsi="Times New Roman"/>
          <w:sz w:val="24"/>
          <w:szCs w:val="24"/>
        </w:rPr>
        <w:lastRenderedPageBreak/>
        <w:t xml:space="preserve">Second Page: </w:t>
      </w:r>
      <w:r w:rsidR="00BE3B36">
        <w:rPr>
          <w:rFonts w:ascii="Times New Roman" w:hAnsi="Times New Roman"/>
          <w:color w:val="C00000"/>
          <w:sz w:val="24"/>
          <w:szCs w:val="24"/>
        </w:rPr>
        <w:t>I</w:t>
      </w:r>
      <w:r w:rsidRPr="007C0C12">
        <w:rPr>
          <w:rFonts w:ascii="Times New Roman" w:hAnsi="Times New Roman"/>
          <w:color w:val="C00000"/>
          <w:sz w:val="24"/>
          <w:szCs w:val="24"/>
        </w:rPr>
        <w:t>mage updated</w:t>
      </w:r>
    </w:p>
    <w:p w:rsidRPr="006614C1" w:rsidR="00323F97" w:rsidP="00323F97" w:rsidRDefault="00323F97" w14:paraId="6F134A3C" w14:textId="6EFBD64A">
      <w:pPr>
        <w:ind w:left="360"/>
        <w:rPr>
          <w:rFonts w:ascii="Times New Roman" w:hAnsi="Times New Roman"/>
          <w:sz w:val="24"/>
          <w:szCs w:val="24"/>
        </w:rPr>
      </w:pPr>
      <w:r w:rsidRPr="006614C1">
        <w:rPr>
          <w:rFonts w:ascii="Times New Roman" w:hAnsi="Times New Roman"/>
          <w:sz w:val="24"/>
          <w:szCs w:val="24"/>
        </w:rPr>
        <w:t xml:space="preserve">Second Page: </w:t>
      </w:r>
      <w:r w:rsidRPr="000238C8">
        <w:rPr>
          <w:rFonts w:ascii="Times New Roman" w:hAnsi="Times New Roman"/>
          <w:color w:val="C00000"/>
          <w:sz w:val="24"/>
          <w:szCs w:val="24"/>
        </w:rPr>
        <w:t>Graphics</w:t>
      </w:r>
      <w:r w:rsidR="000238C8">
        <w:rPr>
          <w:rFonts w:ascii="Times New Roman" w:hAnsi="Times New Roman"/>
          <w:color w:val="C00000"/>
          <w:sz w:val="24"/>
          <w:szCs w:val="24"/>
        </w:rPr>
        <w:t xml:space="preserve"> updated with estimates from SSOCS 2020</w:t>
      </w:r>
    </w:p>
    <w:p w:rsidRPr="006614C1" w:rsidR="00323F97" w:rsidP="00A64BA6" w:rsidRDefault="00585C36" w14:paraId="5213CA92" w14:textId="71CCE630">
      <w:pPr>
        <w:pStyle w:val="ListParagraph"/>
        <w:numPr>
          <w:ilvl w:val="0"/>
          <w:numId w:val="9"/>
        </w:numPr>
        <w:spacing w:after="160" w:line="259" w:lineRule="auto"/>
        <w:contextualSpacing/>
        <w:rPr>
          <w:rFonts w:ascii="Times New Roman" w:hAnsi="Times New Roman"/>
          <w:sz w:val="24"/>
          <w:szCs w:val="24"/>
        </w:rPr>
      </w:pPr>
      <w:r>
        <w:rPr>
          <w:rFonts w:ascii="Times New Roman" w:hAnsi="Times New Roman"/>
          <w:sz w:val="24"/>
          <w:szCs w:val="24"/>
        </w:rPr>
        <w:t>Upper p</w:t>
      </w:r>
      <w:r w:rsidRPr="006614C1" w:rsidR="00323F97">
        <w:rPr>
          <w:rFonts w:ascii="Times New Roman" w:hAnsi="Times New Roman"/>
          <w:sz w:val="24"/>
          <w:szCs w:val="24"/>
        </w:rPr>
        <w:t xml:space="preserve">ie chart </w:t>
      </w:r>
      <w:r w:rsidR="000C223F">
        <w:rPr>
          <w:rFonts w:ascii="Times New Roman" w:hAnsi="Times New Roman"/>
          <w:sz w:val="24"/>
          <w:szCs w:val="24"/>
        </w:rPr>
        <w:t xml:space="preserve">has been </w:t>
      </w:r>
      <w:r w:rsidRPr="006614C1" w:rsidR="00323F97">
        <w:rPr>
          <w:rFonts w:ascii="Times New Roman" w:hAnsi="Times New Roman"/>
          <w:sz w:val="24"/>
          <w:szCs w:val="24"/>
        </w:rPr>
        <w:t xml:space="preserve">updated to </w:t>
      </w:r>
      <w:r w:rsidR="00BB75D1">
        <w:rPr>
          <w:rFonts w:ascii="Times New Roman" w:hAnsi="Times New Roman"/>
          <w:sz w:val="24"/>
          <w:szCs w:val="24"/>
        </w:rPr>
        <w:t>display estimate</w:t>
      </w:r>
      <w:r w:rsidRPr="006614C1" w:rsidR="00323F97">
        <w:rPr>
          <w:rFonts w:ascii="Times New Roman" w:hAnsi="Times New Roman"/>
          <w:sz w:val="24"/>
          <w:szCs w:val="24"/>
        </w:rPr>
        <w:t xml:space="preserve"> from 2019-2020 school year: </w:t>
      </w:r>
      <w:r w:rsidR="000C223F">
        <w:rPr>
          <w:rFonts w:ascii="Times New Roman" w:hAnsi="Times New Roman"/>
          <w:sz w:val="24"/>
          <w:szCs w:val="24"/>
        </w:rPr>
        <w:t>“</w:t>
      </w:r>
      <w:r w:rsidRPr="00C812D6" w:rsidR="00323F97">
        <w:rPr>
          <w:rFonts w:ascii="Times New Roman" w:hAnsi="Times New Roman"/>
          <w:strike/>
          <w:color w:val="C00000"/>
          <w:sz w:val="24"/>
          <w:szCs w:val="24"/>
        </w:rPr>
        <w:t>71%</w:t>
      </w:r>
      <w:r w:rsidRPr="006614C1" w:rsidR="00323F97">
        <w:rPr>
          <w:rFonts w:ascii="Times New Roman" w:hAnsi="Times New Roman"/>
          <w:sz w:val="24"/>
          <w:szCs w:val="24"/>
        </w:rPr>
        <w:t xml:space="preserve"> of schools reported violent incidents</w:t>
      </w:r>
      <w:r w:rsidR="000C223F">
        <w:rPr>
          <w:rFonts w:ascii="Times New Roman" w:hAnsi="Times New Roman"/>
          <w:sz w:val="24"/>
          <w:szCs w:val="24"/>
        </w:rPr>
        <w:t>”</w:t>
      </w:r>
      <w:r w:rsidRPr="006614C1" w:rsidR="00323F97">
        <w:rPr>
          <w:rFonts w:ascii="Times New Roman" w:hAnsi="Times New Roman"/>
          <w:sz w:val="24"/>
          <w:szCs w:val="24"/>
        </w:rPr>
        <w:t xml:space="preserve"> </w:t>
      </w:r>
      <w:r w:rsidR="00874846">
        <w:rPr>
          <w:rFonts w:ascii="Times New Roman" w:hAnsi="Times New Roman"/>
          <w:sz w:val="24"/>
          <w:szCs w:val="24"/>
        </w:rPr>
        <w:t xml:space="preserve">changed </w:t>
      </w:r>
      <w:r w:rsidRPr="006614C1" w:rsidR="00323F97">
        <w:rPr>
          <w:rFonts w:ascii="Times New Roman" w:hAnsi="Times New Roman"/>
          <w:sz w:val="24"/>
          <w:szCs w:val="24"/>
        </w:rPr>
        <w:t>to</w:t>
      </w:r>
      <w:r w:rsidR="000C223F">
        <w:rPr>
          <w:rFonts w:ascii="Times New Roman" w:hAnsi="Times New Roman"/>
          <w:sz w:val="24"/>
          <w:szCs w:val="24"/>
        </w:rPr>
        <w:t xml:space="preserve"> “</w:t>
      </w:r>
      <w:r w:rsidRPr="00C812D6" w:rsidR="00323F97">
        <w:rPr>
          <w:rFonts w:ascii="Times New Roman" w:hAnsi="Times New Roman"/>
          <w:color w:val="C00000"/>
          <w:sz w:val="24"/>
          <w:szCs w:val="24"/>
        </w:rPr>
        <w:t>70%</w:t>
      </w:r>
      <w:r w:rsidRPr="006614C1" w:rsidR="00323F97">
        <w:rPr>
          <w:rFonts w:ascii="Times New Roman" w:hAnsi="Times New Roman"/>
          <w:sz w:val="24"/>
          <w:szCs w:val="24"/>
        </w:rPr>
        <w:t xml:space="preserve"> of schools reported violent incidents</w:t>
      </w:r>
      <w:r w:rsidR="000C223F">
        <w:rPr>
          <w:rFonts w:ascii="Times New Roman" w:hAnsi="Times New Roman"/>
          <w:sz w:val="24"/>
          <w:szCs w:val="24"/>
        </w:rPr>
        <w:t>”</w:t>
      </w:r>
    </w:p>
    <w:p w:rsidRPr="006614C1" w:rsidR="00323F97" w:rsidP="00A64BA6" w:rsidRDefault="000C223F" w14:paraId="5C4F16BC" w14:textId="60E2A47B">
      <w:pPr>
        <w:pStyle w:val="ListParagraph"/>
        <w:numPr>
          <w:ilvl w:val="0"/>
          <w:numId w:val="9"/>
        </w:numPr>
        <w:spacing w:after="160" w:line="259" w:lineRule="auto"/>
        <w:contextualSpacing/>
        <w:rPr>
          <w:rFonts w:ascii="Times New Roman" w:hAnsi="Times New Roman"/>
          <w:sz w:val="24"/>
          <w:szCs w:val="24"/>
        </w:rPr>
      </w:pPr>
      <w:r>
        <w:rPr>
          <w:rFonts w:ascii="Times New Roman" w:hAnsi="Times New Roman"/>
          <w:sz w:val="24"/>
          <w:szCs w:val="24"/>
        </w:rPr>
        <w:t>Lower p</w:t>
      </w:r>
      <w:r w:rsidRPr="006614C1" w:rsidR="00323F97">
        <w:rPr>
          <w:rFonts w:ascii="Times New Roman" w:hAnsi="Times New Roman"/>
          <w:sz w:val="24"/>
          <w:szCs w:val="24"/>
        </w:rPr>
        <w:t xml:space="preserve">ie chart </w:t>
      </w:r>
      <w:r>
        <w:rPr>
          <w:rFonts w:ascii="Times New Roman" w:hAnsi="Times New Roman"/>
          <w:sz w:val="24"/>
          <w:szCs w:val="24"/>
        </w:rPr>
        <w:t xml:space="preserve">has been </w:t>
      </w:r>
      <w:r w:rsidRPr="006614C1" w:rsidR="00323F97">
        <w:rPr>
          <w:rFonts w:ascii="Times New Roman" w:hAnsi="Times New Roman"/>
          <w:sz w:val="24"/>
          <w:szCs w:val="24"/>
        </w:rPr>
        <w:t xml:space="preserve">updated to </w:t>
      </w:r>
      <w:r>
        <w:rPr>
          <w:rFonts w:ascii="Times New Roman" w:hAnsi="Times New Roman"/>
          <w:sz w:val="24"/>
          <w:szCs w:val="24"/>
        </w:rPr>
        <w:t>display estimate</w:t>
      </w:r>
      <w:r w:rsidRPr="006614C1" w:rsidR="00323F97">
        <w:rPr>
          <w:rFonts w:ascii="Times New Roman" w:hAnsi="Times New Roman"/>
          <w:sz w:val="24"/>
          <w:szCs w:val="24"/>
        </w:rPr>
        <w:t xml:space="preserve"> from 2019-2020 school year: </w:t>
      </w:r>
      <w:r w:rsidRPr="000C223F" w:rsidR="00323F97">
        <w:rPr>
          <w:rFonts w:ascii="Times New Roman" w:hAnsi="Times New Roman"/>
          <w:strike/>
          <w:color w:val="C00000"/>
          <w:sz w:val="24"/>
          <w:szCs w:val="24"/>
        </w:rPr>
        <w:t>45% of schools reported having a School Resource Officer present at least once a week</w:t>
      </w:r>
      <w:r w:rsidRPr="006614C1" w:rsidR="00323F97">
        <w:rPr>
          <w:rFonts w:ascii="Times New Roman" w:hAnsi="Times New Roman"/>
          <w:sz w:val="24"/>
          <w:szCs w:val="24"/>
        </w:rPr>
        <w:t xml:space="preserve"> </w:t>
      </w:r>
      <w:r w:rsidR="00874846">
        <w:rPr>
          <w:rFonts w:ascii="Times New Roman" w:hAnsi="Times New Roman"/>
          <w:sz w:val="24"/>
          <w:szCs w:val="24"/>
        </w:rPr>
        <w:t xml:space="preserve">changed </w:t>
      </w:r>
      <w:r w:rsidRPr="00874846" w:rsidR="00323F97">
        <w:rPr>
          <w:rFonts w:ascii="Times New Roman" w:hAnsi="Times New Roman"/>
          <w:sz w:val="24"/>
          <w:szCs w:val="24"/>
        </w:rPr>
        <w:t xml:space="preserve">to </w:t>
      </w:r>
      <w:r w:rsidR="00874846">
        <w:rPr>
          <w:rFonts w:ascii="Times New Roman" w:hAnsi="Times New Roman"/>
          <w:sz w:val="24"/>
          <w:szCs w:val="24"/>
        </w:rPr>
        <w:t>“</w:t>
      </w:r>
      <w:r w:rsidRPr="009A5CAB" w:rsidR="00323F97">
        <w:rPr>
          <w:rFonts w:ascii="Times New Roman" w:hAnsi="Times New Roman"/>
          <w:color w:val="C00000"/>
          <w:sz w:val="24"/>
          <w:szCs w:val="24"/>
        </w:rPr>
        <w:t>52% of schools had a written plan for procedures in the event of a pandemic disease</w:t>
      </w:r>
      <w:r w:rsidR="00874846">
        <w:rPr>
          <w:rFonts w:ascii="Times New Roman" w:hAnsi="Times New Roman"/>
          <w:sz w:val="24"/>
          <w:szCs w:val="24"/>
        </w:rPr>
        <w:t>”</w:t>
      </w:r>
    </w:p>
    <w:p w:rsidRPr="006614C1" w:rsidR="00323F97" w:rsidP="00323F97" w:rsidRDefault="00323F97" w14:paraId="61280003" w14:textId="77777777">
      <w:pPr>
        <w:ind w:left="360"/>
        <w:rPr>
          <w:rFonts w:ascii="Times New Roman" w:hAnsi="Times New Roman"/>
          <w:sz w:val="24"/>
          <w:szCs w:val="24"/>
        </w:rPr>
      </w:pPr>
      <w:r w:rsidRPr="006614C1">
        <w:rPr>
          <w:rFonts w:ascii="Times New Roman" w:hAnsi="Times New Roman"/>
          <w:sz w:val="24"/>
          <w:szCs w:val="24"/>
        </w:rPr>
        <w:t>Section: WHAT IS THE SCHOOL SURVEY ON CRIME AND SAFETY (SSOCS)?</w:t>
      </w:r>
    </w:p>
    <w:p w:rsidRPr="006614C1" w:rsidR="00323F97" w:rsidP="00A64BA6" w:rsidRDefault="00323F97" w14:paraId="56956B80" w14:textId="25E7FB3F">
      <w:pPr>
        <w:pStyle w:val="ListParagraph"/>
        <w:numPr>
          <w:ilvl w:val="0"/>
          <w:numId w:val="9"/>
        </w:numPr>
        <w:spacing w:after="160" w:line="259" w:lineRule="auto"/>
        <w:contextualSpacing/>
        <w:rPr>
          <w:rFonts w:ascii="Times New Roman" w:hAnsi="Times New Roman"/>
          <w:sz w:val="24"/>
          <w:szCs w:val="24"/>
        </w:rPr>
      </w:pPr>
      <w:r w:rsidRPr="006614C1">
        <w:rPr>
          <w:rFonts w:ascii="Times New Roman" w:hAnsi="Times New Roman"/>
          <w:sz w:val="24"/>
          <w:szCs w:val="24"/>
        </w:rPr>
        <w:t xml:space="preserve">“… it has been administered </w:t>
      </w:r>
      <w:r w:rsidRPr="00331FAE">
        <w:rPr>
          <w:rFonts w:ascii="Times New Roman" w:hAnsi="Times New Roman"/>
          <w:strike/>
          <w:color w:val="C00000"/>
          <w:sz w:val="24"/>
          <w:szCs w:val="24"/>
        </w:rPr>
        <w:t>seven</w:t>
      </w:r>
      <w:r w:rsidRPr="006614C1">
        <w:rPr>
          <w:rFonts w:ascii="Times New Roman" w:hAnsi="Times New Roman"/>
          <w:sz w:val="24"/>
          <w:szCs w:val="24"/>
        </w:rPr>
        <w:t xml:space="preserve"> times since 2000 to nationally representative samples of schools and will be conducted again in the spring of the </w:t>
      </w:r>
      <w:r w:rsidRPr="002D0348">
        <w:rPr>
          <w:rFonts w:ascii="Times New Roman" w:hAnsi="Times New Roman"/>
          <w:strike/>
          <w:color w:val="C00000"/>
          <w:sz w:val="24"/>
          <w:szCs w:val="24"/>
        </w:rPr>
        <w:t>2019-20</w:t>
      </w:r>
      <w:r w:rsidRPr="006614C1">
        <w:rPr>
          <w:rFonts w:ascii="Times New Roman" w:hAnsi="Times New Roman"/>
          <w:sz w:val="24"/>
          <w:szCs w:val="24"/>
        </w:rPr>
        <w:t xml:space="preserve"> school year.  On average, the survey takes </w:t>
      </w:r>
      <w:r w:rsidRPr="00BA6B38">
        <w:rPr>
          <w:rFonts w:ascii="Times New Roman" w:hAnsi="Times New Roman"/>
          <w:strike/>
          <w:color w:val="C00000"/>
          <w:sz w:val="24"/>
          <w:szCs w:val="24"/>
        </w:rPr>
        <w:t>45</w:t>
      </w:r>
      <w:r w:rsidRPr="006614C1">
        <w:rPr>
          <w:rFonts w:ascii="Times New Roman" w:hAnsi="Times New Roman"/>
          <w:sz w:val="24"/>
          <w:szCs w:val="24"/>
        </w:rPr>
        <w:t xml:space="preserve"> minutes to complete” </w:t>
      </w:r>
      <w:r w:rsidR="00331FAE">
        <w:rPr>
          <w:rFonts w:ascii="Times New Roman" w:hAnsi="Times New Roman"/>
          <w:sz w:val="24"/>
          <w:szCs w:val="24"/>
        </w:rPr>
        <w:t>c</w:t>
      </w:r>
      <w:r w:rsidRPr="006614C1">
        <w:rPr>
          <w:rFonts w:ascii="Times New Roman" w:hAnsi="Times New Roman"/>
          <w:sz w:val="24"/>
          <w:szCs w:val="24"/>
        </w:rPr>
        <w:t xml:space="preserve">hanged to “… it has been administered </w:t>
      </w:r>
      <w:r w:rsidRPr="00331FAE">
        <w:rPr>
          <w:rFonts w:ascii="Times New Roman" w:hAnsi="Times New Roman"/>
          <w:color w:val="C00000"/>
          <w:sz w:val="24"/>
          <w:szCs w:val="24"/>
        </w:rPr>
        <w:t>eight</w:t>
      </w:r>
      <w:r w:rsidRPr="006614C1">
        <w:rPr>
          <w:rFonts w:ascii="Times New Roman" w:hAnsi="Times New Roman"/>
          <w:sz w:val="24"/>
          <w:szCs w:val="24"/>
        </w:rPr>
        <w:t xml:space="preserve"> times since 2000 to nationally representative samples of schools and will be conducted again in the spring of the </w:t>
      </w:r>
      <w:r w:rsidRPr="002D0348">
        <w:rPr>
          <w:rFonts w:ascii="Times New Roman" w:hAnsi="Times New Roman"/>
          <w:color w:val="C00000"/>
          <w:sz w:val="24"/>
          <w:szCs w:val="24"/>
        </w:rPr>
        <w:t>2020-21</w:t>
      </w:r>
      <w:r w:rsidRPr="006614C1">
        <w:rPr>
          <w:rFonts w:ascii="Times New Roman" w:hAnsi="Times New Roman"/>
          <w:sz w:val="24"/>
          <w:szCs w:val="24"/>
        </w:rPr>
        <w:t xml:space="preserve"> school year.  On average, the survey takes </w:t>
      </w:r>
      <w:r w:rsidRPr="00BA6B38">
        <w:rPr>
          <w:rFonts w:ascii="Times New Roman" w:hAnsi="Times New Roman"/>
          <w:color w:val="C00000"/>
          <w:sz w:val="24"/>
          <w:szCs w:val="24"/>
        </w:rPr>
        <w:t>50</w:t>
      </w:r>
      <w:r w:rsidRPr="006614C1">
        <w:rPr>
          <w:rFonts w:ascii="Times New Roman" w:hAnsi="Times New Roman"/>
          <w:sz w:val="24"/>
          <w:szCs w:val="24"/>
        </w:rPr>
        <w:t xml:space="preserve"> minutes to complete.”</w:t>
      </w:r>
    </w:p>
    <w:p w:rsidRPr="006614C1" w:rsidR="00323F97" w:rsidP="00323F97" w:rsidRDefault="00323F97" w14:paraId="3D49E35E" w14:textId="77777777">
      <w:pPr>
        <w:ind w:left="360"/>
        <w:rPr>
          <w:rFonts w:ascii="Times New Roman" w:hAnsi="Times New Roman"/>
          <w:sz w:val="24"/>
          <w:szCs w:val="24"/>
        </w:rPr>
      </w:pPr>
      <w:r w:rsidRPr="006614C1">
        <w:rPr>
          <w:rFonts w:ascii="Times New Roman" w:hAnsi="Times New Roman"/>
          <w:sz w:val="24"/>
          <w:szCs w:val="24"/>
        </w:rPr>
        <w:t>Section: WHY WAS MY SCHOOL SELECTED?</w:t>
      </w:r>
    </w:p>
    <w:p w:rsidRPr="006614C1" w:rsidR="00323F97" w:rsidP="00A64BA6" w:rsidRDefault="00323F97" w14:paraId="56A46D21" w14:textId="77777777">
      <w:pPr>
        <w:pStyle w:val="ListParagraph"/>
        <w:numPr>
          <w:ilvl w:val="0"/>
          <w:numId w:val="9"/>
        </w:numPr>
        <w:spacing w:after="160" w:line="259" w:lineRule="auto"/>
        <w:contextualSpacing/>
        <w:rPr>
          <w:rFonts w:ascii="Times New Roman" w:hAnsi="Times New Roman"/>
          <w:sz w:val="24"/>
          <w:szCs w:val="24"/>
        </w:rPr>
      </w:pPr>
      <w:r w:rsidRPr="006614C1">
        <w:rPr>
          <w:rFonts w:ascii="Times New Roman" w:hAnsi="Times New Roman"/>
          <w:sz w:val="24"/>
          <w:szCs w:val="24"/>
        </w:rPr>
        <w:t xml:space="preserve">“The SSOCS sample is designed to provide national estimates of </w:t>
      </w:r>
      <w:r w:rsidRPr="001D0096">
        <w:rPr>
          <w:rFonts w:ascii="Times New Roman" w:hAnsi="Times New Roman"/>
          <w:strike/>
          <w:color w:val="C00000"/>
          <w:sz w:val="24"/>
          <w:szCs w:val="24"/>
        </w:rPr>
        <w:t>primary</w:t>
      </w:r>
      <w:r w:rsidRPr="006614C1">
        <w:rPr>
          <w:rFonts w:ascii="Times New Roman" w:hAnsi="Times New Roman"/>
          <w:sz w:val="24"/>
          <w:szCs w:val="24"/>
        </w:rPr>
        <w:t xml:space="preserve">, middle, high, and combined grade public schools.” changed to “The SSOCS sample is designed to provide national estimates of </w:t>
      </w:r>
      <w:r w:rsidRPr="001D0096">
        <w:rPr>
          <w:rFonts w:ascii="Times New Roman" w:hAnsi="Times New Roman"/>
          <w:color w:val="C00000"/>
          <w:sz w:val="24"/>
          <w:szCs w:val="24"/>
        </w:rPr>
        <w:t>elementary</w:t>
      </w:r>
      <w:r w:rsidRPr="006614C1">
        <w:rPr>
          <w:rFonts w:ascii="Times New Roman" w:hAnsi="Times New Roman"/>
          <w:sz w:val="24"/>
          <w:szCs w:val="24"/>
        </w:rPr>
        <w:t>, middle, high, and combined grade public schools.”</w:t>
      </w:r>
    </w:p>
    <w:p w:rsidRPr="006614C1" w:rsidR="00323F97" w:rsidP="00323F97" w:rsidRDefault="00323F97" w14:paraId="7CFB7EF9" w14:textId="77777777">
      <w:pPr>
        <w:ind w:left="360"/>
        <w:rPr>
          <w:rFonts w:ascii="Times New Roman" w:hAnsi="Times New Roman"/>
          <w:sz w:val="24"/>
          <w:szCs w:val="24"/>
        </w:rPr>
      </w:pPr>
      <w:r w:rsidRPr="006614C1">
        <w:rPr>
          <w:rFonts w:ascii="Times New Roman" w:hAnsi="Times New Roman"/>
          <w:sz w:val="24"/>
          <w:szCs w:val="24"/>
        </w:rPr>
        <w:t>Section: WHY IS THE SSOCS IMPORTANT?</w:t>
      </w:r>
    </w:p>
    <w:p w:rsidRPr="006614C1" w:rsidR="00323F97" w:rsidP="00A64BA6" w:rsidRDefault="00323F97" w14:paraId="57431D8D" w14:textId="22AE75FF">
      <w:pPr>
        <w:pStyle w:val="ListParagraph"/>
        <w:numPr>
          <w:ilvl w:val="0"/>
          <w:numId w:val="9"/>
        </w:numPr>
        <w:spacing w:after="160" w:line="259" w:lineRule="auto"/>
        <w:contextualSpacing/>
        <w:rPr>
          <w:rFonts w:ascii="Times New Roman" w:hAnsi="Times New Roman"/>
          <w:sz w:val="24"/>
          <w:szCs w:val="24"/>
        </w:rPr>
      </w:pPr>
      <w:r w:rsidRPr="006614C1">
        <w:rPr>
          <w:rFonts w:ascii="Times New Roman" w:hAnsi="Times New Roman"/>
          <w:sz w:val="24"/>
          <w:szCs w:val="24"/>
        </w:rPr>
        <w:t>“The U.S. Department of Education recognizes that schools are essential for learning</w:t>
      </w:r>
      <w:r w:rsidRPr="00CA2EC1">
        <w:rPr>
          <w:rFonts w:ascii="Times New Roman" w:hAnsi="Times New Roman"/>
          <w:strike/>
          <w:color w:val="C00000"/>
          <w:sz w:val="24"/>
          <w:szCs w:val="24"/>
        </w:rPr>
        <w:t>:</w:t>
      </w:r>
      <w:r w:rsidRPr="006614C1">
        <w:rPr>
          <w:rFonts w:ascii="Times New Roman" w:hAnsi="Times New Roman"/>
          <w:sz w:val="24"/>
          <w:szCs w:val="24"/>
        </w:rPr>
        <w:t xml:space="preserve"> </w:t>
      </w:r>
      <w:r w:rsidRPr="00130D7C">
        <w:rPr>
          <w:rFonts w:ascii="Times New Roman" w:hAnsi="Times New Roman"/>
          <w:strike/>
          <w:color w:val="C00000"/>
          <w:sz w:val="24"/>
          <w:szCs w:val="24"/>
        </w:rPr>
        <w:t>without</w:t>
      </w:r>
      <w:r w:rsidRPr="006614C1">
        <w:rPr>
          <w:rFonts w:ascii="Times New Roman" w:hAnsi="Times New Roman"/>
          <w:sz w:val="24"/>
          <w:szCs w:val="24"/>
        </w:rPr>
        <w:t xml:space="preserve"> a safe and secure environment, teachers and students cannot learn</w:t>
      </w:r>
      <w:r w:rsidR="000F084D">
        <w:rPr>
          <w:rFonts w:ascii="Times New Roman" w:hAnsi="Times New Roman"/>
          <w:sz w:val="24"/>
          <w:szCs w:val="24"/>
        </w:rPr>
        <w:t>.</w:t>
      </w:r>
      <w:r w:rsidRPr="006614C1">
        <w:rPr>
          <w:rFonts w:ascii="Times New Roman" w:hAnsi="Times New Roman"/>
          <w:sz w:val="24"/>
          <w:szCs w:val="24"/>
        </w:rPr>
        <w:t xml:space="preserve">” </w:t>
      </w:r>
      <w:r w:rsidR="000F084D">
        <w:rPr>
          <w:rFonts w:ascii="Times New Roman" w:hAnsi="Times New Roman"/>
          <w:sz w:val="24"/>
          <w:szCs w:val="24"/>
        </w:rPr>
        <w:t>This has been s</w:t>
      </w:r>
      <w:r w:rsidRPr="006614C1">
        <w:rPr>
          <w:rFonts w:ascii="Times New Roman" w:hAnsi="Times New Roman"/>
          <w:sz w:val="24"/>
          <w:szCs w:val="24"/>
        </w:rPr>
        <w:t>eparated into two sentences</w:t>
      </w:r>
      <w:r w:rsidR="00CA2EC1">
        <w:rPr>
          <w:rFonts w:ascii="Times New Roman" w:hAnsi="Times New Roman"/>
          <w:sz w:val="24"/>
          <w:szCs w:val="24"/>
        </w:rPr>
        <w:t xml:space="preserve"> for readability:</w:t>
      </w:r>
      <w:r w:rsidRPr="006614C1">
        <w:rPr>
          <w:rFonts w:ascii="Times New Roman" w:hAnsi="Times New Roman"/>
          <w:sz w:val="24"/>
          <w:szCs w:val="24"/>
        </w:rPr>
        <w:t xml:space="preserve"> “The U.S. Department of Education recognizes that schools are essential for learning</w:t>
      </w:r>
      <w:r w:rsidRPr="00CA2EC1">
        <w:rPr>
          <w:rFonts w:ascii="Times New Roman" w:hAnsi="Times New Roman"/>
          <w:color w:val="C00000"/>
          <w:sz w:val="24"/>
          <w:szCs w:val="24"/>
        </w:rPr>
        <w:t>.</w:t>
      </w:r>
      <w:r w:rsidRPr="006614C1">
        <w:rPr>
          <w:rFonts w:ascii="Times New Roman" w:hAnsi="Times New Roman"/>
          <w:sz w:val="24"/>
          <w:szCs w:val="24"/>
        </w:rPr>
        <w:t xml:space="preserve"> </w:t>
      </w:r>
      <w:r w:rsidR="00F07FF1">
        <w:rPr>
          <w:rFonts w:ascii="Times New Roman" w:hAnsi="Times New Roman"/>
          <w:color w:val="C00000"/>
          <w:sz w:val="24"/>
          <w:szCs w:val="24"/>
        </w:rPr>
        <w:t>W</w:t>
      </w:r>
      <w:r w:rsidRPr="00F07FF1">
        <w:rPr>
          <w:rFonts w:ascii="Times New Roman" w:hAnsi="Times New Roman"/>
          <w:color w:val="C00000"/>
          <w:sz w:val="24"/>
          <w:szCs w:val="24"/>
        </w:rPr>
        <w:t xml:space="preserve">ithout </w:t>
      </w:r>
      <w:r w:rsidRPr="006614C1">
        <w:rPr>
          <w:rFonts w:ascii="Times New Roman" w:hAnsi="Times New Roman"/>
          <w:sz w:val="24"/>
          <w:szCs w:val="24"/>
        </w:rPr>
        <w:t>a safe and secure environment, teachers and students cannot learn.”</w:t>
      </w:r>
    </w:p>
    <w:p w:rsidRPr="006614C1" w:rsidR="00A760DD" w:rsidP="00FA440B" w:rsidRDefault="00A760DD" w14:paraId="5EFBB995" w14:textId="77777777">
      <w:pPr>
        <w:widowControl w:val="0"/>
        <w:spacing w:after="0" w:line="240" w:lineRule="auto"/>
        <w:rPr>
          <w:rFonts w:ascii="Times New Roman" w:hAnsi="Times New Roman"/>
          <w:bCs/>
          <w:sz w:val="24"/>
          <w:szCs w:val="24"/>
        </w:rPr>
      </w:pPr>
    </w:p>
    <w:p w:rsidRPr="001B7174" w:rsidR="00CA3FD3" w:rsidP="00FA440B" w:rsidRDefault="009D4C18" w14:paraId="7F70D17F" w14:textId="7ECA725A">
      <w:pPr>
        <w:widowControl w:val="0"/>
        <w:spacing w:after="0" w:line="240" w:lineRule="auto"/>
        <w:rPr>
          <w:rFonts w:ascii="Times New Roman" w:hAnsi="Times New Roman"/>
          <w:bCs/>
          <w:sz w:val="24"/>
          <w:szCs w:val="24"/>
          <w:u w:val="single"/>
        </w:rPr>
      </w:pPr>
      <w:r w:rsidRPr="001B7174">
        <w:rPr>
          <w:rFonts w:ascii="Times New Roman" w:hAnsi="Times New Roman"/>
          <w:b/>
          <w:sz w:val="24"/>
          <w:szCs w:val="24"/>
          <w:u w:val="single"/>
        </w:rPr>
        <w:t>Changes to Communication Materials (</w:t>
      </w:r>
      <w:r w:rsidRPr="001B7174" w:rsidR="00A56F0E">
        <w:rPr>
          <w:rFonts w:ascii="Times New Roman" w:hAnsi="Times New Roman"/>
          <w:b/>
          <w:sz w:val="24"/>
          <w:szCs w:val="24"/>
          <w:u w:val="single"/>
        </w:rPr>
        <w:t>printed and email)</w:t>
      </w:r>
    </w:p>
    <w:p w:rsidR="00A56F0E" w:rsidP="00FA440B" w:rsidRDefault="00A56F0E" w14:paraId="3791E254" w14:textId="72A47F43">
      <w:pPr>
        <w:widowControl w:val="0"/>
        <w:spacing w:after="0" w:line="240" w:lineRule="auto"/>
        <w:rPr>
          <w:rFonts w:ascii="Times New Roman" w:hAnsi="Times New Roman"/>
          <w:bCs/>
          <w:sz w:val="24"/>
          <w:szCs w:val="24"/>
        </w:rPr>
      </w:pPr>
    </w:p>
    <w:p w:rsidR="00A56F0E" w:rsidRDefault="00A56F0E" w14:paraId="2BB329DF" w14:textId="135A25A8">
      <w:pPr>
        <w:spacing w:after="0" w:line="240" w:lineRule="auto"/>
        <w:rPr>
          <w:rFonts w:ascii="Times New Roman" w:hAnsi="Times New Roman"/>
          <w:bCs/>
          <w:sz w:val="24"/>
          <w:szCs w:val="24"/>
        </w:rPr>
      </w:pPr>
      <w:r>
        <w:rPr>
          <w:rFonts w:ascii="Times New Roman" w:hAnsi="Times New Roman"/>
          <w:bCs/>
          <w:sz w:val="24"/>
          <w:szCs w:val="24"/>
        </w:rPr>
        <w:br w:type="page"/>
      </w:r>
    </w:p>
    <w:p w:rsidRPr="00A3783A" w:rsidR="00AB4AB4" w:rsidP="00A3783A" w:rsidRDefault="00AB4AB4" w14:paraId="3B8AABB5" w14:textId="77777777">
      <w:pPr>
        <w:pStyle w:val="Heading2"/>
      </w:pPr>
      <w:bookmarkStart w:name="_Toc94791934" w:id="4"/>
      <w:r w:rsidRPr="00A3783A">
        <w:lastRenderedPageBreak/>
        <w:t>2022 Advance Letter to District Superintendent (02/10/22)</w:t>
      </w:r>
      <w:bookmarkEnd w:id="4"/>
      <w:r w:rsidRPr="00A3783A">
        <w:t xml:space="preserve"> </w:t>
      </w:r>
    </w:p>
    <w:p w:rsidRPr="00AB4AB4" w:rsidR="00AB4AB4" w:rsidP="00AB4AB4" w:rsidRDefault="00AB4AB4" w14:paraId="51EA0975" w14:textId="77777777">
      <w:pPr>
        <w:widowControl w:val="0"/>
        <w:spacing w:after="0" w:line="240" w:lineRule="auto"/>
        <w:jc w:val="center"/>
        <w:rPr>
          <w:rFonts w:ascii="Times New Roman" w:hAnsi="Times New Roman" w:eastAsiaTheme="minorHAnsi"/>
          <w:color w:val="000000"/>
        </w:rPr>
      </w:pPr>
      <w:r w:rsidRPr="00AB4AB4">
        <w:rPr>
          <w:rFonts w:ascii="Times New Roman" w:hAnsi="Times New Roman" w:eastAsiaTheme="minorHAnsi"/>
          <w:bCs/>
          <w:smallCaps/>
          <w:color w:val="4F81BD" w:themeColor="accent1"/>
          <w:spacing w:val="5"/>
        </w:rPr>
        <w:t>SSOCS-10L</w:t>
      </w:r>
    </w:p>
    <w:p w:rsidRPr="00AB4AB4" w:rsidR="00AB4AB4" w:rsidP="00AB4AB4" w:rsidRDefault="00AB4AB4" w14:paraId="1A79AB04"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48A2864E"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Dear SUPERINTENDENT:</w:t>
      </w:r>
    </w:p>
    <w:p w:rsidRPr="00AB4AB4" w:rsidR="00AB4AB4" w:rsidP="00AB4AB4" w:rsidRDefault="00AB4AB4" w14:paraId="1E072D9D" w14:textId="77777777">
      <w:pPr>
        <w:autoSpaceDE w:val="0"/>
        <w:autoSpaceDN w:val="0"/>
        <w:adjustRightInd w:val="0"/>
        <w:spacing w:after="0" w:line="240" w:lineRule="auto"/>
        <w:rPr>
          <w:rFonts w:ascii="Times New Roman" w:hAnsi="Times New Roman" w:eastAsiaTheme="minorHAnsi"/>
        </w:rPr>
      </w:pPr>
    </w:p>
    <w:p w:rsidRPr="00AB4AB4" w:rsidR="00AB4AB4" w:rsidP="00AB4AB4" w:rsidRDefault="00AB4AB4" w14:paraId="146D9A42"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The National Center for Education Statistics (NCES) of the U.S. Department of Education is conducting</w:t>
      </w:r>
    </w:p>
    <w:p w:rsidRPr="00AB4AB4" w:rsidR="00AB4AB4" w:rsidP="00AB4AB4" w:rsidRDefault="00AB4AB4" w14:paraId="4BC38E9F"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the only regular national study about crime and safety in public schools.</w:t>
      </w:r>
    </w:p>
    <w:p w:rsidRPr="00AB4AB4" w:rsidR="00AB4AB4" w:rsidP="00AB4AB4" w:rsidRDefault="00AB4AB4" w14:paraId="28434FE4" w14:textId="77777777">
      <w:pPr>
        <w:autoSpaceDE w:val="0"/>
        <w:autoSpaceDN w:val="0"/>
        <w:adjustRightInd w:val="0"/>
        <w:spacing w:after="0" w:line="240" w:lineRule="auto"/>
        <w:rPr>
          <w:rFonts w:ascii="Times New Roman" w:hAnsi="Times New Roman" w:eastAsiaTheme="minorHAnsi"/>
        </w:rPr>
      </w:pPr>
    </w:p>
    <w:p w:rsidRPr="00AB4AB4" w:rsidR="00AB4AB4" w:rsidP="00AB4AB4" w:rsidRDefault="00AB4AB4" w14:paraId="395CA769"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The School Survey on Crime and Safety (SSOCS) was previously conducted in the 1999–2000,</w:t>
      </w:r>
    </w:p>
    <w:p w:rsidRPr="00AB4AB4" w:rsidR="00AB4AB4" w:rsidP="00AB4AB4" w:rsidRDefault="00AB4AB4" w14:paraId="328F28DC"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2003–04, 2005–06, 2007–08, 2009–10, 2015–16, 2017–18, and 2019–20 school years, which allows study of change over time. It collects information on the incidence, frequency, and nature of unsafe behaviors affecting students and school personnel, as well as school characteristics associated with school crime.</w:t>
      </w:r>
    </w:p>
    <w:p w:rsidRPr="00AB4AB4" w:rsidR="00AB4AB4" w:rsidP="00AB4AB4" w:rsidRDefault="00AB4AB4" w14:paraId="391F3EDD" w14:textId="77777777">
      <w:pPr>
        <w:autoSpaceDE w:val="0"/>
        <w:autoSpaceDN w:val="0"/>
        <w:adjustRightInd w:val="0"/>
        <w:spacing w:after="0" w:line="240" w:lineRule="auto"/>
        <w:rPr>
          <w:rFonts w:ascii="Times New Roman" w:hAnsi="Times New Roman" w:eastAsiaTheme="minorHAnsi"/>
        </w:rPr>
      </w:pPr>
    </w:p>
    <w:p w:rsidRPr="00AB4AB4" w:rsidR="00AB4AB4" w:rsidP="00AB4AB4" w:rsidRDefault="00AB4AB4" w14:paraId="7EBB6DF0"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At least one school in your district has been selected to participate in SSOCS. Enclosed are materials pertaining to the survey for your reference; you do not need to take any action. Each school will receive a letter asking them to participate, list of endorsements, and brochure describing the survey.</w:t>
      </w:r>
    </w:p>
    <w:p w:rsidRPr="00AB4AB4" w:rsidR="00AB4AB4" w:rsidP="00AB4AB4" w:rsidRDefault="00AB4AB4" w14:paraId="77757F3A" w14:textId="77777777">
      <w:pPr>
        <w:autoSpaceDE w:val="0"/>
        <w:autoSpaceDN w:val="0"/>
        <w:adjustRightInd w:val="0"/>
        <w:spacing w:after="0" w:line="240" w:lineRule="auto"/>
        <w:rPr>
          <w:rFonts w:ascii="Times New Roman" w:hAnsi="Times New Roman" w:eastAsiaTheme="minorHAnsi"/>
        </w:rPr>
      </w:pPr>
    </w:p>
    <w:p w:rsidRPr="00AB4AB4" w:rsidR="00AB4AB4" w:rsidP="00AB4AB4" w:rsidRDefault="00AB4AB4" w14:paraId="719EDBC3"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Participating in SSOCS may create apprehension of sharing school information related to crime. Please</w:t>
      </w:r>
    </w:p>
    <w:p w:rsidRPr="00AB4AB4" w:rsidR="00AB4AB4" w:rsidP="00AB4AB4" w:rsidRDefault="00AB4AB4" w14:paraId="7661C63E"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be assured that by federal mandate we are required to protect the responses of all schools included in</w:t>
      </w:r>
    </w:p>
    <w:p w:rsidRPr="00AB4AB4" w:rsidR="00AB4AB4" w:rsidP="00AB4AB4" w:rsidRDefault="00AB4AB4" w14:paraId="1FFF22D9"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our survey. Individual responses will be combined with those from other participants to produce</w:t>
      </w:r>
    </w:p>
    <w:p w:rsidRPr="00AB4AB4" w:rsidR="00AB4AB4" w:rsidP="00AB4AB4" w:rsidRDefault="00AB4AB4" w14:paraId="19E8AF15"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summary statistics and reports only.</w:t>
      </w:r>
    </w:p>
    <w:p w:rsidRPr="00AB4AB4" w:rsidR="00AB4AB4" w:rsidP="00AB4AB4" w:rsidRDefault="00AB4AB4" w14:paraId="0E9180B7" w14:textId="77777777">
      <w:pPr>
        <w:autoSpaceDE w:val="0"/>
        <w:autoSpaceDN w:val="0"/>
        <w:adjustRightInd w:val="0"/>
        <w:spacing w:after="0" w:line="240" w:lineRule="auto"/>
        <w:rPr>
          <w:rFonts w:ascii="Times New Roman" w:hAnsi="Times New Roman" w:eastAsiaTheme="minorHAnsi"/>
        </w:rPr>
      </w:pPr>
    </w:p>
    <w:p w:rsidRPr="00AB4AB4" w:rsidR="00AB4AB4" w:rsidP="00AB4AB4" w:rsidRDefault="00AB4AB4" w14:paraId="7F0395EA"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With your district’s participation, we can provide data to state and federal agencies about various types</w:t>
      </w:r>
    </w:p>
    <w:p w:rsidRPr="00AB4AB4" w:rsidR="00AB4AB4" w:rsidP="00AB4AB4" w:rsidRDefault="00AB4AB4" w14:paraId="479B1D01"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of crime and discipline in schools. These data inform policy and funding used to make schools safer.</w:t>
      </w:r>
    </w:p>
    <w:p w:rsidRPr="00AB4AB4" w:rsidR="00AB4AB4" w:rsidP="00AB4AB4" w:rsidRDefault="00AB4AB4" w14:paraId="24B497E4"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Though SSOCS is voluntary, we ask principals of all sampled schools to complete the survey, as a way</w:t>
      </w:r>
    </w:p>
    <w:p w:rsidRPr="00AB4AB4" w:rsidR="00AB4AB4" w:rsidP="00AB4AB4" w:rsidRDefault="00AB4AB4" w14:paraId="3F33C837"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of providing an accurate picture of the diversity in our nation’s schools.</w:t>
      </w:r>
    </w:p>
    <w:p w:rsidRPr="00AB4AB4" w:rsidR="00AB4AB4" w:rsidP="00AB4AB4" w:rsidRDefault="00AB4AB4" w14:paraId="4094BD46" w14:textId="77777777">
      <w:pPr>
        <w:autoSpaceDE w:val="0"/>
        <w:autoSpaceDN w:val="0"/>
        <w:adjustRightInd w:val="0"/>
        <w:spacing w:after="0" w:line="240" w:lineRule="auto"/>
        <w:rPr>
          <w:rFonts w:ascii="Times New Roman" w:hAnsi="Times New Roman" w:eastAsiaTheme="minorHAnsi"/>
        </w:rPr>
      </w:pPr>
    </w:p>
    <w:p w:rsidRPr="00AB4AB4" w:rsidR="00AB4AB4" w:rsidP="00AB4AB4" w:rsidRDefault="00AB4AB4" w14:paraId="252DF15C"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Thank you for your consideration. We hope that you will encourage the selected school(s) in your district</w:t>
      </w:r>
    </w:p>
    <w:p w:rsidRPr="00AB4AB4" w:rsidR="00AB4AB4" w:rsidP="00AB4AB4" w:rsidRDefault="00AB4AB4" w14:paraId="6E912279"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to participate. If you have any questions about the study, please contact the U.S. Census Bureau, the</w:t>
      </w:r>
    </w:p>
    <w:p w:rsidRPr="00AB4AB4" w:rsidR="00AB4AB4" w:rsidP="00AB4AB4" w:rsidRDefault="00AB4AB4" w14:paraId="50E463CF"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 xml:space="preserve">survey collection agency, at 1–888–595–1332 or email at ssocs@census.gov. To learn more about </w:t>
      </w:r>
    </w:p>
    <w:p w:rsidRPr="00AB4AB4" w:rsidR="00AB4AB4" w:rsidP="00AB4AB4" w:rsidRDefault="00AB4AB4" w14:paraId="64D5CCBF"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 xml:space="preserve">SSOCS, please visit </w:t>
      </w:r>
      <w:hyperlink w:history="1" r:id="rId11">
        <w:r w:rsidRPr="00AB4AB4">
          <w:rPr>
            <w:rFonts w:ascii="Times New Roman" w:hAnsi="Times New Roman" w:eastAsiaTheme="minorHAnsi"/>
            <w:color w:val="0000FF"/>
            <w:u w:val="single"/>
          </w:rPr>
          <w:t>http://www.nces.ed.gov/surveys/ssocs</w:t>
        </w:r>
      </w:hyperlink>
      <w:r w:rsidRPr="00AB4AB4">
        <w:rPr>
          <w:rFonts w:ascii="Times New Roman" w:hAnsi="Times New Roman" w:eastAsiaTheme="minorHAnsi"/>
        </w:rPr>
        <w:t>.</w:t>
      </w:r>
    </w:p>
    <w:p w:rsidRPr="00AB4AB4" w:rsidR="00AB4AB4" w:rsidP="00AB4AB4" w:rsidRDefault="00AB4AB4" w14:paraId="791C9F57" w14:textId="77777777">
      <w:pPr>
        <w:autoSpaceDE w:val="0"/>
        <w:autoSpaceDN w:val="0"/>
        <w:adjustRightInd w:val="0"/>
        <w:spacing w:after="0" w:line="240" w:lineRule="auto"/>
        <w:rPr>
          <w:rFonts w:ascii="Times New Roman" w:hAnsi="Times New Roman" w:eastAsiaTheme="minorHAnsi"/>
        </w:rPr>
      </w:pPr>
    </w:p>
    <w:p w:rsidRPr="00AB4AB4" w:rsidR="00AB4AB4" w:rsidP="00AB4AB4" w:rsidRDefault="00AB4AB4" w14:paraId="5A19B248"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Sincerely,</w:t>
      </w:r>
    </w:p>
    <w:p w:rsidRPr="00AB4AB4" w:rsidR="00AB4AB4" w:rsidP="00AB4AB4" w:rsidRDefault="00AB4AB4" w14:paraId="26D960BB" w14:textId="77777777">
      <w:pPr>
        <w:autoSpaceDE w:val="0"/>
        <w:autoSpaceDN w:val="0"/>
        <w:adjustRightInd w:val="0"/>
        <w:spacing w:after="0" w:line="240" w:lineRule="auto"/>
        <w:rPr>
          <w:rFonts w:ascii="Times New Roman" w:hAnsi="Times New Roman" w:eastAsiaTheme="minorHAnsi"/>
        </w:rPr>
      </w:pPr>
    </w:p>
    <w:p w:rsidRPr="00AB4AB4" w:rsidR="00AB4AB4" w:rsidP="00AB4AB4" w:rsidRDefault="00AB4AB4" w14:paraId="7C60A0F9" w14:textId="77777777">
      <w:pPr>
        <w:widowControl w:val="0"/>
        <w:spacing w:after="0" w:line="240" w:lineRule="auto"/>
        <w:rPr>
          <w:rFonts w:ascii="Times New Roman" w:hAnsi="Times New Roman" w:eastAsiaTheme="minorHAnsi"/>
          <w:color w:val="C0504D" w:themeColor="accent2"/>
        </w:rPr>
      </w:pPr>
      <w:r w:rsidRPr="00AB4AB4">
        <w:rPr>
          <w:rFonts w:ascii="Times New Roman" w:hAnsi="Times New Roman" w:eastAsiaTheme="minorHAnsi"/>
          <w:color w:val="C0504D" w:themeColor="accent2"/>
        </w:rPr>
        <w:t>Chris Chapman</w:t>
      </w:r>
    </w:p>
    <w:p w:rsidRPr="00AB4AB4" w:rsidR="00AB4AB4" w:rsidP="00AB4AB4" w:rsidRDefault="00AB4AB4" w14:paraId="220C75C2" w14:textId="77777777">
      <w:pPr>
        <w:widowControl w:val="0"/>
        <w:spacing w:after="0" w:line="240" w:lineRule="auto"/>
        <w:rPr>
          <w:rFonts w:ascii="Times New Roman" w:hAnsi="Times New Roman" w:eastAsiaTheme="minorHAnsi"/>
          <w:color w:val="C0504D" w:themeColor="accent2"/>
        </w:rPr>
      </w:pPr>
      <w:r w:rsidRPr="00AB4AB4">
        <w:rPr>
          <w:rFonts w:ascii="Times New Roman" w:hAnsi="Times New Roman" w:eastAsiaTheme="minorHAnsi"/>
          <w:color w:val="C0504D" w:themeColor="accent2"/>
        </w:rPr>
        <w:t>Associate Commissioner</w:t>
      </w:r>
    </w:p>
    <w:p w:rsidRPr="00AB4AB4" w:rsidR="00AB4AB4" w:rsidP="00AB4AB4" w:rsidRDefault="00AB4AB4" w14:paraId="530E4C59" w14:textId="77777777">
      <w:pPr>
        <w:widowControl w:val="0"/>
        <w:spacing w:after="0" w:line="240" w:lineRule="auto"/>
        <w:rPr>
          <w:rFonts w:ascii="Times New Roman" w:hAnsi="Times New Roman" w:eastAsiaTheme="minorHAnsi"/>
          <w:color w:val="C0504D" w:themeColor="accent2"/>
        </w:rPr>
      </w:pPr>
      <w:r w:rsidRPr="00AB4AB4">
        <w:rPr>
          <w:rFonts w:ascii="Times New Roman" w:hAnsi="Times New Roman" w:eastAsiaTheme="minorHAnsi"/>
          <w:color w:val="C0504D" w:themeColor="accent2"/>
        </w:rPr>
        <w:t>National Center for Education Statistics</w:t>
      </w:r>
    </w:p>
    <w:p w:rsidRPr="00AB4AB4" w:rsidR="00AB4AB4" w:rsidP="00AB4AB4" w:rsidRDefault="00AB4AB4" w14:paraId="6693C700" w14:textId="77777777">
      <w:pPr>
        <w:widowControl w:val="0"/>
        <w:spacing w:after="0" w:line="240" w:lineRule="auto"/>
        <w:rPr>
          <w:rFonts w:ascii="Times New Roman" w:hAnsi="Times New Roman" w:eastAsiaTheme="minorHAnsi"/>
          <w:color w:val="C0504D" w:themeColor="accent2"/>
        </w:rPr>
      </w:pPr>
      <w:r w:rsidRPr="00AB4AB4">
        <w:rPr>
          <w:rFonts w:ascii="Times New Roman" w:hAnsi="Times New Roman" w:eastAsiaTheme="minorHAnsi"/>
          <w:color w:val="C0504D" w:themeColor="accent2"/>
        </w:rPr>
        <w:t>U.S. Department of Education</w:t>
      </w:r>
    </w:p>
    <w:p w:rsidRPr="00AB4AB4" w:rsidR="00AB4AB4" w:rsidP="00AB4AB4" w:rsidRDefault="00AB4AB4" w14:paraId="4E462E94" w14:textId="77777777">
      <w:pPr>
        <w:autoSpaceDE w:val="0"/>
        <w:autoSpaceDN w:val="0"/>
        <w:adjustRightInd w:val="0"/>
        <w:spacing w:after="0" w:line="240" w:lineRule="auto"/>
        <w:rPr>
          <w:rFonts w:ascii="Times New Roman" w:hAnsi="Times New Roman" w:eastAsiaTheme="minorHAnsi"/>
          <w:strike/>
          <w:color w:val="C0504D" w:themeColor="accent2"/>
        </w:rPr>
      </w:pPr>
      <w:r w:rsidRPr="00AB4AB4">
        <w:rPr>
          <w:rFonts w:ascii="Times New Roman" w:hAnsi="Times New Roman" w:eastAsiaTheme="minorHAnsi"/>
          <w:strike/>
          <w:color w:val="C0504D" w:themeColor="accent2"/>
        </w:rPr>
        <w:t>James (Lynn) Woodworth, Ph. D.</w:t>
      </w:r>
    </w:p>
    <w:p w:rsidRPr="00AB4AB4" w:rsidR="00AB4AB4" w:rsidP="00AB4AB4" w:rsidRDefault="00AB4AB4" w14:paraId="7575CCF6" w14:textId="77777777">
      <w:pPr>
        <w:autoSpaceDE w:val="0"/>
        <w:autoSpaceDN w:val="0"/>
        <w:adjustRightInd w:val="0"/>
        <w:spacing w:after="0" w:line="240" w:lineRule="auto"/>
        <w:rPr>
          <w:rFonts w:ascii="Times New Roman" w:hAnsi="Times New Roman" w:eastAsiaTheme="minorHAnsi"/>
          <w:strike/>
          <w:color w:val="C0504D" w:themeColor="accent2"/>
        </w:rPr>
      </w:pPr>
      <w:r w:rsidRPr="00AB4AB4">
        <w:rPr>
          <w:rFonts w:ascii="Times New Roman" w:hAnsi="Times New Roman" w:eastAsiaTheme="minorHAnsi"/>
          <w:strike/>
          <w:color w:val="C0504D" w:themeColor="accent2"/>
        </w:rPr>
        <w:t>Commissioner</w:t>
      </w:r>
    </w:p>
    <w:p w:rsidRPr="00AB4AB4" w:rsidR="00AB4AB4" w:rsidP="00AB4AB4" w:rsidRDefault="00AB4AB4" w14:paraId="4344FA78" w14:textId="77777777">
      <w:pPr>
        <w:autoSpaceDE w:val="0"/>
        <w:autoSpaceDN w:val="0"/>
        <w:adjustRightInd w:val="0"/>
        <w:spacing w:after="0" w:line="240" w:lineRule="auto"/>
        <w:rPr>
          <w:rFonts w:ascii="Times New Roman" w:hAnsi="Times New Roman" w:eastAsiaTheme="minorHAnsi"/>
          <w:strike/>
          <w:color w:val="C0504D" w:themeColor="accent2"/>
        </w:rPr>
      </w:pPr>
      <w:r w:rsidRPr="00AB4AB4">
        <w:rPr>
          <w:rFonts w:ascii="Times New Roman" w:hAnsi="Times New Roman" w:eastAsiaTheme="minorHAnsi"/>
          <w:strike/>
          <w:color w:val="C0504D" w:themeColor="accent2"/>
        </w:rPr>
        <w:t>National Center for Education Statistics</w:t>
      </w:r>
    </w:p>
    <w:p w:rsidRPr="00AB4AB4" w:rsidR="00AB4AB4" w:rsidP="00AB4AB4" w:rsidRDefault="00AB4AB4" w14:paraId="4849A63C" w14:textId="77777777">
      <w:pPr>
        <w:autoSpaceDE w:val="0"/>
        <w:autoSpaceDN w:val="0"/>
        <w:adjustRightInd w:val="0"/>
        <w:spacing w:after="0" w:line="240" w:lineRule="auto"/>
        <w:rPr>
          <w:rFonts w:ascii="Times New Roman" w:hAnsi="Times New Roman" w:eastAsiaTheme="minorHAnsi"/>
          <w:strike/>
          <w:color w:val="C0504D" w:themeColor="accent2"/>
        </w:rPr>
      </w:pPr>
      <w:r w:rsidRPr="00AB4AB4">
        <w:rPr>
          <w:rFonts w:ascii="Times New Roman" w:hAnsi="Times New Roman" w:eastAsiaTheme="minorHAnsi"/>
          <w:strike/>
          <w:color w:val="C0504D" w:themeColor="accent2"/>
        </w:rPr>
        <w:t>U.S. Department of Education</w:t>
      </w:r>
    </w:p>
    <w:p w:rsidRPr="00AB4AB4" w:rsidR="00AB4AB4" w:rsidP="00AB4AB4" w:rsidRDefault="00AB4AB4" w14:paraId="4C7B2111" w14:textId="77777777">
      <w:pPr>
        <w:autoSpaceDE w:val="0"/>
        <w:autoSpaceDN w:val="0"/>
        <w:adjustRightInd w:val="0"/>
        <w:spacing w:after="0" w:line="240" w:lineRule="auto"/>
        <w:rPr>
          <w:rFonts w:ascii="Times New Roman" w:hAnsi="Times New Roman" w:eastAsiaTheme="minorHAnsi"/>
        </w:rPr>
      </w:pPr>
    </w:p>
    <w:p w:rsidRPr="00AB4AB4" w:rsidR="00AB4AB4" w:rsidP="00AB4AB4" w:rsidRDefault="00AB4AB4" w14:paraId="2AB057C7"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Enclosures</w:t>
      </w:r>
    </w:p>
    <w:p w:rsidRPr="00AB4AB4" w:rsidR="00AB4AB4" w:rsidP="00AB4AB4" w:rsidRDefault="00AB4AB4" w14:paraId="4A243586" w14:textId="77777777">
      <w:pPr>
        <w:autoSpaceDE w:val="0"/>
        <w:autoSpaceDN w:val="0"/>
        <w:adjustRightInd w:val="0"/>
        <w:spacing w:after="0" w:line="240" w:lineRule="auto"/>
        <w:rPr>
          <w:rFonts w:ascii="Times New Roman" w:hAnsi="Times New Roman" w:eastAsiaTheme="minorHAnsi"/>
        </w:rPr>
      </w:pPr>
    </w:p>
    <w:p w:rsidRPr="00AB4AB4" w:rsidR="00AB4AB4" w:rsidP="00AB4AB4" w:rsidRDefault="00AB4AB4" w14:paraId="6A26336A"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Brochure</w:t>
      </w:r>
    </w:p>
    <w:p w:rsidRPr="00AB4AB4" w:rsidR="00AB4AB4" w:rsidP="00AB4AB4" w:rsidRDefault="00AB4AB4" w14:paraId="568F4C43"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2022 SSOCS Questionnaire</w:t>
      </w:r>
    </w:p>
    <w:p w:rsidRPr="00AB4AB4" w:rsidR="00AB4AB4" w:rsidP="00AB4AB4" w:rsidRDefault="00AB4AB4" w14:paraId="526D8F9D"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Endorsements</w:t>
      </w:r>
    </w:p>
    <w:p w:rsidRPr="00AB4AB4" w:rsidR="00AB4AB4" w:rsidP="00AB4AB4" w:rsidRDefault="00AB4AB4" w14:paraId="502B5BBE" w14:textId="77777777">
      <w:pPr>
        <w:widowControl w:val="0"/>
        <w:spacing w:after="0" w:line="240" w:lineRule="auto"/>
        <w:rPr>
          <w:rFonts w:ascii="Times New Roman" w:hAnsi="Times New Roman" w:eastAsiaTheme="minorHAnsi"/>
        </w:rPr>
      </w:pPr>
    </w:p>
    <w:p w:rsidRPr="00AB4AB4" w:rsidR="00AB4AB4" w:rsidP="00AB4AB4" w:rsidRDefault="00AB4AB4" w14:paraId="2A6B5C78" w14:textId="77777777">
      <w:pPr>
        <w:widowControl w:val="0"/>
        <w:spacing w:after="0" w:line="240" w:lineRule="auto"/>
        <w:rPr>
          <w:rFonts w:ascii="Times New Roman" w:hAnsi="Times New Roman" w:eastAsiaTheme="minorHAnsi"/>
        </w:rPr>
      </w:pPr>
    </w:p>
    <w:p w:rsidRPr="00AB4AB4" w:rsidR="00AB4AB4" w:rsidP="00AB4AB4" w:rsidRDefault="00AB4AB4" w14:paraId="73C73644" w14:textId="77777777">
      <w:pPr>
        <w:tabs>
          <w:tab w:val="center" w:pos="4680"/>
          <w:tab w:val="right" w:pos="9360"/>
        </w:tabs>
        <w:spacing w:after="0" w:line="240" w:lineRule="auto"/>
        <w:ind w:left="720"/>
        <w:rPr>
          <w:rFonts w:ascii="Times New Roman" w:hAnsi="Times New Roman" w:eastAsia="Arial"/>
          <w:color w:val="231F20"/>
          <w:w w:val="90"/>
          <w:sz w:val="16"/>
          <w:szCs w:val="16"/>
        </w:rPr>
      </w:pPr>
      <w:r w:rsidRPr="00AB4AB4">
        <w:rPr>
          <w:rFonts w:ascii="Times New Roman" w:hAnsi="Times New Roman" w:eastAsia="Arial"/>
          <w:color w:val="231F20"/>
          <w:w w:val="90"/>
          <w:sz w:val="16"/>
          <w:szCs w:val="16"/>
        </w:rPr>
        <w:t>NCES</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is</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authorized</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to</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conduct</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this</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survey</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by</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the</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Education</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Sciences</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Reform</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Act</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of</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2002</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(ESRA 2002, 20 U.S.C. §9543).</w:t>
      </w:r>
      <w:r w:rsidRPr="00AB4AB4">
        <w:rPr>
          <w:rFonts w:ascii="Times New Roman" w:hAnsi="Times New Roman" w:eastAsia="Arial"/>
          <w:color w:val="231F20"/>
          <w:spacing w:val="21"/>
          <w:w w:val="90"/>
          <w:sz w:val="16"/>
          <w:szCs w:val="16"/>
        </w:rPr>
        <w:t xml:space="preserve"> </w:t>
      </w:r>
      <w:proofErr w:type="gramStart"/>
      <w:r w:rsidRPr="00AB4AB4">
        <w:rPr>
          <w:rFonts w:ascii="Times New Roman" w:hAnsi="Times New Roman" w:eastAsia="Arial"/>
          <w:color w:val="231F20"/>
          <w:w w:val="90"/>
          <w:sz w:val="16"/>
          <w:szCs w:val="16"/>
        </w:rPr>
        <w:t>All</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of</w:t>
      </w:r>
      <w:proofErr w:type="gramEnd"/>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the</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information</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schools</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provide</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may</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be</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used</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only</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for</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statistical</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purposes</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and</w:t>
      </w:r>
      <w:r w:rsidRPr="00AB4AB4">
        <w:rPr>
          <w:rFonts w:ascii="Times New Roman" w:hAnsi="Times New Roman" w:eastAsia="Arial"/>
          <w:color w:val="231F20"/>
          <w:w w:val="88"/>
          <w:sz w:val="16"/>
          <w:szCs w:val="16"/>
        </w:rPr>
        <w:t xml:space="preserve"> </w:t>
      </w:r>
      <w:r w:rsidRPr="00AB4AB4">
        <w:rPr>
          <w:rFonts w:ascii="Times New Roman" w:hAnsi="Times New Roman" w:eastAsia="Arial"/>
          <w:color w:val="231F20"/>
          <w:w w:val="90"/>
          <w:sz w:val="16"/>
          <w:szCs w:val="16"/>
        </w:rPr>
        <w:t>may</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not</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be</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disclosed,</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or</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used,</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in</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identifiable</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form</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for</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any</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other</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purpose</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except</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as</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required</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by</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law</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(20</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U.S.C.</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§9573</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and</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6</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U.S.C.</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§151).</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Reports</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of</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the</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findings</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from</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the</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survey</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will</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not</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identify</w:t>
      </w:r>
      <w:r w:rsidRPr="00AB4AB4">
        <w:rPr>
          <w:rFonts w:ascii="Times New Roman" w:hAnsi="Times New Roman" w:eastAsia="Arial"/>
          <w:color w:val="231F20"/>
          <w:w w:val="88"/>
          <w:sz w:val="16"/>
          <w:szCs w:val="16"/>
        </w:rPr>
        <w:t xml:space="preserve"> </w:t>
      </w:r>
      <w:r w:rsidRPr="00AB4AB4">
        <w:rPr>
          <w:rFonts w:ascii="Times New Roman" w:hAnsi="Times New Roman" w:eastAsia="Arial"/>
          <w:color w:val="231F20"/>
          <w:w w:val="90"/>
          <w:sz w:val="16"/>
          <w:szCs w:val="16"/>
        </w:rPr>
        <w:t>participating</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districts,</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schools,</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or</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staff.</w:t>
      </w:r>
      <w:r w:rsidRPr="00AB4AB4">
        <w:rPr>
          <w:rFonts w:ascii="Times New Roman" w:hAnsi="Times New Roman" w:eastAsia="Arial"/>
          <w:color w:val="231F20"/>
          <w:spacing w:val="17"/>
          <w:w w:val="90"/>
          <w:sz w:val="16"/>
          <w:szCs w:val="16"/>
        </w:rPr>
        <w:t xml:space="preserve"> </w:t>
      </w:r>
      <w:r w:rsidRPr="00AB4AB4">
        <w:rPr>
          <w:rFonts w:ascii="Times New Roman" w:hAnsi="Times New Roman" w:eastAsia="Arial"/>
          <w:color w:val="231F20"/>
          <w:w w:val="90"/>
          <w:sz w:val="16"/>
          <w:szCs w:val="16"/>
        </w:rPr>
        <w:t>Individual</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responses</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will</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be</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combined</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with</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those</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from</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other</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participants</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to</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produce</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summary</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statistics</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and</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reports.</w:t>
      </w:r>
    </w:p>
    <w:p w:rsidRPr="00AB4AB4" w:rsidR="00AB4AB4" w:rsidP="00AB4AB4" w:rsidRDefault="00AB4AB4" w14:paraId="3C79C444" w14:textId="77777777">
      <w:pPr>
        <w:tabs>
          <w:tab w:val="center" w:pos="4680"/>
          <w:tab w:val="right" w:pos="9360"/>
        </w:tabs>
        <w:spacing w:after="0" w:line="240" w:lineRule="auto"/>
        <w:ind w:left="720"/>
        <w:rPr>
          <w:rFonts w:ascii="Times New Roman" w:hAnsi="Times New Roman"/>
        </w:rPr>
      </w:pPr>
      <w:r w:rsidRPr="00AB4AB4">
        <w:rPr>
          <w:rFonts w:ascii="Times New Roman" w:hAnsi="Times New Roman"/>
        </w:rPr>
        <w:br w:type="page"/>
      </w:r>
    </w:p>
    <w:p w:rsidRPr="00AB4AB4" w:rsidR="00AB4AB4" w:rsidP="00A3783A" w:rsidRDefault="00AB4AB4" w14:paraId="266B3E65" w14:textId="77777777">
      <w:pPr>
        <w:pStyle w:val="Heading2"/>
      </w:pPr>
      <w:bookmarkStart w:name="_Toc94791935" w:id="5"/>
      <w:r w:rsidRPr="00AB4AB4">
        <w:lastRenderedPageBreak/>
        <w:t>2022 Advance Letter to Chief State School Officer (02/10/22)</w:t>
      </w:r>
      <w:bookmarkEnd w:id="5"/>
      <w:r w:rsidRPr="00AB4AB4">
        <w:t xml:space="preserve"> </w:t>
      </w:r>
    </w:p>
    <w:p w:rsidRPr="00AB4AB4" w:rsidR="00AB4AB4" w:rsidP="00AB4AB4" w:rsidRDefault="00AB4AB4" w14:paraId="7B456C6C" w14:textId="77777777">
      <w:pPr>
        <w:widowControl w:val="0"/>
        <w:autoSpaceDE w:val="0"/>
        <w:autoSpaceDN w:val="0"/>
        <w:adjustRightInd w:val="0"/>
        <w:spacing w:after="0" w:line="240" w:lineRule="auto"/>
        <w:jc w:val="center"/>
        <w:rPr>
          <w:rFonts w:ascii="Times New Roman" w:hAnsi="Times New Roman" w:eastAsiaTheme="minorHAnsi"/>
          <w:color w:val="000000"/>
        </w:rPr>
      </w:pPr>
      <w:r w:rsidRPr="00AB4AB4">
        <w:rPr>
          <w:rFonts w:ascii="Times New Roman" w:hAnsi="Times New Roman" w:eastAsiaTheme="minorHAnsi"/>
          <w:bCs/>
          <w:smallCaps/>
          <w:color w:val="4F81BD" w:themeColor="accent1"/>
          <w:spacing w:val="5"/>
        </w:rPr>
        <w:t>SSOCS-11L</w:t>
      </w:r>
    </w:p>
    <w:p w:rsidRPr="00AB4AB4" w:rsidR="00AB4AB4" w:rsidP="00AB4AB4" w:rsidRDefault="00AB4AB4" w14:paraId="315D733B"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691A6BFB"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Dear &lt;insert name&gt;:</w:t>
      </w:r>
    </w:p>
    <w:p w:rsidRPr="00AB4AB4" w:rsidR="00AB4AB4" w:rsidP="00AB4AB4" w:rsidRDefault="00AB4AB4" w14:paraId="35AD7C50" w14:textId="77777777">
      <w:pPr>
        <w:widowControl w:val="0"/>
        <w:spacing w:after="0" w:line="240" w:lineRule="auto"/>
        <w:rPr>
          <w:rFonts w:ascii="Times New Roman" w:hAnsi="Times New Roman" w:eastAsiaTheme="minorHAnsi"/>
        </w:rPr>
      </w:pPr>
    </w:p>
    <w:p w:rsidRPr="00AB4AB4" w:rsidR="00AB4AB4" w:rsidP="00AB4AB4" w:rsidRDefault="00AB4AB4" w14:paraId="5B86D3C4"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The National Center for Education Statistics (NCES) of the U.S. Department of Education is conducting</w:t>
      </w:r>
    </w:p>
    <w:p w:rsidRPr="00AB4AB4" w:rsidR="00AB4AB4" w:rsidP="00AB4AB4" w:rsidRDefault="00AB4AB4" w14:paraId="5E76E3B6"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the only regular national study about crime and safety in public schools.</w:t>
      </w:r>
    </w:p>
    <w:p w:rsidRPr="00AB4AB4" w:rsidR="00AB4AB4" w:rsidP="00AB4AB4" w:rsidRDefault="00AB4AB4" w14:paraId="120AB156" w14:textId="77777777">
      <w:pPr>
        <w:autoSpaceDE w:val="0"/>
        <w:autoSpaceDN w:val="0"/>
        <w:adjustRightInd w:val="0"/>
        <w:spacing w:after="0" w:line="240" w:lineRule="auto"/>
        <w:rPr>
          <w:rFonts w:ascii="Times New Roman" w:hAnsi="Times New Roman" w:eastAsiaTheme="minorHAnsi"/>
        </w:rPr>
      </w:pPr>
    </w:p>
    <w:p w:rsidRPr="00AB4AB4" w:rsidR="00AB4AB4" w:rsidP="00AB4AB4" w:rsidRDefault="00AB4AB4" w14:paraId="3F41D927"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The School Survey on Crime and Safety (SSOCS) was previously conducted in the 1999–2000,</w:t>
      </w:r>
    </w:p>
    <w:p w:rsidRPr="00AB4AB4" w:rsidR="00AB4AB4" w:rsidP="00AB4AB4" w:rsidRDefault="00AB4AB4" w14:paraId="5C348DC0"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2003–04, 2005–06, 2007–08, 2009–10, 2015–16, 2017–18, and 2019-20 school years, which allows study of change over time. It collects information on the incidence, frequency, and nature of unsafe behaviors affecting students and school personnel, as well as school characteristics associated with school crime.</w:t>
      </w:r>
    </w:p>
    <w:p w:rsidRPr="00AB4AB4" w:rsidR="00AB4AB4" w:rsidP="00AB4AB4" w:rsidRDefault="00AB4AB4" w14:paraId="672EDDC2" w14:textId="77777777">
      <w:pPr>
        <w:autoSpaceDE w:val="0"/>
        <w:autoSpaceDN w:val="0"/>
        <w:adjustRightInd w:val="0"/>
        <w:spacing w:after="0" w:line="240" w:lineRule="auto"/>
        <w:rPr>
          <w:rFonts w:ascii="Times New Roman" w:hAnsi="Times New Roman" w:eastAsiaTheme="minorHAnsi"/>
        </w:rPr>
      </w:pPr>
    </w:p>
    <w:p w:rsidRPr="00AB4AB4" w:rsidR="00AB4AB4" w:rsidP="00AB4AB4" w:rsidRDefault="00AB4AB4" w14:paraId="0BFE419B"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At least one school in your state has been selected to participate in SSOCS. Enclosed are materials</w:t>
      </w:r>
    </w:p>
    <w:p w:rsidRPr="00AB4AB4" w:rsidR="00AB4AB4" w:rsidP="00AB4AB4" w:rsidRDefault="00AB4AB4" w14:paraId="3427A0E4"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pertaining to the survey for your reference; you do not need to take any action. Each school will receive</w:t>
      </w:r>
    </w:p>
    <w:p w:rsidRPr="00AB4AB4" w:rsidR="00AB4AB4" w:rsidP="00AB4AB4" w:rsidRDefault="00AB4AB4" w14:paraId="6F540C8A"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a letter asking them to participate, a list of endorsements, and brochure describing the survey.</w:t>
      </w:r>
    </w:p>
    <w:p w:rsidRPr="00AB4AB4" w:rsidR="00AB4AB4" w:rsidP="00AB4AB4" w:rsidRDefault="00AB4AB4" w14:paraId="0671EF71" w14:textId="77777777">
      <w:pPr>
        <w:autoSpaceDE w:val="0"/>
        <w:autoSpaceDN w:val="0"/>
        <w:adjustRightInd w:val="0"/>
        <w:spacing w:after="0" w:line="240" w:lineRule="auto"/>
        <w:rPr>
          <w:rFonts w:ascii="Times New Roman" w:hAnsi="Times New Roman" w:eastAsiaTheme="minorHAnsi"/>
        </w:rPr>
      </w:pPr>
    </w:p>
    <w:p w:rsidRPr="00AB4AB4" w:rsidR="00AB4AB4" w:rsidP="00AB4AB4" w:rsidRDefault="00AB4AB4" w14:paraId="5BFB6557"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Participating in SSOCS may create apprehension of sharing school information related to crime. Please</w:t>
      </w:r>
    </w:p>
    <w:p w:rsidRPr="00AB4AB4" w:rsidR="00AB4AB4" w:rsidP="00AB4AB4" w:rsidRDefault="00AB4AB4" w14:paraId="566BA9A6"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be assured that reports of the findings from the survey will not identify schools by name. Individual</w:t>
      </w:r>
    </w:p>
    <w:p w:rsidRPr="00AB4AB4" w:rsidR="00AB4AB4" w:rsidP="00AB4AB4" w:rsidRDefault="00AB4AB4" w14:paraId="7B58267C"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responses will be combined with those from other participants to produce summary statistics and</w:t>
      </w:r>
    </w:p>
    <w:p w:rsidRPr="00AB4AB4" w:rsidR="00AB4AB4" w:rsidP="00AB4AB4" w:rsidRDefault="00AB4AB4" w14:paraId="7FC95370"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reports only.</w:t>
      </w:r>
    </w:p>
    <w:p w:rsidRPr="00AB4AB4" w:rsidR="00AB4AB4" w:rsidP="00AB4AB4" w:rsidRDefault="00AB4AB4" w14:paraId="6992DB35" w14:textId="77777777">
      <w:pPr>
        <w:autoSpaceDE w:val="0"/>
        <w:autoSpaceDN w:val="0"/>
        <w:adjustRightInd w:val="0"/>
        <w:spacing w:after="0" w:line="240" w:lineRule="auto"/>
        <w:rPr>
          <w:rFonts w:ascii="Times New Roman" w:hAnsi="Times New Roman" w:eastAsiaTheme="minorHAnsi"/>
        </w:rPr>
      </w:pPr>
    </w:p>
    <w:p w:rsidRPr="00AB4AB4" w:rsidR="00AB4AB4" w:rsidP="00AB4AB4" w:rsidRDefault="00AB4AB4" w14:paraId="41F07345"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With your state’s participation, we can provide data to state and federal agencies about various types</w:t>
      </w:r>
    </w:p>
    <w:p w:rsidRPr="00AB4AB4" w:rsidR="00AB4AB4" w:rsidP="00AB4AB4" w:rsidRDefault="00AB4AB4" w14:paraId="4082F0F0"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of crime and discipline in schools. This data informs policy and funding used to make schools safer.</w:t>
      </w:r>
    </w:p>
    <w:p w:rsidRPr="00AB4AB4" w:rsidR="00AB4AB4" w:rsidP="00AB4AB4" w:rsidRDefault="00AB4AB4" w14:paraId="7A61FCFA"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Though SSOCS is voluntary, we ask principals of all sampled schools to complete the survey, as a way</w:t>
      </w:r>
    </w:p>
    <w:p w:rsidRPr="00AB4AB4" w:rsidR="00AB4AB4" w:rsidP="00AB4AB4" w:rsidRDefault="00AB4AB4" w14:paraId="1C330233"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of providing an accurate picture of the diversity in our nation’s schools.</w:t>
      </w:r>
    </w:p>
    <w:p w:rsidRPr="00AB4AB4" w:rsidR="00AB4AB4" w:rsidP="00AB4AB4" w:rsidRDefault="00AB4AB4" w14:paraId="6BE83046" w14:textId="77777777">
      <w:pPr>
        <w:autoSpaceDE w:val="0"/>
        <w:autoSpaceDN w:val="0"/>
        <w:adjustRightInd w:val="0"/>
        <w:spacing w:after="0" w:line="240" w:lineRule="auto"/>
        <w:rPr>
          <w:rFonts w:ascii="Times New Roman" w:hAnsi="Times New Roman" w:eastAsiaTheme="minorHAnsi"/>
        </w:rPr>
      </w:pPr>
    </w:p>
    <w:p w:rsidRPr="00AB4AB4" w:rsidR="00AB4AB4" w:rsidP="00AB4AB4" w:rsidRDefault="00AB4AB4" w14:paraId="4590CDCA"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Thank you for your assistance. We hope that you will encourage districts within your state to participate.</w:t>
      </w:r>
    </w:p>
    <w:p w:rsidRPr="00AB4AB4" w:rsidR="00AB4AB4" w:rsidP="00AB4AB4" w:rsidRDefault="00AB4AB4" w14:paraId="5F3388A3"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 xml:space="preserve">If you have any questions about the study, please contact the U.S. Census Bureau, the survey collection </w:t>
      </w:r>
    </w:p>
    <w:p w:rsidRPr="00AB4AB4" w:rsidR="00AB4AB4" w:rsidP="00AB4AB4" w:rsidRDefault="00AB4AB4" w14:paraId="570DAF47"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 xml:space="preserve">agency, at 1–888–595–1332 or email at ssocs@census.gov. To learn more about SSOCS, please visit </w:t>
      </w:r>
      <w:hyperlink w:history="1" r:id="rId12">
        <w:r w:rsidRPr="00AB4AB4">
          <w:rPr>
            <w:rFonts w:ascii="Times New Roman" w:hAnsi="Times New Roman" w:eastAsiaTheme="minorHAnsi"/>
            <w:color w:val="0000FF"/>
            <w:u w:val="single"/>
          </w:rPr>
          <w:t>http://www.nces.ed.gov/surveys/ssocs</w:t>
        </w:r>
      </w:hyperlink>
      <w:r w:rsidRPr="00AB4AB4">
        <w:rPr>
          <w:rFonts w:ascii="Times New Roman" w:hAnsi="Times New Roman" w:eastAsiaTheme="minorHAnsi"/>
        </w:rPr>
        <w:t>.</w:t>
      </w:r>
    </w:p>
    <w:p w:rsidRPr="00AB4AB4" w:rsidR="00AB4AB4" w:rsidP="00AB4AB4" w:rsidRDefault="00AB4AB4" w14:paraId="430A1D5F" w14:textId="77777777">
      <w:pPr>
        <w:autoSpaceDE w:val="0"/>
        <w:autoSpaceDN w:val="0"/>
        <w:adjustRightInd w:val="0"/>
        <w:spacing w:after="0" w:line="240" w:lineRule="auto"/>
        <w:rPr>
          <w:rFonts w:ascii="Times New Roman" w:hAnsi="Times New Roman" w:eastAsiaTheme="minorHAnsi"/>
        </w:rPr>
      </w:pPr>
    </w:p>
    <w:p w:rsidRPr="00AB4AB4" w:rsidR="00AB4AB4" w:rsidP="00AB4AB4" w:rsidRDefault="00AB4AB4" w14:paraId="76159289"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Sincerely,</w:t>
      </w:r>
    </w:p>
    <w:p w:rsidRPr="00AB4AB4" w:rsidR="00AB4AB4" w:rsidP="00AB4AB4" w:rsidRDefault="00AB4AB4" w14:paraId="34A3877C" w14:textId="77777777">
      <w:pPr>
        <w:autoSpaceDE w:val="0"/>
        <w:autoSpaceDN w:val="0"/>
        <w:adjustRightInd w:val="0"/>
        <w:spacing w:after="0" w:line="240" w:lineRule="auto"/>
        <w:rPr>
          <w:rFonts w:ascii="Times New Roman" w:hAnsi="Times New Roman" w:eastAsiaTheme="minorHAnsi"/>
        </w:rPr>
      </w:pPr>
    </w:p>
    <w:p w:rsidRPr="00AB4AB4" w:rsidR="00AB4AB4" w:rsidP="00AB4AB4" w:rsidRDefault="00AB4AB4" w14:paraId="00916150" w14:textId="77777777">
      <w:pPr>
        <w:widowControl w:val="0"/>
        <w:spacing w:after="0" w:line="240" w:lineRule="auto"/>
        <w:rPr>
          <w:rFonts w:ascii="Times New Roman" w:hAnsi="Times New Roman" w:eastAsiaTheme="minorHAnsi"/>
          <w:color w:val="C00000"/>
        </w:rPr>
      </w:pPr>
      <w:r w:rsidRPr="00AB4AB4">
        <w:rPr>
          <w:rFonts w:ascii="Times New Roman" w:hAnsi="Times New Roman" w:eastAsiaTheme="minorHAnsi"/>
          <w:color w:val="C00000"/>
        </w:rPr>
        <w:t>Chris Chapman</w:t>
      </w:r>
    </w:p>
    <w:p w:rsidRPr="00AB4AB4" w:rsidR="00AB4AB4" w:rsidP="00AB4AB4" w:rsidRDefault="00AB4AB4" w14:paraId="644EF58E" w14:textId="77777777">
      <w:pPr>
        <w:widowControl w:val="0"/>
        <w:spacing w:after="0" w:line="240" w:lineRule="auto"/>
        <w:rPr>
          <w:rFonts w:ascii="Times New Roman" w:hAnsi="Times New Roman" w:eastAsiaTheme="minorHAnsi"/>
          <w:color w:val="C00000"/>
        </w:rPr>
      </w:pPr>
      <w:r w:rsidRPr="00AB4AB4">
        <w:rPr>
          <w:rFonts w:ascii="Times New Roman" w:hAnsi="Times New Roman" w:eastAsiaTheme="minorHAnsi"/>
          <w:color w:val="C00000"/>
        </w:rPr>
        <w:t>Associate Commissioner</w:t>
      </w:r>
    </w:p>
    <w:p w:rsidRPr="00AB4AB4" w:rsidR="00AB4AB4" w:rsidP="00AB4AB4" w:rsidRDefault="00AB4AB4" w14:paraId="442F2AF8" w14:textId="77777777">
      <w:pPr>
        <w:widowControl w:val="0"/>
        <w:spacing w:after="0" w:line="240" w:lineRule="auto"/>
        <w:rPr>
          <w:rFonts w:ascii="Times New Roman" w:hAnsi="Times New Roman" w:eastAsiaTheme="minorHAnsi"/>
          <w:color w:val="C00000"/>
        </w:rPr>
      </w:pPr>
      <w:r w:rsidRPr="00AB4AB4">
        <w:rPr>
          <w:rFonts w:ascii="Times New Roman" w:hAnsi="Times New Roman" w:eastAsiaTheme="minorHAnsi"/>
          <w:color w:val="C00000"/>
        </w:rPr>
        <w:t>National Center for Education Statistics</w:t>
      </w:r>
    </w:p>
    <w:p w:rsidRPr="00AB4AB4" w:rsidR="00AB4AB4" w:rsidP="00AB4AB4" w:rsidRDefault="00AB4AB4" w14:paraId="60903DFD" w14:textId="77777777">
      <w:pPr>
        <w:widowControl w:val="0"/>
        <w:spacing w:after="0" w:line="240" w:lineRule="auto"/>
        <w:rPr>
          <w:rFonts w:ascii="Times New Roman" w:hAnsi="Times New Roman" w:eastAsiaTheme="minorHAnsi"/>
          <w:color w:val="C00000"/>
        </w:rPr>
      </w:pPr>
      <w:r w:rsidRPr="00AB4AB4">
        <w:rPr>
          <w:rFonts w:ascii="Times New Roman" w:hAnsi="Times New Roman" w:eastAsiaTheme="minorHAnsi"/>
          <w:color w:val="C00000"/>
        </w:rPr>
        <w:t>U.S. Department of Education</w:t>
      </w:r>
    </w:p>
    <w:p w:rsidRPr="00AB4AB4" w:rsidR="00AB4AB4" w:rsidP="00AB4AB4" w:rsidRDefault="00AB4AB4" w14:paraId="18A70135" w14:textId="77777777">
      <w:pPr>
        <w:autoSpaceDE w:val="0"/>
        <w:autoSpaceDN w:val="0"/>
        <w:adjustRightInd w:val="0"/>
        <w:spacing w:after="0" w:line="240" w:lineRule="auto"/>
        <w:rPr>
          <w:rFonts w:ascii="Times New Roman" w:hAnsi="Times New Roman" w:eastAsiaTheme="minorHAnsi"/>
          <w:strike/>
          <w:color w:val="C00000"/>
        </w:rPr>
      </w:pPr>
      <w:r w:rsidRPr="00AB4AB4">
        <w:rPr>
          <w:rFonts w:ascii="Times New Roman" w:hAnsi="Times New Roman" w:eastAsiaTheme="minorHAnsi"/>
          <w:strike/>
          <w:color w:val="C00000"/>
        </w:rPr>
        <w:t>James (Lynn) Woodworth, Ph. D.</w:t>
      </w:r>
    </w:p>
    <w:p w:rsidRPr="00AB4AB4" w:rsidR="00AB4AB4" w:rsidP="00AB4AB4" w:rsidRDefault="00AB4AB4" w14:paraId="59E6101D" w14:textId="77777777">
      <w:pPr>
        <w:autoSpaceDE w:val="0"/>
        <w:autoSpaceDN w:val="0"/>
        <w:adjustRightInd w:val="0"/>
        <w:spacing w:after="0" w:line="240" w:lineRule="auto"/>
        <w:rPr>
          <w:rFonts w:ascii="Times New Roman" w:hAnsi="Times New Roman" w:eastAsiaTheme="minorHAnsi"/>
          <w:strike/>
          <w:color w:val="C00000"/>
        </w:rPr>
      </w:pPr>
      <w:r w:rsidRPr="00AB4AB4">
        <w:rPr>
          <w:rFonts w:ascii="Times New Roman" w:hAnsi="Times New Roman" w:eastAsiaTheme="minorHAnsi"/>
          <w:strike/>
          <w:color w:val="C00000"/>
        </w:rPr>
        <w:t>Commissioner</w:t>
      </w:r>
    </w:p>
    <w:p w:rsidRPr="00AB4AB4" w:rsidR="00AB4AB4" w:rsidP="00AB4AB4" w:rsidRDefault="00AB4AB4" w14:paraId="6A051BC6" w14:textId="77777777">
      <w:pPr>
        <w:autoSpaceDE w:val="0"/>
        <w:autoSpaceDN w:val="0"/>
        <w:adjustRightInd w:val="0"/>
        <w:spacing w:after="0" w:line="240" w:lineRule="auto"/>
        <w:rPr>
          <w:rFonts w:ascii="Times New Roman" w:hAnsi="Times New Roman" w:eastAsiaTheme="minorHAnsi"/>
          <w:strike/>
          <w:color w:val="C00000"/>
        </w:rPr>
      </w:pPr>
      <w:r w:rsidRPr="00AB4AB4">
        <w:rPr>
          <w:rFonts w:ascii="Times New Roman" w:hAnsi="Times New Roman" w:eastAsiaTheme="minorHAnsi"/>
          <w:strike/>
          <w:color w:val="C00000"/>
        </w:rPr>
        <w:t>National Center for Education Statistics</w:t>
      </w:r>
    </w:p>
    <w:p w:rsidRPr="00AB4AB4" w:rsidR="00AB4AB4" w:rsidP="00AB4AB4" w:rsidRDefault="00AB4AB4" w14:paraId="610762B4" w14:textId="77777777">
      <w:pPr>
        <w:autoSpaceDE w:val="0"/>
        <w:autoSpaceDN w:val="0"/>
        <w:adjustRightInd w:val="0"/>
        <w:spacing w:after="0" w:line="240" w:lineRule="auto"/>
        <w:rPr>
          <w:rFonts w:ascii="Times New Roman" w:hAnsi="Times New Roman" w:eastAsiaTheme="minorHAnsi"/>
          <w:strike/>
          <w:color w:val="C00000"/>
        </w:rPr>
      </w:pPr>
      <w:r w:rsidRPr="00AB4AB4">
        <w:rPr>
          <w:rFonts w:ascii="Times New Roman" w:hAnsi="Times New Roman" w:eastAsiaTheme="minorHAnsi"/>
          <w:strike/>
          <w:color w:val="C00000"/>
        </w:rPr>
        <w:t>U.S. Department of Education</w:t>
      </w:r>
    </w:p>
    <w:p w:rsidRPr="00AB4AB4" w:rsidR="00AB4AB4" w:rsidP="00AB4AB4" w:rsidRDefault="00AB4AB4" w14:paraId="7362832E" w14:textId="77777777">
      <w:pPr>
        <w:autoSpaceDE w:val="0"/>
        <w:autoSpaceDN w:val="0"/>
        <w:adjustRightInd w:val="0"/>
        <w:spacing w:after="0" w:line="240" w:lineRule="auto"/>
        <w:rPr>
          <w:rFonts w:ascii="Times New Roman" w:hAnsi="Times New Roman" w:eastAsiaTheme="minorHAnsi"/>
        </w:rPr>
      </w:pPr>
    </w:p>
    <w:p w:rsidRPr="00AB4AB4" w:rsidR="00AB4AB4" w:rsidP="00AB4AB4" w:rsidRDefault="00AB4AB4" w14:paraId="254F7C37"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Enclosures</w:t>
      </w:r>
    </w:p>
    <w:p w:rsidRPr="00AB4AB4" w:rsidR="00AB4AB4" w:rsidP="00AB4AB4" w:rsidRDefault="00AB4AB4" w14:paraId="755D113C" w14:textId="77777777">
      <w:pPr>
        <w:autoSpaceDE w:val="0"/>
        <w:autoSpaceDN w:val="0"/>
        <w:adjustRightInd w:val="0"/>
        <w:spacing w:after="0" w:line="240" w:lineRule="auto"/>
        <w:rPr>
          <w:rFonts w:ascii="Times New Roman" w:hAnsi="Times New Roman" w:eastAsiaTheme="minorHAnsi"/>
        </w:rPr>
      </w:pPr>
    </w:p>
    <w:p w:rsidRPr="00AB4AB4" w:rsidR="00AB4AB4" w:rsidP="00AB4AB4" w:rsidRDefault="00AB4AB4" w14:paraId="0E6B2109"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2022 SSOCS Questionnaire</w:t>
      </w:r>
    </w:p>
    <w:p w:rsidRPr="00AB4AB4" w:rsidR="00AB4AB4" w:rsidP="00AB4AB4" w:rsidRDefault="00AB4AB4" w14:paraId="3EDF2206"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Endorsements</w:t>
      </w:r>
    </w:p>
    <w:p w:rsidRPr="00AB4AB4" w:rsidR="00AB4AB4" w:rsidP="00AB4AB4" w:rsidRDefault="00AB4AB4" w14:paraId="11290C29"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Brochure</w:t>
      </w:r>
    </w:p>
    <w:p w:rsidRPr="00AB4AB4" w:rsidR="00AB4AB4" w:rsidP="00AB4AB4" w:rsidRDefault="00AB4AB4" w14:paraId="6EC43B69" w14:textId="77777777">
      <w:pPr>
        <w:widowControl w:val="0"/>
        <w:spacing w:after="0" w:line="240" w:lineRule="auto"/>
        <w:rPr>
          <w:rFonts w:ascii="Times New Roman" w:hAnsi="Times New Roman" w:eastAsiaTheme="minorHAnsi"/>
        </w:rPr>
      </w:pPr>
    </w:p>
    <w:p w:rsidRPr="00AB4AB4" w:rsidR="00AB4AB4" w:rsidP="00AB4AB4" w:rsidRDefault="00AB4AB4" w14:paraId="79282606" w14:textId="77777777">
      <w:pPr>
        <w:widowControl w:val="0"/>
        <w:spacing w:after="0" w:line="240" w:lineRule="auto"/>
        <w:rPr>
          <w:rFonts w:ascii="Times New Roman" w:hAnsi="Times New Roman" w:eastAsiaTheme="minorHAnsi"/>
        </w:rPr>
      </w:pPr>
    </w:p>
    <w:p w:rsidRPr="00AB4AB4" w:rsidR="00AB4AB4" w:rsidP="00AB4AB4" w:rsidRDefault="00AB4AB4" w14:paraId="1447B030" w14:textId="77777777">
      <w:pPr>
        <w:tabs>
          <w:tab w:val="center" w:pos="4680"/>
          <w:tab w:val="right" w:pos="9360"/>
        </w:tabs>
        <w:spacing w:after="0" w:line="240" w:lineRule="auto"/>
        <w:ind w:left="720"/>
        <w:rPr>
          <w:rFonts w:ascii="Times New Roman" w:hAnsi="Times New Roman" w:eastAsia="Arial"/>
          <w:color w:val="231F20"/>
          <w:w w:val="90"/>
          <w:sz w:val="16"/>
          <w:szCs w:val="16"/>
        </w:rPr>
      </w:pPr>
      <w:r w:rsidRPr="00AB4AB4">
        <w:rPr>
          <w:rFonts w:ascii="Times New Roman" w:hAnsi="Times New Roman" w:eastAsia="Arial"/>
          <w:color w:val="231F20"/>
          <w:w w:val="90"/>
          <w:sz w:val="16"/>
          <w:szCs w:val="16"/>
        </w:rPr>
        <w:t>NCES</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is</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authorized</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to</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conduct</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this</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survey</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by</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the</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Education</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Sciences</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Reform</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Act</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of</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2002</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(ESRA 2002, 20 U.S.C. §9543).</w:t>
      </w:r>
      <w:r w:rsidRPr="00AB4AB4">
        <w:rPr>
          <w:rFonts w:ascii="Times New Roman" w:hAnsi="Times New Roman" w:eastAsia="Arial"/>
          <w:color w:val="231F20"/>
          <w:spacing w:val="21"/>
          <w:w w:val="90"/>
          <w:sz w:val="16"/>
          <w:szCs w:val="16"/>
        </w:rPr>
        <w:t xml:space="preserve"> </w:t>
      </w:r>
      <w:proofErr w:type="gramStart"/>
      <w:r w:rsidRPr="00AB4AB4">
        <w:rPr>
          <w:rFonts w:ascii="Times New Roman" w:hAnsi="Times New Roman" w:eastAsia="Arial"/>
          <w:color w:val="231F20"/>
          <w:w w:val="90"/>
          <w:sz w:val="16"/>
          <w:szCs w:val="16"/>
        </w:rPr>
        <w:t>All</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of</w:t>
      </w:r>
      <w:proofErr w:type="gramEnd"/>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the</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information</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schools</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provide</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may</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be</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used</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only</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for</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statistical</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purposes</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and</w:t>
      </w:r>
      <w:r w:rsidRPr="00AB4AB4">
        <w:rPr>
          <w:rFonts w:ascii="Times New Roman" w:hAnsi="Times New Roman" w:eastAsia="Arial"/>
          <w:color w:val="231F20"/>
          <w:w w:val="88"/>
          <w:sz w:val="16"/>
          <w:szCs w:val="16"/>
        </w:rPr>
        <w:t xml:space="preserve"> </w:t>
      </w:r>
      <w:r w:rsidRPr="00AB4AB4">
        <w:rPr>
          <w:rFonts w:ascii="Times New Roman" w:hAnsi="Times New Roman" w:eastAsia="Arial"/>
          <w:color w:val="231F20"/>
          <w:w w:val="90"/>
          <w:sz w:val="16"/>
          <w:szCs w:val="16"/>
        </w:rPr>
        <w:t>may</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not</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be</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disclosed,</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or</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used,</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in</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identifiable</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form</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for</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any</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other</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purpose</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except</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as</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required</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by</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law</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(20</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U.S.C.</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§9573</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and</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6</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U.S.C.</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§151).</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Reports</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of</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the</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findings</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from</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the</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survey</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will</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not</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identify</w:t>
      </w:r>
      <w:r w:rsidRPr="00AB4AB4">
        <w:rPr>
          <w:rFonts w:ascii="Times New Roman" w:hAnsi="Times New Roman" w:eastAsia="Arial"/>
          <w:color w:val="231F20"/>
          <w:w w:val="88"/>
          <w:sz w:val="16"/>
          <w:szCs w:val="16"/>
        </w:rPr>
        <w:t xml:space="preserve"> </w:t>
      </w:r>
      <w:r w:rsidRPr="00AB4AB4">
        <w:rPr>
          <w:rFonts w:ascii="Times New Roman" w:hAnsi="Times New Roman" w:eastAsia="Arial"/>
          <w:color w:val="231F20"/>
          <w:w w:val="90"/>
          <w:sz w:val="16"/>
          <w:szCs w:val="16"/>
        </w:rPr>
        <w:t>participating</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districts,</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schools,</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or</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staff.</w:t>
      </w:r>
      <w:r w:rsidRPr="00AB4AB4">
        <w:rPr>
          <w:rFonts w:ascii="Times New Roman" w:hAnsi="Times New Roman" w:eastAsia="Arial"/>
          <w:color w:val="231F20"/>
          <w:spacing w:val="17"/>
          <w:w w:val="90"/>
          <w:sz w:val="16"/>
          <w:szCs w:val="16"/>
        </w:rPr>
        <w:t xml:space="preserve"> </w:t>
      </w:r>
      <w:r w:rsidRPr="00AB4AB4">
        <w:rPr>
          <w:rFonts w:ascii="Times New Roman" w:hAnsi="Times New Roman" w:eastAsia="Arial"/>
          <w:color w:val="231F20"/>
          <w:w w:val="90"/>
          <w:sz w:val="16"/>
          <w:szCs w:val="16"/>
        </w:rPr>
        <w:t>Individual</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responses</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will</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be</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combined</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with</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those</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from</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other</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participants</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to</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produce</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summary</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statistics</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and</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reports.</w:t>
      </w:r>
    </w:p>
    <w:p w:rsidRPr="00AB4AB4" w:rsidR="00AB4AB4" w:rsidP="00AB4AB4" w:rsidRDefault="00AB4AB4" w14:paraId="1D3EEC98" w14:textId="77777777">
      <w:pPr>
        <w:tabs>
          <w:tab w:val="center" w:pos="4680"/>
          <w:tab w:val="right" w:pos="9360"/>
        </w:tabs>
        <w:spacing w:after="0" w:line="240" w:lineRule="auto"/>
        <w:ind w:left="720"/>
        <w:rPr>
          <w:rFonts w:ascii="Times New Roman" w:hAnsi="Times New Roman"/>
          <w:color w:val="231F20"/>
          <w:w w:val="90"/>
        </w:rPr>
      </w:pPr>
      <w:r w:rsidRPr="00AB4AB4">
        <w:rPr>
          <w:rFonts w:ascii="Times New Roman" w:hAnsi="Times New Roman" w:eastAsia="Arial"/>
          <w:color w:val="231F20"/>
          <w:w w:val="90"/>
        </w:rPr>
        <w:br w:type="page"/>
      </w:r>
    </w:p>
    <w:p w:rsidRPr="00AB4AB4" w:rsidR="00AB4AB4" w:rsidP="00A3783A" w:rsidRDefault="00AB4AB4" w14:paraId="12073DD1" w14:textId="77777777">
      <w:pPr>
        <w:pStyle w:val="Heading2"/>
      </w:pPr>
      <w:bookmarkStart w:name="_Toc94791936" w:id="6"/>
      <w:r w:rsidRPr="00AB4AB4">
        <w:lastRenderedPageBreak/>
        <w:t>2022 Initial Letter to Principal - No Incentive, No E-mail (02/15/22)</w:t>
      </w:r>
      <w:bookmarkEnd w:id="6"/>
    </w:p>
    <w:p w:rsidRPr="00AB4AB4" w:rsidR="00AB4AB4" w:rsidP="00AB4AB4" w:rsidRDefault="00AB4AB4" w14:paraId="3ADB300D" w14:textId="77777777">
      <w:pPr>
        <w:widowControl w:val="0"/>
        <w:autoSpaceDE w:val="0"/>
        <w:autoSpaceDN w:val="0"/>
        <w:adjustRightInd w:val="0"/>
        <w:spacing w:after="0" w:line="240" w:lineRule="auto"/>
        <w:jc w:val="center"/>
        <w:rPr>
          <w:rFonts w:ascii="Times New Roman" w:hAnsi="Times New Roman" w:eastAsiaTheme="minorHAnsi"/>
          <w:color w:val="000000"/>
        </w:rPr>
      </w:pPr>
      <w:r w:rsidRPr="00AB4AB4">
        <w:rPr>
          <w:rFonts w:ascii="Times New Roman" w:hAnsi="Times New Roman" w:eastAsiaTheme="minorHAnsi"/>
          <w:bCs/>
          <w:smallCaps/>
          <w:color w:val="4F81BD" w:themeColor="accent1"/>
          <w:spacing w:val="5"/>
        </w:rPr>
        <w:t>SSOCS-13L(W)</w:t>
      </w:r>
    </w:p>
    <w:p w:rsidRPr="00AB4AB4" w:rsidR="00AB4AB4" w:rsidP="00AB4AB4" w:rsidRDefault="00AB4AB4" w14:paraId="05CF3440"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79142056" w14:textId="77777777">
      <w:pPr>
        <w:widowControl w:val="0"/>
        <w:spacing w:after="0" w:line="240" w:lineRule="auto"/>
        <w:rPr>
          <w:rFonts w:ascii="Times New Roman" w:hAnsi="Times New Roman" w:eastAsiaTheme="minorHAnsi"/>
        </w:rPr>
      </w:pPr>
      <w:bookmarkStart w:name="_Hlk61598656" w:id="7"/>
      <w:r w:rsidRPr="00AB4AB4">
        <w:rPr>
          <w:rFonts w:ascii="Times New Roman" w:hAnsi="Times New Roman" w:eastAsiaTheme="minorHAnsi"/>
        </w:rPr>
        <w:t>Dear &lt;insert name&gt;:</w:t>
      </w:r>
    </w:p>
    <w:p w:rsidRPr="00AB4AB4" w:rsidR="00AB4AB4" w:rsidP="00AB4AB4" w:rsidRDefault="00AB4AB4" w14:paraId="14298013" w14:textId="77777777">
      <w:pPr>
        <w:widowControl w:val="0"/>
        <w:spacing w:after="0" w:line="240" w:lineRule="auto"/>
        <w:rPr>
          <w:rFonts w:ascii="Times New Roman" w:hAnsi="Times New Roman" w:eastAsiaTheme="minorHAnsi"/>
        </w:rPr>
      </w:pPr>
    </w:p>
    <w:p w:rsidRPr="00AB4AB4" w:rsidR="00AB4AB4" w:rsidP="00AB4AB4" w:rsidRDefault="00AB4AB4" w14:paraId="1723240F" w14:textId="77777777">
      <w:pPr>
        <w:widowControl w:val="0"/>
        <w:spacing w:after="0" w:line="240" w:lineRule="auto"/>
        <w:rPr>
          <w:rFonts w:ascii="Times New Roman" w:hAnsi="Times New Roman" w:eastAsiaTheme="minorHAnsi"/>
        </w:rPr>
      </w:pPr>
    </w:p>
    <w:p w:rsidRPr="00AB4AB4" w:rsidR="00AB4AB4" w:rsidP="00AB4AB4" w:rsidRDefault="00AB4AB4" w14:paraId="3A2B0E0B"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We at the National Center for Education Statistics (NCES) within the U.S. Department of Education, need</w:t>
      </w:r>
    </w:p>
    <w:p w:rsidRPr="00AB4AB4" w:rsidR="00AB4AB4" w:rsidP="00AB4AB4" w:rsidRDefault="00AB4AB4" w14:paraId="20C6977C"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your help by completing the 2022 School Survey on Crime and Safety (SSOCS). SSOCS is the only</w:t>
      </w:r>
    </w:p>
    <w:p w:rsidRPr="00AB4AB4" w:rsidR="00AB4AB4" w:rsidP="00AB4AB4" w:rsidRDefault="00AB4AB4" w14:paraId="7DAE4191"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national recurring survey that focuses on the frequency of crime and violence in public schools and the</w:t>
      </w:r>
    </w:p>
    <w:p w:rsidRPr="00AB4AB4" w:rsidR="00AB4AB4" w:rsidP="00AB4AB4" w:rsidRDefault="00AB4AB4" w14:paraId="2116497E"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programs and practices developed to provide a safe school environment.</w:t>
      </w:r>
    </w:p>
    <w:p w:rsidRPr="00AB4AB4" w:rsidR="00AB4AB4" w:rsidP="00AB4AB4" w:rsidRDefault="00AB4AB4" w14:paraId="6F0E3D50" w14:textId="77777777">
      <w:pPr>
        <w:autoSpaceDE w:val="0"/>
        <w:autoSpaceDN w:val="0"/>
        <w:adjustRightInd w:val="0"/>
        <w:spacing w:after="0" w:line="240" w:lineRule="auto"/>
        <w:rPr>
          <w:rFonts w:ascii="Times New Roman" w:hAnsi="Times New Roman" w:eastAsiaTheme="minorHAnsi"/>
        </w:rPr>
      </w:pPr>
    </w:p>
    <w:p w:rsidRPr="00AB4AB4" w:rsidR="00AB4AB4" w:rsidP="00AB4AB4" w:rsidRDefault="00AB4AB4" w14:paraId="10531E67"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color w:val="C0504D" w:themeColor="accent2"/>
        </w:rPr>
        <w:t xml:space="preserve">The COVID-19 pandemic is an unprecedented moment in history that has affected how schools keep students and staff safe. </w:t>
      </w:r>
      <w:r w:rsidRPr="00AB4AB4">
        <w:rPr>
          <w:rFonts w:ascii="Times New Roman" w:hAnsi="Times New Roman" w:eastAsiaTheme="minorHAnsi"/>
          <w:strike/>
          <w:color w:val="C0504D" w:themeColor="accent2"/>
        </w:rPr>
        <w:t>The COVID-19 pandemic was an unprecedented moment in history that caused global social and economic disruption, including long-term effects on how K-12 education is administered and how schools keep students and staff safe.</w:t>
      </w:r>
      <w:r w:rsidRPr="00AB4AB4">
        <w:rPr>
          <w:rFonts w:ascii="Times New Roman" w:hAnsi="Times New Roman" w:eastAsiaTheme="minorHAnsi"/>
        </w:rPr>
        <w:t xml:space="preserve"> In response to the pandemic, Congress approved various relief packages to assist schools with implementing safety measures and getting the equipment needed to safely open back up for in-school instruction. However, to provide evidence for the need for continued funds, we need accurate data to show where schools need the most help. Therefore, we need your help by responding to the 2022 SSOCS. </w:t>
      </w:r>
    </w:p>
    <w:p w:rsidRPr="00AB4AB4" w:rsidR="00AB4AB4" w:rsidP="00AB4AB4" w:rsidRDefault="00AB4AB4" w14:paraId="5FC1FE1A" w14:textId="77777777">
      <w:pPr>
        <w:autoSpaceDE w:val="0"/>
        <w:autoSpaceDN w:val="0"/>
        <w:adjustRightInd w:val="0"/>
        <w:spacing w:after="0" w:line="240" w:lineRule="auto"/>
        <w:rPr>
          <w:rFonts w:ascii="Times New Roman" w:hAnsi="Times New Roman" w:eastAsiaTheme="minorHAnsi"/>
        </w:rPr>
      </w:pPr>
    </w:p>
    <w:p w:rsidR="00AB4AB4" w:rsidP="0029177F" w:rsidRDefault="00AB4AB4" w14:paraId="59FE096B" w14:textId="3FA1D653">
      <w:pPr>
        <w:autoSpaceDE w:val="0"/>
        <w:autoSpaceDN w:val="0"/>
        <w:adjustRightInd w:val="0"/>
        <w:spacing w:after="0" w:line="240" w:lineRule="auto"/>
        <w:rPr>
          <w:rFonts w:ascii="Times New Roman" w:hAnsi="Times New Roman" w:eastAsia="Times New Roman"/>
        </w:rPr>
      </w:pPr>
      <w:r w:rsidRPr="00AB4AB4">
        <w:rPr>
          <w:rFonts w:ascii="Times New Roman" w:hAnsi="Times New Roman" w:eastAsiaTheme="minorHAnsi"/>
        </w:rPr>
        <w:t>Your survey responses will be collected on a secure website. Please complete the survey online within two</w:t>
      </w:r>
      <w:r w:rsidR="0029177F">
        <w:rPr>
          <w:rFonts w:ascii="Times New Roman" w:hAnsi="Times New Roman" w:eastAsiaTheme="minorHAnsi"/>
        </w:rPr>
        <w:t xml:space="preserve"> </w:t>
      </w:r>
      <w:r w:rsidRPr="00AB4AB4">
        <w:rPr>
          <w:rFonts w:ascii="Times New Roman" w:hAnsi="Times New Roman" w:eastAsia="Times New Roman"/>
        </w:rPr>
        <w:t>weeks.</w:t>
      </w:r>
    </w:p>
    <w:p w:rsidRPr="00AB4AB4" w:rsidR="0029177F" w:rsidP="0029177F" w:rsidRDefault="0029177F" w14:paraId="3EA81362" w14:textId="77777777">
      <w:pPr>
        <w:autoSpaceDE w:val="0"/>
        <w:autoSpaceDN w:val="0"/>
        <w:adjustRightInd w:val="0"/>
        <w:spacing w:after="0" w:line="240" w:lineRule="auto"/>
        <w:rPr>
          <w:rFonts w:ascii="Times New Roman" w:hAnsi="Times New Roman" w:eastAsia="Times New Roman"/>
          <w:color w:val="231F20"/>
        </w:rPr>
      </w:pPr>
    </w:p>
    <w:p w:rsidRPr="00AB4AB4" w:rsidR="00AB4AB4" w:rsidP="00AB4AB4" w:rsidRDefault="00AB4AB4" w14:paraId="01BC32E1" w14:textId="77777777">
      <w:pPr>
        <w:widowControl w:val="0"/>
        <w:tabs>
          <w:tab w:val="left" w:pos="90"/>
          <w:tab w:val="left" w:pos="2160"/>
        </w:tabs>
        <w:spacing w:after="0" w:line="22" w:lineRule="atLeast"/>
        <w:ind w:right="43"/>
        <w:rPr>
          <w:rFonts w:ascii="Times New Roman" w:hAnsi="Times New Roman" w:eastAsia="Arial"/>
        </w:rPr>
      </w:pPr>
      <w:r w:rsidRPr="00AB4AB4">
        <w:rPr>
          <w:rFonts w:ascii="Times New Roman" w:hAnsi="Times New Roman" w:eastAsia="Arial"/>
          <w:noProof/>
        </w:rPr>
        <mc:AlternateContent>
          <mc:Choice Requires="wps">
            <w:drawing>
              <wp:anchor distT="0" distB="0" distL="114300" distR="114300" simplePos="0" relativeHeight="251659264" behindDoc="0" locked="0" layoutInCell="1" allowOverlap="1" wp14:editId="07D8B7B2" wp14:anchorId="4555CE50">
                <wp:simplePos x="0" y="0"/>
                <wp:positionH relativeFrom="column">
                  <wp:posOffset>733425</wp:posOffset>
                </wp:positionH>
                <wp:positionV relativeFrom="paragraph">
                  <wp:posOffset>9525</wp:posOffset>
                </wp:positionV>
                <wp:extent cx="3514725" cy="733425"/>
                <wp:effectExtent l="0" t="0" r="28575" b="28575"/>
                <wp:wrapNone/>
                <wp:docPr id="1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733425"/>
                        </a:xfrm>
                        <a:prstGeom prst="rect">
                          <a:avLst/>
                        </a:prstGeom>
                        <a:solidFill>
                          <a:sysClr val="window" lastClr="FFFFFF">
                            <a:alpha val="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style="position:absolute;margin-left:57.75pt;margin-top:.75pt;width:276.75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0AD0F4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">
                <v:fill opacity="0"/>
                <v:path arrowok="t"/>
              </v:rect>
            </w:pict>
          </mc:Fallback>
        </mc:AlternateContent>
      </w:r>
    </w:p>
    <w:p w:rsidRPr="00AB4AB4" w:rsidR="00AB4AB4" w:rsidP="00AB4AB4" w:rsidRDefault="00AB4AB4" w14:paraId="2BF88F85" w14:textId="77777777">
      <w:pPr>
        <w:widowControl w:val="0"/>
        <w:tabs>
          <w:tab w:val="left" w:pos="90"/>
          <w:tab w:val="left" w:pos="1440"/>
          <w:tab w:val="left" w:pos="2160"/>
        </w:tabs>
        <w:spacing w:after="0" w:line="360" w:lineRule="auto"/>
        <w:ind w:right="43"/>
        <w:rPr>
          <w:rFonts w:ascii="Times New Roman" w:hAnsi="Times New Roman" w:eastAsiaTheme="minorHAnsi"/>
          <w:color w:val="602D91"/>
        </w:rPr>
      </w:pPr>
      <w:r w:rsidRPr="00AB4AB4">
        <w:rPr>
          <w:rFonts w:ascii="Times New Roman" w:hAnsi="Times New Roman" w:eastAsiaTheme="minorHAnsi"/>
          <w:color w:val="231F20"/>
        </w:rPr>
        <w:tab/>
      </w:r>
      <w:r w:rsidRPr="00AB4AB4">
        <w:rPr>
          <w:rFonts w:ascii="Times New Roman" w:hAnsi="Times New Roman" w:eastAsiaTheme="minorHAnsi"/>
          <w:color w:val="231F20"/>
        </w:rPr>
        <w:tab/>
        <w:t xml:space="preserve">Respond now at </w:t>
      </w:r>
      <w:r w:rsidRPr="00AB4AB4">
        <w:rPr>
          <w:rFonts w:ascii="Times New Roman" w:hAnsi="Times New Roman" w:eastAsiaTheme="minorHAnsi"/>
          <w:color w:val="31849B" w:themeColor="accent5" w:themeShade="BF"/>
        </w:rPr>
        <w:t>https://respond.census.gov/ssocs</w:t>
      </w:r>
    </w:p>
    <w:p w:rsidRPr="00AB4AB4" w:rsidR="00AB4AB4" w:rsidP="00AB4AB4" w:rsidRDefault="00AB4AB4" w14:paraId="79A6BA7B" w14:textId="77777777">
      <w:pPr>
        <w:widowControl w:val="0"/>
        <w:tabs>
          <w:tab w:val="left" w:pos="90"/>
          <w:tab w:val="left" w:pos="1440"/>
          <w:tab w:val="left" w:pos="2160"/>
        </w:tabs>
        <w:spacing w:after="0" w:line="360" w:lineRule="auto"/>
        <w:ind w:right="43"/>
        <w:rPr>
          <w:rFonts w:ascii="Times New Roman" w:hAnsi="Times New Roman" w:eastAsiaTheme="minorHAnsi"/>
          <w:color w:val="602D91"/>
          <w:u w:val="thick" w:color="602D91"/>
        </w:rPr>
      </w:pPr>
      <w:r w:rsidRPr="00AB4AB4">
        <w:rPr>
          <w:rFonts w:ascii="Times New Roman" w:hAnsi="Times New Roman" w:eastAsiaTheme="minorHAnsi"/>
          <w:color w:val="231F20"/>
        </w:rPr>
        <w:tab/>
      </w:r>
      <w:r w:rsidRPr="00AB4AB4">
        <w:rPr>
          <w:rFonts w:ascii="Times New Roman" w:hAnsi="Times New Roman" w:eastAsiaTheme="minorHAnsi"/>
          <w:color w:val="231F20"/>
        </w:rPr>
        <w:tab/>
        <w:t>Log in using this User ID: &lt;USERID&gt;</w:t>
      </w:r>
    </w:p>
    <w:p w:rsidRPr="00AB4AB4" w:rsidR="00AB4AB4" w:rsidP="00AB4AB4" w:rsidRDefault="00AB4AB4" w14:paraId="0C4CF760" w14:textId="77777777">
      <w:pPr>
        <w:widowControl w:val="0"/>
        <w:spacing w:after="0" w:line="240" w:lineRule="auto"/>
        <w:rPr>
          <w:rFonts w:ascii="Times New Roman" w:hAnsi="Times New Roman" w:eastAsiaTheme="minorHAnsi"/>
        </w:rPr>
      </w:pPr>
    </w:p>
    <w:p w:rsidRPr="00AB4AB4" w:rsidR="00AB4AB4" w:rsidP="00AB4AB4" w:rsidRDefault="00AB4AB4" w14:paraId="7FBAC68F" w14:textId="77777777">
      <w:pPr>
        <w:widowControl w:val="0"/>
        <w:spacing w:after="0" w:line="240" w:lineRule="auto"/>
        <w:rPr>
          <w:rFonts w:ascii="Times New Roman" w:hAnsi="Times New Roman" w:eastAsiaTheme="minorHAnsi"/>
        </w:rPr>
      </w:pPr>
    </w:p>
    <w:p w:rsidRPr="00AB4AB4" w:rsidR="00AB4AB4" w:rsidP="00AB4AB4" w:rsidRDefault="00AB4AB4" w14:paraId="3B604DFE"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Please be assured that reports of the findings from the survey will not identify schools by name. Individual responses will be combined with those from other participants to produce summary statistics and reports. For more information regarding SSOCS, please refer to the Frequently Asked Questions on the back of this letter,</w:t>
      </w:r>
    </w:p>
    <w:p w:rsidRPr="00AB4AB4" w:rsidR="00AB4AB4" w:rsidP="00AB4AB4" w:rsidRDefault="00AB4AB4" w14:paraId="789CCE6E"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enclosed brochure, and list of endorsers.</w:t>
      </w:r>
    </w:p>
    <w:p w:rsidRPr="00AB4AB4" w:rsidR="00AB4AB4" w:rsidP="00AB4AB4" w:rsidRDefault="00AB4AB4" w14:paraId="32A844E7" w14:textId="77777777">
      <w:pPr>
        <w:widowControl w:val="0"/>
        <w:spacing w:after="0" w:line="240" w:lineRule="auto"/>
        <w:rPr>
          <w:rFonts w:ascii="Times New Roman" w:hAnsi="Times New Roman" w:eastAsiaTheme="minorHAnsi"/>
        </w:rPr>
      </w:pPr>
    </w:p>
    <w:p w:rsidRPr="00AB4AB4" w:rsidR="00AB4AB4" w:rsidP="00AB4AB4" w:rsidRDefault="00AB4AB4" w14:paraId="7C681DF8"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 xml:space="preserve">If you have any general questions about the study, contact the U.S. Census Bureau, the survey collection agency, at 1–888–595–1332 or via e-mail at </w:t>
      </w:r>
      <w:hyperlink w:history="1" r:id="rId13">
        <w:r w:rsidRPr="00AB4AB4">
          <w:rPr>
            <w:rFonts w:ascii="Times New Roman" w:hAnsi="Times New Roman" w:eastAsiaTheme="minorHAnsi"/>
            <w:color w:val="0000FF"/>
            <w:u w:val="single"/>
          </w:rPr>
          <w:t>ssocs@census.gov</w:t>
        </w:r>
      </w:hyperlink>
      <w:r w:rsidRPr="00AB4AB4">
        <w:rPr>
          <w:rFonts w:ascii="Times New Roman" w:hAnsi="Times New Roman" w:eastAsiaTheme="minorHAnsi"/>
        </w:rPr>
        <w:t xml:space="preserve">. To learn more about SSOCS, visit </w:t>
      </w:r>
      <w:hyperlink w:history="1" r:id="rId14">
        <w:r w:rsidRPr="00AB4AB4">
          <w:rPr>
            <w:rFonts w:ascii="Times New Roman" w:hAnsi="Times New Roman" w:eastAsiaTheme="minorHAnsi"/>
            <w:color w:val="0000FF"/>
            <w:u w:val="single"/>
          </w:rPr>
          <w:t>http://www.nces.ed.gov/surveys/ssocs</w:t>
        </w:r>
      </w:hyperlink>
      <w:r w:rsidRPr="00AB4AB4">
        <w:rPr>
          <w:rFonts w:ascii="Times New Roman" w:hAnsi="Times New Roman" w:eastAsiaTheme="minorHAnsi"/>
        </w:rPr>
        <w:t>.</w:t>
      </w:r>
    </w:p>
    <w:p w:rsidRPr="00AB4AB4" w:rsidR="00AB4AB4" w:rsidP="00AB4AB4" w:rsidRDefault="00AB4AB4" w14:paraId="41529AF2" w14:textId="77777777">
      <w:pPr>
        <w:widowControl w:val="0"/>
        <w:spacing w:after="0" w:line="240" w:lineRule="auto"/>
        <w:rPr>
          <w:rFonts w:ascii="Times New Roman" w:hAnsi="Times New Roman" w:eastAsiaTheme="minorHAnsi"/>
        </w:rPr>
      </w:pPr>
    </w:p>
    <w:p w:rsidRPr="00AB4AB4" w:rsidR="00AB4AB4" w:rsidP="00AB4AB4" w:rsidRDefault="00AB4AB4" w14:paraId="190F0677"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We look forward to your school’s participation in this important data collection effort.</w:t>
      </w:r>
    </w:p>
    <w:p w:rsidRPr="00AB4AB4" w:rsidR="00AB4AB4" w:rsidP="00AB4AB4" w:rsidRDefault="00AB4AB4" w14:paraId="7077C0D2" w14:textId="77777777">
      <w:pPr>
        <w:widowControl w:val="0"/>
        <w:spacing w:after="0" w:line="240" w:lineRule="auto"/>
        <w:rPr>
          <w:rFonts w:ascii="Times New Roman" w:hAnsi="Times New Roman" w:eastAsiaTheme="minorHAnsi"/>
        </w:rPr>
      </w:pPr>
    </w:p>
    <w:p w:rsidRPr="00AB4AB4" w:rsidR="00AB4AB4" w:rsidP="00AB4AB4" w:rsidRDefault="00AB4AB4" w14:paraId="3D2D1DF8"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Sincerely,</w:t>
      </w:r>
    </w:p>
    <w:p w:rsidRPr="00AB4AB4" w:rsidR="00AB4AB4" w:rsidP="00AB4AB4" w:rsidRDefault="00AB4AB4" w14:paraId="06E3794E" w14:textId="77777777">
      <w:pPr>
        <w:widowControl w:val="0"/>
        <w:spacing w:after="0" w:line="240" w:lineRule="auto"/>
        <w:rPr>
          <w:rFonts w:ascii="Times New Roman" w:hAnsi="Times New Roman" w:eastAsiaTheme="minorHAnsi"/>
        </w:rPr>
      </w:pPr>
    </w:p>
    <w:p w:rsidRPr="00AB4AB4" w:rsidR="00AB4AB4" w:rsidP="00AB4AB4" w:rsidRDefault="00AB4AB4" w14:paraId="5FB16061" w14:textId="77777777">
      <w:pPr>
        <w:widowControl w:val="0"/>
        <w:spacing w:after="0" w:line="240" w:lineRule="auto"/>
        <w:rPr>
          <w:rFonts w:ascii="Times New Roman" w:hAnsi="Times New Roman" w:eastAsiaTheme="minorHAnsi"/>
          <w:color w:val="C0504D" w:themeColor="accent2"/>
        </w:rPr>
      </w:pPr>
      <w:r w:rsidRPr="00AB4AB4">
        <w:rPr>
          <w:rFonts w:ascii="Times New Roman" w:hAnsi="Times New Roman" w:eastAsiaTheme="minorHAnsi"/>
          <w:color w:val="C0504D" w:themeColor="accent2"/>
        </w:rPr>
        <w:t>Chris Chapman</w:t>
      </w:r>
    </w:p>
    <w:p w:rsidRPr="00AB4AB4" w:rsidR="00AB4AB4" w:rsidP="00AB4AB4" w:rsidRDefault="00AB4AB4" w14:paraId="32CB482C" w14:textId="77777777">
      <w:pPr>
        <w:widowControl w:val="0"/>
        <w:spacing w:after="0" w:line="240" w:lineRule="auto"/>
        <w:rPr>
          <w:rFonts w:ascii="Times New Roman" w:hAnsi="Times New Roman" w:eastAsiaTheme="minorHAnsi"/>
          <w:color w:val="C0504D" w:themeColor="accent2"/>
        </w:rPr>
      </w:pPr>
      <w:r w:rsidRPr="00AB4AB4">
        <w:rPr>
          <w:rFonts w:ascii="Times New Roman" w:hAnsi="Times New Roman" w:eastAsiaTheme="minorHAnsi"/>
          <w:color w:val="C0504D" w:themeColor="accent2"/>
        </w:rPr>
        <w:t>Associate Commissioner</w:t>
      </w:r>
    </w:p>
    <w:p w:rsidRPr="00AB4AB4" w:rsidR="00AB4AB4" w:rsidP="00AB4AB4" w:rsidRDefault="00AB4AB4" w14:paraId="3B9C9F25" w14:textId="77777777">
      <w:pPr>
        <w:widowControl w:val="0"/>
        <w:spacing w:after="0" w:line="240" w:lineRule="auto"/>
        <w:rPr>
          <w:rFonts w:ascii="Times New Roman" w:hAnsi="Times New Roman" w:eastAsiaTheme="minorHAnsi"/>
          <w:color w:val="C0504D" w:themeColor="accent2"/>
        </w:rPr>
      </w:pPr>
      <w:r w:rsidRPr="00AB4AB4">
        <w:rPr>
          <w:rFonts w:ascii="Times New Roman" w:hAnsi="Times New Roman" w:eastAsiaTheme="minorHAnsi"/>
          <w:color w:val="C0504D" w:themeColor="accent2"/>
        </w:rPr>
        <w:t>National Center for Education Statistics</w:t>
      </w:r>
    </w:p>
    <w:p w:rsidRPr="00AB4AB4" w:rsidR="00AB4AB4" w:rsidP="00AB4AB4" w:rsidRDefault="00AB4AB4" w14:paraId="02921C25" w14:textId="77777777">
      <w:pPr>
        <w:widowControl w:val="0"/>
        <w:spacing w:after="0" w:line="240" w:lineRule="auto"/>
        <w:rPr>
          <w:rFonts w:ascii="Times New Roman" w:hAnsi="Times New Roman" w:eastAsiaTheme="minorHAnsi"/>
          <w:color w:val="C0504D" w:themeColor="accent2"/>
        </w:rPr>
      </w:pPr>
      <w:r w:rsidRPr="00AB4AB4">
        <w:rPr>
          <w:rFonts w:ascii="Times New Roman" w:hAnsi="Times New Roman" w:eastAsiaTheme="minorHAnsi"/>
          <w:color w:val="C0504D" w:themeColor="accent2"/>
        </w:rPr>
        <w:t>U.S. Department of Education</w:t>
      </w:r>
    </w:p>
    <w:p w:rsidRPr="00AB4AB4" w:rsidR="00AB4AB4" w:rsidP="00AB4AB4" w:rsidRDefault="00AB4AB4" w14:paraId="3A4E78C8" w14:textId="77777777">
      <w:pPr>
        <w:widowControl w:val="0"/>
        <w:spacing w:after="0" w:line="240" w:lineRule="auto"/>
        <w:rPr>
          <w:rFonts w:ascii="Times New Roman" w:hAnsi="Times New Roman" w:eastAsiaTheme="minorHAnsi"/>
          <w:strike/>
          <w:color w:val="C0504D" w:themeColor="accent2"/>
        </w:rPr>
      </w:pPr>
      <w:r w:rsidRPr="00AB4AB4">
        <w:rPr>
          <w:rFonts w:ascii="Times New Roman" w:hAnsi="Times New Roman" w:eastAsiaTheme="minorHAnsi"/>
          <w:strike/>
          <w:color w:val="C0504D" w:themeColor="accent2"/>
        </w:rPr>
        <w:t>James (Lynn) Woodworth, Ph. D.</w:t>
      </w:r>
    </w:p>
    <w:p w:rsidRPr="00AB4AB4" w:rsidR="00AB4AB4" w:rsidP="00AB4AB4" w:rsidRDefault="00AB4AB4" w14:paraId="6F7C531E" w14:textId="77777777">
      <w:pPr>
        <w:widowControl w:val="0"/>
        <w:spacing w:after="0" w:line="240" w:lineRule="auto"/>
        <w:rPr>
          <w:rFonts w:ascii="Times New Roman" w:hAnsi="Times New Roman" w:eastAsiaTheme="minorHAnsi"/>
          <w:strike/>
          <w:color w:val="C0504D" w:themeColor="accent2"/>
        </w:rPr>
      </w:pPr>
      <w:r w:rsidRPr="00AB4AB4">
        <w:rPr>
          <w:rFonts w:ascii="Times New Roman" w:hAnsi="Times New Roman" w:eastAsiaTheme="minorHAnsi"/>
          <w:strike/>
          <w:color w:val="C0504D" w:themeColor="accent2"/>
        </w:rPr>
        <w:t>Commissioner</w:t>
      </w:r>
    </w:p>
    <w:p w:rsidRPr="00AB4AB4" w:rsidR="00AB4AB4" w:rsidP="00AB4AB4" w:rsidRDefault="00AB4AB4" w14:paraId="0F8D9B2A" w14:textId="77777777">
      <w:pPr>
        <w:widowControl w:val="0"/>
        <w:spacing w:after="0" w:line="240" w:lineRule="auto"/>
        <w:rPr>
          <w:rFonts w:ascii="Times New Roman" w:hAnsi="Times New Roman" w:eastAsiaTheme="minorHAnsi"/>
          <w:strike/>
          <w:color w:val="C0504D" w:themeColor="accent2"/>
        </w:rPr>
      </w:pPr>
      <w:r w:rsidRPr="00AB4AB4">
        <w:rPr>
          <w:rFonts w:ascii="Times New Roman" w:hAnsi="Times New Roman" w:eastAsiaTheme="minorHAnsi"/>
          <w:strike/>
          <w:color w:val="C0504D" w:themeColor="accent2"/>
        </w:rPr>
        <w:t>National Center for Education Statistics</w:t>
      </w:r>
    </w:p>
    <w:p w:rsidRPr="00AB4AB4" w:rsidR="00AB4AB4" w:rsidP="00AB4AB4" w:rsidRDefault="00AB4AB4" w14:paraId="46865813" w14:textId="77777777">
      <w:pPr>
        <w:widowControl w:val="0"/>
        <w:spacing w:after="0" w:line="240" w:lineRule="auto"/>
        <w:rPr>
          <w:rFonts w:ascii="Times New Roman" w:hAnsi="Times New Roman" w:eastAsiaTheme="minorHAnsi"/>
          <w:strike/>
          <w:color w:val="C0504D" w:themeColor="accent2"/>
        </w:rPr>
      </w:pPr>
      <w:r w:rsidRPr="00AB4AB4">
        <w:rPr>
          <w:rFonts w:ascii="Times New Roman" w:hAnsi="Times New Roman" w:eastAsiaTheme="minorHAnsi"/>
          <w:strike/>
          <w:color w:val="C0504D" w:themeColor="accent2"/>
        </w:rPr>
        <w:t>U.S. Department of Education</w:t>
      </w:r>
    </w:p>
    <w:bookmarkEnd w:id="7"/>
    <w:p w:rsidRPr="00AB4AB4" w:rsidR="00AB4AB4" w:rsidP="00AB4AB4" w:rsidRDefault="00AB4AB4" w14:paraId="2AEDA520" w14:textId="77777777">
      <w:pPr>
        <w:widowControl w:val="0"/>
        <w:spacing w:after="0" w:line="240" w:lineRule="auto"/>
        <w:rPr>
          <w:rFonts w:ascii="Times New Roman" w:hAnsi="Times New Roman" w:eastAsiaTheme="minorHAnsi"/>
        </w:rPr>
      </w:pPr>
    </w:p>
    <w:p w:rsidRPr="00AB4AB4" w:rsidR="00AB4AB4" w:rsidP="00AB4AB4" w:rsidRDefault="00AB4AB4" w14:paraId="79E47664" w14:textId="77777777">
      <w:pPr>
        <w:widowControl w:val="0"/>
        <w:spacing w:after="0" w:line="240" w:lineRule="auto"/>
        <w:rPr>
          <w:rFonts w:ascii="Times New Roman" w:hAnsi="Times New Roman" w:eastAsiaTheme="minorHAnsi"/>
        </w:rPr>
      </w:pPr>
    </w:p>
    <w:p w:rsidRPr="00AB4AB4" w:rsidR="00AB4AB4" w:rsidP="00AB4AB4" w:rsidRDefault="00AB4AB4" w14:paraId="4C9EDC41" w14:textId="77777777">
      <w:pPr>
        <w:widowControl w:val="0"/>
        <w:spacing w:after="0" w:line="240" w:lineRule="auto"/>
        <w:rPr>
          <w:rFonts w:ascii="Times New Roman" w:hAnsi="Times New Roman" w:eastAsiaTheme="minorHAnsi"/>
        </w:rPr>
      </w:pPr>
    </w:p>
    <w:p w:rsidRPr="00AB4AB4" w:rsidR="00AB4AB4" w:rsidP="00AB4AB4" w:rsidRDefault="00AB4AB4" w14:paraId="05748242"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Enclosures</w:t>
      </w:r>
    </w:p>
    <w:p w:rsidRPr="00AB4AB4" w:rsidR="00AB4AB4" w:rsidP="00AB4AB4" w:rsidRDefault="00AB4AB4" w14:paraId="61B5CCE1" w14:textId="77777777">
      <w:pPr>
        <w:widowControl w:val="0"/>
        <w:spacing w:after="0" w:line="240" w:lineRule="auto"/>
        <w:rPr>
          <w:rFonts w:ascii="Times New Roman" w:hAnsi="Times New Roman" w:eastAsiaTheme="minorHAnsi"/>
        </w:rPr>
      </w:pPr>
    </w:p>
    <w:p w:rsidRPr="00AB4AB4" w:rsidR="00AB4AB4" w:rsidP="00AB4AB4" w:rsidRDefault="00AB4AB4" w14:paraId="1681C8B4"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Brochure</w:t>
      </w:r>
    </w:p>
    <w:p w:rsidRPr="00AB4AB4" w:rsidR="00AB4AB4" w:rsidP="00AB4AB4" w:rsidRDefault="00AB4AB4" w14:paraId="0BFD69A0"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Endorsements</w:t>
      </w:r>
    </w:p>
    <w:p w:rsidRPr="00AB4AB4" w:rsidR="00AB4AB4" w:rsidP="00AB4AB4" w:rsidRDefault="00AB4AB4" w14:paraId="13C9D680" w14:textId="77777777">
      <w:pPr>
        <w:widowControl w:val="0"/>
        <w:spacing w:after="0" w:line="240" w:lineRule="auto"/>
        <w:rPr>
          <w:rFonts w:ascii="Times New Roman" w:hAnsi="Times New Roman" w:eastAsiaTheme="minorHAnsi"/>
        </w:rPr>
      </w:pPr>
    </w:p>
    <w:p w:rsidRPr="00AB4AB4" w:rsidR="00AB4AB4" w:rsidP="00AB4AB4" w:rsidRDefault="00AB4AB4" w14:paraId="4136A8E4" w14:textId="77777777">
      <w:pPr>
        <w:widowControl w:val="0"/>
        <w:spacing w:after="0" w:line="240" w:lineRule="auto"/>
        <w:rPr>
          <w:rFonts w:ascii="Times New Roman" w:hAnsi="Times New Roman" w:eastAsiaTheme="minorHAnsi"/>
        </w:rPr>
      </w:pPr>
    </w:p>
    <w:p w:rsidRPr="00AB4AB4" w:rsidR="00AB4AB4" w:rsidP="00AB4AB4" w:rsidRDefault="00AB4AB4" w14:paraId="68FA1C1A" w14:textId="77777777">
      <w:pPr>
        <w:tabs>
          <w:tab w:val="center" w:pos="4680"/>
          <w:tab w:val="right" w:pos="9360"/>
        </w:tabs>
        <w:spacing w:after="0" w:line="240" w:lineRule="auto"/>
        <w:ind w:left="720"/>
        <w:rPr>
          <w:rFonts w:ascii="Times New Roman" w:hAnsi="Times New Roman" w:eastAsia="Arial"/>
          <w:color w:val="231F20"/>
          <w:w w:val="90"/>
          <w:sz w:val="16"/>
          <w:szCs w:val="16"/>
        </w:rPr>
      </w:pPr>
      <w:r w:rsidRPr="00AB4AB4">
        <w:rPr>
          <w:rFonts w:ascii="Times New Roman" w:hAnsi="Times New Roman" w:eastAsia="Arial"/>
          <w:color w:val="231F20"/>
          <w:w w:val="90"/>
          <w:sz w:val="16"/>
          <w:szCs w:val="16"/>
        </w:rPr>
        <w:t>NCES</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is</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authorized</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to</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conduct</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this</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survey</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by</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the</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Education</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Sciences</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Reform</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Act</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of</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2002</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(ESRA 2002, 20 U.S.C. §9543).</w:t>
      </w:r>
      <w:r w:rsidRPr="00AB4AB4">
        <w:rPr>
          <w:rFonts w:ascii="Times New Roman" w:hAnsi="Times New Roman" w:eastAsia="Arial"/>
          <w:color w:val="231F20"/>
          <w:spacing w:val="21"/>
          <w:w w:val="90"/>
          <w:sz w:val="16"/>
          <w:szCs w:val="16"/>
        </w:rPr>
        <w:t xml:space="preserve"> </w:t>
      </w:r>
      <w:proofErr w:type="gramStart"/>
      <w:r w:rsidRPr="00AB4AB4">
        <w:rPr>
          <w:rFonts w:ascii="Times New Roman" w:hAnsi="Times New Roman" w:eastAsia="Arial"/>
          <w:color w:val="231F20"/>
          <w:w w:val="90"/>
          <w:sz w:val="16"/>
          <w:szCs w:val="16"/>
        </w:rPr>
        <w:t>All</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of</w:t>
      </w:r>
      <w:proofErr w:type="gramEnd"/>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the</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information</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you</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provide</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may</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be</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used</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only</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for</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statistical</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purposes</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and</w:t>
      </w:r>
      <w:r w:rsidRPr="00AB4AB4">
        <w:rPr>
          <w:rFonts w:ascii="Times New Roman" w:hAnsi="Times New Roman" w:eastAsia="Arial"/>
          <w:color w:val="231F20"/>
          <w:w w:val="88"/>
          <w:sz w:val="16"/>
          <w:szCs w:val="16"/>
        </w:rPr>
        <w:t xml:space="preserve"> </w:t>
      </w:r>
      <w:r w:rsidRPr="00AB4AB4">
        <w:rPr>
          <w:rFonts w:ascii="Times New Roman" w:hAnsi="Times New Roman" w:eastAsia="Arial"/>
          <w:color w:val="231F20"/>
          <w:w w:val="90"/>
          <w:sz w:val="16"/>
          <w:szCs w:val="16"/>
        </w:rPr>
        <w:t>may</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not</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be</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disclosed,</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or</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used,</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in</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identifiable</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form</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for</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any</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other</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purpose</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except</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as</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required</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by</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law</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(20</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U.S.C.</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§9573</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and</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6</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U.S.C.</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§151).</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Reports</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of</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the</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findings</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from</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the</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survey</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will</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not</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identify</w:t>
      </w:r>
      <w:r w:rsidRPr="00AB4AB4">
        <w:rPr>
          <w:rFonts w:ascii="Times New Roman" w:hAnsi="Times New Roman" w:eastAsia="Arial"/>
          <w:color w:val="231F20"/>
          <w:w w:val="88"/>
          <w:sz w:val="16"/>
          <w:szCs w:val="16"/>
        </w:rPr>
        <w:t xml:space="preserve"> </w:t>
      </w:r>
      <w:r w:rsidRPr="00AB4AB4">
        <w:rPr>
          <w:rFonts w:ascii="Times New Roman" w:hAnsi="Times New Roman" w:eastAsia="Arial"/>
          <w:color w:val="231F20"/>
          <w:w w:val="90"/>
          <w:sz w:val="16"/>
          <w:szCs w:val="16"/>
        </w:rPr>
        <w:t>participating</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districts,</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schools,</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or</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staff.</w:t>
      </w:r>
      <w:r w:rsidRPr="00AB4AB4">
        <w:rPr>
          <w:rFonts w:ascii="Times New Roman" w:hAnsi="Times New Roman" w:eastAsia="Arial"/>
          <w:color w:val="231F20"/>
          <w:spacing w:val="17"/>
          <w:w w:val="90"/>
          <w:sz w:val="16"/>
          <w:szCs w:val="16"/>
        </w:rPr>
        <w:t xml:space="preserve"> </w:t>
      </w:r>
      <w:r w:rsidRPr="00AB4AB4">
        <w:rPr>
          <w:rFonts w:ascii="Times New Roman" w:hAnsi="Times New Roman" w:eastAsia="Arial"/>
          <w:color w:val="231F20"/>
          <w:w w:val="90"/>
          <w:sz w:val="16"/>
          <w:szCs w:val="16"/>
        </w:rPr>
        <w:t>Individual</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responses</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will</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be</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combined</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with</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those</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from</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other</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participants</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to</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produce</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summary</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statistics</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and</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reports.</w:t>
      </w:r>
    </w:p>
    <w:p w:rsidRPr="00AB4AB4" w:rsidR="00AB4AB4" w:rsidP="00C54BEC" w:rsidRDefault="00AB4AB4" w14:paraId="5E14F326" w14:textId="77777777">
      <w:pPr>
        <w:pStyle w:val="Heading2"/>
      </w:pPr>
      <w:r w:rsidRPr="00AB4AB4">
        <w:rPr>
          <w:rFonts w:eastAsia="Arial"/>
          <w:b/>
          <w:color w:val="231F20"/>
          <w:w w:val="90"/>
        </w:rPr>
        <w:br w:type="page"/>
      </w:r>
      <w:bookmarkStart w:name="_Toc94791937" w:id="8"/>
      <w:r w:rsidRPr="00AB4AB4">
        <w:lastRenderedPageBreak/>
        <w:t>2022 Initial Letter to Principal - No Incentive, E-mail (02/15/22)</w:t>
      </w:r>
      <w:bookmarkEnd w:id="8"/>
      <w:r w:rsidRPr="00AB4AB4">
        <w:t xml:space="preserve"> </w:t>
      </w:r>
    </w:p>
    <w:p w:rsidRPr="00AB4AB4" w:rsidR="00AB4AB4" w:rsidP="00AB4AB4" w:rsidRDefault="00AB4AB4" w14:paraId="64C0F39C" w14:textId="77777777">
      <w:pPr>
        <w:widowControl w:val="0"/>
        <w:autoSpaceDE w:val="0"/>
        <w:autoSpaceDN w:val="0"/>
        <w:adjustRightInd w:val="0"/>
        <w:spacing w:after="0" w:line="240" w:lineRule="auto"/>
        <w:jc w:val="center"/>
        <w:rPr>
          <w:rFonts w:ascii="Times New Roman" w:hAnsi="Times New Roman" w:eastAsiaTheme="minorHAnsi"/>
          <w:color w:val="000000"/>
        </w:rPr>
      </w:pPr>
      <w:r w:rsidRPr="00AB4AB4">
        <w:rPr>
          <w:rFonts w:ascii="Times New Roman" w:hAnsi="Times New Roman" w:eastAsiaTheme="minorHAnsi"/>
          <w:bCs/>
          <w:smallCaps/>
          <w:color w:val="4F81BD" w:themeColor="accent1"/>
          <w:spacing w:val="5"/>
        </w:rPr>
        <w:t>SSOCS-13L(WE)</w:t>
      </w:r>
    </w:p>
    <w:p w:rsidRPr="00AB4AB4" w:rsidR="00AB4AB4" w:rsidP="00AB4AB4" w:rsidRDefault="00AB4AB4" w14:paraId="594E9CB5"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37DEC151"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Dear &lt;insert name&gt;:</w:t>
      </w:r>
    </w:p>
    <w:p w:rsidRPr="00AB4AB4" w:rsidR="00AB4AB4" w:rsidP="00AB4AB4" w:rsidRDefault="00AB4AB4" w14:paraId="77AB1A09" w14:textId="77777777">
      <w:pPr>
        <w:widowControl w:val="0"/>
        <w:spacing w:after="0" w:line="240" w:lineRule="auto"/>
        <w:rPr>
          <w:rFonts w:ascii="Times New Roman" w:hAnsi="Times New Roman" w:eastAsiaTheme="minorHAnsi"/>
        </w:rPr>
      </w:pPr>
    </w:p>
    <w:p w:rsidRPr="00AB4AB4" w:rsidR="00AB4AB4" w:rsidP="00AB4AB4" w:rsidRDefault="00AB4AB4" w14:paraId="7A12D4C2"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We at the National Center for Education Statistics (NCES) within the U.S. Department of Education, need your</w:t>
      </w:r>
    </w:p>
    <w:p w:rsidRPr="00AB4AB4" w:rsidR="00AB4AB4" w:rsidP="00AB4AB4" w:rsidRDefault="00AB4AB4" w14:paraId="3F7922AB"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help by completing the 2022 School Survey on Crime and Safety (SSOCS). SSOCS is the only national recurring</w:t>
      </w:r>
    </w:p>
    <w:p w:rsidRPr="00AB4AB4" w:rsidR="00AB4AB4" w:rsidP="00AB4AB4" w:rsidRDefault="00AB4AB4" w14:paraId="2533CE44"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survey that focuses on the frequency of crime and violence in public schools and the programs and practices</w:t>
      </w:r>
    </w:p>
    <w:p w:rsidRPr="00AB4AB4" w:rsidR="00AB4AB4" w:rsidP="00AB4AB4" w:rsidRDefault="00AB4AB4" w14:paraId="4F7CDFDE"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developed to provide a safe school environment.</w:t>
      </w:r>
    </w:p>
    <w:p w:rsidRPr="00AB4AB4" w:rsidR="00AB4AB4" w:rsidP="00AB4AB4" w:rsidRDefault="00AB4AB4" w14:paraId="04A52756" w14:textId="77777777">
      <w:pPr>
        <w:autoSpaceDE w:val="0"/>
        <w:autoSpaceDN w:val="0"/>
        <w:adjustRightInd w:val="0"/>
        <w:spacing w:after="0" w:line="240" w:lineRule="auto"/>
        <w:rPr>
          <w:rFonts w:ascii="Times New Roman" w:hAnsi="Times New Roman" w:eastAsiaTheme="minorHAnsi"/>
        </w:rPr>
      </w:pPr>
    </w:p>
    <w:p w:rsidRPr="00AB4AB4" w:rsidR="00AB4AB4" w:rsidP="00AB4AB4" w:rsidRDefault="00AB4AB4" w14:paraId="4EE2BFFE"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color w:val="C0504D" w:themeColor="accent2"/>
        </w:rPr>
        <w:t xml:space="preserve">The COVID-19 pandemic is an unprecedented moment in history that has affected how schools keep students and staff safe. </w:t>
      </w:r>
      <w:r w:rsidRPr="00AB4AB4">
        <w:rPr>
          <w:rFonts w:ascii="Times New Roman" w:hAnsi="Times New Roman" w:eastAsiaTheme="minorHAnsi"/>
          <w:strike/>
          <w:color w:val="C0504D" w:themeColor="accent2"/>
        </w:rPr>
        <w:t>The COVID-19 pandemic was an unprecedented moment in history that caused global social and economic disruption, including long-term effects on how K-12 education is administered and how schools keep students and staff safe.</w:t>
      </w:r>
      <w:r w:rsidRPr="00AB4AB4">
        <w:rPr>
          <w:rFonts w:ascii="Times New Roman" w:hAnsi="Times New Roman" w:eastAsiaTheme="minorHAnsi"/>
        </w:rPr>
        <w:t xml:space="preserve"> In response to the pandemic, Congress approved various relief packages to assist schools with implementing safety measures and getting the equipment needed to safely open back up for in-school instruction. However, to provide evidence for the need for continued funds, we need accurate data to show where schools need the most help. Therefore, we need your help by responding to the 2022 SSOCS. </w:t>
      </w:r>
    </w:p>
    <w:p w:rsidRPr="00AB4AB4" w:rsidR="00AB4AB4" w:rsidP="00AB4AB4" w:rsidRDefault="00AB4AB4" w14:paraId="6BEC647D" w14:textId="77777777">
      <w:pPr>
        <w:widowControl w:val="0"/>
        <w:spacing w:after="0" w:line="240" w:lineRule="auto"/>
        <w:rPr>
          <w:rFonts w:ascii="Times New Roman" w:hAnsi="Times New Roman" w:eastAsiaTheme="minorHAnsi"/>
        </w:rPr>
      </w:pPr>
    </w:p>
    <w:p w:rsidRPr="00AB4AB4" w:rsidR="00AB4AB4" w:rsidP="00A64BA6" w:rsidRDefault="00AB4AB4" w14:paraId="66D7FADB" w14:textId="77777777">
      <w:pPr>
        <w:widowControl w:val="0"/>
        <w:numPr>
          <w:ilvl w:val="0"/>
          <w:numId w:val="11"/>
        </w:numPr>
        <w:tabs>
          <w:tab w:val="left" w:pos="90"/>
          <w:tab w:val="left" w:pos="1260"/>
        </w:tabs>
        <w:spacing w:after="0" w:line="22" w:lineRule="atLeast"/>
        <w:ind w:left="0" w:right="43" w:firstLine="0"/>
        <w:rPr>
          <w:rFonts w:ascii="Times New Roman" w:hAnsi="Times New Roman" w:eastAsia="Times New Roman"/>
          <w:color w:val="231F20"/>
        </w:rPr>
      </w:pPr>
      <w:r w:rsidRPr="00AB4AB4">
        <w:rPr>
          <w:rFonts w:ascii="Times New Roman" w:hAnsi="Times New Roman" w:eastAsia="Times New Roman"/>
          <w:color w:val="231F20"/>
        </w:rPr>
        <w:t>Your survey responses will be collected on a secure website. Please complete the survey online within two weeks.</w:t>
      </w:r>
    </w:p>
    <w:p w:rsidRPr="00AB4AB4" w:rsidR="00AB4AB4" w:rsidP="00A64BA6" w:rsidRDefault="00AB4AB4" w14:paraId="06BF8FAF" w14:textId="77777777">
      <w:pPr>
        <w:widowControl w:val="0"/>
        <w:numPr>
          <w:ilvl w:val="0"/>
          <w:numId w:val="11"/>
        </w:numPr>
        <w:tabs>
          <w:tab w:val="left" w:pos="90"/>
          <w:tab w:val="left" w:pos="1260"/>
        </w:tabs>
        <w:spacing w:after="0" w:line="22" w:lineRule="atLeast"/>
        <w:ind w:left="0" w:right="43" w:firstLine="0"/>
        <w:rPr>
          <w:rFonts w:ascii="Times New Roman" w:hAnsi="Times New Roman" w:eastAsia="Times New Roman"/>
          <w:color w:val="231F20"/>
        </w:rPr>
      </w:pPr>
    </w:p>
    <w:p w:rsidRPr="00AB4AB4" w:rsidR="00AB4AB4" w:rsidP="00AB4AB4" w:rsidRDefault="00AB4AB4" w14:paraId="7DF7E42B" w14:textId="77777777">
      <w:pPr>
        <w:widowControl w:val="0"/>
        <w:tabs>
          <w:tab w:val="left" w:pos="90"/>
          <w:tab w:val="left" w:pos="2160"/>
        </w:tabs>
        <w:spacing w:after="0" w:line="22" w:lineRule="atLeast"/>
        <w:ind w:right="43"/>
        <w:rPr>
          <w:rFonts w:ascii="Times New Roman" w:hAnsi="Times New Roman" w:eastAsia="Arial"/>
        </w:rPr>
      </w:pPr>
      <w:r w:rsidRPr="00AB4AB4">
        <w:rPr>
          <w:rFonts w:ascii="Times New Roman" w:hAnsi="Times New Roman" w:eastAsia="Arial"/>
          <w:noProof/>
        </w:rPr>
        <mc:AlternateContent>
          <mc:Choice Requires="wps">
            <w:drawing>
              <wp:anchor distT="0" distB="0" distL="114300" distR="114300" simplePos="0" relativeHeight="251662336" behindDoc="0" locked="0" layoutInCell="1" allowOverlap="1" wp14:editId="018F6981" wp14:anchorId="200BD8F8">
                <wp:simplePos x="0" y="0"/>
                <wp:positionH relativeFrom="column">
                  <wp:posOffset>733425</wp:posOffset>
                </wp:positionH>
                <wp:positionV relativeFrom="paragraph">
                  <wp:posOffset>9525</wp:posOffset>
                </wp:positionV>
                <wp:extent cx="3514725" cy="733425"/>
                <wp:effectExtent l="0" t="0" r="28575" b="28575"/>
                <wp:wrapNone/>
                <wp:docPr id="1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733425"/>
                        </a:xfrm>
                        <a:prstGeom prst="rect">
                          <a:avLst/>
                        </a:prstGeom>
                        <a:solidFill>
                          <a:sysClr val="window" lastClr="FFFFFF">
                            <a:alpha val="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style="position:absolute;margin-left:57.75pt;margin-top:.75pt;width:276.75pt;height:5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58C8C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">
                <v:fill opacity="0"/>
                <v:path arrowok="t"/>
              </v:rect>
            </w:pict>
          </mc:Fallback>
        </mc:AlternateContent>
      </w:r>
    </w:p>
    <w:p w:rsidRPr="00AB4AB4" w:rsidR="00AB4AB4" w:rsidP="00AB4AB4" w:rsidRDefault="00AB4AB4" w14:paraId="29F93D49" w14:textId="77777777">
      <w:pPr>
        <w:widowControl w:val="0"/>
        <w:tabs>
          <w:tab w:val="left" w:pos="90"/>
          <w:tab w:val="left" w:pos="1440"/>
          <w:tab w:val="left" w:pos="2160"/>
        </w:tabs>
        <w:spacing w:after="0" w:line="360" w:lineRule="auto"/>
        <w:ind w:right="43"/>
        <w:rPr>
          <w:rFonts w:ascii="Times New Roman" w:hAnsi="Times New Roman" w:eastAsiaTheme="minorHAnsi"/>
          <w:color w:val="602D91"/>
        </w:rPr>
      </w:pPr>
      <w:r w:rsidRPr="00AB4AB4">
        <w:rPr>
          <w:rFonts w:ascii="Times New Roman" w:hAnsi="Times New Roman" w:eastAsiaTheme="minorHAnsi"/>
          <w:color w:val="231F20"/>
        </w:rPr>
        <w:tab/>
      </w:r>
      <w:r w:rsidRPr="00AB4AB4">
        <w:rPr>
          <w:rFonts w:ascii="Times New Roman" w:hAnsi="Times New Roman" w:eastAsiaTheme="minorHAnsi"/>
          <w:color w:val="231F20"/>
        </w:rPr>
        <w:tab/>
        <w:t xml:space="preserve">Respond now at </w:t>
      </w:r>
      <w:r w:rsidRPr="00AB4AB4">
        <w:rPr>
          <w:rFonts w:ascii="Times New Roman" w:hAnsi="Times New Roman" w:eastAsiaTheme="minorHAnsi"/>
          <w:color w:val="31849B" w:themeColor="accent5" w:themeShade="BF"/>
        </w:rPr>
        <w:t>https://respond.census.gov/ssocs</w:t>
      </w:r>
    </w:p>
    <w:p w:rsidRPr="00AB4AB4" w:rsidR="00AB4AB4" w:rsidP="00AB4AB4" w:rsidRDefault="00AB4AB4" w14:paraId="59B0D024" w14:textId="77777777">
      <w:pPr>
        <w:widowControl w:val="0"/>
        <w:tabs>
          <w:tab w:val="left" w:pos="90"/>
          <w:tab w:val="left" w:pos="1440"/>
          <w:tab w:val="left" w:pos="2160"/>
        </w:tabs>
        <w:spacing w:after="0" w:line="360" w:lineRule="auto"/>
        <w:ind w:right="43"/>
        <w:rPr>
          <w:rFonts w:ascii="Times New Roman" w:hAnsi="Times New Roman" w:eastAsiaTheme="minorHAnsi"/>
          <w:color w:val="602D91"/>
          <w:u w:val="thick" w:color="602D91"/>
        </w:rPr>
      </w:pPr>
      <w:r w:rsidRPr="00AB4AB4">
        <w:rPr>
          <w:rFonts w:ascii="Times New Roman" w:hAnsi="Times New Roman" w:eastAsiaTheme="minorHAnsi"/>
          <w:color w:val="231F20"/>
        </w:rPr>
        <w:tab/>
      </w:r>
      <w:r w:rsidRPr="00AB4AB4">
        <w:rPr>
          <w:rFonts w:ascii="Times New Roman" w:hAnsi="Times New Roman" w:eastAsiaTheme="minorHAnsi"/>
          <w:color w:val="231F20"/>
        </w:rPr>
        <w:tab/>
        <w:t>Log in using this User ID: &lt;USERID&gt;</w:t>
      </w:r>
    </w:p>
    <w:p w:rsidRPr="00AB4AB4" w:rsidR="00AB4AB4" w:rsidP="00AB4AB4" w:rsidRDefault="00AB4AB4" w14:paraId="6F2DDEE0" w14:textId="77777777">
      <w:pPr>
        <w:widowControl w:val="0"/>
        <w:spacing w:after="0" w:line="240" w:lineRule="auto"/>
        <w:rPr>
          <w:rFonts w:ascii="Times New Roman" w:hAnsi="Times New Roman" w:eastAsiaTheme="minorHAnsi"/>
        </w:rPr>
      </w:pPr>
    </w:p>
    <w:p w:rsidRPr="00AB4AB4" w:rsidR="00AB4AB4" w:rsidP="00AB4AB4" w:rsidRDefault="00AB4AB4" w14:paraId="4DCC237F" w14:textId="77777777">
      <w:pPr>
        <w:widowControl w:val="0"/>
        <w:spacing w:after="0" w:line="240" w:lineRule="auto"/>
        <w:rPr>
          <w:rFonts w:ascii="Times New Roman" w:hAnsi="Times New Roman" w:eastAsiaTheme="minorHAnsi"/>
        </w:rPr>
      </w:pPr>
    </w:p>
    <w:p w:rsidRPr="00AB4AB4" w:rsidR="00AB4AB4" w:rsidP="00AB4AB4" w:rsidRDefault="00AB4AB4" w14:paraId="2B7A9D2C"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For your convenience, the Internet link to the survey, as well as your User ID, will be sent to you via e-mail at the following address: &lt;address&gt;</w:t>
      </w:r>
    </w:p>
    <w:p w:rsidRPr="00AB4AB4" w:rsidR="00AB4AB4" w:rsidP="00AB4AB4" w:rsidRDefault="00AB4AB4" w14:paraId="19EC7941" w14:textId="77777777">
      <w:pPr>
        <w:widowControl w:val="0"/>
        <w:spacing w:after="0" w:line="240" w:lineRule="auto"/>
        <w:rPr>
          <w:rFonts w:ascii="Times New Roman" w:hAnsi="Times New Roman" w:eastAsiaTheme="minorHAnsi"/>
        </w:rPr>
      </w:pPr>
    </w:p>
    <w:p w:rsidRPr="00AB4AB4" w:rsidR="00AB4AB4" w:rsidP="00AB4AB4" w:rsidRDefault="00AB4AB4" w14:paraId="1FF4650B"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Please be assured that reports of the findings from the survey will not identify schools by name. Individual responses will be combined with those from other participants to produce summary statistics and reports. For more information regarding SSOCS, please refer to the Frequently Asked Questions on the back of this letter, enclosed brochure, and list of endorsers.</w:t>
      </w:r>
    </w:p>
    <w:p w:rsidRPr="00AB4AB4" w:rsidR="00AB4AB4" w:rsidP="00AB4AB4" w:rsidRDefault="00AB4AB4" w14:paraId="7DD513D6" w14:textId="77777777">
      <w:pPr>
        <w:widowControl w:val="0"/>
        <w:spacing w:after="0" w:line="240" w:lineRule="auto"/>
        <w:rPr>
          <w:rFonts w:ascii="Times New Roman" w:hAnsi="Times New Roman" w:eastAsiaTheme="minorHAnsi"/>
        </w:rPr>
      </w:pPr>
    </w:p>
    <w:p w:rsidRPr="00AB4AB4" w:rsidR="00AB4AB4" w:rsidP="00AB4AB4" w:rsidRDefault="00AB4AB4" w14:paraId="7266E576"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 xml:space="preserve">If you have any general questions about the study, contact the U.S. Census Bureau, the survey collection agency, at 1–888–595–1332 or via e-mail at </w:t>
      </w:r>
      <w:hyperlink w:history="1" r:id="rId15">
        <w:r w:rsidRPr="00AB4AB4">
          <w:rPr>
            <w:rFonts w:ascii="Times New Roman" w:hAnsi="Times New Roman" w:eastAsiaTheme="minorHAnsi"/>
            <w:color w:val="0000FF"/>
            <w:u w:val="single"/>
          </w:rPr>
          <w:t>ssocs@census.gov</w:t>
        </w:r>
      </w:hyperlink>
      <w:r w:rsidRPr="00AB4AB4">
        <w:rPr>
          <w:rFonts w:ascii="Times New Roman" w:hAnsi="Times New Roman" w:eastAsiaTheme="minorHAnsi"/>
        </w:rPr>
        <w:t xml:space="preserve">. To learn more about SSOCS, visit </w:t>
      </w:r>
      <w:hyperlink w:history="1" r:id="rId16">
        <w:r w:rsidRPr="00AB4AB4">
          <w:rPr>
            <w:rFonts w:ascii="Times New Roman" w:hAnsi="Times New Roman" w:eastAsiaTheme="minorHAnsi"/>
            <w:color w:val="0000FF"/>
            <w:u w:val="single"/>
          </w:rPr>
          <w:t>http://www.nces.ed.gov/surveys/ssocs</w:t>
        </w:r>
      </w:hyperlink>
      <w:r w:rsidRPr="00AB4AB4">
        <w:rPr>
          <w:rFonts w:ascii="Times New Roman" w:hAnsi="Times New Roman" w:eastAsiaTheme="minorHAnsi"/>
        </w:rPr>
        <w:t>.</w:t>
      </w:r>
    </w:p>
    <w:p w:rsidRPr="00AB4AB4" w:rsidR="00AB4AB4" w:rsidP="00AB4AB4" w:rsidRDefault="00AB4AB4" w14:paraId="707DCF48" w14:textId="77777777">
      <w:pPr>
        <w:widowControl w:val="0"/>
        <w:spacing w:after="0" w:line="240" w:lineRule="auto"/>
        <w:rPr>
          <w:rFonts w:ascii="Times New Roman" w:hAnsi="Times New Roman" w:eastAsiaTheme="minorHAnsi"/>
        </w:rPr>
      </w:pPr>
    </w:p>
    <w:p w:rsidRPr="00AB4AB4" w:rsidR="00AB4AB4" w:rsidP="00AB4AB4" w:rsidRDefault="00AB4AB4" w14:paraId="25860142"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We look forward to your school’s participation in this important data collection effort.</w:t>
      </w:r>
    </w:p>
    <w:p w:rsidRPr="00AB4AB4" w:rsidR="00AB4AB4" w:rsidP="00AB4AB4" w:rsidRDefault="00AB4AB4" w14:paraId="20EAFD72" w14:textId="77777777">
      <w:pPr>
        <w:widowControl w:val="0"/>
        <w:spacing w:after="0" w:line="240" w:lineRule="auto"/>
        <w:rPr>
          <w:rFonts w:ascii="Times New Roman" w:hAnsi="Times New Roman" w:eastAsiaTheme="minorHAnsi"/>
        </w:rPr>
      </w:pPr>
    </w:p>
    <w:p w:rsidRPr="00AB4AB4" w:rsidR="00AB4AB4" w:rsidP="00AB4AB4" w:rsidRDefault="00AB4AB4" w14:paraId="7209C84A"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Sincerely,</w:t>
      </w:r>
    </w:p>
    <w:p w:rsidRPr="00AB4AB4" w:rsidR="00AB4AB4" w:rsidP="00AB4AB4" w:rsidRDefault="00AB4AB4" w14:paraId="7C55C2D4" w14:textId="77777777">
      <w:pPr>
        <w:widowControl w:val="0"/>
        <w:spacing w:after="0" w:line="240" w:lineRule="auto"/>
        <w:rPr>
          <w:rFonts w:ascii="Times New Roman" w:hAnsi="Times New Roman" w:eastAsiaTheme="minorHAnsi"/>
        </w:rPr>
      </w:pPr>
    </w:p>
    <w:p w:rsidRPr="00AB4AB4" w:rsidR="00AB4AB4" w:rsidP="00AB4AB4" w:rsidRDefault="00AB4AB4" w14:paraId="01203A47" w14:textId="77777777">
      <w:pPr>
        <w:widowControl w:val="0"/>
        <w:spacing w:after="0" w:line="240" w:lineRule="auto"/>
        <w:rPr>
          <w:rFonts w:ascii="Times New Roman" w:hAnsi="Times New Roman" w:eastAsiaTheme="minorHAnsi"/>
          <w:color w:val="C0504D" w:themeColor="accent2"/>
        </w:rPr>
      </w:pPr>
      <w:r w:rsidRPr="00AB4AB4">
        <w:rPr>
          <w:rFonts w:ascii="Times New Roman" w:hAnsi="Times New Roman" w:eastAsiaTheme="minorHAnsi"/>
          <w:color w:val="C0504D" w:themeColor="accent2"/>
        </w:rPr>
        <w:t>Chris Chapman</w:t>
      </w:r>
    </w:p>
    <w:p w:rsidRPr="00AB4AB4" w:rsidR="00AB4AB4" w:rsidP="00AB4AB4" w:rsidRDefault="00AB4AB4" w14:paraId="4C6861A0" w14:textId="77777777">
      <w:pPr>
        <w:widowControl w:val="0"/>
        <w:spacing w:after="0" w:line="240" w:lineRule="auto"/>
        <w:rPr>
          <w:rFonts w:ascii="Times New Roman" w:hAnsi="Times New Roman" w:eastAsiaTheme="minorHAnsi"/>
          <w:color w:val="C0504D" w:themeColor="accent2"/>
        </w:rPr>
      </w:pPr>
      <w:r w:rsidRPr="00AB4AB4">
        <w:rPr>
          <w:rFonts w:ascii="Times New Roman" w:hAnsi="Times New Roman" w:eastAsiaTheme="minorHAnsi"/>
          <w:color w:val="C0504D" w:themeColor="accent2"/>
        </w:rPr>
        <w:t>Associate Commissioner</w:t>
      </w:r>
    </w:p>
    <w:p w:rsidRPr="00AB4AB4" w:rsidR="00AB4AB4" w:rsidP="00AB4AB4" w:rsidRDefault="00AB4AB4" w14:paraId="5B761AEE" w14:textId="77777777">
      <w:pPr>
        <w:widowControl w:val="0"/>
        <w:spacing w:after="0" w:line="240" w:lineRule="auto"/>
        <w:rPr>
          <w:rFonts w:ascii="Times New Roman" w:hAnsi="Times New Roman" w:eastAsiaTheme="minorHAnsi"/>
          <w:color w:val="C0504D" w:themeColor="accent2"/>
        </w:rPr>
      </w:pPr>
      <w:r w:rsidRPr="00AB4AB4">
        <w:rPr>
          <w:rFonts w:ascii="Times New Roman" w:hAnsi="Times New Roman" w:eastAsiaTheme="minorHAnsi"/>
          <w:color w:val="C0504D" w:themeColor="accent2"/>
        </w:rPr>
        <w:t>National Center for Education Statistics</w:t>
      </w:r>
    </w:p>
    <w:p w:rsidRPr="00AB4AB4" w:rsidR="00AB4AB4" w:rsidP="00AB4AB4" w:rsidRDefault="00AB4AB4" w14:paraId="5CF3FFAA" w14:textId="77777777">
      <w:pPr>
        <w:widowControl w:val="0"/>
        <w:spacing w:after="0" w:line="240" w:lineRule="auto"/>
        <w:rPr>
          <w:rFonts w:ascii="Times New Roman" w:hAnsi="Times New Roman" w:eastAsiaTheme="minorHAnsi"/>
          <w:color w:val="C0504D" w:themeColor="accent2"/>
        </w:rPr>
      </w:pPr>
      <w:r w:rsidRPr="00AB4AB4">
        <w:rPr>
          <w:rFonts w:ascii="Times New Roman" w:hAnsi="Times New Roman" w:eastAsiaTheme="minorHAnsi"/>
          <w:color w:val="C0504D" w:themeColor="accent2"/>
        </w:rPr>
        <w:t>U.S. Department of Education</w:t>
      </w:r>
    </w:p>
    <w:p w:rsidRPr="00AB4AB4" w:rsidR="00AB4AB4" w:rsidP="00AB4AB4" w:rsidRDefault="00AB4AB4" w14:paraId="17A4097B" w14:textId="77777777">
      <w:pPr>
        <w:widowControl w:val="0"/>
        <w:spacing w:after="0" w:line="240" w:lineRule="auto"/>
        <w:rPr>
          <w:rFonts w:ascii="Times New Roman" w:hAnsi="Times New Roman" w:eastAsiaTheme="minorHAnsi"/>
          <w:strike/>
          <w:color w:val="C0504D" w:themeColor="accent2"/>
        </w:rPr>
      </w:pPr>
      <w:r w:rsidRPr="00AB4AB4">
        <w:rPr>
          <w:rFonts w:ascii="Times New Roman" w:hAnsi="Times New Roman" w:eastAsiaTheme="minorHAnsi"/>
          <w:strike/>
          <w:color w:val="C0504D" w:themeColor="accent2"/>
        </w:rPr>
        <w:t>James (Lynn) Woodworth, Ph. D.</w:t>
      </w:r>
    </w:p>
    <w:p w:rsidRPr="00AB4AB4" w:rsidR="00AB4AB4" w:rsidP="00AB4AB4" w:rsidRDefault="00AB4AB4" w14:paraId="0B0C7CAB" w14:textId="77777777">
      <w:pPr>
        <w:widowControl w:val="0"/>
        <w:spacing w:after="0" w:line="240" w:lineRule="auto"/>
        <w:rPr>
          <w:rFonts w:ascii="Times New Roman" w:hAnsi="Times New Roman" w:eastAsiaTheme="minorHAnsi"/>
          <w:strike/>
          <w:color w:val="C0504D" w:themeColor="accent2"/>
        </w:rPr>
      </w:pPr>
      <w:r w:rsidRPr="00AB4AB4">
        <w:rPr>
          <w:rFonts w:ascii="Times New Roman" w:hAnsi="Times New Roman" w:eastAsiaTheme="minorHAnsi"/>
          <w:strike/>
          <w:color w:val="C0504D" w:themeColor="accent2"/>
        </w:rPr>
        <w:t>Commissioner</w:t>
      </w:r>
    </w:p>
    <w:p w:rsidRPr="00AB4AB4" w:rsidR="00AB4AB4" w:rsidP="00AB4AB4" w:rsidRDefault="00AB4AB4" w14:paraId="79175C72" w14:textId="77777777">
      <w:pPr>
        <w:widowControl w:val="0"/>
        <w:spacing w:after="0" w:line="240" w:lineRule="auto"/>
        <w:rPr>
          <w:rFonts w:ascii="Times New Roman" w:hAnsi="Times New Roman" w:eastAsiaTheme="minorHAnsi"/>
          <w:strike/>
          <w:color w:val="C0504D" w:themeColor="accent2"/>
        </w:rPr>
      </w:pPr>
      <w:r w:rsidRPr="00AB4AB4">
        <w:rPr>
          <w:rFonts w:ascii="Times New Roman" w:hAnsi="Times New Roman" w:eastAsiaTheme="minorHAnsi"/>
          <w:strike/>
          <w:color w:val="C0504D" w:themeColor="accent2"/>
        </w:rPr>
        <w:t>National Center for Education Statistics</w:t>
      </w:r>
    </w:p>
    <w:p w:rsidRPr="00AB4AB4" w:rsidR="00AB4AB4" w:rsidP="00AB4AB4" w:rsidRDefault="00AB4AB4" w14:paraId="104287B0" w14:textId="77777777">
      <w:pPr>
        <w:widowControl w:val="0"/>
        <w:spacing w:after="0" w:line="240" w:lineRule="auto"/>
        <w:rPr>
          <w:rFonts w:ascii="Times New Roman" w:hAnsi="Times New Roman" w:eastAsiaTheme="minorHAnsi"/>
          <w:strike/>
          <w:color w:val="C0504D" w:themeColor="accent2"/>
        </w:rPr>
      </w:pPr>
      <w:r w:rsidRPr="00AB4AB4">
        <w:rPr>
          <w:rFonts w:ascii="Times New Roman" w:hAnsi="Times New Roman" w:eastAsiaTheme="minorHAnsi"/>
          <w:strike/>
          <w:color w:val="C0504D" w:themeColor="accent2"/>
        </w:rPr>
        <w:t>U.S. Department of Education</w:t>
      </w:r>
    </w:p>
    <w:p w:rsidRPr="00AB4AB4" w:rsidR="00AB4AB4" w:rsidP="00AB4AB4" w:rsidRDefault="00AB4AB4" w14:paraId="635C3198" w14:textId="77777777">
      <w:pPr>
        <w:widowControl w:val="0"/>
        <w:spacing w:after="0" w:line="240" w:lineRule="auto"/>
        <w:rPr>
          <w:rFonts w:ascii="Times New Roman" w:hAnsi="Times New Roman" w:eastAsiaTheme="minorHAnsi"/>
        </w:rPr>
      </w:pPr>
    </w:p>
    <w:p w:rsidRPr="00AB4AB4" w:rsidR="00AB4AB4" w:rsidP="00AB4AB4" w:rsidRDefault="00AB4AB4" w14:paraId="62E77912" w14:textId="77777777">
      <w:pPr>
        <w:widowControl w:val="0"/>
        <w:spacing w:after="0" w:line="240" w:lineRule="auto"/>
        <w:rPr>
          <w:rFonts w:ascii="Times New Roman" w:hAnsi="Times New Roman" w:eastAsiaTheme="minorHAnsi"/>
        </w:rPr>
      </w:pPr>
    </w:p>
    <w:p w:rsidRPr="00AB4AB4" w:rsidR="00AB4AB4" w:rsidP="00AB4AB4" w:rsidRDefault="00AB4AB4" w14:paraId="651C941C"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Enclosures</w:t>
      </w:r>
    </w:p>
    <w:p w:rsidRPr="00AB4AB4" w:rsidR="00AB4AB4" w:rsidP="00AB4AB4" w:rsidRDefault="00AB4AB4" w14:paraId="146AD795" w14:textId="77777777">
      <w:pPr>
        <w:widowControl w:val="0"/>
        <w:spacing w:after="0" w:line="240" w:lineRule="auto"/>
        <w:rPr>
          <w:rFonts w:ascii="Times New Roman" w:hAnsi="Times New Roman" w:eastAsiaTheme="minorHAnsi"/>
        </w:rPr>
      </w:pPr>
    </w:p>
    <w:p w:rsidRPr="00AB4AB4" w:rsidR="00AB4AB4" w:rsidP="00AB4AB4" w:rsidRDefault="00AB4AB4" w14:paraId="61DD27B3"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lastRenderedPageBreak/>
        <w:t>Brochure</w:t>
      </w:r>
    </w:p>
    <w:p w:rsidRPr="00AB4AB4" w:rsidR="00AB4AB4" w:rsidP="00AB4AB4" w:rsidRDefault="00AB4AB4" w14:paraId="7C48DD2F"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Endorsements</w:t>
      </w:r>
    </w:p>
    <w:p w:rsidRPr="00AB4AB4" w:rsidR="00AB4AB4" w:rsidP="00AB4AB4" w:rsidRDefault="00AB4AB4" w14:paraId="125A4824" w14:textId="77777777">
      <w:pPr>
        <w:widowControl w:val="0"/>
        <w:spacing w:after="0" w:line="240" w:lineRule="auto"/>
        <w:rPr>
          <w:rFonts w:ascii="Times New Roman" w:hAnsi="Times New Roman" w:eastAsiaTheme="minorHAnsi"/>
        </w:rPr>
      </w:pPr>
    </w:p>
    <w:p w:rsidRPr="00AB4AB4" w:rsidR="00AB4AB4" w:rsidP="00AB4AB4" w:rsidRDefault="00AB4AB4" w14:paraId="2C8E4E7E" w14:textId="77777777">
      <w:pPr>
        <w:tabs>
          <w:tab w:val="center" w:pos="4680"/>
          <w:tab w:val="right" w:pos="9360"/>
        </w:tabs>
        <w:spacing w:after="0" w:line="240" w:lineRule="auto"/>
        <w:ind w:left="720"/>
        <w:rPr>
          <w:rFonts w:ascii="Times New Roman" w:hAnsi="Times New Roman" w:eastAsia="Arial"/>
          <w:color w:val="231F20"/>
          <w:w w:val="90"/>
          <w:sz w:val="16"/>
          <w:szCs w:val="16"/>
        </w:rPr>
      </w:pPr>
      <w:r w:rsidRPr="00AB4AB4">
        <w:rPr>
          <w:rFonts w:ascii="Times New Roman" w:hAnsi="Times New Roman" w:eastAsia="Arial"/>
          <w:color w:val="231F20"/>
          <w:w w:val="90"/>
          <w:sz w:val="16"/>
          <w:szCs w:val="16"/>
        </w:rPr>
        <w:t>NCES</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is</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authorized</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to</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conduct</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this</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survey</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by</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the</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Education</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Sciences</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Reform</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Act</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of</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2002</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(ESRA 2002, 20 U.S.C. §9543).</w:t>
      </w:r>
      <w:r w:rsidRPr="00AB4AB4">
        <w:rPr>
          <w:rFonts w:ascii="Times New Roman" w:hAnsi="Times New Roman" w:eastAsia="Arial"/>
          <w:color w:val="231F20"/>
          <w:spacing w:val="21"/>
          <w:w w:val="90"/>
          <w:sz w:val="16"/>
          <w:szCs w:val="16"/>
        </w:rPr>
        <w:t xml:space="preserve"> </w:t>
      </w:r>
      <w:proofErr w:type="gramStart"/>
      <w:r w:rsidRPr="00AB4AB4">
        <w:rPr>
          <w:rFonts w:ascii="Times New Roman" w:hAnsi="Times New Roman" w:eastAsia="Arial"/>
          <w:color w:val="231F20"/>
          <w:w w:val="90"/>
          <w:sz w:val="16"/>
          <w:szCs w:val="16"/>
        </w:rPr>
        <w:t>All</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of</w:t>
      </w:r>
      <w:proofErr w:type="gramEnd"/>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the</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information</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you</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provide</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may</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be</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used</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only</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for</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statistical</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purposes</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and</w:t>
      </w:r>
      <w:r w:rsidRPr="00AB4AB4">
        <w:rPr>
          <w:rFonts w:ascii="Times New Roman" w:hAnsi="Times New Roman" w:eastAsia="Arial"/>
          <w:color w:val="231F20"/>
          <w:w w:val="88"/>
          <w:sz w:val="16"/>
          <w:szCs w:val="16"/>
        </w:rPr>
        <w:t xml:space="preserve"> </w:t>
      </w:r>
      <w:r w:rsidRPr="00AB4AB4">
        <w:rPr>
          <w:rFonts w:ascii="Times New Roman" w:hAnsi="Times New Roman" w:eastAsia="Arial"/>
          <w:color w:val="231F20"/>
          <w:w w:val="90"/>
          <w:sz w:val="16"/>
          <w:szCs w:val="16"/>
        </w:rPr>
        <w:t>may</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not</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be</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disclosed,</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or</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used,</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in</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identifiable</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form</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for</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any</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other</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purpose</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except</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as</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required</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by</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law</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(20</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U.S.C.</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§9573</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and</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6</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U.S.C.</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§151).</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Reports</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of</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the</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findings</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from</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the</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survey</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will</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not</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identify</w:t>
      </w:r>
      <w:r w:rsidRPr="00AB4AB4">
        <w:rPr>
          <w:rFonts w:ascii="Times New Roman" w:hAnsi="Times New Roman" w:eastAsia="Arial"/>
          <w:color w:val="231F20"/>
          <w:w w:val="88"/>
          <w:sz w:val="16"/>
          <w:szCs w:val="16"/>
        </w:rPr>
        <w:t xml:space="preserve"> </w:t>
      </w:r>
      <w:r w:rsidRPr="00AB4AB4">
        <w:rPr>
          <w:rFonts w:ascii="Times New Roman" w:hAnsi="Times New Roman" w:eastAsia="Arial"/>
          <w:color w:val="231F20"/>
          <w:w w:val="90"/>
          <w:sz w:val="16"/>
          <w:szCs w:val="16"/>
        </w:rPr>
        <w:t>participating</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districts,</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schools,</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or</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staff.</w:t>
      </w:r>
      <w:r w:rsidRPr="00AB4AB4">
        <w:rPr>
          <w:rFonts w:ascii="Times New Roman" w:hAnsi="Times New Roman" w:eastAsia="Arial"/>
          <w:color w:val="231F20"/>
          <w:spacing w:val="17"/>
          <w:w w:val="90"/>
          <w:sz w:val="16"/>
          <w:szCs w:val="16"/>
        </w:rPr>
        <w:t xml:space="preserve"> </w:t>
      </w:r>
      <w:r w:rsidRPr="00AB4AB4">
        <w:rPr>
          <w:rFonts w:ascii="Times New Roman" w:hAnsi="Times New Roman" w:eastAsia="Arial"/>
          <w:color w:val="231F20"/>
          <w:w w:val="90"/>
          <w:sz w:val="16"/>
          <w:szCs w:val="16"/>
        </w:rPr>
        <w:t>Individual</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responses</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will</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be</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combined</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with</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those</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from</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other</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participants</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to</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produce</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summary</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statistics</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and</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reports.</w:t>
      </w:r>
    </w:p>
    <w:p w:rsidRPr="00AB4AB4" w:rsidR="00AB4AB4" w:rsidP="00C54BEC" w:rsidRDefault="00AB4AB4" w14:paraId="6A660133" w14:textId="77777777">
      <w:pPr>
        <w:pStyle w:val="Heading2"/>
      </w:pPr>
      <w:r w:rsidRPr="00AB4AB4">
        <w:rPr>
          <w:rFonts w:eastAsia="Arial"/>
          <w:b/>
          <w:color w:val="231F20"/>
          <w:w w:val="90"/>
        </w:rPr>
        <w:br w:type="page"/>
      </w:r>
      <w:bookmarkStart w:name="_Toc94791938" w:id="9"/>
      <w:r w:rsidRPr="00AB4AB4">
        <w:lastRenderedPageBreak/>
        <w:t>2022 Initial Letter to Principal - Incentive, No E-mail (02/15/22)</w:t>
      </w:r>
      <w:bookmarkEnd w:id="9"/>
      <w:r w:rsidRPr="00AB4AB4">
        <w:t xml:space="preserve"> </w:t>
      </w:r>
    </w:p>
    <w:p w:rsidRPr="00AB4AB4" w:rsidR="00AB4AB4" w:rsidP="00AB4AB4" w:rsidRDefault="00AB4AB4" w14:paraId="66490207" w14:textId="77777777">
      <w:pPr>
        <w:widowControl w:val="0"/>
        <w:autoSpaceDE w:val="0"/>
        <w:autoSpaceDN w:val="0"/>
        <w:adjustRightInd w:val="0"/>
        <w:spacing w:after="0" w:line="240" w:lineRule="auto"/>
        <w:jc w:val="center"/>
        <w:rPr>
          <w:rFonts w:ascii="Times New Roman" w:hAnsi="Times New Roman" w:eastAsiaTheme="minorHAnsi"/>
          <w:color w:val="000000"/>
        </w:rPr>
      </w:pPr>
      <w:r w:rsidRPr="00AB4AB4">
        <w:rPr>
          <w:rFonts w:ascii="Times New Roman" w:hAnsi="Times New Roman" w:eastAsiaTheme="minorHAnsi"/>
          <w:bCs/>
          <w:smallCaps/>
          <w:color w:val="4F81BD" w:themeColor="accent1"/>
          <w:spacing w:val="5"/>
        </w:rPr>
        <w:t>SSOCS-13L(WI)</w:t>
      </w:r>
    </w:p>
    <w:p w:rsidRPr="00AB4AB4" w:rsidR="00AB4AB4" w:rsidP="00AB4AB4" w:rsidRDefault="00AB4AB4" w14:paraId="19DFB417"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360C9F43"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Dear &lt;insert name&gt;:</w:t>
      </w:r>
    </w:p>
    <w:p w:rsidRPr="00AB4AB4" w:rsidR="00AB4AB4" w:rsidP="00AB4AB4" w:rsidRDefault="00AB4AB4" w14:paraId="1D469D11" w14:textId="77777777">
      <w:pPr>
        <w:widowControl w:val="0"/>
        <w:spacing w:after="0" w:line="240" w:lineRule="auto"/>
        <w:rPr>
          <w:rFonts w:ascii="Times New Roman" w:hAnsi="Times New Roman" w:eastAsiaTheme="minorHAnsi"/>
        </w:rPr>
      </w:pPr>
    </w:p>
    <w:p w:rsidRPr="00AB4AB4" w:rsidR="00AB4AB4" w:rsidP="00AB4AB4" w:rsidRDefault="00AB4AB4" w14:paraId="390452D8"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We at the National Center for Education Statistics (NCES) within the U.S. Department of Education, need</w:t>
      </w:r>
    </w:p>
    <w:p w:rsidRPr="00AB4AB4" w:rsidR="00AB4AB4" w:rsidP="00AB4AB4" w:rsidRDefault="00AB4AB4" w14:paraId="75EAEEC0"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your help by completing the 2022 School Survey on Crime and Safety (SSOCS). SSOCS is the only</w:t>
      </w:r>
    </w:p>
    <w:p w:rsidRPr="00AB4AB4" w:rsidR="00AB4AB4" w:rsidP="00AB4AB4" w:rsidRDefault="00AB4AB4" w14:paraId="50D62420"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national recurring survey that focuses on the frequency of crime and violence in public schools and the</w:t>
      </w:r>
    </w:p>
    <w:p w:rsidRPr="00AB4AB4" w:rsidR="00AB4AB4" w:rsidP="00AB4AB4" w:rsidRDefault="00AB4AB4" w14:paraId="4234BA83" w14:textId="77777777">
      <w:pPr>
        <w:autoSpaceDE w:val="0"/>
        <w:autoSpaceDN w:val="0"/>
        <w:adjustRightInd w:val="0"/>
        <w:spacing w:after="0" w:line="240" w:lineRule="auto"/>
        <w:rPr>
          <w:rFonts w:ascii="Times New Roman" w:hAnsi="Times New Roman" w:eastAsiaTheme="minorHAnsi"/>
          <w:b/>
          <w:bCs/>
        </w:rPr>
      </w:pPr>
      <w:r w:rsidRPr="00AB4AB4">
        <w:rPr>
          <w:rFonts w:ascii="Times New Roman" w:hAnsi="Times New Roman" w:eastAsiaTheme="minorHAnsi"/>
        </w:rPr>
        <w:t xml:space="preserve">programs and practices developed to provide a safe school environment. </w:t>
      </w:r>
      <w:r w:rsidRPr="00AB4AB4">
        <w:rPr>
          <w:rFonts w:ascii="Times New Roman" w:hAnsi="Times New Roman" w:eastAsiaTheme="minorHAnsi"/>
          <w:b/>
          <w:bCs/>
        </w:rPr>
        <w:t>Please accept the enclosed</w:t>
      </w:r>
    </w:p>
    <w:p w:rsidRPr="00AB4AB4" w:rsidR="00AB4AB4" w:rsidP="00AB4AB4" w:rsidRDefault="00AB4AB4" w14:paraId="7BE41A17"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b/>
          <w:bCs/>
        </w:rPr>
        <w:t>token of our appreciation for your participation in the SSOCS</w:t>
      </w:r>
      <w:r w:rsidRPr="00AB4AB4">
        <w:rPr>
          <w:rFonts w:ascii="Times New Roman" w:hAnsi="Times New Roman" w:eastAsiaTheme="minorHAnsi"/>
        </w:rPr>
        <w:t>.</w:t>
      </w:r>
    </w:p>
    <w:p w:rsidRPr="00AB4AB4" w:rsidR="00AB4AB4" w:rsidP="00AB4AB4" w:rsidRDefault="00AB4AB4" w14:paraId="78C9D0C6" w14:textId="77777777">
      <w:pPr>
        <w:autoSpaceDE w:val="0"/>
        <w:autoSpaceDN w:val="0"/>
        <w:adjustRightInd w:val="0"/>
        <w:spacing w:after="0" w:line="240" w:lineRule="auto"/>
        <w:rPr>
          <w:rFonts w:ascii="Times New Roman" w:hAnsi="Times New Roman" w:eastAsiaTheme="minorHAnsi"/>
        </w:rPr>
      </w:pPr>
    </w:p>
    <w:p w:rsidRPr="00AB4AB4" w:rsidR="00AB4AB4" w:rsidP="00AB4AB4" w:rsidRDefault="00AB4AB4" w14:paraId="715B35D6"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color w:val="C0504D" w:themeColor="accent2"/>
        </w:rPr>
        <w:t xml:space="preserve">The COVID-19 pandemic is an unprecedented moment in history that has affected how schools keep students and staff safe. </w:t>
      </w:r>
      <w:r w:rsidRPr="00AB4AB4">
        <w:rPr>
          <w:rFonts w:ascii="Times New Roman" w:hAnsi="Times New Roman" w:eastAsiaTheme="minorHAnsi"/>
          <w:strike/>
          <w:color w:val="C0504D" w:themeColor="accent2"/>
        </w:rPr>
        <w:t>The COVID-19 pandemic was an unprecedented moment in history that caused global social and economic disruption, including long-term effects on how K-12 education is administered and how schools keep students and staff safe.</w:t>
      </w:r>
      <w:r w:rsidRPr="00AB4AB4">
        <w:rPr>
          <w:rFonts w:ascii="Times New Roman" w:hAnsi="Times New Roman" w:eastAsiaTheme="minorHAnsi"/>
        </w:rPr>
        <w:t xml:space="preserve"> In response to the pandemic, Congress approved various relief packages to assist schools with implementing safety measures and getting the equipment needed to safely open back up for in-school instruction. However, to provide evidence for the need for continued funds, we need accurate data to show where schools need the most help. Therefore, we need your help by responding to the 2022 SSOCS. </w:t>
      </w:r>
    </w:p>
    <w:p w:rsidRPr="00AB4AB4" w:rsidR="00AB4AB4" w:rsidP="00AB4AB4" w:rsidRDefault="00AB4AB4" w14:paraId="532D40F6" w14:textId="77777777">
      <w:pPr>
        <w:widowControl w:val="0"/>
        <w:spacing w:after="0" w:line="240" w:lineRule="auto"/>
        <w:rPr>
          <w:rFonts w:ascii="Times New Roman" w:hAnsi="Times New Roman" w:eastAsiaTheme="minorHAnsi"/>
        </w:rPr>
      </w:pPr>
    </w:p>
    <w:p w:rsidRPr="00AB4AB4" w:rsidR="00AB4AB4" w:rsidP="0029177F" w:rsidRDefault="00AB4AB4" w14:paraId="0A21FEB4" w14:textId="77777777">
      <w:pPr>
        <w:widowControl w:val="0"/>
        <w:tabs>
          <w:tab w:val="left" w:pos="90"/>
          <w:tab w:val="left" w:pos="1260"/>
        </w:tabs>
        <w:spacing w:after="0" w:line="22" w:lineRule="atLeast"/>
        <w:ind w:right="43"/>
        <w:rPr>
          <w:rFonts w:ascii="Times New Roman" w:hAnsi="Times New Roman" w:eastAsia="Times New Roman"/>
          <w:color w:val="231F20"/>
        </w:rPr>
      </w:pPr>
      <w:r w:rsidRPr="00AB4AB4">
        <w:rPr>
          <w:rFonts w:ascii="Times New Roman" w:hAnsi="Times New Roman" w:eastAsia="Times New Roman"/>
          <w:color w:val="231F20"/>
        </w:rPr>
        <w:t>Your survey responses will be collected on a secure website. Please complete the survey online within two weeks.</w:t>
      </w:r>
    </w:p>
    <w:p w:rsidR="004141F2" w:rsidP="00AB4AB4" w:rsidRDefault="004141F2" w14:paraId="73BCA2BC" w14:textId="77777777">
      <w:pPr>
        <w:widowControl w:val="0"/>
        <w:tabs>
          <w:tab w:val="left" w:pos="90"/>
          <w:tab w:val="left" w:pos="2160"/>
        </w:tabs>
        <w:spacing w:after="0" w:line="22" w:lineRule="atLeast"/>
        <w:ind w:right="43"/>
        <w:rPr>
          <w:rFonts w:ascii="Times New Roman" w:hAnsi="Times New Roman" w:eastAsia="Times New Roman"/>
          <w:color w:val="231F20"/>
        </w:rPr>
      </w:pPr>
    </w:p>
    <w:p w:rsidRPr="00AB4AB4" w:rsidR="00AB4AB4" w:rsidP="00AB4AB4" w:rsidRDefault="00AB4AB4" w14:paraId="6B0E238D" w14:textId="08850FD2">
      <w:pPr>
        <w:widowControl w:val="0"/>
        <w:tabs>
          <w:tab w:val="left" w:pos="90"/>
          <w:tab w:val="left" w:pos="2160"/>
        </w:tabs>
        <w:spacing w:after="0" w:line="22" w:lineRule="atLeast"/>
        <w:ind w:right="43"/>
        <w:rPr>
          <w:rFonts w:ascii="Times New Roman" w:hAnsi="Times New Roman" w:eastAsia="Arial"/>
        </w:rPr>
      </w:pPr>
      <w:r w:rsidRPr="00AB4AB4">
        <w:rPr>
          <w:rFonts w:ascii="Times New Roman" w:hAnsi="Times New Roman" w:eastAsia="Arial"/>
          <w:noProof/>
        </w:rPr>
        <mc:AlternateContent>
          <mc:Choice Requires="wps">
            <w:drawing>
              <wp:anchor distT="0" distB="0" distL="114300" distR="114300" simplePos="0" relativeHeight="251660288" behindDoc="0" locked="0" layoutInCell="1" allowOverlap="1" wp14:editId="28A38D6D" wp14:anchorId="75CF314F">
                <wp:simplePos x="0" y="0"/>
                <wp:positionH relativeFrom="column">
                  <wp:posOffset>733425</wp:posOffset>
                </wp:positionH>
                <wp:positionV relativeFrom="paragraph">
                  <wp:posOffset>9525</wp:posOffset>
                </wp:positionV>
                <wp:extent cx="3514725" cy="733425"/>
                <wp:effectExtent l="0" t="0" r="28575" b="28575"/>
                <wp:wrapNone/>
                <wp:docPr id="1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733425"/>
                        </a:xfrm>
                        <a:prstGeom prst="rect">
                          <a:avLst/>
                        </a:prstGeom>
                        <a:solidFill>
                          <a:sysClr val="window" lastClr="FFFFFF">
                            <a:alpha val="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style="position:absolute;margin-left:57.75pt;margin-top:.75pt;width:276.75pt;height:5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7EDD9D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">
                <v:fill opacity="0"/>
                <v:path arrowok="t"/>
              </v:rect>
            </w:pict>
          </mc:Fallback>
        </mc:AlternateContent>
      </w:r>
    </w:p>
    <w:p w:rsidRPr="00AB4AB4" w:rsidR="00AB4AB4" w:rsidP="00AB4AB4" w:rsidRDefault="00AB4AB4" w14:paraId="1876CBEA" w14:textId="77777777">
      <w:pPr>
        <w:widowControl w:val="0"/>
        <w:tabs>
          <w:tab w:val="left" w:pos="90"/>
          <w:tab w:val="left" w:pos="1440"/>
          <w:tab w:val="left" w:pos="2160"/>
        </w:tabs>
        <w:spacing w:after="0" w:line="360" w:lineRule="auto"/>
        <w:ind w:right="43"/>
        <w:rPr>
          <w:rFonts w:ascii="Times New Roman" w:hAnsi="Times New Roman" w:eastAsiaTheme="minorHAnsi"/>
          <w:color w:val="602D91"/>
        </w:rPr>
      </w:pPr>
      <w:r w:rsidRPr="00AB4AB4">
        <w:rPr>
          <w:rFonts w:ascii="Times New Roman" w:hAnsi="Times New Roman" w:eastAsiaTheme="minorHAnsi"/>
          <w:color w:val="231F20"/>
        </w:rPr>
        <w:tab/>
      </w:r>
      <w:r w:rsidRPr="00AB4AB4">
        <w:rPr>
          <w:rFonts w:ascii="Times New Roman" w:hAnsi="Times New Roman" w:eastAsiaTheme="minorHAnsi"/>
          <w:color w:val="231F20"/>
        </w:rPr>
        <w:tab/>
        <w:t xml:space="preserve">Respond now at </w:t>
      </w:r>
      <w:r w:rsidRPr="00AB4AB4">
        <w:rPr>
          <w:rFonts w:ascii="Times New Roman" w:hAnsi="Times New Roman" w:eastAsiaTheme="minorHAnsi"/>
          <w:color w:val="31849B" w:themeColor="accent5" w:themeShade="BF"/>
        </w:rPr>
        <w:t>https://respond.census.gov/ssocs</w:t>
      </w:r>
    </w:p>
    <w:p w:rsidRPr="00AB4AB4" w:rsidR="00AB4AB4" w:rsidP="00AB4AB4" w:rsidRDefault="00AB4AB4" w14:paraId="207994DF" w14:textId="77777777">
      <w:pPr>
        <w:widowControl w:val="0"/>
        <w:tabs>
          <w:tab w:val="left" w:pos="90"/>
          <w:tab w:val="left" w:pos="1440"/>
          <w:tab w:val="left" w:pos="2160"/>
        </w:tabs>
        <w:spacing w:after="0" w:line="360" w:lineRule="auto"/>
        <w:ind w:right="43"/>
        <w:rPr>
          <w:rFonts w:ascii="Times New Roman" w:hAnsi="Times New Roman" w:eastAsiaTheme="minorHAnsi"/>
          <w:color w:val="602D91"/>
          <w:u w:val="thick" w:color="602D91"/>
        </w:rPr>
      </w:pPr>
      <w:r w:rsidRPr="00AB4AB4">
        <w:rPr>
          <w:rFonts w:ascii="Times New Roman" w:hAnsi="Times New Roman" w:eastAsiaTheme="minorHAnsi"/>
          <w:color w:val="231F20"/>
        </w:rPr>
        <w:tab/>
      </w:r>
      <w:r w:rsidRPr="00AB4AB4">
        <w:rPr>
          <w:rFonts w:ascii="Times New Roman" w:hAnsi="Times New Roman" w:eastAsiaTheme="minorHAnsi"/>
          <w:color w:val="231F20"/>
        </w:rPr>
        <w:tab/>
        <w:t>Log in using this User ID: &lt;USERID&gt;</w:t>
      </w:r>
    </w:p>
    <w:p w:rsidRPr="00AB4AB4" w:rsidR="00AB4AB4" w:rsidP="00AB4AB4" w:rsidRDefault="00AB4AB4" w14:paraId="7350DFB6" w14:textId="77777777">
      <w:pPr>
        <w:widowControl w:val="0"/>
        <w:spacing w:after="0" w:line="240" w:lineRule="auto"/>
        <w:rPr>
          <w:rFonts w:ascii="Times New Roman" w:hAnsi="Times New Roman" w:eastAsiaTheme="minorHAnsi"/>
        </w:rPr>
      </w:pPr>
    </w:p>
    <w:p w:rsidRPr="00AB4AB4" w:rsidR="00AB4AB4" w:rsidP="00AB4AB4" w:rsidRDefault="00AB4AB4" w14:paraId="00A34BDF" w14:textId="77777777">
      <w:pPr>
        <w:widowControl w:val="0"/>
        <w:spacing w:after="0" w:line="240" w:lineRule="auto"/>
        <w:rPr>
          <w:rFonts w:ascii="Times New Roman" w:hAnsi="Times New Roman" w:eastAsiaTheme="minorHAnsi"/>
        </w:rPr>
      </w:pPr>
    </w:p>
    <w:p w:rsidRPr="00AB4AB4" w:rsidR="00AB4AB4" w:rsidP="00AB4AB4" w:rsidRDefault="00AB4AB4" w14:paraId="13A25C24"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Please be assured that reports of the findings from the survey will not identify schools by name. Individual responses will be combined with those from other participants to produce summary statistics and reports. For more information regarding SSOCS, please refer to the Frequently Asked Questions on the back of this letter,</w:t>
      </w:r>
    </w:p>
    <w:p w:rsidRPr="00AB4AB4" w:rsidR="00AB4AB4" w:rsidP="00AB4AB4" w:rsidRDefault="00AB4AB4" w14:paraId="56B59869"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enclosed brochure, and list of endorsers.</w:t>
      </w:r>
    </w:p>
    <w:p w:rsidRPr="00AB4AB4" w:rsidR="00AB4AB4" w:rsidP="00AB4AB4" w:rsidRDefault="00AB4AB4" w14:paraId="0FA4D67E" w14:textId="77777777">
      <w:pPr>
        <w:widowControl w:val="0"/>
        <w:spacing w:after="0" w:line="240" w:lineRule="auto"/>
        <w:rPr>
          <w:rFonts w:ascii="Times New Roman" w:hAnsi="Times New Roman" w:eastAsiaTheme="minorHAnsi"/>
        </w:rPr>
      </w:pPr>
    </w:p>
    <w:p w:rsidRPr="00AB4AB4" w:rsidR="00AB4AB4" w:rsidP="00AB4AB4" w:rsidRDefault="00AB4AB4" w14:paraId="41C54F94"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 xml:space="preserve">If you have any general questions about the study, contact the U.S. Census Bureau, the survey collection agency, at 1–888–595–1332 or via e-mail at </w:t>
      </w:r>
      <w:hyperlink w:history="1" r:id="rId17">
        <w:r w:rsidRPr="00AB4AB4">
          <w:rPr>
            <w:rFonts w:ascii="Times New Roman" w:hAnsi="Times New Roman" w:eastAsiaTheme="minorHAnsi"/>
            <w:color w:val="0000FF"/>
            <w:u w:val="single"/>
          </w:rPr>
          <w:t>ssocs@census.gov</w:t>
        </w:r>
      </w:hyperlink>
      <w:r w:rsidRPr="00AB4AB4">
        <w:rPr>
          <w:rFonts w:ascii="Times New Roman" w:hAnsi="Times New Roman" w:eastAsiaTheme="minorHAnsi"/>
        </w:rPr>
        <w:t xml:space="preserve">. To learn more about SSOCS, visit </w:t>
      </w:r>
      <w:hyperlink w:history="1" r:id="rId18">
        <w:r w:rsidRPr="00AB4AB4">
          <w:rPr>
            <w:rFonts w:ascii="Times New Roman" w:hAnsi="Times New Roman" w:eastAsiaTheme="minorHAnsi"/>
            <w:color w:val="0000FF"/>
            <w:u w:val="single"/>
          </w:rPr>
          <w:t>http://www.nces.ed.gov/surveys/ssocs</w:t>
        </w:r>
      </w:hyperlink>
      <w:r w:rsidRPr="00AB4AB4">
        <w:rPr>
          <w:rFonts w:ascii="Times New Roman" w:hAnsi="Times New Roman" w:eastAsiaTheme="minorHAnsi"/>
        </w:rPr>
        <w:t>.</w:t>
      </w:r>
    </w:p>
    <w:p w:rsidRPr="00AB4AB4" w:rsidR="00AB4AB4" w:rsidP="00AB4AB4" w:rsidRDefault="00AB4AB4" w14:paraId="498AB642" w14:textId="77777777">
      <w:pPr>
        <w:widowControl w:val="0"/>
        <w:spacing w:after="0" w:line="240" w:lineRule="auto"/>
        <w:rPr>
          <w:rFonts w:ascii="Times New Roman" w:hAnsi="Times New Roman" w:eastAsiaTheme="minorHAnsi"/>
        </w:rPr>
      </w:pPr>
    </w:p>
    <w:p w:rsidRPr="00AB4AB4" w:rsidR="00AB4AB4" w:rsidP="00AB4AB4" w:rsidRDefault="00AB4AB4" w14:paraId="697EE57B"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We look forward to your school’s participation in this important data collection effort.</w:t>
      </w:r>
    </w:p>
    <w:p w:rsidRPr="00AB4AB4" w:rsidR="00AB4AB4" w:rsidP="00AB4AB4" w:rsidRDefault="00AB4AB4" w14:paraId="443681EA" w14:textId="77777777">
      <w:pPr>
        <w:widowControl w:val="0"/>
        <w:spacing w:after="0" w:line="240" w:lineRule="auto"/>
        <w:rPr>
          <w:rFonts w:ascii="Times New Roman" w:hAnsi="Times New Roman" w:eastAsiaTheme="minorHAnsi"/>
        </w:rPr>
      </w:pPr>
    </w:p>
    <w:p w:rsidRPr="00AB4AB4" w:rsidR="00AB4AB4" w:rsidP="00AB4AB4" w:rsidRDefault="00AB4AB4" w14:paraId="7A22CCDD"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Sincerely,</w:t>
      </w:r>
    </w:p>
    <w:p w:rsidRPr="00AB4AB4" w:rsidR="00AB4AB4" w:rsidP="00AB4AB4" w:rsidRDefault="00AB4AB4" w14:paraId="241A38D7" w14:textId="77777777">
      <w:pPr>
        <w:widowControl w:val="0"/>
        <w:spacing w:after="0" w:line="240" w:lineRule="auto"/>
        <w:rPr>
          <w:rFonts w:ascii="Times New Roman" w:hAnsi="Times New Roman" w:eastAsiaTheme="minorHAnsi"/>
        </w:rPr>
      </w:pPr>
    </w:p>
    <w:p w:rsidRPr="00AB4AB4" w:rsidR="00AB4AB4" w:rsidP="00AB4AB4" w:rsidRDefault="00AB4AB4" w14:paraId="1D036201" w14:textId="77777777">
      <w:pPr>
        <w:widowControl w:val="0"/>
        <w:spacing w:after="0" w:line="240" w:lineRule="auto"/>
        <w:rPr>
          <w:rFonts w:ascii="Times New Roman" w:hAnsi="Times New Roman" w:eastAsiaTheme="minorHAnsi"/>
          <w:color w:val="C0504D" w:themeColor="accent2"/>
        </w:rPr>
      </w:pPr>
      <w:r w:rsidRPr="00AB4AB4">
        <w:rPr>
          <w:rFonts w:ascii="Times New Roman" w:hAnsi="Times New Roman" w:eastAsiaTheme="minorHAnsi"/>
          <w:color w:val="C0504D" w:themeColor="accent2"/>
        </w:rPr>
        <w:t>Chris Chapman</w:t>
      </w:r>
    </w:p>
    <w:p w:rsidRPr="00AB4AB4" w:rsidR="00AB4AB4" w:rsidP="00AB4AB4" w:rsidRDefault="00AB4AB4" w14:paraId="25D3884C" w14:textId="77777777">
      <w:pPr>
        <w:widowControl w:val="0"/>
        <w:spacing w:after="0" w:line="240" w:lineRule="auto"/>
        <w:rPr>
          <w:rFonts w:ascii="Times New Roman" w:hAnsi="Times New Roman" w:eastAsiaTheme="minorHAnsi"/>
          <w:color w:val="C0504D" w:themeColor="accent2"/>
        </w:rPr>
      </w:pPr>
      <w:r w:rsidRPr="00AB4AB4">
        <w:rPr>
          <w:rFonts w:ascii="Times New Roman" w:hAnsi="Times New Roman" w:eastAsiaTheme="minorHAnsi"/>
          <w:color w:val="C0504D" w:themeColor="accent2"/>
        </w:rPr>
        <w:t>Associate Commissioner</w:t>
      </w:r>
    </w:p>
    <w:p w:rsidRPr="00AB4AB4" w:rsidR="00AB4AB4" w:rsidP="00AB4AB4" w:rsidRDefault="00AB4AB4" w14:paraId="3F208D79" w14:textId="77777777">
      <w:pPr>
        <w:widowControl w:val="0"/>
        <w:spacing w:after="0" w:line="240" w:lineRule="auto"/>
        <w:rPr>
          <w:rFonts w:ascii="Times New Roman" w:hAnsi="Times New Roman" w:eastAsiaTheme="minorHAnsi"/>
          <w:color w:val="C0504D" w:themeColor="accent2"/>
        </w:rPr>
      </w:pPr>
      <w:r w:rsidRPr="00AB4AB4">
        <w:rPr>
          <w:rFonts w:ascii="Times New Roman" w:hAnsi="Times New Roman" w:eastAsiaTheme="minorHAnsi"/>
          <w:color w:val="C0504D" w:themeColor="accent2"/>
        </w:rPr>
        <w:t>National Center for Education Statistics</w:t>
      </w:r>
    </w:p>
    <w:p w:rsidRPr="00AB4AB4" w:rsidR="00AB4AB4" w:rsidP="00AB4AB4" w:rsidRDefault="00AB4AB4" w14:paraId="5EE027D5" w14:textId="77777777">
      <w:pPr>
        <w:widowControl w:val="0"/>
        <w:spacing w:after="0" w:line="240" w:lineRule="auto"/>
        <w:rPr>
          <w:rFonts w:ascii="Times New Roman" w:hAnsi="Times New Roman" w:eastAsiaTheme="minorHAnsi"/>
          <w:color w:val="C0504D" w:themeColor="accent2"/>
        </w:rPr>
      </w:pPr>
      <w:r w:rsidRPr="00AB4AB4">
        <w:rPr>
          <w:rFonts w:ascii="Times New Roman" w:hAnsi="Times New Roman" w:eastAsiaTheme="minorHAnsi"/>
          <w:color w:val="C0504D" w:themeColor="accent2"/>
        </w:rPr>
        <w:t>U.S. Department of Education</w:t>
      </w:r>
    </w:p>
    <w:p w:rsidRPr="00AB4AB4" w:rsidR="00AB4AB4" w:rsidP="00AB4AB4" w:rsidRDefault="00AB4AB4" w14:paraId="5864FE27" w14:textId="77777777">
      <w:pPr>
        <w:widowControl w:val="0"/>
        <w:spacing w:after="0" w:line="240" w:lineRule="auto"/>
        <w:rPr>
          <w:rFonts w:ascii="Times New Roman" w:hAnsi="Times New Roman" w:eastAsiaTheme="minorHAnsi"/>
          <w:strike/>
          <w:color w:val="C0504D" w:themeColor="accent2"/>
        </w:rPr>
      </w:pPr>
      <w:r w:rsidRPr="00AB4AB4">
        <w:rPr>
          <w:rFonts w:ascii="Times New Roman" w:hAnsi="Times New Roman" w:eastAsiaTheme="minorHAnsi"/>
          <w:strike/>
          <w:color w:val="C0504D" w:themeColor="accent2"/>
        </w:rPr>
        <w:t>James (Lynn) Woodworth, Ph. D.</w:t>
      </w:r>
    </w:p>
    <w:p w:rsidRPr="00AB4AB4" w:rsidR="00AB4AB4" w:rsidP="00AB4AB4" w:rsidRDefault="00AB4AB4" w14:paraId="35770DF6" w14:textId="77777777">
      <w:pPr>
        <w:widowControl w:val="0"/>
        <w:spacing w:after="0" w:line="240" w:lineRule="auto"/>
        <w:rPr>
          <w:rFonts w:ascii="Times New Roman" w:hAnsi="Times New Roman" w:eastAsiaTheme="minorHAnsi"/>
          <w:strike/>
          <w:color w:val="C0504D" w:themeColor="accent2"/>
        </w:rPr>
      </w:pPr>
      <w:r w:rsidRPr="00AB4AB4">
        <w:rPr>
          <w:rFonts w:ascii="Times New Roman" w:hAnsi="Times New Roman" w:eastAsiaTheme="minorHAnsi"/>
          <w:strike/>
          <w:color w:val="C0504D" w:themeColor="accent2"/>
        </w:rPr>
        <w:t>Commissioner</w:t>
      </w:r>
    </w:p>
    <w:p w:rsidRPr="00AB4AB4" w:rsidR="00AB4AB4" w:rsidP="00AB4AB4" w:rsidRDefault="00AB4AB4" w14:paraId="335F7082" w14:textId="77777777">
      <w:pPr>
        <w:widowControl w:val="0"/>
        <w:spacing w:after="0" w:line="240" w:lineRule="auto"/>
        <w:rPr>
          <w:rFonts w:ascii="Times New Roman" w:hAnsi="Times New Roman" w:eastAsiaTheme="minorHAnsi"/>
          <w:strike/>
          <w:color w:val="C0504D" w:themeColor="accent2"/>
        </w:rPr>
      </w:pPr>
      <w:r w:rsidRPr="00AB4AB4">
        <w:rPr>
          <w:rFonts w:ascii="Times New Roman" w:hAnsi="Times New Roman" w:eastAsiaTheme="minorHAnsi"/>
          <w:strike/>
          <w:color w:val="C0504D" w:themeColor="accent2"/>
        </w:rPr>
        <w:t>National Center for Education Statistics</w:t>
      </w:r>
    </w:p>
    <w:p w:rsidRPr="00AB4AB4" w:rsidR="00AB4AB4" w:rsidP="00AB4AB4" w:rsidRDefault="00AB4AB4" w14:paraId="6F6BF268" w14:textId="77777777">
      <w:pPr>
        <w:widowControl w:val="0"/>
        <w:spacing w:after="0" w:line="240" w:lineRule="auto"/>
        <w:rPr>
          <w:rFonts w:ascii="Times New Roman" w:hAnsi="Times New Roman" w:eastAsiaTheme="minorHAnsi"/>
          <w:strike/>
          <w:color w:val="C0504D" w:themeColor="accent2"/>
        </w:rPr>
      </w:pPr>
      <w:r w:rsidRPr="00AB4AB4">
        <w:rPr>
          <w:rFonts w:ascii="Times New Roman" w:hAnsi="Times New Roman" w:eastAsiaTheme="minorHAnsi"/>
          <w:strike/>
          <w:color w:val="C0504D" w:themeColor="accent2"/>
        </w:rPr>
        <w:t>U.S. Department of Education</w:t>
      </w:r>
    </w:p>
    <w:p w:rsidRPr="00AB4AB4" w:rsidR="00AB4AB4" w:rsidP="00AB4AB4" w:rsidRDefault="00AB4AB4" w14:paraId="1B3F6F0D" w14:textId="77777777">
      <w:pPr>
        <w:widowControl w:val="0"/>
        <w:spacing w:after="0" w:line="240" w:lineRule="auto"/>
        <w:rPr>
          <w:rFonts w:ascii="Times New Roman" w:hAnsi="Times New Roman" w:eastAsiaTheme="minorHAnsi"/>
        </w:rPr>
      </w:pPr>
    </w:p>
    <w:p w:rsidRPr="00AB4AB4" w:rsidR="00AB4AB4" w:rsidP="00AB4AB4" w:rsidRDefault="00AB4AB4" w14:paraId="6B941585" w14:textId="77777777">
      <w:pPr>
        <w:widowControl w:val="0"/>
        <w:spacing w:after="0" w:line="240" w:lineRule="auto"/>
        <w:rPr>
          <w:rFonts w:ascii="Times New Roman" w:hAnsi="Times New Roman" w:eastAsiaTheme="minorHAnsi"/>
        </w:rPr>
      </w:pPr>
    </w:p>
    <w:p w:rsidRPr="00AB4AB4" w:rsidR="00AB4AB4" w:rsidP="00AB4AB4" w:rsidRDefault="00AB4AB4" w14:paraId="2B0A7A51"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Enclosures</w:t>
      </w:r>
    </w:p>
    <w:p w:rsidRPr="00AB4AB4" w:rsidR="00AB4AB4" w:rsidP="00AB4AB4" w:rsidRDefault="00AB4AB4" w14:paraId="4C033796" w14:textId="77777777">
      <w:pPr>
        <w:widowControl w:val="0"/>
        <w:spacing w:after="0" w:line="240" w:lineRule="auto"/>
        <w:rPr>
          <w:rFonts w:ascii="Times New Roman" w:hAnsi="Times New Roman" w:eastAsiaTheme="minorHAnsi"/>
        </w:rPr>
      </w:pPr>
    </w:p>
    <w:p w:rsidRPr="00AB4AB4" w:rsidR="00AB4AB4" w:rsidP="00AB4AB4" w:rsidRDefault="00AB4AB4" w14:paraId="32785E3E"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Brochure</w:t>
      </w:r>
    </w:p>
    <w:p w:rsidRPr="00AB4AB4" w:rsidR="00AB4AB4" w:rsidP="00AB4AB4" w:rsidRDefault="00AB4AB4" w14:paraId="4EC447D0"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Endorsements</w:t>
      </w:r>
    </w:p>
    <w:p w:rsidRPr="00AB4AB4" w:rsidR="00AB4AB4" w:rsidP="00AB4AB4" w:rsidRDefault="00AB4AB4" w14:paraId="5B03E7DA" w14:textId="77777777">
      <w:pPr>
        <w:widowControl w:val="0"/>
        <w:spacing w:after="0" w:line="240" w:lineRule="auto"/>
        <w:rPr>
          <w:rFonts w:ascii="Times New Roman" w:hAnsi="Times New Roman" w:eastAsiaTheme="minorHAnsi"/>
        </w:rPr>
      </w:pPr>
    </w:p>
    <w:p w:rsidRPr="00AB4AB4" w:rsidR="00AB4AB4" w:rsidP="00AB4AB4" w:rsidRDefault="00AB4AB4" w14:paraId="3FE2889C" w14:textId="77777777">
      <w:pPr>
        <w:tabs>
          <w:tab w:val="center" w:pos="4680"/>
          <w:tab w:val="right" w:pos="9360"/>
        </w:tabs>
        <w:spacing w:after="0" w:line="240" w:lineRule="auto"/>
        <w:ind w:left="720"/>
        <w:rPr>
          <w:rFonts w:ascii="Times New Roman" w:hAnsi="Times New Roman" w:eastAsia="Arial"/>
          <w:color w:val="231F20"/>
          <w:w w:val="90"/>
          <w:sz w:val="16"/>
          <w:szCs w:val="16"/>
        </w:rPr>
      </w:pPr>
      <w:r w:rsidRPr="00AB4AB4">
        <w:rPr>
          <w:rFonts w:ascii="Times New Roman" w:hAnsi="Times New Roman" w:eastAsia="Arial"/>
          <w:color w:val="231F20"/>
          <w:w w:val="90"/>
          <w:sz w:val="16"/>
          <w:szCs w:val="16"/>
        </w:rPr>
        <w:lastRenderedPageBreak/>
        <w:t>NCES</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is</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authorized</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to</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conduct</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this</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survey</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by</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the</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Education</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Sciences</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Reform</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Act</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of</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2002</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(ESRA 2002, 20 U.S.C. §9543).</w:t>
      </w:r>
      <w:r w:rsidRPr="00AB4AB4">
        <w:rPr>
          <w:rFonts w:ascii="Times New Roman" w:hAnsi="Times New Roman" w:eastAsia="Arial"/>
          <w:color w:val="231F20"/>
          <w:spacing w:val="21"/>
          <w:w w:val="90"/>
          <w:sz w:val="16"/>
          <w:szCs w:val="16"/>
        </w:rPr>
        <w:t xml:space="preserve"> </w:t>
      </w:r>
      <w:proofErr w:type="gramStart"/>
      <w:r w:rsidRPr="00AB4AB4">
        <w:rPr>
          <w:rFonts w:ascii="Times New Roman" w:hAnsi="Times New Roman" w:eastAsia="Arial"/>
          <w:color w:val="231F20"/>
          <w:w w:val="90"/>
          <w:sz w:val="16"/>
          <w:szCs w:val="16"/>
        </w:rPr>
        <w:t>All</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of</w:t>
      </w:r>
      <w:proofErr w:type="gramEnd"/>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the</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information</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you</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provide</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may</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be</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used</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only</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for</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statistical</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purposes</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and</w:t>
      </w:r>
      <w:r w:rsidRPr="00AB4AB4">
        <w:rPr>
          <w:rFonts w:ascii="Times New Roman" w:hAnsi="Times New Roman" w:eastAsia="Arial"/>
          <w:color w:val="231F20"/>
          <w:w w:val="88"/>
          <w:sz w:val="16"/>
          <w:szCs w:val="16"/>
        </w:rPr>
        <w:t xml:space="preserve"> </w:t>
      </w:r>
      <w:r w:rsidRPr="00AB4AB4">
        <w:rPr>
          <w:rFonts w:ascii="Times New Roman" w:hAnsi="Times New Roman" w:eastAsia="Arial"/>
          <w:color w:val="231F20"/>
          <w:w w:val="90"/>
          <w:sz w:val="16"/>
          <w:szCs w:val="16"/>
        </w:rPr>
        <w:t>may</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not</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be</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disclosed,</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or</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used,</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in</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identifiable</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form</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for</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any</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other</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purpose</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except</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as</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required</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by</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law</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(20</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U.S.C.</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§9573</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and</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6</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U.S.C.</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§151).</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Reports</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of</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the</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findings</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from</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the</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survey</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will</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not</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identify</w:t>
      </w:r>
      <w:r w:rsidRPr="00AB4AB4">
        <w:rPr>
          <w:rFonts w:ascii="Times New Roman" w:hAnsi="Times New Roman" w:eastAsia="Arial"/>
          <w:color w:val="231F20"/>
          <w:w w:val="88"/>
          <w:sz w:val="16"/>
          <w:szCs w:val="16"/>
        </w:rPr>
        <w:t xml:space="preserve"> </w:t>
      </w:r>
      <w:r w:rsidRPr="00AB4AB4">
        <w:rPr>
          <w:rFonts w:ascii="Times New Roman" w:hAnsi="Times New Roman" w:eastAsia="Arial"/>
          <w:color w:val="231F20"/>
          <w:w w:val="90"/>
          <w:sz w:val="16"/>
          <w:szCs w:val="16"/>
        </w:rPr>
        <w:t>participating</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districts,</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schools,</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or</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staff.</w:t>
      </w:r>
      <w:r w:rsidRPr="00AB4AB4">
        <w:rPr>
          <w:rFonts w:ascii="Times New Roman" w:hAnsi="Times New Roman" w:eastAsia="Arial"/>
          <w:color w:val="231F20"/>
          <w:spacing w:val="17"/>
          <w:w w:val="90"/>
          <w:sz w:val="16"/>
          <w:szCs w:val="16"/>
        </w:rPr>
        <w:t xml:space="preserve"> </w:t>
      </w:r>
      <w:r w:rsidRPr="00AB4AB4">
        <w:rPr>
          <w:rFonts w:ascii="Times New Roman" w:hAnsi="Times New Roman" w:eastAsia="Arial"/>
          <w:color w:val="231F20"/>
          <w:w w:val="90"/>
          <w:sz w:val="16"/>
          <w:szCs w:val="16"/>
        </w:rPr>
        <w:t>Individual</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responses</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will</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be</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combined</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with</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those</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from</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other</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participants</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to</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produce</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summary</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statistics</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and</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reports.</w:t>
      </w:r>
    </w:p>
    <w:p w:rsidRPr="00AB4AB4" w:rsidR="00AB4AB4" w:rsidP="00AB4AB4" w:rsidRDefault="00AB4AB4" w14:paraId="709FB085" w14:textId="77777777">
      <w:pPr>
        <w:tabs>
          <w:tab w:val="center" w:pos="4680"/>
          <w:tab w:val="right" w:pos="9360"/>
        </w:tabs>
        <w:spacing w:after="0" w:line="240" w:lineRule="auto"/>
        <w:ind w:left="720"/>
        <w:rPr>
          <w:rFonts w:ascii="Times New Roman" w:hAnsi="Times New Roman"/>
          <w:bCs/>
          <w:smallCaps/>
          <w:color w:val="4F81BD" w:themeColor="accent1"/>
          <w:spacing w:val="5"/>
        </w:rPr>
      </w:pPr>
      <w:r w:rsidRPr="00AB4AB4">
        <w:rPr>
          <w:rFonts w:ascii="Times New Roman" w:hAnsi="Times New Roman"/>
          <w:bCs/>
          <w:smallCaps/>
          <w:color w:val="4F81BD" w:themeColor="accent1"/>
          <w:spacing w:val="5"/>
        </w:rPr>
        <w:br w:type="page"/>
      </w:r>
    </w:p>
    <w:p w:rsidRPr="00AB4AB4" w:rsidR="00AB4AB4" w:rsidP="00C54BEC" w:rsidRDefault="00AB4AB4" w14:paraId="3943D514" w14:textId="77777777">
      <w:pPr>
        <w:pStyle w:val="Heading2"/>
      </w:pPr>
      <w:bookmarkStart w:name="_Toc94791939" w:id="10"/>
      <w:r w:rsidRPr="00AB4AB4">
        <w:lastRenderedPageBreak/>
        <w:t>2022 Initial Letter to Principal - Incentive, E-mail (02/15/22)</w:t>
      </w:r>
      <w:bookmarkEnd w:id="10"/>
      <w:r w:rsidRPr="00AB4AB4">
        <w:t xml:space="preserve"> </w:t>
      </w:r>
    </w:p>
    <w:p w:rsidRPr="00AB4AB4" w:rsidR="00AB4AB4" w:rsidP="00AB4AB4" w:rsidRDefault="00AB4AB4" w14:paraId="7A52365B" w14:textId="77777777">
      <w:pPr>
        <w:widowControl w:val="0"/>
        <w:autoSpaceDE w:val="0"/>
        <w:autoSpaceDN w:val="0"/>
        <w:adjustRightInd w:val="0"/>
        <w:spacing w:after="0" w:line="240" w:lineRule="auto"/>
        <w:jc w:val="center"/>
        <w:rPr>
          <w:rFonts w:ascii="Times New Roman" w:hAnsi="Times New Roman" w:eastAsiaTheme="minorHAnsi"/>
          <w:color w:val="000000"/>
        </w:rPr>
      </w:pPr>
      <w:r w:rsidRPr="00AB4AB4">
        <w:rPr>
          <w:rFonts w:ascii="Times New Roman" w:hAnsi="Times New Roman" w:eastAsiaTheme="minorHAnsi"/>
          <w:bCs/>
          <w:smallCaps/>
          <w:color w:val="4F81BD" w:themeColor="accent1"/>
          <w:spacing w:val="5"/>
        </w:rPr>
        <w:t>SSOCS-13L(WIE)</w:t>
      </w:r>
    </w:p>
    <w:p w:rsidRPr="00AB4AB4" w:rsidR="00AB4AB4" w:rsidP="00AB4AB4" w:rsidRDefault="00AB4AB4" w14:paraId="3EFC35F2"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6CAE6C8A"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Dear &lt;insert name&gt;:</w:t>
      </w:r>
    </w:p>
    <w:p w:rsidRPr="00AB4AB4" w:rsidR="00AB4AB4" w:rsidP="00AB4AB4" w:rsidRDefault="00AB4AB4" w14:paraId="7A86CBFC" w14:textId="77777777">
      <w:pPr>
        <w:widowControl w:val="0"/>
        <w:spacing w:after="0" w:line="240" w:lineRule="auto"/>
        <w:rPr>
          <w:rFonts w:ascii="Times New Roman" w:hAnsi="Times New Roman" w:eastAsiaTheme="minorHAnsi"/>
        </w:rPr>
      </w:pPr>
    </w:p>
    <w:p w:rsidRPr="00AB4AB4" w:rsidR="00AB4AB4" w:rsidP="00AB4AB4" w:rsidRDefault="00AB4AB4" w14:paraId="204C8B71"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We at the National Center for Education Statistics (NCES) within the U.S. Department of Education, need your</w:t>
      </w:r>
    </w:p>
    <w:p w:rsidRPr="00AB4AB4" w:rsidR="00AB4AB4" w:rsidP="00AB4AB4" w:rsidRDefault="00AB4AB4" w14:paraId="338E427F"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help by completing the 2022 School Survey on Crime and Safety (SSOCS). SSOCS is the only national recurring</w:t>
      </w:r>
    </w:p>
    <w:p w:rsidRPr="00AB4AB4" w:rsidR="00AB4AB4" w:rsidP="00AB4AB4" w:rsidRDefault="00AB4AB4" w14:paraId="7399D0CF"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survey that focuses on the frequency of crime and violence in public schools and the programs and practices</w:t>
      </w:r>
    </w:p>
    <w:p w:rsidRPr="00AB4AB4" w:rsidR="00AB4AB4" w:rsidP="00AB4AB4" w:rsidRDefault="00AB4AB4" w14:paraId="6EEC8AC2" w14:textId="77777777">
      <w:pPr>
        <w:autoSpaceDE w:val="0"/>
        <w:autoSpaceDN w:val="0"/>
        <w:adjustRightInd w:val="0"/>
        <w:spacing w:after="0" w:line="240" w:lineRule="auto"/>
        <w:rPr>
          <w:rFonts w:ascii="Times New Roman" w:hAnsi="Times New Roman" w:eastAsiaTheme="minorHAnsi"/>
          <w:b/>
          <w:bCs/>
        </w:rPr>
      </w:pPr>
      <w:r w:rsidRPr="00AB4AB4">
        <w:rPr>
          <w:rFonts w:ascii="Times New Roman" w:hAnsi="Times New Roman" w:eastAsiaTheme="minorHAnsi"/>
        </w:rPr>
        <w:t xml:space="preserve">developed to provide a safe school environment. </w:t>
      </w:r>
      <w:r w:rsidRPr="00AB4AB4">
        <w:rPr>
          <w:rFonts w:ascii="Times New Roman" w:hAnsi="Times New Roman" w:eastAsiaTheme="minorHAnsi"/>
          <w:b/>
          <w:bCs/>
        </w:rPr>
        <w:t>Please accept the enclosed token of our appreciation for</w:t>
      </w:r>
    </w:p>
    <w:p w:rsidRPr="00AB4AB4" w:rsidR="00AB4AB4" w:rsidP="00AB4AB4" w:rsidRDefault="00AB4AB4" w14:paraId="03943488"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b/>
          <w:bCs/>
        </w:rPr>
        <w:t>your participation in the SSOCS</w:t>
      </w:r>
      <w:r w:rsidRPr="00AB4AB4">
        <w:rPr>
          <w:rFonts w:ascii="Times New Roman" w:hAnsi="Times New Roman" w:eastAsiaTheme="minorHAnsi"/>
        </w:rPr>
        <w:t>.</w:t>
      </w:r>
    </w:p>
    <w:p w:rsidRPr="00AB4AB4" w:rsidR="00AB4AB4" w:rsidP="00AB4AB4" w:rsidRDefault="00AB4AB4" w14:paraId="67B00937" w14:textId="77777777">
      <w:pPr>
        <w:autoSpaceDE w:val="0"/>
        <w:autoSpaceDN w:val="0"/>
        <w:adjustRightInd w:val="0"/>
        <w:spacing w:after="0" w:line="240" w:lineRule="auto"/>
        <w:rPr>
          <w:rFonts w:ascii="Times New Roman" w:hAnsi="Times New Roman" w:eastAsiaTheme="minorHAnsi"/>
        </w:rPr>
      </w:pPr>
    </w:p>
    <w:p w:rsidRPr="00AB4AB4" w:rsidR="00AB4AB4" w:rsidP="00AB4AB4" w:rsidRDefault="00AB4AB4" w14:paraId="675E6B94"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color w:val="C0504D" w:themeColor="accent2"/>
        </w:rPr>
        <w:t xml:space="preserve">The COVID-19 pandemic is an unprecedented moment in history that has affected how schools keep students and staff safe. </w:t>
      </w:r>
      <w:r w:rsidRPr="00AB4AB4">
        <w:rPr>
          <w:rFonts w:ascii="Times New Roman" w:hAnsi="Times New Roman" w:eastAsiaTheme="minorHAnsi"/>
          <w:strike/>
          <w:color w:val="C0504D" w:themeColor="accent2"/>
        </w:rPr>
        <w:t>The COVID-19 pandemic was an unprecedented moment in history that caused global social and economic disruption, including long-term effects on how K-12 education is administered and how schools keep students and staff safe.</w:t>
      </w:r>
      <w:r w:rsidRPr="00AB4AB4">
        <w:rPr>
          <w:rFonts w:ascii="Times New Roman" w:hAnsi="Times New Roman" w:eastAsiaTheme="minorHAnsi"/>
        </w:rPr>
        <w:t xml:space="preserve"> In response to the pandemic, Congress approved various relief packages to assist schools with implementing safety measures and getting the equipment needed to safely open back up for in-school instruction. However, to provide evidence for the need for continued funds, we need accurate data to show where schools need the most help. Therefore, we need your help by responding to the 2022 SSOCS. </w:t>
      </w:r>
    </w:p>
    <w:p w:rsidRPr="00AB4AB4" w:rsidR="00AB4AB4" w:rsidP="00AB4AB4" w:rsidRDefault="00AB4AB4" w14:paraId="2C51FC7C" w14:textId="77777777">
      <w:pPr>
        <w:widowControl w:val="0"/>
        <w:spacing w:after="0" w:line="240" w:lineRule="auto"/>
        <w:rPr>
          <w:rFonts w:ascii="Times New Roman" w:hAnsi="Times New Roman" w:eastAsiaTheme="minorHAnsi"/>
        </w:rPr>
      </w:pPr>
    </w:p>
    <w:p w:rsidR="00AB4AB4" w:rsidP="004141F2" w:rsidRDefault="00AB4AB4" w14:paraId="604FF437" w14:textId="26BBF006">
      <w:pPr>
        <w:widowControl w:val="0"/>
        <w:tabs>
          <w:tab w:val="left" w:pos="90"/>
          <w:tab w:val="left" w:pos="1260"/>
        </w:tabs>
        <w:spacing w:after="0" w:line="22" w:lineRule="atLeast"/>
        <w:ind w:right="43"/>
        <w:rPr>
          <w:rFonts w:ascii="Times New Roman" w:hAnsi="Times New Roman" w:eastAsia="Times New Roman"/>
          <w:color w:val="231F20"/>
        </w:rPr>
      </w:pPr>
      <w:r w:rsidRPr="00AB4AB4">
        <w:rPr>
          <w:rFonts w:ascii="Times New Roman" w:hAnsi="Times New Roman" w:eastAsia="Times New Roman"/>
          <w:color w:val="231F20"/>
        </w:rPr>
        <w:t>Your survey responses will be collected on a secure website. Please complete the survey online within two weeks.</w:t>
      </w:r>
    </w:p>
    <w:p w:rsidRPr="00AB4AB4" w:rsidR="004141F2" w:rsidP="004141F2" w:rsidRDefault="004141F2" w14:paraId="12F3D50C" w14:textId="77777777">
      <w:pPr>
        <w:widowControl w:val="0"/>
        <w:tabs>
          <w:tab w:val="left" w:pos="90"/>
          <w:tab w:val="left" w:pos="1260"/>
        </w:tabs>
        <w:spacing w:after="0" w:line="22" w:lineRule="atLeast"/>
        <w:ind w:right="43"/>
        <w:rPr>
          <w:rFonts w:ascii="Times New Roman" w:hAnsi="Times New Roman" w:eastAsia="Times New Roman"/>
          <w:color w:val="231F20"/>
        </w:rPr>
      </w:pPr>
    </w:p>
    <w:p w:rsidRPr="00AB4AB4" w:rsidR="00AB4AB4" w:rsidP="00AB4AB4" w:rsidRDefault="00AB4AB4" w14:paraId="7658D3A5" w14:textId="77777777">
      <w:pPr>
        <w:widowControl w:val="0"/>
        <w:tabs>
          <w:tab w:val="left" w:pos="90"/>
          <w:tab w:val="left" w:pos="2160"/>
        </w:tabs>
        <w:spacing w:after="0" w:line="22" w:lineRule="atLeast"/>
        <w:ind w:right="43"/>
        <w:rPr>
          <w:rFonts w:ascii="Times New Roman" w:hAnsi="Times New Roman" w:eastAsia="Arial"/>
        </w:rPr>
      </w:pPr>
      <w:r w:rsidRPr="00AB4AB4">
        <w:rPr>
          <w:rFonts w:ascii="Times New Roman" w:hAnsi="Times New Roman" w:eastAsia="Arial"/>
          <w:noProof/>
        </w:rPr>
        <mc:AlternateContent>
          <mc:Choice Requires="wps">
            <w:drawing>
              <wp:anchor distT="0" distB="0" distL="114300" distR="114300" simplePos="0" relativeHeight="251664384" behindDoc="0" locked="0" layoutInCell="1" allowOverlap="1" wp14:editId="21E43D01" wp14:anchorId="25755901">
                <wp:simplePos x="0" y="0"/>
                <wp:positionH relativeFrom="column">
                  <wp:posOffset>733425</wp:posOffset>
                </wp:positionH>
                <wp:positionV relativeFrom="paragraph">
                  <wp:posOffset>9525</wp:posOffset>
                </wp:positionV>
                <wp:extent cx="3514725" cy="733425"/>
                <wp:effectExtent l="0" t="0" r="28575" b="2857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733425"/>
                        </a:xfrm>
                        <a:prstGeom prst="rect">
                          <a:avLst/>
                        </a:prstGeom>
                        <a:solidFill>
                          <a:sysClr val="window" lastClr="FFFFFF">
                            <a:alpha val="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style="position:absolute;margin-left:57.75pt;margin-top:.75pt;width:276.75pt;height:5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14291C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">
                <v:fill opacity="0"/>
                <v:path arrowok="t"/>
              </v:rect>
            </w:pict>
          </mc:Fallback>
        </mc:AlternateContent>
      </w:r>
    </w:p>
    <w:p w:rsidRPr="00AB4AB4" w:rsidR="00AB4AB4" w:rsidP="00AB4AB4" w:rsidRDefault="00AB4AB4" w14:paraId="48BC4FD6" w14:textId="77777777">
      <w:pPr>
        <w:widowControl w:val="0"/>
        <w:tabs>
          <w:tab w:val="left" w:pos="90"/>
          <w:tab w:val="left" w:pos="1440"/>
          <w:tab w:val="left" w:pos="2160"/>
        </w:tabs>
        <w:spacing w:after="0" w:line="360" w:lineRule="auto"/>
        <w:ind w:right="43"/>
        <w:rPr>
          <w:rFonts w:ascii="Times New Roman" w:hAnsi="Times New Roman" w:eastAsiaTheme="minorHAnsi"/>
          <w:color w:val="602D91"/>
        </w:rPr>
      </w:pPr>
      <w:r w:rsidRPr="00AB4AB4">
        <w:rPr>
          <w:rFonts w:ascii="Times New Roman" w:hAnsi="Times New Roman" w:eastAsiaTheme="minorHAnsi"/>
          <w:color w:val="231F20"/>
        </w:rPr>
        <w:tab/>
      </w:r>
      <w:r w:rsidRPr="00AB4AB4">
        <w:rPr>
          <w:rFonts w:ascii="Times New Roman" w:hAnsi="Times New Roman" w:eastAsiaTheme="minorHAnsi"/>
          <w:color w:val="231F20"/>
        </w:rPr>
        <w:tab/>
        <w:t xml:space="preserve">Respond now at </w:t>
      </w:r>
      <w:r w:rsidRPr="00AB4AB4">
        <w:rPr>
          <w:rFonts w:ascii="Times New Roman" w:hAnsi="Times New Roman" w:eastAsiaTheme="minorHAnsi"/>
          <w:color w:val="31849B" w:themeColor="accent5" w:themeShade="BF"/>
        </w:rPr>
        <w:t>https://respond.census.gov/ssocs</w:t>
      </w:r>
    </w:p>
    <w:p w:rsidRPr="00AB4AB4" w:rsidR="00AB4AB4" w:rsidP="00AB4AB4" w:rsidRDefault="00AB4AB4" w14:paraId="7B4F97FC" w14:textId="77777777">
      <w:pPr>
        <w:widowControl w:val="0"/>
        <w:tabs>
          <w:tab w:val="left" w:pos="90"/>
          <w:tab w:val="left" w:pos="1440"/>
          <w:tab w:val="left" w:pos="2160"/>
        </w:tabs>
        <w:spacing w:after="0" w:line="360" w:lineRule="auto"/>
        <w:ind w:right="43"/>
        <w:rPr>
          <w:rFonts w:ascii="Times New Roman" w:hAnsi="Times New Roman" w:eastAsiaTheme="minorHAnsi"/>
          <w:color w:val="602D91"/>
          <w:u w:val="thick" w:color="602D91"/>
        </w:rPr>
      </w:pPr>
      <w:r w:rsidRPr="00AB4AB4">
        <w:rPr>
          <w:rFonts w:ascii="Times New Roman" w:hAnsi="Times New Roman" w:eastAsiaTheme="minorHAnsi"/>
          <w:color w:val="231F20"/>
        </w:rPr>
        <w:tab/>
      </w:r>
      <w:r w:rsidRPr="00AB4AB4">
        <w:rPr>
          <w:rFonts w:ascii="Times New Roman" w:hAnsi="Times New Roman" w:eastAsiaTheme="minorHAnsi"/>
          <w:color w:val="231F20"/>
        </w:rPr>
        <w:tab/>
        <w:t>Log in using this User ID: &lt;USERID&gt;</w:t>
      </w:r>
    </w:p>
    <w:p w:rsidRPr="00AB4AB4" w:rsidR="00AB4AB4" w:rsidP="00AB4AB4" w:rsidRDefault="00AB4AB4" w14:paraId="3786972F" w14:textId="77777777">
      <w:pPr>
        <w:widowControl w:val="0"/>
        <w:spacing w:after="0" w:line="240" w:lineRule="auto"/>
        <w:rPr>
          <w:rFonts w:ascii="Times New Roman" w:hAnsi="Times New Roman" w:eastAsiaTheme="minorHAnsi"/>
        </w:rPr>
      </w:pPr>
    </w:p>
    <w:p w:rsidRPr="00AB4AB4" w:rsidR="00AB4AB4" w:rsidP="00AB4AB4" w:rsidRDefault="00AB4AB4" w14:paraId="4162AAA2"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For your convenience, the Internet link to the survey, as well as your User ID, will be sent to you via e-mail at the following address: &lt;address&gt;:</w:t>
      </w:r>
    </w:p>
    <w:p w:rsidRPr="00AB4AB4" w:rsidR="00AB4AB4" w:rsidP="00AB4AB4" w:rsidRDefault="00AB4AB4" w14:paraId="0138EA6A" w14:textId="77777777">
      <w:pPr>
        <w:widowControl w:val="0"/>
        <w:spacing w:after="0" w:line="240" w:lineRule="auto"/>
        <w:rPr>
          <w:rFonts w:ascii="Times New Roman" w:hAnsi="Times New Roman" w:eastAsiaTheme="minorHAnsi"/>
        </w:rPr>
      </w:pPr>
    </w:p>
    <w:p w:rsidRPr="00AB4AB4" w:rsidR="00AB4AB4" w:rsidP="00AB4AB4" w:rsidRDefault="00AB4AB4" w14:paraId="7F8584A6" w14:textId="77777777">
      <w:p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Please be assured that reports of the findings from the survey will not identify schools by name. Individual responses will be combined with those from other participants to produce summary statistics and reports. For more information regarding SSOCS, please refer to the Frequently Asked Questions on the back of this letter, enclosed brochure, and list of endorsers.</w:t>
      </w:r>
    </w:p>
    <w:p w:rsidRPr="00AB4AB4" w:rsidR="00AB4AB4" w:rsidP="00AB4AB4" w:rsidRDefault="00AB4AB4" w14:paraId="403ED196" w14:textId="77777777">
      <w:pPr>
        <w:widowControl w:val="0"/>
        <w:spacing w:after="0" w:line="240" w:lineRule="auto"/>
        <w:rPr>
          <w:rFonts w:ascii="Times New Roman" w:hAnsi="Times New Roman" w:eastAsiaTheme="minorHAnsi"/>
        </w:rPr>
      </w:pPr>
    </w:p>
    <w:p w:rsidRPr="00AB4AB4" w:rsidR="00AB4AB4" w:rsidP="00AB4AB4" w:rsidRDefault="00AB4AB4" w14:paraId="44FB417B"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 xml:space="preserve">If you have any general questions about the study, contact the U.S. Census Bureau, the survey collection agency, at 1–888–595–1332 or via e-mail at </w:t>
      </w:r>
      <w:hyperlink w:history="1" r:id="rId19">
        <w:r w:rsidRPr="00AB4AB4">
          <w:rPr>
            <w:rFonts w:ascii="Times New Roman" w:hAnsi="Times New Roman" w:eastAsiaTheme="minorHAnsi"/>
            <w:color w:val="0000FF"/>
            <w:u w:val="single"/>
          </w:rPr>
          <w:t>ssocs@census.gov</w:t>
        </w:r>
      </w:hyperlink>
      <w:r w:rsidRPr="00AB4AB4">
        <w:rPr>
          <w:rFonts w:ascii="Times New Roman" w:hAnsi="Times New Roman" w:eastAsiaTheme="minorHAnsi"/>
        </w:rPr>
        <w:t xml:space="preserve">. To learn more about SSOCS, visit </w:t>
      </w:r>
      <w:hyperlink w:history="1" r:id="rId20">
        <w:r w:rsidRPr="00AB4AB4">
          <w:rPr>
            <w:rFonts w:ascii="Times New Roman" w:hAnsi="Times New Roman" w:eastAsiaTheme="minorHAnsi"/>
            <w:color w:val="0000FF"/>
            <w:u w:val="single"/>
          </w:rPr>
          <w:t>http://www.nces.ed.gov/surveys/ssocs</w:t>
        </w:r>
      </w:hyperlink>
      <w:r w:rsidRPr="00AB4AB4">
        <w:rPr>
          <w:rFonts w:ascii="Times New Roman" w:hAnsi="Times New Roman" w:eastAsiaTheme="minorHAnsi"/>
        </w:rPr>
        <w:t>.</w:t>
      </w:r>
    </w:p>
    <w:p w:rsidRPr="00AB4AB4" w:rsidR="00AB4AB4" w:rsidP="00AB4AB4" w:rsidRDefault="00AB4AB4" w14:paraId="760BEB4A" w14:textId="77777777">
      <w:pPr>
        <w:widowControl w:val="0"/>
        <w:spacing w:after="0" w:line="240" w:lineRule="auto"/>
        <w:rPr>
          <w:rFonts w:ascii="Times New Roman" w:hAnsi="Times New Roman" w:eastAsiaTheme="minorHAnsi"/>
        </w:rPr>
      </w:pPr>
    </w:p>
    <w:p w:rsidRPr="00AB4AB4" w:rsidR="00AB4AB4" w:rsidP="00AB4AB4" w:rsidRDefault="00AB4AB4" w14:paraId="424E6D65"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We look forward to your school’s participation in this important data collection effort.</w:t>
      </w:r>
    </w:p>
    <w:p w:rsidRPr="00AB4AB4" w:rsidR="00AB4AB4" w:rsidP="00AB4AB4" w:rsidRDefault="00AB4AB4" w14:paraId="55C78ABD" w14:textId="77777777">
      <w:pPr>
        <w:widowControl w:val="0"/>
        <w:spacing w:after="0" w:line="240" w:lineRule="auto"/>
        <w:rPr>
          <w:rFonts w:ascii="Times New Roman" w:hAnsi="Times New Roman" w:eastAsiaTheme="minorHAnsi"/>
        </w:rPr>
      </w:pPr>
    </w:p>
    <w:p w:rsidRPr="00AB4AB4" w:rsidR="00AB4AB4" w:rsidP="00AB4AB4" w:rsidRDefault="00AB4AB4" w14:paraId="632266B3"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Sincerely,</w:t>
      </w:r>
    </w:p>
    <w:p w:rsidRPr="00AB4AB4" w:rsidR="00AB4AB4" w:rsidP="00AB4AB4" w:rsidRDefault="00AB4AB4" w14:paraId="39CACC66" w14:textId="77777777">
      <w:pPr>
        <w:widowControl w:val="0"/>
        <w:spacing w:after="0" w:line="240" w:lineRule="auto"/>
        <w:rPr>
          <w:rFonts w:ascii="Times New Roman" w:hAnsi="Times New Roman" w:eastAsiaTheme="minorHAnsi"/>
        </w:rPr>
      </w:pPr>
    </w:p>
    <w:p w:rsidRPr="00AB4AB4" w:rsidR="00AB4AB4" w:rsidP="00AB4AB4" w:rsidRDefault="00AB4AB4" w14:paraId="34104A0F" w14:textId="77777777">
      <w:pPr>
        <w:widowControl w:val="0"/>
        <w:spacing w:after="0" w:line="240" w:lineRule="auto"/>
        <w:rPr>
          <w:rFonts w:ascii="Times New Roman" w:hAnsi="Times New Roman" w:eastAsiaTheme="minorHAnsi"/>
          <w:color w:val="C0504D" w:themeColor="accent2"/>
        </w:rPr>
      </w:pPr>
      <w:r w:rsidRPr="00AB4AB4">
        <w:rPr>
          <w:rFonts w:ascii="Times New Roman" w:hAnsi="Times New Roman" w:eastAsiaTheme="minorHAnsi"/>
          <w:color w:val="C0504D" w:themeColor="accent2"/>
        </w:rPr>
        <w:t>Chris Chapman</w:t>
      </w:r>
    </w:p>
    <w:p w:rsidRPr="00AB4AB4" w:rsidR="00AB4AB4" w:rsidP="00AB4AB4" w:rsidRDefault="00AB4AB4" w14:paraId="6FF5F597" w14:textId="77777777">
      <w:pPr>
        <w:widowControl w:val="0"/>
        <w:spacing w:after="0" w:line="240" w:lineRule="auto"/>
        <w:rPr>
          <w:rFonts w:ascii="Times New Roman" w:hAnsi="Times New Roman" w:eastAsiaTheme="minorHAnsi"/>
          <w:color w:val="C0504D" w:themeColor="accent2"/>
        </w:rPr>
      </w:pPr>
      <w:r w:rsidRPr="00AB4AB4">
        <w:rPr>
          <w:rFonts w:ascii="Times New Roman" w:hAnsi="Times New Roman" w:eastAsiaTheme="minorHAnsi"/>
          <w:color w:val="C0504D" w:themeColor="accent2"/>
        </w:rPr>
        <w:t>Associate Commissioner</w:t>
      </w:r>
    </w:p>
    <w:p w:rsidRPr="00AB4AB4" w:rsidR="00AB4AB4" w:rsidP="00AB4AB4" w:rsidRDefault="00AB4AB4" w14:paraId="49DBA162" w14:textId="77777777">
      <w:pPr>
        <w:widowControl w:val="0"/>
        <w:spacing w:after="0" w:line="240" w:lineRule="auto"/>
        <w:rPr>
          <w:rFonts w:ascii="Times New Roman" w:hAnsi="Times New Roman" w:eastAsiaTheme="minorHAnsi"/>
          <w:color w:val="C0504D" w:themeColor="accent2"/>
        </w:rPr>
      </w:pPr>
      <w:r w:rsidRPr="00AB4AB4">
        <w:rPr>
          <w:rFonts w:ascii="Times New Roman" w:hAnsi="Times New Roman" w:eastAsiaTheme="minorHAnsi"/>
          <w:color w:val="C0504D" w:themeColor="accent2"/>
        </w:rPr>
        <w:t>National Center for Education Statistics</w:t>
      </w:r>
    </w:p>
    <w:p w:rsidRPr="00AB4AB4" w:rsidR="00AB4AB4" w:rsidP="00AB4AB4" w:rsidRDefault="00AB4AB4" w14:paraId="09CB0C70" w14:textId="77777777">
      <w:pPr>
        <w:widowControl w:val="0"/>
        <w:spacing w:after="0" w:line="240" w:lineRule="auto"/>
        <w:rPr>
          <w:rFonts w:ascii="Times New Roman" w:hAnsi="Times New Roman" w:eastAsiaTheme="minorHAnsi"/>
          <w:color w:val="C0504D" w:themeColor="accent2"/>
        </w:rPr>
      </w:pPr>
      <w:r w:rsidRPr="00AB4AB4">
        <w:rPr>
          <w:rFonts w:ascii="Times New Roman" w:hAnsi="Times New Roman" w:eastAsiaTheme="minorHAnsi"/>
          <w:color w:val="C0504D" w:themeColor="accent2"/>
        </w:rPr>
        <w:t>U.S. Department of Education</w:t>
      </w:r>
    </w:p>
    <w:p w:rsidRPr="00AB4AB4" w:rsidR="00AB4AB4" w:rsidP="00AB4AB4" w:rsidRDefault="00AB4AB4" w14:paraId="4DA8E460" w14:textId="77777777">
      <w:pPr>
        <w:widowControl w:val="0"/>
        <w:spacing w:after="0" w:line="240" w:lineRule="auto"/>
        <w:rPr>
          <w:rFonts w:ascii="Times New Roman" w:hAnsi="Times New Roman" w:eastAsiaTheme="minorHAnsi"/>
          <w:strike/>
          <w:color w:val="C0504D" w:themeColor="accent2"/>
        </w:rPr>
      </w:pPr>
      <w:r w:rsidRPr="00AB4AB4">
        <w:rPr>
          <w:rFonts w:ascii="Times New Roman" w:hAnsi="Times New Roman" w:eastAsiaTheme="minorHAnsi"/>
          <w:strike/>
          <w:color w:val="C0504D" w:themeColor="accent2"/>
        </w:rPr>
        <w:t>James (Lynn) Woodworth, Ph. D.</w:t>
      </w:r>
    </w:p>
    <w:p w:rsidRPr="00AB4AB4" w:rsidR="00AB4AB4" w:rsidP="00AB4AB4" w:rsidRDefault="00AB4AB4" w14:paraId="634E1FD9" w14:textId="77777777">
      <w:pPr>
        <w:widowControl w:val="0"/>
        <w:spacing w:after="0" w:line="240" w:lineRule="auto"/>
        <w:rPr>
          <w:rFonts w:ascii="Times New Roman" w:hAnsi="Times New Roman" w:eastAsiaTheme="minorHAnsi"/>
          <w:strike/>
          <w:color w:val="C0504D" w:themeColor="accent2"/>
        </w:rPr>
      </w:pPr>
      <w:r w:rsidRPr="00AB4AB4">
        <w:rPr>
          <w:rFonts w:ascii="Times New Roman" w:hAnsi="Times New Roman" w:eastAsiaTheme="minorHAnsi"/>
          <w:strike/>
          <w:color w:val="C0504D" w:themeColor="accent2"/>
        </w:rPr>
        <w:t>Commissioner</w:t>
      </w:r>
    </w:p>
    <w:p w:rsidRPr="00AB4AB4" w:rsidR="00AB4AB4" w:rsidP="00AB4AB4" w:rsidRDefault="00AB4AB4" w14:paraId="4728B407" w14:textId="77777777">
      <w:pPr>
        <w:widowControl w:val="0"/>
        <w:spacing w:after="0" w:line="240" w:lineRule="auto"/>
        <w:rPr>
          <w:rFonts w:ascii="Times New Roman" w:hAnsi="Times New Roman" w:eastAsiaTheme="minorHAnsi"/>
          <w:strike/>
          <w:color w:val="C0504D" w:themeColor="accent2"/>
        </w:rPr>
      </w:pPr>
      <w:r w:rsidRPr="00AB4AB4">
        <w:rPr>
          <w:rFonts w:ascii="Times New Roman" w:hAnsi="Times New Roman" w:eastAsiaTheme="minorHAnsi"/>
          <w:strike/>
          <w:color w:val="C0504D" w:themeColor="accent2"/>
        </w:rPr>
        <w:t>National Center for Education Statistics</w:t>
      </w:r>
    </w:p>
    <w:p w:rsidRPr="00AB4AB4" w:rsidR="00AB4AB4" w:rsidP="00AB4AB4" w:rsidRDefault="00AB4AB4" w14:paraId="7F8F5578" w14:textId="77777777">
      <w:pPr>
        <w:widowControl w:val="0"/>
        <w:spacing w:after="0" w:line="240" w:lineRule="auto"/>
        <w:rPr>
          <w:rFonts w:ascii="Times New Roman" w:hAnsi="Times New Roman" w:eastAsiaTheme="minorHAnsi"/>
          <w:strike/>
          <w:color w:val="C0504D" w:themeColor="accent2"/>
        </w:rPr>
      </w:pPr>
      <w:r w:rsidRPr="00AB4AB4">
        <w:rPr>
          <w:rFonts w:ascii="Times New Roman" w:hAnsi="Times New Roman" w:eastAsiaTheme="minorHAnsi"/>
          <w:strike/>
          <w:color w:val="C0504D" w:themeColor="accent2"/>
        </w:rPr>
        <w:t>U.S. Department of Education</w:t>
      </w:r>
    </w:p>
    <w:p w:rsidRPr="00AB4AB4" w:rsidR="00AB4AB4" w:rsidP="00AB4AB4" w:rsidRDefault="00AB4AB4" w14:paraId="38CED022" w14:textId="77777777">
      <w:pPr>
        <w:widowControl w:val="0"/>
        <w:spacing w:after="0" w:line="240" w:lineRule="auto"/>
        <w:rPr>
          <w:rFonts w:ascii="Times New Roman" w:hAnsi="Times New Roman" w:eastAsiaTheme="minorHAnsi"/>
        </w:rPr>
      </w:pPr>
    </w:p>
    <w:p w:rsidRPr="00AB4AB4" w:rsidR="00AB4AB4" w:rsidP="00AB4AB4" w:rsidRDefault="00AB4AB4" w14:paraId="711385C9"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Enclosures</w:t>
      </w:r>
    </w:p>
    <w:p w:rsidRPr="00AB4AB4" w:rsidR="00AB4AB4" w:rsidP="00AB4AB4" w:rsidRDefault="00AB4AB4" w14:paraId="15005D45" w14:textId="77777777">
      <w:pPr>
        <w:widowControl w:val="0"/>
        <w:spacing w:after="0" w:line="240" w:lineRule="auto"/>
        <w:rPr>
          <w:rFonts w:ascii="Times New Roman" w:hAnsi="Times New Roman" w:eastAsiaTheme="minorHAnsi"/>
        </w:rPr>
      </w:pPr>
    </w:p>
    <w:p w:rsidRPr="00AB4AB4" w:rsidR="00AB4AB4" w:rsidP="00AB4AB4" w:rsidRDefault="00AB4AB4" w14:paraId="4A06CD3F"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Brochure</w:t>
      </w:r>
    </w:p>
    <w:p w:rsidRPr="00AB4AB4" w:rsidR="00AB4AB4" w:rsidP="00AB4AB4" w:rsidRDefault="00AB4AB4" w14:paraId="01FCD809"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Endorsements</w:t>
      </w:r>
    </w:p>
    <w:p w:rsidRPr="00AB4AB4" w:rsidR="00AB4AB4" w:rsidP="00AB4AB4" w:rsidRDefault="00AB4AB4" w14:paraId="5BF88532" w14:textId="77777777">
      <w:pPr>
        <w:widowControl w:val="0"/>
        <w:spacing w:after="0" w:line="240" w:lineRule="auto"/>
        <w:rPr>
          <w:rFonts w:ascii="Times New Roman" w:hAnsi="Times New Roman" w:eastAsiaTheme="minorHAnsi"/>
        </w:rPr>
      </w:pPr>
    </w:p>
    <w:p w:rsidRPr="00AB4AB4" w:rsidR="00AB4AB4" w:rsidP="00AB4AB4" w:rsidRDefault="00AB4AB4" w14:paraId="681AA448" w14:textId="77777777">
      <w:pPr>
        <w:widowControl w:val="0"/>
        <w:spacing w:after="0" w:line="240" w:lineRule="auto"/>
        <w:rPr>
          <w:rFonts w:ascii="Times New Roman" w:hAnsi="Times New Roman" w:eastAsiaTheme="minorHAnsi"/>
        </w:rPr>
      </w:pPr>
    </w:p>
    <w:p w:rsidRPr="00AB4AB4" w:rsidR="00AB4AB4" w:rsidP="00AB4AB4" w:rsidRDefault="00AB4AB4" w14:paraId="611D5C2F" w14:textId="77777777">
      <w:pPr>
        <w:widowControl w:val="0"/>
        <w:spacing w:after="0" w:line="240" w:lineRule="auto"/>
        <w:rPr>
          <w:rFonts w:ascii="Times New Roman" w:hAnsi="Times New Roman" w:eastAsia="Arial"/>
          <w:color w:val="231F20"/>
          <w:w w:val="90"/>
          <w:sz w:val="16"/>
          <w:szCs w:val="16"/>
        </w:rPr>
      </w:pPr>
      <w:r w:rsidRPr="00AB4AB4">
        <w:rPr>
          <w:rFonts w:ascii="Times New Roman" w:hAnsi="Times New Roman" w:eastAsia="Arial"/>
          <w:color w:val="231F20"/>
          <w:w w:val="90"/>
          <w:sz w:val="16"/>
          <w:szCs w:val="16"/>
        </w:rPr>
        <w:t>NCES</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is</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authorized</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to</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conduct</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this</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survey</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by</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the</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Education</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Sciences</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Reform</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Act</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of</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2002</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(ESRA 2002, 20 U.S.C. §9543).</w:t>
      </w:r>
      <w:r w:rsidRPr="00AB4AB4">
        <w:rPr>
          <w:rFonts w:ascii="Times New Roman" w:hAnsi="Times New Roman" w:eastAsia="Arial"/>
          <w:color w:val="231F20"/>
          <w:spacing w:val="21"/>
          <w:w w:val="90"/>
          <w:sz w:val="16"/>
          <w:szCs w:val="16"/>
        </w:rPr>
        <w:t xml:space="preserve"> </w:t>
      </w:r>
      <w:proofErr w:type="gramStart"/>
      <w:r w:rsidRPr="00AB4AB4">
        <w:rPr>
          <w:rFonts w:ascii="Times New Roman" w:hAnsi="Times New Roman" w:eastAsia="Arial"/>
          <w:color w:val="231F20"/>
          <w:w w:val="90"/>
          <w:sz w:val="16"/>
          <w:szCs w:val="16"/>
        </w:rPr>
        <w:t>All</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of</w:t>
      </w:r>
      <w:proofErr w:type="gramEnd"/>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the</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information</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you</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provide</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may</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be</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used</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only</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for</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statistical</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purposes</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and</w:t>
      </w:r>
      <w:r w:rsidRPr="00AB4AB4">
        <w:rPr>
          <w:rFonts w:ascii="Times New Roman" w:hAnsi="Times New Roman" w:eastAsia="Arial"/>
          <w:color w:val="231F20"/>
          <w:w w:val="88"/>
          <w:sz w:val="16"/>
          <w:szCs w:val="16"/>
        </w:rPr>
        <w:t xml:space="preserve"> </w:t>
      </w:r>
      <w:r w:rsidRPr="00AB4AB4">
        <w:rPr>
          <w:rFonts w:ascii="Times New Roman" w:hAnsi="Times New Roman" w:eastAsia="Arial"/>
          <w:color w:val="231F20"/>
          <w:w w:val="90"/>
          <w:sz w:val="16"/>
          <w:szCs w:val="16"/>
        </w:rPr>
        <w:t>may</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not</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be</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disclosed,</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or</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used,</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in</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identifiable</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form</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for</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any</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other</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purpose</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except</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as</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required</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by</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law</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(20</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U.S.C.</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§9573</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and</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6</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U.S.C.</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§151).</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Reports</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of</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the</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findings</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from</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the</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survey</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will</w:t>
      </w:r>
      <w:r w:rsidRPr="00AB4AB4">
        <w:rPr>
          <w:rFonts w:ascii="Times New Roman" w:hAnsi="Times New Roman" w:eastAsia="Arial"/>
          <w:color w:val="231F20"/>
          <w:spacing w:val="-8"/>
          <w:w w:val="90"/>
          <w:sz w:val="16"/>
          <w:szCs w:val="16"/>
        </w:rPr>
        <w:t xml:space="preserve"> </w:t>
      </w:r>
      <w:r w:rsidRPr="00AB4AB4">
        <w:rPr>
          <w:rFonts w:ascii="Times New Roman" w:hAnsi="Times New Roman" w:eastAsia="Arial"/>
          <w:color w:val="231F20"/>
          <w:w w:val="90"/>
          <w:sz w:val="16"/>
          <w:szCs w:val="16"/>
        </w:rPr>
        <w:t>not</w:t>
      </w:r>
      <w:r w:rsidRPr="00AB4AB4">
        <w:rPr>
          <w:rFonts w:ascii="Times New Roman" w:hAnsi="Times New Roman" w:eastAsia="Arial"/>
          <w:color w:val="231F20"/>
          <w:spacing w:val="-7"/>
          <w:w w:val="90"/>
          <w:sz w:val="16"/>
          <w:szCs w:val="16"/>
        </w:rPr>
        <w:t xml:space="preserve"> </w:t>
      </w:r>
      <w:r w:rsidRPr="00AB4AB4">
        <w:rPr>
          <w:rFonts w:ascii="Times New Roman" w:hAnsi="Times New Roman" w:eastAsia="Arial"/>
          <w:color w:val="231F20"/>
          <w:w w:val="90"/>
          <w:sz w:val="16"/>
          <w:szCs w:val="16"/>
        </w:rPr>
        <w:t>identify</w:t>
      </w:r>
      <w:r w:rsidRPr="00AB4AB4">
        <w:rPr>
          <w:rFonts w:ascii="Times New Roman" w:hAnsi="Times New Roman" w:eastAsia="Arial"/>
          <w:color w:val="231F20"/>
          <w:w w:val="88"/>
          <w:sz w:val="16"/>
          <w:szCs w:val="16"/>
        </w:rPr>
        <w:t xml:space="preserve"> </w:t>
      </w:r>
      <w:r w:rsidRPr="00AB4AB4">
        <w:rPr>
          <w:rFonts w:ascii="Times New Roman" w:hAnsi="Times New Roman" w:eastAsia="Arial"/>
          <w:color w:val="231F20"/>
          <w:w w:val="90"/>
          <w:sz w:val="16"/>
          <w:szCs w:val="16"/>
        </w:rPr>
        <w:t>participating</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districts,</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schools,</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or</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staff.</w:t>
      </w:r>
      <w:r w:rsidRPr="00AB4AB4">
        <w:rPr>
          <w:rFonts w:ascii="Times New Roman" w:hAnsi="Times New Roman" w:eastAsia="Arial"/>
          <w:color w:val="231F20"/>
          <w:spacing w:val="17"/>
          <w:w w:val="90"/>
          <w:sz w:val="16"/>
          <w:szCs w:val="16"/>
        </w:rPr>
        <w:t xml:space="preserve"> </w:t>
      </w:r>
      <w:r w:rsidRPr="00AB4AB4">
        <w:rPr>
          <w:rFonts w:ascii="Times New Roman" w:hAnsi="Times New Roman" w:eastAsia="Arial"/>
          <w:color w:val="231F20"/>
          <w:w w:val="90"/>
          <w:sz w:val="16"/>
          <w:szCs w:val="16"/>
        </w:rPr>
        <w:t>Individual</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responses</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will</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be</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combined</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with</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those</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from</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other</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participants</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to</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produce</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summary</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statistics</w:t>
      </w:r>
      <w:r w:rsidRPr="00AB4AB4">
        <w:rPr>
          <w:rFonts w:ascii="Times New Roman" w:hAnsi="Times New Roman" w:eastAsia="Arial"/>
          <w:color w:val="231F20"/>
          <w:spacing w:val="-9"/>
          <w:w w:val="90"/>
          <w:sz w:val="16"/>
          <w:szCs w:val="16"/>
        </w:rPr>
        <w:t xml:space="preserve"> </w:t>
      </w:r>
      <w:r w:rsidRPr="00AB4AB4">
        <w:rPr>
          <w:rFonts w:ascii="Times New Roman" w:hAnsi="Times New Roman" w:eastAsia="Arial"/>
          <w:color w:val="231F20"/>
          <w:w w:val="90"/>
          <w:sz w:val="16"/>
          <w:szCs w:val="16"/>
        </w:rPr>
        <w:t>and</w:t>
      </w:r>
      <w:r w:rsidRPr="00AB4AB4">
        <w:rPr>
          <w:rFonts w:ascii="Times New Roman" w:hAnsi="Times New Roman" w:eastAsia="Arial"/>
          <w:color w:val="231F20"/>
          <w:spacing w:val="-10"/>
          <w:w w:val="90"/>
          <w:sz w:val="16"/>
          <w:szCs w:val="16"/>
        </w:rPr>
        <w:t xml:space="preserve"> </w:t>
      </w:r>
      <w:r w:rsidRPr="00AB4AB4">
        <w:rPr>
          <w:rFonts w:ascii="Times New Roman" w:hAnsi="Times New Roman" w:eastAsia="Arial"/>
          <w:color w:val="231F20"/>
          <w:w w:val="90"/>
          <w:sz w:val="16"/>
          <w:szCs w:val="16"/>
        </w:rPr>
        <w:t>reports.</w:t>
      </w:r>
    </w:p>
    <w:p w:rsidRPr="00AB4AB4" w:rsidR="00AB4AB4" w:rsidP="00AB4AB4" w:rsidRDefault="00AB4AB4" w14:paraId="3E6664D8" w14:textId="77777777">
      <w:pPr>
        <w:widowControl w:val="0"/>
        <w:spacing w:after="0" w:line="240" w:lineRule="auto"/>
        <w:rPr>
          <w:rFonts w:ascii="Times New Roman" w:hAnsi="Times New Roman" w:eastAsiaTheme="minorHAnsi"/>
          <w:color w:val="231F20"/>
          <w:w w:val="90"/>
        </w:rPr>
      </w:pPr>
      <w:r w:rsidRPr="00AB4AB4">
        <w:rPr>
          <w:rFonts w:ascii="Times New Roman" w:hAnsi="Times New Roman" w:eastAsia="Arial"/>
          <w:color w:val="231F20"/>
          <w:w w:val="90"/>
        </w:rPr>
        <w:br w:type="page"/>
      </w:r>
    </w:p>
    <w:bookmarkStart w:name="_Toc94791940" w:id="11"/>
    <w:p w:rsidRPr="00AB4AB4" w:rsidR="00AB4AB4" w:rsidP="00503C5E" w:rsidRDefault="00B2643A" w14:paraId="79379047" w14:textId="38ABCE04">
      <w:pPr>
        <w:pStyle w:val="Heading2"/>
      </w:pPr>
      <w:r>
        <w:rPr>
          <w:noProof/>
        </w:rPr>
        <w:lastRenderedPageBreak/>
        <mc:AlternateContent>
          <mc:Choice Requires="wpc">
            <w:drawing>
              <wp:anchor distT="0" distB="0" distL="114300" distR="114300" simplePos="0" relativeHeight="251669504" behindDoc="0" locked="0" layoutInCell="1" allowOverlap="1" wp14:editId="73EF23A9" wp14:anchorId="29D593B0">
                <wp:simplePos x="0" y="0"/>
                <wp:positionH relativeFrom="column">
                  <wp:posOffset>-548640</wp:posOffset>
                </wp:positionH>
                <wp:positionV relativeFrom="paragraph">
                  <wp:posOffset>-548640</wp:posOffset>
                </wp:positionV>
                <wp:extent cx="3719195" cy="3218180"/>
                <wp:effectExtent l="0" t="0" r="0" b="0"/>
                <wp:wrapNone/>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id="Canvas 14" style="position:absolute;margin-left:-43.2pt;margin-top:-43.2pt;width:292.85pt;height:253.4pt;z-index:251669504" coordsize="37191,32181" o:spid="_x0000_s1026" editas="canvas" w14:anchorId="15DB72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37191;height:32181;visibility:visible;mso-wrap-style:square" type="#_x0000_t75">
                  <v:fill o:detectmouseclick="t"/>
                  <v:path o:connecttype="none"/>
                </v:shape>
              </v:group>
            </w:pict>
          </mc:Fallback>
        </mc:AlternateContent>
      </w:r>
      <w:r w:rsidRPr="00AB4AB4" w:rsidR="00AB4AB4">
        <w:t>2022 Special District Approval Notice</w:t>
      </w:r>
      <w:bookmarkEnd w:id="11"/>
      <w:r w:rsidRPr="00AB4AB4" w:rsidR="00AB4AB4">
        <w:t xml:space="preserve"> </w:t>
      </w:r>
    </w:p>
    <w:p w:rsidRPr="00AB4AB4" w:rsidR="00AB4AB4" w:rsidP="00AB4AB4" w:rsidRDefault="00AB4AB4" w14:paraId="63A6DD84" w14:textId="77777777">
      <w:pPr>
        <w:widowControl w:val="0"/>
        <w:autoSpaceDE w:val="0"/>
        <w:autoSpaceDN w:val="0"/>
        <w:adjustRightInd w:val="0"/>
        <w:spacing w:after="0" w:line="240" w:lineRule="auto"/>
        <w:jc w:val="center"/>
        <w:rPr>
          <w:rFonts w:ascii="Times New Roman" w:hAnsi="Times New Roman" w:eastAsiaTheme="minorHAnsi"/>
          <w:color w:val="000000"/>
        </w:rPr>
      </w:pPr>
      <w:r w:rsidRPr="00AB4AB4">
        <w:rPr>
          <w:rFonts w:ascii="Times New Roman" w:hAnsi="Times New Roman" w:eastAsiaTheme="minorHAnsi"/>
          <w:bCs/>
          <w:smallCaps/>
          <w:color w:val="4F81BD" w:themeColor="accent1"/>
          <w:spacing w:val="5"/>
        </w:rPr>
        <w:t>SSOCS-13</w:t>
      </w:r>
    </w:p>
    <w:p w:rsidRPr="00AB4AB4" w:rsidR="00AB4AB4" w:rsidP="00AB4AB4" w:rsidRDefault="00AB4AB4" w14:paraId="138CF62F"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21CD2BC3"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Dear School Principal:</w:t>
      </w:r>
    </w:p>
    <w:p w:rsidRPr="00AB4AB4" w:rsidR="00AB4AB4" w:rsidP="00AB4AB4" w:rsidRDefault="00AB4AB4" w14:paraId="5714A4A4" w14:textId="77777777">
      <w:pPr>
        <w:widowControl w:val="0"/>
        <w:spacing w:after="0" w:line="240" w:lineRule="auto"/>
        <w:rPr>
          <w:rFonts w:ascii="Times New Roman" w:hAnsi="Times New Roman" w:eastAsiaTheme="minorHAnsi"/>
        </w:rPr>
      </w:pPr>
    </w:p>
    <w:p w:rsidRPr="00AB4AB4" w:rsidR="00AB4AB4" w:rsidP="00AB4AB4" w:rsidRDefault="00AB4AB4" w14:paraId="4DFD0863"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 xml:space="preserve">We know that your school district requires that researchers obtain approval to conduct surveys.  The National Center for Education Statistics (NCES) of the U.S. Department of Education completed the application process and received permission to conduct the School Survey on Crime and Safety (SSOCS) in your district.  If you have any questions, please contact your district or the U.S. Census Bureau, the survey collection agency, at 1–888–595–1332 or </w:t>
      </w:r>
      <w:hyperlink w:history="1" r:id="rId21">
        <w:r w:rsidRPr="00AB4AB4">
          <w:rPr>
            <w:rFonts w:ascii="Times New Roman" w:hAnsi="Times New Roman" w:eastAsiaTheme="minorHAnsi"/>
            <w:color w:val="0000FF"/>
            <w:u w:val="single"/>
          </w:rPr>
          <w:t>ssocs@census.gov</w:t>
        </w:r>
      </w:hyperlink>
      <w:r w:rsidRPr="00AB4AB4">
        <w:rPr>
          <w:rFonts w:ascii="Times New Roman" w:hAnsi="Times New Roman" w:eastAsiaTheme="minorHAnsi"/>
        </w:rPr>
        <w:t>.</w:t>
      </w:r>
    </w:p>
    <w:p w:rsidRPr="00AB4AB4" w:rsidR="00AB4AB4" w:rsidP="00AB4AB4" w:rsidRDefault="00AB4AB4" w14:paraId="7F378B83" w14:textId="77777777">
      <w:pPr>
        <w:widowControl w:val="0"/>
        <w:spacing w:after="0" w:line="240" w:lineRule="auto"/>
        <w:rPr>
          <w:rFonts w:ascii="Times New Roman" w:hAnsi="Times New Roman" w:eastAsiaTheme="minorHAnsi"/>
        </w:rPr>
      </w:pPr>
    </w:p>
    <w:p w:rsidRPr="00AB4AB4" w:rsidR="00AB4AB4" w:rsidP="00AB4AB4" w:rsidRDefault="00AB4AB4" w14:paraId="10F020B8"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I would like to thank you in advance for your help in completing this survey.</w:t>
      </w:r>
    </w:p>
    <w:p w:rsidRPr="00AB4AB4" w:rsidR="00AB4AB4" w:rsidP="00AB4AB4" w:rsidRDefault="00AB4AB4" w14:paraId="6723FDB2" w14:textId="77777777">
      <w:pPr>
        <w:widowControl w:val="0"/>
        <w:spacing w:after="0" w:line="240" w:lineRule="auto"/>
        <w:rPr>
          <w:rFonts w:ascii="Times New Roman" w:hAnsi="Times New Roman" w:eastAsiaTheme="minorHAnsi"/>
        </w:rPr>
      </w:pPr>
    </w:p>
    <w:p w:rsidRPr="00AB4AB4" w:rsidR="00AB4AB4" w:rsidP="00AB4AB4" w:rsidRDefault="00AB4AB4" w14:paraId="6AC8811C"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Sincerely,</w:t>
      </w:r>
    </w:p>
    <w:p w:rsidRPr="00AB4AB4" w:rsidR="00AB4AB4" w:rsidP="00AB4AB4" w:rsidRDefault="00AB4AB4" w14:paraId="290DFB25" w14:textId="77777777">
      <w:pPr>
        <w:widowControl w:val="0"/>
        <w:spacing w:after="0" w:line="240" w:lineRule="auto"/>
        <w:rPr>
          <w:rFonts w:ascii="Times New Roman" w:hAnsi="Times New Roman" w:eastAsiaTheme="minorHAnsi"/>
        </w:rPr>
      </w:pPr>
    </w:p>
    <w:p w:rsidRPr="00AB4AB4" w:rsidR="00AB4AB4" w:rsidP="00AB4AB4" w:rsidRDefault="00AB4AB4" w14:paraId="18688A8B" w14:textId="77777777">
      <w:pPr>
        <w:widowControl w:val="0"/>
        <w:spacing w:after="0" w:line="240" w:lineRule="auto"/>
        <w:rPr>
          <w:rFonts w:ascii="Times New Roman" w:hAnsi="Times New Roman" w:eastAsiaTheme="minorHAnsi"/>
          <w:color w:val="C0504D" w:themeColor="accent2"/>
        </w:rPr>
      </w:pPr>
      <w:r w:rsidRPr="00AB4AB4">
        <w:rPr>
          <w:rFonts w:ascii="Times New Roman" w:hAnsi="Times New Roman" w:eastAsiaTheme="minorHAnsi"/>
          <w:color w:val="C0504D" w:themeColor="accent2"/>
        </w:rPr>
        <w:t>Chris Chapman</w:t>
      </w:r>
    </w:p>
    <w:p w:rsidRPr="00AB4AB4" w:rsidR="00AB4AB4" w:rsidP="00AB4AB4" w:rsidRDefault="00AB4AB4" w14:paraId="7D97B0A3" w14:textId="77777777">
      <w:pPr>
        <w:widowControl w:val="0"/>
        <w:spacing w:after="0" w:line="240" w:lineRule="auto"/>
        <w:rPr>
          <w:rFonts w:ascii="Times New Roman" w:hAnsi="Times New Roman" w:eastAsiaTheme="minorHAnsi"/>
          <w:color w:val="C0504D" w:themeColor="accent2"/>
        </w:rPr>
      </w:pPr>
      <w:r w:rsidRPr="00AB4AB4">
        <w:rPr>
          <w:rFonts w:ascii="Times New Roman" w:hAnsi="Times New Roman" w:eastAsiaTheme="minorHAnsi"/>
          <w:color w:val="C0504D" w:themeColor="accent2"/>
        </w:rPr>
        <w:t>Associate Commissioner</w:t>
      </w:r>
    </w:p>
    <w:p w:rsidRPr="00AB4AB4" w:rsidR="00AB4AB4" w:rsidP="00AB4AB4" w:rsidRDefault="00AB4AB4" w14:paraId="3F605B9F" w14:textId="77777777">
      <w:pPr>
        <w:widowControl w:val="0"/>
        <w:spacing w:after="0" w:line="240" w:lineRule="auto"/>
        <w:rPr>
          <w:rFonts w:ascii="Times New Roman" w:hAnsi="Times New Roman" w:eastAsiaTheme="minorHAnsi"/>
          <w:color w:val="C0504D" w:themeColor="accent2"/>
        </w:rPr>
      </w:pPr>
      <w:r w:rsidRPr="00AB4AB4">
        <w:rPr>
          <w:rFonts w:ascii="Times New Roman" w:hAnsi="Times New Roman" w:eastAsiaTheme="minorHAnsi"/>
          <w:color w:val="C0504D" w:themeColor="accent2"/>
        </w:rPr>
        <w:t>National Center for Education Statistics</w:t>
      </w:r>
    </w:p>
    <w:p w:rsidRPr="00AB4AB4" w:rsidR="00AB4AB4" w:rsidP="00AB4AB4" w:rsidRDefault="00AB4AB4" w14:paraId="6EA7A6B8" w14:textId="77777777">
      <w:pPr>
        <w:widowControl w:val="0"/>
        <w:spacing w:after="0" w:line="240" w:lineRule="auto"/>
        <w:rPr>
          <w:rFonts w:ascii="Times New Roman" w:hAnsi="Times New Roman" w:eastAsiaTheme="minorHAnsi"/>
          <w:color w:val="C0504D" w:themeColor="accent2"/>
        </w:rPr>
      </w:pPr>
      <w:r w:rsidRPr="00AB4AB4">
        <w:rPr>
          <w:rFonts w:ascii="Times New Roman" w:hAnsi="Times New Roman" w:eastAsiaTheme="minorHAnsi"/>
          <w:color w:val="C0504D" w:themeColor="accent2"/>
        </w:rPr>
        <w:t>U.S. Department of Education</w:t>
      </w:r>
    </w:p>
    <w:p w:rsidRPr="00AB4AB4" w:rsidR="00AB4AB4" w:rsidP="00AB4AB4" w:rsidRDefault="00AB4AB4" w14:paraId="30B3D762" w14:textId="77777777">
      <w:pPr>
        <w:widowControl w:val="0"/>
        <w:spacing w:after="0" w:line="240" w:lineRule="auto"/>
        <w:rPr>
          <w:rFonts w:ascii="Times New Roman" w:hAnsi="Times New Roman" w:eastAsiaTheme="minorHAnsi"/>
          <w:strike/>
          <w:color w:val="C0504D" w:themeColor="accent2"/>
        </w:rPr>
      </w:pPr>
      <w:r w:rsidRPr="00AB4AB4">
        <w:rPr>
          <w:rFonts w:ascii="Times New Roman" w:hAnsi="Times New Roman" w:eastAsiaTheme="minorHAnsi"/>
          <w:strike/>
          <w:color w:val="C0504D" w:themeColor="accent2"/>
        </w:rPr>
        <w:t>James (Lynn) Woodworth, Ph. D.</w:t>
      </w:r>
    </w:p>
    <w:p w:rsidRPr="00AB4AB4" w:rsidR="00AB4AB4" w:rsidP="00AB4AB4" w:rsidRDefault="00AB4AB4" w14:paraId="7E5A8BDC" w14:textId="77777777">
      <w:pPr>
        <w:widowControl w:val="0"/>
        <w:spacing w:after="0" w:line="240" w:lineRule="auto"/>
        <w:rPr>
          <w:rFonts w:ascii="Times New Roman" w:hAnsi="Times New Roman" w:eastAsiaTheme="minorHAnsi"/>
          <w:strike/>
          <w:color w:val="C0504D" w:themeColor="accent2"/>
        </w:rPr>
      </w:pPr>
      <w:r w:rsidRPr="00AB4AB4">
        <w:rPr>
          <w:rFonts w:ascii="Times New Roman" w:hAnsi="Times New Roman" w:eastAsiaTheme="minorHAnsi"/>
          <w:strike/>
          <w:color w:val="C0504D" w:themeColor="accent2"/>
        </w:rPr>
        <w:t>Commissioner</w:t>
      </w:r>
    </w:p>
    <w:p w:rsidRPr="00AB4AB4" w:rsidR="00AB4AB4" w:rsidP="00AB4AB4" w:rsidRDefault="00AB4AB4" w14:paraId="72B47F24" w14:textId="77777777">
      <w:pPr>
        <w:widowControl w:val="0"/>
        <w:spacing w:after="0" w:line="240" w:lineRule="auto"/>
        <w:rPr>
          <w:rFonts w:ascii="Times New Roman" w:hAnsi="Times New Roman" w:eastAsiaTheme="minorHAnsi"/>
          <w:strike/>
          <w:color w:val="C0504D" w:themeColor="accent2"/>
        </w:rPr>
      </w:pPr>
      <w:r w:rsidRPr="00AB4AB4">
        <w:rPr>
          <w:rFonts w:ascii="Times New Roman" w:hAnsi="Times New Roman" w:eastAsiaTheme="minorHAnsi"/>
          <w:strike/>
          <w:color w:val="C0504D" w:themeColor="accent2"/>
        </w:rPr>
        <w:t>National Center for Education Statistics</w:t>
      </w:r>
    </w:p>
    <w:p w:rsidR="00AB4AB4" w:rsidP="00AB4AB4" w:rsidRDefault="00AB4AB4" w14:paraId="117E6A9D" w14:textId="4E461D6D">
      <w:pPr>
        <w:widowControl w:val="0"/>
        <w:spacing w:after="0" w:line="240" w:lineRule="auto"/>
        <w:rPr>
          <w:rFonts w:ascii="Times New Roman" w:hAnsi="Times New Roman" w:eastAsiaTheme="minorHAnsi"/>
          <w:strike/>
          <w:color w:val="C0504D" w:themeColor="accent2"/>
        </w:rPr>
      </w:pPr>
      <w:r w:rsidRPr="00AB4AB4">
        <w:rPr>
          <w:rFonts w:ascii="Times New Roman" w:hAnsi="Times New Roman" w:eastAsiaTheme="minorHAnsi"/>
          <w:strike/>
          <w:color w:val="C0504D" w:themeColor="accent2"/>
        </w:rPr>
        <w:t>U.S. Department of Education</w:t>
      </w:r>
    </w:p>
    <w:p w:rsidR="005856A9" w:rsidP="00AB4AB4" w:rsidRDefault="005856A9" w14:paraId="72E3AB8C" w14:textId="1A8F9D79">
      <w:pPr>
        <w:widowControl w:val="0"/>
        <w:spacing w:after="0" w:line="240" w:lineRule="auto"/>
        <w:rPr>
          <w:rFonts w:ascii="Times New Roman" w:hAnsi="Times New Roman" w:eastAsiaTheme="minorHAnsi"/>
          <w:strike/>
          <w:color w:val="C0504D" w:themeColor="accent2"/>
        </w:rPr>
      </w:pPr>
    </w:p>
    <w:p w:rsidR="0016123B" w:rsidP="00AB4AB4" w:rsidRDefault="0016123B" w14:paraId="1298FD02" w14:textId="77777777">
      <w:pPr>
        <w:widowControl w:val="0"/>
        <w:spacing w:after="0" w:line="240" w:lineRule="auto"/>
        <w:rPr>
          <w:rFonts w:ascii="Times New Roman" w:hAnsi="Times New Roman" w:eastAsiaTheme="minorHAnsi"/>
          <w:strike/>
          <w:color w:val="C0504D" w:themeColor="accent2"/>
        </w:rPr>
      </w:pPr>
    </w:p>
    <w:p w:rsidR="005856A9" w:rsidP="00AB4AB4" w:rsidRDefault="005856A9" w14:paraId="39EF1273" w14:textId="122EE53C">
      <w:pPr>
        <w:widowControl w:val="0"/>
        <w:spacing w:after="0" w:line="240" w:lineRule="auto"/>
        <w:rPr>
          <w:rFonts w:ascii="Times New Roman" w:hAnsi="Times New Roman" w:eastAsiaTheme="minorHAnsi"/>
          <w:strike/>
          <w:color w:val="C0504D" w:themeColor="accent2"/>
        </w:rPr>
      </w:pPr>
      <w:r>
        <w:rPr>
          <w:rFonts w:ascii="Times New Roman" w:hAnsi="Times New Roman" w:eastAsiaTheme="minorHAnsi"/>
          <w:strike/>
          <w:color w:val="C0504D" w:themeColor="accent2"/>
        </w:rPr>
        <w:t>Remove SSOCS logo</w:t>
      </w:r>
    </w:p>
    <w:p w:rsidRPr="00AB4AB4" w:rsidR="0016123B" w:rsidP="00AB4AB4" w:rsidRDefault="002274F2" w14:paraId="2C1CE86B" w14:textId="3C5912E4">
      <w:pPr>
        <w:widowControl w:val="0"/>
        <w:spacing w:after="0" w:line="240" w:lineRule="auto"/>
        <w:rPr>
          <w:rFonts w:ascii="Times New Roman" w:hAnsi="Times New Roman" w:eastAsiaTheme="minorHAnsi"/>
          <w:color w:val="C0504D" w:themeColor="accent2"/>
        </w:rPr>
      </w:pPr>
      <w:r>
        <w:rPr>
          <w:rFonts w:ascii="Times New Roman" w:hAnsi="Times New Roman" w:eastAsiaTheme="minorHAnsi"/>
          <w:color w:val="C0504D" w:themeColor="accent2"/>
        </w:rPr>
        <w:t>[Add Department logo with approval language]</w:t>
      </w:r>
    </w:p>
    <w:p w:rsidRPr="00AB4AB4" w:rsidR="00AB4AB4" w:rsidP="00AB4AB4" w:rsidRDefault="00AB4AB4" w14:paraId="39CCB71E" w14:textId="77777777">
      <w:pPr>
        <w:widowControl w:val="0"/>
        <w:spacing w:after="0" w:line="240" w:lineRule="auto"/>
        <w:rPr>
          <w:rFonts w:ascii="Times New Roman" w:hAnsi="Times New Roman" w:eastAsiaTheme="minorHAnsi"/>
        </w:rPr>
      </w:pPr>
    </w:p>
    <w:p w:rsidRPr="00AB4AB4" w:rsidR="00AB4AB4" w:rsidP="00AB4AB4" w:rsidRDefault="00AB4AB4" w14:paraId="7D99C892" w14:textId="7F515B64">
      <w:pPr>
        <w:widowControl w:val="0"/>
        <w:spacing w:after="0" w:line="240" w:lineRule="auto"/>
        <w:rPr>
          <w:rFonts w:ascii="Times New Roman" w:hAnsi="Times New Roman" w:eastAsiaTheme="minorHAnsi"/>
        </w:rPr>
      </w:pPr>
    </w:p>
    <w:p w:rsidRPr="00AB4AB4" w:rsidR="00AB4AB4" w:rsidP="00AB4AB4" w:rsidRDefault="00AB4AB4" w14:paraId="0FB07E9B" w14:textId="77777777">
      <w:pPr>
        <w:widowControl w:val="0"/>
        <w:spacing w:after="0" w:line="240" w:lineRule="auto"/>
        <w:rPr>
          <w:rFonts w:ascii="Times New Roman" w:hAnsi="Times New Roman" w:eastAsiaTheme="minorHAnsi"/>
        </w:rPr>
      </w:pPr>
      <w:r w:rsidRPr="00AB4AB4">
        <w:rPr>
          <w:rFonts w:asciiTheme="minorHAnsi" w:hAnsiTheme="minorHAnsi" w:eastAsiaTheme="minorHAnsi" w:cstheme="minorBidi"/>
          <w:noProof/>
        </w:rPr>
        <w:drawing>
          <wp:inline distT="0" distB="0" distL="0" distR="0" wp14:anchorId="62C6541F" wp14:editId="6D960E0A">
            <wp:extent cx="2638425" cy="3438525"/>
            <wp:effectExtent l="0" t="0" r="9525" b="952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2"/>
                    <a:stretch>
                      <a:fillRect/>
                    </a:stretch>
                  </pic:blipFill>
                  <pic:spPr>
                    <a:xfrm>
                      <a:off x="0" y="0"/>
                      <a:ext cx="2638425" cy="3438525"/>
                    </a:xfrm>
                    <a:prstGeom prst="rect">
                      <a:avLst/>
                    </a:prstGeom>
                  </pic:spPr>
                </pic:pic>
              </a:graphicData>
            </a:graphic>
          </wp:inline>
        </w:drawing>
      </w:r>
    </w:p>
    <w:p w:rsidRPr="00AB4AB4" w:rsidR="00AB4AB4" w:rsidP="00AB4AB4" w:rsidRDefault="00AB4AB4" w14:paraId="00F5B3A3" w14:textId="77777777">
      <w:pPr>
        <w:widowControl w:val="0"/>
        <w:spacing w:after="0" w:line="240" w:lineRule="auto"/>
        <w:rPr>
          <w:rFonts w:asciiTheme="minorHAnsi" w:hAnsiTheme="minorHAnsi" w:eastAsiaTheme="minorHAnsi" w:cstheme="minorBidi"/>
        </w:rPr>
      </w:pPr>
      <w:r w:rsidRPr="00AB4AB4">
        <w:rPr>
          <w:rFonts w:asciiTheme="minorHAnsi" w:hAnsiTheme="minorHAnsi" w:eastAsiaTheme="minorHAnsi" w:cstheme="minorBidi"/>
        </w:rPr>
        <w:br w:type="page"/>
      </w:r>
    </w:p>
    <w:p w:rsidRPr="00AB4AB4" w:rsidR="00AB4AB4" w:rsidP="00503C5E" w:rsidRDefault="00AB4AB4" w14:paraId="6CF937F3" w14:textId="77777777">
      <w:pPr>
        <w:pStyle w:val="Heading2"/>
      </w:pPr>
      <w:bookmarkStart w:name="_Toc94791941" w:id="12"/>
      <w:r w:rsidRPr="00AB4AB4">
        <w:lastRenderedPageBreak/>
        <w:t>2022 First Reminder Letter to Principal; 2</w:t>
      </w:r>
      <w:r w:rsidRPr="00AB4AB4">
        <w:rPr>
          <w:vertAlign w:val="superscript"/>
        </w:rPr>
        <w:t>nd</w:t>
      </w:r>
      <w:r w:rsidRPr="00AB4AB4">
        <w:t xml:space="preserve"> Package – All treatments (03/08/22)</w:t>
      </w:r>
      <w:bookmarkEnd w:id="12"/>
      <w:r w:rsidRPr="00AB4AB4">
        <w:t xml:space="preserve"> </w:t>
      </w:r>
    </w:p>
    <w:p w:rsidRPr="00AB4AB4" w:rsidR="00AB4AB4" w:rsidP="00AB4AB4" w:rsidRDefault="00AB4AB4" w14:paraId="2FE446E9" w14:textId="77777777">
      <w:pPr>
        <w:widowControl w:val="0"/>
        <w:autoSpaceDE w:val="0"/>
        <w:autoSpaceDN w:val="0"/>
        <w:adjustRightInd w:val="0"/>
        <w:spacing w:after="0" w:line="240" w:lineRule="auto"/>
        <w:jc w:val="center"/>
        <w:rPr>
          <w:rFonts w:ascii="Times New Roman" w:hAnsi="Times New Roman" w:eastAsiaTheme="minorHAnsi"/>
          <w:color w:val="000000"/>
        </w:rPr>
      </w:pPr>
      <w:r w:rsidRPr="00AB4AB4">
        <w:rPr>
          <w:rFonts w:ascii="Times New Roman" w:hAnsi="Times New Roman" w:eastAsiaTheme="minorHAnsi"/>
          <w:bCs/>
          <w:smallCaps/>
          <w:color w:val="4F81BD" w:themeColor="accent1"/>
          <w:spacing w:val="5"/>
        </w:rPr>
        <w:t>SSOCS-14L(W)</w:t>
      </w:r>
    </w:p>
    <w:p w:rsidRPr="00AB4AB4" w:rsidR="00AB4AB4" w:rsidP="00AB4AB4" w:rsidRDefault="00AB4AB4" w14:paraId="638131BC"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6E5DD202" w14:textId="77777777">
      <w:pPr>
        <w:widowControl w:val="0"/>
        <w:spacing w:after="0" w:line="240" w:lineRule="auto"/>
        <w:jc w:val="center"/>
        <w:rPr>
          <w:rFonts w:ascii="Times New Roman" w:hAnsi="Times New Roman" w:eastAsiaTheme="minorHAnsi"/>
          <w:bCs/>
        </w:rPr>
      </w:pPr>
    </w:p>
    <w:p w:rsidRPr="00AB4AB4" w:rsidR="00AB4AB4" w:rsidP="00AB4AB4" w:rsidRDefault="00AB4AB4" w14:paraId="204E9954" w14:textId="77777777">
      <w:pPr>
        <w:widowControl w:val="0"/>
        <w:spacing w:after="0" w:line="240" w:lineRule="auto"/>
        <w:rPr>
          <w:rFonts w:ascii="Times New Roman" w:hAnsi="Times New Roman" w:eastAsiaTheme="minorHAnsi"/>
          <w:bCs/>
        </w:rPr>
      </w:pPr>
    </w:p>
    <w:p w:rsidRPr="00AB4AB4" w:rsidR="00AB4AB4" w:rsidP="00AB4AB4" w:rsidRDefault="00AB4AB4" w14:paraId="025CF613"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Dear &lt;insert name&gt;:</w:t>
      </w:r>
    </w:p>
    <w:p w:rsidRPr="00AB4AB4" w:rsidR="00AB4AB4" w:rsidP="00AB4AB4" w:rsidRDefault="00AB4AB4" w14:paraId="4358E01D" w14:textId="77777777">
      <w:pPr>
        <w:widowControl w:val="0"/>
        <w:spacing w:after="0" w:line="240" w:lineRule="auto"/>
        <w:rPr>
          <w:rFonts w:ascii="Times New Roman" w:hAnsi="Times New Roman" w:eastAsiaTheme="minorHAnsi"/>
        </w:rPr>
      </w:pPr>
    </w:p>
    <w:p w:rsidRPr="00AB4AB4" w:rsidR="00AB4AB4" w:rsidP="00AB4AB4" w:rsidRDefault="00AB4AB4" w14:paraId="439A8EA1"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As of today, we have not received your completed School Survey on Crime and Safety (SSOCS). If you recently completed the online questionnaire, thank you for your participation. If you have not yet completed the questionnaire, I encourage you to do so.</w:t>
      </w:r>
    </w:p>
    <w:p w:rsidRPr="00AB4AB4" w:rsidR="00AB4AB4" w:rsidP="00AB4AB4" w:rsidRDefault="00AB4AB4" w14:paraId="1B5E9C05" w14:textId="77777777">
      <w:pPr>
        <w:widowControl w:val="0"/>
        <w:spacing w:after="0" w:line="240" w:lineRule="auto"/>
        <w:rPr>
          <w:rFonts w:ascii="Times New Roman" w:hAnsi="Times New Roman" w:eastAsiaTheme="minorHAnsi"/>
          <w:bCs/>
        </w:rPr>
      </w:pPr>
    </w:p>
    <w:p w:rsidRPr="00AB4AB4" w:rsidR="00AB4AB4" w:rsidP="00891301" w:rsidRDefault="00AB4AB4" w14:paraId="17942404" w14:textId="77777777">
      <w:pPr>
        <w:widowControl w:val="0"/>
        <w:tabs>
          <w:tab w:val="left" w:pos="90"/>
          <w:tab w:val="left" w:pos="1260"/>
        </w:tabs>
        <w:spacing w:after="0" w:line="22" w:lineRule="atLeast"/>
        <w:ind w:right="43"/>
        <w:rPr>
          <w:rFonts w:ascii="Times New Roman" w:hAnsi="Times New Roman" w:eastAsia="Times New Roman"/>
          <w:color w:val="231F20"/>
        </w:rPr>
      </w:pPr>
      <w:r w:rsidRPr="00AB4AB4">
        <w:rPr>
          <w:rFonts w:ascii="Times New Roman" w:hAnsi="Times New Roman" w:eastAsia="Times New Roman"/>
          <w:color w:val="231F20"/>
        </w:rPr>
        <w:t>Your survey responses can be collected on the secure website listed below.</w:t>
      </w:r>
    </w:p>
    <w:p w:rsidRPr="00AB4AB4" w:rsidR="00AB4AB4" w:rsidP="00891301" w:rsidRDefault="00AB4AB4" w14:paraId="293669C6" w14:textId="77777777">
      <w:pPr>
        <w:widowControl w:val="0"/>
        <w:tabs>
          <w:tab w:val="left" w:pos="90"/>
          <w:tab w:val="left" w:pos="1260"/>
        </w:tabs>
        <w:spacing w:after="0" w:line="22" w:lineRule="atLeast"/>
        <w:ind w:right="43"/>
        <w:rPr>
          <w:rFonts w:ascii="Times New Roman" w:hAnsi="Times New Roman" w:eastAsia="Times New Roman"/>
          <w:color w:val="231F20"/>
        </w:rPr>
      </w:pPr>
    </w:p>
    <w:p w:rsidRPr="00AB4AB4" w:rsidR="00AB4AB4" w:rsidP="00AB4AB4" w:rsidRDefault="00AB4AB4" w14:paraId="27848CE0" w14:textId="77777777">
      <w:pPr>
        <w:widowControl w:val="0"/>
        <w:tabs>
          <w:tab w:val="left" w:pos="90"/>
          <w:tab w:val="left" w:pos="2160"/>
        </w:tabs>
        <w:spacing w:after="0" w:line="22" w:lineRule="atLeast"/>
        <w:ind w:right="43"/>
        <w:rPr>
          <w:rFonts w:ascii="Times New Roman" w:hAnsi="Times New Roman" w:eastAsia="Arial"/>
        </w:rPr>
      </w:pPr>
      <w:r w:rsidRPr="00AB4AB4">
        <w:rPr>
          <w:rFonts w:asciiTheme="minorHAnsi" w:hAnsiTheme="minorHAnsi" w:eastAsiaTheme="minorHAnsi"/>
          <w:noProof/>
        </w:rPr>
        <mc:AlternateContent>
          <mc:Choice Requires="wps">
            <w:drawing>
              <wp:anchor distT="0" distB="0" distL="114300" distR="114300" simplePos="0" relativeHeight="251661312" behindDoc="0" locked="0" layoutInCell="1" allowOverlap="1" wp14:editId="57759253" wp14:anchorId="30A57B3D">
                <wp:simplePos x="0" y="0"/>
                <wp:positionH relativeFrom="column">
                  <wp:posOffset>733425</wp:posOffset>
                </wp:positionH>
                <wp:positionV relativeFrom="paragraph">
                  <wp:posOffset>37197</wp:posOffset>
                </wp:positionV>
                <wp:extent cx="3505200" cy="733425"/>
                <wp:effectExtent l="0" t="0" r="19050" b="28575"/>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0" cy="733425"/>
                        </a:xfrm>
                        <a:prstGeom prst="rect">
                          <a:avLst/>
                        </a:prstGeom>
                        <a:solidFill>
                          <a:sysClr val="window" lastClr="FFFFFF">
                            <a:alpha val="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style="position:absolute;margin-left:57.75pt;margin-top:2.95pt;width:276pt;height:5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1489FB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">
                <v:fill opacity="0"/>
                <v:path arrowok="t"/>
              </v:rect>
            </w:pict>
          </mc:Fallback>
        </mc:AlternateContent>
      </w:r>
    </w:p>
    <w:p w:rsidRPr="00AB4AB4" w:rsidR="00AB4AB4" w:rsidP="00AB4AB4" w:rsidRDefault="00AB4AB4" w14:paraId="231D2CD7" w14:textId="77777777">
      <w:pPr>
        <w:widowControl w:val="0"/>
        <w:tabs>
          <w:tab w:val="left" w:pos="90"/>
          <w:tab w:val="left" w:pos="1440"/>
          <w:tab w:val="left" w:pos="2160"/>
        </w:tabs>
        <w:spacing w:after="0" w:line="360" w:lineRule="auto"/>
        <w:ind w:right="43"/>
        <w:rPr>
          <w:rFonts w:ascii="Times New Roman" w:hAnsi="Times New Roman" w:eastAsiaTheme="minorHAnsi"/>
          <w:color w:val="602D91"/>
          <w:sz w:val="24"/>
        </w:rPr>
      </w:pPr>
      <w:r w:rsidRPr="00AB4AB4">
        <w:rPr>
          <w:rFonts w:ascii="Times New Roman" w:hAnsi="Times New Roman" w:eastAsiaTheme="minorHAnsi"/>
          <w:color w:val="231F20"/>
          <w:sz w:val="24"/>
        </w:rPr>
        <w:tab/>
      </w:r>
      <w:r w:rsidRPr="00AB4AB4">
        <w:rPr>
          <w:rFonts w:ascii="Times New Roman" w:hAnsi="Times New Roman" w:eastAsiaTheme="minorHAnsi"/>
          <w:color w:val="231F20"/>
          <w:sz w:val="24"/>
        </w:rPr>
        <w:tab/>
        <w:t xml:space="preserve">Respond now at </w:t>
      </w:r>
      <w:r w:rsidRPr="00AB4AB4">
        <w:rPr>
          <w:rFonts w:ascii="Times New Roman" w:hAnsi="Times New Roman" w:eastAsiaTheme="minorHAnsi"/>
          <w:color w:val="31849B" w:themeColor="accent5" w:themeShade="BF"/>
          <w:sz w:val="24"/>
        </w:rPr>
        <w:t>https://respond.census.gov/ssocs</w:t>
      </w:r>
    </w:p>
    <w:p w:rsidRPr="00AB4AB4" w:rsidR="00AB4AB4" w:rsidP="00AB4AB4" w:rsidRDefault="00AB4AB4" w14:paraId="314E082D" w14:textId="77777777">
      <w:pPr>
        <w:widowControl w:val="0"/>
        <w:tabs>
          <w:tab w:val="left" w:pos="90"/>
          <w:tab w:val="left" w:pos="1440"/>
          <w:tab w:val="left" w:pos="2160"/>
        </w:tabs>
        <w:spacing w:after="0" w:line="360" w:lineRule="auto"/>
        <w:ind w:right="43"/>
        <w:rPr>
          <w:rFonts w:ascii="Times New Roman" w:hAnsi="Times New Roman" w:eastAsiaTheme="minorHAnsi"/>
          <w:color w:val="602D91"/>
          <w:sz w:val="24"/>
          <w:u w:val="thick" w:color="602D91"/>
        </w:rPr>
      </w:pPr>
      <w:r w:rsidRPr="00AB4AB4">
        <w:rPr>
          <w:rFonts w:ascii="Times New Roman" w:hAnsi="Times New Roman" w:eastAsiaTheme="minorHAnsi"/>
          <w:color w:val="231F20"/>
          <w:sz w:val="24"/>
        </w:rPr>
        <w:tab/>
      </w:r>
      <w:r w:rsidRPr="00AB4AB4">
        <w:rPr>
          <w:rFonts w:ascii="Times New Roman" w:hAnsi="Times New Roman" w:eastAsiaTheme="minorHAnsi"/>
          <w:color w:val="231F20"/>
          <w:sz w:val="24"/>
        </w:rPr>
        <w:tab/>
        <w:t>Log in using this User ID: &lt;USERID&gt;</w:t>
      </w:r>
    </w:p>
    <w:p w:rsidRPr="00AB4AB4" w:rsidR="00AB4AB4" w:rsidP="00AB4AB4" w:rsidRDefault="00AB4AB4" w14:paraId="199C788C" w14:textId="77777777">
      <w:pPr>
        <w:widowControl w:val="0"/>
        <w:spacing w:after="0" w:line="240" w:lineRule="auto"/>
        <w:rPr>
          <w:rFonts w:ascii="Times New Roman" w:hAnsi="Times New Roman" w:eastAsiaTheme="minorHAnsi"/>
        </w:rPr>
      </w:pPr>
    </w:p>
    <w:p w:rsidRPr="00AB4AB4" w:rsidR="00AB4AB4" w:rsidP="00AB4AB4" w:rsidRDefault="00AB4AB4" w14:paraId="22C9504D" w14:textId="77777777">
      <w:pPr>
        <w:widowControl w:val="0"/>
        <w:spacing w:after="0" w:line="240" w:lineRule="auto"/>
        <w:rPr>
          <w:rFonts w:ascii="Times New Roman" w:hAnsi="Times New Roman" w:eastAsiaTheme="minorHAnsi"/>
          <w:bCs/>
        </w:rPr>
      </w:pPr>
    </w:p>
    <w:p w:rsidRPr="00AB4AB4" w:rsidR="00AB4AB4" w:rsidP="00AB4AB4" w:rsidRDefault="00AB4AB4" w14:paraId="201A71B7" w14:textId="77777777">
      <w:pPr>
        <w:widowControl w:val="0"/>
        <w:spacing w:after="0" w:line="240" w:lineRule="auto"/>
        <w:rPr>
          <w:rFonts w:ascii="Times New Roman" w:hAnsi="Times New Roman" w:eastAsiaTheme="minorHAnsi"/>
          <w:color w:val="000000"/>
        </w:rPr>
      </w:pPr>
      <w:r w:rsidRPr="00AB4AB4">
        <w:rPr>
          <w:rFonts w:ascii="Times New Roman" w:hAnsi="Times New Roman" w:eastAsiaTheme="minorHAnsi"/>
        </w:rPr>
        <w:t xml:space="preserve">SSOCS is the only national study that collects information about crime and safety in public schools.  </w:t>
      </w:r>
      <w:r w:rsidRPr="00AB4AB4">
        <w:rPr>
          <w:rFonts w:ascii="Times New Roman" w:hAnsi="Times New Roman" w:eastAsiaTheme="minorHAnsi"/>
          <w:color w:val="000000"/>
        </w:rPr>
        <w:t>Findings from the 2019–20 survey indicated:</w:t>
      </w:r>
    </w:p>
    <w:p w:rsidRPr="00AB4AB4" w:rsidR="00AB4AB4" w:rsidP="00AB4AB4" w:rsidRDefault="00AB4AB4" w14:paraId="318947DB" w14:textId="77777777">
      <w:pPr>
        <w:widowControl w:val="0"/>
        <w:spacing w:after="0" w:line="240" w:lineRule="auto"/>
        <w:rPr>
          <w:rFonts w:ascii="Times New Roman" w:hAnsi="Times New Roman" w:eastAsiaTheme="minorHAnsi"/>
          <w:color w:val="000000"/>
        </w:rPr>
      </w:pPr>
    </w:p>
    <w:p w:rsidRPr="00AB4AB4" w:rsidR="00AB4AB4" w:rsidP="00A64BA6" w:rsidRDefault="00AB4AB4" w14:paraId="7A96763F" w14:textId="77777777">
      <w:pPr>
        <w:widowControl w:val="0"/>
        <w:numPr>
          <w:ilvl w:val="0"/>
          <w:numId w:val="3"/>
        </w:numPr>
        <w:autoSpaceDE w:val="0"/>
        <w:autoSpaceDN w:val="0"/>
        <w:adjustRightInd w:val="0"/>
        <w:spacing w:after="0" w:line="240" w:lineRule="auto"/>
        <w:rPr>
          <w:rFonts w:ascii="Times New Roman" w:hAnsi="Times New Roman" w:eastAsiaTheme="minorHAnsi"/>
          <w:color w:val="C0504D" w:themeColor="accent2"/>
        </w:rPr>
      </w:pPr>
      <w:r w:rsidRPr="00AB4AB4">
        <w:rPr>
          <w:rFonts w:ascii="Times New Roman" w:hAnsi="Times New Roman" w:eastAsiaTheme="minorHAnsi"/>
          <w:strike/>
          <w:color w:val="C0504D" w:themeColor="accent2"/>
        </w:rPr>
        <w:t>About [placeholder statistic] of schools provided diagnostic mental health assessments to evaluate students for mental health disorders and [placeholder statistic] provided treatment to students for mental health disorders.</w:t>
      </w:r>
    </w:p>
    <w:p w:rsidRPr="00AB4AB4" w:rsidR="00AB4AB4" w:rsidP="00A64BA6" w:rsidRDefault="00AB4AB4" w14:paraId="794338FB" w14:textId="77777777">
      <w:pPr>
        <w:widowControl w:val="0"/>
        <w:numPr>
          <w:ilvl w:val="0"/>
          <w:numId w:val="3"/>
        </w:numPr>
        <w:autoSpaceDE w:val="0"/>
        <w:autoSpaceDN w:val="0"/>
        <w:adjustRightInd w:val="0"/>
        <w:spacing w:after="0" w:line="240" w:lineRule="auto"/>
        <w:rPr>
          <w:rFonts w:ascii="Times New Roman" w:hAnsi="Times New Roman" w:eastAsiaTheme="minorHAnsi"/>
          <w:color w:val="C0504D" w:themeColor="accent2"/>
        </w:rPr>
      </w:pPr>
      <w:r w:rsidRPr="00AB4AB4">
        <w:rPr>
          <w:rFonts w:ascii="Times New Roman" w:hAnsi="Times New Roman" w:eastAsiaTheme="minorHAnsi"/>
          <w:color w:val="C0504D" w:themeColor="accent2"/>
        </w:rPr>
        <w:t>About 52 percent of schools had a written plan for procedures in the event of a pandemic disease.</w:t>
      </w:r>
    </w:p>
    <w:p w:rsidRPr="00AB4AB4" w:rsidR="00AB4AB4" w:rsidP="00AB4AB4" w:rsidRDefault="00AB4AB4" w14:paraId="22EDFD2E" w14:textId="77777777">
      <w:pPr>
        <w:autoSpaceDE w:val="0"/>
        <w:autoSpaceDN w:val="0"/>
        <w:adjustRightInd w:val="0"/>
        <w:spacing w:after="0" w:line="240" w:lineRule="auto"/>
        <w:ind w:left="720"/>
        <w:rPr>
          <w:rFonts w:ascii="Times New Roman" w:hAnsi="Times New Roman" w:eastAsiaTheme="minorHAnsi"/>
        </w:rPr>
      </w:pPr>
    </w:p>
    <w:p w:rsidRPr="00AB4AB4" w:rsidR="00AB4AB4" w:rsidP="00A64BA6" w:rsidRDefault="00AB4AB4" w14:paraId="1F169B44" w14:textId="77777777">
      <w:pPr>
        <w:widowControl w:val="0"/>
        <w:numPr>
          <w:ilvl w:val="0"/>
          <w:numId w:val="3"/>
        </w:numPr>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A higher percentage of schools located in towns reported at least one incident of theft at school than did schools located in cities, suburbs, and rural areas.</w:t>
      </w:r>
    </w:p>
    <w:p w:rsidRPr="00AB4AB4" w:rsidR="00AB4AB4" w:rsidP="00AB4AB4" w:rsidRDefault="00AB4AB4" w14:paraId="414F331B" w14:textId="77777777">
      <w:pPr>
        <w:widowControl w:val="0"/>
        <w:spacing w:after="0" w:line="240" w:lineRule="auto"/>
        <w:rPr>
          <w:rFonts w:ascii="Times New Roman" w:hAnsi="Times New Roman" w:eastAsiaTheme="minorHAnsi"/>
        </w:rPr>
      </w:pPr>
    </w:p>
    <w:p w:rsidRPr="00AB4AB4" w:rsidR="00AB4AB4" w:rsidP="00AB4AB4" w:rsidRDefault="00AB4AB4" w14:paraId="16685D84"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We know that you are very busy and receive many survey requests.  However, we urge you to take time to complete this very important survey.  While your decision to participate is voluntary, your response is crucial to understand the state of crime and safety issues in U.S. schools. Schools will not be identified by name in any reports.</w:t>
      </w:r>
    </w:p>
    <w:p w:rsidRPr="00AB4AB4" w:rsidR="00AB4AB4" w:rsidP="00AB4AB4" w:rsidRDefault="00AB4AB4" w14:paraId="3CD8481A" w14:textId="77777777">
      <w:pPr>
        <w:widowControl w:val="0"/>
        <w:spacing w:after="0" w:line="240" w:lineRule="auto"/>
        <w:rPr>
          <w:rFonts w:ascii="Times New Roman" w:hAnsi="Times New Roman" w:eastAsiaTheme="minorHAnsi"/>
        </w:rPr>
      </w:pPr>
    </w:p>
    <w:p w:rsidRPr="00AB4AB4" w:rsidR="00AB4AB4" w:rsidP="00AB4AB4" w:rsidRDefault="00AB4AB4" w14:paraId="5052DB4C"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 xml:space="preserve">If you have any general questions about the study, contact the U.S. Census Bureau, the survey collection agency, at 1–888–595–1332 or via e-mail at ssocs@census.gov. To learn more about SSOCS, visit </w:t>
      </w:r>
      <w:hyperlink w:history="1" r:id="rId23">
        <w:r w:rsidRPr="00AB4AB4">
          <w:rPr>
            <w:rFonts w:ascii="Times New Roman" w:hAnsi="Times New Roman" w:eastAsiaTheme="minorHAnsi"/>
            <w:color w:val="0000FF"/>
            <w:u w:val="single"/>
          </w:rPr>
          <w:t>http://www.nces.ed.gov/surveys/ssocs</w:t>
        </w:r>
      </w:hyperlink>
      <w:r w:rsidRPr="00AB4AB4">
        <w:rPr>
          <w:rFonts w:ascii="Times New Roman" w:hAnsi="Times New Roman" w:eastAsiaTheme="minorHAnsi"/>
        </w:rPr>
        <w:t>.</w:t>
      </w:r>
    </w:p>
    <w:p w:rsidRPr="00AB4AB4" w:rsidR="00AB4AB4" w:rsidP="00AB4AB4" w:rsidRDefault="00AB4AB4" w14:paraId="15B3C1E3" w14:textId="77777777">
      <w:pPr>
        <w:widowControl w:val="0"/>
        <w:spacing w:after="0" w:line="240" w:lineRule="auto"/>
        <w:rPr>
          <w:rFonts w:ascii="Times New Roman" w:hAnsi="Times New Roman" w:eastAsiaTheme="minorHAnsi"/>
        </w:rPr>
      </w:pPr>
    </w:p>
    <w:p w:rsidRPr="00AB4AB4" w:rsidR="00AB4AB4" w:rsidP="00AB4AB4" w:rsidRDefault="00AB4AB4" w14:paraId="2C21DBB0" w14:textId="77777777">
      <w:pPr>
        <w:widowControl w:val="0"/>
        <w:spacing w:after="0" w:line="240" w:lineRule="auto"/>
        <w:rPr>
          <w:rFonts w:ascii="Times New Roman" w:hAnsi="Times New Roman" w:eastAsiaTheme="minorHAnsi"/>
        </w:rPr>
      </w:pPr>
    </w:p>
    <w:p w:rsidRPr="00AB4AB4" w:rsidR="00AB4AB4" w:rsidP="00AB4AB4" w:rsidRDefault="00AB4AB4" w14:paraId="29F5A796"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Sincerely,</w:t>
      </w:r>
    </w:p>
    <w:p w:rsidRPr="00AB4AB4" w:rsidR="00AB4AB4" w:rsidP="00AB4AB4" w:rsidRDefault="00AB4AB4" w14:paraId="18A9DE8F" w14:textId="77777777">
      <w:pPr>
        <w:widowControl w:val="0"/>
        <w:spacing w:after="0" w:line="240" w:lineRule="auto"/>
        <w:rPr>
          <w:rFonts w:ascii="Times New Roman" w:hAnsi="Times New Roman" w:eastAsiaTheme="minorHAnsi"/>
        </w:rPr>
      </w:pPr>
    </w:p>
    <w:p w:rsidRPr="00AB4AB4" w:rsidR="00AB4AB4" w:rsidP="00AB4AB4" w:rsidRDefault="00AB4AB4" w14:paraId="47CBD5A9" w14:textId="77777777">
      <w:pPr>
        <w:widowControl w:val="0"/>
        <w:spacing w:after="0" w:line="240" w:lineRule="auto"/>
        <w:rPr>
          <w:rFonts w:ascii="Times New Roman" w:hAnsi="Times New Roman" w:eastAsiaTheme="minorHAnsi"/>
          <w:color w:val="C0504D" w:themeColor="accent2"/>
        </w:rPr>
      </w:pPr>
      <w:r w:rsidRPr="00AB4AB4">
        <w:rPr>
          <w:rFonts w:ascii="Times New Roman" w:hAnsi="Times New Roman" w:eastAsiaTheme="minorHAnsi"/>
          <w:color w:val="C0504D" w:themeColor="accent2"/>
        </w:rPr>
        <w:t>Chris Chapman</w:t>
      </w:r>
    </w:p>
    <w:p w:rsidRPr="00AB4AB4" w:rsidR="00AB4AB4" w:rsidP="00AB4AB4" w:rsidRDefault="00AB4AB4" w14:paraId="71D099B2" w14:textId="77777777">
      <w:pPr>
        <w:widowControl w:val="0"/>
        <w:spacing w:after="0" w:line="240" w:lineRule="auto"/>
        <w:rPr>
          <w:rFonts w:ascii="Times New Roman" w:hAnsi="Times New Roman" w:eastAsiaTheme="minorHAnsi"/>
          <w:color w:val="C0504D" w:themeColor="accent2"/>
        </w:rPr>
      </w:pPr>
      <w:r w:rsidRPr="00AB4AB4">
        <w:rPr>
          <w:rFonts w:ascii="Times New Roman" w:hAnsi="Times New Roman" w:eastAsiaTheme="minorHAnsi"/>
          <w:color w:val="C0504D" w:themeColor="accent2"/>
        </w:rPr>
        <w:t>Associate Commissioner</w:t>
      </w:r>
    </w:p>
    <w:p w:rsidRPr="00AB4AB4" w:rsidR="00AB4AB4" w:rsidP="00AB4AB4" w:rsidRDefault="00AB4AB4" w14:paraId="6AA531AE" w14:textId="77777777">
      <w:pPr>
        <w:widowControl w:val="0"/>
        <w:spacing w:after="0" w:line="240" w:lineRule="auto"/>
        <w:rPr>
          <w:rFonts w:ascii="Times New Roman" w:hAnsi="Times New Roman" w:eastAsiaTheme="minorHAnsi"/>
          <w:color w:val="C0504D" w:themeColor="accent2"/>
        </w:rPr>
      </w:pPr>
      <w:r w:rsidRPr="00AB4AB4">
        <w:rPr>
          <w:rFonts w:ascii="Times New Roman" w:hAnsi="Times New Roman" w:eastAsiaTheme="minorHAnsi"/>
          <w:color w:val="C0504D" w:themeColor="accent2"/>
        </w:rPr>
        <w:t>National Center for Education Statistics</w:t>
      </w:r>
    </w:p>
    <w:p w:rsidRPr="00AB4AB4" w:rsidR="00AB4AB4" w:rsidP="00AB4AB4" w:rsidRDefault="00AB4AB4" w14:paraId="5E6FCF54" w14:textId="77777777">
      <w:pPr>
        <w:widowControl w:val="0"/>
        <w:spacing w:after="0" w:line="240" w:lineRule="auto"/>
        <w:rPr>
          <w:rFonts w:ascii="Times New Roman" w:hAnsi="Times New Roman" w:eastAsiaTheme="minorHAnsi"/>
          <w:color w:val="C0504D" w:themeColor="accent2"/>
        </w:rPr>
      </w:pPr>
      <w:r w:rsidRPr="00AB4AB4">
        <w:rPr>
          <w:rFonts w:ascii="Times New Roman" w:hAnsi="Times New Roman" w:eastAsiaTheme="minorHAnsi"/>
          <w:color w:val="C0504D" w:themeColor="accent2"/>
        </w:rPr>
        <w:t>U.S. Department of Education</w:t>
      </w:r>
    </w:p>
    <w:p w:rsidRPr="00AB4AB4" w:rsidR="00AB4AB4" w:rsidP="00AB4AB4" w:rsidRDefault="00AB4AB4" w14:paraId="0271B1AC" w14:textId="77777777">
      <w:pPr>
        <w:widowControl w:val="0"/>
        <w:spacing w:after="0" w:line="240" w:lineRule="auto"/>
        <w:rPr>
          <w:rFonts w:ascii="Times New Roman" w:hAnsi="Times New Roman" w:eastAsiaTheme="minorHAnsi"/>
          <w:strike/>
          <w:color w:val="C0504D" w:themeColor="accent2"/>
        </w:rPr>
      </w:pPr>
      <w:r w:rsidRPr="00AB4AB4">
        <w:rPr>
          <w:rFonts w:ascii="Times New Roman" w:hAnsi="Times New Roman" w:eastAsiaTheme="minorHAnsi"/>
          <w:strike/>
          <w:color w:val="C0504D" w:themeColor="accent2"/>
        </w:rPr>
        <w:t>James (Lynn) Woodworth, Ph. D.</w:t>
      </w:r>
    </w:p>
    <w:p w:rsidRPr="00AB4AB4" w:rsidR="00AB4AB4" w:rsidP="00AB4AB4" w:rsidRDefault="00AB4AB4" w14:paraId="5EB9B307" w14:textId="77777777">
      <w:pPr>
        <w:widowControl w:val="0"/>
        <w:spacing w:after="0" w:line="240" w:lineRule="auto"/>
        <w:rPr>
          <w:rFonts w:ascii="Times New Roman" w:hAnsi="Times New Roman" w:eastAsiaTheme="minorHAnsi"/>
          <w:strike/>
          <w:color w:val="C0504D" w:themeColor="accent2"/>
        </w:rPr>
      </w:pPr>
      <w:r w:rsidRPr="00AB4AB4">
        <w:rPr>
          <w:rFonts w:ascii="Times New Roman" w:hAnsi="Times New Roman" w:eastAsiaTheme="minorHAnsi"/>
          <w:strike/>
          <w:color w:val="C0504D" w:themeColor="accent2"/>
        </w:rPr>
        <w:t>Commissioner</w:t>
      </w:r>
    </w:p>
    <w:p w:rsidRPr="00AB4AB4" w:rsidR="00AB4AB4" w:rsidP="00AB4AB4" w:rsidRDefault="00AB4AB4" w14:paraId="1515FF72" w14:textId="77777777">
      <w:pPr>
        <w:widowControl w:val="0"/>
        <w:spacing w:after="0" w:line="240" w:lineRule="auto"/>
        <w:rPr>
          <w:rFonts w:ascii="Times New Roman" w:hAnsi="Times New Roman" w:eastAsiaTheme="minorHAnsi"/>
          <w:strike/>
          <w:color w:val="C0504D" w:themeColor="accent2"/>
        </w:rPr>
      </w:pPr>
      <w:r w:rsidRPr="00AB4AB4">
        <w:rPr>
          <w:rFonts w:ascii="Times New Roman" w:hAnsi="Times New Roman" w:eastAsiaTheme="minorHAnsi"/>
          <w:strike/>
          <w:color w:val="C0504D" w:themeColor="accent2"/>
        </w:rPr>
        <w:t>National Center for Education Statistics</w:t>
      </w:r>
    </w:p>
    <w:p w:rsidRPr="00AB4AB4" w:rsidR="00AB4AB4" w:rsidP="00AB4AB4" w:rsidRDefault="00AB4AB4" w14:paraId="07F5721D" w14:textId="77777777">
      <w:pPr>
        <w:widowControl w:val="0"/>
        <w:spacing w:after="0" w:line="240" w:lineRule="auto"/>
        <w:rPr>
          <w:rFonts w:ascii="Times New Roman" w:hAnsi="Times New Roman" w:eastAsiaTheme="minorHAnsi"/>
          <w:bCs/>
          <w:smallCaps/>
          <w:color w:val="C0504D" w:themeColor="accent2"/>
          <w:spacing w:val="5"/>
        </w:rPr>
      </w:pPr>
      <w:r w:rsidRPr="00AB4AB4">
        <w:rPr>
          <w:rFonts w:ascii="Times New Roman" w:hAnsi="Times New Roman" w:eastAsiaTheme="minorHAnsi"/>
          <w:strike/>
          <w:color w:val="C0504D" w:themeColor="accent2"/>
        </w:rPr>
        <w:t>U.S. Department of Education</w:t>
      </w:r>
    </w:p>
    <w:p w:rsidRPr="00AB4AB4" w:rsidR="00AB4AB4" w:rsidP="00AB4AB4" w:rsidRDefault="00AB4AB4" w14:paraId="6E2770C3" w14:textId="77777777">
      <w:pPr>
        <w:widowControl w:val="0"/>
        <w:spacing w:after="0" w:line="240" w:lineRule="auto"/>
        <w:rPr>
          <w:rFonts w:ascii="Times New Roman" w:hAnsi="Times New Roman" w:eastAsiaTheme="minorHAnsi"/>
        </w:rPr>
      </w:pPr>
    </w:p>
    <w:p w:rsidRPr="00AB4AB4" w:rsidR="00AB4AB4" w:rsidP="00AB4AB4" w:rsidRDefault="00AB4AB4" w14:paraId="7A1DEBD0" w14:textId="77777777">
      <w:pPr>
        <w:widowControl w:val="0"/>
        <w:spacing w:after="0" w:line="240" w:lineRule="auto"/>
        <w:rPr>
          <w:rFonts w:ascii="Times New Roman" w:hAnsi="Times New Roman" w:eastAsiaTheme="minorHAnsi"/>
        </w:rPr>
      </w:pPr>
    </w:p>
    <w:p w:rsidRPr="00AB4AB4" w:rsidR="00AB4AB4" w:rsidP="00AB4AB4" w:rsidRDefault="00AB4AB4" w14:paraId="68EC77E1" w14:textId="77777777">
      <w:pPr>
        <w:widowControl w:val="0"/>
        <w:spacing w:after="0" w:line="240" w:lineRule="auto"/>
        <w:rPr>
          <w:rFonts w:ascii="Times New Roman" w:hAnsi="Times New Roman" w:eastAsiaTheme="minorHAnsi"/>
        </w:rPr>
      </w:pPr>
    </w:p>
    <w:p w:rsidRPr="00AB4AB4" w:rsidR="00AB4AB4" w:rsidP="00AB4AB4" w:rsidRDefault="00AB4AB4" w14:paraId="52BFF38A" w14:textId="77777777">
      <w:pPr>
        <w:widowControl w:val="0"/>
        <w:spacing w:after="0" w:line="240" w:lineRule="auto"/>
        <w:rPr>
          <w:rFonts w:asciiTheme="minorHAnsi" w:hAnsiTheme="minorHAnsi" w:eastAsiaTheme="minorHAnsi" w:cstheme="minorBidi"/>
          <w:color w:val="231F20"/>
          <w:w w:val="90"/>
          <w:sz w:val="16"/>
        </w:rPr>
      </w:pPr>
      <w:r w:rsidRPr="00AB4AB4">
        <w:rPr>
          <w:rFonts w:eastAsia="Arial" w:asciiTheme="minorHAnsi" w:hAnsiTheme="minorHAnsi" w:cstheme="minorBidi"/>
          <w:color w:val="231F20"/>
          <w:w w:val="90"/>
          <w:sz w:val="16"/>
          <w:szCs w:val="14"/>
        </w:rPr>
        <w:t>NCES</w:t>
      </w:r>
      <w:r w:rsidRPr="00AB4AB4">
        <w:rPr>
          <w:rFonts w:eastAsia="Arial" w:asciiTheme="minorHAnsi" w:hAnsiTheme="minorHAnsi" w:cstheme="minorBidi"/>
          <w:color w:val="231F20"/>
          <w:spacing w:val="-8"/>
          <w:w w:val="90"/>
          <w:sz w:val="16"/>
          <w:szCs w:val="14"/>
        </w:rPr>
        <w:t xml:space="preserve"> </w:t>
      </w:r>
      <w:r w:rsidRPr="00AB4AB4">
        <w:rPr>
          <w:rFonts w:eastAsia="Arial" w:asciiTheme="minorHAnsi" w:hAnsiTheme="minorHAnsi" w:cstheme="minorBidi"/>
          <w:color w:val="231F20"/>
          <w:w w:val="90"/>
          <w:sz w:val="16"/>
          <w:szCs w:val="14"/>
        </w:rPr>
        <w:t>is</w:t>
      </w:r>
      <w:r w:rsidRPr="00AB4AB4">
        <w:rPr>
          <w:rFonts w:eastAsia="Arial" w:asciiTheme="minorHAnsi" w:hAnsiTheme="minorHAnsi" w:cstheme="minorBidi"/>
          <w:color w:val="231F20"/>
          <w:spacing w:val="-8"/>
          <w:w w:val="90"/>
          <w:sz w:val="16"/>
          <w:szCs w:val="14"/>
        </w:rPr>
        <w:t xml:space="preserve"> </w:t>
      </w:r>
      <w:r w:rsidRPr="00AB4AB4">
        <w:rPr>
          <w:rFonts w:eastAsia="Arial" w:asciiTheme="minorHAnsi" w:hAnsiTheme="minorHAnsi" w:cstheme="minorBidi"/>
          <w:color w:val="231F20"/>
          <w:w w:val="90"/>
          <w:sz w:val="16"/>
          <w:szCs w:val="14"/>
        </w:rPr>
        <w:t>authorized</w:t>
      </w:r>
      <w:r w:rsidRPr="00AB4AB4">
        <w:rPr>
          <w:rFonts w:eastAsia="Arial" w:asciiTheme="minorHAnsi" w:hAnsiTheme="minorHAnsi" w:cstheme="minorBidi"/>
          <w:color w:val="231F20"/>
          <w:spacing w:val="-7"/>
          <w:w w:val="90"/>
          <w:sz w:val="16"/>
          <w:szCs w:val="14"/>
        </w:rPr>
        <w:t xml:space="preserve"> </w:t>
      </w:r>
      <w:r w:rsidRPr="00AB4AB4">
        <w:rPr>
          <w:rFonts w:eastAsia="Arial" w:asciiTheme="minorHAnsi" w:hAnsiTheme="minorHAnsi" w:cstheme="minorBidi"/>
          <w:color w:val="231F20"/>
          <w:w w:val="90"/>
          <w:sz w:val="16"/>
          <w:szCs w:val="14"/>
        </w:rPr>
        <w:t>to</w:t>
      </w:r>
      <w:r w:rsidRPr="00AB4AB4">
        <w:rPr>
          <w:rFonts w:eastAsia="Arial" w:asciiTheme="minorHAnsi" w:hAnsiTheme="minorHAnsi" w:cstheme="minorBidi"/>
          <w:color w:val="231F20"/>
          <w:spacing w:val="-8"/>
          <w:w w:val="90"/>
          <w:sz w:val="16"/>
          <w:szCs w:val="14"/>
        </w:rPr>
        <w:t xml:space="preserve"> </w:t>
      </w:r>
      <w:r w:rsidRPr="00AB4AB4">
        <w:rPr>
          <w:rFonts w:eastAsia="Arial" w:asciiTheme="minorHAnsi" w:hAnsiTheme="minorHAnsi" w:cstheme="minorBidi"/>
          <w:color w:val="231F20"/>
          <w:w w:val="90"/>
          <w:sz w:val="16"/>
          <w:szCs w:val="14"/>
        </w:rPr>
        <w:t>conduct</w:t>
      </w:r>
      <w:r w:rsidRPr="00AB4AB4">
        <w:rPr>
          <w:rFonts w:eastAsia="Arial" w:asciiTheme="minorHAnsi" w:hAnsiTheme="minorHAnsi" w:cstheme="minorBidi"/>
          <w:color w:val="231F20"/>
          <w:spacing w:val="-7"/>
          <w:w w:val="90"/>
          <w:sz w:val="16"/>
          <w:szCs w:val="14"/>
        </w:rPr>
        <w:t xml:space="preserve"> </w:t>
      </w:r>
      <w:r w:rsidRPr="00AB4AB4">
        <w:rPr>
          <w:rFonts w:eastAsia="Arial" w:asciiTheme="minorHAnsi" w:hAnsiTheme="minorHAnsi" w:cstheme="minorBidi"/>
          <w:color w:val="231F20"/>
          <w:w w:val="90"/>
          <w:sz w:val="16"/>
          <w:szCs w:val="14"/>
        </w:rPr>
        <w:t>this</w:t>
      </w:r>
      <w:r w:rsidRPr="00AB4AB4">
        <w:rPr>
          <w:rFonts w:eastAsia="Arial" w:asciiTheme="minorHAnsi" w:hAnsiTheme="minorHAnsi" w:cstheme="minorBidi"/>
          <w:color w:val="231F20"/>
          <w:spacing w:val="-8"/>
          <w:w w:val="90"/>
          <w:sz w:val="16"/>
          <w:szCs w:val="14"/>
        </w:rPr>
        <w:t xml:space="preserve"> </w:t>
      </w:r>
      <w:r w:rsidRPr="00AB4AB4">
        <w:rPr>
          <w:rFonts w:eastAsia="Arial" w:asciiTheme="minorHAnsi" w:hAnsiTheme="minorHAnsi" w:cstheme="minorBidi"/>
          <w:color w:val="231F20"/>
          <w:w w:val="90"/>
          <w:sz w:val="16"/>
          <w:szCs w:val="14"/>
        </w:rPr>
        <w:t>survey</w:t>
      </w:r>
      <w:r w:rsidRPr="00AB4AB4">
        <w:rPr>
          <w:rFonts w:eastAsia="Arial" w:asciiTheme="minorHAnsi" w:hAnsiTheme="minorHAnsi" w:cstheme="minorBidi"/>
          <w:color w:val="231F20"/>
          <w:spacing w:val="-7"/>
          <w:w w:val="90"/>
          <w:sz w:val="16"/>
          <w:szCs w:val="14"/>
        </w:rPr>
        <w:t xml:space="preserve"> </w:t>
      </w:r>
      <w:r w:rsidRPr="00AB4AB4">
        <w:rPr>
          <w:rFonts w:eastAsia="Arial" w:asciiTheme="minorHAnsi" w:hAnsiTheme="minorHAnsi" w:cstheme="minorBidi"/>
          <w:color w:val="231F20"/>
          <w:w w:val="90"/>
          <w:sz w:val="16"/>
          <w:szCs w:val="14"/>
        </w:rPr>
        <w:t>by</w:t>
      </w:r>
      <w:r w:rsidRPr="00AB4AB4">
        <w:rPr>
          <w:rFonts w:eastAsia="Arial" w:asciiTheme="minorHAnsi" w:hAnsiTheme="minorHAnsi" w:cstheme="minorBidi"/>
          <w:color w:val="231F20"/>
          <w:spacing w:val="-8"/>
          <w:w w:val="90"/>
          <w:sz w:val="16"/>
          <w:szCs w:val="14"/>
        </w:rPr>
        <w:t xml:space="preserve"> </w:t>
      </w:r>
      <w:r w:rsidRPr="00AB4AB4">
        <w:rPr>
          <w:rFonts w:eastAsia="Arial" w:asciiTheme="minorHAnsi" w:hAnsiTheme="minorHAnsi" w:cstheme="minorBidi"/>
          <w:color w:val="231F20"/>
          <w:w w:val="90"/>
          <w:sz w:val="16"/>
          <w:szCs w:val="14"/>
        </w:rPr>
        <w:t>the</w:t>
      </w:r>
      <w:r w:rsidRPr="00AB4AB4">
        <w:rPr>
          <w:rFonts w:eastAsia="Arial" w:asciiTheme="minorHAnsi" w:hAnsiTheme="minorHAnsi" w:cstheme="minorBidi"/>
          <w:color w:val="231F20"/>
          <w:spacing w:val="-7"/>
          <w:w w:val="90"/>
          <w:sz w:val="16"/>
          <w:szCs w:val="14"/>
        </w:rPr>
        <w:t xml:space="preserve"> </w:t>
      </w:r>
      <w:r w:rsidRPr="00AB4AB4">
        <w:rPr>
          <w:rFonts w:eastAsia="Arial" w:asciiTheme="minorHAnsi" w:hAnsiTheme="minorHAnsi" w:cstheme="minorBidi"/>
          <w:color w:val="231F20"/>
          <w:w w:val="90"/>
          <w:sz w:val="16"/>
          <w:szCs w:val="14"/>
        </w:rPr>
        <w:t>Education</w:t>
      </w:r>
      <w:r w:rsidRPr="00AB4AB4">
        <w:rPr>
          <w:rFonts w:eastAsia="Arial" w:asciiTheme="minorHAnsi" w:hAnsiTheme="minorHAnsi" w:cstheme="minorBidi"/>
          <w:color w:val="231F20"/>
          <w:spacing w:val="-8"/>
          <w:w w:val="90"/>
          <w:sz w:val="16"/>
          <w:szCs w:val="14"/>
        </w:rPr>
        <w:t xml:space="preserve"> </w:t>
      </w:r>
      <w:r w:rsidRPr="00AB4AB4">
        <w:rPr>
          <w:rFonts w:eastAsia="Arial" w:asciiTheme="minorHAnsi" w:hAnsiTheme="minorHAnsi" w:cstheme="minorBidi"/>
          <w:color w:val="231F20"/>
          <w:w w:val="90"/>
          <w:sz w:val="16"/>
          <w:szCs w:val="14"/>
        </w:rPr>
        <w:t>Sciences</w:t>
      </w:r>
      <w:r w:rsidRPr="00AB4AB4">
        <w:rPr>
          <w:rFonts w:eastAsia="Arial" w:asciiTheme="minorHAnsi" w:hAnsiTheme="minorHAnsi" w:cstheme="minorBidi"/>
          <w:color w:val="231F20"/>
          <w:spacing w:val="-7"/>
          <w:w w:val="90"/>
          <w:sz w:val="16"/>
          <w:szCs w:val="14"/>
        </w:rPr>
        <w:t xml:space="preserve"> </w:t>
      </w:r>
      <w:r w:rsidRPr="00AB4AB4">
        <w:rPr>
          <w:rFonts w:eastAsia="Arial" w:asciiTheme="minorHAnsi" w:hAnsiTheme="minorHAnsi" w:cstheme="minorBidi"/>
          <w:color w:val="231F20"/>
          <w:w w:val="90"/>
          <w:sz w:val="16"/>
          <w:szCs w:val="14"/>
        </w:rPr>
        <w:t>Reform</w:t>
      </w:r>
      <w:r w:rsidRPr="00AB4AB4">
        <w:rPr>
          <w:rFonts w:eastAsia="Arial" w:asciiTheme="minorHAnsi" w:hAnsiTheme="minorHAnsi" w:cstheme="minorBidi"/>
          <w:color w:val="231F20"/>
          <w:spacing w:val="-8"/>
          <w:w w:val="90"/>
          <w:sz w:val="16"/>
          <w:szCs w:val="14"/>
        </w:rPr>
        <w:t xml:space="preserve"> </w:t>
      </w:r>
      <w:r w:rsidRPr="00AB4AB4">
        <w:rPr>
          <w:rFonts w:eastAsia="Arial" w:asciiTheme="minorHAnsi" w:hAnsiTheme="minorHAnsi" w:cstheme="minorBidi"/>
          <w:color w:val="231F20"/>
          <w:w w:val="90"/>
          <w:sz w:val="16"/>
          <w:szCs w:val="14"/>
        </w:rPr>
        <w:t>Act</w:t>
      </w:r>
      <w:r w:rsidRPr="00AB4AB4">
        <w:rPr>
          <w:rFonts w:eastAsia="Arial" w:asciiTheme="minorHAnsi" w:hAnsiTheme="minorHAnsi" w:cstheme="minorBidi"/>
          <w:color w:val="231F20"/>
          <w:spacing w:val="-7"/>
          <w:w w:val="90"/>
          <w:sz w:val="16"/>
          <w:szCs w:val="14"/>
        </w:rPr>
        <w:t xml:space="preserve"> </w:t>
      </w:r>
      <w:r w:rsidRPr="00AB4AB4">
        <w:rPr>
          <w:rFonts w:eastAsia="Arial" w:asciiTheme="minorHAnsi" w:hAnsiTheme="minorHAnsi" w:cstheme="minorBidi"/>
          <w:color w:val="231F20"/>
          <w:w w:val="90"/>
          <w:sz w:val="16"/>
          <w:szCs w:val="14"/>
        </w:rPr>
        <w:t>of</w:t>
      </w:r>
      <w:r w:rsidRPr="00AB4AB4">
        <w:rPr>
          <w:rFonts w:eastAsia="Arial" w:asciiTheme="minorHAnsi" w:hAnsiTheme="minorHAnsi" w:cstheme="minorBidi"/>
          <w:color w:val="231F20"/>
          <w:spacing w:val="-8"/>
          <w:w w:val="90"/>
          <w:sz w:val="16"/>
          <w:szCs w:val="14"/>
        </w:rPr>
        <w:t xml:space="preserve"> </w:t>
      </w:r>
      <w:r w:rsidRPr="00AB4AB4">
        <w:rPr>
          <w:rFonts w:eastAsia="Arial" w:asciiTheme="minorHAnsi" w:hAnsiTheme="minorHAnsi" w:cstheme="minorBidi"/>
          <w:color w:val="231F20"/>
          <w:w w:val="90"/>
          <w:sz w:val="16"/>
          <w:szCs w:val="14"/>
        </w:rPr>
        <w:t>2002</w:t>
      </w:r>
      <w:r w:rsidRPr="00AB4AB4">
        <w:rPr>
          <w:rFonts w:eastAsia="Arial" w:asciiTheme="minorHAnsi" w:hAnsiTheme="minorHAnsi" w:cstheme="minorBidi"/>
          <w:color w:val="231F20"/>
          <w:spacing w:val="-7"/>
          <w:w w:val="90"/>
          <w:sz w:val="16"/>
          <w:szCs w:val="14"/>
        </w:rPr>
        <w:t xml:space="preserve"> </w:t>
      </w:r>
      <w:r w:rsidRPr="00AB4AB4">
        <w:rPr>
          <w:rFonts w:eastAsia="Arial" w:asciiTheme="minorHAnsi" w:hAnsiTheme="minorHAnsi" w:cstheme="minorBidi"/>
          <w:color w:val="231F20"/>
          <w:w w:val="90"/>
          <w:sz w:val="16"/>
          <w:szCs w:val="14"/>
        </w:rPr>
        <w:t>(ESRA 2002, 20 U.S.C. §9543).</w:t>
      </w:r>
      <w:r w:rsidRPr="00AB4AB4">
        <w:rPr>
          <w:rFonts w:eastAsia="Arial" w:asciiTheme="minorHAnsi" w:hAnsiTheme="minorHAnsi" w:cstheme="minorBidi"/>
          <w:color w:val="231F20"/>
          <w:spacing w:val="21"/>
          <w:w w:val="90"/>
          <w:sz w:val="16"/>
          <w:szCs w:val="14"/>
        </w:rPr>
        <w:t xml:space="preserve"> </w:t>
      </w:r>
      <w:proofErr w:type="gramStart"/>
      <w:r w:rsidRPr="00AB4AB4">
        <w:rPr>
          <w:rFonts w:eastAsia="Arial" w:asciiTheme="minorHAnsi" w:hAnsiTheme="minorHAnsi" w:cstheme="minorBidi"/>
          <w:color w:val="231F20"/>
          <w:w w:val="90"/>
          <w:sz w:val="16"/>
          <w:szCs w:val="14"/>
        </w:rPr>
        <w:t>All</w:t>
      </w:r>
      <w:r w:rsidRPr="00AB4AB4">
        <w:rPr>
          <w:rFonts w:eastAsia="Arial" w:asciiTheme="minorHAnsi" w:hAnsiTheme="minorHAnsi" w:cstheme="minorBidi"/>
          <w:color w:val="231F20"/>
          <w:spacing w:val="-7"/>
          <w:w w:val="90"/>
          <w:sz w:val="16"/>
          <w:szCs w:val="14"/>
        </w:rPr>
        <w:t xml:space="preserve"> </w:t>
      </w:r>
      <w:r w:rsidRPr="00AB4AB4">
        <w:rPr>
          <w:rFonts w:eastAsia="Arial" w:asciiTheme="minorHAnsi" w:hAnsiTheme="minorHAnsi" w:cstheme="minorBidi"/>
          <w:color w:val="231F20"/>
          <w:w w:val="90"/>
          <w:sz w:val="16"/>
          <w:szCs w:val="14"/>
        </w:rPr>
        <w:t>of</w:t>
      </w:r>
      <w:proofErr w:type="gramEnd"/>
      <w:r w:rsidRPr="00AB4AB4">
        <w:rPr>
          <w:rFonts w:eastAsia="Arial" w:asciiTheme="minorHAnsi" w:hAnsiTheme="minorHAnsi" w:cstheme="minorBidi"/>
          <w:color w:val="231F20"/>
          <w:spacing w:val="-8"/>
          <w:w w:val="90"/>
          <w:sz w:val="16"/>
          <w:szCs w:val="14"/>
        </w:rPr>
        <w:t xml:space="preserve"> </w:t>
      </w:r>
      <w:r w:rsidRPr="00AB4AB4">
        <w:rPr>
          <w:rFonts w:eastAsia="Arial" w:asciiTheme="minorHAnsi" w:hAnsiTheme="minorHAnsi" w:cstheme="minorBidi"/>
          <w:color w:val="231F20"/>
          <w:w w:val="90"/>
          <w:sz w:val="16"/>
          <w:szCs w:val="14"/>
        </w:rPr>
        <w:t>the</w:t>
      </w:r>
      <w:r w:rsidRPr="00AB4AB4">
        <w:rPr>
          <w:rFonts w:eastAsia="Arial" w:asciiTheme="minorHAnsi" w:hAnsiTheme="minorHAnsi" w:cstheme="minorBidi"/>
          <w:color w:val="231F20"/>
          <w:spacing w:val="-7"/>
          <w:w w:val="90"/>
          <w:sz w:val="16"/>
          <w:szCs w:val="14"/>
        </w:rPr>
        <w:t xml:space="preserve"> </w:t>
      </w:r>
      <w:r w:rsidRPr="00AB4AB4">
        <w:rPr>
          <w:rFonts w:eastAsia="Arial" w:asciiTheme="minorHAnsi" w:hAnsiTheme="minorHAnsi" w:cstheme="minorBidi"/>
          <w:color w:val="231F20"/>
          <w:w w:val="90"/>
          <w:sz w:val="16"/>
          <w:szCs w:val="14"/>
        </w:rPr>
        <w:t>information</w:t>
      </w:r>
      <w:r w:rsidRPr="00AB4AB4">
        <w:rPr>
          <w:rFonts w:eastAsia="Arial" w:asciiTheme="minorHAnsi" w:hAnsiTheme="minorHAnsi" w:cstheme="minorBidi"/>
          <w:color w:val="231F20"/>
          <w:spacing w:val="-8"/>
          <w:w w:val="90"/>
          <w:sz w:val="16"/>
          <w:szCs w:val="14"/>
        </w:rPr>
        <w:t xml:space="preserve"> </w:t>
      </w:r>
      <w:r w:rsidRPr="00AB4AB4">
        <w:rPr>
          <w:rFonts w:eastAsia="Arial" w:asciiTheme="minorHAnsi" w:hAnsiTheme="minorHAnsi" w:cstheme="minorBidi"/>
          <w:color w:val="231F20"/>
          <w:w w:val="90"/>
          <w:sz w:val="16"/>
          <w:szCs w:val="14"/>
        </w:rPr>
        <w:t>you</w:t>
      </w:r>
      <w:r w:rsidRPr="00AB4AB4">
        <w:rPr>
          <w:rFonts w:eastAsia="Arial" w:asciiTheme="minorHAnsi" w:hAnsiTheme="minorHAnsi" w:cstheme="minorBidi"/>
          <w:color w:val="231F20"/>
          <w:spacing w:val="-7"/>
          <w:w w:val="90"/>
          <w:sz w:val="16"/>
          <w:szCs w:val="14"/>
        </w:rPr>
        <w:t xml:space="preserve"> </w:t>
      </w:r>
      <w:r w:rsidRPr="00AB4AB4">
        <w:rPr>
          <w:rFonts w:eastAsia="Arial" w:asciiTheme="minorHAnsi" w:hAnsiTheme="minorHAnsi" w:cstheme="minorBidi"/>
          <w:color w:val="231F20"/>
          <w:w w:val="90"/>
          <w:sz w:val="16"/>
          <w:szCs w:val="14"/>
        </w:rPr>
        <w:t>provide</w:t>
      </w:r>
      <w:r w:rsidRPr="00AB4AB4">
        <w:rPr>
          <w:rFonts w:eastAsia="Arial" w:asciiTheme="minorHAnsi" w:hAnsiTheme="minorHAnsi" w:cstheme="minorBidi"/>
          <w:color w:val="231F20"/>
          <w:spacing w:val="-8"/>
          <w:w w:val="90"/>
          <w:sz w:val="16"/>
          <w:szCs w:val="14"/>
        </w:rPr>
        <w:t xml:space="preserve"> </w:t>
      </w:r>
      <w:r w:rsidRPr="00AB4AB4">
        <w:rPr>
          <w:rFonts w:eastAsia="Arial" w:asciiTheme="minorHAnsi" w:hAnsiTheme="minorHAnsi" w:cstheme="minorBidi"/>
          <w:color w:val="231F20"/>
          <w:w w:val="90"/>
          <w:sz w:val="16"/>
          <w:szCs w:val="14"/>
        </w:rPr>
        <w:t>may</w:t>
      </w:r>
      <w:r w:rsidRPr="00AB4AB4">
        <w:rPr>
          <w:rFonts w:eastAsia="Arial" w:asciiTheme="minorHAnsi" w:hAnsiTheme="minorHAnsi" w:cstheme="minorBidi"/>
          <w:color w:val="231F20"/>
          <w:spacing w:val="-7"/>
          <w:w w:val="90"/>
          <w:sz w:val="16"/>
          <w:szCs w:val="14"/>
        </w:rPr>
        <w:t xml:space="preserve"> </w:t>
      </w:r>
      <w:r w:rsidRPr="00AB4AB4">
        <w:rPr>
          <w:rFonts w:eastAsia="Arial" w:asciiTheme="minorHAnsi" w:hAnsiTheme="minorHAnsi" w:cstheme="minorBidi"/>
          <w:color w:val="231F20"/>
          <w:w w:val="90"/>
          <w:sz w:val="16"/>
          <w:szCs w:val="14"/>
        </w:rPr>
        <w:t>be</w:t>
      </w:r>
      <w:r w:rsidRPr="00AB4AB4">
        <w:rPr>
          <w:rFonts w:eastAsia="Arial" w:asciiTheme="minorHAnsi" w:hAnsiTheme="minorHAnsi" w:cstheme="minorBidi"/>
          <w:color w:val="231F20"/>
          <w:spacing w:val="-8"/>
          <w:w w:val="90"/>
          <w:sz w:val="16"/>
          <w:szCs w:val="14"/>
        </w:rPr>
        <w:t xml:space="preserve"> </w:t>
      </w:r>
      <w:r w:rsidRPr="00AB4AB4">
        <w:rPr>
          <w:rFonts w:eastAsia="Arial" w:asciiTheme="minorHAnsi" w:hAnsiTheme="minorHAnsi" w:cstheme="minorBidi"/>
          <w:color w:val="231F20"/>
          <w:w w:val="90"/>
          <w:sz w:val="16"/>
          <w:szCs w:val="14"/>
        </w:rPr>
        <w:t>used</w:t>
      </w:r>
      <w:r w:rsidRPr="00AB4AB4">
        <w:rPr>
          <w:rFonts w:eastAsia="Arial" w:asciiTheme="minorHAnsi" w:hAnsiTheme="minorHAnsi" w:cstheme="minorBidi"/>
          <w:color w:val="231F20"/>
          <w:spacing w:val="-7"/>
          <w:w w:val="90"/>
          <w:sz w:val="16"/>
          <w:szCs w:val="14"/>
        </w:rPr>
        <w:t xml:space="preserve"> </w:t>
      </w:r>
      <w:r w:rsidRPr="00AB4AB4">
        <w:rPr>
          <w:rFonts w:eastAsia="Arial" w:asciiTheme="minorHAnsi" w:hAnsiTheme="minorHAnsi" w:cstheme="minorBidi"/>
          <w:color w:val="231F20"/>
          <w:w w:val="90"/>
          <w:sz w:val="16"/>
          <w:szCs w:val="14"/>
        </w:rPr>
        <w:t>only</w:t>
      </w:r>
      <w:r w:rsidRPr="00AB4AB4">
        <w:rPr>
          <w:rFonts w:eastAsia="Arial" w:asciiTheme="minorHAnsi" w:hAnsiTheme="minorHAnsi" w:cstheme="minorBidi"/>
          <w:color w:val="231F20"/>
          <w:spacing w:val="-8"/>
          <w:w w:val="90"/>
          <w:sz w:val="16"/>
          <w:szCs w:val="14"/>
        </w:rPr>
        <w:t xml:space="preserve"> </w:t>
      </w:r>
      <w:r w:rsidRPr="00AB4AB4">
        <w:rPr>
          <w:rFonts w:eastAsia="Arial" w:asciiTheme="minorHAnsi" w:hAnsiTheme="minorHAnsi" w:cstheme="minorBidi"/>
          <w:color w:val="231F20"/>
          <w:w w:val="90"/>
          <w:sz w:val="16"/>
          <w:szCs w:val="14"/>
        </w:rPr>
        <w:t>for</w:t>
      </w:r>
      <w:r w:rsidRPr="00AB4AB4">
        <w:rPr>
          <w:rFonts w:eastAsia="Arial" w:asciiTheme="minorHAnsi" w:hAnsiTheme="minorHAnsi" w:cstheme="minorBidi"/>
          <w:color w:val="231F20"/>
          <w:spacing w:val="-8"/>
          <w:w w:val="90"/>
          <w:sz w:val="16"/>
          <w:szCs w:val="14"/>
        </w:rPr>
        <w:t xml:space="preserve"> </w:t>
      </w:r>
      <w:r w:rsidRPr="00AB4AB4">
        <w:rPr>
          <w:rFonts w:eastAsia="Arial" w:asciiTheme="minorHAnsi" w:hAnsiTheme="minorHAnsi" w:cstheme="minorBidi"/>
          <w:color w:val="231F20"/>
          <w:w w:val="90"/>
          <w:sz w:val="16"/>
          <w:szCs w:val="14"/>
        </w:rPr>
        <w:t>statistical</w:t>
      </w:r>
      <w:r w:rsidRPr="00AB4AB4">
        <w:rPr>
          <w:rFonts w:eastAsia="Arial" w:asciiTheme="minorHAnsi" w:hAnsiTheme="minorHAnsi" w:cstheme="minorBidi"/>
          <w:color w:val="231F20"/>
          <w:spacing w:val="-7"/>
          <w:w w:val="90"/>
          <w:sz w:val="16"/>
          <w:szCs w:val="14"/>
        </w:rPr>
        <w:t xml:space="preserve"> </w:t>
      </w:r>
      <w:r w:rsidRPr="00AB4AB4">
        <w:rPr>
          <w:rFonts w:eastAsia="Arial" w:asciiTheme="minorHAnsi" w:hAnsiTheme="minorHAnsi" w:cstheme="minorBidi"/>
          <w:color w:val="231F20"/>
          <w:w w:val="90"/>
          <w:sz w:val="16"/>
          <w:szCs w:val="14"/>
        </w:rPr>
        <w:t>purposes</w:t>
      </w:r>
      <w:r w:rsidRPr="00AB4AB4">
        <w:rPr>
          <w:rFonts w:eastAsia="Arial" w:asciiTheme="minorHAnsi" w:hAnsiTheme="minorHAnsi" w:cstheme="minorBidi"/>
          <w:color w:val="231F20"/>
          <w:spacing w:val="-8"/>
          <w:w w:val="90"/>
          <w:sz w:val="16"/>
          <w:szCs w:val="14"/>
        </w:rPr>
        <w:t xml:space="preserve"> </w:t>
      </w:r>
      <w:r w:rsidRPr="00AB4AB4">
        <w:rPr>
          <w:rFonts w:eastAsia="Arial" w:asciiTheme="minorHAnsi" w:hAnsiTheme="minorHAnsi" w:cstheme="minorBidi"/>
          <w:color w:val="231F20"/>
          <w:w w:val="90"/>
          <w:sz w:val="16"/>
          <w:szCs w:val="14"/>
        </w:rPr>
        <w:t>and</w:t>
      </w:r>
      <w:r w:rsidRPr="00AB4AB4">
        <w:rPr>
          <w:rFonts w:eastAsia="Arial" w:asciiTheme="minorHAnsi" w:hAnsiTheme="minorHAnsi" w:cstheme="minorBidi"/>
          <w:color w:val="231F20"/>
          <w:w w:val="88"/>
          <w:sz w:val="16"/>
          <w:szCs w:val="14"/>
        </w:rPr>
        <w:t xml:space="preserve"> </w:t>
      </w:r>
      <w:r w:rsidRPr="00AB4AB4">
        <w:rPr>
          <w:rFonts w:eastAsia="Arial" w:asciiTheme="minorHAnsi" w:hAnsiTheme="minorHAnsi" w:cstheme="minorBidi"/>
          <w:color w:val="231F20"/>
          <w:w w:val="90"/>
          <w:sz w:val="16"/>
          <w:szCs w:val="14"/>
        </w:rPr>
        <w:t>may</w:t>
      </w:r>
      <w:r w:rsidRPr="00AB4AB4">
        <w:rPr>
          <w:rFonts w:eastAsia="Arial" w:asciiTheme="minorHAnsi" w:hAnsiTheme="minorHAnsi" w:cstheme="minorBidi"/>
          <w:color w:val="231F20"/>
          <w:spacing w:val="-8"/>
          <w:w w:val="90"/>
          <w:sz w:val="16"/>
          <w:szCs w:val="14"/>
        </w:rPr>
        <w:t xml:space="preserve"> </w:t>
      </w:r>
      <w:r w:rsidRPr="00AB4AB4">
        <w:rPr>
          <w:rFonts w:eastAsia="Arial" w:asciiTheme="minorHAnsi" w:hAnsiTheme="minorHAnsi" w:cstheme="minorBidi"/>
          <w:color w:val="231F20"/>
          <w:w w:val="90"/>
          <w:sz w:val="16"/>
          <w:szCs w:val="14"/>
        </w:rPr>
        <w:t>not</w:t>
      </w:r>
      <w:r w:rsidRPr="00AB4AB4">
        <w:rPr>
          <w:rFonts w:eastAsia="Arial" w:asciiTheme="minorHAnsi" w:hAnsiTheme="minorHAnsi" w:cstheme="minorBidi"/>
          <w:color w:val="231F20"/>
          <w:spacing w:val="-7"/>
          <w:w w:val="90"/>
          <w:sz w:val="16"/>
          <w:szCs w:val="14"/>
        </w:rPr>
        <w:t xml:space="preserve"> </w:t>
      </w:r>
      <w:r w:rsidRPr="00AB4AB4">
        <w:rPr>
          <w:rFonts w:eastAsia="Arial" w:asciiTheme="minorHAnsi" w:hAnsiTheme="minorHAnsi" w:cstheme="minorBidi"/>
          <w:color w:val="231F20"/>
          <w:w w:val="90"/>
          <w:sz w:val="16"/>
          <w:szCs w:val="14"/>
        </w:rPr>
        <w:t>be</w:t>
      </w:r>
      <w:r w:rsidRPr="00AB4AB4">
        <w:rPr>
          <w:rFonts w:eastAsia="Arial" w:asciiTheme="minorHAnsi" w:hAnsiTheme="minorHAnsi" w:cstheme="minorBidi"/>
          <w:color w:val="231F20"/>
          <w:spacing w:val="-7"/>
          <w:w w:val="90"/>
          <w:sz w:val="16"/>
          <w:szCs w:val="14"/>
        </w:rPr>
        <w:t xml:space="preserve"> </w:t>
      </w:r>
      <w:r w:rsidRPr="00AB4AB4">
        <w:rPr>
          <w:rFonts w:eastAsia="Arial" w:asciiTheme="minorHAnsi" w:hAnsiTheme="minorHAnsi" w:cstheme="minorBidi"/>
          <w:color w:val="231F20"/>
          <w:w w:val="90"/>
          <w:sz w:val="16"/>
          <w:szCs w:val="14"/>
        </w:rPr>
        <w:t>disclosed,</w:t>
      </w:r>
      <w:r w:rsidRPr="00AB4AB4">
        <w:rPr>
          <w:rFonts w:eastAsia="Arial" w:asciiTheme="minorHAnsi" w:hAnsiTheme="minorHAnsi" w:cstheme="minorBidi"/>
          <w:color w:val="231F20"/>
          <w:spacing w:val="-8"/>
          <w:w w:val="90"/>
          <w:sz w:val="16"/>
          <w:szCs w:val="14"/>
        </w:rPr>
        <w:t xml:space="preserve"> </w:t>
      </w:r>
      <w:r w:rsidRPr="00AB4AB4">
        <w:rPr>
          <w:rFonts w:eastAsia="Arial" w:asciiTheme="minorHAnsi" w:hAnsiTheme="minorHAnsi" w:cstheme="minorBidi"/>
          <w:color w:val="231F20"/>
          <w:w w:val="90"/>
          <w:sz w:val="16"/>
          <w:szCs w:val="14"/>
        </w:rPr>
        <w:t>or</w:t>
      </w:r>
      <w:r w:rsidRPr="00AB4AB4">
        <w:rPr>
          <w:rFonts w:eastAsia="Arial" w:asciiTheme="minorHAnsi" w:hAnsiTheme="minorHAnsi" w:cstheme="minorBidi"/>
          <w:color w:val="231F20"/>
          <w:spacing w:val="-7"/>
          <w:w w:val="90"/>
          <w:sz w:val="16"/>
          <w:szCs w:val="14"/>
        </w:rPr>
        <w:t xml:space="preserve"> </w:t>
      </w:r>
      <w:r w:rsidRPr="00AB4AB4">
        <w:rPr>
          <w:rFonts w:eastAsia="Arial" w:asciiTheme="minorHAnsi" w:hAnsiTheme="minorHAnsi" w:cstheme="minorBidi"/>
          <w:color w:val="231F20"/>
          <w:w w:val="90"/>
          <w:sz w:val="16"/>
          <w:szCs w:val="14"/>
        </w:rPr>
        <w:t>used,</w:t>
      </w:r>
      <w:r w:rsidRPr="00AB4AB4">
        <w:rPr>
          <w:rFonts w:eastAsia="Arial" w:asciiTheme="minorHAnsi" w:hAnsiTheme="minorHAnsi" w:cstheme="minorBidi"/>
          <w:color w:val="231F20"/>
          <w:spacing w:val="-7"/>
          <w:w w:val="90"/>
          <w:sz w:val="16"/>
          <w:szCs w:val="14"/>
        </w:rPr>
        <w:t xml:space="preserve"> </w:t>
      </w:r>
      <w:r w:rsidRPr="00AB4AB4">
        <w:rPr>
          <w:rFonts w:eastAsia="Arial" w:asciiTheme="minorHAnsi" w:hAnsiTheme="minorHAnsi" w:cstheme="minorBidi"/>
          <w:color w:val="231F20"/>
          <w:w w:val="90"/>
          <w:sz w:val="16"/>
          <w:szCs w:val="14"/>
        </w:rPr>
        <w:t>in</w:t>
      </w:r>
      <w:r w:rsidRPr="00AB4AB4">
        <w:rPr>
          <w:rFonts w:eastAsia="Arial" w:asciiTheme="minorHAnsi" w:hAnsiTheme="minorHAnsi" w:cstheme="minorBidi"/>
          <w:color w:val="231F20"/>
          <w:spacing w:val="-8"/>
          <w:w w:val="90"/>
          <w:sz w:val="16"/>
          <w:szCs w:val="14"/>
        </w:rPr>
        <w:t xml:space="preserve"> </w:t>
      </w:r>
      <w:r w:rsidRPr="00AB4AB4">
        <w:rPr>
          <w:rFonts w:eastAsia="Arial" w:asciiTheme="minorHAnsi" w:hAnsiTheme="minorHAnsi" w:cstheme="minorBidi"/>
          <w:color w:val="231F20"/>
          <w:w w:val="90"/>
          <w:sz w:val="16"/>
          <w:szCs w:val="14"/>
        </w:rPr>
        <w:t>identifiable</w:t>
      </w:r>
      <w:r w:rsidRPr="00AB4AB4">
        <w:rPr>
          <w:rFonts w:eastAsia="Arial" w:asciiTheme="minorHAnsi" w:hAnsiTheme="minorHAnsi" w:cstheme="minorBidi"/>
          <w:color w:val="231F20"/>
          <w:spacing w:val="-7"/>
          <w:w w:val="90"/>
          <w:sz w:val="16"/>
          <w:szCs w:val="14"/>
        </w:rPr>
        <w:t xml:space="preserve"> </w:t>
      </w:r>
      <w:r w:rsidRPr="00AB4AB4">
        <w:rPr>
          <w:rFonts w:eastAsia="Arial" w:asciiTheme="minorHAnsi" w:hAnsiTheme="minorHAnsi" w:cstheme="minorBidi"/>
          <w:color w:val="231F20"/>
          <w:w w:val="90"/>
          <w:sz w:val="16"/>
          <w:szCs w:val="14"/>
        </w:rPr>
        <w:t>form</w:t>
      </w:r>
      <w:r w:rsidRPr="00AB4AB4">
        <w:rPr>
          <w:rFonts w:eastAsia="Arial" w:asciiTheme="minorHAnsi" w:hAnsiTheme="minorHAnsi" w:cstheme="minorBidi"/>
          <w:color w:val="231F20"/>
          <w:spacing w:val="-7"/>
          <w:w w:val="90"/>
          <w:sz w:val="16"/>
          <w:szCs w:val="14"/>
        </w:rPr>
        <w:t xml:space="preserve"> </w:t>
      </w:r>
      <w:r w:rsidRPr="00AB4AB4">
        <w:rPr>
          <w:rFonts w:eastAsia="Arial" w:asciiTheme="minorHAnsi" w:hAnsiTheme="minorHAnsi" w:cstheme="minorBidi"/>
          <w:color w:val="231F20"/>
          <w:w w:val="90"/>
          <w:sz w:val="16"/>
          <w:szCs w:val="14"/>
        </w:rPr>
        <w:t>for</w:t>
      </w:r>
      <w:r w:rsidRPr="00AB4AB4">
        <w:rPr>
          <w:rFonts w:eastAsia="Arial" w:asciiTheme="minorHAnsi" w:hAnsiTheme="minorHAnsi" w:cstheme="minorBidi"/>
          <w:color w:val="231F20"/>
          <w:spacing w:val="-8"/>
          <w:w w:val="90"/>
          <w:sz w:val="16"/>
          <w:szCs w:val="14"/>
        </w:rPr>
        <w:t xml:space="preserve"> </w:t>
      </w:r>
      <w:r w:rsidRPr="00AB4AB4">
        <w:rPr>
          <w:rFonts w:eastAsia="Arial" w:asciiTheme="minorHAnsi" w:hAnsiTheme="minorHAnsi" w:cstheme="minorBidi"/>
          <w:color w:val="231F20"/>
          <w:w w:val="90"/>
          <w:sz w:val="16"/>
          <w:szCs w:val="14"/>
        </w:rPr>
        <w:t>any</w:t>
      </w:r>
      <w:r w:rsidRPr="00AB4AB4">
        <w:rPr>
          <w:rFonts w:eastAsia="Arial" w:asciiTheme="minorHAnsi" w:hAnsiTheme="minorHAnsi" w:cstheme="minorBidi"/>
          <w:color w:val="231F20"/>
          <w:spacing w:val="-7"/>
          <w:w w:val="90"/>
          <w:sz w:val="16"/>
          <w:szCs w:val="14"/>
        </w:rPr>
        <w:t xml:space="preserve"> </w:t>
      </w:r>
      <w:r w:rsidRPr="00AB4AB4">
        <w:rPr>
          <w:rFonts w:eastAsia="Arial" w:asciiTheme="minorHAnsi" w:hAnsiTheme="minorHAnsi" w:cstheme="minorBidi"/>
          <w:color w:val="231F20"/>
          <w:w w:val="90"/>
          <w:sz w:val="16"/>
          <w:szCs w:val="14"/>
        </w:rPr>
        <w:t>other</w:t>
      </w:r>
      <w:r w:rsidRPr="00AB4AB4">
        <w:rPr>
          <w:rFonts w:eastAsia="Arial" w:asciiTheme="minorHAnsi" w:hAnsiTheme="minorHAnsi" w:cstheme="minorBidi"/>
          <w:color w:val="231F20"/>
          <w:spacing w:val="-7"/>
          <w:w w:val="90"/>
          <w:sz w:val="16"/>
          <w:szCs w:val="14"/>
        </w:rPr>
        <w:t xml:space="preserve"> </w:t>
      </w:r>
      <w:r w:rsidRPr="00AB4AB4">
        <w:rPr>
          <w:rFonts w:eastAsia="Arial" w:asciiTheme="minorHAnsi" w:hAnsiTheme="minorHAnsi" w:cstheme="minorBidi"/>
          <w:color w:val="231F20"/>
          <w:w w:val="90"/>
          <w:sz w:val="16"/>
          <w:szCs w:val="14"/>
        </w:rPr>
        <w:t>purpose</w:t>
      </w:r>
      <w:r w:rsidRPr="00AB4AB4">
        <w:rPr>
          <w:rFonts w:eastAsia="Arial" w:asciiTheme="minorHAnsi" w:hAnsiTheme="minorHAnsi" w:cstheme="minorBidi"/>
          <w:color w:val="231F20"/>
          <w:spacing w:val="-7"/>
          <w:w w:val="90"/>
          <w:sz w:val="16"/>
          <w:szCs w:val="14"/>
        </w:rPr>
        <w:t xml:space="preserve"> </w:t>
      </w:r>
      <w:r w:rsidRPr="00AB4AB4">
        <w:rPr>
          <w:rFonts w:eastAsia="Arial" w:asciiTheme="minorHAnsi" w:hAnsiTheme="minorHAnsi" w:cstheme="minorBidi"/>
          <w:color w:val="231F20"/>
          <w:w w:val="90"/>
          <w:sz w:val="16"/>
          <w:szCs w:val="14"/>
        </w:rPr>
        <w:t>except</w:t>
      </w:r>
      <w:r w:rsidRPr="00AB4AB4">
        <w:rPr>
          <w:rFonts w:eastAsia="Arial" w:asciiTheme="minorHAnsi" w:hAnsiTheme="minorHAnsi" w:cstheme="minorBidi"/>
          <w:color w:val="231F20"/>
          <w:spacing w:val="-8"/>
          <w:w w:val="90"/>
          <w:sz w:val="16"/>
          <w:szCs w:val="14"/>
        </w:rPr>
        <w:t xml:space="preserve"> </w:t>
      </w:r>
      <w:r w:rsidRPr="00AB4AB4">
        <w:rPr>
          <w:rFonts w:eastAsia="Arial" w:asciiTheme="minorHAnsi" w:hAnsiTheme="minorHAnsi" w:cstheme="minorBidi"/>
          <w:color w:val="231F20"/>
          <w:w w:val="90"/>
          <w:sz w:val="16"/>
          <w:szCs w:val="14"/>
        </w:rPr>
        <w:t>as</w:t>
      </w:r>
      <w:r w:rsidRPr="00AB4AB4">
        <w:rPr>
          <w:rFonts w:eastAsia="Arial" w:asciiTheme="minorHAnsi" w:hAnsiTheme="minorHAnsi" w:cstheme="minorBidi"/>
          <w:color w:val="231F20"/>
          <w:spacing w:val="-7"/>
          <w:w w:val="90"/>
          <w:sz w:val="16"/>
          <w:szCs w:val="14"/>
        </w:rPr>
        <w:t xml:space="preserve"> </w:t>
      </w:r>
      <w:r w:rsidRPr="00AB4AB4">
        <w:rPr>
          <w:rFonts w:eastAsia="Arial" w:asciiTheme="minorHAnsi" w:hAnsiTheme="minorHAnsi" w:cstheme="minorBidi"/>
          <w:color w:val="231F20"/>
          <w:w w:val="90"/>
          <w:sz w:val="16"/>
          <w:szCs w:val="14"/>
        </w:rPr>
        <w:t>required</w:t>
      </w:r>
      <w:r w:rsidRPr="00AB4AB4">
        <w:rPr>
          <w:rFonts w:eastAsia="Arial" w:asciiTheme="minorHAnsi" w:hAnsiTheme="minorHAnsi" w:cstheme="minorBidi"/>
          <w:color w:val="231F20"/>
          <w:spacing w:val="-7"/>
          <w:w w:val="90"/>
          <w:sz w:val="16"/>
          <w:szCs w:val="14"/>
        </w:rPr>
        <w:t xml:space="preserve"> </w:t>
      </w:r>
      <w:r w:rsidRPr="00AB4AB4">
        <w:rPr>
          <w:rFonts w:eastAsia="Arial" w:asciiTheme="minorHAnsi" w:hAnsiTheme="minorHAnsi" w:cstheme="minorBidi"/>
          <w:color w:val="231F20"/>
          <w:w w:val="90"/>
          <w:sz w:val="16"/>
          <w:szCs w:val="14"/>
        </w:rPr>
        <w:t>by</w:t>
      </w:r>
      <w:r w:rsidRPr="00AB4AB4">
        <w:rPr>
          <w:rFonts w:eastAsia="Arial" w:asciiTheme="minorHAnsi" w:hAnsiTheme="minorHAnsi" w:cstheme="minorBidi"/>
          <w:color w:val="231F20"/>
          <w:spacing w:val="-8"/>
          <w:w w:val="90"/>
          <w:sz w:val="16"/>
          <w:szCs w:val="14"/>
        </w:rPr>
        <w:t xml:space="preserve"> </w:t>
      </w:r>
      <w:r w:rsidRPr="00AB4AB4">
        <w:rPr>
          <w:rFonts w:eastAsia="Arial" w:asciiTheme="minorHAnsi" w:hAnsiTheme="minorHAnsi" w:cstheme="minorBidi"/>
          <w:color w:val="231F20"/>
          <w:w w:val="90"/>
          <w:sz w:val="16"/>
          <w:szCs w:val="14"/>
        </w:rPr>
        <w:t>law</w:t>
      </w:r>
      <w:r w:rsidRPr="00AB4AB4">
        <w:rPr>
          <w:rFonts w:eastAsia="Arial" w:asciiTheme="minorHAnsi" w:hAnsiTheme="minorHAnsi" w:cstheme="minorBidi"/>
          <w:color w:val="231F20"/>
          <w:spacing w:val="-7"/>
          <w:w w:val="90"/>
          <w:sz w:val="16"/>
          <w:szCs w:val="14"/>
        </w:rPr>
        <w:t xml:space="preserve"> </w:t>
      </w:r>
      <w:r w:rsidRPr="00AB4AB4">
        <w:rPr>
          <w:rFonts w:eastAsia="Arial" w:asciiTheme="minorHAnsi" w:hAnsiTheme="minorHAnsi" w:cstheme="minorBidi"/>
          <w:color w:val="231F20"/>
          <w:w w:val="90"/>
          <w:sz w:val="16"/>
          <w:szCs w:val="14"/>
        </w:rPr>
        <w:t>(20</w:t>
      </w:r>
      <w:r w:rsidRPr="00AB4AB4">
        <w:rPr>
          <w:rFonts w:eastAsia="Arial" w:asciiTheme="minorHAnsi" w:hAnsiTheme="minorHAnsi" w:cstheme="minorBidi"/>
          <w:color w:val="231F20"/>
          <w:spacing w:val="-7"/>
          <w:w w:val="90"/>
          <w:sz w:val="16"/>
          <w:szCs w:val="14"/>
        </w:rPr>
        <w:t xml:space="preserve"> </w:t>
      </w:r>
      <w:r w:rsidRPr="00AB4AB4">
        <w:rPr>
          <w:rFonts w:eastAsia="Arial" w:asciiTheme="minorHAnsi" w:hAnsiTheme="minorHAnsi" w:cstheme="minorBidi"/>
          <w:color w:val="231F20"/>
          <w:w w:val="90"/>
          <w:sz w:val="16"/>
          <w:szCs w:val="14"/>
        </w:rPr>
        <w:t>U.S.C.</w:t>
      </w:r>
      <w:r w:rsidRPr="00AB4AB4">
        <w:rPr>
          <w:rFonts w:eastAsia="Arial" w:asciiTheme="minorHAnsi" w:hAnsiTheme="minorHAnsi" w:cstheme="minorBidi"/>
          <w:color w:val="231F20"/>
          <w:spacing w:val="-8"/>
          <w:w w:val="90"/>
          <w:sz w:val="16"/>
          <w:szCs w:val="14"/>
        </w:rPr>
        <w:t xml:space="preserve"> </w:t>
      </w:r>
      <w:r w:rsidRPr="00AB4AB4">
        <w:rPr>
          <w:rFonts w:eastAsia="Arial" w:asciiTheme="minorHAnsi" w:hAnsiTheme="minorHAnsi" w:cstheme="minorBidi"/>
          <w:color w:val="231F20"/>
          <w:w w:val="90"/>
          <w:sz w:val="16"/>
          <w:szCs w:val="14"/>
        </w:rPr>
        <w:t>§9573</w:t>
      </w:r>
      <w:r w:rsidRPr="00AB4AB4">
        <w:rPr>
          <w:rFonts w:eastAsia="Arial" w:asciiTheme="minorHAnsi" w:hAnsiTheme="minorHAnsi" w:cstheme="minorBidi"/>
          <w:color w:val="231F20"/>
          <w:spacing w:val="-7"/>
          <w:w w:val="90"/>
          <w:sz w:val="16"/>
          <w:szCs w:val="14"/>
        </w:rPr>
        <w:t xml:space="preserve"> </w:t>
      </w:r>
      <w:r w:rsidRPr="00AB4AB4">
        <w:rPr>
          <w:rFonts w:eastAsia="Arial" w:asciiTheme="minorHAnsi" w:hAnsiTheme="minorHAnsi" w:cstheme="minorBidi"/>
          <w:color w:val="231F20"/>
          <w:w w:val="90"/>
          <w:sz w:val="16"/>
          <w:szCs w:val="14"/>
        </w:rPr>
        <w:t>and</w:t>
      </w:r>
      <w:r w:rsidRPr="00AB4AB4">
        <w:rPr>
          <w:rFonts w:eastAsia="Arial" w:asciiTheme="minorHAnsi" w:hAnsiTheme="minorHAnsi" w:cstheme="minorBidi"/>
          <w:color w:val="231F20"/>
          <w:spacing w:val="-7"/>
          <w:w w:val="90"/>
          <w:sz w:val="16"/>
          <w:szCs w:val="14"/>
        </w:rPr>
        <w:t xml:space="preserve"> </w:t>
      </w:r>
      <w:r w:rsidRPr="00AB4AB4">
        <w:rPr>
          <w:rFonts w:eastAsia="Arial" w:asciiTheme="minorHAnsi" w:hAnsiTheme="minorHAnsi" w:cstheme="minorBidi"/>
          <w:color w:val="231F20"/>
          <w:w w:val="90"/>
          <w:sz w:val="16"/>
          <w:szCs w:val="14"/>
        </w:rPr>
        <w:t>6</w:t>
      </w:r>
      <w:r w:rsidRPr="00AB4AB4">
        <w:rPr>
          <w:rFonts w:eastAsia="Arial" w:asciiTheme="minorHAnsi" w:hAnsiTheme="minorHAnsi" w:cstheme="minorBidi"/>
          <w:color w:val="231F20"/>
          <w:spacing w:val="-8"/>
          <w:w w:val="90"/>
          <w:sz w:val="16"/>
          <w:szCs w:val="14"/>
        </w:rPr>
        <w:t xml:space="preserve"> </w:t>
      </w:r>
      <w:r w:rsidRPr="00AB4AB4">
        <w:rPr>
          <w:rFonts w:eastAsia="Arial" w:asciiTheme="minorHAnsi" w:hAnsiTheme="minorHAnsi" w:cstheme="minorBidi"/>
          <w:color w:val="231F20"/>
          <w:w w:val="90"/>
          <w:sz w:val="16"/>
          <w:szCs w:val="14"/>
        </w:rPr>
        <w:t>U.S.C.</w:t>
      </w:r>
      <w:r w:rsidRPr="00AB4AB4">
        <w:rPr>
          <w:rFonts w:eastAsia="Arial" w:asciiTheme="minorHAnsi" w:hAnsiTheme="minorHAnsi" w:cstheme="minorBidi"/>
          <w:color w:val="231F20"/>
          <w:spacing w:val="-7"/>
          <w:w w:val="90"/>
          <w:sz w:val="16"/>
          <w:szCs w:val="14"/>
        </w:rPr>
        <w:t xml:space="preserve"> </w:t>
      </w:r>
      <w:r w:rsidRPr="00AB4AB4">
        <w:rPr>
          <w:rFonts w:eastAsia="Arial" w:asciiTheme="minorHAnsi" w:hAnsiTheme="minorHAnsi" w:cstheme="minorBidi"/>
          <w:color w:val="231F20"/>
          <w:w w:val="90"/>
          <w:sz w:val="16"/>
          <w:szCs w:val="14"/>
        </w:rPr>
        <w:t>§151).</w:t>
      </w:r>
      <w:r w:rsidRPr="00AB4AB4">
        <w:rPr>
          <w:rFonts w:eastAsia="Arial" w:asciiTheme="minorHAnsi" w:hAnsiTheme="minorHAnsi" w:cstheme="minorBidi"/>
          <w:color w:val="231F20"/>
          <w:spacing w:val="-7"/>
          <w:w w:val="90"/>
          <w:sz w:val="16"/>
          <w:szCs w:val="14"/>
        </w:rPr>
        <w:t xml:space="preserve"> </w:t>
      </w:r>
      <w:r w:rsidRPr="00AB4AB4">
        <w:rPr>
          <w:rFonts w:eastAsia="Arial" w:asciiTheme="minorHAnsi" w:hAnsiTheme="minorHAnsi" w:cstheme="minorBidi"/>
          <w:color w:val="231F20"/>
          <w:w w:val="90"/>
          <w:sz w:val="16"/>
          <w:szCs w:val="14"/>
        </w:rPr>
        <w:t>Reports</w:t>
      </w:r>
      <w:r w:rsidRPr="00AB4AB4">
        <w:rPr>
          <w:rFonts w:eastAsia="Arial" w:asciiTheme="minorHAnsi" w:hAnsiTheme="minorHAnsi" w:cstheme="minorBidi"/>
          <w:color w:val="231F20"/>
          <w:spacing w:val="-7"/>
          <w:w w:val="90"/>
          <w:sz w:val="16"/>
          <w:szCs w:val="14"/>
        </w:rPr>
        <w:t xml:space="preserve"> </w:t>
      </w:r>
      <w:r w:rsidRPr="00AB4AB4">
        <w:rPr>
          <w:rFonts w:eastAsia="Arial" w:asciiTheme="minorHAnsi" w:hAnsiTheme="minorHAnsi" w:cstheme="minorBidi"/>
          <w:color w:val="231F20"/>
          <w:w w:val="90"/>
          <w:sz w:val="16"/>
          <w:szCs w:val="14"/>
        </w:rPr>
        <w:t>of</w:t>
      </w:r>
      <w:r w:rsidRPr="00AB4AB4">
        <w:rPr>
          <w:rFonts w:eastAsia="Arial" w:asciiTheme="minorHAnsi" w:hAnsiTheme="minorHAnsi" w:cstheme="minorBidi"/>
          <w:color w:val="231F20"/>
          <w:spacing w:val="-8"/>
          <w:w w:val="90"/>
          <w:sz w:val="16"/>
          <w:szCs w:val="14"/>
        </w:rPr>
        <w:t xml:space="preserve"> </w:t>
      </w:r>
      <w:r w:rsidRPr="00AB4AB4">
        <w:rPr>
          <w:rFonts w:eastAsia="Arial" w:asciiTheme="minorHAnsi" w:hAnsiTheme="minorHAnsi" w:cstheme="minorBidi"/>
          <w:color w:val="231F20"/>
          <w:w w:val="90"/>
          <w:sz w:val="16"/>
          <w:szCs w:val="14"/>
        </w:rPr>
        <w:t>the</w:t>
      </w:r>
      <w:r w:rsidRPr="00AB4AB4">
        <w:rPr>
          <w:rFonts w:eastAsia="Arial" w:asciiTheme="minorHAnsi" w:hAnsiTheme="minorHAnsi" w:cstheme="minorBidi"/>
          <w:color w:val="231F20"/>
          <w:spacing w:val="-7"/>
          <w:w w:val="90"/>
          <w:sz w:val="16"/>
          <w:szCs w:val="14"/>
        </w:rPr>
        <w:t xml:space="preserve"> </w:t>
      </w:r>
      <w:r w:rsidRPr="00AB4AB4">
        <w:rPr>
          <w:rFonts w:eastAsia="Arial" w:asciiTheme="minorHAnsi" w:hAnsiTheme="minorHAnsi" w:cstheme="minorBidi"/>
          <w:color w:val="231F20"/>
          <w:w w:val="90"/>
          <w:sz w:val="16"/>
          <w:szCs w:val="14"/>
        </w:rPr>
        <w:t>findings</w:t>
      </w:r>
      <w:r w:rsidRPr="00AB4AB4">
        <w:rPr>
          <w:rFonts w:eastAsia="Arial" w:asciiTheme="minorHAnsi" w:hAnsiTheme="minorHAnsi" w:cstheme="minorBidi"/>
          <w:color w:val="231F20"/>
          <w:spacing w:val="-7"/>
          <w:w w:val="90"/>
          <w:sz w:val="16"/>
          <w:szCs w:val="14"/>
        </w:rPr>
        <w:t xml:space="preserve"> </w:t>
      </w:r>
      <w:r w:rsidRPr="00AB4AB4">
        <w:rPr>
          <w:rFonts w:eastAsia="Arial" w:asciiTheme="minorHAnsi" w:hAnsiTheme="minorHAnsi" w:cstheme="minorBidi"/>
          <w:color w:val="231F20"/>
          <w:w w:val="90"/>
          <w:sz w:val="16"/>
          <w:szCs w:val="14"/>
        </w:rPr>
        <w:t>from</w:t>
      </w:r>
      <w:r w:rsidRPr="00AB4AB4">
        <w:rPr>
          <w:rFonts w:eastAsia="Arial" w:asciiTheme="minorHAnsi" w:hAnsiTheme="minorHAnsi" w:cstheme="minorBidi"/>
          <w:color w:val="231F20"/>
          <w:spacing w:val="-8"/>
          <w:w w:val="90"/>
          <w:sz w:val="16"/>
          <w:szCs w:val="14"/>
        </w:rPr>
        <w:t xml:space="preserve"> </w:t>
      </w:r>
      <w:r w:rsidRPr="00AB4AB4">
        <w:rPr>
          <w:rFonts w:eastAsia="Arial" w:asciiTheme="minorHAnsi" w:hAnsiTheme="minorHAnsi" w:cstheme="minorBidi"/>
          <w:color w:val="231F20"/>
          <w:w w:val="90"/>
          <w:sz w:val="16"/>
          <w:szCs w:val="14"/>
        </w:rPr>
        <w:t>the</w:t>
      </w:r>
      <w:r w:rsidRPr="00AB4AB4">
        <w:rPr>
          <w:rFonts w:eastAsia="Arial" w:asciiTheme="minorHAnsi" w:hAnsiTheme="minorHAnsi" w:cstheme="minorBidi"/>
          <w:color w:val="231F20"/>
          <w:spacing w:val="-7"/>
          <w:w w:val="90"/>
          <w:sz w:val="16"/>
          <w:szCs w:val="14"/>
        </w:rPr>
        <w:t xml:space="preserve"> </w:t>
      </w:r>
      <w:r w:rsidRPr="00AB4AB4">
        <w:rPr>
          <w:rFonts w:eastAsia="Arial" w:asciiTheme="minorHAnsi" w:hAnsiTheme="minorHAnsi" w:cstheme="minorBidi"/>
          <w:color w:val="231F20"/>
          <w:w w:val="90"/>
          <w:sz w:val="16"/>
          <w:szCs w:val="14"/>
        </w:rPr>
        <w:t>survey</w:t>
      </w:r>
      <w:r w:rsidRPr="00AB4AB4">
        <w:rPr>
          <w:rFonts w:eastAsia="Arial" w:asciiTheme="minorHAnsi" w:hAnsiTheme="minorHAnsi" w:cstheme="minorBidi"/>
          <w:color w:val="231F20"/>
          <w:spacing w:val="-7"/>
          <w:w w:val="90"/>
          <w:sz w:val="16"/>
          <w:szCs w:val="14"/>
        </w:rPr>
        <w:t xml:space="preserve"> </w:t>
      </w:r>
      <w:r w:rsidRPr="00AB4AB4">
        <w:rPr>
          <w:rFonts w:eastAsia="Arial" w:asciiTheme="minorHAnsi" w:hAnsiTheme="minorHAnsi" w:cstheme="minorBidi"/>
          <w:color w:val="231F20"/>
          <w:w w:val="90"/>
          <w:sz w:val="16"/>
          <w:szCs w:val="14"/>
        </w:rPr>
        <w:t>will</w:t>
      </w:r>
      <w:r w:rsidRPr="00AB4AB4">
        <w:rPr>
          <w:rFonts w:eastAsia="Arial" w:asciiTheme="minorHAnsi" w:hAnsiTheme="minorHAnsi" w:cstheme="minorBidi"/>
          <w:color w:val="231F20"/>
          <w:spacing w:val="-8"/>
          <w:w w:val="90"/>
          <w:sz w:val="16"/>
          <w:szCs w:val="14"/>
        </w:rPr>
        <w:t xml:space="preserve"> </w:t>
      </w:r>
      <w:r w:rsidRPr="00AB4AB4">
        <w:rPr>
          <w:rFonts w:eastAsia="Arial" w:asciiTheme="minorHAnsi" w:hAnsiTheme="minorHAnsi" w:cstheme="minorBidi"/>
          <w:color w:val="231F20"/>
          <w:w w:val="90"/>
          <w:sz w:val="16"/>
          <w:szCs w:val="14"/>
        </w:rPr>
        <w:t>not</w:t>
      </w:r>
      <w:r w:rsidRPr="00AB4AB4">
        <w:rPr>
          <w:rFonts w:eastAsia="Arial" w:asciiTheme="minorHAnsi" w:hAnsiTheme="minorHAnsi" w:cstheme="minorBidi"/>
          <w:color w:val="231F20"/>
          <w:spacing w:val="-7"/>
          <w:w w:val="90"/>
          <w:sz w:val="16"/>
          <w:szCs w:val="14"/>
        </w:rPr>
        <w:t xml:space="preserve"> </w:t>
      </w:r>
      <w:r w:rsidRPr="00AB4AB4">
        <w:rPr>
          <w:rFonts w:eastAsia="Arial" w:asciiTheme="minorHAnsi" w:hAnsiTheme="minorHAnsi" w:cstheme="minorBidi"/>
          <w:color w:val="231F20"/>
          <w:w w:val="90"/>
          <w:sz w:val="16"/>
          <w:szCs w:val="14"/>
        </w:rPr>
        <w:t>identify</w:t>
      </w:r>
      <w:r w:rsidRPr="00AB4AB4">
        <w:rPr>
          <w:rFonts w:eastAsia="Arial" w:asciiTheme="minorHAnsi" w:hAnsiTheme="minorHAnsi" w:cstheme="minorBidi"/>
          <w:color w:val="231F20"/>
          <w:w w:val="88"/>
          <w:sz w:val="16"/>
          <w:szCs w:val="14"/>
        </w:rPr>
        <w:t xml:space="preserve"> </w:t>
      </w:r>
      <w:r w:rsidRPr="00AB4AB4">
        <w:rPr>
          <w:rFonts w:eastAsia="Arial" w:asciiTheme="minorHAnsi" w:hAnsiTheme="minorHAnsi" w:cstheme="minorBidi"/>
          <w:color w:val="231F20"/>
          <w:w w:val="90"/>
          <w:sz w:val="16"/>
          <w:szCs w:val="14"/>
        </w:rPr>
        <w:t>participating</w:t>
      </w:r>
      <w:r w:rsidRPr="00AB4AB4">
        <w:rPr>
          <w:rFonts w:eastAsia="Arial" w:asciiTheme="minorHAnsi" w:hAnsiTheme="minorHAnsi" w:cstheme="minorBidi"/>
          <w:color w:val="231F20"/>
          <w:spacing w:val="-10"/>
          <w:w w:val="90"/>
          <w:sz w:val="16"/>
          <w:szCs w:val="14"/>
        </w:rPr>
        <w:t xml:space="preserve"> </w:t>
      </w:r>
      <w:r w:rsidRPr="00AB4AB4">
        <w:rPr>
          <w:rFonts w:eastAsia="Arial" w:asciiTheme="minorHAnsi" w:hAnsiTheme="minorHAnsi" w:cstheme="minorBidi"/>
          <w:color w:val="231F20"/>
          <w:w w:val="90"/>
          <w:sz w:val="16"/>
          <w:szCs w:val="14"/>
        </w:rPr>
        <w:t>districts,</w:t>
      </w:r>
      <w:r w:rsidRPr="00AB4AB4">
        <w:rPr>
          <w:rFonts w:eastAsia="Arial" w:asciiTheme="minorHAnsi" w:hAnsiTheme="minorHAnsi" w:cstheme="minorBidi"/>
          <w:color w:val="231F20"/>
          <w:spacing w:val="-9"/>
          <w:w w:val="90"/>
          <w:sz w:val="16"/>
          <w:szCs w:val="14"/>
        </w:rPr>
        <w:t xml:space="preserve"> </w:t>
      </w:r>
      <w:r w:rsidRPr="00AB4AB4">
        <w:rPr>
          <w:rFonts w:eastAsia="Arial" w:asciiTheme="minorHAnsi" w:hAnsiTheme="minorHAnsi" w:cstheme="minorBidi"/>
          <w:color w:val="231F20"/>
          <w:w w:val="90"/>
          <w:sz w:val="16"/>
          <w:szCs w:val="14"/>
        </w:rPr>
        <w:t>schools,</w:t>
      </w:r>
      <w:r w:rsidRPr="00AB4AB4">
        <w:rPr>
          <w:rFonts w:eastAsia="Arial" w:asciiTheme="minorHAnsi" w:hAnsiTheme="minorHAnsi" w:cstheme="minorBidi"/>
          <w:color w:val="231F20"/>
          <w:spacing w:val="-10"/>
          <w:w w:val="90"/>
          <w:sz w:val="16"/>
          <w:szCs w:val="14"/>
        </w:rPr>
        <w:t xml:space="preserve"> </w:t>
      </w:r>
      <w:r w:rsidRPr="00AB4AB4">
        <w:rPr>
          <w:rFonts w:eastAsia="Arial" w:asciiTheme="minorHAnsi" w:hAnsiTheme="minorHAnsi" w:cstheme="minorBidi"/>
          <w:color w:val="231F20"/>
          <w:w w:val="90"/>
          <w:sz w:val="16"/>
          <w:szCs w:val="14"/>
        </w:rPr>
        <w:t>or</w:t>
      </w:r>
      <w:r w:rsidRPr="00AB4AB4">
        <w:rPr>
          <w:rFonts w:eastAsia="Arial" w:asciiTheme="minorHAnsi" w:hAnsiTheme="minorHAnsi" w:cstheme="minorBidi"/>
          <w:color w:val="231F20"/>
          <w:spacing w:val="-9"/>
          <w:w w:val="90"/>
          <w:sz w:val="16"/>
          <w:szCs w:val="14"/>
        </w:rPr>
        <w:t xml:space="preserve"> </w:t>
      </w:r>
      <w:r w:rsidRPr="00AB4AB4">
        <w:rPr>
          <w:rFonts w:eastAsia="Arial" w:asciiTheme="minorHAnsi" w:hAnsiTheme="minorHAnsi" w:cstheme="minorBidi"/>
          <w:color w:val="231F20"/>
          <w:w w:val="90"/>
          <w:sz w:val="16"/>
          <w:szCs w:val="14"/>
        </w:rPr>
        <w:t>staff.</w:t>
      </w:r>
      <w:r w:rsidRPr="00AB4AB4">
        <w:rPr>
          <w:rFonts w:eastAsia="Arial" w:asciiTheme="minorHAnsi" w:hAnsiTheme="minorHAnsi" w:cstheme="minorBidi"/>
          <w:color w:val="231F20"/>
          <w:spacing w:val="17"/>
          <w:w w:val="90"/>
          <w:sz w:val="16"/>
          <w:szCs w:val="14"/>
        </w:rPr>
        <w:t xml:space="preserve"> </w:t>
      </w:r>
      <w:r w:rsidRPr="00AB4AB4">
        <w:rPr>
          <w:rFonts w:eastAsia="Arial" w:asciiTheme="minorHAnsi" w:hAnsiTheme="minorHAnsi" w:cstheme="minorBidi"/>
          <w:color w:val="231F20"/>
          <w:w w:val="90"/>
          <w:sz w:val="16"/>
          <w:szCs w:val="14"/>
        </w:rPr>
        <w:t>Individual</w:t>
      </w:r>
      <w:r w:rsidRPr="00AB4AB4">
        <w:rPr>
          <w:rFonts w:eastAsia="Arial" w:asciiTheme="minorHAnsi" w:hAnsiTheme="minorHAnsi" w:cstheme="minorBidi"/>
          <w:color w:val="231F20"/>
          <w:spacing w:val="-10"/>
          <w:w w:val="90"/>
          <w:sz w:val="16"/>
          <w:szCs w:val="14"/>
        </w:rPr>
        <w:t xml:space="preserve"> </w:t>
      </w:r>
      <w:r w:rsidRPr="00AB4AB4">
        <w:rPr>
          <w:rFonts w:eastAsia="Arial" w:asciiTheme="minorHAnsi" w:hAnsiTheme="minorHAnsi" w:cstheme="minorBidi"/>
          <w:color w:val="231F20"/>
          <w:w w:val="90"/>
          <w:sz w:val="16"/>
          <w:szCs w:val="14"/>
        </w:rPr>
        <w:t>responses</w:t>
      </w:r>
      <w:r w:rsidRPr="00AB4AB4">
        <w:rPr>
          <w:rFonts w:eastAsia="Arial" w:asciiTheme="minorHAnsi" w:hAnsiTheme="minorHAnsi" w:cstheme="minorBidi"/>
          <w:color w:val="231F20"/>
          <w:spacing w:val="-9"/>
          <w:w w:val="90"/>
          <w:sz w:val="16"/>
          <w:szCs w:val="14"/>
        </w:rPr>
        <w:t xml:space="preserve"> </w:t>
      </w:r>
      <w:r w:rsidRPr="00AB4AB4">
        <w:rPr>
          <w:rFonts w:eastAsia="Arial" w:asciiTheme="minorHAnsi" w:hAnsiTheme="minorHAnsi" w:cstheme="minorBidi"/>
          <w:color w:val="231F20"/>
          <w:w w:val="90"/>
          <w:sz w:val="16"/>
          <w:szCs w:val="14"/>
        </w:rPr>
        <w:t>will</w:t>
      </w:r>
      <w:r w:rsidRPr="00AB4AB4">
        <w:rPr>
          <w:rFonts w:eastAsia="Arial" w:asciiTheme="minorHAnsi" w:hAnsiTheme="minorHAnsi" w:cstheme="minorBidi"/>
          <w:color w:val="231F20"/>
          <w:spacing w:val="-10"/>
          <w:w w:val="90"/>
          <w:sz w:val="16"/>
          <w:szCs w:val="14"/>
        </w:rPr>
        <w:t xml:space="preserve"> </w:t>
      </w:r>
      <w:r w:rsidRPr="00AB4AB4">
        <w:rPr>
          <w:rFonts w:eastAsia="Arial" w:asciiTheme="minorHAnsi" w:hAnsiTheme="minorHAnsi" w:cstheme="minorBidi"/>
          <w:color w:val="231F20"/>
          <w:w w:val="90"/>
          <w:sz w:val="16"/>
          <w:szCs w:val="14"/>
        </w:rPr>
        <w:t>be</w:t>
      </w:r>
      <w:r w:rsidRPr="00AB4AB4">
        <w:rPr>
          <w:rFonts w:eastAsia="Arial" w:asciiTheme="minorHAnsi" w:hAnsiTheme="minorHAnsi" w:cstheme="minorBidi"/>
          <w:color w:val="231F20"/>
          <w:spacing w:val="-9"/>
          <w:w w:val="90"/>
          <w:sz w:val="16"/>
          <w:szCs w:val="14"/>
        </w:rPr>
        <w:t xml:space="preserve"> </w:t>
      </w:r>
      <w:r w:rsidRPr="00AB4AB4">
        <w:rPr>
          <w:rFonts w:eastAsia="Arial" w:asciiTheme="minorHAnsi" w:hAnsiTheme="minorHAnsi" w:cstheme="minorBidi"/>
          <w:color w:val="231F20"/>
          <w:w w:val="90"/>
          <w:sz w:val="16"/>
          <w:szCs w:val="14"/>
        </w:rPr>
        <w:t>combined</w:t>
      </w:r>
      <w:r w:rsidRPr="00AB4AB4">
        <w:rPr>
          <w:rFonts w:eastAsia="Arial" w:asciiTheme="minorHAnsi" w:hAnsiTheme="minorHAnsi" w:cstheme="minorBidi"/>
          <w:color w:val="231F20"/>
          <w:spacing w:val="-9"/>
          <w:w w:val="90"/>
          <w:sz w:val="16"/>
          <w:szCs w:val="14"/>
        </w:rPr>
        <w:t xml:space="preserve"> </w:t>
      </w:r>
      <w:r w:rsidRPr="00AB4AB4">
        <w:rPr>
          <w:rFonts w:eastAsia="Arial" w:asciiTheme="minorHAnsi" w:hAnsiTheme="minorHAnsi" w:cstheme="minorBidi"/>
          <w:color w:val="231F20"/>
          <w:w w:val="90"/>
          <w:sz w:val="16"/>
          <w:szCs w:val="14"/>
        </w:rPr>
        <w:t>with</w:t>
      </w:r>
      <w:r w:rsidRPr="00AB4AB4">
        <w:rPr>
          <w:rFonts w:eastAsia="Arial" w:asciiTheme="minorHAnsi" w:hAnsiTheme="minorHAnsi" w:cstheme="minorBidi"/>
          <w:color w:val="231F20"/>
          <w:spacing w:val="-10"/>
          <w:w w:val="90"/>
          <w:sz w:val="16"/>
          <w:szCs w:val="14"/>
        </w:rPr>
        <w:t xml:space="preserve"> </w:t>
      </w:r>
      <w:r w:rsidRPr="00AB4AB4">
        <w:rPr>
          <w:rFonts w:eastAsia="Arial" w:asciiTheme="minorHAnsi" w:hAnsiTheme="minorHAnsi" w:cstheme="minorBidi"/>
          <w:color w:val="231F20"/>
          <w:w w:val="90"/>
          <w:sz w:val="16"/>
          <w:szCs w:val="14"/>
        </w:rPr>
        <w:t>those</w:t>
      </w:r>
      <w:r w:rsidRPr="00AB4AB4">
        <w:rPr>
          <w:rFonts w:eastAsia="Arial" w:asciiTheme="minorHAnsi" w:hAnsiTheme="minorHAnsi" w:cstheme="minorBidi"/>
          <w:color w:val="231F20"/>
          <w:spacing w:val="-9"/>
          <w:w w:val="90"/>
          <w:sz w:val="16"/>
          <w:szCs w:val="14"/>
        </w:rPr>
        <w:t xml:space="preserve"> </w:t>
      </w:r>
      <w:r w:rsidRPr="00AB4AB4">
        <w:rPr>
          <w:rFonts w:eastAsia="Arial" w:asciiTheme="minorHAnsi" w:hAnsiTheme="minorHAnsi" w:cstheme="minorBidi"/>
          <w:color w:val="231F20"/>
          <w:w w:val="90"/>
          <w:sz w:val="16"/>
          <w:szCs w:val="14"/>
        </w:rPr>
        <w:t>from</w:t>
      </w:r>
      <w:r w:rsidRPr="00AB4AB4">
        <w:rPr>
          <w:rFonts w:eastAsia="Arial" w:asciiTheme="minorHAnsi" w:hAnsiTheme="minorHAnsi" w:cstheme="minorBidi"/>
          <w:color w:val="231F20"/>
          <w:spacing w:val="-10"/>
          <w:w w:val="90"/>
          <w:sz w:val="16"/>
          <w:szCs w:val="14"/>
        </w:rPr>
        <w:t xml:space="preserve"> </w:t>
      </w:r>
      <w:r w:rsidRPr="00AB4AB4">
        <w:rPr>
          <w:rFonts w:eastAsia="Arial" w:asciiTheme="minorHAnsi" w:hAnsiTheme="minorHAnsi" w:cstheme="minorBidi"/>
          <w:color w:val="231F20"/>
          <w:w w:val="90"/>
          <w:sz w:val="16"/>
          <w:szCs w:val="14"/>
        </w:rPr>
        <w:t>other</w:t>
      </w:r>
      <w:r w:rsidRPr="00AB4AB4">
        <w:rPr>
          <w:rFonts w:eastAsia="Arial" w:asciiTheme="minorHAnsi" w:hAnsiTheme="minorHAnsi" w:cstheme="minorBidi"/>
          <w:color w:val="231F20"/>
          <w:spacing w:val="-9"/>
          <w:w w:val="90"/>
          <w:sz w:val="16"/>
          <w:szCs w:val="14"/>
        </w:rPr>
        <w:t xml:space="preserve"> </w:t>
      </w:r>
      <w:r w:rsidRPr="00AB4AB4">
        <w:rPr>
          <w:rFonts w:eastAsia="Arial" w:asciiTheme="minorHAnsi" w:hAnsiTheme="minorHAnsi" w:cstheme="minorBidi"/>
          <w:color w:val="231F20"/>
          <w:w w:val="90"/>
          <w:sz w:val="16"/>
          <w:szCs w:val="14"/>
        </w:rPr>
        <w:t>participants</w:t>
      </w:r>
      <w:r w:rsidRPr="00AB4AB4">
        <w:rPr>
          <w:rFonts w:eastAsia="Arial" w:asciiTheme="minorHAnsi" w:hAnsiTheme="minorHAnsi" w:cstheme="minorBidi"/>
          <w:color w:val="231F20"/>
          <w:spacing w:val="-10"/>
          <w:w w:val="90"/>
          <w:sz w:val="16"/>
          <w:szCs w:val="14"/>
        </w:rPr>
        <w:t xml:space="preserve"> </w:t>
      </w:r>
      <w:r w:rsidRPr="00AB4AB4">
        <w:rPr>
          <w:rFonts w:eastAsia="Arial" w:asciiTheme="minorHAnsi" w:hAnsiTheme="minorHAnsi" w:cstheme="minorBidi"/>
          <w:color w:val="231F20"/>
          <w:w w:val="90"/>
          <w:sz w:val="16"/>
          <w:szCs w:val="14"/>
        </w:rPr>
        <w:t>to</w:t>
      </w:r>
      <w:r w:rsidRPr="00AB4AB4">
        <w:rPr>
          <w:rFonts w:eastAsia="Arial" w:asciiTheme="minorHAnsi" w:hAnsiTheme="minorHAnsi" w:cstheme="minorBidi"/>
          <w:color w:val="231F20"/>
          <w:spacing w:val="-9"/>
          <w:w w:val="90"/>
          <w:sz w:val="16"/>
          <w:szCs w:val="14"/>
        </w:rPr>
        <w:t xml:space="preserve"> </w:t>
      </w:r>
      <w:r w:rsidRPr="00AB4AB4">
        <w:rPr>
          <w:rFonts w:eastAsia="Arial" w:asciiTheme="minorHAnsi" w:hAnsiTheme="minorHAnsi" w:cstheme="minorBidi"/>
          <w:color w:val="231F20"/>
          <w:w w:val="90"/>
          <w:sz w:val="16"/>
          <w:szCs w:val="14"/>
        </w:rPr>
        <w:t>produce</w:t>
      </w:r>
      <w:r w:rsidRPr="00AB4AB4">
        <w:rPr>
          <w:rFonts w:eastAsia="Arial" w:asciiTheme="minorHAnsi" w:hAnsiTheme="minorHAnsi" w:cstheme="minorBidi"/>
          <w:color w:val="231F20"/>
          <w:spacing w:val="-9"/>
          <w:w w:val="90"/>
          <w:sz w:val="16"/>
          <w:szCs w:val="14"/>
        </w:rPr>
        <w:t xml:space="preserve"> </w:t>
      </w:r>
      <w:r w:rsidRPr="00AB4AB4">
        <w:rPr>
          <w:rFonts w:eastAsia="Arial" w:asciiTheme="minorHAnsi" w:hAnsiTheme="minorHAnsi" w:cstheme="minorBidi"/>
          <w:color w:val="231F20"/>
          <w:w w:val="90"/>
          <w:sz w:val="16"/>
          <w:szCs w:val="14"/>
        </w:rPr>
        <w:t>summary</w:t>
      </w:r>
      <w:r w:rsidRPr="00AB4AB4">
        <w:rPr>
          <w:rFonts w:eastAsia="Arial" w:asciiTheme="minorHAnsi" w:hAnsiTheme="minorHAnsi" w:cstheme="minorBidi"/>
          <w:color w:val="231F20"/>
          <w:spacing w:val="-10"/>
          <w:w w:val="90"/>
          <w:sz w:val="16"/>
          <w:szCs w:val="14"/>
        </w:rPr>
        <w:t xml:space="preserve"> </w:t>
      </w:r>
      <w:r w:rsidRPr="00AB4AB4">
        <w:rPr>
          <w:rFonts w:eastAsia="Arial" w:asciiTheme="minorHAnsi" w:hAnsiTheme="minorHAnsi" w:cstheme="minorBidi"/>
          <w:color w:val="231F20"/>
          <w:w w:val="90"/>
          <w:sz w:val="16"/>
          <w:szCs w:val="14"/>
        </w:rPr>
        <w:t>statistics</w:t>
      </w:r>
      <w:r w:rsidRPr="00AB4AB4">
        <w:rPr>
          <w:rFonts w:eastAsia="Arial" w:asciiTheme="minorHAnsi" w:hAnsiTheme="minorHAnsi" w:cstheme="minorBidi"/>
          <w:color w:val="231F20"/>
          <w:spacing w:val="-9"/>
          <w:w w:val="90"/>
          <w:sz w:val="16"/>
          <w:szCs w:val="14"/>
        </w:rPr>
        <w:t xml:space="preserve"> </w:t>
      </w:r>
      <w:r w:rsidRPr="00AB4AB4">
        <w:rPr>
          <w:rFonts w:eastAsia="Arial" w:asciiTheme="minorHAnsi" w:hAnsiTheme="minorHAnsi" w:cstheme="minorBidi"/>
          <w:color w:val="231F20"/>
          <w:w w:val="90"/>
          <w:sz w:val="16"/>
          <w:szCs w:val="14"/>
        </w:rPr>
        <w:t>and</w:t>
      </w:r>
      <w:r w:rsidRPr="00AB4AB4">
        <w:rPr>
          <w:rFonts w:eastAsia="Arial" w:asciiTheme="minorHAnsi" w:hAnsiTheme="minorHAnsi" w:cstheme="minorBidi"/>
          <w:color w:val="231F20"/>
          <w:spacing w:val="-10"/>
          <w:w w:val="90"/>
          <w:sz w:val="16"/>
          <w:szCs w:val="14"/>
        </w:rPr>
        <w:t xml:space="preserve"> </w:t>
      </w:r>
      <w:r w:rsidRPr="00AB4AB4">
        <w:rPr>
          <w:rFonts w:eastAsia="Arial" w:asciiTheme="minorHAnsi" w:hAnsiTheme="minorHAnsi" w:cstheme="minorBidi"/>
          <w:color w:val="231F20"/>
          <w:w w:val="90"/>
          <w:sz w:val="16"/>
          <w:szCs w:val="14"/>
        </w:rPr>
        <w:t>reports.</w:t>
      </w:r>
    </w:p>
    <w:p w:rsidRPr="00AB4AB4" w:rsidR="00AB4AB4" w:rsidP="00AB4AB4" w:rsidRDefault="00AB4AB4" w14:paraId="28EED831" w14:textId="77777777">
      <w:pPr>
        <w:widowControl w:val="0"/>
        <w:spacing w:after="0" w:line="240" w:lineRule="auto"/>
        <w:rPr>
          <w:rFonts w:eastAsia="Arial" w:asciiTheme="minorHAnsi" w:hAnsiTheme="minorHAnsi" w:cstheme="minorBidi"/>
          <w:color w:val="231F20"/>
          <w:w w:val="90"/>
          <w:sz w:val="16"/>
          <w:szCs w:val="14"/>
        </w:rPr>
      </w:pPr>
      <w:r w:rsidRPr="00AB4AB4">
        <w:rPr>
          <w:rFonts w:eastAsia="Arial" w:asciiTheme="minorHAnsi" w:hAnsiTheme="minorHAnsi" w:cstheme="minorBidi"/>
          <w:color w:val="231F20"/>
          <w:w w:val="90"/>
          <w:sz w:val="16"/>
          <w:szCs w:val="14"/>
        </w:rPr>
        <w:br w:type="page"/>
      </w:r>
    </w:p>
    <w:p w:rsidRPr="00AB4AB4" w:rsidR="00AB4AB4" w:rsidP="00503C5E" w:rsidRDefault="00AB4AB4" w14:paraId="6DE88838" w14:textId="77777777">
      <w:pPr>
        <w:pStyle w:val="Heading2"/>
      </w:pPr>
      <w:bookmarkStart w:name="_Toc94791942" w:id="13"/>
      <w:r w:rsidRPr="00AB4AB4">
        <w:lastRenderedPageBreak/>
        <w:t>2022 Second Reminder Letter to Principal: 3rd Package, First Questionnaire</w:t>
      </w:r>
      <w:bookmarkEnd w:id="13"/>
    </w:p>
    <w:p w:rsidRPr="00AB4AB4" w:rsidR="00AB4AB4" w:rsidP="00AB4AB4" w:rsidRDefault="00AB4AB4" w14:paraId="0CBEC3EF" w14:textId="77777777">
      <w:pPr>
        <w:widowControl w:val="0"/>
        <w:autoSpaceDE w:val="0"/>
        <w:autoSpaceDN w:val="0"/>
        <w:adjustRightInd w:val="0"/>
        <w:spacing w:after="0" w:line="240" w:lineRule="auto"/>
        <w:jc w:val="center"/>
        <w:rPr>
          <w:rFonts w:ascii="Times New Roman" w:hAnsi="Times New Roman" w:eastAsiaTheme="minorHAnsi"/>
          <w:bCs/>
          <w:color w:val="4F81BD" w:themeColor="accent1"/>
        </w:rPr>
      </w:pPr>
      <w:r w:rsidRPr="00AB4AB4">
        <w:rPr>
          <w:rFonts w:ascii="Times New Roman" w:hAnsi="Times New Roman" w:eastAsiaTheme="minorHAnsi"/>
          <w:bCs/>
          <w:color w:val="4F81BD" w:themeColor="accent1"/>
        </w:rPr>
        <w:t>(03/28/22)</w:t>
      </w:r>
    </w:p>
    <w:p w:rsidRPr="00AB4AB4" w:rsidR="00AB4AB4" w:rsidP="00AB4AB4" w:rsidRDefault="00AB4AB4" w14:paraId="0D6F5768" w14:textId="77777777">
      <w:pPr>
        <w:widowControl w:val="0"/>
        <w:spacing w:after="160" w:line="240" w:lineRule="auto"/>
        <w:jc w:val="center"/>
        <w:rPr>
          <w:rFonts w:ascii="Times New Roman" w:hAnsi="Times New Roman" w:eastAsiaTheme="minorHAnsi"/>
        </w:rPr>
      </w:pPr>
      <w:r w:rsidRPr="00AB4AB4">
        <w:rPr>
          <w:rFonts w:ascii="Times New Roman" w:hAnsi="Times New Roman" w:eastAsiaTheme="minorHAnsi"/>
          <w:bCs/>
          <w:color w:val="4F81BD" w:themeColor="accent1"/>
        </w:rPr>
        <w:t>SSOCS: 2022 – 15LC</w:t>
      </w:r>
    </w:p>
    <w:p w:rsidRPr="00AB4AB4" w:rsidR="00AB4AB4" w:rsidP="00AB4AB4" w:rsidRDefault="00AB4AB4" w14:paraId="0378F160" w14:textId="77777777">
      <w:pPr>
        <w:widowControl w:val="0"/>
        <w:autoSpaceDE w:val="0"/>
        <w:autoSpaceDN w:val="0"/>
        <w:adjustRightInd w:val="0"/>
        <w:spacing w:after="0" w:line="240" w:lineRule="auto"/>
        <w:rPr>
          <w:rFonts w:ascii="Times New Roman" w:hAnsi="Times New Roman" w:eastAsiaTheme="minorHAnsi"/>
        </w:rPr>
      </w:pPr>
    </w:p>
    <w:p w:rsidRPr="00AB4AB4" w:rsidR="00AB4AB4" w:rsidP="00AB4AB4" w:rsidRDefault="00AB4AB4" w14:paraId="51D09304"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Dear &lt;insert name&gt;:</w:t>
      </w:r>
    </w:p>
    <w:p w:rsidRPr="00AB4AB4" w:rsidR="00AB4AB4" w:rsidP="00AB4AB4" w:rsidRDefault="00AB4AB4" w14:paraId="49A4E18F" w14:textId="77777777">
      <w:pPr>
        <w:widowControl w:val="0"/>
        <w:autoSpaceDE w:val="0"/>
        <w:autoSpaceDN w:val="0"/>
        <w:adjustRightInd w:val="0"/>
        <w:spacing w:after="0" w:line="240" w:lineRule="auto"/>
        <w:rPr>
          <w:rFonts w:ascii="Times New Roman" w:hAnsi="Times New Roman" w:eastAsiaTheme="minorHAnsi"/>
        </w:rPr>
      </w:pPr>
    </w:p>
    <w:p w:rsidRPr="00AB4AB4" w:rsidR="00AB4AB4" w:rsidP="00AB4AB4" w:rsidRDefault="00AB4AB4" w14:paraId="556E145F" w14:textId="77777777">
      <w:pPr>
        <w:widowControl w:val="0"/>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 xml:space="preserve">We recently sent you an invitation to complete the School Survey on Crime and Safety (SSOCS) online. SSOCS is the only national study that collects information about crime and safety in public schools.  </w:t>
      </w:r>
    </w:p>
    <w:p w:rsidRPr="00AB4AB4" w:rsidR="00AB4AB4" w:rsidP="00AB4AB4" w:rsidRDefault="00AB4AB4" w14:paraId="7B107027" w14:textId="77777777">
      <w:pPr>
        <w:widowControl w:val="0"/>
        <w:autoSpaceDE w:val="0"/>
        <w:autoSpaceDN w:val="0"/>
        <w:adjustRightInd w:val="0"/>
        <w:spacing w:after="0" w:line="240" w:lineRule="auto"/>
        <w:rPr>
          <w:rFonts w:ascii="Times New Roman" w:hAnsi="Times New Roman" w:eastAsiaTheme="minorHAnsi"/>
        </w:rPr>
      </w:pPr>
    </w:p>
    <w:p w:rsidRPr="00AB4AB4" w:rsidR="00AB4AB4" w:rsidP="00AB4AB4" w:rsidRDefault="00AB4AB4" w14:paraId="40AB7ABC" w14:textId="77777777">
      <w:pPr>
        <w:widowControl w:val="0"/>
        <w:spacing w:after="0" w:line="240" w:lineRule="auto"/>
        <w:rPr>
          <w:rFonts w:ascii="Times New Roman" w:hAnsi="Times New Roman" w:eastAsiaTheme="minorHAnsi"/>
          <w:bCs/>
        </w:rPr>
      </w:pPr>
      <w:r w:rsidRPr="00AB4AB4">
        <w:rPr>
          <w:rFonts w:ascii="Times New Roman" w:hAnsi="Times New Roman" w:eastAsiaTheme="minorHAnsi"/>
        </w:rPr>
        <w:t xml:space="preserve">According to our records, you have not yet completed the SSOCS questionnaire online. If you have recently completed the online questionnaire, thank you for your participation, and please disregard this letter. If you have not, I encourage you to complete the enclosed questionnaire or go to the link below to access the questionnaire online.  </w:t>
      </w:r>
      <w:r w:rsidRPr="00AB4AB4">
        <w:rPr>
          <w:rFonts w:ascii="Times New Roman" w:hAnsi="Times New Roman" w:eastAsiaTheme="minorHAnsi"/>
          <w:bCs/>
        </w:rPr>
        <w:t xml:space="preserve">We have extended the deadline to </w:t>
      </w:r>
      <w:r w:rsidRPr="00AB4AB4">
        <w:rPr>
          <w:rFonts w:ascii="Times New Roman" w:hAnsi="Times New Roman" w:eastAsiaTheme="minorHAnsi"/>
          <w:bCs/>
          <w:highlight w:val="yellow"/>
        </w:rPr>
        <w:t>&lt;insert date&gt;.</w:t>
      </w:r>
    </w:p>
    <w:p w:rsidRPr="00AB4AB4" w:rsidR="00AB4AB4" w:rsidP="00AB4AB4" w:rsidRDefault="00AB4AB4" w14:paraId="0D904DCD" w14:textId="77777777">
      <w:pPr>
        <w:widowControl w:val="0"/>
        <w:spacing w:after="0" w:line="240" w:lineRule="auto"/>
        <w:rPr>
          <w:rFonts w:ascii="Times New Roman" w:hAnsi="Times New Roman" w:eastAsiaTheme="minorHAnsi"/>
          <w:bCs/>
        </w:rPr>
      </w:pPr>
    </w:p>
    <w:p w:rsidRPr="00AB4AB4" w:rsidR="00AB4AB4" w:rsidP="00891301" w:rsidRDefault="00AB4AB4" w14:paraId="74055A3B" w14:textId="77777777">
      <w:pPr>
        <w:widowControl w:val="0"/>
        <w:tabs>
          <w:tab w:val="left" w:pos="90"/>
          <w:tab w:val="left" w:pos="1260"/>
        </w:tabs>
        <w:spacing w:after="0" w:line="22" w:lineRule="atLeast"/>
        <w:ind w:right="43"/>
        <w:rPr>
          <w:rFonts w:ascii="Times New Roman" w:hAnsi="Times New Roman" w:eastAsia="Times New Roman"/>
          <w:color w:val="231F20"/>
        </w:rPr>
      </w:pPr>
      <w:r w:rsidRPr="00AB4AB4">
        <w:rPr>
          <w:rFonts w:ascii="Times New Roman" w:hAnsi="Times New Roman" w:eastAsia="Times New Roman"/>
          <w:color w:val="231F20"/>
        </w:rPr>
        <w:t>Your survey responses can be collected on the secure website listed below.</w:t>
      </w:r>
    </w:p>
    <w:p w:rsidRPr="00AB4AB4" w:rsidR="00AB4AB4" w:rsidP="00891301" w:rsidRDefault="00AB4AB4" w14:paraId="0C638272" w14:textId="77777777">
      <w:pPr>
        <w:widowControl w:val="0"/>
        <w:tabs>
          <w:tab w:val="left" w:pos="90"/>
          <w:tab w:val="left" w:pos="1260"/>
        </w:tabs>
        <w:spacing w:after="0" w:line="22" w:lineRule="atLeast"/>
        <w:ind w:right="43"/>
        <w:rPr>
          <w:rFonts w:ascii="Times New Roman" w:hAnsi="Times New Roman" w:eastAsia="Times New Roman"/>
          <w:color w:val="231F20"/>
        </w:rPr>
      </w:pPr>
    </w:p>
    <w:p w:rsidRPr="00AB4AB4" w:rsidR="00AB4AB4" w:rsidP="00AB4AB4" w:rsidRDefault="00AB4AB4" w14:paraId="60901060" w14:textId="77777777">
      <w:pPr>
        <w:widowControl w:val="0"/>
        <w:tabs>
          <w:tab w:val="left" w:pos="90"/>
          <w:tab w:val="left" w:pos="2160"/>
        </w:tabs>
        <w:spacing w:after="0" w:line="22" w:lineRule="atLeast"/>
        <w:ind w:right="43"/>
        <w:rPr>
          <w:rFonts w:ascii="Times New Roman" w:hAnsi="Times New Roman" w:eastAsia="Arial"/>
        </w:rPr>
      </w:pPr>
      <w:r w:rsidRPr="00AB4AB4">
        <w:rPr>
          <w:rFonts w:asciiTheme="minorHAnsi" w:hAnsiTheme="minorHAnsi" w:eastAsiaTheme="minorHAnsi"/>
          <w:noProof/>
        </w:rPr>
        <mc:AlternateContent>
          <mc:Choice Requires="wps">
            <w:drawing>
              <wp:anchor distT="0" distB="0" distL="114300" distR="114300" simplePos="0" relativeHeight="251665408" behindDoc="0" locked="0" layoutInCell="1" allowOverlap="1" wp14:editId="1B0720CD" wp14:anchorId="547B58B6">
                <wp:simplePos x="0" y="0"/>
                <wp:positionH relativeFrom="column">
                  <wp:posOffset>647700</wp:posOffset>
                </wp:positionH>
                <wp:positionV relativeFrom="paragraph">
                  <wp:posOffset>74930</wp:posOffset>
                </wp:positionV>
                <wp:extent cx="3505200" cy="733425"/>
                <wp:effectExtent l="0" t="0" r="19050" b="28575"/>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0" cy="733425"/>
                        </a:xfrm>
                        <a:prstGeom prst="rect">
                          <a:avLst/>
                        </a:prstGeom>
                        <a:solidFill>
                          <a:sysClr val="window" lastClr="FFFFFF">
                            <a:alpha val="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style="position:absolute;margin-left:51pt;margin-top:5.9pt;width:276pt;height:5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6B6B38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">
                <v:fill opacity="0"/>
                <v:path arrowok="t"/>
              </v:rect>
            </w:pict>
          </mc:Fallback>
        </mc:AlternateContent>
      </w:r>
    </w:p>
    <w:p w:rsidRPr="00AB4AB4" w:rsidR="00AB4AB4" w:rsidP="00AB4AB4" w:rsidRDefault="00AB4AB4" w14:paraId="11D11F39" w14:textId="77777777">
      <w:pPr>
        <w:widowControl w:val="0"/>
        <w:tabs>
          <w:tab w:val="left" w:pos="90"/>
          <w:tab w:val="left" w:pos="1440"/>
          <w:tab w:val="left" w:pos="2160"/>
        </w:tabs>
        <w:spacing w:after="0" w:line="360" w:lineRule="auto"/>
        <w:ind w:right="43"/>
        <w:rPr>
          <w:rFonts w:ascii="Times New Roman" w:hAnsi="Times New Roman" w:eastAsiaTheme="minorHAnsi"/>
          <w:color w:val="602D91"/>
          <w:sz w:val="24"/>
        </w:rPr>
      </w:pPr>
      <w:r w:rsidRPr="00AB4AB4">
        <w:rPr>
          <w:rFonts w:ascii="Times New Roman" w:hAnsi="Times New Roman" w:eastAsiaTheme="minorHAnsi"/>
          <w:color w:val="231F20"/>
          <w:sz w:val="24"/>
        </w:rPr>
        <w:tab/>
      </w:r>
      <w:r w:rsidRPr="00AB4AB4">
        <w:rPr>
          <w:rFonts w:ascii="Times New Roman" w:hAnsi="Times New Roman" w:eastAsiaTheme="minorHAnsi"/>
          <w:color w:val="231F20"/>
          <w:sz w:val="24"/>
        </w:rPr>
        <w:tab/>
        <w:t xml:space="preserve">Respond now at </w:t>
      </w:r>
      <w:r w:rsidRPr="00AB4AB4">
        <w:rPr>
          <w:rFonts w:ascii="Times New Roman" w:hAnsi="Times New Roman" w:eastAsiaTheme="minorHAnsi"/>
          <w:color w:val="31849B" w:themeColor="accent5" w:themeShade="BF"/>
          <w:sz w:val="24"/>
        </w:rPr>
        <w:t>https://respond.census.gov/ssocs</w:t>
      </w:r>
    </w:p>
    <w:p w:rsidRPr="00AB4AB4" w:rsidR="00AB4AB4" w:rsidP="00AB4AB4" w:rsidRDefault="00AB4AB4" w14:paraId="1EA79A36" w14:textId="77777777">
      <w:pPr>
        <w:widowControl w:val="0"/>
        <w:tabs>
          <w:tab w:val="left" w:pos="90"/>
          <w:tab w:val="left" w:pos="1440"/>
          <w:tab w:val="left" w:pos="2160"/>
        </w:tabs>
        <w:spacing w:after="0" w:line="360" w:lineRule="auto"/>
        <w:ind w:right="43"/>
        <w:rPr>
          <w:rFonts w:ascii="Times New Roman" w:hAnsi="Times New Roman" w:eastAsiaTheme="minorHAnsi"/>
          <w:color w:val="602D91"/>
          <w:sz w:val="24"/>
          <w:u w:val="thick" w:color="602D91"/>
        </w:rPr>
      </w:pPr>
      <w:r w:rsidRPr="00AB4AB4">
        <w:rPr>
          <w:rFonts w:ascii="Times New Roman" w:hAnsi="Times New Roman" w:eastAsiaTheme="minorHAnsi"/>
          <w:color w:val="231F20"/>
          <w:sz w:val="24"/>
        </w:rPr>
        <w:tab/>
      </w:r>
      <w:r w:rsidRPr="00AB4AB4">
        <w:rPr>
          <w:rFonts w:ascii="Times New Roman" w:hAnsi="Times New Roman" w:eastAsiaTheme="minorHAnsi"/>
          <w:color w:val="231F20"/>
          <w:sz w:val="24"/>
        </w:rPr>
        <w:tab/>
        <w:t>Log in using this User ID: &lt;USERID&gt;</w:t>
      </w:r>
    </w:p>
    <w:p w:rsidRPr="00AB4AB4" w:rsidR="00AB4AB4" w:rsidP="00AB4AB4" w:rsidRDefault="00AB4AB4" w14:paraId="1ED3CE8E" w14:textId="77777777">
      <w:pPr>
        <w:widowControl w:val="0"/>
        <w:autoSpaceDE w:val="0"/>
        <w:autoSpaceDN w:val="0"/>
        <w:adjustRightInd w:val="0"/>
        <w:spacing w:after="0" w:line="240" w:lineRule="auto"/>
        <w:rPr>
          <w:rFonts w:ascii="Times New Roman" w:hAnsi="Times New Roman" w:eastAsiaTheme="minorHAnsi"/>
        </w:rPr>
      </w:pPr>
    </w:p>
    <w:p w:rsidRPr="00AB4AB4" w:rsidR="00AB4AB4" w:rsidP="00AB4AB4" w:rsidRDefault="00AB4AB4" w14:paraId="3EA7D542" w14:textId="77777777">
      <w:pPr>
        <w:widowControl w:val="0"/>
        <w:autoSpaceDE w:val="0"/>
        <w:autoSpaceDN w:val="0"/>
        <w:adjustRightInd w:val="0"/>
        <w:spacing w:after="0" w:line="240" w:lineRule="auto"/>
        <w:rPr>
          <w:rFonts w:ascii="Times New Roman" w:hAnsi="Times New Roman" w:eastAsiaTheme="minorHAnsi"/>
        </w:rPr>
      </w:pPr>
    </w:p>
    <w:p w:rsidRPr="00AB4AB4" w:rsidR="00AB4AB4" w:rsidP="00AB4AB4" w:rsidRDefault="00AB4AB4" w14:paraId="47AD1D3E" w14:textId="77777777">
      <w:pPr>
        <w:widowControl w:val="0"/>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 xml:space="preserve">Although your decision to participate is voluntary, your response is crucial to understand the overall state of school </w:t>
      </w:r>
      <w:r w:rsidRPr="00AB4AB4">
        <w:rPr>
          <w:rFonts w:ascii="Times New Roman" w:hAnsi="Times New Roman" w:eastAsiaTheme="minorHAnsi"/>
          <w:strike/>
          <w:color w:val="C0504D" w:themeColor="accent2"/>
        </w:rPr>
        <w:t xml:space="preserve">climate </w:t>
      </w:r>
      <w:r w:rsidRPr="00AB4AB4">
        <w:rPr>
          <w:rFonts w:ascii="Times New Roman" w:hAnsi="Times New Roman" w:eastAsiaTheme="minorHAnsi"/>
          <w:color w:val="C0504D" w:themeColor="accent2"/>
        </w:rPr>
        <w:t>crime and safety</w:t>
      </w:r>
      <w:r w:rsidRPr="00AB4AB4">
        <w:rPr>
          <w:rFonts w:ascii="Times New Roman" w:hAnsi="Times New Roman" w:eastAsiaTheme="minorHAnsi"/>
        </w:rPr>
        <w:t xml:space="preserve"> issues in U.S. schools. Data from previous SSOCS collections are used by the Department of Education’s Office of Safe and Supportive Schools to inform decisions for guidance to states and local education agencies pertinent to providing a safe school environment for students. Specifically, SSOCS asks about schools’ implementation of safety measures in response to pandemic disease. Having accurate information on this helps to inform the need for more resources to provide to states during unprecedented times, such as the COVID-19 pandemic of 2020. As a reminder, schools will not be identified by name in any reports.</w:t>
      </w:r>
    </w:p>
    <w:p w:rsidRPr="00AB4AB4" w:rsidR="00AB4AB4" w:rsidP="00AB4AB4" w:rsidRDefault="00AB4AB4" w14:paraId="5747AC50" w14:textId="77777777">
      <w:pPr>
        <w:widowControl w:val="0"/>
        <w:autoSpaceDE w:val="0"/>
        <w:autoSpaceDN w:val="0"/>
        <w:adjustRightInd w:val="0"/>
        <w:spacing w:after="0" w:line="240" w:lineRule="auto"/>
        <w:rPr>
          <w:rFonts w:ascii="Times New Roman" w:hAnsi="Times New Roman" w:eastAsiaTheme="minorHAnsi"/>
        </w:rPr>
      </w:pPr>
    </w:p>
    <w:p w:rsidRPr="00AB4AB4" w:rsidR="00AB4AB4" w:rsidP="00AB4AB4" w:rsidRDefault="00AB4AB4" w14:paraId="73AA5C44" w14:textId="77777777">
      <w:pPr>
        <w:widowControl w:val="0"/>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 xml:space="preserve">A postage-paid return envelope is enclosed for your convenience. If you have any questions about the study, please do not hesitate to contact the U.S. Census Bureau at 1–888–595–1332. </w:t>
      </w:r>
      <w:r w:rsidRPr="00AB4AB4">
        <w:rPr>
          <w:rFonts w:ascii="Times New Roman" w:hAnsi="Times New Roman" w:eastAsiaTheme="minorHAnsi"/>
          <w:color w:val="C0504D" w:themeColor="accent2"/>
        </w:rPr>
        <w:t xml:space="preserve">If you have any general questions about the study, contact the U.S. Census Bureau, the survey collection agency, at 1-888-595-1332, or via e-mail at </w:t>
      </w:r>
      <w:hyperlink w:history="1" r:id="rId24">
        <w:r w:rsidRPr="00AB4AB4">
          <w:rPr>
            <w:rFonts w:ascii="Times New Roman" w:hAnsi="Times New Roman" w:eastAsiaTheme="minorHAnsi"/>
            <w:color w:val="C0504D" w:themeColor="accent2"/>
            <w:u w:val="single"/>
          </w:rPr>
          <w:t>ssocs@census.gov</w:t>
        </w:r>
      </w:hyperlink>
      <w:r w:rsidRPr="00AB4AB4">
        <w:rPr>
          <w:rFonts w:ascii="Times New Roman" w:hAnsi="Times New Roman" w:eastAsiaTheme="minorHAnsi"/>
          <w:color w:val="C0504D" w:themeColor="accent2"/>
        </w:rPr>
        <w:t>.</w:t>
      </w:r>
      <w:r w:rsidRPr="00AB4AB4">
        <w:rPr>
          <w:rFonts w:ascii="Times New Roman" w:hAnsi="Times New Roman" w:eastAsiaTheme="minorHAnsi"/>
        </w:rPr>
        <w:t xml:space="preserve"> </w:t>
      </w:r>
      <w:r w:rsidRPr="00AB4AB4">
        <w:rPr>
          <w:rFonts w:ascii="Times New Roman" w:hAnsi="Times New Roman" w:eastAsiaTheme="minorHAnsi"/>
          <w:strike/>
          <w:color w:val="C0504D" w:themeColor="accent2"/>
        </w:rPr>
        <w:t xml:space="preserve">The U.S. Census Bureau, the survey collection agency, is also available to answer your questions via e-mail at </w:t>
      </w:r>
      <w:hyperlink w:history="1" r:id="rId25">
        <w:r w:rsidRPr="00AB4AB4">
          <w:rPr>
            <w:rFonts w:ascii="Times New Roman" w:hAnsi="Times New Roman" w:eastAsiaTheme="minorHAnsi"/>
            <w:strike/>
            <w:color w:val="C0504D" w:themeColor="accent2"/>
            <w:u w:val="single"/>
          </w:rPr>
          <w:t>ssocs@census.gov</w:t>
        </w:r>
      </w:hyperlink>
      <w:r w:rsidRPr="00AB4AB4">
        <w:rPr>
          <w:rFonts w:ascii="Times New Roman" w:hAnsi="Times New Roman" w:eastAsiaTheme="minorHAnsi"/>
          <w:strike/>
          <w:color w:val="C0504D" w:themeColor="accent2"/>
        </w:rPr>
        <w:t xml:space="preserve">. </w:t>
      </w:r>
      <w:r w:rsidRPr="00AB4AB4">
        <w:rPr>
          <w:rFonts w:ascii="Times New Roman" w:hAnsi="Times New Roman" w:eastAsiaTheme="minorHAnsi"/>
        </w:rPr>
        <w:t xml:space="preserve">To learn more about the SSOCS, please visit </w:t>
      </w:r>
      <w:hyperlink w:history="1" r:id="rId26">
        <w:r w:rsidRPr="00AB4AB4">
          <w:rPr>
            <w:rFonts w:ascii="Times New Roman" w:hAnsi="Times New Roman" w:eastAsiaTheme="minorHAnsi"/>
            <w:color w:val="0000FF"/>
            <w:u w:val="single"/>
          </w:rPr>
          <w:t>http://www.nces.ed.gov/surveys/ssocs</w:t>
        </w:r>
      </w:hyperlink>
      <w:r w:rsidRPr="00AB4AB4">
        <w:rPr>
          <w:rFonts w:ascii="Times New Roman" w:hAnsi="Times New Roman" w:eastAsiaTheme="minorHAnsi"/>
        </w:rPr>
        <w:t>.</w:t>
      </w:r>
    </w:p>
    <w:p w:rsidRPr="00AB4AB4" w:rsidR="00AB4AB4" w:rsidP="00AB4AB4" w:rsidRDefault="00AB4AB4" w14:paraId="69A2896C" w14:textId="77777777">
      <w:pPr>
        <w:widowControl w:val="0"/>
        <w:autoSpaceDE w:val="0"/>
        <w:autoSpaceDN w:val="0"/>
        <w:adjustRightInd w:val="0"/>
        <w:spacing w:after="0" w:line="240" w:lineRule="auto"/>
        <w:rPr>
          <w:rFonts w:ascii="Times New Roman" w:hAnsi="Times New Roman" w:eastAsiaTheme="minorHAnsi"/>
        </w:rPr>
      </w:pPr>
    </w:p>
    <w:p w:rsidRPr="00AB4AB4" w:rsidR="00AB4AB4" w:rsidP="00AB4AB4" w:rsidRDefault="00AB4AB4" w14:paraId="1B7EE3A8" w14:textId="77777777">
      <w:pPr>
        <w:widowControl w:val="0"/>
        <w:autoSpaceDE w:val="0"/>
        <w:autoSpaceDN w:val="0"/>
        <w:adjustRightInd w:val="0"/>
        <w:spacing w:after="0" w:line="240" w:lineRule="auto"/>
        <w:rPr>
          <w:rFonts w:ascii="Times New Roman" w:hAnsi="Times New Roman" w:eastAsiaTheme="minorHAnsi"/>
          <w:color w:val="C0504D" w:themeColor="accent2"/>
        </w:rPr>
      </w:pPr>
    </w:p>
    <w:p w:rsidRPr="00AB4AB4" w:rsidR="00AB4AB4" w:rsidP="00AB4AB4" w:rsidRDefault="00AB4AB4" w14:paraId="6DF05B53" w14:textId="77777777">
      <w:pPr>
        <w:widowControl w:val="0"/>
        <w:autoSpaceDE w:val="0"/>
        <w:autoSpaceDN w:val="0"/>
        <w:adjustRightInd w:val="0"/>
        <w:spacing w:after="0" w:line="240" w:lineRule="auto"/>
        <w:rPr>
          <w:rFonts w:ascii="Times New Roman" w:hAnsi="Times New Roman" w:eastAsiaTheme="minorHAnsi"/>
        </w:rPr>
      </w:pPr>
    </w:p>
    <w:p w:rsidRPr="00AB4AB4" w:rsidR="00AB4AB4" w:rsidP="00AB4AB4" w:rsidRDefault="00AB4AB4" w14:paraId="38EC814E" w14:textId="77777777">
      <w:pPr>
        <w:widowControl w:val="0"/>
        <w:autoSpaceDE w:val="0"/>
        <w:autoSpaceDN w:val="0"/>
        <w:adjustRightInd w:val="0"/>
        <w:spacing w:after="0" w:line="240" w:lineRule="auto"/>
        <w:rPr>
          <w:rFonts w:ascii="Times New Roman" w:hAnsi="Times New Roman" w:eastAsiaTheme="minorHAnsi"/>
        </w:rPr>
      </w:pPr>
    </w:p>
    <w:p w:rsidRPr="00AB4AB4" w:rsidR="00AB4AB4" w:rsidP="00AB4AB4" w:rsidRDefault="00AB4AB4" w14:paraId="64295471" w14:textId="77777777">
      <w:pPr>
        <w:widowControl w:val="0"/>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Sincerely,</w:t>
      </w:r>
    </w:p>
    <w:p w:rsidRPr="00AB4AB4" w:rsidR="00AB4AB4" w:rsidP="00AB4AB4" w:rsidRDefault="00AB4AB4" w14:paraId="20995B5A" w14:textId="77777777">
      <w:pPr>
        <w:widowControl w:val="0"/>
        <w:autoSpaceDE w:val="0"/>
        <w:autoSpaceDN w:val="0"/>
        <w:adjustRightInd w:val="0"/>
        <w:spacing w:after="0" w:line="240" w:lineRule="auto"/>
        <w:rPr>
          <w:rFonts w:ascii="Times New Roman" w:hAnsi="Times New Roman" w:eastAsiaTheme="minorHAnsi"/>
          <w:color w:val="C0504D" w:themeColor="accent2"/>
        </w:rPr>
      </w:pPr>
    </w:p>
    <w:p w:rsidRPr="00AB4AB4" w:rsidR="00AB4AB4" w:rsidP="00AB4AB4" w:rsidRDefault="00AB4AB4" w14:paraId="36525F8A" w14:textId="77777777">
      <w:pPr>
        <w:widowControl w:val="0"/>
        <w:spacing w:after="0" w:line="240" w:lineRule="auto"/>
        <w:rPr>
          <w:rFonts w:ascii="Times New Roman" w:hAnsi="Times New Roman" w:eastAsiaTheme="minorHAnsi"/>
          <w:color w:val="C0504D" w:themeColor="accent2"/>
        </w:rPr>
      </w:pPr>
      <w:r w:rsidRPr="00AB4AB4">
        <w:rPr>
          <w:rFonts w:ascii="Times New Roman" w:hAnsi="Times New Roman" w:eastAsiaTheme="minorHAnsi"/>
          <w:color w:val="C0504D" w:themeColor="accent2"/>
        </w:rPr>
        <w:t>Chris Chapman</w:t>
      </w:r>
    </w:p>
    <w:p w:rsidRPr="00AB4AB4" w:rsidR="00AB4AB4" w:rsidP="00AB4AB4" w:rsidRDefault="00AB4AB4" w14:paraId="112814CA" w14:textId="77777777">
      <w:pPr>
        <w:widowControl w:val="0"/>
        <w:spacing w:after="0" w:line="240" w:lineRule="auto"/>
        <w:rPr>
          <w:rFonts w:ascii="Times New Roman" w:hAnsi="Times New Roman" w:eastAsiaTheme="minorHAnsi"/>
          <w:color w:val="C0504D" w:themeColor="accent2"/>
        </w:rPr>
      </w:pPr>
      <w:r w:rsidRPr="00AB4AB4">
        <w:rPr>
          <w:rFonts w:ascii="Times New Roman" w:hAnsi="Times New Roman" w:eastAsiaTheme="minorHAnsi"/>
          <w:color w:val="C0504D" w:themeColor="accent2"/>
        </w:rPr>
        <w:t>Associate Commissioner</w:t>
      </w:r>
    </w:p>
    <w:p w:rsidRPr="00AB4AB4" w:rsidR="00AB4AB4" w:rsidP="00AB4AB4" w:rsidRDefault="00AB4AB4" w14:paraId="49B25330" w14:textId="77777777">
      <w:pPr>
        <w:widowControl w:val="0"/>
        <w:spacing w:after="0" w:line="240" w:lineRule="auto"/>
        <w:rPr>
          <w:rFonts w:ascii="Times New Roman" w:hAnsi="Times New Roman" w:eastAsiaTheme="minorHAnsi"/>
          <w:color w:val="C0504D" w:themeColor="accent2"/>
        </w:rPr>
      </w:pPr>
      <w:r w:rsidRPr="00AB4AB4">
        <w:rPr>
          <w:rFonts w:ascii="Times New Roman" w:hAnsi="Times New Roman" w:eastAsiaTheme="minorHAnsi"/>
          <w:color w:val="C0504D" w:themeColor="accent2"/>
        </w:rPr>
        <w:t>National Center for Education Statistics</w:t>
      </w:r>
    </w:p>
    <w:p w:rsidRPr="00AB4AB4" w:rsidR="00AB4AB4" w:rsidP="00AB4AB4" w:rsidRDefault="00AB4AB4" w14:paraId="592E2F0E" w14:textId="77777777">
      <w:pPr>
        <w:widowControl w:val="0"/>
        <w:spacing w:after="0" w:line="240" w:lineRule="auto"/>
        <w:rPr>
          <w:rFonts w:ascii="Times New Roman" w:hAnsi="Times New Roman" w:eastAsiaTheme="minorHAnsi"/>
          <w:color w:val="C0504D" w:themeColor="accent2"/>
        </w:rPr>
      </w:pPr>
      <w:r w:rsidRPr="00AB4AB4">
        <w:rPr>
          <w:rFonts w:ascii="Times New Roman" w:hAnsi="Times New Roman" w:eastAsiaTheme="minorHAnsi"/>
          <w:color w:val="C0504D" w:themeColor="accent2"/>
        </w:rPr>
        <w:t>U.S. Department of Education</w:t>
      </w:r>
    </w:p>
    <w:p w:rsidRPr="00AB4AB4" w:rsidR="00AB4AB4" w:rsidP="00AB4AB4" w:rsidRDefault="00AB4AB4" w14:paraId="5BD00506" w14:textId="77777777">
      <w:pPr>
        <w:widowControl w:val="0"/>
        <w:autoSpaceDE w:val="0"/>
        <w:autoSpaceDN w:val="0"/>
        <w:adjustRightInd w:val="0"/>
        <w:spacing w:after="0" w:line="240" w:lineRule="auto"/>
        <w:rPr>
          <w:rFonts w:ascii="Times New Roman" w:hAnsi="Times New Roman" w:eastAsiaTheme="minorHAnsi"/>
          <w:strike/>
          <w:color w:val="C0504D" w:themeColor="accent2"/>
        </w:rPr>
      </w:pPr>
      <w:r w:rsidRPr="00AB4AB4">
        <w:rPr>
          <w:rFonts w:ascii="Times New Roman" w:hAnsi="Times New Roman" w:eastAsiaTheme="minorHAnsi"/>
          <w:strike/>
          <w:color w:val="C0504D" w:themeColor="accent2"/>
        </w:rPr>
        <w:t>James (Lynn) Woodworth, Ph.D.</w:t>
      </w:r>
    </w:p>
    <w:p w:rsidRPr="00AB4AB4" w:rsidR="00AB4AB4" w:rsidP="00AB4AB4" w:rsidRDefault="00AB4AB4" w14:paraId="565DA852" w14:textId="77777777">
      <w:pPr>
        <w:widowControl w:val="0"/>
        <w:autoSpaceDE w:val="0"/>
        <w:autoSpaceDN w:val="0"/>
        <w:adjustRightInd w:val="0"/>
        <w:spacing w:after="0" w:line="240" w:lineRule="auto"/>
        <w:rPr>
          <w:rFonts w:ascii="Times New Roman" w:hAnsi="Times New Roman" w:eastAsiaTheme="minorHAnsi"/>
          <w:strike/>
          <w:color w:val="C0504D" w:themeColor="accent2"/>
        </w:rPr>
      </w:pPr>
      <w:r w:rsidRPr="00AB4AB4">
        <w:rPr>
          <w:rFonts w:ascii="Times New Roman" w:hAnsi="Times New Roman" w:eastAsiaTheme="minorHAnsi"/>
          <w:strike/>
          <w:color w:val="C0504D" w:themeColor="accent2"/>
        </w:rPr>
        <w:t>Commissioner</w:t>
      </w:r>
    </w:p>
    <w:p w:rsidRPr="00AB4AB4" w:rsidR="00AB4AB4" w:rsidP="00AB4AB4" w:rsidRDefault="00AB4AB4" w14:paraId="620F3644" w14:textId="77777777">
      <w:pPr>
        <w:widowControl w:val="0"/>
        <w:autoSpaceDE w:val="0"/>
        <w:autoSpaceDN w:val="0"/>
        <w:adjustRightInd w:val="0"/>
        <w:spacing w:after="0" w:line="240" w:lineRule="auto"/>
        <w:rPr>
          <w:rFonts w:ascii="Times New Roman" w:hAnsi="Times New Roman" w:eastAsiaTheme="minorHAnsi"/>
          <w:strike/>
          <w:color w:val="C0504D" w:themeColor="accent2"/>
        </w:rPr>
      </w:pPr>
      <w:r w:rsidRPr="00AB4AB4">
        <w:rPr>
          <w:rFonts w:ascii="Times New Roman" w:hAnsi="Times New Roman" w:eastAsiaTheme="minorHAnsi"/>
          <w:strike/>
          <w:color w:val="C0504D" w:themeColor="accent2"/>
        </w:rPr>
        <w:t>National Center for Education Statistics</w:t>
      </w:r>
    </w:p>
    <w:p w:rsidRPr="00AB4AB4" w:rsidR="00AB4AB4" w:rsidP="00AB4AB4" w:rsidRDefault="00AB4AB4" w14:paraId="7CA1BECB" w14:textId="77777777">
      <w:pPr>
        <w:widowControl w:val="0"/>
        <w:spacing w:after="0" w:line="240" w:lineRule="auto"/>
        <w:rPr>
          <w:rFonts w:ascii="Times New Roman" w:hAnsi="Times New Roman" w:eastAsiaTheme="minorHAnsi"/>
          <w:strike/>
          <w:color w:val="C0504D" w:themeColor="accent2"/>
        </w:rPr>
      </w:pPr>
      <w:r w:rsidRPr="00AB4AB4">
        <w:rPr>
          <w:rFonts w:ascii="Times New Roman" w:hAnsi="Times New Roman" w:eastAsiaTheme="minorHAnsi"/>
          <w:strike/>
          <w:color w:val="C0504D" w:themeColor="accent2"/>
        </w:rPr>
        <w:t>U.S. Department of Education</w:t>
      </w:r>
    </w:p>
    <w:p w:rsidRPr="00AB4AB4" w:rsidR="00AB4AB4" w:rsidP="00AB4AB4" w:rsidRDefault="00AB4AB4" w14:paraId="642167C2" w14:textId="77777777">
      <w:pPr>
        <w:widowControl w:val="0"/>
        <w:spacing w:after="0" w:line="240" w:lineRule="auto"/>
        <w:rPr>
          <w:rFonts w:ascii="Times New Roman" w:hAnsi="Times New Roman" w:eastAsiaTheme="minorHAnsi"/>
        </w:rPr>
      </w:pPr>
    </w:p>
    <w:p w:rsidRPr="00AB4AB4" w:rsidR="00AB4AB4" w:rsidP="00AB4AB4" w:rsidRDefault="00AB4AB4" w14:paraId="70965A9C"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Enclosures</w:t>
      </w:r>
    </w:p>
    <w:p w:rsidRPr="00AB4AB4" w:rsidR="00AB4AB4" w:rsidP="00AB4AB4" w:rsidRDefault="00AB4AB4" w14:paraId="531F0A68" w14:textId="77777777">
      <w:pPr>
        <w:widowControl w:val="0"/>
        <w:spacing w:after="0" w:line="240" w:lineRule="auto"/>
        <w:rPr>
          <w:rFonts w:ascii="Times New Roman" w:hAnsi="Times New Roman" w:eastAsiaTheme="minorHAnsi"/>
        </w:rPr>
      </w:pPr>
    </w:p>
    <w:p w:rsidRPr="00AB4AB4" w:rsidR="00AB4AB4" w:rsidP="00AB4AB4" w:rsidRDefault="00AB4AB4" w14:paraId="68DF1BCF"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2022 SSOCS Questionnaire</w:t>
      </w:r>
    </w:p>
    <w:p w:rsidRPr="00AB4AB4" w:rsidR="00AB4AB4" w:rsidP="00AB4AB4" w:rsidRDefault="00AB4AB4" w14:paraId="523AC0D8" w14:textId="77777777">
      <w:pPr>
        <w:widowControl w:val="0"/>
        <w:spacing w:after="0" w:line="240" w:lineRule="auto"/>
        <w:rPr>
          <w:rFonts w:ascii="Times New Roman" w:hAnsi="Times New Roman" w:eastAsiaTheme="minorHAnsi"/>
        </w:rPr>
      </w:pPr>
    </w:p>
    <w:p w:rsidRPr="00AB4AB4" w:rsidR="00AB4AB4" w:rsidP="00AB4AB4" w:rsidRDefault="00AB4AB4" w14:paraId="330506D8" w14:textId="77777777">
      <w:pPr>
        <w:widowControl w:val="0"/>
        <w:spacing w:after="0" w:line="240" w:lineRule="auto"/>
        <w:rPr>
          <w:rFonts w:eastAsia="Arial" w:asciiTheme="minorHAnsi" w:hAnsiTheme="minorHAnsi" w:cstheme="minorBidi"/>
          <w:w w:val="90"/>
          <w:sz w:val="16"/>
          <w:szCs w:val="14"/>
        </w:rPr>
      </w:pPr>
      <w:r w:rsidRPr="00AB4AB4">
        <w:rPr>
          <w:rFonts w:eastAsia="Arial" w:asciiTheme="minorHAnsi" w:hAnsiTheme="minorHAnsi" w:cstheme="minorBidi"/>
          <w:w w:val="90"/>
          <w:sz w:val="16"/>
          <w:szCs w:val="14"/>
        </w:rPr>
        <w:t>NCES</w:t>
      </w:r>
      <w:r w:rsidRPr="00AB4AB4">
        <w:rPr>
          <w:rFonts w:eastAsia="Arial" w:asciiTheme="minorHAnsi" w:hAnsiTheme="minorHAnsi" w:cstheme="minorBidi"/>
          <w:spacing w:val="-8"/>
          <w:w w:val="90"/>
          <w:sz w:val="16"/>
          <w:szCs w:val="14"/>
        </w:rPr>
        <w:t xml:space="preserve"> </w:t>
      </w:r>
      <w:r w:rsidRPr="00AB4AB4">
        <w:rPr>
          <w:rFonts w:eastAsia="Arial" w:asciiTheme="minorHAnsi" w:hAnsiTheme="minorHAnsi" w:cstheme="minorBidi"/>
          <w:w w:val="90"/>
          <w:sz w:val="16"/>
          <w:szCs w:val="14"/>
        </w:rPr>
        <w:t>is</w:t>
      </w:r>
      <w:r w:rsidRPr="00AB4AB4">
        <w:rPr>
          <w:rFonts w:eastAsia="Arial" w:asciiTheme="minorHAnsi" w:hAnsiTheme="minorHAnsi" w:cstheme="minorBidi"/>
          <w:spacing w:val="-8"/>
          <w:w w:val="90"/>
          <w:sz w:val="16"/>
          <w:szCs w:val="14"/>
        </w:rPr>
        <w:t xml:space="preserve"> </w:t>
      </w:r>
      <w:r w:rsidRPr="00AB4AB4">
        <w:rPr>
          <w:rFonts w:eastAsia="Arial" w:asciiTheme="minorHAnsi" w:hAnsiTheme="minorHAnsi" w:cstheme="minorBidi"/>
          <w:w w:val="90"/>
          <w:sz w:val="16"/>
          <w:szCs w:val="14"/>
        </w:rPr>
        <w:t>authorized</w:t>
      </w:r>
      <w:r w:rsidRPr="00AB4AB4">
        <w:rPr>
          <w:rFonts w:eastAsia="Arial" w:asciiTheme="minorHAnsi" w:hAnsiTheme="minorHAnsi" w:cstheme="minorBidi"/>
          <w:spacing w:val="-7"/>
          <w:w w:val="90"/>
          <w:sz w:val="16"/>
          <w:szCs w:val="14"/>
        </w:rPr>
        <w:t xml:space="preserve"> </w:t>
      </w:r>
      <w:r w:rsidRPr="00AB4AB4">
        <w:rPr>
          <w:rFonts w:eastAsia="Arial" w:asciiTheme="minorHAnsi" w:hAnsiTheme="minorHAnsi" w:cstheme="minorBidi"/>
          <w:w w:val="90"/>
          <w:sz w:val="16"/>
          <w:szCs w:val="14"/>
        </w:rPr>
        <w:t>to</w:t>
      </w:r>
      <w:r w:rsidRPr="00AB4AB4">
        <w:rPr>
          <w:rFonts w:eastAsia="Arial" w:asciiTheme="minorHAnsi" w:hAnsiTheme="minorHAnsi" w:cstheme="minorBidi"/>
          <w:spacing w:val="-8"/>
          <w:w w:val="90"/>
          <w:sz w:val="16"/>
          <w:szCs w:val="14"/>
        </w:rPr>
        <w:t xml:space="preserve"> </w:t>
      </w:r>
      <w:r w:rsidRPr="00AB4AB4">
        <w:rPr>
          <w:rFonts w:eastAsia="Arial" w:asciiTheme="minorHAnsi" w:hAnsiTheme="minorHAnsi" w:cstheme="minorBidi"/>
          <w:w w:val="90"/>
          <w:sz w:val="16"/>
          <w:szCs w:val="14"/>
        </w:rPr>
        <w:t>conduct</w:t>
      </w:r>
      <w:r w:rsidRPr="00AB4AB4">
        <w:rPr>
          <w:rFonts w:eastAsia="Arial" w:asciiTheme="minorHAnsi" w:hAnsiTheme="minorHAnsi" w:cstheme="minorBidi"/>
          <w:spacing w:val="-7"/>
          <w:w w:val="90"/>
          <w:sz w:val="16"/>
          <w:szCs w:val="14"/>
        </w:rPr>
        <w:t xml:space="preserve"> </w:t>
      </w:r>
      <w:r w:rsidRPr="00AB4AB4">
        <w:rPr>
          <w:rFonts w:eastAsia="Arial" w:asciiTheme="minorHAnsi" w:hAnsiTheme="minorHAnsi" w:cstheme="minorBidi"/>
          <w:w w:val="90"/>
          <w:sz w:val="16"/>
          <w:szCs w:val="14"/>
        </w:rPr>
        <w:t>this</w:t>
      </w:r>
      <w:r w:rsidRPr="00AB4AB4">
        <w:rPr>
          <w:rFonts w:eastAsia="Arial" w:asciiTheme="minorHAnsi" w:hAnsiTheme="minorHAnsi" w:cstheme="minorBidi"/>
          <w:spacing w:val="-8"/>
          <w:w w:val="90"/>
          <w:sz w:val="16"/>
          <w:szCs w:val="14"/>
        </w:rPr>
        <w:t xml:space="preserve"> </w:t>
      </w:r>
      <w:r w:rsidRPr="00AB4AB4">
        <w:rPr>
          <w:rFonts w:eastAsia="Arial" w:asciiTheme="minorHAnsi" w:hAnsiTheme="minorHAnsi" w:cstheme="minorBidi"/>
          <w:w w:val="90"/>
          <w:sz w:val="16"/>
          <w:szCs w:val="14"/>
        </w:rPr>
        <w:t>survey</w:t>
      </w:r>
      <w:r w:rsidRPr="00AB4AB4">
        <w:rPr>
          <w:rFonts w:eastAsia="Arial" w:asciiTheme="minorHAnsi" w:hAnsiTheme="minorHAnsi" w:cstheme="minorBidi"/>
          <w:spacing w:val="-7"/>
          <w:w w:val="90"/>
          <w:sz w:val="16"/>
          <w:szCs w:val="14"/>
        </w:rPr>
        <w:t xml:space="preserve"> </w:t>
      </w:r>
      <w:r w:rsidRPr="00AB4AB4">
        <w:rPr>
          <w:rFonts w:eastAsia="Arial" w:asciiTheme="minorHAnsi" w:hAnsiTheme="minorHAnsi" w:cstheme="minorBidi"/>
          <w:w w:val="90"/>
          <w:sz w:val="16"/>
          <w:szCs w:val="14"/>
        </w:rPr>
        <w:t>by</w:t>
      </w:r>
      <w:r w:rsidRPr="00AB4AB4">
        <w:rPr>
          <w:rFonts w:eastAsia="Arial" w:asciiTheme="minorHAnsi" w:hAnsiTheme="minorHAnsi" w:cstheme="minorBidi"/>
          <w:spacing w:val="-8"/>
          <w:w w:val="90"/>
          <w:sz w:val="16"/>
          <w:szCs w:val="14"/>
        </w:rPr>
        <w:t xml:space="preserve"> </w:t>
      </w:r>
      <w:r w:rsidRPr="00AB4AB4">
        <w:rPr>
          <w:rFonts w:eastAsia="Arial" w:asciiTheme="minorHAnsi" w:hAnsiTheme="minorHAnsi" w:cstheme="minorBidi"/>
          <w:w w:val="90"/>
          <w:sz w:val="16"/>
          <w:szCs w:val="14"/>
        </w:rPr>
        <w:t>the</w:t>
      </w:r>
      <w:r w:rsidRPr="00AB4AB4">
        <w:rPr>
          <w:rFonts w:eastAsia="Arial" w:asciiTheme="minorHAnsi" w:hAnsiTheme="minorHAnsi" w:cstheme="minorBidi"/>
          <w:spacing w:val="-7"/>
          <w:w w:val="90"/>
          <w:sz w:val="16"/>
          <w:szCs w:val="14"/>
        </w:rPr>
        <w:t xml:space="preserve"> </w:t>
      </w:r>
      <w:r w:rsidRPr="00AB4AB4">
        <w:rPr>
          <w:rFonts w:eastAsia="Arial" w:asciiTheme="minorHAnsi" w:hAnsiTheme="minorHAnsi" w:cstheme="minorBidi"/>
          <w:w w:val="90"/>
          <w:sz w:val="16"/>
          <w:szCs w:val="14"/>
        </w:rPr>
        <w:t>Education</w:t>
      </w:r>
      <w:r w:rsidRPr="00AB4AB4">
        <w:rPr>
          <w:rFonts w:eastAsia="Arial" w:asciiTheme="minorHAnsi" w:hAnsiTheme="minorHAnsi" w:cstheme="minorBidi"/>
          <w:spacing w:val="-8"/>
          <w:w w:val="90"/>
          <w:sz w:val="16"/>
          <w:szCs w:val="14"/>
        </w:rPr>
        <w:t xml:space="preserve"> </w:t>
      </w:r>
      <w:r w:rsidRPr="00AB4AB4">
        <w:rPr>
          <w:rFonts w:eastAsia="Arial" w:asciiTheme="minorHAnsi" w:hAnsiTheme="minorHAnsi" w:cstheme="minorBidi"/>
          <w:w w:val="90"/>
          <w:sz w:val="16"/>
          <w:szCs w:val="14"/>
        </w:rPr>
        <w:t>Sciences</w:t>
      </w:r>
      <w:r w:rsidRPr="00AB4AB4">
        <w:rPr>
          <w:rFonts w:eastAsia="Arial" w:asciiTheme="minorHAnsi" w:hAnsiTheme="minorHAnsi" w:cstheme="minorBidi"/>
          <w:spacing w:val="-7"/>
          <w:w w:val="90"/>
          <w:sz w:val="16"/>
          <w:szCs w:val="14"/>
        </w:rPr>
        <w:t xml:space="preserve"> </w:t>
      </w:r>
      <w:r w:rsidRPr="00AB4AB4">
        <w:rPr>
          <w:rFonts w:eastAsia="Arial" w:asciiTheme="minorHAnsi" w:hAnsiTheme="minorHAnsi" w:cstheme="minorBidi"/>
          <w:w w:val="90"/>
          <w:sz w:val="16"/>
          <w:szCs w:val="14"/>
        </w:rPr>
        <w:t>Reform</w:t>
      </w:r>
      <w:r w:rsidRPr="00AB4AB4">
        <w:rPr>
          <w:rFonts w:eastAsia="Arial" w:asciiTheme="minorHAnsi" w:hAnsiTheme="minorHAnsi" w:cstheme="minorBidi"/>
          <w:spacing w:val="-8"/>
          <w:w w:val="90"/>
          <w:sz w:val="16"/>
          <w:szCs w:val="14"/>
        </w:rPr>
        <w:t xml:space="preserve"> </w:t>
      </w:r>
      <w:r w:rsidRPr="00AB4AB4">
        <w:rPr>
          <w:rFonts w:eastAsia="Arial" w:asciiTheme="minorHAnsi" w:hAnsiTheme="minorHAnsi" w:cstheme="minorBidi"/>
          <w:w w:val="90"/>
          <w:sz w:val="16"/>
          <w:szCs w:val="14"/>
        </w:rPr>
        <w:t>Act</w:t>
      </w:r>
      <w:r w:rsidRPr="00AB4AB4">
        <w:rPr>
          <w:rFonts w:eastAsia="Arial" w:asciiTheme="minorHAnsi" w:hAnsiTheme="minorHAnsi" w:cstheme="minorBidi"/>
          <w:spacing w:val="-7"/>
          <w:w w:val="90"/>
          <w:sz w:val="16"/>
          <w:szCs w:val="14"/>
        </w:rPr>
        <w:t xml:space="preserve"> </w:t>
      </w:r>
      <w:r w:rsidRPr="00AB4AB4">
        <w:rPr>
          <w:rFonts w:eastAsia="Arial" w:asciiTheme="minorHAnsi" w:hAnsiTheme="minorHAnsi" w:cstheme="minorBidi"/>
          <w:w w:val="90"/>
          <w:sz w:val="16"/>
          <w:szCs w:val="14"/>
        </w:rPr>
        <w:t>of</w:t>
      </w:r>
      <w:r w:rsidRPr="00AB4AB4">
        <w:rPr>
          <w:rFonts w:eastAsia="Arial" w:asciiTheme="minorHAnsi" w:hAnsiTheme="minorHAnsi" w:cstheme="minorBidi"/>
          <w:spacing w:val="-8"/>
          <w:w w:val="90"/>
          <w:sz w:val="16"/>
          <w:szCs w:val="14"/>
        </w:rPr>
        <w:t xml:space="preserve"> </w:t>
      </w:r>
      <w:r w:rsidRPr="00AB4AB4">
        <w:rPr>
          <w:rFonts w:eastAsia="Arial" w:asciiTheme="minorHAnsi" w:hAnsiTheme="minorHAnsi" w:cstheme="minorBidi"/>
          <w:w w:val="90"/>
          <w:sz w:val="16"/>
          <w:szCs w:val="14"/>
        </w:rPr>
        <w:t>2002</w:t>
      </w:r>
      <w:r w:rsidRPr="00AB4AB4">
        <w:rPr>
          <w:rFonts w:eastAsia="Arial" w:asciiTheme="minorHAnsi" w:hAnsiTheme="minorHAnsi" w:cstheme="minorBidi"/>
          <w:spacing w:val="-7"/>
          <w:w w:val="90"/>
          <w:sz w:val="16"/>
          <w:szCs w:val="14"/>
        </w:rPr>
        <w:t xml:space="preserve"> </w:t>
      </w:r>
      <w:r w:rsidRPr="00AB4AB4">
        <w:rPr>
          <w:rFonts w:eastAsia="Arial" w:asciiTheme="minorHAnsi" w:hAnsiTheme="minorHAnsi" w:cstheme="minorBidi"/>
          <w:w w:val="90"/>
          <w:sz w:val="16"/>
          <w:szCs w:val="14"/>
        </w:rPr>
        <w:t>(ESRA 2002, 20 U.S.C. §9543).</w:t>
      </w:r>
      <w:r w:rsidRPr="00AB4AB4">
        <w:rPr>
          <w:rFonts w:eastAsia="Arial" w:asciiTheme="minorHAnsi" w:hAnsiTheme="minorHAnsi" w:cstheme="minorBidi"/>
          <w:spacing w:val="21"/>
          <w:w w:val="90"/>
          <w:sz w:val="16"/>
          <w:szCs w:val="14"/>
        </w:rPr>
        <w:t xml:space="preserve"> </w:t>
      </w:r>
      <w:proofErr w:type="gramStart"/>
      <w:r w:rsidRPr="00AB4AB4">
        <w:rPr>
          <w:rFonts w:eastAsia="Arial" w:asciiTheme="minorHAnsi" w:hAnsiTheme="minorHAnsi" w:cstheme="minorBidi"/>
          <w:w w:val="90"/>
          <w:sz w:val="16"/>
          <w:szCs w:val="14"/>
        </w:rPr>
        <w:t>All</w:t>
      </w:r>
      <w:r w:rsidRPr="00AB4AB4">
        <w:rPr>
          <w:rFonts w:eastAsia="Arial" w:asciiTheme="minorHAnsi" w:hAnsiTheme="minorHAnsi" w:cstheme="minorBidi"/>
          <w:spacing w:val="-7"/>
          <w:w w:val="90"/>
          <w:sz w:val="16"/>
          <w:szCs w:val="14"/>
        </w:rPr>
        <w:t xml:space="preserve"> </w:t>
      </w:r>
      <w:r w:rsidRPr="00AB4AB4">
        <w:rPr>
          <w:rFonts w:eastAsia="Arial" w:asciiTheme="minorHAnsi" w:hAnsiTheme="minorHAnsi" w:cstheme="minorBidi"/>
          <w:w w:val="90"/>
          <w:sz w:val="16"/>
          <w:szCs w:val="14"/>
        </w:rPr>
        <w:t>of</w:t>
      </w:r>
      <w:proofErr w:type="gramEnd"/>
      <w:r w:rsidRPr="00AB4AB4">
        <w:rPr>
          <w:rFonts w:eastAsia="Arial" w:asciiTheme="minorHAnsi" w:hAnsiTheme="minorHAnsi" w:cstheme="minorBidi"/>
          <w:spacing w:val="-8"/>
          <w:w w:val="90"/>
          <w:sz w:val="16"/>
          <w:szCs w:val="14"/>
        </w:rPr>
        <w:t xml:space="preserve"> </w:t>
      </w:r>
      <w:r w:rsidRPr="00AB4AB4">
        <w:rPr>
          <w:rFonts w:eastAsia="Arial" w:asciiTheme="minorHAnsi" w:hAnsiTheme="minorHAnsi" w:cstheme="minorBidi"/>
          <w:w w:val="90"/>
          <w:sz w:val="16"/>
          <w:szCs w:val="14"/>
        </w:rPr>
        <w:t>the</w:t>
      </w:r>
      <w:r w:rsidRPr="00AB4AB4">
        <w:rPr>
          <w:rFonts w:eastAsia="Arial" w:asciiTheme="minorHAnsi" w:hAnsiTheme="minorHAnsi" w:cstheme="minorBidi"/>
          <w:spacing w:val="-7"/>
          <w:w w:val="90"/>
          <w:sz w:val="16"/>
          <w:szCs w:val="14"/>
        </w:rPr>
        <w:t xml:space="preserve"> </w:t>
      </w:r>
      <w:r w:rsidRPr="00AB4AB4">
        <w:rPr>
          <w:rFonts w:eastAsia="Arial" w:asciiTheme="minorHAnsi" w:hAnsiTheme="minorHAnsi" w:cstheme="minorBidi"/>
          <w:w w:val="90"/>
          <w:sz w:val="16"/>
          <w:szCs w:val="14"/>
        </w:rPr>
        <w:t>information</w:t>
      </w:r>
      <w:r w:rsidRPr="00AB4AB4">
        <w:rPr>
          <w:rFonts w:eastAsia="Arial" w:asciiTheme="minorHAnsi" w:hAnsiTheme="minorHAnsi" w:cstheme="minorBidi"/>
          <w:spacing w:val="-8"/>
          <w:w w:val="90"/>
          <w:sz w:val="16"/>
          <w:szCs w:val="14"/>
        </w:rPr>
        <w:t xml:space="preserve"> </w:t>
      </w:r>
      <w:r w:rsidRPr="00AB4AB4">
        <w:rPr>
          <w:rFonts w:eastAsia="Arial" w:asciiTheme="minorHAnsi" w:hAnsiTheme="minorHAnsi" w:cstheme="minorBidi"/>
          <w:w w:val="90"/>
          <w:sz w:val="16"/>
          <w:szCs w:val="14"/>
        </w:rPr>
        <w:t>you</w:t>
      </w:r>
      <w:r w:rsidRPr="00AB4AB4">
        <w:rPr>
          <w:rFonts w:eastAsia="Arial" w:asciiTheme="minorHAnsi" w:hAnsiTheme="minorHAnsi" w:cstheme="minorBidi"/>
          <w:spacing w:val="-7"/>
          <w:w w:val="90"/>
          <w:sz w:val="16"/>
          <w:szCs w:val="14"/>
        </w:rPr>
        <w:t xml:space="preserve"> </w:t>
      </w:r>
      <w:r w:rsidRPr="00AB4AB4">
        <w:rPr>
          <w:rFonts w:eastAsia="Arial" w:asciiTheme="minorHAnsi" w:hAnsiTheme="minorHAnsi" w:cstheme="minorBidi"/>
          <w:w w:val="90"/>
          <w:sz w:val="16"/>
          <w:szCs w:val="14"/>
        </w:rPr>
        <w:t>provide</w:t>
      </w:r>
      <w:r w:rsidRPr="00AB4AB4">
        <w:rPr>
          <w:rFonts w:eastAsia="Arial" w:asciiTheme="minorHAnsi" w:hAnsiTheme="minorHAnsi" w:cstheme="minorBidi"/>
          <w:spacing w:val="-8"/>
          <w:w w:val="90"/>
          <w:sz w:val="16"/>
          <w:szCs w:val="14"/>
        </w:rPr>
        <w:t xml:space="preserve"> </w:t>
      </w:r>
      <w:r w:rsidRPr="00AB4AB4">
        <w:rPr>
          <w:rFonts w:eastAsia="Arial" w:asciiTheme="minorHAnsi" w:hAnsiTheme="minorHAnsi" w:cstheme="minorBidi"/>
          <w:w w:val="90"/>
          <w:sz w:val="16"/>
          <w:szCs w:val="14"/>
        </w:rPr>
        <w:t>may</w:t>
      </w:r>
      <w:r w:rsidRPr="00AB4AB4">
        <w:rPr>
          <w:rFonts w:eastAsia="Arial" w:asciiTheme="minorHAnsi" w:hAnsiTheme="minorHAnsi" w:cstheme="minorBidi"/>
          <w:spacing w:val="-7"/>
          <w:w w:val="90"/>
          <w:sz w:val="16"/>
          <w:szCs w:val="14"/>
        </w:rPr>
        <w:t xml:space="preserve"> </w:t>
      </w:r>
      <w:r w:rsidRPr="00AB4AB4">
        <w:rPr>
          <w:rFonts w:eastAsia="Arial" w:asciiTheme="minorHAnsi" w:hAnsiTheme="minorHAnsi" w:cstheme="minorBidi"/>
          <w:w w:val="90"/>
          <w:sz w:val="16"/>
          <w:szCs w:val="14"/>
        </w:rPr>
        <w:t>be</w:t>
      </w:r>
      <w:r w:rsidRPr="00AB4AB4">
        <w:rPr>
          <w:rFonts w:eastAsia="Arial" w:asciiTheme="minorHAnsi" w:hAnsiTheme="minorHAnsi" w:cstheme="minorBidi"/>
          <w:spacing w:val="-8"/>
          <w:w w:val="90"/>
          <w:sz w:val="16"/>
          <w:szCs w:val="14"/>
        </w:rPr>
        <w:t xml:space="preserve"> </w:t>
      </w:r>
      <w:r w:rsidRPr="00AB4AB4">
        <w:rPr>
          <w:rFonts w:eastAsia="Arial" w:asciiTheme="minorHAnsi" w:hAnsiTheme="minorHAnsi" w:cstheme="minorBidi"/>
          <w:w w:val="90"/>
          <w:sz w:val="16"/>
          <w:szCs w:val="14"/>
        </w:rPr>
        <w:t>used</w:t>
      </w:r>
      <w:r w:rsidRPr="00AB4AB4">
        <w:rPr>
          <w:rFonts w:eastAsia="Arial" w:asciiTheme="minorHAnsi" w:hAnsiTheme="minorHAnsi" w:cstheme="minorBidi"/>
          <w:spacing w:val="-7"/>
          <w:w w:val="90"/>
          <w:sz w:val="16"/>
          <w:szCs w:val="14"/>
        </w:rPr>
        <w:t xml:space="preserve"> </w:t>
      </w:r>
      <w:r w:rsidRPr="00AB4AB4">
        <w:rPr>
          <w:rFonts w:eastAsia="Arial" w:asciiTheme="minorHAnsi" w:hAnsiTheme="minorHAnsi" w:cstheme="minorBidi"/>
          <w:w w:val="90"/>
          <w:sz w:val="16"/>
          <w:szCs w:val="14"/>
        </w:rPr>
        <w:t>only</w:t>
      </w:r>
      <w:r w:rsidRPr="00AB4AB4">
        <w:rPr>
          <w:rFonts w:eastAsia="Arial" w:asciiTheme="minorHAnsi" w:hAnsiTheme="minorHAnsi" w:cstheme="minorBidi"/>
          <w:spacing w:val="-8"/>
          <w:w w:val="90"/>
          <w:sz w:val="16"/>
          <w:szCs w:val="14"/>
        </w:rPr>
        <w:t xml:space="preserve"> </w:t>
      </w:r>
      <w:r w:rsidRPr="00AB4AB4">
        <w:rPr>
          <w:rFonts w:eastAsia="Arial" w:asciiTheme="minorHAnsi" w:hAnsiTheme="minorHAnsi" w:cstheme="minorBidi"/>
          <w:w w:val="90"/>
          <w:sz w:val="16"/>
          <w:szCs w:val="14"/>
        </w:rPr>
        <w:t>for</w:t>
      </w:r>
      <w:r w:rsidRPr="00AB4AB4">
        <w:rPr>
          <w:rFonts w:eastAsia="Arial" w:asciiTheme="minorHAnsi" w:hAnsiTheme="minorHAnsi" w:cstheme="minorBidi"/>
          <w:spacing w:val="-8"/>
          <w:w w:val="90"/>
          <w:sz w:val="16"/>
          <w:szCs w:val="14"/>
        </w:rPr>
        <w:t xml:space="preserve"> </w:t>
      </w:r>
      <w:r w:rsidRPr="00AB4AB4">
        <w:rPr>
          <w:rFonts w:eastAsia="Arial" w:asciiTheme="minorHAnsi" w:hAnsiTheme="minorHAnsi" w:cstheme="minorBidi"/>
          <w:w w:val="90"/>
          <w:sz w:val="16"/>
          <w:szCs w:val="14"/>
        </w:rPr>
        <w:lastRenderedPageBreak/>
        <w:t>statistical</w:t>
      </w:r>
      <w:r w:rsidRPr="00AB4AB4">
        <w:rPr>
          <w:rFonts w:eastAsia="Arial" w:asciiTheme="minorHAnsi" w:hAnsiTheme="minorHAnsi" w:cstheme="minorBidi"/>
          <w:spacing w:val="-7"/>
          <w:w w:val="90"/>
          <w:sz w:val="16"/>
          <w:szCs w:val="14"/>
        </w:rPr>
        <w:t xml:space="preserve"> </w:t>
      </w:r>
      <w:r w:rsidRPr="00AB4AB4">
        <w:rPr>
          <w:rFonts w:eastAsia="Arial" w:asciiTheme="minorHAnsi" w:hAnsiTheme="minorHAnsi" w:cstheme="minorBidi"/>
          <w:w w:val="90"/>
          <w:sz w:val="16"/>
          <w:szCs w:val="14"/>
        </w:rPr>
        <w:t>purposes</w:t>
      </w:r>
      <w:r w:rsidRPr="00AB4AB4">
        <w:rPr>
          <w:rFonts w:eastAsia="Arial" w:asciiTheme="minorHAnsi" w:hAnsiTheme="minorHAnsi" w:cstheme="minorBidi"/>
          <w:spacing w:val="-8"/>
          <w:w w:val="90"/>
          <w:sz w:val="16"/>
          <w:szCs w:val="14"/>
        </w:rPr>
        <w:t xml:space="preserve"> </w:t>
      </w:r>
      <w:r w:rsidRPr="00AB4AB4">
        <w:rPr>
          <w:rFonts w:eastAsia="Arial" w:asciiTheme="minorHAnsi" w:hAnsiTheme="minorHAnsi" w:cstheme="minorBidi"/>
          <w:w w:val="90"/>
          <w:sz w:val="16"/>
          <w:szCs w:val="14"/>
        </w:rPr>
        <w:t>and</w:t>
      </w:r>
      <w:r w:rsidRPr="00AB4AB4">
        <w:rPr>
          <w:rFonts w:eastAsia="Arial" w:asciiTheme="minorHAnsi" w:hAnsiTheme="minorHAnsi" w:cstheme="minorBidi"/>
          <w:w w:val="88"/>
          <w:sz w:val="16"/>
          <w:szCs w:val="14"/>
        </w:rPr>
        <w:t xml:space="preserve"> </w:t>
      </w:r>
      <w:r w:rsidRPr="00AB4AB4">
        <w:rPr>
          <w:rFonts w:eastAsia="Arial" w:asciiTheme="minorHAnsi" w:hAnsiTheme="minorHAnsi" w:cstheme="minorBidi"/>
          <w:w w:val="90"/>
          <w:sz w:val="16"/>
          <w:szCs w:val="14"/>
        </w:rPr>
        <w:t>may</w:t>
      </w:r>
      <w:r w:rsidRPr="00AB4AB4">
        <w:rPr>
          <w:rFonts w:eastAsia="Arial" w:asciiTheme="minorHAnsi" w:hAnsiTheme="minorHAnsi" w:cstheme="minorBidi"/>
          <w:spacing w:val="-8"/>
          <w:w w:val="90"/>
          <w:sz w:val="16"/>
          <w:szCs w:val="14"/>
        </w:rPr>
        <w:t xml:space="preserve"> </w:t>
      </w:r>
      <w:r w:rsidRPr="00AB4AB4">
        <w:rPr>
          <w:rFonts w:eastAsia="Arial" w:asciiTheme="minorHAnsi" w:hAnsiTheme="minorHAnsi" w:cstheme="minorBidi"/>
          <w:w w:val="90"/>
          <w:sz w:val="16"/>
          <w:szCs w:val="14"/>
        </w:rPr>
        <w:t>not</w:t>
      </w:r>
      <w:r w:rsidRPr="00AB4AB4">
        <w:rPr>
          <w:rFonts w:eastAsia="Arial" w:asciiTheme="minorHAnsi" w:hAnsiTheme="minorHAnsi" w:cstheme="minorBidi"/>
          <w:spacing w:val="-7"/>
          <w:w w:val="90"/>
          <w:sz w:val="16"/>
          <w:szCs w:val="14"/>
        </w:rPr>
        <w:t xml:space="preserve"> </w:t>
      </w:r>
      <w:r w:rsidRPr="00AB4AB4">
        <w:rPr>
          <w:rFonts w:eastAsia="Arial" w:asciiTheme="minorHAnsi" w:hAnsiTheme="minorHAnsi" w:cstheme="minorBidi"/>
          <w:w w:val="90"/>
          <w:sz w:val="16"/>
          <w:szCs w:val="14"/>
        </w:rPr>
        <w:t>be</w:t>
      </w:r>
      <w:r w:rsidRPr="00AB4AB4">
        <w:rPr>
          <w:rFonts w:eastAsia="Arial" w:asciiTheme="minorHAnsi" w:hAnsiTheme="minorHAnsi" w:cstheme="minorBidi"/>
          <w:spacing w:val="-7"/>
          <w:w w:val="90"/>
          <w:sz w:val="16"/>
          <w:szCs w:val="14"/>
        </w:rPr>
        <w:t xml:space="preserve"> </w:t>
      </w:r>
      <w:r w:rsidRPr="00AB4AB4">
        <w:rPr>
          <w:rFonts w:eastAsia="Arial" w:asciiTheme="minorHAnsi" w:hAnsiTheme="minorHAnsi" w:cstheme="minorBidi"/>
          <w:w w:val="90"/>
          <w:sz w:val="16"/>
          <w:szCs w:val="14"/>
        </w:rPr>
        <w:t>disclosed,</w:t>
      </w:r>
      <w:r w:rsidRPr="00AB4AB4">
        <w:rPr>
          <w:rFonts w:eastAsia="Arial" w:asciiTheme="minorHAnsi" w:hAnsiTheme="minorHAnsi" w:cstheme="minorBidi"/>
          <w:spacing w:val="-8"/>
          <w:w w:val="90"/>
          <w:sz w:val="16"/>
          <w:szCs w:val="14"/>
        </w:rPr>
        <w:t xml:space="preserve"> </w:t>
      </w:r>
      <w:r w:rsidRPr="00AB4AB4">
        <w:rPr>
          <w:rFonts w:eastAsia="Arial" w:asciiTheme="minorHAnsi" w:hAnsiTheme="minorHAnsi" w:cstheme="minorBidi"/>
          <w:w w:val="90"/>
          <w:sz w:val="16"/>
          <w:szCs w:val="14"/>
        </w:rPr>
        <w:t>or</w:t>
      </w:r>
      <w:r w:rsidRPr="00AB4AB4">
        <w:rPr>
          <w:rFonts w:eastAsia="Arial" w:asciiTheme="minorHAnsi" w:hAnsiTheme="minorHAnsi" w:cstheme="minorBidi"/>
          <w:spacing w:val="-7"/>
          <w:w w:val="90"/>
          <w:sz w:val="16"/>
          <w:szCs w:val="14"/>
        </w:rPr>
        <w:t xml:space="preserve"> </w:t>
      </w:r>
      <w:r w:rsidRPr="00AB4AB4">
        <w:rPr>
          <w:rFonts w:eastAsia="Arial" w:asciiTheme="minorHAnsi" w:hAnsiTheme="minorHAnsi" w:cstheme="minorBidi"/>
          <w:w w:val="90"/>
          <w:sz w:val="16"/>
          <w:szCs w:val="14"/>
        </w:rPr>
        <w:t>used,</w:t>
      </w:r>
      <w:r w:rsidRPr="00AB4AB4">
        <w:rPr>
          <w:rFonts w:eastAsia="Arial" w:asciiTheme="minorHAnsi" w:hAnsiTheme="minorHAnsi" w:cstheme="minorBidi"/>
          <w:spacing w:val="-7"/>
          <w:w w:val="90"/>
          <w:sz w:val="16"/>
          <w:szCs w:val="14"/>
        </w:rPr>
        <w:t xml:space="preserve"> </w:t>
      </w:r>
      <w:r w:rsidRPr="00AB4AB4">
        <w:rPr>
          <w:rFonts w:eastAsia="Arial" w:asciiTheme="minorHAnsi" w:hAnsiTheme="minorHAnsi" w:cstheme="minorBidi"/>
          <w:w w:val="90"/>
          <w:sz w:val="16"/>
          <w:szCs w:val="14"/>
        </w:rPr>
        <w:t>in</w:t>
      </w:r>
      <w:r w:rsidRPr="00AB4AB4">
        <w:rPr>
          <w:rFonts w:eastAsia="Arial" w:asciiTheme="minorHAnsi" w:hAnsiTheme="minorHAnsi" w:cstheme="minorBidi"/>
          <w:spacing w:val="-8"/>
          <w:w w:val="90"/>
          <w:sz w:val="16"/>
          <w:szCs w:val="14"/>
        </w:rPr>
        <w:t xml:space="preserve"> </w:t>
      </w:r>
      <w:r w:rsidRPr="00AB4AB4">
        <w:rPr>
          <w:rFonts w:eastAsia="Arial" w:asciiTheme="minorHAnsi" w:hAnsiTheme="minorHAnsi" w:cstheme="minorBidi"/>
          <w:w w:val="90"/>
          <w:sz w:val="16"/>
          <w:szCs w:val="14"/>
        </w:rPr>
        <w:t>identifiable</w:t>
      </w:r>
      <w:r w:rsidRPr="00AB4AB4">
        <w:rPr>
          <w:rFonts w:eastAsia="Arial" w:asciiTheme="minorHAnsi" w:hAnsiTheme="minorHAnsi" w:cstheme="minorBidi"/>
          <w:spacing w:val="-7"/>
          <w:w w:val="90"/>
          <w:sz w:val="16"/>
          <w:szCs w:val="14"/>
        </w:rPr>
        <w:t xml:space="preserve"> </w:t>
      </w:r>
      <w:r w:rsidRPr="00AB4AB4">
        <w:rPr>
          <w:rFonts w:eastAsia="Arial" w:asciiTheme="minorHAnsi" w:hAnsiTheme="minorHAnsi" w:cstheme="minorBidi"/>
          <w:w w:val="90"/>
          <w:sz w:val="16"/>
          <w:szCs w:val="14"/>
        </w:rPr>
        <w:t>form</w:t>
      </w:r>
      <w:r w:rsidRPr="00AB4AB4">
        <w:rPr>
          <w:rFonts w:eastAsia="Arial" w:asciiTheme="minorHAnsi" w:hAnsiTheme="minorHAnsi" w:cstheme="minorBidi"/>
          <w:spacing w:val="-7"/>
          <w:w w:val="90"/>
          <w:sz w:val="16"/>
          <w:szCs w:val="14"/>
        </w:rPr>
        <w:t xml:space="preserve"> </w:t>
      </w:r>
      <w:r w:rsidRPr="00AB4AB4">
        <w:rPr>
          <w:rFonts w:eastAsia="Arial" w:asciiTheme="minorHAnsi" w:hAnsiTheme="minorHAnsi" w:cstheme="minorBidi"/>
          <w:w w:val="90"/>
          <w:sz w:val="16"/>
          <w:szCs w:val="14"/>
        </w:rPr>
        <w:t>for</w:t>
      </w:r>
      <w:r w:rsidRPr="00AB4AB4">
        <w:rPr>
          <w:rFonts w:eastAsia="Arial" w:asciiTheme="minorHAnsi" w:hAnsiTheme="minorHAnsi" w:cstheme="minorBidi"/>
          <w:spacing w:val="-8"/>
          <w:w w:val="90"/>
          <w:sz w:val="16"/>
          <w:szCs w:val="14"/>
        </w:rPr>
        <w:t xml:space="preserve"> </w:t>
      </w:r>
      <w:r w:rsidRPr="00AB4AB4">
        <w:rPr>
          <w:rFonts w:eastAsia="Arial" w:asciiTheme="minorHAnsi" w:hAnsiTheme="minorHAnsi" w:cstheme="minorBidi"/>
          <w:w w:val="90"/>
          <w:sz w:val="16"/>
          <w:szCs w:val="14"/>
        </w:rPr>
        <w:t>any</w:t>
      </w:r>
      <w:r w:rsidRPr="00AB4AB4">
        <w:rPr>
          <w:rFonts w:eastAsia="Arial" w:asciiTheme="minorHAnsi" w:hAnsiTheme="minorHAnsi" w:cstheme="minorBidi"/>
          <w:spacing w:val="-7"/>
          <w:w w:val="90"/>
          <w:sz w:val="16"/>
          <w:szCs w:val="14"/>
        </w:rPr>
        <w:t xml:space="preserve"> </w:t>
      </w:r>
      <w:r w:rsidRPr="00AB4AB4">
        <w:rPr>
          <w:rFonts w:eastAsia="Arial" w:asciiTheme="minorHAnsi" w:hAnsiTheme="minorHAnsi" w:cstheme="minorBidi"/>
          <w:w w:val="90"/>
          <w:sz w:val="16"/>
          <w:szCs w:val="14"/>
        </w:rPr>
        <w:t>other</w:t>
      </w:r>
      <w:r w:rsidRPr="00AB4AB4">
        <w:rPr>
          <w:rFonts w:eastAsia="Arial" w:asciiTheme="minorHAnsi" w:hAnsiTheme="minorHAnsi" w:cstheme="minorBidi"/>
          <w:spacing w:val="-7"/>
          <w:w w:val="90"/>
          <w:sz w:val="16"/>
          <w:szCs w:val="14"/>
        </w:rPr>
        <w:t xml:space="preserve"> </w:t>
      </w:r>
      <w:r w:rsidRPr="00AB4AB4">
        <w:rPr>
          <w:rFonts w:eastAsia="Arial" w:asciiTheme="minorHAnsi" w:hAnsiTheme="minorHAnsi" w:cstheme="minorBidi"/>
          <w:w w:val="90"/>
          <w:sz w:val="16"/>
          <w:szCs w:val="14"/>
        </w:rPr>
        <w:t>purpose</w:t>
      </w:r>
      <w:r w:rsidRPr="00AB4AB4">
        <w:rPr>
          <w:rFonts w:eastAsia="Arial" w:asciiTheme="minorHAnsi" w:hAnsiTheme="minorHAnsi" w:cstheme="minorBidi"/>
          <w:spacing w:val="-7"/>
          <w:w w:val="90"/>
          <w:sz w:val="16"/>
          <w:szCs w:val="14"/>
        </w:rPr>
        <w:t xml:space="preserve"> </w:t>
      </w:r>
      <w:r w:rsidRPr="00AB4AB4">
        <w:rPr>
          <w:rFonts w:eastAsia="Arial" w:asciiTheme="minorHAnsi" w:hAnsiTheme="minorHAnsi" w:cstheme="minorBidi"/>
          <w:w w:val="90"/>
          <w:sz w:val="16"/>
          <w:szCs w:val="14"/>
        </w:rPr>
        <w:t>except</w:t>
      </w:r>
      <w:r w:rsidRPr="00AB4AB4">
        <w:rPr>
          <w:rFonts w:eastAsia="Arial" w:asciiTheme="minorHAnsi" w:hAnsiTheme="minorHAnsi" w:cstheme="minorBidi"/>
          <w:spacing w:val="-8"/>
          <w:w w:val="90"/>
          <w:sz w:val="16"/>
          <w:szCs w:val="14"/>
        </w:rPr>
        <w:t xml:space="preserve"> </w:t>
      </w:r>
      <w:r w:rsidRPr="00AB4AB4">
        <w:rPr>
          <w:rFonts w:eastAsia="Arial" w:asciiTheme="minorHAnsi" w:hAnsiTheme="minorHAnsi" w:cstheme="minorBidi"/>
          <w:w w:val="90"/>
          <w:sz w:val="16"/>
          <w:szCs w:val="14"/>
        </w:rPr>
        <w:t>as</w:t>
      </w:r>
      <w:r w:rsidRPr="00AB4AB4">
        <w:rPr>
          <w:rFonts w:eastAsia="Arial" w:asciiTheme="minorHAnsi" w:hAnsiTheme="minorHAnsi" w:cstheme="minorBidi"/>
          <w:spacing w:val="-7"/>
          <w:w w:val="90"/>
          <w:sz w:val="16"/>
          <w:szCs w:val="14"/>
        </w:rPr>
        <w:t xml:space="preserve"> </w:t>
      </w:r>
      <w:r w:rsidRPr="00AB4AB4">
        <w:rPr>
          <w:rFonts w:eastAsia="Arial" w:asciiTheme="minorHAnsi" w:hAnsiTheme="minorHAnsi" w:cstheme="minorBidi"/>
          <w:w w:val="90"/>
          <w:sz w:val="16"/>
          <w:szCs w:val="14"/>
        </w:rPr>
        <w:t>required</w:t>
      </w:r>
      <w:r w:rsidRPr="00AB4AB4">
        <w:rPr>
          <w:rFonts w:eastAsia="Arial" w:asciiTheme="minorHAnsi" w:hAnsiTheme="minorHAnsi" w:cstheme="minorBidi"/>
          <w:spacing w:val="-7"/>
          <w:w w:val="90"/>
          <w:sz w:val="16"/>
          <w:szCs w:val="14"/>
        </w:rPr>
        <w:t xml:space="preserve"> </w:t>
      </w:r>
      <w:r w:rsidRPr="00AB4AB4">
        <w:rPr>
          <w:rFonts w:eastAsia="Arial" w:asciiTheme="minorHAnsi" w:hAnsiTheme="minorHAnsi" w:cstheme="minorBidi"/>
          <w:w w:val="90"/>
          <w:sz w:val="16"/>
          <w:szCs w:val="14"/>
        </w:rPr>
        <w:t>by</w:t>
      </w:r>
      <w:r w:rsidRPr="00AB4AB4">
        <w:rPr>
          <w:rFonts w:eastAsia="Arial" w:asciiTheme="minorHAnsi" w:hAnsiTheme="minorHAnsi" w:cstheme="minorBidi"/>
          <w:spacing w:val="-8"/>
          <w:w w:val="90"/>
          <w:sz w:val="16"/>
          <w:szCs w:val="14"/>
        </w:rPr>
        <w:t xml:space="preserve"> </w:t>
      </w:r>
      <w:r w:rsidRPr="00AB4AB4">
        <w:rPr>
          <w:rFonts w:eastAsia="Arial" w:asciiTheme="minorHAnsi" w:hAnsiTheme="minorHAnsi" w:cstheme="minorBidi"/>
          <w:w w:val="90"/>
          <w:sz w:val="16"/>
          <w:szCs w:val="14"/>
        </w:rPr>
        <w:t>law</w:t>
      </w:r>
      <w:r w:rsidRPr="00AB4AB4">
        <w:rPr>
          <w:rFonts w:eastAsia="Arial" w:asciiTheme="minorHAnsi" w:hAnsiTheme="minorHAnsi" w:cstheme="minorBidi"/>
          <w:spacing w:val="-7"/>
          <w:w w:val="90"/>
          <w:sz w:val="16"/>
          <w:szCs w:val="14"/>
        </w:rPr>
        <w:t xml:space="preserve"> </w:t>
      </w:r>
      <w:r w:rsidRPr="00AB4AB4">
        <w:rPr>
          <w:rFonts w:eastAsia="Arial" w:asciiTheme="minorHAnsi" w:hAnsiTheme="minorHAnsi" w:cstheme="minorBidi"/>
          <w:w w:val="90"/>
          <w:sz w:val="16"/>
          <w:szCs w:val="14"/>
        </w:rPr>
        <w:t>(20</w:t>
      </w:r>
      <w:r w:rsidRPr="00AB4AB4">
        <w:rPr>
          <w:rFonts w:eastAsia="Arial" w:asciiTheme="minorHAnsi" w:hAnsiTheme="minorHAnsi" w:cstheme="minorBidi"/>
          <w:spacing w:val="-7"/>
          <w:w w:val="90"/>
          <w:sz w:val="16"/>
          <w:szCs w:val="14"/>
        </w:rPr>
        <w:t xml:space="preserve"> </w:t>
      </w:r>
      <w:r w:rsidRPr="00AB4AB4">
        <w:rPr>
          <w:rFonts w:eastAsia="Arial" w:asciiTheme="minorHAnsi" w:hAnsiTheme="minorHAnsi" w:cstheme="minorBidi"/>
          <w:w w:val="90"/>
          <w:sz w:val="16"/>
          <w:szCs w:val="14"/>
        </w:rPr>
        <w:t>U.S.C.</w:t>
      </w:r>
      <w:r w:rsidRPr="00AB4AB4">
        <w:rPr>
          <w:rFonts w:eastAsia="Arial" w:asciiTheme="minorHAnsi" w:hAnsiTheme="minorHAnsi" w:cstheme="minorBidi"/>
          <w:spacing w:val="-8"/>
          <w:w w:val="90"/>
          <w:sz w:val="16"/>
          <w:szCs w:val="14"/>
        </w:rPr>
        <w:t xml:space="preserve"> </w:t>
      </w:r>
      <w:r w:rsidRPr="00AB4AB4">
        <w:rPr>
          <w:rFonts w:eastAsia="Arial" w:asciiTheme="minorHAnsi" w:hAnsiTheme="minorHAnsi" w:cstheme="minorBidi"/>
          <w:w w:val="90"/>
          <w:sz w:val="16"/>
          <w:szCs w:val="14"/>
        </w:rPr>
        <w:t>§9573</w:t>
      </w:r>
      <w:r w:rsidRPr="00AB4AB4">
        <w:rPr>
          <w:rFonts w:eastAsia="Arial" w:asciiTheme="minorHAnsi" w:hAnsiTheme="minorHAnsi" w:cstheme="minorBidi"/>
          <w:spacing w:val="-7"/>
          <w:w w:val="90"/>
          <w:sz w:val="16"/>
          <w:szCs w:val="14"/>
        </w:rPr>
        <w:t xml:space="preserve"> </w:t>
      </w:r>
      <w:r w:rsidRPr="00AB4AB4">
        <w:rPr>
          <w:rFonts w:eastAsia="Arial" w:asciiTheme="minorHAnsi" w:hAnsiTheme="minorHAnsi" w:cstheme="minorBidi"/>
          <w:w w:val="90"/>
          <w:sz w:val="16"/>
          <w:szCs w:val="14"/>
        </w:rPr>
        <w:t>and</w:t>
      </w:r>
      <w:r w:rsidRPr="00AB4AB4">
        <w:rPr>
          <w:rFonts w:eastAsia="Arial" w:asciiTheme="minorHAnsi" w:hAnsiTheme="minorHAnsi" w:cstheme="minorBidi"/>
          <w:spacing w:val="-7"/>
          <w:w w:val="90"/>
          <w:sz w:val="16"/>
          <w:szCs w:val="14"/>
        </w:rPr>
        <w:t xml:space="preserve"> </w:t>
      </w:r>
      <w:r w:rsidRPr="00AB4AB4">
        <w:rPr>
          <w:rFonts w:eastAsia="Arial" w:asciiTheme="minorHAnsi" w:hAnsiTheme="minorHAnsi" w:cstheme="minorBidi"/>
          <w:w w:val="90"/>
          <w:sz w:val="16"/>
          <w:szCs w:val="14"/>
        </w:rPr>
        <w:t>6</w:t>
      </w:r>
      <w:r w:rsidRPr="00AB4AB4">
        <w:rPr>
          <w:rFonts w:eastAsia="Arial" w:asciiTheme="minorHAnsi" w:hAnsiTheme="minorHAnsi" w:cstheme="minorBidi"/>
          <w:spacing w:val="-8"/>
          <w:w w:val="90"/>
          <w:sz w:val="16"/>
          <w:szCs w:val="14"/>
        </w:rPr>
        <w:t xml:space="preserve"> </w:t>
      </w:r>
      <w:r w:rsidRPr="00AB4AB4">
        <w:rPr>
          <w:rFonts w:eastAsia="Arial" w:asciiTheme="minorHAnsi" w:hAnsiTheme="minorHAnsi" w:cstheme="minorBidi"/>
          <w:w w:val="90"/>
          <w:sz w:val="16"/>
          <w:szCs w:val="14"/>
        </w:rPr>
        <w:t>U.S.C.</w:t>
      </w:r>
      <w:r w:rsidRPr="00AB4AB4">
        <w:rPr>
          <w:rFonts w:eastAsia="Arial" w:asciiTheme="minorHAnsi" w:hAnsiTheme="minorHAnsi" w:cstheme="minorBidi"/>
          <w:spacing w:val="-7"/>
          <w:w w:val="90"/>
          <w:sz w:val="16"/>
          <w:szCs w:val="14"/>
        </w:rPr>
        <w:t xml:space="preserve"> </w:t>
      </w:r>
      <w:r w:rsidRPr="00AB4AB4">
        <w:rPr>
          <w:rFonts w:eastAsia="Arial" w:asciiTheme="minorHAnsi" w:hAnsiTheme="minorHAnsi" w:cstheme="minorBidi"/>
          <w:w w:val="90"/>
          <w:sz w:val="16"/>
          <w:szCs w:val="14"/>
        </w:rPr>
        <w:t>§151).</w:t>
      </w:r>
      <w:r w:rsidRPr="00AB4AB4">
        <w:rPr>
          <w:rFonts w:eastAsia="Arial" w:asciiTheme="minorHAnsi" w:hAnsiTheme="minorHAnsi" w:cstheme="minorBidi"/>
          <w:spacing w:val="-7"/>
          <w:w w:val="90"/>
          <w:sz w:val="16"/>
          <w:szCs w:val="14"/>
        </w:rPr>
        <w:t xml:space="preserve"> </w:t>
      </w:r>
      <w:r w:rsidRPr="00AB4AB4">
        <w:rPr>
          <w:rFonts w:eastAsia="Arial" w:asciiTheme="minorHAnsi" w:hAnsiTheme="minorHAnsi" w:cstheme="minorBidi"/>
          <w:w w:val="90"/>
          <w:sz w:val="16"/>
          <w:szCs w:val="14"/>
        </w:rPr>
        <w:t>Reports</w:t>
      </w:r>
      <w:r w:rsidRPr="00AB4AB4">
        <w:rPr>
          <w:rFonts w:eastAsia="Arial" w:asciiTheme="minorHAnsi" w:hAnsiTheme="minorHAnsi" w:cstheme="minorBidi"/>
          <w:spacing w:val="-7"/>
          <w:w w:val="90"/>
          <w:sz w:val="16"/>
          <w:szCs w:val="14"/>
        </w:rPr>
        <w:t xml:space="preserve"> </w:t>
      </w:r>
      <w:r w:rsidRPr="00AB4AB4">
        <w:rPr>
          <w:rFonts w:eastAsia="Arial" w:asciiTheme="minorHAnsi" w:hAnsiTheme="minorHAnsi" w:cstheme="minorBidi"/>
          <w:w w:val="90"/>
          <w:sz w:val="16"/>
          <w:szCs w:val="14"/>
        </w:rPr>
        <w:t>of</w:t>
      </w:r>
      <w:r w:rsidRPr="00AB4AB4">
        <w:rPr>
          <w:rFonts w:eastAsia="Arial" w:asciiTheme="minorHAnsi" w:hAnsiTheme="minorHAnsi" w:cstheme="minorBidi"/>
          <w:spacing w:val="-8"/>
          <w:w w:val="90"/>
          <w:sz w:val="16"/>
          <w:szCs w:val="14"/>
        </w:rPr>
        <w:t xml:space="preserve"> </w:t>
      </w:r>
      <w:r w:rsidRPr="00AB4AB4">
        <w:rPr>
          <w:rFonts w:eastAsia="Arial" w:asciiTheme="minorHAnsi" w:hAnsiTheme="minorHAnsi" w:cstheme="minorBidi"/>
          <w:w w:val="90"/>
          <w:sz w:val="16"/>
          <w:szCs w:val="14"/>
        </w:rPr>
        <w:t>the</w:t>
      </w:r>
      <w:r w:rsidRPr="00AB4AB4">
        <w:rPr>
          <w:rFonts w:eastAsia="Arial" w:asciiTheme="minorHAnsi" w:hAnsiTheme="minorHAnsi" w:cstheme="minorBidi"/>
          <w:spacing w:val="-7"/>
          <w:w w:val="90"/>
          <w:sz w:val="16"/>
          <w:szCs w:val="14"/>
        </w:rPr>
        <w:t xml:space="preserve"> </w:t>
      </w:r>
      <w:r w:rsidRPr="00AB4AB4">
        <w:rPr>
          <w:rFonts w:eastAsia="Arial" w:asciiTheme="minorHAnsi" w:hAnsiTheme="minorHAnsi" w:cstheme="minorBidi"/>
          <w:w w:val="90"/>
          <w:sz w:val="16"/>
          <w:szCs w:val="14"/>
        </w:rPr>
        <w:t>findings</w:t>
      </w:r>
      <w:r w:rsidRPr="00AB4AB4">
        <w:rPr>
          <w:rFonts w:eastAsia="Arial" w:asciiTheme="minorHAnsi" w:hAnsiTheme="minorHAnsi" w:cstheme="minorBidi"/>
          <w:spacing w:val="-7"/>
          <w:w w:val="90"/>
          <w:sz w:val="16"/>
          <w:szCs w:val="14"/>
        </w:rPr>
        <w:t xml:space="preserve"> </w:t>
      </w:r>
      <w:r w:rsidRPr="00AB4AB4">
        <w:rPr>
          <w:rFonts w:eastAsia="Arial" w:asciiTheme="minorHAnsi" w:hAnsiTheme="minorHAnsi" w:cstheme="minorBidi"/>
          <w:w w:val="90"/>
          <w:sz w:val="16"/>
          <w:szCs w:val="14"/>
        </w:rPr>
        <w:t>from</w:t>
      </w:r>
      <w:r w:rsidRPr="00AB4AB4">
        <w:rPr>
          <w:rFonts w:eastAsia="Arial" w:asciiTheme="minorHAnsi" w:hAnsiTheme="minorHAnsi" w:cstheme="minorBidi"/>
          <w:spacing w:val="-8"/>
          <w:w w:val="90"/>
          <w:sz w:val="16"/>
          <w:szCs w:val="14"/>
        </w:rPr>
        <w:t xml:space="preserve"> </w:t>
      </w:r>
      <w:r w:rsidRPr="00AB4AB4">
        <w:rPr>
          <w:rFonts w:eastAsia="Arial" w:asciiTheme="minorHAnsi" w:hAnsiTheme="minorHAnsi" w:cstheme="minorBidi"/>
          <w:w w:val="90"/>
          <w:sz w:val="16"/>
          <w:szCs w:val="14"/>
        </w:rPr>
        <w:t>the</w:t>
      </w:r>
      <w:r w:rsidRPr="00AB4AB4">
        <w:rPr>
          <w:rFonts w:eastAsia="Arial" w:asciiTheme="minorHAnsi" w:hAnsiTheme="minorHAnsi" w:cstheme="minorBidi"/>
          <w:spacing w:val="-7"/>
          <w:w w:val="90"/>
          <w:sz w:val="16"/>
          <w:szCs w:val="14"/>
        </w:rPr>
        <w:t xml:space="preserve"> </w:t>
      </w:r>
      <w:r w:rsidRPr="00AB4AB4">
        <w:rPr>
          <w:rFonts w:eastAsia="Arial" w:asciiTheme="minorHAnsi" w:hAnsiTheme="minorHAnsi" w:cstheme="minorBidi"/>
          <w:w w:val="90"/>
          <w:sz w:val="16"/>
          <w:szCs w:val="14"/>
        </w:rPr>
        <w:t>survey</w:t>
      </w:r>
      <w:r w:rsidRPr="00AB4AB4">
        <w:rPr>
          <w:rFonts w:eastAsia="Arial" w:asciiTheme="minorHAnsi" w:hAnsiTheme="minorHAnsi" w:cstheme="minorBidi"/>
          <w:spacing w:val="-7"/>
          <w:w w:val="90"/>
          <w:sz w:val="16"/>
          <w:szCs w:val="14"/>
        </w:rPr>
        <w:t xml:space="preserve"> </w:t>
      </w:r>
      <w:r w:rsidRPr="00AB4AB4">
        <w:rPr>
          <w:rFonts w:eastAsia="Arial" w:asciiTheme="minorHAnsi" w:hAnsiTheme="minorHAnsi" w:cstheme="minorBidi"/>
          <w:w w:val="90"/>
          <w:sz w:val="16"/>
          <w:szCs w:val="14"/>
        </w:rPr>
        <w:t>will</w:t>
      </w:r>
      <w:r w:rsidRPr="00AB4AB4">
        <w:rPr>
          <w:rFonts w:eastAsia="Arial" w:asciiTheme="minorHAnsi" w:hAnsiTheme="minorHAnsi" w:cstheme="minorBidi"/>
          <w:spacing w:val="-8"/>
          <w:w w:val="90"/>
          <w:sz w:val="16"/>
          <w:szCs w:val="14"/>
        </w:rPr>
        <w:t xml:space="preserve"> </w:t>
      </w:r>
      <w:r w:rsidRPr="00AB4AB4">
        <w:rPr>
          <w:rFonts w:eastAsia="Arial" w:asciiTheme="minorHAnsi" w:hAnsiTheme="minorHAnsi" w:cstheme="minorBidi"/>
          <w:w w:val="90"/>
          <w:sz w:val="16"/>
          <w:szCs w:val="14"/>
        </w:rPr>
        <w:t>not</w:t>
      </w:r>
      <w:r w:rsidRPr="00AB4AB4">
        <w:rPr>
          <w:rFonts w:eastAsia="Arial" w:asciiTheme="minorHAnsi" w:hAnsiTheme="minorHAnsi" w:cstheme="minorBidi"/>
          <w:spacing w:val="-7"/>
          <w:w w:val="90"/>
          <w:sz w:val="16"/>
          <w:szCs w:val="14"/>
        </w:rPr>
        <w:t xml:space="preserve"> </w:t>
      </w:r>
      <w:r w:rsidRPr="00AB4AB4">
        <w:rPr>
          <w:rFonts w:eastAsia="Arial" w:asciiTheme="minorHAnsi" w:hAnsiTheme="minorHAnsi" w:cstheme="minorBidi"/>
          <w:w w:val="90"/>
          <w:sz w:val="16"/>
          <w:szCs w:val="14"/>
        </w:rPr>
        <w:t>identify</w:t>
      </w:r>
      <w:r w:rsidRPr="00AB4AB4">
        <w:rPr>
          <w:rFonts w:eastAsia="Arial" w:asciiTheme="minorHAnsi" w:hAnsiTheme="minorHAnsi" w:cstheme="minorBidi"/>
          <w:w w:val="88"/>
          <w:sz w:val="16"/>
          <w:szCs w:val="14"/>
        </w:rPr>
        <w:t xml:space="preserve"> </w:t>
      </w:r>
      <w:r w:rsidRPr="00AB4AB4">
        <w:rPr>
          <w:rFonts w:eastAsia="Arial" w:asciiTheme="minorHAnsi" w:hAnsiTheme="minorHAnsi" w:cstheme="minorBidi"/>
          <w:w w:val="90"/>
          <w:sz w:val="16"/>
          <w:szCs w:val="14"/>
        </w:rPr>
        <w:t>participating</w:t>
      </w:r>
      <w:r w:rsidRPr="00AB4AB4">
        <w:rPr>
          <w:rFonts w:eastAsia="Arial" w:asciiTheme="minorHAnsi" w:hAnsiTheme="minorHAnsi" w:cstheme="minorBidi"/>
          <w:spacing w:val="-10"/>
          <w:w w:val="90"/>
          <w:sz w:val="16"/>
          <w:szCs w:val="14"/>
        </w:rPr>
        <w:t xml:space="preserve"> </w:t>
      </w:r>
      <w:r w:rsidRPr="00AB4AB4">
        <w:rPr>
          <w:rFonts w:eastAsia="Arial" w:asciiTheme="minorHAnsi" w:hAnsiTheme="minorHAnsi" w:cstheme="minorBidi"/>
          <w:w w:val="90"/>
          <w:sz w:val="16"/>
          <w:szCs w:val="14"/>
        </w:rPr>
        <w:t>districts,</w:t>
      </w:r>
      <w:r w:rsidRPr="00AB4AB4">
        <w:rPr>
          <w:rFonts w:eastAsia="Arial" w:asciiTheme="minorHAnsi" w:hAnsiTheme="minorHAnsi" w:cstheme="minorBidi"/>
          <w:spacing w:val="-9"/>
          <w:w w:val="90"/>
          <w:sz w:val="16"/>
          <w:szCs w:val="14"/>
        </w:rPr>
        <w:t xml:space="preserve"> </w:t>
      </w:r>
      <w:r w:rsidRPr="00AB4AB4">
        <w:rPr>
          <w:rFonts w:eastAsia="Arial" w:asciiTheme="minorHAnsi" w:hAnsiTheme="minorHAnsi" w:cstheme="minorBidi"/>
          <w:w w:val="90"/>
          <w:sz w:val="16"/>
          <w:szCs w:val="14"/>
        </w:rPr>
        <w:t>schools,</w:t>
      </w:r>
      <w:r w:rsidRPr="00AB4AB4">
        <w:rPr>
          <w:rFonts w:eastAsia="Arial" w:asciiTheme="minorHAnsi" w:hAnsiTheme="minorHAnsi" w:cstheme="minorBidi"/>
          <w:spacing w:val="-10"/>
          <w:w w:val="90"/>
          <w:sz w:val="16"/>
          <w:szCs w:val="14"/>
        </w:rPr>
        <w:t xml:space="preserve"> </w:t>
      </w:r>
      <w:r w:rsidRPr="00AB4AB4">
        <w:rPr>
          <w:rFonts w:eastAsia="Arial" w:asciiTheme="minorHAnsi" w:hAnsiTheme="minorHAnsi" w:cstheme="minorBidi"/>
          <w:w w:val="90"/>
          <w:sz w:val="16"/>
          <w:szCs w:val="14"/>
        </w:rPr>
        <w:t>or</w:t>
      </w:r>
      <w:r w:rsidRPr="00AB4AB4">
        <w:rPr>
          <w:rFonts w:eastAsia="Arial" w:asciiTheme="minorHAnsi" w:hAnsiTheme="minorHAnsi" w:cstheme="minorBidi"/>
          <w:spacing w:val="-9"/>
          <w:w w:val="90"/>
          <w:sz w:val="16"/>
          <w:szCs w:val="14"/>
        </w:rPr>
        <w:t xml:space="preserve"> </w:t>
      </w:r>
      <w:r w:rsidRPr="00AB4AB4">
        <w:rPr>
          <w:rFonts w:eastAsia="Arial" w:asciiTheme="minorHAnsi" w:hAnsiTheme="minorHAnsi" w:cstheme="minorBidi"/>
          <w:w w:val="90"/>
          <w:sz w:val="16"/>
          <w:szCs w:val="14"/>
        </w:rPr>
        <w:t>staff.</w:t>
      </w:r>
      <w:r w:rsidRPr="00AB4AB4">
        <w:rPr>
          <w:rFonts w:eastAsia="Arial" w:asciiTheme="minorHAnsi" w:hAnsiTheme="minorHAnsi" w:cstheme="minorBidi"/>
          <w:spacing w:val="17"/>
          <w:w w:val="90"/>
          <w:sz w:val="16"/>
          <w:szCs w:val="14"/>
        </w:rPr>
        <w:t xml:space="preserve"> </w:t>
      </w:r>
      <w:r w:rsidRPr="00AB4AB4">
        <w:rPr>
          <w:rFonts w:eastAsia="Arial" w:asciiTheme="minorHAnsi" w:hAnsiTheme="minorHAnsi" w:cstheme="minorBidi"/>
          <w:w w:val="90"/>
          <w:sz w:val="16"/>
          <w:szCs w:val="14"/>
        </w:rPr>
        <w:t>Individual</w:t>
      </w:r>
      <w:r w:rsidRPr="00AB4AB4">
        <w:rPr>
          <w:rFonts w:eastAsia="Arial" w:asciiTheme="minorHAnsi" w:hAnsiTheme="minorHAnsi" w:cstheme="minorBidi"/>
          <w:spacing w:val="-10"/>
          <w:w w:val="90"/>
          <w:sz w:val="16"/>
          <w:szCs w:val="14"/>
        </w:rPr>
        <w:t xml:space="preserve"> </w:t>
      </w:r>
      <w:r w:rsidRPr="00AB4AB4">
        <w:rPr>
          <w:rFonts w:eastAsia="Arial" w:asciiTheme="minorHAnsi" w:hAnsiTheme="minorHAnsi" w:cstheme="minorBidi"/>
          <w:w w:val="90"/>
          <w:sz w:val="16"/>
          <w:szCs w:val="14"/>
        </w:rPr>
        <w:t>responses</w:t>
      </w:r>
      <w:r w:rsidRPr="00AB4AB4">
        <w:rPr>
          <w:rFonts w:eastAsia="Arial" w:asciiTheme="minorHAnsi" w:hAnsiTheme="minorHAnsi" w:cstheme="minorBidi"/>
          <w:spacing w:val="-9"/>
          <w:w w:val="90"/>
          <w:sz w:val="16"/>
          <w:szCs w:val="14"/>
        </w:rPr>
        <w:t xml:space="preserve"> </w:t>
      </w:r>
      <w:r w:rsidRPr="00AB4AB4">
        <w:rPr>
          <w:rFonts w:eastAsia="Arial" w:asciiTheme="minorHAnsi" w:hAnsiTheme="minorHAnsi" w:cstheme="minorBidi"/>
          <w:w w:val="90"/>
          <w:sz w:val="16"/>
          <w:szCs w:val="14"/>
        </w:rPr>
        <w:t>will</w:t>
      </w:r>
      <w:r w:rsidRPr="00AB4AB4">
        <w:rPr>
          <w:rFonts w:eastAsia="Arial" w:asciiTheme="minorHAnsi" w:hAnsiTheme="minorHAnsi" w:cstheme="minorBidi"/>
          <w:spacing w:val="-10"/>
          <w:w w:val="90"/>
          <w:sz w:val="16"/>
          <w:szCs w:val="14"/>
        </w:rPr>
        <w:t xml:space="preserve"> </w:t>
      </w:r>
      <w:r w:rsidRPr="00AB4AB4">
        <w:rPr>
          <w:rFonts w:eastAsia="Arial" w:asciiTheme="minorHAnsi" w:hAnsiTheme="minorHAnsi" w:cstheme="minorBidi"/>
          <w:w w:val="90"/>
          <w:sz w:val="16"/>
          <w:szCs w:val="14"/>
        </w:rPr>
        <w:t>be</w:t>
      </w:r>
      <w:r w:rsidRPr="00AB4AB4">
        <w:rPr>
          <w:rFonts w:eastAsia="Arial" w:asciiTheme="minorHAnsi" w:hAnsiTheme="minorHAnsi" w:cstheme="minorBidi"/>
          <w:spacing w:val="-9"/>
          <w:w w:val="90"/>
          <w:sz w:val="16"/>
          <w:szCs w:val="14"/>
        </w:rPr>
        <w:t xml:space="preserve"> </w:t>
      </w:r>
      <w:r w:rsidRPr="00AB4AB4">
        <w:rPr>
          <w:rFonts w:eastAsia="Arial" w:asciiTheme="minorHAnsi" w:hAnsiTheme="minorHAnsi" w:cstheme="minorBidi"/>
          <w:w w:val="90"/>
          <w:sz w:val="16"/>
          <w:szCs w:val="14"/>
        </w:rPr>
        <w:t>combined</w:t>
      </w:r>
      <w:r w:rsidRPr="00AB4AB4">
        <w:rPr>
          <w:rFonts w:eastAsia="Arial" w:asciiTheme="minorHAnsi" w:hAnsiTheme="minorHAnsi" w:cstheme="minorBidi"/>
          <w:spacing w:val="-9"/>
          <w:w w:val="90"/>
          <w:sz w:val="16"/>
          <w:szCs w:val="14"/>
        </w:rPr>
        <w:t xml:space="preserve"> </w:t>
      </w:r>
      <w:r w:rsidRPr="00AB4AB4">
        <w:rPr>
          <w:rFonts w:eastAsia="Arial" w:asciiTheme="minorHAnsi" w:hAnsiTheme="minorHAnsi" w:cstheme="minorBidi"/>
          <w:w w:val="90"/>
          <w:sz w:val="16"/>
          <w:szCs w:val="14"/>
        </w:rPr>
        <w:t>with</w:t>
      </w:r>
      <w:r w:rsidRPr="00AB4AB4">
        <w:rPr>
          <w:rFonts w:eastAsia="Arial" w:asciiTheme="minorHAnsi" w:hAnsiTheme="minorHAnsi" w:cstheme="minorBidi"/>
          <w:spacing w:val="-10"/>
          <w:w w:val="90"/>
          <w:sz w:val="16"/>
          <w:szCs w:val="14"/>
        </w:rPr>
        <w:t xml:space="preserve"> </w:t>
      </w:r>
      <w:r w:rsidRPr="00AB4AB4">
        <w:rPr>
          <w:rFonts w:eastAsia="Arial" w:asciiTheme="minorHAnsi" w:hAnsiTheme="minorHAnsi" w:cstheme="minorBidi"/>
          <w:w w:val="90"/>
          <w:sz w:val="16"/>
          <w:szCs w:val="14"/>
        </w:rPr>
        <w:t>those</w:t>
      </w:r>
      <w:r w:rsidRPr="00AB4AB4">
        <w:rPr>
          <w:rFonts w:eastAsia="Arial" w:asciiTheme="minorHAnsi" w:hAnsiTheme="minorHAnsi" w:cstheme="minorBidi"/>
          <w:spacing w:val="-9"/>
          <w:w w:val="90"/>
          <w:sz w:val="16"/>
          <w:szCs w:val="14"/>
        </w:rPr>
        <w:t xml:space="preserve"> </w:t>
      </w:r>
      <w:r w:rsidRPr="00AB4AB4">
        <w:rPr>
          <w:rFonts w:eastAsia="Arial" w:asciiTheme="minorHAnsi" w:hAnsiTheme="minorHAnsi" w:cstheme="minorBidi"/>
          <w:w w:val="90"/>
          <w:sz w:val="16"/>
          <w:szCs w:val="14"/>
        </w:rPr>
        <w:t>from</w:t>
      </w:r>
      <w:r w:rsidRPr="00AB4AB4">
        <w:rPr>
          <w:rFonts w:eastAsia="Arial" w:asciiTheme="minorHAnsi" w:hAnsiTheme="minorHAnsi" w:cstheme="minorBidi"/>
          <w:spacing w:val="-10"/>
          <w:w w:val="90"/>
          <w:sz w:val="16"/>
          <w:szCs w:val="14"/>
        </w:rPr>
        <w:t xml:space="preserve"> </w:t>
      </w:r>
      <w:r w:rsidRPr="00AB4AB4">
        <w:rPr>
          <w:rFonts w:eastAsia="Arial" w:asciiTheme="minorHAnsi" w:hAnsiTheme="minorHAnsi" w:cstheme="minorBidi"/>
          <w:w w:val="90"/>
          <w:sz w:val="16"/>
          <w:szCs w:val="14"/>
        </w:rPr>
        <w:t>other</w:t>
      </w:r>
      <w:r w:rsidRPr="00AB4AB4">
        <w:rPr>
          <w:rFonts w:eastAsia="Arial" w:asciiTheme="minorHAnsi" w:hAnsiTheme="minorHAnsi" w:cstheme="minorBidi"/>
          <w:spacing w:val="-9"/>
          <w:w w:val="90"/>
          <w:sz w:val="16"/>
          <w:szCs w:val="14"/>
        </w:rPr>
        <w:t xml:space="preserve"> </w:t>
      </w:r>
      <w:r w:rsidRPr="00AB4AB4">
        <w:rPr>
          <w:rFonts w:eastAsia="Arial" w:asciiTheme="minorHAnsi" w:hAnsiTheme="minorHAnsi" w:cstheme="minorBidi"/>
          <w:w w:val="90"/>
          <w:sz w:val="16"/>
          <w:szCs w:val="14"/>
        </w:rPr>
        <w:t>participants</w:t>
      </w:r>
      <w:r w:rsidRPr="00AB4AB4">
        <w:rPr>
          <w:rFonts w:eastAsia="Arial" w:asciiTheme="minorHAnsi" w:hAnsiTheme="minorHAnsi" w:cstheme="minorBidi"/>
          <w:spacing w:val="-10"/>
          <w:w w:val="90"/>
          <w:sz w:val="16"/>
          <w:szCs w:val="14"/>
        </w:rPr>
        <w:t xml:space="preserve"> </w:t>
      </w:r>
      <w:r w:rsidRPr="00AB4AB4">
        <w:rPr>
          <w:rFonts w:eastAsia="Arial" w:asciiTheme="minorHAnsi" w:hAnsiTheme="minorHAnsi" w:cstheme="minorBidi"/>
          <w:w w:val="90"/>
          <w:sz w:val="16"/>
          <w:szCs w:val="14"/>
        </w:rPr>
        <w:t>to</w:t>
      </w:r>
      <w:r w:rsidRPr="00AB4AB4">
        <w:rPr>
          <w:rFonts w:eastAsia="Arial" w:asciiTheme="minorHAnsi" w:hAnsiTheme="minorHAnsi" w:cstheme="minorBidi"/>
          <w:spacing w:val="-9"/>
          <w:w w:val="90"/>
          <w:sz w:val="16"/>
          <w:szCs w:val="14"/>
        </w:rPr>
        <w:t xml:space="preserve"> </w:t>
      </w:r>
      <w:r w:rsidRPr="00AB4AB4">
        <w:rPr>
          <w:rFonts w:eastAsia="Arial" w:asciiTheme="minorHAnsi" w:hAnsiTheme="minorHAnsi" w:cstheme="minorBidi"/>
          <w:w w:val="90"/>
          <w:sz w:val="16"/>
          <w:szCs w:val="14"/>
        </w:rPr>
        <w:t>produce</w:t>
      </w:r>
      <w:r w:rsidRPr="00AB4AB4">
        <w:rPr>
          <w:rFonts w:eastAsia="Arial" w:asciiTheme="minorHAnsi" w:hAnsiTheme="minorHAnsi" w:cstheme="minorBidi"/>
          <w:spacing w:val="-9"/>
          <w:w w:val="90"/>
          <w:sz w:val="16"/>
          <w:szCs w:val="14"/>
        </w:rPr>
        <w:t xml:space="preserve"> </w:t>
      </w:r>
      <w:r w:rsidRPr="00AB4AB4">
        <w:rPr>
          <w:rFonts w:eastAsia="Arial" w:asciiTheme="minorHAnsi" w:hAnsiTheme="minorHAnsi" w:cstheme="minorBidi"/>
          <w:w w:val="90"/>
          <w:sz w:val="16"/>
          <w:szCs w:val="14"/>
        </w:rPr>
        <w:t>summary</w:t>
      </w:r>
      <w:r w:rsidRPr="00AB4AB4">
        <w:rPr>
          <w:rFonts w:eastAsia="Arial" w:asciiTheme="minorHAnsi" w:hAnsiTheme="minorHAnsi" w:cstheme="minorBidi"/>
          <w:spacing w:val="-10"/>
          <w:w w:val="90"/>
          <w:sz w:val="16"/>
          <w:szCs w:val="14"/>
        </w:rPr>
        <w:t xml:space="preserve"> </w:t>
      </w:r>
      <w:r w:rsidRPr="00AB4AB4">
        <w:rPr>
          <w:rFonts w:eastAsia="Arial" w:asciiTheme="minorHAnsi" w:hAnsiTheme="minorHAnsi" w:cstheme="minorBidi"/>
          <w:w w:val="90"/>
          <w:sz w:val="16"/>
          <w:szCs w:val="14"/>
        </w:rPr>
        <w:t>statistics</w:t>
      </w:r>
      <w:r w:rsidRPr="00AB4AB4">
        <w:rPr>
          <w:rFonts w:eastAsia="Arial" w:asciiTheme="minorHAnsi" w:hAnsiTheme="minorHAnsi" w:cstheme="minorBidi"/>
          <w:spacing w:val="-9"/>
          <w:w w:val="90"/>
          <w:sz w:val="16"/>
          <w:szCs w:val="14"/>
        </w:rPr>
        <w:t xml:space="preserve"> </w:t>
      </w:r>
      <w:r w:rsidRPr="00AB4AB4">
        <w:rPr>
          <w:rFonts w:eastAsia="Arial" w:asciiTheme="minorHAnsi" w:hAnsiTheme="minorHAnsi" w:cstheme="minorBidi"/>
          <w:w w:val="90"/>
          <w:sz w:val="16"/>
          <w:szCs w:val="14"/>
        </w:rPr>
        <w:t>and</w:t>
      </w:r>
      <w:r w:rsidRPr="00AB4AB4">
        <w:rPr>
          <w:rFonts w:eastAsia="Arial" w:asciiTheme="minorHAnsi" w:hAnsiTheme="minorHAnsi" w:cstheme="minorBidi"/>
          <w:spacing w:val="-10"/>
          <w:w w:val="90"/>
          <w:sz w:val="16"/>
          <w:szCs w:val="14"/>
        </w:rPr>
        <w:t xml:space="preserve"> </w:t>
      </w:r>
      <w:r w:rsidRPr="00AB4AB4">
        <w:rPr>
          <w:rFonts w:eastAsia="Arial" w:asciiTheme="minorHAnsi" w:hAnsiTheme="minorHAnsi" w:cstheme="minorBidi"/>
          <w:w w:val="90"/>
          <w:sz w:val="16"/>
          <w:szCs w:val="14"/>
        </w:rPr>
        <w:t>reports.</w:t>
      </w:r>
    </w:p>
    <w:p w:rsidRPr="00AB4AB4" w:rsidR="00AB4AB4" w:rsidP="00AB4AB4" w:rsidRDefault="00AB4AB4" w14:paraId="62E46748" w14:textId="77777777">
      <w:pPr>
        <w:widowControl w:val="0"/>
        <w:spacing w:after="0" w:line="240" w:lineRule="auto"/>
        <w:rPr>
          <w:rFonts w:ascii="Times New Roman" w:hAnsi="Times New Roman" w:eastAsia="Arial"/>
          <w:sz w:val="18"/>
          <w:szCs w:val="18"/>
        </w:rPr>
      </w:pPr>
    </w:p>
    <w:p w:rsidRPr="00AB4AB4" w:rsidR="00AB4AB4" w:rsidP="00AB4AB4" w:rsidRDefault="00AB4AB4" w14:paraId="6F5B14B0" w14:textId="77777777">
      <w:pPr>
        <w:widowControl w:val="0"/>
        <w:spacing w:after="0" w:line="240" w:lineRule="auto"/>
        <w:rPr>
          <w:rFonts w:ascii="Times New Roman" w:hAnsi="Times New Roman" w:eastAsia="Arial"/>
          <w:sz w:val="18"/>
          <w:szCs w:val="18"/>
        </w:rPr>
      </w:pPr>
      <w:r w:rsidRPr="00AB4AB4">
        <w:rPr>
          <w:rFonts w:eastAsia="Arial" w:asciiTheme="minorHAnsi" w:hAnsiTheme="minorHAnsi" w:cstheme="minorBidi"/>
          <w:bCs/>
          <w:sz w:val="18"/>
          <w:szCs w:val="18"/>
        </w:rPr>
        <w:br w:type="page"/>
      </w:r>
    </w:p>
    <w:p w:rsidRPr="00AB4AB4" w:rsidR="00AB4AB4" w:rsidP="00503C5E" w:rsidRDefault="00AB4AB4" w14:paraId="1435947C" w14:textId="77777777">
      <w:pPr>
        <w:pStyle w:val="Heading2"/>
      </w:pPr>
      <w:bookmarkStart w:name="_Toc5214535" w:id="14"/>
      <w:bookmarkStart w:name="_Toc94791943" w:id="15"/>
      <w:r w:rsidRPr="00AB4AB4">
        <w:lastRenderedPageBreak/>
        <w:t>2022 Third Reminder Letter to Principal; 4</w:t>
      </w:r>
      <w:r w:rsidRPr="00AB4AB4">
        <w:rPr>
          <w:vertAlign w:val="superscript"/>
        </w:rPr>
        <w:t xml:space="preserve">th </w:t>
      </w:r>
      <w:r w:rsidRPr="00AB4AB4">
        <w:t>Package, Second Questionnaire (04/28/22)</w:t>
      </w:r>
      <w:bookmarkEnd w:id="14"/>
      <w:bookmarkEnd w:id="15"/>
    </w:p>
    <w:p w:rsidRPr="00AB4AB4" w:rsidR="00AB4AB4" w:rsidP="00AB4AB4" w:rsidRDefault="00AB4AB4" w14:paraId="668E05ED" w14:textId="77777777">
      <w:pPr>
        <w:widowControl w:val="0"/>
        <w:autoSpaceDE w:val="0"/>
        <w:autoSpaceDN w:val="0"/>
        <w:adjustRightInd w:val="0"/>
        <w:spacing w:after="0" w:line="240" w:lineRule="auto"/>
        <w:jc w:val="center"/>
        <w:rPr>
          <w:rFonts w:ascii="Times New Roman" w:hAnsi="Times New Roman" w:eastAsiaTheme="minorHAnsi"/>
          <w:color w:val="4F81BD" w:themeColor="accent1"/>
        </w:rPr>
      </w:pPr>
      <w:r w:rsidRPr="00AB4AB4">
        <w:rPr>
          <w:rFonts w:ascii="Times New Roman" w:hAnsi="Times New Roman" w:eastAsiaTheme="minorHAnsi"/>
          <w:bCs/>
          <w:smallCaps/>
          <w:color w:val="4F81BD" w:themeColor="accent1"/>
          <w:spacing w:val="5"/>
        </w:rPr>
        <w:t>SSOCS-16L</w:t>
      </w:r>
    </w:p>
    <w:p w:rsidRPr="00AB4AB4" w:rsidR="00AB4AB4" w:rsidP="00AB4AB4" w:rsidRDefault="00AB4AB4" w14:paraId="71864DBB" w14:textId="77777777">
      <w:pPr>
        <w:widowControl w:val="0"/>
        <w:spacing w:after="0" w:line="240" w:lineRule="auto"/>
        <w:rPr>
          <w:rFonts w:ascii="Times New Roman" w:hAnsi="Times New Roman" w:eastAsiaTheme="minorHAnsi"/>
          <w:bCs/>
          <w:color w:val="000000" w:themeColor="text1"/>
        </w:rPr>
      </w:pPr>
    </w:p>
    <w:p w:rsidRPr="00AB4AB4" w:rsidR="00AB4AB4" w:rsidP="00AB4AB4" w:rsidRDefault="00AB4AB4" w14:paraId="4860E9B5" w14:textId="77777777">
      <w:pPr>
        <w:widowControl w:val="0"/>
        <w:spacing w:after="0" w:line="240" w:lineRule="auto"/>
        <w:rPr>
          <w:rFonts w:ascii="Times New Roman" w:hAnsi="Times New Roman" w:eastAsiaTheme="minorHAnsi"/>
          <w:color w:val="000000" w:themeColor="text1"/>
        </w:rPr>
      </w:pPr>
      <w:r w:rsidRPr="00AB4AB4">
        <w:rPr>
          <w:rFonts w:ascii="Times New Roman" w:hAnsi="Times New Roman" w:eastAsiaTheme="minorHAnsi"/>
          <w:color w:val="000000" w:themeColor="text1"/>
        </w:rPr>
        <w:t>Dear &lt;insert name&gt;:</w:t>
      </w:r>
    </w:p>
    <w:p w:rsidRPr="00AB4AB4" w:rsidR="00AB4AB4" w:rsidP="00AB4AB4" w:rsidRDefault="00AB4AB4" w14:paraId="48F29873" w14:textId="77777777">
      <w:pPr>
        <w:widowControl w:val="0"/>
        <w:spacing w:after="0" w:line="240" w:lineRule="auto"/>
        <w:rPr>
          <w:rFonts w:ascii="Times New Roman" w:hAnsi="Times New Roman" w:eastAsiaTheme="minorHAnsi"/>
          <w:color w:val="000000" w:themeColor="text1"/>
        </w:rPr>
      </w:pPr>
    </w:p>
    <w:p w:rsidRPr="00AB4AB4" w:rsidR="00AB4AB4" w:rsidP="00AB4AB4" w:rsidRDefault="00AB4AB4" w14:paraId="1DCF497F" w14:textId="77777777">
      <w:pPr>
        <w:widowControl w:val="0"/>
        <w:spacing w:after="0" w:line="240" w:lineRule="auto"/>
        <w:rPr>
          <w:rFonts w:ascii="Times New Roman" w:hAnsi="Times New Roman" w:eastAsiaTheme="minorHAnsi"/>
          <w:bCs/>
          <w:color w:val="000000" w:themeColor="text1"/>
        </w:rPr>
      </w:pPr>
      <w:r w:rsidRPr="00AB4AB4">
        <w:rPr>
          <w:rFonts w:ascii="Times New Roman" w:hAnsi="Times New Roman" w:eastAsiaTheme="minorHAnsi"/>
          <w:color w:val="000000" w:themeColor="text1"/>
        </w:rPr>
        <w:t xml:space="preserve">Over the past two months, we have contacted you to ask for your participation in the 2022 School Survey on Crime and Safety (SSOCS). If you have already returned the completed questionnaire, thank you for your participation, and please disregard this letter.  If you have not yet had the opportunity to complete the questionnaire, I encourage you to complete the enclosed questionnaire </w:t>
      </w:r>
      <w:r w:rsidRPr="00AB4AB4">
        <w:rPr>
          <w:rFonts w:ascii="Times New Roman" w:hAnsi="Times New Roman" w:eastAsiaTheme="minorHAnsi"/>
          <w:bCs/>
          <w:i/>
          <w:color w:val="000000" w:themeColor="text1"/>
        </w:rPr>
        <w:t>as soon as possible</w:t>
      </w:r>
      <w:r w:rsidRPr="00AB4AB4">
        <w:rPr>
          <w:rFonts w:ascii="Times New Roman" w:hAnsi="Times New Roman" w:eastAsiaTheme="minorHAnsi"/>
          <w:bCs/>
          <w:color w:val="000000" w:themeColor="text1"/>
        </w:rPr>
        <w:t>.</w:t>
      </w:r>
    </w:p>
    <w:p w:rsidRPr="00AB4AB4" w:rsidR="00AB4AB4" w:rsidP="00AB4AB4" w:rsidRDefault="00AB4AB4" w14:paraId="34435F2F" w14:textId="77777777">
      <w:pPr>
        <w:widowControl w:val="0"/>
        <w:spacing w:after="0" w:line="240" w:lineRule="auto"/>
        <w:rPr>
          <w:rFonts w:ascii="Times New Roman" w:hAnsi="Times New Roman" w:eastAsiaTheme="minorHAnsi"/>
          <w:bCs/>
          <w:color w:val="000000" w:themeColor="text1"/>
        </w:rPr>
      </w:pPr>
    </w:p>
    <w:p w:rsidRPr="00AB4AB4" w:rsidR="00AB4AB4" w:rsidP="00891301" w:rsidRDefault="00AB4AB4" w14:paraId="17A763F2" w14:textId="77777777">
      <w:pPr>
        <w:widowControl w:val="0"/>
        <w:tabs>
          <w:tab w:val="left" w:pos="90"/>
          <w:tab w:val="left" w:pos="1260"/>
        </w:tabs>
        <w:spacing w:after="0" w:line="22" w:lineRule="atLeast"/>
        <w:ind w:right="43"/>
        <w:rPr>
          <w:rFonts w:ascii="Times New Roman" w:hAnsi="Times New Roman" w:eastAsia="Times New Roman"/>
          <w:color w:val="000000" w:themeColor="text1"/>
        </w:rPr>
      </w:pPr>
      <w:r w:rsidRPr="00AB4AB4">
        <w:rPr>
          <w:rFonts w:ascii="Times New Roman" w:hAnsi="Times New Roman" w:eastAsia="Times New Roman"/>
          <w:color w:val="000000" w:themeColor="text1"/>
        </w:rPr>
        <w:t>Your survey responses can also be collected on the secure website listed below.</w:t>
      </w:r>
    </w:p>
    <w:p w:rsidRPr="00AB4AB4" w:rsidR="00AB4AB4" w:rsidP="00AB4AB4" w:rsidRDefault="00AB4AB4" w14:paraId="0BB1F48A" w14:textId="77777777">
      <w:pPr>
        <w:widowControl w:val="0"/>
        <w:spacing w:after="0" w:line="240" w:lineRule="auto"/>
        <w:rPr>
          <w:rFonts w:ascii="Times New Roman" w:hAnsi="Times New Roman" w:eastAsiaTheme="minorHAnsi"/>
          <w:color w:val="000000" w:themeColor="text1"/>
        </w:rPr>
      </w:pPr>
    </w:p>
    <w:p w:rsidRPr="00AB4AB4" w:rsidR="00AB4AB4" w:rsidP="00AB4AB4" w:rsidRDefault="00AB4AB4" w14:paraId="44FEF965" w14:textId="77777777">
      <w:pPr>
        <w:widowControl w:val="0"/>
        <w:spacing w:after="0" w:line="240" w:lineRule="auto"/>
        <w:rPr>
          <w:rFonts w:ascii="Times New Roman" w:hAnsi="Times New Roman" w:eastAsiaTheme="minorHAnsi"/>
          <w:color w:val="000000" w:themeColor="text1"/>
        </w:rPr>
      </w:pPr>
    </w:p>
    <w:p w:rsidRPr="00AB4AB4" w:rsidR="00AB4AB4" w:rsidP="00AB4AB4" w:rsidRDefault="00AB4AB4" w14:paraId="04B2786E" w14:textId="77777777">
      <w:pPr>
        <w:widowControl w:val="0"/>
        <w:spacing w:after="0" w:line="240" w:lineRule="auto"/>
        <w:rPr>
          <w:rFonts w:ascii="Times New Roman" w:hAnsi="Times New Roman" w:eastAsiaTheme="minorHAnsi"/>
          <w:color w:val="000000" w:themeColor="text1"/>
        </w:rPr>
      </w:pPr>
      <w:r w:rsidRPr="00AB4AB4">
        <w:rPr>
          <w:rFonts w:asciiTheme="minorHAnsi" w:hAnsiTheme="minorHAnsi" w:eastAsiaTheme="minorHAnsi"/>
          <w:noProof/>
          <w:color w:val="000000" w:themeColor="text1"/>
        </w:rPr>
        <mc:AlternateContent>
          <mc:Choice Requires="wps">
            <w:drawing>
              <wp:anchor distT="0" distB="0" distL="114300" distR="114300" simplePos="0" relativeHeight="251666432" behindDoc="0" locked="0" layoutInCell="1" allowOverlap="1" wp14:editId="48560C56" wp14:anchorId="7B821469">
                <wp:simplePos x="0" y="0"/>
                <wp:positionH relativeFrom="column">
                  <wp:posOffset>695325</wp:posOffset>
                </wp:positionH>
                <wp:positionV relativeFrom="paragraph">
                  <wp:posOffset>7620</wp:posOffset>
                </wp:positionV>
                <wp:extent cx="3505200" cy="733425"/>
                <wp:effectExtent l="0" t="0" r="19050" b="28575"/>
                <wp:wrapNone/>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0" cy="733425"/>
                        </a:xfrm>
                        <a:prstGeom prst="rect">
                          <a:avLst/>
                        </a:prstGeom>
                        <a:solidFill>
                          <a:sysClr val="window" lastClr="FFFFFF">
                            <a:alpha val="0"/>
                          </a:sysClr>
                        </a:solidFill>
                        <a:ln w="12700" cap="flat" cmpd="sng" algn="ctr">
                          <a:solidFill>
                            <a:sysClr val="windowText" lastClr="000000"/>
                          </a:solidFill>
                          <a:prstDash val="solid"/>
                        </a:ln>
                        <a:effectLst/>
                      </wps:spPr>
                      <wps:txbx>
                        <w:txbxContent>
                          <w:p w:rsidRPr="0035527C" w:rsidR="00AB4AB4" w:rsidP="00AB4AB4" w:rsidRDefault="00AB4AB4" w14:paraId="7D7CA53C" w14:textId="77777777">
                            <w:pPr>
                              <w:tabs>
                                <w:tab w:val="left" w:pos="90"/>
                                <w:tab w:val="left" w:pos="1440"/>
                                <w:tab w:val="left" w:pos="2160"/>
                              </w:tabs>
                              <w:spacing w:line="360" w:lineRule="auto"/>
                              <w:ind w:right="43"/>
                              <w:rPr>
                                <w:rFonts w:ascii="Times New Roman" w:hAnsi="Times New Roman"/>
                                <w:color w:val="602D91"/>
                                <w:sz w:val="24"/>
                              </w:rPr>
                            </w:pPr>
                            <w:r w:rsidRPr="00CE5A37">
                              <w:rPr>
                                <w:rFonts w:ascii="Times New Roman" w:hAnsi="Times New Roman"/>
                                <w:color w:val="231F20"/>
                                <w:sz w:val="24"/>
                              </w:rPr>
                              <w:t xml:space="preserve">Respond now at </w:t>
                            </w:r>
                            <w:r w:rsidRPr="0035527C">
                              <w:rPr>
                                <w:rFonts w:ascii="Times New Roman" w:hAnsi="Times New Roman"/>
                                <w:color w:val="31849B" w:themeColor="accent5" w:themeShade="BF"/>
                                <w:sz w:val="24"/>
                              </w:rPr>
                              <w:t>https://respond.census.gov/ssocs</w:t>
                            </w:r>
                          </w:p>
                          <w:p w:rsidRPr="00CE5A37" w:rsidR="00AB4AB4" w:rsidP="00AB4AB4" w:rsidRDefault="00AB4AB4" w14:paraId="31DBF5F8" w14:textId="77777777">
                            <w:pPr>
                              <w:tabs>
                                <w:tab w:val="left" w:pos="90"/>
                                <w:tab w:val="left" w:pos="1440"/>
                                <w:tab w:val="left" w:pos="2160"/>
                              </w:tabs>
                              <w:spacing w:line="360" w:lineRule="auto"/>
                              <w:ind w:right="43"/>
                              <w:rPr>
                                <w:rFonts w:ascii="Times New Roman" w:hAnsi="Times New Roman"/>
                                <w:color w:val="602D91"/>
                                <w:sz w:val="24"/>
                                <w:u w:val="thick" w:color="602D91"/>
                              </w:rPr>
                            </w:pPr>
                            <w:r w:rsidRPr="00CE5A37">
                              <w:rPr>
                                <w:rFonts w:ascii="Times New Roman" w:hAnsi="Times New Roman"/>
                                <w:color w:val="231F20"/>
                                <w:sz w:val="24"/>
                              </w:rPr>
                              <w:t>Log in using this User ID: &lt;USERID&gt;</w:t>
                            </w:r>
                          </w:p>
                          <w:p w:rsidR="00AB4AB4" w:rsidP="00AB4AB4" w:rsidRDefault="00AB4AB4" w14:paraId="5E77F8A5"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style="position:absolute;margin-left:54.75pt;margin-top:.6pt;width:276pt;height:5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7B821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">
                <v:fill opacity="0"/>
                <v:path arrowok="t"/>
                <v:textbox>
                  <w:txbxContent>
                    <w:p w:rsidRPr="0035527C" w:rsidR="00AB4AB4" w:rsidP="00AB4AB4" w:rsidRDefault="00AB4AB4" w14:paraId="7D7CA53C" w14:textId="77777777">
                      <w:pPr>
                        <w:tabs>
                          <w:tab w:val="left" w:pos="90"/>
                          <w:tab w:val="left" w:pos="1440"/>
                          <w:tab w:val="left" w:pos="2160"/>
                        </w:tabs>
                        <w:spacing w:line="360" w:lineRule="auto"/>
                        <w:ind w:right="43"/>
                        <w:rPr>
                          <w:rFonts w:ascii="Times New Roman" w:hAnsi="Times New Roman"/>
                          <w:color w:val="602D91"/>
                          <w:sz w:val="24"/>
                        </w:rPr>
                      </w:pPr>
                      <w:r w:rsidRPr="00CE5A37">
                        <w:rPr>
                          <w:rFonts w:ascii="Times New Roman" w:hAnsi="Times New Roman"/>
                          <w:color w:val="231F20"/>
                          <w:sz w:val="24"/>
                        </w:rPr>
                        <w:t xml:space="preserve">Respond now at </w:t>
                      </w:r>
                      <w:r w:rsidRPr="0035527C">
                        <w:rPr>
                          <w:rFonts w:ascii="Times New Roman" w:hAnsi="Times New Roman"/>
                          <w:color w:val="31849B" w:themeColor="accent5" w:themeShade="BF"/>
                          <w:sz w:val="24"/>
                        </w:rPr>
                        <w:t>https://respond.census.gov/ssocs</w:t>
                      </w:r>
                    </w:p>
                    <w:p w:rsidRPr="00CE5A37" w:rsidR="00AB4AB4" w:rsidP="00AB4AB4" w:rsidRDefault="00AB4AB4" w14:paraId="31DBF5F8" w14:textId="77777777">
                      <w:pPr>
                        <w:tabs>
                          <w:tab w:val="left" w:pos="90"/>
                          <w:tab w:val="left" w:pos="1440"/>
                          <w:tab w:val="left" w:pos="2160"/>
                        </w:tabs>
                        <w:spacing w:line="360" w:lineRule="auto"/>
                        <w:ind w:right="43"/>
                        <w:rPr>
                          <w:rFonts w:ascii="Times New Roman" w:hAnsi="Times New Roman"/>
                          <w:color w:val="602D91"/>
                          <w:sz w:val="24"/>
                          <w:u w:val="thick" w:color="602D91"/>
                        </w:rPr>
                      </w:pPr>
                      <w:r w:rsidRPr="00CE5A37">
                        <w:rPr>
                          <w:rFonts w:ascii="Times New Roman" w:hAnsi="Times New Roman"/>
                          <w:color w:val="231F20"/>
                          <w:sz w:val="24"/>
                        </w:rPr>
                        <w:t>Log in using this User ID: &lt;USERID&gt;</w:t>
                      </w:r>
                    </w:p>
                    <w:p w:rsidR="00AB4AB4" w:rsidP="00AB4AB4" w:rsidRDefault="00AB4AB4" w14:paraId="5E77F8A5" w14:textId="77777777">
                      <w:pPr>
                        <w:jc w:val="center"/>
                      </w:pPr>
                    </w:p>
                  </w:txbxContent>
                </v:textbox>
              </v:rect>
            </w:pict>
          </mc:Fallback>
        </mc:AlternateContent>
      </w:r>
    </w:p>
    <w:p w:rsidRPr="00AB4AB4" w:rsidR="00AB4AB4" w:rsidP="00AB4AB4" w:rsidRDefault="00AB4AB4" w14:paraId="4DC2B42E" w14:textId="77777777">
      <w:pPr>
        <w:widowControl w:val="0"/>
        <w:spacing w:after="0" w:line="240" w:lineRule="auto"/>
        <w:rPr>
          <w:rFonts w:ascii="Times New Roman" w:hAnsi="Times New Roman" w:eastAsiaTheme="minorHAnsi"/>
          <w:color w:val="000000" w:themeColor="text1"/>
        </w:rPr>
      </w:pPr>
    </w:p>
    <w:p w:rsidRPr="00AB4AB4" w:rsidR="00AB4AB4" w:rsidP="00AB4AB4" w:rsidRDefault="00AB4AB4" w14:paraId="41872699" w14:textId="77777777">
      <w:pPr>
        <w:widowControl w:val="0"/>
        <w:spacing w:after="0" w:line="240" w:lineRule="auto"/>
        <w:rPr>
          <w:rFonts w:ascii="Times New Roman" w:hAnsi="Times New Roman" w:eastAsiaTheme="minorHAnsi"/>
          <w:color w:val="000000" w:themeColor="text1"/>
        </w:rPr>
      </w:pPr>
    </w:p>
    <w:p w:rsidRPr="00AB4AB4" w:rsidR="00AB4AB4" w:rsidP="00AB4AB4" w:rsidRDefault="00AB4AB4" w14:paraId="78E085E8" w14:textId="77777777">
      <w:pPr>
        <w:widowControl w:val="0"/>
        <w:spacing w:after="0" w:line="240" w:lineRule="auto"/>
        <w:rPr>
          <w:rFonts w:ascii="Times New Roman" w:hAnsi="Times New Roman" w:eastAsiaTheme="minorHAnsi"/>
          <w:bCs/>
          <w:color w:val="000000" w:themeColor="text1"/>
        </w:rPr>
      </w:pPr>
    </w:p>
    <w:p w:rsidRPr="00AB4AB4" w:rsidR="00AB4AB4" w:rsidP="00AB4AB4" w:rsidRDefault="00AB4AB4" w14:paraId="587E1CAD" w14:textId="77777777">
      <w:pPr>
        <w:widowControl w:val="0"/>
        <w:spacing w:after="0" w:line="240" w:lineRule="auto"/>
        <w:rPr>
          <w:rFonts w:ascii="Times New Roman" w:hAnsi="Times New Roman" w:eastAsiaTheme="minorHAnsi"/>
          <w:color w:val="000000" w:themeColor="text1"/>
        </w:rPr>
      </w:pPr>
    </w:p>
    <w:p w:rsidRPr="00AB4AB4" w:rsidR="00AB4AB4" w:rsidP="00AB4AB4" w:rsidRDefault="00AB4AB4" w14:paraId="791EFB60" w14:textId="77777777">
      <w:pPr>
        <w:widowControl w:val="0"/>
        <w:spacing w:after="0" w:line="240" w:lineRule="auto"/>
        <w:rPr>
          <w:rFonts w:ascii="Times New Roman" w:hAnsi="Times New Roman" w:eastAsiaTheme="minorHAnsi"/>
          <w:color w:val="000000" w:themeColor="text1"/>
        </w:rPr>
      </w:pPr>
    </w:p>
    <w:p w:rsidRPr="00AB4AB4" w:rsidR="00AB4AB4" w:rsidP="00AB4AB4" w:rsidRDefault="00AB4AB4" w14:paraId="349E8C9C" w14:textId="77777777">
      <w:pPr>
        <w:widowControl w:val="0"/>
        <w:spacing w:after="0" w:line="240" w:lineRule="auto"/>
        <w:rPr>
          <w:rFonts w:ascii="Times New Roman" w:hAnsi="Times New Roman" w:eastAsiaTheme="minorHAnsi"/>
          <w:color w:val="000000" w:themeColor="text1"/>
        </w:rPr>
      </w:pPr>
      <w:r w:rsidRPr="00AB4AB4">
        <w:rPr>
          <w:rFonts w:ascii="Times New Roman" w:hAnsi="Times New Roman" w:eastAsiaTheme="minorHAnsi"/>
          <w:color w:val="000000" w:themeColor="text1"/>
        </w:rPr>
        <w:t>We know that you are very busy and receive many survey requests.  However, we urge you to take time to complete this very important survey.  While your decision to participate is voluntary, your response is crucial to understand the state of crime and safety issues in U.S. schools. Schools will not be identified by name in any reports. Your responses help the policy and program offices at the U.S. Department of Education design grant programs intended to address school safety, violence prevention, and school climate.</w:t>
      </w:r>
    </w:p>
    <w:p w:rsidRPr="00AB4AB4" w:rsidR="00AB4AB4" w:rsidP="00AB4AB4" w:rsidRDefault="00AB4AB4" w14:paraId="41850487" w14:textId="77777777">
      <w:pPr>
        <w:widowControl w:val="0"/>
        <w:spacing w:after="0" w:line="240" w:lineRule="auto"/>
        <w:rPr>
          <w:rFonts w:ascii="Times New Roman" w:hAnsi="Times New Roman" w:eastAsiaTheme="minorHAnsi"/>
          <w:color w:val="000000" w:themeColor="text1"/>
        </w:rPr>
      </w:pPr>
    </w:p>
    <w:p w:rsidRPr="00AB4AB4" w:rsidR="00AB4AB4" w:rsidP="00AB4AB4" w:rsidRDefault="00AB4AB4" w14:paraId="270B904D" w14:textId="77777777">
      <w:pPr>
        <w:widowControl w:val="0"/>
        <w:spacing w:after="0" w:line="240" w:lineRule="auto"/>
        <w:rPr>
          <w:rFonts w:ascii="Times New Roman" w:hAnsi="Times New Roman" w:eastAsiaTheme="minorHAnsi"/>
          <w:color w:val="000000" w:themeColor="text1"/>
        </w:rPr>
      </w:pPr>
      <w:r w:rsidRPr="00AB4AB4">
        <w:rPr>
          <w:rFonts w:ascii="Times New Roman" w:hAnsi="Times New Roman" w:eastAsiaTheme="minorHAnsi"/>
          <w:color w:val="000000" w:themeColor="text1"/>
        </w:rPr>
        <w:t xml:space="preserve">A postage-paid return envelope is enclosed for your convenience.  If you have any questions about the study, please do not hesitate to contact the U.S. Census Bureau at 1–888–595–1332.  The U.S. Census Bureau, the survey collection agency, is also available to answer your questions via e-mail at </w:t>
      </w:r>
      <w:hyperlink w:history="1" r:id="rId27">
        <w:r w:rsidRPr="00AB4AB4">
          <w:rPr>
            <w:rFonts w:ascii="Times New Roman" w:hAnsi="Times New Roman" w:eastAsiaTheme="minorHAnsi"/>
            <w:color w:val="000000" w:themeColor="text1"/>
            <w:u w:val="single"/>
          </w:rPr>
          <w:t>ssocs@census.gov</w:t>
        </w:r>
      </w:hyperlink>
      <w:r w:rsidRPr="00AB4AB4">
        <w:rPr>
          <w:rFonts w:ascii="Times New Roman" w:hAnsi="Times New Roman" w:eastAsiaTheme="minorHAnsi"/>
          <w:color w:val="000000" w:themeColor="text1"/>
        </w:rPr>
        <w:t xml:space="preserve">. </w:t>
      </w:r>
      <w:r w:rsidRPr="00AB4AB4">
        <w:rPr>
          <w:rFonts w:ascii="Times New Roman" w:hAnsi="Times New Roman" w:eastAsiaTheme="minorHAnsi"/>
          <w:bCs/>
          <w:color w:val="000000" w:themeColor="text1"/>
        </w:rPr>
        <w:t xml:space="preserve">To learn more about SSOCS, please visit </w:t>
      </w:r>
      <w:hyperlink w:history="1" r:id="rId28">
        <w:r w:rsidRPr="00AB4AB4">
          <w:rPr>
            <w:rFonts w:ascii="Times New Roman" w:hAnsi="Times New Roman" w:eastAsiaTheme="minorHAnsi"/>
            <w:color w:val="000000" w:themeColor="text1"/>
            <w:u w:val="single"/>
          </w:rPr>
          <w:t>http://www.nces.ed.gov/surveys/ssocs</w:t>
        </w:r>
      </w:hyperlink>
      <w:r w:rsidRPr="00AB4AB4">
        <w:rPr>
          <w:rFonts w:ascii="Times New Roman" w:hAnsi="Times New Roman" w:eastAsiaTheme="minorHAnsi"/>
          <w:bCs/>
          <w:color w:val="000000" w:themeColor="text1"/>
        </w:rPr>
        <w:t>.</w:t>
      </w:r>
    </w:p>
    <w:p w:rsidRPr="00AB4AB4" w:rsidR="00AB4AB4" w:rsidP="00AB4AB4" w:rsidRDefault="00AB4AB4" w14:paraId="01ABAAF9" w14:textId="77777777">
      <w:pPr>
        <w:widowControl w:val="0"/>
        <w:spacing w:after="0" w:line="240" w:lineRule="auto"/>
        <w:rPr>
          <w:rFonts w:ascii="Times New Roman" w:hAnsi="Times New Roman" w:eastAsiaTheme="minorHAnsi"/>
          <w:color w:val="000000" w:themeColor="text1"/>
        </w:rPr>
      </w:pPr>
    </w:p>
    <w:p w:rsidRPr="00AB4AB4" w:rsidR="00AB4AB4" w:rsidP="00AB4AB4" w:rsidRDefault="00AB4AB4" w14:paraId="4D207C17" w14:textId="1122A140">
      <w:pPr>
        <w:widowControl w:val="0"/>
        <w:spacing w:after="0" w:line="240" w:lineRule="auto"/>
        <w:rPr>
          <w:rFonts w:ascii="Times New Roman" w:hAnsi="Times New Roman" w:eastAsiaTheme="minorHAnsi"/>
          <w:color w:val="000000" w:themeColor="text1"/>
        </w:rPr>
      </w:pPr>
      <w:r w:rsidRPr="00AB4AB4">
        <w:rPr>
          <w:rFonts w:ascii="Times New Roman" w:hAnsi="Times New Roman" w:eastAsiaTheme="minorHAnsi"/>
          <w:color w:val="000000" w:themeColor="text1"/>
        </w:rPr>
        <w:t>Sincerely,</w:t>
      </w:r>
    </w:p>
    <w:p w:rsidRPr="00AB4AB4" w:rsidR="00AB4AB4" w:rsidP="00AB4AB4" w:rsidRDefault="00AB4AB4" w14:paraId="72455DBD" w14:textId="77777777">
      <w:pPr>
        <w:widowControl w:val="0"/>
        <w:spacing w:after="0" w:line="240" w:lineRule="auto"/>
        <w:rPr>
          <w:rFonts w:ascii="Times New Roman" w:hAnsi="Times New Roman" w:eastAsiaTheme="minorHAnsi"/>
          <w:color w:val="C0504D" w:themeColor="accent2"/>
        </w:rPr>
      </w:pPr>
    </w:p>
    <w:p w:rsidRPr="00AB4AB4" w:rsidR="00AB4AB4" w:rsidP="00AB4AB4" w:rsidRDefault="00AB4AB4" w14:paraId="6A29FE43" w14:textId="77777777">
      <w:pPr>
        <w:widowControl w:val="0"/>
        <w:spacing w:after="0" w:line="240" w:lineRule="auto"/>
        <w:rPr>
          <w:rFonts w:ascii="Times New Roman" w:hAnsi="Times New Roman" w:eastAsiaTheme="minorHAnsi"/>
          <w:color w:val="C0504D" w:themeColor="accent2"/>
        </w:rPr>
      </w:pPr>
      <w:r w:rsidRPr="00AB4AB4">
        <w:rPr>
          <w:rFonts w:ascii="Times New Roman" w:hAnsi="Times New Roman" w:eastAsiaTheme="minorHAnsi"/>
          <w:color w:val="C0504D" w:themeColor="accent2"/>
        </w:rPr>
        <w:t>Chris Chapman</w:t>
      </w:r>
    </w:p>
    <w:p w:rsidRPr="00AB4AB4" w:rsidR="00AB4AB4" w:rsidP="00AB4AB4" w:rsidRDefault="00AB4AB4" w14:paraId="680C520A" w14:textId="77777777">
      <w:pPr>
        <w:widowControl w:val="0"/>
        <w:spacing w:after="0" w:line="240" w:lineRule="auto"/>
        <w:rPr>
          <w:rFonts w:ascii="Times New Roman" w:hAnsi="Times New Roman" w:eastAsiaTheme="minorHAnsi"/>
          <w:color w:val="C0504D" w:themeColor="accent2"/>
        </w:rPr>
      </w:pPr>
      <w:r w:rsidRPr="00AB4AB4">
        <w:rPr>
          <w:rFonts w:ascii="Times New Roman" w:hAnsi="Times New Roman" w:eastAsiaTheme="minorHAnsi"/>
          <w:color w:val="C0504D" w:themeColor="accent2"/>
        </w:rPr>
        <w:t>Associate Commissioner</w:t>
      </w:r>
    </w:p>
    <w:p w:rsidRPr="00AB4AB4" w:rsidR="00AB4AB4" w:rsidP="00AB4AB4" w:rsidRDefault="00AB4AB4" w14:paraId="3BB43395" w14:textId="77777777">
      <w:pPr>
        <w:widowControl w:val="0"/>
        <w:spacing w:after="0" w:line="240" w:lineRule="auto"/>
        <w:rPr>
          <w:rFonts w:ascii="Times New Roman" w:hAnsi="Times New Roman" w:eastAsiaTheme="minorHAnsi"/>
          <w:color w:val="C0504D" w:themeColor="accent2"/>
        </w:rPr>
      </w:pPr>
      <w:r w:rsidRPr="00AB4AB4">
        <w:rPr>
          <w:rFonts w:ascii="Times New Roman" w:hAnsi="Times New Roman" w:eastAsiaTheme="minorHAnsi"/>
          <w:color w:val="C0504D" w:themeColor="accent2"/>
        </w:rPr>
        <w:t>National Center for Education Statistics</w:t>
      </w:r>
    </w:p>
    <w:p w:rsidRPr="00AB4AB4" w:rsidR="00AB4AB4" w:rsidP="00AB4AB4" w:rsidRDefault="00AB4AB4" w14:paraId="0B2BAED4" w14:textId="77777777">
      <w:pPr>
        <w:widowControl w:val="0"/>
        <w:spacing w:after="0" w:line="240" w:lineRule="auto"/>
        <w:rPr>
          <w:rFonts w:ascii="Times New Roman" w:hAnsi="Times New Roman" w:eastAsiaTheme="minorHAnsi"/>
          <w:color w:val="C0504D" w:themeColor="accent2"/>
        </w:rPr>
      </w:pPr>
      <w:r w:rsidRPr="00AB4AB4">
        <w:rPr>
          <w:rFonts w:ascii="Times New Roman" w:hAnsi="Times New Roman" w:eastAsiaTheme="minorHAnsi"/>
          <w:color w:val="C0504D" w:themeColor="accent2"/>
        </w:rPr>
        <w:t>U.S. Department of Education</w:t>
      </w:r>
    </w:p>
    <w:p w:rsidRPr="00AB4AB4" w:rsidR="00AB4AB4" w:rsidP="00AB4AB4" w:rsidRDefault="00AB4AB4" w14:paraId="25DEAA5F" w14:textId="77777777">
      <w:pPr>
        <w:widowControl w:val="0"/>
        <w:spacing w:after="0" w:line="240" w:lineRule="auto"/>
        <w:rPr>
          <w:rFonts w:ascii="Times New Roman" w:hAnsi="Times New Roman" w:eastAsiaTheme="minorHAnsi"/>
          <w:strike/>
          <w:color w:val="C0504D" w:themeColor="accent2"/>
        </w:rPr>
      </w:pPr>
      <w:r w:rsidRPr="00AB4AB4">
        <w:rPr>
          <w:rFonts w:ascii="Times New Roman" w:hAnsi="Times New Roman" w:eastAsiaTheme="minorHAnsi"/>
          <w:strike/>
          <w:color w:val="C0504D" w:themeColor="accent2"/>
        </w:rPr>
        <w:t>James (Lynn) Woodworth, Ph. D.</w:t>
      </w:r>
    </w:p>
    <w:p w:rsidRPr="00AB4AB4" w:rsidR="00AB4AB4" w:rsidP="00AB4AB4" w:rsidRDefault="00AB4AB4" w14:paraId="6A3AD08E" w14:textId="77777777">
      <w:pPr>
        <w:widowControl w:val="0"/>
        <w:spacing w:after="0" w:line="240" w:lineRule="auto"/>
        <w:rPr>
          <w:rFonts w:ascii="Times New Roman" w:hAnsi="Times New Roman" w:eastAsiaTheme="minorHAnsi"/>
          <w:strike/>
          <w:color w:val="C0504D" w:themeColor="accent2"/>
        </w:rPr>
      </w:pPr>
      <w:r w:rsidRPr="00AB4AB4">
        <w:rPr>
          <w:rFonts w:ascii="Times New Roman" w:hAnsi="Times New Roman" w:eastAsiaTheme="minorHAnsi"/>
          <w:strike/>
          <w:color w:val="C0504D" w:themeColor="accent2"/>
        </w:rPr>
        <w:t>Commissioner</w:t>
      </w:r>
    </w:p>
    <w:p w:rsidRPr="00AB4AB4" w:rsidR="00AB4AB4" w:rsidP="00AB4AB4" w:rsidRDefault="00AB4AB4" w14:paraId="6D5FD3D1" w14:textId="77777777">
      <w:pPr>
        <w:widowControl w:val="0"/>
        <w:spacing w:after="0" w:line="240" w:lineRule="auto"/>
        <w:rPr>
          <w:rFonts w:ascii="Times New Roman" w:hAnsi="Times New Roman" w:eastAsiaTheme="minorHAnsi"/>
          <w:strike/>
          <w:color w:val="C0504D" w:themeColor="accent2"/>
        </w:rPr>
      </w:pPr>
      <w:r w:rsidRPr="00AB4AB4">
        <w:rPr>
          <w:rFonts w:ascii="Times New Roman" w:hAnsi="Times New Roman" w:eastAsiaTheme="minorHAnsi"/>
          <w:strike/>
          <w:color w:val="C0504D" w:themeColor="accent2"/>
        </w:rPr>
        <w:t>National Center for Education Statistics</w:t>
      </w:r>
    </w:p>
    <w:p w:rsidRPr="00AB4AB4" w:rsidR="00AB4AB4" w:rsidP="00AB4AB4" w:rsidRDefault="00AB4AB4" w14:paraId="104DD8EA" w14:textId="77777777">
      <w:pPr>
        <w:widowControl w:val="0"/>
        <w:spacing w:after="0" w:line="240" w:lineRule="auto"/>
        <w:rPr>
          <w:rFonts w:ascii="Times New Roman" w:hAnsi="Times New Roman" w:eastAsiaTheme="minorHAnsi"/>
          <w:strike/>
          <w:color w:val="C0504D" w:themeColor="accent2"/>
        </w:rPr>
      </w:pPr>
      <w:r w:rsidRPr="00AB4AB4">
        <w:rPr>
          <w:rFonts w:ascii="Times New Roman" w:hAnsi="Times New Roman" w:eastAsiaTheme="minorHAnsi"/>
          <w:strike/>
          <w:color w:val="C0504D" w:themeColor="accent2"/>
        </w:rPr>
        <w:t>U.S. Department of Education</w:t>
      </w:r>
    </w:p>
    <w:p w:rsidRPr="00AB4AB4" w:rsidR="00AB4AB4" w:rsidP="00AB4AB4" w:rsidRDefault="00AB4AB4" w14:paraId="15873059" w14:textId="77777777">
      <w:pPr>
        <w:widowControl w:val="0"/>
        <w:spacing w:after="0" w:line="240" w:lineRule="auto"/>
        <w:rPr>
          <w:rFonts w:ascii="Times New Roman" w:hAnsi="Times New Roman" w:eastAsiaTheme="minorHAnsi"/>
          <w:color w:val="000000" w:themeColor="text1"/>
        </w:rPr>
      </w:pPr>
    </w:p>
    <w:p w:rsidRPr="00AB4AB4" w:rsidR="00AB4AB4" w:rsidP="00AB4AB4" w:rsidRDefault="00AB4AB4" w14:paraId="589F93F2" w14:textId="77777777">
      <w:pPr>
        <w:widowControl w:val="0"/>
        <w:spacing w:after="0" w:line="240" w:lineRule="auto"/>
        <w:rPr>
          <w:rFonts w:ascii="Times New Roman" w:hAnsi="Times New Roman" w:eastAsiaTheme="minorHAnsi"/>
          <w:color w:val="000000" w:themeColor="text1"/>
        </w:rPr>
      </w:pPr>
    </w:p>
    <w:p w:rsidRPr="00AB4AB4" w:rsidR="00AB4AB4" w:rsidP="00AB4AB4" w:rsidRDefault="00AB4AB4" w14:paraId="7CFB893F" w14:textId="77777777">
      <w:pPr>
        <w:widowControl w:val="0"/>
        <w:spacing w:after="0" w:line="240" w:lineRule="auto"/>
        <w:rPr>
          <w:rFonts w:ascii="Times New Roman" w:hAnsi="Times New Roman" w:eastAsiaTheme="minorHAnsi"/>
          <w:color w:val="000000" w:themeColor="text1"/>
        </w:rPr>
      </w:pPr>
      <w:r w:rsidRPr="00AB4AB4">
        <w:rPr>
          <w:rFonts w:ascii="Times New Roman" w:hAnsi="Times New Roman" w:eastAsiaTheme="minorHAnsi"/>
          <w:color w:val="000000" w:themeColor="text1"/>
        </w:rPr>
        <w:t>Enclosures</w:t>
      </w:r>
    </w:p>
    <w:p w:rsidRPr="00AB4AB4" w:rsidR="00AB4AB4" w:rsidP="00AB4AB4" w:rsidRDefault="00AB4AB4" w14:paraId="58CD2A06" w14:textId="77777777">
      <w:pPr>
        <w:widowControl w:val="0"/>
        <w:spacing w:after="0" w:line="240" w:lineRule="auto"/>
        <w:rPr>
          <w:rFonts w:ascii="Times New Roman" w:hAnsi="Times New Roman" w:eastAsiaTheme="minorHAnsi"/>
          <w:color w:val="000000" w:themeColor="text1"/>
        </w:rPr>
      </w:pPr>
      <w:r w:rsidRPr="00AB4AB4">
        <w:rPr>
          <w:rFonts w:ascii="Times New Roman" w:hAnsi="Times New Roman" w:eastAsiaTheme="minorHAnsi"/>
          <w:color w:val="000000" w:themeColor="text1"/>
        </w:rPr>
        <w:t>2022 SSOCS Questionnaire</w:t>
      </w:r>
    </w:p>
    <w:p w:rsidRPr="00AB4AB4" w:rsidR="00AB4AB4" w:rsidP="00AB4AB4" w:rsidRDefault="00AB4AB4" w14:paraId="51D216FF" w14:textId="77777777">
      <w:pPr>
        <w:widowControl w:val="0"/>
        <w:spacing w:after="0" w:line="240" w:lineRule="auto"/>
        <w:rPr>
          <w:rFonts w:ascii="Times New Roman" w:hAnsi="Times New Roman" w:eastAsiaTheme="minorHAnsi"/>
          <w:color w:val="000000" w:themeColor="text1"/>
        </w:rPr>
      </w:pPr>
    </w:p>
    <w:p w:rsidRPr="00AB4AB4" w:rsidR="00AB4AB4" w:rsidP="00AB4AB4" w:rsidRDefault="00AB4AB4" w14:paraId="03C92748" w14:textId="77777777">
      <w:pPr>
        <w:widowControl w:val="0"/>
        <w:spacing w:after="0" w:line="240" w:lineRule="auto"/>
        <w:rPr>
          <w:rFonts w:ascii="Times New Roman" w:hAnsi="Times New Roman" w:eastAsiaTheme="minorHAnsi"/>
          <w:color w:val="000000" w:themeColor="text1"/>
        </w:rPr>
      </w:pPr>
    </w:p>
    <w:p w:rsidRPr="00AB4AB4" w:rsidR="00AB4AB4" w:rsidP="00AB4AB4" w:rsidRDefault="00AB4AB4" w14:paraId="56F4A52F" w14:textId="77777777">
      <w:pPr>
        <w:widowControl w:val="0"/>
        <w:spacing w:after="0" w:line="240" w:lineRule="auto"/>
        <w:rPr>
          <w:rFonts w:ascii="Times New Roman" w:hAnsi="Times New Roman" w:eastAsiaTheme="minorHAnsi"/>
          <w:color w:val="000000" w:themeColor="text1"/>
        </w:rPr>
      </w:pPr>
    </w:p>
    <w:p w:rsidRPr="00AB4AB4" w:rsidR="00AB4AB4" w:rsidP="00AB4AB4" w:rsidRDefault="00AB4AB4" w14:paraId="0271E67A" w14:textId="77777777">
      <w:pPr>
        <w:widowControl w:val="0"/>
        <w:spacing w:after="0" w:line="240" w:lineRule="auto"/>
        <w:rPr>
          <w:rFonts w:ascii="Times New Roman" w:hAnsi="Times New Roman" w:eastAsiaTheme="minorHAnsi"/>
          <w:color w:val="000000" w:themeColor="text1"/>
        </w:rPr>
      </w:pPr>
    </w:p>
    <w:p w:rsidRPr="00AB4AB4" w:rsidR="00AB4AB4" w:rsidP="00AB4AB4" w:rsidRDefault="00AB4AB4" w14:paraId="66A38719" w14:textId="77777777">
      <w:pPr>
        <w:widowControl w:val="0"/>
        <w:spacing w:after="0" w:line="240" w:lineRule="auto"/>
        <w:rPr>
          <w:rFonts w:eastAsia="Arial" w:asciiTheme="minorHAnsi" w:hAnsiTheme="minorHAnsi" w:cstheme="minorBidi"/>
          <w:color w:val="000000" w:themeColor="text1"/>
          <w:w w:val="90"/>
          <w:sz w:val="16"/>
          <w:szCs w:val="14"/>
        </w:rPr>
      </w:pPr>
      <w:r w:rsidRPr="00AB4AB4">
        <w:rPr>
          <w:rFonts w:eastAsia="Arial" w:asciiTheme="minorHAnsi" w:hAnsiTheme="minorHAnsi" w:cstheme="minorBidi"/>
          <w:color w:val="000000" w:themeColor="text1"/>
          <w:w w:val="90"/>
          <w:sz w:val="16"/>
          <w:szCs w:val="14"/>
        </w:rPr>
        <w:t>NCES</w:t>
      </w:r>
      <w:r w:rsidRPr="00AB4AB4">
        <w:rPr>
          <w:rFonts w:eastAsia="Arial" w:asciiTheme="minorHAnsi" w:hAnsiTheme="minorHAnsi" w:cstheme="minorBidi"/>
          <w:color w:val="000000" w:themeColor="text1"/>
          <w:spacing w:val="-8"/>
          <w:w w:val="90"/>
          <w:sz w:val="16"/>
          <w:szCs w:val="14"/>
        </w:rPr>
        <w:t xml:space="preserve"> </w:t>
      </w:r>
      <w:r w:rsidRPr="00AB4AB4">
        <w:rPr>
          <w:rFonts w:eastAsia="Arial" w:asciiTheme="minorHAnsi" w:hAnsiTheme="minorHAnsi" w:cstheme="minorBidi"/>
          <w:color w:val="000000" w:themeColor="text1"/>
          <w:w w:val="90"/>
          <w:sz w:val="16"/>
          <w:szCs w:val="14"/>
        </w:rPr>
        <w:t>is</w:t>
      </w:r>
      <w:r w:rsidRPr="00AB4AB4">
        <w:rPr>
          <w:rFonts w:eastAsia="Arial" w:asciiTheme="minorHAnsi" w:hAnsiTheme="minorHAnsi" w:cstheme="minorBidi"/>
          <w:color w:val="000000" w:themeColor="text1"/>
          <w:spacing w:val="-8"/>
          <w:w w:val="90"/>
          <w:sz w:val="16"/>
          <w:szCs w:val="14"/>
        </w:rPr>
        <w:t xml:space="preserve"> </w:t>
      </w:r>
      <w:r w:rsidRPr="00AB4AB4">
        <w:rPr>
          <w:rFonts w:eastAsia="Arial" w:asciiTheme="minorHAnsi" w:hAnsiTheme="minorHAnsi" w:cstheme="minorBidi"/>
          <w:color w:val="000000" w:themeColor="text1"/>
          <w:w w:val="90"/>
          <w:sz w:val="16"/>
          <w:szCs w:val="14"/>
        </w:rPr>
        <w:t>authorized</w:t>
      </w:r>
      <w:r w:rsidRPr="00AB4AB4">
        <w:rPr>
          <w:rFonts w:eastAsia="Arial" w:asciiTheme="minorHAnsi" w:hAnsiTheme="minorHAnsi" w:cstheme="minorBidi"/>
          <w:color w:val="000000" w:themeColor="text1"/>
          <w:spacing w:val="-7"/>
          <w:w w:val="90"/>
          <w:sz w:val="16"/>
          <w:szCs w:val="14"/>
        </w:rPr>
        <w:t xml:space="preserve"> </w:t>
      </w:r>
      <w:r w:rsidRPr="00AB4AB4">
        <w:rPr>
          <w:rFonts w:eastAsia="Arial" w:asciiTheme="minorHAnsi" w:hAnsiTheme="minorHAnsi" w:cstheme="minorBidi"/>
          <w:color w:val="000000" w:themeColor="text1"/>
          <w:w w:val="90"/>
          <w:sz w:val="16"/>
          <w:szCs w:val="14"/>
        </w:rPr>
        <w:t>to</w:t>
      </w:r>
      <w:r w:rsidRPr="00AB4AB4">
        <w:rPr>
          <w:rFonts w:eastAsia="Arial" w:asciiTheme="minorHAnsi" w:hAnsiTheme="minorHAnsi" w:cstheme="minorBidi"/>
          <w:color w:val="000000" w:themeColor="text1"/>
          <w:spacing w:val="-8"/>
          <w:w w:val="90"/>
          <w:sz w:val="16"/>
          <w:szCs w:val="14"/>
        </w:rPr>
        <w:t xml:space="preserve"> </w:t>
      </w:r>
      <w:r w:rsidRPr="00AB4AB4">
        <w:rPr>
          <w:rFonts w:eastAsia="Arial" w:asciiTheme="minorHAnsi" w:hAnsiTheme="minorHAnsi" w:cstheme="minorBidi"/>
          <w:color w:val="000000" w:themeColor="text1"/>
          <w:w w:val="90"/>
          <w:sz w:val="16"/>
          <w:szCs w:val="14"/>
        </w:rPr>
        <w:t>conduct</w:t>
      </w:r>
      <w:r w:rsidRPr="00AB4AB4">
        <w:rPr>
          <w:rFonts w:eastAsia="Arial" w:asciiTheme="minorHAnsi" w:hAnsiTheme="minorHAnsi" w:cstheme="minorBidi"/>
          <w:color w:val="000000" w:themeColor="text1"/>
          <w:spacing w:val="-7"/>
          <w:w w:val="90"/>
          <w:sz w:val="16"/>
          <w:szCs w:val="14"/>
        </w:rPr>
        <w:t xml:space="preserve"> </w:t>
      </w:r>
      <w:r w:rsidRPr="00AB4AB4">
        <w:rPr>
          <w:rFonts w:eastAsia="Arial" w:asciiTheme="minorHAnsi" w:hAnsiTheme="minorHAnsi" w:cstheme="minorBidi"/>
          <w:color w:val="000000" w:themeColor="text1"/>
          <w:w w:val="90"/>
          <w:sz w:val="16"/>
          <w:szCs w:val="14"/>
        </w:rPr>
        <w:t>this</w:t>
      </w:r>
      <w:r w:rsidRPr="00AB4AB4">
        <w:rPr>
          <w:rFonts w:eastAsia="Arial" w:asciiTheme="minorHAnsi" w:hAnsiTheme="minorHAnsi" w:cstheme="minorBidi"/>
          <w:color w:val="000000" w:themeColor="text1"/>
          <w:spacing w:val="-8"/>
          <w:w w:val="90"/>
          <w:sz w:val="16"/>
          <w:szCs w:val="14"/>
        </w:rPr>
        <w:t xml:space="preserve"> </w:t>
      </w:r>
      <w:r w:rsidRPr="00AB4AB4">
        <w:rPr>
          <w:rFonts w:eastAsia="Arial" w:asciiTheme="minorHAnsi" w:hAnsiTheme="minorHAnsi" w:cstheme="minorBidi"/>
          <w:color w:val="000000" w:themeColor="text1"/>
          <w:w w:val="90"/>
          <w:sz w:val="16"/>
          <w:szCs w:val="14"/>
        </w:rPr>
        <w:t>survey</w:t>
      </w:r>
      <w:r w:rsidRPr="00AB4AB4">
        <w:rPr>
          <w:rFonts w:eastAsia="Arial" w:asciiTheme="minorHAnsi" w:hAnsiTheme="minorHAnsi" w:cstheme="minorBidi"/>
          <w:color w:val="000000" w:themeColor="text1"/>
          <w:spacing w:val="-7"/>
          <w:w w:val="90"/>
          <w:sz w:val="16"/>
          <w:szCs w:val="14"/>
        </w:rPr>
        <w:t xml:space="preserve"> </w:t>
      </w:r>
      <w:r w:rsidRPr="00AB4AB4">
        <w:rPr>
          <w:rFonts w:eastAsia="Arial" w:asciiTheme="minorHAnsi" w:hAnsiTheme="minorHAnsi" w:cstheme="minorBidi"/>
          <w:color w:val="000000" w:themeColor="text1"/>
          <w:w w:val="90"/>
          <w:sz w:val="16"/>
          <w:szCs w:val="14"/>
        </w:rPr>
        <w:t>by</w:t>
      </w:r>
      <w:r w:rsidRPr="00AB4AB4">
        <w:rPr>
          <w:rFonts w:eastAsia="Arial" w:asciiTheme="minorHAnsi" w:hAnsiTheme="minorHAnsi" w:cstheme="minorBidi"/>
          <w:color w:val="000000" w:themeColor="text1"/>
          <w:spacing w:val="-8"/>
          <w:w w:val="90"/>
          <w:sz w:val="16"/>
          <w:szCs w:val="14"/>
        </w:rPr>
        <w:t xml:space="preserve"> </w:t>
      </w:r>
      <w:r w:rsidRPr="00AB4AB4">
        <w:rPr>
          <w:rFonts w:eastAsia="Arial" w:asciiTheme="minorHAnsi" w:hAnsiTheme="minorHAnsi" w:cstheme="minorBidi"/>
          <w:color w:val="000000" w:themeColor="text1"/>
          <w:w w:val="90"/>
          <w:sz w:val="16"/>
          <w:szCs w:val="14"/>
        </w:rPr>
        <w:t>the</w:t>
      </w:r>
      <w:r w:rsidRPr="00AB4AB4">
        <w:rPr>
          <w:rFonts w:eastAsia="Arial" w:asciiTheme="minorHAnsi" w:hAnsiTheme="minorHAnsi" w:cstheme="minorBidi"/>
          <w:color w:val="000000" w:themeColor="text1"/>
          <w:spacing w:val="-7"/>
          <w:w w:val="90"/>
          <w:sz w:val="16"/>
          <w:szCs w:val="14"/>
        </w:rPr>
        <w:t xml:space="preserve"> </w:t>
      </w:r>
      <w:r w:rsidRPr="00AB4AB4">
        <w:rPr>
          <w:rFonts w:eastAsia="Arial" w:asciiTheme="minorHAnsi" w:hAnsiTheme="minorHAnsi" w:cstheme="minorBidi"/>
          <w:color w:val="000000" w:themeColor="text1"/>
          <w:w w:val="90"/>
          <w:sz w:val="16"/>
          <w:szCs w:val="14"/>
        </w:rPr>
        <w:t>Education</w:t>
      </w:r>
      <w:r w:rsidRPr="00AB4AB4">
        <w:rPr>
          <w:rFonts w:eastAsia="Arial" w:asciiTheme="minorHAnsi" w:hAnsiTheme="minorHAnsi" w:cstheme="minorBidi"/>
          <w:color w:val="000000" w:themeColor="text1"/>
          <w:spacing w:val="-8"/>
          <w:w w:val="90"/>
          <w:sz w:val="16"/>
          <w:szCs w:val="14"/>
        </w:rPr>
        <w:t xml:space="preserve"> </w:t>
      </w:r>
      <w:r w:rsidRPr="00AB4AB4">
        <w:rPr>
          <w:rFonts w:eastAsia="Arial" w:asciiTheme="minorHAnsi" w:hAnsiTheme="minorHAnsi" w:cstheme="minorBidi"/>
          <w:color w:val="000000" w:themeColor="text1"/>
          <w:w w:val="90"/>
          <w:sz w:val="16"/>
          <w:szCs w:val="14"/>
        </w:rPr>
        <w:t>Sciences</w:t>
      </w:r>
      <w:r w:rsidRPr="00AB4AB4">
        <w:rPr>
          <w:rFonts w:eastAsia="Arial" w:asciiTheme="minorHAnsi" w:hAnsiTheme="minorHAnsi" w:cstheme="minorBidi"/>
          <w:color w:val="000000" w:themeColor="text1"/>
          <w:spacing w:val="-7"/>
          <w:w w:val="90"/>
          <w:sz w:val="16"/>
          <w:szCs w:val="14"/>
        </w:rPr>
        <w:t xml:space="preserve"> </w:t>
      </w:r>
      <w:r w:rsidRPr="00AB4AB4">
        <w:rPr>
          <w:rFonts w:eastAsia="Arial" w:asciiTheme="minorHAnsi" w:hAnsiTheme="minorHAnsi" w:cstheme="minorBidi"/>
          <w:color w:val="000000" w:themeColor="text1"/>
          <w:w w:val="90"/>
          <w:sz w:val="16"/>
          <w:szCs w:val="14"/>
        </w:rPr>
        <w:t>Reform</w:t>
      </w:r>
      <w:r w:rsidRPr="00AB4AB4">
        <w:rPr>
          <w:rFonts w:eastAsia="Arial" w:asciiTheme="minorHAnsi" w:hAnsiTheme="minorHAnsi" w:cstheme="minorBidi"/>
          <w:color w:val="000000" w:themeColor="text1"/>
          <w:spacing w:val="-8"/>
          <w:w w:val="90"/>
          <w:sz w:val="16"/>
          <w:szCs w:val="14"/>
        </w:rPr>
        <w:t xml:space="preserve"> </w:t>
      </w:r>
      <w:r w:rsidRPr="00AB4AB4">
        <w:rPr>
          <w:rFonts w:eastAsia="Arial" w:asciiTheme="minorHAnsi" w:hAnsiTheme="minorHAnsi" w:cstheme="minorBidi"/>
          <w:color w:val="000000" w:themeColor="text1"/>
          <w:w w:val="90"/>
          <w:sz w:val="16"/>
          <w:szCs w:val="14"/>
        </w:rPr>
        <w:t>Act</w:t>
      </w:r>
      <w:r w:rsidRPr="00AB4AB4">
        <w:rPr>
          <w:rFonts w:eastAsia="Arial" w:asciiTheme="minorHAnsi" w:hAnsiTheme="minorHAnsi" w:cstheme="minorBidi"/>
          <w:color w:val="000000" w:themeColor="text1"/>
          <w:spacing w:val="-7"/>
          <w:w w:val="90"/>
          <w:sz w:val="16"/>
          <w:szCs w:val="14"/>
        </w:rPr>
        <w:t xml:space="preserve"> </w:t>
      </w:r>
      <w:r w:rsidRPr="00AB4AB4">
        <w:rPr>
          <w:rFonts w:eastAsia="Arial" w:asciiTheme="minorHAnsi" w:hAnsiTheme="minorHAnsi" w:cstheme="minorBidi"/>
          <w:color w:val="000000" w:themeColor="text1"/>
          <w:w w:val="90"/>
          <w:sz w:val="16"/>
          <w:szCs w:val="14"/>
        </w:rPr>
        <w:t>of</w:t>
      </w:r>
      <w:r w:rsidRPr="00AB4AB4">
        <w:rPr>
          <w:rFonts w:eastAsia="Arial" w:asciiTheme="minorHAnsi" w:hAnsiTheme="minorHAnsi" w:cstheme="minorBidi"/>
          <w:color w:val="000000" w:themeColor="text1"/>
          <w:spacing w:val="-8"/>
          <w:w w:val="90"/>
          <w:sz w:val="16"/>
          <w:szCs w:val="14"/>
        </w:rPr>
        <w:t xml:space="preserve"> </w:t>
      </w:r>
      <w:r w:rsidRPr="00AB4AB4">
        <w:rPr>
          <w:rFonts w:eastAsia="Arial" w:asciiTheme="minorHAnsi" w:hAnsiTheme="minorHAnsi" w:cstheme="minorBidi"/>
          <w:color w:val="000000" w:themeColor="text1"/>
          <w:w w:val="90"/>
          <w:sz w:val="16"/>
          <w:szCs w:val="14"/>
        </w:rPr>
        <w:t>2002</w:t>
      </w:r>
      <w:r w:rsidRPr="00AB4AB4">
        <w:rPr>
          <w:rFonts w:eastAsia="Arial" w:asciiTheme="minorHAnsi" w:hAnsiTheme="minorHAnsi" w:cstheme="minorBidi"/>
          <w:color w:val="000000" w:themeColor="text1"/>
          <w:spacing w:val="-7"/>
          <w:w w:val="90"/>
          <w:sz w:val="16"/>
          <w:szCs w:val="14"/>
        </w:rPr>
        <w:t xml:space="preserve"> </w:t>
      </w:r>
      <w:r w:rsidRPr="00AB4AB4">
        <w:rPr>
          <w:rFonts w:eastAsia="Arial" w:asciiTheme="minorHAnsi" w:hAnsiTheme="minorHAnsi" w:cstheme="minorBidi"/>
          <w:color w:val="000000" w:themeColor="text1"/>
          <w:w w:val="90"/>
          <w:sz w:val="16"/>
          <w:szCs w:val="14"/>
        </w:rPr>
        <w:t>(ESRA 2002, 20 U.S.C. §9543).</w:t>
      </w:r>
      <w:r w:rsidRPr="00AB4AB4">
        <w:rPr>
          <w:rFonts w:eastAsia="Arial" w:asciiTheme="minorHAnsi" w:hAnsiTheme="minorHAnsi" w:cstheme="minorBidi"/>
          <w:color w:val="000000" w:themeColor="text1"/>
          <w:spacing w:val="21"/>
          <w:w w:val="90"/>
          <w:sz w:val="16"/>
          <w:szCs w:val="14"/>
        </w:rPr>
        <w:t xml:space="preserve"> </w:t>
      </w:r>
      <w:proofErr w:type="gramStart"/>
      <w:r w:rsidRPr="00AB4AB4">
        <w:rPr>
          <w:rFonts w:eastAsia="Arial" w:asciiTheme="minorHAnsi" w:hAnsiTheme="minorHAnsi" w:cstheme="minorBidi"/>
          <w:color w:val="000000" w:themeColor="text1"/>
          <w:w w:val="90"/>
          <w:sz w:val="16"/>
          <w:szCs w:val="14"/>
        </w:rPr>
        <w:t>All</w:t>
      </w:r>
      <w:r w:rsidRPr="00AB4AB4">
        <w:rPr>
          <w:rFonts w:eastAsia="Arial" w:asciiTheme="minorHAnsi" w:hAnsiTheme="minorHAnsi" w:cstheme="minorBidi"/>
          <w:color w:val="000000" w:themeColor="text1"/>
          <w:spacing w:val="-7"/>
          <w:w w:val="90"/>
          <w:sz w:val="16"/>
          <w:szCs w:val="14"/>
        </w:rPr>
        <w:t xml:space="preserve"> </w:t>
      </w:r>
      <w:r w:rsidRPr="00AB4AB4">
        <w:rPr>
          <w:rFonts w:eastAsia="Arial" w:asciiTheme="minorHAnsi" w:hAnsiTheme="minorHAnsi" w:cstheme="minorBidi"/>
          <w:color w:val="000000" w:themeColor="text1"/>
          <w:w w:val="90"/>
          <w:sz w:val="16"/>
          <w:szCs w:val="14"/>
        </w:rPr>
        <w:t>of</w:t>
      </w:r>
      <w:proofErr w:type="gramEnd"/>
      <w:r w:rsidRPr="00AB4AB4">
        <w:rPr>
          <w:rFonts w:eastAsia="Arial" w:asciiTheme="minorHAnsi" w:hAnsiTheme="minorHAnsi" w:cstheme="minorBidi"/>
          <w:color w:val="000000" w:themeColor="text1"/>
          <w:spacing w:val="-8"/>
          <w:w w:val="90"/>
          <w:sz w:val="16"/>
          <w:szCs w:val="14"/>
        </w:rPr>
        <w:t xml:space="preserve"> </w:t>
      </w:r>
      <w:r w:rsidRPr="00AB4AB4">
        <w:rPr>
          <w:rFonts w:eastAsia="Arial" w:asciiTheme="minorHAnsi" w:hAnsiTheme="minorHAnsi" w:cstheme="minorBidi"/>
          <w:color w:val="000000" w:themeColor="text1"/>
          <w:w w:val="90"/>
          <w:sz w:val="16"/>
          <w:szCs w:val="14"/>
        </w:rPr>
        <w:t>the</w:t>
      </w:r>
      <w:r w:rsidRPr="00AB4AB4">
        <w:rPr>
          <w:rFonts w:eastAsia="Arial" w:asciiTheme="minorHAnsi" w:hAnsiTheme="minorHAnsi" w:cstheme="minorBidi"/>
          <w:color w:val="000000" w:themeColor="text1"/>
          <w:spacing w:val="-7"/>
          <w:w w:val="90"/>
          <w:sz w:val="16"/>
          <w:szCs w:val="14"/>
        </w:rPr>
        <w:t xml:space="preserve"> </w:t>
      </w:r>
      <w:r w:rsidRPr="00AB4AB4">
        <w:rPr>
          <w:rFonts w:eastAsia="Arial" w:asciiTheme="minorHAnsi" w:hAnsiTheme="minorHAnsi" w:cstheme="minorBidi"/>
          <w:color w:val="000000" w:themeColor="text1"/>
          <w:w w:val="90"/>
          <w:sz w:val="16"/>
          <w:szCs w:val="14"/>
        </w:rPr>
        <w:t>information</w:t>
      </w:r>
      <w:r w:rsidRPr="00AB4AB4">
        <w:rPr>
          <w:rFonts w:eastAsia="Arial" w:asciiTheme="minorHAnsi" w:hAnsiTheme="minorHAnsi" w:cstheme="minorBidi"/>
          <w:color w:val="000000" w:themeColor="text1"/>
          <w:spacing w:val="-8"/>
          <w:w w:val="90"/>
          <w:sz w:val="16"/>
          <w:szCs w:val="14"/>
        </w:rPr>
        <w:t xml:space="preserve"> </w:t>
      </w:r>
      <w:r w:rsidRPr="00AB4AB4">
        <w:rPr>
          <w:rFonts w:eastAsia="Arial" w:asciiTheme="minorHAnsi" w:hAnsiTheme="minorHAnsi" w:cstheme="minorBidi"/>
          <w:color w:val="000000" w:themeColor="text1"/>
          <w:w w:val="90"/>
          <w:sz w:val="16"/>
          <w:szCs w:val="14"/>
        </w:rPr>
        <w:t>you</w:t>
      </w:r>
      <w:r w:rsidRPr="00AB4AB4">
        <w:rPr>
          <w:rFonts w:eastAsia="Arial" w:asciiTheme="minorHAnsi" w:hAnsiTheme="minorHAnsi" w:cstheme="minorBidi"/>
          <w:color w:val="000000" w:themeColor="text1"/>
          <w:spacing w:val="-7"/>
          <w:w w:val="90"/>
          <w:sz w:val="16"/>
          <w:szCs w:val="14"/>
        </w:rPr>
        <w:t xml:space="preserve"> </w:t>
      </w:r>
      <w:r w:rsidRPr="00AB4AB4">
        <w:rPr>
          <w:rFonts w:eastAsia="Arial" w:asciiTheme="minorHAnsi" w:hAnsiTheme="minorHAnsi" w:cstheme="minorBidi"/>
          <w:color w:val="000000" w:themeColor="text1"/>
          <w:w w:val="90"/>
          <w:sz w:val="16"/>
          <w:szCs w:val="14"/>
        </w:rPr>
        <w:t>provide</w:t>
      </w:r>
      <w:r w:rsidRPr="00AB4AB4">
        <w:rPr>
          <w:rFonts w:eastAsia="Arial" w:asciiTheme="minorHAnsi" w:hAnsiTheme="minorHAnsi" w:cstheme="minorBidi"/>
          <w:color w:val="000000" w:themeColor="text1"/>
          <w:spacing w:val="-8"/>
          <w:w w:val="90"/>
          <w:sz w:val="16"/>
          <w:szCs w:val="14"/>
        </w:rPr>
        <w:t xml:space="preserve"> </w:t>
      </w:r>
      <w:r w:rsidRPr="00AB4AB4">
        <w:rPr>
          <w:rFonts w:eastAsia="Arial" w:asciiTheme="minorHAnsi" w:hAnsiTheme="minorHAnsi" w:cstheme="minorBidi"/>
          <w:color w:val="000000" w:themeColor="text1"/>
          <w:w w:val="90"/>
          <w:sz w:val="16"/>
          <w:szCs w:val="14"/>
        </w:rPr>
        <w:t>may</w:t>
      </w:r>
      <w:r w:rsidRPr="00AB4AB4">
        <w:rPr>
          <w:rFonts w:eastAsia="Arial" w:asciiTheme="minorHAnsi" w:hAnsiTheme="minorHAnsi" w:cstheme="minorBidi"/>
          <w:color w:val="000000" w:themeColor="text1"/>
          <w:spacing w:val="-7"/>
          <w:w w:val="90"/>
          <w:sz w:val="16"/>
          <w:szCs w:val="14"/>
        </w:rPr>
        <w:t xml:space="preserve"> </w:t>
      </w:r>
      <w:r w:rsidRPr="00AB4AB4">
        <w:rPr>
          <w:rFonts w:eastAsia="Arial" w:asciiTheme="minorHAnsi" w:hAnsiTheme="minorHAnsi" w:cstheme="minorBidi"/>
          <w:color w:val="000000" w:themeColor="text1"/>
          <w:w w:val="90"/>
          <w:sz w:val="16"/>
          <w:szCs w:val="14"/>
        </w:rPr>
        <w:t>be</w:t>
      </w:r>
      <w:r w:rsidRPr="00AB4AB4">
        <w:rPr>
          <w:rFonts w:eastAsia="Arial" w:asciiTheme="minorHAnsi" w:hAnsiTheme="minorHAnsi" w:cstheme="minorBidi"/>
          <w:color w:val="000000" w:themeColor="text1"/>
          <w:spacing w:val="-8"/>
          <w:w w:val="90"/>
          <w:sz w:val="16"/>
          <w:szCs w:val="14"/>
        </w:rPr>
        <w:t xml:space="preserve"> </w:t>
      </w:r>
      <w:r w:rsidRPr="00AB4AB4">
        <w:rPr>
          <w:rFonts w:eastAsia="Arial" w:asciiTheme="minorHAnsi" w:hAnsiTheme="minorHAnsi" w:cstheme="minorBidi"/>
          <w:color w:val="000000" w:themeColor="text1"/>
          <w:w w:val="90"/>
          <w:sz w:val="16"/>
          <w:szCs w:val="14"/>
        </w:rPr>
        <w:t>used</w:t>
      </w:r>
      <w:r w:rsidRPr="00AB4AB4">
        <w:rPr>
          <w:rFonts w:eastAsia="Arial" w:asciiTheme="minorHAnsi" w:hAnsiTheme="minorHAnsi" w:cstheme="minorBidi"/>
          <w:color w:val="000000" w:themeColor="text1"/>
          <w:spacing w:val="-7"/>
          <w:w w:val="90"/>
          <w:sz w:val="16"/>
          <w:szCs w:val="14"/>
        </w:rPr>
        <w:t xml:space="preserve"> </w:t>
      </w:r>
      <w:r w:rsidRPr="00AB4AB4">
        <w:rPr>
          <w:rFonts w:eastAsia="Arial" w:asciiTheme="minorHAnsi" w:hAnsiTheme="minorHAnsi" w:cstheme="minorBidi"/>
          <w:color w:val="000000" w:themeColor="text1"/>
          <w:w w:val="90"/>
          <w:sz w:val="16"/>
          <w:szCs w:val="14"/>
        </w:rPr>
        <w:t>only</w:t>
      </w:r>
      <w:r w:rsidRPr="00AB4AB4">
        <w:rPr>
          <w:rFonts w:eastAsia="Arial" w:asciiTheme="minorHAnsi" w:hAnsiTheme="minorHAnsi" w:cstheme="minorBidi"/>
          <w:color w:val="000000" w:themeColor="text1"/>
          <w:spacing w:val="-8"/>
          <w:w w:val="90"/>
          <w:sz w:val="16"/>
          <w:szCs w:val="14"/>
        </w:rPr>
        <w:t xml:space="preserve"> </w:t>
      </w:r>
      <w:r w:rsidRPr="00AB4AB4">
        <w:rPr>
          <w:rFonts w:eastAsia="Arial" w:asciiTheme="minorHAnsi" w:hAnsiTheme="minorHAnsi" w:cstheme="minorBidi"/>
          <w:color w:val="000000" w:themeColor="text1"/>
          <w:w w:val="90"/>
          <w:sz w:val="16"/>
          <w:szCs w:val="14"/>
        </w:rPr>
        <w:t>for</w:t>
      </w:r>
      <w:r w:rsidRPr="00AB4AB4">
        <w:rPr>
          <w:rFonts w:eastAsia="Arial" w:asciiTheme="minorHAnsi" w:hAnsiTheme="minorHAnsi" w:cstheme="minorBidi"/>
          <w:color w:val="000000" w:themeColor="text1"/>
          <w:spacing w:val="-8"/>
          <w:w w:val="90"/>
          <w:sz w:val="16"/>
          <w:szCs w:val="14"/>
        </w:rPr>
        <w:t xml:space="preserve"> </w:t>
      </w:r>
      <w:r w:rsidRPr="00AB4AB4">
        <w:rPr>
          <w:rFonts w:eastAsia="Arial" w:asciiTheme="minorHAnsi" w:hAnsiTheme="minorHAnsi" w:cstheme="minorBidi"/>
          <w:color w:val="000000" w:themeColor="text1"/>
          <w:w w:val="90"/>
          <w:sz w:val="16"/>
          <w:szCs w:val="14"/>
        </w:rPr>
        <w:t>statistical</w:t>
      </w:r>
      <w:r w:rsidRPr="00AB4AB4">
        <w:rPr>
          <w:rFonts w:eastAsia="Arial" w:asciiTheme="minorHAnsi" w:hAnsiTheme="minorHAnsi" w:cstheme="minorBidi"/>
          <w:color w:val="000000" w:themeColor="text1"/>
          <w:spacing w:val="-7"/>
          <w:w w:val="90"/>
          <w:sz w:val="16"/>
          <w:szCs w:val="14"/>
        </w:rPr>
        <w:t xml:space="preserve"> </w:t>
      </w:r>
      <w:r w:rsidRPr="00AB4AB4">
        <w:rPr>
          <w:rFonts w:eastAsia="Arial" w:asciiTheme="minorHAnsi" w:hAnsiTheme="minorHAnsi" w:cstheme="minorBidi"/>
          <w:color w:val="000000" w:themeColor="text1"/>
          <w:w w:val="90"/>
          <w:sz w:val="16"/>
          <w:szCs w:val="14"/>
        </w:rPr>
        <w:t>purposes</w:t>
      </w:r>
      <w:r w:rsidRPr="00AB4AB4">
        <w:rPr>
          <w:rFonts w:eastAsia="Arial" w:asciiTheme="minorHAnsi" w:hAnsiTheme="minorHAnsi" w:cstheme="minorBidi"/>
          <w:color w:val="000000" w:themeColor="text1"/>
          <w:spacing w:val="-8"/>
          <w:w w:val="90"/>
          <w:sz w:val="16"/>
          <w:szCs w:val="14"/>
        </w:rPr>
        <w:t xml:space="preserve"> </w:t>
      </w:r>
      <w:r w:rsidRPr="00AB4AB4">
        <w:rPr>
          <w:rFonts w:eastAsia="Arial" w:asciiTheme="minorHAnsi" w:hAnsiTheme="minorHAnsi" w:cstheme="minorBidi"/>
          <w:color w:val="000000" w:themeColor="text1"/>
          <w:w w:val="90"/>
          <w:sz w:val="16"/>
          <w:szCs w:val="14"/>
        </w:rPr>
        <w:t>and</w:t>
      </w:r>
      <w:r w:rsidRPr="00AB4AB4">
        <w:rPr>
          <w:rFonts w:eastAsia="Arial" w:asciiTheme="minorHAnsi" w:hAnsiTheme="minorHAnsi" w:cstheme="minorBidi"/>
          <w:color w:val="000000" w:themeColor="text1"/>
          <w:w w:val="88"/>
          <w:sz w:val="16"/>
          <w:szCs w:val="14"/>
        </w:rPr>
        <w:t xml:space="preserve"> </w:t>
      </w:r>
      <w:r w:rsidRPr="00AB4AB4">
        <w:rPr>
          <w:rFonts w:eastAsia="Arial" w:asciiTheme="minorHAnsi" w:hAnsiTheme="minorHAnsi" w:cstheme="minorBidi"/>
          <w:color w:val="000000" w:themeColor="text1"/>
          <w:w w:val="90"/>
          <w:sz w:val="16"/>
          <w:szCs w:val="14"/>
        </w:rPr>
        <w:t>may</w:t>
      </w:r>
      <w:r w:rsidRPr="00AB4AB4">
        <w:rPr>
          <w:rFonts w:eastAsia="Arial" w:asciiTheme="minorHAnsi" w:hAnsiTheme="minorHAnsi" w:cstheme="minorBidi"/>
          <w:color w:val="000000" w:themeColor="text1"/>
          <w:spacing w:val="-8"/>
          <w:w w:val="90"/>
          <w:sz w:val="16"/>
          <w:szCs w:val="14"/>
        </w:rPr>
        <w:t xml:space="preserve"> </w:t>
      </w:r>
      <w:r w:rsidRPr="00AB4AB4">
        <w:rPr>
          <w:rFonts w:eastAsia="Arial" w:asciiTheme="minorHAnsi" w:hAnsiTheme="minorHAnsi" w:cstheme="minorBidi"/>
          <w:color w:val="000000" w:themeColor="text1"/>
          <w:w w:val="90"/>
          <w:sz w:val="16"/>
          <w:szCs w:val="14"/>
        </w:rPr>
        <w:t>not</w:t>
      </w:r>
      <w:r w:rsidRPr="00AB4AB4">
        <w:rPr>
          <w:rFonts w:eastAsia="Arial" w:asciiTheme="minorHAnsi" w:hAnsiTheme="minorHAnsi" w:cstheme="minorBidi"/>
          <w:color w:val="000000" w:themeColor="text1"/>
          <w:spacing w:val="-7"/>
          <w:w w:val="90"/>
          <w:sz w:val="16"/>
          <w:szCs w:val="14"/>
        </w:rPr>
        <w:t xml:space="preserve"> </w:t>
      </w:r>
      <w:r w:rsidRPr="00AB4AB4">
        <w:rPr>
          <w:rFonts w:eastAsia="Arial" w:asciiTheme="minorHAnsi" w:hAnsiTheme="minorHAnsi" w:cstheme="minorBidi"/>
          <w:color w:val="000000" w:themeColor="text1"/>
          <w:w w:val="90"/>
          <w:sz w:val="16"/>
          <w:szCs w:val="14"/>
        </w:rPr>
        <w:t>be</w:t>
      </w:r>
      <w:r w:rsidRPr="00AB4AB4">
        <w:rPr>
          <w:rFonts w:eastAsia="Arial" w:asciiTheme="minorHAnsi" w:hAnsiTheme="minorHAnsi" w:cstheme="minorBidi"/>
          <w:color w:val="000000" w:themeColor="text1"/>
          <w:spacing w:val="-7"/>
          <w:w w:val="90"/>
          <w:sz w:val="16"/>
          <w:szCs w:val="14"/>
        </w:rPr>
        <w:t xml:space="preserve"> </w:t>
      </w:r>
      <w:r w:rsidRPr="00AB4AB4">
        <w:rPr>
          <w:rFonts w:eastAsia="Arial" w:asciiTheme="minorHAnsi" w:hAnsiTheme="minorHAnsi" w:cstheme="minorBidi"/>
          <w:color w:val="000000" w:themeColor="text1"/>
          <w:w w:val="90"/>
          <w:sz w:val="16"/>
          <w:szCs w:val="14"/>
        </w:rPr>
        <w:t>disclosed,</w:t>
      </w:r>
      <w:r w:rsidRPr="00AB4AB4">
        <w:rPr>
          <w:rFonts w:eastAsia="Arial" w:asciiTheme="minorHAnsi" w:hAnsiTheme="minorHAnsi" w:cstheme="minorBidi"/>
          <w:color w:val="000000" w:themeColor="text1"/>
          <w:spacing w:val="-8"/>
          <w:w w:val="90"/>
          <w:sz w:val="16"/>
          <w:szCs w:val="14"/>
        </w:rPr>
        <w:t xml:space="preserve"> </w:t>
      </w:r>
      <w:r w:rsidRPr="00AB4AB4">
        <w:rPr>
          <w:rFonts w:eastAsia="Arial" w:asciiTheme="minorHAnsi" w:hAnsiTheme="minorHAnsi" w:cstheme="minorBidi"/>
          <w:color w:val="000000" w:themeColor="text1"/>
          <w:w w:val="90"/>
          <w:sz w:val="16"/>
          <w:szCs w:val="14"/>
        </w:rPr>
        <w:t>or</w:t>
      </w:r>
      <w:r w:rsidRPr="00AB4AB4">
        <w:rPr>
          <w:rFonts w:eastAsia="Arial" w:asciiTheme="minorHAnsi" w:hAnsiTheme="minorHAnsi" w:cstheme="minorBidi"/>
          <w:color w:val="000000" w:themeColor="text1"/>
          <w:spacing w:val="-7"/>
          <w:w w:val="90"/>
          <w:sz w:val="16"/>
          <w:szCs w:val="14"/>
        </w:rPr>
        <w:t xml:space="preserve"> </w:t>
      </w:r>
      <w:r w:rsidRPr="00AB4AB4">
        <w:rPr>
          <w:rFonts w:eastAsia="Arial" w:asciiTheme="minorHAnsi" w:hAnsiTheme="minorHAnsi" w:cstheme="minorBidi"/>
          <w:color w:val="000000" w:themeColor="text1"/>
          <w:w w:val="90"/>
          <w:sz w:val="16"/>
          <w:szCs w:val="14"/>
        </w:rPr>
        <w:t>used,</w:t>
      </w:r>
      <w:r w:rsidRPr="00AB4AB4">
        <w:rPr>
          <w:rFonts w:eastAsia="Arial" w:asciiTheme="minorHAnsi" w:hAnsiTheme="minorHAnsi" w:cstheme="minorBidi"/>
          <w:color w:val="000000" w:themeColor="text1"/>
          <w:spacing w:val="-7"/>
          <w:w w:val="90"/>
          <w:sz w:val="16"/>
          <w:szCs w:val="14"/>
        </w:rPr>
        <w:t xml:space="preserve"> </w:t>
      </w:r>
      <w:r w:rsidRPr="00AB4AB4">
        <w:rPr>
          <w:rFonts w:eastAsia="Arial" w:asciiTheme="minorHAnsi" w:hAnsiTheme="minorHAnsi" w:cstheme="minorBidi"/>
          <w:color w:val="000000" w:themeColor="text1"/>
          <w:w w:val="90"/>
          <w:sz w:val="16"/>
          <w:szCs w:val="14"/>
        </w:rPr>
        <w:t>in</w:t>
      </w:r>
      <w:r w:rsidRPr="00AB4AB4">
        <w:rPr>
          <w:rFonts w:eastAsia="Arial" w:asciiTheme="minorHAnsi" w:hAnsiTheme="minorHAnsi" w:cstheme="minorBidi"/>
          <w:color w:val="000000" w:themeColor="text1"/>
          <w:spacing w:val="-8"/>
          <w:w w:val="90"/>
          <w:sz w:val="16"/>
          <w:szCs w:val="14"/>
        </w:rPr>
        <w:t xml:space="preserve"> </w:t>
      </w:r>
      <w:r w:rsidRPr="00AB4AB4">
        <w:rPr>
          <w:rFonts w:eastAsia="Arial" w:asciiTheme="minorHAnsi" w:hAnsiTheme="minorHAnsi" w:cstheme="minorBidi"/>
          <w:color w:val="000000" w:themeColor="text1"/>
          <w:w w:val="90"/>
          <w:sz w:val="16"/>
          <w:szCs w:val="14"/>
        </w:rPr>
        <w:t>identifiable</w:t>
      </w:r>
      <w:r w:rsidRPr="00AB4AB4">
        <w:rPr>
          <w:rFonts w:eastAsia="Arial" w:asciiTheme="minorHAnsi" w:hAnsiTheme="minorHAnsi" w:cstheme="minorBidi"/>
          <w:color w:val="000000" w:themeColor="text1"/>
          <w:spacing w:val="-7"/>
          <w:w w:val="90"/>
          <w:sz w:val="16"/>
          <w:szCs w:val="14"/>
        </w:rPr>
        <w:t xml:space="preserve"> </w:t>
      </w:r>
      <w:r w:rsidRPr="00AB4AB4">
        <w:rPr>
          <w:rFonts w:eastAsia="Arial" w:asciiTheme="minorHAnsi" w:hAnsiTheme="minorHAnsi" w:cstheme="minorBidi"/>
          <w:color w:val="000000" w:themeColor="text1"/>
          <w:w w:val="90"/>
          <w:sz w:val="16"/>
          <w:szCs w:val="14"/>
        </w:rPr>
        <w:t>form</w:t>
      </w:r>
      <w:r w:rsidRPr="00AB4AB4">
        <w:rPr>
          <w:rFonts w:eastAsia="Arial" w:asciiTheme="minorHAnsi" w:hAnsiTheme="minorHAnsi" w:cstheme="minorBidi"/>
          <w:color w:val="000000" w:themeColor="text1"/>
          <w:spacing w:val="-7"/>
          <w:w w:val="90"/>
          <w:sz w:val="16"/>
          <w:szCs w:val="14"/>
        </w:rPr>
        <w:t xml:space="preserve"> </w:t>
      </w:r>
      <w:r w:rsidRPr="00AB4AB4">
        <w:rPr>
          <w:rFonts w:eastAsia="Arial" w:asciiTheme="minorHAnsi" w:hAnsiTheme="minorHAnsi" w:cstheme="minorBidi"/>
          <w:color w:val="000000" w:themeColor="text1"/>
          <w:w w:val="90"/>
          <w:sz w:val="16"/>
          <w:szCs w:val="14"/>
        </w:rPr>
        <w:t>for</w:t>
      </w:r>
      <w:r w:rsidRPr="00AB4AB4">
        <w:rPr>
          <w:rFonts w:eastAsia="Arial" w:asciiTheme="minorHAnsi" w:hAnsiTheme="minorHAnsi" w:cstheme="minorBidi"/>
          <w:color w:val="000000" w:themeColor="text1"/>
          <w:spacing w:val="-8"/>
          <w:w w:val="90"/>
          <w:sz w:val="16"/>
          <w:szCs w:val="14"/>
        </w:rPr>
        <w:t xml:space="preserve"> </w:t>
      </w:r>
      <w:r w:rsidRPr="00AB4AB4">
        <w:rPr>
          <w:rFonts w:eastAsia="Arial" w:asciiTheme="minorHAnsi" w:hAnsiTheme="minorHAnsi" w:cstheme="minorBidi"/>
          <w:color w:val="000000" w:themeColor="text1"/>
          <w:w w:val="90"/>
          <w:sz w:val="16"/>
          <w:szCs w:val="14"/>
        </w:rPr>
        <w:t>any</w:t>
      </w:r>
      <w:r w:rsidRPr="00AB4AB4">
        <w:rPr>
          <w:rFonts w:eastAsia="Arial" w:asciiTheme="minorHAnsi" w:hAnsiTheme="minorHAnsi" w:cstheme="minorBidi"/>
          <w:color w:val="000000" w:themeColor="text1"/>
          <w:spacing w:val="-7"/>
          <w:w w:val="90"/>
          <w:sz w:val="16"/>
          <w:szCs w:val="14"/>
        </w:rPr>
        <w:t xml:space="preserve"> </w:t>
      </w:r>
      <w:r w:rsidRPr="00AB4AB4">
        <w:rPr>
          <w:rFonts w:eastAsia="Arial" w:asciiTheme="minorHAnsi" w:hAnsiTheme="minorHAnsi" w:cstheme="minorBidi"/>
          <w:color w:val="000000" w:themeColor="text1"/>
          <w:w w:val="90"/>
          <w:sz w:val="16"/>
          <w:szCs w:val="14"/>
        </w:rPr>
        <w:t>other</w:t>
      </w:r>
      <w:r w:rsidRPr="00AB4AB4">
        <w:rPr>
          <w:rFonts w:eastAsia="Arial" w:asciiTheme="minorHAnsi" w:hAnsiTheme="minorHAnsi" w:cstheme="minorBidi"/>
          <w:color w:val="000000" w:themeColor="text1"/>
          <w:spacing w:val="-7"/>
          <w:w w:val="90"/>
          <w:sz w:val="16"/>
          <w:szCs w:val="14"/>
        </w:rPr>
        <w:t xml:space="preserve"> </w:t>
      </w:r>
      <w:r w:rsidRPr="00AB4AB4">
        <w:rPr>
          <w:rFonts w:eastAsia="Arial" w:asciiTheme="minorHAnsi" w:hAnsiTheme="minorHAnsi" w:cstheme="minorBidi"/>
          <w:color w:val="000000" w:themeColor="text1"/>
          <w:w w:val="90"/>
          <w:sz w:val="16"/>
          <w:szCs w:val="14"/>
        </w:rPr>
        <w:t>purpose</w:t>
      </w:r>
      <w:r w:rsidRPr="00AB4AB4">
        <w:rPr>
          <w:rFonts w:eastAsia="Arial" w:asciiTheme="minorHAnsi" w:hAnsiTheme="minorHAnsi" w:cstheme="minorBidi"/>
          <w:color w:val="000000" w:themeColor="text1"/>
          <w:spacing w:val="-7"/>
          <w:w w:val="90"/>
          <w:sz w:val="16"/>
          <w:szCs w:val="14"/>
        </w:rPr>
        <w:t xml:space="preserve"> </w:t>
      </w:r>
      <w:r w:rsidRPr="00AB4AB4">
        <w:rPr>
          <w:rFonts w:eastAsia="Arial" w:asciiTheme="minorHAnsi" w:hAnsiTheme="minorHAnsi" w:cstheme="minorBidi"/>
          <w:color w:val="000000" w:themeColor="text1"/>
          <w:w w:val="90"/>
          <w:sz w:val="16"/>
          <w:szCs w:val="14"/>
        </w:rPr>
        <w:t>except</w:t>
      </w:r>
      <w:r w:rsidRPr="00AB4AB4">
        <w:rPr>
          <w:rFonts w:eastAsia="Arial" w:asciiTheme="minorHAnsi" w:hAnsiTheme="minorHAnsi" w:cstheme="minorBidi"/>
          <w:color w:val="000000" w:themeColor="text1"/>
          <w:spacing w:val="-8"/>
          <w:w w:val="90"/>
          <w:sz w:val="16"/>
          <w:szCs w:val="14"/>
        </w:rPr>
        <w:t xml:space="preserve"> </w:t>
      </w:r>
      <w:r w:rsidRPr="00AB4AB4">
        <w:rPr>
          <w:rFonts w:eastAsia="Arial" w:asciiTheme="minorHAnsi" w:hAnsiTheme="minorHAnsi" w:cstheme="minorBidi"/>
          <w:color w:val="000000" w:themeColor="text1"/>
          <w:w w:val="90"/>
          <w:sz w:val="16"/>
          <w:szCs w:val="14"/>
        </w:rPr>
        <w:t>as</w:t>
      </w:r>
      <w:r w:rsidRPr="00AB4AB4">
        <w:rPr>
          <w:rFonts w:eastAsia="Arial" w:asciiTheme="minorHAnsi" w:hAnsiTheme="minorHAnsi" w:cstheme="minorBidi"/>
          <w:color w:val="000000" w:themeColor="text1"/>
          <w:spacing w:val="-7"/>
          <w:w w:val="90"/>
          <w:sz w:val="16"/>
          <w:szCs w:val="14"/>
        </w:rPr>
        <w:t xml:space="preserve"> </w:t>
      </w:r>
      <w:r w:rsidRPr="00AB4AB4">
        <w:rPr>
          <w:rFonts w:eastAsia="Arial" w:asciiTheme="minorHAnsi" w:hAnsiTheme="minorHAnsi" w:cstheme="minorBidi"/>
          <w:color w:val="000000" w:themeColor="text1"/>
          <w:w w:val="90"/>
          <w:sz w:val="16"/>
          <w:szCs w:val="14"/>
        </w:rPr>
        <w:t>required</w:t>
      </w:r>
      <w:r w:rsidRPr="00AB4AB4">
        <w:rPr>
          <w:rFonts w:eastAsia="Arial" w:asciiTheme="minorHAnsi" w:hAnsiTheme="minorHAnsi" w:cstheme="minorBidi"/>
          <w:color w:val="000000" w:themeColor="text1"/>
          <w:spacing w:val="-7"/>
          <w:w w:val="90"/>
          <w:sz w:val="16"/>
          <w:szCs w:val="14"/>
        </w:rPr>
        <w:t xml:space="preserve"> </w:t>
      </w:r>
      <w:r w:rsidRPr="00AB4AB4">
        <w:rPr>
          <w:rFonts w:eastAsia="Arial" w:asciiTheme="minorHAnsi" w:hAnsiTheme="minorHAnsi" w:cstheme="minorBidi"/>
          <w:color w:val="000000" w:themeColor="text1"/>
          <w:w w:val="90"/>
          <w:sz w:val="16"/>
          <w:szCs w:val="14"/>
        </w:rPr>
        <w:t>by</w:t>
      </w:r>
      <w:r w:rsidRPr="00AB4AB4">
        <w:rPr>
          <w:rFonts w:eastAsia="Arial" w:asciiTheme="minorHAnsi" w:hAnsiTheme="minorHAnsi" w:cstheme="minorBidi"/>
          <w:color w:val="000000" w:themeColor="text1"/>
          <w:spacing w:val="-8"/>
          <w:w w:val="90"/>
          <w:sz w:val="16"/>
          <w:szCs w:val="14"/>
        </w:rPr>
        <w:t xml:space="preserve"> </w:t>
      </w:r>
      <w:r w:rsidRPr="00AB4AB4">
        <w:rPr>
          <w:rFonts w:eastAsia="Arial" w:asciiTheme="minorHAnsi" w:hAnsiTheme="minorHAnsi" w:cstheme="minorBidi"/>
          <w:color w:val="000000" w:themeColor="text1"/>
          <w:w w:val="90"/>
          <w:sz w:val="16"/>
          <w:szCs w:val="14"/>
        </w:rPr>
        <w:t>law</w:t>
      </w:r>
      <w:r w:rsidRPr="00AB4AB4">
        <w:rPr>
          <w:rFonts w:eastAsia="Arial" w:asciiTheme="minorHAnsi" w:hAnsiTheme="minorHAnsi" w:cstheme="minorBidi"/>
          <w:color w:val="000000" w:themeColor="text1"/>
          <w:spacing w:val="-7"/>
          <w:w w:val="90"/>
          <w:sz w:val="16"/>
          <w:szCs w:val="14"/>
        </w:rPr>
        <w:t xml:space="preserve"> </w:t>
      </w:r>
      <w:r w:rsidRPr="00AB4AB4">
        <w:rPr>
          <w:rFonts w:eastAsia="Arial" w:asciiTheme="minorHAnsi" w:hAnsiTheme="minorHAnsi" w:cstheme="minorBidi"/>
          <w:color w:val="000000" w:themeColor="text1"/>
          <w:w w:val="90"/>
          <w:sz w:val="16"/>
          <w:szCs w:val="14"/>
        </w:rPr>
        <w:t>(20</w:t>
      </w:r>
      <w:r w:rsidRPr="00AB4AB4">
        <w:rPr>
          <w:rFonts w:eastAsia="Arial" w:asciiTheme="minorHAnsi" w:hAnsiTheme="minorHAnsi" w:cstheme="minorBidi"/>
          <w:color w:val="000000" w:themeColor="text1"/>
          <w:spacing w:val="-7"/>
          <w:w w:val="90"/>
          <w:sz w:val="16"/>
          <w:szCs w:val="14"/>
        </w:rPr>
        <w:t xml:space="preserve"> </w:t>
      </w:r>
      <w:r w:rsidRPr="00AB4AB4">
        <w:rPr>
          <w:rFonts w:eastAsia="Arial" w:asciiTheme="minorHAnsi" w:hAnsiTheme="minorHAnsi" w:cstheme="minorBidi"/>
          <w:color w:val="000000" w:themeColor="text1"/>
          <w:w w:val="90"/>
          <w:sz w:val="16"/>
          <w:szCs w:val="14"/>
        </w:rPr>
        <w:t>U.S.C.</w:t>
      </w:r>
      <w:r w:rsidRPr="00AB4AB4">
        <w:rPr>
          <w:rFonts w:eastAsia="Arial" w:asciiTheme="minorHAnsi" w:hAnsiTheme="minorHAnsi" w:cstheme="minorBidi"/>
          <w:color w:val="000000" w:themeColor="text1"/>
          <w:spacing w:val="-8"/>
          <w:w w:val="90"/>
          <w:sz w:val="16"/>
          <w:szCs w:val="14"/>
        </w:rPr>
        <w:t xml:space="preserve"> </w:t>
      </w:r>
      <w:r w:rsidRPr="00AB4AB4">
        <w:rPr>
          <w:rFonts w:eastAsia="Arial" w:asciiTheme="minorHAnsi" w:hAnsiTheme="minorHAnsi" w:cstheme="minorBidi"/>
          <w:color w:val="000000" w:themeColor="text1"/>
          <w:w w:val="90"/>
          <w:sz w:val="16"/>
          <w:szCs w:val="14"/>
        </w:rPr>
        <w:t>§9573</w:t>
      </w:r>
      <w:r w:rsidRPr="00AB4AB4">
        <w:rPr>
          <w:rFonts w:eastAsia="Arial" w:asciiTheme="minorHAnsi" w:hAnsiTheme="minorHAnsi" w:cstheme="minorBidi"/>
          <w:color w:val="000000" w:themeColor="text1"/>
          <w:spacing w:val="-7"/>
          <w:w w:val="90"/>
          <w:sz w:val="16"/>
          <w:szCs w:val="14"/>
        </w:rPr>
        <w:t xml:space="preserve"> </w:t>
      </w:r>
      <w:r w:rsidRPr="00AB4AB4">
        <w:rPr>
          <w:rFonts w:eastAsia="Arial" w:asciiTheme="minorHAnsi" w:hAnsiTheme="minorHAnsi" w:cstheme="minorBidi"/>
          <w:color w:val="000000" w:themeColor="text1"/>
          <w:w w:val="90"/>
          <w:sz w:val="16"/>
          <w:szCs w:val="14"/>
        </w:rPr>
        <w:t>and</w:t>
      </w:r>
      <w:r w:rsidRPr="00AB4AB4">
        <w:rPr>
          <w:rFonts w:eastAsia="Arial" w:asciiTheme="minorHAnsi" w:hAnsiTheme="minorHAnsi" w:cstheme="minorBidi"/>
          <w:color w:val="000000" w:themeColor="text1"/>
          <w:spacing w:val="-7"/>
          <w:w w:val="90"/>
          <w:sz w:val="16"/>
          <w:szCs w:val="14"/>
        </w:rPr>
        <w:t xml:space="preserve"> </w:t>
      </w:r>
      <w:r w:rsidRPr="00AB4AB4">
        <w:rPr>
          <w:rFonts w:eastAsia="Arial" w:asciiTheme="minorHAnsi" w:hAnsiTheme="minorHAnsi" w:cstheme="minorBidi"/>
          <w:color w:val="000000" w:themeColor="text1"/>
          <w:w w:val="90"/>
          <w:sz w:val="16"/>
          <w:szCs w:val="14"/>
        </w:rPr>
        <w:t>6</w:t>
      </w:r>
      <w:r w:rsidRPr="00AB4AB4">
        <w:rPr>
          <w:rFonts w:eastAsia="Arial" w:asciiTheme="minorHAnsi" w:hAnsiTheme="minorHAnsi" w:cstheme="minorBidi"/>
          <w:color w:val="000000" w:themeColor="text1"/>
          <w:spacing w:val="-8"/>
          <w:w w:val="90"/>
          <w:sz w:val="16"/>
          <w:szCs w:val="14"/>
        </w:rPr>
        <w:t xml:space="preserve"> </w:t>
      </w:r>
      <w:r w:rsidRPr="00AB4AB4">
        <w:rPr>
          <w:rFonts w:eastAsia="Arial" w:asciiTheme="minorHAnsi" w:hAnsiTheme="minorHAnsi" w:cstheme="minorBidi"/>
          <w:color w:val="000000" w:themeColor="text1"/>
          <w:w w:val="90"/>
          <w:sz w:val="16"/>
          <w:szCs w:val="14"/>
        </w:rPr>
        <w:t>U.S.C.</w:t>
      </w:r>
      <w:r w:rsidRPr="00AB4AB4">
        <w:rPr>
          <w:rFonts w:eastAsia="Arial" w:asciiTheme="minorHAnsi" w:hAnsiTheme="minorHAnsi" w:cstheme="minorBidi"/>
          <w:color w:val="000000" w:themeColor="text1"/>
          <w:spacing w:val="-7"/>
          <w:w w:val="90"/>
          <w:sz w:val="16"/>
          <w:szCs w:val="14"/>
        </w:rPr>
        <w:t xml:space="preserve"> </w:t>
      </w:r>
      <w:r w:rsidRPr="00AB4AB4">
        <w:rPr>
          <w:rFonts w:eastAsia="Arial" w:asciiTheme="minorHAnsi" w:hAnsiTheme="minorHAnsi" w:cstheme="minorBidi"/>
          <w:color w:val="000000" w:themeColor="text1"/>
          <w:w w:val="90"/>
          <w:sz w:val="16"/>
          <w:szCs w:val="14"/>
        </w:rPr>
        <w:t>§151).</w:t>
      </w:r>
      <w:r w:rsidRPr="00AB4AB4">
        <w:rPr>
          <w:rFonts w:eastAsia="Arial" w:asciiTheme="minorHAnsi" w:hAnsiTheme="minorHAnsi" w:cstheme="minorBidi"/>
          <w:color w:val="000000" w:themeColor="text1"/>
          <w:spacing w:val="-7"/>
          <w:w w:val="90"/>
          <w:sz w:val="16"/>
          <w:szCs w:val="14"/>
        </w:rPr>
        <w:t xml:space="preserve"> </w:t>
      </w:r>
      <w:r w:rsidRPr="00AB4AB4">
        <w:rPr>
          <w:rFonts w:eastAsia="Arial" w:asciiTheme="minorHAnsi" w:hAnsiTheme="minorHAnsi" w:cstheme="minorBidi"/>
          <w:color w:val="000000" w:themeColor="text1"/>
          <w:w w:val="90"/>
          <w:sz w:val="16"/>
          <w:szCs w:val="14"/>
        </w:rPr>
        <w:t>Reports</w:t>
      </w:r>
      <w:r w:rsidRPr="00AB4AB4">
        <w:rPr>
          <w:rFonts w:eastAsia="Arial" w:asciiTheme="minorHAnsi" w:hAnsiTheme="minorHAnsi" w:cstheme="minorBidi"/>
          <w:color w:val="000000" w:themeColor="text1"/>
          <w:spacing w:val="-7"/>
          <w:w w:val="90"/>
          <w:sz w:val="16"/>
          <w:szCs w:val="14"/>
        </w:rPr>
        <w:t xml:space="preserve"> </w:t>
      </w:r>
      <w:r w:rsidRPr="00AB4AB4">
        <w:rPr>
          <w:rFonts w:eastAsia="Arial" w:asciiTheme="minorHAnsi" w:hAnsiTheme="minorHAnsi" w:cstheme="minorBidi"/>
          <w:color w:val="000000" w:themeColor="text1"/>
          <w:w w:val="90"/>
          <w:sz w:val="16"/>
          <w:szCs w:val="14"/>
        </w:rPr>
        <w:t>of</w:t>
      </w:r>
      <w:r w:rsidRPr="00AB4AB4">
        <w:rPr>
          <w:rFonts w:eastAsia="Arial" w:asciiTheme="minorHAnsi" w:hAnsiTheme="minorHAnsi" w:cstheme="minorBidi"/>
          <w:color w:val="000000" w:themeColor="text1"/>
          <w:spacing w:val="-8"/>
          <w:w w:val="90"/>
          <w:sz w:val="16"/>
          <w:szCs w:val="14"/>
        </w:rPr>
        <w:t xml:space="preserve"> </w:t>
      </w:r>
      <w:r w:rsidRPr="00AB4AB4">
        <w:rPr>
          <w:rFonts w:eastAsia="Arial" w:asciiTheme="minorHAnsi" w:hAnsiTheme="minorHAnsi" w:cstheme="minorBidi"/>
          <w:color w:val="000000" w:themeColor="text1"/>
          <w:w w:val="90"/>
          <w:sz w:val="16"/>
          <w:szCs w:val="14"/>
        </w:rPr>
        <w:t>the</w:t>
      </w:r>
      <w:r w:rsidRPr="00AB4AB4">
        <w:rPr>
          <w:rFonts w:eastAsia="Arial" w:asciiTheme="minorHAnsi" w:hAnsiTheme="minorHAnsi" w:cstheme="minorBidi"/>
          <w:color w:val="000000" w:themeColor="text1"/>
          <w:spacing w:val="-7"/>
          <w:w w:val="90"/>
          <w:sz w:val="16"/>
          <w:szCs w:val="14"/>
        </w:rPr>
        <w:t xml:space="preserve"> </w:t>
      </w:r>
      <w:r w:rsidRPr="00AB4AB4">
        <w:rPr>
          <w:rFonts w:eastAsia="Arial" w:asciiTheme="minorHAnsi" w:hAnsiTheme="minorHAnsi" w:cstheme="minorBidi"/>
          <w:color w:val="000000" w:themeColor="text1"/>
          <w:w w:val="90"/>
          <w:sz w:val="16"/>
          <w:szCs w:val="14"/>
        </w:rPr>
        <w:t>findings</w:t>
      </w:r>
      <w:r w:rsidRPr="00AB4AB4">
        <w:rPr>
          <w:rFonts w:eastAsia="Arial" w:asciiTheme="minorHAnsi" w:hAnsiTheme="minorHAnsi" w:cstheme="minorBidi"/>
          <w:color w:val="000000" w:themeColor="text1"/>
          <w:spacing w:val="-7"/>
          <w:w w:val="90"/>
          <w:sz w:val="16"/>
          <w:szCs w:val="14"/>
        </w:rPr>
        <w:t xml:space="preserve"> </w:t>
      </w:r>
      <w:r w:rsidRPr="00AB4AB4">
        <w:rPr>
          <w:rFonts w:eastAsia="Arial" w:asciiTheme="minorHAnsi" w:hAnsiTheme="minorHAnsi" w:cstheme="minorBidi"/>
          <w:color w:val="000000" w:themeColor="text1"/>
          <w:w w:val="90"/>
          <w:sz w:val="16"/>
          <w:szCs w:val="14"/>
        </w:rPr>
        <w:t>from</w:t>
      </w:r>
      <w:r w:rsidRPr="00AB4AB4">
        <w:rPr>
          <w:rFonts w:eastAsia="Arial" w:asciiTheme="minorHAnsi" w:hAnsiTheme="minorHAnsi" w:cstheme="minorBidi"/>
          <w:color w:val="000000" w:themeColor="text1"/>
          <w:spacing w:val="-8"/>
          <w:w w:val="90"/>
          <w:sz w:val="16"/>
          <w:szCs w:val="14"/>
        </w:rPr>
        <w:t xml:space="preserve"> </w:t>
      </w:r>
      <w:r w:rsidRPr="00AB4AB4">
        <w:rPr>
          <w:rFonts w:eastAsia="Arial" w:asciiTheme="minorHAnsi" w:hAnsiTheme="minorHAnsi" w:cstheme="minorBidi"/>
          <w:color w:val="000000" w:themeColor="text1"/>
          <w:w w:val="90"/>
          <w:sz w:val="16"/>
          <w:szCs w:val="14"/>
        </w:rPr>
        <w:t>the</w:t>
      </w:r>
      <w:r w:rsidRPr="00AB4AB4">
        <w:rPr>
          <w:rFonts w:eastAsia="Arial" w:asciiTheme="minorHAnsi" w:hAnsiTheme="minorHAnsi" w:cstheme="minorBidi"/>
          <w:color w:val="000000" w:themeColor="text1"/>
          <w:spacing w:val="-7"/>
          <w:w w:val="90"/>
          <w:sz w:val="16"/>
          <w:szCs w:val="14"/>
        </w:rPr>
        <w:t xml:space="preserve"> </w:t>
      </w:r>
      <w:r w:rsidRPr="00AB4AB4">
        <w:rPr>
          <w:rFonts w:eastAsia="Arial" w:asciiTheme="minorHAnsi" w:hAnsiTheme="minorHAnsi" w:cstheme="minorBidi"/>
          <w:color w:val="000000" w:themeColor="text1"/>
          <w:w w:val="90"/>
          <w:sz w:val="16"/>
          <w:szCs w:val="14"/>
        </w:rPr>
        <w:t>survey</w:t>
      </w:r>
      <w:r w:rsidRPr="00AB4AB4">
        <w:rPr>
          <w:rFonts w:eastAsia="Arial" w:asciiTheme="minorHAnsi" w:hAnsiTheme="minorHAnsi" w:cstheme="minorBidi"/>
          <w:color w:val="000000" w:themeColor="text1"/>
          <w:spacing w:val="-7"/>
          <w:w w:val="90"/>
          <w:sz w:val="16"/>
          <w:szCs w:val="14"/>
        </w:rPr>
        <w:t xml:space="preserve"> </w:t>
      </w:r>
      <w:r w:rsidRPr="00AB4AB4">
        <w:rPr>
          <w:rFonts w:eastAsia="Arial" w:asciiTheme="minorHAnsi" w:hAnsiTheme="minorHAnsi" w:cstheme="minorBidi"/>
          <w:color w:val="000000" w:themeColor="text1"/>
          <w:w w:val="90"/>
          <w:sz w:val="16"/>
          <w:szCs w:val="14"/>
        </w:rPr>
        <w:t>will</w:t>
      </w:r>
      <w:r w:rsidRPr="00AB4AB4">
        <w:rPr>
          <w:rFonts w:eastAsia="Arial" w:asciiTheme="minorHAnsi" w:hAnsiTheme="minorHAnsi" w:cstheme="minorBidi"/>
          <w:color w:val="000000" w:themeColor="text1"/>
          <w:spacing w:val="-8"/>
          <w:w w:val="90"/>
          <w:sz w:val="16"/>
          <w:szCs w:val="14"/>
        </w:rPr>
        <w:t xml:space="preserve"> </w:t>
      </w:r>
      <w:r w:rsidRPr="00AB4AB4">
        <w:rPr>
          <w:rFonts w:eastAsia="Arial" w:asciiTheme="minorHAnsi" w:hAnsiTheme="minorHAnsi" w:cstheme="minorBidi"/>
          <w:color w:val="000000" w:themeColor="text1"/>
          <w:w w:val="90"/>
          <w:sz w:val="16"/>
          <w:szCs w:val="14"/>
        </w:rPr>
        <w:t>not</w:t>
      </w:r>
      <w:r w:rsidRPr="00AB4AB4">
        <w:rPr>
          <w:rFonts w:eastAsia="Arial" w:asciiTheme="minorHAnsi" w:hAnsiTheme="minorHAnsi" w:cstheme="minorBidi"/>
          <w:color w:val="000000" w:themeColor="text1"/>
          <w:spacing w:val="-7"/>
          <w:w w:val="90"/>
          <w:sz w:val="16"/>
          <w:szCs w:val="14"/>
        </w:rPr>
        <w:t xml:space="preserve"> </w:t>
      </w:r>
      <w:r w:rsidRPr="00AB4AB4">
        <w:rPr>
          <w:rFonts w:eastAsia="Arial" w:asciiTheme="minorHAnsi" w:hAnsiTheme="minorHAnsi" w:cstheme="minorBidi"/>
          <w:color w:val="000000" w:themeColor="text1"/>
          <w:w w:val="90"/>
          <w:sz w:val="16"/>
          <w:szCs w:val="14"/>
        </w:rPr>
        <w:t>identify</w:t>
      </w:r>
      <w:r w:rsidRPr="00AB4AB4">
        <w:rPr>
          <w:rFonts w:eastAsia="Arial" w:asciiTheme="minorHAnsi" w:hAnsiTheme="minorHAnsi" w:cstheme="minorBidi"/>
          <w:color w:val="000000" w:themeColor="text1"/>
          <w:w w:val="88"/>
          <w:sz w:val="16"/>
          <w:szCs w:val="14"/>
        </w:rPr>
        <w:t xml:space="preserve"> </w:t>
      </w:r>
      <w:r w:rsidRPr="00AB4AB4">
        <w:rPr>
          <w:rFonts w:eastAsia="Arial" w:asciiTheme="minorHAnsi" w:hAnsiTheme="minorHAnsi" w:cstheme="minorBidi"/>
          <w:color w:val="000000" w:themeColor="text1"/>
          <w:w w:val="90"/>
          <w:sz w:val="16"/>
          <w:szCs w:val="14"/>
        </w:rPr>
        <w:t>participating</w:t>
      </w:r>
      <w:r w:rsidRPr="00AB4AB4">
        <w:rPr>
          <w:rFonts w:eastAsia="Arial" w:asciiTheme="minorHAnsi" w:hAnsiTheme="minorHAnsi" w:cstheme="minorBidi"/>
          <w:color w:val="000000" w:themeColor="text1"/>
          <w:spacing w:val="-10"/>
          <w:w w:val="90"/>
          <w:sz w:val="16"/>
          <w:szCs w:val="14"/>
        </w:rPr>
        <w:t xml:space="preserve"> </w:t>
      </w:r>
      <w:r w:rsidRPr="00AB4AB4">
        <w:rPr>
          <w:rFonts w:eastAsia="Arial" w:asciiTheme="minorHAnsi" w:hAnsiTheme="minorHAnsi" w:cstheme="minorBidi"/>
          <w:color w:val="000000" w:themeColor="text1"/>
          <w:w w:val="90"/>
          <w:sz w:val="16"/>
          <w:szCs w:val="14"/>
        </w:rPr>
        <w:t>districts,</w:t>
      </w:r>
      <w:r w:rsidRPr="00AB4AB4">
        <w:rPr>
          <w:rFonts w:eastAsia="Arial" w:asciiTheme="minorHAnsi" w:hAnsiTheme="minorHAnsi" w:cstheme="minorBidi"/>
          <w:color w:val="000000" w:themeColor="text1"/>
          <w:spacing w:val="-9"/>
          <w:w w:val="90"/>
          <w:sz w:val="16"/>
          <w:szCs w:val="14"/>
        </w:rPr>
        <w:t xml:space="preserve"> </w:t>
      </w:r>
      <w:r w:rsidRPr="00AB4AB4">
        <w:rPr>
          <w:rFonts w:eastAsia="Arial" w:asciiTheme="minorHAnsi" w:hAnsiTheme="minorHAnsi" w:cstheme="minorBidi"/>
          <w:color w:val="000000" w:themeColor="text1"/>
          <w:w w:val="90"/>
          <w:sz w:val="16"/>
          <w:szCs w:val="14"/>
        </w:rPr>
        <w:t>schools,</w:t>
      </w:r>
      <w:r w:rsidRPr="00AB4AB4">
        <w:rPr>
          <w:rFonts w:eastAsia="Arial" w:asciiTheme="minorHAnsi" w:hAnsiTheme="minorHAnsi" w:cstheme="minorBidi"/>
          <w:color w:val="000000" w:themeColor="text1"/>
          <w:spacing w:val="-10"/>
          <w:w w:val="90"/>
          <w:sz w:val="16"/>
          <w:szCs w:val="14"/>
        </w:rPr>
        <w:t xml:space="preserve"> </w:t>
      </w:r>
      <w:r w:rsidRPr="00AB4AB4">
        <w:rPr>
          <w:rFonts w:eastAsia="Arial" w:asciiTheme="minorHAnsi" w:hAnsiTheme="minorHAnsi" w:cstheme="minorBidi"/>
          <w:color w:val="000000" w:themeColor="text1"/>
          <w:w w:val="90"/>
          <w:sz w:val="16"/>
          <w:szCs w:val="14"/>
        </w:rPr>
        <w:t>or</w:t>
      </w:r>
      <w:r w:rsidRPr="00AB4AB4">
        <w:rPr>
          <w:rFonts w:eastAsia="Arial" w:asciiTheme="minorHAnsi" w:hAnsiTheme="minorHAnsi" w:cstheme="minorBidi"/>
          <w:color w:val="000000" w:themeColor="text1"/>
          <w:spacing w:val="-9"/>
          <w:w w:val="90"/>
          <w:sz w:val="16"/>
          <w:szCs w:val="14"/>
        </w:rPr>
        <w:t xml:space="preserve"> </w:t>
      </w:r>
      <w:r w:rsidRPr="00AB4AB4">
        <w:rPr>
          <w:rFonts w:eastAsia="Arial" w:asciiTheme="minorHAnsi" w:hAnsiTheme="minorHAnsi" w:cstheme="minorBidi"/>
          <w:color w:val="000000" w:themeColor="text1"/>
          <w:w w:val="90"/>
          <w:sz w:val="16"/>
          <w:szCs w:val="14"/>
        </w:rPr>
        <w:t>staff.</w:t>
      </w:r>
      <w:r w:rsidRPr="00AB4AB4">
        <w:rPr>
          <w:rFonts w:eastAsia="Arial" w:asciiTheme="minorHAnsi" w:hAnsiTheme="minorHAnsi" w:cstheme="minorBidi"/>
          <w:color w:val="000000" w:themeColor="text1"/>
          <w:spacing w:val="17"/>
          <w:w w:val="90"/>
          <w:sz w:val="16"/>
          <w:szCs w:val="14"/>
        </w:rPr>
        <w:t xml:space="preserve"> </w:t>
      </w:r>
      <w:r w:rsidRPr="00AB4AB4">
        <w:rPr>
          <w:rFonts w:eastAsia="Arial" w:asciiTheme="minorHAnsi" w:hAnsiTheme="minorHAnsi" w:cstheme="minorBidi"/>
          <w:color w:val="000000" w:themeColor="text1"/>
          <w:w w:val="90"/>
          <w:sz w:val="16"/>
          <w:szCs w:val="14"/>
        </w:rPr>
        <w:t>Individual</w:t>
      </w:r>
      <w:r w:rsidRPr="00AB4AB4">
        <w:rPr>
          <w:rFonts w:eastAsia="Arial" w:asciiTheme="minorHAnsi" w:hAnsiTheme="minorHAnsi" w:cstheme="minorBidi"/>
          <w:color w:val="000000" w:themeColor="text1"/>
          <w:spacing w:val="-10"/>
          <w:w w:val="90"/>
          <w:sz w:val="16"/>
          <w:szCs w:val="14"/>
        </w:rPr>
        <w:t xml:space="preserve"> </w:t>
      </w:r>
      <w:r w:rsidRPr="00AB4AB4">
        <w:rPr>
          <w:rFonts w:eastAsia="Arial" w:asciiTheme="minorHAnsi" w:hAnsiTheme="minorHAnsi" w:cstheme="minorBidi"/>
          <w:color w:val="000000" w:themeColor="text1"/>
          <w:w w:val="90"/>
          <w:sz w:val="16"/>
          <w:szCs w:val="14"/>
        </w:rPr>
        <w:t>responses</w:t>
      </w:r>
      <w:r w:rsidRPr="00AB4AB4">
        <w:rPr>
          <w:rFonts w:eastAsia="Arial" w:asciiTheme="minorHAnsi" w:hAnsiTheme="minorHAnsi" w:cstheme="minorBidi"/>
          <w:color w:val="000000" w:themeColor="text1"/>
          <w:spacing w:val="-9"/>
          <w:w w:val="90"/>
          <w:sz w:val="16"/>
          <w:szCs w:val="14"/>
        </w:rPr>
        <w:t xml:space="preserve"> </w:t>
      </w:r>
      <w:r w:rsidRPr="00AB4AB4">
        <w:rPr>
          <w:rFonts w:eastAsia="Arial" w:asciiTheme="minorHAnsi" w:hAnsiTheme="minorHAnsi" w:cstheme="minorBidi"/>
          <w:color w:val="000000" w:themeColor="text1"/>
          <w:w w:val="90"/>
          <w:sz w:val="16"/>
          <w:szCs w:val="14"/>
        </w:rPr>
        <w:t>will</w:t>
      </w:r>
      <w:r w:rsidRPr="00AB4AB4">
        <w:rPr>
          <w:rFonts w:eastAsia="Arial" w:asciiTheme="minorHAnsi" w:hAnsiTheme="minorHAnsi" w:cstheme="minorBidi"/>
          <w:color w:val="000000" w:themeColor="text1"/>
          <w:spacing w:val="-10"/>
          <w:w w:val="90"/>
          <w:sz w:val="16"/>
          <w:szCs w:val="14"/>
        </w:rPr>
        <w:t xml:space="preserve"> </w:t>
      </w:r>
      <w:r w:rsidRPr="00AB4AB4">
        <w:rPr>
          <w:rFonts w:eastAsia="Arial" w:asciiTheme="minorHAnsi" w:hAnsiTheme="minorHAnsi" w:cstheme="minorBidi"/>
          <w:color w:val="000000" w:themeColor="text1"/>
          <w:w w:val="90"/>
          <w:sz w:val="16"/>
          <w:szCs w:val="14"/>
        </w:rPr>
        <w:t>be</w:t>
      </w:r>
      <w:r w:rsidRPr="00AB4AB4">
        <w:rPr>
          <w:rFonts w:eastAsia="Arial" w:asciiTheme="minorHAnsi" w:hAnsiTheme="minorHAnsi" w:cstheme="minorBidi"/>
          <w:color w:val="000000" w:themeColor="text1"/>
          <w:spacing w:val="-9"/>
          <w:w w:val="90"/>
          <w:sz w:val="16"/>
          <w:szCs w:val="14"/>
        </w:rPr>
        <w:t xml:space="preserve"> </w:t>
      </w:r>
      <w:r w:rsidRPr="00AB4AB4">
        <w:rPr>
          <w:rFonts w:eastAsia="Arial" w:asciiTheme="minorHAnsi" w:hAnsiTheme="minorHAnsi" w:cstheme="minorBidi"/>
          <w:color w:val="000000" w:themeColor="text1"/>
          <w:w w:val="90"/>
          <w:sz w:val="16"/>
          <w:szCs w:val="14"/>
        </w:rPr>
        <w:t>combined</w:t>
      </w:r>
      <w:r w:rsidRPr="00AB4AB4">
        <w:rPr>
          <w:rFonts w:eastAsia="Arial" w:asciiTheme="minorHAnsi" w:hAnsiTheme="minorHAnsi" w:cstheme="minorBidi"/>
          <w:color w:val="000000" w:themeColor="text1"/>
          <w:spacing w:val="-9"/>
          <w:w w:val="90"/>
          <w:sz w:val="16"/>
          <w:szCs w:val="14"/>
        </w:rPr>
        <w:t xml:space="preserve"> </w:t>
      </w:r>
      <w:r w:rsidRPr="00AB4AB4">
        <w:rPr>
          <w:rFonts w:eastAsia="Arial" w:asciiTheme="minorHAnsi" w:hAnsiTheme="minorHAnsi" w:cstheme="minorBidi"/>
          <w:color w:val="000000" w:themeColor="text1"/>
          <w:w w:val="90"/>
          <w:sz w:val="16"/>
          <w:szCs w:val="14"/>
        </w:rPr>
        <w:t>with</w:t>
      </w:r>
      <w:r w:rsidRPr="00AB4AB4">
        <w:rPr>
          <w:rFonts w:eastAsia="Arial" w:asciiTheme="minorHAnsi" w:hAnsiTheme="minorHAnsi" w:cstheme="minorBidi"/>
          <w:color w:val="000000" w:themeColor="text1"/>
          <w:spacing w:val="-10"/>
          <w:w w:val="90"/>
          <w:sz w:val="16"/>
          <w:szCs w:val="14"/>
        </w:rPr>
        <w:t xml:space="preserve"> </w:t>
      </w:r>
      <w:r w:rsidRPr="00AB4AB4">
        <w:rPr>
          <w:rFonts w:eastAsia="Arial" w:asciiTheme="minorHAnsi" w:hAnsiTheme="minorHAnsi" w:cstheme="minorBidi"/>
          <w:color w:val="000000" w:themeColor="text1"/>
          <w:w w:val="90"/>
          <w:sz w:val="16"/>
          <w:szCs w:val="14"/>
        </w:rPr>
        <w:t>those</w:t>
      </w:r>
      <w:r w:rsidRPr="00AB4AB4">
        <w:rPr>
          <w:rFonts w:eastAsia="Arial" w:asciiTheme="minorHAnsi" w:hAnsiTheme="minorHAnsi" w:cstheme="minorBidi"/>
          <w:color w:val="000000" w:themeColor="text1"/>
          <w:spacing w:val="-9"/>
          <w:w w:val="90"/>
          <w:sz w:val="16"/>
          <w:szCs w:val="14"/>
        </w:rPr>
        <w:t xml:space="preserve"> </w:t>
      </w:r>
      <w:r w:rsidRPr="00AB4AB4">
        <w:rPr>
          <w:rFonts w:eastAsia="Arial" w:asciiTheme="minorHAnsi" w:hAnsiTheme="minorHAnsi" w:cstheme="minorBidi"/>
          <w:color w:val="000000" w:themeColor="text1"/>
          <w:w w:val="90"/>
          <w:sz w:val="16"/>
          <w:szCs w:val="14"/>
        </w:rPr>
        <w:t>from</w:t>
      </w:r>
      <w:r w:rsidRPr="00AB4AB4">
        <w:rPr>
          <w:rFonts w:eastAsia="Arial" w:asciiTheme="minorHAnsi" w:hAnsiTheme="minorHAnsi" w:cstheme="minorBidi"/>
          <w:color w:val="000000" w:themeColor="text1"/>
          <w:spacing w:val="-10"/>
          <w:w w:val="90"/>
          <w:sz w:val="16"/>
          <w:szCs w:val="14"/>
        </w:rPr>
        <w:t xml:space="preserve"> </w:t>
      </w:r>
      <w:r w:rsidRPr="00AB4AB4">
        <w:rPr>
          <w:rFonts w:eastAsia="Arial" w:asciiTheme="minorHAnsi" w:hAnsiTheme="minorHAnsi" w:cstheme="minorBidi"/>
          <w:color w:val="000000" w:themeColor="text1"/>
          <w:w w:val="90"/>
          <w:sz w:val="16"/>
          <w:szCs w:val="14"/>
        </w:rPr>
        <w:t>other</w:t>
      </w:r>
      <w:r w:rsidRPr="00AB4AB4">
        <w:rPr>
          <w:rFonts w:eastAsia="Arial" w:asciiTheme="minorHAnsi" w:hAnsiTheme="minorHAnsi" w:cstheme="minorBidi"/>
          <w:color w:val="000000" w:themeColor="text1"/>
          <w:spacing w:val="-9"/>
          <w:w w:val="90"/>
          <w:sz w:val="16"/>
          <w:szCs w:val="14"/>
        </w:rPr>
        <w:t xml:space="preserve"> </w:t>
      </w:r>
      <w:r w:rsidRPr="00AB4AB4">
        <w:rPr>
          <w:rFonts w:eastAsia="Arial" w:asciiTheme="minorHAnsi" w:hAnsiTheme="minorHAnsi" w:cstheme="minorBidi"/>
          <w:color w:val="000000" w:themeColor="text1"/>
          <w:w w:val="90"/>
          <w:sz w:val="16"/>
          <w:szCs w:val="14"/>
        </w:rPr>
        <w:t>participants</w:t>
      </w:r>
      <w:r w:rsidRPr="00AB4AB4">
        <w:rPr>
          <w:rFonts w:eastAsia="Arial" w:asciiTheme="minorHAnsi" w:hAnsiTheme="minorHAnsi" w:cstheme="minorBidi"/>
          <w:color w:val="000000" w:themeColor="text1"/>
          <w:spacing w:val="-10"/>
          <w:w w:val="90"/>
          <w:sz w:val="16"/>
          <w:szCs w:val="14"/>
        </w:rPr>
        <w:t xml:space="preserve"> </w:t>
      </w:r>
      <w:r w:rsidRPr="00AB4AB4">
        <w:rPr>
          <w:rFonts w:eastAsia="Arial" w:asciiTheme="minorHAnsi" w:hAnsiTheme="minorHAnsi" w:cstheme="minorBidi"/>
          <w:color w:val="000000" w:themeColor="text1"/>
          <w:w w:val="90"/>
          <w:sz w:val="16"/>
          <w:szCs w:val="14"/>
        </w:rPr>
        <w:t>to</w:t>
      </w:r>
      <w:r w:rsidRPr="00AB4AB4">
        <w:rPr>
          <w:rFonts w:eastAsia="Arial" w:asciiTheme="minorHAnsi" w:hAnsiTheme="minorHAnsi" w:cstheme="minorBidi"/>
          <w:color w:val="000000" w:themeColor="text1"/>
          <w:spacing w:val="-9"/>
          <w:w w:val="90"/>
          <w:sz w:val="16"/>
          <w:szCs w:val="14"/>
        </w:rPr>
        <w:t xml:space="preserve"> </w:t>
      </w:r>
      <w:r w:rsidRPr="00AB4AB4">
        <w:rPr>
          <w:rFonts w:eastAsia="Arial" w:asciiTheme="minorHAnsi" w:hAnsiTheme="minorHAnsi" w:cstheme="minorBidi"/>
          <w:color w:val="000000" w:themeColor="text1"/>
          <w:w w:val="90"/>
          <w:sz w:val="16"/>
          <w:szCs w:val="14"/>
        </w:rPr>
        <w:t>produce</w:t>
      </w:r>
      <w:r w:rsidRPr="00AB4AB4">
        <w:rPr>
          <w:rFonts w:eastAsia="Arial" w:asciiTheme="minorHAnsi" w:hAnsiTheme="minorHAnsi" w:cstheme="minorBidi"/>
          <w:color w:val="000000" w:themeColor="text1"/>
          <w:spacing w:val="-9"/>
          <w:w w:val="90"/>
          <w:sz w:val="16"/>
          <w:szCs w:val="14"/>
        </w:rPr>
        <w:t xml:space="preserve"> </w:t>
      </w:r>
      <w:r w:rsidRPr="00AB4AB4">
        <w:rPr>
          <w:rFonts w:eastAsia="Arial" w:asciiTheme="minorHAnsi" w:hAnsiTheme="minorHAnsi" w:cstheme="minorBidi"/>
          <w:color w:val="000000" w:themeColor="text1"/>
          <w:w w:val="90"/>
          <w:sz w:val="16"/>
          <w:szCs w:val="14"/>
        </w:rPr>
        <w:t>summary</w:t>
      </w:r>
      <w:r w:rsidRPr="00AB4AB4">
        <w:rPr>
          <w:rFonts w:eastAsia="Arial" w:asciiTheme="minorHAnsi" w:hAnsiTheme="minorHAnsi" w:cstheme="minorBidi"/>
          <w:color w:val="000000" w:themeColor="text1"/>
          <w:spacing w:val="-10"/>
          <w:w w:val="90"/>
          <w:sz w:val="16"/>
          <w:szCs w:val="14"/>
        </w:rPr>
        <w:t xml:space="preserve"> </w:t>
      </w:r>
      <w:r w:rsidRPr="00AB4AB4">
        <w:rPr>
          <w:rFonts w:eastAsia="Arial" w:asciiTheme="minorHAnsi" w:hAnsiTheme="minorHAnsi" w:cstheme="minorBidi"/>
          <w:color w:val="000000" w:themeColor="text1"/>
          <w:w w:val="90"/>
          <w:sz w:val="16"/>
          <w:szCs w:val="14"/>
        </w:rPr>
        <w:t>statistics</w:t>
      </w:r>
      <w:r w:rsidRPr="00AB4AB4">
        <w:rPr>
          <w:rFonts w:eastAsia="Arial" w:asciiTheme="minorHAnsi" w:hAnsiTheme="minorHAnsi" w:cstheme="minorBidi"/>
          <w:color w:val="000000" w:themeColor="text1"/>
          <w:spacing w:val="-9"/>
          <w:w w:val="90"/>
          <w:sz w:val="16"/>
          <w:szCs w:val="14"/>
        </w:rPr>
        <w:t xml:space="preserve"> </w:t>
      </w:r>
      <w:r w:rsidRPr="00AB4AB4">
        <w:rPr>
          <w:rFonts w:eastAsia="Arial" w:asciiTheme="minorHAnsi" w:hAnsiTheme="minorHAnsi" w:cstheme="minorBidi"/>
          <w:color w:val="000000" w:themeColor="text1"/>
          <w:w w:val="90"/>
          <w:sz w:val="16"/>
          <w:szCs w:val="14"/>
        </w:rPr>
        <w:t>and</w:t>
      </w:r>
      <w:r w:rsidRPr="00AB4AB4">
        <w:rPr>
          <w:rFonts w:eastAsia="Arial" w:asciiTheme="minorHAnsi" w:hAnsiTheme="minorHAnsi" w:cstheme="minorBidi"/>
          <w:color w:val="000000" w:themeColor="text1"/>
          <w:spacing w:val="-10"/>
          <w:w w:val="90"/>
          <w:sz w:val="16"/>
          <w:szCs w:val="14"/>
        </w:rPr>
        <w:t xml:space="preserve"> </w:t>
      </w:r>
      <w:r w:rsidRPr="00AB4AB4">
        <w:rPr>
          <w:rFonts w:eastAsia="Arial" w:asciiTheme="minorHAnsi" w:hAnsiTheme="minorHAnsi" w:cstheme="minorBidi"/>
          <w:color w:val="000000" w:themeColor="text1"/>
          <w:w w:val="90"/>
          <w:sz w:val="16"/>
          <w:szCs w:val="14"/>
        </w:rPr>
        <w:t>reports.</w:t>
      </w:r>
    </w:p>
    <w:p w:rsidRPr="00AB4AB4" w:rsidR="00AB4AB4" w:rsidP="00AB4AB4" w:rsidRDefault="00AB4AB4" w14:paraId="2A82AD71" w14:textId="77777777">
      <w:pPr>
        <w:widowControl w:val="0"/>
        <w:spacing w:after="0" w:line="240" w:lineRule="auto"/>
        <w:rPr>
          <w:rFonts w:eastAsia="Arial" w:asciiTheme="minorHAnsi" w:hAnsiTheme="minorHAnsi" w:cstheme="minorBidi"/>
          <w:color w:val="231F20"/>
          <w:w w:val="90"/>
          <w:sz w:val="16"/>
          <w:szCs w:val="14"/>
        </w:rPr>
      </w:pPr>
      <w:r w:rsidRPr="00AB4AB4">
        <w:rPr>
          <w:rFonts w:eastAsia="Arial" w:asciiTheme="minorHAnsi" w:hAnsiTheme="minorHAnsi" w:cstheme="minorBidi"/>
          <w:color w:val="231F20"/>
          <w:w w:val="90"/>
          <w:sz w:val="16"/>
          <w:szCs w:val="14"/>
        </w:rPr>
        <w:br w:type="page"/>
      </w:r>
    </w:p>
    <w:p w:rsidRPr="00AB4AB4" w:rsidR="00AB4AB4" w:rsidP="00AB4AB4" w:rsidRDefault="00AB4AB4" w14:paraId="72448CFB" w14:textId="77777777">
      <w:pPr>
        <w:widowControl w:val="0"/>
        <w:spacing w:after="0" w:line="240" w:lineRule="auto"/>
        <w:rPr>
          <w:rFonts w:asciiTheme="minorHAnsi" w:hAnsiTheme="minorHAnsi" w:eastAsiaTheme="minorHAnsi" w:cstheme="minorBidi"/>
        </w:rPr>
      </w:pPr>
    </w:p>
    <w:p w:rsidRPr="00503C5E" w:rsidR="00AB4AB4" w:rsidP="00503C5E" w:rsidRDefault="00AB4AB4" w14:paraId="4AE17D95" w14:textId="77777777">
      <w:pPr>
        <w:pStyle w:val="Heading2"/>
        <w:rPr>
          <w:color w:val="FF0000"/>
        </w:rPr>
      </w:pPr>
      <w:bookmarkStart w:name="_Toc94791944" w:id="16"/>
      <w:r w:rsidRPr="00503C5E">
        <w:rPr>
          <w:color w:val="FF0000"/>
        </w:rPr>
        <w:t>2022 Initial E-mail to Principal – “Email-First” Before Treatment Group</w:t>
      </w:r>
      <w:bookmarkEnd w:id="16"/>
    </w:p>
    <w:p w:rsidRPr="0079047C" w:rsidR="00AB4AB4" w:rsidP="0079047C" w:rsidRDefault="00AB4AB4" w14:paraId="479B9578" w14:textId="77777777">
      <w:pPr>
        <w:jc w:val="center"/>
        <w:rPr>
          <w:rFonts w:ascii="Times New Roman" w:hAnsi="Times New Roman"/>
          <w:color w:val="FF0000"/>
        </w:rPr>
      </w:pPr>
      <w:r w:rsidRPr="0079047C">
        <w:rPr>
          <w:rFonts w:ascii="Times New Roman" w:hAnsi="Times New Roman"/>
          <w:color w:val="FF0000"/>
        </w:rPr>
        <w:t>SSOCS-P1A</w:t>
      </w:r>
    </w:p>
    <w:p w:rsidRPr="00503C5E" w:rsidR="00AB4AB4" w:rsidP="00AB4AB4" w:rsidRDefault="00AB4AB4" w14:paraId="36C1FC5A" w14:textId="77777777">
      <w:pPr>
        <w:widowControl w:val="0"/>
        <w:autoSpaceDE w:val="0"/>
        <w:autoSpaceDN w:val="0"/>
        <w:adjustRightInd w:val="0"/>
        <w:spacing w:after="0" w:line="240" w:lineRule="auto"/>
        <w:rPr>
          <w:rFonts w:ascii="Times New Roman" w:hAnsi="Times New Roman" w:eastAsiaTheme="minorHAnsi"/>
          <w:color w:val="FF0000"/>
        </w:rPr>
      </w:pPr>
    </w:p>
    <w:p w:rsidRPr="00503C5E" w:rsidR="00AB4AB4" w:rsidP="00AB4AB4" w:rsidRDefault="00AB4AB4" w14:paraId="4AFAE7C7" w14:textId="77777777">
      <w:pPr>
        <w:widowControl w:val="0"/>
        <w:autoSpaceDE w:val="0"/>
        <w:autoSpaceDN w:val="0"/>
        <w:adjustRightInd w:val="0"/>
        <w:spacing w:after="0" w:line="240" w:lineRule="auto"/>
        <w:rPr>
          <w:rFonts w:ascii="Times New Roman" w:hAnsi="Times New Roman" w:eastAsiaTheme="minorHAnsi"/>
          <w:color w:val="FF0000"/>
        </w:rPr>
      </w:pPr>
    </w:p>
    <w:p w:rsidRPr="00503C5E" w:rsidR="00AB4AB4" w:rsidP="00AB4AB4" w:rsidRDefault="00AB4AB4" w14:paraId="169AAA64" w14:textId="77777777">
      <w:pPr>
        <w:widowControl w:val="0"/>
        <w:spacing w:after="0" w:line="240" w:lineRule="auto"/>
        <w:rPr>
          <w:rFonts w:ascii="Times New Roman" w:hAnsi="Times New Roman" w:eastAsiaTheme="minorHAnsi"/>
          <w:color w:val="FF0000"/>
        </w:rPr>
      </w:pPr>
      <w:r w:rsidRPr="00503C5E">
        <w:rPr>
          <w:rFonts w:ascii="Times New Roman" w:hAnsi="Times New Roman" w:eastAsiaTheme="minorHAnsi"/>
          <w:color w:val="FF0000"/>
        </w:rPr>
        <w:t>Subject: U.S. Department of Education Survey!</w:t>
      </w:r>
    </w:p>
    <w:p w:rsidRPr="00503C5E" w:rsidR="00AB4AB4" w:rsidP="00AB4AB4" w:rsidRDefault="00AB4AB4" w14:paraId="468783C9" w14:textId="77777777">
      <w:pPr>
        <w:widowControl w:val="0"/>
        <w:spacing w:after="0" w:line="240" w:lineRule="auto"/>
        <w:rPr>
          <w:rFonts w:ascii="Times New Roman" w:hAnsi="Times New Roman" w:eastAsiaTheme="minorHAnsi"/>
          <w:color w:val="FF0000"/>
        </w:rPr>
      </w:pPr>
    </w:p>
    <w:p w:rsidRPr="00503C5E" w:rsidR="00AB4AB4" w:rsidP="00AB4AB4" w:rsidRDefault="00AB4AB4" w14:paraId="57D79E78" w14:textId="77777777">
      <w:pPr>
        <w:widowControl w:val="0"/>
        <w:spacing w:after="0" w:line="240" w:lineRule="auto"/>
        <w:rPr>
          <w:rFonts w:ascii="Times New Roman" w:hAnsi="Times New Roman" w:eastAsiaTheme="minorHAnsi"/>
          <w:color w:val="FF0000"/>
        </w:rPr>
      </w:pPr>
    </w:p>
    <w:p w:rsidRPr="00503C5E" w:rsidR="00AB4AB4" w:rsidP="00AB4AB4" w:rsidRDefault="00AB4AB4" w14:paraId="05E74361" w14:textId="77777777">
      <w:pPr>
        <w:widowControl w:val="0"/>
        <w:spacing w:after="0" w:line="240" w:lineRule="auto"/>
        <w:rPr>
          <w:rFonts w:ascii="Times New Roman" w:hAnsi="Times New Roman" w:eastAsiaTheme="minorHAnsi"/>
          <w:color w:val="FF0000"/>
        </w:rPr>
      </w:pPr>
      <w:r w:rsidRPr="00503C5E">
        <w:rPr>
          <w:rFonts w:ascii="Times New Roman" w:hAnsi="Times New Roman" w:eastAsiaTheme="minorHAnsi"/>
          <w:color w:val="FF0000"/>
        </w:rPr>
        <w:t>Dear &lt;PRINCIPAL&gt;:</w:t>
      </w:r>
    </w:p>
    <w:p w:rsidRPr="00503C5E" w:rsidR="00AB4AB4" w:rsidP="00AB4AB4" w:rsidRDefault="00AB4AB4" w14:paraId="1410954A" w14:textId="77777777">
      <w:pPr>
        <w:widowControl w:val="0"/>
        <w:spacing w:after="0" w:line="240" w:lineRule="auto"/>
        <w:rPr>
          <w:rFonts w:ascii="Times New Roman" w:hAnsi="Times New Roman" w:eastAsiaTheme="minorHAnsi"/>
          <w:color w:val="FF0000"/>
        </w:rPr>
      </w:pPr>
      <w:r w:rsidRPr="00503C5E">
        <w:rPr>
          <w:rFonts w:ascii="Times New Roman" w:hAnsi="Times New Roman" w:eastAsiaTheme="minorHAnsi"/>
          <w:color w:val="FF0000"/>
        </w:rPr>
        <w:t>&lt;SCHNAM&gt;</w:t>
      </w:r>
    </w:p>
    <w:p w:rsidRPr="00503C5E" w:rsidR="00AB4AB4" w:rsidP="00AB4AB4" w:rsidRDefault="00AB4AB4" w14:paraId="5B3C026F" w14:textId="77777777">
      <w:pPr>
        <w:widowControl w:val="0"/>
        <w:spacing w:after="0" w:line="240" w:lineRule="auto"/>
        <w:rPr>
          <w:rFonts w:ascii="Times New Roman" w:hAnsi="Times New Roman" w:eastAsiaTheme="minorHAnsi"/>
          <w:color w:val="FF0000"/>
        </w:rPr>
      </w:pPr>
    </w:p>
    <w:p w:rsidRPr="00503C5E" w:rsidR="00AB4AB4" w:rsidP="00AB4AB4" w:rsidRDefault="00AB4AB4" w14:paraId="28365243" w14:textId="77777777">
      <w:pPr>
        <w:widowControl w:val="0"/>
        <w:spacing w:after="0" w:line="240" w:lineRule="auto"/>
        <w:rPr>
          <w:rFonts w:ascii="Times New Roman" w:hAnsi="Times New Roman" w:eastAsiaTheme="minorHAnsi"/>
          <w:color w:val="FF0000"/>
        </w:rPr>
      </w:pPr>
      <w:r w:rsidRPr="00503C5E">
        <w:rPr>
          <w:rFonts w:ascii="Times New Roman" w:hAnsi="Times New Roman" w:eastAsiaTheme="minorHAnsi"/>
          <w:color w:val="FF0000"/>
        </w:rPr>
        <w:t>We at the National Center for Education Statistics (NCES) within the U.S. Department of Education, need your help by completing the 2022 School Survey on Crime and Safety (SSOCS). SSOCS is the only national recurring survey that focuses on the frequency of crime and violence in public schools and the programs and practices developed to provide a safe school environment.</w:t>
      </w:r>
    </w:p>
    <w:p w:rsidRPr="00503C5E" w:rsidR="00AB4AB4" w:rsidP="00AB4AB4" w:rsidRDefault="00AB4AB4" w14:paraId="46FEAA6F" w14:textId="77777777">
      <w:pPr>
        <w:widowControl w:val="0"/>
        <w:spacing w:after="0" w:line="240" w:lineRule="auto"/>
        <w:rPr>
          <w:rFonts w:ascii="Times New Roman" w:hAnsi="Times New Roman" w:eastAsiaTheme="minorHAnsi"/>
          <w:color w:val="FF0000"/>
        </w:rPr>
      </w:pPr>
    </w:p>
    <w:p w:rsidRPr="00503C5E" w:rsidR="00AB4AB4" w:rsidP="00AB4AB4" w:rsidRDefault="00AB4AB4" w14:paraId="32DD32DA" w14:textId="263E9157">
      <w:pPr>
        <w:autoSpaceDE w:val="0"/>
        <w:autoSpaceDN w:val="0"/>
        <w:adjustRightInd w:val="0"/>
        <w:spacing w:after="0" w:line="240" w:lineRule="auto"/>
        <w:rPr>
          <w:rFonts w:ascii="Times New Roman" w:hAnsi="Times New Roman" w:eastAsiaTheme="minorHAnsi"/>
          <w:color w:val="FF0000"/>
        </w:rPr>
      </w:pPr>
      <w:bookmarkStart w:name="_Hlk87431465" w:id="17"/>
      <w:r w:rsidRPr="00503C5E">
        <w:rPr>
          <w:rFonts w:ascii="Times New Roman" w:hAnsi="Times New Roman" w:eastAsiaTheme="minorHAnsi"/>
          <w:color w:val="FF0000"/>
        </w:rPr>
        <w:t>The COVID-19 pandemic is an unprecedented moment in history that has affected how schools keep students and staff safe. In response to the pandemic, Congress approved various relief packages to assist schools with implementing safety measures and getting the equipment needed to safely open back up for in-school instruction. The Department of Education relies on studies including SSOCS to help determine how to allocate funds.  Your school is one of a small number of schools selected to represent the needs of many other schools.  Your response is critical to ensuring that we have accurate data to base these decisions on. Therefore, we need your help by responding to the 2022 SSOCS.  </w:t>
      </w:r>
      <w:r w:rsidRPr="00503C5E">
        <w:rPr>
          <w:rFonts w:ascii="Times New Roman" w:hAnsi="Times New Roman" w:eastAsiaTheme="minorHAnsi"/>
          <w:b/>
          <w:bCs/>
          <w:color w:val="FF0000"/>
        </w:rPr>
        <w:t>We will be sending you a package at the school listed above with more information about the SSOCS</w:t>
      </w:r>
      <w:r w:rsidR="00D16A89">
        <w:rPr>
          <w:rFonts w:ascii="Times New Roman" w:hAnsi="Times New Roman" w:eastAsiaTheme="minorHAnsi"/>
          <w:b/>
          <w:bCs/>
          <w:color w:val="FF0000"/>
        </w:rPr>
        <w:t>&lt;&lt;</w:t>
      </w:r>
      <w:r w:rsidR="001F22F1">
        <w:rPr>
          <w:rFonts w:ascii="Times New Roman" w:hAnsi="Times New Roman" w:eastAsiaTheme="minorHAnsi"/>
          <w:b/>
          <w:bCs/>
          <w:color w:val="FF0000"/>
        </w:rPr>
        <w:t xml:space="preserve"> </w:t>
      </w:r>
      <w:r w:rsidRPr="00503C5E">
        <w:rPr>
          <w:rFonts w:ascii="Times New Roman" w:hAnsi="Times New Roman" w:eastAsiaTheme="minorHAnsi"/>
          <w:b/>
          <w:bCs/>
          <w:color w:val="FF0000"/>
        </w:rPr>
        <w:t>and $10 as a token of our appreciation</w:t>
      </w:r>
      <w:r w:rsidR="001F22F1">
        <w:rPr>
          <w:rFonts w:ascii="Times New Roman" w:hAnsi="Times New Roman" w:eastAsiaTheme="minorHAnsi"/>
          <w:b/>
          <w:bCs/>
          <w:color w:val="FF0000"/>
        </w:rPr>
        <w:t>&gt;&gt;</w:t>
      </w:r>
      <w:r w:rsidRPr="00503C5E">
        <w:rPr>
          <w:rFonts w:ascii="Times New Roman" w:hAnsi="Times New Roman" w:eastAsiaTheme="minorHAnsi"/>
          <w:b/>
          <w:bCs/>
          <w:color w:val="FF0000"/>
        </w:rPr>
        <w:t>.</w:t>
      </w:r>
      <w:bookmarkEnd w:id="17"/>
      <w:r w:rsidRPr="00503C5E">
        <w:rPr>
          <w:rFonts w:ascii="Times New Roman" w:hAnsi="Times New Roman" w:eastAsiaTheme="minorHAnsi"/>
          <w:color w:val="FF0000"/>
        </w:rPr>
        <w:t xml:space="preserve"> </w:t>
      </w:r>
    </w:p>
    <w:p w:rsidRPr="00503C5E" w:rsidR="00AB4AB4" w:rsidP="00AB4AB4" w:rsidRDefault="00AB4AB4" w14:paraId="6AF49675" w14:textId="77777777">
      <w:pPr>
        <w:widowControl w:val="0"/>
        <w:spacing w:after="0" w:line="240" w:lineRule="auto"/>
        <w:rPr>
          <w:rFonts w:ascii="Times New Roman" w:hAnsi="Times New Roman" w:eastAsiaTheme="minorHAnsi"/>
          <w:color w:val="FF0000"/>
        </w:rPr>
      </w:pPr>
    </w:p>
    <w:p w:rsidRPr="00503C5E" w:rsidR="00AB4AB4" w:rsidP="00891301" w:rsidRDefault="00AB4AB4" w14:paraId="443CE85C" w14:textId="77777777">
      <w:pPr>
        <w:widowControl w:val="0"/>
        <w:tabs>
          <w:tab w:val="left" w:pos="90"/>
          <w:tab w:val="left" w:pos="1260"/>
        </w:tabs>
        <w:spacing w:after="0" w:line="22" w:lineRule="atLeast"/>
        <w:ind w:right="43"/>
        <w:rPr>
          <w:rFonts w:ascii="Times New Roman" w:hAnsi="Times New Roman" w:eastAsia="Times New Roman"/>
          <w:color w:val="FF0000"/>
        </w:rPr>
      </w:pPr>
      <w:bookmarkStart w:name="_Hlk87431479" w:id="18"/>
      <w:r w:rsidRPr="00503C5E">
        <w:rPr>
          <w:rFonts w:ascii="Times New Roman" w:hAnsi="Times New Roman" w:eastAsia="Times New Roman"/>
          <w:color w:val="FF0000"/>
        </w:rPr>
        <w:t>Your survey responses will be collected on a secure website. Please take time now to complete the SSOCS</w:t>
      </w:r>
      <w:bookmarkEnd w:id="18"/>
      <w:r w:rsidRPr="00503C5E">
        <w:rPr>
          <w:rFonts w:ascii="Times New Roman" w:hAnsi="Times New Roman" w:eastAsia="Times New Roman"/>
          <w:color w:val="FF0000"/>
        </w:rPr>
        <w:t>.</w:t>
      </w:r>
    </w:p>
    <w:p w:rsidRPr="00503C5E" w:rsidR="00AB4AB4" w:rsidP="00891301" w:rsidRDefault="00AB4AB4" w14:paraId="6FAAF3F3" w14:textId="77777777">
      <w:pPr>
        <w:widowControl w:val="0"/>
        <w:tabs>
          <w:tab w:val="left" w:pos="90"/>
          <w:tab w:val="left" w:pos="1260"/>
        </w:tabs>
        <w:spacing w:after="0" w:line="22" w:lineRule="atLeast"/>
        <w:ind w:right="43"/>
        <w:rPr>
          <w:rFonts w:ascii="Times New Roman" w:hAnsi="Times New Roman" w:eastAsia="Times New Roman"/>
          <w:color w:val="FF0000"/>
        </w:rPr>
      </w:pPr>
    </w:p>
    <w:p w:rsidRPr="00503C5E" w:rsidR="00AB4AB4" w:rsidP="00AB4AB4" w:rsidRDefault="00AB4AB4" w14:paraId="0C5DAC03" w14:textId="77777777">
      <w:pPr>
        <w:widowControl w:val="0"/>
        <w:tabs>
          <w:tab w:val="left" w:pos="90"/>
          <w:tab w:val="left" w:pos="2160"/>
        </w:tabs>
        <w:spacing w:after="0" w:line="22" w:lineRule="atLeast"/>
        <w:ind w:right="43"/>
        <w:rPr>
          <w:rFonts w:ascii="Times New Roman" w:hAnsi="Times New Roman" w:eastAsia="Arial"/>
          <w:color w:val="FF0000"/>
        </w:rPr>
      </w:pPr>
    </w:p>
    <w:p w:rsidRPr="00503C5E" w:rsidR="00AB4AB4" w:rsidP="00AB4AB4" w:rsidRDefault="00AB4AB4" w14:paraId="009CB6F3" w14:textId="77777777">
      <w:pPr>
        <w:widowControl w:val="0"/>
        <w:tabs>
          <w:tab w:val="left" w:pos="90"/>
          <w:tab w:val="left" w:pos="1440"/>
          <w:tab w:val="left" w:pos="2160"/>
        </w:tabs>
        <w:spacing w:after="0" w:line="360" w:lineRule="auto"/>
        <w:ind w:right="43"/>
        <w:rPr>
          <w:rFonts w:ascii="Times New Roman" w:hAnsi="Times New Roman" w:eastAsiaTheme="minorHAnsi"/>
          <w:color w:val="FF0000"/>
        </w:rPr>
      </w:pPr>
      <w:r w:rsidRPr="00503C5E">
        <w:rPr>
          <w:rFonts w:ascii="Times New Roman" w:hAnsi="Times New Roman" w:eastAsiaTheme="minorHAnsi"/>
          <w:color w:val="FF0000"/>
        </w:rPr>
        <w:tab/>
      </w:r>
      <w:r w:rsidRPr="00503C5E">
        <w:rPr>
          <w:rFonts w:ascii="Times New Roman" w:hAnsi="Times New Roman" w:eastAsiaTheme="minorHAnsi"/>
          <w:color w:val="FF0000"/>
        </w:rPr>
        <w:tab/>
        <w:t>Respond now at https://respond.census.gov/ssocs</w:t>
      </w:r>
    </w:p>
    <w:p w:rsidRPr="00503C5E" w:rsidR="00AB4AB4" w:rsidP="00AB4AB4" w:rsidRDefault="00AB4AB4" w14:paraId="1723432C" w14:textId="77777777">
      <w:pPr>
        <w:widowControl w:val="0"/>
        <w:tabs>
          <w:tab w:val="left" w:pos="90"/>
          <w:tab w:val="left" w:pos="1440"/>
          <w:tab w:val="left" w:pos="2160"/>
        </w:tabs>
        <w:spacing w:after="0" w:line="360" w:lineRule="auto"/>
        <w:ind w:right="43"/>
        <w:rPr>
          <w:rFonts w:ascii="Times New Roman" w:hAnsi="Times New Roman" w:eastAsiaTheme="minorHAnsi"/>
          <w:color w:val="FF0000"/>
          <w:u w:val="thick" w:color="602D91"/>
        </w:rPr>
      </w:pPr>
      <w:r w:rsidRPr="00503C5E">
        <w:rPr>
          <w:rFonts w:ascii="Times New Roman" w:hAnsi="Times New Roman" w:eastAsiaTheme="minorHAnsi"/>
          <w:color w:val="FF0000"/>
        </w:rPr>
        <w:tab/>
      </w:r>
      <w:r w:rsidRPr="00503C5E">
        <w:rPr>
          <w:rFonts w:ascii="Times New Roman" w:hAnsi="Times New Roman" w:eastAsiaTheme="minorHAnsi"/>
          <w:color w:val="FF0000"/>
        </w:rPr>
        <w:tab/>
        <w:t>Log in using this User ID: &lt;USERID&gt;</w:t>
      </w:r>
    </w:p>
    <w:p w:rsidRPr="00AB4AB4" w:rsidR="00AB4AB4" w:rsidP="00AB4AB4" w:rsidRDefault="00AB4AB4" w14:paraId="3ED4BFFC" w14:textId="77777777">
      <w:pPr>
        <w:widowControl w:val="0"/>
        <w:spacing w:after="0" w:line="240" w:lineRule="auto"/>
        <w:rPr>
          <w:rFonts w:ascii="Times New Roman" w:hAnsi="Times New Roman" w:eastAsiaTheme="minorHAnsi"/>
          <w:color w:val="C0504D" w:themeColor="accent2"/>
        </w:rPr>
      </w:pPr>
    </w:p>
    <w:p w:rsidRPr="00AB4AB4" w:rsidR="00AB4AB4" w:rsidP="00AB4AB4" w:rsidRDefault="00AB4AB4" w14:paraId="02D5F317" w14:textId="77777777">
      <w:pPr>
        <w:widowControl w:val="0"/>
        <w:spacing w:after="0" w:line="240" w:lineRule="auto"/>
        <w:rPr>
          <w:rFonts w:ascii="Times New Roman" w:hAnsi="Times New Roman" w:eastAsiaTheme="minorHAnsi"/>
          <w:color w:val="C0504D" w:themeColor="accent2"/>
        </w:rPr>
      </w:pPr>
    </w:p>
    <w:p w:rsidRPr="00503C5E" w:rsidR="00AB4AB4" w:rsidP="00AB4AB4" w:rsidRDefault="00AB4AB4" w14:paraId="64DB6E8D" w14:textId="77777777">
      <w:pPr>
        <w:autoSpaceDE w:val="0"/>
        <w:autoSpaceDN w:val="0"/>
        <w:adjustRightInd w:val="0"/>
        <w:spacing w:after="0" w:line="240" w:lineRule="auto"/>
        <w:rPr>
          <w:rFonts w:ascii="Times New Roman" w:hAnsi="Times New Roman" w:eastAsiaTheme="minorHAnsi"/>
          <w:color w:val="FF0000"/>
        </w:rPr>
      </w:pPr>
      <w:r w:rsidRPr="00503C5E">
        <w:rPr>
          <w:rFonts w:ascii="Times New Roman" w:hAnsi="Times New Roman" w:eastAsiaTheme="minorHAnsi"/>
          <w:color w:val="FF0000"/>
        </w:rPr>
        <w:t xml:space="preserve">Please be assured that reports of the findings from the survey will not identify schools by name. Individual responses will be combined with those from other participants to produce summary statistics and reports. </w:t>
      </w:r>
    </w:p>
    <w:p w:rsidRPr="00503C5E" w:rsidR="00AB4AB4" w:rsidP="00AB4AB4" w:rsidRDefault="00AB4AB4" w14:paraId="512D1614" w14:textId="77777777">
      <w:pPr>
        <w:widowControl w:val="0"/>
        <w:spacing w:after="0" w:line="240" w:lineRule="auto"/>
        <w:rPr>
          <w:rFonts w:ascii="Times New Roman" w:hAnsi="Times New Roman" w:eastAsiaTheme="minorHAnsi"/>
          <w:color w:val="FF0000"/>
        </w:rPr>
      </w:pPr>
    </w:p>
    <w:p w:rsidRPr="00503C5E" w:rsidR="00AB4AB4" w:rsidP="00AB4AB4" w:rsidRDefault="00AB4AB4" w14:paraId="49B4DB9A" w14:textId="77777777">
      <w:pPr>
        <w:widowControl w:val="0"/>
        <w:spacing w:after="0" w:line="240" w:lineRule="auto"/>
        <w:rPr>
          <w:rFonts w:ascii="Times New Roman" w:hAnsi="Times New Roman" w:eastAsiaTheme="minorHAnsi"/>
          <w:color w:val="FF0000"/>
        </w:rPr>
      </w:pPr>
      <w:r w:rsidRPr="00503C5E">
        <w:rPr>
          <w:rFonts w:ascii="Times New Roman" w:hAnsi="Times New Roman" w:eastAsiaTheme="minorHAnsi"/>
          <w:color w:val="FF0000"/>
        </w:rPr>
        <w:t xml:space="preserve">If you have any general questions about the study, contact the U.S. Census Bureau, the survey collection agency, at 1–888–595–1332 or via e-mail at </w:t>
      </w:r>
      <w:hyperlink w:history="1" r:id="rId29">
        <w:r w:rsidRPr="00503C5E">
          <w:rPr>
            <w:rFonts w:ascii="Times New Roman" w:hAnsi="Times New Roman" w:eastAsiaTheme="minorHAnsi"/>
            <w:color w:val="FF0000"/>
            <w:u w:val="single"/>
          </w:rPr>
          <w:t>ssocs@census.gov</w:t>
        </w:r>
      </w:hyperlink>
      <w:r w:rsidRPr="00503C5E">
        <w:rPr>
          <w:rFonts w:ascii="Times New Roman" w:hAnsi="Times New Roman" w:eastAsiaTheme="minorHAnsi"/>
          <w:color w:val="FF0000"/>
        </w:rPr>
        <w:t xml:space="preserve">. To learn more about SSOCS, visit </w:t>
      </w:r>
      <w:hyperlink w:history="1" r:id="rId30">
        <w:r w:rsidRPr="00503C5E">
          <w:rPr>
            <w:rFonts w:ascii="Times New Roman" w:hAnsi="Times New Roman" w:eastAsiaTheme="minorHAnsi"/>
            <w:color w:val="FF0000"/>
            <w:u w:val="single"/>
          </w:rPr>
          <w:t>http://www.nces.ed.gov/surveys/ssocs</w:t>
        </w:r>
      </w:hyperlink>
      <w:r w:rsidRPr="00503C5E">
        <w:rPr>
          <w:rFonts w:ascii="Times New Roman" w:hAnsi="Times New Roman" w:eastAsiaTheme="minorHAnsi"/>
          <w:color w:val="FF0000"/>
        </w:rPr>
        <w:t>.</w:t>
      </w:r>
    </w:p>
    <w:p w:rsidRPr="00503C5E" w:rsidR="00AB4AB4" w:rsidP="00AB4AB4" w:rsidRDefault="00AB4AB4" w14:paraId="3A5970B9" w14:textId="77777777">
      <w:pPr>
        <w:widowControl w:val="0"/>
        <w:spacing w:after="0" w:line="240" w:lineRule="auto"/>
        <w:rPr>
          <w:rFonts w:ascii="Times New Roman" w:hAnsi="Times New Roman" w:eastAsiaTheme="minorHAnsi"/>
          <w:color w:val="FF0000"/>
        </w:rPr>
      </w:pPr>
    </w:p>
    <w:p w:rsidRPr="00503C5E" w:rsidR="00AB4AB4" w:rsidP="00AB4AB4" w:rsidRDefault="00AB4AB4" w14:paraId="14463184" w14:textId="77777777">
      <w:pPr>
        <w:widowControl w:val="0"/>
        <w:spacing w:after="0" w:line="240" w:lineRule="auto"/>
        <w:rPr>
          <w:rFonts w:ascii="Times New Roman" w:hAnsi="Times New Roman" w:eastAsiaTheme="minorHAnsi"/>
          <w:color w:val="FF0000"/>
        </w:rPr>
      </w:pPr>
      <w:r w:rsidRPr="00503C5E">
        <w:rPr>
          <w:rFonts w:ascii="Times New Roman" w:hAnsi="Times New Roman" w:eastAsiaTheme="minorHAnsi"/>
          <w:color w:val="FF0000"/>
        </w:rPr>
        <w:t>We look forward to your school’s participation in this important data collection effort.</w:t>
      </w:r>
    </w:p>
    <w:p w:rsidRPr="00503C5E" w:rsidR="00AB4AB4" w:rsidP="00AB4AB4" w:rsidRDefault="00AB4AB4" w14:paraId="63E6534B" w14:textId="77777777">
      <w:pPr>
        <w:widowControl w:val="0"/>
        <w:spacing w:after="0" w:line="240" w:lineRule="auto"/>
        <w:rPr>
          <w:rFonts w:ascii="Times New Roman" w:hAnsi="Times New Roman" w:eastAsiaTheme="minorHAnsi"/>
          <w:color w:val="FF0000"/>
        </w:rPr>
      </w:pPr>
    </w:p>
    <w:p w:rsidRPr="00503C5E" w:rsidR="00AB4AB4" w:rsidP="00AB4AB4" w:rsidRDefault="00AB4AB4" w14:paraId="161642E2" w14:textId="77777777">
      <w:pPr>
        <w:widowControl w:val="0"/>
        <w:spacing w:after="0" w:line="240" w:lineRule="auto"/>
        <w:rPr>
          <w:rFonts w:ascii="Times New Roman" w:hAnsi="Times New Roman" w:eastAsiaTheme="minorHAnsi"/>
          <w:color w:val="FF0000"/>
        </w:rPr>
      </w:pPr>
      <w:r w:rsidRPr="00503C5E">
        <w:rPr>
          <w:rFonts w:ascii="Times New Roman" w:hAnsi="Times New Roman" w:eastAsiaTheme="minorHAnsi"/>
          <w:color w:val="FF0000"/>
        </w:rPr>
        <w:t>Sincerely,</w:t>
      </w:r>
    </w:p>
    <w:p w:rsidRPr="00503C5E" w:rsidR="00AB4AB4" w:rsidP="00AB4AB4" w:rsidRDefault="00AB4AB4" w14:paraId="6F109B62" w14:textId="77777777">
      <w:pPr>
        <w:widowControl w:val="0"/>
        <w:spacing w:after="0" w:line="240" w:lineRule="auto"/>
        <w:rPr>
          <w:rFonts w:ascii="Times New Roman" w:hAnsi="Times New Roman" w:eastAsiaTheme="minorHAnsi"/>
          <w:color w:val="FF0000"/>
        </w:rPr>
      </w:pPr>
    </w:p>
    <w:p w:rsidRPr="00503C5E" w:rsidR="00AB4AB4" w:rsidP="00AB4AB4" w:rsidRDefault="00AB4AB4" w14:paraId="6B260326" w14:textId="77777777">
      <w:pPr>
        <w:widowControl w:val="0"/>
        <w:spacing w:after="0" w:line="240" w:lineRule="auto"/>
        <w:rPr>
          <w:rFonts w:ascii="Times New Roman" w:hAnsi="Times New Roman" w:eastAsiaTheme="minorHAnsi"/>
          <w:color w:val="FF0000"/>
        </w:rPr>
      </w:pPr>
      <w:r w:rsidRPr="00503C5E">
        <w:rPr>
          <w:rFonts w:ascii="Times New Roman" w:hAnsi="Times New Roman" w:eastAsiaTheme="minorHAnsi"/>
          <w:color w:val="FF0000"/>
        </w:rPr>
        <w:t>Chris Chapman</w:t>
      </w:r>
    </w:p>
    <w:p w:rsidRPr="00503C5E" w:rsidR="00AB4AB4" w:rsidP="00AB4AB4" w:rsidRDefault="00AB4AB4" w14:paraId="2C53AF15" w14:textId="77777777">
      <w:pPr>
        <w:widowControl w:val="0"/>
        <w:spacing w:after="0" w:line="240" w:lineRule="auto"/>
        <w:rPr>
          <w:rFonts w:ascii="Times New Roman" w:hAnsi="Times New Roman" w:eastAsiaTheme="minorHAnsi"/>
          <w:color w:val="FF0000"/>
        </w:rPr>
      </w:pPr>
      <w:r w:rsidRPr="00503C5E">
        <w:rPr>
          <w:rFonts w:ascii="Times New Roman" w:hAnsi="Times New Roman" w:eastAsiaTheme="minorHAnsi"/>
          <w:color w:val="FF0000"/>
        </w:rPr>
        <w:t>Associate Commissioner</w:t>
      </w:r>
    </w:p>
    <w:p w:rsidRPr="00503C5E" w:rsidR="00AB4AB4" w:rsidP="00AB4AB4" w:rsidRDefault="00AB4AB4" w14:paraId="21709039" w14:textId="77777777">
      <w:pPr>
        <w:widowControl w:val="0"/>
        <w:spacing w:after="0" w:line="240" w:lineRule="auto"/>
        <w:rPr>
          <w:rFonts w:ascii="Times New Roman" w:hAnsi="Times New Roman" w:eastAsiaTheme="minorHAnsi"/>
          <w:color w:val="FF0000"/>
        </w:rPr>
      </w:pPr>
      <w:r w:rsidRPr="00503C5E">
        <w:rPr>
          <w:rFonts w:ascii="Times New Roman" w:hAnsi="Times New Roman" w:eastAsiaTheme="minorHAnsi"/>
          <w:color w:val="FF0000"/>
        </w:rPr>
        <w:t>National Center for Education Statistics</w:t>
      </w:r>
    </w:p>
    <w:p w:rsidRPr="00503C5E" w:rsidR="00AB4AB4" w:rsidP="00AB4AB4" w:rsidRDefault="00AB4AB4" w14:paraId="76599B24" w14:textId="77777777">
      <w:pPr>
        <w:widowControl w:val="0"/>
        <w:spacing w:after="0" w:line="240" w:lineRule="auto"/>
        <w:rPr>
          <w:rFonts w:ascii="Times New Roman" w:hAnsi="Times New Roman" w:eastAsiaTheme="minorHAnsi"/>
          <w:color w:val="FF0000"/>
        </w:rPr>
      </w:pPr>
      <w:r w:rsidRPr="00503C5E">
        <w:rPr>
          <w:rFonts w:ascii="Times New Roman" w:hAnsi="Times New Roman" w:eastAsiaTheme="minorHAnsi"/>
          <w:color w:val="FF0000"/>
        </w:rPr>
        <w:t>U.S. Department of Education</w:t>
      </w:r>
    </w:p>
    <w:p w:rsidRPr="00AB4AB4" w:rsidR="00AB4AB4" w:rsidP="00AB4AB4" w:rsidRDefault="00AB4AB4" w14:paraId="66A1BC5F" w14:textId="77777777">
      <w:pPr>
        <w:widowControl w:val="0"/>
        <w:spacing w:after="0" w:line="240" w:lineRule="auto"/>
        <w:rPr>
          <w:rFonts w:asciiTheme="minorHAnsi" w:hAnsiTheme="minorHAnsi" w:eastAsiaTheme="minorHAnsi" w:cstheme="minorBidi"/>
        </w:rPr>
      </w:pPr>
    </w:p>
    <w:p w:rsidRPr="00AB4AB4" w:rsidR="00AB4AB4" w:rsidP="00AB4AB4" w:rsidRDefault="00AB4AB4" w14:paraId="65C471EF" w14:textId="77777777">
      <w:pPr>
        <w:widowControl w:val="0"/>
        <w:spacing w:after="0" w:line="240" w:lineRule="auto"/>
        <w:rPr>
          <w:rFonts w:asciiTheme="minorHAnsi" w:hAnsiTheme="minorHAnsi" w:eastAsiaTheme="minorHAnsi" w:cstheme="minorBidi"/>
        </w:rPr>
      </w:pPr>
    </w:p>
    <w:p w:rsidRPr="00AB4AB4" w:rsidR="00AB4AB4" w:rsidP="00AB4AB4" w:rsidRDefault="00AB4AB4" w14:paraId="3C53CD78" w14:textId="77777777">
      <w:pPr>
        <w:widowControl w:val="0"/>
        <w:spacing w:after="0" w:line="240" w:lineRule="auto"/>
        <w:rPr>
          <w:rFonts w:asciiTheme="minorHAnsi" w:hAnsiTheme="minorHAnsi" w:eastAsiaTheme="minorHAnsi" w:cstheme="minorBidi"/>
        </w:rPr>
      </w:pPr>
    </w:p>
    <w:p w:rsidRPr="00AB4AB4" w:rsidR="00AB4AB4" w:rsidP="00AB4AB4" w:rsidRDefault="00AB4AB4" w14:paraId="75FE40CB" w14:textId="77777777">
      <w:pPr>
        <w:widowControl w:val="0"/>
        <w:spacing w:after="0" w:line="240" w:lineRule="auto"/>
        <w:rPr>
          <w:rFonts w:asciiTheme="minorHAnsi" w:hAnsiTheme="minorHAnsi" w:eastAsiaTheme="minorHAnsi" w:cstheme="minorBidi"/>
        </w:rPr>
      </w:pPr>
    </w:p>
    <w:p w:rsidRPr="00AB4AB4" w:rsidR="00AB4AB4" w:rsidP="00AB4AB4" w:rsidRDefault="00AB4AB4" w14:paraId="3608A189" w14:textId="77777777">
      <w:pPr>
        <w:widowControl w:val="0"/>
        <w:spacing w:after="0" w:line="240" w:lineRule="auto"/>
        <w:rPr>
          <w:rFonts w:ascii="Times New Roman" w:hAnsi="Times New Roman" w:eastAsiaTheme="minorHAnsi"/>
        </w:rPr>
      </w:pPr>
    </w:p>
    <w:p w:rsidRPr="00485D39" w:rsidR="00AB4AB4" w:rsidP="0079047C" w:rsidRDefault="00AB4AB4" w14:paraId="0429CCEE" w14:textId="77777777">
      <w:pPr>
        <w:pStyle w:val="Heading2"/>
        <w:rPr>
          <w:color w:val="FF0000"/>
        </w:rPr>
      </w:pPr>
      <w:r w:rsidRPr="00AB4AB4">
        <w:rPr>
          <w:b/>
        </w:rPr>
        <w:br w:type="page"/>
      </w:r>
      <w:bookmarkStart w:name="_Toc94791945" w:id="19"/>
      <w:r w:rsidRPr="00AB4AB4">
        <w:lastRenderedPageBreak/>
        <w:t xml:space="preserve">2022 Initial E-mail to Principal – </w:t>
      </w:r>
      <w:r w:rsidRPr="00485D39">
        <w:rPr>
          <w:color w:val="FF0000"/>
        </w:rPr>
        <w:t>After Treatment / Control Group</w:t>
      </w:r>
    </w:p>
    <w:p w:rsidRPr="0079047C" w:rsidR="00AB4AB4" w:rsidP="0079047C" w:rsidRDefault="00AB4AB4" w14:paraId="52A776DD" w14:textId="77777777">
      <w:pPr>
        <w:jc w:val="center"/>
        <w:rPr>
          <w:rFonts w:ascii="Times New Roman" w:hAnsi="Times New Roman"/>
        </w:rPr>
      </w:pPr>
      <w:r w:rsidRPr="0079047C">
        <w:rPr>
          <w:rFonts w:ascii="Times New Roman" w:hAnsi="Times New Roman"/>
        </w:rPr>
        <w:t>SSOCS-P1B</w:t>
      </w:r>
      <w:bookmarkEnd w:id="19"/>
    </w:p>
    <w:p w:rsidRPr="00AB4AB4" w:rsidR="00AB4AB4" w:rsidP="00AB4AB4" w:rsidRDefault="00AB4AB4" w14:paraId="7D87E329" w14:textId="77777777">
      <w:pPr>
        <w:widowControl w:val="0"/>
        <w:spacing w:after="0" w:line="240" w:lineRule="auto"/>
        <w:rPr>
          <w:rFonts w:ascii="Times New Roman" w:hAnsi="Times New Roman" w:eastAsiaTheme="minorHAnsi"/>
        </w:rPr>
      </w:pPr>
    </w:p>
    <w:p w:rsidRPr="00AB4AB4" w:rsidR="00AB4AB4" w:rsidP="00AB4AB4" w:rsidRDefault="00AB4AB4" w14:paraId="612284CB" w14:textId="77777777">
      <w:pPr>
        <w:widowControl w:val="0"/>
        <w:spacing w:after="0" w:line="240" w:lineRule="auto"/>
        <w:rPr>
          <w:rFonts w:ascii="Times New Roman" w:hAnsi="Times New Roman" w:eastAsiaTheme="minorHAnsi"/>
        </w:rPr>
      </w:pPr>
    </w:p>
    <w:p w:rsidRPr="00AB4AB4" w:rsidR="00AB4AB4" w:rsidP="00AB4AB4" w:rsidRDefault="00AB4AB4" w14:paraId="044D44FA"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Subject line: U.S. Department of Education Survey!</w:t>
      </w:r>
    </w:p>
    <w:p w:rsidRPr="00AB4AB4" w:rsidR="00AB4AB4" w:rsidP="00AB4AB4" w:rsidRDefault="00AB4AB4" w14:paraId="235BED82" w14:textId="77777777">
      <w:pPr>
        <w:widowControl w:val="0"/>
        <w:spacing w:after="0" w:line="240" w:lineRule="auto"/>
        <w:rPr>
          <w:rFonts w:ascii="Times New Roman" w:hAnsi="Times New Roman" w:eastAsiaTheme="minorHAnsi"/>
        </w:rPr>
      </w:pPr>
    </w:p>
    <w:p w:rsidRPr="00AB4AB4" w:rsidR="00AB4AB4" w:rsidP="00AB4AB4" w:rsidRDefault="00AB4AB4" w14:paraId="18B36108"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Dear &lt;PRINCIPAL&gt;:</w:t>
      </w:r>
    </w:p>
    <w:p w:rsidRPr="00AB4AB4" w:rsidR="00AB4AB4" w:rsidP="00AB4AB4" w:rsidRDefault="00AB4AB4" w14:paraId="349E2A5A"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&lt;SCHNAM&gt;</w:t>
      </w:r>
    </w:p>
    <w:p w:rsidRPr="00AB4AB4" w:rsidR="00AB4AB4" w:rsidP="00AB4AB4" w:rsidRDefault="00AB4AB4" w14:paraId="32CB8C3F"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We at the National Center for Education Statistics (NCES) within the U.S. Department of Education, need your help by completing the 2022 School Survey on Crime and Safety (SSOCS). SSOCS is the only national recurring survey that focuses on the frequency of crime and violence in public schools and the programs and practices developed to provide a safe school environment.</w:t>
      </w:r>
    </w:p>
    <w:p w:rsidRPr="00AB4AB4" w:rsidR="00AB4AB4" w:rsidP="00AB4AB4" w:rsidRDefault="00AB4AB4" w14:paraId="45D026A7" w14:textId="77777777">
      <w:pPr>
        <w:widowControl w:val="0"/>
        <w:spacing w:after="0" w:line="240" w:lineRule="auto"/>
        <w:rPr>
          <w:rFonts w:ascii="Times New Roman" w:hAnsi="Times New Roman" w:eastAsiaTheme="minorHAnsi"/>
        </w:rPr>
      </w:pPr>
    </w:p>
    <w:p w:rsidRPr="002E751B" w:rsidR="00AB4AB4" w:rsidP="00AB4AB4" w:rsidRDefault="00C240D1" w14:paraId="5D679F5F" w14:textId="0B4AA12C">
      <w:pPr>
        <w:widowControl w:val="0"/>
        <w:spacing w:after="0" w:line="240" w:lineRule="auto"/>
        <w:rPr>
          <w:rFonts w:ascii="Times New Roman" w:hAnsi="Times New Roman" w:eastAsiaTheme="minorHAnsi"/>
          <w:color w:val="FF0000"/>
        </w:rPr>
      </w:pPr>
      <w:r w:rsidRPr="00C240D1">
        <w:rPr>
          <w:rFonts w:ascii="Times New Roman" w:hAnsi="Times New Roman" w:eastAsiaTheme="minorHAnsi"/>
          <w:color w:val="FF0000"/>
        </w:rPr>
        <w:t xml:space="preserve">The COVID-19 pandemic is an unprecedented moment in history that has affected how schools keep students and staff safe. </w:t>
      </w:r>
      <w:r w:rsidRPr="00C240D1">
        <w:rPr>
          <w:rFonts w:ascii="Times New Roman" w:hAnsi="Times New Roman" w:eastAsiaTheme="minorHAnsi"/>
          <w:strike/>
          <w:color w:val="FF0000"/>
        </w:rPr>
        <w:t>The COVID-19 pandemic was an unprecedented moment in history that caused global social and economic disruption, including long-term effects on how K-12 education is administered and how schools keep students and staff safe.</w:t>
      </w:r>
      <w:r w:rsidRPr="00C240D1">
        <w:rPr>
          <w:rFonts w:ascii="Times New Roman" w:hAnsi="Times New Roman" w:eastAsiaTheme="minorHAnsi"/>
          <w:color w:val="FF0000"/>
        </w:rPr>
        <w:t xml:space="preserve"> </w:t>
      </w:r>
      <w:r w:rsidRPr="00AB4AB4" w:rsidR="00AB4AB4">
        <w:rPr>
          <w:rFonts w:ascii="Times New Roman" w:hAnsi="Times New Roman" w:eastAsiaTheme="minorHAnsi"/>
        </w:rPr>
        <w:t>In response to the pandemic, Congress approved various relief packages to assist schools with implementing safety measures and getting the equipment needed to safely open back up for in-school instruction. The Department of Education relies on studies including SSOCS to help determine how to allocate funds.  Your school is one of a small number of schools selected to represent the needs of many other schools.  Your response is critical to ensuring that we have accurate data to base these decisions on. Therefore, we need your help by responding to the 2022 SSOCS.  </w:t>
      </w:r>
      <w:r w:rsidRPr="002E751B" w:rsidR="00AB4AB4">
        <w:rPr>
          <w:rFonts w:ascii="Times New Roman" w:hAnsi="Times New Roman" w:eastAsiaTheme="minorHAnsi"/>
          <w:b/>
          <w:bCs/>
          <w:color w:val="FF0000"/>
        </w:rPr>
        <w:t>We recently sent you a package at the school listed above with more information about the SSOCS</w:t>
      </w:r>
      <w:r w:rsidRPr="002E751B" w:rsidR="006B5108">
        <w:rPr>
          <w:rFonts w:ascii="Times New Roman" w:hAnsi="Times New Roman" w:eastAsiaTheme="minorHAnsi"/>
          <w:b/>
          <w:bCs/>
          <w:color w:val="FF0000"/>
        </w:rPr>
        <w:t>&lt;&lt;</w:t>
      </w:r>
      <w:r w:rsidRPr="002E751B" w:rsidR="00AB4AB4">
        <w:rPr>
          <w:rFonts w:ascii="Times New Roman" w:hAnsi="Times New Roman" w:eastAsiaTheme="minorHAnsi"/>
          <w:b/>
          <w:bCs/>
          <w:color w:val="FF0000"/>
        </w:rPr>
        <w:t xml:space="preserve"> and $10 as a token of our appreciation</w:t>
      </w:r>
      <w:r w:rsidRPr="002E751B" w:rsidR="006B5108">
        <w:rPr>
          <w:rFonts w:ascii="Times New Roman" w:hAnsi="Times New Roman" w:eastAsiaTheme="minorHAnsi"/>
          <w:b/>
          <w:bCs/>
          <w:color w:val="FF0000"/>
        </w:rPr>
        <w:t>&gt;&gt;</w:t>
      </w:r>
      <w:r w:rsidRPr="002E751B" w:rsidR="00AB4AB4">
        <w:rPr>
          <w:rFonts w:ascii="Times New Roman" w:hAnsi="Times New Roman" w:eastAsiaTheme="minorHAnsi"/>
          <w:b/>
          <w:bCs/>
          <w:color w:val="FF0000"/>
        </w:rPr>
        <w:t>.</w:t>
      </w:r>
      <w:r w:rsidRPr="002E751B" w:rsidR="00AB4AB4">
        <w:rPr>
          <w:rFonts w:ascii="Times New Roman" w:hAnsi="Times New Roman" w:eastAsiaTheme="minorHAnsi"/>
          <w:color w:val="FF0000"/>
        </w:rPr>
        <w:t xml:space="preserve"> </w:t>
      </w:r>
    </w:p>
    <w:p w:rsidRPr="00AB4AB4" w:rsidR="00AB4AB4" w:rsidP="00AB4AB4" w:rsidRDefault="00AB4AB4" w14:paraId="6B59DD05" w14:textId="77777777">
      <w:pPr>
        <w:widowControl w:val="0"/>
        <w:spacing w:after="0" w:line="240" w:lineRule="auto"/>
        <w:rPr>
          <w:rFonts w:ascii="Times New Roman" w:hAnsi="Times New Roman" w:eastAsiaTheme="minorHAnsi"/>
        </w:rPr>
      </w:pPr>
    </w:p>
    <w:p w:rsidRPr="00AB4AB4" w:rsidR="00AB4AB4" w:rsidP="00AB4AB4" w:rsidRDefault="00AB4AB4" w14:paraId="7180FD07"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Your survey responses will be collected on a secure website. Please take time now to complete the SSOCS.</w:t>
      </w:r>
    </w:p>
    <w:p w:rsidRPr="00AB4AB4" w:rsidR="00AB4AB4" w:rsidP="00AB4AB4" w:rsidRDefault="00AB4AB4" w14:paraId="7C77EB41" w14:textId="77777777">
      <w:pPr>
        <w:widowControl w:val="0"/>
        <w:spacing w:after="0" w:line="240" w:lineRule="auto"/>
        <w:rPr>
          <w:rFonts w:ascii="Times New Roman" w:hAnsi="Times New Roman" w:eastAsiaTheme="minorHAnsi"/>
        </w:rPr>
      </w:pPr>
    </w:p>
    <w:p w:rsidRPr="00AB4AB4" w:rsidR="00AB4AB4" w:rsidP="00AB4AB4" w:rsidRDefault="00AB4AB4" w14:paraId="1F89043E"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ab/>
      </w:r>
      <w:r w:rsidRPr="00AB4AB4">
        <w:rPr>
          <w:rFonts w:ascii="Times New Roman" w:hAnsi="Times New Roman" w:eastAsiaTheme="minorHAnsi"/>
        </w:rPr>
        <w:tab/>
        <w:t>Respond now at https://respond.census.gov/ssocs</w:t>
      </w:r>
    </w:p>
    <w:p w:rsidRPr="00AB4AB4" w:rsidR="00AB4AB4" w:rsidP="00AB4AB4" w:rsidRDefault="00AB4AB4" w14:paraId="66747A17" w14:textId="77777777">
      <w:pPr>
        <w:widowControl w:val="0"/>
        <w:spacing w:after="0" w:line="240" w:lineRule="auto"/>
        <w:rPr>
          <w:rFonts w:ascii="Times New Roman" w:hAnsi="Times New Roman" w:eastAsiaTheme="minorHAnsi"/>
          <w:u w:val="thick"/>
        </w:rPr>
      </w:pPr>
      <w:r w:rsidRPr="00AB4AB4">
        <w:rPr>
          <w:rFonts w:ascii="Times New Roman" w:hAnsi="Times New Roman" w:eastAsiaTheme="minorHAnsi"/>
        </w:rPr>
        <w:tab/>
      </w:r>
      <w:r w:rsidRPr="00AB4AB4">
        <w:rPr>
          <w:rFonts w:ascii="Times New Roman" w:hAnsi="Times New Roman" w:eastAsiaTheme="minorHAnsi"/>
        </w:rPr>
        <w:tab/>
        <w:t>Log in using this User ID: &lt;USERID&gt;</w:t>
      </w:r>
    </w:p>
    <w:p w:rsidR="00E15F43" w:rsidP="00AB4AB4" w:rsidRDefault="00E15F43" w14:paraId="03B0C9AA" w14:textId="77777777">
      <w:pPr>
        <w:widowControl w:val="0"/>
        <w:spacing w:after="0" w:line="240" w:lineRule="auto"/>
        <w:rPr>
          <w:rFonts w:ascii="Times New Roman" w:hAnsi="Times New Roman" w:eastAsiaTheme="minorHAnsi"/>
        </w:rPr>
      </w:pPr>
    </w:p>
    <w:p w:rsidRPr="00AB4AB4" w:rsidR="00AB4AB4" w:rsidP="00AB4AB4" w:rsidRDefault="00AB4AB4" w14:paraId="1D7CADB5" w14:textId="587E6335">
      <w:pPr>
        <w:widowControl w:val="0"/>
        <w:spacing w:after="0" w:line="240" w:lineRule="auto"/>
        <w:rPr>
          <w:rFonts w:ascii="Times New Roman" w:hAnsi="Times New Roman" w:eastAsiaTheme="minorHAnsi"/>
        </w:rPr>
      </w:pPr>
      <w:r w:rsidRPr="00AB4AB4">
        <w:rPr>
          <w:rFonts w:ascii="Times New Roman" w:hAnsi="Times New Roman" w:eastAsiaTheme="minorHAnsi"/>
        </w:rPr>
        <w:t xml:space="preserve">Please be assured that reports of the findings from the survey will not identify schools by name. Individual responses will be combined with those from other participants to produce summary statistics and reports. </w:t>
      </w:r>
    </w:p>
    <w:p w:rsidRPr="00AB4AB4" w:rsidR="00AB4AB4" w:rsidP="00AB4AB4" w:rsidRDefault="00AB4AB4" w14:paraId="5320BB11" w14:textId="77777777">
      <w:pPr>
        <w:widowControl w:val="0"/>
        <w:spacing w:after="0" w:line="240" w:lineRule="auto"/>
        <w:rPr>
          <w:rFonts w:ascii="Times New Roman" w:hAnsi="Times New Roman" w:eastAsiaTheme="minorHAnsi"/>
        </w:rPr>
      </w:pPr>
    </w:p>
    <w:p w:rsidRPr="00AB4AB4" w:rsidR="00AB4AB4" w:rsidP="00AB4AB4" w:rsidRDefault="00AB4AB4" w14:paraId="29B54B80"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 xml:space="preserve">If you have any general questions about the study, contact the U.S. Census Bureau, the survey collection agency, at 1–888–595–1332 or via e-mail at </w:t>
      </w:r>
      <w:hyperlink w:history="1" r:id="rId31">
        <w:r w:rsidRPr="00AB4AB4">
          <w:rPr>
            <w:rFonts w:ascii="Times New Roman" w:hAnsi="Times New Roman" w:eastAsiaTheme="minorHAnsi"/>
            <w:color w:val="0000FF"/>
            <w:u w:val="single"/>
          </w:rPr>
          <w:t>ssocs@census.gov</w:t>
        </w:r>
      </w:hyperlink>
      <w:r w:rsidRPr="00AB4AB4">
        <w:rPr>
          <w:rFonts w:ascii="Times New Roman" w:hAnsi="Times New Roman" w:eastAsiaTheme="minorHAnsi"/>
        </w:rPr>
        <w:t xml:space="preserve">. To learn more about SSOCS, visit </w:t>
      </w:r>
      <w:hyperlink w:history="1" r:id="rId32">
        <w:r w:rsidRPr="00AB4AB4">
          <w:rPr>
            <w:rFonts w:ascii="Times New Roman" w:hAnsi="Times New Roman" w:eastAsiaTheme="minorHAnsi"/>
            <w:color w:val="0000FF"/>
            <w:u w:val="single"/>
          </w:rPr>
          <w:t>http://www.nces.ed.gov/surveys/ssocs</w:t>
        </w:r>
      </w:hyperlink>
      <w:r w:rsidRPr="00AB4AB4">
        <w:rPr>
          <w:rFonts w:ascii="Times New Roman" w:hAnsi="Times New Roman" w:eastAsiaTheme="minorHAnsi"/>
        </w:rPr>
        <w:t>.</w:t>
      </w:r>
    </w:p>
    <w:p w:rsidRPr="00AB4AB4" w:rsidR="00AB4AB4" w:rsidP="00AB4AB4" w:rsidRDefault="00AB4AB4" w14:paraId="2B1E3C8D" w14:textId="77777777">
      <w:pPr>
        <w:widowControl w:val="0"/>
        <w:spacing w:after="0" w:line="240" w:lineRule="auto"/>
        <w:rPr>
          <w:rFonts w:ascii="Times New Roman" w:hAnsi="Times New Roman" w:eastAsiaTheme="minorHAnsi"/>
        </w:rPr>
      </w:pPr>
    </w:p>
    <w:p w:rsidRPr="00AB4AB4" w:rsidR="00AB4AB4" w:rsidP="00AB4AB4" w:rsidRDefault="00AB4AB4" w14:paraId="4205B8E7"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We look forward to your school’s participation in this important data collection effort.</w:t>
      </w:r>
    </w:p>
    <w:p w:rsidRPr="00AB4AB4" w:rsidR="00AB4AB4" w:rsidP="00AB4AB4" w:rsidRDefault="00AB4AB4" w14:paraId="70933AED" w14:textId="77777777">
      <w:pPr>
        <w:widowControl w:val="0"/>
        <w:spacing w:after="0" w:line="240" w:lineRule="auto"/>
        <w:rPr>
          <w:rFonts w:ascii="Times New Roman" w:hAnsi="Times New Roman" w:eastAsiaTheme="minorHAnsi"/>
        </w:rPr>
      </w:pPr>
    </w:p>
    <w:p w:rsidRPr="00AB4AB4" w:rsidR="00AB4AB4" w:rsidP="00AB4AB4" w:rsidRDefault="00AB4AB4" w14:paraId="5B487B1A"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Sincerely,</w:t>
      </w:r>
    </w:p>
    <w:p w:rsidRPr="00AB4AB4" w:rsidR="00AB4AB4" w:rsidP="00AB4AB4" w:rsidRDefault="00AB4AB4" w14:paraId="06A76898" w14:textId="77777777">
      <w:pPr>
        <w:widowControl w:val="0"/>
        <w:spacing w:after="0" w:line="240" w:lineRule="auto"/>
        <w:rPr>
          <w:rFonts w:ascii="Times New Roman" w:hAnsi="Times New Roman" w:eastAsiaTheme="minorHAnsi"/>
        </w:rPr>
      </w:pPr>
    </w:p>
    <w:p w:rsidRPr="002E751B" w:rsidR="002E751B" w:rsidP="002E751B" w:rsidRDefault="002E751B" w14:paraId="22CB95C8" w14:textId="77777777">
      <w:pPr>
        <w:spacing w:after="0"/>
        <w:rPr>
          <w:rFonts w:ascii="Times New Roman" w:hAnsi="Times New Roman"/>
          <w:strike/>
          <w:color w:val="FF0000"/>
        </w:rPr>
      </w:pPr>
      <w:r w:rsidRPr="002E751B">
        <w:rPr>
          <w:rFonts w:ascii="Times New Roman" w:hAnsi="Times New Roman"/>
          <w:strike/>
          <w:color w:val="FF0000"/>
        </w:rPr>
        <w:t>James (Lynn) Woodworth, Ph. D.</w:t>
      </w:r>
    </w:p>
    <w:p w:rsidRPr="002E751B" w:rsidR="00AB4AB4" w:rsidP="002E751B" w:rsidRDefault="00AB4AB4" w14:paraId="5F644205" w14:textId="709F1A94">
      <w:pPr>
        <w:spacing w:after="0"/>
        <w:rPr>
          <w:rFonts w:ascii="Times New Roman" w:hAnsi="Times New Roman"/>
        </w:rPr>
      </w:pPr>
      <w:r w:rsidRPr="00C240D1">
        <w:rPr>
          <w:rFonts w:ascii="Times New Roman" w:hAnsi="Times New Roman" w:eastAsiaTheme="minorHAnsi"/>
          <w:color w:val="FF0000"/>
        </w:rPr>
        <w:t>Chris Chapman</w:t>
      </w:r>
    </w:p>
    <w:p w:rsidRPr="002E751B" w:rsidR="00AB4AB4" w:rsidP="002E751B" w:rsidRDefault="00AB4AB4" w14:paraId="24459980" w14:textId="77777777">
      <w:pPr>
        <w:widowControl w:val="0"/>
        <w:spacing w:after="0" w:line="240" w:lineRule="auto"/>
        <w:rPr>
          <w:rFonts w:ascii="Times New Roman" w:hAnsi="Times New Roman" w:eastAsiaTheme="minorHAnsi"/>
        </w:rPr>
      </w:pPr>
      <w:r w:rsidRPr="00C240D1">
        <w:rPr>
          <w:rFonts w:ascii="Times New Roman" w:hAnsi="Times New Roman" w:eastAsiaTheme="minorHAnsi"/>
          <w:color w:val="FF0000"/>
        </w:rPr>
        <w:t xml:space="preserve">Associate </w:t>
      </w:r>
      <w:r w:rsidRPr="002E751B">
        <w:rPr>
          <w:rFonts w:ascii="Times New Roman" w:hAnsi="Times New Roman" w:eastAsiaTheme="minorHAnsi"/>
        </w:rPr>
        <w:t>Commissioner</w:t>
      </w:r>
    </w:p>
    <w:p w:rsidRPr="002E751B" w:rsidR="00AB4AB4" w:rsidP="002E751B" w:rsidRDefault="00AB4AB4" w14:paraId="1D1E9B9E" w14:textId="77777777">
      <w:pPr>
        <w:widowControl w:val="0"/>
        <w:spacing w:after="0" w:line="240" w:lineRule="auto"/>
        <w:rPr>
          <w:rFonts w:ascii="Times New Roman" w:hAnsi="Times New Roman" w:eastAsiaTheme="minorHAnsi"/>
        </w:rPr>
      </w:pPr>
      <w:r w:rsidRPr="002E751B">
        <w:rPr>
          <w:rFonts w:ascii="Times New Roman" w:hAnsi="Times New Roman" w:eastAsiaTheme="minorHAnsi"/>
        </w:rPr>
        <w:t>National Center for Education Statistics</w:t>
      </w:r>
    </w:p>
    <w:p w:rsidRPr="002E751B" w:rsidR="00AB4AB4" w:rsidP="002E751B" w:rsidRDefault="00AB4AB4" w14:paraId="3A44C741" w14:textId="77777777">
      <w:pPr>
        <w:widowControl w:val="0"/>
        <w:spacing w:after="0" w:line="240" w:lineRule="auto"/>
        <w:rPr>
          <w:rFonts w:ascii="Times New Roman" w:hAnsi="Times New Roman" w:eastAsiaTheme="minorHAnsi"/>
        </w:rPr>
      </w:pPr>
      <w:r w:rsidRPr="002E751B">
        <w:rPr>
          <w:rFonts w:ascii="Times New Roman" w:hAnsi="Times New Roman" w:eastAsiaTheme="minorHAnsi"/>
        </w:rPr>
        <w:t>U.S. Department of Education</w:t>
      </w:r>
    </w:p>
    <w:p w:rsidRPr="00AB4AB4" w:rsidR="00AB4AB4" w:rsidP="00AB4AB4" w:rsidRDefault="00AB4AB4" w14:paraId="7B9CCDB2" w14:textId="77777777">
      <w:pPr>
        <w:widowControl w:val="0"/>
        <w:spacing w:after="0" w:line="240" w:lineRule="auto"/>
        <w:rPr>
          <w:rFonts w:ascii="Times New Roman" w:hAnsi="Times New Roman" w:eastAsiaTheme="minorHAnsi"/>
        </w:rPr>
      </w:pPr>
    </w:p>
    <w:p w:rsidRPr="00AB4AB4" w:rsidR="00AB4AB4" w:rsidP="00AB4AB4" w:rsidRDefault="00AB4AB4" w14:paraId="498C11A3" w14:textId="77777777">
      <w:pPr>
        <w:widowControl w:val="0"/>
        <w:spacing w:after="0" w:line="240" w:lineRule="auto"/>
        <w:rPr>
          <w:rFonts w:ascii="Times New Roman" w:hAnsi="Times New Roman" w:eastAsiaTheme="minorHAnsi"/>
        </w:rPr>
      </w:pPr>
    </w:p>
    <w:p w:rsidRPr="00AB4AB4" w:rsidR="00AB4AB4" w:rsidP="00AB4AB4" w:rsidRDefault="00AB4AB4" w14:paraId="1D8D6A51" w14:textId="77777777">
      <w:pPr>
        <w:widowControl w:val="0"/>
        <w:spacing w:after="0" w:line="240" w:lineRule="auto"/>
        <w:rPr>
          <w:rFonts w:ascii="Times New Roman" w:hAnsi="Times New Roman" w:eastAsiaTheme="minorHAnsi"/>
        </w:rPr>
      </w:pPr>
    </w:p>
    <w:p w:rsidRPr="00AB4AB4" w:rsidR="00AB4AB4" w:rsidP="00AB4AB4" w:rsidRDefault="00AB4AB4" w14:paraId="55345F92" w14:textId="77777777">
      <w:pPr>
        <w:widowControl w:val="0"/>
        <w:spacing w:after="0" w:line="240" w:lineRule="auto"/>
        <w:rPr>
          <w:rFonts w:ascii="Times New Roman" w:hAnsi="Times New Roman" w:eastAsiaTheme="minorHAnsi"/>
        </w:rPr>
      </w:pPr>
    </w:p>
    <w:p w:rsidRPr="00AB4AB4" w:rsidR="00AB4AB4" w:rsidP="00AB4AB4" w:rsidRDefault="00AB4AB4" w14:paraId="55433C14" w14:textId="77777777">
      <w:pPr>
        <w:widowControl w:val="0"/>
        <w:spacing w:after="0" w:line="240" w:lineRule="auto"/>
        <w:rPr>
          <w:rFonts w:ascii="Times New Roman" w:hAnsi="Times New Roman" w:eastAsiaTheme="minorHAnsi"/>
        </w:rPr>
      </w:pPr>
    </w:p>
    <w:p w:rsidRPr="00AB4AB4" w:rsidR="00AB4AB4" w:rsidP="00AB4AB4" w:rsidRDefault="00AB4AB4" w14:paraId="0F64B584" w14:textId="77777777">
      <w:pPr>
        <w:widowControl w:val="0"/>
        <w:spacing w:after="0" w:line="240" w:lineRule="auto"/>
        <w:rPr>
          <w:rFonts w:ascii="Times New Roman" w:hAnsi="Times New Roman" w:eastAsiaTheme="minorHAnsi"/>
        </w:rPr>
      </w:pPr>
    </w:p>
    <w:p w:rsidRPr="00AB4AB4" w:rsidR="00AB4AB4" w:rsidP="00AB4AB4" w:rsidRDefault="00AB4AB4" w14:paraId="25945229" w14:textId="77777777">
      <w:pPr>
        <w:widowControl w:val="0"/>
        <w:spacing w:after="0" w:line="240" w:lineRule="auto"/>
        <w:rPr>
          <w:rFonts w:ascii="Times New Roman" w:hAnsi="Times New Roman" w:eastAsiaTheme="minorHAnsi"/>
        </w:rPr>
      </w:pPr>
    </w:p>
    <w:p w:rsidRPr="00AB4AB4" w:rsidR="00AB4AB4" w:rsidP="00AB4AB4" w:rsidRDefault="00AB4AB4" w14:paraId="4620B421" w14:textId="77777777">
      <w:pPr>
        <w:widowControl w:val="0"/>
        <w:spacing w:after="0" w:line="240" w:lineRule="auto"/>
        <w:rPr>
          <w:rFonts w:ascii="Times New Roman" w:hAnsi="Times New Roman" w:eastAsiaTheme="minorHAnsi"/>
        </w:rPr>
      </w:pPr>
    </w:p>
    <w:p w:rsidRPr="00AB4AB4" w:rsidR="00AB4AB4" w:rsidP="00AB4AB4" w:rsidRDefault="00AB4AB4" w14:paraId="6FAB2988" w14:textId="77777777">
      <w:pPr>
        <w:widowControl w:val="0"/>
        <w:spacing w:after="0" w:line="240" w:lineRule="auto"/>
        <w:rPr>
          <w:rFonts w:ascii="Times New Roman" w:hAnsi="Times New Roman" w:eastAsiaTheme="minorHAnsi"/>
        </w:rPr>
      </w:pPr>
    </w:p>
    <w:p w:rsidRPr="00AB4AB4" w:rsidR="00AB4AB4" w:rsidP="00AB4AB4" w:rsidRDefault="00AB4AB4" w14:paraId="1465348E" w14:textId="77777777">
      <w:pPr>
        <w:widowControl w:val="0"/>
        <w:spacing w:after="0" w:line="240" w:lineRule="auto"/>
        <w:rPr>
          <w:rFonts w:ascii="Times New Roman" w:hAnsi="Times New Roman" w:eastAsiaTheme="minorHAnsi"/>
        </w:rPr>
      </w:pPr>
    </w:p>
    <w:p w:rsidRPr="00AB4AB4" w:rsidR="00AB4AB4" w:rsidP="00AB4AB4" w:rsidRDefault="00AB4AB4" w14:paraId="099DDFAA" w14:textId="77777777">
      <w:pPr>
        <w:widowControl w:val="0"/>
        <w:spacing w:after="0" w:line="240" w:lineRule="auto"/>
        <w:rPr>
          <w:rFonts w:ascii="Times New Roman" w:hAnsi="Times New Roman" w:eastAsiaTheme="minorHAnsi"/>
        </w:rPr>
      </w:pPr>
    </w:p>
    <w:p w:rsidRPr="00AB4AB4" w:rsidR="00AB4AB4" w:rsidP="00AB4AB4" w:rsidRDefault="00AB4AB4" w14:paraId="089A3974" w14:textId="77777777">
      <w:pPr>
        <w:widowControl w:val="0"/>
        <w:spacing w:after="0" w:line="240" w:lineRule="auto"/>
        <w:rPr>
          <w:rFonts w:ascii="Times New Roman" w:hAnsi="Times New Roman" w:eastAsiaTheme="minorHAnsi"/>
        </w:rPr>
      </w:pPr>
    </w:p>
    <w:p w:rsidRPr="00AB4AB4" w:rsidR="00AB4AB4" w:rsidP="00AB4AB4" w:rsidRDefault="00AB4AB4" w14:paraId="1DFD95B7" w14:textId="77777777">
      <w:pPr>
        <w:tabs>
          <w:tab w:val="center" w:pos="4680"/>
          <w:tab w:val="right" w:pos="9360"/>
        </w:tabs>
        <w:spacing w:after="0" w:line="240" w:lineRule="auto"/>
        <w:ind w:left="720"/>
        <w:rPr>
          <w:rFonts w:ascii="Times New Roman" w:hAnsi="Times New Roman"/>
          <w:bCs/>
          <w:smallCaps/>
          <w:color w:val="4F81BD" w:themeColor="accent1"/>
          <w:spacing w:val="5"/>
        </w:rPr>
      </w:pPr>
    </w:p>
    <w:p w:rsidRPr="00AB4AB4" w:rsidR="00AB4AB4" w:rsidP="00790CB5" w:rsidRDefault="00AB4AB4" w14:paraId="24654E12" w14:textId="77777777">
      <w:pPr>
        <w:pStyle w:val="Heading2"/>
      </w:pPr>
      <w:bookmarkStart w:name="_Toc94791946" w:id="20"/>
      <w:r w:rsidRPr="00AB4AB4">
        <w:t>2022 First reminder e-mail to principals – All Treatments (03/15/22)</w:t>
      </w:r>
      <w:bookmarkEnd w:id="20"/>
      <w:r w:rsidRPr="00AB4AB4">
        <w:t xml:space="preserve"> </w:t>
      </w:r>
    </w:p>
    <w:p w:rsidRPr="00AB4AB4" w:rsidR="00AB4AB4" w:rsidP="00AB4AB4" w:rsidRDefault="00AB4AB4" w14:paraId="5D70D20B" w14:textId="77777777">
      <w:pPr>
        <w:widowControl w:val="0"/>
        <w:autoSpaceDE w:val="0"/>
        <w:autoSpaceDN w:val="0"/>
        <w:adjustRightInd w:val="0"/>
        <w:spacing w:after="0" w:line="240" w:lineRule="auto"/>
        <w:rPr>
          <w:rFonts w:ascii="Times New Roman" w:hAnsi="Times New Roman" w:eastAsiaTheme="minorHAnsi"/>
        </w:rPr>
      </w:pPr>
    </w:p>
    <w:p w:rsidRPr="00AB4AB4" w:rsidR="00AB4AB4" w:rsidP="00AB4AB4" w:rsidRDefault="00AB4AB4" w14:paraId="4C36D11A" w14:textId="77777777">
      <w:pPr>
        <w:widowControl w:val="0"/>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 xml:space="preserve">Subject line: </w:t>
      </w:r>
      <w:r w:rsidRPr="00AB4AB4">
        <w:rPr>
          <w:rFonts w:ascii="Times New Roman" w:hAnsi="Times New Roman" w:eastAsiaTheme="minorHAnsi"/>
          <w:color w:val="000000"/>
          <w:shd w:val="clear" w:color="auto" w:fill="FFFFFF"/>
        </w:rPr>
        <w:t>U.S. Department of Education Survey Reminder</w:t>
      </w:r>
    </w:p>
    <w:p w:rsidRPr="00AB4AB4" w:rsidR="00AB4AB4" w:rsidP="00AB4AB4" w:rsidRDefault="00AB4AB4" w14:paraId="6E00BBDE" w14:textId="77777777">
      <w:pPr>
        <w:widowControl w:val="0"/>
        <w:autoSpaceDE w:val="0"/>
        <w:autoSpaceDN w:val="0"/>
        <w:adjustRightInd w:val="0"/>
        <w:spacing w:after="0" w:line="240" w:lineRule="auto"/>
        <w:rPr>
          <w:rFonts w:ascii="Times New Roman" w:hAnsi="Times New Roman" w:eastAsiaTheme="minorHAnsi"/>
        </w:rPr>
      </w:pPr>
    </w:p>
    <w:p w:rsidRPr="00AB4AB4" w:rsidR="00AB4AB4" w:rsidP="00AB4AB4" w:rsidRDefault="00AB4AB4" w14:paraId="2D34234B" w14:textId="77777777">
      <w:pPr>
        <w:widowControl w:val="0"/>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 xml:space="preserve">Dear </w:t>
      </w:r>
      <w:r w:rsidRPr="00C972C0">
        <w:rPr>
          <w:rFonts w:ascii="Times New Roman" w:hAnsi="Times New Roman" w:eastAsiaTheme="minorHAnsi"/>
          <w:color w:val="FF0000"/>
        </w:rPr>
        <w:t>&lt;PRINCIPAL&gt;</w:t>
      </w:r>
      <w:r w:rsidRPr="00C972C0">
        <w:rPr>
          <w:rFonts w:ascii="Times New Roman" w:hAnsi="Times New Roman" w:eastAsiaTheme="minorHAnsi"/>
          <w:strike/>
          <w:color w:val="FF0000"/>
        </w:rPr>
        <w:t>(name)</w:t>
      </w:r>
      <w:r w:rsidRPr="00C972C0">
        <w:rPr>
          <w:rFonts w:ascii="Times New Roman" w:hAnsi="Times New Roman" w:eastAsiaTheme="minorHAnsi"/>
          <w:color w:val="FF0000"/>
        </w:rPr>
        <w:t>:</w:t>
      </w:r>
    </w:p>
    <w:p w:rsidRPr="00AB4AB4" w:rsidR="00AB4AB4" w:rsidP="00AB4AB4" w:rsidRDefault="00AB4AB4" w14:paraId="443AC099" w14:textId="77777777">
      <w:pPr>
        <w:widowControl w:val="0"/>
        <w:autoSpaceDE w:val="0"/>
        <w:autoSpaceDN w:val="0"/>
        <w:adjustRightInd w:val="0"/>
        <w:spacing w:after="0" w:line="240" w:lineRule="auto"/>
        <w:rPr>
          <w:rFonts w:ascii="Times New Roman" w:hAnsi="Times New Roman" w:eastAsiaTheme="minorHAnsi"/>
        </w:rPr>
      </w:pPr>
    </w:p>
    <w:p w:rsidRPr="00AB4AB4" w:rsidR="00AB4AB4" w:rsidP="00AB4AB4" w:rsidRDefault="00AB4AB4" w14:paraId="1CFB8AF2" w14:textId="77777777">
      <w:pPr>
        <w:widowControl w:val="0"/>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 xml:space="preserve">We need your help completing the </w:t>
      </w:r>
      <w:r w:rsidRPr="00AB4AB4">
        <w:rPr>
          <w:rFonts w:ascii="Times New Roman" w:hAnsi="Times New Roman" w:eastAsiaTheme="minorHAnsi"/>
          <w:szCs w:val="20"/>
        </w:rPr>
        <w:t xml:space="preserve">2022 School Survey on Crime and Safety (SSOCS), </w:t>
      </w:r>
      <w:r w:rsidRPr="00AB4AB4">
        <w:rPr>
          <w:rFonts w:ascii="Times New Roman" w:hAnsi="Times New Roman" w:eastAsiaTheme="minorHAnsi"/>
        </w:rPr>
        <w:t>to gather statistics on the prevalence of programs and practices implemented to provide a safe school environment</w:t>
      </w:r>
      <w:r w:rsidRPr="00AB4AB4">
        <w:rPr>
          <w:rFonts w:ascii="Times New Roman" w:hAnsi="Times New Roman" w:eastAsiaTheme="minorHAnsi"/>
          <w:szCs w:val="20"/>
        </w:rPr>
        <w:t>.</w:t>
      </w:r>
      <w:r w:rsidRPr="00AB4AB4">
        <w:rPr>
          <w:rFonts w:asciiTheme="minorHAnsi" w:hAnsiTheme="minorHAnsi" w:eastAsiaTheme="minorHAnsi" w:cstheme="minorBidi"/>
          <w:sz w:val="24"/>
        </w:rPr>
        <w:t xml:space="preserve"> </w:t>
      </w:r>
      <w:r w:rsidRPr="00AB4AB4">
        <w:rPr>
          <w:rFonts w:ascii="Times New Roman" w:hAnsi="Times New Roman" w:eastAsiaTheme="minorHAnsi"/>
        </w:rPr>
        <w:t xml:space="preserve">Findings from the 2019–20 SSOCS indicated that </w:t>
      </w:r>
      <w:r w:rsidRPr="00C972C0">
        <w:rPr>
          <w:rFonts w:ascii="Times New Roman" w:hAnsi="Times New Roman" w:eastAsiaTheme="minorHAnsi"/>
          <w:strike/>
          <w:color w:val="FF0000"/>
        </w:rPr>
        <w:t>[placeholder statistic]</w:t>
      </w:r>
      <w:r w:rsidRPr="00C972C0">
        <w:rPr>
          <w:rFonts w:ascii="Times New Roman" w:hAnsi="Times New Roman" w:eastAsiaTheme="minorHAnsi"/>
          <w:color w:val="FF0000"/>
        </w:rPr>
        <w:t xml:space="preserve">94 percent </w:t>
      </w:r>
      <w:r w:rsidRPr="00AB4AB4">
        <w:rPr>
          <w:rFonts w:ascii="Times New Roman" w:hAnsi="Times New Roman" w:eastAsiaTheme="minorHAnsi"/>
        </w:rPr>
        <w:t>of all public schools reported having activities for students that included social emotional learning. We know social emotional learning is an important aspect of providing a safe environment in schools, therefore it is imperative to continue to collect updated information on this topic, as well as other similar topics.</w:t>
      </w:r>
    </w:p>
    <w:p w:rsidRPr="00AB4AB4" w:rsidR="00AB4AB4" w:rsidP="00AB4AB4" w:rsidRDefault="00AB4AB4" w14:paraId="790E25D3" w14:textId="77777777">
      <w:pPr>
        <w:widowControl w:val="0"/>
        <w:autoSpaceDE w:val="0"/>
        <w:autoSpaceDN w:val="0"/>
        <w:adjustRightInd w:val="0"/>
        <w:spacing w:after="0" w:line="240" w:lineRule="auto"/>
        <w:rPr>
          <w:rFonts w:ascii="Times New Roman" w:hAnsi="Times New Roman" w:eastAsiaTheme="minorHAnsi"/>
        </w:rPr>
      </w:pPr>
    </w:p>
    <w:p w:rsidRPr="00AB4AB4" w:rsidR="00AB4AB4" w:rsidP="00AB4AB4" w:rsidRDefault="00AB4AB4" w14:paraId="2ECE0D89" w14:textId="77777777">
      <w:pPr>
        <w:widowControl w:val="0"/>
        <w:autoSpaceDE w:val="0"/>
        <w:autoSpaceDN w:val="0"/>
        <w:adjustRightInd w:val="0"/>
        <w:spacing w:after="0" w:line="240" w:lineRule="auto"/>
        <w:rPr>
          <w:rFonts w:ascii="Times New Roman" w:hAnsi="Times New Roman" w:eastAsiaTheme="minorHAnsi"/>
          <w:color w:val="000000"/>
        </w:rPr>
      </w:pPr>
      <w:r w:rsidRPr="00AB4AB4">
        <w:rPr>
          <w:rFonts w:ascii="Times New Roman" w:hAnsi="Times New Roman" w:eastAsiaTheme="minorHAnsi"/>
        </w:rPr>
        <w:t xml:space="preserve">If you have already logged in and completed your questionnaire, thank you very much for your participation. If not, I encourage you to take the time to do so.  </w:t>
      </w:r>
      <w:r w:rsidRPr="00AB4AB4">
        <w:rPr>
          <w:rFonts w:ascii="Times New Roman" w:hAnsi="Times New Roman" w:eastAsiaTheme="minorHAnsi"/>
          <w:color w:val="000000"/>
        </w:rPr>
        <w:t>Your survey responses will be collected on a secure website.</w:t>
      </w:r>
    </w:p>
    <w:p w:rsidRPr="00AB4AB4" w:rsidR="00AB4AB4" w:rsidP="00AB4AB4" w:rsidRDefault="00AB4AB4" w14:paraId="31E9FA3E"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7831DC36" w14:textId="77777777">
      <w:pPr>
        <w:widowControl w:val="0"/>
        <w:autoSpaceDE w:val="0"/>
        <w:autoSpaceDN w:val="0"/>
        <w:adjustRightInd w:val="0"/>
        <w:spacing w:after="0" w:line="240" w:lineRule="auto"/>
        <w:rPr>
          <w:rFonts w:ascii="Times New Roman" w:hAnsi="Times New Roman" w:eastAsiaTheme="minorHAnsi"/>
          <w:color w:val="000000"/>
        </w:rPr>
      </w:pPr>
      <w:r w:rsidRPr="00AB4AB4">
        <w:rPr>
          <w:rFonts w:ascii="Times New Roman" w:hAnsi="Times New Roman" w:eastAsiaTheme="minorHAnsi"/>
          <w:color w:val="000000"/>
        </w:rPr>
        <w:tab/>
      </w:r>
      <w:r w:rsidRPr="00AB4AB4">
        <w:rPr>
          <w:rFonts w:ascii="Times New Roman" w:hAnsi="Times New Roman" w:eastAsiaTheme="minorHAnsi"/>
          <w:color w:val="000000"/>
        </w:rPr>
        <w:tab/>
        <w:t xml:space="preserve">Respond now at </w:t>
      </w:r>
      <w:hyperlink w:history="1" r:id="rId33">
        <w:r w:rsidRPr="00AB4AB4">
          <w:rPr>
            <w:rFonts w:ascii="Times New Roman" w:hAnsi="Times New Roman" w:eastAsiaTheme="minorHAnsi"/>
            <w:color w:val="0000FF"/>
            <w:u w:val="single"/>
          </w:rPr>
          <w:t>https://respond.census.gov/ssocs</w:t>
        </w:r>
      </w:hyperlink>
    </w:p>
    <w:p w:rsidRPr="00AB4AB4" w:rsidR="00AB4AB4" w:rsidP="00AB4AB4" w:rsidRDefault="00AB4AB4" w14:paraId="2BD9EC98"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62564920" w14:textId="77777777">
      <w:pPr>
        <w:widowControl w:val="0"/>
        <w:autoSpaceDE w:val="0"/>
        <w:autoSpaceDN w:val="0"/>
        <w:adjustRightInd w:val="0"/>
        <w:spacing w:after="0" w:line="240" w:lineRule="auto"/>
        <w:rPr>
          <w:rFonts w:ascii="Times New Roman" w:hAnsi="Times New Roman" w:eastAsiaTheme="minorHAnsi"/>
          <w:color w:val="000000"/>
          <w:u w:val="thick"/>
        </w:rPr>
      </w:pPr>
      <w:r w:rsidRPr="00AB4AB4">
        <w:rPr>
          <w:rFonts w:ascii="Times New Roman" w:hAnsi="Times New Roman" w:eastAsiaTheme="minorHAnsi"/>
          <w:color w:val="000000"/>
        </w:rPr>
        <w:tab/>
      </w:r>
      <w:r w:rsidRPr="00AB4AB4">
        <w:rPr>
          <w:rFonts w:ascii="Times New Roman" w:hAnsi="Times New Roman" w:eastAsiaTheme="minorHAnsi"/>
          <w:color w:val="000000"/>
        </w:rPr>
        <w:tab/>
        <w:t>Log in using this User ID: &lt;USERID&gt;</w:t>
      </w:r>
    </w:p>
    <w:p w:rsidRPr="00AB4AB4" w:rsidR="00AB4AB4" w:rsidP="00AB4AB4" w:rsidRDefault="00AB4AB4" w14:paraId="23403C86" w14:textId="77777777">
      <w:pPr>
        <w:widowControl w:val="0"/>
        <w:autoSpaceDE w:val="0"/>
        <w:autoSpaceDN w:val="0"/>
        <w:adjustRightInd w:val="0"/>
        <w:spacing w:after="0" w:line="240" w:lineRule="auto"/>
        <w:rPr>
          <w:rFonts w:ascii="Times New Roman" w:hAnsi="Times New Roman" w:eastAsiaTheme="minorHAnsi"/>
        </w:rPr>
      </w:pPr>
    </w:p>
    <w:p w:rsidRPr="00AB4AB4" w:rsidR="00AB4AB4" w:rsidP="00AB4AB4" w:rsidRDefault="00AB4AB4" w14:paraId="725EA9BB" w14:textId="77777777">
      <w:pPr>
        <w:widowControl w:val="0"/>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The success of this national survey depends on your participation. Only a small percentage of principals are selected to participate. We cannot substitute another principal for you. Please note that reports of the findings from the survey will not identify schools by name.  Individual responses will be combined with those from other participants to produce summary statistics and reports.</w:t>
      </w:r>
    </w:p>
    <w:p w:rsidRPr="00AB4AB4" w:rsidR="00AB4AB4" w:rsidP="00AB4AB4" w:rsidRDefault="00AB4AB4" w14:paraId="34A26EF5" w14:textId="77777777">
      <w:pPr>
        <w:widowControl w:val="0"/>
        <w:autoSpaceDE w:val="0"/>
        <w:autoSpaceDN w:val="0"/>
        <w:adjustRightInd w:val="0"/>
        <w:spacing w:after="0" w:line="240" w:lineRule="auto"/>
        <w:rPr>
          <w:rFonts w:ascii="Times New Roman" w:hAnsi="Times New Roman" w:eastAsiaTheme="minorHAnsi"/>
        </w:rPr>
      </w:pPr>
    </w:p>
    <w:p w:rsidRPr="00AB4AB4" w:rsidR="00AB4AB4" w:rsidP="00AB4AB4" w:rsidRDefault="00AB4AB4" w14:paraId="568788F1" w14:textId="77777777">
      <w:pPr>
        <w:widowControl w:val="0"/>
        <w:autoSpaceDE w:val="0"/>
        <w:autoSpaceDN w:val="0"/>
        <w:adjustRightInd w:val="0"/>
        <w:spacing w:after="0" w:line="240" w:lineRule="auto"/>
        <w:rPr>
          <w:rFonts w:ascii="Times New Roman" w:hAnsi="Times New Roman" w:eastAsiaTheme="minorHAnsi"/>
          <w:color w:val="221E1F"/>
        </w:rPr>
      </w:pPr>
      <w:r w:rsidRPr="00AB4AB4">
        <w:rPr>
          <w:rFonts w:ascii="Times New Roman" w:hAnsi="Times New Roman" w:eastAsiaTheme="minorHAnsi"/>
        </w:rPr>
        <w:t>If you have any general questions about the study, please contact the U.S. Census Bureau, the survey collection agency, at 1–888–595–1332 or via e-mail at</w:t>
      </w:r>
      <w:r w:rsidRPr="00AB4AB4">
        <w:rPr>
          <w:rFonts w:ascii="Times New Roman" w:hAnsi="Times New Roman" w:eastAsiaTheme="minorHAnsi"/>
          <w:color w:val="221E1F"/>
        </w:rPr>
        <w:t xml:space="preserve"> </w:t>
      </w:r>
      <w:hyperlink w:history="1" r:id="rId34">
        <w:r w:rsidRPr="00AB4AB4">
          <w:rPr>
            <w:rFonts w:ascii="Times New Roman" w:hAnsi="Times New Roman" w:eastAsiaTheme="minorHAnsi"/>
            <w:color w:val="0000FF"/>
            <w:u w:val="single"/>
          </w:rPr>
          <w:t>ssocs@census.gov</w:t>
        </w:r>
      </w:hyperlink>
      <w:r w:rsidRPr="00AB4AB4">
        <w:rPr>
          <w:rFonts w:ascii="Times New Roman" w:hAnsi="Times New Roman" w:eastAsiaTheme="minorHAnsi"/>
          <w:color w:val="221E1F"/>
        </w:rPr>
        <w:t xml:space="preserve">. </w:t>
      </w:r>
      <w:r w:rsidRPr="00AB4AB4">
        <w:rPr>
          <w:rFonts w:ascii="Times New Roman" w:hAnsi="Times New Roman" w:eastAsiaTheme="minorHAnsi" w:cstheme="minorBidi"/>
        </w:rPr>
        <w:t xml:space="preserve">To learn more about SSOCS, visit </w:t>
      </w:r>
      <w:hyperlink w:history="1" r:id="rId35">
        <w:r w:rsidRPr="00AB4AB4">
          <w:rPr>
            <w:rFonts w:ascii="Times New Roman" w:hAnsi="Times New Roman" w:eastAsiaTheme="minorHAnsi" w:cstheme="minorBidi"/>
            <w:color w:val="0000FF"/>
            <w:u w:val="single"/>
          </w:rPr>
          <w:t>http://www.nces.ed.gov/surveys/ssocs</w:t>
        </w:r>
      </w:hyperlink>
      <w:r w:rsidRPr="00AB4AB4">
        <w:rPr>
          <w:rFonts w:ascii="Times New Roman" w:hAnsi="Times New Roman" w:eastAsiaTheme="minorHAnsi" w:cstheme="minorBidi"/>
        </w:rPr>
        <w:t>.</w:t>
      </w:r>
    </w:p>
    <w:p w:rsidRPr="00AB4AB4" w:rsidR="00AB4AB4" w:rsidP="00AB4AB4" w:rsidRDefault="00AB4AB4" w14:paraId="289D5A85" w14:textId="77777777">
      <w:pPr>
        <w:widowControl w:val="0"/>
        <w:autoSpaceDE w:val="0"/>
        <w:autoSpaceDN w:val="0"/>
        <w:adjustRightInd w:val="0"/>
        <w:spacing w:after="0" w:line="240" w:lineRule="auto"/>
        <w:rPr>
          <w:rFonts w:ascii="Times New Roman" w:hAnsi="Times New Roman" w:eastAsiaTheme="minorHAnsi"/>
        </w:rPr>
      </w:pPr>
    </w:p>
    <w:p w:rsidRPr="00AB4AB4" w:rsidR="00AB4AB4" w:rsidP="00AB4AB4" w:rsidRDefault="00AB4AB4" w14:paraId="37A67968" w14:textId="77777777">
      <w:pPr>
        <w:widowControl w:val="0"/>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Sincerely,</w:t>
      </w:r>
    </w:p>
    <w:p w:rsidRPr="00AB4AB4" w:rsidR="00AB4AB4" w:rsidP="00AB4AB4" w:rsidRDefault="00AB4AB4" w14:paraId="088C6380" w14:textId="77777777">
      <w:pPr>
        <w:widowControl w:val="0"/>
        <w:autoSpaceDE w:val="0"/>
        <w:autoSpaceDN w:val="0"/>
        <w:adjustRightInd w:val="0"/>
        <w:spacing w:after="0" w:line="240" w:lineRule="auto"/>
        <w:rPr>
          <w:rFonts w:ascii="Times New Roman" w:hAnsi="Times New Roman" w:eastAsiaTheme="minorHAnsi"/>
        </w:rPr>
      </w:pPr>
    </w:p>
    <w:p w:rsidRPr="002E751B" w:rsidR="00C972C0" w:rsidP="00C972C0" w:rsidRDefault="00C972C0" w14:paraId="1F94494F" w14:textId="77777777">
      <w:pPr>
        <w:spacing w:after="0"/>
        <w:rPr>
          <w:rFonts w:ascii="Times New Roman" w:hAnsi="Times New Roman"/>
          <w:strike/>
          <w:color w:val="FF0000"/>
        </w:rPr>
      </w:pPr>
      <w:r w:rsidRPr="002E751B">
        <w:rPr>
          <w:rFonts w:ascii="Times New Roman" w:hAnsi="Times New Roman"/>
          <w:strike/>
          <w:color w:val="FF0000"/>
        </w:rPr>
        <w:t>James (Lynn) Woodworth, Ph. D.</w:t>
      </w:r>
    </w:p>
    <w:p w:rsidRPr="002E751B" w:rsidR="00C972C0" w:rsidP="00C972C0" w:rsidRDefault="00C972C0" w14:paraId="16CD305F" w14:textId="77777777">
      <w:pPr>
        <w:spacing w:after="0"/>
        <w:rPr>
          <w:rFonts w:ascii="Times New Roman" w:hAnsi="Times New Roman"/>
        </w:rPr>
      </w:pPr>
      <w:r w:rsidRPr="00C240D1">
        <w:rPr>
          <w:rFonts w:ascii="Times New Roman" w:hAnsi="Times New Roman" w:eastAsiaTheme="minorHAnsi"/>
          <w:color w:val="FF0000"/>
        </w:rPr>
        <w:t>Chris Chapman</w:t>
      </w:r>
    </w:p>
    <w:p w:rsidRPr="002E751B" w:rsidR="00C972C0" w:rsidP="00C972C0" w:rsidRDefault="00C972C0" w14:paraId="58C569BA" w14:textId="77777777">
      <w:pPr>
        <w:widowControl w:val="0"/>
        <w:spacing w:after="0" w:line="240" w:lineRule="auto"/>
        <w:rPr>
          <w:rFonts w:ascii="Times New Roman" w:hAnsi="Times New Roman" w:eastAsiaTheme="minorHAnsi"/>
        </w:rPr>
      </w:pPr>
      <w:r w:rsidRPr="00C240D1">
        <w:rPr>
          <w:rFonts w:ascii="Times New Roman" w:hAnsi="Times New Roman" w:eastAsiaTheme="minorHAnsi"/>
          <w:color w:val="FF0000"/>
        </w:rPr>
        <w:t xml:space="preserve">Associate </w:t>
      </w:r>
      <w:r w:rsidRPr="002E751B">
        <w:rPr>
          <w:rFonts w:ascii="Times New Roman" w:hAnsi="Times New Roman" w:eastAsiaTheme="minorHAnsi"/>
        </w:rPr>
        <w:t>Commissioner</w:t>
      </w:r>
    </w:p>
    <w:p w:rsidRPr="002E751B" w:rsidR="00C972C0" w:rsidP="00C972C0" w:rsidRDefault="00C972C0" w14:paraId="2875EDC5" w14:textId="77777777">
      <w:pPr>
        <w:widowControl w:val="0"/>
        <w:spacing w:after="0" w:line="240" w:lineRule="auto"/>
        <w:rPr>
          <w:rFonts w:ascii="Times New Roman" w:hAnsi="Times New Roman" w:eastAsiaTheme="minorHAnsi"/>
        </w:rPr>
      </w:pPr>
      <w:r w:rsidRPr="002E751B">
        <w:rPr>
          <w:rFonts w:ascii="Times New Roman" w:hAnsi="Times New Roman" w:eastAsiaTheme="minorHAnsi"/>
        </w:rPr>
        <w:t>National Center for Education Statistics</w:t>
      </w:r>
    </w:p>
    <w:p w:rsidRPr="002E751B" w:rsidR="00C972C0" w:rsidP="00C972C0" w:rsidRDefault="00C972C0" w14:paraId="4F2F794E" w14:textId="77777777">
      <w:pPr>
        <w:widowControl w:val="0"/>
        <w:spacing w:after="0" w:line="240" w:lineRule="auto"/>
        <w:rPr>
          <w:rFonts w:ascii="Times New Roman" w:hAnsi="Times New Roman" w:eastAsiaTheme="minorHAnsi"/>
        </w:rPr>
      </w:pPr>
      <w:r w:rsidRPr="002E751B">
        <w:rPr>
          <w:rFonts w:ascii="Times New Roman" w:hAnsi="Times New Roman" w:eastAsiaTheme="minorHAnsi"/>
        </w:rPr>
        <w:t>U.S. Department of Education</w:t>
      </w:r>
    </w:p>
    <w:p w:rsidRPr="00C972C0" w:rsidR="00AB4AB4" w:rsidP="00AB4AB4" w:rsidRDefault="00AB4AB4" w14:paraId="50EA3362" w14:textId="77777777">
      <w:pPr>
        <w:widowControl w:val="0"/>
        <w:spacing w:after="0" w:line="240" w:lineRule="auto"/>
        <w:rPr>
          <w:rFonts w:ascii="Times New Roman" w:hAnsi="Times New Roman" w:eastAsiaTheme="minorHAnsi"/>
          <w:color w:val="FF0000"/>
        </w:rPr>
      </w:pPr>
      <w:r w:rsidRPr="00C972C0">
        <w:rPr>
          <w:rFonts w:ascii="Times New Roman" w:hAnsi="Times New Roman" w:eastAsiaTheme="minorHAnsi"/>
          <w:color w:val="FF0000"/>
        </w:rPr>
        <w:br w:type="page"/>
      </w:r>
    </w:p>
    <w:p w:rsidRPr="00AB4AB4" w:rsidR="00AB4AB4" w:rsidP="00790CB5" w:rsidRDefault="00AB4AB4" w14:paraId="43C21D54" w14:textId="77777777">
      <w:pPr>
        <w:pStyle w:val="Heading2"/>
      </w:pPr>
      <w:bookmarkStart w:name="_Toc94791947" w:id="21"/>
      <w:r w:rsidRPr="00AB4AB4">
        <w:lastRenderedPageBreak/>
        <w:t>2022 Second reminder E-mail – All Treatments (04/05/22)</w:t>
      </w:r>
      <w:bookmarkEnd w:id="21"/>
      <w:r w:rsidRPr="00AB4AB4">
        <w:t xml:space="preserve"> </w:t>
      </w:r>
    </w:p>
    <w:p w:rsidRPr="00AB4AB4" w:rsidR="00AB4AB4" w:rsidP="00AB4AB4" w:rsidRDefault="00AB4AB4" w14:paraId="08EC08DE" w14:textId="77777777">
      <w:pPr>
        <w:widowControl w:val="0"/>
        <w:autoSpaceDE w:val="0"/>
        <w:autoSpaceDN w:val="0"/>
        <w:adjustRightInd w:val="0"/>
        <w:spacing w:after="0" w:line="240" w:lineRule="auto"/>
        <w:rPr>
          <w:rFonts w:ascii="Times New Roman" w:hAnsi="Times New Roman" w:eastAsiaTheme="minorHAnsi"/>
        </w:rPr>
      </w:pPr>
    </w:p>
    <w:p w:rsidRPr="00AB4AB4" w:rsidR="00AB4AB4" w:rsidP="00AB4AB4" w:rsidRDefault="00AB4AB4" w14:paraId="621CEEF5" w14:textId="77777777">
      <w:pPr>
        <w:widowControl w:val="0"/>
        <w:autoSpaceDE w:val="0"/>
        <w:autoSpaceDN w:val="0"/>
        <w:adjustRightInd w:val="0"/>
        <w:spacing w:after="0" w:line="240" w:lineRule="auto"/>
        <w:rPr>
          <w:rFonts w:ascii="Times New Roman" w:hAnsi="Times New Roman" w:eastAsiaTheme="minorHAnsi"/>
          <w:color w:val="000000"/>
        </w:rPr>
      </w:pPr>
      <w:r w:rsidRPr="00AB4AB4">
        <w:rPr>
          <w:rFonts w:ascii="Times New Roman" w:hAnsi="Times New Roman" w:eastAsiaTheme="minorHAnsi"/>
          <w:color w:val="000000"/>
        </w:rPr>
        <w:t>Subject line: U.S. Department of Education Survey</w:t>
      </w:r>
      <w:r w:rsidRPr="00AB4AB4">
        <w:rPr>
          <w:rFonts w:ascii="Times New Roman" w:hAnsi="Times New Roman" w:eastAsiaTheme="minorHAnsi"/>
          <w:strike/>
          <w:color w:val="C0504D" w:themeColor="accent2"/>
        </w:rPr>
        <w:t xml:space="preserve"> – Survey </w:t>
      </w:r>
      <w:r w:rsidRPr="00AB4AB4">
        <w:rPr>
          <w:rFonts w:ascii="Times New Roman" w:hAnsi="Times New Roman" w:eastAsiaTheme="minorHAnsi"/>
          <w:color w:val="000000"/>
        </w:rPr>
        <w:t>Reminder</w:t>
      </w:r>
    </w:p>
    <w:p w:rsidRPr="00AB4AB4" w:rsidR="00AB4AB4" w:rsidP="00AB4AB4" w:rsidRDefault="00AB4AB4" w14:paraId="0B0823B2"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524E0C59" w14:textId="77777777">
      <w:pPr>
        <w:widowControl w:val="0"/>
        <w:autoSpaceDE w:val="0"/>
        <w:autoSpaceDN w:val="0"/>
        <w:adjustRightInd w:val="0"/>
        <w:spacing w:after="0" w:line="240" w:lineRule="auto"/>
        <w:rPr>
          <w:rFonts w:ascii="Times New Roman" w:hAnsi="Times New Roman" w:eastAsiaTheme="minorHAnsi"/>
          <w:color w:val="000000"/>
        </w:rPr>
      </w:pPr>
      <w:r w:rsidRPr="00AB4AB4">
        <w:rPr>
          <w:rFonts w:ascii="Times New Roman" w:hAnsi="Times New Roman" w:eastAsiaTheme="minorHAnsi"/>
          <w:color w:val="000000"/>
        </w:rPr>
        <w:t xml:space="preserve">Dear </w:t>
      </w:r>
      <w:r w:rsidRPr="00AB4AB4">
        <w:rPr>
          <w:rFonts w:ascii="Times New Roman" w:hAnsi="Times New Roman" w:eastAsiaTheme="minorHAnsi"/>
          <w:color w:val="C0504D" w:themeColor="accent2"/>
        </w:rPr>
        <w:t>&lt;PRINCIPAL&gt;</w:t>
      </w:r>
      <w:r w:rsidRPr="00AB4AB4">
        <w:rPr>
          <w:rFonts w:ascii="Times New Roman" w:hAnsi="Times New Roman" w:eastAsiaTheme="minorHAnsi"/>
          <w:strike/>
          <w:color w:val="C0504D" w:themeColor="accent2"/>
        </w:rPr>
        <w:t>(name)</w:t>
      </w:r>
      <w:r w:rsidRPr="00AB4AB4">
        <w:rPr>
          <w:rFonts w:ascii="Times New Roman" w:hAnsi="Times New Roman" w:eastAsiaTheme="minorHAnsi"/>
          <w:color w:val="000000"/>
        </w:rPr>
        <w:t>:</w:t>
      </w:r>
    </w:p>
    <w:p w:rsidRPr="00AB4AB4" w:rsidR="00AB4AB4" w:rsidP="00AB4AB4" w:rsidRDefault="00AB4AB4" w14:paraId="173CA460"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0C7ABBE3" w14:textId="77777777">
      <w:pPr>
        <w:widowControl w:val="0"/>
        <w:autoSpaceDE w:val="0"/>
        <w:autoSpaceDN w:val="0"/>
        <w:adjustRightInd w:val="0"/>
        <w:spacing w:after="0" w:line="240" w:lineRule="auto"/>
        <w:rPr>
          <w:rFonts w:ascii="Times New Roman" w:hAnsi="Times New Roman" w:eastAsiaTheme="minorHAnsi"/>
          <w:color w:val="000000"/>
        </w:rPr>
      </w:pPr>
      <w:r w:rsidRPr="00AB4AB4">
        <w:rPr>
          <w:rFonts w:ascii="Times New Roman" w:hAnsi="Times New Roman" w:eastAsiaTheme="minorHAnsi"/>
        </w:rPr>
        <w:t xml:space="preserve">Your school was selected to participate in the School Survey on Crime and Safety (SSOCS). </w:t>
      </w:r>
      <w:r w:rsidRPr="00AB4AB4">
        <w:rPr>
          <w:rFonts w:ascii="Times New Roman" w:hAnsi="Times New Roman" w:eastAsiaTheme="minorHAnsi"/>
          <w:color w:val="000000"/>
        </w:rPr>
        <w:t>If you have already completed the survey, thank you for your assistance and please disregard this email. If you haven’t had the opportunity to log on and complete the survey yet, we encourage you to do so. Your survey responses will be collected on a secure website.</w:t>
      </w:r>
    </w:p>
    <w:p w:rsidRPr="00AB4AB4" w:rsidR="00AB4AB4" w:rsidP="00AB4AB4" w:rsidRDefault="00AB4AB4" w14:paraId="5B86B21B"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596B89F4" w14:textId="77777777">
      <w:pPr>
        <w:widowControl w:val="0"/>
        <w:autoSpaceDE w:val="0"/>
        <w:autoSpaceDN w:val="0"/>
        <w:adjustRightInd w:val="0"/>
        <w:spacing w:after="0" w:line="240" w:lineRule="auto"/>
        <w:rPr>
          <w:rFonts w:ascii="Times New Roman" w:hAnsi="Times New Roman" w:eastAsiaTheme="minorHAnsi"/>
          <w:color w:val="000000"/>
        </w:rPr>
      </w:pPr>
      <w:r w:rsidRPr="00AB4AB4">
        <w:rPr>
          <w:rFonts w:ascii="Times New Roman" w:hAnsi="Times New Roman" w:eastAsiaTheme="minorHAnsi"/>
          <w:color w:val="000000"/>
        </w:rPr>
        <w:tab/>
      </w:r>
      <w:r w:rsidRPr="00AB4AB4">
        <w:rPr>
          <w:rFonts w:ascii="Times New Roman" w:hAnsi="Times New Roman" w:eastAsiaTheme="minorHAnsi"/>
          <w:color w:val="000000"/>
        </w:rPr>
        <w:tab/>
        <w:t xml:space="preserve">Respond now at </w:t>
      </w:r>
      <w:hyperlink w:history="1" r:id="rId36">
        <w:r w:rsidRPr="00AB4AB4">
          <w:rPr>
            <w:rFonts w:ascii="Times New Roman" w:hAnsi="Times New Roman" w:eastAsiaTheme="minorHAnsi"/>
            <w:color w:val="0000FF"/>
            <w:u w:val="single"/>
          </w:rPr>
          <w:t>https://respond.census.gov/ssocs</w:t>
        </w:r>
      </w:hyperlink>
    </w:p>
    <w:p w:rsidRPr="00AB4AB4" w:rsidR="00AB4AB4" w:rsidP="00AB4AB4" w:rsidRDefault="00AB4AB4" w14:paraId="0D982ECF"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22487486" w14:textId="77777777">
      <w:pPr>
        <w:widowControl w:val="0"/>
        <w:autoSpaceDE w:val="0"/>
        <w:autoSpaceDN w:val="0"/>
        <w:adjustRightInd w:val="0"/>
        <w:spacing w:after="0" w:line="240" w:lineRule="auto"/>
        <w:rPr>
          <w:rFonts w:ascii="Times New Roman" w:hAnsi="Times New Roman" w:eastAsiaTheme="minorHAnsi"/>
          <w:color w:val="000000"/>
          <w:u w:val="thick"/>
        </w:rPr>
      </w:pPr>
      <w:r w:rsidRPr="00AB4AB4">
        <w:rPr>
          <w:rFonts w:ascii="Times New Roman" w:hAnsi="Times New Roman" w:eastAsiaTheme="minorHAnsi"/>
          <w:color w:val="000000"/>
        </w:rPr>
        <w:tab/>
      </w:r>
      <w:r w:rsidRPr="00AB4AB4">
        <w:rPr>
          <w:rFonts w:ascii="Times New Roman" w:hAnsi="Times New Roman" w:eastAsiaTheme="minorHAnsi"/>
          <w:color w:val="000000"/>
        </w:rPr>
        <w:tab/>
        <w:t>Log in using this User ID: &lt;USERID&gt;</w:t>
      </w:r>
    </w:p>
    <w:p w:rsidRPr="00AB4AB4" w:rsidR="00AB4AB4" w:rsidP="00AB4AB4" w:rsidRDefault="00AB4AB4" w14:paraId="50AAEA6E" w14:textId="77777777">
      <w:pPr>
        <w:widowControl w:val="0"/>
        <w:autoSpaceDE w:val="0"/>
        <w:autoSpaceDN w:val="0"/>
        <w:adjustRightInd w:val="0"/>
        <w:spacing w:after="0" w:line="240" w:lineRule="auto"/>
        <w:rPr>
          <w:rFonts w:ascii="Times New Roman" w:hAnsi="Times New Roman" w:eastAsiaTheme="minorHAnsi"/>
        </w:rPr>
      </w:pPr>
    </w:p>
    <w:p w:rsidRPr="00AB4AB4" w:rsidR="00AB4AB4" w:rsidP="00AB4AB4" w:rsidRDefault="00AB4AB4" w14:paraId="47F06F2D"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6DE5FCCB" w14:textId="77777777">
      <w:pPr>
        <w:widowControl w:val="0"/>
        <w:autoSpaceDE w:val="0"/>
        <w:autoSpaceDN w:val="0"/>
        <w:adjustRightInd w:val="0"/>
        <w:spacing w:after="0" w:line="240" w:lineRule="auto"/>
        <w:rPr>
          <w:rFonts w:ascii="Times New Roman" w:hAnsi="Times New Roman" w:eastAsiaTheme="minorHAnsi"/>
          <w:color w:val="000000"/>
        </w:rPr>
      </w:pPr>
      <w:r w:rsidRPr="00AB4AB4">
        <w:rPr>
          <w:rFonts w:ascii="Times New Roman" w:hAnsi="Times New Roman" w:eastAsiaTheme="minorHAnsi"/>
          <w:color w:val="000000"/>
        </w:rPr>
        <w:t xml:space="preserve">Your completed questionnaire will provide the nation accurate statistics on school crime and safety for the 2021–22 school year. </w:t>
      </w:r>
      <w:r w:rsidRPr="00AB4AB4">
        <w:rPr>
          <w:rFonts w:ascii="Times New Roman" w:hAnsi="Times New Roman" w:eastAsiaTheme="minorHAnsi"/>
        </w:rPr>
        <w:t>Please note that reports of the findings from the survey will not identify schools by name.  Individual responses will be combined with those from other participants to produce summary statistics and reports.</w:t>
      </w:r>
    </w:p>
    <w:p w:rsidRPr="00AB4AB4" w:rsidR="00AB4AB4" w:rsidP="00AB4AB4" w:rsidRDefault="00AB4AB4" w14:paraId="2B1FE3B8" w14:textId="77777777">
      <w:pPr>
        <w:widowControl w:val="0"/>
        <w:autoSpaceDE w:val="0"/>
        <w:autoSpaceDN w:val="0"/>
        <w:adjustRightInd w:val="0"/>
        <w:spacing w:after="0" w:line="240" w:lineRule="auto"/>
        <w:rPr>
          <w:rFonts w:ascii="Times New Roman" w:hAnsi="Times New Roman" w:eastAsiaTheme="minorHAnsi"/>
          <w:color w:val="000000"/>
          <w:u w:val="thick"/>
        </w:rPr>
      </w:pPr>
    </w:p>
    <w:p w:rsidRPr="00AB4AB4" w:rsidR="00AB4AB4" w:rsidP="00AB4AB4" w:rsidRDefault="00AB4AB4" w14:paraId="016FD9F2" w14:textId="77777777">
      <w:pPr>
        <w:widowControl w:val="0"/>
        <w:autoSpaceDE w:val="0"/>
        <w:autoSpaceDN w:val="0"/>
        <w:adjustRightInd w:val="0"/>
        <w:spacing w:after="0" w:line="240" w:lineRule="auto"/>
        <w:rPr>
          <w:rFonts w:ascii="Times New Roman" w:hAnsi="Times New Roman" w:eastAsiaTheme="minorHAnsi"/>
          <w:color w:val="221E1F"/>
        </w:rPr>
      </w:pPr>
      <w:r w:rsidRPr="00AB4AB4">
        <w:rPr>
          <w:rFonts w:ascii="Times New Roman" w:hAnsi="Times New Roman" w:eastAsiaTheme="minorHAnsi"/>
          <w:color w:val="000000"/>
        </w:rPr>
        <w:t>You may call with any questions or may complete the survey over the phone by calling the U.S. Census Bureau at 1–888–595–1332 or via e-mail at</w:t>
      </w:r>
      <w:r w:rsidRPr="00AB4AB4">
        <w:rPr>
          <w:rFonts w:ascii="Times New Roman" w:hAnsi="Times New Roman" w:eastAsiaTheme="minorHAnsi"/>
          <w:color w:val="221E1F"/>
        </w:rPr>
        <w:t xml:space="preserve"> </w:t>
      </w:r>
      <w:hyperlink w:history="1" r:id="rId37">
        <w:r w:rsidRPr="00AB4AB4">
          <w:rPr>
            <w:rFonts w:ascii="Times New Roman" w:hAnsi="Times New Roman" w:eastAsiaTheme="minorHAnsi"/>
            <w:color w:val="0000FF"/>
            <w:u w:val="single"/>
          </w:rPr>
          <w:t>ssocs@census.gov</w:t>
        </w:r>
      </w:hyperlink>
      <w:r w:rsidRPr="00AB4AB4">
        <w:rPr>
          <w:rFonts w:ascii="Times New Roman" w:hAnsi="Times New Roman" w:eastAsiaTheme="minorHAnsi"/>
          <w:color w:val="221E1F"/>
        </w:rPr>
        <w:t xml:space="preserve">. </w:t>
      </w:r>
      <w:r w:rsidRPr="00AB4AB4">
        <w:rPr>
          <w:rFonts w:ascii="Times New Roman" w:hAnsi="Times New Roman" w:eastAsiaTheme="minorHAnsi" w:cstheme="minorBidi"/>
        </w:rPr>
        <w:t xml:space="preserve">To learn more about SSOCS, visit </w:t>
      </w:r>
      <w:hyperlink w:history="1" r:id="rId38">
        <w:r w:rsidRPr="00AB4AB4">
          <w:rPr>
            <w:rFonts w:ascii="Times New Roman" w:hAnsi="Times New Roman" w:eastAsiaTheme="minorHAnsi" w:cstheme="minorBidi"/>
            <w:color w:val="0000FF"/>
            <w:u w:val="single"/>
          </w:rPr>
          <w:t>http://www.nces.ed.gov/surveys/ssocs</w:t>
        </w:r>
      </w:hyperlink>
      <w:r w:rsidRPr="00AB4AB4">
        <w:rPr>
          <w:rFonts w:ascii="Times New Roman" w:hAnsi="Times New Roman" w:eastAsiaTheme="minorHAnsi" w:cstheme="minorBidi"/>
        </w:rPr>
        <w:t>.</w:t>
      </w:r>
    </w:p>
    <w:p w:rsidRPr="00AB4AB4" w:rsidR="00AB4AB4" w:rsidP="00AB4AB4" w:rsidRDefault="00AB4AB4" w14:paraId="3B08D30F" w14:textId="77777777">
      <w:pPr>
        <w:widowControl w:val="0"/>
        <w:autoSpaceDE w:val="0"/>
        <w:autoSpaceDN w:val="0"/>
        <w:adjustRightInd w:val="0"/>
        <w:spacing w:after="0" w:line="240" w:lineRule="auto"/>
        <w:rPr>
          <w:rFonts w:ascii="Times New Roman" w:hAnsi="Times New Roman" w:eastAsiaTheme="minorHAnsi" w:cstheme="minorBidi"/>
          <w:color w:val="221E1F"/>
        </w:rPr>
      </w:pPr>
    </w:p>
    <w:p w:rsidRPr="00AB4AB4" w:rsidR="00AB4AB4" w:rsidP="00AB4AB4" w:rsidRDefault="00AB4AB4" w14:paraId="5C95BE7D" w14:textId="77777777">
      <w:pPr>
        <w:widowControl w:val="0"/>
        <w:autoSpaceDE w:val="0"/>
        <w:autoSpaceDN w:val="0"/>
        <w:adjustRightInd w:val="0"/>
        <w:spacing w:after="0" w:line="240" w:lineRule="auto"/>
        <w:rPr>
          <w:rFonts w:ascii="Times New Roman" w:hAnsi="Times New Roman" w:eastAsiaTheme="minorHAnsi"/>
          <w:color w:val="000000"/>
        </w:rPr>
      </w:pPr>
      <w:r w:rsidRPr="00AB4AB4">
        <w:rPr>
          <w:rFonts w:ascii="Times New Roman" w:hAnsi="Times New Roman" w:eastAsiaTheme="minorHAnsi"/>
          <w:color w:val="000000"/>
        </w:rPr>
        <w:t>Sincerely,</w:t>
      </w:r>
    </w:p>
    <w:p w:rsidRPr="00AB4AB4" w:rsidR="00AB4AB4" w:rsidP="00AB4AB4" w:rsidRDefault="00AB4AB4" w14:paraId="77B9B71F" w14:textId="77777777">
      <w:pPr>
        <w:widowControl w:val="0"/>
        <w:autoSpaceDE w:val="0"/>
        <w:autoSpaceDN w:val="0"/>
        <w:adjustRightInd w:val="0"/>
        <w:spacing w:after="0" w:line="240" w:lineRule="auto"/>
        <w:rPr>
          <w:rFonts w:ascii="Times New Roman" w:hAnsi="Times New Roman" w:eastAsiaTheme="minorHAnsi"/>
          <w:color w:val="000000"/>
        </w:rPr>
      </w:pPr>
    </w:p>
    <w:p w:rsidRPr="002E751B" w:rsidR="00C972C0" w:rsidP="00C972C0" w:rsidRDefault="00C972C0" w14:paraId="44514BC1" w14:textId="77777777">
      <w:pPr>
        <w:spacing w:after="0"/>
        <w:rPr>
          <w:rFonts w:ascii="Times New Roman" w:hAnsi="Times New Roman"/>
          <w:strike/>
          <w:color w:val="FF0000"/>
        </w:rPr>
      </w:pPr>
      <w:r w:rsidRPr="002E751B">
        <w:rPr>
          <w:rFonts w:ascii="Times New Roman" w:hAnsi="Times New Roman"/>
          <w:strike/>
          <w:color w:val="FF0000"/>
        </w:rPr>
        <w:t>James (Lynn) Woodworth, Ph. D.</w:t>
      </w:r>
    </w:p>
    <w:p w:rsidRPr="002E751B" w:rsidR="00C972C0" w:rsidP="00C972C0" w:rsidRDefault="00C972C0" w14:paraId="7DD3FE94" w14:textId="77777777">
      <w:pPr>
        <w:spacing w:after="0"/>
        <w:rPr>
          <w:rFonts w:ascii="Times New Roman" w:hAnsi="Times New Roman"/>
        </w:rPr>
      </w:pPr>
      <w:r w:rsidRPr="00C240D1">
        <w:rPr>
          <w:rFonts w:ascii="Times New Roman" w:hAnsi="Times New Roman" w:eastAsiaTheme="minorHAnsi"/>
          <w:color w:val="FF0000"/>
        </w:rPr>
        <w:t>Chris Chapman</w:t>
      </w:r>
    </w:p>
    <w:p w:rsidRPr="002E751B" w:rsidR="00C972C0" w:rsidP="00C972C0" w:rsidRDefault="00C972C0" w14:paraId="48DA814E" w14:textId="77777777">
      <w:pPr>
        <w:widowControl w:val="0"/>
        <w:spacing w:after="0" w:line="240" w:lineRule="auto"/>
        <w:rPr>
          <w:rFonts w:ascii="Times New Roman" w:hAnsi="Times New Roman" w:eastAsiaTheme="minorHAnsi"/>
        </w:rPr>
      </w:pPr>
      <w:r w:rsidRPr="00C240D1">
        <w:rPr>
          <w:rFonts w:ascii="Times New Roman" w:hAnsi="Times New Roman" w:eastAsiaTheme="minorHAnsi"/>
          <w:color w:val="FF0000"/>
        </w:rPr>
        <w:t xml:space="preserve">Associate </w:t>
      </w:r>
      <w:r w:rsidRPr="002E751B">
        <w:rPr>
          <w:rFonts w:ascii="Times New Roman" w:hAnsi="Times New Roman" w:eastAsiaTheme="minorHAnsi"/>
        </w:rPr>
        <w:t>Commissioner</w:t>
      </w:r>
    </w:p>
    <w:p w:rsidRPr="002E751B" w:rsidR="00C972C0" w:rsidP="00C972C0" w:rsidRDefault="00C972C0" w14:paraId="019F6BD3" w14:textId="77777777">
      <w:pPr>
        <w:widowControl w:val="0"/>
        <w:spacing w:after="0" w:line="240" w:lineRule="auto"/>
        <w:rPr>
          <w:rFonts w:ascii="Times New Roman" w:hAnsi="Times New Roman" w:eastAsiaTheme="minorHAnsi"/>
        </w:rPr>
      </w:pPr>
      <w:r w:rsidRPr="002E751B">
        <w:rPr>
          <w:rFonts w:ascii="Times New Roman" w:hAnsi="Times New Roman" w:eastAsiaTheme="minorHAnsi"/>
        </w:rPr>
        <w:t>National Center for Education Statistics</w:t>
      </w:r>
    </w:p>
    <w:p w:rsidRPr="002E751B" w:rsidR="00C972C0" w:rsidP="00C972C0" w:rsidRDefault="00C972C0" w14:paraId="5BF83300" w14:textId="77777777">
      <w:pPr>
        <w:widowControl w:val="0"/>
        <w:spacing w:after="0" w:line="240" w:lineRule="auto"/>
        <w:rPr>
          <w:rFonts w:ascii="Times New Roman" w:hAnsi="Times New Roman" w:eastAsiaTheme="minorHAnsi"/>
        </w:rPr>
      </w:pPr>
      <w:r w:rsidRPr="002E751B">
        <w:rPr>
          <w:rFonts w:ascii="Times New Roman" w:hAnsi="Times New Roman" w:eastAsiaTheme="minorHAnsi"/>
        </w:rPr>
        <w:t>U.S. Department of Education</w:t>
      </w:r>
    </w:p>
    <w:p w:rsidRPr="00AB4AB4" w:rsidR="00AB4AB4" w:rsidP="00AB4AB4" w:rsidRDefault="00AB4AB4" w14:paraId="6F44ED4A" w14:textId="77777777">
      <w:pPr>
        <w:widowControl w:val="0"/>
        <w:spacing w:after="0" w:line="240" w:lineRule="auto"/>
        <w:rPr>
          <w:rFonts w:ascii="Times New Roman" w:hAnsi="Times New Roman" w:eastAsiaTheme="minorHAnsi"/>
          <w:bCs/>
          <w:smallCaps/>
          <w:color w:val="4F81BD" w:themeColor="accent1"/>
          <w:spacing w:val="5"/>
        </w:rPr>
      </w:pPr>
    </w:p>
    <w:p w:rsidRPr="00AB4AB4" w:rsidR="00AB4AB4" w:rsidP="00AB4AB4" w:rsidRDefault="00AB4AB4" w14:paraId="4250194F" w14:textId="77777777">
      <w:pPr>
        <w:widowControl w:val="0"/>
        <w:spacing w:after="0" w:line="240" w:lineRule="auto"/>
        <w:rPr>
          <w:rFonts w:ascii="Times New Roman" w:hAnsi="Times New Roman" w:eastAsiaTheme="minorHAnsi"/>
          <w:bCs/>
          <w:smallCaps/>
          <w:color w:val="4F81BD" w:themeColor="accent1"/>
          <w:spacing w:val="5"/>
        </w:rPr>
      </w:pPr>
      <w:r w:rsidRPr="00AB4AB4">
        <w:rPr>
          <w:rFonts w:ascii="Times New Roman" w:hAnsi="Times New Roman" w:eastAsiaTheme="minorHAnsi"/>
          <w:bCs/>
          <w:smallCaps/>
          <w:color w:val="4F81BD" w:themeColor="accent1"/>
          <w:spacing w:val="5"/>
        </w:rPr>
        <w:br w:type="page"/>
      </w:r>
    </w:p>
    <w:p w:rsidRPr="00AB4AB4" w:rsidR="00AB4AB4" w:rsidP="00790CB5" w:rsidRDefault="00AB4AB4" w14:paraId="15E7B50F" w14:textId="77777777">
      <w:pPr>
        <w:pStyle w:val="Heading2"/>
      </w:pPr>
      <w:bookmarkStart w:name="_Toc94791948" w:id="22"/>
      <w:r w:rsidRPr="00AB4AB4">
        <w:lastRenderedPageBreak/>
        <w:t>2022 Third reminder e-mail – All Treatments (04/19/22)</w:t>
      </w:r>
      <w:bookmarkEnd w:id="22"/>
      <w:r w:rsidRPr="00AB4AB4">
        <w:t xml:space="preserve"> </w:t>
      </w:r>
    </w:p>
    <w:p w:rsidRPr="00AB4AB4" w:rsidR="00AB4AB4" w:rsidP="00AB4AB4" w:rsidRDefault="00AB4AB4" w14:paraId="7519AD41" w14:textId="77777777">
      <w:pPr>
        <w:widowControl w:val="0"/>
        <w:autoSpaceDE w:val="0"/>
        <w:autoSpaceDN w:val="0"/>
        <w:adjustRightInd w:val="0"/>
        <w:spacing w:after="0" w:line="240" w:lineRule="auto"/>
        <w:rPr>
          <w:rFonts w:ascii="Times New Roman" w:hAnsi="Times New Roman" w:eastAsiaTheme="minorHAnsi"/>
        </w:rPr>
      </w:pPr>
    </w:p>
    <w:p w:rsidRPr="00AB4AB4" w:rsidR="00AB4AB4" w:rsidP="00AB4AB4" w:rsidRDefault="00AB4AB4" w14:paraId="75188847" w14:textId="77777777">
      <w:pPr>
        <w:widowControl w:val="0"/>
        <w:autoSpaceDE w:val="0"/>
        <w:autoSpaceDN w:val="0"/>
        <w:adjustRightInd w:val="0"/>
        <w:spacing w:after="0" w:line="240" w:lineRule="auto"/>
        <w:rPr>
          <w:rFonts w:ascii="Times New Roman" w:hAnsi="Times New Roman" w:eastAsiaTheme="minorHAnsi"/>
          <w:color w:val="000000"/>
        </w:rPr>
      </w:pPr>
      <w:r w:rsidRPr="00AB4AB4">
        <w:rPr>
          <w:rFonts w:ascii="Times New Roman" w:hAnsi="Times New Roman" w:eastAsiaTheme="minorHAnsi"/>
          <w:color w:val="000000"/>
        </w:rPr>
        <w:t>Subject Line: Reminder! U.S. Department of Education Survey – Help Provide Information on Emergency Plans and Procedures</w:t>
      </w:r>
    </w:p>
    <w:p w:rsidRPr="00AB4AB4" w:rsidR="00AB4AB4" w:rsidP="00AB4AB4" w:rsidRDefault="00AB4AB4" w14:paraId="4930FAC3"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7710E520" w14:textId="77777777">
      <w:pPr>
        <w:widowControl w:val="0"/>
        <w:autoSpaceDE w:val="0"/>
        <w:autoSpaceDN w:val="0"/>
        <w:adjustRightInd w:val="0"/>
        <w:spacing w:after="0" w:line="240" w:lineRule="auto"/>
        <w:rPr>
          <w:rFonts w:ascii="Times New Roman" w:hAnsi="Times New Roman" w:eastAsiaTheme="minorHAnsi"/>
          <w:color w:val="000000"/>
        </w:rPr>
      </w:pPr>
      <w:r w:rsidRPr="00AB4AB4">
        <w:rPr>
          <w:rFonts w:ascii="Times New Roman" w:hAnsi="Times New Roman" w:eastAsiaTheme="minorHAnsi"/>
          <w:color w:val="000000"/>
        </w:rPr>
        <w:t xml:space="preserve">Dear </w:t>
      </w:r>
      <w:r w:rsidRPr="00AB4AB4">
        <w:rPr>
          <w:rFonts w:ascii="Times New Roman" w:hAnsi="Times New Roman" w:eastAsiaTheme="minorHAnsi"/>
          <w:color w:val="C0504D" w:themeColor="accent2"/>
        </w:rPr>
        <w:t>&lt;PRINCIPAL&gt;</w:t>
      </w:r>
      <w:r w:rsidRPr="00AB4AB4">
        <w:rPr>
          <w:rFonts w:ascii="Times New Roman" w:hAnsi="Times New Roman" w:eastAsiaTheme="minorHAnsi"/>
          <w:strike/>
          <w:color w:val="C0504D" w:themeColor="accent2"/>
        </w:rPr>
        <w:t>(name)</w:t>
      </w:r>
      <w:r w:rsidRPr="00AB4AB4">
        <w:rPr>
          <w:rFonts w:ascii="Times New Roman" w:hAnsi="Times New Roman" w:eastAsiaTheme="minorHAnsi"/>
          <w:color w:val="000000"/>
        </w:rPr>
        <w:t>:</w:t>
      </w:r>
    </w:p>
    <w:p w:rsidRPr="00AB4AB4" w:rsidR="00AB4AB4" w:rsidP="00AB4AB4" w:rsidRDefault="00AB4AB4" w14:paraId="5E32F81B"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64650AD5" w14:textId="77777777">
      <w:pPr>
        <w:widowControl w:val="0"/>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 xml:space="preserve">Did you know that during the 2019–20 school year, </w:t>
      </w:r>
      <w:r w:rsidRPr="00AB4AB4">
        <w:rPr>
          <w:rFonts w:ascii="Times New Roman" w:hAnsi="Times New Roman" w:eastAsiaTheme="minorHAnsi"/>
          <w:strike/>
          <w:color w:val="C0504D" w:themeColor="accent2"/>
        </w:rPr>
        <w:t>[placeholder statistic]</w:t>
      </w:r>
      <w:r w:rsidRPr="00AB4AB4">
        <w:rPr>
          <w:rFonts w:ascii="Times New Roman" w:hAnsi="Times New Roman" w:eastAsiaTheme="minorHAnsi"/>
          <w:color w:val="C0504D" w:themeColor="accent2"/>
        </w:rPr>
        <w:t>52 percent</w:t>
      </w:r>
      <w:r w:rsidRPr="00AB4AB4">
        <w:rPr>
          <w:rFonts w:ascii="Times New Roman" w:hAnsi="Times New Roman" w:eastAsiaTheme="minorHAnsi"/>
        </w:rPr>
        <w:t xml:space="preserve"> of all public schools reported having a written plan describing procedures to be performed in the event of a pandemic disease? </w:t>
      </w:r>
    </w:p>
    <w:p w:rsidRPr="00AB4AB4" w:rsidR="00AB4AB4" w:rsidP="00AB4AB4" w:rsidRDefault="00AB4AB4" w14:paraId="135D8438" w14:textId="77777777">
      <w:pPr>
        <w:widowControl w:val="0"/>
        <w:autoSpaceDE w:val="0"/>
        <w:autoSpaceDN w:val="0"/>
        <w:adjustRightInd w:val="0"/>
        <w:spacing w:after="0" w:line="240" w:lineRule="auto"/>
        <w:rPr>
          <w:rFonts w:ascii="Times New Roman" w:hAnsi="Times New Roman" w:eastAsiaTheme="minorHAnsi"/>
        </w:rPr>
      </w:pPr>
    </w:p>
    <w:p w:rsidRPr="00AB4AB4" w:rsidR="00AB4AB4" w:rsidP="00AB4AB4" w:rsidRDefault="00AB4AB4" w14:paraId="05A60EF8" w14:textId="77777777">
      <w:pPr>
        <w:widowControl w:val="0"/>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color w:val="000000"/>
        </w:rPr>
        <w:t xml:space="preserve">This information is collected on the School Survey on Crime and Safety (SSOCS), the only national recurring survey </w:t>
      </w:r>
      <w:r w:rsidRPr="00AB4AB4">
        <w:rPr>
          <w:rFonts w:ascii="Times New Roman" w:hAnsi="Times New Roman" w:eastAsiaTheme="minorHAnsi" w:cstheme="minorBidi"/>
        </w:rPr>
        <w:t>on the frequency of crime and violence in public schools and the programs and practices developed to provide a safe school environment</w:t>
      </w:r>
      <w:r w:rsidRPr="00AB4AB4">
        <w:rPr>
          <w:rFonts w:ascii="Times New Roman" w:hAnsi="Times New Roman" w:eastAsiaTheme="minorHAnsi"/>
          <w:color w:val="000000"/>
        </w:rPr>
        <w:t xml:space="preserve">. There is still time for your school to participate in the study. If you have already completed and returned your questionnaire, thank you! </w:t>
      </w:r>
      <w:r w:rsidRPr="00AB4AB4">
        <w:rPr>
          <w:rFonts w:ascii="Times New Roman" w:hAnsi="Times New Roman" w:eastAsiaTheme="minorHAnsi"/>
        </w:rPr>
        <w:t xml:space="preserve">If not, </w:t>
      </w:r>
      <w:proofErr w:type="gramStart"/>
      <w:r w:rsidRPr="00AB4AB4">
        <w:rPr>
          <w:rFonts w:ascii="Times New Roman" w:hAnsi="Times New Roman" w:eastAsiaTheme="minorHAnsi"/>
        </w:rPr>
        <w:t>in order for</w:t>
      </w:r>
      <w:proofErr w:type="gramEnd"/>
      <w:r w:rsidRPr="00AB4AB4">
        <w:rPr>
          <w:rFonts w:ascii="Times New Roman" w:hAnsi="Times New Roman" w:eastAsiaTheme="minorHAnsi"/>
        </w:rPr>
        <w:t xml:space="preserve"> your school to be included in this study, which is used by Congress and the U.S. Department of Education program offices to determine where schools are in need of the most help with dealing with unprecedented circumstances, such as pandemics, it is critical that you respond now by clicking on the link below.</w:t>
      </w:r>
    </w:p>
    <w:p w:rsidRPr="00AB4AB4" w:rsidR="00AB4AB4" w:rsidP="00AB4AB4" w:rsidRDefault="00AB4AB4" w14:paraId="4E990387"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5F293E2A" w14:textId="77777777">
      <w:pPr>
        <w:widowControl w:val="0"/>
        <w:autoSpaceDE w:val="0"/>
        <w:autoSpaceDN w:val="0"/>
        <w:adjustRightInd w:val="0"/>
        <w:spacing w:after="0" w:line="240" w:lineRule="auto"/>
        <w:rPr>
          <w:rFonts w:ascii="Times New Roman" w:hAnsi="Times New Roman" w:eastAsiaTheme="minorHAnsi"/>
          <w:color w:val="000000"/>
        </w:rPr>
      </w:pPr>
      <w:r w:rsidRPr="00AB4AB4">
        <w:rPr>
          <w:rFonts w:ascii="Times New Roman" w:hAnsi="Times New Roman" w:eastAsiaTheme="minorHAnsi"/>
          <w:color w:val="000000"/>
        </w:rPr>
        <w:tab/>
      </w:r>
      <w:r w:rsidRPr="00AB4AB4">
        <w:rPr>
          <w:rFonts w:ascii="Times New Roman" w:hAnsi="Times New Roman" w:eastAsiaTheme="minorHAnsi"/>
          <w:color w:val="000000"/>
        </w:rPr>
        <w:tab/>
        <w:t xml:space="preserve">Respond now at </w:t>
      </w:r>
      <w:hyperlink w:history="1" r:id="rId39">
        <w:r w:rsidRPr="00AB4AB4">
          <w:rPr>
            <w:rFonts w:ascii="Times New Roman" w:hAnsi="Times New Roman" w:eastAsiaTheme="minorHAnsi"/>
            <w:color w:val="0000FF"/>
            <w:u w:val="single"/>
          </w:rPr>
          <w:t>https://respond.census.gov/ssocs</w:t>
        </w:r>
      </w:hyperlink>
    </w:p>
    <w:p w:rsidRPr="00AB4AB4" w:rsidR="00AB4AB4" w:rsidP="00AB4AB4" w:rsidRDefault="00AB4AB4" w14:paraId="4C42AF38"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3548C8A4" w14:textId="77777777">
      <w:pPr>
        <w:widowControl w:val="0"/>
        <w:autoSpaceDE w:val="0"/>
        <w:autoSpaceDN w:val="0"/>
        <w:adjustRightInd w:val="0"/>
        <w:spacing w:after="0" w:line="240" w:lineRule="auto"/>
        <w:rPr>
          <w:rFonts w:ascii="Times New Roman" w:hAnsi="Times New Roman" w:eastAsiaTheme="minorHAnsi"/>
          <w:color w:val="000000"/>
          <w:u w:val="thick"/>
        </w:rPr>
      </w:pPr>
      <w:r w:rsidRPr="00AB4AB4">
        <w:rPr>
          <w:rFonts w:ascii="Times New Roman" w:hAnsi="Times New Roman" w:eastAsiaTheme="minorHAnsi"/>
          <w:color w:val="000000"/>
        </w:rPr>
        <w:tab/>
      </w:r>
      <w:r w:rsidRPr="00AB4AB4">
        <w:rPr>
          <w:rFonts w:ascii="Times New Roman" w:hAnsi="Times New Roman" w:eastAsiaTheme="minorHAnsi"/>
          <w:color w:val="000000"/>
        </w:rPr>
        <w:tab/>
        <w:t>Log in using this User ID: &lt;USERID&gt;</w:t>
      </w:r>
    </w:p>
    <w:p w:rsidRPr="00AB4AB4" w:rsidR="00AB4AB4" w:rsidP="00AB4AB4" w:rsidRDefault="00AB4AB4" w14:paraId="4446187D" w14:textId="77777777">
      <w:pPr>
        <w:widowControl w:val="0"/>
        <w:autoSpaceDE w:val="0"/>
        <w:autoSpaceDN w:val="0"/>
        <w:adjustRightInd w:val="0"/>
        <w:spacing w:after="0" w:line="240" w:lineRule="auto"/>
        <w:rPr>
          <w:rFonts w:ascii="Times New Roman" w:hAnsi="Times New Roman" w:eastAsiaTheme="minorHAnsi"/>
        </w:rPr>
      </w:pPr>
    </w:p>
    <w:p w:rsidRPr="00AB4AB4" w:rsidR="00AB4AB4" w:rsidP="00AB4AB4" w:rsidRDefault="00AB4AB4" w14:paraId="5026563D" w14:textId="77777777">
      <w:pPr>
        <w:widowControl w:val="0"/>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Please note that reports of the findings from the survey will not identify schools by name.  Individual responses will be combined with those from other participants to produce summary statistics and reports.</w:t>
      </w:r>
    </w:p>
    <w:p w:rsidRPr="00AB4AB4" w:rsidR="00AB4AB4" w:rsidP="00AB4AB4" w:rsidRDefault="00AB4AB4" w14:paraId="69C75267"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1EB11701" w14:textId="77777777">
      <w:pPr>
        <w:widowControl w:val="0"/>
        <w:autoSpaceDE w:val="0"/>
        <w:autoSpaceDN w:val="0"/>
        <w:adjustRightInd w:val="0"/>
        <w:spacing w:after="0" w:line="240" w:lineRule="auto"/>
        <w:rPr>
          <w:rFonts w:ascii="Times New Roman" w:hAnsi="Times New Roman" w:eastAsiaTheme="minorHAnsi" w:cstheme="minorBidi"/>
          <w:color w:val="221E1F"/>
        </w:rPr>
      </w:pPr>
      <w:r w:rsidRPr="00AB4AB4">
        <w:rPr>
          <w:rFonts w:ascii="Times New Roman" w:hAnsi="Times New Roman" w:eastAsiaTheme="minorHAnsi"/>
          <w:color w:val="000000"/>
        </w:rPr>
        <w:t xml:space="preserve">You may call with any questions or may complete the survey over the phone by calling the U.S. Census Bureau at </w:t>
      </w:r>
      <w:r w:rsidRPr="00AB4AB4">
        <w:rPr>
          <w:rFonts w:ascii="Times New Roman" w:hAnsi="Times New Roman" w:eastAsiaTheme="minorHAnsi"/>
          <w:color w:val="221E1F"/>
        </w:rPr>
        <w:t xml:space="preserve">1–888–595–1332 or via e-mail at </w:t>
      </w:r>
      <w:hyperlink w:history="1" r:id="rId40">
        <w:r w:rsidRPr="00AB4AB4">
          <w:rPr>
            <w:rFonts w:ascii="Times New Roman" w:hAnsi="Times New Roman" w:eastAsiaTheme="minorHAnsi"/>
            <w:color w:val="0000FF"/>
            <w:u w:val="single"/>
          </w:rPr>
          <w:t>ssocs@census.gov</w:t>
        </w:r>
      </w:hyperlink>
      <w:r w:rsidRPr="00AB4AB4">
        <w:rPr>
          <w:rFonts w:ascii="Times New Roman" w:hAnsi="Times New Roman" w:eastAsiaTheme="minorHAnsi"/>
          <w:color w:val="221E1F"/>
        </w:rPr>
        <w:t xml:space="preserve">. </w:t>
      </w:r>
      <w:r w:rsidRPr="00AB4AB4">
        <w:rPr>
          <w:rFonts w:ascii="Times New Roman" w:hAnsi="Times New Roman" w:eastAsiaTheme="minorHAnsi" w:cstheme="minorBidi"/>
        </w:rPr>
        <w:t>To learn more about SSOCS, visit</w:t>
      </w:r>
      <w:r w:rsidRPr="00AB4AB4">
        <w:rPr>
          <w:rFonts w:ascii="Times New Roman" w:hAnsi="Times New Roman" w:eastAsiaTheme="minorHAnsi" w:cstheme="minorBidi"/>
          <w:color w:val="C00000"/>
        </w:rPr>
        <w:t xml:space="preserve"> </w:t>
      </w:r>
      <w:hyperlink w:history="1" r:id="rId41">
        <w:r w:rsidRPr="00AB4AB4">
          <w:rPr>
            <w:rFonts w:ascii="Times New Roman" w:hAnsi="Times New Roman" w:eastAsiaTheme="minorHAnsi" w:cstheme="minorBidi"/>
            <w:color w:val="0000FF"/>
            <w:u w:val="single"/>
          </w:rPr>
          <w:t>http://www.nces.ed.gov/surveys/ssocs</w:t>
        </w:r>
      </w:hyperlink>
      <w:r w:rsidRPr="00AB4AB4">
        <w:rPr>
          <w:rFonts w:ascii="Times New Roman" w:hAnsi="Times New Roman" w:eastAsiaTheme="minorHAnsi" w:cstheme="minorBidi"/>
        </w:rPr>
        <w:t>.</w:t>
      </w:r>
    </w:p>
    <w:p w:rsidRPr="00AB4AB4" w:rsidR="00AB4AB4" w:rsidP="00AB4AB4" w:rsidRDefault="00AB4AB4" w14:paraId="0ACC5630"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5C13143A" w14:textId="77777777">
      <w:pPr>
        <w:widowControl w:val="0"/>
        <w:autoSpaceDE w:val="0"/>
        <w:autoSpaceDN w:val="0"/>
        <w:adjustRightInd w:val="0"/>
        <w:spacing w:after="0" w:line="240" w:lineRule="auto"/>
        <w:rPr>
          <w:rFonts w:ascii="Times New Roman" w:hAnsi="Times New Roman" w:eastAsiaTheme="minorHAnsi"/>
          <w:color w:val="000000"/>
        </w:rPr>
      </w:pPr>
      <w:r w:rsidRPr="00AB4AB4">
        <w:rPr>
          <w:rFonts w:ascii="Times New Roman" w:hAnsi="Times New Roman" w:eastAsiaTheme="minorHAnsi"/>
          <w:color w:val="000000"/>
        </w:rPr>
        <w:t>Sincerely,</w:t>
      </w:r>
    </w:p>
    <w:p w:rsidRPr="00AB4AB4" w:rsidR="00AB4AB4" w:rsidP="00AB4AB4" w:rsidRDefault="00AB4AB4" w14:paraId="62FBD607" w14:textId="77777777">
      <w:pPr>
        <w:widowControl w:val="0"/>
        <w:autoSpaceDE w:val="0"/>
        <w:autoSpaceDN w:val="0"/>
        <w:adjustRightInd w:val="0"/>
        <w:spacing w:after="0" w:line="240" w:lineRule="auto"/>
        <w:rPr>
          <w:rFonts w:ascii="Times New Roman" w:hAnsi="Times New Roman" w:eastAsiaTheme="minorHAnsi"/>
          <w:color w:val="C0504D" w:themeColor="accent2"/>
        </w:rPr>
      </w:pPr>
    </w:p>
    <w:p w:rsidRPr="002E751B" w:rsidR="00C972C0" w:rsidP="00C972C0" w:rsidRDefault="00C972C0" w14:paraId="730F626A" w14:textId="77777777">
      <w:pPr>
        <w:spacing w:after="0"/>
        <w:rPr>
          <w:rFonts w:ascii="Times New Roman" w:hAnsi="Times New Roman"/>
          <w:strike/>
          <w:color w:val="FF0000"/>
        </w:rPr>
      </w:pPr>
      <w:r w:rsidRPr="002E751B">
        <w:rPr>
          <w:rFonts w:ascii="Times New Roman" w:hAnsi="Times New Roman"/>
          <w:strike/>
          <w:color w:val="FF0000"/>
        </w:rPr>
        <w:t>James (Lynn) Woodworth, Ph. D.</w:t>
      </w:r>
    </w:p>
    <w:p w:rsidRPr="002E751B" w:rsidR="00C972C0" w:rsidP="00C972C0" w:rsidRDefault="00C972C0" w14:paraId="303F6974" w14:textId="77777777">
      <w:pPr>
        <w:spacing w:after="0"/>
        <w:rPr>
          <w:rFonts w:ascii="Times New Roman" w:hAnsi="Times New Roman"/>
        </w:rPr>
      </w:pPr>
      <w:r w:rsidRPr="00C240D1">
        <w:rPr>
          <w:rFonts w:ascii="Times New Roman" w:hAnsi="Times New Roman" w:eastAsiaTheme="minorHAnsi"/>
          <w:color w:val="FF0000"/>
        </w:rPr>
        <w:t>Chris Chapman</w:t>
      </w:r>
    </w:p>
    <w:p w:rsidRPr="002E751B" w:rsidR="00C972C0" w:rsidP="00C972C0" w:rsidRDefault="00C972C0" w14:paraId="0BBD652E" w14:textId="77777777">
      <w:pPr>
        <w:widowControl w:val="0"/>
        <w:spacing w:after="0" w:line="240" w:lineRule="auto"/>
        <w:rPr>
          <w:rFonts w:ascii="Times New Roman" w:hAnsi="Times New Roman" w:eastAsiaTheme="minorHAnsi"/>
        </w:rPr>
      </w:pPr>
      <w:r w:rsidRPr="00C240D1">
        <w:rPr>
          <w:rFonts w:ascii="Times New Roman" w:hAnsi="Times New Roman" w:eastAsiaTheme="minorHAnsi"/>
          <w:color w:val="FF0000"/>
        </w:rPr>
        <w:t xml:space="preserve">Associate </w:t>
      </w:r>
      <w:r w:rsidRPr="002E751B">
        <w:rPr>
          <w:rFonts w:ascii="Times New Roman" w:hAnsi="Times New Roman" w:eastAsiaTheme="minorHAnsi"/>
        </w:rPr>
        <w:t>Commissioner</w:t>
      </w:r>
    </w:p>
    <w:p w:rsidRPr="002E751B" w:rsidR="00C972C0" w:rsidP="00C972C0" w:rsidRDefault="00C972C0" w14:paraId="7BDF479C" w14:textId="77777777">
      <w:pPr>
        <w:widowControl w:val="0"/>
        <w:spacing w:after="0" w:line="240" w:lineRule="auto"/>
        <w:rPr>
          <w:rFonts w:ascii="Times New Roman" w:hAnsi="Times New Roman" w:eastAsiaTheme="minorHAnsi"/>
        </w:rPr>
      </w:pPr>
      <w:r w:rsidRPr="002E751B">
        <w:rPr>
          <w:rFonts w:ascii="Times New Roman" w:hAnsi="Times New Roman" w:eastAsiaTheme="minorHAnsi"/>
        </w:rPr>
        <w:t>National Center for Education Statistics</w:t>
      </w:r>
    </w:p>
    <w:p w:rsidRPr="002E751B" w:rsidR="00C972C0" w:rsidP="00C972C0" w:rsidRDefault="00C972C0" w14:paraId="3FCB2AD3" w14:textId="77777777">
      <w:pPr>
        <w:widowControl w:val="0"/>
        <w:spacing w:after="0" w:line="240" w:lineRule="auto"/>
        <w:rPr>
          <w:rFonts w:ascii="Times New Roman" w:hAnsi="Times New Roman" w:eastAsiaTheme="minorHAnsi"/>
        </w:rPr>
      </w:pPr>
      <w:r w:rsidRPr="002E751B">
        <w:rPr>
          <w:rFonts w:ascii="Times New Roman" w:hAnsi="Times New Roman" w:eastAsiaTheme="minorHAnsi"/>
        </w:rPr>
        <w:t>U.S. Department of Education</w:t>
      </w:r>
    </w:p>
    <w:p w:rsidRPr="00AB4AB4" w:rsidR="00AB4AB4" w:rsidP="00AB4AB4" w:rsidRDefault="00AB4AB4" w14:paraId="4840959C" w14:textId="77777777">
      <w:pPr>
        <w:widowControl w:val="0"/>
        <w:spacing w:after="0" w:line="240" w:lineRule="auto"/>
        <w:rPr>
          <w:rFonts w:asciiTheme="minorHAnsi" w:hAnsiTheme="minorHAnsi" w:eastAsiaTheme="minorHAnsi" w:cstheme="minorBidi"/>
        </w:rPr>
      </w:pPr>
    </w:p>
    <w:p w:rsidRPr="00AB4AB4" w:rsidR="00AB4AB4" w:rsidP="00AB4AB4" w:rsidRDefault="00AB4AB4" w14:paraId="70B85AFC" w14:textId="77777777">
      <w:pPr>
        <w:widowControl w:val="0"/>
        <w:spacing w:after="0" w:line="240" w:lineRule="auto"/>
        <w:rPr>
          <w:rFonts w:ascii="Times New Roman" w:hAnsi="Times New Roman" w:eastAsiaTheme="minorHAnsi" w:cstheme="minorBidi"/>
          <w:sz w:val="24"/>
          <w:szCs w:val="24"/>
        </w:rPr>
      </w:pPr>
      <w:r w:rsidRPr="00AB4AB4">
        <w:rPr>
          <w:rFonts w:ascii="Times New Roman" w:hAnsi="Times New Roman" w:eastAsiaTheme="minorHAnsi" w:cstheme="minorBidi"/>
          <w:sz w:val="24"/>
          <w:szCs w:val="24"/>
        </w:rPr>
        <w:t xml:space="preserve"> </w:t>
      </w:r>
    </w:p>
    <w:p w:rsidRPr="00AB4AB4" w:rsidR="00AB4AB4" w:rsidP="00AB4AB4" w:rsidRDefault="00AB4AB4" w14:paraId="6B87632A" w14:textId="77777777">
      <w:pPr>
        <w:widowControl w:val="0"/>
        <w:spacing w:after="0" w:line="240" w:lineRule="auto"/>
        <w:rPr>
          <w:rFonts w:asciiTheme="minorHAnsi" w:hAnsiTheme="minorHAnsi" w:eastAsiaTheme="minorHAnsi" w:cstheme="minorBidi"/>
        </w:rPr>
      </w:pPr>
      <w:r w:rsidRPr="00AB4AB4">
        <w:rPr>
          <w:rFonts w:asciiTheme="minorHAnsi" w:hAnsiTheme="minorHAnsi" w:eastAsiaTheme="minorHAnsi" w:cstheme="minorBidi"/>
        </w:rPr>
        <w:br w:type="page"/>
      </w:r>
    </w:p>
    <w:p w:rsidRPr="00AB4AB4" w:rsidR="00AB4AB4" w:rsidP="00AB4AB4" w:rsidRDefault="00AB4AB4" w14:paraId="43F43892" w14:textId="77777777">
      <w:pPr>
        <w:widowControl w:val="0"/>
        <w:spacing w:after="0" w:line="240" w:lineRule="auto"/>
        <w:rPr>
          <w:rFonts w:asciiTheme="minorHAnsi" w:hAnsiTheme="minorHAnsi" w:eastAsiaTheme="minorHAnsi" w:cstheme="minorBidi"/>
        </w:rPr>
      </w:pPr>
    </w:p>
    <w:p w:rsidRPr="00AB4AB4" w:rsidR="00AB4AB4" w:rsidP="00790CB5" w:rsidRDefault="00AB4AB4" w14:paraId="0B2B0BB0" w14:textId="77777777">
      <w:pPr>
        <w:pStyle w:val="Heading2"/>
      </w:pPr>
      <w:bookmarkStart w:name="_Toc94791949" w:id="23"/>
      <w:r w:rsidRPr="00AB4AB4">
        <w:t>2022 Fourth Reminder e-mail – All Treatments (05/05/22)</w:t>
      </w:r>
      <w:bookmarkEnd w:id="23"/>
      <w:r w:rsidRPr="00AB4AB4">
        <w:t xml:space="preserve"> </w:t>
      </w:r>
    </w:p>
    <w:p w:rsidRPr="00AB4AB4" w:rsidR="00AB4AB4" w:rsidP="00AB4AB4" w:rsidRDefault="00AB4AB4" w14:paraId="0D6C1FD4" w14:textId="77777777">
      <w:pPr>
        <w:widowControl w:val="0"/>
        <w:autoSpaceDE w:val="0"/>
        <w:autoSpaceDN w:val="0"/>
        <w:adjustRightInd w:val="0"/>
        <w:spacing w:after="0" w:line="240" w:lineRule="auto"/>
        <w:rPr>
          <w:rFonts w:ascii="Times New Roman" w:hAnsi="Times New Roman" w:eastAsiaTheme="minorHAnsi"/>
        </w:rPr>
      </w:pPr>
    </w:p>
    <w:p w:rsidRPr="00AB4AB4" w:rsidR="00AB4AB4" w:rsidP="00AB4AB4" w:rsidRDefault="00AB4AB4" w14:paraId="080DC709" w14:textId="77777777">
      <w:pPr>
        <w:widowControl w:val="0"/>
        <w:autoSpaceDE w:val="0"/>
        <w:autoSpaceDN w:val="0"/>
        <w:adjustRightInd w:val="0"/>
        <w:spacing w:after="0" w:line="240" w:lineRule="auto"/>
        <w:rPr>
          <w:rFonts w:ascii="Times New Roman" w:hAnsi="Times New Roman" w:eastAsiaTheme="minorHAnsi"/>
          <w:color w:val="000000"/>
        </w:rPr>
      </w:pPr>
      <w:r w:rsidRPr="00AB4AB4">
        <w:rPr>
          <w:rFonts w:ascii="Times New Roman" w:hAnsi="Times New Roman" w:eastAsiaTheme="minorHAnsi"/>
          <w:color w:val="000000"/>
        </w:rPr>
        <w:t xml:space="preserve">Subject Line: Reminder! U.S. Department of Education Survey </w:t>
      </w:r>
    </w:p>
    <w:p w:rsidRPr="00AB4AB4" w:rsidR="00AB4AB4" w:rsidP="00AB4AB4" w:rsidRDefault="00AB4AB4" w14:paraId="13994E88"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7B667BF6" w14:textId="77777777">
      <w:pPr>
        <w:widowControl w:val="0"/>
        <w:autoSpaceDE w:val="0"/>
        <w:autoSpaceDN w:val="0"/>
        <w:adjustRightInd w:val="0"/>
        <w:spacing w:after="0" w:line="240" w:lineRule="auto"/>
        <w:rPr>
          <w:rFonts w:ascii="Times New Roman" w:hAnsi="Times New Roman" w:eastAsiaTheme="minorHAnsi"/>
          <w:color w:val="000000"/>
        </w:rPr>
      </w:pPr>
      <w:r w:rsidRPr="00AB4AB4">
        <w:rPr>
          <w:rFonts w:ascii="Times New Roman" w:hAnsi="Times New Roman" w:eastAsiaTheme="minorHAnsi"/>
          <w:color w:val="000000"/>
        </w:rPr>
        <w:t xml:space="preserve">Dear </w:t>
      </w:r>
      <w:r w:rsidRPr="00AB4AB4">
        <w:rPr>
          <w:rFonts w:ascii="Times New Roman" w:hAnsi="Times New Roman" w:eastAsiaTheme="minorHAnsi"/>
          <w:color w:val="C0504D" w:themeColor="accent2"/>
        </w:rPr>
        <w:t>&lt;PRINCIPAL&gt;</w:t>
      </w:r>
      <w:r w:rsidRPr="00AB4AB4">
        <w:rPr>
          <w:rFonts w:ascii="Times New Roman" w:hAnsi="Times New Roman" w:eastAsiaTheme="minorHAnsi"/>
          <w:strike/>
          <w:color w:val="C0504D" w:themeColor="accent2"/>
        </w:rPr>
        <w:t>(name)</w:t>
      </w:r>
      <w:r w:rsidRPr="00AB4AB4">
        <w:rPr>
          <w:rFonts w:ascii="Times New Roman" w:hAnsi="Times New Roman" w:eastAsiaTheme="minorHAnsi"/>
          <w:color w:val="000000"/>
        </w:rPr>
        <w:t>:</w:t>
      </w:r>
    </w:p>
    <w:p w:rsidRPr="00AB4AB4" w:rsidR="00AB4AB4" w:rsidP="00AB4AB4" w:rsidRDefault="00AB4AB4" w14:paraId="25AE944A"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357BA18B" w14:textId="77777777">
      <w:pPr>
        <w:widowControl w:val="0"/>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 xml:space="preserve">Did you know that during the 2019–20 school year, about </w:t>
      </w:r>
      <w:r w:rsidRPr="00AB4AB4">
        <w:rPr>
          <w:rFonts w:ascii="Times New Roman" w:hAnsi="Times New Roman" w:eastAsiaTheme="minorHAnsi"/>
          <w:strike/>
          <w:color w:val="C0504D" w:themeColor="accent2"/>
        </w:rPr>
        <w:t xml:space="preserve">[placeholder statistic] </w:t>
      </w:r>
      <w:r w:rsidRPr="00AB4AB4">
        <w:rPr>
          <w:rFonts w:ascii="Times New Roman" w:hAnsi="Times New Roman" w:eastAsiaTheme="minorHAnsi"/>
          <w:color w:val="C0504D" w:themeColor="accent2"/>
        </w:rPr>
        <w:t>55 percent</w:t>
      </w:r>
      <w:r w:rsidRPr="00AB4AB4">
        <w:rPr>
          <w:rFonts w:ascii="Times New Roman" w:hAnsi="Times New Roman" w:eastAsiaTheme="minorHAnsi"/>
        </w:rPr>
        <w:t xml:space="preserve"> of schools provided diagnostic mental health assessments to evaluate students for mental health disorders and </w:t>
      </w:r>
      <w:r w:rsidRPr="00AB4AB4">
        <w:rPr>
          <w:rFonts w:ascii="Times New Roman" w:hAnsi="Times New Roman" w:eastAsiaTheme="minorHAnsi"/>
          <w:strike/>
          <w:color w:val="C0504D" w:themeColor="accent2"/>
        </w:rPr>
        <w:t>[placeholder statistic]</w:t>
      </w:r>
      <w:r w:rsidRPr="00AB4AB4">
        <w:rPr>
          <w:rFonts w:ascii="Times New Roman" w:hAnsi="Times New Roman" w:eastAsiaTheme="minorHAnsi"/>
          <w:color w:val="C0504D" w:themeColor="accent2"/>
        </w:rPr>
        <w:t xml:space="preserve"> 42 percent</w:t>
      </w:r>
      <w:r w:rsidRPr="00AB4AB4">
        <w:rPr>
          <w:rFonts w:ascii="Times New Roman" w:hAnsi="Times New Roman" w:eastAsiaTheme="minorHAnsi"/>
        </w:rPr>
        <w:t xml:space="preserve"> provided treatment to students for mental health disorders?</w:t>
      </w:r>
    </w:p>
    <w:p w:rsidRPr="00AB4AB4" w:rsidR="00AB4AB4" w:rsidP="00AB4AB4" w:rsidRDefault="00AB4AB4" w14:paraId="62F10FFC"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54FF231E" w14:textId="77777777">
      <w:pPr>
        <w:widowControl w:val="0"/>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color w:val="000000"/>
        </w:rPr>
        <w:t xml:space="preserve">This information is collected on the School Survey on Crime and Safety (SSOCS), the only national recurring survey </w:t>
      </w:r>
      <w:r w:rsidRPr="00AB4AB4">
        <w:rPr>
          <w:rFonts w:ascii="Times New Roman" w:hAnsi="Times New Roman" w:eastAsiaTheme="minorHAnsi" w:cstheme="minorBidi"/>
        </w:rPr>
        <w:t>on the frequency of crime and violence in public schools and the programs and practices developed to provide a safe school environment</w:t>
      </w:r>
      <w:r w:rsidRPr="00AB4AB4">
        <w:rPr>
          <w:rFonts w:ascii="Times New Roman" w:hAnsi="Times New Roman" w:eastAsiaTheme="minorHAnsi"/>
          <w:color w:val="000000"/>
        </w:rPr>
        <w:t xml:space="preserve">. There is still time for your school to participate in the study. If you have already completed and returned your questionnaire, thank you! </w:t>
      </w:r>
      <w:r w:rsidRPr="00AB4AB4">
        <w:rPr>
          <w:rFonts w:ascii="Times New Roman" w:hAnsi="Times New Roman" w:eastAsiaTheme="minorHAnsi"/>
        </w:rPr>
        <w:t xml:space="preserve">If not, </w:t>
      </w:r>
      <w:proofErr w:type="gramStart"/>
      <w:r w:rsidRPr="00AB4AB4">
        <w:rPr>
          <w:rFonts w:ascii="Times New Roman" w:hAnsi="Times New Roman" w:eastAsiaTheme="minorHAnsi"/>
        </w:rPr>
        <w:t>in order for</w:t>
      </w:r>
      <w:proofErr w:type="gramEnd"/>
      <w:r w:rsidRPr="00AB4AB4">
        <w:rPr>
          <w:rFonts w:ascii="Times New Roman" w:hAnsi="Times New Roman" w:eastAsiaTheme="minorHAnsi"/>
        </w:rPr>
        <w:t xml:space="preserve"> your school to be included in this study, which is used by Congress and the U.S. Department of Education program offices to determine where schools are in need of the most help for providing resources to students, such as mental health services, it is critical that you respond now by clicking on the link below.</w:t>
      </w:r>
    </w:p>
    <w:p w:rsidRPr="00AB4AB4" w:rsidR="00AB4AB4" w:rsidP="00AB4AB4" w:rsidRDefault="00AB4AB4" w14:paraId="5AF3174E"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3AD1EA45" w14:textId="77777777">
      <w:pPr>
        <w:widowControl w:val="0"/>
        <w:autoSpaceDE w:val="0"/>
        <w:autoSpaceDN w:val="0"/>
        <w:adjustRightInd w:val="0"/>
        <w:spacing w:after="0" w:line="240" w:lineRule="auto"/>
        <w:rPr>
          <w:rFonts w:ascii="Times New Roman" w:hAnsi="Times New Roman" w:eastAsiaTheme="minorHAnsi"/>
          <w:color w:val="000000"/>
        </w:rPr>
      </w:pPr>
      <w:r w:rsidRPr="00AB4AB4">
        <w:rPr>
          <w:rFonts w:ascii="Times New Roman" w:hAnsi="Times New Roman" w:eastAsiaTheme="minorHAnsi"/>
          <w:color w:val="000000"/>
        </w:rPr>
        <w:tab/>
      </w:r>
      <w:r w:rsidRPr="00AB4AB4">
        <w:rPr>
          <w:rFonts w:ascii="Times New Roman" w:hAnsi="Times New Roman" w:eastAsiaTheme="minorHAnsi"/>
          <w:color w:val="000000"/>
        </w:rPr>
        <w:tab/>
        <w:t xml:space="preserve">Respond now at </w:t>
      </w:r>
      <w:hyperlink w:history="1" r:id="rId42">
        <w:r w:rsidRPr="00AB4AB4">
          <w:rPr>
            <w:rFonts w:ascii="Times New Roman" w:hAnsi="Times New Roman" w:eastAsiaTheme="minorHAnsi"/>
            <w:color w:val="0000FF"/>
            <w:u w:val="single"/>
          </w:rPr>
          <w:t>https://respond.census.gov/ssocs</w:t>
        </w:r>
      </w:hyperlink>
    </w:p>
    <w:p w:rsidRPr="00AB4AB4" w:rsidR="00AB4AB4" w:rsidP="00AB4AB4" w:rsidRDefault="00AB4AB4" w14:paraId="2215383A"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231AD6C6" w14:textId="77777777">
      <w:pPr>
        <w:widowControl w:val="0"/>
        <w:autoSpaceDE w:val="0"/>
        <w:autoSpaceDN w:val="0"/>
        <w:adjustRightInd w:val="0"/>
        <w:spacing w:after="0" w:line="240" w:lineRule="auto"/>
        <w:rPr>
          <w:rFonts w:ascii="Times New Roman" w:hAnsi="Times New Roman" w:eastAsiaTheme="minorHAnsi"/>
          <w:color w:val="000000"/>
          <w:u w:val="thick"/>
        </w:rPr>
      </w:pPr>
      <w:r w:rsidRPr="00AB4AB4">
        <w:rPr>
          <w:rFonts w:ascii="Times New Roman" w:hAnsi="Times New Roman" w:eastAsiaTheme="minorHAnsi"/>
          <w:color w:val="000000"/>
        </w:rPr>
        <w:tab/>
      </w:r>
      <w:r w:rsidRPr="00AB4AB4">
        <w:rPr>
          <w:rFonts w:ascii="Times New Roman" w:hAnsi="Times New Roman" w:eastAsiaTheme="minorHAnsi"/>
          <w:color w:val="000000"/>
        </w:rPr>
        <w:tab/>
        <w:t>Log in using this User ID: &lt;USERID&gt;</w:t>
      </w:r>
    </w:p>
    <w:p w:rsidRPr="00AB4AB4" w:rsidR="00AB4AB4" w:rsidP="00AB4AB4" w:rsidRDefault="00AB4AB4" w14:paraId="57AE2B44" w14:textId="77777777">
      <w:pPr>
        <w:widowControl w:val="0"/>
        <w:autoSpaceDE w:val="0"/>
        <w:autoSpaceDN w:val="0"/>
        <w:adjustRightInd w:val="0"/>
        <w:spacing w:after="0" w:line="240" w:lineRule="auto"/>
        <w:rPr>
          <w:rFonts w:ascii="Times New Roman" w:hAnsi="Times New Roman" w:eastAsiaTheme="minorHAnsi"/>
        </w:rPr>
      </w:pPr>
    </w:p>
    <w:p w:rsidRPr="00AB4AB4" w:rsidR="00AB4AB4" w:rsidP="00AB4AB4" w:rsidRDefault="00AB4AB4" w14:paraId="4FBEB887" w14:textId="77777777">
      <w:pPr>
        <w:widowControl w:val="0"/>
        <w:autoSpaceDE w:val="0"/>
        <w:autoSpaceDN w:val="0"/>
        <w:adjustRightInd w:val="0"/>
        <w:spacing w:after="0" w:line="240" w:lineRule="auto"/>
        <w:rPr>
          <w:rFonts w:ascii="Times New Roman" w:hAnsi="Times New Roman" w:eastAsiaTheme="minorHAnsi"/>
        </w:rPr>
      </w:pPr>
      <w:r w:rsidRPr="00AB4AB4">
        <w:rPr>
          <w:rFonts w:ascii="Times New Roman" w:hAnsi="Times New Roman" w:eastAsiaTheme="minorHAnsi"/>
        </w:rPr>
        <w:t>Please note that reports of the findings from the survey will not identify schools by name.  Individual responses will be combined with those from other participants to produce summary statistics and reports.</w:t>
      </w:r>
    </w:p>
    <w:p w:rsidRPr="00AB4AB4" w:rsidR="00AB4AB4" w:rsidP="00AB4AB4" w:rsidRDefault="00AB4AB4" w14:paraId="62B9F14D"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126B0425" w14:textId="77777777">
      <w:pPr>
        <w:widowControl w:val="0"/>
        <w:autoSpaceDE w:val="0"/>
        <w:autoSpaceDN w:val="0"/>
        <w:adjustRightInd w:val="0"/>
        <w:spacing w:after="0" w:line="240" w:lineRule="auto"/>
        <w:rPr>
          <w:rFonts w:ascii="Times New Roman" w:hAnsi="Times New Roman" w:eastAsiaTheme="minorHAnsi" w:cstheme="minorBidi"/>
          <w:color w:val="221E1F"/>
        </w:rPr>
      </w:pPr>
      <w:r w:rsidRPr="00AB4AB4">
        <w:rPr>
          <w:rFonts w:ascii="Times New Roman" w:hAnsi="Times New Roman" w:eastAsiaTheme="minorHAnsi"/>
          <w:color w:val="000000"/>
        </w:rPr>
        <w:t xml:space="preserve">You may call with any questions or may complete the survey over the phone by calling the U.S. Census Bureau at </w:t>
      </w:r>
      <w:r w:rsidRPr="00AB4AB4">
        <w:rPr>
          <w:rFonts w:ascii="Times New Roman" w:hAnsi="Times New Roman" w:eastAsiaTheme="minorHAnsi"/>
          <w:color w:val="221E1F"/>
        </w:rPr>
        <w:t xml:space="preserve">1–888–595–1332 or via e-mail at </w:t>
      </w:r>
      <w:hyperlink w:history="1" r:id="rId43">
        <w:r w:rsidRPr="00AB4AB4">
          <w:rPr>
            <w:rFonts w:ascii="Times New Roman" w:hAnsi="Times New Roman" w:eastAsiaTheme="minorHAnsi"/>
            <w:color w:val="0000FF"/>
            <w:u w:val="single"/>
          </w:rPr>
          <w:t>ssocs@census.gov</w:t>
        </w:r>
      </w:hyperlink>
      <w:r w:rsidRPr="00AB4AB4">
        <w:rPr>
          <w:rFonts w:ascii="Times New Roman" w:hAnsi="Times New Roman" w:eastAsiaTheme="minorHAnsi"/>
          <w:color w:val="221E1F"/>
        </w:rPr>
        <w:t xml:space="preserve">. </w:t>
      </w:r>
      <w:r w:rsidRPr="00AB4AB4">
        <w:rPr>
          <w:rFonts w:ascii="Times New Roman" w:hAnsi="Times New Roman" w:eastAsiaTheme="minorHAnsi" w:cstheme="minorBidi"/>
        </w:rPr>
        <w:t>To learn more about SSOCS, visit</w:t>
      </w:r>
      <w:r w:rsidRPr="00AB4AB4">
        <w:rPr>
          <w:rFonts w:ascii="Times New Roman" w:hAnsi="Times New Roman" w:eastAsiaTheme="minorHAnsi" w:cstheme="minorBidi"/>
          <w:color w:val="C00000"/>
        </w:rPr>
        <w:t xml:space="preserve"> </w:t>
      </w:r>
      <w:hyperlink w:history="1" r:id="rId44">
        <w:r w:rsidRPr="00AB4AB4">
          <w:rPr>
            <w:rFonts w:ascii="Times New Roman" w:hAnsi="Times New Roman" w:eastAsiaTheme="minorHAnsi" w:cstheme="minorBidi"/>
            <w:color w:val="0000FF"/>
            <w:u w:val="single"/>
          </w:rPr>
          <w:t>http://www.nces.ed.gov/surveys/ssocs</w:t>
        </w:r>
      </w:hyperlink>
      <w:r w:rsidRPr="00AB4AB4">
        <w:rPr>
          <w:rFonts w:ascii="Times New Roman" w:hAnsi="Times New Roman" w:eastAsiaTheme="minorHAnsi" w:cstheme="minorBidi"/>
        </w:rPr>
        <w:t>.</w:t>
      </w:r>
    </w:p>
    <w:p w:rsidRPr="00AB4AB4" w:rsidR="00AB4AB4" w:rsidP="00AB4AB4" w:rsidRDefault="00AB4AB4" w14:paraId="2E8ACBDF"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1DBBE7FB" w14:textId="77777777">
      <w:pPr>
        <w:widowControl w:val="0"/>
        <w:autoSpaceDE w:val="0"/>
        <w:autoSpaceDN w:val="0"/>
        <w:adjustRightInd w:val="0"/>
        <w:spacing w:after="0" w:line="240" w:lineRule="auto"/>
        <w:rPr>
          <w:rFonts w:ascii="Times New Roman" w:hAnsi="Times New Roman" w:eastAsiaTheme="minorHAnsi"/>
          <w:color w:val="000000"/>
        </w:rPr>
      </w:pPr>
      <w:r w:rsidRPr="00AB4AB4">
        <w:rPr>
          <w:rFonts w:ascii="Times New Roman" w:hAnsi="Times New Roman" w:eastAsiaTheme="minorHAnsi"/>
          <w:color w:val="000000"/>
        </w:rPr>
        <w:t>Sincerely,</w:t>
      </w:r>
    </w:p>
    <w:p w:rsidRPr="00AB4AB4" w:rsidR="00AB4AB4" w:rsidP="00AB4AB4" w:rsidRDefault="00AB4AB4" w14:paraId="4CBF43FA" w14:textId="77777777">
      <w:pPr>
        <w:widowControl w:val="0"/>
        <w:autoSpaceDE w:val="0"/>
        <w:autoSpaceDN w:val="0"/>
        <w:adjustRightInd w:val="0"/>
        <w:spacing w:after="0" w:line="240" w:lineRule="auto"/>
        <w:rPr>
          <w:rFonts w:ascii="Times New Roman" w:hAnsi="Times New Roman" w:eastAsiaTheme="minorHAnsi"/>
          <w:color w:val="000000"/>
        </w:rPr>
      </w:pPr>
    </w:p>
    <w:p w:rsidRPr="002E751B" w:rsidR="00C972C0" w:rsidP="00C972C0" w:rsidRDefault="00C972C0" w14:paraId="28AD1389" w14:textId="77777777">
      <w:pPr>
        <w:spacing w:after="0"/>
        <w:rPr>
          <w:rFonts w:ascii="Times New Roman" w:hAnsi="Times New Roman"/>
          <w:strike/>
          <w:color w:val="FF0000"/>
        </w:rPr>
      </w:pPr>
      <w:r w:rsidRPr="002E751B">
        <w:rPr>
          <w:rFonts w:ascii="Times New Roman" w:hAnsi="Times New Roman"/>
          <w:strike/>
          <w:color w:val="FF0000"/>
        </w:rPr>
        <w:t>James (Lynn) Woodworth, Ph. D.</w:t>
      </w:r>
    </w:p>
    <w:p w:rsidRPr="002E751B" w:rsidR="00C972C0" w:rsidP="00C972C0" w:rsidRDefault="00C972C0" w14:paraId="12D32A44" w14:textId="77777777">
      <w:pPr>
        <w:spacing w:after="0"/>
        <w:rPr>
          <w:rFonts w:ascii="Times New Roman" w:hAnsi="Times New Roman"/>
        </w:rPr>
      </w:pPr>
      <w:r w:rsidRPr="00C240D1">
        <w:rPr>
          <w:rFonts w:ascii="Times New Roman" w:hAnsi="Times New Roman" w:eastAsiaTheme="minorHAnsi"/>
          <w:color w:val="FF0000"/>
        </w:rPr>
        <w:t>Chris Chapman</w:t>
      </w:r>
    </w:p>
    <w:p w:rsidRPr="002E751B" w:rsidR="00C972C0" w:rsidP="00C972C0" w:rsidRDefault="00C972C0" w14:paraId="4A092EB8" w14:textId="77777777">
      <w:pPr>
        <w:widowControl w:val="0"/>
        <w:spacing w:after="0" w:line="240" w:lineRule="auto"/>
        <w:rPr>
          <w:rFonts w:ascii="Times New Roman" w:hAnsi="Times New Roman" w:eastAsiaTheme="minorHAnsi"/>
        </w:rPr>
      </w:pPr>
      <w:r w:rsidRPr="00C240D1">
        <w:rPr>
          <w:rFonts w:ascii="Times New Roman" w:hAnsi="Times New Roman" w:eastAsiaTheme="minorHAnsi"/>
          <w:color w:val="FF0000"/>
        </w:rPr>
        <w:t xml:space="preserve">Associate </w:t>
      </w:r>
      <w:r w:rsidRPr="002E751B">
        <w:rPr>
          <w:rFonts w:ascii="Times New Roman" w:hAnsi="Times New Roman" w:eastAsiaTheme="minorHAnsi"/>
        </w:rPr>
        <w:t>Commissioner</w:t>
      </w:r>
    </w:p>
    <w:p w:rsidRPr="002E751B" w:rsidR="00C972C0" w:rsidP="00C972C0" w:rsidRDefault="00C972C0" w14:paraId="5D5235A3" w14:textId="77777777">
      <w:pPr>
        <w:widowControl w:val="0"/>
        <w:spacing w:after="0" w:line="240" w:lineRule="auto"/>
        <w:rPr>
          <w:rFonts w:ascii="Times New Roman" w:hAnsi="Times New Roman" w:eastAsiaTheme="minorHAnsi"/>
        </w:rPr>
      </w:pPr>
      <w:r w:rsidRPr="002E751B">
        <w:rPr>
          <w:rFonts w:ascii="Times New Roman" w:hAnsi="Times New Roman" w:eastAsiaTheme="minorHAnsi"/>
        </w:rPr>
        <w:t>National Center for Education Statistics</w:t>
      </w:r>
    </w:p>
    <w:p w:rsidRPr="002E751B" w:rsidR="00C972C0" w:rsidP="00C972C0" w:rsidRDefault="00C972C0" w14:paraId="35E0A487" w14:textId="77777777">
      <w:pPr>
        <w:widowControl w:val="0"/>
        <w:spacing w:after="0" w:line="240" w:lineRule="auto"/>
        <w:rPr>
          <w:rFonts w:ascii="Times New Roman" w:hAnsi="Times New Roman" w:eastAsiaTheme="minorHAnsi"/>
        </w:rPr>
      </w:pPr>
      <w:r w:rsidRPr="002E751B">
        <w:rPr>
          <w:rFonts w:ascii="Times New Roman" w:hAnsi="Times New Roman" w:eastAsiaTheme="minorHAnsi"/>
        </w:rPr>
        <w:t>U.S. Department of Education</w:t>
      </w:r>
    </w:p>
    <w:p w:rsidRPr="00AB4AB4" w:rsidR="00AB4AB4" w:rsidP="00AB4AB4" w:rsidRDefault="00AB4AB4" w14:paraId="2F3B76F8" w14:textId="77777777">
      <w:pPr>
        <w:widowControl w:val="0"/>
        <w:spacing w:after="0" w:line="240" w:lineRule="auto"/>
        <w:rPr>
          <w:rFonts w:asciiTheme="minorHAnsi" w:hAnsiTheme="minorHAnsi" w:eastAsiaTheme="minorHAnsi" w:cstheme="minorBidi"/>
          <w:b/>
          <w:color w:val="C00000"/>
        </w:rPr>
      </w:pPr>
      <w:r w:rsidRPr="00AB4AB4">
        <w:rPr>
          <w:rFonts w:asciiTheme="minorHAnsi" w:hAnsiTheme="minorHAnsi" w:eastAsiaTheme="minorHAnsi" w:cstheme="minorBidi"/>
          <w:b/>
          <w:color w:val="C00000"/>
        </w:rPr>
        <w:br w:type="page"/>
      </w:r>
    </w:p>
    <w:p w:rsidRPr="00AB4AB4" w:rsidR="00AB4AB4" w:rsidP="00AB4AB4" w:rsidRDefault="00AB4AB4" w14:paraId="174FC5D6" w14:textId="77777777">
      <w:pPr>
        <w:widowControl w:val="0"/>
        <w:spacing w:after="0" w:line="240" w:lineRule="auto"/>
        <w:rPr>
          <w:rFonts w:ascii="Times New Roman" w:hAnsi="Times New Roman" w:eastAsia="Times New Roman"/>
          <w:bCs/>
          <w:color w:val="C00000"/>
          <w:szCs w:val="32"/>
        </w:rPr>
      </w:pPr>
    </w:p>
    <w:p w:rsidRPr="00AB4AB4" w:rsidR="00AB4AB4" w:rsidP="00790CB5" w:rsidRDefault="00AB4AB4" w14:paraId="6A656FFE" w14:textId="77777777">
      <w:pPr>
        <w:pStyle w:val="Heading2"/>
      </w:pPr>
      <w:bookmarkStart w:name="_Toc94791950" w:id="24"/>
      <w:r w:rsidRPr="00AB4AB4">
        <w:t>2022 Fifth Reminder e-mail – All Treatments</w:t>
      </w:r>
      <w:r w:rsidRPr="00AB4AB4" w:rsidDel="0006443D">
        <w:t xml:space="preserve"> </w:t>
      </w:r>
      <w:r w:rsidRPr="00AB4AB4">
        <w:t>(TBD date in late May 2022)</w:t>
      </w:r>
      <w:bookmarkEnd w:id="24"/>
      <w:r w:rsidRPr="00AB4AB4">
        <w:t xml:space="preserve"> </w:t>
      </w:r>
    </w:p>
    <w:p w:rsidRPr="00AB4AB4" w:rsidR="00AB4AB4" w:rsidP="00AB4AB4" w:rsidRDefault="00AB4AB4" w14:paraId="50864787"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4A72E13B" w14:textId="77777777">
      <w:pPr>
        <w:widowControl w:val="0"/>
        <w:autoSpaceDE w:val="0"/>
        <w:autoSpaceDN w:val="0"/>
        <w:adjustRightInd w:val="0"/>
        <w:spacing w:after="0" w:line="240" w:lineRule="auto"/>
        <w:rPr>
          <w:rFonts w:ascii="Times New Roman" w:hAnsi="Times New Roman" w:eastAsiaTheme="minorHAnsi"/>
          <w:color w:val="000000"/>
        </w:rPr>
      </w:pPr>
      <w:r w:rsidRPr="00AB4AB4">
        <w:rPr>
          <w:rFonts w:ascii="Times New Roman" w:hAnsi="Times New Roman" w:eastAsiaTheme="minorHAnsi"/>
          <w:color w:val="000000"/>
        </w:rPr>
        <w:t>Subject line: We Need Your Input! U.S. Department of Education Survey Reminder</w:t>
      </w:r>
    </w:p>
    <w:p w:rsidRPr="00AB4AB4" w:rsidR="00AB4AB4" w:rsidP="00AB4AB4" w:rsidRDefault="00AB4AB4" w14:paraId="34377072"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4DE1A15A" w14:textId="77777777">
      <w:pPr>
        <w:widowControl w:val="0"/>
        <w:autoSpaceDE w:val="0"/>
        <w:autoSpaceDN w:val="0"/>
        <w:adjustRightInd w:val="0"/>
        <w:spacing w:after="0" w:line="240" w:lineRule="auto"/>
        <w:rPr>
          <w:rFonts w:ascii="Times New Roman" w:hAnsi="Times New Roman" w:eastAsiaTheme="minorHAnsi"/>
          <w:color w:val="000000"/>
        </w:rPr>
      </w:pPr>
      <w:r w:rsidRPr="00AB4AB4">
        <w:rPr>
          <w:rFonts w:ascii="Times New Roman" w:hAnsi="Times New Roman" w:eastAsiaTheme="minorHAnsi"/>
          <w:color w:val="000000"/>
        </w:rPr>
        <w:t xml:space="preserve">Dear </w:t>
      </w:r>
      <w:r w:rsidRPr="00AB4AB4">
        <w:rPr>
          <w:rFonts w:ascii="Times New Roman" w:hAnsi="Times New Roman" w:eastAsiaTheme="minorHAnsi"/>
          <w:color w:val="C0504D" w:themeColor="accent2"/>
        </w:rPr>
        <w:t>&lt;PRINCIPAL&gt;</w:t>
      </w:r>
      <w:r w:rsidRPr="00AB4AB4">
        <w:rPr>
          <w:rFonts w:ascii="Times New Roman" w:hAnsi="Times New Roman" w:eastAsiaTheme="minorHAnsi"/>
          <w:strike/>
          <w:color w:val="C0504D" w:themeColor="accent2"/>
        </w:rPr>
        <w:t>(name)</w:t>
      </w:r>
      <w:r w:rsidRPr="00AB4AB4">
        <w:rPr>
          <w:rFonts w:ascii="Times New Roman" w:hAnsi="Times New Roman" w:eastAsiaTheme="minorHAnsi"/>
          <w:color w:val="000000"/>
        </w:rPr>
        <w:t>:</w:t>
      </w:r>
    </w:p>
    <w:p w:rsidRPr="00AB4AB4" w:rsidR="00AB4AB4" w:rsidP="00AB4AB4" w:rsidRDefault="00AB4AB4" w14:paraId="63F7CEAA"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34C028D9" w14:textId="77777777">
      <w:pPr>
        <w:widowControl w:val="0"/>
        <w:autoSpaceDE w:val="0"/>
        <w:autoSpaceDN w:val="0"/>
        <w:adjustRightInd w:val="0"/>
        <w:spacing w:after="0" w:line="240" w:lineRule="auto"/>
        <w:rPr>
          <w:rFonts w:ascii="Times New Roman" w:hAnsi="Times New Roman" w:eastAsiaTheme="minorHAnsi"/>
          <w:color w:val="000000"/>
        </w:rPr>
      </w:pPr>
      <w:r w:rsidRPr="00AB4AB4">
        <w:rPr>
          <w:rFonts w:ascii="Times New Roman" w:hAnsi="Times New Roman" w:eastAsiaTheme="minorHAnsi"/>
          <w:color w:val="000000"/>
        </w:rPr>
        <w:t>We need your help by participating in this study! Your responses to the 2022 School Survey on Crime and Safety (SSOCS) help the policy and program offices at the U.S. Department of Education design grant programs intended to address school safety, violence prevention, and school climate.</w:t>
      </w:r>
    </w:p>
    <w:p w:rsidRPr="00AB4AB4" w:rsidR="00AB4AB4" w:rsidP="00AB4AB4" w:rsidRDefault="00AB4AB4" w14:paraId="4AEBE58C"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56D20818" w14:textId="77777777">
      <w:pPr>
        <w:widowControl w:val="0"/>
        <w:autoSpaceDE w:val="0"/>
        <w:autoSpaceDN w:val="0"/>
        <w:adjustRightInd w:val="0"/>
        <w:spacing w:after="0" w:line="240" w:lineRule="auto"/>
        <w:rPr>
          <w:rFonts w:ascii="Times New Roman" w:hAnsi="Times New Roman" w:eastAsiaTheme="minorHAnsi"/>
          <w:color w:val="000000"/>
        </w:rPr>
      </w:pPr>
      <w:r w:rsidRPr="00AB4AB4">
        <w:rPr>
          <w:rFonts w:ascii="Times New Roman" w:hAnsi="Times New Roman" w:eastAsiaTheme="minorHAnsi"/>
          <w:color w:val="000000"/>
        </w:rPr>
        <w:t xml:space="preserve">If you haven’t had the opportunity to log on and complete the survey yet, we encourage you to do so now by clicking the link below. Your survey responses will be collected on a secure website. </w:t>
      </w:r>
    </w:p>
    <w:p w:rsidRPr="00AB4AB4" w:rsidR="00AB4AB4" w:rsidP="00AB4AB4" w:rsidRDefault="00AB4AB4" w14:paraId="528D718F"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174A69EC"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1CCE3696" w14:textId="77777777">
      <w:pPr>
        <w:widowControl w:val="0"/>
        <w:autoSpaceDE w:val="0"/>
        <w:autoSpaceDN w:val="0"/>
        <w:adjustRightInd w:val="0"/>
        <w:spacing w:after="0" w:line="240" w:lineRule="auto"/>
        <w:rPr>
          <w:rFonts w:ascii="Times New Roman" w:hAnsi="Times New Roman" w:eastAsiaTheme="minorHAnsi"/>
          <w:b/>
          <w:color w:val="000000"/>
        </w:rPr>
      </w:pPr>
      <w:r w:rsidRPr="00AB4AB4">
        <w:rPr>
          <w:rFonts w:ascii="Times New Roman" w:hAnsi="Times New Roman" w:eastAsiaTheme="minorHAnsi"/>
          <w:color w:val="000000"/>
        </w:rPr>
        <w:tab/>
      </w:r>
      <w:r w:rsidRPr="00AB4AB4">
        <w:rPr>
          <w:rFonts w:ascii="Times New Roman" w:hAnsi="Times New Roman" w:eastAsiaTheme="minorHAnsi"/>
          <w:color w:val="000000"/>
        </w:rPr>
        <w:tab/>
      </w:r>
      <w:r w:rsidRPr="00AB4AB4">
        <w:rPr>
          <w:rFonts w:ascii="Times New Roman" w:hAnsi="Times New Roman" w:eastAsiaTheme="minorHAnsi"/>
          <w:b/>
          <w:color w:val="000000"/>
        </w:rPr>
        <w:t xml:space="preserve">Respond now at </w:t>
      </w:r>
      <w:hyperlink w:history="1" r:id="rId45">
        <w:r w:rsidRPr="00AB4AB4">
          <w:rPr>
            <w:rFonts w:ascii="Times New Roman" w:hAnsi="Times New Roman" w:eastAsiaTheme="minorHAnsi"/>
            <w:b/>
            <w:color w:val="0000FF"/>
            <w:u w:val="single"/>
          </w:rPr>
          <w:t>https://respond.census.gov/ssocs</w:t>
        </w:r>
      </w:hyperlink>
    </w:p>
    <w:p w:rsidRPr="00AB4AB4" w:rsidR="00AB4AB4" w:rsidP="00AB4AB4" w:rsidRDefault="00AB4AB4" w14:paraId="2E10E6A5" w14:textId="77777777">
      <w:pPr>
        <w:widowControl w:val="0"/>
        <w:autoSpaceDE w:val="0"/>
        <w:autoSpaceDN w:val="0"/>
        <w:adjustRightInd w:val="0"/>
        <w:spacing w:after="0" w:line="240" w:lineRule="auto"/>
        <w:rPr>
          <w:rFonts w:ascii="Times New Roman" w:hAnsi="Times New Roman" w:eastAsiaTheme="minorHAnsi"/>
          <w:b/>
          <w:color w:val="000000"/>
        </w:rPr>
      </w:pPr>
    </w:p>
    <w:p w:rsidRPr="00AB4AB4" w:rsidR="00AB4AB4" w:rsidP="00AB4AB4" w:rsidRDefault="00AB4AB4" w14:paraId="596D0CB9" w14:textId="77777777">
      <w:pPr>
        <w:widowControl w:val="0"/>
        <w:autoSpaceDE w:val="0"/>
        <w:autoSpaceDN w:val="0"/>
        <w:adjustRightInd w:val="0"/>
        <w:spacing w:after="0" w:line="240" w:lineRule="auto"/>
        <w:rPr>
          <w:rFonts w:ascii="Times New Roman" w:hAnsi="Times New Roman" w:eastAsiaTheme="minorHAnsi"/>
          <w:b/>
          <w:color w:val="000000"/>
          <w:u w:val="thick"/>
        </w:rPr>
      </w:pPr>
      <w:r w:rsidRPr="00AB4AB4">
        <w:rPr>
          <w:rFonts w:ascii="Times New Roman" w:hAnsi="Times New Roman" w:eastAsiaTheme="minorHAnsi"/>
          <w:b/>
          <w:color w:val="000000"/>
        </w:rPr>
        <w:tab/>
      </w:r>
      <w:r w:rsidRPr="00AB4AB4">
        <w:rPr>
          <w:rFonts w:ascii="Times New Roman" w:hAnsi="Times New Roman" w:eastAsiaTheme="minorHAnsi"/>
          <w:b/>
          <w:color w:val="000000"/>
        </w:rPr>
        <w:tab/>
        <w:t>Log in using this User ID: &lt;USERID&gt;</w:t>
      </w:r>
    </w:p>
    <w:p w:rsidRPr="00AB4AB4" w:rsidR="00AB4AB4" w:rsidP="00AB4AB4" w:rsidRDefault="00AB4AB4" w14:paraId="478E0BAB"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2F627FA1"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70C71B87" w14:textId="77777777">
      <w:pPr>
        <w:widowControl w:val="0"/>
        <w:autoSpaceDE w:val="0"/>
        <w:autoSpaceDN w:val="0"/>
        <w:adjustRightInd w:val="0"/>
        <w:spacing w:after="0" w:line="240" w:lineRule="auto"/>
        <w:rPr>
          <w:rFonts w:ascii="Times New Roman" w:hAnsi="Times New Roman" w:eastAsiaTheme="minorHAnsi"/>
          <w:color w:val="000000"/>
        </w:rPr>
      </w:pPr>
      <w:r w:rsidRPr="00AB4AB4">
        <w:rPr>
          <w:rFonts w:ascii="Times New Roman" w:hAnsi="Times New Roman" w:eastAsiaTheme="minorHAnsi"/>
          <w:color w:val="000000"/>
        </w:rPr>
        <w:t>Your completed questionnaire will provide the nation accurate statistics on school crime and safety for the 2021–22 school year. Please note that reports of the findings from the survey will not identify schools by name. Individual responses will be combined with those from other participants to produce summary statistics and reports.</w:t>
      </w:r>
    </w:p>
    <w:p w:rsidRPr="00AB4AB4" w:rsidR="00AB4AB4" w:rsidP="00AB4AB4" w:rsidRDefault="00AB4AB4" w14:paraId="2177F44B" w14:textId="77777777">
      <w:pPr>
        <w:widowControl w:val="0"/>
        <w:autoSpaceDE w:val="0"/>
        <w:autoSpaceDN w:val="0"/>
        <w:adjustRightInd w:val="0"/>
        <w:spacing w:after="0" w:line="240" w:lineRule="auto"/>
        <w:rPr>
          <w:rFonts w:ascii="Times New Roman" w:hAnsi="Times New Roman" w:eastAsiaTheme="minorHAnsi"/>
          <w:color w:val="000000"/>
          <w:u w:val="thick"/>
        </w:rPr>
      </w:pPr>
    </w:p>
    <w:p w:rsidRPr="00AB4AB4" w:rsidR="00AB4AB4" w:rsidP="00AB4AB4" w:rsidRDefault="00AB4AB4" w14:paraId="11E3AA9B" w14:textId="77777777">
      <w:pPr>
        <w:widowControl w:val="0"/>
        <w:autoSpaceDE w:val="0"/>
        <w:autoSpaceDN w:val="0"/>
        <w:adjustRightInd w:val="0"/>
        <w:spacing w:after="0" w:line="240" w:lineRule="auto"/>
        <w:rPr>
          <w:rFonts w:ascii="Times New Roman" w:hAnsi="Times New Roman" w:eastAsiaTheme="minorHAnsi"/>
          <w:color w:val="000000"/>
        </w:rPr>
      </w:pPr>
      <w:r w:rsidRPr="00AB4AB4">
        <w:rPr>
          <w:rFonts w:ascii="Times New Roman" w:hAnsi="Times New Roman" w:eastAsiaTheme="minorHAnsi"/>
          <w:color w:val="000000"/>
        </w:rPr>
        <w:t xml:space="preserve">You may call with any questions or may complete the survey over the phone by calling the U.S. Census Bureau at 1–888–595–1332 or via email at </w:t>
      </w:r>
      <w:hyperlink w:history="1" r:id="rId46">
        <w:r w:rsidRPr="00AB4AB4">
          <w:rPr>
            <w:rFonts w:ascii="Times New Roman" w:hAnsi="Times New Roman" w:eastAsiaTheme="minorHAnsi"/>
            <w:color w:val="0000FF"/>
            <w:u w:val="single"/>
          </w:rPr>
          <w:t>ssocs@census.gov</w:t>
        </w:r>
      </w:hyperlink>
      <w:r w:rsidRPr="00AB4AB4">
        <w:rPr>
          <w:rFonts w:ascii="Times New Roman" w:hAnsi="Times New Roman" w:eastAsiaTheme="minorHAnsi"/>
          <w:color w:val="000000"/>
        </w:rPr>
        <w:t xml:space="preserve">. To learn more about SSOCS, visit </w:t>
      </w:r>
      <w:hyperlink w:history="1" r:id="rId47">
        <w:r w:rsidRPr="00AB4AB4">
          <w:rPr>
            <w:rFonts w:ascii="Times New Roman" w:hAnsi="Times New Roman" w:eastAsiaTheme="minorHAnsi"/>
            <w:color w:val="0000FF"/>
            <w:u w:val="single"/>
          </w:rPr>
          <w:t>http://www.nces.ed.gov/surveys/ssocs</w:t>
        </w:r>
      </w:hyperlink>
      <w:r w:rsidRPr="00AB4AB4">
        <w:rPr>
          <w:rFonts w:ascii="Times New Roman" w:hAnsi="Times New Roman" w:eastAsiaTheme="minorHAnsi"/>
          <w:color w:val="000000"/>
        </w:rPr>
        <w:t>.</w:t>
      </w:r>
    </w:p>
    <w:p w:rsidRPr="00AB4AB4" w:rsidR="00AB4AB4" w:rsidP="00AB4AB4" w:rsidRDefault="00AB4AB4" w14:paraId="6614A91D"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41A8AF34"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7F56266B" w14:textId="77777777">
      <w:pPr>
        <w:widowControl w:val="0"/>
        <w:autoSpaceDE w:val="0"/>
        <w:autoSpaceDN w:val="0"/>
        <w:adjustRightInd w:val="0"/>
        <w:spacing w:after="0" w:line="240" w:lineRule="auto"/>
        <w:rPr>
          <w:rFonts w:ascii="Times New Roman" w:hAnsi="Times New Roman" w:eastAsiaTheme="minorHAnsi"/>
          <w:color w:val="000000"/>
        </w:rPr>
      </w:pPr>
      <w:r w:rsidRPr="00AB4AB4">
        <w:rPr>
          <w:rFonts w:ascii="Times New Roman" w:hAnsi="Times New Roman" w:eastAsiaTheme="minorHAnsi"/>
          <w:color w:val="000000"/>
        </w:rPr>
        <w:t>Sincerely,</w:t>
      </w:r>
    </w:p>
    <w:p w:rsidRPr="00AB4AB4" w:rsidR="00AB4AB4" w:rsidP="00AB4AB4" w:rsidRDefault="00AB4AB4" w14:paraId="270CD07B" w14:textId="77777777">
      <w:pPr>
        <w:widowControl w:val="0"/>
        <w:autoSpaceDE w:val="0"/>
        <w:autoSpaceDN w:val="0"/>
        <w:adjustRightInd w:val="0"/>
        <w:spacing w:after="0" w:line="240" w:lineRule="auto"/>
        <w:rPr>
          <w:rFonts w:ascii="Times New Roman" w:hAnsi="Times New Roman" w:eastAsiaTheme="minorHAnsi"/>
          <w:color w:val="000000"/>
        </w:rPr>
      </w:pPr>
    </w:p>
    <w:p w:rsidRPr="002E751B" w:rsidR="00C972C0" w:rsidP="00C972C0" w:rsidRDefault="00C972C0" w14:paraId="22BFC5E3" w14:textId="77777777">
      <w:pPr>
        <w:spacing w:after="0"/>
        <w:rPr>
          <w:rFonts w:ascii="Times New Roman" w:hAnsi="Times New Roman"/>
          <w:strike/>
          <w:color w:val="FF0000"/>
        </w:rPr>
      </w:pPr>
      <w:r w:rsidRPr="002E751B">
        <w:rPr>
          <w:rFonts w:ascii="Times New Roman" w:hAnsi="Times New Roman"/>
          <w:strike/>
          <w:color w:val="FF0000"/>
        </w:rPr>
        <w:t>James (Lynn) Woodworth, Ph. D.</w:t>
      </w:r>
    </w:p>
    <w:p w:rsidRPr="002E751B" w:rsidR="00C972C0" w:rsidP="00C972C0" w:rsidRDefault="00C972C0" w14:paraId="32175C33" w14:textId="77777777">
      <w:pPr>
        <w:spacing w:after="0"/>
        <w:rPr>
          <w:rFonts w:ascii="Times New Roman" w:hAnsi="Times New Roman"/>
        </w:rPr>
      </w:pPr>
      <w:r w:rsidRPr="00C240D1">
        <w:rPr>
          <w:rFonts w:ascii="Times New Roman" w:hAnsi="Times New Roman" w:eastAsiaTheme="minorHAnsi"/>
          <w:color w:val="FF0000"/>
        </w:rPr>
        <w:t>Chris Chapman</w:t>
      </w:r>
    </w:p>
    <w:p w:rsidRPr="002E751B" w:rsidR="00C972C0" w:rsidP="00C972C0" w:rsidRDefault="00C972C0" w14:paraId="4538D5FC" w14:textId="77777777">
      <w:pPr>
        <w:widowControl w:val="0"/>
        <w:spacing w:after="0" w:line="240" w:lineRule="auto"/>
        <w:rPr>
          <w:rFonts w:ascii="Times New Roman" w:hAnsi="Times New Roman" w:eastAsiaTheme="minorHAnsi"/>
        </w:rPr>
      </w:pPr>
      <w:r w:rsidRPr="00C240D1">
        <w:rPr>
          <w:rFonts w:ascii="Times New Roman" w:hAnsi="Times New Roman" w:eastAsiaTheme="minorHAnsi"/>
          <w:color w:val="FF0000"/>
        </w:rPr>
        <w:t xml:space="preserve">Associate </w:t>
      </w:r>
      <w:r w:rsidRPr="002E751B">
        <w:rPr>
          <w:rFonts w:ascii="Times New Roman" w:hAnsi="Times New Roman" w:eastAsiaTheme="minorHAnsi"/>
        </w:rPr>
        <w:t>Commissioner</w:t>
      </w:r>
    </w:p>
    <w:p w:rsidRPr="002E751B" w:rsidR="00C972C0" w:rsidP="00C972C0" w:rsidRDefault="00C972C0" w14:paraId="30760D00" w14:textId="77777777">
      <w:pPr>
        <w:widowControl w:val="0"/>
        <w:spacing w:after="0" w:line="240" w:lineRule="auto"/>
        <w:rPr>
          <w:rFonts w:ascii="Times New Roman" w:hAnsi="Times New Roman" w:eastAsiaTheme="minorHAnsi"/>
        </w:rPr>
      </w:pPr>
      <w:r w:rsidRPr="002E751B">
        <w:rPr>
          <w:rFonts w:ascii="Times New Roman" w:hAnsi="Times New Roman" w:eastAsiaTheme="minorHAnsi"/>
        </w:rPr>
        <w:t>National Center for Education Statistics</w:t>
      </w:r>
    </w:p>
    <w:p w:rsidRPr="002E751B" w:rsidR="00C972C0" w:rsidP="00C972C0" w:rsidRDefault="00C972C0" w14:paraId="3BDD746B" w14:textId="77777777">
      <w:pPr>
        <w:widowControl w:val="0"/>
        <w:spacing w:after="0" w:line="240" w:lineRule="auto"/>
        <w:rPr>
          <w:rFonts w:ascii="Times New Roman" w:hAnsi="Times New Roman" w:eastAsiaTheme="minorHAnsi"/>
        </w:rPr>
      </w:pPr>
      <w:r w:rsidRPr="002E751B">
        <w:rPr>
          <w:rFonts w:ascii="Times New Roman" w:hAnsi="Times New Roman" w:eastAsiaTheme="minorHAnsi"/>
        </w:rPr>
        <w:t>U.S. Department of Education</w:t>
      </w:r>
    </w:p>
    <w:p w:rsidRPr="00AB4AB4" w:rsidR="00AB4AB4" w:rsidP="00AB4AB4" w:rsidRDefault="00AB4AB4" w14:paraId="6AF63CEA" w14:textId="77777777">
      <w:pPr>
        <w:widowControl w:val="0"/>
        <w:autoSpaceDE w:val="0"/>
        <w:autoSpaceDN w:val="0"/>
        <w:adjustRightInd w:val="0"/>
        <w:spacing w:after="0" w:line="240" w:lineRule="auto"/>
        <w:rPr>
          <w:rFonts w:ascii="Times New Roman" w:hAnsi="Times New Roman" w:eastAsiaTheme="minorHAnsi"/>
          <w:b/>
          <w:color w:val="000000"/>
        </w:rPr>
      </w:pPr>
    </w:p>
    <w:p w:rsidRPr="00AB4AB4" w:rsidR="00AB4AB4" w:rsidP="00AB4AB4" w:rsidRDefault="00AB4AB4" w14:paraId="038BBE92"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231A8756"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4BC6ACBB" w14:textId="77777777">
      <w:pPr>
        <w:widowControl w:val="0"/>
        <w:spacing w:after="0" w:line="240" w:lineRule="auto"/>
        <w:rPr>
          <w:rFonts w:ascii="Times New Roman" w:hAnsi="Times New Roman" w:eastAsia="Times New Roman"/>
          <w:bCs/>
          <w:color w:val="C00000"/>
          <w:szCs w:val="32"/>
        </w:rPr>
      </w:pPr>
      <w:r w:rsidRPr="00AB4AB4">
        <w:rPr>
          <w:rFonts w:ascii="Times New Roman" w:hAnsi="Times New Roman" w:eastAsia="Times New Roman"/>
          <w:bCs/>
          <w:color w:val="C00000"/>
          <w:szCs w:val="32"/>
        </w:rPr>
        <w:br w:type="page"/>
      </w:r>
    </w:p>
    <w:p w:rsidRPr="00AB4AB4" w:rsidR="00AB4AB4" w:rsidP="00AB4AB4" w:rsidRDefault="00AB4AB4" w14:paraId="1FDD6E82" w14:textId="77777777">
      <w:pPr>
        <w:widowControl w:val="0"/>
        <w:spacing w:after="0" w:line="240" w:lineRule="auto"/>
        <w:rPr>
          <w:rFonts w:ascii="Times New Roman" w:hAnsi="Times New Roman" w:eastAsia="Times New Roman"/>
          <w:bCs/>
          <w:color w:val="C00000"/>
          <w:szCs w:val="32"/>
        </w:rPr>
      </w:pPr>
    </w:p>
    <w:p w:rsidRPr="00AB4AB4" w:rsidR="00AB4AB4" w:rsidP="00790CB5" w:rsidRDefault="00AB4AB4" w14:paraId="0CE52C46" w14:textId="77777777">
      <w:pPr>
        <w:pStyle w:val="Heading2"/>
      </w:pPr>
      <w:bookmarkStart w:name="_Toc94791951" w:id="25"/>
      <w:r w:rsidRPr="00AB4AB4">
        <w:t>2022 Sixth Reminder e-mail – All Treatments</w:t>
      </w:r>
      <w:r w:rsidRPr="00AB4AB4" w:rsidDel="0006443D">
        <w:t xml:space="preserve"> </w:t>
      </w:r>
      <w:r w:rsidRPr="00AB4AB4">
        <w:t>(TBD date in early June 2022)</w:t>
      </w:r>
      <w:bookmarkEnd w:id="25"/>
      <w:r w:rsidRPr="00AB4AB4">
        <w:t xml:space="preserve"> </w:t>
      </w:r>
    </w:p>
    <w:p w:rsidRPr="00AB4AB4" w:rsidR="00AB4AB4" w:rsidP="00AB4AB4" w:rsidRDefault="00AB4AB4" w14:paraId="4EE03200" w14:textId="77777777">
      <w:pPr>
        <w:widowControl w:val="0"/>
        <w:spacing w:after="0" w:line="240" w:lineRule="auto"/>
        <w:jc w:val="center"/>
        <w:rPr>
          <w:rFonts w:asciiTheme="minorHAnsi" w:hAnsiTheme="minorHAnsi" w:eastAsiaTheme="minorHAnsi" w:cstheme="minorBidi"/>
          <w:color w:val="1F497D" w:themeColor="text2"/>
        </w:rPr>
      </w:pPr>
    </w:p>
    <w:p w:rsidRPr="00AB4AB4" w:rsidR="00AB4AB4" w:rsidP="00AB4AB4" w:rsidRDefault="00AB4AB4" w14:paraId="09EB092A" w14:textId="77777777">
      <w:pPr>
        <w:widowControl w:val="0"/>
        <w:autoSpaceDE w:val="0"/>
        <w:autoSpaceDN w:val="0"/>
        <w:adjustRightInd w:val="0"/>
        <w:spacing w:after="0" w:line="240" w:lineRule="auto"/>
        <w:rPr>
          <w:rFonts w:ascii="Times New Roman" w:hAnsi="Times New Roman" w:eastAsiaTheme="minorHAnsi"/>
          <w:color w:val="000000"/>
        </w:rPr>
      </w:pPr>
      <w:r w:rsidRPr="00AB4AB4">
        <w:rPr>
          <w:rFonts w:ascii="Times New Roman" w:hAnsi="Times New Roman" w:eastAsiaTheme="minorHAnsi"/>
          <w:color w:val="000000"/>
        </w:rPr>
        <w:t>Subject line: There is Still Time!  U.S. Department of Education Survey Reminder</w:t>
      </w:r>
    </w:p>
    <w:p w:rsidRPr="00AB4AB4" w:rsidR="00AB4AB4" w:rsidP="00AB4AB4" w:rsidRDefault="00AB4AB4" w14:paraId="18CB3799"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4720A9EB" w14:textId="77777777">
      <w:pPr>
        <w:widowControl w:val="0"/>
        <w:autoSpaceDE w:val="0"/>
        <w:autoSpaceDN w:val="0"/>
        <w:adjustRightInd w:val="0"/>
        <w:spacing w:after="0" w:line="240" w:lineRule="auto"/>
        <w:rPr>
          <w:rFonts w:ascii="Times New Roman" w:hAnsi="Times New Roman" w:eastAsiaTheme="minorHAnsi"/>
          <w:color w:val="000000"/>
        </w:rPr>
      </w:pPr>
      <w:r w:rsidRPr="00AB4AB4">
        <w:rPr>
          <w:rFonts w:ascii="Times New Roman" w:hAnsi="Times New Roman" w:eastAsiaTheme="minorHAnsi"/>
          <w:color w:val="000000"/>
        </w:rPr>
        <w:t xml:space="preserve">Dear </w:t>
      </w:r>
      <w:r w:rsidRPr="00AB4AB4">
        <w:rPr>
          <w:rFonts w:ascii="Times New Roman" w:hAnsi="Times New Roman" w:eastAsiaTheme="minorHAnsi"/>
          <w:color w:val="C0504D" w:themeColor="accent2"/>
        </w:rPr>
        <w:t>&lt;PRINCIPAL&gt;</w:t>
      </w:r>
      <w:r w:rsidRPr="00AB4AB4">
        <w:rPr>
          <w:rFonts w:ascii="Times New Roman" w:hAnsi="Times New Roman" w:eastAsiaTheme="minorHAnsi"/>
          <w:strike/>
          <w:color w:val="C0504D" w:themeColor="accent2"/>
        </w:rPr>
        <w:t>(name)</w:t>
      </w:r>
      <w:r w:rsidRPr="00AB4AB4">
        <w:rPr>
          <w:rFonts w:ascii="Times New Roman" w:hAnsi="Times New Roman" w:eastAsiaTheme="minorHAnsi"/>
          <w:color w:val="000000"/>
        </w:rPr>
        <w:t>:</w:t>
      </w:r>
    </w:p>
    <w:p w:rsidRPr="00AB4AB4" w:rsidR="00AB4AB4" w:rsidP="00AB4AB4" w:rsidRDefault="00AB4AB4" w14:paraId="4B238532"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2CB9AD6D" w14:textId="77777777">
      <w:pPr>
        <w:widowControl w:val="0"/>
        <w:autoSpaceDE w:val="0"/>
        <w:autoSpaceDN w:val="0"/>
        <w:adjustRightInd w:val="0"/>
        <w:spacing w:after="0" w:line="240" w:lineRule="auto"/>
        <w:rPr>
          <w:rFonts w:ascii="Times New Roman" w:hAnsi="Times New Roman" w:eastAsiaTheme="minorHAnsi"/>
          <w:color w:val="000000"/>
        </w:rPr>
      </w:pPr>
      <w:r w:rsidRPr="00AB4AB4">
        <w:rPr>
          <w:rFonts w:ascii="Times New Roman" w:hAnsi="Times New Roman" w:eastAsiaTheme="minorHAnsi"/>
          <w:color w:val="000000"/>
        </w:rPr>
        <w:t>We need your help completing the 2022 School Survey on Crime and Safety (SSOCS), a federal survey that gathers statistics on programs and practices implemented across our nation to provide a safe school environment.</w:t>
      </w:r>
    </w:p>
    <w:p w:rsidRPr="00AB4AB4" w:rsidR="00AB4AB4" w:rsidP="00AB4AB4" w:rsidRDefault="00AB4AB4" w14:paraId="6A3EF567"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0C596336" w14:textId="77777777">
      <w:pPr>
        <w:widowControl w:val="0"/>
        <w:autoSpaceDE w:val="0"/>
        <w:autoSpaceDN w:val="0"/>
        <w:adjustRightInd w:val="0"/>
        <w:spacing w:after="0" w:line="240" w:lineRule="auto"/>
        <w:rPr>
          <w:rFonts w:ascii="Times New Roman" w:hAnsi="Times New Roman" w:eastAsiaTheme="minorHAnsi"/>
          <w:color w:val="000000"/>
        </w:rPr>
      </w:pPr>
      <w:r w:rsidRPr="00AB4AB4">
        <w:rPr>
          <w:rFonts w:ascii="Times New Roman" w:hAnsi="Times New Roman" w:eastAsiaTheme="minorHAnsi"/>
          <w:color w:val="000000"/>
        </w:rPr>
        <w:t xml:space="preserve">If you haven’t had the opportunity to log on and complete the survey yet, we encourage you to do so. Your survey responses will be collected on a secure website. </w:t>
      </w:r>
    </w:p>
    <w:p w:rsidRPr="00AB4AB4" w:rsidR="00AB4AB4" w:rsidP="00AB4AB4" w:rsidRDefault="00AB4AB4" w14:paraId="5C3FCC95"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1698524A" w14:textId="77777777">
      <w:pPr>
        <w:widowControl w:val="0"/>
        <w:autoSpaceDE w:val="0"/>
        <w:autoSpaceDN w:val="0"/>
        <w:adjustRightInd w:val="0"/>
        <w:spacing w:after="0" w:line="240" w:lineRule="auto"/>
        <w:rPr>
          <w:rFonts w:ascii="Times New Roman" w:hAnsi="Times New Roman" w:eastAsiaTheme="minorHAnsi"/>
          <w:b/>
          <w:color w:val="000000"/>
        </w:rPr>
      </w:pPr>
      <w:r w:rsidRPr="00AB4AB4">
        <w:rPr>
          <w:rFonts w:ascii="Times New Roman" w:hAnsi="Times New Roman" w:eastAsiaTheme="minorHAnsi"/>
          <w:color w:val="000000"/>
        </w:rPr>
        <w:tab/>
      </w:r>
      <w:r w:rsidRPr="00AB4AB4">
        <w:rPr>
          <w:rFonts w:ascii="Times New Roman" w:hAnsi="Times New Roman" w:eastAsiaTheme="minorHAnsi"/>
          <w:color w:val="000000"/>
        </w:rPr>
        <w:tab/>
      </w:r>
      <w:r w:rsidRPr="00AB4AB4">
        <w:rPr>
          <w:rFonts w:ascii="Times New Roman" w:hAnsi="Times New Roman" w:eastAsiaTheme="minorHAnsi"/>
          <w:b/>
          <w:color w:val="000000"/>
        </w:rPr>
        <w:t xml:space="preserve">Respond now at </w:t>
      </w:r>
      <w:hyperlink w:history="1" r:id="rId48">
        <w:r w:rsidRPr="00AB4AB4">
          <w:rPr>
            <w:rFonts w:ascii="Times New Roman" w:hAnsi="Times New Roman" w:eastAsiaTheme="minorHAnsi"/>
            <w:color w:val="0000FF"/>
            <w:u w:val="single"/>
          </w:rPr>
          <w:t>https://respond.census.gov/ssocs</w:t>
        </w:r>
      </w:hyperlink>
    </w:p>
    <w:p w:rsidRPr="00AB4AB4" w:rsidR="00AB4AB4" w:rsidP="00AB4AB4" w:rsidRDefault="00AB4AB4" w14:paraId="6C999268" w14:textId="77777777">
      <w:pPr>
        <w:widowControl w:val="0"/>
        <w:autoSpaceDE w:val="0"/>
        <w:autoSpaceDN w:val="0"/>
        <w:adjustRightInd w:val="0"/>
        <w:spacing w:after="0" w:line="240" w:lineRule="auto"/>
        <w:rPr>
          <w:rFonts w:ascii="Times New Roman" w:hAnsi="Times New Roman" w:eastAsiaTheme="minorHAnsi"/>
          <w:b/>
          <w:color w:val="000000"/>
        </w:rPr>
      </w:pPr>
    </w:p>
    <w:p w:rsidRPr="00AB4AB4" w:rsidR="00AB4AB4" w:rsidP="00AB4AB4" w:rsidRDefault="00AB4AB4" w14:paraId="5A92A274" w14:textId="77777777">
      <w:pPr>
        <w:widowControl w:val="0"/>
        <w:autoSpaceDE w:val="0"/>
        <w:autoSpaceDN w:val="0"/>
        <w:adjustRightInd w:val="0"/>
        <w:spacing w:after="0" w:line="240" w:lineRule="auto"/>
        <w:rPr>
          <w:rFonts w:ascii="Times New Roman" w:hAnsi="Times New Roman" w:eastAsiaTheme="minorHAnsi"/>
          <w:b/>
          <w:color w:val="000000"/>
        </w:rPr>
      </w:pPr>
      <w:r w:rsidRPr="00AB4AB4">
        <w:rPr>
          <w:rFonts w:ascii="Times New Roman" w:hAnsi="Times New Roman" w:eastAsiaTheme="minorHAnsi"/>
          <w:b/>
          <w:color w:val="000000"/>
        </w:rPr>
        <w:tab/>
      </w:r>
      <w:r w:rsidRPr="00AB4AB4">
        <w:rPr>
          <w:rFonts w:ascii="Times New Roman" w:hAnsi="Times New Roman" w:eastAsiaTheme="minorHAnsi"/>
          <w:b/>
          <w:color w:val="000000"/>
        </w:rPr>
        <w:tab/>
        <w:t>Log in using this User ID: &lt;USERID&gt;</w:t>
      </w:r>
    </w:p>
    <w:p w:rsidRPr="00AB4AB4" w:rsidR="00AB4AB4" w:rsidP="00AB4AB4" w:rsidRDefault="00AB4AB4" w14:paraId="466F33F3" w14:textId="77777777">
      <w:pPr>
        <w:widowControl w:val="0"/>
        <w:autoSpaceDE w:val="0"/>
        <w:autoSpaceDN w:val="0"/>
        <w:adjustRightInd w:val="0"/>
        <w:spacing w:after="0" w:line="240" w:lineRule="auto"/>
        <w:rPr>
          <w:rFonts w:ascii="Times New Roman" w:hAnsi="Times New Roman" w:eastAsiaTheme="minorHAnsi"/>
          <w:b/>
          <w:color w:val="000000"/>
        </w:rPr>
      </w:pPr>
    </w:p>
    <w:p w:rsidRPr="00AB4AB4" w:rsidR="00AB4AB4" w:rsidP="00AB4AB4" w:rsidRDefault="00AB4AB4" w14:paraId="3328DC20"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41919237" w14:textId="77777777">
      <w:pPr>
        <w:widowControl w:val="0"/>
        <w:autoSpaceDE w:val="0"/>
        <w:autoSpaceDN w:val="0"/>
        <w:adjustRightInd w:val="0"/>
        <w:spacing w:after="0" w:line="240" w:lineRule="auto"/>
        <w:rPr>
          <w:rFonts w:ascii="Times New Roman" w:hAnsi="Times New Roman" w:eastAsiaTheme="minorHAnsi"/>
          <w:color w:val="000000"/>
        </w:rPr>
      </w:pPr>
      <w:r w:rsidRPr="00AB4AB4">
        <w:rPr>
          <w:rFonts w:ascii="Times New Roman" w:hAnsi="Times New Roman" w:eastAsiaTheme="minorHAnsi"/>
          <w:color w:val="000000"/>
        </w:rPr>
        <w:t>Please note that reports of the findings from the survey will not identify schools by name. Individual responses will be combined with those from other participants to produce summary statistics and reports.</w:t>
      </w:r>
    </w:p>
    <w:p w:rsidRPr="00AB4AB4" w:rsidR="00AB4AB4" w:rsidP="00AB4AB4" w:rsidRDefault="00AB4AB4" w14:paraId="08A3129D"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730DC136" w14:textId="77777777">
      <w:pPr>
        <w:widowControl w:val="0"/>
        <w:autoSpaceDE w:val="0"/>
        <w:autoSpaceDN w:val="0"/>
        <w:adjustRightInd w:val="0"/>
        <w:spacing w:after="0" w:line="240" w:lineRule="auto"/>
        <w:rPr>
          <w:rFonts w:ascii="Times New Roman" w:hAnsi="Times New Roman" w:eastAsiaTheme="minorHAnsi"/>
          <w:color w:val="000000"/>
        </w:rPr>
      </w:pPr>
      <w:r w:rsidRPr="00AB4AB4">
        <w:rPr>
          <w:rFonts w:ascii="Times New Roman" w:hAnsi="Times New Roman" w:eastAsiaTheme="minorHAnsi"/>
          <w:color w:val="000000"/>
        </w:rPr>
        <w:t xml:space="preserve">If you have any questions contact the U.S. Census Bureau, the survey collection agency, by phone at 1–888–595–1332 or via email at </w:t>
      </w:r>
      <w:hyperlink w:history="1" r:id="rId49">
        <w:r w:rsidRPr="00AB4AB4">
          <w:rPr>
            <w:rFonts w:ascii="Times New Roman" w:hAnsi="Times New Roman" w:eastAsiaTheme="minorHAnsi"/>
            <w:color w:val="0000FF"/>
            <w:u w:val="single"/>
          </w:rPr>
          <w:t>ssocs@census.gov</w:t>
        </w:r>
      </w:hyperlink>
      <w:r w:rsidRPr="00AB4AB4">
        <w:rPr>
          <w:rFonts w:ascii="Times New Roman" w:hAnsi="Times New Roman" w:eastAsiaTheme="minorHAnsi"/>
          <w:color w:val="000000"/>
        </w:rPr>
        <w:t xml:space="preserve">. To learn more about SSOCS, visit </w:t>
      </w:r>
      <w:hyperlink w:history="1" r:id="rId50">
        <w:r w:rsidRPr="00AB4AB4">
          <w:rPr>
            <w:rFonts w:ascii="Times New Roman" w:hAnsi="Times New Roman" w:eastAsiaTheme="minorHAnsi"/>
            <w:color w:val="0000FF"/>
            <w:u w:val="single"/>
          </w:rPr>
          <w:t>http://www.nces.ed.gov/surveys/ssocs</w:t>
        </w:r>
      </w:hyperlink>
      <w:r w:rsidRPr="00AB4AB4">
        <w:rPr>
          <w:rFonts w:ascii="Times New Roman" w:hAnsi="Times New Roman" w:eastAsiaTheme="minorHAnsi"/>
          <w:color w:val="000000"/>
        </w:rPr>
        <w:t>.</w:t>
      </w:r>
    </w:p>
    <w:p w:rsidRPr="00AB4AB4" w:rsidR="00AB4AB4" w:rsidP="00AB4AB4" w:rsidRDefault="00AB4AB4" w14:paraId="71BA2CF3"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0E5B5BB1" w14:textId="77777777">
      <w:pPr>
        <w:widowControl w:val="0"/>
        <w:autoSpaceDE w:val="0"/>
        <w:autoSpaceDN w:val="0"/>
        <w:adjustRightInd w:val="0"/>
        <w:spacing w:after="0" w:line="240" w:lineRule="auto"/>
        <w:rPr>
          <w:rFonts w:ascii="Times New Roman" w:hAnsi="Times New Roman" w:eastAsiaTheme="minorHAnsi"/>
          <w:color w:val="000000"/>
        </w:rPr>
      </w:pPr>
      <w:r w:rsidRPr="00AB4AB4">
        <w:rPr>
          <w:rFonts w:ascii="Times New Roman" w:hAnsi="Times New Roman" w:eastAsiaTheme="minorHAnsi"/>
          <w:color w:val="000000"/>
        </w:rPr>
        <w:t>Sincerely,</w:t>
      </w:r>
    </w:p>
    <w:p w:rsidRPr="00AB4AB4" w:rsidR="00AB4AB4" w:rsidP="00AB4AB4" w:rsidRDefault="00AB4AB4" w14:paraId="61D9610D" w14:textId="77777777">
      <w:pPr>
        <w:widowControl w:val="0"/>
        <w:autoSpaceDE w:val="0"/>
        <w:autoSpaceDN w:val="0"/>
        <w:adjustRightInd w:val="0"/>
        <w:spacing w:after="0" w:line="240" w:lineRule="auto"/>
        <w:rPr>
          <w:rFonts w:ascii="Times New Roman" w:hAnsi="Times New Roman" w:eastAsiaTheme="minorHAnsi"/>
          <w:color w:val="000000"/>
        </w:rPr>
      </w:pPr>
    </w:p>
    <w:p w:rsidRPr="002E751B" w:rsidR="00C972C0" w:rsidP="00C972C0" w:rsidRDefault="00C972C0" w14:paraId="31ED9D76" w14:textId="77777777">
      <w:pPr>
        <w:spacing w:after="0"/>
        <w:rPr>
          <w:rFonts w:ascii="Times New Roman" w:hAnsi="Times New Roman"/>
          <w:strike/>
          <w:color w:val="FF0000"/>
        </w:rPr>
      </w:pPr>
      <w:r w:rsidRPr="002E751B">
        <w:rPr>
          <w:rFonts w:ascii="Times New Roman" w:hAnsi="Times New Roman"/>
          <w:strike/>
          <w:color w:val="FF0000"/>
        </w:rPr>
        <w:t>James (Lynn) Woodworth, Ph. D.</w:t>
      </w:r>
    </w:p>
    <w:p w:rsidRPr="002E751B" w:rsidR="00C972C0" w:rsidP="00C972C0" w:rsidRDefault="00C972C0" w14:paraId="03BE8E57" w14:textId="77777777">
      <w:pPr>
        <w:spacing w:after="0"/>
        <w:rPr>
          <w:rFonts w:ascii="Times New Roman" w:hAnsi="Times New Roman"/>
        </w:rPr>
      </w:pPr>
      <w:r w:rsidRPr="00C240D1">
        <w:rPr>
          <w:rFonts w:ascii="Times New Roman" w:hAnsi="Times New Roman" w:eastAsiaTheme="minorHAnsi"/>
          <w:color w:val="FF0000"/>
        </w:rPr>
        <w:t>Chris Chapman</w:t>
      </w:r>
    </w:p>
    <w:p w:rsidRPr="002E751B" w:rsidR="00C972C0" w:rsidP="00C972C0" w:rsidRDefault="00C972C0" w14:paraId="4067443F" w14:textId="77777777">
      <w:pPr>
        <w:widowControl w:val="0"/>
        <w:spacing w:after="0" w:line="240" w:lineRule="auto"/>
        <w:rPr>
          <w:rFonts w:ascii="Times New Roman" w:hAnsi="Times New Roman" w:eastAsiaTheme="minorHAnsi"/>
        </w:rPr>
      </w:pPr>
      <w:r w:rsidRPr="00C240D1">
        <w:rPr>
          <w:rFonts w:ascii="Times New Roman" w:hAnsi="Times New Roman" w:eastAsiaTheme="minorHAnsi"/>
          <w:color w:val="FF0000"/>
        </w:rPr>
        <w:t xml:space="preserve">Associate </w:t>
      </w:r>
      <w:r w:rsidRPr="002E751B">
        <w:rPr>
          <w:rFonts w:ascii="Times New Roman" w:hAnsi="Times New Roman" w:eastAsiaTheme="minorHAnsi"/>
        </w:rPr>
        <w:t>Commissioner</w:t>
      </w:r>
    </w:p>
    <w:p w:rsidRPr="002E751B" w:rsidR="00C972C0" w:rsidP="00C972C0" w:rsidRDefault="00C972C0" w14:paraId="54B1F7E8" w14:textId="77777777">
      <w:pPr>
        <w:widowControl w:val="0"/>
        <w:spacing w:after="0" w:line="240" w:lineRule="auto"/>
        <w:rPr>
          <w:rFonts w:ascii="Times New Roman" w:hAnsi="Times New Roman" w:eastAsiaTheme="minorHAnsi"/>
        </w:rPr>
      </w:pPr>
      <w:r w:rsidRPr="002E751B">
        <w:rPr>
          <w:rFonts w:ascii="Times New Roman" w:hAnsi="Times New Roman" w:eastAsiaTheme="minorHAnsi"/>
        </w:rPr>
        <w:t>National Center for Education Statistics</w:t>
      </w:r>
    </w:p>
    <w:p w:rsidRPr="002E751B" w:rsidR="00C972C0" w:rsidP="00C972C0" w:rsidRDefault="00C972C0" w14:paraId="4A806303" w14:textId="77777777">
      <w:pPr>
        <w:widowControl w:val="0"/>
        <w:spacing w:after="0" w:line="240" w:lineRule="auto"/>
        <w:rPr>
          <w:rFonts w:ascii="Times New Roman" w:hAnsi="Times New Roman" w:eastAsiaTheme="minorHAnsi"/>
        </w:rPr>
      </w:pPr>
      <w:r w:rsidRPr="002E751B">
        <w:rPr>
          <w:rFonts w:ascii="Times New Roman" w:hAnsi="Times New Roman" w:eastAsiaTheme="minorHAnsi"/>
        </w:rPr>
        <w:t>U.S. Department of Education</w:t>
      </w:r>
    </w:p>
    <w:p w:rsidRPr="00AB4AB4" w:rsidR="00AB4AB4" w:rsidP="00AB4AB4" w:rsidRDefault="00AB4AB4" w14:paraId="01390786"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03E26105"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1EB0BF48" w14:textId="77777777">
      <w:pPr>
        <w:widowControl w:val="0"/>
        <w:spacing w:after="0" w:line="240" w:lineRule="auto"/>
        <w:rPr>
          <w:rFonts w:ascii="Times New Roman" w:hAnsi="Times New Roman" w:eastAsia="Times New Roman"/>
          <w:bCs/>
          <w:color w:val="C00000"/>
          <w:szCs w:val="32"/>
        </w:rPr>
      </w:pPr>
      <w:r w:rsidRPr="00AB4AB4">
        <w:rPr>
          <w:rFonts w:ascii="Times New Roman" w:hAnsi="Times New Roman" w:eastAsia="Times New Roman"/>
          <w:bCs/>
          <w:color w:val="C00000"/>
          <w:szCs w:val="32"/>
        </w:rPr>
        <w:br w:type="page"/>
      </w:r>
    </w:p>
    <w:p w:rsidRPr="00AB4AB4" w:rsidR="00AB4AB4" w:rsidP="00AB4AB4" w:rsidRDefault="00AB4AB4" w14:paraId="7DA6F08C" w14:textId="77777777">
      <w:pPr>
        <w:widowControl w:val="0"/>
        <w:spacing w:after="0" w:line="240" w:lineRule="auto"/>
        <w:rPr>
          <w:rFonts w:ascii="Times New Roman" w:hAnsi="Times New Roman" w:eastAsia="Times New Roman"/>
          <w:bCs/>
          <w:color w:val="C00000"/>
          <w:szCs w:val="32"/>
        </w:rPr>
      </w:pPr>
    </w:p>
    <w:p w:rsidRPr="00AB4AB4" w:rsidR="00AB4AB4" w:rsidP="00790CB5" w:rsidRDefault="00AB4AB4" w14:paraId="08671F0A" w14:textId="77777777">
      <w:pPr>
        <w:pStyle w:val="Heading2"/>
      </w:pPr>
      <w:bookmarkStart w:name="_Toc94791952" w:id="26"/>
      <w:r w:rsidRPr="00AB4AB4">
        <w:t>2022 Seventh Reminder e-mail – All Treatments</w:t>
      </w:r>
      <w:r w:rsidRPr="00AB4AB4" w:rsidDel="0006443D">
        <w:t xml:space="preserve"> </w:t>
      </w:r>
      <w:r w:rsidRPr="00AB4AB4">
        <w:t>(TBD data in June 2022)</w:t>
      </w:r>
      <w:bookmarkEnd w:id="26"/>
    </w:p>
    <w:p w:rsidRPr="00AB4AB4" w:rsidR="00AB4AB4" w:rsidP="00AB4AB4" w:rsidRDefault="00AB4AB4" w14:paraId="771E7B5A" w14:textId="77777777">
      <w:pPr>
        <w:widowControl w:val="0"/>
        <w:autoSpaceDE w:val="0"/>
        <w:autoSpaceDN w:val="0"/>
        <w:adjustRightInd w:val="0"/>
        <w:spacing w:after="0" w:line="240" w:lineRule="auto"/>
        <w:rPr>
          <w:rFonts w:ascii="Times New Roman" w:hAnsi="Times New Roman" w:eastAsiaTheme="minorHAnsi"/>
        </w:rPr>
      </w:pPr>
    </w:p>
    <w:p w:rsidRPr="00AB4AB4" w:rsidR="00AB4AB4" w:rsidP="00AB4AB4" w:rsidRDefault="00AB4AB4" w14:paraId="676F18CA" w14:textId="77777777">
      <w:pPr>
        <w:widowControl w:val="0"/>
        <w:autoSpaceDE w:val="0"/>
        <w:autoSpaceDN w:val="0"/>
        <w:adjustRightInd w:val="0"/>
        <w:spacing w:after="0" w:line="240" w:lineRule="auto"/>
        <w:rPr>
          <w:rFonts w:ascii="Times New Roman" w:hAnsi="Times New Roman" w:eastAsiaTheme="minorHAnsi"/>
          <w:color w:val="000000"/>
        </w:rPr>
      </w:pPr>
      <w:r w:rsidRPr="00AB4AB4">
        <w:rPr>
          <w:rFonts w:ascii="Times New Roman" w:hAnsi="Times New Roman" w:eastAsiaTheme="minorHAnsi"/>
          <w:color w:val="000000"/>
        </w:rPr>
        <w:t>Subject line: We need your response today- U.S. Department of Education Survey Reminder</w:t>
      </w:r>
    </w:p>
    <w:p w:rsidRPr="00AB4AB4" w:rsidR="00AB4AB4" w:rsidP="00AB4AB4" w:rsidRDefault="00AB4AB4" w14:paraId="2C16E935"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05FD5858" w14:textId="77777777">
      <w:pPr>
        <w:widowControl w:val="0"/>
        <w:autoSpaceDE w:val="0"/>
        <w:autoSpaceDN w:val="0"/>
        <w:adjustRightInd w:val="0"/>
        <w:spacing w:after="0" w:line="240" w:lineRule="auto"/>
        <w:rPr>
          <w:rFonts w:ascii="Times New Roman" w:hAnsi="Times New Roman" w:eastAsiaTheme="minorHAnsi"/>
          <w:color w:val="000000"/>
        </w:rPr>
      </w:pPr>
      <w:r w:rsidRPr="00AB4AB4">
        <w:rPr>
          <w:rFonts w:ascii="Times New Roman" w:hAnsi="Times New Roman" w:eastAsiaTheme="minorHAnsi"/>
          <w:color w:val="000000"/>
        </w:rPr>
        <w:t xml:space="preserve">Dear </w:t>
      </w:r>
      <w:r w:rsidRPr="00AB4AB4">
        <w:rPr>
          <w:rFonts w:ascii="Times New Roman" w:hAnsi="Times New Roman" w:eastAsiaTheme="minorHAnsi"/>
          <w:color w:val="C0504D" w:themeColor="accent2"/>
        </w:rPr>
        <w:t>&lt;PRINCIPAL&gt;</w:t>
      </w:r>
      <w:r w:rsidRPr="00AB4AB4">
        <w:rPr>
          <w:rFonts w:ascii="Times New Roman" w:hAnsi="Times New Roman" w:eastAsiaTheme="minorHAnsi"/>
          <w:strike/>
          <w:color w:val="C0504D" w:themeColor="accent2"/>
        </w:rPr>
        <w:t>(name)</w:t>
      </w:r>
      <w:r w:rsidRPr="00AB4AB4">
        <w:rPr>
          <w:rFonts w:ascii="Times New Roman" w:hAnsi="Times New Roman" w:eastAsiaTheme="minorHAnsi"/>
          <w:color w:val="000000"/>
        </w:rPr>
        <w:t>:</w:t>
      </w:r>
    </w:p>
    <w:p w:rsidRPr="00AB4AB4" w:rsidR="00AB4AB4" w:rsidP="00AB4AB4" w:rsidRDefault="00AB4AB4" w14:paraId="6332E363"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324A2861" w14:textId="77777777">
      <w:pPr>
        <w:widowControl w:val="0"/>
        <w:autoSpaceDE w:val="0"/>
        <w:autoSpaceDN w:val="0"/>
        <w:adjustRightInd w:val="0"/>
        <w:spacing w:after="0" w:line="240" w:lineRule="auto"/>
        <w:rPr>
          <w:rFonts w:ascii="Times New Roman" w:hAnsi="Times New Roman" w:eastAsiaTheme="minorHAnsi"/>
          <w:color w:val="000000"/>
        </w:rPr>
      </w:pPr>
      <w:r w:rsidRPr="00AB4AB4">
        <w:rPr>
          <w:rFonts w:ascii="Times New Roman" w:hAnsi="Times New Roman" w:eastAsiaTheme="minorHAnsi"/>
          <w:color w:val="000000"/>
        </w:rPr>
        <w:t xml:space="preserve">There is still time to complete the School Survey on Crime and Safety (SSOCS).  You may respond now by clicking on the link below.  </w:t>
      </w:r>
    </w:p>
    <w:p w:rsidRPr="00AB4AB4" w:rsidR="00AB4AB4" w:rsidP="00AB4AB4" w:rsidRDefault="00AB4AB4" w14:paraId="61FBDBCA" w14:textId="77777777">
      <w:pPr>
        <w:autoSpaceDE w:val="0"/>
        <w:autoSpaceDN w:val="0"/>
        <w:adjustRightInd w:val="0"/>
        <w:spacing w:after="0" w:line="240" w:lineRule="auto"/>
        <w:rPr>
          <w:rFonts w:ascii="Times New Roman" w:hAnsi="Times New Roman" w:eastAsia="Times New Roman"/>
          <w:color w:val="000000"/>
          <w:sz w:val="24"/>
          <w:szCs w:val="24"/>
        </w:rPr>
      </w:pPr>
    </w:p>
    <w:p w:rsidRPr="00AB4AB4" w:rsidR="00AB4AB4" w:rsidP="00AB4AB4" w:rsidRDefault="00AB4AB4" w14:paraId="162BCA53" w14:textId="77777777">
      <w:pPr>
        <w:autoSpaceDE w:val="0"/>
        <w:autoSpaceDN w:val="0"/>
        <w:adjustRightInd w:val="0"/>
        <w:spacing w:after="0" w:line="240" w:lineRule="auto"/>
        <w:rPr>
          <w:rFonts w:ascii="Times New Roman" w:hAnsi="Times New Roman" w:eastAsia="Times New Roman"/>
          <w:b/>
          <w:color w:val="000000"/>
          <w:sz w:val="24"/>
          <w:szCs w:val="24"/>
        </w:rPr>
      </w:pPr>
      <w:r w:rsidRPr="00AB4AB4">
        <w:rPr>
          <w:rFonts w:ascii="Times New Roman" w:hAnsi="Times New Roman" w:eastAsia="Times New Roman"/>
          <w:color w:val="000000"/>
          <w:sz w:val="24"/>
          <w:szCs w:val="24"/>
        </w:rPr>
        <w:tab/>
      </w:r>
      <w:r w:rsidRPr="00AB4AB4">
        <w:rPr>
          <w:rFonts w:ascii="Times New Roman" w:hAnsi="Times New Roman" w:eastAsia="Times New Roman"/>
          <w:color w:val="000000"/>
          <w:sz w:val="24"/>
          <w:szCs w:val="24"/>
        </w:rPr>
        <w:tab/>
      </w:r>
      <w:r w:rsidRPr="00AB4AB4">
        <w:rPr>
          <w:rFonts w:ascii="Times New Roman" w:hAnsi="Times New Roman" w:eastAsiaTheme="minorHAnsi"/>
          <w:b/>
          <w:color w:val="000000"/>
        </w:rPr>
        <w:t>Respond now at</w:t>
      </w:r>
      <w:r w:rsidRPr="00AB4AB4">
        <w:rPr>
          <w:rFonts w:ascii="Times New Roman" w:hAnsi="Times New Roman" w:eastAsia="Times New Roman"/>
          <w:b/>
          <w:color w:val="000000"/>
          <w:sz w:val="24"/>
          <w:szCs w:val="24"/>
        </w:rPr>
        <w:t xml:space="preserve"> </w:t>
      </w:r>
      <w:hyperlink w:history="1" r:id="rId51">
        <w:r w:rsidRPr="00AB4AB4">
          <w:rPr>
            <w:rFonts w:asciiTheme="minorHAnsi" w:hAnsiTheme="minorHAnsi" w:eastAsiaTheme="minorHAnsi" w:cstheme="minorBidi"/>
            <w:color w:val="0000FF"/>
            <w:u w:val="single"/>
          </w:rPr>
          <w:t>https://respond.census.gov/ssocs</w:t>
        </w:r>
      </w:hyperlink>
    </w:p>
    <w:p w:rsidRPr="00AB4AB4" w:rsidR="00AB4AB4" w:rsidP="00AB4AB4" w:rsidRDefault="00AB4AB4" w14:paraId="28FD81E2" w14:textId="77777777">
      <w:pPr>
        <w:autoSpaceDE w:val="0"/>
        <w:autoSpaceDN w:val="0"/>
        <w:adjustRightInd w:val="0"/>
        <w:spacing w:after="0" w:line="240" w:lineRule="auto"/>
        <w:rPr>
          <w:rFonts w:ascii="Times New Roman" w:hAnsi="Times New Roman" w:eastAsia="Times New Roman"/>
          <w:b/>
          <w:color w:val="000000"/>
          <w:sz w:val="24"/>
          <w:szCs w:val="24"/>
        </w:rPr>
      </w:pPr>
    </w:p>
    <w:p w:rsidRPr="00AB4AB4" w:rsidR="00AB4AB4" w:rsidP="00AB4AB4" w:rsidRDefault="00AB4AB4" w14:paraId="206C89A1" w14:textId="77777777">
      <w:pPr>
        <w:autoSpaceDE w:val="0"/>
        <w:autoSpaceDN w:val="0"/>
        <w:adjustRightInd w:val="0"/>
        <w:spacing w:after="0" w:line="240" w:lineRule="auto"/>
        <w:rPr>
          <w:rFonts w:ascii="Times New Roman" w:hAnsi="Times New Roman" w:eastAsia="Times New Roman"/>
          <w:b/>
          <w:color w:val="000000"/>
          <w:sz w:val="24"/>
          <w:szCs w:val="24"/>
        </w:rPr>
      </w:pPr>
      <w:r w:rsidRPr="00AB4AB4">
        <w:rPr>
          <w:rFonts w:ascii="Times New Roman" w:hAnsi="Times New Roman" w:eastAsia="Times New Roman"/>
          <w:b/>
          <w:color w:val="000000"/>
          <w:sz w:val="24"/>
          <w:szCs w:val="24"/>
        </w:rPr>
        <w:tab/>
      </w:r>
      <w:r w:rsidRPr="00AB4AB4">
        <w:rPr>
          <w:rFonts w:ascii="Times New Roman" w:hAnsi="Times New Roman" w:eastAsia="Times New Roman"/>
          <w:b/>
          <w:color w:val="000000"/>
          <w:sz w:val="24"/>
          <w:szCs w:val="24"/>
        </w:rPr>
        <w:tab/>
      </w:r>
      <w:r w:rsidRPr="00AB4AB4">
        <w:rPr>
          <w:rFonts w:ascii="Times New Roman" w:hAnsi="Times New Roman" w:eastAsiaTheme="minorHAnsi"/>
          <w:b/>
          <w:color w:val="000000"/>
        </w:rPr>
        <w:t>Log in using this User ID: &lt;USERID&gt;</w:t>
      </w:r>
    </w:p>
    <w:p w:rsidRPr="00AB4AB4" w:rsidR="00AB4AB4" w:rsidP="00AB4AB4" w:rsidRDefault="00AB4AB4" w14:paraId="7EE8A6BF" w14:textId="77777777">
      <w:pPr>
        <w:autoSpaceDE w:val="0"/>
        <w:autoSpaceDN w:val="0"/>
        <w:adjustRightInd w:val="0"/>
        <w:spacing w:after="0" w:line="240" w:lineRule="auto"/>
        <w:rPr>
          <w:rFonts w:ascii="Times New Roman" w:hAnsi="Times New Roman" w:eastAsia="Times New Roman"/>
          <w:b/>
          <w:color w:val="000000"/>
          <w:sz w:val="24"/>
          <w:szCs w:val="24"/>
        </w:rPr>
      </w:pPr>
    </w:p>
    <w:p w:rsidRPr="00AB4AB4" w:rsidR="00AB4AB4" w:rsidP="00AB4AB4" w:rsidRDefault="00AB4AB4" w14:paraId="3E51F59B" w14:textId="77777777">
      <w:pPr>
        <w:autoSpaceDE w:val="0"/>
        <w:autoSpaceDN w:val="0"/>
        <w:adjustRightInd w:val="0"/>
        <w:spacing w:after="0" w:line="240" w:lineRule="auto"/>
        <w:rPr>
          <w:rFonts w:ascii="Times New Roman" w:hAnsi="Times New Roman" w:eastAsia="Times New Roman"/>
          <w:sz w:val="24"/>
          <w:szCs w:val="24"/>
        </w:rPr>
      </w:pPr>
    </w:p>
    <w:p w:rsidRPr="00AB4AB4" w:rsidR="00AB4AB4" w:rsidP="00AB4AB4" w:rsidRDefault="00AB4AB4" w14:paraId="69481DD6" w14:textId="77777777">
      <w:pPr>
        <w:autoSpaceDE w:val="0"/>
        <w:autoSpaceDN w:val="0"/>
        <w:adjustRightInd w:val="0"/>
        <w:spacing w:after="0" w:line="240" w:lineRule="auto"/>
        <w:rPr>
          <w:rFonts w:ascii="Times New Roman" w:hAnsi="Times New Roman" w:eastAsia="Times New Roman"/>
        </w:rPr>
      </w:pPr>
      <w:r w:rsidRPr="00AB4AB4">
        <w:rPr>
          <w:rFonts w:ascii="Times New Roman" w:hAnsi="Times New Roman" w:eastAsia="Times New Roman"/>
        </w:rPr>
        <w:t xml:space="preserve">Your completed questionnaire will provide the nation accurate statistics of programs and policies implemented to provide a safe school environment. Please note that reports of the findings from the survey will not identify schools by name. </w:t>
      </w:r>
      <w:r w:rsidRPr="00AB4AB4">
        <w:rPr>
          <w:rFonts w:ascii="Times New Roman" w:hAnsi="Times New Roman"/>
          <w:color w:val="000000"/>
        </w:rPr>
        <w:t xml:space="preserve">Your survey responses will be collected on a secure website. </w:t>
      </w:r>
      <w:r w:rsidRPr="00AB4AB4">
        <w:rPr>
          <w:rFonts w:ascii="Times New Roman" w:hAnsi="Times New Roman" w:eastAsia="Times New Roman"/>
        </w:rPr>
        <w:t>Individual responses will be combined with those from other participants to produce summary statistics and reports.</w:t>
      </w:r>
    </w:p>
    <w:p w:rsidRPr="00AB4AB4" w:rsidR="00AB4AB4" w:rsidP="00AB4AB4" w:rsidRDefault="00AB4AB4" w14:paraId="0EAD957A" w14:textId="77777777">
      <w:pPr>
        <w:autoSpaceDE w:val="0"/>
        <w:autoSpaceDN w:val="0"/>
        <w:adjustRightInd w:val="0"/>
        <w:spacing w:after="0" w:line="240" w:lineRule="auto"/>
        <w:rPr>
          <w:rFonts w:ascii="Times New Roman" w:hAnsi="Times New Roman" w:eastAsia="Times New Roman"/>
          <w:color w:val="000000"/>
        </w:rPr>
      </w:pPr>
    </w:p>
    <w:p w:rsidRPr="00AB4AB4" w:rsidR="00AB4AB4" w:rsidP="00AB4AB4" w:rsidRDefault="00AB4AB4" w14:paraId="344C3107" w14:textId="77777777">
      <w:pPr>
        <w:autoSpaceDE w:val="0"/>
        <w:autoSpaceDN w:val="0"/>
        <w:adjustRightInd w:val="0"/>
        <w:spacing w:after="0" w:line="240" w:lineRule="auto"/>
        <w:rPr>
          <w:rFonts w:ascii="Times New Roman" w:hAnsi="Times New Roman" w:eastAsia="Times New Roman"/>
          <w:color w:val="221E1F"/>
        </w:rPr>
      </w:pPr>
      <w:r w:rsidRPr="00AB4AB4">
        <w:rPr>
          <w:rFonts w:ascii="Times New Roman" w:hAnsi="Times New Roman" w:eastAsia="Times New Roman"/>
          <w:color w:val="221E1F"/>
        </w:rPr>
        <w:t xml:space="preserve">If you have any questions contact the U.S. Census Bureau, the survey collection agency, by phone at 1–888–595–1332 or via email at </w:t>
      </w:r>
      <w:hyperlink w:history="1" r:id="rId52">
        <w:r w:rsidRPr="00AB4AB4">
          <w:rPr>
            <w:rFonts w:ascii="Times New Roman" w:hAnsi="Times New Roman" w:eastAsia="Times New Roman"/>
            <w:color w:val="0563C1"/>
            <w:u w:val="single"/>
          </w:rPr>
          <w:t>ssocs@census.gov</w:t>
        </w:r>
      </w:hyperlink>
      <w:r w:rsidRPr="00AB4AB4">
        <w:rPr>
          <w:rFonts w:ascii="Times New Roman" w:hAnsi="Times New Roman" w:eastAsia="Times New Roman"/>
          <w:color w:val="221E1F"/>
        </w:rPr>
        <w:t>.</w:t>
      </w:r>
      <w:r w:rsidRPr="00AB4AB4">
        <w:rPr>
          <w:rFonts w:ascii="Times New Roman" w:hAnsi="Times New Roman" w:eastAsia="Times New Roman"/>
        </w:rPr>
        <w:t xml:space="preserve"> To learn more about SSOCS, visit </w:t>
      </w:r>
      <w:hyperlink w:history="1" r:id="rId53">
        <w:r w:rsidRPr="00AB4AB4">
          <w:rPr>
            <w:rFonts w:ascii="Times New Roman" w:hAnsi="Times New Roman" w:eastAsia="Times New Roman"/>
            <w:color w:val="0563C1"/>
            <w:u w:val="single"/>
          </w:rPr>
          <w:t>http://www.nces.ed.gov/surveys/ssocs</w:t>
        </w:r>
      </w:hyperlink>
      <w:r w:rsidRPr="00AB4AB4">
        <w:rPr>
          <w:rFonts w:ascii="Times New Roman" w:hAnsi="Times New Roman" w:eastAsia="Times New Roman"/>
        </w:rPr>
        <w:t>.</w:t>
      </w:r>
    </w:p>
    <w:p w:rsidRPr="00AB4AB4" w:rsidR="00AB4AB4" w:rsidP="00AB4AB4" w:rsidRDefault="00AB4AB4" w14:paraId="6A01ACDC" w14:textId="77777777">
      <w:pPr>
        <w:autoSpaceDE w:val="0"/>
        <w:autoSpaceDN w:val="0"/>
        <w:adjustRightInd w:val="0"/>
        <w:spacing w:after="0" w:line="240" w:lineRule="auto"/>
        <w:rPr>
          <w:rFonts w:ascii="Times New Roman" w:hAnsi="Times New Roman" w:eastAsia="Times New Roman"/>
          <w:color w:val="000000"/>
        </w:rPr>
      </w:pPr>
    </w:p>
    <w:p w:rsidRPr="00AB4AB4" w:rsidR="00AB4AB4" w:rsidP="00AB4AB4" w:rsidRDefault="00AB4AB4" w14:paraId="5D517386" w14:textId="77777777">
      <w:pPr>
        <w:autoSpaceDE w:val="0"/>
        <w:autoSpaceDN w:val="0"/>
        <w:adjustRightInd w:val="0"/>
        <w:spacing w:after="0" w:line="240" w:lineRule="auto"/>
        <w:rPr>
          <w:rFonts w:ascii="Times New Roman" w:hAnsi="Times New Roman" w:eastAsia="Times New Roman"/>
          <w:color w:val="000000"/>
        </w:rPr>
      </w:pPr>
      <w:r w:rsidRPr="00AB4AB4">
        <w:rPr>
          <w:rFonts w:ascii="Times New Roman" w:hAnsi="Times New Roman" w:eastAsia="Times New Roman"/>
          <w:color w:val="000000"/>
        </w:rPr>
        <w:t>Sincerely,</w:t>
      </w:r>
    </w:p>
    <w:p w:rsidRPr="00AB4AB4" w:rsidR="00AB4AB4" w:rsidP="00AB4AB4" w:rsidRDefault="00AB4AB4" w14:paraId="18C9C256" w14:textId="77777777">
      <w:pPr>
        <w:autoSpaceDE w:val="0"/>
        <w:autoSpaceDN w:val="0"/>
        <w:adjustRightInd w:val="0"/>
        <w:spacing w:after="0" w:line="240" w:lineRule="auto"/>
        <w:rPr>
          <w:rFonts w:ascii="Times New Roman" w:hAnsi="Times New Roman" w:eastAsia="Times New Roman"/>
          <w:color w:val="000000"/>
        </w:rPr>
      </w:pPr>
    </w:p>
    <w:p w:rsidRPr="002E751B" w:rsidR="00C972C0" w:rsidP="00C972C0" w:rsidRDefault="00C972C0" w14:paraId="7E907D75" w14:textId="77777777">
      <w:pPr>
        <w:spacing w:after="0"/>
        <w:rPr>
          <w:rFonts w:ascii="Times New Roman" w:hAnsi="Times New Roman"/>
          <w:strike/>
          <w:color w:val="FF0000"/>
        </w:rPr>
      </w:pPr>
      <w:r w:rsidRPr="002E751B">
        <w:rPr>
          <w:rFonts w:ascii="Times New Roman" w:hAnsi="Times New Roman"/>
          <w:strike/>
          <w:color w:val="FF0000"/>
        </w:rPr>
        <w:t>James (Lynn) Woodworth, Ph. D.</w:t>
      </w:r>
    </w:p>
    <w:p w:rsidRPr="002E751B" w:rsidR="00C972C0" w:rsidP="00C972C0" w:rsidRDefault="00C972C0" w14:paraId="0829FE13" w14:textId="77777777">
      <w:pPr>
        <w:spacing w:after="0"/>
        <w:rPr>
          <w:rFonts w:ascii="Times New Roman" w:hAnsi="Times New Roman"/>
        </w:rPr>
      </w:pPr>
      <w:r w:rsidRPr="00C240D1">
        <w:rPr>
          <w:rFonts w:ascii="Times New Roman" w:hAnsi="Times New Roman" w:eastAsiaTheme="minorHAnsi"/>
          <w:color w:val="FF0000"/>
        </w:rPr>
        <w:t>Chris Chapman</w:t>
      </w:r>
    </w:p>
    <w:p w:rsidRPr="002E751B" w:rsidR="00C972C0" w:rsidP="00C972C0" w:rsidRDefault="00C972C0" w14:paraId="4E04C916" w14:textId="77777777">
      <w:pPr>
        <w:widowControl w:val="0"/>
        <w:spacing w:after="0" w:line="240" w:lineRule="auto"/>
        <w:rPr>
          <w:rFonts w:ascii="Times New Roman" w:hAnsi="Times New Roman" w:eastAsiaTheme="minorHAnsi"/>
        </w:rPr>
      </w:pPr>
      <w:r w:rsidRPr="00C240D1">
        <w:rPr>
          <w:rFonts w:ascii="Times New Roman" w:hAnsi="Times New Roman" w:eastAsiaTheme="minorHAnsi"/>
          <w:color w:val="FF0000"/>
        </w:rPr>
        <w:t xml:space="preserve">Associate </w:t>
      </w:r>
      <w:r w:rsidRPr="002E751B">
        <w:rPr>
          <w:rFonts w:ascii="Times New Roman" w:hAnsi="Times New Roman" w:eastAsiaTheme="minorHAnsi"/>
        </w:rPr>
        <w:t>Commissioner</w:t>
      </w:r>
    </w:p>
    <w:p w:rsidRPr="002E751B" w:rsidR="00C972C0" w:rsidP="00C972C0" w:rsidRDefault="00C972C0" w14:paraId="28A334F3" w14:textId="77777777">
      <w:pPr>
        <w:widowControl w:val="0"/>
        <w:spacing w:after="0" w:line="240" w:lineRule="auto"/>
        <w:rPr>
          <w:rFonts w:ascii="Times New Roman" w:hAnsi="Times New Roman" w:eastAsiaTheme="minorHAnsi"/>
        </w:rPr>
      </w:pPr>
      <w:r w:rsidRPr="002E751B">
        <w:rPr>
          <w:rFonts w:ascii="Times New Roman" w:hAnsi="Times New Roman" w:eastAsiaTheme="minorHAnsi"/>
        </w:rPr>
        <w:t>National Center for Education Statistics</w:t>
      </w:r>
    </w:p>
    <w:p w:rsidRPr="002E751B" w:rsidR="00C972C0" w:rsidP="00C972C0" w:rsidRDefault="00C972C0" w14:paraId="18330D98" w14:textId="77777777">
      <w:pPr>
        <w:widowControl w:val="0"/>
        <w:spacing w:after="0" w:line="240" w:lineRule="auto"/>
        <w:rPr>
          <w:rFonts w:ascii="Times New Roman" w:hAnsi="Times New Roman" w:eastAsiaTheme="minorHAnsi"/>
        </w:rPr>
      </w:pPr>
      <w:r w:rsidRPr="002E751B">
        <w:rPr>
          <w:rFonts w:ascii="Times New Roman" w:hAnsi="Times New Roman" w:eastAsiaTheme="minorHAnsi"/>
        </w:rPr>
        <w:t>U.S. Department of Education</w:t>
      </w:r>
    </w:p>
    <w:p w:rsidRPr="00AB4AB4" w:rsidR="00AB4AB4" w:rsidP="00AB4AB4" w:rsidRDefault="00AB4AB4" w14:paraId="777CE64D" w14:textId="77777777">
      <w:pPr>
        <w:spacing w:after="0" w:line="240" w:lineRule="auto"/>
        <w:rPr>
          <w:rFonts w:ascii="Times New Roman" w:hAnsi="Times New Roman" w:eastAsia="Times New Roman"/>
          <w:sz w:val="24"/>
          <w:szCs w:val="24"/>
        </w:rPr>
      </w:pPr>
    </w:p>
    <w:p w:rsidRPr="00AB4AB4" w:rsidR="00AB4AB4" w:rsidP="00AB4AB4" w:rsidRDefault="00AB4AB4" w14:paraId="0D9C018D"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34F42F27"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16C1B619" w14:textId="77777777">
      <w:pPr>
        <w:widowControl w:val="0"/>
        <w:spacing w:after="0" w:line="240" w:lineRule="auto"/>
        <w:rPr>
          <w:rFonts w:ascii="Times New Roman" w:hAnsi="Times New Roman" w:eastAsia="Times New Roman"/>
          <w:bCs/>
          <w:color w:val="C00000"/>
          <w:szCs w:val="32"/>
        </w:rPr>
      </w:pPr>
      <w:r w:rsidRPr="00AB4AB4">
        <w:rPr>
          <w:rFonts w:ascii="Times New Roman" w:hAnsi="Times New Roman" w:eastAsia="Times New Roman"/>
          <w:bCs/>
          <w:color w:val="C00000"/>
          <w:szCs w:val="32"/>
        </w:rPr>
        <w:br w:type="page"/>
      </w:r>
    </w:p>
    <w:p w:rsidRPr="00AB4AB4" w:rsidR="00AB4AB4" w:rsidP="00AB4AB4" w:rsidRDefault="00AB4AB4" w14:paraId="2073A923" w14:textId="77777777">
      <w:pPr>
        <w:widowControl w:val="0"/>
        <w:spacing w:after="0" w:line="240" w:lineRule="auto"/>
        <w:rPr>
          <w:rFonts w:ascii="Times New Roman" w:hAnsi="Times New Roman" w:eastAsia="Times New Roman"/>
          <w:bCs/>
          <w:color w:val="C00000"/>
          <w:szCs w:val="32"/>
        </w:rPr>
      </w:pPr>
    </w:p>
    <w:p w:rsidRPr="00AB4AB4" w:rsidR="00AB4AB4" w:rsidP="00790CB5" w:rsidRDefault="00AB4AB4" w14:paraId="102C6535" w14:textId="77777777">
      <w:pPr>
        <w:pStyle w:val="Heading2"/>
      </w:pPr>
      <w:bookmarkStart w:name="_Toc94791953" w:id="27"/>
      <w:r w:rsidRPr="00AB4AB4">
        <w:t>2022 Reminder email – All Treatments</w:t>
      </w:r>
      <w:r w:rsidRPr="00AB4AB4" w:rsidDel="0006443D">
        <w:t xml:space="preserve"> </w:t>
      </w:r>
      <w:r w:rsidRPr="00AB4AB4">
        <w:t>(TBD in the Spring or Summer of 2022)</w:t>
      </w:r>
      <w:bookmarkEnd w:id="27"/>
      <w:r w:rsidRPr="00AB4AB4">
        <w:t xml:space="preserve"> </w:t>
      </w:r>
    </w:p>
    <w:p w:rsidRPr="00AB4AB4" w:rsidR="00AB4AB4" w:rsidP="00AB4AB4" w:rsidRDefault="00AB4AB4" w14:paraId="12334C4B" w14:textId="77777777">
      <w:pPr>
        <w:widowControl w:val="0"/>
        <w:spacing w:after="0" w:line="240" w:lineRule="auto"/>
        <w:jc w:val="center"/>
        <w:rPr>
          <w:rFonts w:ascii="Times New Roman" w:hAnsi="Times New Roman" w:eastAsiaTheme="minorHAnsi"/>
          <w:color w:val="365F91" w:themeColor="accent1" w:themeShade="BF"/>
        </w:rPr>
      </w:pPr>
    </w:p>
    <w:p w:rsidRPr="00AB4AB4" w:rsidR="00AB4AB4" w:rsidP="00AB4AB4" w:rsidRDefault="00AB4AB4" w14:paraId="550288E6" w14:textId="77777777">
      <w:pPr>
        <w:autoSpaceDE w:val="0"/>
        <w:autoSpaceDN w:val="0"/>
        <w:adjustRightInd w:val="0"/>
        <w:spacing w:after="0" w:line="240" w:lineRule="auto"/>
        <w:rPr>
          <w:rFonts w:ascii="Times New Roman" w:hAnsi="Times New Roman" w:eastAsia="Times New Roman"/>
        </w:rPr>
      </w:pPr>
      <w:r w:rsidRPr="00AB4AB4">
        <w:rPr>
          <w:rFonts w:ascii="Times New Roman" w:hAnsi="Times New Roman" w:eastAsia="Times New Roman"/>
        </w:rPr>
        <w:t>Subject line: U.S. Department of Education Survey – Please respond!</w:t>
      </w:r>
    </w:p>
    <w:p w:rsidRPr="00AB4AB4" w:rsidR="00AB4AB4" w:rsidP="00AB4AB4" w:rsidRDefault="00AB4AB4" w14:paraId="5D4ACD79" w14:textId="77777777">
      <w:pPr>
        <w:autoSpaceDE w:val="0"/>
        <w:autoSpaceDN w:val="0"/>
        <w:adjustRightInd w:val="0"/>
        <w:spacing w:after="0" w:line="240" w:lineRule="auto"/>
        <w:rPr>
          <w:rFonts w:ascii="Times New Roman" w:hAnsi="Times New Roman" w:eastAsia="Times New Roman"/>
          <w:color w:val="000000"/>
        </w:rPr>
      </w:pPr>
    </w:p>
    <w:p w:rsidRPr="00AB4AB4" w:rsidR="00AB4AB4" w:rsidP="00AB4AB4" w:rsidRDefault="00AB4AB4" w14:paraId="19B986B5" w14:textId="77777777">
      <w:pPr>
        <w:widowControl w:val="0"/>
        <w:autoSpaceDE w:val="0"/>
        <w:autoSpaceDN w:val="0"/>
        <w:adjustRightInd w:val="0"/>
        <w:spacing w:after="0" w:line="240" w:lineRule="auto"/>
        <w:rPr>
          <w:rFonts w:ascii="Times New Roman" w:hAnsi="Times New Roman" w:eastAsiaTheme="minorHAnsi"/>
          <w:color w:val="000000"/>
        </w:rPr>
      </w:pPr>
      <w:r w:rsidRPr="00AB4AB4">
        <w:rPr>
          <w:rFonts w:ascii="Times New Roman" w:hAnsi="Times New Roman" w:eastAsiaTheme="minorHAnsi"/>
          <w:color w:val="000000"/>
        </w:rPr>
        <w:t xml:space="preserve">Dear </w:t>
      </w:r>
      <w:r w:rsidRPr="00AB4AB4">
        <w:rPr>
          <w:rFonts w:ascii="Times New Roman" w:hAnsi="Times New Roman" w:eastAsiaTheme="minorHAnsi"/>
          <w:color w:val="C0504D" w:themeColor="accent2"/>
        </w:rPr>
        <w:t>&lt;PRINCIPAL&gt;</w:t>
      </w:r>
      <w:r w:rsidRPr="00AB4AB4">
        <w:rPr>
          <w:rFonts w:ascii="Times New Roman" w:hAnsi="Times New Roman" w:eastAsiaTheme="minorHAnsi"/>
          <w:strike/>
          <w:color w:val="C0504D" w:themeColor="accent2"/>
        </w:rPr>
        <w:t>(name)</w:t>
      </w:r>
      <w:r w:rsidRPr="00AB4AB4">
        <w:rPr>
          <w:rFonts w:ascii="Times New Roman" w:hAnsi="Times New Roman" w:eastAsiaTheme="minorHAnsi"/>
          <w:color w:val="000000"/>
        </w:rPr>
        <w:t>:</w:t>
      </w:r>
    </w:p>
    <w:p w:rsidRPr="00AB4AB4" w:rsidR="00AB4AB4" w:rsidP="00AB4AB4" w:rsidRDefault="00AB4AB4" w14:paraId="7D7188DE" w14:textId="77777777">
      <w:pPr>
        <w:autoSpaceDE w:val="0"/>
        <w:autoSpaceDN w:val="0"/>
        <w:adjustRightInd w:val="0"/>
        <w:spacing w:after="0" w:line="240" w:lineRule="auto"/>
        <w:rPr>
          <w:rFonts w:ascii="Times New Roman" w:hAnsi="Times New Roman" w:eastAsia="Times New Roman"/>
          <w:color w:val="000000"/>
        </w:rPr>
      </w:pPr>
    </w:p>
    <w:p w:rsidRPr="00AB4AB4" w:rsidR="00AB4AB4" w:rsidP="00AB4AB4" w:rsidRDefault="00AB4AB4" w14:paraId="079CB8EB" w14:textId="77777777">
      <w:pPr>
        <w:autoSpaceDE w:val="0"/>
        <w:autoSpaceDN w:val="0"/>
        <w:adjustRightInd w:val="0"/>
        <w:spacing w:after="0" w:line="240" w:lineRule="auto"/>
        <w:rPr>
          <w:rFonts w:ascii="Times New Roman" w:hAnsi="Times New Roman" w:eastAsia="Times New Roman"/>
          <w:color w:val="000000"/>
        </w:rPr>
      </w:pPr>
      <w:r w:rsidRPr="00AB4AB4">
        <w:rPr>
          <w:rFonts w:ascii="Times New Roman" w:hAnsi="Times New Roman" w:eastAsia="Times New Roman"/>
          <w:color w:val="000000"/>
        </w:rPr>
        <w:t xml:space="preserve">Data collection for the School Survey on Crime and Safety (SSOCS) is </w:t>
      </w:r>
      <w:proofErr w:type="gramStart"/>
      <w:r w:rsidRPr="00AB4AB4">
        <w:rPr>
          <w:rFonts w:ascii="Times New Roman" w:hAnsi="Times New Roman" w:eastAsia="Times New Roman"/>
          <w:color w:val="000000"/>
        </w:rPr>
        <w:t>coming to a close</w:t>
      </w:r>
      <w:proofErr w:type="gramEnd"/>
      <w:r w:rsidRPr="00AB4AB4">
        <w:rPr>
          <w:rFonts w:ascii="Times New Roman" w:hAnsi="Times New Roman" w:eastAsia="Times New Roman"/>
          <w:color w:val="000000"/>
        </w:rPr>
        <w:t xml:space="preserve">. Don’t miss your opportunity to contribute to data that are used by the U.S. Department of Education’s policy and program offices for making policy decisions and designing grant programs intended to address school safety, violence </w:t>
      </w:r>
      <w:r w:rsidRPr="00AB4AB4">
        <w:rPr>
          <w:rFonts w:ascii="Times New Roman" w:hAnsi="Times New Roman" w:eastAsia="Times New Roman"/>
          <w:color w:val="C0504D" w:themeColor="accent2"/>
        </w:rPr>
        <w:t>prevention</w:t>
      </w:r>
      <w:r w:rsidRPr="00AB4AB4">
        <w:rPr>
          <w:rFonts w:ascii="Times New Roman" w:hAnsi="Times New Roman" w:eastAsia="Times New Roman"/>
          <w:color w:val="000000"/>
        </w:rPr>
        <w:t xml:space="preserve"> programs, and school climate.</w:t>
      </w:r>
    </w:p>
    <w:p w:rsidRPr="00AB4AB4" w:rsidR="00AB4AB4" w:rsidP="00AB4AB4" w:rsidRDefault="00AB4AB4" w14:paraId="226EC40C" w14:textId="77777777">
      <w:pPr>
        <w:autoSpaceDE w:val="0"/>
        <w:autoSpaceDN w:val="0"/>
        <w:adjustRightInd w:val="0"/>
        <w:spacing w:after="0" w:line="240" w:lineRule="auto"/>
        <w:rPr>
          <w:rFonts w:ascii="Times New Roman" w:hAnsi="Times New Roman" w:eastAsia="Times New Roman"/>
          <w:color w:val="000000"/>
        </w:rPr>
      </w:pPr>
    </w:p>
    <w:p w:rsidRPr="00AB4AB4" w:rsidR="00AB4AB4" w:rsidP="00AB4AB4" w:rsidRDefault="00AB4AB4" w14:paraId="0E63CE70" w14:textId="77777777">
      <w:pPr>
        <w:autoSpaceDE w:val="0"/>
        <w:autoSpaceDN w:val="0"/>
        <w:adjustRightInd w:val="0"/>
        <w:spacing w:after="0" w:line="240" w:lineRule="auto"/>
        <w:rPr>
          <w:rFonts w:ascii="Times New Roman" w:hAnsi="Times New Roman" w:eastAsia="Times New Roman"/>
        </w:rPr>
      </w:pPr>
      <w:r w:rsidRPr="00AB4AB4">
        <w:rPr>
          <w:rFonts w:ascii="Times New Roman" w:hAnsi="Times New Roman" w:eastAsia="Times New Roman"/>
          <w:color w:val="000000"/>
        </w:rPr>
        <w:t xml:space="preserve">If you have already responded to our survey, thank you!  If you have not responded yet, please click on the link below </w:t>
      </w:r>
    </w:p>
    <w:p w:rsidRPr="00AB4AB4" w:rsidR="00AB4AB4" w:rsidP="00AB4AB4" w:rsidRDefault="00AB4AB4" w14:paraId="25F35C81" w14:textId="77777777">
      <w:pPr>
        <w:autoSpaceDE w:val="0"/>
        <w:autoSpaceDN w:val="0"/>
        <w:adjustRightInd w:val="0"/>
        <w:spacing w:after="0" w:line="240" w:lineRule="auto"/>
        <w:rPr>
          <w:rFonts w:ascii="Times New Roman" w:hAnsi="Times New Roman" w:eastAsia="Times New Roman"/>
        </w:rPr>
      </w:pPr>
    </w:p>
    <w:p w:rsidRPr="00AB4AB4" w:rsidR="00AB4AB4" w:rsidP="00AB4AB4" w:rsidRDefault="00AB4AB4" w14:paraId="04309516" w14:textId="77777777">
      <w:pPr>
        <w:autoSpaceDE w:val="0"/>
        <w:autoSpaceDN w:val="0"/>
        <w:adjustRightInd w:val="0"/>
        <w:spacing w:after="0" w:line="240" w:lineRule="auto"/>
        <w:rPr>
          <w:rFonts w:ascii="Times New Roman" w:hAnsi="Times New Roman" w:eastAsia="Times New Roman"/>
          <w:color w:val="000000"/>
        </w:rPr>
      </w:pPr>
    </w:p>
    <w:p w:rsidRPr="00AB4AB4" w:rsidR="00AB4AB4" w:rsidP="00AB4AB4" w:rsidRDefault="00AB4AB4" w14:paraId="56D426C3" w14:textId="77777777">
      <w:pPr>
        <w:autoSpaceDE w:val="0"/>
        <w:autoSpaceDN w:val="0"/>
        <w:adjustRightInd w:val="0"/>
        <w:spacing w:after="0" w:line="240" w:lineRule="auto"/>
        <w:rPr>
          <w:rFonts w:ascii="Times New Roman" w:hAnsi="Times New Roman" w:eastAsia="Times New Roman"/>
          <w:b/>
          <w:color w:val="000000"/>
        </w:rPr>
      </w:pPr>
      <w:r w:rsidRPr="00AB4AB4">
        <w:rPr>
          <w:rFonts w:ascii="Times New Roman" w:hAnsi="Times New Roman" w:eastAsia="Times New Roman"/>
          <w:color w:val="000000"/>
        </w:rPr>
        <w:tab/>
      </w:r>
      <w:r w:rsidRPr="00AB4AB4">
        <w:rPr>
          <w:rFonts w:ascii="Times New Roman" w:hAnsi="Times New Roman" w:eastAsia="Times New Roman"/>
          <w:color w:val="000000"/>
        </w:rPr>
        <w:tab/>
      </w:r>
      <w:r w:rsidRPr="00AB4AB4">
        <w:rPr>
          <w:rFonts w:ascii="Times New Roman" w:hAnsi="Times New Roman" w:eastAsia="Times New Roman"/>
          <w:b/>
          <w:color w:val="000000"/>
        </w:rPr>
        <w:t xml:space="preserve">Respond now at </w:t>
      </w:r>
      <w:hyperlink w:history="1" r:id="rId54">
        <w:r w:rsidRPr="00AB4AB4">
          <w:rPr>
            <w:rFonts w:ascii="Times New Roman" w:hAnsi="Times New Roman" w:eastAsia="Times New Roman"/>
            <w:color w:val="0563C1"/>
            <w:u w:val="single"/>
          </w:rPr>
          <w:t>https://respond.census.gov/ssocs</w:t>
        </w:r>
      </w:hyperlink>
    </w:p>
    <w:p w:rsidRPr="00AB4AB4" w:rsidR="00AB4AB4" w:rsidP="00AB4AB4" w:rsidRDefault="00AB4AB4" w14:paraId="23DFE267" w14:textId="77777777">
      <w:pPr>
        <w:autoSpaceDE w:val="0"/>
        <w:autoSpaceDN w:val="0"/>
        <w:adjustRightInd w:val="0"/>
        <w:spacing w:after="0" w:line="240" w:lineRule="auto"/>
        <w:rPr>
          <w:rFonts w:ascii="Times New Roman" w:hAnsi="Times New Roman" w:eastAsia="Times New Roman"/>
          <w:b/>
          <w:color w:val="000000"/>
        </w:rPr>
      </w:pPr>
    </w:p>
    <w:p w:rsidRPr="00AB4AB4" w:rsidR="00AB4AB4" w:rsidP="00AB4AB4" w:rsidRDefault="00AB4AB4" w14:paraId="5EFD61E8" w14:textId="77777777">
      <w:pPr>
        <w:autoSpaceDE w:val="0"/>
        <w:autoSpaceDN w:val="0"/>
        <w:adjustRightInd w:val="0"/>
        <w:spacing w:after="0" w:line="240" w:lineRule="auto"/>
        <w:rPr>
          <w:rFonts w:ascii="Times New Roman" w:hAnsi="Times New Roman" w:eastAsia="Times New Roman"/>
          <w:b/>
          <w:color w:val="000000"/>
          <w:u w:val="thick"/>
        </w:rPr>
      </w:pPr>
      <w:r w:rsidRPr="00AB4AB4">
        <w:rPr>
          <w:rFonts w:ascii="Times New Roman" w:hAnsi="Times New Roman" w:eastAsia="Times New Roman"/>
          <w:b/>
          <w:color w:val="000000"/>
        </w:rPr>
        <w:tab/>
      </w:r>
      <w:r w:rsidRPr="00AB4AB4">
        <w:rPr>
          <w:rFonts w:ascii="Times New Roman" w:hAnsi="Times New Roman" w:eastAsia="Times New Roman"/>
          <w:b/>
          <w:color w:val="000000"/>
        </w:rPr>
        <w:tab/>
        <w:t>Log in using this User ID: &lt;USERID&gt;</w:t>
      </w:r>
    </w:p>
    <w:p w:rsidRPr="00AB4AB4" w:rsidR="00AB4AB4" w:rsidP="00AB4AB4" w:rsidRDefault="00AB4AB4" w14:paraId="39A1EEFA" w14:textId="77777777">
      <w:pPr>
        <w:autoSpaceDE w:val="0"/>
        <w:autoSpaceDN w:val="0"/>
        <w:adjustRightInd w:val="0"/>
        <w:spacing w:after="0" w:line="240" w:lineRule="auto"/>
        <w:rPr>
          <w:rFonts w:ascii="Times New Roman" w:hAnsi="Times New Roman" w:eastAsia="Times New Roman"/>
          <w:color w:val="000000"/>
        </w:rPr>
      </w:pPr>
    </w:p>
    <w:p w:rsidRPr="00AB4AB4" w:rsidR="00AB4AB4" w:rsidP="00AB4AB4" w:rsidRDefault="00AB4AB4" w14:paraId="1459C3AA" w14:textId="77777777">
      <w:pPr>
        <w:autoSpaceDE w:val="0"/>
        <w:autoSpaceDN w:val="0"/>
        <w:adjustRightInd w:val="0"/>
        <w:spacing w:after="0" w:line="240" w:lineRule="auto"/>
        <w:rPr>
          <w:rFonts w:ascii="Times New Roman" w:hAnsi="Times New Roman" w:eastAsia="Times New Roman"/>
        </w:rPr>
      </w:pPr>
    </w:p>
    <w:p w:rsidRPr="00AB4AB4" w:rsidR="00AB4AB4" w:rsidP="00AB4AB4" w:rsidRDefault="00AB4AB4" w14:paraId="52B4183D" w14:textId="77777777">
      <w:pPr>
        <w:autoSpaceDE w:val="0"/>
        <w:autoSpaceDN w:val="0"/>
        <w:adjustRightInd w:val="0"/>
        <w:spacing w:after="0" w:line="240" w:lineRule="auto"/>
        <w:rPr>
          <w:rFonts w:ascii="Times New Roman" w:hAnsi="Times New Roman" w:eastAsia="Times New Roman"/>
          <w:color w:val="000000"/>
        </w:rPr>
      </w:pPr>
      <w:r w:rsidRPr="00AB4AB4">
        <w:rPr>
          <w:rFonts w:ascii="Times New Roman" w:hAnsi="Times New Roman"/>
          <w:color w:val="000000"/>
        </w:rPr>
        <w:t>Your survey responses will be collected on a secure website and s</w:t>
      </w:r>
      <w:r w:rsidRPr="00AB4AB4">
        <w:rPr>
          <w:rFonts w:ascii="Times New Roman" w:hAnsi="Times New Roman" w:eastAsia="Times New Roman"/>
          <w:color w:val="000000"/>
        </w:rPr>
        <w:t>chools will not be identified by name in any reports. We appreciate your help in this important data collection effort!</w:t>
      </w:r>
    </w:p>
    <w:p w:rsidRPr="00AB4AB4" w:rsidR="00AB4AB4" w:rsidP="00AB4AB4" w:rsidRDefault="00AB4AB4" w14:paraId="6212C0F0" w14:textId="77777777">
      <w:pPr>
        <w:autoSpaceDE w:val="0"/>
        <w:autoSpaceDN w:val="0"/>
        <w:adjustRightInd w:val="0"/>
        <w:spacing w:after="0" w:line="240" w:lineRule="auto"/>
        <w:rPr>
          <w:rFonts w:ascii="Times New Roman" w:hAnsi="Times New Roman" w:eastAsia="Times New Roman"/>
          <w:color w:val="000000"/>
        </w:rPr>
      </w:pPr>
    </w:p>
    <w:p w:rsidRPr="00AB4AB4" w:rsidR="00AB4AB4" w:rsidP="00AB4AB4" w:rsidRDefault="00AB4AB4" w14:paraId="04809CCB" w14:textId="77777777">
      <w:pPr>
        <w:autoSpaceDE w:val="0"/>
        <w:autoSpaceDN w:val="0"/>
        <w:adjustRightInd w:val="0"/>
        <w:spacing w:after="0" w:line="240" w:lineRule="auto"/>
        <w:rPr>
          <w:rFonts w:ascii="Times New Roman" w:hAnsi="Times New Roman" w:eastAsia="Times New Roman"/>
          <w:color w:val="221E1F"/>
        </w:rPr>
      </w:pPr>
      <w:r w:rsidRPr="00AB4AB4">
        <w:rPr>
          <w:rFonts w:ascii="Times New Roman" w:hAnsi="Times New Roman" w:eastAsia="Times New Roman"/>
          <w:color w:val="000000"/>
        </w:rPr>
        <w:t xml:space="preserve">SSOCS is </w:t>
      </w:r>
      <w:r w:rsidRPr="00AB4AB4">
        <w:rPr>
          <w:rFonts w:ascii="Times New Roman" w:hAnsi="Times New Roman" w:eastAsia="Times New Roman"/>
        </w:rPr>
        <w:t>conducted by the National Center for Education Statistics (NCES) within the U.S. Department of Education and collected by the U.S. Census Bureau</w:t>
      </w:r>
      <w:r w:rsidRPr="00AB4AB4">
        <w:rPr>
          <w:rFonts w:ascii="Times New Roman" w:hAnsi="Times New Roman" w:eastAsia="Times New Roman"/>
          <w:color w:val="000000"/>
        </w:rPr>
        <w:t xml:space="preserve">. If you have any general questions about the study or if you wish to complete the survey with assistance, please contact the U.S. Census Bureau at 1–888–595–1332 or via email at </w:t>
      </w:r>
      <w:hyperlink w:history="1" r:id="rId55">
        <w:r w:rsidRPr="00AB4AB4">
          <w:rPr>
            <w:rFonts w:ascii="Times New Roman" w:hAnsi="Times New Roman" w:eastAsia="Times New Roman"/>
            <w:color w:val="0563C1"/>
            <w:u w:val="single"/>
          </w:rPr>
          <w:t>ssocs@census.gov</w:t>
        </w:r>
      </w:hyperlink>
      <w:r w:rsidRPr="00AB4AB4">
        <w:rPr>
          <w:rFonts w:ascii="Times New Roman" w:hAnsi="Times New Roman" w:eastAsia="Times New Roman"/>
          <w:color w:val="000000"/>
        </w:rPr>
        <w:t xml:space="preserve">. </w:t>
      </w:r>
      <w:r w:rsidRPr="00AB4AB4">
        <w:rPr>
          <w:rFonts w:ascii="Times New Roman" w:hAnsi="Times New Roman" w:eastAsia="Times New Roman"/>
        </w:rPr>
        <w:t xml:space="preserve">To learn more about SSOCS, visit </w:t>
      </w:r>
      <w:hyperlink w:history="1" r:id="rId56">
        <w:r w:rsidRPr="00AB4AB4">
          <w:rPr>
            <w:rFonts w:ascii="Times New Roman" w:hAnsi="Times New Roman" w:eastAsia="Times New Roman"/>
            <w:color w:val="0563C1"/>
            <w:u w:val="single"/>
          </w:rPr>
          <w:t>http://www.nces.ed.gov/surveys/ssocs</w:t>
        </w:r>
      </w:hyperlink>
      <w:r w:rsidRPr="00AB4AB4">
        <w:rPr>
          <w:rFonts w:ascii="Times New Roman" w:hAnsi="Times New Roman" w:eastAsia="Times New Roman"/>
        </w:rPr>
        <w:t>.</w:t>
      </w:r>
    </w:p>
    <w:p w:rsidRPr="00AB4AB4" w:rsidR="00AB4AB4" w:rsidP="00AB4AB4" w:rsidRDefault="00AB4AB4" w14:paraId="550BD6E9" w14:textId="77777777">
      <w:pPr>
        <w:autoSpaceDE w:val="0"/>
        <w:autoSpaceDN w:val="0"/>
        <w:adjustRightInd w:val="0"/>
        <w:spacing w:after="0" w:line="240" w:lineRule="auto"/>
        <w:rPr>
          <w:rFonts w:ascii="Times New Roman" w:hAnsi="Times New Roman" w:eastAsia="Times New Roman"/>
          <w:color w:val="000000"/>
        </w:rPr>
      </w:pPr>
    </w:p>
    <w:p w:rsidRPr="00AB4AB4" w:rsidR="00AB4AB4" w:rsidP="00AB4AB4" w:rsidRDefault="00AB4AB4" w14:paraId="42408734" w14:textId="77777777">
      <w:pPr>
        <w:autoSpaceDE w:val="0"/>
        <w:autoSpaceDN w:val="0"/>
        <w:adjustRightInd w:val="0"/>
        <w:spacing w:after="0" w:line="240" w:lineRule="auto"/>
        <w:rPr>
          <w:rFonts w:ascii="Times New Roman" w:hAnsi="Times New Roman" w:eastAsia="Times New Roman"/>
          <w:color w:val="000000"/>
        </w:rPr>
      </w:pPr>
      <w:r w:rsidRPr="00AB4AB4">
        <w:rPr>
          <w:rFonts w:ascii="Times New Roman" w:hAnsi="Times New Roman" w:eastAsia="Times New Roman"/>
          <w:color w:val="000000"/>
        </w:rPr>
        <w:t>Sincerely,</w:t>
      </w:r>
    </w:p>
    <w:p w:rsidRPr="00AB4AB4" w:rsidR="00AB4AB4" w:rsidP="00AB4AB4" w:rsidRDefault="00AB4AB4" w14:paraId="408FB892" w14:textId="77777777">
      <w:pPr>
        <w:autoSpaceDE w:val="0"/>
        <w:autoSpaceDN w:val="0"/>
        <w:adjustRightInd w:val="0"/>
        <w:spacing w:after="0" w:line="240" w:lineRule="auto"/>
        <w:rPr>
          <w:rFonts w:ascii="Times New Roman" w:hAnsi="Times New Roman" w:eastAsia="Times New Roman"/>
          <w:color w:val="C0504D" w:themeColor="accent2"/>
        </w:rPr>
      </w:pPr>
    </w:p>
    <w:p w:rsidRPr="002E751B" w:rsidR="00C972C0" w:rsidP="00C972C0" w:rsidRDefault="00C972C0" w14:paraId="4FB4359A" w14:textId="77777777">
      <w:pPr>
        <w:spacing w:after="0"/>
        <w:rPr>
          <w:rFonts w:ascii="Times New Roman" w:hAnsi="Times New Roman"/>
          <w:strike/>
          <w:color w:val="FF0000"/>
        </w:rPr>
      </w:pPr>
      <w:r w:rsidRPr="002E751B">
        <w:rPr>
          <w:rFonts w:ascii="Times New Roman" w:hAnsi="Times New Roman"/>
          <w:strike/>
          <w:color w:val="FF0000"/>
        </w:rPr>
        <w:t>James (Lynn) Woodworth, Ph. D.</w:t>
      </w:r>
    </w:p>
    <w:p w:rsidRPr="002E751B" w:rsidR="00C972C0" w:rsidP="00C972C0" w:rsidRDefault="00C972C0" w14:paraId="4F7923D8" w14:textId="77777777">
      <w:pPr>
        <w:spacing w:after="0"/>
        <w:rPr>
          <w:rFonts w:ascii="Times New Roman" w:hAnsi="Times New Roman"/>
        </w:rPr>
      </w:pPr>
      <w:r w:rsidRPr="00C240D1">
        <w:rPr>
          <w:rFonts w:ascii="Times New Roman" w:hAnsi="Times New Roman" w:eastAsiaTheme="minorHAnsi"/>
          <w:color w:val="FF0000"/>
        </w:rPr>
        <w:t>Chris Chapman</w:t>
      </w:r>
    </w:p>
    <w:p w:rsidRPr="002E751B" w:rsidR="00C972C0" w:rsidP="00C972C0" w:rsidRDefault="00C972C0" w14:paraId="7560F992" w14:textId="77777777">
      <w:pPr>
        <w:widowControl w:val="0"/>
        <w:spacing w:after="0" w:line="240" w:lineRule="auto"/>
        <w:rPr>
          <w:rFonts w:ascii="Times New Roman" w:hAnsi="Times New Roman" w:eastAsiaTheme="minorHAnsi"/>
        </w:rPr>
      </w:pPr>
      <w:r w:rsidRPr="00C240D1">
        <w:rPr>
          <w:rFonts w:ascii="Times New Roman" w:hAnsi="Times New Roman" w:eastAsiaTheme="minorHAnsi"/>
          <w:color w:val="FF0000"/>
        </w:rPr>
        <w:t xml:space="preserve">Associate </w:t>
      </w:r>
      <w:r w:rsidRPr="002E751B">
        <w:rPr>
          <w:rFonts w:ascii="Times New Roman" w:hAnsi="Times New Roman" w:eastAsiaTheme="minorHAnsi"/>
        </w:rPr>
        <w:t>Commissioner</w:t>
      </w:r>
    </w:p>
    <w:p w:rsidRPr="002E751B" w:rsidR="00C972C0" w:rsidP="00C972C0" w:rsidRDefault="00C972C0" w14:paraId="245349A8" w14:textId="77777777">
      <w:pPr>
        <w:widowControl w:val="0"/>
        <w:spacing w:after="0" w:line="240" w:lineRule="auto"/>
        <w:rPr>
          <w:rFonts w:ascii="Times New Roman" w:hAnsi="Times New Roman" w:eastAsiaTheme="minorHAnsi"/>
        </w:rPr>
      </w:pPr>
      <w:r w:rsidRPr="002E751B">
        <w:rPr>
          <w:rFonts w:ascii="Times New Roman" w:hAnsi="Times New Roman" w:eastAsiaTheme="minorHAnsi"/>
        </w:rPr>
        <w:t>National Center for Education Statistics</w:t>
      </w:r>
    </w:p>
    <w:p w:rsidRPr="002E751B" w:rsidR="00C972C0" w:rsidP="00C972C0" w:rsidRDefault="00C972C0" w14:paraId="2A3D7000" w14:textId="77777777">
      <w:pPr>
        <w:widowControl w:val="0"/>
        <w:spacing w:after="0" w:line="240" w:lineRule="auto"/>
        <w:rPr>
          <w:rFonts w:ascii="Times New Roman" w:hAnsi="Times New Roman" w:eastAsiaTheme="minorHAnsi"/>
        </w:rPr>
      </w:pPr>
      <w:r w:rsidRPr="002E751B">
        <w:rPr>
          <w:rFonts w:ascii="Times New Roman" w:hAnsi="Times New Roman" w:eastAsiaTheme="minorHAnsi"/>
        </w:rPr>
        <w:t>U.S. Department of Education</w:t>
      </w:r>
    </w:p>
    <w:p w:rsidRPr="00AB4AB4" w:rsidR="00AB4AB4" w:rsidP="00AB4AB4" w:rsidRDefault="00AB4AB4" w14:paraId="0ED84275" w14:textId="77777777">
      <w:pPr>
        <w:spacing w:after="0" w:line="240" w:lineRule="auto"/>
        <w:rPr>
          <w:rFonts w:ascii="Times New Roman" w:hAnsi="Times New Roman" w:eastAsia="Times New Roman"/>
          <w:sz w:val="24"/>
          <w:szCs w:val="24"/>
        </w:rPr>
      </w:pPr>
    </w:p>
    <w:p w:rsidRPr="00AB4AB4" w:rsidR="00AB4AB4" w:rsidP="00AB4AB4" w:rsidRDefault="00AB4AB4" w14:paraId="197A292B"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7E8A25F7" w14:textId="77777777">
      <w:pPr>
        <w:widowControl w:val="0"/>
        <w:autoSpaceDE w:val="0"/>
        <w:autoSpaceDN w:val="0"/>
        <w:adjustRightInd w:val="0"/>
        <w:spacing w:after="0" w:line="240" w:lineRule="auto"/>
        <w:rPr>
          <w:rFonts w:ascii="Times New Roman" w:hAnsi="Times New Roman" w:eastAsiaTheme="minorHAnsi"/>
          <w:color w:val="000000"/>
        </w:rPr>
      </w:pPr>
    </w:p>
    <w:p w:rsidRPr="00AB4AB4" w:rsidR="00AB4AB4" w:rsidP="00AB4AB4" w:rsidRDefault="00AB4AB4" w14:paraId="14DF82A6" w14:textId="77777777">
      <w:pPr>
        <w:widowControl w:val="0"/>
        <w:spacing w:after="0" w:line="240" w:lineRule="auto"/>
        <w:rPr>
          <w:rFonts w:ascii="Times New Roman" w:hAnsi="Times New Roman" w:eastAsia="Times New Roman"/>
          <w:bCs/>
          <w:color w:val="365F91"/>
          <w:szCs w:val="32"/>
        </w:rPr>
      </w:pPr>
      <w:r w:rsidRPr="00AB4AB4">
        <w:rPr>
          <w:rFonts w:asciiTheme="minorHAnsi" w:hAnsiTheme="minorHAnsi" w:eastAsiaTheme="minorHAnsi" w:cstheme="minorBidi"/>
          <w:b/>
        </w:rPr>
        <w:br w:type="page"/>
      </w:r>
    </w:p>
    <w:p w:rsidRPr="00AB4AB4" w:rsidR="00AB4AB4" w:rsidP="00AB4AB4" w:rsidRDefault="00AB4AB4" w14:paraId="5DA3CEFA" w14:textId="77777777">
      <w:pPr>
        <w:spacing w:after="0" w:line="240" w:lineRule="auto"/>
        <w:rPr>
          <w:rFonts w:ascii="Times New Roman" w:hAnsi="Times New Roman" w:eastAsia="Times New Roman"/>
          <w:b/>
          <w:sz w:val="24"/>
          <w:szCs w:val="24"/>
        </w:rPr>
      </w:pPr>
    </w:p>
    <w:p w:rsidRPr="00AB4AB4" w:rsidR="00AB4AB4" w:rsidP="00AB4AB4" w:rsidRDefault="00AB4AB4" w14:paraId="70484142" w14:textId="77777777">
      <w:pPr>
        <w:widowControl w:val="0"/>
        <w:spacing w:after="0" w:line="240" w:lineRule="auto"/>
        <w:rPr>
          <w:rFonts w:ascii="Times New Roman" w:hAnsi="Times New Roman" w:eastAsia="Times New Roman"/>
          <w:sz w:val="24"/>
          <w:szCs w:val="24"/>
        </w:rPr>
      </w:pPr>
    </w:p>
    <w:p w:rsidRPr="00AB4AB4" w:rsidR="00AB4AB4" w:rsidP="00790CB5" w:rsidRDefault="00AB4AB4" w14:paraId="1EFC6528" w14:textId="77777777">
      <w:pPr>
        <w:pStyle w:val="Heading2"/>
      </w:pPr>
      <w:bookmarkStart w:name="_Toc94791954" w:id="28"/>
      <w:r w:rsidRPr="00AB4AB4">
        <w:t>2022 Thank You Email to Principals (August 2022)</w:t>
      </w:r>
      <w:bookmarkEnd w:id="28"/>
      <w:r w:rsidRPr="00AB4AB4">
        <w:t xml:space="preserve"> </w:t>
      </w:r>
    </w:p>
    <w:p w:rsidRPr="00AB4AB4" w:rsidR="00AB4AB4" w:rsidP="00AB4AB4" w:rsidRDefault="00AB4AB4" w14:paraId="53C183D3" w14:textId="77777777">
      <w:pPr>
        <w:widowControl w:val="0"/>
        <w:autoSpaceDE w:val="0"/>
        <w:autoSpaceDN w:val="0"/>
        <w:adjustRightInd w:val="0"/>
        <w:spacing w:after="0" w:line="240" w:lineRule="auto"/>
        <w:rPr>
          <w:rFonts w:ascii="Times New Roman" w:hAnsi="Times New Roman" w:eastAsiaTheme="minorHAnsi"/>
          <w:color w:val="000000"/>
        </w:rPr>
      </w:pPr>
    </w:p>
    <w:p w:rsidRPr="00284863" w:rsidR="00AB4AB4" w:rsidP="00AB4AB4" w:rsidRDefault="00AB4AB4" w14:paraId="41EB1CC1" w14:textId="77777777">
      <w:pPr>
        <w:widowControl w:val="0"/>
        <w:spacing w:after="0" w:line="240" w:lineRule="auto"/>
        <w:rPr>
          <w:rFonts w:ascii="Times New Roman" w:hAnsi="Times New Roman" w:eastAsiaTheme="minorHAnsi"/>
          <w:color w:val="FF0000"/>
        </w:rPr>
      </w:pPr>
      <w:r w:rsidRPr="00284863">
        <w:rPr>
          <w:rFonts w:ascii="Times New Roman" w:hAnsi="Times New Roman" w:eastAsiaTheme="minorHAnsi"/>
          <w:color w:val="FF0000"/>
        </w:rPr>
        <w:t>Subject line: Thank You!</w:t>
      </w:r>
    </w:p>
    <w:p w:rsidRPr="00284863" w:rsidR="00AB4AB4" w:rsidP="00AB4AB4" w:rsidRDefault="00AB4AB4" w14:paraId="73BAEF8D" w14:textId="77777777">
      <w:pPr>
        <w:widowControl w:val="0"/>
        <w:spacing w:after="0" w:line="240" w:lineRule="auto"/>
        <w:rPr>
          <w:rFonts w:ascii="Times New Roman" w:hAnsi="Times New Roman" w:eastAsiaTheme="minorHAnsi"/>
          <w:color w:val="FF0000"/>
        </w:rPr>
      </w:pPr>
    </w:p>
    <w:p w:rsidRPr="00284863" w:rsidR="00AB4AB4" w:rsidP="00AB4AB4" w:rsidRDefault="00AB4AB4" w14:paraId="6584F373" w14:textId="77777777">
      <w:pPr>
        <w:widowControl w:val="0"/>
        <w:spacing w:after="0" w:line="240" w:lineRule="auto"/>
        <w:rPr>
          <w:rFonts w:ascii="Times New Roman" w:hAnsi="Times New Roman" w:eastAsiaTheme="minorHAnsi"/>
          <w:color w:val="FF0000"/>
        </w:rPr>
      </w:pPr>
      <w:r w:rsidRPr="00284863">
        <w:rPr>
          <w:rFonts w:ascii="Times New Roman" w:hAnsi="Times New Roman" w:eastAsiaTheme="minorHAnsi"/>
          <w:color w:val="FF0000"/>
        </w:rPr>
        <w:t xml:space="preserve">Dear </w:t>
      </w:r>
      <w:r w:rsidRPr="00284863">
        <w:rPr>
          <w:rFonts w:ascii="Times New Roman" w:hAnsi="Times New Roman"/>
          <w:color w:val="FF0000"/>
        </w:rPr>
        <w:t>&lt;PRINCIPAL&gt;</w:t>
      </w:r>
      <w:r w:rsidRPr="00284863">
        <w:rPr>
          <w:rFonts w:ascii="Times New Roman" w:hAnsi="Times New Roman" w:eastAsiaTheme="minorHAnsi"/>
          <w:color w:val="FF0000"/>
        </w:rPr>
        <w:t>:</w:t>
      </w:r>
    </w:p>
    <w:p w:rsidRPr="00284863" w:rsidR="00AB4AB4" w:rsidP="00AB4AB4" w:rsidRDefault="00AB4AB4" w14:paraId="387C6D1A" w14:textId="77777777">
      <w:pPr>
        <w:widowControl w:val="0"/>
        <w:spacing w:after="0" w:line="240" w:lineRule="auto"/>
        <w:rPr>
          <w:rFonts w:ascii="Times New Roman" w:hAnsi="Times New Roman" w:eastAsiaTheme="minorHAnsi"/>
          <w:color w:val="FF0000"/>
        </w:rPr>
      </w:pPr>
    </w:p>
    <w:p w:rsidRPr="00284863" w:rsidR="00AB4AB4" w:rsidP="00AB4AB4" w:rsidRDefault="00AB4AB4" w14:paraId="18724E9F" w14:textId="77777777">
      <w:pPr>
        <w:widowControl w:val="0"/>
        <w:spacing w:after="0" w:line="240" w:lineRule="auto"/>
        <w:rPr>
          <w:rFonts w:ascii="Times New Roman" w:hAnsi="Times New Roman" w:eastAsiaTheme="minorHAnsi"/>
          <w:color w:val="FF0000"/>
        </w:rPr>
      </w:pPr>
      <w:r w:rsidRPr="00284863">
        <w:rPr>
          <w:rFonts w:ascii="Times New Roman" w:hAnsi="Times New Roman" w:eastAsiaTheme="minorHAnsi"/>
          <w:color w:val="FF0000"/>
        </w:rPr>
        <w:t>The National Center for Education Statistics (NCES) of the U.S. Department of Education would like to thank you for making the 2022 School Survey on Crime and Safety (SSOCS) a success!</w:t>
      </w:r>
    </w:p>
    <w:p w:rsidRPr="00284863" w:rsidR="00AB4AB4" w:rsidP="00AB4AB4" w:rsidRDefault="00AB4AB4" w14:paraId="743EEADF" w14:textId="77777777">
      <w:pPr>
        <w:widowControl w:val="0"/>
        <w:spacing w:after="0" w:line="240" w:lineRule="auto"/>
        <w:rPr>
          <w:rFonts w:ascii="Times New Roman" w:hAnsi="Times New Roman" w:eastAsiaTheme="minorHAnsi"/>
          <w:color w:val="FF0000"/>
        </w:rPr>
      </w:pPr>
    </w:p>
    <w:p w:rsidRPr="00284863" w:rsidR="00AB4AB4" w:rsidP="00AB4AB4" w:rsidRDefault="00AB4AB4" w14:paraId="2CC5674C" w14:textId="77777777">
      <w:pPr>
        <w:widowControl w:val="0"/>
        <w:spacing w:after="0" w:line="240" w:lineRule="auto"/>
        <w:rPr>
          <w:rFonts w:ascii="Times New Roman" w:hAnsi="Times New Roman" w:eastAsiaTheme="minorHAnsi"/>
          <w:color w:val="FF0000"/>
        </w:rPr>
      </w:pPr>
      <w:r w:rsidRPr="00284863">
        <w:rPr>
          <w:rFonts w:ascii="Times New Roman" w:hAnsi="Times New Roman" w:eastAsiaTheme="minorHAnsi"/>
          <w:color w:val="FF0000"/>
        </w:rPr>
        <w:t>SSOCS is the only nationally representative survey that collects data on crime and safety from a principal’s perspective, so we appreciate you taking time out of your busy schedule to represent your school in this important effort. Overall, we were able to gather data from over &lt;insert number&gt; schools. Your participation was crucial in helping us achieve this success.</w:t>
      </w:r>
    </w:p>
    <w:p w:rsidRPr="00284863" w:rsidR="00AB4AB4" w:rsidP="00AB4AB4" w:rsidRDefault="00AB4AB4" w14:paraId="2C1892DF" w14:textId="77777777">
      <w:pPr>
        <w:widowControl w:val="0"/>
        <w:spacing w:after="0" w:line="240" w:lineRule="auto"/>
        <w:rPr>
          <w:rFonts w:ascii="Times New Roman" w:hAnsi="Times New Roman" w:eastAsiaTheme="minorHAnsi"/>
          <w:color w:val="FF0000"/>
        </w:rPr>
      </w:pPr>
    </w:p>
    <w:p w:rsidRPr="00284863" w:rsidR="00AB4AB4" w:rsidP="00AB4AB4" w:rsidRDefault="00AB4AB4" w14:paraId="45C73AB2" w14:textId="77777777">
      <w:pPr>
        <w:widowControl w:val="0"/>
        <w:spacing w:after="0" w:line="240" w:lineRule="auto"/>
        <w:rPr>
          <w:rFonts w:ascii="Times New Roman" w:hAnsi="Times New Roman" w:eastAsiaTheme="minorHAnsi"/>
          <w:color w:val="FF0000"/>
        </w:rPr>
      </w:pPr>
      <w:r w:rsidRPr="00284863">
        <w:rPr>
          <w:rFonts w:ascii="Times New Roman" w:hAnsi="Times New Roman" w:eastAsiaTheme="minorHAnsi"/>
          <w:color w:val="FF0000"/>
        </w:rPr>
        <w:t xml:space="preserve">Please visit https://ies.ed.gov/newsflash/ and sign up to receive up-to-date alerts about </w:t>
      </w:r>
      <w:proofErr w:type="gramStart"/>
      <w:r w:rsidRPr="00284863">
        <w:rPr>
          <w:rFonts w:ascii="Times New Roman" w:hAnsi="Times New Roman" w:eastAsiaTheme="minorHAnsi"/>
          <w:color w:val="FF0000"/>
        </w:rPr>
        <w:t>a number of</w:t>
      </w:r>
      <w:proofErr w:type="gramEnd"/>
      <w:r w:rsidRPr="00284863">
        <w:rPr>
          <w:rFonts w:ascii="Times New Roman" w:hAnsi="Times New Roman" w:eastAsiaTheme="minorHAnsi"/>
          <w:color w:val="FF0000"/>
        </w:rPr>
        <w:t xml:space="preserve"> education topics, including crime and safety in schools. Tables and reports based on data from the 2019–20 SSOCS and earlier SSOCS administrations are available on the NCES website. In addition to these data products, tables and reports based on the 2021–22 SSOCS will be posted to our website at </w:t>
      </w:r>
      <w:hyperlink w:history="1" r:id="rId57">
        <w:r w:rsidRPr="00284863">
          <w:rPr>
            <w:rFonts w:ascii="Times New Roman" w:hAnsi="Times New Roman" w:eastAsiaTheme="minorHAnsi"/>
            <w:color w:val="FF0000"/>
            <w:u w:val="single"/>
          </w:rPr>
          <w:t>http://www.nces.ed.gov/surveys/ssocs</w:t>
        </w:r>
      </w:hyperlink>
      <w:r w:rsidRPr="00284863">
        <w:rPr>
          <w:rFonts w:ascii="Times New Roman" w:hAnsi="Times New Roman" w:eastAsiaTheme="minorHAnsi"/>
          <w:color w:val="FF0000"/>
        </w:rPr>
        <w:t xml:space="preserve"> upon release.</w:t>
      </w:r>
    </w:p>
    <w:p w:rsidRPr="00284863" w:rsidR="00AB4AB4" w:rsidP="00AB4AB4" w:rsidRDefault="00AB4AB4" w14:paraId="072395A9" w14:textId="77777777">
      <w:pPr>
        <w:widowControl w:val="0"/>
        <w:spacing w:after="0" w:line="240" w:lineRule="auto"/>
        <w:rPr>
          <w:rFonts w:ascii="Times New Roman" w:hAnsi="Times New Roman" w:eastAsiaTheme="minorHAnsi"/>
          <w:color w:val="FF0000"/>
        </w:rPr>
      </w:pPr>
    </w:p>
    <w:p w:rsidRPr="00284863" w:rsidR="00AB4AB4" w:rsidP="00AB4AB4" w:rsidRDefault="00AB4AB4" w14:paraId="7B312372" w14:textId="77777777">
      <w:pPr>
        <w:widowControl w:val="0"/>
        <w:spacing w:after="0" w:line="240" w:lineRule="auto"/>
        <w:rPr>
          <w:rFonts w:ascii="Times New Roman" w:hAnsi="Times New Roman" w:eastAsiaTheme="minorHAnsi"/>
          <w:color w:val="FF0000"/>
        </w:rPr>
      </w:pPr>
      <w:r w:rsidRPr="00284863">
        <w:rPr>
          <w:rFonts w:ascii="Times New Roman" w:hAnsi="Times New Roman" w:eastAsiaTheme="minorHAnsi"/>
          <w:color w:val="FF0000"/>
        </w:rPr>
        <w:t>Again, thank you for your time and participation.</w:t>
      </w:r>
    </w:p>
    <w:p w:rsidRPr="00284863" w:rsidR="00AB4AB4" w:rsidP="00AB4AB4" w:rsidRDefault="00AB4AB4" w14:paraId="2729CF51" w14:textId="77777777">
      <w:pPr>
        <w:widowControl w:val="0"/>
        <w:spacing w:after="0" w:line="240" w:lineRule="auto"/>
        <w:rPr>
          <w:rFonts w:ascii="Times New Roman" w:hAnsi="Times New Roman" w:eastAsiaTheme="minorHAnsi"/>
          <w:color w:val="FF0000"/>
        </w:rPr>
      </w:pPr>
    </w:p>
    <w:p w:rsidRPr="00284863" w:rsidR="00AB4AB4" w:rsidP="00AB4AB4" w:rsidRDefault="00AB4AB4" w14:paraId="0A03167E" w14:textId="77777777">
      <w:pPr>
        <w:widowControl w:val="0"/>
        <w:spacing w:after="0" w:line="240" w:lineRule="auto"/>
        <w:rPr>
          <w:rFonts w:ascii="Times New Roman" w:hAnsi="Times New Roman" w:eastAsiaTheme="minorHAnsi"/>
          <w:color w:val="FF0000"/>
        </w:rPr>
      </w:pPr>
      <w:r w:rsidRPr="00284863">
        <w:rPr>
          <w:rFonts w:ascii="Times New Roman" w:hAnsi="Times New Roman" w:eastAsiaTheme="minorHAnsi"/>
          <w:color w:val="FF0000"/>
        </w:rPr>
        <w:t>Sincerely,</w:t>
      </w:r>
    </w:p>
    <w:p w:rsidRPr="00284863" w:rsidR="00AB4AB4" w:rsidP="00AB4AB4" w:rsidRDefault="00AB4AB4" w14:paraId="33829EDD" w14:textId="77777777">
      <w:pPr>
        <w:widowControl w:val="0"/>
        <w:spacing w:after="0" w:line="240" w:lineRule="auto"/>
        <w:rPr>
          <w:rFonts w:ascii="Times New Roman" w:hAnsi="Times New Roman" w:eastAsiaTheme="minorHAnsi"/>
          <w:color w:val="FF0000"/>
        </w:rPr>
      </w:pPr>
    </w:p>
    <w:p w:rsidRPr="00284863" w:rsidR="00AB4AB4" w:rsidP="00AB4AB4" w:rsidRDefault="00AB4AB4" w14:paraId="35155BE1" w14:textId="77777777">
      <w:pPr>
        <w:widowControl w:val="0"/>
        <w:spacing w:after="0" w:line="240" w:lineRule="auto"/>
        <w:rPr>
          <w:rFonts w:ascii="Times New Roman" w:hAnsi="Times New Roman" w:eastAsiaTheme="minorHAnsi"/>
          <w:color w:val="FF0000"/>
        </w:rPr>
      </w:pPr>
      <w:r w:rsidRPr="00284863">
        <w:rPr>
          <w:rFonts w:ascii="Times New Roman" w:hAnsi="Times New Roman" w:eastAsiaTheme="minorHAnsi"/>
          <w:color w:val="FF0000"/>
        </w:rPr>
        <w:t>Chris Chapman</w:t>
      </w:r>
    </w:p>
    <w:p w:rsidRPr="00284863" w:rsidR="00AB4AB4" w:rsidP="00AB4AB4" w:rsidRDefault="00AB4AB4" w14:paraId="0F72872E" w14:textId="77777777">
      <w:pPr>
        <w:widowControl w:val="0"/>
        <w:spacing w:after="0" w:line="240" w:lineRule="auto"/>
        <w:rPr>
          <w:rFonts w:ascii="Times New Roman" w:hAnsi="Times New Roman" w:eastAsiaTheme="minorHAnsi"/>
          <w:color w:val="FF0000"/>
        </w:rPr>
      </w:pPr>
      <w:r w:rsidRPr="00284863">
        <w:rPr>
          <w:rFonts w:ascii="Times New Roman" w:hAnsi="Times New Roman" w:eastAsiaTheme="minorHAnsi"/>
          <w:color w:val="FF0000"/>
        </w:rPr>
        <w:t>Associate Commissioner</w:t>
      </w:r>
    </w:p>
    <w:p w:rsidRPr="00284863" w:rsidR="00AB4AB4" w:rsidP="00AB4AB4" w:rsidRDefault="00AB4AB4" w14:paraId="37B8AB48" w14:textId="77777777">
      <w:pPr>
        <w:widowControl w:val="0"/>
        <w:spacing w:after="0" w:line="240" w:lineRule="auto"/>
        <w:rPr>
          <w:rFonts w:ascii="Times New Roman" w:hAnsi="Times New Roman" w:eastAsiaTheme="minorHAnsi"/>
          <w:color w:val="FF0000"/>
        </w:rPr>
      </w:pPr>
      <w:r w:rsidRPr="00284863">
        <w:rPr>
          <w:rFonts w:ascii="Times New Roman" w:hAnsi="Times New Roman" w:eastAsiaTheme="minorHAnsi"/>
          <w:color w:val="FF0000"/>
        </w:rPr>
        <w:t>National Center for Education Statistics</w:t>
      </w:r>
    </w:p>
    <w:p w:rsidRPr="00284863" w:rsidR="00AB4AB4" w:rsidP="00AB4AB4" w:rsidRDefault="00AB4AB4" w14:paraId="428FAC24" w14:textId="77777777">
      <w:pPr>
        <w:widowControl w:val="0"/>
        <w:spacing w:after="0" w:line="240" w:lineRule="auto"/>
        <w:rPr>
          <w:rFonts w:ascii="Times New Roman" w:hAnsi="Times New Roman" w:eastAsiaTheme="minorHAnsi"/>
          <w:color w:val="FF0000"/>
        </w:rPr>
      </w:pPr>
      <w:r w:rsidRPr="00284863">
        <w:rPr>
          <w:rFonts w:ascii="Times New Roman" w:hAnsi="Times New Roman" w:eastAsiaTheme="minorHAnsi"/>
          <w:color w:val="FF0000"/>
        </w:rPr>
        <w:t>U.S. Department of Education</w:t>
      </w:r>
    </w:p>
    <w:p w:rsidRPr="00AB4AB4" w:rsidR="00AB4AB4" w:rsidP="00AB4AB4" w:rsidRDefault="00AB4AB4" w14:paraId="1CCBC9C1" w14:textId="77777777">
      <w:pPr>
        <w:widowControl w:val="0"/>
        <w:spacing w:after="0" w:line="240" w:lineRule="auto"/>
        <w:rPr>
          <w:rFonts w:ascii="Times New Roman" w:hAnsi="Times New Roman" w:eastAsiaTheme="minorHAnsi"/>
        </w:rPr>
      </w:pPr>
    </w:p>
    <w:p w:rsidRPr="00AB4AB4" w:rsidR="00AB4AB4" w:rsidP="00AB4AB4" w:rsidRDefault="00AB4AB4" w14:paraId="5107C170" w14:textId="77777777">
      <w:pPr>
        <w:widowControl w:val="0"/>
        <w:spacing w:after="0" w:line="240" w:lineRule="auto"/>
        <w:rPr>
          <w:rFonts w:ascii="Times New Roman" w:hAnsi="Times New Roman" w:eastAsiaTheme="minorHAnsi"/>
          <w:bCs/>
          <w:smallCaps/>
          <w:color w:val="4F81BD" w:themeColor="accent1"/>
          <w:spacing w:val="5"/>
        </w:rPr>
      </w:pPr>
    </w:p>
    <w:p w:rsidRPr="00AB4AB4" w:rsidR="00AB4AB4" w:rsidP="00AB4AB4" w:rsidRDefault="00AB4AB4" w14:paraId="3194B4BD" w14:textId="77777777">
      <w:pPr>
        <w:widowControl w:val="0"/>
        <w:spacing w:after="0" w:line="240" w:lineRule="auto"/>
        <w:rPr>
          <w:rFonts w:asciiTheme="minorHAnsi" w:hAnsiTheme="minorHAnsi" w:eastAsiaTheme="minorHAnsi" w:cstheme="minorBidi"/>
          <w:smallCaps/>
          <w:color w:val="4F81BD" w:themeColor="accent1"/>
          <w:spacing w:val="5"/>
        </w:rPr>
      </w:pPr>
      <w:r w:rsidRPr="00AB4AB4">
        <w:rPr>
          <w:rFonts w:asciiTheme="minorHAnsi" w:hAnsiTheme="minorHAnsi" w:eastAsiaTheme="minorHAnsi" w:cstheme="minorBidi"/>
          <w:smallCaps/>
          <w:color w:val="4F81BD" w:themeColor="accent1"/>
          <w:spacing w:val="5"/>
        </w:rPr>
        <w:br w:type="page"/>
      </w:r>
    </w:p>
    <w:p w:rsidRPr="00AB4AB4" w:rsidR="00AB4AB4" w:rsidP="00AB4AB4" w:rsidRDefault="00AB4AB4" w14:paraId="30E68257" w14:textId="77777777">
      <w:pPr>
        <w:widowControl w:val="0"/>
        <w:spacing w:after="0" w:line="240" w:lineRule="auto"/>
        <w:rPr>
          <w:rFonts w:ascii="Times New Roman" w:hAnsi="Times New Roman" w:eastAsiaTheme="minorHAnsi"/>
          <w:bCs/>
          <w:smallCaps/>
          <w:color w:val="4F81BD" w:themeColor="accent1"/>
          <w:spacing w:val="5"/>
        </w:rPr>
      </w:pPr>
    </w:p>
    <w:p w:rsidRPr="00AB4AB4" w:rsidR="00AB4AB4" w:rsidP="00D56CC9" w:rsidRDefault="00AB4AB4" w14:paraId="1623089E" w14:textId="77777777">
      <w:pPr>
        <w:pStyle w:val="Heading2"/>
      </w:pPr>
      <w:bookmarkStart w:name="_Toc94791955" w:id="29"/>
      <w:r w:rsidRPr="00AB4AB4">
        <w:t>2022 Letter to Principal – Replacement Questionnaire</w:t>
      </w:r>
      <w:bookmarkEnd w:id="29"/>
    </w:p>
    <w:p w:rsidRPr="00AB4AB4" w:rsidR="00AB4AB4" w:rsidDel="002A2E4F" w:rsidP="00AB4AB4" w:rsidRDefault="00AB4AB4" w14:paraId="590E540A" w14:textId="77777777">
      <w:pPr>
        <w:widowControl w:val="0"/>
        <w:autoSpaceDE w:val="0"/>
        <w:autoSpaceDN w:val="0"/>
        <w:adjustRightInd w:val="0"/>
        <w:spacing w:after="0" w:line="240" w:lineRule="auto"/>
        <w:jc w:val="center"/>
        <w:rPr>
          <w:rFonts w:ascii="Times New Roman" w:hAnsi="Times New Roman" w:eastAsiaTheme="minorHAnsi"/>
          <w:color w:val="000000"/>
        </w:rPr>
      </w:pPr>
      <w:r w:rsidRPr="00AB4AB4">
        <w:rPr>
          <w:rFonts w:ascii="Times New Roman" w:hAnsi="Times New Roman" w:eastAsiaTheme="minorHAnsi"/>
          <w:bCs/>
          <w:smallCaps/>
          <w:color w:val="4F81BD" w:themeColor="accent1"/>
          <w:spacing w:val="5"/>
        </w:rPr>
        <w:t>SSOCS-17L</w:t>
      </w:r>
    </w:p>
    <w:p w:rsidRPr="00AB4AB4" w:rsidR="00AB4AB4" w:rsidP="00AB4AB4" w:rsidRDefault="00AB4AB4" w14:paraId="15BAD7C8" w14:textId="77777777">
      <w:pPr>
        <w:widowControl w:val="0"/>
        <w:spacing w:after="0" w:line="240" w:lineRule="auto"/>
        <w:rPr>
          <w:rFonts w:ascii="Times New Roman" w:hAnsi="Times New Roman" w:eastAsiaTheme="minorHAnsi"/>
        </w:rPr>
      </w:pPr>
    </w:p>
    <w:p w:rsidRPr="00AB4AB4" w:rsidR="00AB4AB4" w:rsidP="00AB4AB4" w:rsidRDefault="00AB4AB4" w14:paraId="3BF4C675"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 xml:space="preserve">Dear </w:t>
      </w:r>
      <w:r w:rsidRPr="00AB4AB4">
        <w:rPr>
          <w:rFonts w:ascii="Times New Roman" w:hAnsi="Times New Roman"/>
        </w:rPr>
        <w:t>&lt;PRINCIPAL&gt;</w:t>
      </w:r>
      <w:r w:rsidRPr="00AB4AB4">
        <w:rPr>
          <w:rFonts w:ascii="Times New Roman" w:hAnsi="Times New Roman" w:eastAsiaTheme="minorHAnsi"/>
        </w:rPr>
        <w:t>:</w:t>
      </w:r>
    </w:p>
    <w:p w:rsidRPr="00AB4AB4" w:rsidR="00AB4AB4" w:rsidP="00AB4AB4" w:rsidRDefault="00AB4AB4" w14:paraId="386E5630" w14:textId="77777777">
      <w:pPr>
        <w:widowControl w:val="0"/>
        <w:spacing w:after="0" w:line="240" w:lineRule="auto"/>
        <w:rPr>
          <w:rFonts w:ascii="Times New Roman" w:hAnsi="Times New Roman" w:eastAsiaTheme="minorHAnsi"/>
        </w:rPr>
      </w:pPr>
    </w:p>
    <w:p w:rsidRPr="00AB4AB4" w:rsidR="00AB4AB4" w:rsidP="00AB4AB4" w:rsidRDefault="00AB4AB4" w14:paraId="7BED478D"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 xml:space="preserve">Recently, someone in your school contacted the U.S. Census Bureau regarding the School Survey on Crime and Safety (SSOCS), a national study that collects information about crime and safety in public schools.  </w:t>
      </w:r>
      <w:r w:rsidRPr="00AB4AB4">
        <w:rPr>
          <w:rFonts w:ascii="Times New Roman" w:hAnsi="Times New Roman" w:eastAsiaTheme="minorHAnsi"/>
          <w:bCs/>
        </w:rPr>
        <w:t>Enclosed is the replacement questionnaire requested</w:t>
      </w:r>
      <w:r w:rsidRPr="00AB4AB4">
        <w:rPr>
          <w:rFonts w:ascii="Times New Roman" w:hAnsi="Times New Roman" w:eastAsiaTheme="minorHAnsi"/>
        </w:rPr>
        <w:t>.</w:t>
      </w:r>
    </w:p>
    <w:p w:rsidRPr="00AB4AB4" w:rsidR="00AB4AB4" w:rsidP="00AB4AB4" w:rsidRDefault="00AB4AB4" w14:paraId="58DEDD70" w14:textId="77777777">
      <w:pPr>
        <w:widowControl w:val="0"/>
        <w:spacing w:after="0" w:line="240" w:lineRule="auto"/>
        <w:rPr>
          <w:rFonts w:ascii="Times New Roman" w:hAnsi="Times New Roman" w:eastAsiaTheme="minorHAnsi"/>
        </w:rPr>
      </w:pPr>
    </w:p>
    <w:p w:rsidRPr="00AB4AB4" w:rsidR="00AB4AB4" w:rsidP="00E15F43" w:rsidRDefault="00AB4AB4" w14:paraId="78E1FD35" w14:textId="77777777">
      <w:pPr>
        <w:widowControl w:val="0"/>
        <w:tabs>
          <w:tab w:val="left" w:pos="90"/>
          <w:tab w:val="left" w:pos="1260"/>
        </w:tabs>
        <w:spacing w:after="0" w:line="22" w:lineRule="atLeast"/>
        <w:ind w:right="43"/>
        <w:rPr>
          <w:rFonts w:ascii="Times New Roman" w:hAnsi="Times New Roman" w:eastAsia="Times New Roman"/>
          <w:color w:val="231F20"/>
        </w:rPr>
      </w:pPr>
      <w:r w:rsidRPr="00AB4AB4">
        <w:rPr>
          <w:rFonts w:ascii="Times New Roman" w:hAnsi="Times New Roman" w:eastAsia="Times New Roman"/>
          <w:color w:val="231F20"/>
        </w:rPr>
        <w:t>Your survey responses can also be collected on the secure website listed below.</w:t>
      </w:r>
    </w:p>
    <w:p w:rsidRPr="00AB4AB4" w:rsidR="00AB4AB4" w:rsidP="00E15F43" w:rsidRDefault="00AB4AB4" w14:paraId="10BBCD32" w14:textId="77777777">
      <w:pPr>
        <w:widowControl w:val="0"/>
        <w:tabs>
          <w:tab w:val="left" w:pos="90"/>
          <w:tab w:val="left" w:pos="1260"/>
        </w:tabs>
        <w:spacing w:after="0" w:line="22" w:lineRule="atLeast"/>
        <w:ind w:right="43"/>
        <w:rPr>
          <w:rFonts w:ascii="Times New Roman" w:hAnsi="Times New Roman" w:eastAsia="Times New Roman"/>
          <w:color w:val="231F20"/>
        </w:rPr>
      </w:pPr>
    </w:p>
    <w:p w:rsidRPr="00AB4AB4" w:rsidR="00AB4AB4" w:rsidP="00AB4AB4" w:rsidRDefault="00AB4AB4" w14:paraId="0FBBC338" w14:textId="77777777">
      <w:pPr>
        <w:widowControl w:val="0"/>
        <w:tabs>
          <w:tab w:val="left" w:pos="90"/>
          <w:tab w:val="left" w:pos="2160"/>
        </w:tabs>
        <w:spacing w:after="0" w:line="22" w:lineRule="atLeast"/>
        <w:ind w:right="43"/>
        <w:rPr>
          <w:rFonts w:ascii="Times New Roman" w:hAnsi="Times New Roman" w:eastAsia="Arial"/>
        </w:rPr>
      </w:pPr>
      <w:r w:rsidRPr="00AB4AB4">
        <w:rPr>
          <w:rFonts w:asciiTheme="minorHAnsi" w:hAnsiTheme="minorHAnsi" w:eastAsiaTheme="minorHAnsi"/>
          <w:noProof/>
        </w:rPr>
        <mc:AlternateContent>
          <mc:Choice Requires="wps">
            <w:drawing>
              <wp:anchor distT="0" distB="0" distL="114300" distR="114300" simplePos="0" relativeHeight="251663360" behindDoc="0" locked="0" layoutInCell="1" allowOverlap="1" wp14:editId="0B089622" wp14:anchorId="28241363">
                <wp:simplePos x="0" y="0"/>
                <wp:positionH relativeFrom="column">
                  <wp:posOffset>733425</wp:posOffset>
                </wp:positionH>
                <wp:positionV relativeFrom="paragraph">
                  <wp:posOffset>37197</wp:posOffset>
                </wp:positionV>
                <wp:extent cx="3505200" cy="733425"/>
                <wp:effectExtent l="0" t="0" r="19050" b="28575"/>
                <wp:wrapNone/>
                <wp:docPr id="2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0" cy="733425"/>
                        </a:xfrm>
                        <a:prstGeom prst="rect">
                          <a:avLst/>
                        </a:prstGeom>
                        <a:solidFill>
                          <a:sysClr val="window" lastClr="FFFFFF">
                            <a:alpha val="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style="position:absolute;margin-left:57.75pt;margin-top:2.95pt;width:276pt;height:5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3DBE3A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">
                <v:fill opacity="0"/>
                <v:path arrowok="t"/>
              </v:rect>
            </w:pict>
          </mc:Fallback>
        </mc:AlternateContent>
      </w:r>
    </w:p>
    <w:p w:rsidRPr="00AB4AB4" w:rsidR="00AB4AB4" w:rsidP="00AB4AB4" w:rsidRDefault="00AB4AB4" w14:paraId="313CFCD5" w14:textId="77777777">
      <w:pPr>
        <w:widowControl w:val="0"/>
        <w:tabs>
          <w:tab w:val="left" w:pos="90"/>
          <w:tab w:val="left" w:pos="1440"/>
          <w:tab w:val="left" w:pos="2160"/>
        </w:tabs>
        <w:spacing w:after="0" w:line="360" w:lineRule="auto"/>
        <w:ind w:right="43"/>
        <w:rPr>
          <w:rFonts w:ascii="Times New Roman" w:hAnsi="Times New Roman" w:eastAsiaTheme="minorHAnsi"/>
          <w:color w:val="602D91"/>
          <w:sz w:val="24"/>
        </w:rPr>
      </w:pPr>
      <w:r w:rsidRPr="00AB4AB4">
        <w:rPr>
          <w:rFonts w:ascii="Times New Roman" w:hAnsi="Times New Roman" w:eastAsiaTheme="minorHAnsi"/>
          <w:color w:val="231F20"/>
          <w:sz w:val="24"/>
        </w:rPr>
        <w:tab/>
      </w:r>
      <w:r w:rsidRPr="00AB4AB4">
        <w:rPr>
          <w:rFonts w:ascii="Times New Roman" w:hAnsi="Times New Roman" w:eastAsiaTheme="minorHAnsi"/>
          <w:color w:val="231F20"/>
          <w:sz w:val="24"/>
        </w:rPr>
        <w:tab/>
        <w:t xml:space="preserve">Respond now at </w:t>
      </w:r>
      <w:r w:rsidRPr="00AB4AB4">
        <w:rPr>
          <w:rFonts w:ascii="Times New Roman" w:hAnsi="Times New Roman" w:eastAsiaTheme="minorHAnsi"/>
          <w:color w:val="31849B" w:themeColor="accent5" w:themeShade="BF"/>
          <w:sz w:val="24"/>
        </w:rPr>
        <w:t>https://respond.census.gov/ssocs</w:t>
      </w:r>
    </w:p>
    <w:p w:rsidRPr="00AB4AB4" w:rsidR="00AB4AB4" w:rsidP="00AB4AB4" w:rsidRDefault="00AB4AB4" w14:paraId="0BBC47C8" w14:textId="77777777">
      <w:pPr>
        <w:widowControl w:val="0"/>
        <w:tabs>
          <w:tab w:val="left" w:pos="90"/>
          <w:tab w:val="left" w:pos="1440"/>
          <w:tab w:val="left" w:pos="2160"/>
        </w:tabs>
        <w:spacing w:after="0" w:line="360" w:lineRule="auto"/>
        <w:ind w:right="43"/>
        <w:rPr>
          <w:rFonts w:ascii="Times New Roman" w:hAnsi="Times New Roman" w:eastAsiaTheme="minorHAnsi"/>
          <w:color w:val="602D91"/>
          <w:sz w:val="24"/>
          <w:u w:val="thick" w:color="602D91"/>
        </w:rPr>
      </w:pPr>
      <w:r w:rsidRPr="00AB4AB4">
        <w:rPr>
          <w:rFonts w:ascii="Times New Roman" w:hAnsi="Times New Roman" w:eastAsiaTheme="minorHAnsi"/>
          <w:color w:val="231F20"/>
          <w:sz w:val="24"/>
        </w:rPr>
        <w:tab/>
      </w:r>
      <w:r w:rsidRPr="00AB4AB4">
        <w:rPr>
          <w:rFonts w:ascii="Times New Roman" w:hAnsi="Times New Roman" w:eastAsiaTheme="minorHAnsi"/>
          <w:color w:val="231F20"/>
          <w:sz w:val="24"/>
        </w:rPr>
        <w:tab/>
        <w:t>Log in using this User ID: &lt;USERID&gt;</w:t>
      </w:r>
    </w:p>
    <w:p w:rsidRPr="00AB4AB4" w:rsidR="00AB4AB4" w:rsidP="00AB4AB4" w:rsidRDefault="00AB4AB4" w14:paraId="511A734F" w14:textId="77777777">
      <w:pPr>
        <w:widowControl w:val="0"/>
        <w:spacing w:after="0" w:line="240" w:lineRule="auto"/>
        <w:rPr>
          <w:rFonts w:ascii="Times New Roman" w:hAnsi="Times New Roman" w:eastAsiaTheme="minorHAnsi"/>
        </w:rPr>
      </w:pPr>
    </w:p>
    <w:p w:rsidRPr="00AB4AB4" w:rsidR="00AB4AB4" w:rsidP="00AB4AB4" w:rsidRDefault="00AB4AB4" w14:paraId="7EC68B9E" w14:textId="77777777">
      <w:pPr>
        <w:widowControl w:val="0"/>
        <w:spacing w:after="0" w:line="240" w:lineRule="auto"/>
        <w:rPr>
          <w:rFonts w:ascii="Times New Roman" w:hAnsi="Times New Roman" w:eastAsiaTheme="minorHAnsi"/>
        </w:rPr>
      </w:pPr>
    </w:p>
    <w:p w:rsidRPr="00AB4AB4" w:rsidR="00AB4AB4" w:rsidP="00AB4AB4" w:rsidRDefault="00AB4AB4" w14:paraId="21E71826" w14:textId="77777777">
      <w:pPr>
        <w:widowControl w:val="0"/>
        <w:spacing w:after="0" w:line="240" w:lineRule="auto"/>
        <w:rPr>
          <w:rFonts w:ascii="Times New Roman" w:hAnsi="Times New Roman" w:eastAsiaTheme="minorHAnsi"/>
        </w:rPr>
      </w:pPr>
      <w:r w:rsidRPr="00AB4AB4">
        <w:rPr>
          <w:rFonts w:ascii="Times New Roman" w:hAnsi="Times New Roman" w:eastAsiaTheme="minorHAnsi"/>
          <w:bCs/>
        </w:rPr>
        <w:t>Please complete within two weeks</w:t>
      </w:r>
      <w:r w:rsidRPr="00AB4AB4">
        <w:rPr>
          <w:rFonts w:ascii="Times New Roman" w:hAnsi="Times New Roman" w:eastAsiaTheme="minorHAnsi"/>
        </w:rPr>
        <w:t xml:space="preserve">.  A postage-paid return envelope is enclosed for your convenience.  If you have any general questions about the survey, please contact the U.S. Census Bureau, the survey collection agency at 1–888–595–1332 or via e-mail at </w:t>
      </w:r>
      <w:hyperlink w:history="1" r:id="rId58">
        <w:r w:rsidRPr="00AB4AB4">
          <w:rPr>
            <w:rFonts w:ascii="Times New Roman" w:hAnsi="Times New Roman" w:eastAsiaTheme="minorHAnsi"/>
            <w:color w:val="0000FF"/>
            <w:u w:val="single"/>
          </w:rPr>
          <w:t>ssocs@census.gov</w:t>
        </w:r>
      </w:hyperlink>
      <w:r w:rsidRPr="00AB4AB4">
        <w:rPr>
          <w:rFonts w:ascii="Times New Roman" w:hAnsi="Times New Roman" w:eastAsiaTheme="minorHAnsi"/>
        </w:rPr>
        <w:t xml:space="preserve">. </w:t>
      </w:r>
      <w:r w:rsidRPr="00AB4AB4">
        <w:rPr>
          <w:rFonts w:ascii="Times New Roman" w:hAnsi="Times New Roman" w:eastAsiaTheme="minorHAnsi"/>
          <w:bCs/>
        </w:rPr>
        <w:t xml:space="preserve">To learn more about SSOCS, please visit </w:t>
      </w:r>
      <w:hyperlink w:history="1" r:id="rId59">
        <w:r w:rsidRPr="00AB4AB4">
          <w:rPr>
            <w:rFonts w:ascii="Times New Roman" w:hAnsi="Times New Roman" w:eastAsiaTheme="minorHAnsi"/>
            <w:color w:val="0000FF"/>
            <w:u w:val="single"/>
          </w:rPr>
          <w:t>http://www.nces.ed.gov/surveys/ssocs</w:t>
        </w:r>
      </w:hyperlink>
      <w:r w:rsidRPr="00AB4AB4">
        <w:rPr>
          <w:rFonts w:ascii="Times New Roman" w:hAnsi="Times New Roman" w:eastAsiaTheme="minorHAnsi"/>
          <w:bCs/>
        </w:rPr>
        <w:t>.</w:t>
      </w:r>
    </w:p>
    <w:p w:rsidRPr="00AB4AB4" w:rsidR="00AB4AB4" w:rsidP="00AB4AB4" w:rsidRDefault="00AB4AB4" w14:paraId="39962513" w14:textId="77777777">
      <w:pPr>
        <w:widowControl w:val="0"/>
        <w:spacing w:after="0" w:line="240" w:lineRule="auto"/>
        <w:rPr>
          <w:rFonts w:ascii="Times New Roman" w:hAnsi="Times New Roman" w:eastAsiaTheme="minorHAnsi"/>
        </w:rPr>
      </w:pPr>
    </w:p>
    <w:p w:rsidRPr="00AB4AB4" w:rsidR="00AB4AB4" w:rsidP="00AB4AB4" w:rsidRDefault="00AB4AB4" w14:paraId="50191761"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Sincerely,</w:t>
      </w:r>
    </w:p>
    <w:p w:rsidRPr="00AB4AB4" w:rsidR="00AB4AB4" w:rsidP="00AB4AB4" w:rsidRDefault="00AB4AB4" w14:paraId="6DA2B708" w14:textId="77777777">
      <w:pPr>
        <w:widowControl w:val="0"/>
        <w:spacing w:after="0" w:line="240" w:lineRule="auto"/>
        <w:rPr>
          <w:rFonts w:ascii="Times New Roman" w:hAnsi="Times New Roman" w:eastAsiaTheme="minorHAnsi"/>
        </w:rPr>
      </w:pPr>
    </w:p>
    <w:p w:rsidRPr="00AB4AB4" w:rsidR="00AB4AB4" w:rsidP="00AB4AB4" w:rsidRDefault="00AB4AB4" w14:paraId="1654A319" w14:textId="77777777">
      <w:pPr>
        <w:widowControl w:val="0"/>
        <w:spacing w:after="0" w:line="240" w:lineRule="auto"/>
        <w:rPr>
          <w:rFonts w:ascii="Times New Roman" w:hAnsi="Times New Roman" w:eastAsiaTheme="minorHAnsi"/>
          <w:color w:val="C0504D" w:themeColor="accent2"/>
        </w:rPr>
      </w:pPr>
    </w:p>
    <w:p w:rsidRPr="002E751B" w:rsidR="00635171" w:rsidP="00635171" w:rsidRDefault="00635171" w14:paraId="443BA44F" w14:textId="77777777">
      <w:pPr>
        <w:spacing w:after="0"/>
        <w:rPr>
          <w:rFonts w:ascii="Times New Roman" w:hAnsi="Times New Roman"/>
          <w:strike/>
          <w:color w:val="FF0000"/>
        </w:rPr>
      </w:pPr>
      <w:r w:rsidRPr="002E751B">
        <w:rPr>
          <w:rFonts w:ascii="Times New Roman" w:hAnsi="Times New Roman"/>
          <w:strike/>
          <w:color w:val="FF0000"/>
        </w:rPr>
        <w:t>James (Lynn) Woodworth, Ph. D.</w:t>
      </w:r>
    </w:p>
    <w:p w:rsidRPr="002E751B" w:rsidR="00635171" w:rsidP="00635171" w:rsidRDefault="00635171" w14:paraId="3F1B5339" w14:textId="77777777">
      <w:pPr>
        <w:spacing w:after="0"/>
        <w:rPr>
          <w:rFonts w:ascii="Times New Roman" w:hAnsi="Times New Roman"/>
        </w:rPr>
      </w:pPr>
      <w:r w:rsidRPr="00C240D1">
        <w:rPr>
          <w:rFonts w:ascii="Times New Roman" w:hAnsi="Times New Roman" w:eastAsiaTheme="minorHAnsi"/>
          <w:color w:val="FF0000"/>
        </w:rPr>
        <w:t>Chris Chapman</w:t>
      </w:r>
    </w:p>
    <w:p w:rsidRPr="002E751B" w:rsidR="00635171" w:rsidP="00635171" w:rsidRDefault="00635171" w14:paraId="16549A76" w14:textId="77777777">
      <w:pPr>
        <w:widowControl w:val="0"/>
        <w:spacing w:after="0" w:line="240" w:lineRule="auto"/>
        <w:rPr>
          <w:rFonts w:ascii="Times New Roman" w:hAnsi="Times New Roman" w:eastAsiaTheme="minorHAnsi"/>
        </w:rPr>
      </w:pPr>
      <w:r w:rsidRPr="00C240D1">
        <w:rPr>
          <w:rFonts w:ascii="Times New Roman" w:hAnsi="Times New Roman" w:eastAsiaTheme="minorHAnsi"/>
          <w:color w:val="FF0000"/>
        </w:rPr>
        <w:t xml:space="preserve">Associate </w:t>
      </w:r>
      <w:r w:rsidRPr="002E751B">
        <w:rPr>
          <w:rFonts w:ascii="Times New Roman" w:hAnsi="Times New Roman" w:eastAsiaTheme="minorHAnsi"/>
        </w:rPr>
        <w:t>Commissioner</w:t>
      </w:r>
    </w:p>
    <w:p w:rsidRPr="002E751B" w:rsidR="00635171" w:rsidP="00635171" w:rsidRDefault="00635171" w14:paraId="46B651CC" w14:textId="77777777">
      <w:pPr>
        <w:widowControl w:val="0"/>
        <w:spacing w:after="0" w:line="240" w:lineRule="auto"/>
        <w:rPr>
          <w:rFonts w:ascii="Times New Roman" w:hAnsi="Times New Roman" w:eastAsiaTheme="minorHAnsi"/>
        </w:rPr>
      </w:pPr>
      <w:r w:rsidRPr="002E751B">
        <w:rPr>
          <w:rFonts w:ascii="Times New Roman" w:hAnsi="Times New Roman" w:eastAsiaTheme="minorHAnsi"/>
        </w:rPr>
        <w:t>National Center for Education Statistics</w:t>
      </w:r>
    </w:p>
    <w:p w:rsidRPr="002E751B" w:rsidR="00635171" w:rsidP="00635171" w:rsidRDefault="00635171" w14:paraId="5B6CCA09" w14:textId="77777777">
      <w:pPr>
        <w:widowControl w:val="0"/>
        <w:spacing w:after="0" w:line="240" w:lineRule="auto"/>
        <w:rPr>
          <w:rFonts w:ascii="Times New Roman" w:hAnsi="Times New Roman" w:eastAsiaTheme="minorHAnsi"/>
        </w:rPr>
      </w:pPr>
      <w:r w:rsidRPr="002E751B">
        <w:rPr>
          <w:rFonts w:ascii="Times New Roman" w:hAnsi="Times New Roman" w:eastAsiaTheme="minorHAnsi"/>
        </w:rPr>
        <w:t>U.S. Department of Education</w:t>
      </w:r>
    </w:p>
    <w:p w:rsidRPr="00AB4AB4" w:rsidR="00AB4AB4" w:rsidP="00AB4AB4" w:rsidRDefault="00AB4AB4" w14:paraId="04B7D4D3" w14:textId="77777777">
      <w:pPr>
        <w:widowControl w:val="0"/>
        <w:spacing w:after="0" w:line="240" w:lineRule="auto"/>
        <w:rPr>
          <w:rFonts w:ascii="Times New Roman" w:hAnsi="Times New Roman" w:eastAsiaTheme="minorHAnsi"/>
        </w:rPr>
      </w:pPr>
    </w:p>
    <w:p w:rsidRPr="00AB4AB4" w:rsidR="00AB4AB4" w:rsidP="00AB4AB4" w:rsidRDefault="00AB4AB4" w14:paraId="1B6C4892" w14:textId="77777777">
      <w:pPr>
        <w:widowControl w:val="0"/>
        <w:spacing w:after="0" w:line="240" w:lineRule="auto"/>
        <w:rPr>
          <w:rFonts w:ascii="Times New Roman" w:hAnsi="Times New Roman" w:eastAsiaTheme="minorHAnsi"/>
        </w:rPr>
      </w:pPr>
    </w:p>
    <w:p w:rsidRPr="00AB4AB4" w:rsidR="00AB4AB4" w:rsidP="00AB4AB4" w:rsidRDefault="00AB4AB4" w14:paraId="2428B912" w14:textId="77777777">
      <w:pPr>
        <w:widowControl w:val="0"/>
        <w:spacing w:after="0" w:line="240" w:lineRule="auto"/>
        <w:rPr>
          <w:rFonts w:ascii="Times New Roman" w:hAnsi="Times New Roman" w:eastAsiaTheme="minorHAnsi"/>
        </w:rPr>
      </w:pPr>
    </w:p>
    <w:p w:rsidRPr="00AB4AB4" w:rsidR="00AB4AB4" w:rsidP="00AB4AB4" w:rsidRDefault="00AB4AB4" w14:paraId="4950AB93"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Enclosures</w:t>
      </w:r>
    </w:p>
    <w:p w:rsidRPr="00AB4AB4" w:rsidR="00AB4AB4" w:rsidP="00AB4AB4" w:rsidRDefault="00AB4AB4" w14:paraId="36D2FD8B"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2022 SSOCS Questionnaire</w:t>
      </w:r>
    </w:p>
    <w:p w:rsidRPr="00AB4AB4" w:rsidR="00AB4AB4" w:rsidP="00AB4AB4" w:rsidRDefault="00AB4AB4" w14:paraId="5755A0DA" w14:textId="77777777">
      <w:pPr>
        <w:widowControl w:val="0"/>
        <w:spacing w:after="0" w:line="240" w:lineRule="auto"/>
        <w:rPr>
          <w:rFonts w:ascii="Times New Roman" w:hAnsi="Times New Roman" w:eastAsiaTheme="minorHAnsi"/>
        </w:rPr>
      </w:pPr>
    </w:p>
    <w:p w:rsidRPr="00AB4AB4" w:rsidR="00AB4AB4" w:rsidP="00AB4AB4" w:rsidRDefault="00AB4AB4" w14:paraId="0B089F7E" w14:textId="77777777">
      <w:pPr>
        <w:widowControl w:val="0"/>
        <w:spacing w:after="0" w:line="240" w:lineRule="auto"/>
        <w:rPr>
          <w:rFonts w:ascii="Times New Roman" w:hAnsi="Times New Roman" w:eastAsiaTheme="minorHAnsi"/>
        </w:rPr>
      </w:pPr>
    </w:p>
    <w:p w:rsidRPr="00AB4AB4" w:rsidR="00AB4AB4" w:rsidP="00AB4AB4" w:rsidRDefault="00AB4AB4" w14:paraId="64DB6582" w14:textId="77777777">
      <w:pPr>
        <w:widowControl w:val="0"/>
        <w:spacing w:after="0" w:line="240" w:lineRule="auto"/>
        <w:rPr>
          <w:rFonts w:ascii="Times New Roman" w:hAnsi="Times New Roman" w:eastAsiaTheme="minorHAnsi"/>
        </w:rPr>
      </w:pPr>
    </w:p>
    <w:p w:rsidRPr="00AB4AB4" w:rsidR="00AB4AB4" w:rsidP="00AB4AB4" w:rsidRDefault="00AB4AB4" w14:paraId="4FD22A08" w14:textId="77777777">
      <w:pPr>
        <w:widowControl w:val="0"/>
        <w:spacing w:after="0" w:line="240" w:lineRule="auto"/>
        <w:rPr>
          <w:rFonts w:ascii="Times New Roman" w:hAnsi="Times New Roman" w:eastAsiaTheme="minorHAnsi" w:cstheme="minorBidi"/>
          <w:color w:val="231F20"/>
          <w:w w:val="90"/>
          <w:sz w:val="16"/>
        </w:rPr>
      </w:pPr>
      <w:r w:rsidRPr="00AB4AB4">
        <w:rPr>
          <w:rFonts w:ascii="Times New Roman" w:hAnsi="Times New Roman" w:eastAsia="Arial"/>
          <w:color w:val="231F20"/>
          <w:w w:val="90"/>
          <w:sz w:val="16"/>
          <w:szCs w:val="14"/>
        </w:rPr>
        <w:t>NCES</w:t>
      </w:r>
      <w:r w:rsidRPr="00AB4AB4">
        <w:rPr>
          <w:rFonts w:ascii="Times New Roman" w:hAnsi="Times New Roman" w:eastAsia="Arial"/>
          <w:color w:val="231F20"/>
          <w:spacing w:val="-8"/>
          <w:w w:val="90"/>
          <w:sz w:val="16"/>
          <w:szCs w:val="14"/>
        </w:rPr>
        <w:t xml:space="preserve"> </w:t>
      </w:r>
      <w:r w:rsidRPr="00AB4AB4">
        <w:rPr>
          <w:rFonts w:ascii="Times New Roman" w:hAnsi="Times New Roman" w:eastAsia="Arial"/>
          <w:color w:val="231F20"/>
          <w:w w:val="90"/>
          <w:sz w:val="16"/>
          <w:szCs w:val="14"/>
        </w:rPr>
        <w:t>is</w:t>
      </w:r>
      <w:r w:rsidRPr="00AB4AB4">
        <w:rPr>
          <w:rFonts w:ascii="Times New Roman" w:hAnsi="Times New Roman" w:eastAsia="Arial"/>
          <w:color w:val="231F20"/>
          <w:spacing w:val="-8"/>
          <w:w w:val="90"/>
          <w:sz w:val="16"/>
          <w:szCs w:val="14"/>
        </w:rPr>
        <w:t xml:space="preserve"> </w:t>
      </w:r>
      <w:r w:rsidRPr="00AB4AB4">
        <w:rPr>
          <w:rFonts w:ascii="Times New Roman" w:hAnsi="Times New Roman" w:eastAsia="Arial"/>
          <w:color w:val="231F20"/>
          <w:w w:val="90"/>
          <w:sz w:val="16"/>
          <w:szCs w:val="14"/>
        </w:rPr>
        <w:t>authorized</w:t>
      </w:r>
      <w:r w:rsidRPr="00AB4AB4">
        <w:rPr>
          <w:rFonts w:ascii="Times New Roman" w:hAnsi="Times New Roman" w:eastAsia="Arial"/>
          <w:color w:val="231F20"/>
          <w:spacing w:val="-7"/>
          <w:w w:val="90"/>
          <w:sz w:val="16"/>
          <w:szCs w:val="14"/>
        </w:rPr>
        <w:t xml:space="preserve"> </w:t>
      </w:r>
      <w:r w:rsidRPr="00AB4AB4">
        <w:rPr>
          <w:rFonts w:ascii="Times New Roman" w:hAnsi="Times New Roman" w:eastAsia="Arial"/>
          <w:color w:val="231F20"/>
          <w:w w:val="90"/>
          <w:sz w:val="16"/>
          <w:szCs w:val="14"/>
        </w:rPr>
        <w:t>to</w:t>
      </w:r>
      <w:r w:rsidRPr="00AB4AB4">
        <w:rPr>
          <w:rFonts w:ascii="Times New Roman" w:hAnsi="Times New Roman" w:eastAsia="Arial"/>
          <w:color w:val="231F20"/>
          <w:spacing w:val="-8"/>
          <w:w w:val="90"/>
          <w:sz w:val="16"/>
          <w:szCs w:val="14"/>
        </w:rPr>
        <w:t xml:space="preserve"> </w:t>
      </w:r>
      <w:r w:rsidRPr="00AB4AB4">
        <w:rPr>
          <w:rFonts w:ascii="Times New Roman" w:hAnsi="Times New Roman" w:eastAsia="Arial"/>
          <w:color w:val="231F20"/>
          <w:w w:val="90"/>
          <w:sz w:val="16"/>
          <w:szCs w:val="14"/>
        </w:rPr>
        <w:t>conduct</w:t>
      </w:r>
      <w:r w:rsidRPr="00AB4AB4">
        <w:rPr>
          <w:rFonts w:ascii="Times New Roman" w:hAnsi="Times New Roman" w:eastAsia="Arial"/>
          <w:color w:val="231F20"/>
          <w:spacing w:val="-7"/>
          <w:w w:val="90"/>
          <w:sz w:val="16"/>
          <w:szCs w:val="14"/>
        </w:rPr>
        <w:t xml:space="preserve"> </w:t>
      </w:r>
      <w:r w:rsidRPr="00AB4AB4">
        <w:rPr>
          <w:rFonts w:ascii="Times New Roman" w:hAnsi="Times New Roman" w:eastAsia="Arial"/>
          <w:color w:val="231F20"/>
          <w:w w:val="90"/>
          <w:sz w:val="16"/>
          <w:szCs w:val="14"/>
        </w:rPr>
        <w:t>this</w:t>
      </w:r>
      <w:r w:rsidRPr="00AB4AB4">
        <w:rPr>
          <w:rFonts w:ascii="Times New Roman" w:hAnsi="Times New Roman" w:eastAsia="Arial"/>
          <w:color w:val="231F20"/>
          <w:spacing w:val="-8"/>
          <w:w w:val="90"/>
          <w:sz w:val="16"/>
          <w:szCs w:val="14"/>
        </w:rPr>
        <w:t xml:space="preserve"> </w:t>
      </w:r>
      <w:r w:rsidRPr="00AB4AB4">
        <w:rPr>
          <w:rFonts w:ascii="Times New Roman" w:hAnsi="Times New Roman" w:eastAsia="Arial"/>
          <w:color w:val="231F20"/>
          <w:w w:val="90"/>
          <w:sz w:val="16"/>
          <w:szCs w:val="14"/>
        </w:rPr>
        <w:t>survey</w:t>
      </w:r>
      <w:r w:rsidRPr="00AB4AB4">
        <w:rPr>
          <w:rFonts w:ascii="Times New Roman" w:hAnsi="Times New Roman" w:eastAsia="Arial"/>
          <w:color w:val="231F20"/>
          <w:spacing w:val="-7"/>
          <w:w w:val="90"/>
          <w:sz w:val="16"/>
          <w:szCs w:val="14"/>
        </w:rPr>
        <w:t xml:space="preserve"> </w:t>
      </w:r>
      <w:r w:rsidRPr="00AB4AB4">
        <w:rPr>
          <w:rFonts w:ascii="Times New Roman" w:hAnsi="Times New Roman" w:eastAsia="Arial"/>
          <w:color w:val="231F20"/>
          <w:w w:val="90"/>
          <w:sz w:val="16"/>
          <w:szCs w:val="14"/>
        </w:rPr>
        <w:t>by</w:t>
      </w:r>
      <w:r w:rsidRPr="00AB4AB4">
        <w:rPr>
          <w:rFonts w:ascii="Times New Roman" w:hAnsi="Times New Roman" w:eastAsia="Arial"/>
          <w:color w:val="231F20"/>
          <w:spacing w:val="-8"/>
          <w:w w:val="90"/>
          <w:sz w:val="16"/>
          <w:szCs w:val="14"/>
        </w:rPr>
        <w:t xml:space="preserve"> </w:t>
      </w:r>
      <w:r w:rsidRPr="00AB4AB4">
        <w:rPr>
          <w:rFonts w:ascii="Times New Roman" w:hAnsi="Times New Roman" w:eastAsia="Arial"/>
          <w:color w:val="231F20"/>
          <w:w w:val="90"/>
          <w:sz w:val="16"/>
          <w:szCs w:val="14"/>
        </w:rPr>
        <w:t>the</w:t>
      </w:r>
      <w:r w:rsidRPr="00AB4AB4">
        <w:rPr>
          <w:rFonts w:ascii="Times New Roman" w:hAnsi="Times New Roman" w:eastAsia="Arial"/>
          <w:color w:val="231F20"/>
          <w:spacing w:val="-7"/>
          <w:w w:val="90"/>
          <w:sz w:val="16"/>
          <w:szCs w:val="14"/>
        </w:rPr>
        <w:t xml:space="preserve"> </w:t>
      </w:r>
      <w:r w:rsidRPr="00AB4AB4">
        <w:rPr>
          <w:rFonts w:ascii="Times New Roman" w:hAnsi="Times New Roman" w:eastAsia="Arial"/>
          <w:color w:val="231F20"/>
          <w:w w:val="90"/>
          <w:sz w:val="16"/>
          <w:szCs w:val="14"/>
        </w:rPr>
        <w:t>Education</w:t>
      </w:r>
      <w:r w:rsidRPr="00AB4AB4">
        <w:rPr>
          <w:rFonts w:ascii="Times New Roman" w:hAnsi="Times New Roman" w:eastAsia="Arial"/>
          <w:color w:val="231F20"/>
          <w:spacing w:val="-8"/>
          <w:w w:val="90"/>
          <w:sz w:val="16"/>
          <w:szCs w:val="14"/>
        </w:rPr>
        <w:t xml:space="preserve"> </w:t>
      </w:r>
      <w:r w:rsidRPr="00AB4AB4">
        <w:rPr>
          <w:rFonts w:ascii="Times New Roman" w:hAnsi="Times New Roman" w:eastAsia="Arial"/>
          <w:color w:val="231F20"/>
          <w:w w:val="90"/>
          <w:sz w:val="16"/>
          <w:szCs w:val="14"/>
        </w:rPr>
        <w:t>Sciences</w:t>
      </w:r>
      <w:r w:rsidRPr="00AB4AB4">
        <w:rPr>
          <w:rFonts w:ascii="Times New Roman" w:hAnsi="Times New Roman" w:eastAsia="Arial"/>
          <w:color w:val="231F20"/>
          <w:spacing w:val="-7"/>
          <w:w w:val="90"/>
          <w:sz w:val="16"/>
          <w:szCs w:val="14"/>
        </w:rPr>
        <w:t xml:space="preserve"> </w:t>
      </w:r>
      <w:r w:rsidRPr="00AB4AB4">
        <w:rPr>
          <w:rFonts w:ascii="Times New Roman" w:hAnsi="Times New Roman" w:eastAsia="Arial"/>
          <w:color w:val="231F20"/>
          <w:w w:val="90"/>
          <w:sz w:val="16"/>
          <w:szCs w:val="14"/>
        </w:rPr>
        <w:t>Reform</w:t>
      </w:r>
      <w:r w:rsidRPr="00AB4AB4">
        <w:rPr>
          <w:rFonts w:ascii="Times New Roman" w:hAnsi="Times New Roman" w:eastAsia="Arial"/>
          <w:color w:val="231F20"/>
          <w:spacing w:val="-8"/>
          <w:w w:val="90"/>
          <w:sz w:val="16"/>
          <w:szCs w:val="14"/>
        </w:rPr>
        <w:t xml:space="preserve"> </w:t>
      </w:r>
      <w:r w:rsidRPr="00AB4AB4">
        <w:rPr>
          <w:rFonts w:ascii="Times New Roman" w:hAnsi="Times New Roman" w:eastAsia="Arial"/>
          <w:color w:val="231F20"/>
          <w:w w:val="90"/>
          <w:sz w:val="16"/>
          <w:szCs w:val="14"/>
        </w:rPr>
        <w:t>Act</w:t>
      </w:r>
      <w:r w:rsidRPr="00AB4AB4">
        <w:rPr>
          <w:rFonts w:ascii="Times New Roman" w:hAnsi="Times New Roman" w:eastAsia="Arial"/>
          <w:color w:val="231F20"/>
          <w:spacing w:val="-7"/>
          <w:w w:val="90"/>
          <w:sz w:val="16"/>
          <w:szCs w:val="14"/>
        </w:rPr>
        <w:t xml:space="preserve"> </w:t>
      </w:r>
      <w:r w:rsidRPr="00AB4AB4">
        <w:rPr>
          <w:rFonts w:ascii="Times New Roman" w:hAnsi="Times New Roman" w:eastAsia="Arial"/>
          <w:color w:val="231F20"/>
          <w:w w:val="90"/>
          <w:sz w:val="16"/>
          <w:szCs w:val="14"/>
        </w:rPr>
        <w:t>of</w:t>
      </w:r>
      <w:r w:rsidRPr="00AB4AB4">
        <w:rPr>
          <w:rFonts w:ascii="Times New Roman" w:hAnsi="Times New Roman" w:eastAsia="Arial"/>
          <w:color w:val="231F20"/>
          <w:spacing w:val="-8"/>
          <w:w w:val="90"/>
          <w:sz w:val="16"/>
          <w:szCs w:val="14"/>
        </w:rPr>
        <w:t xml:space="preserve"> </w:t>
      </w:r>
      <w:r w:rsidRPr="00AB4AB4">
        <w:rPr>
          <w:rFonts w:ascii="Times New Roman" w:hAnsi="Times New Roman" w:eastAsia="Arial"/>
          <w:color w:val="231F20"/>
          <w:w w:val="90"/>
          <w:sz w:val="16"/>
          <w:szCs w:val="14"/>
        </w:rPr>
        <w:t>2002</w:t>
      </w:r>
      <w:r w:rsidRPr="00AB4AB4">
        <w:rPr>
          <w:rFonts w:ascii="Times New Roman" w:hAnsi="Times New Roman" w:eastAsia="Arial"/>
          <w:color w:val="231F20"/>
          <w:spacing w:val="-7"/>
          <w:w w:val="90"/>
          <w:sz w:val="16"/>
          <w:szCs w:val="14"/>
        </w:rPr>
        <w:t xml:space="preserve"> </w:t>
      </w:r>
      <w:r w:rsidRPr="00AB4AB4">
        <w:rPr>
          <w:rFonts w:ascii="Times New Roman" w:hAnsi="Times New Roman" w:eastAsia="Arial"/>
          <w:color w:val="231F20"/>
          <w:w w:val="90"/>
          <w:sz w:val="16"/>
          <w:szCs w:val="14"/>
        </w:rPr>
        <w:t>(ESRA 2002, 20 U.S.C. §9543).</w:t>
      </w:r>
      <w:r w:rsidRPr="00AB4AB4">
        <w:rPr>
          <w:rFonts w:ascii="Times New Roman" w:hAnsi="Times New Roman" w:eastAsia="Arial"/>
          <w:color w:val="231F20"/>
          <w:spacing w:val="21"/>
          <w:w w:val="90"/>
          <w:sz w:val="16"/>
          <w:szCs w:val="14"/>
        </w:rPr>
        <w:t xml:space="preserve"> </w:t>
      </w:r>
      <w:proofErr w:type="gramStart"/>
      <w:r w:rsidRPr="00AB4AB4">
        <w:rPr>
          <w:rFonts w:ascii="Times New Roman" w:hAnsi="Times New Roman" w:eastAsia="Arial"/>
          <w:color w:val="231F20"/>
          <w:w w:val="90"/>
          <w:sz w:val="16"/>
          <w:szCs w:val="14"/>
        </w:rPr>
        <w:t>All</w:t>
      </w:r>
      <w:r w:rsidRPr="00AB4AB4">
        <w:rPr>
          <w:rFonts w:ascii="Times New Roman" w:hAnsi="Times New Roman" w:eastAsia="Arial"/>
          <w:color w:val="231F20"/>
          <w:spacing w:val="-7"/>
          <w:w w:val="90"/>
          <w:sz w:val="16"/>
          <w:szCs w:val="14"/>
        </w:rPr>
        <w:t xml:space="preserve"> </w:t>
      </w:r>
      <w:r w:rsidRPr="00AB4AB4">
        <w:rPr>
          <w:rFonts w:ascii="Times New Roman" w:hAnsi="Times New Roman" w:eastAsia="Arial"/>
          <w:color w:val="231F20"/>
          <w:w w:val="90"/>
          <w:sz w:val="16"/>
          <w:szCs w:val="14"/>
        </w:rPr>
        <w:t>of</w:t>
      </w:r>
      <w:proofErr w:type="gramEnd"/>
      <w:r w:rsidRPr="00AB4AB4">
        <w:rPr>
          <w:rFonts w:ascii="Times New Roman" w:hAnsi="Times New Roman" w:eastAsia="Arial"/>
          <w:color w:val="231F20"/>
          <w:spacing w:val="-8"/>
          <w:w w:val="90"/>
          <w:sz w:val="16"/>
          <w:szCs w:val="14"/>
        </w:rPr>
        <w:t xml:space="preserve"> </w:t>
      </w:r>
      <w:r w:rsidRPr="00AB4AB4">
        <w:rPr>
          <w:rFonts w:ascii="Times New Roman" w:hAnsi="Times New Roman" w:eastAsia="Arial"/>
          <w:color w:val="231F20"/>
          <w:w w:val="90"/>
          <w:sz w:val="16"/>
          <w:szCs w:val="14"/>
        </w:rPr>
        <w:t>the</w:t>
      </w:r>
      <w:r w:rsidRPr="00AB4AB4">
        <w:rPr>
          <w:rFonts w:ascii="Times New Roman" w:hAnsi="Times New Roman" w:eastAsia="Arial"/>
          <w:color w:val="231F20"/>
          <w:spacing w:val="-7"/>
          <w:w w:val="90"/>
          <w:sz w:val="16"/>
          <w:szCs w:val="14"/>
        </w:rPr>
        <w:t xml:space="preserve"> </w:t>
      </w:r>
      <w:r w:rsidRPr="00AB4AB4">
        <w:rPr>
          <w:rFonts w:ascii="Times New Roman" w:hAnsi="Times New Roman" w:eastAsia="Arial"/>
          <w:color w:val="231F20"/>
          <w:w w:val="90"/>
          <w:sz w:val="16"/>
          <w:szCs w:val="14"/>
        </w:rPr>
        <w:t>information</w:t>
      </w:r>
      <w:r w:rsidRPr="00AB4AB4">
        <w:rPr>
          <w:rFonts w:ascii="Times New Roman" w:hAnsi="Times New Roman" w:eastAsia="Arial"/>
          <w:color w:val="231F20"/>
          <w:spacing w:val="-8"/>
          <w:w w:val="90"/>
          <w:sz w:val="16"/>
          <w:szCs w:val="14"/>
        </w:rPr>
        <w:t xml:space="preserve"> </w:t>
      </w:r>
      <w:r w:rsidRPr="00AB4AB4">
        <w:rPr>
          <w:rFonts w:ascii="Times New Roman" w:hAnsi="Times New Roman" w:eastAsia="Arial" w:cstheme="minorBidi"/>
          <w:color w:val="231F20"/>
          <w:w w:val="90"/>
          <w:sz w:val="16"/>
          <w:szCs w:val="14"/>
        </w:rPr>
        <w:t>you</w:t>
      </w:r>
      <w:r w:rsidRPr="00AB4AB4">
        <w:rPr>
          <w:rFonts w:ascii="Times New Roman" w:hAnsi="Times New Roman" w:eastAsia="Arial"/>
          <w:color w:val="231F20"/>
          <w:spacing w:val="-7"/>
          <w:w w:val="90"/>
          <w:sz w:val="16"/>
          <w:szCs w:val="14"/>
        </w:rPr>
        <w:t xml:space="preserve"> </w:t>
      </w:r>
      <w:r w:rsidRPr="00AB4AB4">
        <w:rPr>
          <w:rFonts w:ascii="Times New Roman" w:hAnsi="Times New Roman" w:eastAsia="Arial"/>
          <w:color w:val="231F20"/>
          <w:w w:val="90"/>
          <w:sz w:val="16"/>
          <w:szCs w:val="14"/>
        </w:rPr>
        <w:t>provide</w:t>
      </w:r>
      <w:r w:rsidRPr="00AB4AB4">
        <w:rPr>
          <w:rFonts w:ascii="Times New Roman" w:hAnsi="Times New Roman" w:eastAsia="Arial"/>
          <w:color w:val="231F20"/>
          <w:spacing w:val="-8"/>
          <w:w w:val="90"/>
          <w:sz w:val="16"/>
          <w:szCs w:val="14"/>
        </w:rPr>
        <w:t xml:space="preserve"> </w:t>
      </w:r>
      <w:r w:rsidRPr="00AB4AB4">
        <w:rPr>
          <w:rFonts w:ascii="Times New Roman" w:hAnsi="Times New Roman" w:eastAsia="Arial"/>
          <w:color w:val="231F20"/>
          <w:w w:val="90"/>
          <w:sz w:val="16"/>
          <w:szCs w:val="14"/>
        </w:rPr>
        <w:t>may</w:t>
      </w:r>
      <w:r w:rsidRPr="00AB4AB4">
        <w:rPr>
          <w:rFonts w:ascii="Times New Roman" w:hAnsi="Times New Roman" w:eastAsia="Arial"/>
          <w:color w:val="231F20"/>
          <w:spacing w:val="-7"/>
          <w:w w:val="90"/>
          <w:sz w:val="16"/>
          <w:szCs w:val="14"/>
        </w:rPr>
        <w:t xml:space="preserve"> </w:t>
      </w:r>
      <w:r w:rsidRPr="00AB4AB4">
        <w:rPr>
          <w:rFonts w:ascii="Times New Roman" w:hAnsi="Times New Roman" w:eastAsia="Arial"/>
          <w:color w:val="231F20"/>
          <w:w w:val="90"/>
          <w:sz w:val="16"/>
          <w:szCs w:val="14"/>
        </w:rPr>
        <w:t>be</w:t>
      </w:r>
      <w:r w:rsidRPr="00AB4AB4">
        <w:rPr>
          <w:rFonts w:ascii="Times New Roman" w:hAnsi="Times New Roman" w:eastAsia="Arial"/>
          <w:color w:val="231F20"/>
          <w:spacing w:val="-8"/>
          <w:w w:val="90"/>
          <w:sz w:val="16"/>
          <w:szCs w:val="14"/>
        </w:rPr>
        <w:t xml:space="preserve"> </w:t>
      </w:r>
      <w:r w:rsidRPr="00AB4AB4">
        <w:rPr>
          <w:rFonts w:ascii="Times New Roman" w:hAnsi="Times New Roman" w:eastAsia="Arial"/>
          <w:color w:val="231F20"/>
          <w:w w:val="90"/>
          <w:sz w:val="16"/>
          <w:szCs w:val="14"/>
        </w:rPr>
        <w:t>used</w:t>
      </w:r>
      <w:r w:rsidRPr="00AB4AB4">
        <w:rPr>
          <w:rFonts w:ascii="Times New Roman" w:hAnsi="Times New Roman" w:eastAsia="Arial"/>
          <w:color w:val="231F20"/>
          <w:spacing w:val="-7"/>
          <w:w w:val="90"/>
          <w:sz w:val="16"/>
          <w:szCs w:val="14"/>
        </w:rPr>
        <w:t xml:space="preserve"> </w:t>
      </w:r>
      <w:r w:rsidRPr="00AB4AB4">
        <w:rPr>
          <w:rFonts w:ascii="Times New Roman" w:hAnsi="Times New Roman" w:eastAsia="Arial"/>
          <w:color w:val="231F20"/>
          <w:w w:val="90"/>
          <w:sz w:val="16"/>
          <w:szCs w:val="14"/>
        </w:rPr>
        <w:t>only</w:t>
      </w:r>
      <w:r w:rsidRPr="00AB4AB4">
        <w:rPr>
          <w:rFonts w:ascii="Times New Roman" w:hAnsi="Times New Roman" w:eastAsia="Arial"/>
          <w:color w:val="231F20"/>
          <w:spacing w:val="-8"/>
          <w:w w:val="90"/>
          <w:sz w:val="16"/>
          <w:szCs w:val="14"/>
        </w:rPr>
        <w:t xml:space="preserve"> </w:t>
      </w:r>
      <w:r w:rsidRPr="00AB4AB4">
        <w:rPr>
          <w:rFonts w:ascii="Times New Roman" w:hAnsi="Times New Roman" w:eastAsia="Arial"/>
          <w:color w:val="231F20"/>
          <w:w w:val="90"/>
          <w:sz w:val="16"/>
          <w:szCs w:val="14"/>
        </w:rPr>
        <w:t>for</w:t>
      </w:r>
      <w:r w:rsidRPr="00AB4AB4">
        <w:rPr>
          <w:rFonts w:ascii="Times New Roman" w:hAnsi="Times New Roman" w:eastAsia="Arial"/>
          <w:color w:val="231F20"/>
          <w:spacing w:val="-8"/>
          <w:w w:val="90"/>
          <w:sz w:val="16"/>
          <w:szCs w:val="14"/>
        </w:rPr>
        <w:t xml:space="preserve"> </w:t>
      </w:r>
      <w:r w:rsidRPr="00AB4AB4">
        <w:rPr>
          <w:rFonts w:ascii="Times New Roman" w:hAnsi="Times New Roman" w:eastAsia="Arial"/>
          <w:color w:val="231F20"/>
          <w:w w:val="90"/>
          <w:sz w:val="16"/>
          <w:szCs w:val="14"/>
        </w:rPr>
        <w:t>statistical</w:t>
      </w:r>
      <w:r w:rsidRPr="00AB4AB4">
        <w:rPr>
          <w:rFonts w:ascii="Times New Roman" w:hAnsi="Times New Roman" w:eastAsia="Arial"/>
          <w:color w:val="231F20"/>
          <w:spacing w:val="-7"/>
          <w:w w:val="90"/>
          <w:sz w:val="16"/>
          <w:szCs w:val="14"/>
        </w:rPr>
        <w:t xml:space="preserve"> </w:t>
      </w:r>
      <w:r w:rsidRPr="00AB4AB4">
        <w:rPr>
          <w:rFonts w:ascii="Times New Roman" w:hAnsi="Times New Roman" w:eastAsia="Arial"/>
          <w:color w:val="231F20"/>
          <w:w w:val="90"/>
          <w:sz w:val="16"/>
          <w:szCs w:val="14"/>
        </w:rPr>
        <w:t>purposes</w:t>
      </w:r>
      <w:r w:rsidRPr="00AB4AB4">
        <w:rPr>
          <w:rFonts w:ascii="Times New Roman" w:hAnsi="Times New Roman" w:eastAsia="Arial"/>
          <w:color w:val="231F20"/>
          <w:spacing w:val="-8"/>
          <w:w w:val="90"/>
          <w:sz w:val="16"/>
          <w:szCs w:val="14"/>
        </w:rPr>
        <w:t xml:space="preserve"> </w:t>
      </w:r>
      <w:r w:rsidRPr="00AB4AB4">
        <w:rPr>
          <w:rFonts w:ascii="Times New Roman" w:hAnsi="Times New Roman" w:eastAsia="Arial"/>
          <w:color w:val="231F20"/>
          <w:w w:val="90"/>
          <w:sz w:val="16"/>
          <w:szCs w:val="14"/>
        </w:rPr>
        <w:t>and</w:t>
      </w:r>
      <w:r w:rsidRPr="00AB4AB4">
        <w:rPr>
          <w:rFonts w:ascii="Times New Roman" w:hAnsi="Times New Roman" w:eastAsia="Arial"/>
          <w:color w:val="231F20"/>
          <w:w w:val="88"/>
          <w:sz w:val="16"/>
          <w:szCs w:val="14"/>
        </w:rPr>
        <w:t xml:space="preserve"> </w:t>
      </w:r>
      <w:r w:rsidRPr="00AB4AB4">
        <w:rPr>
          <w:rFonts w:ascii="Times New Roman" w:hAnsi="Times New Roman" w:eastAsia="Arial"/>
          <w:color w:val="231F20"/>
          <w:w w:val="90"/>
          <w:sz w:val="16"/>
          <w:szCs w:val="14"/>
        </w:rPr>
        <w:t>may</w:t>
      </w:r>
      <w:r w:rsidRPr="00AB4AB4">
        <w:rPr>
          <w:rFonts w:ascii="Times New Roman" w:hAnsi="Times New Roman" w:eastAsia="Arial"/>
          <w:color w:val="231F20"/>
          <w:spacing w:val="-8"/>
          <w:w w:val="90"/>
          <w:sz w:val="16"/>
          <w:szCs w:val="14"/>
        </w:rPr>
        <w:t xml:space="preserve"> </w:t>
      </w:r>
      <w:r w:rsidRPr="00AB4AB4">
        <w:rPr>
          <w:rFonts w:ascii="Times New Roman" w:hAnsi="Times New Roman" w:eastAsia="Arial"/>
          <w:color w:val="231F20"/>
          <w:w w:val="90"/>
          <w:sz w:val="16"/>
          <w:szCs w:val="14"/>
        </w:rPr>
        <w:t>not</w:t>
      </w:r>
      <w:r w:rsidRPr="00AB4AB4">
        <w:rPr>
          <w:rFonts w:ascii="Times New Roman" w:hAnsi="Times New Roman" w:eastAsia="Arial"/>
          <w:color w:val="231F20"/>
          <w:spacing w:val="-7"/>
          <w:w w:val="90"/>
          <w:sz w:val="16"/>
          <w:szCs w:val="14"/>
        </w:rPr>
        <w:t xml:space="preserve"> </w:t>
      </w:r>
      <w:r w:rsidRPr="00AB4AB4">
        <w:rPr>
          <w:rFonts w:ascii="Times New Roman" w:hAnsi="Times New Roman" w:eastAsia="Arial"/>
          <w:color w:val="231F20"/>
          <w:w w:val="90"/>
          <w:sz w:val="16"/>
          <w:szCs w:val="14"/>
        </w:rPr>
        <w:t>be</w:t>
      </w:r>
      <w:r w:rsidRPr="00AB4AB4">
        <w:rPr>
          <w:rFonts w:ascii="Times New Roman" w:hAnsi="Times New Roman" w:eastAsia="Arial"/>
          <w:color w:val="231F20"/>
          <w:spacing w:val="-7"/>
          <w:w w:val="90"/>
          <w:sz w:val="16"/>
          <w:szCs w:val="14"/>
        </w:rPr>
        <w:t xml:space="preserve"> </w:t>
      </w:r>
      <w:r w:rsidRPr="00AB4AB4">
        <w:rPr>
          <w:rFonts w:ascii="Times New Roman" w:hAnsi="Times New Roman" w:eastAsia="Arial"/>
          <w:color w:val="231F20"/>
          <w:w w:val="90"/>
          <w:sz w:val="16"/>
          <w:szCs w:val="14"/>
        </w:rPr>
        <w:t>disclosed,</w:t>
      </w:r>
      <w:r w:rsidRPr="00AB4AB4">
        <w:rPr>
          <w:rFonts w:ascii="Times New Roman" w:hAnsi="Times New Roman" w:eastAsia="Arial"/>
          <w:color w:val="231F20"/>
          <w:spacing w:val="-8"/>
          <w:w w:val="90"/>
          <w:sz w:val="16"/>
          <w:szCs w:val="14"/>
        </w:rPr>
        <w:t xml:space="preserve"> </w:t>
      </w:r>
      <w:r w:rsidRPr="00AB4AB4">
        <w:rPr>
          <w:rFonts w:ascii="Times New Roman" w:hAnsi="Times New Roman" w:eastAsia="Arial"/>
          <w:color w:val="231F20"/>
          <w:w w:val="90"/>
          <w:sz w:val="16"/>
          <w:szCs w:val="14"/>
        </w:rPr>
        <w:t>or</w:t>
      </w:r>
      <w:r w:rsidRPr="00AB4AB4">
        <w:rPr>
          <w:rFonts w:ascii="Times New Roman" w:hAnsi="Times New Roman" w:eastAsia="Arial"/>
          <w:color w:val="231F20"/>
          <w:spacing w:val="-7"/>
          <w:w w:val="90"/>
          <w:sz w:val="16"/>
          <w:szCs w:val="14"/>
        </w:rPr>
        <w:t xml:space="preserve"> </w:t>
      </w:r>
      <w:r w:rsidRPr="00AB4AB4">
        <w:rPr>
          <w:rFonts w:ascii="Times New Roman" w:hAnsi="Times New Roman" w:eastAsia="Arial"/>
          <w:color w:val="231F20"/>
          <w:w w:val="90"/>
          <w:sz w:val="16"/>
          <w:szCs w:val="14"/>
        </w:rPr>
        <w:t>used,</w:t>
      </w:r>
      <w:r w:rsidRPr="00AB4AB4">
        <w:rPr>
          <w:rFonts w:ascii="Times New Roman" w:hAnsi="Times New Roman" w:eastAsia="Arial"/>
          <w:color w:val="231F20"/>
          <w:spacing w:val="-7"/>
          <w:w w:val="90"/>
          <w:sz w:val="16"/>
          <w:szCs w:val="14"/>
        </w:rPr>
        <w:t xml:space="preserve"> </w:t>
      </w:r>
      <w:r w:rsidRPr="00AB4AB4">
        <w:rPr>
          <w:rFonts w:ascii="Times New Roman" w:hAnsi="Times New Roman" w:eastAsia="Arial"/>
          <w:color w:val="231F20"/>
          <w:w w:val="90"/>
          <w:sz w:val="16"/>
          <w:szCs w:val="14"/>
        </w:rPr>
        <w:t>in</w:t>
      </w:r>
      <w:r w:rsidRPr="00AB4AB4">
        <w:rPr>
          <w:rFonts w:ascii="Times New Roman" w:hAnsi="Times New Roman" w:eastAsia="Arial"/>
          <w:color w:val="231F20"/>
          <w:spacing w:val="-8"/>
          <w:w w:val="90"/>
          <w:sz w:val="16"/>
          <w:szCs w:val="14"/>
        </w:rPr>
        <w:t xml:space="preserve"> </w:t>
      </w:r>
      <w:r w:rsidRPr="00AB4AB4">
        <w:rPr>
          <w:rFonts w:ascii="Times New Roman" w:hAnsi="Times New Roman" w:eastAsia="Arial"/>
          <w:color w:val="231F20"/>
          <w:w w:val="90"/>
          <w:sz w:val="16"/>
          <w:szCs w:val="14"/>
        </w:rPr>
        <w:t>identifiable</w:t>
      </w:r>
      <w:r w:rsidRPr="00AB4AB4">
        <w:rPr>
          <w:rFonts w:ascii="Times New Roman" w:hAnsi="Times New Roman" w:eastAsia="Arial"/>
          <w:color w:val="231F20"/>
          <w:spacing w:val="-7"/>
          <w:w w:val="90"/>
          <w:sz w:val="16"/>
          <w:szCs w:val="14"/>
        </w:rPr>
        <w:t xml:space="preserve"> </w:t>
      </w:r>
      <w:r w:rsidRPr="00AB4AB4">
        <w:rPr>
          <w:rFonts w:ascii="Times New Roman" w:hAnsi="Times New Roman" w:eastAsia="Arial"/>
          <w:color w:val="231F20"/>
          <w:w w:val="90"/>
          <w:sz w:val="16"/>
          <w:szCs w:val="14"/>
        </w:rPr>
        <w:t>form</w:t>
      </w:r>
      <w:r w:rsidRPr="00AB4AB4">
        <w:rPr>
          <w:rFonts w:ascii="Times New Roman" w:hAnsi="Times New Roman" w:eastAsia="Arial"/>
          <w:color w:val="231F20"/>
          <w:spacing w:val="-7"/>
          <w:w w:val="90"/>
          <w:sz w:val="16"/>
          <w:szCs w:val="14"/>
        </w:rPr>
        <w:t xml:space="preserve"> </w:t>
      </w:r>
      <w:r w:rsidRPr="00AB4AB4">
        <w:rPr>
          <w:rFonts w:ascii="Times New Roman" w:hAnsi="Times New Roman" w:eastAsia="Arial"/>
          <w:color w:val="231F20"/>
          <w:w w:val="90"/>
          <w:sz w:val="16"/>
          <w:szCs w:val="14"/>
        </w:rPr>
        <w:t>for</w:t>
      </w:r>
      <w:r w:rsidRPr="00AB4AB4">
        <w:rPr>
          <w:rFonts w:ascii="Times New Roman" w:hAnsi="Times New Roman" w:eastAsia="Arial"/>
          <w:color w:val="231F20"/>
          <w:spacing w:val="-8"/>
          <w:w w:val="90"/>
          <w:sz w:val="16"/>
          <w:szCs w:val="14"/>
        </w:rPr>
        <w:t xml:space="preserve"> </w:t>
      </w:r>
      <w:r w:rsidRPr="00AB4AB4">
        <w:rPr>
          <w:rFonts w:ascii="Times New Roman" w:hAnsi="Times New Roman" w:eastAsia="Arial"/>
          <w:color w:val="231F20"/>
          <w:w w:val="90"/>
          <w:sz w:val="16"/>
          <w:szCs w:val="14"/>
        </w:rPr>
        <w:t>any</w:t>
      </w:r>
      <w:r w:rsidRPr="00AB4AB4">
        <w:rPr>
          <w:rFonts w:ascii="Times New Roman" w:hAnsi="Times New Roman" w:eastAsia="Arial"/>
          <w:color w:val="231F20"/>
          <w:spacing w:val="-7"/>
          <w:w w:val="90"/>
          <w:sz w:val="16"/>
          <w:szCs w:val="14"/>
        </w:rPr>
        <w:t xml:space="preserve"> </w:t>
      </w:r>
      <w:r w:rsidRPr="00AB4AB4">
        <w:rPr>
          <w:rFonts w:ascii="Times New Roman" w:hAnsi="Times New Roman" w:eastAsia="Arial"/>
          <w:color w:val="231F20"/>
          <w:w w:val="90"/>
          <w:sz w:val="16"/>
          <w:szCs w:val="14"/>
        </w:rPr>
        <w:t>other</w:t>
      </w:r>
      <w:r w:rsidRPr="00AB4AB4">
        <w:rPr>
          <w:rFonts w:ascii="Times New Roman" w:hAnsi="Times New Roman" w:eastAsia="Arial"/>
          <w:color w:val="231F20"/>
          <w:spacing w:val="-7"/>
          <w:w w:val="90"/>
          <w:sz w:val="16"/>
          <w:szCs w:val="14"/>
        </w:rPr>
        <w:t xml:space="preserve"> </w:t>
      </w:r>
      <w:r w:rsidRPr="00AB4AB4">
        <w:rPr>
          <w:rFonts w:ascii="Times New Roman" w:hAnsi="Times New Roman" w:eastAsia="Arial"/>
          <w:color w:val="231F20"/>
          <w:w w:val="90"/>
          <w:sz w:val="16"/>
          <w:szCs w:val="14"/>
        </w:rPr>
        <w:t>purpose</w:t>
      </w:r>
      <w:r w:rsidRPr="00AB4AB4">
        <w:rPr>
          <w:rFonts w:ascii="Times New Roman" w:hAnsi="Times New Roman" w:eastAsia="Arial"/>
          <w:color w:val="231F20"/>
          <w:spacing w:val="-7"/>
          <w:w w:val="90"/>
          <w:sz w:val="16"/>
          <w:szCs w:val="14"/>
        </w:rPr>
        <w:t xml:space="preserve"> </w:t>
      </w:r>
      <w:r w:rsidRPr="00AB4AB4">
        <w:rPr>
          <w:rFonts w:ascii="Times New Roman" w:hAnsi="Times New Roman" w:eastAsia="Arial"/>
          <w:color w:val="231F20"/>
          <w:w w:val="90"/>
          <w:sz w:val="16"/>
          <w:szCs w:val="14"/>
        </w:rPr>
        <w:t>except</w:t>
      </w:r>
      <w:r w:rsidRPr="00AB4AB4">
        <w:rPr>
          <w:rFonts w:ascii="Times New Roman" w:hAnsi="Times New Roman" w:eastAsia="Arial"/>
          <w:color w:val="231F20"/>
          <w:spacing w:val="-8"/>
          <w:w w:val="90"/>
          <w:sz w:val="16"/>
          <w:szCs w:val="14"/>
        </w:rPr>
        <w:t xml:space="preserve"> </w:t>
      </w:r>
      <w:r w:rsidRPr="00AB4AB4">
        <w:rPr>
          <w:rFonts w:ascii="Times New Roman" w:hAnsi="Times New Roman" w:eastAsia="Arial"/>
          <w:color w:val="231F20"/>
          <w:w w:val="90"/>
          <w:sz w:val="16"/>
          <w:szCs w:val="14"/>
        </w:rPr>
        <w:t>as</w:t>
      </w:r>
      <w:r w:rsidRPr="00AB4AB4">
        <w:rPr>
          <w:rFonts w:ascii="Times New Roman" w:hAnsi="Times New Roman" w:eastAsia="Arial"/>
          <w:color w:val="231F20"/>
          <w:spacing w:val="-7"/>
          <w:w w:val="90"/>
          <w:sz w:val="16"/>
          <w:szCs w:val="14"/>
        </w:rPr>
        <w:t xml:space="preserve"> </w:t>
      </w:r>
      <w:r w:rsidRPr="00AB4AB4">
        <w:rPr>
          <w:rFonts w:ascii="Times New Roman" w:hAnsi="Times New Roman" w:eastAsia="Arial"/>
          <w:color w:val="231F20"/>
          <w:w w:val="90"/>
          <w:sz w:val="16"/>
          <w:szCs w:val="14"/>
        </w:rPr>
        <w:t>required</w:t>
      </w:r>
      <w:r w:rsidRPr="00AB4AB4">
        <w:rPr>
          <w:rFonts w:ascii="Times New Roman" w:hAnsi="Times New Roman" w:eastAsia="Arial"/>
          <w:color w:val="231F20"/>
          <w:spacing w:val="-7"/>
          <w:w w:val="90"/>
          <w:sz w:val="16"/>
          <w:szCs w:val="14"/>
        </w:rPr>
        <w:t xml:space="preserve"> </w:t>
      </w:r>
      <w:r w:rsidRPr="00AB4AB4">
        <w:rPr>
          <w:rFonts w:ascii="Times New Roman" w:hAnsi="Times New Roman" w:eastAsia="Arial"/>
          <w:color w:val="231F20"/>
          <w:w w:val="90"/>
          <w:sz w:val="16"/>
          <w:szCs w:val="14"/>
        </w:rPr>
        <w:t>by</w:t>
      </w:r>
      <w:r w:rsidRPr="00AB4AB4">
        <w:rPr>
          <w:rFonts w:ascii="Times New Roman" w:hAnsi="Times New Roman" w:eastAsia="Arial"/>
          <w:color w:val="231F20"/>
          <w:spacing w:val="-8"/>
          <w:w w:val="90"/>
          <w:sz w:val="16"/>
          <w:szCs w:val="14"/>
        </w:rPr>
        <w:t xml:space="preserve"> </w:t>
      </w:r>
      <w:r w:rsidRPr="00AB4AB4">
        <w:rPr>
          <w:rFonts w:ascii="Times New Roman" w:hAnsi="Times New Roman" w:eastAsia="Arial"/>
          <w:color w:val="231F20"/>
          <w:w w:val="90"/>
          <w:sz w:val="16"/>
          <w:szCs w:val="14"/>
        </w:rPr>
        <w:t>law</w:t>
      </w:r>
      <w:r w:rsidRPr="00AB4AB4">
        <w:rPr>
          <w:rFonts w:ascii="Times New Roman" w:hAnsi="Times New Roman" w:eastAsia="Arial"/>
          <w:color w:val="231F20"/>
          <w:spacing w:val="-7"/>
          <w:w w:val="90"/>
          <w:sz w:val="16"/>
          <w:szCs w:val="14"/>
        </w:rPr>
        <w:t xml:space="preserve"> </w:t>
      </w:r>
      <w:r w:rsidRPr="00AB4AB4">
        <w:rPr>
          <w:rFonts w:ascii="Times New Roman" w:hAnsi="Times New Roman" w:eastAsia="Arial"/>
          <w:color w:val="231F20"/>
          <w:w w:val="90"/>
          <w:sz w:val="16"/>
          <w:szCs w:val="14"/>
        </w:rPr>
        <w:t>(20</w:t>
      </w:r>
      <w:r w:rsidRPr="00AB4AB4">
        <w:rPr>
          <w:rFonts w:ascii="Times New Roman" w:hAnsi="Times New Roman" w:eastAsia="Arial"/>
          <w:color w:val="231F20"/>
          <w:spacing w:val="-7"/>
          <w:w w:val="90"/>
          <w:sz w:val="16"/>
          <w:szCs w:val="14"/>
        </w:rPr>
        <w:t xml:space="preserve"> </w:t>
      </w:r>
      <w:r w:rsidRPr="00AB4AB4">
        <w:rPr>
          <w:rFonts w:ascii="Times New Roman" w:hAnsi="Times New Roman" w:eastAsia="Arial"/>
          <w:color w:val="231F20"/>
          <w:w w:val="90"/>
          <w:sz w:val="16"/>
          <w:szCs w:val="14"/>
        </w:rPr>
        <w:t>U.S.C.</w:t>
      </w:r>
      <w:r w:rsidRPr="00AB4AB4">
        <w:rPr>
          <w:rFonts w:ascii="Times New Roman" w:hAnsi="Times New Roman" w:eastAsia="Arial"/>
          <w:color w:val="231F20"/>
          <w:spacing w:val="-8"/>
          <w:w w:val="90"/>
          <w:sz w:val="16"/>
          <w:szCs w:val="14"/>
        </w:rPr>
        <w:t xml:space="preserve"> </w:t>
      </w:r>
      <w:r w:rsidRPr="00AB4AB4">
        <w:rPr>
          <w:rFonts w:ascii="Times New Roman" w:hAnsi="Times New Roman" w:eastAsia="Arial"/>
          <w:color w:val="231F20"/>
          <w:w w:val="90"/>
          <w:sz w:val="16"/>
          <w:szCs w:val="14"/>
        </w:rPr>
        <w:t>§9573</w:t>
      </w:r>
      <w:r w:rsidRPr="00AB4AB4">
        <w:rPr>
          <w:rFonts w:ascii="Times New Roman" w:hAnsi="Times New Roman" w:eastAsia="Arial"/>
          <w:color w:val="231F20"/>
          <w:spacing w:val="-7"/>
          <w:w w:val="90"/>
          <w:sz w:val="16"/>
          <w:szCs w:val="14"/>
        </w:rPr>
        <w:t xml:space="preserve"> </w:t>
      </w:r>
      <w:r w:rsidRPr="00AB4AB4">
        <w:rPr>
          <w:rFonts w:ascii="Times New Roman" w:hAnsi="Times New Roman" w:eastAsia="Arial"/>
          <w:color w:val="231F20"/>
          <w:w w:val="90"/>
          <w:sz w:val="16"/>
          <w:szCs w:val="14"/>
        </w:rPr>
        <w:t>and</w:t>
      </w:r>
      <w:r w:rsidRPr="00AB4AB4">
        <w:rPr>
          <w:rFonts w:ascii="Times New Roman" w:hAnsi="Times New Roman" w:eastAsia="Arial"/>
          <w:color w:val="231F20"/>
          <w:spacing w:val="-7"/>
          <w:w w:val="90"/>
          <w:sz w:val="16"/>
          <w:szCs w:val="14"/>
        </w:rPr>
        <w:t xml:space="preserve"> </w:t>
      </w:r>
      <w:r w:rsidRPr="00AB4AB4">
        <w:rPr>
          <w:rFonts w:ascii="Times New Roman" w:hAnsi="Times New Roman" w:eastAsia="Arial"/>
          <w:color w:val="231F20"/>
          <w:w w:val="90"/>
          <w:sz w:val="16"/>
          <w:szCs w:val="14"/>
        </w:rPr>
        <w:t>6</w:t>
      </w:r>
      <w:r w:rsidRPr="00AB4AB4">
        <w:rPr>
          <w:rFonts w:ascii="Times New Roman" w:hAnsi="Times New Roman" w:eastAsia="Arial"/>
          <w:color w:val="231F20"/>
          <w:spacing w:val="-8"/>
          <w:w w:val="90"/>
          <w:sz w:val="16"/>
          <w:szCs w:val="14"/>
        </w:rPr>
        <w:t xml:space="preserve"> </w:t>
      </w:r>
      <w:r w:rsidRPr="00AB4AB4">
        <w:rPr>
          <w:rFonts w:ascii="Times New Roman" w:hAnsi="Times New Roman" w:eastAsia="Arial"/>
          <w:color w:val="231F20"/>
          <w:w w:val="90"/>
          <w:sz w:val="16"/>
          <w:szCs w:val="14"/>
        </w:rPr>
        <w:t>U.S.C.</w:t>
      </w:r>
      <w:r w:rsidRPr="00AB4AB4">
        <w:rPr>
          <w:rFonts w:ascii="Times New Roman" w:hAnsi="Times New Roman" w:eastAsia="Arial"/>
          <w:color w:val="231F20"/>
          <w:spacing w:val="-7"/>
          <w:w w:val="90"/>
          <w:sz w:val="16"/>
          <w:szCs w:val="14"/>
        </w:rPr>
        <w:t xml:space="preserve"> </w:t>
      </w:r>
      <w:r w:rsidRPr="00AB4AB4">
        <w:rPr>
          <w:rFonts w:ascii="Times New Roman" w:hAnsi="Times New Roman" w:eastAsia="Arial"/>
          <w:color w:val="231F20"/>
          <w:w w:val="90"/>
          <w:sz w:val="16"/>
          <w:szCs w:val="14"/>
        </w:rPr>
        <w:t>§151).</w:t>
      </w:r>
      <w:r w:rsidRPr="00AB4AB4">
        <w:rPr>
          <w:rFonts w:ascii="Times New Roman" w:hAnsi="Times New Roman" w:eastAsia="Arial"/>
          <w:color w:val="231F20"/>
          <w:spacing w:val="-7"/>
          <w:w w:val="90"/>
          <w:sz w:val="16"/>
          <w:szCs w:val="14"/>
        </w:rPr>
        <w:t xml:space="preserve"> </w:t>
      </w:r>
      <w:r w:rsidRPr="00AB4AB4">
        <w:rPr>
          <w:rFonts w:ascii="Times New Roman" w:hAnsi="Times New Roman" w:eastAsia="Arial"/>
          <w:color w:val="231F20"/>
          <w:w w:val="90"/>
          <w:sz w:val="16"/>
          <w:szCs w:val="14"/>
        </w:rPr>
        <w:t>Reports</w:t>
      </w:r>
      <w:r w:rsidRPr="00AB4AB4">
        <w:rPr>
          <w:rFonts w:ascii="Times New Roman" w:hAnsi="Times New Roman" w:eastAsia="Arial"/>
          <w:color w:val="231F20"/>
          <w:spacing w:val="-7"/>
          <w:w w:val="90"/>
          <w:sz w:val="16"/>
          <w:szCs w:val="14"/>
        </w:rPr>
        <w:t xml:space="preserve"> </w:t>
      </w:r>
      <w:r w:rsidRPr="00AB4AB4">
        <w:rPr>
          <w:rFonts w:ascii="Times New Roman" w:hAnsi="Times New Roman" w:eastAsia="Arial"/>
          <w:color w:val="231F20"/>
          <w:w w:val="90"/>
          <w:sz w:val="16"/>
          <w:szCs w:val="14"/>
        </w:rPr>
        <w:t>of</w:t>
      </w:r>
      <w:r w:rsidRPr="00AB4AB4">
        <w:rPr>
          <w:rFonts w:ascii="Times New Roman" w:hAnsi="Times New Roman" w:eastAsia="Arial"/>
          <w:color w:val="231F20"/>
          <w:spacing w:val="-8"/>
          <w:w w:val="90"/>
          <w:sz w:val="16"/>
          <w:szCs w:val="14"/>
        </w:rPr>
        <w:t xml:space="preserve"> </w:t>
      </w:r>
      <w:r w:rsidRPr="00AB4AB4">
        <w:rPr>
          <w:rFonts w:ascii="Times New Roman" w:hAnsi="Times New Roman" w:eastAsia="Arial"/>
          <w:color w:val="231F20"/>
          <w:w w:val="90"/>
          <w:sz w:val="16"/>
          <w:szCs w:val="14"/>
        </w:rPr>
        <w:t>the</w:t>
      </w:r>
      <w:r w:rsidRPr="00AB4AB4">
        <w:rPr>
          <w:rFonts w:ascii="Times New Roman" w:hAnsi="Times New Roman" w:eastAsia="Arial"/>
          <w:color w:val="231F20"/>
          <w:spacing w:val="-7"/>
          <w:w w:val="90"/>
          <w:sz w:val="16"/>
          <w:szCs w:val="14"/>
        </w:rPr>
        <w:t xml:space="preserve"> </w:t>
      </w:r>
      <w:r w:rsidRPr="00AB4AB4">
        <w:rPr>
          <w:rFonts w:ascii="Times New Roman" w:hAnsi="Times New Roman" w:eastAsia="Arial"/>
          <w:color w:val="231F20"/>
          <w:w w:val="90"/>
          <w:sz w:val="16"/>
          <w:szCs w:val="14"/>
        </w:rPr>
        <w:t>findings</w:t>
      </w:r>
      <w:r w:rsidRPr="00AB4AB4">
        <w:rPr>
          <w:rFonts w:ascii="Times New Roman" w:hAnsi="Times New Roman" w:eastAsia="Arial"/>
          <w:color w:val="231F20"/>
          <w:spacing w:val="-7"/>
          <w:w w:val="90"/>
          <w:sz w:val="16"/>
          <w:szCs w:val="14"/>
        </w:rPr>
        <w:t xml:space="preserve"> </w:t>
      </w:r>
      <w:r w:rsidRPr="00AB4AB4">
        <w:rPr>
          <w:rFonts w:ascii="Times New Roman" w:hAnsi="Times New Roman" w:eastAsia="Arial"/>
          <w:color w:val="231F20"/>
          <w:w w:val="90"/>
          <w:sz w:val="16"/>
          <w:szCs w:val="14"/>
        </w:rPr>
        <w:t>from</w:t>
      </w:r>
      <w:r w:rsidRPr="00AB4AB4">
        <w:rPr>
          <w:rFonts w:ascii="Times New Roman" w:hAnsi="Times New Roman" w:eastAsia="Arial"/>
          <w:color w:val="231F20"/>
          <w:spacing w:val="-8"/>
          <w:w w:val="90"/>
          <w:sz w:val="16"/>
          <w:szCs w:val="14"/>
        </w:rPr>
        <w:t xml:space="preserve"> </w:t>
      </w:r>
      <w:r w:rsidRPr="00AB4AB4">
        <w:rPr>
          <w:rFonts w:ascii="Times New Roman" w:hAnsi="Times New Roman" w:eastAsia="Arial"/>
          <w:color w:val="231F20"/>
          <w:w w:val="90"/>
          <w:sz w:val="16"/>
          <w:szCs w:val="14"/>
        </w:rPr>
        <w:t>the</w:t>
      </w:r>
      <w:r w:rsidRPr="00AB4AB4">
        <w:rPr>
          <w:rFonts w:ascii="Times New Roman" w:hAnsi="Times New Roman" w:eastAsia="Arial"/>
          <w:color w:val="231F20"/>
          <w:spacing w:val="-7"/>
          <w:w w:val="90"/>
          <w:sz w:val="16"/>
          <w:szCs w:val="14"/>
        </w:rPr>
        <w:t xml:space="preserve"> </w:t>
      </w:r>
      <w:r w:rsidRPr="00AB4AB4">
        <w:rPr>
          <w:rFonts w:ascii="Times New Roman" w:hAnsi="Times New Roman" w:eastAsia="Arial"/>
          <w:color w:val="231F20"/>
          <w:w w:val="90"/>
          <w:sz w:val="16"/>
          <w:szCs w:val="14"/>
        </w:rPr>
        <w:t>survey</w:t>
      </w:r>
      <w:r w:rsidRPr="00AB4AB4">
        <w:rPr>
          <w:rFonts w:ascii="Times New Roman" w:hAnsi="Times New Roman" w:eastAsia="Arial"/>
          <w:color w:val="231F20"/>
          <w:spacing w:val="-7"/>
          <w:w w:val="90"/>
          <w:sz w:val="16"/>
          <w:szCs w:val="14"/>
        </w:rPr>
        <w:t xml:space="preserve"> </w:t>
      </w:r>
      <w:r w:rsidRPr="00AB4AB4">
        <w:rPr>
          <w:rFonts w:ascii="Times New Roman" w:hAnsi="Times New Roman" w:eastAsia="Arial"/>
          <w:color w:val="231F20"/>
          <w:w w:val="90"/>
          <w:sz w:val="16"/>
          <w:szCs w:val="14"/>
        </w:rPr>
        <w:t>will</w:t>
      </w:r>
      <w:r w:rsidRPr="00AB4AB4">
        <w:rPr>
          <w:rFonts w:ascii="Times New Roman" w:hAnsi="Times New Roman" w:eastAsia="Arial"/>
          <w:color w:val="231F20"/>
          <w:spacing w:val="-8"/>
          <w:w w:val="90"/>
          <w:sz w:val="16"/>
          <w:szCs w:val="14"/>
        </w:rPr>
        <w:t xml:space="preserve"> </w:t>
      </w:r>
      <w:r w:rsidRPr="00AB4AB4">
        <w:rPr>
          <w:rFonts w:ascii="Times New Roman" w:hAnsi="Times New Roman" w:eastAsia="Arial"/>
          <w:color w:val="231F20"/>
          <w:w w:val="90"/>
          <w:sz w:val="16"/>
          <w:szCs w:val="14"/>
        </w:rPr>
        <w:t>not</w:t>
      </w:r>
      <w:r w:rsidRPr="00AB4AB4">
        <w:rPr>
          <w:rFonts w:ascii="Times New Roman" w:hAnsi="Times New Roman" w:eastAsia="Arial"/>
          <w:color w:val="231F20"/>
          <w:spacing w:val="-7"/>
          <w:w w:val="90"/>
          <w:sz w:val="16"/>
          <w:szCs w:val="14"/>
        </w:rPr>
        <w:t xml:space="preserve"> </w:t>
      </w:r>
      <w:r w:rsidRPr="00AB4AB4">
        <w:rPr>
          <w:rFonts w:ascii="Times New Roman" w:hAnsi="Times New Roman" w:eastAsia="Arial"/>
          <w:color w:val="231F20"/>
          <w:w w:val="90"/>
          <w:sz w:val="16"/>
          <w:szCs w:val="14"/>
        </w:rPr>
        <w:t>identify</w:t>
      </w:r>
      <w:r w:rsidRPr="00AB4AB4">
        <w:rPr>
          <w:rFonts w:ascii="Times New Roman" w:hAnsi="Times New Roman" w:eastAsia="Arial"/>
          <w:color w:val="231F20"/>
          <w:w w:val="88"/>
          <w:sz w:val="16"/>
          <w:szCs w:val="14"/>
        </w:rPr>
        <w:t xml:space="preserve"> </w:t>
      </w:r>
      <w:r w:rsidRPr="00AB4AB4">
        <w:rPr>
          <w:rFonts w:ascii="Times New Roman" w:hAnsi="Times New Roman" w:eastAsia="Arial"/>
          <w:color w:val="231F20"/>
          <w:w w:val="90"/>
          <w:sz w:val="16"/>
          <w:szCs w:val="14"/>
        </w:rPr>
        <w:t>participating</w:t>
      </w:r>
      <w:r w:rsidRPr="00AB4AB4">
        <w:rPr>
          <w:rFonts w:ascii="Times New Roman" w:hAnsi="Times New Roman" w:eastAsia="Arial"/>
          <w:color w:val="231F20"/>
          <w:spacing w:val="-10"/>
          <w:w w:val="90"/>
          <w:sz w:val="16"/>
          <w:szCs w:val="14"/>
        </w:rPr>
        <w:t xml:space="preserve"> </w:t>
      </w:r>
      <w:r w:rsidRPr="00AB4AB4">
        <w:rPr>
          <w:rFonts w:ascii="Times New Roman" w:hAnsi="Times New Roman" w:eastAsia="Arial"/>
          <w:color w:val="231F20"/>
          <w:w w:val="90"/>
          <w:sz w:val="16"/>
          <w:szCs w:val="14"/>
        </w:rPr>
        <w:t>districts,</w:t>
      </w:r>
      <w:r w:rsidRPr="00AB4AB4">
        <w:rPr>
          <w:rFonts w:ascii="Times New Roman" w:hAnsi="Times New Roman" w:eastAsia="Arial"/>
          <w:color w:val="231F20"/>
          <w:spacing w:val="-9"/>
          <w:w w:val="90"/>
          <w:sz w:val="16"/>
          <w:szCs w:val="14"/>
        </w:rPr>
        <w:t xml:space="preserve"> </w:t>
      </w:r>
      <w:r w:rsidRPr="00AB4AB4">
        <w:rPr>
          <w:rFonts w:ascii="Times New Roman" w:hAnsi="Times New Roman" w:eastAsia="Arial"/>
          <w:color w:val="231F20"/>
          <w:w w:val="90"/>
          <w:sz w:val="16"/>
          <w:szCs w:val="14"/>
        </w:rPr>
        <w:t>schools,</w:t>
      </w:r>
      <w:r w:rsidRPr="00AB4AB4">
        <w:rPr>
          <w:rFonts w:ascii="Times New Roman" w:hAnsi="Times New Roman" w:eastAsia="Arial"/>
          <w:color w:val="231F20"/>
          <w:spacing w:val="-10"/>
          <w:w w:val="90"/>
          <w:sz w:val="16"/>
          <w:szCs w:val="14"/>
        </w:rPr>
        <w:t xml:space="preserve"> </w:t>
      </w:r>
      <w:r w:rsidRPr="00AB4AB4">
        <w:rPr>
          <w:rFonts w:ascii="Times New Roman" w:hAnsi="Times New Roman" w:eastAsia="Arial"/>
          <w:color w:val="231F20"/>
          <w:w w:val="90"/>
          <w:sz w:val="16"/>
          <w:szCs w:val="14"/>
        </w:rPr>
        <w:t>or</w:t>
      </w:r>
      <w:r w:rsidRPr="00AB4AB4">
        <w:rPr>
          <w:rFonts w:ascii="Times New Roman" w:hAnsi="Times New Roman" w:eastAsia="Arial"/>
          <w:color w:val="231F20"/>
          <w:spacing w:val="-9"/>
          <w:w w:val="90"/>
          <w:sz w:val="16"/>
          <w:szCs w:val="14"/>
        </w:rPr>
        <w:t xml:space="preserve"> </w:t>
      </w:r>
      <w:r w:rsidRPr="00AB4AB4">
        <w:rPr>
          <w:rFonts w:ascii="Times New Roman" w:hAnsi="Times New Roman" w:eastAsia="Arial"/>
          <w:color w:val="231F20"/>
          <w:w w:val="90"/>
          <w:sz w:val="16"/>
          <w:szCs w:val="14"/>
        </w:rPr>
        <w:t>staff.</w:t>
      </w:r>
      <w:r w:rsidRPr="00AB4AB4">
        <w:rPr>
          <w:rFonts w:ascii="Times New Roman" w:hAnsi="Times New Roman" w:eastAsia="Arial"/>
          <w:color w:val="231F20"/>
          <w:spacing w:val="17"/>
          <w:w w:val="90"/>
          <w:sz w:val="16"/>
          <w:szCs w:val="14"/>
        </w:rPr>
        <w:t xml:space="preserve"> </w:t>
      </w:r>
      <w:r w:rsidRPr="00AB4AB4">
        <w:rPr>
          <w:rFonts w:ascii="Times New Roman" w:hAnsi="Times New Roman" w:eastAsia="Arial"/>
          <w:color w:val="231F20"/>
          <w:w w:val="90"/>
          <w:sz w:val="16"/>
          <w:szCs w:val="14"/>
        </w:rPr>
        <w:t>Individual</w:t>
      </w:r>
      <w:r w:rsidRPr="00AB4AB4">
        <w:rPr>
          <w:rFonts w:ascii="Times New Roman" w:hAnsi="Times New Roman" w:eastAsia="Arial"/>
          <w:color w:val="231F20"/>
          <w:spacing w:val="-10"/>
          <w:w w:val="90"/>
          <w:sz w:val="16"/>
          <w:szCs w:val="14"/>
        </w:rPr>
        <w:t xml:space="preserve"> </w:t>
      </w:r>
      <w:r w:rsidRPr="00AB4AB4">
        <w:rPr>
          <w:rFonts w:ascii="Times New Roman" w:hAnsi="Times New Roman" w:eastAsia="Arial"/>
          <w:color w:val="231F20"/>
          <w:w w:val="90"/>
          <w:sz w:val="16"/>
          <w:szCs w:val="14"/>
        </w:rPr>
        <w:t>responses</w:t>
      </w:r>
      <w:r w:rsidRPr="00AB4AB4">
        <w:rPr>
          <w:rFonts w:ascii="Times New Roman" w:hAnsi="Times New Roman" w:eastAsia="Arial"/>
          <w:color w:val="231F20"/>
          <w:spacing w:val="-9"/>
          <w:w w:val="90"/>
          <w:sz w:val="16"/>
          <w:szCs w:val="14"/>
        </w:rPr>
        <w:t xml:space="preserve"> </w:t>
      </w:r>
      <w:r w:rsidRPr="00AB4AB4">
        <w:rPr>
          <w:rFonts w:ascii="Times New Roman" w:hAnsi="Times New Roman" w:eastAsia="Arial"/>
          <w:color w:val="231F20"/>
          <w:w w:val="90"/>
          <w:sz w:val="16"/>
          <w:szCs w:val="14"/>
        </w:rPr>
        <w:t>will</w:t>
      </w:r>
      <w:r w:rsidRPr="00AB4AB4">
        <w:rPr>
          <w:rFonts w:ascii="Times New Roman" w:hAnsi="Times New Roman" w:eastAsia="Arial"/>
          <w:color w:val="231F20"/>
          <w:spacing w:val="-10"/>
          <w:w w:val="90"/>
          <w:sz w:val="16"/>
          <w:szCs w:val="14"/>
        </w:rPr>
        <w:t xml:space="preserve"> </w:t>
      </w:r>
      <w:r w:rsidRPr="00AB4AB4">
        <w:rPr>
          <w:rFonts w:ascii="Times New Roman" w:hAnsi="Times New Roman" w:eastAsia="Arial"/>
          <w:color w:val="231F20"/>
          <w:w w:val="90"/>
          <w:sz w:val="16"/>
          <w:szCs w:val="14"/>
        </w:rPr>
        <w:t>be</w:t>
      </w:r>
      <w:r w:rsidRPr="00AB4AB4">
        <w:rPr>
          <w:rFonts w:ascii="Times New Roman" w:hAnsi="Times New Roman" w:eastAsia="Arial"/>
          <w:color w:val="231F20"/>
          <w:spacing w:val="-9"/>
          <w:w w:val="90"/>
          <w:sz w:val="16"/>
          <w:szCs w:val="14"/>
        </w:rPr>
        <w:t xml:space="preserve"> </w:t>
      </w:r>
      <w:r w:rsidRPr="00AB4AB4">
        <w:rPr>
          <w:rFonts w:ascii="Times New Roman" w:hAnsi="Times New Roman" w:eastAsia="Arial"/>
          <w:color w:val="231F20"/>
          <w:w w:val="90"/>
          <w:sz w:val="16"/>
          <w:szCs w:val="14"/>
        </w:rPr>
        <w:t>combined</w:t>
      </w:r>
      <w:r w:rsidRPr="00AB4AB4">
        <w:rPr>
          <w:rFonts w:ascii="Times New Roman" w:hAnsi="Times New Roman" w:eastAsia="Arial"/>
          <w:color w:val="231F20"/>
          <w:spacing w:val="-9"/>
          <w:w w:val="90"/>
          <w:sz w:val="16"/>
          <w:szCs w:val="14"/>
        </w:rPr>
        <w:t xml:space="preserve"> </w:t>
      </w:r>
      <w:r w:rsidRPr="00AB4AB4">
        <w:rPr>
          <w:rFonts w:ascii="Times New Roman" w:hAnsi="Times New Roman" w:eastAsia="Arial"/>
          <w:color w:val="231F20"/>
          <w:w w:val="90"/>
          <w:sz w:val="16"/>
          <w:szCs w:val="14"/>
        </w:rPr>
        <w:t>with</w:t>
      </w:r>
      <w:r w:rsidRPr="00AB4AB4">
        <w:rPr>
          <w:rFonts w:ascii="Times New Roman" w:hAnsi="Times New Roman" w:eastAsia="Arial"/>
          <w:color w:val="231F20"/>
          <w:spacing w:val="-10"/>
          <w:w w:val="90"/>
          <w:sz w:val="16"/>
          <w:szCs w:val="14"/>
        </w:rPr>
        <w:t xml:space="preserve"> </w:t>
      </w:r>
      <w:r w:rsidRPr="00AB4AB4">
        <w:rPr>
          <w:rFonts w:ascii="Times New Roman" w:hAnsi="Times New Roman" w:eastAsia="Arial"/>
          <w:color w:val="231F20"/>
          <w:w w:val="90"/>
          <w:sz w:val="16"/>
          <w:szCs w:val="14"/>
        </w:rPr>
        <w:t>those</w:t>
      </w:r>
      <w:r w:rsidRPr="00AB4AB4">
        <w:rPr>
          <w:rFonts w:ascii="Times New Roman" w:hAnsi="Times New Roman" w:eastAsia="Arial"/>
          <w:color w:val="231F20"/>
          <w:spacing w:val="-9"/>
          <w:w w:val="90"/>
          <w:sz w:val="16"/>
          <w:szCs w:val="14"/>
        </w:rPr>
        <w:t xml:space="preserve"> </w:t>
      </w:r>
      <w:r w:rsidRPr="00AB4AB4">
        <w:rPr>
          <w:rFonts w:ascii="Times New Roman" w:hAnsi="Times New Roman" w:eastAsia="Arial"/>
          <w:color w:val="231F20"/>
          <w:w w:val="90"/>
          <w:sz w:val="16"/>
          <w:szCs w:val="14"/>
        </w:rPr>
        <w:t>from</w:t>
      </w:r>
      <w:r w:rsidRPr="00AB4AB4">
        <w:rPr>
          <w:rFonts w:ascii="Times New Roman" w:hAnsi="Times New Roman" w:eastAsia="Arial"/>
          <w:color w:val="231F20"/>
          <w:spacing w:val="-10"/>
          <w:w w:val="90"/>
          <w:sz w:val="16"/>
          <w:szCs w:val="14"/>
        </w:rPr>
        <w:t xml:space="preserve"> </w:t>
      </w:r>
      <w:r w:rsidRPr="00AB4AB4">
        <w:rPr>
          <w:rFonts w:ascii="Times New Roman" w:hAnsi="Times New Roman" w:eastAsia="Arial"/>
          <w:color w:val="231F20"/>
          <w:w w:val="90"/>
          <w:sz w:val="16"/>
          <w:szCs w:val="14"/>
        </w:rPr>
        <w:t>other</w:t>
      </w:r>
      <w:r w:rsidRPr="00AB4AB4">
        <w:rPr>
          <w:rFonts w:ascii="Times New Roman" w:hAnsi="Times New Roman" w:eastAsia="Arial"/>
          <w:color w:val="231F20"/>
          <w:spacing w:val="-9"/>
          <w:w w:val="90"/>
          <w:sz w:val="16"/>
          <w:szCs w:val="14"/>
        </w:rPr>
        <w:t xml:space="preserve"> </w:t>
      </w:r>
      <w:r w:rsidRPr="00AB4AB4">
        <w:rPr>
          <w:rFonts w:ascii="Times New Roman" w:hAnsi="Times New Roman" w:eastAsia="Arial"/>
          <w:color w:val="231F20"/>
          <w:w w:val="90"/>
          <w:sz w:val="16"/>
          <w:szCs w:val="14"/>
        </w:rPr>
        <w:t>participants</w:t>
      </w:r>
      <w:r w:rsidRPr="00AB4AB4">
        <w:rPr>
          <w:rFonts w:ascii="Times New Roman" w:hAnsi="Times New Roman" w:eastAsia="Arial"/>
          <w:color w:val="231F20"/>
          <w:spacing w:val="-10"/>
          <w:w w:val="90"/>
          <w:sz w:val="16"/>
          <w:szCs w:val="14"/>
        </w:rPr>
        <w:t xml:space="preserve"> </w:t>
      </w:r>
      <w:r w:rsidRPr="00AB4AB4">
        <w:rPr>
          <w:rFonts w:ascii="Times New Roman" w:hAnsi="Times New Roman" w:eastAsia="Arial"/>
          <w:color w:val="231F20"/>
          <w:w w:val="90"/>
          <w:sz w:val="16"/>
          <w:szCs w:val="14"/>
        </w:rPr>
        <w:t>to</w:t>
      </w:r>
      <w:r w:rsidRPr="00AB4AB4">
        <w:rPr>
          <w:rFonts w:ascii="Times New Roman" w:hAnsi="Times New Roman" w:eastAsia="Arial"/>
          <w:color w:val="231F20"/>
          <w:spacing w:val="-9"/>
          <w:w w:val="90"/>
          <w:sz w:val="16"/>
          <w:szCs w:val="14"/>
        </w:rPr>
        <w:t xml:space="preserve"> </w:t>
      </w:r>
      <w:r w:rsidRPr="00AB4AB4">
        <w:rPr>
          <w:rFonts w:ascii="Times New Roman" w:hAnsi="Times New Roman" w:eastAsia="Arial"/>
          <w:color w:val="231F20"/>
          <w:w w:val="90"/>
          <w:sz w:val="16"/>
          <w:szCs w:val="14"/>
        </w:rPr>
        <w:t>produce</w:t>
      </w:r>
      <w:r w:rsidRPr="00AB4AB4">
        <w:rPr>
          <w:rFonts w:ascii="Times New Roman" w:hAnsi="Times New Roman" w:eastAsia="Arial"/>
          <w:color w:val="231F20"/>
          <w:spacing w:val="-9"/>
          <w:w w:val="90"/>
          <w:sz w:val="16"/>
          <w:szCs w:val="14"/>
        </w:rPr>
        <w:t xml:space="preserve"> </w:t>
      </w:r>
      <w:r w:rsidRPr="00AB4AB4">
        <w:rPr>
          <w:rFonts w:ascii="Times New Roman" w:hAnsi="Times New Roman" w:eastAsia="Arial"/>
          <w:color w:val="231F20"/>
          <w:w w:val="90"/>
          <w:sz w:val="16"/>
          <w:szCs w:val="14"/>
        </w:rPr>
        <w:t>summary</w:t>
      </w:r>
      <w:r w:rsidRPr="00AB4AB4">
        <w:rPr>
          <w:rFonts w:ascii="Times New Roman" w:hAnsi="Times New Roman" w:eastAsia="Arial"/>
          <w:color w:val="231F20"/>
          <w:spacing w:val="-10"/>
          <w:w w:val="90"/>
          <w:sz w:val="16"/>
          <w:szCs w:val="14"/>
        </w:rPr>
        <w:t xml:space="preserve"> </w:t>
      </w:r>
      <w:r w:rsidRPr="00AB4AB4">
        <w:rPr>
          <w:rFonts w:ascii="Times New Roman" w:hAnsi="Times New Roman" w:eastAsia="Arial"/>
          <w:color w:val="231F20"/>
          <w:w w:val="90"/>
          <w:sz w:val="16"/>
          <w:szCs w:val="14"/>
        </w:rPr>
        <w:t>statistics</w:t>
      </w:r>
      <w:r w:rsidRPr="00AB4AB4">
        <w:rPr>
          <w:rFonts w:ascii="Times New Roman" w:hAnsi="Times New Roman" w:eastAsia="Arial"/>
          <w:color w:val="231F20"/>
          <w:spacing w:val="-9"/>
          <w:w w:val="90"/>
          <w:sz w:val="16"/>
          <w:szCs w:val="14"/>
        </w:rPr>
        <w:t xml:space="preserve"> </w:t>
      </w:r>
      <w:r w:rsidRPr="00AB4AB4">
        <w:rPr>
          <w:rFonts w:ascii="Times New Roman" w:hAnsi="Times New Roman" w:eastAsia="Arial"/>
          <w:color w:val="231F20"/>
          <w:w w:val="90"/>
          <w:sz w:val="16"/>
          <w:szCs w:val="14"/>
        </w:rPr>
        <w:t>and</w:t>
      </w:r>
      <w:r w:rsidRPr="00AB4AB4">
        <w:rPr>
          <w:rFonts w:ascii="Times New Roman" w:hAnsi="Times New Roman" w:eastAsia="Arial"/>
          <w:color w:val="231F20"/>
          <w:spacing w:val="-10"/>
          <w:w w:val="90"/>
          <w:sz w:val="16"/>
          <w:szCs w:val="14"/>
        </w:rPr>
        <w:t xml:space="preserve"> </w:t>
      </w:r>
      <w:r w:rsidRPr="00AB4AB4">
        <w:rPr>
          <w:rFonts w:ascii="Times New Roman" w:hAnsi="Times New Roman" w:eastAsia="Arial"/>
          <w:color w:val="231F20"/>
          <w:w w:val="90"/>
          <w:sz w:val="16"/>
          <w:szCs w:val="14"/>
        </w:rPr>
        <w:t>reports</w:t>
      </w:r>
      <w:r w:rsidRPr="00AB4AB4">
        <w:rPr>
          <w:rFonts w:ascii="Times New Roman" w:hAnsi="Times New Roman" w:eastAsia="Arial" w:cstheme="minorBidi"/>
          <w:color w:val="231F20"/>
          <w:w w:val="90"/>
          <w:sz w:val="16"/>
          <w:szCs w:val="14"/>
        </w:rPr>
        <w:t>.</w:t>
      </w:r>
    </w:p>
    <w:p w:rsidRPr="00AB4AB4" w:rsidR="00AB4AB4" w:rsidP="00AB4AB4" w:rsidRDefault="00AB4AB4" w14:paraId="4CA34DC5" w14:textId="77777777">
      <w:pPr>
        <w:widowControl w:val="0"/>
        <w:spacing w:after="0" w:line="240" w:lineRule="auto"/>
        <w:rPr>
          <w:rFonts w:ascii="Times New Roman" w:hAnsi="Times New Roman" w:eastAsia="Arial" w:cstheme="minorBidi"/>
          <w:color w:val="231F20"/>
          <w:w w:val="90"/>
          <w:sz w:val="16"/>
          <w:szCs w:val="14"/>
        </w:rPr>
      </w:pPr>
      <w:r w:rsidRPr="00AB4AB4">
        <w:rPr>
          <w:rFonts w:ascii="Times New Roman" w:hAnsi="Times New Roman" w:eastAsia="Arial" w:cstheme="minorBidi"/>
          <w:color w:val="231F20"/>
          <w:w w:val="90"/>
          <w:sz w:val="16"/>
          <w:szCs w:val="14"/>
        </w:rPr>
        <w:br w:type="page"/>
      </w:r>
    </w:p>
    <w:p w:rsidRPr="00AB4AB4" w:rsidR="00AB4AB4" w:rsidP="00D56CC9" w:rsidRDefault="00AB4AB4" w14:paraId="2FEB68BE" w14:textId="77777777">
      <w:pPr>
        <w:pStyle w:val="Heading2"/>
      </w:pPr>
      <w:bookmarkStart w:name="_Toc94791956" w:id="30"/>
      <w:r w:rsidRPr="00AB4AB4">
        <w:lastRenderedPageBreak/>
        <w:t>2022 Thank You Letter to Principal (August 2022)</w:t>
      </w:r>
      <w:bookmarkEnd w:id="30"/>
      <w:r w:rsidRPr="00AB4AB4">
        <w:t xml:space="preserve"> </w:t>
      </w:r>
    </w:p>
    <w:p w:rsidRPr="00AB4AB4" w:rsidR="00AB4AB4" w:rsidP="00AB4AB4" w:rsidRDefault="00AB4AB4" w14:paraId="751E0342" w14:textId="77777777">
      <w:pPr>
        <w:widowControl w:val="0"/>
        <w:spacing w:after="0" w:line="240" w:lineRule="auto"/>
        <w:jc w:val="center"/>
        <w:rPr>
          <w:rFonts w:ascii="Times New Roman" w:hAnsi="Times New Roman" w:eastAsiaTheme="minorHAnsi"/>
          <w:bCs/>
          <w:smallCaps/>
          <w:color w:val="4F81BD" w:themeColor="accent1"/>
          <w:spacing w:val="5"/>
        </w:rPr>
      </w:pPr>
      <w:r w:rsidRPr="00AB4AB4">
        <w:rPr>
          <w:rFonts w:ascii="Times New Roman" w:hAnsi="Times New Roman" w:eastAsiaTheme="minorHAnsi"/>
          <w:bCs/>
          <w:smallCaps/>
          <w:color w:val="4F81BD" w:themeColor="accent1"/>
          <w:spacing w:val="5"/>
        </w:rPr>
        <w:t>SSOCS-18L</w:t>
      </w:r>
    </w:p>
    <w:p w:rsidRPr="00AB4AB4" w:rsidR="00AB4AB4" w:rsidP="00AB4AB4" w:rsidRDefault="00AB4AB4" w14:paraId="1B6FEAB2" w14:textId="77777777">
      <w:pPr>
        <w:widowControl w:val="0"/>
        <w:spacing w:after="0" w:line="240" w:lineRule="auto"/>
        <w:jc w:val="center"/>
        <w:rPr>
          <w:rFonts w:ascii="Times New Roman" w:hAnsi="Times New Roman" w:eastAsiaTheme="minorHAnsi"/>
          <w:bCs/>
          <w:smallCaps/>
          <w:color w:val="4F81BD" w:themeColor="accent1"/>
          <w:spacing w:val="5"/>
        </w:rPr>
      </w:pPr>
    </w:p>
    <w:p w:rsidRPr="00AB4AB4" w:rsidR="00AB4AB4" w:rsidP="00AB4AB4" w:rsidRDefault="00AB4AB4" w14:paraId="2F8B81E9" w14:textId="77777777">
      <w:pPr>
        <w:widowControl w:val="0"/>
        <w:spacing w:after="0" w:line="240" w:lineRule="auto"/>
        <w:jc w:val="center"/>
        <w:rPr>
          <w:rFonts w:ascii="Times New Roman" w:hAnsi="Times New Roman" w:eastAsiaTheme="minorHAnsi"/>
          <w:bCs/>
          <w:smallCaps/>
          <w:color w:val="4F81BD" w:themeColor="accent1"/>
          <w:spacing w:val="5"/>
        </w:rPr>
      </w:pPr>
    </w:p>
    <w:p w:rsidRPr="002F0B16" w:rsidR="00AB4AB4" w:rsidP="00AB4AB4" w:rsidRDefault="00AB4AB4" w14:paraId="160399EB" w14:textId="77777777">
      <w:pPr>
        <w:widowControl w:val="0"/>
        <w:spacing w:after="0" w:line="240" w:lineRule="auto"/>
        <w:rPr>
          <w:rFonts w:ascii="Times New Roman" w:hAnsi="Times New Roman" w:eastAsiaTheme="minorHAnsi"/>
          <w:bCs/>
          <w:smallCaps/>
          <w:spacing w:val="5"/>
        </w:rPr>
      </w:pPr>
    </w:p>
    <w:p w:rsidRPr="002F0B16" w:rsidR="00AB4AB4" w:rsidP="00AB4AB4" w:rsidRDefault="00AB4AB4" w14:paraId="233490C8" w14:textId="77777777">
      <w:pPr>
        <w:widowControl w:val="0"/>
        <w:spacing w:after="0" w:line="240" w:lineRule="auto"/>
        <w:jc w:val="center"/>
        <w:rPr>
          <w:rFonts w:ascii="Times New Roman" w:hAnsi="Times New Roman" w:eastAsiaTheme="minorHAnsi"/>
        </w:rPr>
      </w:pPr>
    </w:p>
    <w:p w:rsidRPr="002F0B16" w:rsidR="00AB4AB4" w:rsidP="00AB4AB4" w:rsidRDefault="00AB4AB4" w14:paraId="32A31C47" w14:textId="77777777">
      <w:pPr>
        <w:widowControl w:val="0"/>
        <w:spacing w:after="0" w:line="240" w:lineRule="auto"/>
        <w:rPr>
          <w:rFonts w:ascii="Times New Roman" w:hAnsi="Times New Roman" w:eastAsiaTheme="minorHAnsi"/>
        </w:rPr>
      </w:pPr>
      <w:r w:rsidRPr="002F0B16">
        <w:rPr>
          <w:rFonts w:ascii="Times New Roman" w:hAnsi="Times New Roman" w:eastAsiaTheme="minorHAnsi"/>
        </w:rPr>
        <w:t xml:space="preserve">Dear </w:t>
      </w:r>
      <w:r w:rsidRPr="002F0B16">
        <w:rPr>
          <w:rFonts w:ascii="Times New Roman" w:hAnsi="Times New Roman"/>
        </w:rPr>
        <w:t>&lt;PRINCIPAL&gt;</w:t>
      </w:r>
      <w:r w:rsidRPr="002F0B16">
        <w:rPr>
          <w:rFonts w:ascii="Times New Roman" w:hAnsi="Times New Roman" w:eastAsiaTheme="minorHAnsi"/>
        </w:rPr>
        <w:t>:</w:t>
      </w:r>
    </w:p>
    <w:p w:rsidRPr="002F0B16" w:rsidR="00AB4AB4" w:rsidP="00AB4AB4" w:rsidRDefault="00AB4AB4" w14:paraId="36809E8B" w14:textId="77777777">
      <w:pPr>
        <w:widowControl w:val="0"/>
        <w:spacing w:after="0" w:line="240" w:lineRule="auto"/>
        <w:rPr>
          <w:rFonts w:ascii="Times New Roman" w:hAnsi="Times New Roman" w:eastAsiaTheme="minorHAnsi"/>
        </w:rPr>
      </w:pPr>
    </w:p>
    <w:p w:rsidRPr="002F0B16" w:rsidR="00AB4AB4" w:rsidP="00AB4AB4" w:rsidRDefault="00AB4AB4" w14:paraId="7F4F10A9" w14:textId="77777777">
      <w:pPr>
        <w:widowControl w:val="0"/>
        <w:spacing w:after="0" w:line="240" w:lineRule="auto"/>
        <w:rPr>
          <w:rFonts w:ascii="Times New Roman" w:hAnsi="Times New Roman" w:eastAsiaTheme="minorHAnsi"/>
        </w:rPr>
      </w:pPr>
      <w:r w:rsidRPr="002F0B16">
        <w:rPr>
          <w:rFonts w:ascii="Times New Roman" w:hAnsi="Times New Roman" w:eastAsiaTheme="minorHAnsi"/>
        </w:rPr>
        <w:t>The National Center for Education Statistics (NCES) of the U.S. Department of Education would like to thank you for making the 2022 School Survey on Crime and Safety (SSOCS) a success!</w:t>
      </w:r>
    </w:p>
    <w:p w:rsidRPr="002F0B16" w:rsidR="00AB4AB4" w:rsidP="00AB4AB4" w:rsidRDefault="00AB4AB4" w14:paraId="173F1F41" w14:textId="77777777">
      <w:pPr>
        <w:widowControl w:val="0"/>
        <w:spacing w:after="0" w:line="240" w:lineRule="auto"/>
        <w:rPr>
          <w:rFonts w:ascii="Times New Roman" w:hAnsi="Times New Roman" w:eastAsiaTheme="minorHAnsi"/>
        </w:rPr>
      </w:pPr>
    </w:p>
    <w:p w:rsidRPr="002F0B16" w:rsidR="00AB4AB4" w:rsidP="00AB4AB4" w:rsidRDefault="00AB4AB4" w14:paraId="6B9EBDD4" w14:textId="77777777">
      <w:pPr>
        <w:widowControl w:val="0"/>
        <w:spacing w:after="0" w:line="240" w:lineRule="auto"/>
        <w:rPr>
          <w:rFonts w:ascii="Times New Roman" w:hAnsi="Times New Roman" w:eastAsiaTheme="minorHAnsi"/>
        </w:rPr>
      </w:pPr>
      <w:r w:rsidRPr="002F0B16">
        <w:rPr>
          <w:rFonts w:ascii="Times New Roman" w:hAnsi="Times New Roman" w:eastAsiaTheme="minorHAnsi"/>
        </w:rPr>
        <w:t xml:space="preserve">SSOCS is the only nationally representative survey that collects data on crime and safety from a principal’s perspective, so we appreciate you taking time out of your busy schedule to represent your school in this important effort.  This school year, we were able to gather data from over </w:t>
      </w:r>
      <w:r w:rsidRPr="002F0B16">
        <w:rPr>
          <w:rFonts w:ascii="Times New Roman" w:hAnsi="Times New Roman" w:eastAsiaTheme="minorHAnsi"/>
          <w:highlight w:val="yellow"/>
        </w:rPr>
        <w:t>&lt;insert number&gt;</w:t>
      </w:r>
      <w:r w:rsidRPr="002F0B16">
        <w:rPr>
          <w:rFonts w:ascii="Times New Roman" w:hAnsi="Times New Roman" w:eastAsiaTheme="minorHAnsi"/>
        </w:rPr>
        <w:t xml:space="preserve"> schools.  Your participation was crucial in helping us achieve this success.</w:t>
      </w:r>
    </w:p>
    <w:p w:rsidRPr="002F0B16" w:rsidR="00AB4AB4" w:rsidP="00AB4AB4" w:rsidRDefault="00AB4AB4" w14:paraId="43E55737" w14:textId="77777777">
      <w:pPr>
        <w:widowControl w:val="0"/>
        <w:spacing w:after="0" w:line="240" w:lineRule="auto"/>
        <w:rPr>
          <w:rFonts w:ascii="Times New Roman" w:hAnsi="Times New Roman" w:eastAsiaTheme="minorHAnsi"/>
        </w:rPr>
      </w:pPr>
    </w:p>
    <w:p w:rsidRPr="002F0B16" w:rsidR="00AB4AB4" w:rsidP="00AB4AB4" w:rsidRDefault="00AB4AB4" w14:paraId="504FB3B8" w14:textId="77777777">
      <w:pPr>
        <w:widowControl w:val="0"/>
        <w:spacing w:after="0" w:line="240" w:lineRule="auto"/>
        <w:rPr>
          <w:rFonts w:ascii="Times New Roman" w:hAnsi="Times New Roman" w:eastAsiaTheme="minorHAnsi"/>
        </w:rPr>
      </w:pPr>
      <w:r w:rsidRPr="002F0B16">
        <w:rPr>
          <w:rFonts w:ascii="Times New Roman" w:hAnsi="Times New Roman" w:eastAsiaTheme="minorHAnsi"/>
        </w:rPr>
        <w:t xml:space="preserve">Please visit </w:t>
      </w:r>
      <w:hyperlink w:history="1" w:anchor="nces" r:id="rId60">
        <w:r w:rsidRPr="002F0B16">
          <w:rPr>
            <w:rFonts w:ascii="Times New Roman" w:hAnsi="Times New Roman" w:eastAsiaTheme="minorHAnsi"/>
            <w:u w:val="single"/>
          </w:rPr>
          <w:t>http://ies.ed.gov/newsflash/#nces</w:t>
        </w:r>
      </w:hyperlink>
      <w:r w:rsidRPr="002F0B16">
        <w:rPr>
          <w:rFonts w:ascii="Times New Roman" w:hAnsi="Times New Roman" w:eastAsiaTheme="minorHAnsi"/>
        </w:rPr>
        <w:t xml:space="preserve"> and sign up to receive up-to-date alerts about </w:t>
      </w:r>
      <w:proofErr w:type="gramStart"/>
      <w:r w:rsidRPr="002F0B16">
        <w:rPr>
          <w:rFonts w:ascii="Times New Roman" w:hAnsi="Times New Roman" w:eastAsiaTheme="minorHAnsi"/>
        </w:rPr>
        <w:t>a number of</w:t>
      </w:r>
      <w:proofErr w:type="gramEnd"/>
      <w:r w:rsidRPr="002F0B16">
        <w:rPr>
          <w:rFonts w:ascii="Times New Roman" w:hAnsi="Times New Roman" w:eastAsiaTheme="minorHAnsi"/>
        </w:rPr>
        <w:t xml:space="preserve"> education topics, including crime and safety in schools. Tables based on data from the 2019-20 SSOCS and earlier SSOCS administrations are available on the NCES website.  In addition to these data products, tables and reports based on the 2021–22 SSOCS will be posted to our website at </w:t>
      </w:r>
      <w:hyperlink w:history="1" r:id="rId61">
        <w:r w:rsidRPr="002F0B16">
          <w:rPr>
            <w:rFonts w:ascii="Times New Roman" w:hAnsi="Times New Roman" w:eastAsiaTheme="minorHAnsi"/>
            <w:u w:val="single"/>
          </w:rPr>
          <w:t>http://www.nces.ed.gov/surveys/ssocs</w:t>
        </w:r>
      </w:hyperlink>
      <w:r w:rsidRPr="002F0B16">
        <w:rPr>
          <w:rFonts w:ascii="Times New Roman" w:hAnsi="Times New Roman" w:eastAsiaTheme="minorHAnsi"/>
        </w:rPr>
        <w:t xml:space="preserve"> upon release.</w:t>
      </w:r>
    </w:p>
    <w:p w:rsidRPr="002F0B16" w:rsidR="00AB4AB4" w:rsidP="00AB4AB4" w:rsidRDefault="00AB4AB4" w14:paraId="1CAE7269" w14:textId="77777777">
      <w:pPr>
        <w:widowControl w:val="0"/>
        <w:spacing w:after="0" w:line="240" w:lineRule="auto"/>
        <w:rPr>
          <w:rFonts w:ascii="Times New Roman" w:hAnsi="Times New Roman" w:eastAsiaTheme="minorHAnsi"/>
        </w:rPr>
      </w:pPr>
    </w:p>
    <w:p w:rsidRPr="002F0B16" w:rsidR="00AB4AB4" w:rsidP="00AB4AB4" w:rsidRDefault="00AB4AB4" w14:paraId="6B67F471" w14:textId="77777777">
      <w:pPr>
        <w:widowControl w:val="0"/>
        <w:spacing w:after="0" w:line="240" w:lineRule="auto"/>
        <w:rPr>
          <w:rFonts w:ascii="Times New Roman" w:hAnsi="Times New Roman" w:eastAsiaTheme="minorHAnsi"/>
        </w:rPr>
      </w:pPr>
      <w:r w:rsidRPr="002F0B16">
        <w:rPr>
          <w:rFonts w:ascii="Times New Roman" w:hAnsi="Times New Roman" w:eastAsiaTheme="minorHAnsi"/>
        </w:rPr>
        <w:t>Again, thank you for your time and participation.</w:t>
      </w:r>
    </w:p>
    <w:p w:rsidRPr="002F0B16" w:rsidR="00AB4AB4" w:rsidP="00AB4AB4" w:rsidRDefault="00AB4AB4" w14:paraId="0E198C23" w14:textId="77777777">
      <w:pPr>
        <w:widowControl w:val="0"/>
        <w:spacing w:after="0" w:line="240" w:lineRule="auto"/>
        <w:rPr>
          <w:rFonts w:ascii="Times New Roman" w:hAnsi="Times New Roman" w:eastAsiaTheme="minorHAnsi"/>
        </w:rPr>
      </w:pPr>
    </w:p>
    <w:p w:rsidRPr="002F0B16" w:rsidR="00AB4AB4" w:rsidP="00AB4AB4" w:rsidRDefault="00AB4AB4" w14:paraId="0521E293" w14:textId="77777777">
      <w:pPr>
        <w:widowControl w:val="0"/>
        <w:spacing w:after="0" w:line="240" w:lineRule="auto"/>
        <w:rPr>
          <w:rFonts w:ascii="Times New Roman" w:hAnsi="Times New Roman" w:eastAsiaTheme="minorHAnsi"/>
        </w:rPr>
      </w:pPr>
      <w:r w:rsidRPr="002F0B16">
        <w:rPr>
          <w:rFonts w:ascii="Times New Roman" w:hAnsi="Times New Roman" w:eastAsiaTheme="minorHAnsi"/>
        </w:rPr>
        <w:t>Sincerely,</w:t>
      </w:r>
    </w:p>
    <w:p w:rsidRPr="003E3409" w:rsidR="00AB4AB4" w:rsidP="00AB4AB4" w:rsidRDefault="00AB4AB4" w14:paraId="7FFDDC4B" w14:textId="77777777">
      <w:pPr>
        <w:widowControl w:val="0"/>
        <w:spacing w:after="0" w:line="240" w:lineRule="auto"/>
        <w:rPr>
          <w:rFonts w:ascii="Times New Roman" w:hAnsi="Times New Roman" w:eastAsiaTheme="minorHAnsi"/>
          <w:color w:val="C0504D" w:themeColor="accent2"/>
        </w:rPr>
      </w:pPr>
    </w:p>
    <w:p w:rsidRPr="003E3409" w:rsidR="00AB4AB4" w:rsidP="00AB4AB4" w:rsidRDefault="00AB4AB4" w14:paraId="48F9209B" w14:textId="77777777">
      <w:pPr>
        <w:widowControl w:val="0"/>
        <w:spacing w:after="0" w:line="240" w:lineRule="auto"/>
        <w:rPr>
          <w:rFonts w:ascii="Times New Roman" w:hAnsi="Times New Roman" w:eastAsiaTheme="minorHAnsi"/>
          <w:color w:val="C0504D" w:themeColor="accent2"/>
        </w:rPr>
      </w:pPr>
    </w:p>
    <w:p w:rsidRPr="003E3409" w:rsidR="00AB4AB4" w:rsidP="00AB4AB4" w:rsidRDefault="00AB4AB4" w14:paraId="1864C1CA" w14:textId="77777777">
      <w:pPr>
        <w:widowControl w:val="0"/>
        <w:spacing w:after="0" w:line="240" w:lineRule="auto"/>
        <w:rPr>
          <w:rFonts w:ascii="Times New Roman" w:hAnsi="Times New Roman" w:eastAsiaTheme="minorHAnsi"/>
          <w:color w:val="C0504D" w:themeColor="accent2"/>
        </w:rPr>
      </w:pPr>
      <w:r w:rsidRPr="003E3409">
        <w:rPr>
          <w:rFonts w:ascii="Times New Roman" w:hAnsi="Times New Roman" w:eastAsiaTheme="minorHAnsi"/>
          <w:color w:val="C0504D" w:themeColor="accent2"/>
        </w:rPr>
        <w:t>Chris Chapman</w:t>
      </w:r>
    </w:p>
    <w:p w:rsidRPr="00AB4AB4" w:rsidR="00AB4AB4" w:rsidP="00AB4AB4" w:rsidRDefault="00AB4AB4" w14:paraId="6C6B0FF0" w14:textId="77777777">
      <w:pPr>
        <w:widowControl w:val="0"/>
        <w:spacing w:after="0" w:line="240" w:lineRule="auto"/>
        <w:rPr>
          <w:rFonts w:ascii="Times New Roman" w:hAnsi="Times New Roman" w:eastAsiaTheme="minorHAnsi"/>
          <w:color w:val="C0504D" w:themeColor="accent2"/>
        </w:rPr>
      </w:pPr>
      <w:r w:rsidRPr="00AB4AB4">
        <w:rPr>
          <w:rFonts w:ascii="Times New Roman" w:hAnsi="Times New Roman" w:eastAsiaTheme="minorHAnsi"/>
          <w:color w:val="C0504D" w:themeColor="accent2"/>
        </w:rPr>
        <w:t>Associate Commissioner</w:t>
      </w:r>
    </w:p>
    <w:p w:rsidRPr="00AB4AB4" w:rsidR="00AB4AB4" w:rsidP="00AB4AB4" w:rsidRDefault="00AB4AB4" w14:paraId="624F54CF" w14:textId="77777777">
      <w:pPr>
        <w:widowControl w:val="0"/>
        <w:spacing w:after="0" w:line="240" w:lineRule="auto"/>
        <w:rPr>
          <w:rFonts w:ascii="Times New Roman" w:hAnsi="Times New Roman" w:eastAsiaTheme="minorHAnsi"/>
          <w:color w:val="C0504D" w:themeColor="accent2"/>
        </w:rPr>
      </w:pPr>
      <w:r w:rsidRPr="00AB4AB4">
        <w:rPr>
          <w:rFonts w:ascii="Times New Roman" w:hAnsi="Times New Roman" w:eastAsiaTheme="minorHAnsi"/>
          <w:color w:val="C0504D" w:themeColor="accent2"/>
        </w:rPr>
        <w:t>National Center for Education Statistics</w:t>
      </w:r>
    </w:p>
    <w:p w:rsidRPr="00AB4AB4" w:rsidR="00AB4AB4" w:rsidP="00AB4AB4" w:rsidRDefault="00AB4AB4" w14:paraId="18757553" w14:textId="77777777">
      <w:pPr>
        <w:widowControl w:val="0"/>
        <w:spacing w:after="0" w:line="240" w:lineRule="auto"/>
        <w:rPr>
          <w:rFonts w:ascii="Times New Roman" w:hAnsi="Times New Roman" w:eastAsiaTheme="minorHAnsi"/>
          <w:color w:val="C0504D" w:themeColor="accent2"/>
        </w:rPr>
      </w:pPr>
      <w:r w:rsidRPr="00AB4AB4">
        <w:rPr>
          <w:rFonts w:ascii="Times New Roman" w:hAnsi="Times New Roman" w:eastAsiaTheme="minorHAnsi"/>
          <w:color w:val="C0504D" w:themeColor="accent2"/>
        </w:rPr>
        <w:t>U.S. Department of Education</w:t>
      </w:r>
    </w:p>
    <w:p w:rsidRPr="00AB4AB4" w:rsidR="00D56CC9" w:rsidP="00D56CC9" w:rsidRDefault="00D56CC9" w14:paraId="3706F407" w14:textId="77777777">
      <w:pPr>
        <w:widowControl w:val="0"/>
        <w:spacing w:after="0" w:line="240" w:lineRule="auto"/>
        <w:rPr>
          <w:rFonts w:ascii="Times New Roman" w:hAnsi="Times New Roman" w:eastAsiaTheme="minorHAnsi"/>
          <w:strike/>
          <w:color w:val="C0504D" w:themeColor="accent2"/>
        </w:rPr>
      </w:pPr>
      <w:r w:rsidRPr="00AB4AB4">
        <w:rPr>
          <w:rFonts w:ascii="Times New Roman" w:hAnsi="Times New Roman" w:eastAsiaTheme="minorHAnsi"/>
          <w:strike/>
          <w:color w:val="C0504D" w:themeColor="accent2"/>
        </w:rPr>
        <w:t>James (Lynn) Woodworth, Ph. D.</w:t>
      </w:r>
    </w:p>
    <w:p w:rsidRPr="00AB4AB4" w:rsidR="00D56CC9" w:rsidP="00D56CC9" w:rsidRDefault="00D56CC9" w14:paraId="20CC7E19" w14:textId="77777777">
      <w:pPr>
        <w:widowControl w:val="0"/>
        <w:spacing w:after="0" w:line="240" w:lineRule="auto"/>
        <w:rPr>
          <w:rFonts w:ascii="Times New Roman" w:hAnsi="Times New Roman" w:eastAsiaTheme="minorHAnsi"/>
          <w:strike/>
          <w:color w:val="C0504D" w:themeColor="accent2"/>
        </w:rPr>
      </w:pPr>
      <w:r w:rsidRPr="00AB4AB4">
        <w:rPr>
          <w:rFonts w:ascii="Times New Roman" w:hAnsi="Times New Roman" w:eastAsiaTheme="minorHAnsi"/>
          <w:strike/>
          <w:color w:val="C0504D" w:themeColor="accent2"/>
        </w:rPr>
        <w:t>Commissioner</w:t>
      </w:r>
    </w:p>
    <w:p w:rsidRPr="00AB4AB4" w:rsidR="00D56CC9" w:rsidP="00D56CC9" w:rsidRDefault="00D56CC9" w14:paraId="600E387B" w14:textId="77777777">
      <w:pPr>
        <w:widowControl w:val="0"/>
        <w:spacing w:after="0" w:line="240" w:lineRule="auto"/>
        <w:rPr>
          <w:rFonts w:ascii="Times New Roman" w:hAnsi="Times New Roman" w:eastAsiaTheme="minorHAnsi"/>
          <w:strike/>
          <w:color w:val="C0504D" w:themeColor="accent2"/>
        </w:rPr>
      </w:pPr>
      <w:r w:rsidRPr="00AB4AB4">
        <w:rPr>
          <w:rFonts w:ascii="Times New Roman" w:hAnsi="Times New Roman" w:eastAsiaTheme="minorHAnsi"/>
          <w:strike/>
          <w:color w:val="C0504D" w:themeColor="accent2"/>
        </w:rPr>
        <w:t>National Center for Education Statistics</w:t>
      </w:r>
    </w:p>
    <w:p w:rsidRPr="00AB4AB4" w:rsidR="00D56CC9" w:rsidP="00D56CC9" w:rsidRDefault="00D56CC9" w14:paraId="1C99B7C1" w14:textId="77777777">
      <w:pPr>
        <w:widowControl w:val="0"/>
        <w:spacing w:after="0" w:line="240" w:lineRule="auto"/>
        <w:rPr>
          <w:rFonts w:ascii="Times New Roman" w:hAnsi="Times New Roman" w:eastAsiaTheme="minorHAnsi"/>
          <w:bCs/>
          <w:smallCaps/>
          <w:strike/>
          <w:color w:val="C0504D" w:themeColor="accent2"/>
          <w:spacing w:val="5"/>
        </w:rPr>
      </w:pPr>
      <w:r w:rsidRPr="00AB4AB4">
        <w:rPr>
          <w:rFonts w:ascii="Times New Roman" w:hAnsi="Times New Roman" w:eastAsiaTheme="minorHAnsi"/>
          <w:strike/>
          <w:color w:val="C0504D" w:themeColor="accent2"/>
        </w:rPr>
        <w:t>U.S. Department of Education</w:t>
      </w:r>
    </w:p>
    <w:p w:rsidRPr="00AB4AB4" w:rsidR="00D56CC9" w:rsidP="00D56CC9" w:rsidRDefault="00D56CC9" w14:paraId="502B1E43" w14:textId="77777777">
      <w:pPr>
        <w:widowControl w:val="0"/>
        <w:spacing w:after="0" w:line="240" w:lineRule="auto"/>
        <w:rPr>
          <w:rFonts w:ascii="Times New Roman" w:hAnsi="Times New Roman" w:eastAsiaTheme="minorHAnsi"/>
          <w:bCs/>
          <w:smallCaps/>
          <w:color w:val="4F81BD" w:themeColor="accent1"/>
          <w:spacing w:val="5"/>
        </w:rPr>
      </w:pPr>
    </w:p>
    <w:p w:rsidRPr="00AB4AB4" w:rsidR="00AB4AB4" w:rsidP="00AB4AB4" w:rsidRDefault="00AB4AB4" w14:paraId="6D22A8BF" w14:textId="77777777">
      <w:pPr>
        <w:widowControl w:val="0"/>
        <w:spacing w:after="0" w:line="240" w:lineRule="auto"/>
        <w:rPr>
          <w:rFonts w:ascii="Times New Roman" w:hAnsi="Times New Roman" w:eastAsiaTheme="minorHAnsi"/>
          <w:color w:val="C0504D" w:themeColor="accent2"/>
        </w:rPr>
      </w:pPr>
      <w:r w:rsidRPr="00AB4AB4">
        <w:rPr>
          <w:rFonts w:ascii="Times New Roman" w:hAnsi="Times New Roman" w:eastAsiaTheme="minorHAnsi"/>
          <w:color w:val="C0504D" w:themeColor="accent2"/>
        </w:rPr>
        <w:br w:type="page"/>
      </w:r>
    </w:p>
    <w:p w:rsidRPr="00AB4AB4" w:rsidR="00AB4AB4" w:rsidP="00D56CC9" w:rsidRDefault="00AB4AB4" w14:paraId="65B09F0C" w14:textId="77777777">
      <w:pPr>
        <w:pStyle w:val="Heading2"/>
      </w:pPr>
      <w:bookmarkStart w:name="_Toc94791957" w:id="31"/>
      <w:r w:rsidRPr="00AB4AB4">
        <w:lastRenderedPageBreak/>
        <w:t>2022 Thank You Letter to District (August 2022)</w:t>
      </w:r>
      <w:bookmarkEnd w:id="31"/>
      <w:r w:rsidRPr="00AB4AB4">
        <w:t xml:space="preserve"> </w:t>
      </w:r>
    </w:p>
    <w:p w:rsidRPr="00AB4AB4" w:rsidR="00AB4AB4" w:rsidP="00AB4AB4" w:rsidRDefault="00AB4AB4" w14:paraId="43D26C58" w14:textId="77777777">
      <w:pPr>
        <w:widowControl w:val="0"/>
        <w:spacing w:after="0" w:line="240" w:lineRule="auto"/>
        <w:jc w:val="center"/>
        <w:rPr>
          <w:rFonts w:ascii="Times New Roman" w:hAnsi="Times New Roman" w:eastAsiaTheme="minorHAnsi"/>
          <w:color w:val="000000"/>
        </w:rPr>
      </w:pPr>
      <w:r w:rsidRPr="00AB4AB4">
        <w:rPr>
          <w:rFonts w:ascii="Times New Roman" w:hAnsi="Times New Roman" w:eastAsiaTheme="minorHAnsi"/>
          <w:bCs/>
          <w:smallCaps/>
          <w:color w:val="4F81BD" w:themeColor="accent1"/>
          <w:spacing w:val="5"/>
        </w:rPr>
        <w:t>SSOCS-18L(D)</w:t>
      </w:r>
    </w:p>
    <w:p w:rsidRPr="00AB4AB4" w:rsidR="00AB4AB4" w:rsidP="00AB4AB4" w:rsidRDefault="00AB4AB4" w14:paraId="7A9355C4" w14:textId="77777777">
      <w:pPr>
        <w:widowControl w:val="0"/>
        <w:spacing w:after="0" w:line="240" w:lineRule="auto"/>
        <w:rPr>
          <w:rFonts w:ascii="Times New Roman" w:hAnsi="Times New Roman" w:eastAsiaTheme="minorHAnsi"/>
        </w:rPr>
      </w:pPr>
    </w:p>
    <w:p w:rsidRPr="00AB4AB4" w:rsidR="00AB4AB4" w:rsidP="00AB4AB4" w:rsidRDefault="00AB4AB4" w14:paraId="014E2C54"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Dear &lt;insert name&gt;:</w:t>
      </w:r>
    </w:p>
    <w:p w:rsidRPr="00AB4AB4" w:rsidR="00AB4AB4" w:rsidP="00AB4AB4" w:rsidRDefault="00AB4AB4" w14:paraId="2F074A30" w14:textId="77777777">
      <w:pPr>
        <w:widowControl w:val="0"/>
        <w:spacing w:after="0" w:line="240" w:lineRule="auto"/>
        <w:rPr>
          <w:rFonts w:ascii="Times New Roman" w:hAnsi="Times New Roman" w:eastAsiaTheme="minorHAnsi"/>
        </w:rPr>
      </w:pPr>
    </w:p>
    <w:p w:rsidRPr="00AB4AB4" w:rsidR="00AB4AB4" w:rsidP="00AB4AB4" w:rsidRDefault="00AB4AB4" w14:paraId="45B5EBB4"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The National Center for Education Statistics (NCES) of the U.S. Department of Education would like to thank you for making the 2021–22 School Survey on Crime and Safety (SSOCS) a success!</w:t>
      </w:r>
    </w:p>
    <w:p w:rsidRPr="00AB4AB4" w:rsidR="00AB4AB4" w:rsidP="00AB4AB4" w:rsidRDefault="00AB4AB4" w14:paraId="6F203CAE" w14:textId="77777777">
      <w:pPr>
        <w:widowControl w:val="0"/>
        <w:spacing w:after="0" w:line="240" w:lineRule="auto"/>
        <w:rPr>
          <w:rFonts w:ascii="Times New Roman" w:hAnsi="Times New Roman" w:eastAsiaTheme="minorHAnsi"/>
        </w:rPr>
      </w:pPr>
    </w:p>
    <w:p w:rsidRPr="00AB4AB4" w:rsidR="00AB4AB4" w:rsidP="00AB4AB4" w:rsidRDefault="00AB4AB4" w14:paraId="42C4D11A"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 xml:space="preserve">SSOCS is the only nationally representative survey that collects data on crime and safety from a principal’s perspective, so we appreciate your approval of our application to conduct research within your district.  Overall, we were able to gather data from over </w:t>
      </w:r>
      <w:r w:rsidRPr="00AB4AB4">
        <w:rPr>
          <w:rFonts w:ascii="Times New Roman" w:hAnsi="Times New Roman" w:eastAsiaTheme="minorHAnsi"/>
          <w:highlight w:val="yellow"/>
        </w:rPr>
        <w:t>&lt;insert number&gt;</w:t>
      </w:r>
      <w:r w:rsidRPr="00AB4AB4">
        <w:rPr>
          <w:rFonts w:ascii="Times New Roman" w:hAnsi="Times New Roman" w:eastAsiaTheme="minorHAnsi"/>
        </w:rPr>
        <w:t xml:space="preserve"> schools.  Your approval was crucial in helping us achieve this success.</w:t>
      </w:r>
    </w:p>
    <w:p w:rsidRPr="00AB4AB4" w:rsidR="00AB4AB4" w:rsidP="00AB4AB4" w:rsidRDefault="00AB4AB4" w14:paraId="1396AFE2" w14:textId="77777777">
      <w:pPr>
        <w:widowControl w:val="0"/>
        <w:spacing w:after="0" w:line="240" w:lineRule="auto"/>
        <w:rPr>
          <w:rFonts w:ascii="Times New Roman" w:hAnsi="Times New Roman" w:eastAsiaTheme="minorHAnsi"/>
        </w:rPr>
      </w:pPr>
    </w:p>
    <w:p w:rsidRPr="00AB4AB4" w:rsidR="00AB4AB4" w:rsidP="00AB4AB4" w:rsidRDefault="00AB4AB4" w14:paraId="16E637FD"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 xml:space="preserve">Please visit </w:t>
      </w:r>
      <w:hyperlink w:history="1" w:anchor="nces" r:id="rId62">
        <w:r w:rsidRPr="00AB4AB4">
          <w:rPr>
            <w:rFonts w:ascii="Times New Roman" w:hAnsi="Times New Roman" w:eastAsiaTheme="minorHAnsi"/>
            <w:color w:val="0000FF"/>
            <w:u w:val="single"/>
          </w:rPr>
          <w:t>http://ies.ed.gov/newsflash/#nces</w:t>
        </w:r>
      </w:hyperlink>
      <w:r w:rsidRPr="00AB4AB4">
        <w:rPr>
          <w:rFonts w:ascii="Times New Roman" w:hAnsi="Times New Roman" w:eastAsiaTheme="minorHAnsi"/>
          <w:color w:val="31849B" w:themeColor="accent5" w:themeShade="BF"/>
        </w:rPr>
        <w:t xml:space="preserve"> </w:t>
      </w:r>
      <w:r w:rsidRPr="00AB4AB4">
        <w:rPr>
          <w:rFonts w:ascii="Times New Roman" w:hAnsi="Times New Roman" w:eastAsiaTheme="minorHAnsi"/>
        </w:rPr>
        <w:t xml:space="preserve">and sign up to receive up-to-date alerts about </w:t>
      </w:r>
      <w:proofErr w:type="gramStart"/>
      <w:r w:rsidRPr="00AB4AB4">
        <w:rPr>
          <w:rFonts w:ascii="Times New Roman" w:hAnsi="Times New Roman" w:eastAsiaTheme="minorHAnsi"/>
        </w:rPr>
        <w:t>a number of</w:t>
      </w:r>
      <w:proofErr w:type="gramEnd"/>
      <w:r w:rsidRPr="00AB4AB4">
        <w:rPr>
          <w:rFonts w:ascii="Times New Roman" w:hAnsi="Times New Roman" w:eastAsiaTheme="minorHAnsi"/>
        </w:rPr>
        <w:t xml:space="preserve"> education topics, including crime and safety in schools. Tables based on data from the 2019-20 SSOCS and earlier SSOCS administrations are available on the NCES website.  In addition to these data products, tables and reports based on the 2021–22 SSOCS will be posted to our website at </w:t>
      </w:r>
      <w:hyperlink w:history="1" r:id="rId63">
        <w:r w:rsidRPr="00AB4AB4">
          <w:rPr>
            <w:rFonts w:ascii="Times New Roman" w:hAnsi="Times New Roman" w:eastAsiaTheme="minorHAnsi"/>
            <w:color w:val="0000FF"/>
            <w:u w:val="single"/>
          </w:rPr>
          <w:t>http://www.nces.ed.gov/surveys/ssocs</w:t>
        </w:r>
      </w:hyperlink>
      <w:r w:rsidRPr="00AB4AB4">
        <w:rPr>
          <w:rFonts w:ascii="Times New Roman" w:hAnsi="Times New Roman" w:eastAsiaTheme="minorHAnsi"/>
          <w:color w:val="31849B" w:themeColor="accent5" w:themeShade="BF"/>
        </w:rPr>
        <w:t xml:space="preserve"> </w:t>
      </w:r>
      <w:r w:rsidRPr="00AB4AB4">
        <w:rPr>
          <w:rFonts w:ascii="Times New Roman" w:hAnsi="Times New Roman" w:eastAsiaTheme="minorHAnsi"/>
        </w:rPr>
        <w:t>upon release.</w:t>
      </w:r>
    </w:p>
    <w:p w:rsidRPr="00AB4AB4" w:rsidR="00AB4AB4" w:rsidP="00AB4AB4" w:rsidRDefault="00AB4AB4" w14:paraId="18FE91F2" w14:textId="77777777">
      <w:pPr>
        <w:widowControl w:val="0"/>
        <w:spacing w:after="0" w:line="240" w:lineRule="auto"/>
        <w:rPr>
          <w:rFonts w:ascii="Times New Roman" w:hAnsi="Times New Roman" w:eastAsiaTheme="minorHAnsi"/>
        </w:rPr>
      </w:pPr>
    </w:p>
    <w:p w:rsidRPr="00AB4AB4" w:rsidR="00AB4AB4" w:rsidP="00AB4AB4" w:rsidRDefault="00AB4AB4" w14:paraId="7931AAC1"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Again, thank you for your approval.</w:t>
      </w:r>
    </w:p>
    <w:p w:rsidRPr="00AB4AB4" w:rsidR="00AB4AB4" w:rsidP="00AB4AB4" w:rsidRDefault="00AB4AB4" w14:paraId="0170B703" w14:textId="77777777">
      <w:pPr>
        <w:widowControl w:val="0"/>
        <w:spacing w:after="0" w:line="240" w:lineRule="auto"/>
        <w:rPr>
          <w:rFonts w:ascii="Times New Roman" w:hAnsi="Times New Roman" w:eastAsiaTheme="minorHAnsi"/>
        </w:rPr>
      </w:pPr>
    </w:p>
    <w:p w:rsidRPr="00AB4AB4" w:rsidR="00AB4AB4" w:rsidP="00AB4AB4" w:rsidRDefault="00AB4AB4" w14:paraId="5C299C2B" w14:textId="77777777">
      <w:pPr>
        <w:widowControl w:val="0"/>
        <w:spacing w:after="0" w:line="240" w:lineRule="auto"/>
        <w:rPr>
          <w:rFonts w:ascii="Times New Roman" w:hAnsi="Times New Roman" w:eastAsiaTheme="minorHAnsi"/>
        </w:rPr>
      </w:pPr>
      <w:r w:rsidRPr="00AB4AB4">
        <w:rPr>
          <w:rFonts w:ascii="Times New Roman" w:hAnsi="Times New Roman" w:eastAsiaTheme="minorHAnsi"/>
        </w:rPr>
        <w:t>Sincerely,</w:t>
      </w:r>
    </w:p>
    <w:p w:rsidRPr="00AB4AB4" w:rsidR="00AB4AB4" w:rsidP="00AB4AB4" w:rsidRDefault="00AB4AB4" w14:paraId="435912A9" w14:textId="77777777">
      <w:pPr>
        <w:widowControl w:val="0"/>
        <w:spacing w:after="0" w:line="240" w:lineRule="auto"/>
        <w:rPr>
          <w:rFonts w:ascii="Times New Roman" w:hAnsi="Times New Roman" w:eastAsiaTheme="minorHAnsi"/>
        </w:rPr>
      </w:pPr>
    </w:p>
    <w:p w:rsidRPr="00AB4AB4" w:rsidR="00AB4AB4" w:rsidP="00AB4AB4" w:rsidRDefault="00AB4AB4" w14:paraId="4B2DB80F" w14:textId="77777777">
      <w:pPr>
        <w:widowControl w:val="0"/>
        <w:spacing w:after="0" w:line="240" w:lineRule="auto"/>
        <w:rPr>
          <w:rFonts w:ascii="Times New Roman" w:hAnsi="Times New Roman" w:eastAsiaTheme="minorHAnsi"/>
          <w:color w:val="C0504D" w:themeColor="accent2"/>
        </w:rPr>
      </w:pPr>
    </w:p>
    <w:p w:rsidRPr="002E751B" w:rsidR="00635171" w:rsidP="00635171" w:rsidRDefault="00635171" w14:paraId="4D964BEB" w14:textId="77777777">
      <w:pPr>
        <w:spacing w:after="0"/>
        <w:rPr>
          <w:rFonts w:ascii="Times New Roman" w:hAnsi="Times New Roman"/>
          <w:strike/>
          <w:color w:val="FF0000"/>
        </w:rPr>
      </w:pPr>
      <w:r w:rsidRPr="002E751B">
        <w:rPr>
          <w:rFonts w:ascii="Times New Roman" w:hAnsi="Times New Roman"/>
          <w:strike/>
          <w:color w:val="FF0000"/>
        </w:rPr>
        <w:t>James (Lynn) Woodworth, Ph. D.</w:t>
      </w:r>
    </w:p>
    <w:p w:rsidRPr="002E751B" w:rsidR="00635171" w:rsidP="00635171" w:rsidRDefault="00635171" w14:paraId="19EB6318" w14:textId="77777777">
      <w:pPr>
        <w:spacing w:after="0"/>
        <w:rPr>
          <w:rFonts w:ascii="Times New Roman" w:hAnsi="Times New Roman"/>
        </w:rPr>
      </w:pPr>
      <w:r w:rsidRPr="00C240D1">
        <w:rPr>
          <w:rFonts w:ascii="Times New Roman" w:hAnsi="Times New Roman" w:eastAsiaTheme="minorHAnsi"/>
          <w:color w:val="FF0000"/>
        </w:rPr>
        <w:t>Chris Chapman</w:t>
      </w:r>
    </w:p>
    <w:p w:rsidRPr="002E751B" w:rsidR="00635171" w:rsidP="00635171" w:rsidRDefault="00635171" w14:paraId="764558B2" w14:textId="77777777">
      <w:pPr>
        <w:widowControl w:val="0"/>
        <w:spacing w:after="0" w:line="240" w:lineRule="auto"/>
        <w:rPr>
          <w:rFonts w:ascii="Times New Roman" w:hAnsi="Times New Roman" w:eastAsiaTheme="minorHAnsi"/>
        </w:rPr>
      </w:pPr>
      <w:r w:rsidRPr="00C240D1">
        <w:rPr>
          <w:rFonts w:ascii="Times New Roman" w:hAnsi="Times New Roman" w:eastAsiaTheme="minorHAnsi"/>
          <w:color w:val="FF0000"/>
        </w:rPr>
        <w:t xml:space="preserve">Associate </w:t>
      </w:r>
      <w:r w:rsidRPr="002E751B">
        <w:rPr>
          <w:rFonts w:ascii="Times New Roman" w:hAnsi="Times New Roman" w:eastAsiaTheme="minorHAnsi"/>
        </w:rPr>
        <w:t>Commissioner</w:t>
      </w:r>
    </w:p>
    <w:p w:rsidRPr="002E751B" w:rsidR="00635171" w:rsidP="00635171" w:rsidRDefault="00635171" w14:paraId="5D68A1B8" w14:textId="77777777">
      <w:pPr>
        <w:widowControl w:val="0"/>
        <w:spacing w:after="0" w:line="240" w:lineRule="auto"/>
        <w:rPr>
          <w:rFonts w:ascii="Times New Roman" w:hAnsi="Times New Roman" w:eastAsiaTheme="minorHAnsi"/>
        </w:rPr>
      </w:pPr>
      <w:r w:rsidRPr="002E751B">
        <w:rPr>
          <w:rFonts w:ascii="Times New Roman" w:hAnsi="Times New Roman" w:eastAsiaTheme="minorHAnsi"/>
        </w:rPr>
        <w:t>National Center for Education Statistics</w:t>
      </w:r>
    </w:p>
    <w:p w:rsidRPr="002E751B" w:rsidR="00635171" w:rsidP="00635171" w:rsidRDefault="00635171" w14:paraId="1210EFD4" w14:textId="77777777">
      <w:pPr>
        <w:widowControl w:val="0"/>
        <w:spacing w:after="0" w:line="240" w:lineRule="auto"/>
        <w:rPr>
          <w:rFonts w:ascii="Times New Roman" w:hAnsi="Times New Roman" w:eastAsiaTheme="minorHAnsi"/>
        </w:rPr>
      </w:pPr>
      <w:r w:rsidRPr="002E751B">
        <w:rPr>
          <w:rFonts w:ascii="Times New Roman" w:hAnsi="Times New Roman" w:eastAsiaTheme="minorHAnsi"/>
        </w:rPr>
        <w:t>U.S. Department of Education</w:t>
      </w:r>
    </w:p>
    <w:p w:rsidRPr="00AB4AB4" w:rsidR="00AB4AB4" w:rsidP="00AB4AB4" w:rsidRDefault="00AB4AB4" w14:paraId="251398AB" w14:textId="77777777">
      <w:pPr>
        <w:widowControl w:val="0"/>
        <w:spacing w:after="0" w:line="240" w:lineRule="auto"/>
        <w:rPr>
          <w:rFonts w:ascii="Times New Roman" w:hAnsi="Times New Roman" w:eastAsiaTheme="minorHAnsi"/>
          <w:bCs/>
          <w:smallCaps/>
          <w:color w:val="4F81BD" w:themeColor="accent1"/>
          <w:spacing w:val="5"/>
        </w:rPr>
      </w:pPr>
    </w:p>
    <w:p w:rsidRPr="00AB4AB4" w:rsidR="00AB4AB4" w:rsidP="00AB4AB4" w:rsidRDefault="00AB4AB4" w14:paraId="7BD4A97D" w14:textId="77777777">
      <w:pPr>
        <w:widowControl w:val="0"/>
        <w:spacing w:after="0" w:line="240" w:lineRule="auto"/>
        <w:rPr>
          <w:rFonts w:ascii="Times New Roman" w:hAnsi="Times New Roman" w:eastAsiaTheme="minorHAnsi"/>
          <w:bCs/>
          <w:smallCaps/>
          <w:color w:val="4F81BD" w:themeColor="accent1"/>
          <w:spacing w:val="5"/>
        </w:rPr>
      </w:pPr>
    </w:p>
    <w:p w:rsidRPr="00AB4AB4" w:rsidR="00AB4AB4" w:rsidP="00AB4AB4" w:rsidRDefault="00AB4AB4" w14:paraId="28772AA8" w14:textId="77777777">
      <w:pPr>
        <w:widowControl w:val="0"/>
        <w:spacing w:after="0" w:line="240" w:lineRule="auto"/>
        <w:rPr>
          <w:rFonts w:asciiTheme="minorHAnsi" w:hAnsiTheme="minorHAnsi" w:eastAsiaTheme="minorHAnsi" w:cstheme="minorBidi"/>
        </w:rPr>
      </w:pPr>
    </w:p>
    <w:p w:rsidRPr="00AB4AB4" w:rsidR="00AB4AB4" w:rsidP="00AB4AB4" w:rsidRDefault="00AB4AB4" w14:paraId="7EAC2773" w14:textId="77777777">
      <w:pPr>
        <w:widowControl w:val="0"/>
        <w:spacing w:after="0" w:line="240" w:lineRule="auto"/>
        <w:rPr>
          <w:rFonts w:ascii="Times New Roman" w:hAnsi="Times New Roman" w:eastAsiaTheme="minorHAnsi" w:cstheme="minorBidi"/>
          <w:color w:val="231F20"/>
          <w:w w:val="90"/>
          <w:sz w:val="16"/>
        </w:rPr>
      </w:pPr>
      <w:r w:rsidRPr="00AB4AB4">
        <w:rPr>
          <w:rFonts w:ascii="Times New Roman" w:hAnsi="Times New Roman" w:eastAsia="Arial" w:cstheme="minorBidi"/>
          <w:color w:val="231F20"/>
          <w:w w:val="90"/>
          <w:sz w:val="16"/>
          <w:szCs w:val="14"/>
        </w:rPr>
        <w:br w:type="page"/>
      </w:r>
    </w:p>
    <w:p w:rsidRPr="00AB4AB4" w:rsidR="00AB4AB4" w:rsidP="00160829" w:rsidRDefault="00AB4AB4" w14:paraId="2D725E5D" w14:textId="77777777">
      <w:pPr>
        <w:pStyle w:val="Heading2"/>
      </w:pPr>
      <w:bookmarkStart w:name="_Toc94791958" w:id="32"/>
      <w:r w:rsidRPr="00AB4AB4">
        <w:lastRenderedPageBreak/>
        <w:t>2022 Frequently Asked Questions (to be included on the back of initial letter to principal)</w:t>
      </w:r>
      <w:bookmarkEnd w:id="32"/>
      <w:r w:rsidRPr="00AB4AB4">
        <w:t xml:space="preserve"> </w:t>
      </w:r>
    </w:p>
    <w:p w:rsidRPr="00AB4AB4" w:rsidR="00AB4AB4" w:rsidP="00AB4AB4" w:rsidRDefault="00AB4AB4" w14:paraId="179AEBBB" w14:textId="77777777">
      <w:pPr>
        <w:widowControl w:val="0"/>
        <w:spacing w:after="0" w:line="240" w:lineRule="auto"/>
        <w:jc w:val="center"/>
        <w:rPr>
          <w:rFonts w:ascii="Times New Roman" w:hAnsi="Times New Roman" w:eastAsiaTheme="minorHAnsi"/>
          <w:sz w:val="24"/>
          <w:szCs w:val="24"/>
        </w:rPr>
      </w:pPr>
    </w:p>
    <w:p w:rsidRPr="00160829" w:rsidR="00AB4AB4" w:rsidP="00160829" w:rsidRDefault="00AB4AB4" w14:paraId="2D522586" w14:textId="77777777">
      <w:pPr>
        <w:rPr>
          <w:rFonts w:ascii="Times New Roman" w:hAnsi="Times New Roman"/>
          <w:b/>
          <w:bCs/>
        </w:rPr>
      </w:pPr>
      <w:bookmarkStart w:name="_Toc94791866" w:id="33"/>
      <w:bookmarkStart w:name="_Toc94791959" w:id="34"/>
      <w:r w:rsidRPr="00160829">
        <w:rPr>
          <w:rFonts w:ascii="Times New Roman" w:hAnsi="Times New Roman"/>
          <w:b/>
          <w:bCs/>
        </w:rPr>
        <w:t>What is the</w:t>
      </w:r>
      <w:r w:rsidRPr="00160829">
        <w:rPr>
          <w:rFonts w:ascii="Times New Roman" w:hAnsi="Times New Roman"/>
          <w:b/>
          <w:bCs/>
          <w:spacing w:val="51"/>
        </w:rPr>
        <w:t xml:space="preserve"> </w:t>
      </w:r>
      <w:r w:rsidRPr="00160829">
        <w:rPr>
          <w:rFonts w:ascii="Times New Roman" w:hAnsi="Times New Roman"/>
          <w:b/>
          <w:bCs/>
        </w:rPr>
        <w:t>SSOCS?</w:t>
      </w:r>
      <w:bookmarkEnd w:id="33"/>
      <w:bookmarkEnd w:id="34"/>
    </w:p>
    <w:p w:rsidRPr="00AB4AB4" w:rsidR="00AB4AB4" w:rsidP="00AD25CC" w:rsidRDefault="00AB4AB4" w14:paraId="43764F2F" w14:textId="77777777">
      <w:pPr>
        <w:widowControl w:val="0"/>
        <w:kinsoku w:val="0"/>
        <w:overflowPunct w:val="0"/>
        <w:spacing w:before="50" w:after="0" w:line="225" w:lineRule="auto"/>
        <w:ind w:left="820" w:right="104"/>
        <w:rPr>
          <w:rFonts w:ascii="Times New Roman" w:hAnsi="Times New Roman" w:eastAsia="Times New Roman" w:cstheme="minorBidi"/>
          <w:color w:val="221E1F"/>
        </w:rPr>
      </w:pPr>
      <w:r w:rsidRPr="00AB4AB4">
        <w:rPr>
          <w:rFonts w:ascii="Times New Roman" w:hAnsi="Times New Roman" w:eastAsia="Times New Roman" w:cstheme="minorBidi"/>
          <w:color w:val="221E1F"/>
        </w:rPr>
        <w:t>The School Survey on Crime and Safety (SSOCS) is a national survey of elementary and secondary public schools that collects information on school safety, including school practices related to the prevention and reduction of crime, the frequency of school crime and violence, and disciplinary actions used to handle infractions. This survey does not involve students, parents, or teachers, and does not involve any use of classroom time.</w:t>
      </w:r>
    </w:p>
    <w:p w:rsidRPr="00AB4AB4" w:rsidR="00AB4AB4" w:rsidP="00AD25CC" w:rsidRDefault="00AB4AB4" w14:paraId="2CC89F2F" w14:textId="77777777">
      <w:pPr>
        <w:widowControl w:val="0"/>
        <w:kinsoku w:val="0"/>
        <w:overflowPunct w:val="0"/>
        <w:spacing w:before="2" w:after="0" w:line="240" w:lineRule="auto"/>
        <w:rPr>
          <w:rFonts w:ascii="Times New Roman" w:hAnsi="Times New Roman" w:eastAsia="Times New Roman" w:cstheme="minorBidi"/>
        </w:rPr>
      </w:pPr>
    </w:p>
    <w:p w:rsidRPr="00160829" w:rsidR="00AB4AB4" w:rsidP="00160829" w:rsidRDefault="00AB4AB4" w14:paraId="278F9123" w14:textId="77777777">
      <w:pPr>
        <w:rPr>
          <w:rFonts w:ascii="Times New Roman" w:hAnsi="Times New Roman"/>
          <w:b/>
          <w:bCs/>
        </w:rPr>
      </w:pPr>
      <w:bookmarkStart w:name="_Toc94791867" w:id="35"/>
      <w:bookmarkStart w:name="_Toc94791960" w:id="36"/>
      <w:r w:rsidRPr="00160829">
        <w:rPr>
          <w:rFonts w:ascii="Times New Roman" w:hAnsi="Times New Roman"/>
          <w:b/>
          <w:bCs/>
        </w:rPr>
        <w:t>What happens if a school refuses to participate?</w:t>
      </w:r>
      <w:bookmarkEnd w:id="35"/>
      <w:bookmarkEnd w:id="36"/>
    </w:p>
    <w:p w:rsidRPr="00AB4AB4" w:rsidR="00AB4AB4" w:rsidP="00AD25CC" w:rsidRDefault="00AB4AB4" w14:paraId="49BFB4FF" w14:textId="77777777">
      <w:pPr>
        <w:widowControl w:val="0"/>
        <w:kinsoku w:val="0"/>
        <w:overflowPunct w:val="0"/>
        <w:spacing w:before="98" w:after="0" w:line="225" w:lineRule="auto"/>
        <w:ind w:left="820" w:right="104"/>
        <w:rPr>
          <w:rFonts w:ascii="Times New Roman" w:hAnsi="Times New Roman" w:eastAsia="Times New Roman" w:cstheme="minorBidi"/>
          <w:color w:val="221E1F"/>
        </w:rPr>
      </w:pPr>
      <w:r w:rsidRPr="00AB4AB4">
        <w:rPr>
          <w:rFonts w:ascii="Times New Roman" w:hAnsi="Times New Roman" w:eastAsia="Times New Roman" w:cstheme="minorBidi"/>
          <w:color w:val="221E1F"/>
        </w:rPr>
        <w:t xml:space="preserve">All participation is voluntary. There are no penalties for not participating in the study. However, each school in the SSOCS sample was selected to represent schools with similar characteristics. When a school refuses to participate, we’re unable to replace that school. This means we’ll have fewer responses which will result in less precision in our estimates and the potential to not be able to report out estimates for schools like yours. When completing the questionnaire, respondents can skip any question they do not want to answer. If you are hesitant to be a part of the study, please reach out to the 2022 SSOCS staff </w:t>
      </w:r>
      <w:r w:rsidRPr="00AB4AB4">
        <w:rPr>
          <w:rFonts w:ascii="Times New Roman" w:hAnsi="Times New Roman" w:eastAsia="Times New Roman" w:cstheme="minorBidi"/>
          <w:color w:val="C0504D" w:themeColor="accent2"/>
        </w:rPr>
        <w:t xml:space="preserve">at 1–888–595–1332 or via e-mail at </w:t>
      </w:r>
      <w:hyperlink w:history="1" r:id="rId64">
        <w:r w:rsidRPr="00AB4AB4">
          <w:rPr>
            <w:rFonts w:ascii="Times New Roman" w:hAnsi="Times New Roman" w:eastAsia="Times New Roman" w:cstheme="minorBidi"/>
            <w:color w:val="C0504D" w:themeColor="accent2"/>
            <w:u w:val="thick"/>
          </w:rPr>
          <w:t>ssocs@census.gov</w:t>
        </w:r>
        <w:r w:rsidRPr="00AB4AB4">
          <w:rPr>
            <w:rFonts w:ascii="Times New Roman" w:hAnsi="Times New Roman" w:eastAsia="Times New Roman" w:cstheme="minorBidi"/>
            <w:color w:val="C0504D" w:themeColor="accent2"/>
          </w:rPr>
          <w:t xml:space="preserve"> </w:t>
        </w:r>
      </w:hyperlink>
      <w:r w:rsidRPr="00AB4AB4">
        <w:rPr>
          <w:rFonts w:ascii="Times New Roman" w:hAnsi="Times New Roman" w:eastAsia="Times New Roman" w:cstheme="minorBidi"/>
          <w:color w:val="221E1F"/>
        </w:rPr>
        <w:t>to address any concerns you may have.</w:t>
      </w:r>
    </w:p>
    <w:p w:rsidRPr="00AB4AB4" w:rsidR="00AB4AB4" w:rsidP="00AD25CC" w:rsidRDefault="00AB4AB4" w14:paraId="5A8F66D6" w14:textId="77777777">
      <w:pPr>
        <w:widowControl w:val="0"/>
        <w:kinsoku w:val="0"/>
        <w:overflowPunct w:val="0"/>
        <w:spacing w:after="0" w:line="240" w:lineRule="auto"/>
        <w:rPr>
          <w:rFonts w:ascii="Times New Roman" w:hAnsi="Times New Roman" w:eastAsia="Times New Roman" w:cstheme="minorBidi"/>
          <w:sz w:val="19"/>
          <w:szCs w:val="19"/>
        </w:rPr>
      </w:pPr>
    </w:p>
    <w:p w:rsidRPr="00160829" w:rsidR="00AB4AB4" w:rsidP="00160829" w:rsidRDefault="00AB4AB4" w14:paraId="4A691587" w14:textId="77777777">
      <w:pPr>
        <w:rPr>
          <w:rFonts w:ascii="Times New Roman" w:hAnsi="Times New Roman"/>
          <w:b/>
          <w:bCs/>
        </w:rPr>
      </w:pPr>
      <w:bookmarkStart w:name="_Toc94791868" w:id="37"/>
      <w:bookmarkStart w:name="_Toc94791961" w:id="38"/>
      <w:r w:rsidRPr="00160829">
        <w:rPr>
          <w:rFonts w:ascii="Times New Roman" w:hAnsi="Times New Roman"/>
          <w:b/>
          <w:bCs/>
        </w:rPr>
        <w:t>How will the names of participants and their responses be kept confidential?</w:t>
      </w:r>
      <w:bookmarkEnd w:id="37"/>
      <w:bookmarkEnd w:id="38"/>
    </w:p>
    <w:p w:rsidRPr="00AB4AB4" w:rsidR="00AB4AB4" w:rsidP="00AD25CC" w:rsidRDefault="00AB4AB4" w14:paraId="3C6BCA90" w14:textId="77777777">
      <w:pPr>
        <w:widowControl w:val="0"/>
        <w:kinsoku w:val="0"/>
        <w:overflowPunct w:val="0"/>
        <w:spacing w:before="98" w:after="0" w:line="225" w:lineRule="auto"/>
        <w:ind w:left="820"/>
        <w:rPr>
          <w:rFonts w:ascii="Times New Roman" w:hAnsi="Times New Roman" w:eastAsia="Times New Roman" w:cstheme="minorBidi"/>
          <w:color w:val="221E1F"/>
        </w:rPr>
      </w:pPr>
      <w:r w:rsidRPr="00AB4AB4">
        <w:rPr>
          <w:rFonts w:ascii="Times New Roman" w:hAnsi="Times New Roman" w:eastAsia="Times New Roman" w:cstheme="minorBidi"/>
          <w:color w:val="221E1F"/>
        </w:rPr>
        <w:t xml:space="preserve">Under law, </w:t>
      </w:r>
      <w:proofErr w:type="gramStart"/>
      <w:r w:rsidRPr="00AB4AB4">
        <w:rPr>
          <w:rFonts w:ascii="Times New Roman" w:hAnsi="Times New Roman" w:eastAsia="Times New Roman" w:cstheme="minorBidi"/>
          <w:color w:val="221E1F"/>
        </w:rPr>
        <w:t>all of</w:t>
      </w:r>
      <w:proofErr w:type="gramEnd"/>
      <w:r w:rsidRPr="00AB4AB4">
        <w:rPr>
          <w:rFonts w:ascii="Times New Roman" w:hAnsi="Times New Roman" w:eastAsia="Times New Roman" w:cstheme="minorBidi"/>
          <w:color w:val="221E1F"/>
        </w:rPr>
        <w:t xml:space="preserve"> the information provided by schools may be used only for statistical purposes and may not be disclosed, or used, in identifiable form for any other purpose except as required by law (20 U.S.C. §9573 and 6 U.S.C. §151). All staff working on the study have signed an Affidavit of Nondisclosure where they swear to abide by this law. Employees, including temporary employees, or other persons who have sworn to observe the limitations imposed by this law, who knowingly publish or communicate any individually identifiable information will be subject to fines of up to $250,000, or up to 5 years in prison, or both (Class E felony).</w:t>
      </w:r>
    </w:p>
    <w:p w:rsidRPr="00AB4AB4" w:rsidR="00AB4AB4" w:rsidP="00AD25CC" w:rsidRDefault="00AB4AB4" w14:paraId="0E46CD15" w14:textId="77777777">
      <w:pPr>
        <w:widowControl w:val="0"/>
        <w:kinsoku w:val="0"/>
        <w:overflowPunct w:val="0"/>
        <w:spacing w:before="7" w:after="0" w:line="240" w:lineRule="auto"/>
        <w:rPr>
          <w:rFonts w:ascii="Times New Roman" w:hAnsi="Times New Roman" w:eastAsia="Times New Roman" w:cstheme="minorBidi"/>
        </w:rPr>
      </w:pPr>
    </w:p>
    <w:p w:rsidRPr="00160829" w:rsidR="00AB4AB4" w:rsidP="00160829" w:rsidRDefault="00AB4AB4" w14:paraId="4D365F24" w14:textId="77777777">
      <w:pPr>
        <w:rPr>
          <w:rFonts w:ascii="Times New Roman" w:hAnsi="Times New Roman"/>
          <w:b/>
          <w:bCs/>
        </w:rPr>
      </w:pPr>
      <w:bookmarkStart w:name="_Toc94791869" w:id="39"/>
      <w:bookmarkStart w:name="_Toc94791962" w:id="40"/>
      <w:r w:rsidRPr="00160829">
        <w:rPr>
          <w:rFonts w:ascii="Times New Roman" w:hAnsi="Times New Roman"/>
          <w:b/>
          <w:bCs/>
        </w:rPr>
        <w:t xml:space="preserve">That sounds like </w:t>
      </w:r>
      <w:proofErr w:type="spellStart"/>
      <w:r w:rsidRPr="00160829">
        <w:rPr>
          <w:rFonts w:ascii="Times New Roman" w:hAnsi="Times New Roman"/>
          <w:b/>
          <w:bCs/>
        </w:rPr>
        <w:t>governmentese</w:t>
      </w:r>
      <w:proofErr w:type="spellEnd"/>
      <w:r w:rsidRPr="00160829">
        <w:rPr>
          <w:rFonts w:ascii="Times New Roman" w:hAnsi="Times New Roman"/>
          <w:b/>
          <w:bCs/>
        </w:rPr>
        <w:t>. What are you really telling me?</w:t>
      </w:r>
      <w:bookmarkEnd w:id="39"/>
      <w:bookmarkEnd w:id="40"/>
    </w:p>
    <w:p w:rsidRPr="00AB4AB4" w:rsidR="00AB4AB4" w:rsidP="00AD25CC" w:rsidRDefault="00AB4AB4" w14:paraId="39ECD0FA" w14:textId="77777777">
      <w:pPr>
        <w:widowControl w:val="0"/>
        <w:kinsoku w:val="0"/>
        <w:overflowPunct w:val="0"/>
        <w:spacing w:before="96" w:after="0" w:line="228" w:lineRule="auto"/>
        <w:ind w:left="820" w:right="218"/>
        <w:rPr>
          <w:rFonts w:ascii="Times New Roman" w:hAnsi="Times New Roman" w:eastAsia="Times New Roman" w:cstheme="minorBidi"/>
          <w:color w:val="221E1F"/>
        </w:rPr>
      </w:pPr>
      <w:r w:rsidRPr="00AB4AB4">
        <w:rPr>
          <w:rFonts w:ascii="Times New Roman" w:hAnsi="Times New Roman" w:eastAsia="Times New Roman" w:cstheme="minorBidi"/>
          <w:color w:val="221E1F"/>
        </w:rPr>
        <w:t xml:space="preserve">By law, we can only use your responses for reporting crime and safety information at an aggregate level, which means we’re combining your information with those from other participating schools to produce summary statistics and reports. All staff working on the project have sworn to abide by the law to not disclose information provided by participants in the study. </w:t>
      </w:r>
      <w:r w:rsidRPr="00AB4AB4">
        <w:rPr>
          <w:rFonts w:ascii="Times New Roman" w:hAnsi="Times New Roman" w:eastAsia="Times New Roman" w:cstheme="minorBidi"/>
          <w:color w:val="C0504D" w:themeColor="accent2"/>
        </w:rPr>
        <w:t xml:space="preserve">Check out the 2018 SSOCS First Look Report to see how the estimates are displayed at </w:t>
      </w:r>
      <w:r w:rsidRPr="00AB4AB4">
        <w:rPr>
          <w:rFonts w:ascii="Times New Roman" w:hAnsi="Times New Roman" w:eastAsia="Times New Roman" w:cstheme="minorBidi"/>
          <w:color w:val="C0504D" w:themeColor="accent2"/>
          <w:u w:val="thick"/>
        </w:rPr>
        <w:t>https://nces.ed.gov/pubs2019/2019061.pdf</w:t>
      </w:r>
      <w:r w:rsidRPr="00AB4AB4">
        <w:rPr>
          <w:rFonts w:ascii="Times New Roman" w:hAnsi="Times New Roman" w:eastAsia="Times New Roman" w:cstheme="minorBidi"/>
          <w:color w:val="C0504D" w:themeColor="accent2"/>
        </w:rPr>
        <w:t>.</w:t>
      </w:r>
    </w:p>
    <w:p w:rsidRPr="00AB4AB4" w:rsidR="00AB4AB4" w:rsidP="00AD25CC" w:rsidRDefault="00AB4AB4" w14:paraId="4D19EC0C" w14:textId="77777777">
      <w:pPr>
        <w:widowControl w:val="0"/>
        <w:kinsoku w:val="0"/>
        <w:overflowPunct w:val="0"/>
        <w:spacing w:before="3" w:after="0" w:line="240" w:lineRule="auto"/>
        <w:rPr>
          <w:rFonts w:ascii="Times New Roman" w:hAnsi="Times New Roman" w:eastAsia="Times New Roman" w:cstheme="minorBidi"/>
          <w:sz w:val="21"/>
          <w:szCs w:val="21"/>
        </w:rPr>
      </w:pPr>
    </w:p>
    <w:p w:rsidRPr="00160829" w:rsidR="00AB4AB4" w:rsidP="00160829" w:rsidRDefault="00AB4AB4" w14:paraId="76817168" w14:textId="77777777">
      <w:pPr>
        <w:rPr>
          <w:rFonts w:ascii="Times New Roman" w:hAnsi="Times New Roman"/>
          <w:b/>
          <w:bCs/>
        </w:rPr>
      </w:pPr>
      <w:bookmarkStart w:name="_Toc94791870" w:id="41"/>
      <w:bookmarkStart w:name="_Toc94791963" w:id="42"/>
      <w:r w:rsidRPr="00160829">
        <w:rPr>
          <w:rFonts w:ascii="Times New Roman" w:hAnsi="Times New Roman"/>
          <w:b/>
          <w:bCs/>
        </w:rPr>
        <w:t>The letter says this is a U.S. Department of Education survey. Who is NCES and why is the Census Bureau involved?</w:t>
      </w:r>
      <w:bookmarkEnd w:id="41"/>
      <w:bookmarkEnd w:id="42"/>
    </w:p>
    <w:p w:rsidRPr="00AB4AB4" w:rsidR="00AB4AB4" w:rsidP="00AD25CC" w:rsidRDefault="00AB4AB4" w14:paraId="5EE895F2" w14:textId="77777777">
      <w:pPr>
        <w:widowControl w:val="0"/>
        <w:kinsoku w:val="0"/>
        <w:overflowPunct w:val="0"/>
        <w:spacing w:before="103" w:after="0" w:line="225" w:lineRule="auto"/>
        <w:ind w:left="820" w:right="218"/>
        <w:rPr>
          <w:rFonts w:ascii="Times New Roman" w:hAnsi="Times New Roman" w:eastAsia="Times New Roman" w:cstheme="minorBidi"/>
          <w:color w:val="221E1F"/>
        </w:rPr>
      </w:pPr>
      <w:r w:rsidRPr="00AB4AB4">
        <w:rPr>
          <w:rFonts w:ascii="Times New Roman" w:hAnsi="Times New Roman" w:eastAsia="Times New Roman" w:cstheme="minorBidi"/>
          <w:color w:val="221E1F"/>
        </w:rPr>
        <w:t xml:space="preserve">We understand this is confusing. The National Center for Education Statistics (NCES) is the primary federal entity for collecting and analyzing data related to education in the United States. NCES is located within the U.S. Department of Education and the Institute of Education Sciences. NCES fulfills a Congressional mandate to collect, collate, analyze, and report complete statistics on the condition of education in the United States; conduct and publish reports; and review and report on education activities internationally. While NCES conducts the surveys, we partner with the U.S. Census Bureau to fulfill the data collection operations. </w:t>
      </w:r>
      <w:proofErr w:type="gramStart"/>
      <w:r w:rsidRPr="00AB4AB4">
        <w:rPr>
          <w:rFonts w:ascii="Times New Roman" w:hAnsi="Times New Roman" w:eastAsia="Times New Roman" w:cstheme="minorBidi"/>
          <w:color w:val="221E1F"/>
        </w:rPr>
        <w:t>This is why</w:t>
      </w:r>
      <w:proofErr w:type="gramEnd"/>
      <w:r w:rsidRPr="00AB4AB4">
        <w:rPr>
          <w:rFonts w:ascii="Times New Roman" w:hAnsi="Times New Roman" w:eastAsia="Times New Roman" w:cstheme="minorBidi"/>
          <w:color w:val="221E1F"/>
        </w:rPr>
        <w:t xml:space="preserve"> you see mailing labels, email addresses, and contact information from the Census Bureau.</w:t>
      </w:r>
    </w:p>
    <w:p w:rsidRPr="00AB4AB4" w:rsidR="00AB4AB4" w:rsidP="00AD25CC" w:rsidRDefault="00AB4AB4" w14:paraId="1BCD45CD" w14:textId="77777777">
      <w:pPr>
        <w:widowControl w:val="0"/>
        <w:kinsoku w:val="0"/>
        <w:overflowPunct w:val="0"/>
        <w:spacing w:after="0" w:line="240" w:lineRule="auto"/>
        <w:rPr>
          <w:rFonts w:ascii="Times New Roman" w:hAnsi="Times New Roman" w:eastAsia="Times New Roman" w:cstheme="minorBidi"/>
          <w:sz w:val="19"/>
          <w:szCs w:val="19"/>
        </w:rPr>
      </w:pPr>
    </w:p>
    <w:p w:rsidRPr="00160829" w:rsidR="00AB4AB4" w:rsidP="00160829" w:rsidRDefault="00AB4AB4" w14:paraId="2CFB77A1" w14:textId="77777777">
      <w:pPr>
        <w:rPr>
          <w:rFonts w:ascii="Times New Roman" w:hAnsi="Times New Roman"/>
          <w:b/>
          <w:bCs/>
        </w:rPr>
      </w:pPr>
      <w:bookmarkStart w:name="_Toc94791871" w:id="43"/>
      <w:bookmarkStart w:name="_Toc94791964" w:id="44"/>
      <w:r w:rsidRPr="00160829">
        <w:rPr>
          <w:rFonts w:ascii="Times New Roman" w:hAnsi="Times New Roman"/>
          <w:b/>
          <w:bCs/>
        </w:rPr>
        <w:t>Do public school and school safety organizations endorse the SSOCS?</w:t>
      </w:r>
      <w:bookmarkEnd w:id="43"/>
      <w:bookmarkEnd w:id="44"/>
    </w:p>
    <w:p w:rsidRPr="00AB4AB4" w:rsidR="00AB4AB4" w:rsidP="00AD25CC" w:rsidRDefault="00AB4AB4" w14:paraId="354EB06E" w14:textId="65611216">
      <w:pPr>
        <w:widowControl w:val="0"/>
        <w:kinsoku w:val="0"/>
        <w:overflowPunct w:val="0"/>
        <w:spacing w:before="85" w:after="0" w:line="240" w:lineRule="auto"/>
        <w:ind w:left="820"/>
        <w:rPr>
          <w:rFonts w:ascii="Times New Roman" w:hAnsi="Times New Roman" w:eastAsia="Times New Roman" w:cstheme="minorBidi"/>
          <w:color w:val="221E1F"/>
        </w:rPr>
      </w:pPr>
      <w:r w:rsidRPr="00AB4AB4">
        <w:rPr>
          <w:rFonts w:ascii="Times New Roman" w:hAnsi="Times New Roman" w:eastAsia="Times New Roman" w:cstheme="minorBidi"/>
          <w:color w:val="221E1F"/>
        </w:rPr>
        <w:t>Yes! Check out the insert in the package to see a list of public school and school safety</w:t>
      </w:r>
      <w:r w:rsidR="00E57F5D">
        <w:rPr>
          <w:rFonts w:ascii="Times New Roman" w:hAnsi="Times New Roman" w:eastAsia="Times New Roman" w:cstheme="minorBidi"/>
          <w:color w:val="221E1F"/>
        </w:rPr>
        <w:t xml:space="preserve"> </w:t>
      </w:r>
      <w:r w:rsidRPr="00AB4AB4">
        <w:rPr>
          <w:rFonts w:ascii="Times New Roman" w:hAnsi="Times New Roman" w:eastAsia="Times New Roman" w:cstheme="minorBidi"/>
          <w:color w:val="221E1F"/>
        </w:rPr>
        <w:t>organizations that endorse the</w:t>
      </w:r>
      <w:r w:rsidRPr="00AB4AB4">
        <w:rPr>
          <w:rFonts w:ascii="Times New Roman" w:hAnsi="Times New Roman" w:eastAsia="Times New Roman" w:cstheme="minorBidi"/>
          <w:color w:val="221E1F"/>
          <w:spacing w:val="52"/>
        </w:rPr>
        <w:t xml:space="preserve"> </w:t>
      </w:r>
      <w:r w:rsidRPr="00AB4AB4">
        <w:rPr>
          <w:rFonts w:ascii="Times New Roman" w:hAnsi="Times New Roman" w:eastAsia="Times New Roman" w:cstheme="minorBidi"/>
          <w:color w:val="221E1F"/>
        </w:rPr>
        <w:t>SSOCS.</w:t>
      </w:r>
    </w:p>
    <w:p w:rsidRPr="00AB4AB4" w:rsidR="00AB4AB4" w:rsidP="00E57F5D" w:rsidRDefault="00AB4AB4" w14:paraId="26D345F4" w14:textId="77777777">
      <w:pPr>
        <w:widowControl w:val="0"/>
        <w:kinsoku w:val="0"/>
        <w:overflowPunct w:val="0"/>
        <w:spacing w:after="0" w:line="240" w:lineRule="auto"/>
        <w:ind w:left="39"/>
        <w:rPr>
          <w:rFonts w:ascii="Times New Roman" w:hAnsi="Times New Roman" w:eastAsia="Times New Roman" w:cstheme="minorBidi"/>
          <w:color w:val="221E1F"/>
        </w:rPr>
      </w:pPr>
    </w:p>
    <w:p w:rsidR="00160829" w:rsidRDefault="00160829" w14:paraId="7933F2DD" w14:textId="77777777">
      <w:pPr>
        <w:spacing w:after="0" w:line="240" w:lineRule="auto"/>
        <w:rPr>
          <w:rFonts w:ascii="Times New Roman" w:hAnsi="Times New Roman" w:eastAsiaTheme="minorHAnsi"/>
          <w:i/>
          <w:iCs/>
          <w:strike/>
          <w:color w:val="C0504D" w:themeColor="accent2"/>
        </w:rPr>
      </w:pPr>
      <w:r>
        <w:rPr>
          <w:rFonts w:ascii="Times New Roman" w:hAnsi="Times New Roman" w:eastAsiaTheme="minorHAnsi"/>
          <w:i/>
          <w:iCs/>
          <w:strike/>
          <w:color w:val="C0504D" w:themeColor="accent2"/>
        </w:rPr>
        <w:br w:type="page"/>
      </w:r>
    </w:p>
    <w:p w:rsidRPr="00635171" w:rsidR="00AB4AB4" w:rsidP="00AB4AB4" w:rsidRDefault="00AB4AB4" w14:paraId="122F5AE4" w14:textId="02CC7869">
      <w:pPr>
        <w:widowControl w:val="0"/>
        <w:spacing w:after="0" w:line="240" w:lineRule="auto"/>
        <w:rPr>
          <w:rFonts w:ascii="Times New Roman" w:hAnsi="Times New Roman" w:eastAsiaTheme="minorHAnsi"/>
          <w:strike/>
          <w:color w:val="FF0000"/>
        </w:rPr>
      </w:pPr>
      <w:r w:rsidRPr="00635171">
        <w:rPr>
          <w:rFonts w:ascii="Times New Roman" w:hAnsi="Times New Roman" w:eastAsiaTheme="minorHAnsi"/>
          <w:i/>
          <w:iCs/>
          <w:strike/>
          <w:color w:val="FF0000"/>
        </w:rPr>
        <w:lastRenderedPageBreak/>
        <w:t>What is SSOCS?</w:t>
      </w:r>
    </w:p>
    <w:p w:rsidRPr="00635171" w:rsidR="00AB4AB4" w:rsidP="00AB4AB4" w:rsidRDefault="00AB4AB4" w14:paraId="3DBE879D" w14:textId="77777777">
      <w:pPr>
        <w:widowControl w:val="0"/>
        <w:spacing w:after="0" w:line="240" w:lineRule="auto"/>
        <w:rPr>
          <w:rFonts w:ascii="Times New Roman" w:hAnsi="Times New Roman" w:eastAsiaTheme="minorHAnsi"/>
          <w:strike/>
          <w:color w:val="FF0000"/>
        </w:rPr>
      </w:pPr>
      <w:r w:rsidRPr="00635171">
        <w:rPr>
          <w:rFonts w:ascii="Times New Roman" w:hAnsi="Times New Roman" w:eastAsiaTheme="minorHAnsi"/>
          <w:strike/>
          <w:color w:val="FF0000"/>
        </w:rPr>
        <w:t>The School Survey on Crime and Safety (SSOCS) is a national survey of elementary and secondary public schools that collects information on school safety, including school practices related to the prevention and reduction of crime, the frequency of school crime and violence, and disciplinary actions used to handle infractions. This survey does not involve students, parents, or teachers, and does not involve any use of classroom time.</w:t>
      </w:r>
    </w:p>
    <w:p w:rsidRPr="00635171" w:rsidR="00AB4AB4" w:rsidP="00AB4AB4" w:rsidRDefault="00AB4AB4" w14:paraId="51656102" w14:textId="77777777">
      <w:pPr>
        <w:widowControl w:val="0"/>
        <w:spacing w:after="0" w:line="240" w:lineRule="auto"/>
        <w:rPr>
          <w:rFonts w:ascii="Times New Roman" w:hAnsi="Times New Roman" w:eastAsiaTheme="minorHAnsi"/>
          <w:strike/>
          <w:color w:val="FF0000"/>
        </w:rPr>
      </w:pPr>
    </w:p>
    <w:p w:rsidRPr="00635171" w:rsidR="00AB4AB4" w:rsidP="00AB4AB4" w:rsidRDefault="00AB4AB4" w14:paraId="394774CD" w14:textId="77777777">
      <w:pPr>
        <w:widowControl w:val="0"/>
        <w:spacing w:after="0" w:line="240" w:lineRule="auto"/>
        <w:rPr>
          <w:rFonts w:ascii="Times New Roman" w:hAnsi="Times New Roman" w:eastAsiaTheme="minorHAnsi"/>
          <w:strike/>
          <w:color w:val="FF0000"/>
        </w:rPr>
      </w:pPr>
      <w:r w:rsidRPr="00635171">
        <w:rPr>
          <w:rFonts w:ascii="Times New Roman" w:hAnsi="Times New Roman" w:eastAsiaTheme="minorHAnsi"/>
          <w:i/>
          <w:iCs/>
          <w:strike/>
          <w:color w:val="FF0000"/>
        </w:rPr>
        <w:t>What happens if a school refuses to participate?</w:t>
      </w:r>
    </w:p>
    <w:p w:rsidRPr="00635171" w:rsidR="00AB4AB4" w:rsidP="00AB4AB4" w:rsidRDefault="00AB4AB4" w14:paraId="0558A59B" w14:textId="77777777">
      <w:pPr>
        <w:widowControl w:val="0"/>
        <w:spacing w:after="0" w:line="240" w:lineRule="auto"/>
        <w:rPr>
          <w:rFonts w:ascii="Times New Roman" w:hAnsi="Times New Roman" w:eastAsiaTheme="minorHAnsi"/>
          <w:strike/>
          <w:color w:val="FF0000"/>
        </w:rPr>
      </w:pPr>
      <w:r w:rsidRPr="00635171">
        <w:rPr>
          <w:rFonts w:ascii="Times New Roman" w:hAnsi="Times New Roman" w:eastAsiaTheme="minorHAnsi"/>
          <w:strike/>
          <w:color w:val="FF0000"/>
        </w:rPr>
        <w:t>All participation is voluntary. There are no penalties for not participating in the study. However, each school in the SSOCS sample was selected to represent schools with similar characteristics. When a school refuses to participate, we’re unable to replace that school. This means we’ll have fewer responses which will result in less precision in our estimates and the potential to not be able to report out estimates for schools like yours. When completing the questionnaire, respondents can skip any question they do not want to answer. If you are hesitant to be a part of the study, please reach out to SSOCS 2022 staff so we can address any concerns you may have.</w:t>
      </w:r>
    </w:p>
    <w:p w:rsidRPr="00635171" w:rsidR="00AB4AB4" w:rsidP="00AB4AB4" w:rsidRDefault="00AB4AB4" w14:paraId="34D5E993" w14:textId="77777777">
      <w:pPr>
        <w:widowControl w:val="0"/>
        <w:spacing w:after="0" w:line="240" w:lineRule="auto"/>
        <w:rPr>
          <w:rFonts w:ascii="Times New Roman" w:hAnsi="Times New Roman" w:eastAsiaTheme="minorHAnsi"/>
          <w:strike/>
          <w:color w:val="FF0000"/>
        </w:rPr>
      </w:pPr>
    </w:p>
    <w:p w:rsidRPr="00635171" w:rsidR="00AB4AB4" w:rsidP="00AB4AB4" w:rsidRDefault="00AB4AB4" w14:paraId="0D6E8412" w14:textId="77777777">
      <w:pPr>
        <w:widowControl w:val="0"/>
        <w:spacing w:after="0" w:line="240" w:lineRule="auto"/>
        <w:rPr>
          <w:rFonts w:ascii="Times New Roman" w:hAnsi="Times New Roman" w:eastAsiaTheme="minorHAnsi"/>
          <w:strike/>
          <w:color w:val="FF0000"/>
        </w:rPr>
      </w:pPr>
      <w:r w:rsidRPr="00635171">
        <w:rPr>
          <w:rFonts w:ascii="Times New Roman" w:hAnsi="Times New Roman" w:eastAsiaTheme="minorHAnsi"/>
          <w:i/>
          <w:iCs/>
          <w:strike/>
          <w:color w:val="FF0000"/>
        </w:rPr>
        <w:t>How will the names of participants and their responses be kept confidential?</w:t>
      </w:r>
    </w:p>
    <w:p w:rsidRPr="00635171" w:rsidR="00AB4AB4" w:rsidP="00AB4AB4" w:rsidRDefault="00AB4AB4" w14:paraId="63CD6DF2" w14:textId="77777777">
      <w:pPr>
        <w:widowControl w:val="0"/>
        <w:spacing w:after="0" w:line="240" w:lineRule="auto"/>
        <w:rPr>
          <w:rFonts w:ascii="Times New Roman" w:hAnsi="Times New Roman" w:eastAsiaTheme="minorHAnsi"/>
          <w:strike/>
          <w:color w:val="FF0000"/>
        </w:rPr>
      </w:pPr>
      <w:r w:rsidRPr="00635171">
        <w:rPr>
          <w:rFonts w:ascii="Times New Roman" w:hAnsi="Times New Roman" w:eastAsiaTheme="minorHAnsi"/>
          <w:strike/>
          <w:color w:val="FF0000"/>
        </w:rPr>
        <w:t>Under law, all the information provided by schools may be used only for statistical purposes and may not be disclosed, or used, in identifiable form for any other purpose except as required by law (20 U.S.C. §9573 and 6 U.S.C. §151). All staff working on the study have signed an Affidavit of Nondisclosure where they swear to abide by this law. Employees, including temporary employees, or other persons who have sworn to observe the limitations imposed by this law, who knowingly publish or communicate any individually identifiable information will be subject to fines of up to $250,000, or up to 5 years in prison, or both (Class E felony).</w:t>
      </w:r>
    </w:p>
    <w:p w:rsidRPr="00635171" w:rsidR="00AB4AB4" w:rsidP="00AB4AB4" w:rsidRDefault="00AB4AB4" w14:paraId="5AFFBAB9" w14:textId="77777777">
      <w:pPr>
        <w:widowControl w:val="0"/>
        <w:spacing w:after="0" w:line="240" w:lineRule="auto"/>
        <w:rPr>
          <w:rFonts w:ascii="Times New Roman" w:hAnsi="Times New Roman" w:eastAsiaTheme="minorHAnsi"/>
          <w:strike/>
          <w:color w:val="FF0000"/>
        </w:rPr>
      </w:pPr>
    </w:p>
    <w:p w:rsidRPr="00635171" w:rsidR="00AB4AB4" w:rsidP="00AB4AB4" w:rsidRDefault="00AB4AB4" w14:paraId="1FAB34EF" w14:textId="77777777">
      <w:pPr>
        <w:widowControl w:val="0"/>
        <w:spacing w:after="0" w:line="240" w:lineRule="auto"/>
        <w:rPr>
          <w:rFonts w:ascii="Times New Roman" w:hAnsi="Times New Roman" w:eastAsiaTheme="minorHAnsi"/>
          <w:strike/>
          <w:color w:val="FF0000"/>
        </w:rPr>
      </w:pPr>
      <w:r w:rsidRPr="00635171">
        <w:rPr>
          <w:rFonts w:ascii="Times New Roman" w:hAnsi="Times New Roman" w:eastAsiaTheme="minorHAnsi"/>
          <w:i/>
          <w:iCs/>
          <w:strike/>
          <w:color w:val="FF0000"/>
        </w:rPr>
        <w:t xml:space="preserve">That sounds like </w:t>
      </w:r>
      <w:proofErr w:type="spellStart"/>
      <w:r w:rsidRPr="00635171">
        <w:rPr>
          <w:rFonts w:ascii="Times New Roman" w:hAnsi="Times New Roman" w:eastAsiaTheme="minorHAnsi"/>
          <w:i/>
          <w:iCs/>
          <w:strike/>
          <w:color w:val="FF0000"/>
        </w:rPr>
        <w:t>governmentese</w:t>
      </w:r>
      <w:proofErr w:type="spellEnd"/>
      <w:r w:rsidRPr="00635171">
        <w:rPr>
          <w:rFonts w:ascii="Times New Roman" w:hAnsi="Times New Roman" w:eastAsiaTheme="minorHAnsi"/>
          <w:i/>
          <w:iCs/>
          <w:strike/>
          <w:color w:val="FF0000"/>
        </w:rPr>
        <w:t>. What are you really telling me?</w:t>
      </w:r>
    </w:p>
    <w:p w:rsidRPr="00635171" w:rsidR="00AB4AB4" w:rsidP="00AB4AB4" w:rsidRDefault="00AB4AB4" w14:paraId="061A739E" w14:textId="77777777">
      <w:pPr>
        <w:widowControl w:val="0"/>
        <w:spacing w:after="0" w:line="240" w:lineRule="auto"/>
        <w:rPr>
          <w:rFonts w:ascii="Times New Roman" w:hAnsi="Times New Roman" w:eastAsiaTheme="minorHAnsi"/>
          <w:strike/>
          <w:color w:val="FF0000"/>
        </w:rPr>
      </w:pPr>
      <w:r w:rsidRPr="00635171">
        <w:rPr>
          <w:rFonts w:ascii="Times New Roman" w:hAnsi="Times New Roman" w:eastAsiaTheme="minorHAnsi"/>
          <w:strike/>
          <w:color w:val="FF0000"/>
        </w:rPr>
        <w:t xml:space="preserve">By law, we can only use your responses for reporting crime and safety information at an aggregate level, which means we’re combining your information with those from other participating schools to produce summary statistics and reports. All staff working on the project have sworn to abide by the law to not disclose information provided by participants in the study. Check out the 2018 SSOCS First Look Report to see how the estimates are displayed </w:t>
      </w:r>
      <w:hyperlink w:history="1" r:id="rId65">
        <w:r w:rsidRPr="00635171">
          <w:rPr>
            <w:rFonts w:ascii="Times New Roman" w:hAnsi="Times New Roman" w:eastAsiaTheme="minorHAnsi"/>
            <w:strike/>
            <w:color w:val="FF0000"/>
            <w:u w:val="single"/>
          </w:rPr>
          <w:t>https://nces.ed.gov/pubs2019/2019061.pdf</w:t>
        </w:r>
      </w:hyperlink>
      <w:r w:rsidRPr="00635171">
        <w:rPr>
          <w:rFonts w:ascii="Times New Roman" w:hAnsi="Times New Roman" w:eastAsiaTheme="minorHAnsi"/>
          <w:strike/>
          <w:color w:val="FF0000"/>
        </w:rPr>
        <w:t>.</w:t>
      </w:r>
    </w:p>
    <w:p w:rsidRPr="00635171" w:rsidR="00AB4AB4" w:rsidP="00AB4AB4" w:rsidRDefault="00AB4AB4" w14:paraId="3FD2301E" w14:textId="77777777">
      <w:pPr>
        <w:widowControl w:val="0"/>
        <w:spacing w:after="0" w:line="240" w:lineRule="auto"/>
        <w:rPr>
          <w:rFonts w:ascii="Times New Roman" w:hAnsi="Times New Roman" w:eastAsiaTheme="minorHAnsi"/>
          <w:strike/>
          <w:color w:val="FF0000"/>
        </w:rPr>
      </w:pPr>
    </w:p>
    <w:p w:rsidRPr="00635171" w:rsidR="00AB4AB4" w:rsidP="00AB4AB4" w:rsidRDefault="00AB4AB4" w14:paraId="7D8CBFD1" w14:textId="77777777">
      <w:pPr>
        <w:widowControl w:val="0"/>
        <w:spacing w:after="0" w:line="240" w:lineRule="auto"/>
        <w:rPr>
          <w:rFonts w:ascii="Times New Roman" w:hAnsi="Times New Roman" w:eastAsiaTheme="minorHAnsi"/>
          <w:strike/>
          <w:color w:val="FF0000"/>
        </w:rPr>
      </w:pPr>
      <w:r w:rsidRPr="00635171">
        <w:rPr>
          <w:rFonts w:ascii="Times New Roman" w:hAnsi="Times New Roman" w:eastAsiaTheme="minorHAnsi"/>
          <w:i/>
          <w:iCs/>
          <w:strike/>
          <w:color w:val="FF0000"/>
        </w:rPr>
        <w:t>The letter says this is a U.S. Department of Education survey. Who is NCES and why is the Census Bureau involved?</w:t>
      </w:r>
    </w:p>
    <w:p w:rsidRPr="00635171" w:rsidR="00AB4AB4" w:rsidP="00AB4AB4" w:rsidRDefault="00AB4AB4" w14:paraId="1BA7BBB9" w14:textId="77777777">
      <w:pPr>
        <w:widowControl w:val="0"/>
        <w:spacing w:after="0" w:line="240" w:lineRule="auto"/>
        <w:rPr>
          <w:rFonts w:ascii="Times New Roman" w:hAnsi="Times New Roman" w:eastAsiaTheme="minorHAnsi"/>
          <w:strike/>
          <w:color w:val="FF0000"/>
        </w:rPr>
      </w:pPr>
      <w:r w:rsidRPr="00635171">
        <w:rPr>
          <w:rFonts w:ascii="Times New Roman" w:hAnsi="Times New Roman" w:eastAsiaTheme="minorHAnsi"/>
          <w:strike/>
          <w:color w:val="FF0000"/>
        </w:rPr>
        <w:t xml:space="preserve">We understand this is confusing. The National Center for Education Statistics (NCES) is the primary federal entity for collecting and analyzing data related to education in the United States. NCES is located within the U.S. Department of Education and the Institute of Education Sciences. NCES fulfills a Congressional mandate to collect, collate, analyze, and report complete statistics on the condition of education in the United States; conduct and publish reports; and review and report on education activities internationally. While NCES conducts the surveys, we partner with the U.S. Census Bureau to fulfill the data collection operations. </w:t>
      </w:r>
      <w:proofErr w:type="gramStart"/>
      <w:r w:rsidRPr="00635171">
        <w:rPr>
          <w:rFonts w:ascii="Times New Roman" w:hAnsi="Times New Roman" w:eastAsiaTheme="minorHAnsi"/>
          <w:strike/>
          <w:color w:val="FF0000"/>
        </w:rPr>
        <w:t>This is why</w:t>
      </w:r>
      <w:proofErr w:type="gramEnd"/>
      <w:r w:rsidRPr="00635171">
        <w:rPr>
          <w:rFonts w:ascii="Times New Roman" w:hAnsi="Times New Roman" w:eastAsiaTheme="minorHAnsi"/>
          <w:strike/>
          <w:color w:val="FF0000"/>
        </w:rPr>
        <w:t xml:space="preserve"> you see mailing labels, email addresses, and contact information from the Census Bureau.</w:t>
      </w:r>
    </w:p>
    <w:p w:rsidRPr="00635171" w:rsidR="00AB4AB4" w:rsidP="00AB4AB4" w:rsidRDefault="00AB4AB4" w14:paraId="0CD9795C" w14:textId="77777777">
      <w:pPr>
        <w:widowControl w:val="0"/>
        <w:spacing w:after="0" w:line="240" w:lineRule="auto"/>
        <w:rPr>
          <w:rFonts w:ascii="Times New Roman" w:hAnsi="Times New Roman" w:eastAsiaTheme="minorHAnsi" w:cstheme="minorBidi"/>
          <w:i/>
          <w:strike/>
          <w:color w:val="FF0000"/>
        </w:rPr>
      </w:pPr>
    </w:p>
    <w:p w:rsidRPr="00635171" w:rsidR="00AB4AB4" w:rsidP="00AB4AB4" w:rsidRDefault="00AB4AB4" w14:paraId="0E116709" w14:textId="77777777">
      <w:pPr>
        <w:widowControl w:val="0"/>
        <w:spacing w:after="0" w:line="240" w:lineRule="auto"/>
        <w:rPr>
          <w:rFonts w:ascii="Times New Roman" w:hAnsi="Times New Roman" w:eastAsiaTheme="minorHAnsi"/>
          <w:strike/>
          <w:color w:val="FF0000"/>
        </w:rPr>
      </w:pPr>
      <w:r w:rsidRPr="00635171">
        <w:rPr>
          <w:rFonts w:ascii="Times New Roman" w:hAnsi="Times New Roman" w:eastAsiaTheme="minorHAnsi"/>
          <w:i/>
          <w:iCs/>
          <w:strike/>
          <w:color w:val="FF0000"/>
        </w:rPr>
        <w:t>Do public school and school safety organizations endorse SSOCS?</w:t>
      </w:r>
    </w:p>
    <w:p w:rsidRPr="00635171" w:rsidR="00AB4AB4" w:rsidP="00AB4AB4" w:rsidRDefault="00AB4AB4" w14:paraId="4CAA88FA" w14:textId="77777777">
      <w:pPr>
        <w:widowControl w:val="0"/>
        <w:spacing w:after="0" w:line="240" w:lineRule="auto"/>
        <w:rPr>
          <w:rFonts w:ascii="Times New Roman" w:hAnsi="Times New Roman" w:eastAsiaTheme="minorHAnsi"/>
          <w:color w:val="FF0000"/>
        </w:rPr>
      </w:pPr>
      <w:r w:rsidRPr="00635171">
        <w:rPr>
          <w:rFonts w:ascii="Times New Roman" w:hAnsi="Times New Roman" w:eastAsiaTheme="minorHAnsi"/>
          <w:strike/>
          <w:color w:val="FF0000"/>
        </w:rPr>
        <w:t>Yes! Check out the insert in the package to see a list of public school and school safety organizations that endorse SSOCS.</w:t>
      </w:r>
    </w:p>
    <w:p w:rsidRPr="00635171" w:rsidR="00A56F0E" w:rsidP="00FA440B" w:rsidRDefault="00A56F0E" w14:paraId="0463691D" w14:textId="74C43128">
      <w:pPr>
        <w:widowControl w:val="0"/>
        <w:spacing w:after="0" w:line="240" w:lineRule="auto"/>
        <w:rPr>
          <w:rFonts w:ascii="Times New Roman" w:hAnsi="Times New Roman"/>
          <w:bCs/>
          <w:color w:val="FF0000"/>
          <w:sz w:val="24"/>
          <w:szCs w:val="24"/>
        </w:rPr>
      </w:pPr>
    </w:p>
    <w:p w:rsidRPr="00635171" w:rsidR="00A56F0E" w:rsidP="00FA440B" w:rsidRDefault="00A56F0E" w14:paraId="259ED181" w14:textId="7FA1E9FA">
      <w:pPr>
        <w:widowControl w:val="0"/>
        <w:spacing w:after="0" w:line="240" w:lineRule="auto"/>
        <w:rPr>
          <w:rFonts w:ascii="Times New Roman" w:hAnsi="Times New Roman"/>
          <w:bCs/>
          <w:color w:val="FF0000"/>
          <w:sz w:val="24"/>
          <w:szCs w:val="24"/>
        </w:rPr>
      </w:pPr>
    </w:p>
    <w:p w:rsidRPr="00635171" w:rsidR="005B1D3A" w:rsidRDefault="005B1D3A" w14:paraId="019A211F" w14:textId="10F55B23">
      <w:pPr>
        <w:spacing w:after="0" w:line="240" w:lineRule="auto"/>
        <w:rPr>
          <w:rFonts w:ascii="Times New Roman" w:hAnsi="Times New Roman"/>
          <w:bCs/>
          <w:color w:val="FF0000"/>
          <w:sz w:val="24"/>
          <w:szCs w:val="24"/>
        </w:rPr>
      </w:pPr>
      <w:r w:rsidRPr="00635171">
        <w:rPr>
          <w:rFonts w:ascii="Times New Roman" w:hAnsi="Times New Roman"/>
          <w:bCs/>
          <w:color w:val="FF0000"/>
          <w:sz w:val="24"/>
          <w:szCs w:val="24"/>
        </w:rPr>
        <w:br w:type="page"/>
      </w:r>
    </w:p>
    <w:p w:rsidR="005B1D3A" w:rsidP="00B74E15" w:rsidRDefault="00B74E15" w14:paraId="2FB5FC06" w14:textId="08D972BF">
      <w:pPr>
        <w:pStyle w:val="Heading2"/>
      </w:pPr>
      <w:r>
        <w:lastRenderedPageBreak/>
        <w:t>Final</w:t>
      </w:r>
      <w:r w:rsidR="00370F7E">
        <w:t xml:space="preserve"> Web Instrument</w:t>
      </w:r>
    </w:p>
    <w:p w:rsidR="00370F7E" w:rsidP="00FA440B" w:rsidRDefault="00370F7E" w14:paraId="52A9E72C" w14:textId="412EF183">
      <w:pPr>
        <w:widowControl w:val="0"/>
        <w:spacing w:after="0" w:line="240" w:lineRule="auto"/>
        <w:rPr>
          <w:rFonts w:ascii="Times New Roman" w:hAnsi="Times New Roman"/>
          <w:bCs/>
          <w:sz w:val="24"/>
          <w:szCs w:val="24"/>
        </w:rPr>
      </w:pPr>
    </w:p>
    <w:p w:rsidR="00370F7E" w:rsidP="00FA440B" w:rsidRDefault="004F66AD" w14:paraId="40F4182A" w14:textId="59996BB3">
      <w:pPr>
        <w:widowControl w:val="0"/>
        <w:spacing w:after="0" w:line="240" w:lineRule="auto"/>
        <w:rPr>
          <w:rFonts w:ascii="Times New Roman" w:hAnsi="Times New Roman"/>
          <w:bCs/>
          <w:sz w:val="24"/>
          <w:szCs w:val="24"/>
        </w:rPr>
      </w:pPr>
      <w:r>
        <w:rPr>
          <w:rFonts w:ascii="Times New Roman" w:hAnsi="Times New Roman"/>
          <w:bCs/>
          <w:sz w:val="24"/>
          <w:szCs w:val="24"/>
        </w:rPr>
        <w:t>Change all dates from “</w:t>
      </w:r>
      <w:r w:rsidRPr="00BE6878">
        <w:rPr>
          <w:rFonts w:ascii="Times New Roman" w:hAnsi="Times New Roman"/>
          <w:bCs/>
          <w:strike/>
          <w:color w:val="C0504D" w:themeColor="accent2"/>
          <w:sz w:val="24"/>
          <w:szCs w:val="24"/>
        </w:rPr>
        <w:t>2019-20</w:t>
      </w:r>
      <w:r>
        <w:rPr>
          <w:rFonts w:ascii="Times New Roman" w:hAnsi="Times New Roman"/>
          <w:bCs/>
          <w:sz w:val="24"/>
          <w:szCs w:val="24"/>
        </w:rPr>
        <w:t>” to “</w:t>
      </w:r>
      <w:r w:rsidRPr="00BE6878">
        <w:rPr>
          <w:rFonts w:ascii="Times New Roman" w:hAnsi="Times New Roman"/>
          <w:bCs/>
          <w:color w:val="C0504D" w:themeColor="accent2"/>
          <w:sz w:val="24"/>
          <w:szCs w:val="24"/>
        </w:rPr>
        <w:t>2021-22</w:t>
      </w:r>
      <w:r>
        <w:rPr>
          <w:rFonts w:ascii="Times New Roman" w:hAnsi="Times New Roman"/>
          <w:bCs/>
          <w:sz w:val="24"/>
          <w:szCs w:val="24"/>
        </w:rPr>
        <w:t>”</w:t>
      </w:r>
    </w:p>
    <w:p w:rsidR="004F66AD" w:rsidP="00FA440B" w:rsidRDefault="004F66AD" w14:paraId="6DC5A7E3" w14:textId="66195562">
      <w:pPr>
        <w:widowControl w:val="0"/>
        <w:spacing w:after="0" w:line="240" w:lineRule="auto"/>
        <w:rPr>
          <w:rFonts w:ascii="Times New Roman" w:hAnsi="Times New Roman"/>
          <w:bCs/>
          <w:sz w:val="24"/>
          <w:szCs w:val="24"/>
        </w:rPr>
      </w:pPr>
      <w:r>
        <w:rPr>
          <w:rFonts w:ascii="Times New Roman" w:hAnsi="Times New Roman"/>
          <w:bCs/>
          <w:sz w:val="24"/>
          <w:szCs w:val="24"/>
        </w:rPr>
        <w:t xml:space="preserve">Change </w:t>
      </w:r>
      <w:r w:rsidR="00F768C2">
        <w:rPr>
          <w:rFonts w:ascii="Times New Roman" w:hAnsi="Times New Roman"/>
          <w:bCs/>
          <w:sz w:val="24"/>
          <w:szCs w:val="24"/>
        </w:rPr>
        <w:t>time to complete from “</w:t>
      </w:r>
      <w:r w:rsidRPr="00BE6878" w:rsidR="00F768C2">
        <w:rPr>
          <w:rFonts w:ascii="Times New Roman" w:hAnsi="Times New Roman"/>
          <w:bCs/>
          <w:strike/>
          <w:color w:val="C0504D" w:themeColor="accent2"/>
          <w:sz w:val="24"/>
          <w:szCs w:val="24"/>
        </w:rPr>
        <w:t>45 minutes</w:t>
      </w:r>
      <w:r w:rsidR="00F768C2">
        <w:rPr>
          <w:rFonts w:ascii="Times New Roman" w:hAnsi="Times New Roman"/>
          <w:bCs/>
          <w:sz w:val="24"/>
          <w:szCs w:val="24"/>
        </w:rPr>
        <w:t>” to “</w:t>
      </w:r>
      <w:r w:rsidRPr="00BE6878" w:rsidR="00F768C2">
        <w:rPr>
          <w:rFonts w:ascii="Times New Roman" w:hAnsi="Times New Roman"/>
          <w:bCs/>
          <w:color w:val="C0504D" w:themeColor="accent2"/>
          <w:sz w:val="24"/>
          <w:szCs w:val="24"/>
        </w:rPr>
        <w:t>50 minutes</w:t>
      </w:r>
      <w:r w:rsidR="00F768C2">
        <w:rPr>
          <w:rFonts w:ascii="Times New Roman" w:hAnsi="Times New Roman"/>
          <w:bCs/>
          <w:sz w:val="24"/>
          <w:szCs w:val="24"/>
        </w:rPr>
        <w:t>”</w:t>
      </w:r>
    </w:p>
    <w:p w:rsidRPr="00370F7E" w:rsidR="00F768C2" w:rsidP="00FA440B" w:rsidRDefault="00F768C2" w14:paraId="74ED8E7A" w14:textId="0A4827E6">
      <w:pPr>
        <w:widowControl w:val="0"/>
        <w:spacing w:after="0" w:line="240" w:lineRule="auto"/>
        <w:rPr>
          <w:rFonts w:ascii="Times New Roman" w:hAnsi="Times New Roman"/>
          <w:bCs/>
          <w:sz w:val="24"/>
          <w:szCs w:val="24"/>
        </w:rPr>
      </w:pPr>
      <w:r>
        <w:rPr>
          <w:rFonts w:ascii="Times New Roman" w:hAnsi="Times New Roman"/>
          <w:bCs/>
          <w:sz w:val="24"/>
          <w:szCs w:val="24"/>
        </w:rPr>
        <w:t>Update OMB expiration date to “</w:t>
      </w:r>
      <w:r w:rsidRPr="00BE6878" w:rsidR="00BE6878">
        <w:rPr>
          <w:rFonts w:ascii="Times New Roman" w:hAnsi="Times New Roman"/>
          <w:bCs/>
          <w:color w:val="C0504D" w:themeColor="accent2"/>
          <w:sz w:val="24"/>
          <w:szCs w:val="24"/>
        </w:rPr>
        <w:t>07/31/2024</w:t>
      </w:r>
      <w:r w:rsidR="00BE6878">
        <w:rPr>
          <w:rFonts w:ascii="Times New Roman" w:hAnsi="Times New Roman"/>
          <w:bCs/>
          <w:sz w:val="24"/>
          <w:szCs w:val="24"/>
        </w:rPr>
        <w:t>”</w:t>
      </w:r>
    </w:p>
    <w:p w:rsidR="00BE6878" w:rsidRDefault="00BE6878" w14:paraId="5CFD60FB" w14:textId="77777777">
      <w:pPr>
        <w:spacing w:after="0" w:line="240" w:lineRule="auto"/>
        <w:rPr>
          <w:rFonts w:ascii="Times New Roman" w:hAnsi="Times New Roman"/>
          <w:bCs/>
          <w:sz w:val="24"/>
          <w:szCs w:val="24"/>
        </w:rPr>
      </w:pPr>
    </w:p>
    <w:p w:rsidR="006868F3" w:rsidRDefault="006868F3" w14:paraId="5DD0B937" w14:textId="77777777">
      <w:pPr>
        <w:spacing w:after="0" w:line="240" w:lineRule="auto"/>
        <w:rPr>
          <w:rFonts w:ascii="Times New Roman" w:hAnsi="Times New Roman"/>
          <w:bCs/>
          <w:sz w:val="24"/>
          <w:szCs w:val="24"/>
        </w:rPr>
      </w:pPr>
    </w:p>
    <w:p w:rsidR="006868F3" w:rsidP="006868F3" w:rsidRDefault="006868F3" w14:paraId="2B5E53B7" w14:textId="77777777">
      <w:pPr>
        <w:rPr>
          <w:rFonts w:ascii="Times New Roman" w:hAnsi="Times New Roman"/>
        </w:rPr>
      </w:pPr>
    </w:p>
    <w:p w:rsidR="006868F3" w:rsidP="006868F3" w:rsidRDefault="006868F3" w14:paraId="5CBE5A10" w14:textId="36096515">
      <w:pPr>
        <w:rPr>
          <w:rFonts w:ascii="Times New Roman" w:hAnsi="Times New Roman"/>
        </w:rPr>
      </w:pPr>
      <w:r w:rsidRPr="0035527C">
        <w:rPr>
          <w:rFonts w:ascii="Times New Roman" w:hAnsi="Times New Roman"/>
        </w:rPr>
        <w:t>Item: Welcome Page</w:t>
      </w:r>
    </w:p>
    <w:p w:rsidRPr="00D105B7" w:rsidR="00D105B7" w:rsidP="006868F3" w:rsidRDefault="00D105B7" w14:paraId="21779D4A" w14:textId="714D0055">
      <w:pPr>
        <w:rPr>
          <w:rFonts w:ascii="Times New Roman" w:hAnsi="Times New Roman"/>
          <w:color w:val="C0504D" w:themeColor="accent2"/>
        </w:rPr>
      </w:pPr>
      <w:r>
        <w:rPr>
          <w:rFonts w:ascii="Times New Roman" w:hAnsi="Times New Roman"/>
          <w:color w:val="C0504D" w:themeColor="accent2"/>
        </w:rPr>
        <w:t>Remove</w:t>
      </w:r>
      <w:r w:rsidR="00B74E15">
        <w:rPr>
          <w:rFonts w:ascii="Times New Roman" w:hAnsi="Times New Roman"/>
          <w:color w:val="C0504D" w:themeColor="accent2"/>
        </w:rPr>
        <w:t>d</w:t>
      </w:r>
      <w:r>
        <w:rPr>
          <w:rFonts w:ascii="Times New Roman" w:hAnsi="Times New Roman"/>
          <w:color w:val="C0504D" w:themeColor="accent2"/>
        </w:rPr>
        <w:t xml:space="preserve"> 2020 placeholder and replace</w:t>
      </w:r>
      <w:r w:rsidR="00B74E15">
        <w:rPr>
          <w:rFonts w:ascii="Times New Roman" w:hAnsi="Times New Roman"/>
          <w:color w:val="C0504D" w:themeColor="accent2"/>
        </w:rPr>
        <w:t>d</w:t>
      </w:r>
      <w:r>
        <w:rPr>
          <w:rFonts w:ascii="Times New Roman" w:hAnsi="Times New Roman"/>
          <w:color w:val="C0504D" w:themeColor="accent2"/>
        </w:rPr>
        <w:t xml:space="preserve"> with updated 2022 </w:t>
      </w:r>
      <w:r w:rsidR="003B4F41">
        <w:rPr>
          <w:rFonts w:ascii="Times New Roman" w:hAnsi="Times New Roman"/>
          <w:color w:val="C0504D" w:themeColor="accent2"/>
        </w:rPr>
        <w:t>instrument</w:t>
      </w:r>
    </w:p>
    <w:p w:rsidR="006868F3" w:rsidP="006868F3" w:rsidRDefault="00EE4E60" w14:paraId="0D91F5B3" w14:textId="78BB43E1">
      <w:pPr>
        <w:rPr>
          <w:noProof/>
        </w:rPr>
      </w:pPr>
      <w:r>
        <w:rPr>
          <w:noProof/>
        </w:rPr>
        <w:drawing>
          <wp:inline distT="0" distB="0" distL="0" distR="0" wp14:anchorId="721C36C2" wp14:editId="45D0DD01">
            <wp:extent cx="6675120" cy="48818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75120" cy="4881880"/>
                    </a:xfrm>
                    <a:prstGeom prst="rect">
                      <a:avLst/>
                    </a:prstGeom>
                    <a:noFill/>
                    <a:ln>
                      <a:noFill/>
                    </a:ln>
                  </pic:spPr>
                </pic:pic>
              </a:graphicData>
            </a:graphic>
          </wp:inline>
        </w:drawing>
      </w:r>
    </w:p>
    <w:p w:rsidRPr="001B0720" w:rsidR="00EE4E60" w:rsidP="006868F3" w:rsidRDefault="00EE4E60" w14:paraId="43280ABF" w14:textId="167246C9">
      <w:pPr>
        <w:rPr>
          <w:rFonts w:ascii="Times New Roman" w:hAnsi="Times New Roman"/>
          <w:noProof/>
        </w:rPr>
      </w:pPr>
    </w:p>
    <w:p w:rsidRPr="0035527C" w:rsidR="006868F3" w:rsidP="006868F3" w:rsidRDefault="006868F3" w14:paraId="338B9E5B" w14:textId="77777777">
      <w:pPr>
        <w:rPr>
          <w:rFonts w:ascii="Times New Roman" w:hAnsi="Times New Roman"/>
          <w:sz w:val="18"/>
        </w:rPr>
      </w:pPr>
      <w:r>
        <w:rPr>
          <w:noProof/>
        </w:rPr>
        <w:lastRenderedPageBreak/>
        <w:drawing>
          <wp:inline distT="0" distB="0" distL="0" distR="0" wp14:anchorId="6897DD28" wp14:editId="028DD1EA">
            <wp:extent cx="6858000" cy="5073015"/>
            <wp:effectExtent l="38100" t="38100" r="38100" b="32385"/>
            <wp:docPr id="62" name="Picture 6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 application, email&#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58000" cy="5073015"/>
                    </a:xfrm>
                    <a:prstGeom prst="rect">
                      <a:avLst/>
                    </a:prstGeom>
                    <a:noFill/>
                    <a:ln w="25400">
                      <a:solidFill>
                        <a:srgbClr val="FF0000"/>
                      </a:solidFill>
                    </a:ln>
                  </pic:spPr>
                </pic:pic>
              </a:graphicData>
            </a:graphic>
          </wp:inline>
        </w:drawing>
      </w:r>
      <w:r w:rsidRPr="0035527C">
        <w:rPr>
          <w:rFonts w:ascii="Times New Roman" w:hAnsi="Times New Roman"/>
          <w:sz w:val="18"/>
        </w:rPr>
        <w:br/>
      </w:r>
    </w:p>
    <w:p w:rsidRPr="0035527C" w:rsidR="006868F3" w:rsidP="006868F3" w:rsidRDefault="006868F3" w14:paraId="0E46EA18" w14:textId="77777777">
      <w:pPr>
        <w:rPr>
          <w:rFonts w:ascii="Times New Roman" w:hAnsi="Times New Roman"/>
          <w:sz w:val="18"/>
          <w:szCs w:val="18"/>
        </w:rPr>
      </w:pPr>
    </w:p>
    <w:p w:rsidR="006868F3" w:rsidP="006868F3" w:rsidRDefault="006868F3" w14:paraId="518F56CF" w14:textId="77777777">
      <w:pPr>
        <w:rPr>
          <w:rFonts w:ascii="Times New Roman" w:hAnsi="Times New Roman"/>
        </w:rPr>
      </w:pPr>
    </w:p>
    <w:p w:rsidR="006868F3" w:rsidP="006868F3" w:rsidRDefault="006868F3" w14:paraId="030236F8" w14:textId="77777777">
      <w:pPr>
        <w:rPr>
          <w:rFonts w:ascii="Times New Roman" w:hAnsi="Times New Roman"/>
        </w:rPr>
      </w:pPr>
    </w:p>
    <w:p w:rsidR="006868F3" w:rsidP="006868F3" w:rsidRDefault="006868F3" w14:paraId="07036D90" w14:textId="77777777">
      <w:pPr>
        <w:rPr>
          <w:rFonts w:ascii="Times New Roman" w:hAnsi="Times New Roman"/>
        </w:rPr>
      </w:pPr>
    </w:p>
    <w:p w:rsidR="006868F3" w:rsidP="006868F3" w:rsidRDefault="006868F3" w14:paraId="298ED9E6" w14:textId="77777777">
      <w:pPr>
        <w:rPr>
          <w:rFonts w:ascii="Times New Roman" w:hAnsi="Times New Roman"/>
        </w:rPr>
      </w:pPr>
      <w:r>
        <w:rPr>
          <w:rFonts w:ascii="Times New Roman" w:hAnsi="Times New Roman"/>
        </w:rPr>
        <w:br w:type="page"/>
      </w:r>
    </w:p>
    <w:p w:rsidR="006868F3" w:rsidP="006868F3" w:rsidRDefault="006868F3" w14:paraId="684A19F2" w14:textId="3D0CA479">
      <w:pPr>
        <w:rPr>
          <w:rFonts w:ascii="Times New Roman" w:hAnsi="Times New Roman"/>
        </w:rPr>
      </w:pPr>
      <w:r w:rsidRPr="0035527C">
        <w:rPr>
          <w:rFonts w:ascii="Times New Roman" w:hAnsi="Times New Roman"/>
        </w:rPr>
        <w:lastRenderedPageBreak/>
        <w:t>Item: P</w:t>
      </w:r>
      <w:r>
        <w:rPr>
          <w:rFonts w:ascii="Times New Roman" w:hAnsi="Times New Roman"/>
        </w:rPr>
        <w:t>IN &amp; Security Question</w:t>
      </w:r>
      <w:r w:rsidRPr="0035527C">
        <w:rPr>
          <w:rFonts w:ascii="Times New Roman" w:hAnsi="Times New Roman"/>
        </w:rPr>
        <w:t>:</w:t>
      </w:r>
    </w:p>
    <w:p w:rsidRPr="00D105B7" w:rsidR="00BC5D25" w:rsidP="00BC5D25" w:rsidRDefault="00BC5D25" w14:paraId="55966A1F" w14:textId="77777777">
      <w:pPr>
        <w:rPr>
          <w:rFonts w:ascii="Times New Roman" w:hAnsi="Times New Roman"/>
          <w:color w:val="C0504D" w:themeColor="accent2"/>
        </w:rPr>
      </w:pPr>
      <w:r>
        <w:rPr>
          <w:rFonts w:ascii="Times New Roman" w:hAnsi="Times New Roman"/>
          <w:color w:val="C0504D" w:themeColor="accent2"/>
        </w:rPr>
        <w:t>Removed 2020 placeholder and replaced with updated 2022 instrument</w:t>
      </w:r>
    </w:p>
    <w:p w:rsidR="003B4F41" w:rsidP="006868F3" w:rsidRDefault="003B4F41" w14:paraId="290E8169" w14:textId="7F427475">
      <w:pPr>
        <w:rPr>
          <w:rFonts w:ascii="Times New Roman" w:hAnsi="Times New Roman"/>
        </w:rPr>
      </w:pPr>
      <w:r>
        <w:rPr>
          <w:noProof/>
        </w:rPr>
        <w:drawing>
          <wp:inline distT="0" distB="0" distL="0" distR="0" wp14:anchorId="07F14167" wp14:editId="09C00753">
            <wp:extent cx="6675120" cy="3621405"/>
            <wp:effectExtent l="0" t="0" r="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75120" cy="3621405"/>
                    </a:xfrm>
                    <a:prstGeom prst="rect">
                      <a:avLst/>
                    </a:prstGeom>
                    <a:noFill/>
                    <a:ln>
                      <a:noFill/>
                    </a:ln>
                  </pic:spPr>
                </pic:pic>
              </a:graphicData>
            </a:graphic>
          </wp:inline>
        </w:drawing>
      </w:r>
    </w:p>
    <w:p w:rsidR="006868F3" w:rsidP="006868F3" w:rsidRDefault="006868F3" w14:paraId="7DD23BDA" w14:textId="77777777">
      <w:pPr>
        <w:rPr>
          <w:rFonts w:ascii="Times New Roman" w:hAnsi="Times New Roman"/>
        </w:rPr>
      </w:pPr>
    </w:p>
    <w:p w:rsidR="006868F3" w:rsidP="006868F3" w:rsidRDefault="006868F3" w14:paraId="054F281D" w14:textId="77777777">
      <w:pPr>
        <w:rPr>
          <w:rFonts w:ascii="Times New Roman" w:hAnsi="Times New Roman"/>
        </w:rPr>
      </w:pPr>
      <w:r>
        <w:rPr>
          <w:noProof/>
        </w:rPr>
        <w:drawing>
          <wp:inline distT="0" distB="0" distL="0" distR="0" wp14:anchorId="5DED453C" wp14:editId="0C0A74D8">
            <wp:extent cx="6400800" cy="3406775"/>
            <wp:effectExtent l="38100" t="38100" r="38100" b="41275"/>
            <wp:docPr id="66" name="Picture 6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 text, application, email&#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3406775"/>
                    </a:xfrm>
                    <a:prstGeom prst="rect">
                      <a:avLst/>
                    </a:prstGeom>
                    <a:noFill/>
                    <a:ln w="25400">
                      <a:solidFill>
                        <a:srgbClr val="FF0000"/>
                      </a:solidFill>
                    </a:ln>
                  </pic:spPr>
                </pic:pic>
              </a:graphicData>
            </a:graphic>
          </wp:inline>
        </w:drawing>
      </w:r>
    </w:p>
    <w:p w:rsidR="006868F3" w:rsidP="006868F3" w:rsidRDefault="006868F3" w14:paraId="48C29536" w14:textId="77777777">
      <w:pPr>
        <w:rPr>
          <w:rFonts w:ascii="Times New Roman" w:hAnsi="Times New Roman"/>
        </w:rPr>
      </w:pPr>
    </w:p>
    <w:p w:rsidR="006868F3" w:rsidP="006868F3" w:rsidRDefault="006868F3" w14:paraId="6BE306B1" w14:textId="77777777">
      <w:pPr>
        <w:rPr>
          <w:rFonts w:ascii="Times New Roman" w:hAnsi="Times New Roman"/>
        </w:rPr>
      </w:pPr>
    </w:p>
    <w:p w:rsidR="006868F3" w:rsidP="006868F3" w:rsidRDefault="006868F3" w14:paraId="7F84987A" w14:textId="26E5A8F0">
      <w:pPr>
        <w:rPr>
          <w:rFonts w:ascii="Times New Roman" w:hAnsi="Times New Roman"/>
        </w:rPr>
      </w:pPr>
      <w:r>
        <w:rPr>
          <w:rFonts w:ascii="Times New Roman" w:hAnsi="Times New Roman"/>
        </w:rPr>
        <w:lastRenderedPageBreak/>
        <w:t>Item: PIN Reset:</w:t>
      </w:r>
    </w:p>
    <w:p w:rsidRPr="00D105B7" w:rsidR="00BC5D25" w:rsidP="00BC5D25" w:rsidRDefault="00BC5D25" w14:paraId="27E3230D" w14:textId="77777777">
      <w:pPr>
        <w:rPr>
          <w:rFonts w:ascii="Times New Roman" w:hAnsi="Times New Roman"/>
          <w:color w:val="C0504D" w:themeColor="accent2"/>
        </w:rPr>
      </w:pPr>
      <w:r>
        <w:rPr>
          <w:rFonts w:ascii="Times New Roman" w:hAnsi="Times New Roman"/>
          <w:color w:val="C0504D" w:themeColor="accent2"/>
        </w:rPr>
        <w:t>Removed 2020 placeholder and replaced with updated 2022 instrument</w:t>
      </w:r>
    </w:p>
    <w:p w:rsidR="006868F3" w:rsidP="006868F3" w:rsidRDefault="00106D9E" w14:paraId="1CDA7AFB" w14:textId="59A8BAC0">
      <w:pPr>
        <w:rPr>
          <w:rFonts w:ascii="Times New Roman" w:hAnsi="Times New Roman"/>
        </w:rPr>
      </w:pPr>
      <w:r>
        <w:rPr>
          <w:noProof/>
        </w:rPr>
        <w:drawing>
          <wp:inline distT="0" distB="0" distL="0" distR="0" wp14:anchorId="75E8D972" wp14:editId="16890961">
            <wp:extent cx="6675120" cy="23634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675120" cy="2363470"/>
                    </a:xfrm>
                    <a:prstGeom prst="rect">
                      <a:avLst/>
                    </a:prstGeom>
                    <a:noFill/>
                    <a:ln>
                      <a:noFill/>
                    </a:ln>
                  </pic:spPr>
                </pic:pic>
              </a:graphicData>
            </a:graphic>
          </wp:inline>
        </w:drawing>
      </w:r>
    </w:p>
    <w:p w:rsidR="003575BE" w:rsidP="006868F3" w:rsidRDefault="003575BE" w14:paraId="39114DEA" w14:textId="77777777">
      <w:pPr>
        <w:rPr>
          <w:rFonts w:ascii="Times New Roman" w:hAnsi="Times New Roman"/>
        </w:rPr>
      </w:pPr>
    </w:p>
    <w:p w:rsidR="006868F3" w:rsidP="006868F3" w:rsidRDefault="006868F3" w14:paraId="04ACB000" w14:textId="77777777">
      <w:pPr>
        <w:rPr>
          <w:rFonts w:ascii="Times New Roman" w:hAnsi="Times New Roman"/>
        </w:rPr>
      </w:pPr>
      <w:r>
        <w:rPr>
          <w:noProof/>
        </w:rPr>
        <w:drawing>
          <wp:inline distT="0" distB="0" distL="0" distR="0" wp14:anchorId="167F83C9" wp14:editId="2561D41C">
            <wp:extent cx="6400800" cy="2729865"/>
            <wp:effectExtent l="38100" t="38100" r="38100" b="32385"/>
            <wp:docPr id="75" name="Picture 7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application, Teams&#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0800" cy="2729865"/>
                    </a:xfrm>
                    <a:prstGeom prst="rect">
                      <a:avLst/>
                    </a:prstGeom>
                    <a:noFill/>
                    <a:ln w="25400">
                      <a:solidFill>
                        <a:srgbClr val="FF0000"/>
                      </a:solidFill>
                    </a:ln>
                  </pic:spPr>
                </pic:pic>
              </a:graphicData>
            </a:graphic>
          </wp:inline>
        </w:drawing>
      </w:r>
    </w:p>
    <w:p w:rsidR="006868F3" w:rsidP="006868F3" w:rsidRDefault="006868F3" w14:paraId="6FE8A80B" w14:textId="77777777">
      <w:pPr>
        <w:rPr>
          <w:rFonts w:ascii="Times New Roman" w:hAnsi="Times New Roman"/>
        </w:rPr>
      </w:pPr>
    </w:p>
    <w:p w:rsidR="003575BE" w:rsidRDefault="003575BE" w14:paraId="0BD5140C" w14:textId="759DE881">
      <w:pPr>
        <w:spacing w:after="0" w:line="240" w:lineRule="auto"/>
        <w:rPr>
          <w:rFonts w:ascii="Times New Roman" w:hAnsi="Times New Roman"/>
        </w:rPr>
      </w:pPr>
      <w:r>
        <w:rPr>
          <w:rFonts w:ascii="Times New Roman" w:hAnsi="Times New Roman"/>
        </w:rPr>
        <w:br w:type="page"/>
      </w:r>
    </w:p>
    <w:p w:rsidR="006868F3" w:rsidP="006868F3" w:rsidRDefault="006868F3" w14:paraId="45ED8BE8" w14:textId="77777777">
      <w:pPr>
        <w:rPr>
          <w:rFonts w:ascii="Times New Roman" w:hAnsi="Times New Roman"/>
        </w:rPr>
      </w:pPr>
    </w:p>
    <w:p w:rsidR="006868F3" w:rsidP="006868F3" w:rsidRDefault="006868F3" w14:paraId="086ED2E6" w14:textId="77777777">
      <w:pPr>
        <w:rPr>
          <w:rFonts w:ascii="Times New Roman" w:hAnsi="Times New Roman"/>
        </w:rPr>
      </w:pPr>
      <w:r>
        <w:rPr>
          <w:rFonts w:ascii="Times New Roman" w:hAnsi="Times New Roman"/>
        </w:rPr>
        <w:t>Item: New PIN:</w:t>
      </w:r>
    </w:p>
    <w:p w:rsidRPr="00D105B7" w:rsidR="00BC5D25" w:rsidP="00BC5D25" w:rsidRDefault="00BC5D25" w14:paraId="5E7D10B7" w14:textId="77777777">
      <w:pPr>
        <w:rPr>
          <w:rFonts w:ascii="Times New Roman" w:hAnsi="Times New Roman"/>
          <w:color w:val="C0504D" w:themeColor="accent2"/>
        </w:rPr>
      </w:pPr>
      <w:r>
        <w:rPr>
          <w:rFonts w:ascii="Times New Roman" w:hAnsi="Times New Roman"/>
          <w:color w:val="C0504D" w:themeColor="accent2"/>
        </w:rPr>
        <w:t>Removed 2020 placeholder and replaced with updated 2022 instrument</w:t>
      </w:r>
    </w:p>
    <w:p w:rsidR="006868F3" w:rsidP="006868F3" w:rsidRDefault="003575BE" w14:paraId="1E9D806C" w14:textId="0B840EE7">
      <w:pPr>
        <w:rPr>
          <w:rFonts w:ascii="Times New Roman" w:hAnsi="Times New Roman"/>
        </w:rPr>
      </w:pPr>
      <w:r>
        <w:rPr>
          <w:noProof/>
        </w:rPr>
        <w:drawing>
          <wp:inline distT="0" distB="0" distL="0" distR="0" wp14:anchorId="2CDB597C" wp14:editId="199F3369">
            <wp:extent cx="6675120" cy="2245360"/>
            <wp:effectExtent l="0" t="0" r="0" b="254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75120" cy="2245360"/>
                    </a:xfrm>
                    <a:prstGeom prst="rect">
                      <a:avLst/>
                    </a:prstGeom>
                    <a:noFill/>
                    <a:ln>
                      <a:noFill/>
                    </a:ln>
                  </pic:spPr>
                </pic:pic>
              </a:graphicData>
            </a:graphic>
          </wp:inline>
        </w:drawing>
      </w:r>
    </w:p>
    <w:p w:rsidR="003575BE" w:rsidP="006868F3" w:rsidRDefault="003575BE" w14:paraId="643C5988" w14:textId="77777777">
      <w:pPr>
        <w:rPr>
          <w:rFonts w:ascii="Times New Roman" w:hAnsi="Times New Roman"/>
        </w:rPr>
      </w:pPr>
    </w:p>
    <w:p w:rsidR="006868F3" w:rsidP="006868F3" w:rsidRDefault="006868F3" w14:paraId="1B5471EC" w14:textId="77777777">
      <w:pPr>
        <w:rPr>
          <w:rFonts w:ascii="Times New Roman" w:hAnsi="Times New Roman"/>
        </w:rPr>
      </w:pPr>
      <w:r>
        <w:rPr>
          <w:noProof/>
        </w:rPr>
        <w:drawing>
          <wp:inline distT="0" distB="0" distL="0" distR="0" wp14:anchorId="62106364" wp14:editId="4D790208">
            <wp:extent cx="6400800" cy="2145030"/>
            <wp:effectExtent l="38100" t="38100" r="38100" b="45720"/>
            <wp:docPr id="74" name="Picture 7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text, application&#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0800" cy="2145030"/>
                    </a:xfrm>
                    <a:prstGeom prst="rect">
                      <a:avLst/>
                    </a:prstGeom>
                    <a:noFill/>
                    <a:ln w="25400">
                      <a:solidFill>
                        <a:srgbClr val="FF0000"/>
                      </a:solidFill>
                    </a:ln>
                  </pic:spPr>
                </pic:pic>
              </a:graphicData>
            </a:graphic>
          </wp:inline>
        </w:drawing>
      </w:r>
    </w:p>
    <w:p w:rsidR="003575BE" w:rsidRDefault="003575BE" w14:paraId="3D966394" w14:textId="0E3B3310">
      <w:pPr>
        <w:spacing w:after="0" w:line="240" w:lineRule="auto"/>
        <w:rPr>
          <w:rFonts w:ascii="Times New Roman" w:hAnsi="Times New Roman"/>
        </w:rPr>
      </w:pPr>
      <w:r>
        <w:rPr>
          <w:rFonts w:ascii="Times New Roman" w:hAnsi="Times New Roman"/>
        </w:rPr>
        <w:br w:type="page"/>
      </w:r>
    </w:p>
    <w:p w:rsidR="006868F3" w:rsidP="006868F3" w:rsidRDefault="006868F3" w14:paraId="1022B7E5" w14:textId="77777777">
      <w:pPr>
        <w:rPr>
          <w:rFonts w:ascii="Times New Roman" w:hAnsi="Times New Roman"/>
        </w:rPr>
      </w:pPr>
    </w:p>
    <w:p w:rsidR="006868F3" w:rsidP="006868F3" w:rsidRDefault="006868F3" w14:paraId="4D76F251" w14:textId="77777777">
      <w:pPr>
        <w:rPr>
          <w:rFonts w:ascii="Times New Roman" w:hAnsi="Times New Roman"/>
        </w:rPr>
      </w:pPr>
      <w:r>
        <w:rPr>
          <w:rFonts w:ascii="Times New Roman" w:hAnsi="Times New Roman"/>
        </w:rPr>
        <w:t>Item: Welcome page for returning users:</w:t>
      </w:r>
    </w:p>
    <w:p w:rsidRPr="00D105B7" w:rsidR="00064F38" w:rsidP="00064F38" w:rsidRDefault="00064F38" w14:paraId="5209B604" w14:textId="18DAA2A4">
      <w:pPr>
        <w:rPr>
          <w:rFonts w:ascii="Times New Roman" w:hAnsi="Times New Roman"/>
          <w:color w:val="C0504D" w:themeColor="accent2"/>
        </w:rPr>
      </w:pPr>
      <w:r>
        <w:rPr>
          <w:rFonts w:ascii="Times New Roman" w:hAnsi="Times New Roman"/>
          <w:color w:val="C0504D" w:themeColor="accent2"/>
        </w:rPr>
        <w:t>Remove</w:t>
      </w:r>
      <w:r w:rsidR="00BC5D25">
        <w:rPr>
          <w:rFonts w:ascii="Times New Roman" w:hAnsi="Times New Roman"/>
          <w:color w:val="C0504D" w:themeColor="accent2"/>
        </w:rPr>
        <w:t>d</w:t>
      </w:r>
      <w:r>
        <w:rPr>
          <w:rFonts w:ascii="Times New Roman" w:hAnsi="Times New Roman"/>
          <w:color w:val="C0504D" w:themeColor="accent2"/>
        </w:rPr>
        <w:t xml:space="preserve"> 2020 placeholder and replace</w:t>
      </w:r>
      <w:r w:rsidR="00BC5D25">
        <w:rPr>
          <w:rFonts w:ascii="Times New Roman" w:hAnsi="Times New Roman"/>
          <w:color w:val="C0504D" w:themeColor="accent2"/>
        </w:rPr>
        <w:t>d</w:t>
      </w:r>
      <w:r>
        <w:rPr>
          <w:rFonts w:ascii="Times New Roman" w:hAnsi="Times New Roman"/>
          <w:color w:val="C0504D" w:themeColor="accent2"/>
        </w:rPr>
        <w:t xml:space="preserve"> with updated 2022 instrument</w:t>
      </w:r>
    </w:p>
    <w:p w:rsidR="006868F3" w:rsidP="006868F3" w:rsidRDefault="000442A5" w14:paraId="673AE730" w14:textId="65095B73">
      <w:pPr>
        <w:rPr>
          <w:rFonts w:ascii="Times New Roman" w:hAnsi="Times New Roman"/>
        </w:rPr>
      </w:pPr>
      <w:r>
        <w:rPr>
          <w:noProof/>
        </w:rPr>
        <w:drawing>
          <wp:inline distT="0" distB="0" distL="0" distR="0" wp14:anchorId="025DB512" wp14:editId="5ABB7877">
            <wp:extent cx="6675120" cy="3705225"/>
            <wp:effectExtent l="0" t="0" r="0" b="9525"/>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75120" cy="3705225"/>
                    </a:xfrm>
                    <a:prstGeom prst="rect">
                      <a:avLst/>
                    </a:prstGeom>
                    <a:noFill/>
                    <a:ln>
                      <a:noFill/>
                    </a:ln>
                  </pic:spPr>
                </pic:pic>
              </a:graphicData>
            </a:graphic>
          </wp:inline>
        </w:drawing>
      </w:r>
    </w:p>
    <w:p w:rsidRPr="0035527C" w:rsidR="000442A5" w:rsidP="006868F3" w:rsidRDefault="000442A5" w14:paraId="33062C09" w14:textId="77777777">
      <w:pPr>
        <w:rPr>
          <w:rFonts w:ascii="Times New Roman" w:hAnsi="Times New Roman"/>
        </w:rPr>
      </w:pPr>
    </w:p>
    <w:p w:rsidRPr="0035527C" w:rsidR="006868F3" w:rsidP="006868F3" w:rsidRDefault="006868F3" w14:paraId="59C40D81" w14:textId="77777777">
      <w:pPr>
        <w:rPr>
          <w:rFonts w:ascii="Times New Roman" w:hAnsi="Times New Roman"/>
          <w:sz w:val="18"/>
        </w:rPr>
      </w:pPr>
      <w:r>
        <w:rPr>
          <w:noProof/>
        </w:rPr>
        <w:lastRenderedPageBreak/>
        <w:drawing>
          <wp:inline distT="0" distB="0" distL="0" distR="0" wp14:anchorId="0C24EE12" wp14:editId="7C1F3733">
            <wp:extent cx="6400800" cy="4763770"/>
            <wp:effectExtent l="38100" t="38100" r="38100" b="36830"/>
            <wp:docPr id="65" name="Picture 6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text, application, email&#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00800" cy="4763770"/>
                    </a:xfrm>
                    <a:prstGeom prst="rect">
                      <a:avLst/>
                    </a:prstGeom>
                    <a:noFill/>
                    <a:ln w="25400">
                      <a:solidFill>
                        <a:srgbClr val="FF0000"/>
                      </a:solidFill>
                    </a:ln>
                  </pic:spPr>
                </pic:pic>
              </a:graphicData>
            </a:graphic>
          </wp:inline>
        </w:drawing>
      </w:r>
    </w:p>
    <w:p w:rsidR="006868F3" w:rsidP="006868F3" w:rsidRDefault="006868F3" w14:paraId="05C51A49" w14:textId="7B5D84AD">
      <w:pPr>
        <w:rPr>
          <w:rFonts w:ascii="Times New Roman" w:hAnsi="Times New Roman"/>
          <w:sz w:val="18"/>
          <w:szCs w:val="18"/>
        </w:rPr>
      </w:pPr>
    </w:p>
    <w:p w:rsidR="000442A5" w:rsidRDefault="000442A5" w14:paraId="4DB7D775" w14:textId="20D19206">
      <w:pPr>
        <w:spacing w:after="0" w:line="240" w:lineRule="auto"/>
        <w:rPr>
          <w:rFonts w:ascii="Times New Roman" w:hAnsi="Times New Roman"/>
          <w:sz w:val="18"/>
          <w:szCs w:val="18"/>
        </w:rPr>
      </w:pPr>
      <w:r>
        <w:rPr>
          <w:rFonts w:ascii="Times New Roman" w:hAnsi="Times New Roman"/>
          <w:sz w:val="18"/>
          <w:szCs w:val="18"/>
        </w:rPr>
        <w:br w:type="page"/>
      </w:r>
    </w:p>
    <w:p w:rsidR="000442A5" w:rsidP="006868F3" w:rsidRDefault="000442A5" w14:paraId="22DBC6F3" w14:textId="77777777">
      <w:pPr>
        <w:rPr>
          <w:rFonts w:ascii="Times New Roman" w:hAnsi="Times New Roman"/>
          <w:sz w:val="18"/>
          <w:szCs w:val="18"/>
        </w:rPr>
      </w:pPr>
    </w:p>
    <w:p w:rsidR="006868F3" w:rsidP="006868F3" w:rsidRDefault="006868F3" w14:paraId="665853B9" w14:textId="77777777">
      <w:pPr>
        <w:rPr>
          <w:rFonts w:ascii="Times New Roman" w:hAnsi="Times New Roman"/>
        </w:rPr>
      </w:pPr>
      <w:r w:rsidRPr="0035527C">
        <w:rPr>
          <w:rFonts w:ascii="Times New Roman" w:hAnsi="Times New Roman"/>
        </w:rPr>
        <w:t>Item: Thank You Page</w:t>
      </w:r>
    </w:p>
    <w:p w:rsidRPr="00D105B7" w:rsidR="00BC5D25" w:rsidP="00BC5D25" w:rsidRDefault="00BC5D25" w14:paraId="040F08A9" w14:textId="77777777">
      <w:pPr>
        <w:rPr>
          <w:rFonts w:ascii="Times New Roman" w:hAnsi="Times New Roman"/>
          <w:color w:val="C0504D" w:themeColor="accent2"/>
        </w:rPr>
      </w:pPr>
      <w:r>
        <w:rPr>
          <w:rFonts w:ascii="Times New Roman" w:hAnsi="Times New Roman"/>
          <w:color w:val="C0504D" w:themeColor="accent2"/>
        </w:rPr>
        <w:t>Removed 2020 placeholder and replaced with updated 2022 instrument</w:t>
      </w:r>
    </w:p>
    <w:p w:rsidR="006868F3" w:rsidP="006868F3" w:rsidRDefault="000442A5" w14:paraId="6590DD09" w14:textId="5AEC5A91">
      <w:pPr>
        <w:rPr>
          <w:rFonts w:ascii="Times New Roman" w:hAnsi="Times New Roman"/>
        </w:rPr>
      </w:pPr>
      <w:r>
        <w:rPr>
          <w:noProof/>
        </w:rPr>
        <w:drawing>
          <wp:inline distT="0" distB="0" distL="0" distR="0" wp14:anchorId="2F69C1A7" wp14:editId="2183DE1A">
            <wp:extent cx="6675120" cy="3767455"/>
            <wp:effectExtent l="0" t="0" r="0" b="4445"/>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75120" cy="3767455"/>
                    </a:xfrm>
                    <a:prstGeom prst="rect">
                      <a:avLst/>
                    </a:prstGeom>
                    <a:noFill/>
                    <a:ln>
                      <a:noFill/>
                    </a:ln>
                  </pic:spPr>
                </pic:pic>
              </a:graphicData>
            </a:graphic>
          </wp:inline>
        </w:drawing>
      </w:r>
    </w:p>
    <w:p w:rsidR="000442A5" w:rsidP="006868F3" w:rsidRDefault="000442A5" w14:paraId="385B65B0" w14:textId="77777777">
      <w:pPr>
        <w:rPr>
          <w:rFonts w:ascii="Times New Roman" w:hAnsi="Times New Roman"/>
        </w:rPr>
      </w:pPr>
    </w:p>
    <w:p w:rsidRPr="0035527C" w:rsidR="006868F3" w:rsidP="006868F3" w:rsidRDefault="006868F3" w14:paraId="017C93A4" w14:textId="77777777">
      <w:pPr>
        <w:rPr>
          <w:rFonts w:ascii="Times New Roman" w:hAnsi="Times New Roman"/>
        </w:rPr>
      </w:pPr>
    </w:p>
    <w:p w:rsidRPr="0035527C" w:rsidR="006868F3" w:rsidP="006868F3" w:rsidRDefault="006868F3" w14:paraId="2338A73D" w14:textId="77777777">
      <w:pPr>
        <w:rPr>
          <w:rFonts w:ascii="Times New Roman" w:hAnsi="Times New Roman"/>
          <w:sz w:val="18"/>
        </w:rPr>
      </w:pPr>
      <w:r>
        <w:rPr>
          <w:noProof/>
        </w:rPr>
        <w:lastRenderedPageBreak/>
        <w:drawing>
          <wp:inline distT="0" distB="0" distL="0" distR="0" wp14:anchorId="187B4BBF" wp14:editId="4DC5BC62">
            <wp:extent cx="6400800" cy="4347210"/>
            <wp:effectExtent l="38100" t="38100" r="38100" b="34290"/>
            <wp:docPr id="77" name="Picture 7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text, application, email&#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0" cy="4347210"/>
                    </a:xfrm>
                    <a:prstGeom prst="rect">
                      <a:avLst/>
                    </a:prstGeom>
                    <a:noFill/>
                    <a:ln w="25400">
                      <a:solidFill>
                        <a:srgbClr val="FF0000"/>
                      </a:solidFill>
                    </a:ln>
                  </pic:spPr>
                </pic:pic>
              </a:graphicData>
            </a:graphic>
          </wp:inline>
        </w:drawing>
      </w:r>
    </w:p>
    <w:p w:rsidRPr="000442A5" w:rsidR="008847F8" w:rsidP="000442A5" w:rsidRDefault="008847F8" w14:paraId="673EABCA" w14:textId="77777777">
      <w:pPr>
        <w:spacing w:after="240"/>
        <w:rPr>
          <w:rFonts w:ascii="Times New Roman" w:hAnsi="Times New Roman"/>
        </w:rPr>
      </w:pPr>
    </w:p>
    <w:p w:rsidR="008847F8" w:rsidRDefault="008847F8" w14:paraId="75D3F96E" w14:textId="77777777">
      <w:pPr>
        <w:spacing w:after="0" w:line="240" w:lineRule="auto"/>
        <w:rPr>
          <w:rFonts w:ascii="Times New Roman" w:hAnsi="Times New Roman"/>
        </w:rPr>
      </w:pPr>
      <w:r>
        <w:rPr>
          <w:rFonts w:ascii="Times New Roman" w:hAnsi="Times New Roman"/>
        </w:rPr>
        <w:br w:type="page"/>
      </w:r>
    </w:p>
    <w:p w:rsidRPr="0035527C" w:rsidR="006868F3" w:rsidP="006868F3" w:rsidRDefault="006868F3" w14:paraId="453FF351" w14:textId="6014DF8E">
      <w:pPr>
        <w:rPr>
          <w:rFonts w:ascii="Times New Roman" w:hAnsi="Times New Roman" w:eastAsia="Times New Roman"/>
          <w:bCs/>
          <w:color w:val="365F91"/>
          <w:szCs w:val="32"/>
        </w:rPr>
      </w:pPr>
    </w:p>
    <w:p w:rsidR="006868F3" w:rsidP="006868F3" w:rsidRDefault="006868F3" w14:paraId="41664B88" w14:textId="4D163B66">
      <w:pPr>
        <w:rPr>
          <w:rFonts w:ascii="Times New Roman" w:hAnsi="Times New Roman"/>
        </w:rPr>
      </w:pPr>
      <w:r w:rsidRPr="0035527C">
        <w:rPr>
          <w:rFonts w:ascii="Times New Roman" w:hAnsi="Times New Roman"/>
        </w:rPr>
        <w:t>Item: Instructions Tab (instructions)</w:t>
      </w:r>
    </w:p>
    <w:p w:rsidRPr="00D105B7" w:rsidR="00BC5D25" w:rsidP="00BC5D25" w:rsidRDefault="00BC5D25" w14:paraId="3E84EF01" w14:textId="77777777">
      <w:pPr>
        <w:rPr>
          <w:rFonts w:ascii="Times New Roman" w:hAnsi="Times New Roman"/>
          <w:color w:val="C0504D" w:themeColor="accent2"/>
        </w:rPr>
      </w:pPr>
      <w:r>
        <w:rPr>
          <w:rFonts w:ascii="Times New Roman" w:hAnsi="Times New Roman"/>
          <w:color w:val="C0504D" w:themeColor="accent2"/>
        </w:rPr>
        <w:t>Removed 2020 placeholder and replaced with updated 2022 instrument</w:t>
      </w:r>
    </w:p>
    <w:p w:rsidR="00064F38" w:rsidP="006868F3" w:rsidRDefault="008847F8" w14:paraId="68F1A752" w14:textId="2C9C847B">
      <w:pPr>
        <w:rPr>
          <w:rFonts w:ascii="Times New Roman" w:hAnsi="Times New Roman"/>
        </w:rPr>
      </w:pPr>
      <w:r>
        <w:rPr>
          <w:noProof/>
        </w:rPr>
        <w:drawing>
          <wp:inline distT="0" distB="0" distL="0" distR="0" wp14:anchorId="130F6447" wp14:editId="35F900B2">
            <wp:extent cx="6675120" cy="40055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75120" cy="4005580"/>
                    </a:xfrm>
                    <a:prstGeom prst="rect">
                      <a:avLst/>
                    </a:prstGeom>
                    <a:noFill/>
                    <a:ln>
                      <a:noFill/>
                    </a:ln>
                  </pic:spPr>
                </pic:pic>
              </a:graphicData>
            </a:graphic>
          </wp:inline>
        </w:drawing>
      </w:r>
    </w:p>
    <w:p w:rsidR="006868F3" w:rsidP="006868F3" w:rsidRDefault="006868F3" w14:paraId="3AF079A9" w14:textId="3E07EB6A">
      <w:pPr>
        <w:rPr>
          <w:rFonts w:ascii="Times New Roman" w:hAnsi="Times New Roman"/>
        </w:rPr>
      </w:pPr>
    </w:p>
    <w:p w:rsidRPr="0035527C" w:rsidR="005C5D58" w:rsidP="006868F3" w:rsidRDefault="005C5D58" w14:paraId="50DF12A8" w14:textId="77777777">
      <w:pPr>
        <w:rPr>
          <w:rFonts w:ascii="Times New Roman" w:hAnsi="Times New Roman"/>
          <w:sz w:val="18"/>
          <w:u w:val="single"/>
        </w:rPr>
      </w:pPr>
    </w:p>
    <w:p w:rsidR="005C5D58" w:rsidP="006868F3" w:rsidRDefault="006868F3" w14:paraId="38B0BF70" w14:textId="77777777">
      <w:pPr>
        <w:rPr>
          <w:rFonts w:ascii="Times New Roman" w:hAnsi="Times New Roman"/>
        </w:rPr>
      </w:pPr>
      <w:r>
        <w:rPr>
          <w:noProof/>
        </w:rPr>
        <w:lastRenderedPageBreak/>
        <w:drawing>
          <wp:inline distT="0" distB="0" distL="0" distR="0" wp14:anchorId="52A2F943" wp14:editId="31C06FC1">
            <wp:extent cx="6400800" cy="5316220"/>
            <wp:effectExtent l="38100" t="38100" r="38100" b="36830"/>
            <wp:docPr id="86" name="Picture 8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Graphical user interface, text, application&#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0" cy="5316220"/>
                    </a:xfrm>
                    <a:prstGeom prst="rect">
                      <a:avLst/>
                    </a:prstGeom>
                    <a:noFill/>
                    <a:ln w="25400">
                      <a:solidFill>
                        <a:srgbClr val="FF0000"/>
                      </a:solidFill>
                    </a:ln>
                  </pic:spPr>
                </pic:pic>
              </a:graphicData>
            </a:graphic>
          </wp:inline>
        </w:drawing>
      </w:r>
    </w:p>
    <w:p w:rsidR="005C5D58" w:rsidP="006868F3" w:rsidRDefault="005C5D58" w14:paraId="5938DA8E" w14:textId="77777777">
      <w:pPr>
        <w:rPr>
          <w:rFonts w:ascii="Times New Roman" w:hAnsi="Times New Roman"/>
        </w:rPr>
      </w:pPr>
    </w:p>
    <w:p w:rsidRPr="0035527C" w:rsidR="006868F3" w:rsidP="006868F3" w:rsidRDefault="006868F3" w14:paraId="36781499" w14:textId="6FACF4D1">
      <w:pPr>
        <w:rPr>
          <w:rFonts w:ascii="Times New Roman" w:hAnsi="Times New Roman" w:eastAsia="Times New Roman"/>
          <w:bCs/>
          <w:color w:val="365F91"/>
          <w:szCs w:val="32"/>
        </w:rPr>
      </w:pPr>
      <w:r w:rsidRPr="0035527C">
        <w:rPr>
          <w:rFonts w:ascii="Times New Roman" w:hAnsi="Times New Roman"/>
        </w:rPr>
        <w:br w:type="page"/>
      </w:r>
    </w:p>
    <w:p w:rsidR="00C73FA9" w:rsidP="006868F3" w:rsidRDefault="006868F3" w14:paraId="4927F621" w14:textId="07189DE3">
      <w:pPr>
        <w:rPr>
          <w:rFonts w:ascii="Times New Roman" w:hAnsi="Times New Roman"/>
          <w:color w:val="0070C0"/>
        </w:rPr>
      </w:pPr>
      <w:r w:rsidRPr="0035527C">
        <w:rPr>
          <w:rFonts w:ascii="Times New Roman" w:hAnsi="Times New Roman"/>
        </w:rPr>
        <w:lastRenderedPageBreak/>
        <w:t>Item: Endorsers Tab</w:t>
      </w:r>
      <w:r w:rsidR="00823F42">
        <w:rPr>
          <w:rFonts w:ascii="Times New Roman" w:hAnsi="Times New Roman"/>
        </w:rPr>
        <w:t xml:space="preserve"> [There was no change to this information]</w:t>
      </w:r>
    </w:p>
    <w:p w:rsidRPr="0035527C" w:rsidR="006868F3" w:rsidP="006868F3" w:rsidRDefault="006868F3" w14:paraId="37BB0102" w14:textId="1D1A325F">
      <w:pPr>
        <w:rPr>
          <w:rFonts w:ascii="Times New Roman" w:hAnsi="Times New Roman"/>
          <w:sz w:val="18"/>
        </w:rPr>
      </w:pPr>
      <w:r>
        <w:rPr>
          <w:noProof/>
        </w:rPr>
        <w:drawing>
          <wp:inline distT="0" distB="0" distL="0" distR="0" wp14:anchorId="54FB34E1" wp14:editId="442880F7">
            <wp:extent cx="4829908" cy="8527547"/>
            <wp:effectExtent l="0" t="0" r="8890" b="6985"/>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53764" cy="8569667"/>
                    </a:xfrm>
                    <a:prstGeom prst="rect">
                      <a:avLst/>
                    </a:prstGeom>
                    <a:noFill/>
                    <a:ln>
                      <a:noFill/>
                    </a:ln>
                  </pic:spPr>
                </pic:pic>
              </a:graphicData>
            </a:graphic>
          </wp:inline>
        </w:drawing>
      </w:r>
    </w:p>
    <w:p w:rsidRPr="0035527C" w:rsidR="006868F3" w:rsidP="006868F3" w:rsidRDefault="006868F3" w14:paraId="1C2271E3" w14:textId="77777777">
      <w:pPr>
        <w:rPr>
          <w:rStyle w:val="Hyperlink"/>
          <w:rFonts w:ascii="Times New Roman" w:hAnsi="Times New Roman"/>
          <w:sz w:val="16"/>
        </w:rPr>
      </w:pPr>
    </w:p>
    <w:p w:rsidRPr="0035527C" w:rsidR="006868F3" w:rsidP="006868F3" w:rsidRDefault="006868F3" w14:paraId="0BCC25A8" w14:textId="77777777">
      <w:pPr>
        <w:rPr>
          <w:rFonts w:ascii="Times New Roman" w:hAnsi="Times New Roman"/>
        </w:rPr>
      </w:pPr>
      <w:r w:rsidRPr="0035527C">
        <w:rPr>
          <w:rFonts w:ascii="Times New Roman" w:hAnsi="Times New Roman"/>
        </w:rPr>
        <w:t>Item: FAQs Tab (</w:t>
      </w:r>
      <w:r>
        <w:rPr>
          <w:rFonts w:ascii="Times New Roman" w:hAnsi="Times New Roman"/>
          <w:color w:val="0070C0"/>
        </w:rPr>
        <w:t>pop out)</w:t>
      </w:r>
    </w:p>
    <w:p w:rsidRPr="00D105B7" w:rsidR="00E70C1A" w:rsidP="00E70C1A" w:rsidRDefault="00E70C1A" w14:paraId="5EA058D7" w14:textId="77777777">
      <w:pPr>
        <w:rPr>
          <w:rFonts w:ascii="Times New Roman" w:hAnsi="Times New Roman"/>
          <w:color w:val="C0504D" w:themeColor="accent2"/>
        </w:rPr>
      </w:pPr>
      <w:r>
        <w:rPr>
          <w:rFonts w:ascii="Times New Roman" w:hAnsi="Times New Roman"/>
          <w:color w:val="C0504D" w:themeColor="accent2"/>
        </w:rPr>
        <w:t>Removed 2020 placeholder and replaced with updated 2022 instrument</w:t>
      </w:r>
    </w:p>
    <w:p w:rsidR="006868F3" w:rsidP="006868F3" w:rsidRDefault="00996900" w14:paraId="31CD63DE" w14:textId="4BAB7C98">
      <w:pPr>
        <w:rPr>
          <w:rFonts w:ascii="Times New Roman" w:hAnsi="Times New Roman"/>
          <w:sz w:val="18"/>
          <w:szCs w:val="18"/>
        </w:rPr>
      </w:pPr>
      <w:r>
        <w:rPr>
          <w:noProof/>
        </w:rPr>
        <w:drawing>
          <wp:inline distT="0" distB="0" distL="0" distR="0" wp14:anchorId="28A272FF" wp14:editId="5681C691">
            <wp:extent cx="6675120" cy="4184015"/>
            <wp:effectExtent l="0" t="0" r="0" b="6985"/>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75120" cy="4184015"/>
                    </a:xfrm>
                    <a:prstGeom prst="rect">
                      <a:avLst/>
                    </a:prstGeom>
                    <a:noFill/>
                    <a:ln>
                      <a:noFill/>
                    </a:ln>
                  </pic:spPr>
                </pic:pic>
              </a:graphicData>
            </a:graphic>
          </wp:inline>
        </w:drawing>
      </w:r>
    </w:p>
    <w:p w:rsidRPr="0035527C" w:rsidR="00996900" w:rsidP="006868F3" w:rsidRDefault="00996900" w14:paraId="0CD7BDD8" w14:textId="77777777">
      <w:pPr>
        <w:rPr>
          <w:rFonts w:ascii="Times New Roman" w:hAnsi="Times New Roman"/>
          <w:sz w:val="18"/>
          <w:szCs w:val="18"/>
        </w:rPr>
      </w:pPr>
    </w:p>
    <w:p w:rsidRPr="0035527C" w:rsidR="006868F3" w:rsidP="006868F3" w:rsidRDefault="006868F3" w14:paraId="2F7CFA37" w14:textId="77777777">
      <w:pPr>
        <w:rPr>
          <w:rFonts w:ascii="Times New Roman" w:hAnsi="Times New Roman"/>
          <w:sz w:val="18"/>
        </w:rPr>
      </w:pPr>
      <w:r>
        <w:rPr>
          <w:noProof/>
        </w:rPr>
        <w:lastRenderedPageBreak/>
        <w:drawing>
          <wp:inline distT="0" distB="0" distL="0" distR="0" wp14:anchorId="60E86CC7" wp14:editId="1139FA6D">
            <wp:extent cx="6400800" cy="6327775"/>
            <wp:effectExtent l="38100" t="38100" r="38100" b="34925"/>
            <wp:docPr id="81" name="Picture 8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Graphical user interface, text, application&#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0" cy="6327775"/>
                    </a:xfrm>
                    <a:prstGeom prst="rect">
                      <a:avLst/>
                    </a:prstGeom>
                    <a:noFill/>
                    <a:ln w="25400">
                      <a:solidFill>
                        <a:srgbClr val="FF0000"/>
                      </a:solidFill>
                    </a:ln>
                  </pic:spPr>
                </pic:pic>
              </a:graphicData>
            </a:graphic>
          </wp:inline>
        </w:drawing>
      </w:r>
    </w:p>
    <w:p w:rsidR="00841BBC" w:rsidP="00996900" w:rsidRDefault="00841BBC" w14:paraId="673ED2CB" w14:textId="789C01F4">
      <w:pPr>
        <w:spacing w:after="0" w:line="240" w:lineRule="auto"/>
        <w:rPr>
          <w:rFonts w:ascii="Times New Roman" w:hAnsi="Times New Roman"/>
          <w:bCs/>
          <w:sz w:val="24"/>
          <w:szCs w:val="24"/>
        </w:rPr>
      </w:pPr>
    </w:p>
    <w:p w:rsidR="00996900" w:rsidRDefault="00996900" w14:paraId="1403E155" w14:textId="73E83EBC">
      <w:pPr>
        <w:spacing w:after="0" w:line="240" w:lineRule="auto"/>
        <w:rPr>
          <w:rFonts w:ascii="Times New Roman" w:hAnsi="Times New Roman"/>
          <w:bCs/>
          <w:sz w:val="24"/>
          <w:szCs w:val="24"/>
        </w:rPr>
      </w:pPr>
      <w:r>
        <w:rPr>
          <w:rFonts w:ascii="Times New Roman" w:hAnsi="Times New Roman"/>
          <w:bCs/>
          <w:sz w:val="24"/>
          <w:szCs w:val="24"/>
        </w:rPr>
        <w:br w:type="page"/>
      </w:r>
    </w:p>
    <w:p w:rsidRPr="00110050" w:rsidR="00996900" w:rsidP="00996900" w:rsidRDefault="00996900" w14:paraId="2FBBAFBA" w14:textId="77777777">
      <w:pPr>
        <w:spacing w:after="0" w:line="240" w:lineRule="auto"/>
        <w:rPr>
          <w:rFonts w:ascii="Times New Roman" w:hAnsi="Times New Roman"/>
          <w:bCs/>
          <w:sz w:val="24"/>
          <w:szCs w:val="24"/>
        </w:rPr>
      </w:pPr>
    </w:p>
    <w:p w:rsidRPr="00110050" w:rsidR="007E08C7" w:rsidP="00FA440B" w:rsidRDefault="007E08C7" w14:paraId="31D969AF" w14:textId="3E5F36A4">
      <w:pPr>
        <w:widowControl w:val="0"/>
        <w:spacing w:after="0" w:line="240" w:lineRule="auto"/>
        <w:rPr>
          <w:rFonts w:ascii="Times New Roman" w:hAnsi="Times New Roman"/>
          <w:bCs/>
          <w:sz w:val="24"/>
          <w:szCs w:val="24"/>
        </w:rPr>
      </w:pPr>
    </w:p>
    <w:p w:rsidRPr="005A460E" w:rsidR="00841BBC" w:rsidP="005A460E" w:rsidRDefault="00841BBC" w14:paraId="12B102FD" w14:textId="37EE14EF">
      <w:pPr>
        <w:pStyle w:val="Heading1"/>
      </w:pPr>
      <w:r w:rsidRPr="005A460E">
        <w:t xml:space="preserve">Appendix B – SSOCS 2022 </w:t>
      </w:r>
      <w:r w:rsidRPr="005A460E" w:rsidR="00737321">
        <w:t>Questionnaire</w:t>
      </w:r>
    </w:p>
    <w:p w:rsidR="00105C99" w:rsidP="00105C99" w:rsidRDefault="00105C99" w14:paraId="223E3BDE" w14:textId="150C30AB">
      <w:pPr>
        <w:widowControl w:val="0"/>
        <w:spacing w:after="0" w:line="240" w:lineRule="auto"/>
        <w:rPr>
          <w:rFonts w:ascii="Times New Roman" w:hAnsi="Times New Roman"/>
          <w:b/>
          <w:sz w:val="24"/>
          <w:szCs w:val="24"/>
          <w:u w:val="single"/>
        </w:rPr>
      </w:pPr>
      <w:r>
        <w:rPr>
          <w:rFonts w:ascii="Times New Roman" w:hAnsi="Times New Roman"/>
          <w:b/>
          <w:sz w:val="24"/>
          <w:szCs w:val="24"/>
          <w:u w:val="single"/>
        </w:rPr>
        <w:t>Summary of Changes to 2022 Questionnaire</w:t>
      </w:r>
    </w:p>
    <w:p w:rsidR="00105C99" w:rsidP="00105C99" w:rsidRDefault="00105C99" w14:paraId="488B8505" w14:textId="41BEB9EB">
      <w:pPr>
        <w:widowControl w:val="0"/>
        <w:spacing w:after="0" w:line="240" w:lineRule="auto"/>
        <w:rPr>
          <w:rFonts w:ascii="Times New Roman" w:hAnsi="Times New Roman"/>
          <w:bCs/>
          <w:sz w:val="24"/>
          <w:szCs w:val="24"/>
        </w:rPr>
      </w:pPr>
    </w:p>
    <w:p w:rsidR="005332B7" w:rsidP="00105C99" w:rsidRDefault="005332B7" w14:paraId="4CEF5199" w14:textId="69C90BD3">
      <w:pPr>
        <w:widowControl w:val="0"/>
        <w:spacing w:after="0" w:line="240" w:lineRule="auto"/>
        <w:rPr>
          <w:rFonts w:ascii="Times New Roman" w:hAnsi="Times New Roman"/>
          <w:bCs/>
          <w:sz w:val="24"/>
          <w:szCs w:val="24"/>
        </w:rPr>
      </w:pPr>
      <w:r>
        <w:rPr>
          <w:rFonts w:ascii="Times New Roman" w:hAnsi="Times New Roman"/>
          <w:bCs/>
          <w:sz w:val="24"/>
          <w:szCs w:val="24"/>
        </w:rPr>
        <w:t>As indicated in the revisions to Part C, the questionnaire has been changed</w:t>
      </w:r>
      <w:r w:rsidR="00A64BA6">
        <w:rPr>
          <w:rFonts w:ascii="Times New Roman" w:hAnsi="Times New Roman"/>
          <w:bCs/>
          <w:sz w:val="24"/>
          <w:szCs w:val="24"/>
        </w:rPr>
        <w:t>:</w:t>
      </w:r>
    </w:p>
    <w:p w:rsidR="00A64BA6" w:rsidP="00105C99" w:rsidRDefault="00A64BA6" w14:paraId="60D792FD" w14:textId="77777777">
      <w:pPr>
        <w:widowControl w:val="0"/>
        <w:spacing w:after="0" w:line="240" w:lineRule="auto"/>
        <w:rPr>
          <w:rFonts w:ascii="Times New Roman" w:hAnsi="Times New Roman"/>
          <w:bCs/>
          <w:sz w:val="24"/>
          <w:szCs w:val="24"/>
        </w:rPr>
      </w:pPr>
    </w:p>
    <w:p w:rsidRPr="00883FCE" w:rsidR="00E57F5D" w:rsidP="00A64BA6" w:rsidRDefault="00E57F5D" w14:paraId="5929BC56" w14:textId="77777777">
      <w:pPr>
        <w:pStyle w:val="ListParagraph"/>
        <w:numPr>
          <w:ilvl w:val="0"/>
          <w:numId w:val="7"/>
        </w:numPr>
        <w:rPr>
          <w:rFonts w:ascii="Times New Roman" w:hAnsi="Times New Roman"/>
          <w:sz w:val="24"/>
          <w:szCs w:val="24"/>
        </w:rPr>
      </w:pPr>
      <w:r w:rsidRPr="00883FCE">
        <w:rPr>
          <w:rFonts w:ascii="Times New Roman" w:hAnsi="Times New Roman"/>
          <w:sz w:val="24"/>
          <w:szCs w:val="24"/>
        </w:rPr>
        <w:t xml:space="preserve">Following cognitive testing, items 7 &amp; 8 were revised and combined into one item, which is now Item 7 on the SSOCS:2022 questionnaire. As a result, the reference to item 8 has been deleted from this section and language has been reincorporated into the item 7 rationale. </w:t>
      </w:r>
    </w:p>
    <w:p w:rsidRPr="00883FCE" w:rsidR="00E57F5D" w:rsidP="00A64BA6" w:rsidRDefault="00A64BA6" w14:paraId="5E6C553E" w14:textId="5C5AAA78">
      <w:pPr>
        <w:pStyle w:val="ListParagraph"/>
        <w:numPr>
          <w:ilvl w:val="0"/>
          <w:numId w:val="7"/>
        </w:numPr>
        <w:rPr>
          <w:rFonts w:ascii="Times New Roman" w:hAnsi="Times New Roman"/>
          <w:sz w:val="24"/>
          <w:szCs w:val="24"/>
        </w:rPr>
      </w:pPr>
      <w:r>
        <w:rPr>
          <w:rFonts w:ascii="Times New Roman" w:hAnsi="Times New Roman"/>
          <w:sz w:val="24"/>
          <w:szCs w:val="24"/>
        </w:rPr>
        <w:t>Because</w:t>
      </w:r>
      <w:r w:rsidRPr="00883FCE" w:rsidR="00E57F5D">
        <w:rPr>
          <w:rFonts w:ascii="Times New Roman" w:hAnsi="Times New Roman"/>
          <w:sz w:val="24"/>
          <w:szCs w:val="24"/>
        </w:rPr>
        <w:t xml:space="preserve"> item 8 was combined with item 7; all following item numbers referenced in this section were revised – i.e., item 9 has been revised to item 8.</w:t>
      </w:r>
    </w:p>
    <w:p w:rsidR="00841BBC" w:rsidP="00FA440B" w:rsidRDefault="00841BBC" w14:paraId="65C005F2" w14:textId="271ABA31">
      <w:pPr>
        <w:widowControl w:val="0"/>
        <w:spacing w:after="0" w:line="240" w:lineRule="auto"/>
        <w:rPr>
          <w:rFonts w:ascii="Times New Roman" w:hAnsi="Times New Roman"/>
          <w:bCs/>
          <w:sz w:val="24"/>
          <w:szCs w:val="24"/>
        </w:rPr>
      </w:pPr>
    </w:p>
    <w:p w:rsidRPr="00143D44" w:rsidR="00AC0B75" w:rsidP="00F85FBC" w:rsidRDefault="00F85FBC" w14:paraId="091CE5F1" w14:textId="73ED46F0">
      <w:pPr>
        <w:rPr>
          <w:rFonts w:ascii="Times New Roman" w:hAnsi="Times New Roman"/>
        </w:rPr>
      </w:pPr>
      <w:r w:rsidRPr="00143D44">
        <w:rPr>
          <w:rFonts w:ascii="Times New Roman" w:hAnsi="Times New Roman"/>
        </w:rPr>
        <w:t xml:space="preserve">7. </w:t>
      </w:r>
      <w:r w:rsidRPr="00143D44" w:rsidR="00162C4F">
        <w:rPr>
          <w:rFonts w:ascii="Times New Roman" w:hAnsi="Times New Roman"/>
        </w:rPr>
        <w:t xml:space="preserve">During the 2021–22 school year, </w:t>
      </w:r>
      <w:r w:rsidRPr="00143D44" w:rsidR="00E843BE">
        <w:rPr>
          <w:rFonts w:ascii="Times New Roman" w:hAnsi="Times New Roman"/>
          <w:color w:val="FF0000"/>
        </w:rPr>
        <w:t>were any of the following modifications made</w:t>
      </w:r>
      <w:r w:rsidRPr="00143D44" w:rsidR="006631E4">
        <w:rPr>
          <w:rFonts w:ascii="Times New Roman" w:hAnsi="Times New Roman"/>
          <w:color w:val="FF0000"/>
        </w:rPr>
        <w:t xml:space="preserve"> to</w:t>
      </w:r>
      <w:r w:rsidRPr="00143D44" w:rsidR="00E843BE">
        <w:rPr>
          <w:rFonts w:ascii="Times New Roman" w:hAnsi="Times New Roman"/>
          <w:color w:val="FF0000"/>
        </w:rPr>
        <w:t xml:space="preserve"> </w:t>
      </w:r>
      <w:r w:rsidRPr="00143D44" w:rsidR="00162C4F">
        <w:rPr>
          <w:rFonts w:ascii="Times New Roman" w:hAnsi="Times New Roman"/>
          <w:strike/>
          <w:color w:val="FF0000"/>
        </w:rPr>
        <w:t>do</w:t>
      </w:r>
      <w:r w:rsidRPr="00143D44" w:rsidR="00162C4F">
        <w:rPr>
          <w:rFonts w:ascii="Times New Roman" w:hAnsi="Times New Roman"/>
          <w:color w:val="FF0000"/>
        </w:rPr>
        <w:t xml:space="preserve"> </w:t>
      </w:r>
      <w:r w:rsidRPr="00143D44" w:rsidR="00162C4F">
        <w:rPr>
          <w:rFonts w:ascii="Times New Roman" w:hAnsi="Times New Roman"/>
        </w:rPr>
        <w:t>your school’s emergency readiness practices (e.g., fire drills,</w:t>
      </w:r>
      <w:r w:rsidRPr="00143D44">
        <w:rPr>
          <w:rFonts w:ascii="Times New Roman" w:hAnsi="Times New Roman"/>
        </w:rPr>
        <w:t xml:space="preserve"> active shooter drills) </w:t>
      </w:r>
      <w:r w:rsidRPr="00143D44">
        <w:rPr>
          <w:rFonts w:ascii="Times New Roman" w:hAnsi="Times New Roman"/>
          <w:strike/>
          <w:color w:val="FF0000"/>
        </w:rPr>
        <w:t>include modifications made</w:t>
      </w:r>
      <w:r w:rsidRPr="00143D44">
        <w:rPr>
          <w:rFonts w:ascii="Times New Roman" w:hAnsi="Times New Roman"/>
          <w:color w:val="FF0000"/>
        </w:rPr>
        <w:t xml:space="preserve"> </w:t>
      </w:r>
      <w:r w:rsidRPr="00143D44">
        <w:rPr>
          <w:rFonts w:ascii="Times New Roman" w:hAnsi="Times New Roman"/>
        </w:rPr>
        <w:t>in response to the Centers for Disease Control and Prevention (CDC) safety guidelines for operating schools during COVID-19?</w:t>
      </w:r>
      <w:r w:rsidRPr="00143D44" w:rsidR="007532A0">
        <w:rPr>
          <w:rFonts w:ascii="Times New Roman" w:hAnsi="Times New Roman"/>
        </w:rPr>
        <w:t xml:space="preserve"> </w:t>
      </w:r>
      <w:r w:rsidRPr="00143D44" w:rsidR="007532A0">
        <w:rPr>
          <w:rFonts w:ascii="Times New Roman" w:hAnsi="Times New Roman"/>
          <w:strike/>
          <w:color w:val="FF0000"/>
        </w:rPr>
        <w:t>(Yes/No)</w:t>
      </w:r>
    </w:p>
    <w:p w:rsidRPr="00143D44" w:rsidR="007E08C7" w:rsidP="00F85FBC" w:rsidRDefault="00F85FBC" w14:paraId="6FF8BA3D" w14:textId="3AFCD9DB">
      <w:pPr>
        <w:rPr>
          <w:rFonts w:ascii="Times New Roman" w:hAnsi="Times New Roman"/>
          <w:bCs/>
          <w:strike/>
          <w:color w:val="FF0000"/>
        </w:rPr>
      </w:pPr>
      <w:r w:rsidRPr="00143D44">
        <w:rPr>
          <w:rFonts w:ascii="Times New Roman" w:hAnsi="Times New Roman"/>
          <w:bCs/>
          <w:strike/>
          <w:color w:val="FF0000"/>
        </w:rPr>
        <w:t>8. Do your school’s modifications to emergency readiness practices include the following?</w:t>
      </w:r>
      <w:r w:rsidRPr="00143D44" w:rsidR="007532A0">
        <w:rPr>
          <w:rFonts w:ascii="Times New Roman" w:hAnsi="Times New Roman"/>
          <w:bCs/>
          <w:strike/>
          <w:color w:val="FF0000"/>
        </w:rPr>
        <w:t xml:space="preserve"> </w:t>
      </w:r>
    </w:p>
    <w:p w:rsidRPr="00143D44" w:rsidR="00F85FBC" w:rsidP="00F85FBC" w:rsidRDefault="00F85FBC" w14:paraId="4D6964B4" w14:textId="64A05686">
      <w:pPr>
        <w:rPr>
          <w:rFonts w:ascii="Times New Roman" w:hAnsi="Times New Roman"/>
        </w:rPr>
      </w:pPr>
      <w:r w:rsidRPr="00143D44">
        <w:rPr>
          <w:rFonts w:ascii="Times New Roman" w:hAnsi="Times New Roman"/>
          <w:bCs/>
        </w:rPr>
        <w:t>a.</w:t>
      </w:r>
      <w:r w:rsidRPr="00143D44">
        <w:rPr>
          <w:rFonts w:ascii="Times New Roman" w:hAnsi="Times New Roman"/>
          <w:bCs/>
        </w:rPr>
        <w:tab/>
        <w:t>Having staff talk through security drills rather than acting them out</w:t>
      </w:r>
      <w:r w:rsidRPr="00143D44" w:rsidR="007532A0">
        <w:rPr>
          <w:rFonts w:ascii="Times New Roman" w:hAnsi="Times New Roman"/>
          <w:bCs/>
        </w:rPr>
        <w:t xml:space="preserve"> </w:t>
      </w:r>
      <w:r w:rsidRPr="00143D44" w:rsidR="007532A0">
        <w:rPr>
          <w:rFonts w:ascii="Times New Roman" w:hAnsi="Times New Roman"/>
        </w:rPr>
        <w:t>(Yes/No)</w:t>
      </w:r>
    </w:p>
    <w:p w:rsidRPr="00143D44" w:rsidR="00F85FBC" w:rsidP="00143D44" w:rsidRDefault="00F85FBC" w14:paraId="5F492F65" w14:textId="25E04568">
      <w:pPr>
        <w:ind w:left="720" w:hanging="720"/>
        <w:rPr>
          <w:rFonts w:ascii="Times New Roman" w:hAnsi="Times New Roman"/>
        </w:rPr>
      </w:pPr>
      <w:r w:rsidRPr="00143D44">
        <w:rPr>
          <w:rFonts w:ascii="Times New Roman" w:hAnsi="Times New Roman"/>
          <w:bCs/>
        </w:rPr>
        <w:t>b.</w:t>
      </w:r>
      <w:r w:rsidRPr="00143D44">
        <w:rPr>
          <w:rFonts w:ascii="Times New Roman" w:hAnsi="Times New Roman"/>
          <w:bCs/>
        </w:rPr>
        <w:tab/>
        <w:t>Modifying security drills to accommodate social distancing measures (e.g., conducting multiple drills with small groups, increasing number of evacuation locations)</w:t>
      </w:r>
      <w:r w:rsidRPr="00143D44" w:rsidR="007532A0">
        <w:rPr>
          <w:rFonts w:ascii="Times New Roman" w:hAnsi="Times New Roman"/>
        </w:rPr>
        <w:t xml:space="preserve"> (Yes/No)</w:t>
      </w:r>
    </w:p>
    <w:p w:rsidRPr="00143D44" w:rsidR="007532A0" w:rsidP="00D732B7" w:rsidRDefault="00F85FBC" w14:paraId="79B94362" w14:textId="6BFBB6C7">
      <w:pPr>
        <w:ind w:left="720" w:hanging="720"/>
        <w:rPr>
          <w:rFonts w:ascii="Times New Roman" w:hAnsi="Times New Roman"/>
        </w:rPr>
      </w:pPr>
      <w:r w:rsidRPr="00143D44">
        <w:rPr>
          <w:rFonts w:ascii="Times New Roman" w:hAnsi="Times New Roman"/>
          <w:bCs/>
        </w:rPr>
        <w:t>c.</w:t>
      </w:r>
      <w:r w:rsidRPr="00143D44">
        <w:rPr>
          <w:rFonts w:ascii="Times New Roman" w:hAnsi="Times New Roman"/>
          <w:bCs/>
        </w:rPr>
        <w:tab/>
        <w:t xml:space="preserve">Providing </w:t>
      </w:r>
      <w:r w:rsidRPr="005575DA" w:rsidR="00AE6043">
        <w:rPr>
          <w:rFonts w:ascii="Times New Roman" w:hAnsi="Times New Roman"/>
          <w:bCs/>
          <w:color w:val="FF0000"/>
        </w:rPr>
        <w:t>increased student s</w:t>
      </w:r>
      <w:r w:rsidRPr="005575DA" w:rsidR="005575DA">
        <w:rPr>
          <w:rFonts w:ascii="Times New Roman" w:hAnsi="Times New Roman"/>
          <w:bCs/>
          <w:color w:val="FF0000"/>
        </w:rPr>
        <w:t xml:space="preserve">upports for social-emotional needs or trauma following security drills </w:t>
      </w:r>
      <w:r w:rsidR="00D732B7">
        <w:rPr>
          <w:rFonts w:ascii="Times New Roman" w:hAnsi="Times New Roman"/>
          <w:bCs/>
          <w:color w:val="FF0000"/>
        </w:rPr>
        <w:t xml:space="preserve">(e.g., </w:t>
      </w:r>
      <w:r w:rsidRPr="00143D44">
        <w:rPr>
          <w:rFonts w:ascii="Times New Roman" w:hAnsi="Times New Roman"/>
          <w:bCs/>
        </w:rPr>
        <w:t>enhanced post-drill debriefings</w:t>
      </w:r>
      <w:r w:rsidRPr="00D732B7" w:rsidR="00D732B7">
        <w:rPr>
          <w:rFonts w:ascii="Times New Roman" w:hAnsi="Times New Roman"/>
          <w:bCs/>
          <w:color w:val="FF0000"/>
        </w:rPr>
        <w:t>)</w:t>
      </w:r>
      <w:r w:rsidRPr="00D732B7">
        <w:rPr>
          <w:rFonts w:ascii="Times New Roman" w:hAnsi="Times New Roman"/>
          <w:bCs/>
          <w:color w:val="FF0000"/>
        </w:rPr>
        <w:t xml:space="preserve"> </w:t>
      </w:r>
      <w:r w:rsidRPr="00D732B7">
        <w:rPr>
          <w:rFonts w:ascii="Times New Roman" w:hAnsi="Times New Roman"/>
          <w:bCs/>
          <w:strike/>
          <w:color w:val="FF0000"/>
        </w:rPr>
        <w:t>and student</w:t>
      </w:r>
      <w:r w:rsidRPr="00D732B7" w:rsidR="007532A0">
        <w:rPr>
          <w:rFonts w:ascii="Times New Roman" w:hAnsi="Times New Roman"/>
          <w:bCs/>
          <w:strike/>
          <w:color w:val="FF0000"/>
        </w:rPr>
        <w:t xml:space="preserve"> </w:t>
      </w:r>
      <w:r w:rsidRPr="00D732B7">
        <w:rPr>
          <w:rFonts w:ascii="Times New Roman" w:hAnsi="Times New Roman"/>
          <w:bCs/>
          <w:strike/>
          <w:color w:val="FF0000"/>
        </w:rPr>
        <w:t>supports for social-emotional needs or trauma</w:t>
      </w:r>
      <w:r w:rsidRPr="00D732B7" w:rsidR="00143D44">
        <w:rPr>
          <w:rFonts w:ascii="Times New Roman" w:hAnsi="Times New Roman"/>
          <w:bCs/>
          <w:color w:val="FF0000"/>
        </w:rPr>
        <w:t xml:space="preserve"> </w:t>
      </w:r>
      <w:r w:rsidRPr="00143D44" w:rsidR="007532A0">
        <w:rPr>
          <w:rFonts w:ascii="Times New Roman" w:hAnsi="Times New Roman"/>
        </w:rPr>
        <w:t>(Yes/No)</w:t>
      </w:r>
    </w:p>
    <w:p w:rsidRPr="00F85FBC" w:rsidR="007E08C7" w:rsidP="00F85FBC" w:rsidRDefault="007E08C7" w14:paraId="0D0000C6" w14:textId="535B042E">
      <w:pPr>
        <w:rPr>
          <w:bCs/>
        </w:rPr>
      </w:pPr>
    </w:p>
    <w:sectPr w:rsidRPr="00F85FBC" w:rsidR="007E08C7" w:rsidSect="00776380">
      <w:footerReference w:type="default" r:id="rId83"/>
      <w:pgSz w:w="12240" w:h="15840" w:code="1"/>
      <w:pgMar w:top="864" w:right="864" w:bottom="720" w:left="864"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77F58" w14:textId="77777777" w:rsidR="00DA0794" w:rsidRDefault="00DA0794" w:rsidP="00F375C9">
      <w:pPr>
        <w:spacing w:after="0" w:line="240" w:lineRule="auto"/>
      </w:pPr>
      <w:r>
        <w:separator/>
      </w:r>
    </w:p>
  </w:endnote>
  <w:endnote w:type="continuationSeparator" w:id="0">
    <w:p w14:paraId="2D222CF1" w14:textId="77777777" w:rsidR="00DA0794" w:rsidRDefault="00DA0794" w:rsidP="00F37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7400254"/>
      <w:docPartObj>
        <w:docPartGallery w:val="Page Numbers (Bottom of Page)"/>
        <w:docPartUnique/>
      </w:docPartObj>
    </w:sdtPr>
    <w:sdtEndPr>
      <w:rPr>
        <w:noProof/>
      </w:rPr>
    </w:sdtEndPr>
    <w:sdtContent>
      <w:p w14:paraId="0B8E0CBD" w14:textId="77855043" w:rsidR="00776380" w:rsidRDefault="0077638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57BE48" w14:textId="77777777" w:rsidR="00776380" w:rsidRDefault="007763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D8CF2" w14:textId="77777777" w:rsidR="00DA0794" w:rsidRDefault="00DA0794" w:rsidP="00F375C9">
      <w:pPr>
        <w:spacing w:after="0" w:line="240" w:lineRule="auto"/>
      </w:pPr>
      <w:r>
        <w:separator/>
      </w:r>
    </w:p>
  </w:footnote>
  <w:footnote w:type="continuationSeparator" w:id="0">
    <w:p w14:paraId="75B2E310" w14:textId="77777777" w:rsidR="00DA0794" w:rsidRDefault="00DA0794" w:rsidP="00F375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06A4"/>
    <w:multiLevelType w:val="multilevel"/>
    <w:tmpl w:val="FD3814FA"/>
    <w:lvl w:ilvl="0">
      <w:start w:val="1"/>
      <w:numFmt w:val="decimal"/>
      <w:pStyle w:val="RefNumbers"/>
      <w:lvlText w:val="%1."/>
      <w:lvlJc w:val="left"/>
      <w:pPr>
        <w:tabs>
          <w:tab w:val="num" w:pos="720"/>
        </w:tabs>
        <w:ind w:left="720" w:hanging="720"/>
      </w:pPr>
      <w:rPr>
        <w:rFonts w:hint="default"/>
      </w:rPr>
    </w:lvl>
    <w:lvl w:ilvl="1">
      <w:start w:val="1"/>
      <w:numFmt w:val="decimal"/>
      <w:pStyle w:val="AbtHeadBOutlined"/>
      <w:lvlText w:val="3.%2."/>
      <w:lvlJc w:val="left"/>
      <w:pPr>
        <w:tabs>
          <w:tab w:val="num" w:pos="720"/>
        </w:tabs>
        <w:ind w:left="720" w:hanging="720"/>
      </w:pPr>
      <w:rPr>
        <w:rFonts w:hint="default"/>
      </w:rPr>
    </w:lvl>
    <w:lvl w:ilvl="2">
      <w:start w:val="1"/>
      <w:numFmt w:val="decimal"/>
      <w:pStyle w:val="AbtHeadCOutlined"/>
      <w:lvlText w:val="%1.%2.%3."/>
      <w:lvlJc w:val="left"/>
      <w:pPr>
        <w:tabs>
          <w:tab w:val="num" w:pos="1080"/>
        </w:tabs>
        <w:ind w:left="720" w:hanging="72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15:restartNumberingAfterBreak="0">
    <w:nsid w:val="0C205DCC"/>
    <w:multiLevelType w:val="hybridMultilevel"/>
    <w:tmpl w:val="28A0CE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D002F3"/>
    <w:multiLevelType w:val="hybridMultilevel"/>
    <w:tmpl w:val="CC9AD5C0"/>
    <w:lvl w:ilvl="0" w:tplc="055E38F0">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197529"/>
    <w:multiLevelType w:val="hybridMultilevel"/>
    <w:tmpl w:val="D6A64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B26D74"/>
    <w:multiLevelType w:val="hybridMultilevel"/>
    <w:tmpl w:val="23DAD08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6B5F11"/>
    <w:multiLevelType w:val="hybridMultilevel"/>
    <w:tmpl w:val="C48CC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3990C97"/>
    <w:multiLevelType w:val="hybridMultilevel"/>
    <w:tmpl w:val="AC025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967DE7"/>
    <w:multiLevelType w:val="hybridMultilevel"/>
    <w:tmpl w:val="9FFE5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531096"/>
    <w:multiLevelType w:val="hybridMultilevel"/>
    <w:tmpl w:val="AA7CD158"/>
    <w:lvl w:ilvl="0" w:tplc="F6A8335C">
      <w:start w:val="1"/>
      <w:numFmt w:val="upperRoman"/>
      <w:lvlText w:val="%1."/>
      <w:lvlJc w:val="left"/>
      <w:pPr>
        <w:tabs>
          <w:tab w:val="num" w:pos="1080"/>
        </w:tabs>
        <w:ind w:left="1080" w:hanging="720"/>
      </w:pPr>
      <w:rPr>
        <w:rFonts w:ascii="Times" w:hAnsi="Times" w:hint="default"/>
      </w:rPr>
    </w:lvl>
    <w:lvl w:ilvl="1" w:tplc="B14C35BA">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73B5BC0"/>
    <w:multiLevelType w:val="hybridMultilevel"/>
    <w:tmpl w:val="38709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2B6273"/>
    <w:multiLevelType w:val="hybridMultilevel"/>
    <w:tmpl w:val="5894A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6"/>
  </w:num>
  <w:num w:numId="4">
    <w:abstractNumId w:val="10"/>
  </w:num>
  <w:num w:numId="5">
    <w:abstractNumId w:val="3"/>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9"/>
  </w:num>
  <w:num w:numId="9">
    <w:abstractNumId w:val="7"/>
  </w:num>
  <w:num w:numId="10">
    <w:abstractNumId w:val="1"/>
  </w:num>
  <w:num w:numId="1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DDA"/>
    <w:rsid w:val="000030AB"/>
    <w:rsid w:val="00006417"/>
    <w:rsid w:val="00006E77"/>
    <w:rsid w:val="00012A20"/>
    <w:rsid w:val="00013247"/>
    <w:rsid w:val="0001512D"/>
    <w:rsid w:val="00017FD1"/>
    <w:rsid w:val="000213C4"/>
    <w:rsid w:val="0002244B"/>
    <w:rsid w:val="000238C8"/>
    <w:rsid w:val="00026277"/>
    <w:rsid w:val="000270FE"/>
    <w:rsid w:val="00027430"/>
    <w:rsid w:val="000274D0"/>
    <w:rsid w:val="00031940"/>
    <w:rsid w:val="00033D48"/>
    <w:rsid w:val="0003433A"/>
    <w:rsid w:val="00034D5F"/>
    <w:rsid w:val="000369F9"/>
    <w:rsid w:val="00042883"/>
    <w:rsid w:val="0004393B"/>
    <w:rsid w:val="000442A5"/>
    <w:rsid w:val="000515BF"/>
    <w:rsid w:val="00053582"/>
    <w:rsid w:val="00055ABF"/>
    <w:rsid w:val="00055B6C"/>
    <w:rsid w:val="00055DD5"/>
    <w:rsid w:val="000578AC"/>
    <w:rsid w:val="00064920"/>
    <w:rsid w:val="00064F38"/>
    <w:rsid w:val="000722C0"/>
    <w:rsid w:val="0007557F"/>
    <w:rsid w:val="00080341"/>
    <w:rsid w:val="00081203"/>
    <w:rsid w:val="00081D92"/>
    <w:rsid w:val="0008317E"/>
    <w:rsid w:val="00084FCF"/>
    <w:rsid w:val="000911C3"/>
    <w:rsid w:val="000913E4"/>
    <w:rsid w:val="00094821"/>
    <w:rsid w:val="0009734D"/>
    <w:rsid w:val="0009790A"/>
    <w:rsid w:val="000A2A92"/>
    <w:rsid w:val="000A31A0"/>
    <w:rsid w:val="000A4FFB"/>
    <w:rsid w:val="000A5FD0"/>
    <w:rsid w:val="000B00C7"/>
    <w:rsid w:val="000B10DB"/>
    <w:rsid w:val="000B48EC"/>
    <w:rsid w:val="000B7685"/>
    <w:rsid w:val="000C0C35"/>
    <w:rsid w:val="000C223F"/>
    <w:rsid w:val="000C66E0"/>
    <w:rsid w:val="000D134F"/>
    <w:rsid w:val="000D418E"/>
    <w:rsid w:val="000D6C99"/>
    <w:rsid w:val="000E0831"/>
    <w:rsid w:val="000E0F60"/>
    <w:rsid w:val="000F084D"/>
    <w:rsid w:val="000F1A9D"/>
    <w:rsid w:val="000F1F2D"/>
    <w:rsid w:val="000F2300"/>
    <w:rsid w:val="000F3824"/>
    <w:rsid w:val="000F414F"/>
    <w:rsid w:val="001028BF"/>
    <w:rsid w:val="00103E1D"/>
    <w:rsid w:val="00105C99"/>
    <w:rsid w:val="00105D29"/>
    <w:rsid w:val="00106D9E"/>
    <w:rsid w:val="001071D4"/>
    <w:rsid w:val="00110050"/>
    <w:rsid w:val="00110BF7"/>
    <w:rsid w:val="001123BA"/>
    <w:rsid w:val="00117D4E"/>
    <w:rsid w:val="00121846"/>
    <w:rsid w:val="001256FC"/>
    <w:rsid w:val="00125A88"/>
    <w:rsid w:val="001300D3"/>
    <w:rsid w:val="00130D7C"/>
    <w:rsid w:val="00132CD1"/>
    <w:rsid w:val="00132DEF"/>
    <w:rsid w:val="00133D40"/>
    <w:rsid w:val="00134949"/>
    <w:rsid w:val="00143D44"/>
    <w:rsid w:val="0014489C"/>
    <w:rsid w:val="0015049B"/>
    <w:rsid w:val="0015373F"/>
    <w:rsid w:val="00155F78"/>
    <w:rsid w:val="0015659C"/>
    <w:rsid w:val="00160829"/>
    <w:rsid w:val="0016123B"/>
    <w:rsid w:val="00162C4F"/>
    <w:rsid w:val="00163A1D"/>
    <w:rsid w:val="001657B1"/>
    <w:rsid w:val="00167B10"/>
    <w:rsid w:val="001721A9"/>
    <w:rsid w:val="00172BD6"/>
    <w:rsid w:val="00173598"/>
    <w:rsid w:val="00176FA0"/>
    <w:rsid w:val="0018145A"/>
    <w:rsid w:val="001832EA"/>
    <w:rsid w:val="001840DE"/>
    <w:rsid w:val="001852DC"/>
    <w:rsid w:val="00186EBB"/>
    <w:rsid w:val="001909A6"/>
    <w:rsid w:val="0019252C"/>
    <w:rsid w:val="00195ED1"/>
    <w:rsid w:val="00197232"/>
    <w:rsid w:val="001A09E9"/>
    <w:rsid w:val="001A220E"/>
    <w:rsid w:val="001A2612"/>
    <w:rsid w:val="001A34D0"/>
    <w:rsid w:val="001A3C0B"/>
    <w:rsid w:val="001A53DF"/>
    <w:rsid w:val="001B044D"/>
    <w:rsid w:val="001B0720"/>
    <w:rsid w:val="001B15B9"/>
    <w:rsid w:val="001B7174"/>
    <w:rsid w:val="001C1B56"/>
    <w:rsid w:val="001C3565"/>
    <w:rsid w:val="001C4616"/>
    <w:rsid w:val="001C50BC"/>
    <w:rsid w:val="001C7CC4"/>
    <w:rsid w:val="001D0096"/>
    <w:rsid w:val="001D25E1"/>
    <w:rsid w:val="001D2E39"/>
    <w:rsid w:val="001D2EE2"/>
    <w:rsid w:val="001D493C"/>
    <w:rsid w:val="001D4A14"/>
    <w:rsid w:val="001D61F8"/>
    <w:rsid w:val="001D744A"/>
    <w:rsid w:val="001E4DD4"/>
    <w:rsid w:val="001E5EC3"/>
    <w:rsid w:val="001E6AEE"/>
    <w:rsid w:val="001E6B2C"/>
    <w:rsid w:val="001E7D28"/>
    <w:rsid w:val="001F22F1"/>
    <w:rsid w:val="001F2DA2"/>
    <w:rsid w:val="001F6579"/>
    <w:rsid w:val="00200C13"/>
    <w:rsid w:val="002013DA"/>
    <w:rsid w:val="00203404"/>
    <w:rsid w:val="00203D76"/>
    <w:rsid w:val="00205ADB"/>
    <w:rsid w:val="00205D9C"/>
    <w:rsid w:val="002101ED"/>
    <w:rsid w:val="0021580D"/>
    <w:rsid w:val="002202FC"/>
    <w:rsid w:val="00221A04"/>
    <w:rsid w:val="00222036"/>
    <w:rsid w:val="0022234B"/>
    <w:rsid w:val="00223274"/>
    <w:rsid w:val="00224DF8"/>
    <w:rsid w:val="002267D6"/>
    <w:rsid w:val="002274F2"/>
    <w:rsid w:val="002316D4"/>
    <w:rsid w:val="0023284D"/>
    <w:rsid w:val="0024413F"/>
    <w:rsid w:val="00245E2C"/>
    <w:rsid w:val="0024707A"/>
    <w:rsid w:val="00247CC5"/>
    <w:rsid w:val="002503B8"/>
    <w:rsid w:val="00250D9E"/>
    <w:rsid w:val="00252E94"/>
    <w:rsid w:val="0025743F"/>
    <w:rsid w:val="00257693"/>
    <w:rsid w:val="00257B47"/>
    <w:rsid w:val="00257CD7"/>
    <w:rsid w:val="00262389"/>
    <w:rsid w:val="002632B6"/>
    <w:rsid w:val="00264600"/>
    <w:rsid w:val="00267F06"/>
    <w:rsid w:val="00267F83"/>
    <w:rsid w:val="00275011"/>
    <w:rsid w:val="00276EC8"/>
    <w:rsid w:val="00282E48"/>
    <w:rsid w:val="00284863"/>
    <w:rsid w:val="002866C9"/>
    <w:rsid w:val="00291134"/>
    <w:rsid w:val="0029177F"/>
    <w:rsid w:val="00294B3B"/>
    <w:rsid w:val="002A02A4"/>
    <w:rsid w:val="002A4998"/>
    <w:rsid w:val="002A692C"/>
    <w:rsid w:val="002B0AE1"/>
    <w:rsid w:val="002B314D"/>
    <w:rsid w:val="002B48A2"/>
    <w:rsid w:val="002C0F81"/>
    <w:rsid w:val="002C54DE"/>
    <w:rsid w:val="002C5AF0"/>
    <w:rsid w:val="002D0348"/>
    <w:rsid w:val="002D0DAD"/>
    <w:rsid w:val="002D2B29"/>
    <w:rsid w:val="002D3868"/>
    <w:rsid w:val="002D5D5A"/>
    <w:rsid w:val="002E30EE"/>
    <w:rsid w:val="002E37F0"/>
    <w:rsid w:val="002E3F00"/>
    <w:rsid w:val="002E751B"/>
    <w:rsid w:val="002F0894"/>
    <w:rsid w:val="002F0B16"/>
    <w:rsid w:val="002F2AE3"/>
    <w:rsid w:val="002F4C0D"/>
    <w:rsid w:val="002F5177"/>
    <w:rsid w:val="002F5ADB"/>
    <w:rsid w:val="002F614F"/>
    <w:rsid w:val="003011EE"/>
    <w:rsid w:val="00304389"/>
    <w:rsid w:val="00304D56"/>
    <w:rsid w:val="0031029B"/>
    <w:rsid w:val="00310A12"/>
    <w:rsid w:val="00313031"/>
    <w:rsid w:val="003157C4"/>
    <w:rsid w:val="00321813"/>
    <w:rsid w:val="00323F97"/>
    <w:rsid w:val="003241C6"/>
    <w:rsid w:val="00325D24"/>
    <w:rsid w:val="003274FB"/>
    <w:rsid w:val="0033162F"/>
    <w:rsid w:val="00331A00"/>
    <w:rsid w:val="00331D5A"/>
    <w:rsid w:val="00331FAE"/>
    <w:rsid w:val="0033528E"/>
    <w:rsid w:val="00336274"/>
    <w:rsid w:val="003400D1"/>
    <w:rsid w:val="00340759"/>
    <w:rsid w:val="00340C3D"/>
    <w:rsid w:val="003426F7"/>
    <w:rsid w:val="00345949"/>
    <w:rsid w:val="00352B65"/>
    <w:rsid w:val="003547D8"/>
    <w:rsid w:val="00354B2B"/>
    <w:rsid w:val="0035509C"/>
    <w:rsid w:val="003575BE"/>
    <w:rsid w:val="003577EB"/>
    <w:rsid w:val="003604E6"/>
    <w:rsid w:val="00360C42"/>
    <w:rsid w:val="00366843"/>
    <w:rsid w:val="00370F7E"/>
    <w:rsid w:val="00371A84"/>
    <w:rsid w:val="003800D5"/>
    <w:rsid w:val="0038340F"/>
    <w:rsid w:val="00383F11"/>
    <w:rsid w:val="00385329"/>
    <w:rsid w:val="00386FBC"/>
    <w:rsid w:val="00387FFB"/>
    <w:rsid w:val="003915E6"/>
    <w:rsid w:val="003917DE"/>
    <w:rsid w:val="003940AD"/>
    <w:rsid w:val="00394D4C"/>
    <w:rsid w:val="00395C77"/>
    <w:rsid w:val="00397FAE"/>
    <w:rsid w:val="003A3ED3"/>
    <w:rsid w:val="003A4580"/>
    <w:rsid w:val="003B2AB6"/>
    <w:rsid w:val="003B3C36"/>
    <w:rsid w:val="003B3EE7"/>
    <w:rsid w:val="003B4141"/>
    <w:rsid w:val="003B4B1D"/>
    <w:rsid w:val="003B4F41"/>
    <w:rsid w:val="003B73D8"/>
    <w:rsid w:val="003C0F93"/>
    <w:rsid w:val="003C4878"/>
    <w:rsid w:val="003C4DD9"/>
    <w:rsid w:val="003C68E4"/>
    <w:rsid w:val="003C6A66"/>
    <w:rsid w:val="003D129A"/>
    <w:rsid w:val="003D1E6B"/>
    <w:rsid w:val="003D2F42"/>
    <w:rsid w:val="003D42DE"/>
    <w:rsid w:val="003D446C"/>
    <w:rsid w:val="003E3409"/>
    <w:rsid w:val="003E4CB8"/>
    <w:rsid w:val="003F2298"/>
    <w:rsid w:val="003F5C9F"/>
    <w:rsid w:val="003F7FD7"/>
    <w:rsid w:val="00400545"/>
    <w:rsid w:val="00404DEB"/>
    <w:rsid w:val="004127E9"/>
    <w:rsid w:val="004141F2"/>
    <w:rsid w:val="004148BE"/>
    <w:rsid w:val="004232E5"/>
    <w:rsid w:val="0042472E"/>
    <w:rsid w:val="00426AAA"/>
    <w:rsid w:val="00430907"/>
    <w:rsid w:val="004311E1"/>
    <w:rsid w:val="00431268"/>
    <w:rsid w:val="00436E4E"/>
    <w:rsid w:val="00444622"/>
    <w:rsid w:val="00444875"/>
    <w:rsid w:val="0044695B"/>
    <w:rsid w:val="0045069D"/>
    <w:rsid w:val="00452D3A"/>
    <w:rsid w:val="004543BD"/>
    <w:rsid w:val="00457B3A"/>
    <w:rsid w:val="0046027F"/>
    <w:rsid w:val="00461A6F"/>
    <w:rsid w:val="00465F0C"/>
    <w:rsid w:val="004670B5"/>
    <w:rsid w:val="00467186"/>
    <w:rsid w:val="00471FBA"/>
    <w:rsid w:val="004759B8"/>
    <w:rsid w:val="004811FC"/>
    <w:rsid w:val="004826E6"/>
    <w:rsid w:val="004854E3"/>
    <w:rsid w:val="00485D39"/>
    <w:rsid w:val="0048757B"/>
    <w:rsid w:val="0049300C"/>
    <w:rsid w:val="004953E2"/>
    <w:rsid w:val="0049795B"/>
    <w:rsid w:val="004A06FC"/>
    <w:rsid w:val="004A2CA2"/>
    <w:rsid w:val="004A41B7"/>
    <w:rsid w:val="004A74B0"/>
    <w:rsid w:val="004B1247"/>
    <w:rsid w:val="004B2EDA"/>
    <w:rsid w:val="004B386A"/>
    <w:rsid w:val="004B71F4"/>
    <w:rsid w:val="004C39C5"/>
    <w:rsid w:val="004C4819"/>
    <w:rsid w:val="004C48B1"/>
    <w:rsid w:val="004C5E37"/>
    <w:rsid w:val="004C5E6C"/>
    <w:rsid w:val="004D2CB3"/>
    <w:rsid w:val="004D7145"/>
    <w:rsid w:val="004D78AD"/>
    <w:rsid w:val="004D79AF"/>
    <w:rsid w:val="004E1C5A"/>
    <w:rsid w:val="004E270B"/>
    <w:rsid w:val="004E3AFD"/>
    <w:rsid w:val="004E48E0"/>
    <w:rsid w:val="004E66DE"/>
    <w:rsid w:val="004E67A2"/>
    <w:rsid w:val="004E6889"/>
    <w:rsid w:val="004E72B5"/>
    <w:rsid w:val="004F1050"/>
    <w:rsid w:val="004F3085"/>
    <w:rsid w:val="004F3DC3"/>
    <w:rsid w:val="004F46E2"/>
    <w:rsid w:val="004F5B8E"/>
    <w:rsid w:val="004F66AD"/>
    <w:rsid w:val="00502D44"/>
    <w:rsid w:val="00503A55"/>
    <w:rsid w:val="00503C5E"/>
    <w:rsid w:val="00504087"/>
    <w:rsid w:val="00505DDA"/>
    <w:rsid w:val="00507DC3"/>
    <w:rsid w:val="005100EB"/>
    <w:rsid w:val="0051084A"/>
    <w:rsid w:val="005162C2"/>
    <w:rsid w:val="00517B18"/>
    <w:rsid w:val="00522930"/>
    <w:rsid w:val="00523CBF"/>
    <w:rsid w:val="0052501C"/>
    <w:rsid w:val="00525C21"/>
    <w:rsid w:val="005301F8"/>
    <w:rsid w:val="005310B2"/>
    <w:rsid w:val="00532B21"/>
    <w:rsid w:val="005332B7"/>
    <w:rsid w:val="00533520"/>
    <w:rsid w:val="00533DD3"/>
    <w:rsid w:val="00541F7A"/>
    <w:rsid w:val="005435C6"/>
    <w:rsid w:val="005471B0"/>
    <w:rsid w:val="00550727"/>
    <w:rsid w:val="00551221"/>
    <w:rsid w:val="00553CED"/>
    <w:rsid w:val="00553D8E"/>
    <w:rsid w:val="00557497"/>
    <w:rsid w:val="005575DA"/>
    <w:rsid w:val="00563C4C"/>
    <w:rsid w:val="005641EA"/>
    <w:rsid w:val="00565565"/>
    <w:rsid w:val="00565D0E"/>
    <w:rsid w:val="00570767"/>
    <w:rsid w:val="0057138C"/>
    <w:rsid w:val="00571726"/>
    <w:rsid w:val="00571945"/>
    <w:rsid w:val="005729E8"/>
    <w:rsid w:val="00574FB3"/>
    <w:rsid w:val="00576AB6"/>
    <w:rsid w:val="00577C47"/>
    <w:rsid w:val="005822A3"/>
    <w:rsid w:val="00582D86"/>
    <w:rsid w:val="005856A9"/>
    <w:rsid w:val="00585C36"/>
    <w:rsid w:val="005953AE"/>
    <w:rsid w:val="005965A2"/>
    <w:rsid w:val="00597831"/>
    <w:rsid w:val="00597B97"/>
    <w:rsid w:val="005A0901"/>
    <w:rsid w:val="005A0C71"/>
    <w:rsid w:val="005A2499"/>
    <w:rsid w:val="005A460E"/>
    <w:rsid w:val="005A6AB2"/>
    <w:rsid w:val="005B1D3A"/>
    <w:rsid w:val="005B4E89"/>
    <w:rsid w:val="005B7140"/>
    <w:rsid w:val="005B780E"/>
    <w:rsid w:val="005C5D58"/>
    <w:rsid w:val="005C7BF6"/>
    <w:rsid w:val="005E146D"/>
    <w:rsid w:val="005E2827"/>
    <w:rsid w:val="005E418A"/>
    <w:rsid w:val="005F1ED1"/>
    <w:rsid w:val="005F2EC7"/>
    <w:rsid w:val="005F60DC"/>
    <w:rsid w:val="005F63D6"/>
    <w:rsid w:val="005F7F8A"/>
    <w:rsid w:val="0060293A"/>
    <w:rsid w:val="00605A9C"/>
    <w:rsid w:val="00605BEF"/>
    <w:rsid w:val="006061CA"/>
    <w:rsid w:val="00606499"/>
    <w:rsid w:val="006119DE"/>
    <w:rsid w:val="00615891"/>
    <w:rsid w:val="00617124"/>
    <w:rsid w:val="00621C61"/>
    <w:rsid w:val="0063100D"/>
    <w:rsid w:val="00635171"/>
    <w:rsid w:val="00637E76"/>
    <w:rsid w:val="00642D4B"/>
    <w:rsid w:val="00653FA3"/>
    <w:rsid w:val="00654835"/>
    <w:rsid w:val="00655D40"/>
    <w:rsid w:val="006571F8"/>
    <w:rsid w:val="006614C1"/>
    <w:rsid w:val="006631E4"/>
    <w:rsid w:val="006716D4"/>
    <w:rsid w:val="0067262D"/>
    <w:rsid w:val="00675EA6"/>
    <w:rsid w:val="006762FF"/>
    <w:rsid w:val="00676708"/>
    <w:rsid w:val="006777BE"/>
    <w:rsid w:val="006815E8"/>
    <w:rsid w:val="00685E99"/>
    <w:rsid w:val="00686148"/>
    <w:rsid w:val="006868F3"/>
    <w:rsid w:val="00690855"/>
    <w:rsid w:val="00691511"/>
    <w:rsid w:val="00693098"/>
    <w:rsid w:val="00693AB7"/>
    <w:rsid w:val="00694EFB"/>
    <w:rsid w:val="00695747"/>
    <w:rsid w:val="006A0E15"/>
    <w:rsid w:val="006A121B"/>
    <w:rsid w:val="006A24E7"/>
    <w:rsid w:val="006A3A61"/>
    <w:rsid w:val="006A41FF"/>
    <w:rsid w:val="006A69A4"/>
    <w:rsid w:val="006B10E7"/>
    <w:rsid w:val="006B12F9"/>
    <w:rsid w:val="006B179F"/>
    <w:rsid w:val="006B2AC3"/>
    <w:rsid w:val="006B5108"/>
    <w:rsid w:val="006B5425"/>
    <w:rsid w:val="006C0489"/>
    <w:rsid w:val="006D20C5"/>
    <w:rsid w:val="006D50DE"/>
    <w:rsid w:val="006D7E19"/>
    <w:rsid w:val="006E296B"/>
    <w:rsid w:val="006E5504"/>
    <w:rsid w:val="006E6B69"/>
    <w:rsid w:val="006E762C"/>
    <w:rsid w:val="006F074A"/>
    <w:rsid w:val="006F07B5"/>
    <w:rsid w:val="006F2E64"/>
    <w:rsid w:val="006F4FD5"/>
    <w:rsid w:val="006F5223"/>
    <w:rsid w:val="006F562A"/>
    <w:rsid w:val="007041A6"/>
    <w:rsid w:val="00706290"/>
    <w:rsid w:val="007075E4"/>
    <w:rsid w:val="00710EA1"/>
    <w:rsid w:val="007114D0"/>
    <w:rsid w:val="00712ABE"/>
    <w:rsid w:val="00712ADE"/>
    <w:rsid w:val="007133D0"/>
    <w:rsid w:val="00713406"/>
    <w:rsid w:val="007164E0"/>
    <w:rsid w:val="00717CBD"/>
    <w:rsid w:val="00717D33"/>
    <w:rsid w:val="007241AC"/>
    <w:rsid w:val="007253BB"/>
    <w:rsid w:val="0072545F"/>
    <w:rsid w:val="0073184B"/>
    <w:rsid w:val="00733DFB"/>
    <w:rsid w:val="00735DDB"/>
    <w:rsid w:val="00737321"/>
    <w:rsid w:val="00740559"/>
    <w:rsid w:val="00740564"/>
    <w:rsid w:val="007423F3"/>
    <w:rsid w:val="00744201"/>
    <w:rsid w:val="00745FFA"/>
    <w:rsid w:val="00747553"/>
    <w:rsid w:val="00752564"/>
    <w:rsid w:val="007532A0"/>
    <w:rsid w:val="00753971"/>
    <w:rsid w:val="00755425"/>
    <w:rsid w:val="007560A6"/>
    <w:rsid w:val="00757B39"/>
    <w:rsid w:val="0076137D"/>
    <w:rsid w:val="00762A05"/>
    <w:rsid w:val="00762A18"/>
    <w:rsid w:val="00763139"/>
    <w:rsid w:val="0076369D"/>
    <w:rsid w:val="00765B00"/>
    <w:rsid w:val="007664D2"/>
    <w:rsid w:val="0077344A"/>
    <w:rsid w:val="00776380"/>
    <w:rsid w:val="00776DC2"/>
    <w:rsid w:val="00781DEF"/>
    <w:rsid w:val="0078360C"/>
    <w:rsid w:val="007859E9"/>
    <w:rsid w:val="00786AFB"/>
    <w:rsid w:val="00786E72"/>
    <w:rsid w:val="00790066"/>
    <w:rsid w:val="007901B6"/>
    <w:rsid w:val="0079047C"/>
    <w:rsid w:val="00790CB5"/>
    <w:rsid w:val="007916E3"/>
    <w:rsid w:val="007926EA"/>
    <w:rsid w:val="00797321"/>
    <w:rsid w:val="0079749D"/>
    <w:rsid w:val="007A03F5"/>
    <w:rsid w:val="007B0338"/>
    <w:rsid w:val="007B492A"/>
    <w:rsid w:val="007B4C04"/>
    <w:rsid w:val="007C0B29"/>
    <w:rsid w:val="007C0C12"/>
    <w:rsid w:val="007C27F1"/>
    <w:rsid w:val="007C4FC4"/>
    <w:rsid w:val="007C5BC9"/>
    <w:rsid w:val="007C7F9F"/>
    <w:rsid w:val="007D1454"/>
    <w:rsid w:val="007D2A43"/>
    <w:rsid w:val="007D2E44"/>
    <w:rsid w:val="007D3C9E"/>
    <w:rsid w:val="007E08C7"/>
    <w:rsid w:val="007E45AF"/>
    <w:rsid w:val="007E680E"/>
    <w:rsid w:val="007F0F3B"/>
    <w:rsid w:val="007F0F48"/>
    <w:rsid w:val="007F15D7"/>
    <w:rsid w:val="007F48EE"/>
    <w:rsid w:val="00800495"/>
    <w:rsid w:val="00801CA9"/>
    <w:rsid w:val="0080248F"/>
    <w:rsid w:val="00804C08"/>
    <w:rsid w:val="00807E8F"/>
    <w:rsid w:val="008106F8"/>
    <w:rsid w:val="008119AF"/>
    <w:rsid w:val="00812B9E"/>
    <w:rsid w:val="00815E24"/>
    <w:rsid w:val="008173DB"/>
    <w:rsid w:val="008175DB"/>
    <w:rsid w:val="00820B21"/>
    <w:rsid w:val="00820CD7"/>
    <w:rsid w:val="00821573"/>
    <w:rsid w:val="008223DB"/>
    <w:rsid w:val="00823F42"/>
    <w:rsid w:val="00826162"/>
    <w:rsid w:val="0082793D"/>
    <w:rsid w:val="0083135E"/>
    <w:rsid w:val="00832889"/>
    <w:rsid w:val="00832962"/>
    <w:rsid w:val="00834A28"/>
    <w:rsid w:val="00835988"/>
    <w:rsid w:val="0084031A"/>
    <w:rsid w:val="00840744"/>
    <w:rsid w:val="00841BBC"/>
    <w:rsid w:val="00842F17"/>
    <w:rsid w:val="008430BD"/>
    <w:rsid w:val="008449C1"/>
    <w:rsid w:val="00853968"/>
    <w:rsid w:val="00855634"/>
    <w:rsid w:val="008609EE"/>
    <w:rsid w:val="00861064"/>
    <w:rsid w:val="008647D0"/>
    <w:rsid w:val="00867CB9"/>
    <w:rsid w:val="00874846"/>
    <w:rsid w:val="008765AF"/>
    <w:rsid w:val="00880FFD"/>
    <w:rsid w:val="00883FCE"/>
    <w:rsid w:val="008847F8"/>
    <w:rsid w:val="008852C9"/>
    <w:rsid w:val="008875F6"/>
    <w:rsid w:val="00887F5E"/>
    <w:rsid w:val="0089003D"/>
    <w:rsid w:val="00891301"/>
    <w:rsid w:val="008926A5"/>
    <w:rsid w:val="00893930"/>
    <w:rsid w:val="00897A32"/>
    <w:rsid w:val="008A081A"/>
    <w:rsid w:val="008A2331"/>
    <w:rsid w:val="008A6E62"/>
    <w:rsid w:val="008B15A0"/>
    <w:rsid w:val="008B2308"/>
    <w:rsid w:val="008B2AED"/>
    <w:rsid w:val="008B588D"/>
    <w:rsid w:val="008B757B"/>
    <w:rsid w:val="008B7E5D"/>
    <w:rsid w:val="008C00EB"/>
    <w:rsid w:val="008C10DA"/>
    <w:rsid w:val="008C12EA"/>
    <w:rsid w:val="008C162B"/>
    <w:rsid w:val="008C241F"/>
    <w:rsid w:val="008C32ED"/>
    <w:rsid w:val="008C35F6"/>
    <w:rsid w:val="008C361F"/>
    <w:rsid w:val="008C4AFA"/>
    <w:rsid w:val="008D0A31"/>
    <w:rsid w:val="008D2183"/>
    <w:rsid w:val="008D2916"/>
    <w:rsid w:val="008D330B"/>
    <w:rsid w:val="008D5C1A"/>
    <w:rsid w:val="008E0611"/>
    <w:rsid w:val="008E6AF6"/>
    <w:rsid w:val="008E7F0D"/>
    <w:rsid w:val="008F090D"/>
    <w:rsid w:val="008F0ABC"/>
    <w:rsid w:val="008F28FC"/>
    <w:rsid w:val="008F4D2E"/>
    <w:rsid w:val="00906079"/>
    <w:rsid w:val="00907C8C"/>
    <w:rsid w:val="00911D0A"/>
    <w:rsid w:val="0091366B"/>
    <w:rsid w:val="00915F76"/>
    <w:rsid w:val="00920A7A"/>
    <w:rsid w:val="00920BD5"/>
    <w:rsid w:val="009258A0"/>
    <w:rsid w:val="009259B6"/>
    <w:rsid w:val="0092744D"/>
    <w:rsid w:val="00927B35"/>
    <w:rsid w:val="009353D3"/>
    <w:rsid w:val="00937D71"/>
    <w:rsid w:val="00941F90"/>
    <w:rsid w:val="009424B1"/>
    <w:rsid w:val="0094538A"/>
    <w:rsid w:val="00955F05"/>
    <w:rsid w:val="00961104"/>
    <w:rsid w:val="00961893"/>
    <w:rsid w:val="009632A5"/>
    <w:rsid w:val="009655F8"/>
    <w:rsid w:val="00966A98"/>
    <w:rsid w:val="00967104"/>
    <w:rsid w:val="009675B5"/>
    <w:rsid w:val="0097139D"/>
    <w:rsid w:val="00976B94"/>
    <w:rsid w:val="00976FFE"/>
    <w:rsid w:val="00977D0F"/>
    <w:rsid w:val="0098187B"/>
    <w:rsid w:val="00982703"/>
    <w:rsid w:val="0098712D"/>
    <w:rsid w:val="009908E3"/>
    <w:rsid w:val="0099268B"/>
    <w:rsid w:val="0099389E"/>
    <w:rsid w:val="00996654"/>
    <w:rsid w:val="00996696"/>
    <w:rsid w:val="00996900"/>
    <w:rsid w:val="009A0E19"/>
    <w:rsid w:val="009A24B0"/>
    <w:rsid w:val="009A5BDB"/>
    <w:rsid w:val="009A5CAB"/>
    <w:rsid w:val="009A78B4"/>
    <w:rsid w:val="009B159E"/>
    <w:rsid w:val="009B3ED3"/>
    <w:rsid w:val="009B5A5D"/>
    <w:rsid w:val="009B6346"/>
    <w:rsid w:val="009B6862"/>
    <w:rsid w:val="009C0332"/>
    <w:rsid w:val="009C1D3A"/>
    <w:rsid w:val="009C1F1C"/>
    <w:rsid w:val="009C36CF"/>
    <w:rsid w:val="009C4BC1"/>
    <w:rsid w:val="009C6A8D"/>
    <w:rsid w:val="009C7BCA"/>
    <w:rsid w:val="009D0208"/>
    <w:rsid w:val="009D0FA8"/>
    <w:rsid w:val="009D3BCE"/>
    <w:rsid w:val="009D4C18"/>
    <w:rsid w:val="009D4FF3"/>
    <w:rsid w:val="009D5781"/>
    <w:rsid w:val="009D5D65"/>
    <w:rsid w:val="009D628E"/>
    <w:rsid w:val="009D73D8"/>
    <w:rsid w:val="009D7E9E"/>
    <w:rsid w:val="009D7EE0"/>
    <w:rsid w:val="009E12EA"/>
    <w:rsid w:val="009E339A"/>
    <w:rsid w:val="009E3D98"/>
    <w:rsid w:val="009E7C66"/>
    <w:rsid w:val="009F3D07"/>
    <w:rsid w:val="009F3E0D"/>
    <w:rsid w:val="009F4150"/>
    <w:rsid w:val="009F43DE"/>
    <w:rsid w:val="009F7DDD"/>
    <w:rsid w:val="00A017C5"/>
    <w:rsid w:val="00A12DCF"/>
    <w:rsid w:val="00A13ADB"/>
    <w:rsid w:val="00A15065"/>
    <w:rsid w:val="00A172D6"/>
    <w:rsid w:val="00A17E28"/>
    <w:rsid w:val="00A243EE"/>
    <w:rsid w:val="00A245CA"/>
    <w:rsid w:val="00A27C5A"/>
    <w:rsid w:val="00A30293"/>
    <w:rsid w:val="00A311FC"/>
    <w:rsid w:val="00A321DE"/>
    <w:rsid w:val="00A337A5"/>
    <w:rsid w:val="00A3513F"/>
    <w:rsid w:val="00A35AAD"/>
    <w:rsid w:val="00A377A8"/>
    <w:rsid w:val="00A3783A"/>
    <w:rsid w:val="00A4002B"/>
    <w:rsid w:val="00A411C8"/>
    <w:rsid w:val="00A41BF6"/>
    <w:rsid w:val="00A505A6"/>
    <w:rsid w:val="00A512B1"/>
    <w:rsid w:val="00A51512"/>
    <w:rsid w:val="00A518EB"/>
    <w:rsid w:val="00A520BC"/>
    <w:rsid w:val="00A549D0"/>
    <w:rsid w:val="00A56F0E"/>
    <w:rsid w:val="00A620E6"/>
    <w:rsid w:val="00A64AE6"/>
    <w:rsid w:val="00A64BA6"/>
    <w:rsid w:val="00A66317"/>
    <w:rsid w:val="00A7311A"/>
    <w:rsid w:val="00A74FCF"/>
    <w:rsid w:val="00A760DD"/>
    <w:rsid w:val="00A76522"/>
    <w:rsid w:val="00A76613"/>
    <w:rsid w:val="00A816FA"/>
    <w:rsid w:val="00A820A9"/>
    <w:rsid w:val="00A82945"/>
    <w:rsid w:val="00A87644"/>
    <w:rsid w:val="00A9348D"/>
    <w:rsid w:val="00A939B2"/>
    <w:rsid w:val="00A958B7"/>
    <w:rsid w:val="00AA2E08"/>
    <w:rsid w:val="00AA3938"/>
    <w:rsid w:val="00AA5F49"/>
    <w:rsid w:val="00AA67DB"/>
    <w:rsid w:val="00AB0BC4"/>
    <w:rsid w:val="00AB4AB4"/>
    <w:rsid w:val="00AB5888"/>
    <w:rsid w:val="00AC0813"/>
    <w:rsid w:val="00AC0B75"/>
    <w:rsid w:val="00AC0D27"/>
    <w:rsid w:val="00AC1311"/>
    <w:rsid w:val="00AC28A1"/>
    <w:rsid w:val="00AC43BF"/>
    <w:rsid w:val="00AC586C"/>
    <w:rsid w:val="00AC76A5"/>
    <w:rsid w:val="00AD10E7"/>
    <w:rsid w:val="00AD25CC"/>
    <w:rsid w:val="00AE0FEE"/>
    <w:rsid w:val="00AE1D46"/>
    <w:rsid w:val="00AE2458"/>
    <w:rsid w:val="00AE453C"/>
    <w:rsid w:val="00AE6043"/>
    <w:rsid w:val="00AE6A18"/>
    <w:rsid w:val="00AE77CC"/>
    <w:rsid w:val="00AF00DC"/>
    <w:rsid w:val="00AF2650"/>
    <w:rsid w:val="00AF27AC"/>
    <w:rsid w:val="00AF2952"/>
    <w:rsid w:val="00AF376F"/>
    <w:rsid w:val="00AF4308"/>
    <w:rsid w:val="00B02542"/>
    <w:rsid w:val="00B066F1"/>
    <w:rsid w:val="00B07EA8"/>
    <w:rsid w:val="00B11336"/>
    <w:rsid w:val="00B12705"/>
    <w:rsid w:val="00B13864"/>
    <w:rsid w:val="00B14FCA"/>
    <w:rsid w:val="00B2643A"/>
    <w:rsid w:val="00B30CC7"/>
    <w:rsid w:val="00B36147"/>
    <w:rsid w:val="00B36748"/>
    <w:rsid w:val="00B36E28"/>
    <w:rsid w:val="00B429E4"/>
    <w:rsid w:val="00B445AB"/>
    <w:rsid w:val="00B447B2"/>
    <w:rsid w:val="00B46CA7"/>
    <w:rsid w:val="00B523F0"/>
    <w:rsid w:val="00B53391"/>
    <w:rsid w:val="00B54B85"/>
    <w:rsid w:val="00B60F12"/>
    <w:rsid w:val="00B62100"/>
    <w:rsid w:val="00B6277E"/>
    <w:rsid w:val="00B67B4D"/>
    <w:rsid w:val="00B7113E"/>
    <w:rsid w:val="00B713E3"/>
    <w:rsid w:val="00B73454"/>
    <w:rsid w:val="00B74E15"/>
    <w:rsid w:val="00B758FA"/>
    <w:rsid w:val="00B770D9"/>
    <w:rsid w:val="00B82075"/>
    <w:rsid w:val="00B836B7"/>
    <w:rsid w:val="00B849FB"/>
    <w:rsid w:val="00B858EA"/>
    <w:rsid w:val="00B87C3B"/>
    <w:rsid w:val="00B9071C"/>
    <w:rsid w:val="00B938E2"/>
    <w:rsid w:val="00B96988"/>
    <w:rsid w:val="00BA0313"/>
    <w:rsid w:val="00BA1398"/>
    <w:rsid w:val="00BA18CF"/>
    <w:rsid w:val="00BA274C"/>
    <w:rsid w:val="00BA37D6"/>
    <w:rsid w:val="00BA3E84"/>
    <w:rsid w:val="00BA40D3"/>
    <w:rsid w:val="00BA50B2"/>
    <w:rsid w:val="00BA6B38"/>
    <w:rsid w:val="00BA746C"/>
    <w:rsid w:val="00BA763A"/>
    <w:rsid w:val="00BB75D1"/>
    <w:rsid w:val="00BC2DAC"/>
    <w:rsid w:val="00BC3248"/>
    <w:rsid w:val="00BC5D25"/>
    <w:rsid w:val="00BC5F30"/>
    <w:rsid w:val="00BD213A"/>
    <w:rsid w:val="00BD61A9"/>
    <w:rsid w:val="00BD6393"/>
    <w:rsid w:val="00BE0113"/>
    <w:rsid w:val="00BE0B67"/>
    <w:rsid w:val="00BE1DD7"/>
    <w:rsid w:val="00BE3B36"/>
    <w:rsid w:val="00BE4155"/>
    <w:rsid w:val="00BE53C5"/>
    <w:rsid w:val="00BE5865"/>
    <w:rsid w:val="00BE620E"/>
    <w:rsid w:val="00BE6878"/>
    <w:rsid w:val="00BE718A"/>
    <w:rsid w:val="00BE78E9"/>
    <w:rsid w:val="00BF02C4"/>
    <w:rsid w:val="00BF63A5"/>
    <w:rsid w:val="00C02533"/>
    <w:rsid w:val="00C045E2"/>
    <w:rsid w:val="00C04EB2"/>
    <w:rsid w:val="00C07EB0"/>
    <w:rsid w:val="00C10F78"/>
    <w:rsid w:val="00C12554"/>
    <w:rsid w:val="00C12A9F"/>
    <w:rsid w:val="00C149FB"/>
    <w:rsid w:val="00C154DF"/>
    <w:rsid w:val="00C170EF"/>
    <w:rsid w:val="00C2181D"/>
    <w:rsid w:val="00C240D1"/>
    <w:rsid w:val="00C30A1E"/>
    <w:rsid w:val="00C33701"/>
    <w:rsid w:val="00C363EB"/>
    <w:rsid w:val="00C37C3A"/>
    <w:rsid w:val="00C428FC"/>
    <w:rsid w:val="00C435AC"/>
    <w:rsid w:val="00C43FA8"/>
    <w:rsid w:val="00C52620"/>
    <w:rsid w:val="00C542BE"/>
    <w:rsid w:val="00C54BEC"/>
    <w:rsid w:val="00C56576"/>
    <w:rsid w:val="00C56ADD"/>
    <w:rsid w:val="00C57241"/>
    <w:rsid w:val="00C60851"/>
    <w:rsid w:val="00C60903"/>
    <w:rsid w:val="00C6226A"/>
    <w:rsid w:val="00C66250"/>
    <w:rsid w:val="00C66DB8"/>
    <w:rsid w:val="00C67FDB"/>
    <w:rsid w:val="00C70A23"/>
    <w:rsid w:val="00C72978"/>
    <w:rsid w:val="00C73FA9"/>
    <w:rsid w:val="00C751A5"/>
    <w:rsid w:val="00C75F1F"/>
    <w:rsid w:val="00C812D6"/>
    <w:rsid w:val="00C81AAF"/>
    <w:rsid w:val="00C85034"/>
    <w:rsid w:val="00C92EE7"/>
    <w:rsid w:val="00C96EAC"/>
    <w:rsid w:val="00C972C0"/>
    <w:rsid w:val="00C97A85"/>
    <w:rsid w:val="00C97EE2"/>
    <w:rsid w:val="00CA0B0F"/>
    <w:rsid w:val="00CA11F4"/>
    <w:rsid w:val="00CA1E5F"/>
    <w:rsid w:val="00CA2EC1"/>
    <w:rsid w:val="00CA3FD3"/>
    <w:rsid w:val="00CA7E57"/>
    <w:rsid w:val="00CB0343"/>
    <w:rsid w:val="00CB0E32"/>
    <w:rsid w:val="00CB2F8C"/>
    <w:rsid w:val="00CC1169"/>
    <w:rsid w:val="00CC1C87"/>
    <w:rsid w:val="00CC4ADA"/>
    <w:rsid w:val="00CC50D6"/>
    <w:rsid w:val="00CD0676"/>
    <w:rsid w:val="00CD39B5"/>
    <w:rsid w:val="00CD3A21"/>
    <w:rsid w:val="00CD5844"/>
    <w:rsid w:val="00CD59A7"/>
    <w:rsid w:val="00CE27F6"/>
    <w:rsid w:val="00CE670D"/>
    <w:rsid w:val="00CF3A47"/>
    <w:rsid w:val="00CF3AAD"/>
    <w:rsid w:val="00CF49AF"/>
    <w:rsid w:val="00CF5478"/>
    <w:rsid w:val="00D0081D"/>
    <w:rsid w:val="00D02991"/>
    <w:rsid w:val="00D04C24"/>
    <w:rsid w:val="00D04CAE"/>
    <w:rsid w:val="00D05F68"/>
    <w:rsid w:val="00D105B7"/>
    <w:rsid w:val="00D13024"/>
    <w:rsid w:val="00D151A2"/>
    <w:rsid w:val="00D16A89"/>
    <w:rsid w:val="00D174EF"/>
    <w:rsid w:val="00D17610"/>
    <w:rsid w:val="00D20378"/>
    <w:rsid w:val="00D212BC"/>
    <w:rsid w:val="00D26330"/>
    <w:rsid w:val="00D332F3"/>
    <w:rsid w:val="00D400D4"/>
    <w:rsid w:val="00D42E0B"/>
    <w:rsid w:val="00D469D3"/>
    <w:rsid w:val="00D50DE1"/>
    <w:rsid w:val="00D54011"/>
    <w:rsid w:val="00D54F1F"/>
    <w:rsid w:val="00D56CC9"/>
    <w:rsid w:val="00D575E0"/>
    <w:rsid w:val="00D601D8"/>
    <w:rsid w:val="00D6155D"/>
    <w:rsid w:val="00D61893"/>
    <w:rsid w:val="00D62611"/>
    <w:rsid w:val="00D65119"/>
    <w:rsid w:val="00D66047"/>
    <w:rsid w:val="00D732B7"/>
    <w:rsid w:val="00D76072"/>
    <w:rsid w:val="00D7698D"/>
    <w:rsid w:val="00D77CB3"/>
    <w:rsid w:val="00D8057D"/>
    <w:rsid w:val="00D80AF3"/>
    <w:rsid w:val="00D87299"/>
    <w:rsid w:val="00D90959"/>
    <w:rsid w:val="00D95C64"/>
    <w:rsid w:val="00D96C85"/>
    <w:rsid w:val="00DA0794"/>
    <w:rsid w:val="00DA1897"/>
    <w:rsid w:val="00DA1F3A"/>
    <w:rsid w:val="00DA28FF"/>
    <w:rsid w:val="00DA3C8D"/>
    <w:rsid w:val="00DA449F"/>
    <w:rsid w:val="00DA5CA9"/>
    <w:rsid w:val="00DA7F0D"/>
    <w:rsid w:val="00DB1971"/>
    <w:rsid w:val="00DB2A99"/>
    <w:rsid w:val="00DC43F8"/>
    <w:rsid w:val="00DC6B8D"/>
    <w:rsid w:val="00DC702D"/>
    <w:rsid w:val="00DD12E1"/>
    <w:rsid w:val="00DD17CF"/>
    <w:rsid w:val="00DD61F8"/>
    <w:rsid w:val="00DD6B06"/>
    <w:rsid w:val="00DE6094"/>
    <w:rsid w:val="00DF06A7"/>
    <w:rsid w:val="00DF0AD7"/>
    <w:rsid w:val="00DF2282"/>
    <w:rsid w:val="00DF3437"/>
    <w:rsid w:val="00E014FA"/>
    <w:rsid w:val="00E0176E"/>
    <w:rsid w:val="00E053E5"/>
    <w:rsid w:val="00E055FD"/>
    <w:rsid w:val="00E06033"/>
    <w:rsid w:val="00E079F6"/>
    <w:rsid w:val="00E12CA7"/>
    <w:rsid w:val="00E15F43"/>
    <w:rsid w:val="00E16A71"/>
    <w:rsid w:val="00E206AD"/>
    <w:rsid w:val="00E21B5E"/>
    <w:rsid w:val="00E25C49"/>
    <w:rsid w:val="00E30732"/>
    <w:rsid w:val="00E31403"/>
    <w:rsid w:val="00E31BB5"/>
    <w:rsid w:val="00E32AF2"/>
    <w:rsid w:val="00E32DA3"/>
    <w:rsid w:val="00E336E1"/>
    <w:rsid w:val="00E34ACD"/>
    <w:rsid w:val="00E376DB"/>
    <w:rsid w:val="00E4194A"/>
    <w:rsid w:val="00E43885"/>
    <w:rsid w:val="00E4487A"/>
    <w:rsid w:val="00E45B8D"/>
    <w:rsid w:val="00E47054"/>
    <w:rsid w:val="00E47142"/>
    <w:rsid w:val="00E47FD9"/>
    <w:rsid w:val="00E50420"/>
    <w:rsid w:val="00E53507"/>
    <w:rsid w:val="00E56C95"/>
    <w:rsid w:val="00E57F5D"/>
    <w:rsid w:val="00E61F4A"/>
    <w:rsid w:val="00E6216F"/>
    <w:rsid w:val="00E6341E"/>
    <w:rsid w:val="00E70C1A"/>
    <w:rsid w:val="00E72413"/>
    <w:rsid w:val="00E76D4E"/>
    <w:rsid w:val="00E82E7F"/>
    <w:rsid w:val="00E8390D"/>
    <w:rsid w:val="00E83A01"/>
    <w:rsid w:val="00E843BE"/>
    <w:rsid w:val="00E84ABB"/>
    <w:rsid w:val="00E856D9"/>
    <w:rsid w:val="00E86B55"/>
    <w:rsid w:val="00E94D2F"/>
    <w:rsid w:val="00E954F3"/>
    <w:rsid w:val="00E95E3C"/>
    <w:rsid w:val="00EA05D0"/>
    <w:rsid w:val="00EB633A"/>
    <w:rsid w:val="00EB7266"/>
    <w:rsid w:val="00EC0D9E"/>
    <w:rsid w:val="00EC20CB"/>
    <w:rsid w:val="00EC43CC"/>
    <w:rsid w:val="00ED1B2B"/>
    <w:rsid w:val="00ED2351"/>
    <w:rsid w:val="00ED447C"/>
    <w:rsid w:val="00ED58F2"/>
    <w:rsid w:val="00ED6284"/>
    <w:rsid w:val="00ED6DFF"/>
    <w:rsid w:val="00EE18AE"/>
    <w:rsid w:val="00EE44BB"/>
    <w:rsid w:val="00EE4A89"/>
    <w:rsid w:val="00EE4E60"/>
    <w:rsid w:val="00EE50C0"/>
    <w:rsid w:val="00EE7A5C"/>
    <w:rsid w:val="00EF00F5"/>
    <w:rsid w:val="00EF208C"/>
    <w:rsid w:val="00F00F50"/>
    <w:rsid w:val="00F017DB"/>
    <w:rsid w:val="00F01CCF"/>
    <w:rsid w:val="00F022DD"/>
    <w:rsid w:val="00F02DEC"/>
    <w:rsid w:val="00F03B35"/>
    <w:rsid w:val="00F07FF1"/>
    <w:rsid w:val="00F1132D"/>
    <w:rsid w:val="00F11A2A"/>
    <w:rsid w:val="00F1236F"/>
    <w:rsid w:val="00F124DE"/>
    <w:rsid w:val="00F12912"/>
    <w:rsid w:val="00F138E5"/>
    <w:rsid w:val="00F15A1E"/>
    <w:rsid w:val="00F20C59"/>
    <w:rsid w:val="00F25E9C"/>
    <w:rsid w:val="00F276B4"/>
    <w:rsid w:val="00F318A2"/>
    <w:rsid w:val="00F34A09"/>
    <w:rsid w:val="00F35D8B"/>
    <w:rsid w:val="00F375C9"/>
    <w:rsid w:val="00F4129F"/>
    <w:rsid w:val="00F4248F"/>
    <w:rsid w:val="00F4316B"/>
    <w:rsid w:val="00F45B5F"/>
    <w:rsid w:val="00F4604F"/>
    <w:rsid w:val="00F461F3"/>
    <w:rsid w:val="00F55289"/>
    <w:rsid w:val="00F57A07"/>
    <w:rsid w:val="00F57DEC"/>
    <w:rsid w:val="00F61021"/>
    <w:rsid w:val="00F620F7"/>
    <w:rsid w:val="00F64CF9"/>
    <w:rsid w:val="00F64DE2"/>
    <w:rsid w:val="00F65255"/>
    <w:rsid w:val="00F656F7"/>
    <w:rsid w:val="00F71F0D"/>
    <w:rsid w:val="00F73CC8"/>
    <w:rsid w:val="00F7599D"/>
    <w:rsid w:val="00F75EDE"/>
    <w:rsid w:val="00F7638E"/>
    <w:rsid w:val="00F768C2"/>
    <w:rsid w:val="00F76BF3"/>
    <w:rsid w:val="00F85FBC"/>
    <w:rsid w:val="00F872E9"/>
    <w:rsid w:val="00F874EB"/>
    <w:rsid w:val="00F92C08"/>
    <w:rsid w:val="00F96555"/>
    <w:rsid w:val="00FA021A"/>
    <w:rsid w:val="00FA1C34"/>
    <w:rsid w:val="00FA215D"/>
    <w:rsid w:val="00FA221F"/>
    <w:rsid w:val="00FA2F27"/>
    <w:rsid w:val="00FA440B"/>
    <w:rsid w:val="00FB00DF"/>
    <w:rsid w:val="00FB0802"/>
    <w:rsid w:val="00FB4665"/>
    <w:rsid w:val="00FB6097"/>
    <w:rsid w:val="00FB64DE"/>
    <w:rsid w:val="00FB695D"/>
    <w:rsid w:val="00FC1082"/>
    <w:rsid w:val="00FC1236"/>
    <w:rsid w:val="00FC38CB"/>
    <w:rsid w:val="00FC5FD2"/>
    <w:rsid w:val="00FD150C"/>
    <w:rsid w:val="00FD3830"/>
    <w:rsid w:val="00FD5052"/>
    <w:rsid w:val="00FD5359"/>
    <w:rsid w:val="00FD5A95"/>
    <w:rsid w:val="00FE0B98"/>
    <w:rsid w:val="00FE0C14"/>
    <w:rsid w:val="00FE1485"/>
    <w:rsid w:val="00FE4F15"/>
    <w:rsid w:val="00FE6DE9"/>
    <w:rsid w:val="00FF2B90"/>
    <w:rsid w:val="00FF648B"/>
    <w:rsid w:val="00FF6679"/>
    <w:rsid w:val="00FF77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98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93D"/>
    <w:pPr>
      <w:spacing w:after="200" w:line="276" w:lineRule="auto"/>
    </w:pPr>
    <w:rPr>
      <w:sz w:val="22"/>
      <w:szCs w:val="22"/>
    </w:rPr>
  </w:style>
  <w:style w:type="paragraph" w:styleId="Heading1">
    <w:name w:val="heading 1"/>
    <w:basedOn w:val="Normal"/>
    <w:next w:val="Normal"/>
    <w:link w:val="Heading1Char"/>
    <w:qFormat/>
    <w:rsid w:val="00C7297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A3783A"/>
    <w:pPr>
      <w:widowControl w:val="0"/>
      <w:spacing w:before="26" w:after="0" w:line="240" w:lineRule="auto"/>
      <w:jc w:val="center"/>
      <w:outlineLvl w:val="1"/>
    </w:pPr>
    <w:rPr>
      <w:rFonts w:ascii="Times New Roman" w:eastAsia="Times New Roman" w:hAnsi="Times New Roman"/>
      <w:bCs/>
      <w:color w:val="365F91"/>
      <w:szCs w:val="32"/>
    </w:rPr>
  </w:style>
  <w:style w:type="paragraph" w:styleId="Heading3">
    <w:name w:val="heading 3"/>
    <w:basedOn w:val="Normal"/>
    <w:next w:val="Normal"/>
    <w:link w:val="Heading3Char"/>
    <w:unhideWhenUsed/>
    <w:qFormat/>
    <w:rsid w:val="00F138E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nhideWhenUsed/>
    <w:qFormat/>
    <w:rsid w:val="00C1255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2316D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link w:val="Heading6Char"/>
    <w:uiPriority w:val="1"/>
    <w:qFormat/>
    <w:rsid w:val="00AB4AB4"/>
    <w:pPr>
      <w:widowControl w:val="0"/>
      <w:spacing w:after="0" w:line="240" w:lineRule="auto"/>
      <w:ind w:left="100"/>
      <w:outlineLvl w:val="5"/>
    </w:pPr>
    <w:rPr>
      <w:rFonts w:ascii="Times New Roman" w:eastAsia="Times New Roman" w:hAnsi="Times New Roman" w:cstheme="minorBidi"/>
      <w:b/>
      <w:bCs/>
      <w:sz w:val="24"/>
      <w:szCs w:val="24"/>
    </w:rPr>
  </w:style>
  <w:style w:type="paragraph" w:styleId="Heading7">
    <w:name w:val="heading 7"/>
    <w:basedOn w:val="Normal"/>
    <w:next w:val="Normal"/>
    <w:link w:val="Heading7Char"/>
    <w:uiPriority w:val="9"/>
    <w:qFormat/>
    <w:rsid w:val="00F55289"/>
    <w:pPr>
      <w:spacing w:before="240" w:after="60" w:line="240" w:lineRule="auto"/>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1-1stBullet">
    <w:name w:val="N1-1st Bullet"/>
    <w:basedOn w:val="Normal"/>
    <w:rsid w:val="00321813"/>
    <w:pPr>
      <w:numPr>
        <w:numId w:val="1"/>
      </w:numPr>
      <w:spacing w:after="240" w:line="240" w:lineRule="atLeast"/>
    </w:pPr>
    <w:rPr>
      <w:rFonts w:ascii="Garamond" w:eastAsia="Times New Roman" w:hAnsi="Garamond"/>
      <w:sz w:val="24"/>
      <w:szCs w:val="20"/>
    </w:rPr>
  </w:style>
  <w:style w:type="paragraph" w:styleId="Header">
    <w:name w:val="header"/>
    <w:basedOn w:val="Normal"/>
    <w:link w:val="HeaderChar"/>
    <w:uiPriority w:val="99"/>
    <w:unhideWhenUsed/>
    <w:rsid w:val="00F375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75C9"/>
  </w:style>
  <w:style w:type="paragraph" w:styleId="Footer">
    <w:name w:val="footer"/>
    <w:basedOn w:val="Normal"/>
    <w:link w:val="FooterChar"/>
    <w:uiPriority w:val="99"/>
    <w:unhideWhenUsed/>
    <w:rsid w:val="00F375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75C9"/>
  </w:style>
  <w:style w:type="paragraph" w:customStyle="1" w:styleId="MessageHeaderFirst">
    <w:name w:val="Message Header First"/>
    <w:basedOn w:val="MessageHeader"/>
    <w:next w:val="MessageHeader"/>
    <w:rsid w:val="00BE4155"/>
  </w:style>
  <w:style w:type="paragraph" w:styleId="MessageHeader">
    <w:name w:val="Message Header"/>
    <w:basedOn w:val="Normal"/>
    <w:link w:val="MessageHeaderChar"/>
    <w:rsid w:val="00BE4155"/>
    <w:pPr>
      <w:keepLines/>
      <w:autoSpaceDE w:val="0"/>
      <w:autoSpaceDN w:val="0"/>
      <w:spacing w:after="0" w:line="415" w:lineRule="atLeast"/>
      <w:ind w:left="1560" w:right="-360" w:hanging="720"/>
    </w:pPr>
    <w:rPr>
      <w:rFonts w:ascii="Times New Roman" w:eastAsia="Times New Roman" w:hAnsi="Times New Roman"/>
      <w:sz w:val="20"/>
      <w:szCs w:val="20"/>
    </w:rPr>
  </w:style>
  <w:style w:type="character" w:customStyle="1" w:styleId="MessageHeaderChar">
    <w:name w:val="Message Header Char"/>
    <w:basedOn w:val="DefaultParagraphFont"/>
    <w:link w:val="MessageHeader"/>
    <w:rsid w:val="00BE4155"/>
    <w:rPr>
      <w:rFonts w:ascii="Times New Roman" w:eastAsia="Times New Roman" w:hAnsi="Times New Roman" w:cs="Times New Roman"/>
      <w:sz w:val="20"/>
      <w:szCs w:val="20"/>
    </w:rPr>
  </w:style>
  <w:style w:type="character" w:customStyle="1" w:styleId="MessageHeaderLabel">
    <w:name w:val="Message Header Label"/>
    <w:rsid w:val="00BE4155"/>
    <w:rPr>
      <w:rFonts w:ascii="Arial" w:hAnsi="Arial" w:cs="Arial"/>
      <w:b/>
      <w:bCs/>
      <w:spacing w:val="-4"/>
      <w:sz w:val="18"/>
      <w:szCs w:val="18"/>
      <w:vertAlign w:val="baseline"/>
    </w:rPr>
  </w:style>
  <w:style w:type="paragraph" w:styleId="BodyText">
    <w:name w:val="Body Text"/>
    <w:basedOn w:val="Normal"/>
    <w:link w:val="BodyTextChar"/>
    <w:uiPriority w:val="1"/>
    <w:unhideWhenUsed/>
    <w:qFormat/>
    <w:rsid w:val="00BE4155"/>
    <w:pPr>
      <w:spacing w:after="120"/>
    </w:pPr>
  </w:style>
  <w:style w:type="character" w:customStyle="1" w:styleId="BodyTextChar">
    <w:name w:val="Body Text Char"/>
    <w:basedOn w:val="DefaultParagraphFont"/>
    <w:link w:val="BodyText"/>
    <w:uiPriority w:val="1"/>
    <w:rsid w:val="00BE4155"/>
  </w:style>
  <w:style w:type="paragraph" w:styleId="BalloonText">
    <w:name w:val="Balloon Text"/>
    <w:basedOn w:val="Normal"/>
    <w:link w:val="BalloonTextChar"/>
    <w:uiPriority w:val="99"/>
    <w:semiHidden/>
    <w:unhideWhenUsed/>
    <w:rsid w:val="00502D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2D44"/>
    <w:rPr>
      <w:rFonts w:ascii="Tahoma" w:hAnsi="Tahoma" w:cs="Tahoma"/>
      <w:sz w:val="16"/>
      <w:szCs w:val="16"/>
    </w:rPr>
  </w:style>
  <w:style w:type="paragraph" w:styleId="ListParagraph">
    <w:name w:val="List Paragraph"/>
    <w:basedOn w:val="Normal"/>
    <w:link w:val="ListParagraphChar"/>
    <w:uiPriority w:val="34"/>
    <w:qFormat/>
    <w:rsid w:val="00A35AAD"/>
    <w:pPr>
      <w:ind w:left="720"/>
    </w:pPr>
  </w:style>
  <w:style w:type="paragraph" w:customStyle="1" w:styleId="SL-FlLftSgl">
    <w:name w:val="SL-Fl Lft Sgl"/>
    <w:basedOn w:val="Normal"/>
    <w:link w:val="SL-FlLftSglChar"/>
    <w:rsid w:val="007164E0"/>
    <w:pPr>
      <w:spacing w:after="0" w:line="240" w:lineRule="exact"/>
    </w:pPr>
    <w:rPr>
      <w:rFonts w:ascii="Arial" w:eastAsia="Times New Roman" w:hAnsi="Arial"/>
      <w:szCs w:val="20"/>
    </w:rPr>
  </w:style>
  <w:style w:type="character" w:customStyle="1" w:styleId="SL-FlLftSglChar">
    <w:name w:val="SL-Fl Lft Sgl Char"/>
    <w:basedOn w:val="DefaultParagraphFont"/>
    <w:link w:val="SL-FlLftSgl"/>
    <w:rsid w:val="007164E0"/>
    <w:rPr>
      <w:rFonts w:ascii="Arial" w:eastAsia="Times New Roman" w:hAnsi="Arial"/>
      <w:sz w:val="22"/>
    </w:rPr>
  </w:style>
  <w:style w:type="paragraph" w:customStyle="1" w:styleId="L1-FlLSp12">
    <w:name w:val="L1-FlL Sp&amp;1/2"/>
    <w:basedOn w:val="Normal"/>
    <w:link w:val="L1-FlLSp12Char"/>
    <w:uiPriority w:val="99"/>
    <w:rsid w:val="007164E0"/>
    <w:pPr>
      <w:tabs>
        <w:tab w:val="left" w:pos="1152"/>
      </w:tabs>
      <w:spacing w:after="0" w:line="360" w:lineRule="atLeast"/>
    </w:pPr>
    <w:rPr>
      <w:rFonts w:ascii="Garamond" w:eastAsia="Times New Roman" w:hAnsi="Garamond"/>
      <w:sz w:val="24"/>
      <w:szCs w:val="20"/>
    </w:rPr>
  </w:style>
  <w:style w:type="paragraph" w:customStyle="1" w:styleId="C1-CtrSglSp">
    <w:name w:val="C1-Ctr Sgl Sp"/>
    <w:rsid w:val="007164E0"/>
    <w:pPr>
      <w:keepLines/>
      <w:spacing w:line="240" w:lineRule="atLeast"/>
      <w:jc w:val="center"/>
    </w:pPr>
    <w:rPr>
      <w:rFonts w:ascii="CG Times (WN)" w:eastAsia="Times New Roman" w:hAnsi="CG Times (WN)"/>
      <w:sz w:val="22"/>
    </w:rPr>
  </w:style>
  <w:style w:type="paragraph" w:customStyle="1" w:styleId="N9-DateInd">
    <w:name w:val="N9-Date Ind."/>
    <w:rsid w:val="007164E0"/>
    <w:pPr>
      <w:tabs>
        <w:tab w:val="left" w:pos="5400"/>
      </w:tabs>
      <w:spacing w:line="240" w:lineRule="atLeast"/>
      <w:ind w:left="6005" w:hanging="605"/>
      <w:jc w:val="both"/>
    </w:pPr>
    <w:rPr>
      <w:rFonts w:ascii="CG Times (WN)" w:eastAsia="Times New Roman" w:hAnsi="CG Times (WN)"/>
      <w:sz w:val="22"/>
    </w:rPr>
  </w:style>
  <w:style w:type="paragraph" w:customStyle="1" w:styleId="SP-SglSpPara">
    <w:name w:val="SP-Sgl Sp Para"/>
    <w:basedOn w:val="Normal"/>
    <w:rsid w:val="007164E0"/>
    <w:pPr>
      <w:tabs>
        <w:tab w:val="left" w:pos="576"/>
      </w:tabs>
      <w:spacing w:after="0" w:line="240" w:lineRule="atLeast"/>
      <w:ind w:firstLine="576"/>
    </w:pPr>
    <w:rPr>
      <w:rFonts w:ascii="Garamond" w:eastAsia="SimSun" w:hAnsi="Garamond" w:cs="Garamond"/>
      <w:sz w:val="24"/>
      <w:szCs w:val="24"/>
      <w:lang w:eastAsia="zh-CN"/>
    </w:rPr>
  </w:style>
  <w:style w:type="character" w:styleId="CommentReference">
    <w:name w:val="annotation reference"/>
    <w:basedOn w:val="DefaultParagraphFont"/>
    <w:uiPriority w:val="99"/>
    <w:unhideWhenUsed/>
    <w:rsid w:val="007041A6"/>
    <w:rPr>
      <w:sz w:val="16"/>
      <w:szCs w:val="16"/>
    </w:rPr>
  </w:style>
  <w:style w:type="paragraph" w:styleId="CommentText">
    <w:name w:val="annotation text"/>
    <w:basedOn w:val="Normal"/>
    <w:link w:val="CommentTextChar"/>
    <w:uiPriority w:val="99"/>
    <w:unhideWhenUsed/>
    <w:rsid w:val="007041A6"/>
    <w:pPr>
      <w:spacing w:line="240" w:lineRule="auto"/>
    </w:pPr>
    <w:rPr>
      <w:sz w:val="20"/>
      <w:szCs w:val="20"/>
    </w:rPr>
  </w:style>
  <w:style w:type="character" w:customStyle="1" w:styleId="CommentTextChar">
    <w:name w:val="Comment Text Char"/>
    <w:basedOn w:val="DefaultParagraphFont"/>
    <w:link w:val="CommentText"/>
    <w:uiPriority w:val="99"/>
    <w:rsid w:val="007041A6"/>
  </w:style>
  <w:style w:type="paragraph" w:styleId="CommentSubject">
    <w:name w:val="annotation subject"/>
    <w:basedOn w:val="CommentText"/>
    <w:next w:val="CommentText"/>
    <w:link w:val="CommentSubjectChar"/>
    <w:uiPriority w:val="99"/>
    <w:semiHidden/>
    <w:unhideWhenUsed/>
    <w:rsid w:val="007041A6"/>
    <w:rPr>
      <w:b/>
      <w:bCs/>
    </w:rPr>
  </w:style>
  <w:style w:type="character" w:customStyle="1" w:styleId="CommentSubjectChar">
    <w:name w:val="Comment Subject Char"/>
    <w:basedOn w:val="CommentTextChar"/>
    <w:link w:val="CommentSubject"/>
    <w:uiPriority w:val="99"/>
    <w:semiHidden/>
    <w:rsid w:val="007041A6"/>
    <w:rPr>
      <w:b/>
      <w:bCs/>
    </w:rPr>
  </w:style>
  <w:style w:type="paragraph" w:styleId="NormalWeb">
    <w:name w:val="Normal (Web)"/>
    <w:basedOn w:val="Normal"/>
    <w:uiPriority w:val="99"/>
    <w:unhideWhenUsed/>
    <w:rsid w:val="00D469D3"/>
    <w:pPr>
      <w:spacing w:after="0" w:line="240" w:lineRule="auto"/>
    </w:pPr>
    <w:rPr>
      <w:rFonts w:ascii="Times New Roman" w:eastAsiaTheme="minorHAnsi" w:hAnsi="Times New Roman"/>
      <w:sz w:val="24"/>
      <w:szCs w:val="24"/>
    </w:rPr>
  </w:style>
  <w:style w:type="paragraph" w:styleId="FootnoteText">
    <w:name w:val="footnote text"/>
    <w:aliases w:val="F1"/>
    <w:basedOn w:val="Normal"/>
    <w:link w:val="FootnoteTextChar"/>
    <w:uiPriority w:val="99"/>
    <w:semiHidden/>
    <w:unhideWhenUsed/>
    <w:rsid w:val="00F4129F"/>
    <w:pPr>
      <w:spacing w:after="0" w:line="240" w:lineRule="auto"/>
    </w:pPr>
    <w:rPr>
      <w:sz w:val="20"/>
      <w:szCs w:val="20"/>
    </w:rPr>
  </w:style>
  <w:style w:type="character" w:customStyle="1" w:styleId="FootnoteTextChar">
    <w:name w:val="Footnote Text Char"/>
    <w:aliases w:val="F1 Char"/>
    <w:basedOn w:val="DefaultParagraphFont"/>
    <w:link w:val="FootnoteText"/>
    <w:uiPriority w:val="99"/>
    <w:semiHidden/>
    <w:rsid w:val="00F4129F"/>
  </w:style>
  <w:style w:type="character" w:styleId="FootnoteReference">
    <w:name w:val="footnote reference"/>
    <w:basedOn w:val="DefaultParagraphFont"/>
    <w:uiPriority w:val="99"/>
    <w:semiHidden/>
    <w:unhideWhenUsed/>
    <w:rsid w:val="00F4129F"/>
    <w:rPr>
      <w:vertAlign w:val="superscript"/>
    </w:rPr>
  </w:style>
  <w:style w:type="character" w:styleId="Hyperlink">
    <w:name w:val="Hyperlink"/>
    <w:basedOn w:val="DefaultParagraphFont"/>
    <w:uiPriority w:val="99"/>
    <w:unhideWhenUsed/>
    <w:rsid w:val="00006417"/>
    <w:rPr>
      <w:color w:val="0000FF"/>
      <w:u w:val="single"/>
    </w:rPr>
  </w:style>
  <w:style w:type="paragraph" w:customStyle="1" w:styleId="Default">
    <w:name w:val="Default"/>
    <w:rsid w:val="003C6A66"/>
    <w:pPr>
      <w:autoSpaceDE w:val="0"/>
      <w:autoSpaceDN w:val="0"/>
      <w:adjustRightInd w:val="0"/>
    </w:pPr>
    <w:rPr>
      <w:rFonts w:ascii="Arial" w:hAnsi="Arial" w:cs="Arial"/>
      <w:color w:val="000000"/>
      <w:sz w:val="24"/>
      <w:szCs w:val="24"/>
    </w:rPr>
  </w:style>
  <w:style w:type="paragraph" w:customStyle="1" w:styleId="RefNumbers">
    <w:name w:val="Ref Numbers"/>
    <w:basedOn w:val="BodyText"/>
    <w:rsid w:val="00745FFA"/>
    <w:pPr>
      <w:numPr>
        <w:numId w:val="2"/>
      </w:numPr>
      <w:tabs>
        <w:tab w:val="left" w:pos="1080"/>
        <w:tab w:val="left" w:pos="1440"/>
        <w:tab w:val="left" w:pos="1800"/>
      </w:tabs>
      <w:spacing w:after="240" w:line="264" w:lineRule="auto"/>
    </w:pPr>
    <w:rPr>
      <w:rFonts w:ascii="Times New Roman" w:eastAsia="Times New Roman" w:hAnsi="Times New Roman"/>
      <w:szCs w:val="20"/>
    </w:rPr>
  </w:style>
  <w:style w:type="paragraph" w:customStyle="1" w:styleId="AbtHeadBOutlined">
    <w:name w:val="AbtHead B Outlined"/>
    <w:basedOn w:val="Normal"/>
    <w:next w:val="BodyText"/>
    <w:rsid w:val="00745FFA"/>
    <w:pPr>
      <w:keepNext/>
      <w:keepLines/>
      <w:numPr>
        <w:ilvl w:val="1"/>
        <w:numId w:val="2"/>
      </w:numPr>
      <w:tabs>
        <w:tab w:val="left" w:pos="1080"/>
        <w:tab w:val="left" w:pos="1440"/>
        <w:tab w:val="left" w:pos="1800"/>
      </w:tabs>
      <w:spacing w:after="280" w:line="264" w:lineRule="auto"/>
      <w:outlineLvl w:val="1"/>
    </w:pPr>
    <w:rPr>
      <w:rFonts w:ascii="Arial" w:eastAsia="Times New Roman" w:hAnsi="Arial"/>
      <w:b/>
      <w:sz w:val="28"/>
      <w:szCs w:val="20"/>
    </w:rPr>
  </w:style>
  <w:style w:type="paragraph" w:customStyle="1" w:styleId="AbtHeadCOutlined">
    <w:name w:val="AbtHead C Outlined"/>
    <w:basedOn w:val="Normal"/>
    <w:next w:val="BodyText"/>
    <w:rsid w:val="00745FFA"/>
    <w:pPr>
      <w:keepNext/>
      <w:keepLines/>
      <w:numPr>
        <w:ilvl w:val="2"/>
        <w:numId w:val="2"/>
      </w:numPr>
      <w:tabs>
        <w:tab w:val="left" w:pos="1440"/>
        <w:tab w:val="left" w:pos="1800"/>
      </w:tabs>
      <w:spacing w:after="240" w:line="264" w:lineRule="auto"/>
      <w:outlineLvl w:val="2"/>
    </w:pPr>
    <w:rPr>
      <w:rFonts w:ascii="Arial" w:eastAsia="Times New Roman" w:hAnsi="Arial"/>
      <w:b/>
      <w:sz w:val="20"/>
      <w:szCs w:val="20"/>
    </w:rPr>
  </w:style>
  <w:style w:type="paragraph" w:customStyle="1" w:styleId="P1-StandPara">
    <w:name w:val="P1-Stand Para"/>
    <w:link w:val="P1-StandParaChar"/>
    <w:uiPriority w:val="99"/>
    <w:rsid w:val="00452D3A"/>
    <w:pPr>
      <w:spacing w:line="360" w:lineRule="atLeast"/>
      <w:ind w:firstLine="1152"/>
      <w:jc w:val="both"/>
    </w:pPr>
    <w:rPr>
      <w:rFonts w:ascii="Times New Roman" w:eastAsia="Times New Roman" w:hAnsi="Times New Roman"/>
      <w:sz w:val="22"/>
    </w:rPr>
  </w:style>
  <w:style w:type="character" w:customStyle="1" w:styleId="P1-StandParaChar">
    <w:name w:val="P1-Stand Para Char"/>
    <w:link w:val="P1-StandPara"/>
    <w:uiPriority w:val="99"/>
    <w:locked/>
    <w:rsid w:val="00452D3A"/>
    <w:rPr>
      <w:rFonts w:ascii="Times New Roman" w:eastAsia="Times New Roman" w:hAnsi="Times New Roman"/>
      <w:sz w:val="22"/>
    </w:rPr>
  </w:style>
  <w:style w:type="paragraph" w:styleId="BodyText2">
    <w:name w:val="Body Text 2"/>
    <w:basedOn w:val="Normal"/>
    <w:link w:val="BodyText2Char"/>
    <w:uiPriority w:val="99"/>
    <w:semiHidden/>
    <w:unhideWhenUsed/>
    <w:rsid w:val="004B386A"/>
    <w:pPr>
      <w:spacing w:after="120" w:line="480" w:lineRule="auto"/>
    </w:pPr>
    <w:rPr>
      <w:rFonts w:asciiTheme="minorHAnsi" w:eastAsiaTheme="minorHAnsi" w:hAnsiTheme="minorHAnsi" w:cstheme="minorBidi"/>
    </w:rPr>
  </w:style>
  <w:style w:type="character" w:customStyle="1" w:styleId="BodyText2Char">
    <w:name w:val="Body Text 2 Char"/>
    <w:basedOn w:val="DefaultParagraphFont"/>
    <w:link w:val="BodyText2"/>
    <w:uiPriority w:val="99"/>
    <w:semiHidden/>
    <w:rsid w:val="004B386A"/>
    <w:rPr>
      <w:rFonts w:asciiTheme="minorHAnsi" w:eastAsiaTheme="minorHAnsi" w:hAnsiTheme="minorHAnsi" w:cstheme="minorBidi"/>
      <w:sz w:val="22"/>
      <w:szCs w:val="22"/>
    </w:rPr>
  </w:style>
  <w:style w:type="character" w:customStyle="1" w:styleId="Heading7Char">
    <w:name w:val="Heading 7 Char"/>
    <w:basedOn w:val="DefaultParagraphFont"/>
    <w:link w:val="Heading7"/>
    <w:uiPriority w:val="9"/>
    <w:rsid w:val="00F55289"/>
    <w:rPr>
      <w:rFonts w:eastAsia="Times New Roman"/>
      <w:sz w:val="24"/>
      <w:szCs w:val="24"/>
    </w:rPr>
  </w:style>
  <w:style w:type="paragraph" w:customStyle="1" w:styleId="TableParagraph">
    <w:name w:val="Table Paragraph"/>
    <w:basedOn w:val="Normal"/>
    <w:uiPriority w:val="1"/>
    <w:qFormat/>
    <w:rsid w:val="00F022DD"/>
    <w:pPr>
      <w:widowControl w:val="0"/>
      <w:spacing w:after="0" w:line="240" w:lineRule="auto"/>
    </w:pPr>
    <w:rPr>
      <w:rFonts w:asciiTheme="minorHAnsi" w:eastAsiaTheme="minorHAnsi" w:hAnsiTheme="minorHAnsi" w:cstheme="minorBidi"/>
    </w:rPr>
  </w:style>
  <w:style w:type="character" w:customStyle="1" w:styleId="L1-FlLSp12Char">
    <w:name w:val="L1-FlL Sp&amp;1/2 Char"/>
    <w:link w:val="L1-FlLSp12"/>
    <w:uiPriority w:val="99"/>
    <w:locked/>
    <w:rsid w:val="003B2AB6"/>
    <w:rPr>
      <w:rFonts w:ascii="Garamond" w:eastAsia="Times New Roman" w:hAnsi="Garamond"/>
      <w:sz w:val="24"/>
    </w:rPr>
  </w:style>
  <w:style w:type="table" w:styleId="TableGrid">
    <w:name w:val="Table Grid"/>
    <w:basedOn w:val="TableNormal"/>
    <w:uiPriority w:val="39"/>
    <w:rsid w:val="007C5BC9"/>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A3783A"/>
    <w:rPr>
      <w:rFonts w:ascii="Times New Roman" w:eastAsia="Times New Roman" w:hAnsi="Times New Roman"/>
      <w:bCs/>
      <w:color w:val="365F91"/>
      <w:sz w:val="22"/>
      <w:szCs w:val="32"/>
    </w:rPr>
  </w:style>
  <w:style w:type="character" w:customStyle="1" w:styleId="Heading4Char">
    <w:name w:val="Heading 4 Char"/>
    <w:basedOn w:val="DefaultParagraphFont"/>
    <w:link w:val="Heading4"/>
    <w:rsid w:val="00C12554"/>
    <w:rPr>
      <w:rFonts w:asciiTheme="majorHAnsi" w:eastAsiaTheme="majorEastAsia" w:hAnsiTheme="majorHAnsi" w:cstheme="majorBidi"/>
      <w:b/>
      <w:bCs/>
      <w:i/>
      <w:iCs/>
      <w:color w:val="4F81BD" w:themeColor="accent1"/>
      <w:sz w:val="22"/>
      <w:szCs w:val="22"/>
    </w:rPr>
  </w:style>
  <w:style w:type="character" w:customStyle="1" w:styleId="ListParagraphChar">
    <w:name w:val="List Paragraph Char"/>
    <w:basedOn w:val="DefaultParagraphFont"/>
    <w:link w:val="ListParagraph"/>
    <w:uiPriority w:val="1"/>
    <w:rsid w:val="00CD59A7"/>
    <w:rPr>
      <w:sz w:val="22"/>
      <w:szCs w:val="22"/>
    </w:rPr>
  </w:style>
  <w:style w:type="character" w:customStyle="1" w:styleId="Heading1Char">
    <w:name w:val="Heading 1 Char"/>
    <w:basedOn w:val="DefaultParagraphFont"/>
    <w:link w:val="Heading1"/>
    <w:rsid w:val="00C72978"/>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205ADB"/>
    <w:rPr>
      <w:color w:val="605E5C"/>
      <w:shd w:val="clear" w:color="auto" w:fill="E1DFDD"/>
    </w:rPr>
  </w:style>
  <w:style w:type="character" w:customStyle="1" w:styleId="Heading5Char">
    <w:name w:val="Heading 5 Char"/>
    <w:basedOn w:val="DefaultParagraphFont"/>
    <w:link w:val="Heading5"/>
    <w:rsid w:val="002316D4"/>
    <w:rPr>
      <w:rFonts w:asciiTheme="majorHAnsi" w:eastAsiaTheme="majorEastAsia" w:hAnsiTheme="majorHAnsi" w:cstheme="majorBidi"/>
      <w:color w:val="243F60" w:themeColor="accent1" w:themeShade="7F"/>
      <w:sz w:val="22"/>
      <w:szCs w:val="22"/>
    </w:rPr>
  </w:style>
  <w:style w:type="character" w:styleId="IntenseReference">
    <w:name w:val="Intense Reference"/>
    <w:basedOn w:val="DefaultParagraphFont"/>
    <w:uiPriority w:val="32"/>
    <w:qFormat/>
    <w:rsid w:val="00081D92"/>
    <w:rPr>
      <w:b/>
      <w:bCs/>
      <w:smallCaps/>
      <w:color w:val="4F81BD" w:themeColor="accent1"/>
      <w:spacing w:val="5"/>
    </w:rPr>
  </w:style>
  <w:style w:type="paragraph" w:customStyle="1" w:styleId="AbtHeadA">
    <w:name w:val="AbtHead A"/>
    <w:basedOn w:val="Normal"/>
    <w:next w:val="BodyText"/>
    <w:rsid w:val="009B5A5D"/>
    <w:pPr>
      <w:keepNext/>
      <w:keepLines/>
      <w:tabs>
        <w:tab w:val="left" w:pos="720"/>
        <w:tab w:val="left" w:pos="1080"/>
        <w:tab w:val="left" w:pos="1440"/>
        <w:tab w:val="left" w:pos="1800"/>
      </w:tabs>
      <w:spacing w:after="360" w:line="264" w:lineRule="auto"/>
      <w:outlineLvl w:val="0"/>
    </w:pPr>
    <w:rPr>
      <w:rFonts w:ascii="Arial" w:eastAsia="Times New Roman" w:hAnsi="Arial"/>
      <w:b/>
      <w:sz w:val="36"/>
      <w:szCs w:val="20"/>
    </w:rPr>
  </w:style>
  <w:style w:type="character" w:customStyle="1" w:styleId="Heading3Char">
    <w:name w:val="Heading 3 Char"/>
    <w:basedOn w:val="DefaultParagraphFont"/>
    <w:link w:val="Heading3"/>
    <w:rsid w:val="00F138E5"/>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1"/>
    <w:rsid w:val="00AB4AB4"/>
    <w:rPr>
      <w:rFonts w:ascii="Times New Roman" w:eastAsia="Times New Roman" w:hAnsi="Times New Roman" w:cstheme="minorBidi"/>
      <w:b/>
      <w:bCs/>
      <w:sz w:val="24"/>
      <w:szCs w:val="24"/>
    </w:rPr>
  </w:style>
  <w:style w:type="numbering" w:customStyle="1" w:styleId="NoList1">
    <w:name w:val="No List1"/>
    <w:next w:val="NoList"/>
    <w:uiPriority w:val="99"/>
    <w:semiHidden/>
    <w:unhideWhenUsed/>
    <w:rsid w:val="00AB4AB4"/>
  </w:style>
  <w:style w:type="character" w:styleId="PageNumber">
    <w:name w:val="page number"/>
    <w:basedOn w:val="DefaultParagraphFont"/>
    <w:rsid w:val="00AB4AB4"/>
  </w:style>
  <w:style w:type="paragraph" w:styleId="BodyText3">
    <w:name w:val="Body Text 3"/>
    <w:basedOn w:val="Normal"/>
    <w:link w:val="BodyText3Char"/>
    <w:uiPriority w:val="99"/>
    <w:semiHidden/>
    <w:unhideWhenUsed/>
    <w:rsid w:val="00AB4AB4"/>
    <w:pPr>
      <w:widowControl w:val="0"/>
      <w:spacing w:after="120" w:line="240" w:lineRule="auto"/>
    </w:pPr>
    <w:rPr>
      <w:rFonts w:asciiTheme="minorHAnsi" w:eastAsiaTheme="minorHAnsi" w:hAnsiTheme="minorHAnsi" w:cstheme="minorBidi"/>
      <w:sz w:val="16"/>
      <w:szCs w:val="16"/>
    </w:rPr>
  </w:style>
  <w:style w:type="character" w:customStyle="1" w:styleId="BodyText3Char">
    <w:name w:val="Body Text 3 Char"/>
    <w:basedOn w:val="DefaultParagraphFont"/>
    <w:link w:val="BodyText3"/>
    <w:uiPriority w:val="99"/>
    <w:semiHidden/>
    <w:rsid w:val="00AB4AB4"/>
    <w:rPr>
      <w:rFonts w:asciiTheme="minorHAnsi" w:eastAsiaTheme="minorHAnsi" w:hAnsiTheme="minorHAnsi" w:cstheme="minorBidi"/>
      <w:sz w:val="16"/>
      <w:szCs w:val="16"/>
    </w:rPr>
  </w:style>
  <w:style w:type="paragraph" w:styleId="BodyTextIndent">
    <w:name w:val="Body Text Indent"/>
    <w:basedOn w:val="Normal"/>
    <w:link w:val="BodyTextIndentChar"/>
    <w:uiPriority w:val="99"/>
    <w:semiHidden/>
    <w:unhideWhenUsed/>
    <w:rsid w:val="00AB4AB4"/>
    <w:pPr>
      <w:widowControl w:val="0"/>
      <w:spacing w:after="120" w:line="240" w:lineRule="auto"/>
      <w:ind w:left="360"/>
    </w:pPr>
    <w:rPr>
      <w:rFonts w:asciiTheme="minorHAnsi" w:eastAsiaTheme="minorHAnsi" w:hAnsiTheme="minorHAnsi" w:cstheme="minorBidi"/>
    </w:rPr>
  </w:style>
  <w:style w:type="character" w:customStyle="1" w:styleId="BodyTextIndentChar">
    <w:name w:val="Body Text Indent Char"/>
    <w:basedOn w:val="DefaultParagraphFont"/>
    <w:link w:val="BodyTextIndent"/>
    <w:uiPriority w:val="99"/>
    <w:semiHidden/>
    <w:rsid w:val="00AB4AB4"/>
    <w:rPr>
      <w:rFonts w:asciiTheme="minorHAnsi" w:eastAsiaTheme="minorHAnsi" w:hAnsiTheme="minorHAnsi" w:cstheme="minorBidi"/>
      <w:sz w:val="22"/>
      <w:szCs w:val="22"/>
    </w:rPr>
  </w:style>
  <w:style w:type="paragraph" w:styleId="Revision">
    <w:name w:val="Revision"/>
    <w:hidden/>
    <w:uiPriority w:val="99"/>
    <w:semiHidden/>
    <w:rsid w:val="00AB4AB4"/>
    <w:rPr>
      <w:rFonts w:asciiTheme="minorHAnsi" w:eastAsiaTheme="minorHAnsi" w:hAnsiTheme="minorHAnsi" w:cstheme="minorBidi"/>
      <w:sz w:val="22"/>
      <w:szCs w:val="22"/>
    </w:rPr>
  </w:style>
  <w:style w:type="paragraph" w:styleId="TOCHeading">
    <w:name w:val="TOC Heading"/>
    <w:basedOn w:val="Heading1"/>
    <w:next w:val="Normal"/>
    <w:uiPriority w:val="39"/>
    <w:unhideWhenUsed/>
    <w:qFormat/>
    <w:rsid w:val="00AB4AB4"/>
    <w:pPr>
      <w:spacing w:line="259" w:lineRule="auto"/>
      <w:jc w:val="center"/>
      <w:outlineLvl w:val="9"/>
    </w:pPr>
    <w:rPr>
      <w:b/>
      <w:bCs/>
    </w:rPr>
  </w:style>
  <w:style w:type="paragraph" w:styleId="TOC1">
    <w:name w:val="toc 1"/>
    <w:basedOn w:val="Normal"/>
    <w:next w:val="Normal"/>
    <w:autoRedefine/>
    <w:uiPriority w:val="39"/>
    <w:unhideWhenUsed/>
    <w:rsid w:val="00AB4AB4"/>
    <w:pPr>
      <w:widowControl w:val="0"/>
      <w:tabs>
        <w:tab w:val="right" w:leader="dot" w:pos="10070"/>
      </w:tabs>
      <w:spacing w:after="100" w:line="240" w:lineRule="auto"/>
    </w:pPr>
    <w:rPr>
      <w:rFonts w:ascii="Times New Roman" w:eastAsia="Times New Roman" w:hAnsi="Times New Roman"/>
      <w:noProof/>
      <w:sz w:val="20"/>
    </w:rPr>
  </w:style>
  <w:style w:type="paragraph" w:styleId="TOC2">
    <w:name w:val="toc 2"/>
    <w:basedOn w:val="Normal"/>
    <w:next w:val="Normal"/>
    <w:autoRedefine/>
    <w:uiPriority w:val="39"/>
    <w:unhideWhenUsed/>
    <w:rsid w:val="00AB4AB4"/>
    <w:pPr>
      <w:spacing w:after="100" w:line="259" w:lineRule="auto"/>
      <w:ind w:left="220"/>
    </w:pPr>
    <w:rPr>
      <w:rFonts w:asciiTheme="minorHAnsi" w:eastAsiaTheme="minorEastAsia" w:hAnsiTheme="minorHAnsi"/>
    </w:rPr>
  </w:style>
  <w:style w:type="paragraph" w:styleId="TOC3">
    <w:name w:val="toc 3"/>
    <w:basedOn w:val="Normal"/>
    <w:next w:val="Normal"/>
    <w:autoRedefine/>
    <w:uiPriority w:val="39"/>
    <w:unhideWhenUsed/>
    <w:rsid w:val="00AB4AB4"/>
    <w:pPr>
      <w:spacing w:after="100" w:line="259" w:lineRule="auto"/>
      <w:ind w:left="440"/>
    </w:pPr>
    <w:rPr>
      <w:rFonts w:asciiTheme="minorHAnsi" w:eastAsiaTheme="minorEastAsia" w:hAnsiTheme="minorHAnsi"/>
    </w:rPr>
  </w:style>
  <w:style w:type="paragraph" w:styleId="BodyTextIndent3">
    <w:name w:val="Body Text Indent 3"/>
    <w:basedOn w:val="Normal"/>
    <w:link w:val="BodyTextIndent3Char"/>
    <w:uiPriority w:val="99"/>
    <w:semiHidden/>
    <w:unhideWhenUsed/>
    <w:rsid w:val="00AB4AB4"/>
    <w:pPr>
      <w:spacing w:after="120"/>
      <w:ind w:left="360"/>
    </w:pPr>
    <w:rPr>
      <w:rFonts w:asciiTheme="minorHAnsi" w:eastAsiaTheme="minorHAnsi" w:hAnsiTheme="minorHAnsi" w:cstheme="minorBidi"/>
      <w:sz w:val="16"/>
      <w:szCs w:val="16"/>
    </w:rPr>
  </w:style>
  <w:style w:type="character" w:customStyle="1" w:styleId="BodyTextIndent3Char">
    <w:name w:val="Body Text Indent 3 Char"/>
    <w:basedOn w:val="DefaultParagraphFont"/>
    <w:link w:val="BodyTextIndent3"/>
    <w:uiPriority w:val="99"/>
    <w:semiHidden/>
    <w:rsid w:val="00AB4AB4"/>
    <w:rPr>
      <w:rFonts w:asciiTheme="minorHAnsi" w:eastAsiaTheme="minorHAnsi" w:hAnsiTheme="minorHAnsi" w:cstheme="minorBidi"/>
      <w:sz w:val="16"/>
      <w:szCs w:val="16"/>
    </w:rPr>
  </w:style>
  <w:style w:type="paragraph" w:customStyle="1" w:styleId="Heading">
    <w:name w:val="Heading"/>
    <w:basedOn w:val="NoSpacing"/>
    <w:uiPriority w:val="99"/>
    <w:qFormat/>
    <w:rsid w:val="00AB4AB4"/>
    <w:pPr>
      <w:widowControl/>
      <w:spacing w:before="120" w:after="120"/>
      <w:outlineLvl w:val="0"/>
    </w:pPr>
    <w:rPr>
      <w:b/>
      <w:u w:val="single"/>
    </w:rPr>
  </w:style>
  <w:style w:type="paragraph" w:styleId="NoSpacing">
    <w:name w:val="No Spacing"/>
    <w:uiPriority w:val="1"/>
    <w:qFormat/>
    <w:rsid w:val="00AB4AB4"/>
    <w:pPr>
      <w:widowControl w:val="0"/>
    </w:pPr>
    <w:rPr>
      <w:rFonts w:asciiTheme="minorHAnsi" w:eastAsiaTheme="minorHAnsi" w:hAnsiTheme="minorHAnsi" w:cstheme="minorBidi"/>
      <w:sz w:val="22"/>
      <w:szCs w:val="22"/>
    </w:rPr>
  </w:style>
  <w:style w:type="paragraph" w:customStyle="1" w:styleId="Level2">
    <w:name w:val="Level 2"/>
    <w:uiPriority w:val="99"/>
    <w:rsid w:val="00AB4AB4"/>
    <w:pPr>
      <w:autoSpaceDE w:val="0"/>
      <w:autoSpaceDN w:val="0"/>
      <w:adjustRightInd w:val="0"/>
      <w:ind w:left="1440"/>
    </w:pPr>
    <w:rPr>
      <w:rFonts w:ascii="Times New Roman" w:eastAsia="Times New Roman" w:hAnsi="Times New Roman"/>
      <w:sz w:val="24"/>
      <w:szCs w:val="24"/>
    </w:rPr>
  </w:style>
  <w:style w:type="character" w:customStyle="1" w:styleId="apple-converted-space">
    <w:name w:val="apple-converted-space"/>
    <w:basedOn w:val="DefaultParagraphFont"/>
    <w:rsid w:val="00AB4AB4"/>
  </w:style>
  <w:style w:type="character" w:styleId="Strong">
    <w:name w:val="Strong"/>
    <w:basedOn w:val="DefaultParagraphFont"/>
    <w:uiPriority w:val="22"/>
    <w:qFormat/>
    <w:rsid w:val="00AB4AB4"/>
    <w:rPr>
      <w:b/>
      <w:bCs/>
    </w:rPr>
  </w:style>
  <w:style w:type="character" w:styleId="Emphasis">
    <w:name w:val="Emphasis"/>
    <w:basedOn w:val="DefaultParagraphFont"/>
    <w:uiPriority w:val="20"/>
    <w:qFormat/>
    <w:rsid w:val="00AB4AB4"/>
    <w:rPr>
      <w:i/>
      <w:iCs/>
    </w:rPr>
  </w:style>
  <w:style w:type="character" w:customStyle="1" w:styleId="hidden1">
    <w:name w:val="hidden1"/>
    <w:basedOn w:val="DefaultParagraphFont"/>
    <w:rsid w:val="00AB4AB4"/>
    <w:rPr>
      <w:vanish/>
      <w:webHidden w:val="0"/>
      <w:specVanish w:val="0"/>
    </w:rPr>
  </w:style>
  <w:style w:type="character" w:customStyle="1" w:styleId="baec5a81-e4d6-4674-97f3-e9220f0136c1">
    <w:name w:val="baec5a81-e4d6-4674-97f3-e9220f0136c1"/>
    <w:basedOn w:val="DefaultParagraphFont"/>
    <w:rsid w:val="00AB4AB4"/>
  </w:style>
  <w:style w:type="paragraph" w:customStyle="1" w:styleId="volver">
    <w:name w:val="volver"/>
    <w:basedOn w:val="Normal"/>
    <w:rsid w:val="00AB4AB4"/>
    <w:pPr>
      <w:spacing w:after="0" w:line="240" w:lineRule="auto"/>
      <w:jc w:val="right"/>
    </w:pPr>
    <w:rPr>
      <w:rFonts w:ascii="Times New Roman" w:eastAsia="Times New Roman" w:hAnsi="Times New Roman"/>
      <w:sz w:val="24"/>
      <w:szCs w:val="24"/>
    </w:rPr>
  </w:style>
  <w:style w:type="character" w:customStyle="1" w:styleId="vocradio">
    <w:name w:val="vocradio"/>
    <w:basedOn w:val="DefaultParagraphFont"/>
    <w:rsid w:val="00AB4AB4"/>
  </w:style>
  <w:style w:type="character" w:customStyle="1" w:styleId="voccheckbox">
    <w:name w:val="voccheckbox"/>
    <w:basedOn w:val="DefaultParagraphFont"/>
    <w:rsid w:val="00AB4AB4"/>
  </w:style>
  <w:style w:type="character" w:customStyle="1" w:styleId="surveynavsub">
    <w:name w:val="surveynavsub"/>
    <w:basedOn w:val="DefaultParagraphFont"/>
    <w:rsid w:val="00AB4AB4"/>
  </w:style>
  <w:style w:type="character" w:customStyle="1" w:styleId="icon-backtotop-dwnlvl1">
    <w:name w:val="icon-backtotop-dwnlvl1"/>
    <w:basedOn w:val="DefaultParagraphFont"/>
    <w:rsid w:val="00AB4AB4"/>
  </w:style>
  <w:style w:type="paragraph" w:styleId="z-TopofForm">
    <w:name w:val="HTML Top of Form"/>
    <w:basedOn w:val="Normal"/>
    <w:next w:val="Normal"/>
    <w:link w:val="z-TopofFormChar"/>
    <w:hidden/>
    <w:uiPriority w:val="99"/>
    <w:semiHidden/>
    <w:unhideWhenUsed/>
    <w:rsid w:val="00AB4AB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B4AB4"/>
    <w:rPr>
      <w:rFonts w:ascii="Arial" w:eastAsia="Times New Roman" w:hAnsi="Arial" w:cs="Arial"/>
      <w:vanish/>
      <w:sz w:val="16"/>
      <w:szCs w:val="16"/>
    </w:rPr>
  </w:style>
  <w:style w:type="character" w:customStyle="1" w:styleId="surveynavnext">
    <w:name w:val="surveynavnext"/>
    <w:basedOn w:val="DefaultParagraphFont"/>
    <w:rsid w:val="00AB4AB4"/>
  </w:style>
  <w:style w:type="character" w:customStyle="1" w:styleId="legendtext">
    <w:name w:val="legendtext"/>
    <w:basedOn w:val="DefaultParagraphFont"/>
    <w:rsid w:val="00AB4AB4"/>
  </w:style>
  <w:style w:type="character" w:customStyle="1" w:styleId="surveynavprev">
    <w:name w:val="surveynavprev"/>
    <w:basedOn w:val="DefaultParagraphFont"/>
    <w:rsid w:val="00AB4AB4"/>
  </w:style>
  <w:style w:type="character" w:customStyle="1" w:styleId="voctextarea">
    <w:name w:val="voctextarea"/>
    <w:basedOn w:val="DefaultParagraphFont"/>
    <w:rsid w:val="00AB4AB4"/>
  </w:style>
  <w:style w:type="paragraph" w:styleId="z-BottomofForm">
    <w:name w:val="HTML Bottom of Form"/>
    <w:basedOn w:val="Normal"/>
    <w:next w:val="Normal"/>
    <w:link w:val="z-BottomofFormChar"/>
    <w:hidden/>
    <w:uiPriority w:val="99"/>
    <w:semiHidden/>
    <w:unhideWhenUsed/>
    <w:rsid w:val="00AB4AB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B4AB4"/>
    <w:rPr>
      <w:rFonts w:ascii="Arial" w:eastAsia="Times New Roman" w:hAnsi="Arial" w:cs="Arial"/>
      <w:vanish/>
      <w:sz w:val="16"/>
      <w:szCs w:val="16"/>
    </w:rPr>
  </w:style>
  <w:style w:type="character" w:customStyle="1" w:styleId="element-invisible1">
    <w:name w:val="element-invisible1"/>
    <w:basedOn w:val="DefaultParagraphFont"/>
    <w:rsid w:val="00AB4AB4"/>
  </w:style>
  <w:style w:type="character" w:customStyle="1" w:styleId="text-light">
    <w:name w:val="text-light"/>
    <w:basedOn w:val="DefaultParagraphFont"/>
    <w:rsid w:val="00AB4AB4"/>
  </w:style>
  <w:style w:type="paragraph" w:customStyle="1" w:styleId="active5">
    <w:name w:val="active5"/>
    <w:basedOn w:val="Normal"/>
    <w:rsid w:val="00AB4AB4"/>
    <w:pPr>
      <w:spacing w:after="120" w:line="240" w:lineRule="auto"/>
    </w:pPr>
    <w:rPr>
      <w:rFonts w:ascii="Arial" w:eastAsia="Times New Roman" w:hAnsi="Arial" w:cs="Arial"/>
      <w:b/>
      <w:bCs/>
      <w:color w:val="050E3A"/>
      <w:sz w:val="15"/>
      <w:szCs w:val="15"/>
    </w:rPr>
  </w:style>
  <w:style w:type="character" w:styleId="FollowedHyperlink">
    <w:name w:val="FollowedHyperlink"/>
    <w:basedOn w:val="DefaultParagraphFont"/>
    <w:uiPriority w:val="99"/>
    <w:semiHidden/>
    <w:unhideWhenUsed/>
    <w:rsid w:val="00AB4AB4"/>
    <w:rPr>
      <w:color w:val="800080" w:themeColor="followedHyperlink"/>
      <w:u w:val="single"/>
    </w:rPr>
  </w:style>
  <w:style w:type="character" w:customStyle="1" w:styleId="UnresolvedMention2">
    <w:name w:val="Unresolved Mention2"/>
    <w:basedOn w:val="DefaultParagraphFont"/>
    <w:uiPriority w:val="99"/>
    <w:semiHidden/>
    <w:unhideWhenUsed/>
    <w:rsid w:val="00AB4AB4"/>
    <w:rPr>
      <w:color w:val="605E5C"/>
      <w:shd w:val="clear" w:color="auto" w:fill="E1DFDD"/>
    </w:rPr>
  </w:style>
  <w:style w:type="paragraph" w:customStyle="1" w:styleId="ChapterHeadingSASS">
    <w:name w:val="Chapter Heading: SASS"/>
    <w:basedOn w:val="Normal"/>
    <w:qFormat/>
    <w:rsid w:val="00AB4AB4"/>
    <w:pPr>
      <w:tabs>
        <w:tab w:val="left" w:pos="360"/>
      </w:tabs>
      <w:spacing w:after="0" w:line="240" w:lineRule="auto"/>
      <w:jc w:val="center"/>
    </w:pPr>
    <w:rPr>
      <w:rFonts w:ascii="Arial" w:eastAsia="Times New Roman" w:hAnsi="Arial" w:cs="Arial"/>
      <w:b/>
      <w:bCs/>
      <w:sz w:val="32"/>
      <w:szCs w:val="24"/>
    </w:rPr>
  </w:style>
  <w:style w:type="paragraph" w:customStyle="1" w:styleId="ExhibitHeadingSASS">
    <w:name w:val="Exhibit Heading: SASS"/>
    <w:basedOn w:val="Caption"/>
    <w:link w:val="ExhibitHeadingSASSChar"/>
    <w:qFormat/>
    <w:rsid w:val="00AB4AB4"/>
  </w:style>
  <w:style w:type="character" w:customStyle="1" w:styleId="ExhibitHeadingSASSChar">
    <w:name w:val="Exhibit Heading: SASS Char"/>
    <w:link w:val="ExhibitHeadingSASS"/>
    <w:locked/>
    <w:rsid w:val="00AB4AB4"/>
    <w:rPr>
      <w:rFonts w:ascii="Times New Roman" w:eastAsia="Times New Roman" w:hAnsi="Times New Roman"/>
      <w:b/>
      <w:bCs/>
      <w:color w:val="4F81BD"/>
      <w:sz w:val="18"/>
      <w:szCs w:val="18"/>
    </w:rPr>
  </w:style>
  <w:style w:type="paragraph" w:styleId="Caption">
    <w:name w:val="caption"/>
    <w:basedOn w:val="Normal"/>
    <w:next w:val="Normal"/>
    <w:unhideWhenUsed/>
    <w:qFormat/>
    <w:rsid w:val="00AB4AB4"/>
    <w:pPr>
      <w:spacing w:line="240" w:lineRule="auto"/>
    </w:pPr>
    <w:rPr>
      <w:rFonts w:ascii="Times New Roman" w:eastAsia="Times New Roman" w:hAnsi="Times New Roman"/>
      <w:b/>
      <w:bCs/>
      <w:color w:val="4F81BD"/>
      <w:sz w:val="18"/>
      <w:szCs w:val="18"/>
    </w:rPr>
  </w:style>
  <w:style w:type="paragraph" w:customStyle="1" w:styleId="Heading1SASS">
    <w:name w:val="Heading 1: SASS"/>
    <w:basedOn w:val="Normal"/>
    <w:link w:val="Heading1SASSChar"/>
    <w:qFormat/>
    <w:rsid w:val="00AB4AB4"/>
    <w:pPr>
      <w:spacing w:after="0" w:line="240" w:lineRule="auto"/>
      <w:jc w:val="center"/>
    </w:pPr>
    <w:rPr>
      <w:rFonts w:ascii="Arial" w:eastAsia="Times New Roman" w:hAnsi="Arial" w:cs="Arial"/>
      <w:b/>
      <w:sz w:val="28"/>
      <w:szCs w:val="24"/>
    </w:rPr>
  </w:style>
  <w:style w:type="character" w:customStyle="1" w:styleId="Heading1SASSChar">
    <w:name w:val="Heading 1: SASS Char"/>
    <w:link w:val="Heading1SASS"/>
    <w:locked/>
    <w:rsid w:val="00AB4AB4"/>
    <w:rPr>
      <w:rFonts w:ascii="Arial" w:eastAsia="Times New Roman" w:hAnsi="Arial" w:cs="Arial"/>
      <w:b/>
      <w:sz w:val="28"/>
      <w:szCs w:val="24"/>
    </w:rPr>
  </w:style>
  <w:style w:type="paragraph" w:customStyle="1" w:styleId="Heading2SASS">
    <w:name w:val="Heading 2: SASS"/>
    <w:basedOn w:val="Normal"/>
    <w:next w:val="TOC2"/>
    <w:link w:val="Heading2SASSChar"/>
    <w:qFormat/>
    <w:rsid w:val="00AB4AB4"/>
    <w:pPr>
      <w:spacing w:after="0" w:line="240" w:lineRule="auto"/>
    </w:pPr>
    <w:rPr>
      <w:rFonts w:ascii="Times New Roman" w:eastAsia="Times New Roman" w:hAnsi="Times New Roman" w:cs="Arial"/>
      <w:b/>
      <w:sz w:val="24"/>
      <w:szCs w:val="24"/>
    </w:rPr>
  </w:style>
  <w:style w:type="character" w:customStyle="1" w:styleId="Heading2SASSChar">
    <w:name w:val="Heading 2: SASS Char"/>
    <w:link w:val="Heading2SASS"/>
    <w:locked/>
    <w:rsid w:val="00AB4AB4"/>
    <w:rPr>
      <w:rFonts w:ascii="Times New Roman" w:eastAsia="Times New Roman" w:hAnsi="Times New Roman" w:cs="Arial"/>
      <w:b/>
      <w:sz w:val="24"/>
      <w:szCs w:val="24"/>
    </w:rPr>
  </w:style>
  <w:style w:type="paragraph" w:customStyle="1" w:styleId="Heading3SASS">
    <w:name w:val="Heading 3: SASS"/>
    <w:basedOn w:val="Normal"/>
    <w:link w:val="Heading3SASSChar"/>
    <w:qFormat/>
    <w:rsid w:val="00AB4AB4"/>
    <w:pPr>
      <w:spacing w:after="0" w:line="240" w:lineRule="auto"/>
    </w:pPr>
    <w:rPr>
      <w:rFonts w:ascii="Arial" w:eastAsia="Times New Roman" w:hAnsi="Arial" w:cs="Arial"/>
      <w:b/>
      <w:i/>
    </w:rPr>
  </w:style>
  <w:style w:type="character" w:customStyle="1" w:styleId="Heading3SASSChar">
    <w:name w:val="Heading 3: SASS Char"/>
    <w:link w:val="Heading3SASS"/>
    <w:locked/>
    <w:rsid w:val="00AB4AB4"/>
    <w:rPr>
      <w:rFonts w:ascii="Arial" w:eastAsia="Times New Roman" w:hAnsi="Arial" w:cs="Arial"/>
      <w:b/>
      <w:i/>
      <w:sz w:val="22"/>
      <w:szCs w:val="22"/>
    </w:rPr>
  </w:style>
  <w:style w:type="paragraph" w:customStyle="1" w:styleId="Heading4SASS">
    <w:name w:val="Heading 4: SASS"/>
    <w:basedOn w:val="Normal"/>
    <w:link w:val="Heading4SASSChar"/>
    <w:qFormat/>
    <w:rsid w:val="00AB4AB4"/>
    <w:pPr>
      <w:spacing w:after="0" w:line="240" w:lineRule="auto"/>
    </w:pPr>
    <w:rPr>
      <w:rFonts w:ascii="Arial" w:eastAsia="Times New Roman" w:hAnsi="Arial"/>
      <w:i/>
    </w:rPr>
  </w:style>
  <w:style w:type="character" w:customStyle="1" w:styleId="Heading4SASSChar">
    <w:name w:val="Heading 4: SASS Char"/>
    <w:link w:val="Heading4SASS"/>
    <w:rsid w:val="00AB4AB4"/>
    <w:rPr>
      <w:rFonts w:ascii="Arial" w:eastAsia="Times New Roman" w:hAnsi="Arial"/>
      <w:i/>
      <w:sz w:val="22"/>
      <w:szCs w:val="22"/>
    </w:rPr>
  </w:style>
  <w:style w:type="paragraph" w:styleId="Title">
    <w:name w:val="Title"/>
    <w:basedOn w:val="Normal"/>
    <w:next w:val="Normal"/>
    <w:link w:val="TitleChar"/>
    <w:qFormat/>
    <w:rsid w:val="00AB4AB4"/>
    <w:pPr>
      <w:spacing w:before="240" w:after="60" w:line="240" w:lineRule="auto"/>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AB4AB4"/>
    <w:rPr>
      <w:rFonts w:asciiTheme="majorHAnsi" w:eastAsiaTheme="majorEastAsia" w:hAnsiTheme="majorHAnsi" w:cstheme="majorBidi"/>
      <w:b/>
      <w:bCs/>
      <w:kern w:val="28"/>
      <w:sz w:val="32"/>
      <w:szCs w:val="32"/>
    </w:rPr>
  </w:style>
  <w:style w:type="table" w:customStyle="1" w:styleId="TableGrid1">
    <w:name w:val="Table Grid1"/>
    <w:basedOn w:val="TableNormal"/>
    <w:next w:val="TableGrid"/>
    <w:uiPriority w:val="59"/>
    <w:rsid w:val="00AB4AB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B4AB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B4A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734739">
      <w:bodyDiv w:val="1"/>
      <w:marLeft w:val="0"/>
      <w:marRight w:val="0"/>
      <w:marTop w:val="0"/>
      <w:marBottom w:val="0"/>
      <w:divBdr>
        <w:top w:val="none" w:sz="0" w:space="0" w:color="auto"/>
        <w:left w:val="none" w:sz="0" w:space="0" w:color="auto"/>
        <w:bottom w:val="none" w:sz="0" w:space="0" w:color="auto"/>
        <w:right w:val="none" w:sz="0" w:space="0" w:color="auto"/>
      </w:divBdr>
    </w:div>
    <w:div w:id="214894487">
      <w:bodyDiv w:val="1"/>
      <w:marLeft w:val="0"/>
      <w:marRight w:val="0"/>
      <w:marTop w:val="0"/>
      <w:marBottom w:val="0"/>
      <w:divBdr>
        <w:top w:val="none" w:sz="0" w:space="0" w:color="auto"/>
        <w:left w:val="none" w:sz="0" w:space="0" w:color="auto"/>
        <w:bottom w:val="none" w:sz="0" w:space="0" w:color="auto"/>
        <w:right w:val="none" w:sz="0" w:space="0" w:color="auto"/>
      </w:divBdr>
    </w:div>
    <w:div w:id="234710049">
      <w:bodyDiv w:val="1"/>
      <w:marLeft w:val="0"/>
      <w:marRight w:val="0"/>
      <w:marTop w:val="0"/>
      <w:marBottom w:val="0"/>
      <w:divBdr>
        <w:top w:val="none" w:sz="0" w:space="0" w:color="auto"/>
        <w:left w:val="none" w:sz="0" w:space="0" w:color="auto"/>
        <w:bottom w:val="none" w:sz="0" w:space="0" w:color="auto"/>
        <w:right w:val="none" w:sz="0" w:space="0" w:color="auto"/>
      </w:divBdr>
    </w:div>
    <w:div w:id="299767455">
      <w:bodyDiv w:val="1"/>
      <w:marLeft w:val="0"/>
      <w:marRight w:val="0"/>
      <w:marTop w:val="0"/>
      <w:marBottom w:val="0"/>
      <w:divBdr>
        <w:top w:val="none" w:sz="0" w:space="0" w:color="auto"/>
        <w:left w:val="none" w:sz="0" w:space="0" w:color="auto"/>
        <w:bottom w:val="none" w:sz="0" w:space="0" w:color="auto"/>
        <w:right w:val="none" w:sz="0" w:space="0" w:color="auto"/>
      </w:divBdr>
    </w:div>
    <w:div w:id="407076741">
      <w:bodyDiv w:val="1"/>
      <w:marLeft w:val="0"/>
      <w:marRight w:val="0"/>
      <w:marTop w:val="0"/>
      <w:marBottom w:val="0"/>
      <w:divBdr>
        <w:top w:val="none" w:sz="0" w:space="0" w:color="auto"/>
        <w:left w:val="none" w:sz="0" w:space="0" w:color="auto"/>
        <w:bottom w:val="none" w:sz="0" w:space="0" w:color="auto"/>
        <w:right w:val="none" w:sz="0" w:space="0" w:color="auto"/>
      </w:divBdr>
    </w:div>
    <w:div w:id="537621726">
      <w:bodyDiv w:val="1"/>
      <w:marLeft w:val="0"/>
      <w:marRight w:val="0"/>
      <w:marTop w:val="0"/>
      <w:marBottom w:val="0"/>
      <w:divBdr>
        <w:top w:val="none" w:sz="0" w:space="0" w:color="auto"/>
        <w:left w:val="none" w:sz="0" w:space="0" w:color="auto"/>
        <w:bottom w:val="none" w:sz="0" w:space="0" w:color="auto"/>
        <w:right w:val="none" w:sz="0" w:space="0" w:color="auto"/>
      </w:divBdr>
    </w:div>
    <w:div w:id="817842693">
      <w:bodyDiv w:val="1"/>
      <w:marLeft w:val="0"/>
      <w:marRight w:val="0"/>
      <w:marTop w:val="0"/>
      <w:marBottom w:val="0"/>
      <w:divBdr>
        <w:top w:val="none" w:sz="0" w:space="0" w:color="auto"/>
        <w:left w:val="none" w:sz="0" w:space="0" w:color="auto"/>
        <w:bottom w:val="none" w:sz="0" w:space="0" w:color="auto"/>
        <w:right w:val="none" w:sz="0" w:space="0" w:color="auto"/>
      </w:divBdr>
    </w:div>
    <w:div w:id="1062677583">
      <w:bodyDiv w:val="1"/>
      <w:marLeft w:val="0"/>
      <w:marRight w:val="0"/>
      <w:marTop w:val="0"/>
      <w:marBottom w:val="0"/>
      <w:divBdr>
        <w:top w:val="none" w:sz="0" w:space="0" w:color="auto"/>
        <w:left w:val="none" w:sz="0" w:space="0" w:color="auto"/>
        <w:bottom w:val="none" w:sz="0" w:space="0" w:color="auto"/>
        <w:right w:val="none" w:sz="0" w:space="0" w:color="auto"/>
      </w:divBdr>
    </w:div>
    <w:div w:id="1072704786">
      <w:bodyDiv w:val="1"/>
      <w:marLeft w:val="0"/>
      <w:marRight w:val="0"/>
      <w:marTop w:val="0"/>
      <w:marBottom w:val="0"/>
      <w:divBdr>
        <w:top w:val="none" w:sz="0" w:space="0" w:color="auto"/>
        <w:left w:val="none" w:sz="0" w:space="0" w:color="auto"/>
        <w:bottom w:val="none" w:sz="0" w:space="0" w:color="auto"/>
        <w:right w:val="none" w:sz="0" w:space="0" w:color="auto"/>
      </w:divBdr>
    </w:div>
    <w:div w:id="1183124737">
      <w:bodyDiv w:val="1"/>
      <w:marLeft w:val="0"/>
      <w:marRight w:val="0"/>
      <w:marTop w:val="0"/>
      <w:marBottom w:val="0"/>
      <w:divBdr>
        <w:top w:val="none" w:sz="0" w:space="0" w:color="auto"/>
        <w:left w:val="none" w:sz="0" w:space="0" w:color="auto"/>
        <w:bottom w:val="none" w:sz="0" w:space="0" w:color="auto"/>
        <w:right w:val="none" w:sz="0" w:space="0" w:color="auto"/>
      </w:divBdr>
    </w:div>
    <w:div w:id="1672174289">
      <w:bodyDiv w:val="1"/>
      <w:marLeft w:val="0"/>
      <w:marRight w:val="0"/>
      <w:marTop w:val="0"/>
      <w:marBottom w:val="0"/>
      <w:divBdr>
        <w:top w:val="none" w:sz="0" w:space="0" w:color="auto"/>
        <w:left w:val="none" w:sz="0" w:space="0" w:color="auto"/>
        <w:bottom w:val="none" w:sz="0" w:space="0" w:color="auto"/>
        <w:right w:val="none" w:sz="0" w:space="0" w:color="auto"/>
      </w:divBdr>
    </w:div>
    <w:div w:id="1883784046">
      <w:bodyDiv w:val="1"/>
      <w:marLeft w:val="0"/>
      <w:marRight w:val="0"/>
      <w:marTop w:val="0"/>
      <w:marBottom w:val="0"/>
      <w:divBdr>
        <w:top w:val="none" w:sz="0" w:space="0" w:color="auto"/>
        <w:left w:val="none" w:sz="0" w:space="0" w:color="auto"/>
        <w:bottom w:val="none" w:sz="0" w:space="0" w:color="auto"/>
        <w:right w:val="none" w:sz="0" w:space="0" w:color="auto"/>
      </w:divBdr>
    </w:div>
    <w:div w:id="1891334216">
      <w:bodyDiv w:val="1"/>
      <w:marLeft w:val="0"/>
      <w:marRight w:val="0"/>
      <w:marTop w:val="0"/>
      <w:marBottom w:val="0"/>
      <w:divBdr>
        <w:top w:val="none" w:sz="0" w:space="0" w:color="auto"/>
        <w:left w:val="none" w:sz="0" w:space="0" w:color="auto"/>
        <w:bottom w:val="none" w:sz="0" w:space="0" w:color="auto"/>
        <w:right w:val="none" w:sz="0" w:space="0" w:color="auto"/>
      </w:divBdr>
    </w:div>
    <w:div w:id="1938949851">
      <w:bodyDiv w:val="1"/>
      <w:marLeft w:val="0"/>
      <w:marRight w:val="0"/>
      <w:marTop w:val="0"/>
      <w:marBottom w:val="0"/>
      <w:divBdr>
        <w:top w:val="none" w:sz="0" w:space="0" w:color="auto"/>
        <w:left w:val="none" w:sz="0" w:space="0" w:color="auto"/>
        <w:bottom w:val="none" w:sz="0" w:space="0" w:color="auto"/>
        <w:right w:val="none" w:sz="0" w:space="0" w:color="auto"/>
      </w:divBdr>
    </w:div>
    <w:div w:id="2040355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ces.ed.gov/surveys/ssocs" TargetMode="External"/><Relationship Id="rId21" Type="http://schemas.openxmlformats.org/officeDocument/2006/relationships/hyperlink" Target="mailto:ssocs@census.gov" TargetMode="External"/><Relationship Id="rId42" Type="http://schemas.openxmlformats.org/officeDocument/2006/relationships/hyperlink" Target="https://respond.census.gov/ssocs" TargetMode="External"/><Relationship Id="rId47" Type="http://schemas.openxmlformats.org/officeDocument/2006/relationships/hyperlink" Target="http://www.nces.ed.gov/surveys/ssocs" TargetMode="External"/><Relationship Id="rId63" Type="http://schemas.openxmlformats.org/officeDocument/2006/relationships/hyperlink" Target="http://www.nces.ed.gov/surveys/ssocs" TargetMode="External"/><Relationship Id="rId68" Type="http://schemas.openxmlformats.org/officeDocument/2006/relationships/image" Target="media/image4.jpeg"/><Relationship Id="rId84" Type="http://schemas.openxmlformats.org/officeDocument/2006/relationships/fontTable" Target="fontTable.xml"/><Relationship Id="rId16" Type="http://schemas.openxmlformats.org/officeDocument/2006/relationships/hyperlink" Target="http://www.nces.ed.gov/surveys/ssocs" TargetMode="External"/><Relationship Id="rId11" Type="http://schemas.openxmlformats.org/officeDocument/2006/relationships/hyperlink" Target="http://www.nces.ed.gov/surveys/ssocs" TargetMode="External"/><Relationship Id="rId32" Type="http://schemas.openxmlformats.org/officeDocument/2006/relationships/hyperlink" Target="http://www.nces.ed.gov/surveys/ssocs" TargetMode="External"/><Relationship Id="rId37" Type="http://schemas.openxmlformats.org/officeDocument/2006/relationships/hyperlink" Target="mailto:addp.education.surveys@census.gov" TargetMode="External"/><Relationship Id="rId53" Type="http://schemas.openxmlformats.org/officeDocument/2006/relationships/hyperlink" Target="http://www.nces.ed.gov/surveys/ssocs" TargetMode="External"/><Relationship Id="rId58" Type="http://schemas.openxmlformats.org/officeDocument/2006/relationships/hyperlink" Target="mailto:ssocs@census.gov" TargetMode="External"/><Relationship Id="rId74" Type="http://schemas.openxmlformats.org/officeDocument/2006/relationships/image" Target="media/image10.jpeg"/><Relationship Id="rId79" Type="http://schemas.openxmlformats.org/officeDocument/2006/relationships/image" Target="media/image15.jpeg"/><Relationship Id="rId5" Type="http://schemas.openxmlformats.org/officeDocument/2006/relationships/numbering" Target="numbering.xml"/><Relationship Id="rId19" Type="http://schemas.openxmlformats.org/officeDocument/2006/relationships/hyperlink" Target="mailto:ssocs@census.gov" TargetMode="External"/><Relationship Id="rId14" Type="http://schemas.openxmlformats.org/officeDocument/2006/relationships/hyperlink" Target="http://www.nces.ed.gov/surveys/ssocs" TargetMode="External"/><Relationship Id="rId22" Type="http://schemas.openxmlformats.org/officeDocument/2006/relationships/image" Target="media/image1.png"/><Relationship Id="rId27" Type="http://schemas.openxmlformats.org/officeDocument/2006/relationships/hyperlink" Target="mailto:ssocs@census.gov" TargetMode="External"/><Relationship Id="rId30" Type="http://schemas.openxmlformats.org/officeDocument/2006/relationships/hyperlink" Target="http://www.nces.ed.gov/surveys/ssocs" TargetMode="External"/><Relationship Id="rId35" Type="http://schemas.openxmlformats.org/officeDocument/2006/relationships/hyperlink" Target="http://www.nces.ed.gov/surveys/ssocs" TargetMode="External"/><Relationship Id="rId43" Type="http://schemas.openxmlformats.org/officeDocument/2006/relationships/hyperlink" Target="mailto:addp.education.surveys@census.gov" TargetMode="External"/><Relationship Id="rId48" Type="http://schemas.openxmlformats.org/officeDocument/2006/relationships/hyperlink" Target="https://respond.census.gov/ssocs" TargetMode="External"/><Relationship Id="rId56" Type="http://schemas.openxmlformats.org/officeDocument/2006/relationships/hyperlink" Target="http://www.nces.ed.gov/surveys/ssocs" TargetMode="External"/><Relationship Id="rId64" Type="http://schemas.openxmlformats.org/officeDocument/2006/relationships/hyperlink" Target="mailto:ssocs@census.gov" TargetMode="External"/><Relationship Id="rId69" Type="http://schemas.openxmlformats.org/officeDocument/2006/relationships/image" Target="media/image5.jpeg"/><Relationship Id="rId77" Type="http://schemas.openxmlformats.org/officeDocument/2006/relationships/image" Target="media/image13.jpeg"/><Relationship Id="rId8" Type="http://schemas.openxmlformats.org/officeDocument/2006/relationships/webSettings" Target="webSettings.xml"/><Relationship Id="rId51" Type="http://schemas.openxmlformats.org/officeDocument/2006/relationships/hyperlink" Target="https://respond.census.gov/ssocs" TargetMode="External"/><Relationship Id="rId72" Type="http://schemas.openxmlformats.org/officeDocument/2006/relationships/image" Target="media/image8.jpeg"/><Relationship Id="rId80" Type="http://schemas.openxmlformats.org/officeDocument/2006/relationships/image" Target="media/image16.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nces.ed.gov/surveys/ssocs" TargetMode="External"/><Relationship Id="rId17" Type="http://schemas.openxmlformats.org/officeDocument/2006/relationships/hyperlink" Target="mailto:ssocs@census.gov" TargetMode="External"/><Relationship Id="rId25" Type="http://schemas.openxmlformats.org/officeDocument/2006/relationships/hyperlink" Target="mailto:ssocs@census.gov" TargetMode="External"/><Relationship Id="rId33" Type="http://schemas.openxmlformats.org/officeDocument/2006/relationships/hyperlink" Target="https://respond.census.gov/ssocs" TargetMode="External"/><Relationship Id="rId38" Type="http://schemas.openxmlformats.org/officeDocument/2006/relationships/hyperlink" Target="http://www.nces.ed.gov/surveys/ssocs" TargetMode="External"/><Relationship Id="rId46" Type="http://schemas.openxmlformats.org/officeDocument/2006/relationships/hyperlink" Target="mailto:addp.education.surveys@census.gov" TargetMode="External"/><Relationship Id="rId59" Type="http://schemas.openxmlformats.org/officeDocument/2006/relationships/hyperlink" Target="http://www.nces.ed.gov/surveys/ssocs" TargetMode="External"/><Relationship Id="rId67" Type="http://schemas.openxmlformats.org/officeDocument/2006/relationships/image" Target="media/image3.jpeg"/><Relationship Id="rId20" Type="http://schemas.openxmlformats.org/officeDocument/2006/relationships/hyperlink" Target="http://www.nces.ed.gov/surveys/ssocs" TargetMode="External"/><Relationship Id="rId41" Type="http://schemas.openxmlformats.org/officeDocument/2006/relationships/hyperlink" Target="http://www.nces.ed.gov/surveys/ssocs" TargetMode="External"/><Relationship Id="rId54" Type="http://schemas.openxmlformats.org/officeDocument/2006/relationships/hyperlink" Target="https://respond.census.gov/ssocs" TargetMode="External"/><Relationship Id="rId62" Type="http://schemas.openxmlformats.org/officeDocument/2006/relationships/hyperlink" Target="http://ies.ed.gov/newsflash/" TargetMode="External"/><Relationship Id="rId70" Type="http://schemas.openxmlformats.org/officeDocument/2006/relationships/image" Target="media/image6.jpeg"/><Relationship Id="rId75" Type="http://schemas.openxmlformats.org/officeDocument/2006/relationships/image" Target="media/image11.jpe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ssocs@census.gov" TargetMode="External"/><Relationship Id="rId23" Type="http://schemas.openxmlformats.org/officeDocument/2006/relationships/hyperlink" Target="http://www.nces.ed.gov/surveys/ssocs" TargetMode="External"/><Relationship Id="rId28" Type="http://schemas.openxmlformats.org/officeDocument/2006/relationships/hyperlink" Target="http://www.nces.ed.gov/surveys/ssocs" TargetMode="External"/><Relationship Id="rId36" Type="http://schemas.openxmlformats.org/officeDocument/2006/relationships/hyperlink" Target="https://respond.census.gov/ssocs" TargetMode="External"/><Relationship Id="rId49" Type="http://schemas.openxmlformats.org/officeDocument/2006/relationships/hyperlink" Target="mailto:addp.education.surveys@census.gov" TargetMode="External"/><Relationship Id="rId57" Type="http://schemas.openxmlformats.org/officeDocument/2006/relationships/hyperlink" Target="http://www.nces.ed.gov/surveys/ssocs" TargetMode="External"/><Relationship Id="rId10" Type="http://schemas.openxmlformats.org/officeDocument/2006/relationships/endnotes" Target="endnotes.xml"/><Relationship Id="rId31" Type="http://schemas.openxmlformats.org/officeDocument/2006/relationships/hyperlink" Target="mailto:ssocs@census.gov" TargetMode="External"/><Relationship Id="rId44" Type="http://schemas.openxmlformats.org/officeDocument/2006/relationships/hyperlink" Target="http://www.nces.ed.gov/surveys/ssocs" TargetMode="External"/><Relationship Id="rId52" Type="http://schemas.openxmlformats.org/officeDocument/2006/relationships/hyperlink" Target="mailto:addp.education.surveys@census.gov" TargetMode="External"/><Relationship Id="rId60" Type="http://schemas.openxmlformats.org/officeDocument/2006/relationships/hyperlink" Target="http://ies.ed.gov/newsflash/" TargetMode="External"/><Relationship Id="rId65" Type="http://schemas.openxmlformats.org/officeDocument/2006/relationships/hyperlink" Target="https://nces.ed.gov/pubs2019/2019061.pdf" TargetMode="External"/><Relationship Id="rId73" Type="http://schemas.openxmlformats.org/officeDocument/2006/relationships/image" Target="media/image9.jpeg"/><Relationship Id="rId78" Type="http://schemas.openxmlformats.org/officeDocument/2006/relationships/image" Target="media/image14.jpeg"/><Relationship Id="rId8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ssocs@census.gov" TargetMode="External"/><Relationship Id="rId18" Type="http://schemas.openxmlformats.org/officeDocument/2006/relationships/hyperlink" Target="http://www.nces.ed.gov/surveys/ssocs" TargetMode="External"/><Relationship Id="rId39" Type="http://schemas.openxmlformats.org/officeDocument/2006/relationships/hyperlink" Target="https://respond.census.gov/ssocs" TargetMode="External"/><Relationship Id="rId34" Type="http://schemas.openxmlformats.org/officeDocument/2006/relationships/hyperlink" Target="mailto:addp.education.surveys@census.gov" TargetMode="External"/><Relationship Id="rId50" Type="http://schemas.openxmlformats.org/officeDocument/2006/relationships/hyperlink" Target="http://www.nces.ed.gov/surveys/ssocs" TargetMode="External"/><Relationship Id="rId55" Type="http://schemas.openxmlformats.org/officeDocument/2006/relationships/hyperlink" Target="mailto:addp.education.surveys@census.gov" TargetMode="External"/><Relationship Id="rId76" Type="http://schemas.openxmlformats.org/officeDocument/2006/relationships/image" Target="media/image12.jpeg"/><Relationship Id="rId7" Type="http://schemas.openxmlformats.org/officeDocument/2006/relationships/settings" Target="settings.xml"/><Relationship Id="rId71" Type="http://schemas.openxmlformats.org/officeDocument/2006/relationships/image" Target="media/image7.jpeg"/><Relationship Id="rId2" Type="http://schemas.openxmlformats.org/officeDocument/2006/relationships/customXml" Target="../customXml/item2.xml"/><Relationship Id="rId29" Type="http://schemas.openxmlformats.org/officeDocument/2006/relationships/hyperlink" Target="mailto:ssocs@census.gov" TargetMode="External"/><Relationship Id="rId24" Type="http://schemas.openxmlformats.org/officeDocument/2006/relationships/hyperlink" Target="mailto:ssocs@census.gov" TargetMode="External"/><Relationship Id="rId40" Type="http://schemas.openxmlformats.org/officeDocument/2006/relationships/hyperlink" Target="mailto:addp.education.surveys@census.gov" TargetMode="External"/><Relationship Id="rId45" Type="http://schemas.openxmlformats.org/officeDocument/2006/relationships/hyperlink" Target="https://respond.census.gov/ssocs" TargetMode="External"/><Relationship Id="rId66" Type="http://schemas.openxmlformats.org/officeDocument/2006/relationships/image" Target="media/image2.jpeg"/><Relationship Id="rId61" Type="http://schemas.openxmlformats.org/officeDocument/2006/relationships/hyperlink" Target="http://www.nces.ed.gov/surveys/ssocs" TargetMode="External"/><Relationship Id="rId8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2" ma:contentTypeDescription="Create a new document." ma:contentTypeScope="" ma:versionID="3311155c1c63f226ea561d655b2c93ef">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3ad4a34798139d0d680e7fa6f605c4d9"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element ref="ns4:MediaServiceAutoTags" minOccurs="0"/>
                <xsd:element ref="ns4:MediaServiceOCR"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1E2E0-3EE1-48DB-95F0-687ED6F899B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FC6A264-BCCB-4DEC-B167-C6133D784F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E35661-4BEE-414C-A7D7-38F29134FEBD}">
  <ds:schemaRefs>
    <ds:schemaRef ds:uri="http://schemas.microsoft.com/sharepoint/v3/contenttype/forms"/>
  </ds:schemaRefs>
</ds:datastoreItem>
</file>

<file path=customXml/itemProps4.xml><?xml version="1.0" encoding="utf-8"?>
<ds:datastoreItem xmlns:ds="http://schemas.openxmlformats.org/officeDocument/2006/customXml" ds:itemID="{0AEF4566-D7D3-485C-8B30-274A20889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11143</Words>
  <Characters>63517</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74511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2022-02-04T21:12:00Z</dcterms:created>
  <dcterms:modified xsi:type="dcterms:W3CDTF">2022-02-04T21:31:00Z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0x01010057DC98171ABF41439B409D0A1DDFBE39</vt:lpwstr>
  </property>
</Properties>
</file>