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62D" w:rsidP="0016562D" w:rsidRDefault="0016562D" w14:paraId="6BB9AF10" w14:textId="77777777">
      <w:pPr>
        <w:rPr>
          <w:rFonts w:cstheme="minorHAnsi"/>
        </w:rPr>
      </w:pPr>
      <w:bookmarkStart w:name="_Toc94278965" w:id="0"/>
      <w:bookmarkStart w:name="_Hlk93409969" w:id="1"/>
    </w:p>
    <w:p w:rsidR="0016562D" w:rsidP="0016562D" w:rsidRDefault="0016562D" w14:paraId="4D7DE263" w14:textId="77777777">
      <w:pPr>
        <w:rPr>
          <w:rFonts w:cstheme="minorHAnsi"/>
        </w:rPr>
      </w:pPr>
    </w:p>
    <w:p w:rsidR="0016562D" w:rsidP="0016562D" w:rsidRDefault="0016562D" w14:paraId="7162C741"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16562D" w:rsidP="0016562D" w:rsidRDefault="0016562D" w14:paraId="7582F9E7" w14:textId="77777777">
      <w:pPr>
        <w:rPr>
          <w:rFonts w:cstheme="minorHAnsi"/>
          <w:sz w:val="24"/>
          <w:szCs w:val="24"/>
        </w:rPr>
      </w:pPr>
    </w:p>
    <w:p w:rsidR="0016562D" w:rsidP="0016562D" w:rsidRDefault="0016562D" w14:paraId="3CBA0556" w14:textId="77777777">
      <w:pPr>
        <w:rPr>
          <w:rFonts w:cstheme="minorHAnsi"/>
        </w:rPr>
      </w:pPr>
    </w:p>
    <w:p w:rsidR="0016562D" w:rsidP="0016562D" w:rsidRDefault="0016562D" w14:paraId="476B75CE" w14:textId="11B5BEFE">
      <w:pPr>
        <w:rPr>
          <w:rFonts w:cstheme="minorHAnsi"/>
          <w:b/>
          <w:bCs/>
          <w:sz w:val="56"/>
          <w:szCs w:val="56"/>
        </w:rPr>
      </w:pPr>
      <w:r>
        <w:rPr>
          <w:rFonts w:cstheme="minorHAnsi"/>
          <w:b/>
          <w:bCs/>
          <w:sz w:val="56"/>
          <w:szCs w:val="56"/>
        </w:rPr>
        <w:t>Completions (C)</w:t>
      </w:r>
    </w:p>
    <w:p w:rsidR="0016562D" w:rsidP="0016562D" w:rsidRDefault="0016562D" w14:paraId="00933735" w14:textId="77777777">
      <w:pPr>
        <w:rPr>
          <w:rFonts w:cstheme="minorHAnsi"/>
          <w:sz w:val="24"/>
          <w:szCs w:val="24"/>
        </w:rPr>
      </w:pPr>
    </w:p>
    <w:p w:rsidR="0016562D" w:rsidP="0016562D" w:rsidRDefault="0016562D" w14:paraId="2AB997CA" w14:textId="77777777">
      <w:pPr>
        <w:rPr>
          <w:rFonts w:cstheme="minorHAnsi"/>
        </w:rPr>
      </w:pPr>
    </w:p>
    <w:p w:rsidR="0016562D" w:rsidP="0016562D" w:rsidRDefault="0016562D" w14:paraId="2D00E851" w14:textId="77777777">
      <w:pPr>
        <w:rPr>
          <w:rFonts w:cstheme="minorHAnsi"/>
        </w:rPr>
      </w:pPr>
    </w:p>
    <w:p w:rsidR="0016562D" w:rsidP="0016562D" w:rsidRDefault="0016562D" w14:paraId="16DD38CB" w14:textId="77777777">
      <w:pPr>
        <w:pStyle w:val="Volume"/>
        <w:rPr>
          <w:highlight w:val="yellow"/>
        </w:rPr>
      </w:pPr>
      <w:r>
        <w:t>OMB No. 1850-0582 v.30</w:t>
      </w:r>
    </w:p>
    <w:p w:rsidR="0016562D" w:rsidP="0016562D" w:rsidRDefault="0016562D" w14:paraId="3FD878E8" w14:textId="77777777">
      <w:pPr>
        <w:rPr>
          <w:rFonts w:cstheme="minorHAnsi"/>
        </w:rPr>
      </w:pPr>
    </w:p>
    <w:p w:rsidR="0016562D" w:rsidP="0016562D" w:rsidRDefault="0016562D" w14:paraId="6EA34477" w14:textId="77777777">
      <w:pPr>
        <w:rPr>
          <w:rFonts w:cstheme="minorHAnsi"/>
        </w:rPr>
      </w:pPr>
    </w:p>
    <w:p w:rsidR="0016562D" w:rsidP="0016562D" w:rsidRDefault="0016562D" w14:paraId="08868C35" w14:textId="77777777">
      <w:pPr>
        <w:rPr>
          <w:rFonts w:cstheme="minorHAnsi"/>
        </w:rPr>
      </w:pPr>
    </w:p>
    <w:p w:rsidR="0016562D" w:rsidP="0016562D" w:rsidRDefault="0016562D" w14:paraId="2CBD9436" w14:textId="77777777">
      <w:pPr>
        <w:rPr>
          <w:rFonts w:cstheme="minorHAnsi"/>
        </w:rPr>
      </w:pPr>
    </w:p>
    <w:p w:rsidR="0016562D" w:rsidP="0016562D" w:rsidRDefault="0016562D" w14:paraId="7FEBB5FA" w14:textId="77777777">
      <w:pPr>
        <w:rPr>
          <w:rFonts w:cstheme="minorHAnsi"/>
          <w:b/>
          <w:bCs/>
          <w:i/>
          <w:iCs/>
          <w:sz w:val="32"/>
          <w:szCs w:val="32"/>
        </w:rPr>
      </w:pPr>
    </w:p>
    <w:p w:rsidR="0016562D" w:rsidP="0016562D" w:rsidRDefault="0016562D" w14:paraId="10B13A46" w14:textId="77777777">
      <w:pPr>
        <w:rPr>
          <w:rFonts w:cstheme="minorHAnsi"/>
          <w:b/>
          <w:bCs/>
          <w:i/>
          <w:iCs/>
          <w:sz w:val="32"/>
          <w:szCs w:val="32"/>
        </w:rPr>
      </w:pPr>
    </w:p>
    <w:p w:rsidR="0016562D" w:rsidP="0016562D" w:rsidRDefault="0016562D" w14:paraId="7A154C0B" w14:textId="77777777">
      <w:pPr>
        <w:rPr>
          <w:rFonts w:cstheme="minorHAnsi"/>
          <w:b/>
          <w:bCs/>
          <w:i/>
          <w:iCs/>
          <w:sz w:val="32"/>
          <w:szCs w:val="32"/>
        </w:rPr>
      </w:pPr>
    </w:p>
    <w:p w:rsidR="0016562D" w:rsidP="0016562D" w:rsidRDefault="0016562D" w14:paraId="1E13402D" w14:textId="77777777">
      <w:pPr>
        <w:rPr>
          <w:rFonts w:cstheme="minorHAnsi"/>
          <w:b/>
          <w:bCs/>
          <w:i/>
          <w:iCs/>
          <w:sz w:val="32"/>
          <w:szCs w:val="32"/>
        </w:rPr>
      </w:pPr>
      <w:r>
        <w:rPr>
          <w:rFonts w:cstheme="minorHAnsi"/>
          <w:b/>
          <w:bCs/>
          <w:i/>
          <w:iCs/>
          <w:sz w:val="32"/>
          <w:szCs w:val="32"/>
        </w:rPr>
        <w:t>Submitted by:</w:t>
      </w:r>
    </w:p>
    <w:p w:rsidR="0016562D" w:rsidP="0016562D" w:rsidRDefault="0016562D" w14:paraId="6391D3B0" w14:textId="77777777">
      <w:pPr>
        <w:spacing w:after="0"/>
        <w:jc w:val="both"/>
        <w:rPr>
          <w:rFonts w:cstheme="minorHAnsi"/>
          <w:sz w:val="32"/>
          <w:szCs w:val="32"/>
        </w:rPr>
      </w:pPr>
      <w:r>
        <w:rPr>
          <w:rFonts w:cstheme="minorHAnsi"/>
          <w:sz w:val="32"/>
          <w:szCs w:val="32"/>
        </w:rPr>
        <w:t>National Center for Education Statistics (NCES)</w:t>
      </w:r>
    </w:p>
    <w:p w:rsidR="0016562D" w:rsidP="0016562D" w:rsidRDefault="0016562D" w14:paraId="6C7302DE" w14:textId="77777777">
      <w:pPr>
        <w:spacing w:after="0"/>
        <w:jc w:val="both"/>
        <w:rPr>
          <w:rFonts w:cstheme="minorHAnsi"/>
          <w:sz w:val="32"/>
          <w:szCs w:val="32"/>
        </w:rPr>
      </w:pPr>
      <w:r>
        <w:rPr>
          <w:rFonts w:cstheme="minorHAnsi"/>
          <w:sz w:val="32"/>
          <w:szCs w:val="32"/>
        </w:rPr>
        <w:t>Institute of Education Sciences</w:t>
      </w:r>
    </w:p>
    <w:p w:rsidR="0016562D" w:rsidP="0016562D" w:rsidRDefault="0016562D" w14:paraId="1341E920" w14:textId="77777777">
      <w:pPr>
        <w:spacing w:after="0"/>
        <w:jc w:val="both"/>
        <w:rPr>
          <w:rFonts w:cstheme="minorHAnsi"/>
          <w:sz w:val="32"/>
          <w:szCs w:val="32"/>
        </w:rPr>
      </w:pPr>
      <w:r>
        <w:rPr>
          <w:rFonts w:cstheme="minorHAnsi"/>
          <w:sz w:val="32"/>
          <w:szCs w:val="32"/>
        </w:rPr>
        <w:t>U.S. Department of Education</w:t>
      </w:r>
    </w:p>
    <w:p w:rsidR="0016562D" w:rsidP="0016562D" w:rsidRDefault="0016562D" w14:paraId="62992872" w14:textId="77777777">
      <w:pPr>
        <w:pStyle w:val="Text"/>
        <w:rPr>
          <w:rFonts w:cstheme="minorHAnsi"/>
          <w:sz w:val="32"/>
          <w:szCs w:val="32"/>
        </w:rPr>
      </w:pPr>
    </w:p>
    <w:p w:rsidR="0016562D" w:rsidP="0016562D" w:rsidRDefault="0016562D" w14:paraId="28B1839E" w14:textId="77777777">
      <w:pPr>
        <w:pStyle w:val="NoSpacing"/>
        <w:rPr>
          <w:rFonts w:cstheme="minorHAnsi"/>
          <w:sz w:val="32"/>
          <w:szCs w:val="32"/>
        </w:rPr>
      </w:pPr>
    </w:p>
    <w:p w:rsidR="00060229" w:rsidP="00060229" w:rsidRDefault="00060229" w14:paraId="2FF40B34" w14:textId="2DF6F7CB">
      <w:pPr>
        <w:pStyle w:val="NoSpacing"/>
        <w:rPr>
          <w:rFonts w:cstheme="minorHAnsi"/>
          <w:b/>
          <w:bCs/>
          <w:sz w:val="32"/>
          <w:szCs w:val="32"/>
        </w:rPr>
      </w:pPr>
      <w:r>
        <w:rPr>
          <w:rFonts w:cstheme="minorHAnsi"/>
          <w:b/>
          <w:bCs/>
          <w:sz w:val="32"/>
          <w:szCs w:val="32"/>
        </w:rPr>
        <w:t xml:space="preserve">February 2022 </w:t>
      </w:r>
      <w:r>
        <w:rPr>
          <w:rFonts w:cstheme="minorHAnsi"/>
          <w:b/>
          <w:bCs/>
          <w:sz w:val="32"/>
          <w:szCs w:val="32"/>
        </w:rPr>
        <w:br/>
      </w:r>
      <w:r w:rsidR="006C1930">
        <w:rPr>
          <w:rFonts w:cstheme="minorHAnsi"/>
          <w:b/>
          <w:bCs/>
          <w:sz w:val="32"/>
          <w:szCs w:val="32"/>
        </w:rPr>
        <w:t>revised May 2022</w:t>
      </w:r>
    </w:p>
    <w:p w:rsidR="00060229" w:rsidP="00060229" w:rsidRDefault="00060229" w14:paraId="405E93C5" w14:textId="77777777">
      <w:pPr>
        <w:rPr>
          <w:rFonts w:cstheme="minorHAnsi"/>
          <w:b/>
          <w:bCs/>
          <w:sz w:val="32"/>
          <w:szCs w:val="32"/>
        </w:rPr>
      </w:pPr>
      <w:r>
        <w:rPr>
          <w:rFonts w:cstheme="minorHAnsi"/>
          <w:b/>
          <w:bCs/>
          <w:sz w:val="32"/>
          <w:szCs w:val="32"/>
        </w:rPr>
        <w:t>revised July 2022</w:t>
      </w:r>
    </w:p>
    <w:p w:rsidR="0016562D" w:rsidP="00FC3AFB" w:rsidRDefault="0016562D" w14:paraId="799D2C1A" w14:textId="77777777">
      <w:pPr>
        <w:pStyle w:val="Heading1"/>
        <w:jc w:val="center"/>
        <w:rPr>
          <w:b/>
          <w:bCs/>
        </w:rPr>
      </w:pPr>
    </w:p>
    <w:p w:rsidRPr="00165D55" w:rsidR="009A6155" w:rsidP="00FC3AFB" w:rsidRDefault="00114704" w14:paraId="26DFD8FC" w14:textId="296743B4">
      <w:pPr>
        <w:pStyle w:val="Heading1"/>
        <w:jc w:val="center"/>
        <w:rPr>
          <w:b/>
          <w:bCs/>
        </w:rPr>
      </w:pPr>
      <w:r>
        <w:rPr>
          <w:b/>
          <w:bCs/>
        </w:rPr>
        <w:t>Completions</w:t>
      </w:r>
      <w:r w:rsidRPr="00165D55" w:rsidR="00FC3AFB">
        <w:rPr>
          <w:b/>
          <w:bCs/>
        </w:rPr>
        <w:t xml:space="preserve"> Package 2022-23</w:t>
      </w:r>
      <w:r w:rsidR="005D1A5B">
        <w:rPr>
          <w:b/>
          <w:bCs/>
        </w:rPr>
        <w:t xml:space="preserve"> through 2024-25</w:t>
      </w:r>
      <w:r w:rsidRPr="00165D55" w:rsidR="00FC3AFB">
        <w:rPr>
          <w:b/>
          <w:bCs/>
        </w:rPr>
        <w:t xml:space="preserve"> Data Collection</w:t>
      </w:r>
      <w:r w:rsidR="005D1A5B">
        <w:rPr>
          <w:b/>
          <w:bCs/>
        </w:rPr>
        <w:t>s</w:t>
      </w:r>
      <w:bookmarkEnd w:id="0"/>
    </w:p>
    <w:bookmarkEnd w:id="1"/>
    <w:p w:rsidR="00FC3AFB" w:rsidP="0016562D" w:rsidRDefault="0016562D" w14:paraId="6832734F" w14:textId="673E718A">
      <w:pPr>
        <w:tabs>
          <w:tab w:val="left" w:pos="6086"/>
        </w:tabs>
      </w:pPr>
      <w:r>
        <w:tab/>
      </w:r>
    </w:p>
    <w:sdt>
      <w:sdtPr>
        <w:rPr>
          <w:rFonts w:asciiTheme="minorHAnsi" w:hAnsiTheme="minorHAnsi" w:eastAsiaTheme="minorHAnsi" w:cstheme="minorBidi"/>
          <w:color w:val="auto"/>
          <w:sz w:val="22"/>
          <w:szCs w:val="22"/>
        </w:rPr>
        <w:id w:val="-1028872660"/>
        <w:docPartObj>
          <w:docPartGallery w:val="Table of Contents"/>
          <w:docPartUnique/>
        </w:docPartObj>
      </w:sdtPr>
      <w:sdtEndPr>
        <w:rPr>
          <w:b/>
          <w:bCs/>
          <w:noProof/>
        </w:rPr>
      </w:sdtEndPr>
      <w:sdtContent>
        <w:p w:rsidR="00165D55" w:rsidRDefault="00165D55" w14:paraId="39F04A56" w14:textId="54DA853C">
          <w:pPr>
            <w:pStyle w:val="TOCHeading"/>
          </w:pPr>
          <w:r>
            <w:t>Contents</w:t>
          </w:r>
        </w:p>
        <w:p w:rsidR="00B42B79" w:rsidRDefault="00165D55" w14:paraId="75A90239" w14:textId="4D5CF6B8">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94278965">
            <w:r w:rsidRPr="00FE0081" w:rsidR="00B42B79">
              <w:rPr>
                <w:rStyle w:val="Hyperlink"/>
                <w:b/>
                <w:bCs/>
                <w:noProof/>
              </w:rPr>
              <w:t>Completions Package 2022-23 through 2024-25 Data Collections</w:t>
            </w:r>
            <w:r w:rsidR="00B42B79">
              <w:rPr>
                <w:noProof/>
                <w:webHidden/>
              </w:rPr>
              <w:tab/>
            </w:r>
            <w:r w:rsidR="00B42B79">
              <w:rPr>
                <w:noProof/>
                <w:webHidden/>
              </w:rPr>
              <w:fldChar w:fldCharType="begin"/>
            </w:r>
            <w:r w:rsidR="00B42B79">
              <w:rPr>
                <w:noProof/>
                <w:webHidden/>
              </w:rPr>
              <w:instrText xml:space="preserve"> PAGEREF _Toc94278965 \h </w:instrText>
            </w:r>
            <w:r w:rsidR="00B42B79">
              <w:rPr>
                <w:noProof/>
                <w:webHidden/>
              </w:rPr>
            </w:r>
            <w:r w:rsidR="00B42B79">
              <w:rPr>
                <w:noProof/>
                <w:webHidden/>
              </w:rPr>
              <w:fldChar w:fldCharType="separate"/>
            </w:r>
            <w:r w:rsidR="00CF4B09">
              <w:rPr>
                <w:noProof/>
                <w:webHidden/>
              </w:rPr>
              <w:t>0</w:t>
            </w:r>
            <w:r w:rsidR="00B42B79">
              <w:rPr>
                <w:noProof/>
                <w:webHidden/>
              </w:rPr>
              <w:fldChar w:fldCharType="end"/>
            </w:r>
          </w:hyperlink>
        </w:p>
        <w:p w:rsidR="00B42B79" w:rsidRDefault="006C1930" w14:paraId="6FC72F11" w14:textId="634E23AD">
          <w:pPr>
            <w:pStyle w:val="TOC3"/>
            <w:tabs>
              <w:tab w:val="right" w:leader="dot" w:pos="10790"/>
            </w:tabs>
            <w:rPr>
              <w:rFonts w:eastAsiaTheme="minorEastAsia"/>
              <w:noProof/>
            </w:rPr>
          </w:pPr>
          <w:hyperlink w:history="1" w:anchor="_Toc94278966">
            <w:r w:rsidRPr="00FE0081" w:rsidR="00B42B79">
              <w:rPr>
                <w:rStyle w:val="Hyperlink"/>
                <w:b/>
                <w:bCs/>
                <w:noProof/>
              </w:rPr>
              <w:t>Changes for 2022-23</w:t>
            </w:r>
            <w:r w:rsidR="00B42B79">
              <w:rPr>
                <w:noProof/>
                <w:webHidden/>
              </w:rPr>
              <w:tab/>
            </w:r>
            <w:r w:rsidR="00B42B79">
              <w:rPr>
                <w:noProof/>
                <w:webHidden/>
              </w:rPr>
              <w:fldChar w:fldCharType="begin"/>
            </w:r>
            <w:r w:rsidR="00B42B79">
              <w:rPr>
                <w:noProof/>
                <w:webHidden/>
              </w:rPr>
              <w:instrText xml:space="preserve"> PAGEREF _Toc94278966 \h </w:instrText>
            </w:r>
            <w:r w:rsidR="00B42B79">
              <w:rPr>
                <w:noProof/>
                <w:webHidden/>
              </w:rPr>
            </w:r>
            <w:r w:rsidR="00B42B79">
              <w:rPr>
                <w:noProof/>
                <w:webHidden/>
              </w:rPr>
              <w:fldChar w:fldCharType="separate"/>
            </w:r>
            <w:r w:rsidR="00CF4B09">
              <w:rPr>
                <w:noProof/>
                <w:webHidden/>
              </w:rPr>
              <w:t>2</w:t>
            </w:r>
            <w:r w:rsidR="00B42B79">
              <w:rPr>
                <w:noProof/>
                <w:webHidden/>
              </w:rPr>
              <w:fldChar w:fldCharType="end"/>
            </w:r>
          </w:hyperlink>
        </w:p>
        <w:p w:rsidR="00B42B79" w:rsidRDefault="006C1930" w14:paraId="4765860D" w14:textId="7F0B2F06">
          <w:pPr>
            <w:pStyle w:val="TOC3"/>
            <w:tabs>
              <w:tab w:val="right" w:leader="dot" w:pos="10790"/>
            </w:tabs>
            <w:rPr>
              <w:rFonts w:eastAsiaTheme="minorEastAsia"/>
              <w:noProof/>
            </w:rPr>
          </w:pPr>
          <w:hyperlink w:history="1" w:anchor="_Toc94278967">
            <w:r w:rsidRPr="00FE0081" w:rsidR="00B42B79">
              <w:rPr>
                <w:rStyle w:val="Hyperlink"/>
                <w:b/>
                <w:bCs/>
                <w:noProof/>
              </w:rPr>
              <w:t>Questions with varied applicability</w:t>
            </w:r>
            <w:r w:rsidR="00B42B79">
              <w:rPr>
                <w:noProof/>
                <w:webHidden/>
              </w:rPr>
              <w:tab/>
            </w:r>
            <w:r w:rsidR="00B42B79">
              <w:rPr>
                <w:noProof/>
                <w:webHidden/>
              </w:rPr>
              <w:fldChar w:fldCharType="begin"/>
            </w:r>
            <w:r w:rsidR="00B42B79">
              <w:rPr>
                <w:noProof/>
                <w:webHidden/>
              </w:rPr>
              <w:instrText xml:space="preserve"> PAGEREF _Toc94278967 \h </w:instrText>
            </w:r>
            <w:r w:rsidR="00B42B79">
              <w:rPr>
                <w:noProof/>
                <w:webHidden/>
              </w:rPr>
            </w:r>
            <w:r w:rsidR="00B42B79">
              <w:rPr>
                <w:noProof/>
                <w:webHidden/>
              </w:rPr>
              <w:fldChar w:fldCharType="separate"/>
            </w:r>
            <w:r w:rsidR="00CF4B09">
              <w:rPr>
                <w:noProof/>
                <w:webHidden/>
              </w:rPr>
              <w:t>2</w:t>
            </w:r>
            <w:r w:rsidR="00B42B79">
              <w:rPr>
                <w:noProof/>
                <w:webHidden/>
              </w:rPr>
              <w:fldChar w:fldCharType="end"/>
            </w:r>
          </w:hyperlink>
        </w:p>
        <w:p w:rsidR="00B42B79" w:rsidRDefault="006C1930" w14:paraId="1CD489B3" w14:textId="0F7F7088">
          <w:pPr>
            <w:pStyle w:val="TOC3"/>
            <w:tabs>
              <w:tab w:val="right" w:leader="dot" w:pos="10790"/>
            </w:tabs>
            <w:rPr>
              <w:rFonts w:eastAsiaTheme="minorEastAsia"/>
              <w:noProof/>
            </w:rPr>
          </w:pPr>
          <w:hyperlink w:history="1" w:anchor="_Toc94278968">
            <w:r w:rsidRPr="00FE0081" w:rsidR="00B42B79">
              <w:rPr>
                <w:rStyle w:val="Hyperlink"/>
                <w:b/>
                <w:bCs/>
                <w:noProof/>
              </w:rPr>
              <w:t>Years that change across the 3 years of clearance</w:t>
            </w:r>
            <w:r w:rsidR="00B42B79">
              <w:rPr>
                <w:noProof/>
                <w:webHidden/>
              </w:rPr>
              <w:tab/>
            </w:r>
            <w:r w:rsidR="00B42B79">
              <w:rPr>
                <w:noProof/>
                <w:webHidden/>
              </w:rPr>
              <w:fldChar w:fldCharType="begin"/>
            </w:r>
            <w:r w:rsidR="00B42B79">
              <w:rPr>
                <w:noProof/>
                <w:webHidden/>
              </w:rPr>
              <w:instrText xml:space="preserve"> PAGEREF _Toc94278968 \h </w:instrText>
            </w:r>
            <w:r w:rsidR="00B42B79">
              <w:rPr>
                <w:noProof/>
                <w:webHidden/>
              </w:rPr>
            </w:r>
            <w:r w:rsidR="00B42B79">
              <w:rPr>
                <w:noProof/>
                <w:webHidden/>
              </w:rPr>
              <w:fldChar w:fldCharType="separate"/>
            </w:r>
            <w:r w:rsidR="00CF4B09">
              <w:rPr>
                <w:noProof/>
                <w:webHidden/>
              </w:rPr>
              <w:t>2</w:t>
            </w:r>
            <w:r w:rsidR="00B42B79">
              <w:rPr>
                <w:noProof/>
                <w:webHidden/>
              </w:rPr>
              <w:fldChar w:fldCharType="end"/>
            </w:r>
          </w:hyperlink>
        </w:p>
        <w:p w:rsidR="00B42B79" w:rsidRDefault="006C1930" w14:paraId="20B35DDD" w14:textId="2EBEF13A">
          <w:pPr>
            <w:pStyle w:val="TOC2"/>
            <w:tabs>
              <w:tab w:val="right" w:leader="dot" w:pos="10790"/>
            </w:tabs>
            <w:rPr>
              <w:rFonts w:eastAsiaTheme="minorEastAsia"/>
              <w:noProof/>
            </w:rPr>
          </w:pPr>
          <w:hyperlink w:history="1" w:anchor="_Toc94278969">
            <w:r w:rsidRPr="00FE0081" w:rsidR="00B42B79">
              <w:rPr>
                <w:rStyle w:val="Hyperlink"/>
                <w:b/>
                <w:bCs/>
                <w:noProof/>
              </w:rPr>
              <w:t>Completions Screens 2022-23 through 2024-25 Data Collections</w:t>
            </w:r>
            <w:r w:rsidR="00B42B79">
              <w:rPr>
                <w:noProof/>
                <w:webHidden/>
              </w:rPr>
              <w:tab/>
            </w:r>
            <w:r w:rsidR="00B42B79">
              <w:rPr>
                <w:noProof/>
                <w:webHidden/>
              </w:rPr>
              <w:fldChar w:fldCharType="begin"/>
            </w:r>
            <w:r w:rsidR="00B42B79">
              <w:rPr>
                <w:noProof/>
                <w:webHidden/>
              </w:rPr>
              <w:instrText xml:space="preserve"> PAGEREF _Toc94278969 \h </w:instrText>
            </w:r>
            <w:r w:rsidR="00B42B79">
              <w:rPr>
                <w:noProof/>
                <w:webHidden/>
              </w:rPr>
            </w:r>
            <w:r w:rsidR="00B42B79">
              <w:rPr>
                <w:noProof/>
                <w:webHidden/>
              </w:rPr>
              <w:fldChar w:fldCharType="separate"/>
            </w:r>
            <w:r w:rsidR="00CF4B09">
              <w:rPr>
                <w:noProof/>
                <w:webHidden/>
              </w:rPr>
              <w:t>3</w:t>
            </w:r>
            <w:r w:rsidR="00B42B79">
              <w:rPr>
                <w:noProof/>
                <w:webHidden/>
              </w:rPr>
              <w:fldChar w:fldCharType="end"/>
            </w:r>
          </w:hyperlink>
        </w:p>
        <w:p w:rsidR="00B42B79" w:rsidRDefault="006C1930" w14:paraId="1C24A5DA" w14:textId="1A830EEE">
          <w:pPr>
            <w:pStyle w:val="TOC2"/>
            <w:tabs>
              <w:tab w:val="right" w:leader="dot" w:pos="10790"/>
            </w:tabs>
            <w:rPr>
              <w:rFonts w:eastAsiaTheme="minorEastAsia"/>
              <w:noProof/>
            </w:rPr>
          </w:pPr>
          <w:hyperlink w:history="1" w:anchor="_Toc94278970">
            <w:r w:rsidRPr="00FE0081" w:rsidR="00B42B79">
              <w:rPr>
                <w:rStyle w:val="Hyperlink"/>
                <w:b/>
                <w:bCs/>
                <w:noProof/>
              </w:rPr>
              <w:t>Completions Instructions 2022-23 through 2024-25 Data Collections</w:t>
            </w:r>
            <w:r w:rsidR="00B42B79">
              <w:rPr>
                <w:noProof/>
                <w:webHidden/>
              </w:rPr>
              <w:tab/>
            </w:r>
            <w:r w:rsidR="00B42B79">
              <w:rPr>
                <w:noProof/>
                <w:webHidden/>
              </w:rPr>
              <w:fldChar w:fldCharType="begin"/>
            </w:r>
            <w:r w:rsidR="00B42B79">
              <w:rPr>
                <w:noProof/>
                <w:webHidden/>
              </w:rPr>
              <w:instrText xml:space="preserve"> PAGEREF _Toc94278970 \h </w:instrText>
            </w:r>
            <w:r w:rsidR="00B42B79">
              <w:rPr>
                <w:noProof/>
                <w:webHidden/>
              </w:rPr>
            </w:r>
            <w:r w:rsidR="00B42B79">
              <w:rPr>
                <w:noProof/>
                <w:webHidden/>
              </w:rPr>
              <w:fldChar w:fldCharType="separate"/>
            </w:r>
            <w:r w:rsidR="00CF4B09">
              <w:rPr>
                <w:noProof/>
                <w:webHidden/>
              </w:rPr>
              <w:t>9</w:t>
            </w:r>
            <w:r w:rsidR="00B42B79">
              <w:rPr>
                <w:noProof/>
                <w:webHidden/>
              </w:rPr>
              <w:fldChar w:fldCharType="end"/>
            </w:r>
          </w:hyperlink>
        </w:p>
        <w:p w:rsidR="00B42B79" w:rsidRDefault="006C1930" w14:paraId="44FB695F" w14:textId="2ED503F6">
          <w:pPr>
            <w:pStyle w:val="TOC2"/>
            <w:tabs>
              <w:tab w:val="right" w:leader="dot" w:pos="10790"/>
            </w:tabs>
            <w:rPr>
              <w:rFonts w:eastAsiaTheme="minorEastAsia"/>
              <w:noProof/>
            </w:rPr>
          </w:pPr>
          <w:hyperlink w:history="1" w:anchor="_Toc94278971">
            <w:r w:rsidRPr="00FE0081" w:rsidR="00B42B79">
              <w:rPr>
                <w:rStyle w:val="Hyperlink"/>
                <w:b/>
                <w:bCs/>
                <w:noProof/>
              </w:rPr>
              <w:t>Completions FAQs 2022-23 through 2024-25 Data Collections</w:t>
            </w:r>
            <w:r w:rsidR="00B42B79">
              <w:rPr>
                <w:noProof/>
                <w:webHidden/>
              </w:rPr>
              <w:tab/>
            </w:r>
            <w:r w:rsidR="00B42B79">
              <w:rPr>
                <w:noProof/>
                <w:webHidden/>
              </w:rPr>
              <w:fldChar w:fldCharType="begin"/>
            </w:r>
            <w:r w:rsidR="00B42B79">
              <w:rPr>
                <w:noProof/>
                <w:webHidden/>
              </w:rPr>
              <w:instrText xml:space="preserve"> PAGEREF _Toc94278971 \h </w:instrText>
            </w:r>
            <w:r w:rsidR="00B42B79">
              <w:rPr>
                <w:noProof/>
                <w:webHidden/>
              </w:rPr>
            </w:r>
            <w:r w:rsidR="00B42B79">
              <w:rPr>
                <w:noProof/>
                <w:webHidden/>
              </w:rPr>
              <w:fldChar w:fldCharType="separate"/>
            </w:r>
            <w:r w:rsidR="00CF4B09">
              <w:rPr>
                <w:noProof/>
                <w:webHidden/>
              </w:rPr>
              <w:t>17</w:t>
            </w:r>
            <w:r w:rsidR="00B42B79">
              <w:rPr>
                <w:noProof/>
                <w:webHidden/>
              </w:rPr>
              <w:fldChar w:fldCharType="end"/>
            </w:r>
          </w:hyperlink>
        </w:p>
        <w:p w:rsidR="00165D55" w:rsidRDefault="00165D55" w14:paraId="52608EE5" w14:textId="7C063ECB">
          <w:r>
            <w:rPr>
              <w:b/>
              <w:bCs/>
              <w:noProof/>
            </w:rPr>
            <w:fldChar w:fldCharType="end"/>
          </w:r>
        </w:p>
      </w:sdtContent>
    </w:sdt>
    <w:p w:rsidR="00FC3AFB" w:rsidRDefault="00FC3AFB" w14:paraId="3AC2F3C4" w14:textId="04C7CECE">
      <w:r>
        <w:br w:type="page"/>
      </w:r>
    </w:p>
    <w:p w:rsidRPr="00165D55" w:rsidR="00FC3AFB" w:rsidP="00860B6A" w:rsidRDefault="00FC3AFB" w14:paraId="7CE86246" w14:textId="08248F02">
      <w:pPr>
        <w:pStyle w:val="Heading3"/>
        <w:rPr>
          <w:b/>
          <w:bCs/>
        </w:rPr>
      </w:pPr>
      <w:bookmarkStart w:name="_Toc94278966" w:id="2"/>
      <w:bookmarkStart w:name="_Hlk93410044" w:id="3"/>
      <w:r w:rsidRPr="00165D55">
        <w:rPr>
          <w:b/>
          <w:bCs/>
        </w:rPr>
        <w:lastRenderedPageBreak/>
        <w:t>Changes for 2022-23</w:t>
      </w:r>
      <w:bookmarkEnd w:id="2"/>
    </w:p>
    <w:p w:rsidRPr="000916B0" w:rsidR="00FC3AFB" w:rsidP="00FC3AFB" w:rsidRDefault="0059640B" w14:paraId="7D8EF2E6" w14:textId="06AE7EB6">
      <w:pPr>
        <w:rPr>
          <w:sz w:val="18"/>
          <w:szCs w:val="18"/>
        </w:rPr>
      </w:pPr>
      <w:r w:rsidRPr="000916B0">
        <w:rPr>
          <w:sz w:val="18"/>
          <w:szCs w:val="18"/>
        </w:rPr>
        <w:t>Throughout the materials, a</w:t>
      </w:r>
      <w:r w:rsidRPr="000916B0" w:rsidR="00860B6A">
        <w:rPr>
          <w:sz w:val="18"/>
          <w:szCs w:val="18"/>
        </w:rPr>
        <w:t xml:space="preserve">dditions are indicated in </w:t>
      </w:r>
      <w:r w:rsidRPr="000916B0" w:rsidR="00860B6A">
        <w:rPr>
          <w:color w:val="FF0000"/>
          <w:sz w:val="18"/>
          <w:szCs w:val="18"/>
        </w:rPr>
        <w:t>red</w:t>
      </w:r>
      <w:r w:rsidRPr="000916B0" w:rsidR="00860B6A">
        <w:rPr>
          <w:sz w:val="18"/>
          <w:szCs w:val="18"/>
        </w:rPr>
        <w:t xml:space="preserve">, deletions are indicated in </w:t>
      </w:r>
      <w:r w:rsidRPr="000916B0" w:rsidR="00860B6A">
        <w:rPr>
          <w:strike/>
          <w:color w:val="FF0000"/>
          <w:sz w:val="18"/>
          <w:szCs w:val="18"/>
        </w:rPr>
        <w:t>red strikethrough</w:t>
      </w:r>
      <w:r w:rsidRPr="000916B0" w:rsidR="00860B6A">
        <w:rPr>
          <w:sz w:val="18"/>
          <w:szCs w:val="18"/>
        </w:rPr>
        <w:t>.</w:t>
      </w:r>
    </w:p>
    <w:tbl>
      <w:tblPr>
        <w:tblStyle w:val="TableGrid"/>
        <w:tblW w:w="0" w:type="auto"/>
        <w:tblLook w:val="04A0" w:firstRow="1" w:lastRow="0" w:firstColumn="1" w:lastColumn="0" w:noHBand="0" w:noVBand="1"/>
      </w:tblPr>
      <w:tblGrid>
        <w:gridCol w:w="1795"/>
        <w:gridCol w:w="8995"/>
      </w:tblGrid>
      <w:tr w:rsidRPr="000916B0" w:rsidR="00BC4B26" w:rsidTr="00B42B79" w14:paraId="772B8422" w14:textId="77777777">
        <w:trPr>
          <w:trHeight w:val="288"/>
        </w:trPr>
        <w:tc>
          <w:tcPr>
            <w:tcW w:w="1795" w:type="dxa"/>
          </w:tcPr>
          <w:p w:rsidRPr="00594550" w:rsidR="00BC4B26" w:rsidP="00BC4B26" w:rsidRDefault="00BC4B26" w14:paraId="2BCC815A" w14:textId="5557C64D">
            <w:pPr>
              <w:rPr>
                <w:sz w:val="18"/>
                <w:szCs w:val="18"/>
              </w:rPr>
            </w:pPr>
            <w:r>
              <w:rPr>
                <w:sz w:val="18"/>
                <w:szCs w:val="18"/>
              </w:rPr>
              <w:t>New FAQ</w:t>
            </w:r>
          </w:p>
        </w:tc>
        <w:tc>
          <w:tcPr>
            <w:tcW w:w="8995" w:type="dxa"/>
          </w:tcPr>
          <w:p w:rsidRPr="00161C58" w:rsidR="00BC4B26" w:rsidP="00BC4B26" w:rsidRDefault="00BC4B26" w14:paraId="5F8B1EDA" w14:textId="235F6213">
            <w:pPr>
              <w:contextualSpacing/>
              <w:rPr>
                <w:sz w:val="18"/>
                <w:szCs w:val="18"/>
              </w:rPr>
            </w:pPr>
            <w:r>
              <w:rPr>
                <w:sz w:val="18"/>
                <w:szCs w:val="18"/>
              </w:rPr>
              <w:t xml:space="preserve">Added FAQ (#20) on reporting of undocumented and DACA students in race/ethnicity categories. </w:t>
            </w:r>
          </w:p>
        </w:tc>
      </w:tr>
      <w:bookmarkEnd w:id="3"/>
      <w:tr w:rsidRPr="000916B0" w:rsidR="00BC4B26" w:rsidTr="00BC4B26" w14:paraId="5606CCF8" w14:textId="77777777">
        <w:trPr>
          <w:trHeight w:val="719"/>
        </w:trPr>
        <w:tc>
          <w:tcPr>
            <w:tcW w:w="1795" w:type="dxa"/>
          </w:tcPr>
          <w:p w:rsidRPr="00594550" w:rsidR="00BC4B26" w:rsidP="00BC4B26" w:rsidRDefault="00BC4B26" w14:paraId="22D43952" w14:textId="2CB8D5C9">
            <w:pPr>
              <w:rPr>
                <w:sz w:val="18"/>
                <w:szCs w:val="18"/>
              </w:rPr>
            </w:pPr>
            <w:r w:rsidRPr="00594550">
              <w:rPr>
                <w:sz w:val="18"/>
                <w:szCs w:val="18"/>
              </w:rPr>
              <w:t>Change to nonresident alien category in race/ethnicity</w:t>
            </w:r>
          </w:p>
        </w:tc>
        <w:tc>
          <w:tcPr>
            <w:tcW w:w="8995" w:type="dxa"/>
          </w:tcPr>
          <w:p w:rsidR="00B42B79" w:rsidP="00B42B79" w:rsidRDefault="00B42B79" w14:paraId="54E1A033" w14:textId="77777777">
            <w:pPr>
              <w:pStyle w:val="NoSpacing"/>
              <w:rPr>
                <w:rFonts w:cstheme="minorHAnsi"/>
                <w:sz w:val="18"/>
                <w:szCs w:val="18"/>
              </w:rPr>
            </w:pPr>
            <w:r w:rsidRPr="00B125D8">
              <w:rPr>
                <w:rFonts w:cstheme="minorHAnsi"/>
                <w:sz w:val="18"/>
                <w:szCs w:val="18"/>
              </w:rPr>
              <w:t>Remove ‘alien’ terminology throughout screens and instructions</w:t>
            </w:r>
            <w:r>
              <w:rPr>
                <w:rFonts w:cstheme="minorHAnsi"/>
                <w:sz w:val="18"/>
                <w:szCs w:val="18"/>
              </w:rPr>
              <w:t>. E.g.:</w:t>
            </w:r>
          </w:p>
          <w:p w:rsidR="00B42B79" w:rsidP="00B42B79" w:rsidRDefault="00B42B79" w14:paraId="6ECB984B" w14:textId="026F3E9F">
            <w:pPr>
              <w:pStyle w:val="NoSpacing"/>
              <w:numPr>
                <w:ilvl w:val="0"/>
                <w:numId w:val="39"/>
              </w:numPr>
              <w:rPr>
                <w:rFonts w:cstheme="minorHAnsi"/>
                <w:sz w:val="18"/>
                <w:szCs w:val="18"/>
              </w:rPr>
            </w:pPr>
            <w:r>
              <w:rPr>
                <w:rFonts w:cstheme="minorHAnsi"/>
                <w:sz w:val="18"/>
                <w:szCs w:val="18"/>
              </w:rPr>
              <w:t>Change ‘Nonresident alien’ to ‘</w:t>
            </w:r>
            <w:r w:rsidRPr="00976D2C" w:rsidR="00976D2C">
              <w:rPr>
                <w:rFonts w:cstheme="minorHAnsi"/>
                <w:color w:val="FF0000"/>
                <w:sz w:val="18"/>
                <w:szCs w:val="18"/>
              </w:rPr>
              <w:t>U.S. Nonresident</w:t>
            </w:r>
            <w:r>
              <w:rPr>
                <w:rFonts w:cstheme="minorHAnsi"/>
                <w:sz w:val="18"/>
                <w:szCs w:val="18"/>
              </w:rPr>
              <w:t>’</w:t>
            </w:r>
          </w:p>
          <w:p w:rsidR="00B42B79" w:rsidP="00B42B79" w:rsidRDefault="00B42B79" w14:paraId="139E784C" w14:textId="77777777">
            <w:pPr>
              <w:pStyle w:val="NoSpacing"/>
              <w:numPr>
                <w:ilvl w:val="0"/>
                <w:numId w:val="39"/>
              </w:numPr>
              <w:rPr>
                <w:rFonts w:cstheme="minorHAnsi"/>
                <w:sz w:val="18"/>
                <w:szCs w:val="18"/>
              </w:rPr>
            </w:pPr>
            <w:r>
              <w:rPr>
                <w:rFonts w:cstheme="minorHAnsi"/>
                <w:sz w:val="18"/>
                <w:szCs w:val="18"/>
              </w:rPr>
              <w:t>Change ‘Resident alien’ to ‘</w:t>
            </w:r>
            <w:r w:rsidRPr="00F116AF">
              <w:rPr>
                <w:rFonts w:cstheme="minorHAnsi"/>
                <w:color w:val="FF0000"/>
                <w:sz w:val="18"/>
                <w:szCs w:val="18"/>
              </w:rPr>
              <w:t>Resident</w:t>
            </w:r>
            <w:r>
              <w:rPr>
                <w:rFonts w:cstheme="minorHAnsi"/>
                <w:sz w:val="18"/>
                <w:szCs w:val="18"/>
              </w:rPr>
              <w:t>’</w:t>
            </w:r>
          </w:p>
          <w:p w:rsidRPr="00161C58" w:rsidR="00BC4B26" w:rsidP="00BC4B26" w:rsidRDefault="00BC4B26" w14:paraId="1B02D089" w14:textId="0B519C30">
            <w:pPr>
              <w:rPr>
                <w:b/>
                <w:bCs/>
                <w:sz w:val="18"/>
                <w:szCs w:val="18"/>
              </w:rPr>
            </w:pPr>
          </w:p>
        </w:tc>
      </w:tr>
      <w:tr w:rsidRPr="000916B0" w:rsidR="00BC4B26" w:rsidTr="00BC4B26" w14:paraId="66BE2943" w14:textId="77777777">
        <w:tc>
          <w:tcPr>
            <w:tcW w:w="1795" w:type="dxa"/>
          </w:tcPr>
          <w:p w:rsidRPr="00594550" w:rsidR="00BC4B26" w:rsidP="00BC4B26" w:rsidRDefault="00BC4B26" w14:paraId="791450A9" w14:textId="6160CE1A">
            <w:pPr>
              <w:rPr>
                <w:sz w:val="18"/>
                <w:szCs w:val="18"/>
              </w:rPr>
            </w:pPr>
            <w:r w:rsidRPr="00594550">
              <w:rPr>
                <w:sz w:val="18"/>
                <w:szCs w:val="18"/>
              </w:rPr>
              <w:t>New gender question</w:t>
            </w:r>
            <w:r>
              <w:rPr>
                <w:sz w:val="18"/>
                <w:szCs w:val="18"/>
              </w:rPr>
              <w:t xml:space="preserve"> and associated changes to instructions and FAQs</w:t>
            </w:r>
          </w:p>
        </w:tc>
        <w:tc>
          <w:tcPr>
            <w:tcW w:w="8995" w:type="dxa"/>
          </w:tcPr>
          <w:p w:rsidRPr="00161C58" w:rsidR="00BC4B26" w:rsidP="00BC4B26" w:rsidRDefault="00BC4B26" w14:paraId="59CFA192" w14:textId="77777777">
            <w:pPr>
              <w:spacing w:after="160" w:line="259" w:lineRule="auto"/>
              <w:contextualSpacing/>
              <w:rPr>
                <w:sz w:val="18"/>
                <w:szCs w:val="18"/>
              </w:rPr>
            </w:pPr>
            <w:r w:rsidRPr="00161C58">
              <w:rPr>
                <w:sz w:val="18"/>
                <w:szCs w:val="18"/>
              </w:rPr>
              <w:t xml:space="preserve">A gender question has been added at the end of the collection to collect information about students for whom gender does not fit the binary gender (Men/Women) categories provided. </w:t>
            </w:r>
            <w:r w:rsidRPr="00161C58">
              <w:rPr>
                <w:b/>
                <w:bCs/>
                <w:sz w:val="18"/>
                <w:szCs w:val="18"/>
              </w:rPr>
              <w:t>Institutions should still allocate those students to the Men/Women category throughout the rest of the survey component at this time.</w:t>
            </w:r>
          </w:p>
          <w:p w:rsidRPr="00161C58" w:rsidR="00BC4B26" w:rsidP="00BC4B26" w:rsidRDefault="00BC4B26" w14:paraId="1B675896" w14:textId="77777777">
            <w:pPr>
              <w:contextualSpacing/>
              <w:rPr>
                <w:sz w:val="18"/>
                <w:szCs w:val="18"/>
              </w:rPr>
            </w:pPr>
          </w:p>
        </w:tc>
      </w:tr>
    </w:tbl>
    <w:p w:rsidR="00B42B79" w:rsidP="00B42B79" w:rsidRDefault="00B42B79" w14:paraId="5D27A0E5" w14:textId="77777777">
      <w:bookmarkStart w:name="_Hlk93410090" w:id="4"/>
    </w:p>
    <w:p w:rsidRPr="00165D55" w:rsidR="00FC3AFB" w:rsidP="00860B6A" w:rsidRDefault="0030704F" w14:paraId="0C6FEA2E" w14:textId="7360A1AF">
      <w:pPr>
        <w:pStyle w:val="Heading3"/>
        <w:rPr>
          <w:b/>
          <w:bCs/>
        </w:rPr>
      </w:pPr>
      <w:bookmarkStart w:name="_Toc94278967" w:id="5"/>
      <w:r>
        <w:rPr>
          <w:b/>
          <w:bCs/>
        </w:rPr>
        <w:t>Q</w:t>
      </w:r>
      <w:r w:rsidRPr="00165D55" w:rsidR="00860B6A">
        <w:rPr>
          <w:b/>
          <w:bCs/>
        </w:rPr>
        <w:t xml:space="preserve">uestions with </w:t>
      </w:r>
      <w:r>
        <w:rPr>
          <w:b/>
          <w:bCs/>
        </w:rPr>
        <w:t xml:space="preserve">varied </w:t>
      </w:r>
      <w:r w:rsidRPr="00165D55" w:rsidR="00860B6A">
        <w:rPr>
          <w:b/>
          <w:bCs/>
        </w:rPr>
        <w:t>a</w:t>
      </w:r>
      <w:r w:rsidRPr="00165D55" w:rsidR="003A7225">
        <w:rPr>
          <w:b/>
          <w:bCs/>
        </w:rPr>
        <w:t>pplicability</w:t>
      </w:r>
      <w:bookmarkEnd w:id="5"/>
    </w:p>
    <w:p w:rsidRPr="00565A79" w:rsidR="00860B6A" w:rsidP="00860B6A" w:rsidRDefault="00860B6A" w14:paraId="272488B1" w14:textId="54E3B697">
      <w:pPr>
        <w:pStyle w:val="NoSpacing"/>
        <w:rPr>
          <w:sz w:val="18"/>
          <w:szCs w:val="18"/>
        </w:rPr>
      </w:pPr>
      <w:r w:rsidRPr="00565A79">
        <w:rPr>
          <w:sz w:val="18"/>
          <w:szCs w:val="18"/>
        </w:rPr>
        <w:t>Some questions are not applicable to all institutions</w:t>
      </w:r>
      <w:r w:rsidRPr="00565A79" w:rsidR="00565A79">
        <w:rPr>
          <w:sz w:val="18"/>
          <w:szCs w:val="18"/>
        </w:rPr>
        <w:t>.</w:t>
      </w:r>
      <w:r w:rsidRPr="00565A79">
        <w:rPr>
          <w:sz w:val="18"/>
          <w:szCs w:val="18"/>
        </w:rPr>
        <w:t xml:space="preserve"> Please see the table below for information.</w:t>
      </w:r>
      <w:r w:rsidRPr="00565A79" w:rsidR="00233D8D">
        <w:rPr>
          <w:sz w:val="18"/>
          <w:szCs w:val="18"/>
        </w:rPr>
        <w:t xml:space="preserve"> In the </w:t>
      </w:r>
      <w:r w:rsidR="004C48ED">
        <w:rPr>
          <w:sz w:val="18"/>
          <w:szCs w:val="18"/>
        </w:rPr>
        <w:t>materials</w:t>
      </w:r>
      <w:r w:rsidRPr="00565A79" w:rsidR="00233D8D">
        <w:rPr>
          <w:sz w:val="18"/>
          <w:szCs w:val="18"/>
        </w:rPr>
        <w:t xml:space="preserve"> below, variability is indicated with </w:t>
      </w:r>
      <w:r w:rsidRPr="00565A79" w:rsidR="00233D8D">
        <w:rPr>
          <w:color w:val="7030A0"/>
          <w:sz w:val="18"/>
          <w:szCs w:val="18"/>
        </w:rPr>
        <w:t>[purple]</w:t>
      </w:r>
      <w:r w:rsidRPr="00565A79" w:rsidR="00233D8D">
        <w:rPr>
          <w:sz w:val="18"/>
          <w:szCs w:val="18"/>
        </w:rPr>
        <w:t>.</w:t>
      </w:r>
    </w:p>
    <w:tbl>
      <w:tblPr>
        <w:tblStyle w:val="TableGrid"/>
        <w:tblW w:w="0" w:type="auto"/>
        <w:tblLook w:val="04A0" w:firstRow="1" w:lastRow="0" w:firstColumn="1" w:lastColumn="0" w:noHBand="0" w:noVBand="1"/>
      </w:tblPr>
      <w:tblGrid>
        <w:gridCol w:w="1435"/>
        <w:gridCol w:w="9355"/>
      </w:tblGrid>
      <w:tr w:rsidR="002079B9" w:rsidTr="00AA2A6D" w14:paraId="7920E8BE" w14:textId="77777777">
        <w:tc>
          <w:tcPr>
            <w:tcW w:w="1435" w:type="dxa"/>
          </w:tcPr>
          <w:p w:rsidRPr="00715070" w:rsidR="002079B9" w:rsidP="00FC3AFB" w:rsidRDefault="00161C58" w14:paraId="36278C84" w14:textId="4964402E">
            <w:pPr>
              <w:rPr>
                <w:sz w:val="18"/>
                <w:szCs w:val="18"/>
              </w:rPr>
            </w:pPr>
            <w:bookmarkStart w:name="_Hlk93410292" w:id="6"/>
            <w:bookmarkEnd w:id="4"/>
            <w:r>
              <w:rPr>
                <w:sz w:val="18"/>
                <w:szCs w:val="18"/>
              </w:rPr>
              <w:t>CIP Data</w:t>
            </w:r>
          </w:p>
        </w:tc>
        <w:tc>
          <w:tcPr>
            <w:tcW w:w="9355" w:type="dxa"/>
          </w:tcPr>
          <w:p w:rsidRPr="00715070" w:rsidR="002079B9" w:rsidP="00FC3AFB" w:rsidRDefault="00161C58" w14:paraId="26467C72" w14:textId="0C9BAC27">
            <w:pPr>
              <w:rPr>
                <w:sz w:val="18"/>
                <w:szCs w:val="18"/>
              </w:rPr>
            </w:pPr>
            <w:r>
              <w:rPr>
                <w:sz w:val="18"/>
                <w:szCs w:val="18"/>
              </w:rPr>
              <w:t>Institutions complete this screen for each CIP code they select</w:t>
            </w:r>
          </w:p>
        </w:tc>
      </w:tr>
      <w:tr w:rsidR="008A5916" w:rsidTr="00AA2A6D" w14:paraId="176A9BFE" w14:textId="77777777">
        <w:tc>
          <w:tcPr>
            <w:tcW w:w="1435" w:type="dxa"/>
          </w:tcPr>
          <w:p w:rsidR="008A5916" w:rsidP="00FC3AFB" w:rsidRDefault="008A5916" w14:paraId="2F14277E" w14:textId="73337E1F">
            <w:pPr>
              <w:rPr>
                <w:sz w:val="18"/>
                <w:szCs w:val="18"/>
              </w:rPr>
            </w:pPr>
            <w:r>
              <w:rPr>
                <w:sz w:val="18"/>
                <w:szCs w:val="18"/>
              </w:rPr>
              <w:t>Completers by level</w:t>
            </w:r>
          </w:p>
        </w:tc>
        <w:tc>
          <w:tcPr>
            <w:tcW w:w="9355" w:type="dxa"/>
          </w:tcPr>
          <w:p w:rsidRPr="008A5916" w:rsidR="008A5916" w:rsidP="00FC3AFB" w:rsidRDefault="008A5916" w14:paraId="333BC7BE" w14:textId="7BEFFE45">
            <w:pPr>
              <w:rPr>
                <w:sz w:val="18"/>
                <w:szCs w:val="18"/>
              </w:rPr>
            </w:pPr>
            <w:r w:rsidRPr="008A5916">
              <w:rPr>
                <w:sz w:val="18"/>
                <w:szCs w:val="18"/>
              </w:rPr>
              <w:t>Institutions complete this page for each award level they report</w:t>
            </w:r>
          </w:p>
        </w:tc>
      </w:tr>
      <w:bookmarkEnd w:id="6"/>
    </w:tbl>
    <w:p w:rsidR="00FC3AFB" w:rsidP="00FC3AFB" w:rsidRDefault="00FC3AFB" w14:paraId="7F0F96C7" w14:textId="624FAA6E"/>
    <w:p w:rsidRPr="00165D55" w:rsidR="00565A79" w:rsidP="00565A79" w:rsidRDefault="00565A79" w14:paraId="2820B265" w14:textId="77777777">
      <w:pPr>
        <w:pStyle w:val="Heading3"/>
        <w:rPr>
          <w:b/>
          <w:bCs/>
        </w:rPr>
      </w:pPr>
      <w:bookmarkStart w:name="_Toc93412451" w:id="7"/>
      <w:bookmarkStart w:name="_Toc94278968" w:id="8"/>
      <w:r>
        <w:rPr>
          <w:b/>
          <w:bCs/>
        </w:rPr>
        <w:t>Years that change across the 3 years of clearance</w:t>
      </w:r>
      <w:bookmarkEnd w:id="7"/>
      <w:bookmarkEnd w:id="8"/>
    </w:p>
    <w:p w:rsidRPr="00D31A32" w:rsidR="00565A79" w:rsidP="00565A79" w:rsidRDefault="00565A79" w14:paraId="09688FFB" w14:textId="59FB2CDD">
      <w:pPr>
        <w:pStyle w:val="NoSpacing"/>
        <w:rPr>
          <w:sz w:val="18"/>
          <w:szCs w:val="18"/>
        </w:rPr>
      </w:pPr>
      <w:r w:rsidRPr="00565A79">
        <w:rPr>
          <w:sz w:val="18"/>
          <w:szCs w:val="18"/>
        </w:rPr>
        <w:t xml:space="preserve">Dates change for some elements depending on the collection year. Please see the table below for information. In the materials below, variability is indicated with </w:t>
      </w:r>
      <w:r w:rsidRPr="00BC4B26" w:rsidR="00D31A32">
        <w:rPr>
          <w:color w:val="00B050"/>
          <w:sz w:val="18"/>
          <w:szCs w:val="18"/>
        </w:rPr>
        <w:t>[</w:t>
      </w:r>
      <w:r w:rsidR="00D31A32">
        <w:rPr>
          <w:color w:val="00B050"/>
          <w:sz w:val="18"/>
          <w:szCs w:val="18"/>
        </w:rPr>
        <w:t>green]</w:t>
      </w:r>
      <w:r w:rsidR="00D31A32">
        <w:rPr>
          <w:sz w:val="18"/>
          <w:szCs w:val="18"/>
        </w:rPr>
        <w:t>.</w:t>
      </w:r>
    </w:p>
    <w:tbl>
      <w:tblPr>
        <w:tblStyle w:val="TableGrid"/>
        <w:tblW w:w="0" w:type="auto"/>
        <w:tblLook w:val="04A0" w:firstRow="1" w:lastRow="0" w:firstColumn="1" w:lastColumn="0" w:noHBand="0" w:noVBand="1"/>
      </w:tblPr>
      <w:tblGrid>
        <w:gridCol w:w="1435"/>
        <w:gridCol w:w="9355"/>
      </w:tblGrid>
      <w:tr w:rsidR="00565A79" w:rsidTr="009A4BF0" w14:paraId="40FD42C6" w14:textId="77777777">
        <w:tc>
          <w:tcPr>
            <w:tcW w:w="1435" w:type="dxa"/>
          </w:tcPr>
          <w:p w:rsidRPr="00715070" w:rsidR="00565A79" w:rsidP="009A4BF0" w:rsidRDefault="00161C58" w14:paraId="4169F4B8" w14:textId="0CD1B7B6">
            <w:pPr>
              <w:rPr>
                <w:sz w:val="18"/>
                <w:szCs w:val="18"/>
              </w:rPr>
            </w:pPr>
            <w:r>
              <w:rPr>
                <w:sz w:val="18"/>
                <w:szCs w:val="18"/>
              </w:rPr>
              <w:t>Reporting period</w:t>
            </w:r>
            <w:r w:rsidRPr="00715070" w:rsidR="00565A79">
              <w:rPr>
                <w:sz w:val="18"/>
                <w:szCs w:val="18"/>
              </w:rPr>
              <w:t xml:space="preserve"> </w:t>
            </w:r>
          </w:p>
        </w:tc>
        <w:tc>
          <w:tcPr>
            <w:tcW w:w="9355" w:type="dxa"/>
          </w:tcPr>
          <w:p w:rsidRPr="00715070" w:rsidR="00565A79" w:rsidP="009A4BF0" w:rsidRDefault="00161C58" w14:paraId="18DDFCFB" w14:textId="354A0783">
            <w:pPr>
              <w:rPr>
                <w:sz w:val="18"/>
                <w:szCs w:val="18"/>
              </w:rPr>
            </w:pPr>
            <w:r>
              <w:rPr>
                <w:sz w:val="18"/>
                <w:szCs w:val="18"/>
              </w:rPr>
              <w:t>Reporting period</w:t>
            </w:r>
            <w:r w:rsidRPr="00715070" w:rsidR="00565A79">
              <w:rPr>
                <w:sz w:val="18"/>
                <w:szCs w:val="18"/>
              </w:rPr>
              <w:t xml:space="preserve"> is loaded based on data collection cycle.</w:t>
            </w:r>
          </w:p>
          <w:p w:rsidRPr="00715070" w:rsidR="00565A79" w:rsidP="009A4BF0" w:rsidRDefault="00565A79" w14:paraId="173EF444" w14:textId="3F1DAB5A">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sidRPr="003D05A4" w:rsidR="00161C58">
              <w:rPr>
                <w:sz w:val="18"/>
                <w:szCs w:val="18"/>
              </w:rPr>
              <w:t xml:space="preserve">between </w:t>
            </w:r>
            <w:r w:rsidRPr="007E76BB" w:rsidR="00D31A32">
              <w:rPr>
                <w:sz w:val="18"/>
                <w:szCs w:val="18"/>
              </w:rPr>
              <w:t xml:space="preserve">July 1, </w:t>
            </w:r>
            <w:proofErr w:type="gramStart"/>
            <w:r w:rsidRPr="007E76BB" w:rsidR="00D31A32">
              <w:rPr>
                <w:sz w:val="18"/>
                <w:szCs w:val="18"/>
              </w:rPr>
              <w:t>2021</w:t>
            </w:r>
            <w:proofErr w:type="gramEnd"/>
            <w:r w:rsidRPr="007E76BB" w:rsidR="00D31A32">
              <w:rPr>
                <w:sz w:val="18"/>
                <w:szCs w:val="18"/>
              </w:rPr>
              <w:t xml:space="preserve"> and June 30, 2022</w:t>
            </w:r>
          </w:p>
          <w:p w:rsidRPr="00715070" w:rsidR="00565A79" w:rsidP="009A4BF0" w:rsidRDefault="00565A79" w14:paraId="652D8854" w14:textId="5B69310E">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xml:space="preserve">: </w:t>
            </w:r>
            <w:r w:rsidRPr="003D05A4" w:rsidR="00161C58">
              <w:rPr>
                <w:sz w:val="18"/>
                <w:szCs w:val="18"/>
              </w:rPr>
              <w:t xml:space="preserve">between July 1, </w:t>
            </w:r>
            <w:proofErr w:type="gramStart"/>
            <w:r w:rsidRPr="003D05A4" w:rsidR="00161C58">
              <w:rPr>
                <w:sz w:val="18"/>
                <w:szCs w:val="18"/>
              </w:rPr>
              <w:t>202</w:t>
            </w:r>
            <w:r w:rsidR="00161C58">
              <w:rPr>
                <w:sz w:val="18"/>
                <w:szCs w:val="18"/>
              </w:rPr>
              <w:t>2</w:t>
            </w:r>
            <w:proofErr w:type="gramEnd"/>
            <w:r w:rsidRPr="003D05A4" w:rsidR="00161C58">
              <w:rPr>
                <w:sz w:val="18"/>
                <w:szCs w:val="18"/>
              </w:rPr>
              <w:t xml:space="preserve"> and June 30, 202</w:t>
            </w:r>
            <w:r w:rsidR="00161C58">
              <w:rPr>
                <w:sz w:val="18"/>
                <w:szCs w:val="18"/>
              </w:rPr>
              <w:t>3</w:t>
            </w:r>
          </w:p>
          <w:p w:rsidRPr="00715070" w:rsidR="00565A79" w:rsidP="009A4BF0" w:rsidRDefault="00565A79" w14:paraId="1ED3DE20" w14:textId="13479D2C">
            <w:pPr>
              <w:rPr>
                <w:b/>
                <w:bCs/>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Pr="003D05A4" w:rsidR="00161C58">
              <w:rPr>
                <w:sz w:val="18"/>
                <w:szCs w:val="18"/>
              </w:rPr>
              <w:t xml:space="preserve">between July 1, </w:t>
            </w:r>
            <w:proofErr w:type="gramStart"/>
            <w:r w:rsidRPr="003D05A4" w:rsidR="00161C58">
              <w:rPr>
                <w:sz w:val="18"/>
                <w:szCs w:val="18"/>
              </w:rPr>
              <w:t>202</w:t>
            </w:r>
            <w:r w:rsidR="00161C58">
              <w:rPr>
                <w:sz w:val="18"/>
                <w:szCs w:val="18"/>
              </w:rPr>
              <w:t>3</w:t>
            </w:r>
            <w:proofErr w:type="gramEnd"/>
            <w:r w:rsidRPr="003D05A4" w:rsidR="00161C58">
              <w:rPr>
                <w:sz w:val="18"/>
                <w:szCs w:val="18"/>
              </w:rPr>
              <w:t xml:space="preserve"> and June 30, 202</w:t>
            </w:r>
            <w:r w:rsidR="00161C58">
              <w:rPr>
                <w:sz w:val="18"/>
                <w:szCs w:val="18"/>
              </w:rPr>
              <w:t>4</w:t>
            </w:r>
          </w:p>
        </w:tc>
      </w:tr>
    </w:tbl>
    <w:p w:rsidR="00565A79" w:rsidP="00FC3AFB" w:rsidRDefault="00565A79" w14:paraId="254A22AB" w14:textId="77777777"/>
    <w:p w:rsidRPr="00DF5807" w:rsidR="008A5916" w:rsidP="008A5916" w:rsidRDefault="008A5916" w14:paraId="71D94B9F" w14:textId="3686AE87">
      <w:pPr>
        <w:pStyle w:val="Heading2"/>
        <w:jc w:val="center"/>
        <w:rPr>
          <w:b/>
          <w:bCs/>
        </w:rPr>
      </w:pPr>
      <w:r>
        <w:br w:type="page"/>
      </w:r>
      <w:bookmarkStart w:name="_Toc94278969" w:id="9"/>
      <w:r w:rsidRPr="00DF5807">
        <w:rPr>
          <w:b/>
          <w:bCs/>
        </w:rPr>
        <w:lastRenderedPageBreak/>
        <w:t>Completions Screens</w:t>
      </w:r>
      <w:r w:rsidR="00FE5805">
        <w:rPr>
          <w:b/>
          <w:bCs/>
        </w:rPr>
        <w:t xml:space="preserve"> </w:t>
      </w:r>
      <w:r w:rsidRPr="00165D55" w:rsidR="00FE5805">
        <w:rPr>
          <w:b/>
          <w:bCs/>
        </w:rPr>
        <w:t>2022-23</w:t>
      </w:r>
      <w:r w:rsidR="00FE5805">
        <w:rPr>
          <w:b/>
          <w:bCs/>
        </w:rPr>
        <w:t xml:space="preserve"> through 2024-25</w:t>
      </w:r>
      <w:r w:rsidRPr="00165D55" w:rsidR="00FE5805">
        <w:rPr>
          <w:b/>
          <w:bCs/>
        </w:rPr>
        <w:t xml:space="preserve"> Data Collection</w:t>
      </w:r>
      <w:r w:rsidR="00FE5805">
        <w:rPr>
          <w:b/>
          <w:bCs/>
        </w:rPr>
        <w:t>s</w:t>
      </w:r>
      <w:bookmarkEnd w:id="9"/>
    </w:p>
    <w:p w:rsidRPr="003D05A4" w:rsidR="008A5916" w:rsidP="008A5916" w:rsidRDefault="008A5916" w14:paraId="3836F61E" w14:textId="77777777">
      <w:pPr>
        <w:pStyle w:val="NoSpacing"/>
        <w:rPr>
          <w:sz w:val="18"/>
          <w:szCs w:val="18"/>
        </w:rPr>
      </w:pPr>
    </w:p>
    <w:p w:rsidRPr="003D05A4" w:rsidR="008A5916" w:rsidP="008A5916" w:rsidRDefault="008A5916" w14:paraId="2F8CB158" w14:textId="77777777">
      <w:pPr>
        <w:pStyle w:val="NoSpacing"/>
        <w:rPr>
          <w:b/>
          <w:bCs/>
          <w:sz w:val="18"/>
          <w:szCs w:val="18"/>
        </w:rPr>
      </w:pPr>
      <w:r w:rsidRPr="003D05A4">
        <w:rPr>
          <w:b/>
          <w:bCs/>
          <w:sz w:val="18"/>
          <w:szCs w:val="18"/>
        </w:rPr>
        <w:t>Completions Overview</w:t>
      </w:r>
    </w:p>
    <w:p w:rsidRPr="003D05A4" w:rsidR="008A5916" w:rsidP="008A5916" w:rsidRDefault="008A5916" w14:paraId="437C4BA5" w14:textId="2DBD6CDF">
      <w:pPr>
        <w:pStyle w:val="NoSpacing"/>
        <w:rPr>
          <w:sz w:val="18"/>
          <w:szCs w:val="18"/>
        </w:rPr>
      </w:pPr>
      <w:r w:rsidRPr="003D05A4">
        <w:rPr>
          <w:sz w:val="18"/>
          <w:szCs w:val="18"/>
        </w:rPr>
        <w:t xml:space="preserve">Welcome to the IPEDS Completions survey component. The Completions component is one of several IPEDS components that is conducted during the Fall data collection period. It collects the number of degrees and certificates awarded by field of study, level of award, race/ethnicity, and gender. The reporting period for the Completions component is during the 12-month time period beginning July 1 of the previous calendar year and ending June 30 of the current calendar year; therefore, for this year’s Completions component, the reporting period is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8A5916">
        <w:rPr>
          <w:color w:val="7030A0"/>
          <w:sz w:val="18"/>
          <w:szCs w:val="18"/>
        </w:rPr>
        <w:t xml:space="preserve">. </w:t>
      </w:r>
      <w:r w:rsidRPr="003D05A4">
        <w:rPr>
          <w:sz w:val="18"/>
          <w:szCs w:val="18"/>
        </w:rPr>
        <w:t xml:space="preserve">The Completions component is also collecting the number of students (e.g., completers) who earned awards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3D05A4">
        <w:rPr>
          <w:sz w:val="18"/>
          <w:szCs w:val="18"/>
        </w:rPr>
        <w:t>.</w:t>
      </w:r>
      <w:r w:rsidRPr="003D05A4">
        <w:rPr>
          <w:sz w:val="18"/>
          <w:szCs w:val="18"/>
        </w:rPr>
        <w:tab/>
        <w:t xml:space="preserve"> </w:t>
      </w:r>
    </w:p>
    <w:p w:rsidRPr="003D05A4" w:rsidR="008A5916" w:rsidP="008A5916" w:rsidRDefault="008A5916" w14:paraId="126EC825" w14:textId="77777777">
      <w:pPr>
        <w:pStyle w:val="NoSpacing"/>
        <w:rPr>
          <w:sz w:val="18"/>
          <w:szCs w:val="18"/>
        </w:rPr>
      </w:pPr>
      <w:r w:rsidRPr="003D05A4">
        <w:rPr>
          <w:sz w:val="18"/>
          <w:szCs w:val="18"/>
        </w:rPr>
        <w:t xml:space="preserve"> </w:t>
      </w:r>
    </w:p>
    <w:p w:rsidRPr="003D05A4" w:rsidR="008A5916" w:rsidP="008A5916" w:rsidRDefault="008A5916" w14:paraId="3F00E6B1" w14:textId="77777777">
      <w:pPr>
        <w:pStyle w:val="NoSpacing"/>
        <w:rPr>
          <w:b/>
          <w:bCs/>
          <w:sz w:val="18"/>
          <w:szCs w:val="18"/>
        </w:rPr>
      </w:pPr>
      <w:r w:rsidRPr="003D05A4">
        <w:rPr>
          <w:b/>
          <w:bCs/>
          <w:sz w:val="18"/>
          <w:szCs w:val="18"/>
        </w:rPr>
        <w:t>Data Reporting Reminder:</w:t>
      </w:r>
    </w:p>
    <w:p w:rsidRPr="003D05A4" w:rsidR="008A5916" w:rsidP="008A5916" w:rsidRDefault="008A5916" w14:paraId="209EF76F" w14:textId="77777777">
      <w:pPr>
        <w:pStyle w:val="NoSpacing"/>
        <w:rPr>
          <w:sz w:val="18"/>
          <w:szCs w:val="18"/>
        </w:rPr>
      </w:pPr>
      <w:r w:rsidRPr="003D05A4">
        <w:rPr>
          <w:sz w:val="18"/>
          <w:szCs w:val="18"/>
        </w:rPr>
        <w:t xml:space="preserve">Report data to accurately reflect the </w:t>
      </w:r>
      <w:proofErr w:type="gramStart"/>
      <w:r w:rsidRPr="003D05A4">
        <w:rPr>
          <w:sz w:val="18"/>
          <w:szCs w:val="18"/>
        </w:rPr>
        <w:t>time period</w:t>
      </w:r>
      <w:proofErr w:type="gramEnd"/>
      <w:r w:rsidRPr="003D05A4">
        <w:rPr>
          <w:sz w:val="18"/>
          <w:szCs w:val="18"/>
        </w:rPr>
        <w:t xml:space="preserve"> corresponding with the IPEDS survey component, even if such reporting is seemingly inconsistent with prior-year reporting.</w:t>
      </w:r>
    </w:p>
    <w:p w:rsidRPr="003D05A4" w:rsidR="008A5916" w:rsidP="008A5916" w:rsidRDefault="008A5916" w14:paraId="0D871CB8" w14:textId="77777777">
      <w:pPr>
        <w:pStyle w:val="NoSpacing"/>
        <w:rPr>
          <w:sz w:val="18"/>
          <w:szCs w:val="18"/>
        </w:rPr>
      </w:pPr>
      <w:r w:rsidRPr="003D05A4">
        <w:rPr>
          <w:sz w:val="18"/>
          <w:szCs w:val="18"/>
        </w:rPr>
        <w:t xml:space="preserve"> </w:t>
      </w:r>
    </w:p>
    <w:p w:rsidRPr="003D05A4" w:rsidR="008A5916" w:rsidP="008A5916" w:rsidRDefault="008A5916" w14:paraId="13656596" w14:textId="77777777">
      <w:pPr>
        <w:rPr>
          <w:b/>
          <w:bCs/>
          <w:sz w:val="18"/>
          <w:szCs w:val="18"/>
        </w:rPr>
      </w:pPr>
      <w:r w:rsidRPr="003D05A4">
        <w:rPr>
          <w:b/>
          <w:bCs/>
          <w:sz w:val="18"/>
          <w:szCs w:val="18"/>
        </w:rPr>
        <w:t>Changes in reporting</w:t>
      </w:r>
    </w:p>
    <w:p w:rsidRPr="003D05A4" w:rsidR="008A5916" w:rsidP="008A5916" w:rsidRDefault="008A5916" w14:paraId="33F6DB73" w14:textId="77777777">
      <w:pPr>
        <w:rPr>
          <w:sz w:val="18"/>
          <w:szCs w:val="18"/>
        </w:rPr>
      </w:pPr>
      <w:r w:rsidRPr="003D05A4">
        <w:rPr>
          <w:sz w:val="18"/>
          <w:szCs w:val="18"/>
        </w:rPr>
        <w:t xml:space="preserve">The following changes were implemented for the </w:t>
      </w:r>
      <w:r w:rsidRPr="00D31A32">
        <w:rPr>
          <w:color w:val="00B050"/>
          <w:sz w:val="18"/>
          <w:szCs w:val="18"/>
        </w:rPr>
        <w:t xml:space="preserve">2022-23 </w:t>
      </w:r>
      <w:r w:rsidRPr="003D05A4">
        <w:rPr>
          <w:sz w:val="18"/>
          <w:szCs w:val="18"/>
        </w:rPr>
        <w:t>data collection period:</w:t>
      </w:r>
    </w:p>
    <w:p w:rsidRPr="00D31A32" w:rsidR="008A5916" w:rsidP="00B2266A" w:rsidRDefault="008A5916" w14:paraId="204D87D9" w14:textId="30AAC184">
      <w:pPr>
        <w:pStyle w:val="ListParagraph"/>
        <w:widowControl/>
        <w:numPr>
          <w:ilvl w:val="0"/>
          <w:numId w:val="2"/>
        </w:numPr>
        <w:autoSpaceDE/>
        <w:autoSpaceDN/>
        <w:spacing w:after="160" w:line="259" w:lineRule="auto"/>
        <w:contextualSpacing/>
        <w:rPr>
          <w:rFonts w:asciiTheme="minorHAnsi" w:hAnsiTheme="minorHAnsi" w:cstheme="minorHAnsi"/>
          <w:color w:val="FF0000"/>
          <w:sz w:val="18"/>
          <w:szCs w:val="18"/>
        </w:rPr>
      </w:pPr>
      <w:bookmarkStart w:name="_Hlk92199263" w:id="10"/>
      <w:r w:rsidRPr="00D31A32">
        <w:rPr>
          <w:rFonts w:asciiTheme="minorHAnsi" w:hAnsiTheme="minorHAnsi" w:cstheme="minorHAnsi"/>
          <w:color w:val="FF0000"/>
          <w:sz w:val="18"/>
          <w:szCs w:val="18"/>
        </w:rPr>
        <w:t xml:space="preserve">The </w:t>
      </w:r>
      <w:r w:rsidR="00D31A32">
        <w:rPr>
          <w:rFonts w:asciiTheme="minorHAnsi" w:hAnsiTheme="minorHAnsi" w:cstheme="minorHAnsi"/>
          <w:color w:val="FF0000"/>
          <w:sz w:val="18"/>
          <w:szCs w:val="18"/>
        </w:rPr>
        <w:t>‘N</w:t>
      </w:r>
      <w:r w:rsidRPr="00D31A32">
        <w:rPr>
          <w:rFonts w:asciiTheme="minorHAnsi" w:hAnsiTheme="minorHAnsi" w:cstheme="minorHAnsi"/>
          <w:color w:val="FF0000"/>
          <w:sz w:val="18"/>
          <w:szCs w:val="18"/>
        </w:rPr>
        <w:t>onresident alien</w:t>
      </w:r>
      <w:r w:rsidR="007E76BB">
        <w:rPr>
          <w:rFonts w:asciiTheme="minorHAnsi" w:hAnsiTheme="minorHAnsi" w:cstheme="minorHAnsi"/>
          <w:color w:val="FF0000"/>
          <w:sz w:val="18"/>
          <w:szCs w:val="18"/>
        </w:rPr>
        <w:t>’</w:t>
      </w:r>
      <w:r w:rsidRPr="00D31A32">
        <w:rPr>
          <w:rFonts w:asciiTheme="minorHAnsi" w:hAnsiTheme="minorHAnsi" w:cstheme="minorHAnsi"/>
          <w:color w:val="FF0000"/>
          <w:sz w:val="18"/>
          <w:szCs w:val="18"/>
        </w:rPr>
        <w:t xml:space="preserve"> category has been changed to '</w:t>
      </w:r>
      <w:r w:rsidRPr="00976D2C" w:rsidR="00976D2C">
        <w:rPr>
          <w:rFonts w:asciiTheme="minorHAnsi" w:hAnsiTheme="minorHAnsi" w:cstheme="minorHAnsi"/>
          <w:color w:val="FF0000"/>
          <w:sz w:val="18"/>
          <w:szCs w:val="18"/>
        </w:rPr>
        <w:t>U.S. Nonresident</w:t>
      </w:r>
      <w:r w:rsidRPr="00D31A32">
        <w:rPr>
          <w:rFonts w:asciiTheme="minorHAnsi" w:hAnsiTheme="minorHAnsi" w:cstheme="minorHAnsi"/>
          <w:color w:val="FF0000"/>
          <w:sz w:val="18"/>
          <w:szCs w:val="18"/>
        </w:rPr>
        <w:t xml:space="preserve">’ but should include the same </w:t>
      </w:r>
      <w:r w:rsidR="00426BA8">
        <w:rPr>
          <w:rFonts w:asciiTheme="minorHAnsi" w:hAnsiTheme="minorHAnsi" w:cstheme="minorHAnsi"/>
          <w:color w:val="FF0000"/>
          <w:sz w:val="18"/>
          <w:szCs w:val="18"/>
        </w:rPr>
        <w:t xml:space="preserve">category of </w:t>
      </w:r>
      <w:r w:rsidRPr="00D31A32">
        <w:rPr>
          <w:rFonts w:asciiTheme="minorHAnsi" w:hAnsiTheme="minorHAnsi" w:cstheme="minorHAnsi"/>
          <w:color w:val="FF0000"/>
          <w:sz w:val="18"/>
          <w:szCs w:val="18"/>
        </w:rPr>
        <w:t>students.</w:t>
      </w:r>
    </w:p>
    <w:p w:rsidRPr="007E76BB" w:rsidR="008A5916" w:rsidP="00B2266A" w:rsidRDefault="008A5916" w14:paraId="596144BB" w14:textId="77E59F33">
      <w:pPr>
        <w:pStyle w:val="ListParagraph"/>
        <w:widowControl/>
        <w:numPr>
          <w:ilvl w:val="0"/>
          <w:numId w:val="2"/>
        </w:numPr>
        <w:autoSpaceDE/>
        <w:autoSpaceDN/>
        <w:spacing w:after="160" w:line="259" w:lineRule="auto"/>
        <w:contextualSpacing/>
        <w:rPr>
          <w:rFonts w:asciiTheme="minorHAnsi" w:hAnsiTheme="minorHAnsi" w:cstheme="minorHAnsi"/>
          <w:color w:val="FF0000"/>
          <w:sz w:val="18"/>
          <w:szCs w:val="18"/>
        </w:rPr>
      </w:pPr>
      <w:r w:rsidRPr="00D31A32">
        <w:rPr>
          <w:rFonts w:asciiTheme="minorHAnsi" w:hAnsiTheme="minorHAnsi" w:cstheme="minorHAnsi"/>
          <w:color w:val="FF0000"/>
          <w:sz w:val="18"/>
          <w:szCs w:val="18"/>
        </w:rPr>
        <w:t xml:space="preserve">A gender question has been added at the end of the collection to collect information about students for whom gender does not fit the binary gender (Men/Women) categories provided. </w:t>
      </w:r>
      <w:r w:rsidRPr="00D31A32">
        <w:rPr>
          <w:rFonts w:asciiTheme="minorHAnsi" w:hAnsiTheme="minorHAnsi" w:cstheme="minorHAnsi"/>
          <w:b/>
          <w:bCs/>
          <w:color w:val="FF0000"/>
          <w:sz w:val="18"/>
          <w:szCs w:val="18"/>
        </w:rPr>
        <w:t>Institutions should still allocate those students to the Men/Women category throughout the rest of the survey component at this time.</w:t>
      </w:r>
      <w:r w:rsidR="00882951">
        <w:rPr>
          <w:rFonts w:asciiTheme="minorHAnsi" w:hAnsiTheme="minorHAnsi" w:cstheme="minorHAnsi"/>
          <w:b/>
          <w:bCs/>
          <w:color w:val="FF0000"/>
          <w:sz w:val="18"/>
          <w:szCs w:val="18"/>
        </w:rPr>
        <w:t xml:space="preserve"> </w:t>
      </w:r>
      <w:r w:rsidR="00882951">
        <w:rPr>
          <w:rFonts w:asciiTheme="minorHAnsi" w:hAnsiTheme="minorHAnsi" w:cstheme="minorHAnsi"/>
          <w:color w:val="FF0000"/>
          <w:sz w:val="18"/>
          <w:szCs w:val="18"/>
        </w:rPr>
        <w:t xml:space="preserve">There are additional FAQs to help institutions report this information. </w:t>
      </w:r>
    </w:p>
    <w:p w:rsidRPr="00D31A32" w:rsidR="007E76BB" w:rsidP="00B2266A" w:rsidRDefault="007E76BB" w14:paraId="68EB5258" w14:textId="0D0D95C5">
      <w:pPr>
        <w:pStyle w:val="ListParagraph"/>
        <w:widowControl/>
        <w:numPr>
          <w:ilvl w:val="0"/>
          <w:numId w:val="2"/>
        </w:numPr>
        <w:autoSpaceDE/>
        <w:autoSpaceDN/>
        <w:spacing w:after="160" w:line="259" w:lineRule="auto"/>
        <w:contextualSpacing/>
        <w:rPr>
          <w:rFonts w:asciiTheme="minorHAnsi" w:hAnsiTheme="minorHAnsi" w:cstheme="minorHAnsi"/>
          <w:color w:val="FF0000"/>
          <w:sz w:val="18"/>
          <w:szCs w:val="18"/>
        </w:rPr>
      </w:pPr>
      <w:r w:rsidRPr="007E76BB">
        <w:rPr>
          <w:rFonts w:asciiTheme="minorHAnsi" w:hAnsiTheme="minorHAnsi" w:cstheme="minorHAnsi"/>
          <w:color w:val="FF0000"/>
          <w:sz w:val="18"/>
          <w:szCs w:val="18"/>
        </w:rPr>
        <w:t>Added FAQ (#20) on reporting of undocumented and DACA students in race/ethnicity categories.</w:t>
      </w:r>
    </w:p>
    <w:bookmarkEnd w:id="10"/>
    <w:p w:rsidRPr="003D05A4" w:rsidR="008A5916" w:rsidP="008A5916" w:rsidRDefault="008A5916" w14:paraId="03969CEB" w14:textId="77777777">
      <w:pPr>
        <w:pStyle w:val="NoSpacing"/>
        <w:rPr>
          <w:sz w:val="18"/>
          <w:szCs w:val="18"/>
        </w:rPr>
      </w:pPr>
      <w:r w:rsidRPr="003D05A4">
        <w:rPr>
          <w:sz w:val="18"/>
          <w:szCs w:val="18"/>
        </w:rPr>
        <w:t xml:space="preserve">  </w:t>
      </w:r>
      <w:r w:rsidRPr="003D05A4">
        <w:rPr>
          <w:sz w:val="18"/>
          <w:szCs w:val="18"/>
        </w:rPr>
        <w:tab/>
        <w:t xml:space="preserve"> </w:t>
      </w:r>
    </w:p>
    <w:p w:rsidRPr="003D05A4" w:rsidR="008A5916" w:rsidP="008A5916" w:rsidRDefault="008A5916" w14:paraId="440E94D3" w14:textId="77777777">
      <w:pPr>
        <w:pStyle w:val="NoSpacing"/>
        <w:rPr>
          <w:b/>
          <w:bCs/>
          <w:sz w:val="18"/>
          <w:szCs w:val="18"/>
        </w:rPr>
      </w:pPr>
      <w:r w:rsidRPr="003D05A4">
        <w:rPr>
          <w:b/>
          <w:bCs/>
          <w:sz w:val="18"/>
          <w:szCs w:val="18"/>
        </w:rPr>
        <w:t>Use the 2020 CIP codes for this year’s data collection.</w:t>
      </w:r>
    </w:p>
    <w:p w:rsidRPr="003D05A4" w:rsidR="008A5916" w:rsidP="008A5916" w:rsidRDefault="008A5916" w14:paraId="7E7037FE" w14:textId="77777777">
      <w:pPr>
        <w:pStyle w:val="NoSpacing"/>
        <w:rPr>
          <w:sz w:val="18"/>
          <w:szCs w:val="18"/>
        </w:rPr>
      </w:pPr>
      <w:r w:rsidRPr="003D05A4">
        <w:rPr>
          <w:sz w:val="18"/>
          <w:szCs w:val="18"/>
        </w:rPr>
        <w:t>The CIP 2020 Website includes a list of new CIP codes, a list of deleted CIP codes, a list of moved CIP Codes, and an online crosswalk of the 2010 CIP and 2020 CIP.</w:t>
      </w:r>
    </w:p>
    <w:p w:rsidRPr="003D05A4" w:rsidR="008A5916" w:rsidP="008A5916" w:rsidRDefault="008A5916" w14:paraId="32210735" w14:textId="77777777">
      <w:pPr>
        <w:pStyle w:val="NoSpacing"/>
        <w:rPr>
          <w:sz w:val="18"/>
          <w:szCs w:val="18"/>
        </w:rPr>
      </w:pPr>
      <w:r w:rsidRPr="003D05A4">
        <w:rPr>
          <w:sz w:val="18"/>
          <w:szCs w:val="18"/>
        </w:rPr>
        <w:t xml:space="preserve"> </w:t>
      </w:r>
      <w:r w:rsidRPr="003D05A4">
        <w:rPr>
          <w:sz w:val="18"/>
          <w:szCs w:val="18"/>
        </w:rPr>
        <w:tab/>
        <w:t xml:space="preserve"> </w:t>
      </w:r>
      <w:r w:rsidRPr="003D05A4">
        <w:rPr>
          <w:sz w:val="18"/>
          <w:szCs w:val="18"/>
        </w:rPr>
        <w:tab/>
        <w:t xml:space="preserve"> </w:t>
      </w:r>
    </w:p>
    <w:p w:rsidRPr="003D05A4" w:rsidR="008A5916" w:rsidP="008A5916" w:rsidRDefault="008A5916" w14:paraId="381E4084" w14:textId="77777777">
      <w:pPr>
        <w:pStyle w:val="NoSpacing"/>
        <w:rPr>
          <w:b/>
          <w:bCs/>
          <w:sz w:val="18"/>
          <w:szCs w:val="18"/>
        </w:rPr>
      </w:pPr>
      <w:r w:rsidRPr="003D05A4">
        <w:rPr>
          <w:b/>
          <w:bCs/>
          <w:sz w:val="18"/>
          <w:szCs w:val="18"/>
        </w:rPr>
        <w:t>Some common Completions component errors include the following:</w:t>
      </w:r>
      <w:r w:rsidRPr="003D05A4">
        <w:rPr>
          <w:b/>
          <w:bCs/>
          <w:sz w:val="18"/>
          <w:szCs w:val="18"/>
        </w:rPr>
        <w:tab/>
        <w:t xml:space="preserve"> </w:t>
      </w:r>
    </w:p>
    <w:p w:rsidRPr="003D05A4" w:rsidR="008A5916" w:rsidP="00B2266A" w:rsidRDefault="008A5916" w14:paraId="7B9DCDA2" w14:textId="77777777">
      <w:pPr>
        <w:pStyle w:val="NoSpacing"/>
        <w:numPr>
          <w:ilvl w:val="0"/>
          <w:numId w:val="3"/>
        </w:numPr>
        <w:rPr>
          <w:sz w:val="18"/>
          <w:szCs w:val="18"/>
        </w:rPr>
      </w:pPr>
      <w:r w:rsidRPr="003D05A4">
        <w:rPr>
          <w:sz w:val="18"/>
          <w:szCs w:val="18"/>
        </w:rPr>
        <w:t>Including award levels on your current year Completions that were not reported on your previous year's (PY) Institutional Characteristics (IC). [Award levels in the PY IC component cannot be changed; therefore, contact the IPEDS Help Desk at 1-877-225-2568 if you need assistance.]</w:t>
      </w:r>
    </w:p>
    <w:p w:rsidRPr="003D05A4" w:rsidR="008A5916" w:rsidP="00B2266A" w:rsidRDefault="008A5916" w14:paraId="6FE6BD34" w14:textId="77777777">
      <w:pPr>
        <w:pStyle w:val="NoSpacing"/>
        <w:numPr>
          <w:ilvl w:val="0"/>
          <w:numId w:val="3"/>
        </w:numPr>
        <w:rPr>
          <w:sz w:val="18"/>
          <w:szCs w:val="18"/>
        </w:rPr>
      </w:pPr>
      <w:r w:rsidRPr="003D05A4">
        <w:rPr>
          <w:sz w:val="18"/>
          <w:szCs w:val="18"/>
        </w:rPr>
        <w:t>Forgetting to select CIP codes for new programs of study that are offered by the institution, but do not have completions for the reporting period.</w:t>
      </w:r>
    </w:p>
    <w:p w:rsidRPr="003D05A4" w:rsidR="008A5916" w:rsidP="00B2266A" w:rsidRDefault="008A5916" w14:paraId="01F56FC0" w14:textId="77777777">
      <w:pPr>
        <w:pStyle w:val="NoSpacing"/>
        <w:numPr>
          <w:ilvl w:val="0"/>
          <w:numId w:val="3"/>
        </w:numPr>
        <w:rPr>
          <w:sz w:val="18"/>
          <w:szCs w:val="18"/>
        </w:rPr>
      </w:pPr>
      <w:r w:rsidRPr="003D05A4">
        <w:rPr>
          <w:sz w:val="18"/>
          <w:szCs w:val="18"/>
        </w:rPr>
        <w:t>Forgetting to enter in zero in at least one of the cells for CIP codes that do not have completions.</w:t>
      </w:r>
    </w:p>
    <w:p w:rsidRPr="003D05A4" w:rsidR="008A5916" w:rsidP="00B2266A" w:rsidRDefault="008A5916" w14:paraId="3FCCD5F7" w14:textId="77777777">
      <w:pPr>
        <w:pStyle w:val="NoSpacing"/>
        <w:numPr>
          <w:ilvl w:val="0"/>
          <w:numId w:val="3"/>
        </w:numPr>
        <w:rPr>
          <w:sz w:val="18"/>
          <w:szCs w:val="18"/>
        </w:rPr>
      </w:pPr>
      <w:r w:rsidRPr="003D05A4">
        <w:rPr>
          <w:sz w:val="18"/>
          <w:szCs w:val="18"/>
        </w:rPr>
        <w:t xml:space="preserve">Even though Teacher Preparation certificate programs may require a bachelor's degree for admission, they are considered </w:t>
      </w:r>
      <w:proofErr w:type="spellStart"/>
      <w:r w:rsidRPr="003D05A4">
        <w:rPr>
          <w:sz w:val="18"/>
          <w:szCs w:val="18"/>
        </w:rPr>
        <w:t>subbaccalaureate</w:t>
      </w:r>
      <w:proofErr w:type="spellEnd"/>
      <w:r w:rsidRPr="003D05A4">
        <w:rPr>
          <w:sz w:val="18"/>
          <w:szCs w:val="18"/>
        </w:rPr>
        <w:t xml:space="preserve"> undergraduate programs, and students in these programs are undergraduate students.</w:t>
      </w:r>
    </w:p>
    <w:p w:rsidRPr="003D05A4" w:rsidR="008A5916" w:rsidP="008A5916" w:rsidRDefault="008A5916" w14:paraId="30394DEF" w14:textId="77777777">
      <w:pPr>
        <w:pStyle w:val="NoSpacing"/>
        <w:rPr>
          <w:sz w:val="18"/>
          <w:szCs w:val="18"/>
        </w:rPr>
      </w:pPr>
      <w:r w:rsidRPr="003D05A4">
        <w:rPr>
          <w:sz w:val="18"/>
          <w:szCs w:val="18"/>
        </w:rPr>
        <w:t xml:space="preserve"> </w:t>
      </w:r>
    </w:p>
    <w:p w:rsidRPr="003D05A4" w:rsidR="008A5916" w:rsidP="008A5916" w:rsidRDefault="008A5916" w14:paraId="216F9534" w14:textId="77777777">
      <w:pPr>
        <w:pStyle w:val="NoSpacing"/>
        <w:rPr>
          <w:sz w:val="18"/>
          <w:szCs w:val="18"/>
        </w:rPr>
      </w:pPr>
      <w:r w:rsidRPr="003D05A4">
        <w:rPr>
          <w:sz w:val="18"/>
          <w:szCs w:val="18"/>
        </w:rPr>
        <w:t xml:space="preserve"> </w:t>
      </w:r>
    </w:p>
    <w:p w:rsidRPr="003D05A4" w:rsidR="008A5916" w:rsidP="008A5916" w:rsidRDefault="008A5916" w14:paraId="50BBBB64" w14:textId="77777777">
      <w:pPr>
        <w:pStyle w:val="NoSpacing"/>
        <w:rPr>
          <w:sz w:val="18"/>
          <w:szCs w:val="18"/>
        </w:rPr>
      </w:pPr>
      <w:r w:rsidRPr="003D05A4">
        <w:rPr>
          <w:sz w:val="18"/>
          <w:szCs w:val="18"/>
        </w:rPr>
        <w:t xml:space="preserve"> Keep in mind that some information provided by institutions on the Completions component appear in the </w:t>
      </w:r>
      <w:r w:rsidRPr="003D05A4">
        <w:rPr>
          <w:sz w:val="18"/>
          <w:szCs w:val="18"/>
          <w:u w:val="single"/>
        </w:rPr>
        <w:t>College Navigator</w:t>
      </w:r>
      <w:r w:rsidRPr="003D05A4">
        <w:rPr>
          <w:sz w:val="18"/>
          <w:szCs w:val="18"/>
        </w:rPr>
        <w:t>, which is a major tool used by consumers searching for information about postsecondary education. It is therefore vitally important that you include accurate information about your institution.</w:t>
      </w:r>
    </w:p>
    <w:p w:rsidRPr="003D05A4" w:rsidR="008A5916" w:rsidP="008A5916" w:rsidRDefault="008A5916" w14:paraId="4D10BA74" w14:textId="77777777">
      <w:pPr>
        <w:pStyle w:val="NoSpacing"/>
        <w:rPr>
          <w:sz w:val="18"/>
          <w:szCs w:val="18"/>
        </w:rPr>
      </w:pPr>
    </w:p>
    <w:p w:rsidRPr="003D05A4" w:rsidR="008A5916" w:rsidP="008A5916" w:rsidRDefault="008A5916" w14:paraId="15CDC6CA" w14:textId="77777777">
      <w:pPr>
        <w:pStyle w:val="NoSpacing"/>
        <w:rPr>
          <w:sz w:val="18"/>
          <w:szCs w:val="18"/>
        </w:rPr>
      </w:pPr>
      <w:r w:rsidRPr="003D05A4">
        <w:rPr>
          <w:sz w:val="18"/>
          <w:szCs w:val="18"/>
        </w:rPr>
        <w:t xml:space="preserve">Survey materials can be downloaded using the following link: </w:t>
      </w:r>
      <w:r w:rsidRPr="003D05A4">
        <w:rPr>
          <w:sz w:val="18"/>
          <w:szCs w:val="18"/>
          <w:u w:val="single"/>
        </w:rPr>
        <w:t>Survey Materials</w:t>
      </w:r>
      <w:r w:rsidRPr="003D05A4">
        <w:rPr>
          <w:sz w:val="18"/>
          <w:szCs w:val="18"/>
        </w:rPr>
        <w:t xml:space="preserve">.  </w:t>
      </w:r>
    </w:p>
    <w:p w:rsidRPr="003D05A4" w:rsidR="008A5916" w:rsidP="008A5916" w:rsidRDefault="008A5916" w14:paraId="124FF446" w14:textId="77777777">
      <w:pPr>
        <w:rPr>
          <w:sz w:val="18"/>
          <w:szCs w:val="18"/>
        </w:rPr>
      </w:pPr>
      <w:r w:rsidRPr="003D05A4">
        <w:rPr>
          <w:sz w:val="18"/>
          <w:szCs w:val="18"/>
        </w:rPr>
        <w:br w:type="page"/>
      </w:r>
    </w:p>
    <w:p w:rsidRPr="003D05A4" w:rsidR="008A5916" w:rsidP="008A5916" w:rsidRDefault="008A5916" w14:paraId="205AE072" w14:textId="77777777">
      <w:pPr>
        <w:pStyle w:val="NoSpacing"/>
        <w:rPr>
          <w:rFonts w:ascii="Arial" w:hAnsi="Arial" w:cs="Arial"/>
          <w:sz w:val="18"/>
          <w:szCs w:val="18"/>
        </w:rPr>
      </w:pPr>
      <w:r w:rsidRPr="003D05A4">
        <w:rPr>
          <w:rFonts w:ascii="Arial" w:hAnsi="Arial" w:cs="Arial"/>
          <w:sz w:val="18"/>
          <w:szCs w:val="18"/>
        </w:rPr>
        <w:lastRenderedPageBreak/>
        <w:t>CIP Data</w:t>
      </w:r>
    </w:p>
    <w:p w:rsidRPr="003D05A4" w:rsidR="008A5916" w:rsidP="008A5916" w:rsidRDefault="008A5916" w14:paraId="59614609" w14:textId="77777777">
      <w:pPr>
        <w:pStyle w:val="NoSpacing"/>
        <w:rPr>
          <w:b/>
          <w:bCs/>
          <w:color w:val="FF0000"/>
          <w:sz w:val="18"/>
          <w:szCs w:val="18"/>
        </w:rPr>
      </w:pPr>
      <w:r w:rsidRPr="003D05A4">
        <w:rPr>
          <w:b/>
          <w:bCs/>
          <w:sz w:val="18"/>
          <w:szCs w:val="18"/>
        </w:rPr>
        <w:t xml:space="preserve">CIP Data </w:t>
      </w:r>
      <w:r w:rsidRPr="003D05A4">
        <w:rPr>
          <w:b/>
          <w:bCs/>
          <w:color w:val="7030A0"/>
          <w:sz w:val="18"/>
          <w:szCs w:val="18"/>
        </w:rPr>
        <w:t xml:space="preserve">[Institutions complete this </w:t>
      </w:r>
      <w:r>
        <w:rPr>
          <w:b/>
          <w:bCs/>
          <w:color w:val="7030A0"/>
          <w:sz w:val="18"/>
          <w:szCs w:val="18"/>
        </w:rPr>
        <w:t>screen</w:t>
      </w:r>
      <w:r w:rsidRPr="003D05A4">
        <w:rPr>
          <w:b/>
          <w:bCs/>
          <w:color w:val="7030A0"/>
          <w:sz w:val="18"/>
          <w:szCs w:val="18"/>
        </w:rPr>
        <w:t xml:space="preserve"> for each CIP code they select]</w:t>
      </w:r>
    </w:p>
    <w:p w:rsidRPr="003D05A4" w:rsidR="008A5916" w:rsidP="008A5916" w:rsidRDefault="008A5916" w14:paraId="03C8B232" w14:textId="77777777">
      <w:pPr>
        <w:pStyle w:val="NoSpacing"/>
        <w:rPr>
          <w:sz w:val="18"/>
          <w:szCs w:val="18"/>
        </w:rPr>
      </w:pPr>
      <w:r w:rsidRPr="003D05A4">
        <w:rPr>
          <w:sz w:val="18"/>
          <w:szCs w:val="18"/>
        </w:rPr>
        <w:t xml:space="preserve">Institutions must report, by award level, whether programs are offered as distance education programs. If a program has a traditional offering and a distance education option, completions should be reported regardless of </w:t>
      </w:r>
      <w:proofErr w:type="gramStart"/>
      <w:r w:rsidRPr="003D05A4">
        <w:rPr>
          <w:sz w:val="18"/>
          <w:szCs w:val="18"/>
        </w:rPr>
        <w:t>whether or not</w:t>
      </w:r>
      <w:proofErr w:type="gramEnd"/>
      <w:r w:rsidRPr="003D05A4">
        <w:rPr>
          <w:sz w:val="18"/>
          <w:szCs w:val="18"/>
        </w:rPr>
        <w:t xml:space="preserve"> the program was completed through distance education.</w:t>
      </w:r>
    </w:p>
    <w:p w:rsidRPr="003D05A4" w:rsidR="008A5916" w:rsidP="008A5916" w:rsidRDefault="008A5916" w14:paraId="4568E35B" w14:textId="77777777">
      <w:pPr>
        <w:pStyle w:val="NoSpacing"/>
        <w:rPr>
          <w:sz w:val="18"/>
          <w:szCs w:val="18"/>
        </w:rPr>
      </w:pPr>
      <w:r w:rsidRPr="003D05A4">
        <w:rPr>
          <w:sz w:val="18"/>
          <w:szCs w:val="18"/>
        </w:rPr>
        <w:t xml:space="preserve"> </w:t>
      </w:r>
    </w:p>
    <w:p w:rsidRPr="003D05A4" w:rsidR="008A5916" w:rsidP="008A5916" w:rsidRDefault="008A5916" w14:paraId="63E706ED" w14:textId="2F2E0102">
      <w:pPr>
        <w:pStyle w:val="NoSpacing"/>
        <w:rPr>
          <w:sz w:val="18"/>
          <w:szCs w:val="18"/>
        </w:rPr>
      </w:pPr>
      <w:r w:rsidRPr="003D05A4">
        <w:rPr>
          <w:sz w:val="18"/>
          <w:szCs w:val="18"/>
        </w:rPr>
        <w:t xml:space="preserve">Awards conferred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p>
    <w:p w:rsidRPr="003D05A4" w:rsidR="008A5916" w:rsidP="00B2266A" w:rsidRDefault="008A5916" w14:paraId="3101AF61" w14:textId="77777777">
      <w:pPr>
        <w:pStyle w:val="NoSpacing"/>
        <w:numPr>
          <w:ilvl w:val="0"/>
          <w:numId w:val="4"/>
        </w:numPr>
        <w:rPr>
          <w:sz w:val="18"/>
          <w:szCs w:val="18"/>
        </w:rPr>
      </w:pPr>
      <w:r w:rsidRPr="003D05A4">
        <w:rPr>
          <w:sz w:val="18"/>
          <w:szCs w:val="18"/>
        </w:rPr>
        <w:t>Report Hispanic/Latino individuals of any race as Hispanic/Latino</w:t>
      </w:r>
    </w:p>
    <w:p w:rsidRPr="003D05A4" w:rsidR="008A5916" w:rsidP="00B2266A" w:rsidRDefault="008A5916" w14:paraId="28B1EAB1" w14:textId="77777777">
      <w:pPr>
        <w:pStyle w:val="NoSpacing"/>
        <w:numPr>
          <w:ilvl w:val="0"/>
          <w:numId w:val="4"/>
        </w:numPr>
        <w:rPr>
          <w:sz w:val="18"/>
          <w:szCs w:val="18"/>
        </w:rPr>
      </w:pPr>
      <w:r w:rsidRPr="003D05A4">
        <w:rPr>
          <w:sz w:val="18"/>
          <w:szCs w:val="18"/>
        </w:rPr>
        <w:t>Report race for non-Hispanic/Latino individuals only</w:t>
      </w:r>
    </w:p>
    <w:p w:rsidRPr="003D05A4" w:rsidR="008A5916" w:rsidP="008A5916" w:rsidRDefault="008A5916" w14:paraId="4C854298" w14:textId="77777777">
      <w:pPr>
        <w:pStyle w:val="NoSpacing"/>
        <w:ind w:left="720"/>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225"/>
        <w:gridCol w:w="1170"/>
        <w:gridCol w:w="1260"/>
        <w:gridCol w:w="1080"/>
        <w:gridCol w:w="1350"/>
        <w:gridCol w:w="1705"/>
      </w:tblGrid>
      <w:tr w:rsidRPr="003D05A4" w:rsidR="008A5916" w:rsidTr="009A4BF0" w14:paraId="091DAB6C" w14:textId="77777777">
        <w:tc>
          <w:tcPr>
            <w:tcW w:w="4225" w:type="dxa"/>
            <w:shd w:val="clear" w:color="auto" w:fill="E7E6E6" w:themeFill="background2"/>
          </w:tcPr>
          <w:p w:rsidRPr="003D05A4" w:rsidR="008A5916" w:rsidP="009A4BF0" w:rsidRDefault="008A5916" w14:paraId="2F58A733" w14:textId="77777777">
            <w:pPr>
              <w:pStyle w:val="NoSpacing"/>
              <w:rPr>
                <w:sz w:val="18"/>
                <w:szCs w:val="18"/>
              </w:rPr>
            </w:pPr>
          </w:p>
        </w:tc>
        <w:tc>
          <w:tcPr>
            <w:tcW w:w="1170" w:type="dxa"/>
            <w:shd w:val="clear" w:color="auto" w:fill="E7E6E6" w:themeFill="background2"/>
            <w:vAlign w:val="center"/>
          </w:tcPr>
          <w:p w:rsidRPr="003D05A4" w:rsidR="008A5916" w:rsidP="009A4BF0" w:rsidRDefault="008A5916" w14:paraId="77130B2B" w14:textId="77777777">
            <w:pPr>
              <w:pStyle w:val="NoSpacing"/>
              <w:jc w:val="center"/>
              <w:rPr>
                <w:sz w:val="18"/>
                <w:szCs w:val="18"/>
              </w:rPr>
            </w:pPr>
            <w:r w:rsidRPr="003D05A4">
              <w:rPr>
                <w:sz w:val="18"/>
                <w:szCs w:val="18"/>
              </w:rPr>
              <w:t>Men</w:t>
            </w:r>
          </w:p>
        </w:tc>
        <w:tc>
          <w:tcPr>
            <w:tcW w:w="1260" w:type="dxa"/>
            <w:shd w:val="clear" w:color="auto" w:fill="E7E6E6" w:themeFill="background2"/>
            <w:vAlign w:val="center"/>
          </w:tcPr>
          <w:p w:rsidRPr="003D05A4" w:rsidR="008A5916" w:rsidP="009A4BF0" w:rsidRDefault="008A5916" w14:paraId="30A060F1" w14:textId="77777777">
            <w:pPr>
              <w:pStyle w:val="NoSpacing"/>
              <w:jc w:val="center"/>
              <w:rPr>
                <w:sz w:val="18"/>
                <w:szCs w:val="18"/>
              </w:rPr>
            </w:pPr>
            <w:r w:rsidRPr="003D05A4">
              <w:rPr>
                <w:sz w:val="18"/>
                <w:szCs w:val="18"/>
              </w:rPr>
              <w:t>Men (PY)</w:t>
            </w:r>
          </w:p>
        </w:tc>
        <w:tc>
          <w:tcPr>
            <w:tcW w:w="1080" w:type="dxa"/>
            <w:shd w:val="clear" w:color="auto" w:fill="E7E6E6" w:themeFill="background2"/>
            <w:vAlign w:val="center"/>
          </w:tcPr>
          <w:p w:rsidRPr="003D05A4" w:rsidR="008A5916" w:rsidP="009A4BF0" w:rsidRDefault="008A5916" w14:paraId="13B3BBD2" w14:textId="77777777">
            <w:pPr>
              <w:pStyle w:val="NoSpacing"/>
              <w:jc w:val="center"/>
              <w:rPr>
                <w:sz w:val="18"/>
                <w:szCs w:val="18"/>
              </w:rPr>
            </w:pPr>
            <w:r w:rsidRPr="003D05A4">
              <w:rPr>
                <w:sz w:val="18"/>
                <w:szCs w:val="18"/>
              </w:rPr>
              <w:t>Women</w:t>
            </w:r>
          </w:p>
        </w:tc>
        <w:tc>
          <w:tcPr>
            <w:tcW w:w="1350" w:type="dxa"/>
            <w:shd w:val="clear" w:color="auto" w:fill="E7E6E6" w:themeFill="background2"/>
            <w:vAlign w:val="center"/>
          </w:tcPr>
          <w:p w:rsidRPr="003D05A4" w:rsidR="008A5916" w:rsidP="009A4BF0" w:rsidRDefault="008A5916" w14:paraId="71391897" w14:textId="77777777">
            <w:pPr>
              <w:pStyle w:val="NoSpacing"/>
              <w:jc w:val="center"/>
              <w:rPr>
                <w:sz w:val="18"/>
                <w:szCs w:val="18"/>
              </w:rPr>
            </w:pPr>
            <w:r w:rsidRPr="003D05A4">
              <w:rPr>
                <w:sz w:val="18"/>
                <w:szCs w:val="18"/>
              </w:rPr>
              <w:t>Women (PY)</w:t>
            </w:r>
          </w:p>
        </w:tc>
        <w:tc>
          <w:tcPr>
            <w:tcW w:w="1705" w:type="dxa"/>
            <w:shd w:val="clear" w:color="auto" w:fill="E7E6E6" w:themeFill="background2"/>
            <w:vAlign w:val="center"/>
          </w:tcPr>
          <w:p w:rsidRPr="003D05A4" w:rsidR="008A5916" w:rsidP="009A4BF0" w:rsidRDefault="008A5916" w14:paraId="367146A0" w14:textId="77777777">
            <w:pPr>
              <w:pStyle w:val="NoSpacing"/>
              <w:jc w:val="center"/>
              <w:rPr>
                <w:sz w:val="18"/>
                <w:szCs w:val="18"/>
              </w:rPr>
            </w:pPr>
            <w:r w:rsidRPr="003D05A4">
              <w:rPr>
                <w:sz w:val="18"/>
                <w:szCs w:val="18"/>
              </w:rPr>
              <w:t>Total</w:t>
            </w:r>
          </w:p>
          <w:p w:rsidRPr="003D05A4" w:rsidR="008A5916" w:rsidP="009A4BF0" w:rsidRDefault="008A5916" w14:paraId="32AF4603" w14:textId="77777777">
            <w:pPr>
              <w:pStyle w:val="NoSpacing"/>
              <w:jc w:val="center"/>
              <w:rPr>
                <w:sz w:val="18"/>
                <w:szCs w:val="18"/>
              </w:rPr>
            </w:pPr>
            <w:r w:rsidRPr="003D05A4">
              <w:rPr>
                <w:sz w:val="18"/>
                <w:szCs w:val="18"/>
              </w:rPr>
              <w:t>(Men + Women)</w:t>
            </w:r>
          </w:p>
        </w:tc>
      </w:tr>
      <w:tr w:rsidRPr="003D05A4" w:rsidR="007B58EB" w:rsidTr="009A4BF0" w14:paraId="296321D9" w14:textId="77777777">
        <w:trPr>
          <w:trHeight w:val="432"/>
        </w:trPr>
        <w:tc>
          <w:tcPr>
            <w:tcW w:w="4225" w:type="dxa"/>
            <w:shd w:val="clear" w:color="auto" w:fill="E7E6E6" w:themeFill="background2"/>
            <w:vAlign w:val="center"/>
          </w:tcPr>
          <w:p w:rsidRPr="003D05A4" w:rsidR="007B58EB" w:rsidP="007B58EB" w:rsidRDefault="00976D2C" w14:paraId="524608E7" w14:textId="10BCA978">
            <w:pPr>
              <w:pStyle w:val="NoSpacing"/>
              <w:rPr>
                <w:sz w:val="18"/>
                <w:szCs w:val="18"/>
                <w:u w:val="single"/>
              </w:rPr>
            </w:pPr>
            <w:r w:rsidRPr="00976D2C">
              <w:rPr>
                <w:color w:val="FF0000"/>
                <w:sz w:val="18"/>
                <w:szCs w:val="18"/>
                <w:u w:val="single"/>
              </w:rPr>
              <w:t>U.S. Nonresident</w:t>
            </w:r>
            <w:r w:rsidRPr="008A5916" w:rsidR="007B58EB">
              <w:rPr>
                <w:strike/>
                <w:color w:val="FF0000"/>
                <w:sz w:val="18"/>
                <w:szCs w:val="18"/>
                <w:u w:val="single"/>
              </w:rPr>
              <w:t xml:space="preserve"> alien</w:t>
            </w:r>
          </w:p>
        </w:tc>
        <w:tc>
          <w:tcPr>
            <w:tcW w:w="1170" w:type="dxa"/>
          </w:tcPr>
          <w:p w:rsidRPr="003D05A4" w:rsidR="007B58EB" w:rsidP="007B58EB" w:rsidRDefault="007B58EB" w14:paraId="63D0685F" w14:textId="400EE72F">
            <w:pPr>
              <w:pStyle w:val="NoSpacing"/>
              <w:rPr>
                <w:sz w:val="18"/>
                <w:szCs w:val="18"/>
              </w:rPr>
            </w:pPr>
            <w:r w:rsidRPr="003D05A4">
              <w:rPr>
                <w:noProof/>
                <w:sz w:val="18"/>
                <w:szCs w:val="18"/>
              </w:rPr>
              <mc:AlternateContent>
                <mc:Choice Requires="wps">
                  <w:drawing>
                    <wp:anchor distT="0" distB="0" distL="114300" distR="114300" simplePos="0" relativeHeight="251783168" behindDoc="0" locked="0" layoutInCell="1" allowOverlap="1" wp14:editId="0CB37C56" wp14:anchorId="16C7DE9A">
                      <wp:simplePos x="0" y="0"/>
                      <wp:positionH relativeFrom="column">
                        <wp:posOffset>-5080</wp:posOffset>
                      </wp:positionH>
                      <wp:positionV relativeFrom="paragraph">
                        <wp:posOffset>4445</wp:posOffset>
                      </wp:positionV>
                      <wp:extent cx="577969" cy="215660"/>
                      <wp:effectExtent l="0" t="0" r="12700" b="13335"/>
                      <wp:wrapNone/>
                      <wp:docPr id="22" name="Rectangle 22"/>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style="position:absolute;margin-left:-.4pt;margin-top:.35pt;width:45.5pt;height:17pt;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C2E6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"/>
                  </w:pict>
                </mc:Fallback>
              </mc:AlternateContent>
            </w:r>
          </w:p>
        </w:tc>
        <w:tc>
          <w:tcPr>
            <w:tcW w:w="1260" w:type="dxa"/>
          </w:tcPr>
          <w:p w:rsidRPr="003D05A4" w:rsidR="007B58EB" w:rsidP="007B58EB" w:rsidRDefault="007B58EB" w14:paraId="4D40F847" w14:textId="77777777">
            <w:pPr>
              <w:pStyle w:val="NoSpacing"/>
              <w:rPr>
                <w:sz w:val="18"/>
                <w:szCs w:val="18"/>
              </w:rPr>
            </w:pPr>
          </w:p>
        </w:tc>
        <w:tc>
          <w:tcPr>
            <w:tcW w:w="1080" w:type="dxa"/>
          </w:tcPr>
          <w:p w:rsidRPr="003D05A4" w:rsidR="007B58EB" w:rsidP="007B58EB" w:rsidRDefault="007B58EB" w14:paraId="5081879F" w14:textId="77777777">
            <w:pPr>
              <w:pStyle w:val="NoSpacing"/>
              <w:rPr>
                <w:sz w:val="18"/>
                <w:szCs w:val="18"/>
              </w:rPr>
            </w:pPr>
            <w:r w:rsidRPr="003D05A4">
              <w:rPr>
                <w:noProof/>
                <w:sz w:val="18"/>
                <w:szCs w:val="18"/>
              </w:rPr>
              <mc:AlternateContent>
                <mc:Choice Requires="wps">
                  <w:drawing>
                    <wp:anchor distT="0" distB="0" distL="114300" distR="114300" simplePos="0" relativeHeight="251772928" behindDoc="0" locked="0" layoutInCell="1" allowOverlap="1" wp14:editId="2C54540A" wp14:anchorId="688FF7F7">
                      <wp:simplePos x="0" y="0"/>
                      <wp:positionH relativeFrom="column">
                        <wp:posOffset>-5080</wp:posOffset>
                      </wp:positionH>
                      <wp:positionV relativeFrom="paragraph">
                        <wp:posOffset>4445</wp:posOffset>
                      </wp:positionV>
                      <wp:extent cx="577969" cy="215660"/>
                      <wp:effectExtent l="0" t="0" r="12700" b="13335"/>
                      <wp:wrapNone/>
                      <wp:docPr id="11" name="Rectangle 11"/>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4pt;margin-top:.35pt;width:45.5pt;height:17pt;z-index:2517729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355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"/>
                  </w:pict>
                </mc:Fallback>
              </mc:AlternateContent>
            </w:r>
          </w:p>
        </w:tc>
        <w:tc>
          <w:tcPr>
            <w:tcW w:w="1350" w:type="dxa"/>
          </w:tcPr>
          <w:p w:rsidRPr="003D05A4" w:rsidR="007B58EB" w:rsidP="007B58EB" w:rsidRDefault="007B58EB" w14:paraId="143CB1B6" w14:textId="77777777">
            <w:pPr>
              <w:pStyle w:val="NoSpacing"/>
              <w:rPr>
                <w:sz w:val="18"/>
                <w:szCs w:val="18"/>
              </w:rPr>
            </w:pPr>
          </w:p>
        </w:tc>
        <w:tc>
          <w:tcPr>
            <w:tcW w:w="1705" w:type="dxa"/>
          </w:tcPr>
          <w:p w:rsidRPr="003D05A4" w:rsidR="007B58EB" w:rsidP="007B58EB" w:rsidRDefault="007B58EB" w14:paraId="777A4983" w14:textId="77777777">
            <w:pPr>
              <w:pStyle w:val="NoSpacing"/>
              <w:rPr>
                <w:sz w:val="18"/>
                <w:szCs w:val="18"/>
              </w:rPr>
            </w:pPr>
          </w:p>
        </w:tc>
      </w:tr>
      <w:tr w:rsidRPr="003D05A4" w:rsidR="007B58EB" w:rsidTr="009A4BF0" w14:paraId="200628B9" w14:textId="77777777">
        <w:trPr>
          <w:trHeight w:val="432"/>
        </w:trPr>
        <w:tc>
          <w:tcPr>
            <w:tcW w:w="4225" w:type="dxa"/>
            <w:shd w:val="clear" w:color="auto" w:fill="E7E6E6" w:themeFill="background2"/>
            <w:vAlign w:val="center"/>
          </w:tcPr>
          <w:p w:rsidRPr="003D05A4" w:rsidR="007B58EB" w:rsidP="007B58EB" w:rsidRDefault="007B58EB" w14:paraId="5B165407" w14:textId="77777777">
            <w:pPr>
              <w:pStyle w:val="NoSpacing"/>
              <w:rPr>
                <w:sz w:val="18"/>
                <w:szCs w:val="18"/>
                <w:u w:val="single"/>
              </w:rPr>
            </w:pPr>
            <w:r w:rsidRPr="003D05A4">
              <w:rPr>
                <w:sz w:val="18"/>
                <w:szCs w:val="18"/>
                <w:u w:val="single"/>
              </w:rPr>
              <w:t>Hispanic/Latino</w:t>
            </w:r>
          </w:p>
        </w:tc>
        <w:tc>
          <w:tcPr>
            <w:tcW w:w="1170" w:type="dxa"/>
          </w:tcPr>
          <w:p w:rsidRPr="003D05A4" w:rsidR="007B58EB" w:rsidP="007B58EB" w:rsidRDefault="007B58EB" w14:paraId="02A2745A" w14:textId="3ECE82EA">
            <w:pPr>
              <w:pStyle w:val="NoSpacing"/>
              <w:rPr>
                <w:sz w:val="18"/>
                <w:szCs w:val="18"/>
              </w:rPr>
            </w:pPr>
            <w:r w:rsidRPr="003D05A4">
              <w:rPr>
                <w:noProof/>
                <w:sz w:val="18"/>
                <w:szCs w:val="18"/>
              </w:rPr>
              <mc:AlternateContent>
                <mc:Choice Requires="wps">
                  <w:drawing>
                    <wp:anchor distT="0" distB="0" distL="114300" distR="114300" simplePos="0" relativeHeight="251784192" behindDoc="0" locked="0" layoutInCell="1" allowOverlap="1" wp14:editId="5A5E824C" wp14:anchorId="13811710">
                      <wp:simplePos x="0" y="0"/>
                      <wp:positionH relativeFrom="column">
                        <wp:posOffset>-5080</wp:posOffset>
                      </wp:positionH>
                      <wp:positionV relativeFrom="paragraph">
                        <wp:posOffset>8255</wp:posOffset>
                      </wp:positionV>
                      <wp:extent cx="577969" cy="215660"/>
                      <wp:effectExtent l="0" t="0" r="12700" b="13335"/>
                      <wp:wrapNone/>
                      <wp:docPr id="23" name="Rectangle 23"/>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style="position:absolute;margin-left:-.4pt;margin-top:.65pt;width:45.5pt;height:17pt;z-index:251784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0F00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"/>
                  </w:pict>
                </mc:Fallback>
              </mc:AlternateContent>
            </w:r>
          </w:p>
        </w:tc>
        <w:tc>
          <w:tcPr>
            <w:tcW w:w="1260" w:type="dxa"/>
          </w:tcPr>
          <w:p w:rsidRPr="003D05A4" w:rsidR="007B58EB" w:rsidP="007B58EB" w:rsidRDefault="007B58EB" w14:paraId="2D565213" w14:textId="77777777">
            <w:pPr>
              <w:pStyle w:val="NoSpacing"/>
              <w:rPr>
                <w:sz w:val="18"/>
                <w:szCs w:val="18"/>
              </w:rPr>
            </w:pPr>
          </w:p>
        </w:tc>
        <w:tc>
          <w:tcPr>
            <w:tcW w:w="1080" w:type="dxa"/>
          </w:tcPr>
          <w:p w:rsidRPr="003D05A4" w:rsidR="007B58EB" w:rsidP="007B58EB" w:rsidRDefault="007B58EB" w14:paraId="63977147" w14:textId="77777777">
            <w:pPr>
              <w:pStyle w:val="NoSpacing"/>
              <w:rPr>
                <w:sz w:val="18"/>
                <w:szCs w:val="18"/>
              </w:rPr>
            </w:pPr>
            <w:r w:rsidRPr="003D05A4">
              <w:rPr>
                <w:noProof/>
                <w:sz w:val="18"/>
                <w:szCs w:val="18"/>
              </w:rPr>
              <mc:AlternateContent>
                <mc:Choice Requires="wps">
                  <w:drawing>
                    <wp:anchor distT="0" distB="0" distL="114300" distR="114300" simplePos="0" relativeHeight="251773952" behindDoc="0" locked="0" layoutInCell="1" allowOverlap="1" wp14:editId="497542C8" wp14:anchorId="79AD3E60">
                      <wp:simplePos x="0" y="0"/>
                      <wp:positionH relativeFrom="column">
                        <wp:posOffset>-5080</wp:posOffset>
                      </wp:positionH>
                      <wp:positionV relativeFrom="paragraph">
                        <wp:posOffset>8255</wp:posOffset>
                      </wp:positionV>
                      <wp:extent cx="577969" cy="215660"/>
                      <wp:effectExtent l="0" t="0" r="12700" b="13335"/>
                      <wp:wrapNone/>
                      <wp:docPr id="12" name="Rectangle 12"/>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style="position:absolute;margin-left:-.4pt;margin-top:.65pt;width:45.5pt;height:17pt;z-index:251773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B0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"/>
                  </w:pict>
                </mc:Fallback>
              </mc:AlternateContent>
            </w:r>
          </w:p>
        </w:tc>
        <w:tc>
          <w:tcPr>
            <w:tcW w:w="1350" w:type="dxa"/>
          </w:tcPr>
          <w:p w:rsidRPr="003D05A4" w:rsidR="007B58EB" w:rsidP="007B58EB" w:rsidRDefault="007B58EB" w14:paraId="43E1A17C" w14:textId="77777777">
            <w:pPr>
              <w:pStyle w:val="NoSpacing"/>
              <w:rPr>
                <w:sz w:val="18"/>
                <w:szCs w:val="18"/>
              </w:rPr>
            </w:pPr>
          </w:p>
        </w:tc>
        <w:tc>
          <w:tcPr>
            <w:tcW w:w="1705" w:type="dxa"/>
          </w:tcPr>
          <w:p w:rsidRPr="003D05A4" w:rsidR="007B58EB" w:rsidP="007B58EB" w:rsidRDefault="007B58EB" w14:paraId="41FCF314" w14:textId="77777777">
            <w:pPr>
              <w:pStyle w:val="NoSpacing"/>
              <w:rPr>
                <w:sz w:val="18"/>
                <w:szCs w:val="18"/>
              </w:rPr>
            </w:pPr>
          </w:p>
        </w:tc>
      </w:tr>
      <w:tr w:rsidRPr="003D05A4" w:rsidR="007B58EB" w:rsidTr="009A4BF0" w14:paraId="5370A68F" w14:textId="77777777">
        <w:trPr>
          <w:trHeight w:val="432"/>
        </w:trPr>
        <w:tc>
          <w:tcPr>
            <w:tcW w:w="4225" w:type="dxa"/>
            <w:shd w:val="clear" w:color="auto" w:fill="E7E6E6" w:themeFill="background2"/>
            <w:vAlign w:val="center"/>
          </w:tcPr>
          <w:p w:rsidRPr="003D05A4" w:rsidR="007B58EB" w:rsidP="007B58EB" w:rsidRDefault="007B58EB" w14:paraId="27550E9C" w14:textId="77777777">
            <w:pPr>
              <w:pStyle w:val="NoSpacing"/>
              <w:rPr>
                <w:sz w:val="18"/>
                <w:szCs w:val="18"/>
                <w:u w:val="single"/>
              </w:rPr>
            </w:pPr>
            <w:r w:rsidRPr="003D05A4">
              <w:rPr>
                <w:sz w:val="18"/>
                <w:szCs w:val="18"/>
                <w:u w:val="single"/>
              </w:rPr>
              <w:t>American Indian or Alaska Native</w:t>
            </w:r>
          </w:p>
        </w:tc>
        <w:tc>
          <w:tcPr>
            <w:tcW w:w="1170" w:type="dxa"/>
          </w:tcPr>
          <w:p w:rsidRPr="003D05A4" w:rsidR="007B58EB" w:rsidP="007B58EB" w:rsidRDefault="007B58EB" w14:paraId="051E4281" w14:textId="487DD687">
            <w:pPr>
              <w:pStyle w:val="NoSpacing"/>
              <w:rPr>
                <w:sz w:val="18"/>
                <w:szCs w:val="18"/>
              </w:rPr>
            </w:pPr>
            <w:r w:rsidRPr="003D05A4">
              <w:rPr>
                <w:noProof/>
                <w:sz w:val="18"/>
                <w:szCs w:val="18"/>
              </w:rPr>
              <mc:AlternateContent>
                <mc:Choice Requires="wps">
                  <w:drawing>
                    <wp:anchor distT="0" distB="0" distL="114300" distR="114300" simplePos="0" relativeHeight="251785216" behindDoc="0" locked="0" layoutInCell="1" allowOverlap="1" wp14:editId="5DF8571D" wp14:anchorId="1E9BE6F7">
                      <wp:simplePos x="0" y="0"/>
                      <wp:positionH relativeFrom="column">
                        <wp:posOffset>-5080</wp:posOffset>
                      </wp:positionH>
                      <wp:positionV relativeFrom="paragraph">
                        <wp:posOffset>3810</wp:posOffset>
                      </wp:positionV>
                      <wp:extent cx="577969" cy="215660"/>
                      <wp:effectExtent l="0" t="0" r="12700" b="13335"/>
                      <wp:wrapNone/>
                      <wp:docPr id="24" name="Rectangle 24"/>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style="position:absolute;margin-left:-.4pt;margin-top:.3pt;width:45.5pt;height:17pt;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5871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"/>
                  </w:pict>
                </mc:Fallback>
              </mc:AlternateContent>
            </w:r>
          </w:p>
        </w:tc>
        <w:tc>
          <w:tcPr>
            <w:tcW w:w="1260" w:type="dxa"/>
          </w:tcPr>
          <w:p w:rsidRPr="003D05A4" w:rsidR="007B58EB" w:rsidP="007B58EB" w:rsidRDefault="007B58EB" w14:paraId="74E9FB71" w14:textId="77777777">
            <w:pPr>
              <w:pStyle w:val="NoSpacing"/>
              <w:rPr>
                <w:sz w:val="18"/>
                <w:szCs w:val="18"/>
              </w:rPr>
            </w:pPr>
          </w:p>
        </w:tc>
        <w:tc>
          <w:tcPr>
            <w:tcW w:w="1080" w:type="dxa"/>
          </w:tcPr>
          <w:p w:rsidRPr="003D05A4" w:rsidR="007B58EB" w:rsidP="007B58EB" w:rsidRDefault="007B58EB" w14:paraId="4F60212D" w14:textId="77777777">
            <w:pPr>
              <w:pStyle w:val="NoSpacing"/>
              <w:rPr>
                <w:sz w:val="18"/>
                <w:szCs w:val="18"/>
              </w:rPr>
            </w:pPr>
            <w:r w:rsidRPr="003D05A4">
              <w:rPr>
                <w:noProof/>
                <w:sz w:val="18"/>
                <w:szCs w:val="18"/>
              </w:rPr>
              <mc:AlternateContent>
                <mc:Choice Requires="wps">
                  <w:drawing>
                    <wp:anchor distT="0" distB="0" distL="114300" distR="114300" simplePos="0" relativeHeight="251774976" behindDoc="0" locked="0" layoutInCell="1" allowOverlap="1" wp14:editId="4FCAAB26" wp14:anchorId="44D9DE33">
                      <wp:simplePos x="0" y="0"/>
                      <wp:positionH relativeFrom="column">
                        <wp:posOffset>-5080</wp:posOffset>
                      </wp:positionH>
                      <wp:positionV relativeFrom="paragraph">
                        <wp:posOffset>3810</wp:posOffset>
                      </wp:positionV>
                      <wp:extent cx="577969" cy="215660"/>
                      <wp:effectExtent l="0" t="0" r="12700" b="13335"/>
                      <wp:wrapNone/>
                      <wp:docPr id="13" name="Rectangle 13"/>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4pt;margin-top:.3pt;width:45.5pt;height:17pt;z-index:2517749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1BB8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"/>
                  </w:pict>
                </mc:Fallback>
              </mc:AlternateContent>
            </w:r>
          </w:p>
        </w:tc>
        <w:tc>
          <w:tcPr>
            <w:tcW w:w="1350" w:type="dxa"/>
          </w:tcPr>
          <w:p w:rsidRPr="003D05A4" w:rsidR="007B58EB" w:rsidP="007B58EB" w:rsidRDefault="007B58EB" w14:paraId="35E59064" w14:textId="77777777">
            <w:pPr>
              <w:pStyle w:val="NoSpacing"/>
              <w:rPr>
                <w:sz w:val="18"/>
                <w:szCs w:val="18"/>
              </w:rPr>
            </w:pPr>
          </w:p>
        </w:tc>
        <w:tc>
          <w:tcPr>
            <w:tcW w:w="1705" w:type="dxa"/>
          </w:tcPr>
          <w:p w:rsidRPr="003D05A4" w:rsidR="007B58EB" w:rsidP="007B58EB" w:rsidRDefault="007B58EB" w14:paraId="42E12C63" w14:textId="77777777">
            <w:pPr>
              <w:pStyle w:val="NoSpacing"/>
              <w:rPr>
                <w:sz w:val="18"/>
                <w:szCs w:val="18"/>
              </w:rPr>
            </w:pPr>
          </w:p>
        </w:tc>
      </w:tr>
      <w:tr w:rsidRPr="003D05A4" w:rsidR="007B58EB" w:rsidTr="009A4BF0" w14:paraId="55E98EB0" w14:textId="77777777">
        <w:trPr>
          <w:trHeight w:val="432"/>
        </w:trPr>
        <w:tc>
          <w:tcPr>
            <w:tcW w:w="4225" w:type="dxa"/>
            <w:shd w:val="clear" w:color="auto" w:fill="E7E6E6" w:themeFill="background2"/>
            <w:vAlign w:val="center"/>
          </w:tcPr>
          <w:p w:rsidRPr="003D05A4" w:rsidR="007B58EB" w:rsidP="007B58EB" w:rsidRDefault="007B58EB" w14:paraId="23B29890" w14:textId="77777777">
            <w:pPr>
              <w:pStyle w:val="NoSpacing"/>
              <w:rPr>
                <w:sz w:val="18"/>
                <w:szCs w:val="18"/>
                <w:u w:val="single"/>
              </w:rPr>
            </w:pPr>
            <w:r w:rsidRPr="003D05A4">
              <w:rPr>
                <w:sz w:val="18"/>
                <w:szCs w:val="18"/>
                <w:u w:val="single"/>
              </w:rPr>
              <w:t>Asian</w:t>
            </w:r>
          </w:p>
        </w:tc>
        <w:tc>
          <w:tcPr>
            <w:tcW w:w="1170" w:type="dxa"/>
          </w:tcPr>
          <w:p w:rsidRPr="003D05A4" w:rsidR="007B58EB" w:rsidP="007B58EB" w:rsidRDefault="007B58EB" w14:paraId="15939346" w14:textId="0822E05C">
            <w:pPr>
              <w:pStyle w:val="NoSpacing"/>
              <w:rPr>
                <w:sz w:val="18"/>
                <w:szCs w:val="18"/>
              </w:rPr>
            </w:pPr>
            <w:r w:rsidRPr="003D05A4">
              <w:rPr>
                <w:noProof/>
                <w:sz w:val="18"/>
                <w:szCs w:val="18"/>
              </w:rPr>
              <mc:AlternateContent>
                <mc:Choice Requires="wps">
                  <w:drawing>
                    <wp:anchor distT="0" distB="0" distL="114300" distR="114300" simplePos="0" relativeHeight="251786240" behindDoc="0" locked="0" layoutInCell="1" allowOverlap="1" wp14:editId="25263329" wp14:anchorId="3D05DE19">
                      <wp:simplePos x="0" y="0"/>
                      <wp:positionH relativeFrom="column">
                        <wp:posOffset>-5080</wp:posOffset>
                      </wp:positionH>
                      <wp:positionV relativeFrom="paragraph">
                        <wp:posOffset>7620</wp:posOffset>
                      </wp:positionV>
                      <wp:extent cx="577969" cy="215660"/>
                      <wp:effectExtent l="0" t="0" r="12700" b="13335"/>
                      <wp:wrapNone/>
                      <wp:docPr id="25" name="Rectangle 25"/>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style="position:absolute;margin-left:-.4pt;margin-top:.6pt;width:45.5pt;height:17pt;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295F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"/>
                  </w:pict>
                </mc:Fallback>
              </mc:AlternateContent>
            </w:r>
          </w:p>
        </w:tc>
        <w:tc>
          <w:tcPr>
            <w:tcW w:w="1260" w:type="dxa"/>
          </w:tcPr>
          <w:p w:rsidRPr="003D05A4" w:rsidR="007B58EB" w:rsidP="007B58EB" w:rsidRDefault="007B58EB" w14:paraId="5985986E" w14:textId="77777777">
            <w:pPr>
              <w:pStyle w:val="NoSpacing"/>
              <w:rPr>
                <w:sz w:val="18"/>
                <w:szCs w:val="18"/>
              </w:rPr>
            </w:pPr>
          </w:p>
        </w:tc>
        <w:tc>
          <w:tcPr>
            <w:tcW w:w="1080" w:type="dxa"/>
          </w:tcPr>
          <w:p w:rsidRPr="003D05A4" w:rsidR="007B58EB" w:rsidP="007B58EB" w:rsidRDefault="007B58EB" w14:paraId="7535900B" w14:textId="77777777">
            <w:pPr>
              <w:pStyle w:val="NoSpacing"/>
              <w:rPr>
                <w:sz w:val="18"/>
                <w:szCs w:val="18"/>
              </w:rPr>
            </w:pPr>
            <w:r w:rsidRPr="003D05A4">
              <w:rPr>
                <w:noProof/>
                <w:sz w:val="18"/>
                <w:szCs w:val="18"/>
              </w:rPr>
              <mc:AlternateContent>
                <mc:Choice Requires="wps">
                  <w:drawing>
                    <wp:anchor distT="0" distB="0" distL="114300" distR="114300" simplePos="0" relativeHeight="251776000" behindDoc="0" locked="0" layoutInCell="1" allowOverlap="1" wp14:editId="0B3CC0A1" wp14:anchorId="17DF31EB">
                      <wp:simplePos x="0" y="0"/>
                      <wp:positionH relativeFrom="column">
                        <wp:posOffset>-5080</wp:posOffset>
                      </wp:positionH>
                      <wp:positionV relativeFrom="paragraph">
                        <wp:posOffset>7620</wp:posOffset>
                      </wp:positionV>
                      <wp:extent cx="577969" cy="215660"/>
                      <wp:effectExtent l="0" t="0" r="12700" b="13335"/>
                      <wp:wrapNone/>
                      <wp:docPr id="14" name="Rectangle 14"/>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style="position:absolute;margin-left:-.4pt;margin-top:.6pt;width:45.5pt;height:17pt;z-index:251776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2CDB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"/>
                  </w:pict>
                </mc:Fallback>
              </mc:AlternateContent>
            </w:r>
          </w:p>
        </w:tc>
        <w:tc>
          <w:tcPr>
            <w:tcW w:w="1350" w:type="dxa"/>
          </w:tcPr>
          <w:p w:rsidRPr="003D05A4" w:rsidR="007B58EB" w:rsidP="007B58EB" w:rsidRDefault="007B58EB" w14:paraId="22E3FF44" w14:textId="77777777">
            <w:pPr>
              <w:pStyle w:val="NoSpacing"/>
              <w:rPr>
                <w:sz w:val="18"/>
                <w:szCs w:val="18"/>
              </w:rPr>
            </w:pPr>
          </w:p>
        </w:tc>
        <w:tc>
          <w:tcPr>
            <w:tcW w:w="1705" w:type="dxa"/>
          </w:tcPr>
          <w:p w:rsidRPr="003D05A4" w:rsidR="007B58EB" w:rsidP="007B58EB" w:rsidRDefault="007B58EB" w14:paraId="1FC4A48E" w14:textId="77777777">
            <w:pPr>
              <w:pStyle w:val="NoSpacing"/>
              <w:rPr>
                <w:sz w:val="18"/>
                <w:szCs w:val="18"/>
              </w:rPr>
            </w:pPr>
          </w:p>
        </w:tc>
      </w:tr>
      <w:tr w:rsidRPr="003D05A4" w:rsidR="007B58EB" w:rsidTr="009A4BF0" w14:paraId="19F0791B" w14:textId="77777777">
        <w:trPr>
          <w:trHeight w:val="432"/>
        </w:trPr>
        <w:tc>
          <w:tcPr>
            <w:tcW w:w="4225" w:type="dxa"/>
            <w:shd w:val="clear" w:color="auto" w:fill="E7E6E6" w:themeFill="background2"/>
            <w:vAlign w:val="center"/>
          </w:tcPr>
          <w:p w:rsidRPr="003D05A4" w:rsidR="007B58EB" w:rsidP="007B58EB" w:rsidRDefault="007B58EB" w14:paraId="7C13CB21" w14:textId="77777777">
            <w:pPr>
              <w:pStyle w:val="NoSpacing"/>
              <w:rPr>
                <w:sz w:val="18"/>
                <w:szCs w:val="18"/>
                <w:u w:val="single"/>
              </w:rPr>
            </w:pPr>
            <w:r w:rsidRPr="003D05A4">
              <w:rPr>
                <w:sz w:val="18"/>
                <w:szCs w:val="18"/>
                <w:u w:val="single"/>
              </w:rPr>
              <w:t>Black or African American</w:t>
            </w:r>
          </w:p>
        </w:tc>
        <w:tc>
          <w:tcPr>
            <w:tcW w:w="1170" w:type="dxa"/>
          </w:tcPr>
          <w:p w:rsidRPr="003D05A4" w:rsidR="007B58EB" w:rsidP="007B58EB" w:rsidRDefault="007B58EB" w14:paraId="1E649EFC" w14:textId="2A353F57">
            <w:pPr>
              <w:pStyle w:val="NoSpacing"/>
              <w:rPr>
                <w:sz w:val="18"/>
                <w:szCs w:val="18"/>
              </w:rPr>
            </w:pPr>
            <w:r w:rsidRPr="003D05A4">
              <w:rPr>
                <w:noProof/>
                <w:sz w:val="18"/>
                <w:szCs w:val="18"/>
              </w:rPr>
              <mc:AlternateContent>
                <mc:Choice Requires="wps">
                  <w:drawing>
                    <wp:anchor distT="0" distB="0" distL="114300" distR="114300" simplePos="0" relativeHeight="251787264" behindDoc="0" locked="0" layoutInCell="1" allowOverlap="1" wp14:editId="3ABA8C70" wp14:anchorId="57CBA660">
                      <wp:simplePos x="0" y="0"/>
                      <wp:positionH relativeFrom="column">
                        <wp:posOffset>-5080</wp:posOffset>
                      </wp:positionH>
                      <wp:positionV relativeFrom="paragraph">
                        <wp:posOffset>2540</wp:posOffset>
                      </wp:positionV>
                      <wp:extent cx="577969" cy="215660"/>
                      <wp:effectExtent l="0" t="0" r="12700" b="13335"/>
                      <wp:wrapNone/>
                      <wp:docPr id="26" name="Rectangle 26"/>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style="position:absolute;margin-left:-.4pt;margin-top:.2pt;width:45.5pt;height:17pt;z-index:251787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E698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"/>
                  </w:pict>
                </mc:Fallback>
              </mc:AlternateContent>
            </w:r>
          </w:p>
        </w:tc>
        <w:tc>
          <w:tcPr>
            <w:tcW w:w="1260" w:type="dxa"/>
          </w:tcPr>
          <w:p w:rsidRPr="003D05A4" w:rsidR="007B58EB" w:rsidP="007B58EB" w:rsidRDefault="007B58EB" w14:paraId="1533F5E7" w14:textId="77777777">
            <w:pPr>
              <w:pStyle w:val="NoSpacing"/>
              <w:rPr>
                <w:sz w:val="18"/>
                <w:szCs w:val="18"/>
              </w:rPr>
            </w:pPr>
          </w:p>
        </w:tc>
        <w:tc>
          <w:tcPr>
            <w:tcW w:w="1080" w:type="dxa"/>
          </w:tcPr>
          <w:p w:rsidRPr="003D05A4" w:rsidR="007B58EB" w:rsidP="007B58EB" w:rsidRDefault="007B58EB" w14:paraId="056D55EB" w14:textId="77777777">
            <w:pPr>
              <w:pStyle w:val="NoSpacing"/>
              <w:rPr>
                <w:sz w:val="18"/>
                <w:szCs w:val="18"/>
              </w:rPr>
            </w:pPr>
            <w:r w:rsidRPr="003D05A4">
              <w:rPr>
                <w:noProof/>
                <w:sz w:val="18"/>
                <w:szCs w:val="18"/>
              </w:rPr>
              <mc:AlternateContent>
                <mc:Choice Requires="wps">
                  <w:drawing>
                    <wp:anchor distT="0" distB="0" distL="114300" distR="114300" simplePos="0" relativeHeight="251777024" behindDoc="0" locked="0" layoutInCell="1" allowOverlap="1" wp14:editId="5A126B04" wp14:anchorId="1A8774CC">
                      <wp:simplePos x="0" y="0"/>
                      <wp:positionH relativeFrom="column">
                        <wp:posOffset>-5080</wp:posOffset>
                      </wp:positionH>
                      <wp:positionV relativeFrom="paragraph">
                        <wp:posOffset>2540</wp:posOffset>
                      </wp:positionV>
                      <wp:extent cx="577969" cy="215660"/>
                      <wp:effectExtent l="0" t="0" r="12700" b="13335"/>
                      <wp:wrapNone/>
                      <wp:docPr id="15" name="Rectangle 15"/>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4pt;margin-top:.2pt;width:45.5pt;height:17pt;z-index:251777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C6C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"/>
                  </w:pict>
                </mc:Fallback>
              </mc:AlternateContent>
            </w:r>
          </w:p>
        </w:tc>
        <w:tc>
          <w:tcPr>
            <w:tcW w:w="1350" w:type="dxa"/>
          </w:tcPr>
          <w:p w:rsidRPr="003D05A4" w:rsidR="007B58EB" w:rsidP="007B58EB" w:rsidRDefault="007B58EB" w14:paraId="4E85D849" w14:textId="77777777">
            <w:pPr>
              <w:pStyle w:val="NoSpacing"/>
              <w:rPr>
                <w:sz w:val="18"/>
                <w:szCs w:val="18"/>
              </w:rPr>
            </w:pPr>
          </w:p>
        </w:tc>
        <w:tc>
          <w:tcPr>
            <w:tcW w:w="1705" w:type="dxa"/>
          </w:tcPr>
          <w:p w:rsidRPr="003D05A4" w:rsidR="007B58EB" w:rsidP="007B58EB" w:rsidRDefault="007B58EB" w14:paraId="7FC74008" w14:textId="77777777">
            <w:pPr>
              <w:pStyle w:val="NoSpacing"/>
              <w:rPr>
                <w:sz w:val="18"/>
                <w:szCs w:val="18"/>
              </w:rPr>
            </w:pPr>
          </w:p>
        </w:tc>
      </w:tr>
      <w:tr w:rsidRPr="003D05A4" w:rsidR="007B58EB" w:rsidTr="009A4BF0" w14:paraId="282A0CDB" w14:textId="77777777">
        <w:trPr>
          <w:trHeight w:val="432"/>
        </w:trPr>
        <w:tc>
          <w:tcPr>
            <w:tcW w:w="4225" w:type="dxa"/>
            <w:shd w:val="clear" w:color="auto" w:fill="E7E6E6" w:themeFill="background2"/>
            <w:vAlign w:val="center"/>
          </w:tcPr>
          <w:p w:rsidRPr="003D05A4" w:rsidR="007B58EB" w:rsidP="007B58EB" w:rsidRDefault="007B58EB" w14:paraId="3962C093" w14:textId="77777777">
            <w:pPr>
              <w:pStyle w:val="NoSpacing"/>
              <w:rPr>
                <w:sz w:val="18"/>
                <w:szCs w:val="18"/>
                <w:u w:val="single"/>
              </w:rPr>
            </w:pPr>
            <w:r w:rsidRPr="003D05A4">
              <w:rPr>
                <w:sz w:val="18"/>
                <w:szCs w:val="18"/>
                <w:u w:val="single"/>
              </w:rPr>
              <w:t>Native Hawaiian or Other Pacific Islander</w:t>
            </w:r>
          </w:p>
        </w:tc>
        <w:tc>
          <w:tcPr>
            <w:tcW w:w="1170" w:type="dxa"/>
          </w:tcPr>
          <w:p w:rsidRPr="003D05A4" w:rsidR="007B58EB" w:rsidP="007B58EB" w:rsidRDefault="007B58EB" w14:paraId="1C8290FC" w14:textId="2491150B">
            <w:pPr>
              <w:pStyle w:val="NoSpacing"/>
              <w:rPr>
                <w:sz w:val="18"/>
                <w:szCs w:val="18"/>
              </w:rPr>
            </w:pPr>
            <w:r w:rsidRPr="003D05A4">
              <w:rPr>
                <w:noProof/>
                <w:sz w:val="18"/>
                <w:szCs w:val="18"/>
              </w:rPr>
              <mc:AlternateContent>
                <mc:Choice Requires="wps">
                  <w:drawing>
                    <wp:anchor distT="0" distB="0" distL="114300" distR="114300" simplePos="0" relativeHeight="251788288" behindDoc="0" locked="0" layoutInCell="1" allowOverlap="1" wp14:editId="13428897" wp14:anchorId="6CE11DD6">
                      <wp:simplePos x="0" y="0"/>
                      <wp:positionH relativeFrom="column">
                        <wp:posOffset>-5080</wp:posOffset>
                      </wp:positionH>
                      <wp:positionV relativeFrom="paragraph">
                        <wp:posOffset>6350</wp:posOffset>
                      </wp:positionV>
                      <wp:extent cx="577969" cy="215660"/>
                      <wp:effectExtent l="0" t="0" r="12700" b="13335"/>
                      <wp:wrapNone/>
                      <wp:docPr id="27" name="Rectangle 27"/>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style="position:absolute;margin-left:-.4pt;margin-top:.5pt;width:45.5pt;height:17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4918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"/>
                  </w:pict>
                </mc:Fallback>
              </mc:AlternateContent>
            </w:r>
          </w:p>
        </w:tc>
        <w:tc>
          <w:tcPr>
            <w:tcW w:w="1260" w:type="dxa"/>
          </w:tcPr>
          <w:p w:rsidRPr="003D05A4" w:rsidR="007B58EB" w:rsidP="007B58EB" w:rsidRDefault="007B58EB" w14:paraId="5800D542" w14:textId="77777777">
            <w:pPr>
              <w:pStyle w:val="NoSpacing"/>
              <w:rPr>
                <w:sz w:val="18"/>
                <w:szCs w:val="18"/>
              </w:rPr>
            </w:pPr>
          </w:p>
        </w:tc>
        <w:tc>
          <w:tcPr>
            <w:tcW w:w="1080" w:type="dxa"/>
          </w:tcPr>
          <w:p w:rsidRPr="003D05A4" w:rsidR="007B58EB" w:rsidP="007B58EB" w:rsidRDefault="007B58EB" w14:paraId="33022A48" w14:textId="77777777">
            <w:pPr>
              <w:pStyle w:val="NoSpacing"/>
              <w:rPr>
                <w:sz w:val="18"/>
                <w:szCs w:val="18"/>
              </w:rPr>
            </w:pPr>
            <w:r w:rsidRPr="003D05A4">
              <w:rPr>
                <w:noProof/>
                <w:sz w:val="18"/>
                <w:szCs w:val="18"/>
              </w:rPr>
              <mc:AlternateContent>
                <mc:Choice Requires="wps">
                  <w:drawing>
                    <wp:anchor distT="0" distB="0" distL="114300" distR="114300" simplePos="0" relativeHeight="251778048" behindDoc="0" locked="0" layoutInCell="1" allowOverlap="1" wp14:editId="153CB084" wp14:anchorId="7163AF5C">
                      <wp:simplePos x="0" y="0"/>
                      <wp:positionH relativeFrom="column">
                        <wp:posOffset>-5080</wp:posOffset>
                      </wp:positionH>
                      <wp:positionV relativeFrom="paragraph">
                        <wp:posOffset>6350</wp:posOffset>
                      </wp:positionV>
                      <wp:extent cx="577969" cy="215660"/>
                      <wp:effectExtent l="0" t="0" r="12700" b="13335"/>
                      <wp:wrapNone/>
                      <wp:docPr id="16" name="Rectangle 16"/>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style="position:absolute;margin-left:-.4pt;margin-top:.5pt;width:45.5pt;height:17pt;z-index:251778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213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"/>
                  </w:pict>
                </mc:Fallback>
              </mc:AlternateContent>
            </w:r>
          </w:p>
        </w:tc>
        <w:tc>
          <w:tcPr>
            <w:tcW w:w="1350" w:type="dxa"/>
          </w:tcPr>
          <w:p w:rsidRPr="003D05A4" w:rsidR="007B58EB" w:rsidP="007B58EB" w:rsidRDefault="007B58EB" w14:paraId="751CD5CF" w14:textId="77777777">
            <w:pPr>
              <w:pStyle w:val="NoSpacing"/>
              <w:rPr>
                <w:sz w:val="18"/>
                <w:szCs w:val="18"/>
              </w:rPr>
            </w:pPr>
          </w:p>
        </w:tc>
        <w:tc>
          <w:tcPr>
            <w:tcW w:w="1705" w:type="dxa"/>
          </w:tcPr>
          <w:p w:rsidRPr="003D05A4" w:rsidR="007B58EB" w:rsidP="007B58EB" w:rsidRDefault="007B58EB" w14:paraId="6E43553E" w14:textId="77777777">
            <w:pPr>
              <w:pStyle w:val="NoSpacing"/>
              <w:rPr>
                <w:sz w:val="18"/>
                <w:szCs w:val="18"/>
              </w:rPr>
            </w:pPr>
          </w:p>
        </w:tc>
      </w:tr>
      <w:tr w:rsidRPr="003D05A4" w:rsidR="007B58EB" w:rsidTr="009A4BF0" w14:paraId="678FFFE3" w14:textId="77777777">
        <w:trPr>
          <w:trHeight w:val="432"/>
        </w:trPr>
        <w:tc>
          <w:tcPr>
            <w:tcW w:w="4225" w:type="dxa"/>
            <w:shd w:val="clear" w:color="auto" w:fill="E7E6E6" w:themeFill="background2"/>
            <w:vAlign w:val="center"/>
          </w:tcPr>
          <w:p w:rsidRPr="003D05A4" w:rsidR="007B58EB" w:rsidP="007B58EB" w:rsidRDefault="007B58EB" w14:paraId="703C0599" w14:textId="77777777">
            <w:pPr>
              <w:pStyle w:val="NoSpacing"/>
              <w:rPr>
                <w:sz w:val="18"/>
                <w:szCs w:val="18"/>
                <w:u w:val="single"/>
              </w:rPr>
            </w:pPr>
            <w:r w:rsidRPr="003D05A4">
              <w:rPr>
                <w:sz w:val="18"/>
                <w:szCs w:val="18"/>
                <w:u w:val="single"/>
              </w:rPr>
              <w:t>White</w:t>
            </w:r>
          </w:p>
        </w:tc>
        <w:tc>
          <w:tcPr>
            <w:tcW w:w="1170" w:type="dxa"/>
          </w:tcPr>
          <w:p w:rsidRPr="003D05A4" w:rsidR="007B58EB" w:rsidP="007B58EB" w:rsidRDefault="007B58EB" w14:paraId="49AFA8D5" w14:textId="6CB54768">
            <w:pPr>
              <w:pStyle w:val="NoSpacing"/>
              <w:rPr>
                <w:sz w:val="18"/>
                <w:szCs w:val="18"/>
              </w:rPr>
            </w:pPr>
            <w:r w:rsidRPr="003D05A4">
              <w:rPr>
                <w:noProof/>
                <w:sz w:val="18"/>
                <w:szCs w:val="18"/>
              </w:rPr>
              <mc:AlternateContent>
                <mc:Choice Requires="wps">
                  <w:drawing>
                    <wp:anchor distT="0" distB="0" distL="114300" distR="114300" simplePos="0" relativeHeight="251789312" behindDoc="0" locked="0" layoutInCell="1" allowOverlap="1" wp14:editId="5BFC6F16" wp14:anchorId="01816496">
                      <wp:simplePos x="0" y="0"/>
                      <wp:positionH relativeFrom="column">
                        <wp:posOffset>-5080</wp:posOffset>
                      </wp:positionH>
                      <wp:positionV relativeFrom="paragraph">
                        <wp:posOffset>1905</wp:posOffset>
                      </wp:positionV>
                      <wp:extent cx="577969" cy="215660"/>
                      <wp:effectExtent l="0" t="0" r="12700" b="13335"/>
                      <wp:wrapNone/>
                      <wp:docPr id="28" name="Rectangle 28"/>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style="position:absolute;margin-left:-.4pt;margin-top:.15pt;width:45.5pt;height:17pt;z-index:251789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B8D7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"/>
                  </w:pict>
                </mc:Fallback>
              </mc:AlternateContent>
            </w:r>
          </w:p>
        </w:tc>
        <w:tc>
          <w:tcPr>
            <w:tcW w:w="1260" w:type="dxa"/>
          </w:tcPr>
          <w:p w:rsidRPr="003D05A4" w:rsidR="007B58EB" w:rsidP="007B58EB" w:rsidRDefault="007B58EB" w14:paraId="72ECBCBB" w14:textId="77777777">
            <w:pPr>
              <w:pStyle w:val="NoSpacing"/>
              <w:rPr>
                <w:sz w:val="18"/>
                <w:szCs w:val="18"/>
              </w:rPr>
            </w:pPr>
          </w:p>
        </w:tc>
        <w:tc>
          <w:tcPr>
            <w:tcW w:w="1080" w:type="dxa"/>
          </w:tcPr>
          <w:p w:rsidRPr="003D05A4" w:rsidR="007B58EB" w:rsidP="007B58EB" w:rsidRDefault="007B58EB" w14:paraId="7F114B77" w14:textId="77777777">
            <w:pPr>
              <w:pStyle w:val="NoSpacing"/>
              <w:rPr>
                <w:sz w:val="18"/>
                <w:szCs w:val="18"/>
              </w:rPr>
            </w:pPr>
            <w:r w:rsidRPr="003D05A4">
              <w:rPr>
                <w:noProof/>
                <w:sz w:val="18"/>
                <w:szCs w:val="18"/>
              </w:rPr>
              <mc:AlternateContent>
                <mc:Choice Requires="wps">
                  <w:drawing>
                    <wp:anchor distT="0" distB="0" distL="114300" distR="114300" simplePos="0" relativeHeight="251779072" behindDoc="0" locked="0" layoutInCell="1" allowOverlap="1" wp14:editId="12CACC3F" wp14:anchorId="63A00337">
                      <wp:simplePos x="0" y="0"/>
                      <wp:positionH relativeFrom="column">
                        <wp:posOffset>-5080</wp:posOffset>
                      </wp:positionH>
                      <wp:positionV relativeFrom="paragraph">
                        <wp:posOffset>1905</wp:posOffset>
                      </wp:positionV>
                      <wp:extent cx="577969" cy="215660"/>
                      <wp:effectExtent l="0" t="0" r="12700" b="13335"/>
                      <wp:wrapNone/>
                      <wp:docPr id="17" name="Rectangle 17"/>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style="position:absolute;margin-left:-.4pt;margin-top:.15pt;width:45.5pt;height:17pt;z-index:251779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E18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"/>
                  </w:pict>
                </mc:Fallback>
              </mc:AlternateContent>
            </w:r>
          </w:p>
        </w:tc>
        <w:tc>
          <w:tcPr>
            <w:tcW w:w="1350" w:type="dxa"/>
          </w:tcPr>
          <w:p w:rsidRPr="003D05A4" w:rsidR="007B58EB" w:rsidP="007B58EB" w:rsidRDefault="007B58EB" w14:paraId="5589060C" w14:textId="77777777">
            <w:pPr>
              <w:pStyle w:val="NoSpacing"/>
              <w:rPr>
                <w:sz w:val="18"/>
                <w:szCs w:val="18"/>
              </w:rPr>
            </w:pPr>
          </w:p>
        </w:tc>
        <w:tc>
          <w:tcPr>
            <w:tcW w:w="1705" w:type="dxa"/>
          </w:tcPr>
          <w:p w:rsidRPr="003D05A4" w:rsidR="007B58EB" w:rsidP="007B58EB" w:rsidRDefault="007B58EB" w14:paraId="04B9D0E8" w14:textId="77777777">
            <w:pPr>
              <w:pStyle w:val="NoSpacing"/>
              <w:rPr>
                <w:sz w:val="18"/>
                <w:szCs w:val="18"/>
              </w:rPr>
            </w:pPr>
          </w:p>
        </w:tc>
      </w:tr>
      <w:tr w:rsidRPr="003D05A4" w:rsidR="007B58EB" w:rsidTr="009A4BF0" w14:paraId="74BAA143" w14:textId="77777777">
        <w:trPr>
          <w:trHeight w:val="432"/>
        </w:trPr>
        <w:tc>
          <w:tcPr>
            <w:tcW w:w="4225" w:type="dxa"/>
            <w:shd w:val="clear" w:color="auto" w:fill="E7E6E6" w:themeFill="background2"/>
            <w:vAlign w:val="center"/>
          </w:tcPr>
          <w:p w:rsidRPr="003D05A4" w:rsidR="007B58EB" w:rsidP="007B58EB" w:rsidRDefault="007B58EB" w14:paraId="1A589CBB" w14:textId="77777777">
            <w:pPr>
              <w:pStyle w:val="NoSpacing"/>
              <w:rPr>
                <w:sz w:val="18"/>
                <w:szCs w:val="18"/>
              </w:rPr>
            </w:pPr>
            <w:r w:rsidRPr="003D05A4">
              <w:rPr>
                <w:sz w:val="18"/>
                <w:szCs w:val="18"/>
              </w:rPr>
              <w:t>Two or More Races</w:t>
            </w:r>
          </w:p>
        </w:tc>
        <w:tc>
          <w:tcPr>
            <w:tcW w:w="1170" w:type="dxa"/>
          </w:tcPr>
          <w:p w:rsidRPr="003D05A4" w:rsidR="007B58EB" w:rsidP="007B58EB" w:rsidRDefault="007B58EB" w14:paraId="54816FAC" w14:textId="3DC27F9C">
            <w:pPr>
              <w:pStyle w:val="NoSpacing"/>
              <w:rPr>
                <w:sz w:val="18"/>
                <w:szCs w:val="18"/>
              </w:rPr>
            </w:pPr>
            <w:r w:rsidRPr="003D05A4">
              <w:rPr>
                <w:noProof/>
                <w:sz w:val="18"/>
                <w:szCs w:val="18"/>
              </w:rPr>
              <mc:AlternateContent>
                <mc:Choice Requires="wps">
                  <w:drawing>
                    <wp:anchor distT="0" distB="0" distL="114300" distR="114300" simplePos="0" relativeHeight="251790336" behindDoc="0" locked="0" layoutInCell="1" allowOverlap="1" wp14:editId="2E8C3A32" wp14:anchorId="69A65EB5">
                      <wp:simplePos x="0" y="0"/>
                      <wp:positionH relativeFrom="column">
                        <wp:posOffset>-5080</wp:posOffset>
                      </wp:positionH>
                      <wp:positionV relativeFrom="paragraph">
                        <wp:posOffset>5715</wp:posOffset>
                      </wp:positionV>
                      <wp:extent cx="577969" cy="215660"/>
                      <wp:effectExtent l="0" t="0" r="12700" b="13335"/>
                      <wp:wrapNone/>
                      <wp:docPr id="29" name="Rectangle 29"/>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style="position:absolute;margin-left:-.4pt;margin-top:.45pt;width:45.5pt;height:17pt;z-index:251790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82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"/>
                  </w:pict>
                </mc:Fallback>
              </mc:AlternateContent>
            </w:r>
          </w:p>
        </w:tc>
        <w:tc>
          <w:tcPr>
            <w:tcW w:w="1260" w:type="dxa"/>
          </w:tcPr>
          <w:p w:rsidRPr="003D05A4" w:rsidR="007B58EB" w:rsidP="007B58EB" w:rsidRDefault="007B58EB" w14:paraId="04A60D1A" w14:textId="77777777">
            <w:pPr>
              <w:pStyle w:val="NoSpacing"/>
              <w:rPr>
                <w:sz w:val="18"/>
                <w:szCs w:val="18"/>
              </w:rPr>
            </w:pPr>
          </w:p>
        </w:tc>
        <w:tc>
          <w:tcPr>
            <w:tcW w:w="1080" w:type="dxa"/>
          </w:tcPr>
          <w:p w:rsidRPr="003D05A4" w:rsidR="007B58EB" w:rsidP="007B58EB" w:rsidRDefault="007B58EB" w14:paraId="71515C55" w14:textId="77777777">
            <w:pPr>
              <w:pStyle w:val="NoSpacing"/>
              <w:rPr>
                <w:sz w:val="18"/>
                <w:szCs w:val="18"/>
              </w:rPr>
            </w:pPr>
            <w:r w:rsidRPr="003D05A4">
              <w:rPr>
                <w:noProof/>
                <w:sz w:val="18"/>
                <w:szCs w:val="18"/>
              </w:rPr>
              <mc:AlternateContent>
                <mc:Choice Requires="wps">
                  <w:drawing>
                    <wp:anchor distT="0" distB="0" distL="114300" distR="114300" simplePos="0" relativeHeight="251780096" behindDoc="0" locked="0" layoutInCell="1" allowOverlap="1" wp14:editId="6D28355B" wp14:anchorId="21318927">
                      <wp:simplePos x="0" y="0"/>
                      <wp:positionH relativeFrom="column">
                        <wp:posOffset>-5080</wp:posOffset>
                      </wp:positionH>
                      <wp:positionV relativeFrom="paragraph">
                        <wp:posOffset>5715</wp:posOffset>
                      </wp:positionV>
                      <wp:extent cx="577969" cy="215660"/>
                      <wp:effectExtent l="0" t="0" r="12700" b="13335"/>
                      <wp:wrapNone/>
                      <wp:docPr id="18" name="Rectangle 18"/>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4pt;margin-top:.45pt;width:45.5pt;height:17pt;z-index:251780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FCC4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"/>
                  </w:pict>
                </mc:Fallback>
              </mc:AlternateContent>
            </w:r>
          </w:p>
        </w:tc>
        <w:tc>
          <w:tcPr>
            <w:tcW w:w="1350" w:type="dxa"/>
          </w:tcPr>
          <w:p w:rsidRPr="003D05A4" w:rsidR="007B58EB" w:rsidP="007B58EB" w:rsidRDefault="007B58EB" w14:paraId="59502A6E" w14:textId="77777777">
            <w:pPr>
              <w:pStyle w:val="NoSpacing"/>
              <w:rPr>
                <w:sz w:val="18"/>
                <w:szCs w:val="18"/>
              </w:rPr>
            </w:pPr>
          </w:p>
        </w:tc>
        <w:tc>
          <w:tcPr>
            <w:tcW w:w="1705" w:type="dxa"/>
          </w:tcPr>
          <w:p w:rsidRPr="003D05A4" w:rsidR="007B58EB" w:rsidP="007B58EB" w:rsidRDefault="007B58EB" w14:paraId="73789A0C" w14:textId="77777777">
            <w:pPr>
              <w:pStyle w:val="NoSpacing"/>
              <w:rPr>
                <w:sz w:val="18"/>
                <w:szCs w:val="18"/>
              </w:rPr>
            </w:pPr>
          </w:p>
        </w:tc>
      </w:tr>
      <w:tr w:rsidRPr="003D05A4" w:rsidR="007B58EB" w:rsidTr="009A4BF0" w14:paraId="1023C557" w14:textId="77777777">
        <w:trPr>
          <w:trHeight w:val="432"/>
        </w:trPr>
        <w:tc>
          <w:tcPr>
            <w:tcW w:w="4225" w:type="dxa"/>
            <w:shd w:val="clear" w:color="auto" w:fill="E7E6E6" w:themeFill="background2"/>
            <w:vAlign w:val="center"/>
          </w:tcPr>
          <w:p w:rsidRPr="003D05A4" w:rsidR="007B58EB" w:rsidP="007B58EB" w:rsidRDefault="007B58EB" w14:paraId="36C97E8D" w14:textId="77777777">
            <w:pPr>
              <w:pStyle w:val="NoSpacing"/>
              <w:rPr>
                <w:sz w:val="18"/>
                <w:szCs w:val="18"/>
                <w:u w:val="single"/>
              </w:rPr>
            </w:pPr>
            <w:r w:rsidRPr="003D05A4">
              <w:rPr>
                <w:sz w:val="18"/>
                <w:szCs w:val="18"/>
                <w:u w:val="single"/>
              </w:rPr>
              <w:t>Race and Ethnicity Unknown</w:t>
            </w:r>
          </w:p>
        </w:tc>
        <w:tc>
          <w:tcPr>
            <w:tcW w:w="1170" w:type="dxa"/>
          </w:tcPr>
          <w:p w:rsidRPr="003D05A4" w:rsidR="007B58EB" w:rsidP="007B58EB" w:rsidRDefault="007B58EB" w14:paraId="6B08C0C2" w14:textId="4B396A67">
            <w:pPr>
              <w:pStyle w:val="NoSpacing"/>
              <w:rPr>
                <w:sz w:val="18"/>
                <w:szCs w:val="18"/>
              </w:rPr>
            </w:pPr>
            <w:r w:rsidRPr="003D05A4">
              <w:rPr>
                <w:noProof/>
                <w:sz w:val="18"/>
                <w:szCs w:val="18"/>
              </w:rPr>
              <mc:AlternateContent>
                <mc:Choice Requires="wps">
                  <w:drawing>
                    <wp:anchor distT="0" distB="0" distL="114300" distR="114300" simplePos="0" relativeHeight="251791360" behindDoc="0" locked="0" layoutInCell="1" allowOverlap="1" wp14:editId="317AE9C9" wp14:anchorId="74B3D18C">
                      <wp:simplePos x="0" y="0"/>
                      <wp:positionH relativeFrom="column">
                        <wp:posOffset>-5080</wp:posOffset>
                      </wp:positionH>
                      <wp:positionV relativeFrom="paragraph">
                        <wp:posOffset>9525</wp:posOffset>
                      </wp:positionV>
                      <wp:extent cx="577969" cy="215660"/>
                      <wp:effectExtent l="0" t="0" r="12700" b="13335"/>
                      <wp:wrapNone/>
                      <wp:docPr id="30" name="Rectangle 30"/>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style="position:absolute;margin-left:-.4pt;margin-top:.75pt;width:45.5pt;height:17pt;z-index:251791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855E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"/>
                  </w:pict>
                </mc:Fallback>
              </mc:AlternateContent>
            </w:r>
          </w:p>
        </w:tc>
        <w:tc>
          <w:tcPr>
            <w:tcW w:w="1260" w:type="dxa"/>
          </w:tcPr>
          <w:p w:rsidRPr="003D05A4" w:rsidR="007B58EB" w:rsidP="007B58EB" w:rsidRDefault="007B58EB" w14:paraId="49D7D500" w14:textId="77777777">
            <w:pPr>
              <w:pStyle w:val="NoSpacing"/>
              <w:rPr>
                <w:sz w:val="18"/>
                <w:szCs w:val="18"/>
              </w:rPr>
            </w:pPr>
          </w:p>
        </w:tc>
        <w:tc>
          <w:tcPr>
            <w:tcW w:w="1080" w:type="dxa"/>
          </w:tcPr>
          <w:p w:rsidRPr="003D05A4" w:rsidR="007B58EB" w:rsidP="007B58EB" w:rsidRDefault="007B58EB" w14:paraId="78134B05" w14:textId="77777777">
            <w:pPr>
              <w:pStyle w:val="NoSpacing"/>
              <w:rPr>
                <w:sz w:val="18"/>
                <w:szCs w:val="18"/>
              </w:rPr>
            </w:pPr>
            <w:r w:rsidRPr="003D05A4">
              <w:rPr>
                <w:noProof/>
                <w:sz w:val="18"/>
                <w:szCs w:val="18"/>
              </w:rPr>
              <mc:AlternateContent>
                <mc:Choice Requires="wps">
                  <w:drawing>
                    <wp:anchor distT="0" distB="0" distL="114300" distR="114300" simplePos="0" relativeHeight="251781120" behindDoc="0" locked="0" layoutInCell="1" allowOverlap="1" wp14:editId="52F6FAB5" wp14:anchorId="51394E53">
                      <wp:simplePos x="0" y="0"/>
                      <wp:positionH relativeFrom="column">
                        <wp:posOffset>-5080</wp:posOffset>
                      </wp:positionH>
                      <wp:positionV relativeFrom="paragraph">
                        <wp:posOffset>9525</wp:posOffset>
                      </wp:positionV>
                      <wp:extent cx="577969" cy="215660"/>
                      <wp:effectExtent l="0" t="0" r="12700" b="13335"/>
                      <wp:wrapNone/>
                      <wp:docPr id="19" name="Rectangle 19"/>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4pt;margin-top:.75pt;width:45.5pt;height:17pt;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5556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"/>
                  </w:pict>
                </mc:Fallback>
              </mc:AlternateContent>
            </w:r>
          </w:p>
        </w:tc>
        <w:tc>
          <w:tcPr>
            <w:tcW w:w="1350" w:type="dxa"/>
          </w:tcPr>
          <w:p w:rsidRPr="003D05A4" w:rsidR="007B58EB" w:rsidP="007B58EB" w:rsidRDefault="007B58EB" w14:paraId="1731FFD9" w14:textId="77777777">
            <w:pPr>
              <w:pStyle w:val="NoSpacing"/>
              <w:rPr>
                <w:sz w:val="18"/>
                <w:szCs w:val="18"/>
              </w:rPr>
            </w:pPr>
          </w:p>
        </w:tc>
        <w:tc>
          <w:tcPr>
            <w:tcW w:w="1705" w:type="dxa"/>
          </w:tcPr>
          <w:p w:rsidRPr="003D05A4" w:rsidR="007B58EB" w:rsidP="007B58EB" w:rsidRDefault="007B58EB" w14:paraId="7430D336" w14:textId="77777777">
            <w:pPr>
              <w:pStyle w:val="NoSpacing"/>
              <w:rPr>
                <w:sz w:val="18"/>
                <w:szCs w:val="18"/>
              </w:rPr>
            </w:pPr>
          </w:p>
        </w:tc>
      </w:tr>
      <w:tr w:rsidRPr="003D05A4" w:rsidR="007B58EB" w:rsidTr="009A4BF0" w14:paraId="383EE741" w14:textId="77777777">
        <w:trPr>
          <w:trHeight w:val="432"/>
        </w:trPr>
        <w:tc>
          <w:tcPr>
            <w:tcW w:w="4225" w:type="dxa"/>
            <w:shd w:val="clear" w:color="auto" w:fill="E7E6E6" w:themeFill="background2"/>
            <w:vAlign w:val="center"/>
          </w:tcPr>
          <w:p w:rsidRPr="003D05A4" w:rsidR="007B58EB" w:rsidP="007B58EB" w:rsidRDefault="007B58EB" w14:paraId="475664DC" w14:textId="77777777">
            <w:pPr>
              <w:pStyle w:val="NoSpacing"/>
              <w:rPr>
                <w:sz w:val="18"/>
                <w:szCs w:val="18"/>
              </w:rPr>
            </w:pPr>
            <w:r w:rsidRPr="003D05A4">
              <w:rPr>
                <w:sz w:val="18"/>
                <w:szCs w:val="18"/>
              </w:rPr>
              <w:t>TOTAL AWARDS</w:t>
            </w:r>
          </w:p>
        </w:tc>
        <w:tc>
          <w:tcPr>
            <w:tcW w:w="1170" w:type="dxa"/>
          </w:tcPr>
          <w:p w:rsidRPr="003D05A4" w:rsidR="007B58EB" w:rsidP="007B58EB" w:rsidRDefault="007B58EB" w14:paraId="586825FC" w14:textId="48F1D4AA">
            <w:pPr>
              <w:pStyle w:val="NoSpacing"/>
              <w:rPr>
                <w:sz w:val="18"/>
                <w:szCs w:val="18"/>
              </w:rPr>
            </w:pPr>
            <w:r w:rsidRPr="003D05A4">
              <w:rPr>
                <w:noProof/>
                <w:sz w:val="18"/>
                <w:szCs w:val="18"/>
              </w:rPr>
              <mc:AlternateContent>
                <mc:Choice Requires="wps">
                  <w:drawing>
                    <wp:anchor distT="0" distB="0" distL="114300" distR="114300" simplePos="0" relativeHeight="251792384" behindDoc="0" locked="0" layoutInCell="1" allowOverlap="1" wp14:editId="22162DA8" wp14:anchorId="00784C5D">
                      <wp:simplePos x="0" y="0"/>
                      <wp:positionH relativeFrom="column">
                        <wp:posOffset>-5080</wp:posOffset>
                      </wp:positionH>
                      <wp:positionV relativeFrom="paragraph">
                        <wp:posOffset>5080</wp:posOffset>
                      </wp:positionV>
                      <wp:extent cx="577969" cy="215660"/>
                      <wp:effectExtent l="0" t="0" r="12700" b="13335"/>
                      <wp:wrapNone/>
                      <wp:docPr id="31" name="Rectangle 31"/>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style="position:absolute;margin-left:-.4pt;margin-top:.4pt;width:45.5pt;height:17pt;z-index:251792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FCF8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"/>
                  </w:pict>
                </mc:Fallback>
              </mc:AlternateContent>
            </w:r>
          </w:p>
        </w:tc>
        <w:tc>
          <w:tcPr>
            <w:tcW w:w="1260" w:type="dxa"/>
          </w:tcPr>
          <w:p w:rsidRPr="003D05A4" w:rsidR="007B58EB" w:rsidP="007B58EB" w:rsidRDefault="007B58EB" w14:paraId="2E861B20" w14:textId="77777777">
            <w:pPr>
              <w:pStyle w:val="NoSpacing"/>
              <w:rPr>
                <w:sz w:val="18"/>
                <w:szCs w:val="18"/>
              </w:rPr>
            </w:pPr>
          </w:p>
        </w:tc>
        <w:tc>
          <w:tcPr>
            <w:tcW w:w="1080" w:type="dxa"/>
          </w:tcPr>
          <w:p w:rsidRPr="003D05A4" w:rsidR="007B58EB" w:rsidP="007B58EB" w:rsidRDefault="007B58EB" w14:paraId="69CB67A6" w14:textId="77777777">
            <w:pPr>
              <w:pStyle w:val="NoSpacing"/>
              <w:rPr>
                <w:sz w:val="18"/>
                <w:szCs w:val="18"/>
              </w:rPr>
            </w:pPr>
            <w:r w:rsidRPr="003D05A4">
              <w:rPr>
                <w:noProof/>
                <w:sz w:val="18"/>
                <w:szCs w:val="18"/>
              </w:rPr>
              <mc:AlternateContent>
                <mc:Choice Requires="wps">
                  <w:drawing>
                    <wp:anchor distT="0" distB="0" distL="114300" distR="114300" simplePos="0" relativeHeight="251782144" behindDoc="0" locked="0" layoutInCell="1" allowOverlap="1" wp14:editId="6C17C9FA" wp14:anchorId="3110B43F">
                      <wp:simplePos x="0" y="0"/>
                      <wp:positionH relativeFrom="column">
                        <wp:posOffset>-5080</wp:posOffset>
                      </wp:positionH>
                      <wp:positionV relativeFrom="paragraph">
                        <wp:posOffset>5080</wp:posOffset>
                      </wp:positionV>
                      <wp:extent cx="577969" cy="215660"/>
                      <wp:effectExtent l="0" t="0" r="12700" b="13335"/>
                      <wp:wrapNone/>
                      <wp:docPr id="20" name="Rectangle 20"/>
                      <wp:cNvGraphicFramePr/>
                      <a:graphic xmlns:a="http://schemas.openxmlformats.org/drawingml/2006/main">
                        <a:graphicData uri="http://schemas.microsoft.com/office/word/2010/wordprocessingShape">
                          <wps:wsp>
                            <wps:cNvSpPr/>
                            <wps:spPr>
                              <a:xfrm>
                                <a:off x="0" y="0"/>
                                <a:ext cx="577969" cy="215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4pt;margin-top:.4pt;width:45.5pt;height:17pt;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3B32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"/>
                  </w:pict>
                </mc:Fallback>
              </mc:AlternateContent>
            </w:r>
          </w:p>
        </w:tc>
        <w:tc>
          <w:tcPr>
            <w:tcW w:w="1350" w:type="dxa"/>
          </w:tcPr>
          <w:p w:rsidRPr="003D05A4" w:rsidR="007B58EB" w:rsidP="007B58EB" w:rsidRDefault="007B58EB" w14:paraId="3B544105" w14:textId="77777777">
            <w:pPr>
              <w:pStyle w:val="NoSpacing"/>
              <w:rPr>
                <w:sz w:val="18"/>
                <w:szCs w:val="18"/>
              </w:rPr>
            </w:pPr>
          </w:p>
        </w:tc>
        <w:tc>
          <w:tcPr>
            <w:tcW w:w="1705" w:type="dxa"/>
          </w:tcPr>
          <w:p w:rsidRPr="003D05A4" w:rsidR="007B58EB" w:rsidP="007B58EB" w:rsidRDefault="007B58EB" w14:paraId="2A4F1E01" w14:textId="77777777">
            <w:pPr>
              <w:pStyle w:val="NoSpacing"/>
              <w:rPr>
                <w:sz w:val="18"/>
                <w:szCs w:val="18"/>
              </w:rPr>
            </w:pPr>
          </w:p>
        </w:tc>
      </w:tr>
    </w:tbl>
    <w:p w:rsidRPr="003D05A4" w:rsidR="008A5916" w:rsidP="008A5916" w:rsidRDefault="008A5916" w14:paraId="603A68C0"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
        <w:gridCol w:w="10165"/>
      </w:tblGrid>
      <w:tr w:rsidRPr="003D05A4" w:rsidR="008A5916" w:rsidTr="009A4BF0" w14:paraId="6E48BD74" w14:textId="77777777">
        <w:tc>
          <w:tcPr>
            <w:tcW w:w="10790" w:type="dxa"/>
            <w:gridSpan w:val="2"/>
          </w:tcPr>
          <w:p w:rsidRPr="003D05A4" w:rsidR="008A5916" w:rsidP="009A4BF0" w:rsidRDefault="008A5916" w14:paraId="3BD17A2C" w14:textId="77777777">
            <w:pPr>
              <w:pStyle w:val="NoSpacing"/>
              <w:rPr>
                <w:b/>
                <w:bCs/>
                <w:sz w:val="18"/>
                <w:szCs w:val="18"/>
              </w:rPr>
            </w:pPr>
            <w:r w:rsidRPr="003D05A4">
              <w:rPr>
                <w:b/>
                <w:bCs/>
                <w:sz w:val="18"/>
                <w:szCs w:val="18"/>
              </w:rPr>
              <w:t xml:space="preserve">Is at least one program within this CIP code offered as a </w:t>
            </w:r>
            <w:r w:rsidRPr="003D05A4">
              <w:rPr>
                <w:b/>
                <w:bCs/>
                <w:sz w:val="18"/>
                <w:szCs w:val="18"/>
                <w:u w:val="single"/>
              </w:rPr>
              <w:t>distance education</w:t>
            </w:r>
            <w:r w:rsidRPr="003D05A4">
              <w:rPr>
                <w:b/>
                <w:bCs/>
                <w:sz w:val="18"/>
                <w:szCs w:val="18"/>
              </w:rPr>
              <w:t xml:space="preserve"> program?</w:t>
            </w:r>
          </w:p>
        </w:tc>
      </w:tr>
      <w:tr w:rsidRPr="003D05A4" w:rsidR="008A5916" w:rsidTr="009A4BF0" w14:paraId="092B256F" w14:textId="77777777">
        <w:tc>
          <w:tcPr>
            <w:tcW w:w="625" w:type="dxa"/>
          </w:tcPr>
          <w:p w:rsidRPr="003D05A4" w:rsidR="008A5916" w:rsidP="009A4BF0" w:rsidRDefault="008A5916" w14:paraId="7798F250" w14:textId="77777777">
            <w:pPr>
              <w:pStyle w:val="NoSpacing"/>
              <w:rPr>
                <w:sz w:val="18"/>
                <w:szCs w:val="18"/>
              </w:rPr>
            </w:pPr>
          </w:p>
        </w:tc>
        <w:tc>
          <w:tcPr>
            <w:tcW w:w="10165" w:type="dxa"/>
          </w:tcPr>
          <w:p w:rsidRPr="003D05A4" w:rsidR="008A5916" w:rsidP="009A4BF0" w:rsidRDefault="008A5916" w14:paraId="4194EBE9" w14:textId="77777777">
            <w:pPr>
              <w:pStyle w:val="NoSpacing"/>
              <w:rPr>
                <w:sz w:val="18"/>
                <w:szCs w:val="18"/>
              </w:rPr>
            </w:pPr>
            <w:r w:rsidRPr="003D05A4">
              <w:rPr>
                <w:b/>
                <w:bCs/>
                <w:sz w:val="18"/>
                <w:szCs w:val="18"/>
              </w:rPr>
              <w:sym w:font="Wingdings 2" w:char="F09A"/>
            </w:r>
            <w:r w:rsidRPr="003D05A4">
              <w:rPr>
                <w:b/>
                <w:bCs/>
                <w:sz w:val="18"/>
                <w:szCs w:val="18"/>
              </w:rPr>
              <w:t xml:space="preserve"> </w:t>
            </w:r>
            <w:r w:rsidRPr="003D05A4">
              <w:rPr>
                <w:sz w:val="18"/>
                <w:szCs w:val="18"/>
              </w:rPr>
              <w:t>All programs in this CIP code in this award level can be completed entirely via distance education.</w:t>
            </w:r>
          </w:p>
        </w:tc>
      </w:tr>
      <w:tr w:rsidRPr="003D05A4" w:rsidR="008A5916" w:rsidTr="009A4BF0" w14:paraId="1CB1F24C" w14:textId="77777777">
        <w:tc>
          <w:tcPr>
            <w:tcW w:w="625" w:type="dxa"/>
          </w:tcPr>
          <w:p w:rsidRPr="003D05A4" w:rsidR="008A5916" w:rsidP="009A4BF0" w:rsidRDefault="008A5916" w14:paraId="5747DA5B" w14:textId="77777777">
            <w:pPr>
              <w:pStyle w:val="NoSpacing"/>
              <w:rPr>
                <w:sz w:val="18"/>
                <w:szCs w:val="18"/>
              </w:rPr>
            </w:pPr>
          </w:p>
        </w:tc>
        <w:tc>
          <w:tcPr>
            <w:tcW w:w="10165" w:type="dxa"/>
          </w:tcPr>
          <w:p w:rsidRPr="003D05A4" w:rsidR="008A5916" w:rsidP="009A4BF0" w:rsidRDefault="008A5916" w14:paraId="7A90B663" w14:textId="77777777">
            <w:pPr>
              <w:pStyle w:val="NoSpacing"/>
              <w:rPr>
                <w:sz w:val="18"/>
                <w:szCs w:val="18"/>
              </w:rPr>
            </w:pPr>
            <w:r w:rsidRPr="003D05A4">
              <w:rPr>
                <w:b/>
                <w:bCs/>
                <w:sz w:val="18"/>
                <w:szCs w:val="18"/>
              </w:rPr>
              <w:sym w:font="Wingdings 2" w:char="F09A"/>
            </w:r>
            <w:r w:rsidRPr="003D05A4">
              <w:rPr>
                <w:b/>
                <w:bCs/>
                <w:sz w:val="18"/>
                <w:szCs w:val="18"/>
              </w:rPr>
              <w:t xml:space="preserve"> </w:t>
            </w:r>
            <w:r w:rsidRPr="003D05A4">
              <w:rPr>
                <w:sz w:val="18"/>
                <w:szCs w:val="18"/>
              </w:rPr>
              <w:t>Some programs in this CIP code in this award level can be completed entirely via distance education.</w:t>
            </w:r>
          </w:p>
        </w:tc>
      </w:tr>
      <w:tr w:rsidRPr="003D05A4" w:rsidR="008A5916" w:rsidTr="009A4BF0" w14:paraId="39F2974D" w14:textId="77777777">
        <w:tc>
          <w:tcPr>
            <w:tcW w:w="625" w:type="dxa"/>
          </w:tcPr>
          <w:p w:rsidRPr="003D05A4" w:rsidR="008A5916" w:rsidP="009A4BF0" w:rsidRDefault="008A5916" w14:paraId="71A90AAC" w14:textId="77777777">
            <w:pPr>
              <w:pStyle w:val="NoSpacing"/>
              <w:rPr>
                <w:sz w:val="18"/>
                <w:szCs w:val="18"/>
              </w:rPr>
            </w:pPr>
          </w:p>
        </w:tc>
        <w:tc>
          <w:tcPr>
            <w:tcW w:w="10165" w:type="dxa"/>
          </w:tcPr>
          <w:p w:rsidRPr="003D05A4" w:rsidR="008A5916" w:rsidP="009A4BF0" w:rsidRDefault="008A5916" w14:paraId="7D0B6A1B" w14:textId="77777777">
            <w:pPr>
              <w:pStyle w:val="NoSpacing"/>
              <w:rPr>
                <w:sz w:val="18"/>
                <w:szCs w:val="18"/>
              </w:rPr>
            </w:pPr>
            <w:r w:rsidRPr="003D05A4">
              <w:rPr>
                <w:b/>
                <w:bCs/>
                <w:sz w:val="18"/>
                <w:szCs w:val="18"/>
              </w:rPr>
              <w:sym w:font="Wingdings 2" w:char="F09A"/>
            </w:r>
            <w:r w:rsidRPr="003D05A4">
              <w:rPr>
                <w:b/>
                <w:bCs/>
                <w:sz w:val="18"/>
                <w:szCs w:val="18"/>
              </w:rPr>
              <w:t xml:space="preserve"> </w:t>
            </w:r>
            <w:r w:rsidRPr="003D05A4">
              <w:rPr>
                <w:sz w:val="18"/>
                <w:szCs w:val="18"/>
              </w:rPr>
              <w:t>None of the programs in this CIP code in this award level can be completed entirely via distance education.</w:t>
            </w:r>
          </w:p>
        </w:tc>
      </w:tr>
    </w:tbl>
    <w:p w:rsidRPr="003D05A4" w:rsidR="008A5916" w:rsidP="008A5916" w:rsidRDefault="008A5916" w14:paraId="2AA34ACD" w14:textId="77777777">
      <w:pPr>
        <w:pStyle w:val="NoSpacing"/>
        <w:rPr>
          <w:sz w:val="18"/>
          <w:szCs w:val="18"/>
        </w:rPr>
      </w:pPr>
    </w:p>
    <w:p w:rsidRPr="003D05A4" w:rsidR="008A5916" w:rsidP="008A5916" w:rsidRDefault="008A5916" w14:paraId="55796E8B" w14:textId="77777777">
      <w:pPr>
        <w:rPr>
          <w:sz w:val="18"/>
          <w:szCs w:val="18"/>
        </w:rPr>
      </w:pPr>
      <w:r w:rsidRPr="003D05A4">
        <w:rPr>
          <w:sz w:val="18"/>
          <w:szCs w:val="18"/>
        </w:rPr>
        <w:br w:type="page"/>
      </w:r>
    </w:p>
    <w:p w:rsidRPr="003D05A4" w:rsidR="008A5916" w:rsidP="008A5916" w:rsidRDefault="008A5916" w14:paraId="2E929CB2" w14:textId="77777777">
      <w:pPr>
        <w:pStyle w:val="NoSpacing"/>
        <w:rPr>
          <w:rFonts w:ascii="Arial" w:hAnsi="Arial" w:cs="Arial"/>
          <w:sz w:val="18"/>
          <w:szCs w:val="18"/>
        </w:rPr>
      </w:pPr>
      <w:r w:rsidRPr="003D05A4">
        <w:rPr>
          <w:rFonts w:ascii="Arial" w:hAnsi="Arial" w:cs="Arial"/>
          <w:sz w:val="18"/>
          <w:szCs w:val="18"/>
        </w:rPr>
        <w:lastRenderedPageBreak/>
        <w:t>All Completers</w:t>
      </w:r>
    </w:p>
    <w:p w:rsidRPr="003D05A4" w:rsidR="008A5916" w:rsidP="008A5916" w:rsidRDefault="008A5916" w14:paraId="4992161B" w14:textId="77777777">
      <w:pPr>
        <w:pStyle w:val="NoSpacing"/>
        <w:rPr>
          <w:b/>
          <w:bCs/>
          <w:sz w:val="18"/>
          <w:szCs w:val="18"/>
        </w:rPr>
      </w:pPr>
      <w:r w:rsidRPr="003D05A4">
        <w:rPr>
          <w:b/>
          <w:bCs/>
          <w:sz w:val="18"/>
          <w:szCs w:val="18"/>
        </w:rPr>
        <w:t>All Completers</w:t>
      </w:r>
    </w:p>
    <w:p w:rsidRPr="003D05A4" w:rsidR="008A5916" w:rsidP="008A5916" w:rsidRDefault="008A5916" w14:paraId="0466E18E" w14:textId="77777777">
      <w:pPr>
        <w:pStyle w:val="NoSpacing"/>
        <w:rPr>
          <w:sz w:val="18"/>
          <w:szCs w:val="18"/>
        </w:rPr>
      </w:pPr>
      <w:r w:rsidRPr="003D05A4">
        <w:rPr>
          <w:sz w:val="18"/>
          <w:szCs w:val="18"/>
        </w:rPr>
        <w:t>Institutions must report the following information. (Some data will be pre-populated from the completions by CIP code data.)</w:t>
      </w:r>
    </w:p>
    <w:p w:rsidRPr="003D05A4" w:rsidR="008A5916" w:rsidP="008A5916" w:rsidRDefault="008A5916" w14:paraId="79E7AC98" w14:textId="77777777">
      <w:pPr>
        <w:pStyle w:val="NoSpacing"/>
        <w:rPr>
          <w:sz w:val="18"/>
          <w:szCs w:val="18"/>
        </w:rPr>
      </w:pPr>
    </w:p>
    <w:p w:rsidRPr="003D05A4" w:rsidR="008A5916" w:rsidP="008A5916" w:rsidRDefault="008A5916" w14:paraId="47D54345" w14:textId="201C095F">
      <w:pPr>
        <w:pStyle w:val="NoSpacing"/>
        <w:rPr>
          <w:sz w:val="18"/>
          <w:szCs w:val="18"/>
        </w:rPr>
      </w:pPr>
      <w:r w:rsidRPr="003D05A4">
        <w:rPr>
          <w:sz w:val="18"/>
          <w:szCs w:val="18"/>
        </w:rPr>
        <w:t xml:space="preserve">Number of students by gender and race and ethnicity earning an award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3D05A4">
        <w:rPr>
          <w:sz w:val="18"/>
          <w:szCs w:val="18"/>
        </w:rPr>
        <w:t xml:space="preserve">. Count each student only once, regardless of how many awards he/she earned. The intent of this screen is to collect an unduplicated count of total numbers of </w:t>
      </w:r>
      <w:r w:rsidRPr="003D05A4">
        <w:rPr>
          <w:i/>
          <w:iCs/>
          <w:sz w:val="18"/>
          <w:szCs w:val="18"/>
        </w:rPr>
        <w:t>completers</w:t>
      </w:r>
      <w:r w:rsidRPr="003D05A4">
        <w:rPr>
          <w:sz w:val="18"/>
          <w:szCs w:val="18"/>
        </w:rPr>
        <w:t>.</w:t>
      </w:r>
    </w:p>
    <w:p w:rsidRPr="003D05A4" w:rsidR="008A5916" w:rsidP="00B2266A" w:rsidRDefault="008A5916" w14:paraId="5B82983D" w14:textId="77777777">
      <w:pPr>
        <w:pStyle w:val="NoSpacing"/>
        <w:numPr>
          <w:ilvl w:val="0"/>
          <w:numId w:val="5"/>
        </w:numPr>
        <w:rPr>
          <w:sz w:val="18"/>
          <w:szCs w:val="18"/>
        </w:rPr>
      </w:pPr>
      <w:r w:rsidRPr="003D05A4">
        <w:rPr>
          <w:sz w:val="18"/>
          <w:szCs w:val="18"/>
        </w:rPr>
        <w:t>Report Hispanic/Latino individuals of any race as Hispanic/Latino</w:t>
      </w:r>
    </w:p>
    <w:p w:rsidRPr="003D05A4" w:rsidR="008A5916" w:rsidP="00B2266A" w:rsidRDefault="008A5916" w14:paraId="3C1744C3" w14:textId="77777777">
      <w:pPr>
        <w:pStyle w:val="NoSpacing"/>
        <w:numPr>
          <w:ilvl w:val="0"/>
          <w:numId w:val="5"/>
        </w:numPr>
        <w:rPr>
          <w:sz w:val="18"/>
          <w:szCs w:val="18"/>
        </w:rPr>
      </w:pPr>
      <w:r w:rsidRPr="003D05A4">
        <w:rPr>
          <w:sz w:val="18"/>
          <w:szCs w:val="18"/>
        </w:rPr>
        <w:t>Report race for non-Hispanic/Latino individuals only</w:t>
      </w:r>
    </w:p>
    <w:p w:rsidRPr="003D05A4" w:rsidR="008A5916" w:rsidP="008A5916" w:rsidRDefault="008A5916" w14:paraId="63B5B631"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55"/>
        <w:gridCol w:w="1260"/>
        <w:gridCol w:w="1440"/>
        <w:gridCol w:w="1260"/>
        <w:gridCol w:w="1440"/>
        <w:gridCol w:w="1435"/>
      </w:tblGrid>
      <w:tr w:rsidRPr="003D05A4" w:rsidR="008A5916" w:rsidTr="009A4BF0" w14:paraId="2AEF2CAD" w14:textId="77777777">
        <w:tc>
          <w:tcPr>
            <w:tcW w:w="3955" w:type="dxa"/>
            <w:shd w:val="clear" w:color="auto" w:fill="E7E6E6" w:themeFill="background2"/>
          </w:tcPr>
          <w:p w:rsidRPr="003D05A4" w:rsidR="008A5916" w:rsidP="009A4BF0" w:rsidRDefault="008A5916" w14:paraId="4D1B6F56" w14:textId="77777777">
            <w:pPr>
              <w:pStyle w:val="NoSpacing"/>
              <w:rPr>
                <w:sz w:val="18"/>
                <w:szCs w:val="18"/>
              </w:rPr>
            </w:pPr>
          </w:p>
        </w:tc>
        <w:tc>
          <w:tcPr>
            <w:tcW w:w="2700" w:type="dxa"/>
            <w:gridSpan w:val="2"/>
            <w:shd w:val="clear" w:color="auto" w:fill="E7E6E6" w:themeFill="background2"/>
            <w:vAlign w:val="center"/>
          </w:tcPr>
          <w:p w:rsidRPr="003D05A4" w:rsidR="008A5916" w:rsidP="009A4BF0" w:rsidRDefault="008A5916" w14:paraId="308B018C" w14:textId="77777777">
            <w:pPr>
              <w:pStyle w:val="NoSpacing"/>
              <w:jc w:val="center"/>
              <w:rPr>
                <w:sz w:val="18"/>
                <w:szCs w:val="18"/>
              </w:rPr>
            </w:pPr>
            <w:r w:rsidRPr="003D05A4">
              <w:rPr>
                <w:sz w:val="18"/>
                <w:szCs w:val="18"/>
              </w:rPr>
              <w:t>Men</w:t>
            </w:r>
          </w:p>
        </w:tc>
        <w:tc>
          <w:tcPr>
            <w:tcW w:w="2700" w:type="dxa"/>
            <w:gridSpan w:val="2"/>
            <w:shd w:val="clear" w:color="auto" w:fill="E7E6E6" w:themeFill="background2"/>
            <w:vAlign w:val="center"/>
          </w:tcPr>
          <w:p w:rsidRPr="003D05A4" w:rsidR="008A5916" w:rsidP="009A4BF0" w:rsidRDefault="008A5916" w14:paraId="5FC72063" w14:textId="77777777">
            <w:pPr>
              <w:pStyle w:val="NoSpacing"/>
              <w:jc w:val="center"/>
              <w:rPr>
                <w:sz w:val="18"/>
                <w:szCs w:val="18"/>
              </w:rPr>
            </w:pPr>
            <w:r w:rsidRPr="003D05A4">
              <w:rPr>
                <w:sz w:val="18"/>
                <w:szCs w:val="18"/>
              </w:rPr>
              <w:t>Women</w:t>
            </w:r>
          </w:p>
        </w:tc>
        <w:tc>
          <w:tcPr>
            <w:tcW w:w="1435" w:type="dxa"/>
            <w:vMerge w:val="restart"/>
            <w:shd w:val="clear" w:color="auto" w:fill="E7E6E6" w:themeFill="background2"/>
            <w:vAlign w:val="center"/>
          </w:tcPr>
          <w:p w:rsidRPr="003D05A4" w:rsidR="008A5916" w:rsidP="009A4BF0" w:rsidRDefault="008A5916" w14:paraId="75326F92" w14:textId="77777777">
            <w:pPr>
              <w:pStyle w:val="NoSpacing"/>
              <w:jc w:val="center"/>
              <w:rPr>
                <w:sz w:val="18"/>
                <w:szCs w:val="18"/>
              </w:rPr>
            </w:pPr>
            <w:r w:rsidRPr="003D05A4">
              <w:rPr>
                <w:sz w:val="18"/>
                <w:szCs w:val="18"/>
              </w:rPr>
              <w:t>Total Students</w:t>
            </w:r>
          </w:p>
        </w:tc>
      </w:tr>
      <w:tr w:rsidRPr="003D05A4" w:rsidR="008A5916" w:rsidTr="009A4BF0" w14:paraId="16A8DF92" w14:textId="77777777">
        <w:tc>
          <w:tcPr>
            <w:tcW w:w="3955" w:type="dxa"/>
            <w:shd w:val="clear" w:color="auto" w:fill="E7E6E6" w:themeFill="background2"/>
          </w:tcPr>
          <w:p w:rsidRPr="003D05A4" w:rsidR="008A5916" w:rsidP="009A4BF0" w:rsidRDefault="008A5916" w14:paraId="3491AD68" w14:textId="77777777">
            <w:pPr>
              <w:pStyle w:val="NoSpacing"/>
              <w:rPr>
                <w:sz w:val="18"/>
                <w:szCs w:val="18"/>
              </w:rPr>
            </w:pPr>
          </w:p>
        </w:tc>
        <w:tc>
          <w:tcPr>
            <w:tcW w:w="1260" w:type="dxa"/>
            <w:shd w:val="clear" w:color="auto" w:fill="E7E6E6" w:themeFill="background2"/>
            <w:vAlign w:val="center"/>
          </w:tcPr>
          <w:p w:rsidRPr="003D05A4" w:rsidR="008A5916" w:rsidP="009A4BF0" w:rsidRDefault="008A5916" w14:paraId="53B65056" w14:textId="77777777">
            <w:pPr>
              <w:pStyle w:val="NoSpacing"/>
              <w:jc w:val="center"/>
              <w:rPr>
                <w:sz w:val="18"/>
                <w:szCs w:val="18"/>
              </w:rPr>
            </w:pPr>
            <w:r w:rsidRPr="003D05A4">
              <w:rPr>
                <w:sz w:val="18"/>
                <w:szCs w:val="18"/>
              </w:rPr>
              <w:t>Number of students</w:t>
            </w:r>
          </w:p>
        </w:tc>
        <w:tc>
          <w:tcPr>
            <w:tcW w:w="1440" w:type="dxa"/>
            <w:shd w:val="clear" w:color="auto" w:fill="E7E6E6" w:themeFill="background2"/>
            <w:vAlign w:val="center"/>
          </w:tcPr>
          <w:p w:rsidRPr="003D05A4" w:rsidR="008A5916" w:rsidP="009A4BF0" w:rsidRDefault="008A5916" w14:paraId="1434E01E" w14:textId="77777777">
            <w:pPr>
              <w:pStyle w:val="NoSpacing"/>
              <w:jc w:val="center"/>
              <w:rPr>
                <w:sz w:val="18"/>
                <w:szCs w:val="18"/>
              </w:rPr>
            </w:pPr>
            <w:r w:rsidRPr="003D05A4">
              <w:rPr>
                <w:sz w:val="18"/>
                <w:szCs w:val="18"/>
              </w:rPr>
              <w:t xml:space="preserve">Total Awards </w:t>
            </w:r>
          </w:p>
        </w:tc>
        <w:tc>
          <w:tcPr>
            <w:tcW w:w="1260" w:type="dxa"/>
            <w:shd w:val="clear" w:color="auto" w:fill="E7E6E6" w:themeFill="background2"/>
            <w:vAlign w:val="center"/>
          </w:tcPr>
          <w:p w:rsidRPr="003D05A4" w:rsidR="008A5916" w:rsidP="009A4BF0" w:rsidRDefault="008A5916" w14:paraId="4B868F74" w14:textId="77777777">
            <w:pPr>
              <w:pStyle w:val="NoSpacing"/>
              <w:jc w:val="center"/>
              <w:rPr>
                <w:sz w:val="18"/>
                <w:szCs w:val="18"/>
              </w:rPr>
            </w:pPr>
            <w:r w:rsidRPr="003D05A4">
              <w:rPr>
                <w:sz w:val="18"/>
                <w:szCs w:val="18"/>
              </w:rPr>
              <w:t>Number of Students</w:t>
            </w:r>
          </w:p>
        </w:tc>
        <w:tc>
          <w:tcPr>
            <w:tcW w:w="1440" w:type="dxa"/>
            <w:shd w:val="clear" w:color="auto" w:fill="E7E6E6" w:themeFill="background2"/>
            <w:vAlign w:val="center"/>
          </w:tcPr>
          <w:p w:rsidRPr="003D05A4" w:rsidR="008A5916" w:rsidP="009A4BF0" w:rsidRDefault="008A5916" w14:paraId="043A2398" w14:textId="77777777">
            <w:pPr>
              <w:pStyle w:val="NoSpacing"/>
              <w:jc w:val="center"/>
              <w:rPr>
                <w:sz w:val="18"/>
                <w:szCs w:val="18"/>
              </w:rPr>
            </w:pPr>
            <w:r w:rsidRPr="003D05A4">
              <w:rPr>
                <w:sz w:val="18"/>
                <w:szCs w:val="18"/>
              </w:rPr>
              <w:t>Total Awards</w:t>
            </w:r>
          </w:p>
        </w:tc>
        <w:tc>
          <w:tcPr>
            <w:tcW w:w="1435" w:type="dxa"/>
            <w:vMerge/>
            <w:shd w:val="clear" w:color="auto" w:fill="E7E6E6" w:themeFill="background2"/>
            <w:vAlign w:val="center"/>
          </w:tcPr>
          <w:p w:rsidRPr="003D05A4" w:rsidR="008A5916" w:rsidP="009A4BF0" w:rsidRDefault="008A5916" w14:paraId="45743883" w14:textId="77777777">
            <w:pPr>
              <w:pStyle w:val="NoSpacing"/>
              <w:jc w:val="center"/>
              <w:rPr>
                <w:sz w:val="18"/>
                <w:szCs w:val="18"/>
              </w:rPr>
            </w:pPr>
          </w:p>
        </w:tc>
      </w:tr>
      <w:tr w:rsidRPr="003D05A4" w:rsidR="008A5916" w:rsidTr="009A4BF0" w14:paraId="2A8C8561" w14:textId="77777777">
        <w:trPr>
          <w:trHeight w:val="432"/>
        </w:trPr>
        <w:tc>
          <w:tcPr>
            <w:tcW w:w="3955" w:type="dxa"/>
            <w:shd w:val="clear" w:color="auto" w:fill="E7E6E6" w:themeFill="background2"/>
            <w:vAlign w:val="center"/>
          </w:tcPr>
          <w:p w:rsidRPr="008A5916" w:rsidR="008A5916" w:rsidP="009A4BF0" w:rsidRDefault="00976D2C" w14:paraId="67959FAE" w14:textId="08BFA502">
            <w:pPr>
              <w:pStyle w:val="NoSpacing"/>
              <w:rPr>
                <w:color w:val="FF0000"/>
                <w:sz w:val="18"/>
                <w:szCs w:val="18"/>
                <w:u w:val="single"/>
              </w:rPr>
            </w:pPr>
            <w:r w:rsidRPr="00976D2C">
              <w:rPr>
                <w:color w:val="FF0000"/>
                <w:sz w:val="18"/>
                <w:szCs w:val="18"/>
                <w:u w:val="single"/>
              </w:rPr>
              <w:t>U.S. Nonresident</w:t>
            </w:r>
            <w:r w:rsidR="008A5916">
              <w:rPr>
                <w:sz w:val="18"/>
                <w:szCs w:val="18"/>
                <w:u w:val="single"/>
              </w:rPr>
              <w:t xml:space="preserve"> </w:t>
            </w:r>
            <w:r w:rsidRPr="008A5916" w:rsidR="008A5916">
              <w:rPr>
                <w:strike/>
                <w:color w:val="FF0000"/>
                <w:sz w:val="18"/>
                <w:szCs w:val="18"/>
                <w:u w:val="single"/>
              </w:rPr>
              <w:t>alien</w:t>
            </w:r>
          </w:p>
        </w:tc>
        <w:tc>
          <w:tcPr>
            <w:tcW w:w="1260" w:type="dxa"/>
          </w:tcPr>
          <w:p w:rsidRPr="003D05A4" w:rsidR="008A5916" w:rsidP="009A4BF0" w:rsidRDefault="008A5916" w14:paraId="721BC687" w14:textId="77777777">
            <w:pPr>
              <w:pStyle w:val="NoSpacing"/>
              <w:rPr>
                <w:sz w:val="18"/>
                <w:szCs w:val="18"/>
              </w:rPr>
            </w:pPr>
            <w:r w:rsidRPr="003D05A4">
              <w:rPr>
                <w:noProof/>
                <w:sz w:val="18"/>
                <w:szCs w:val="18"/>
              </w:rPr>
              <mc:AlternateContent>
                <mc:Choice Requires="wps">
                  <w:drawing>
                    <wp:anchor distT="0" distB="0" distL="114300" distR="114300" simplePos="0" relativeHeight="251679744" behindDoc="0" locked="0" layoutInCell="1" allowOverlap="1" wp14:editId="3DA65696" wp14:anchorId="679B0E9D">
                      <wp:simplePos x="0" y="0"/>
                      <wp:positionH relativeFrom="column">
                        <wp:posOffset>-19202</wp:posOffset>
                      </wp:positionH>
                      <wp:positionV relativeFrom="paragraph">
                        <wp:posOffset>40005</wp:posOffset>
                      </wp:positionV>
                      <wp:extent cx="431596" cy="178689"/>
                      <wp:effectExtent l="0" t="0" r="26035" b="12065"/>
                      <wp:wrapNone/>
                      <wp:docPr id="21" name="Rectangle 21"/>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1.5pt;margin-top:3.15pt;width:34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3E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"/>
                  </w:pict>
                </mc:Fallback>
              </mc:AlternateContent>
            </w:r>
          </w:p>
        </w:tc>
        <w:tc>
          <w:tcPr>
            <w:tcW w:w="1440" w:type="dxa"/>
          </w:tcPr>
          <w:p w:rsidRPr="003D05A4" w:rsidR="008A5916" w:rsidP="009A4BF0" w:rsidRDefault="008A5916" w14:paraId="2E9C0D99" w14:textId="77777777">
            <w:pPr>
              <w:pStyle w:val="NoSpacing"/>
              <w:rPr>
                <w:sz w:val="18"/>
                <w:szCs w:val="18"/>
              </w:rPr>
            </w:pPr>
          </w:p>
        </w:tc>
        <w:tc>
          <w:tcPr>
            <w:tcW w:w="1260" w:type="dxa"/>
          </w:tcPr>
          <w:p w:rsidRPr="003D05A4" w:rsidR="008A5916" w:rsidP="009A4BF0" w:rsidRDefault="00FE5805" w14:paraId="33C2776E" w14:textId="2796B76B">
            <w:pPr>
              <w:pStyle w:val="NoSpacing"/>
              <w:rPr>
                <w:sz w:val="18"/>
                <w:szCs w:val="18"/>
              </w:rPr>
            </w:pPr>
            <w:r w:rsidRPr="003D05A4">
              <w:rPr>
                <w:noProof/>
                <w:sz w:val="18"/>
                <w:szCs w:val="18"/>
              </w:rPr>
              <mc:AlternateContent>
                <mc:Choice Requires="wps">
                  <w:drawing>
                    <wp:anchor distT="0" distB="0" distL="114300" distR="114300" simplePos="0" relativeHeight="251754496" behindDoc="0" locked="0" layoutInCell="1" allowOverlap="1" wp14:editId="1DF6EB15" wp14:anchorId="5C074535">
                      <wp:simplePos x="0" y="0"/>
                      <wp:positionH relativeFrom="column">
                        <wp:posOffset>-3810</wp:posOffset>
                      </wp:positionH>
                      <wp:positionV relativeFrom="paragraph">
                        <wp:posOffset>4445</wp:posOffset>
                      </wp:positionV>
                      <wp:extent cx="431596" cy="178689"/>
                      <wp:effectExtent l="0" t="0" r="26035" b="12065"/>
                      <wp:wrapNone/>
                      <wp:docPr id="90" name="Rectangle 90"/>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3pt;margin-top:.35pt;width:34pt;height:14.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26A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"/>
                  </w:pict>
                </mc:Fallback>
              </mc:AlternateContent>
            </w:r>
          </w:p>
        </w:tc>
        <w:tc>
          <w:tcPr>
            <w:tcW w:w="1440" w:type="dxa"/>
          </w:tcPr>
          <w:p w:rsidRPr="003D05A4" w:rsidR="008A5916" w:rsidP="009A4BF0" w:rsidRDefault="008A5916" w14:paraId="466C906D" w14:textId="77777777">
            <w:pPr>
              <w:pStyle w:val="NoSpacing"/>
              <w:rPr>
                <w:sz w:val="18"/>
                <w:szCs w:val="18"/>
              </w:rPr>
            </w:pPr>
          </w:p>
        </w:tc>
        <w:tc>
          <w:tcPr>
            <w:tcW w:w="1435" w:type="dxa"/>
          </w:tcPr>
          <w:p w:rsidRPr="003D05A4" w:rsidR="008A5916" w:rsidP="009A4BF0" w:rsidRDefault="008A5916" w14:paraId="4DED7ACA" w14:textId="77777777">
            <w:pPr>
              <w:pStyle w:val="NoSpacing"/>
              <w:rPr>
                <w:sz w:val="18"/>
                <w:szCs w:val="18"/>
              </w:rPr>
            </w:pPr>
          </w:p>
        </w:tc>
      </w:tr>
      <w:tr w:rsidRPr="003D05A4" w:rsidR="008A5916" w:rsidTr="009A4BF0" w14:paraId="58A35101" w14:textId="77777777">
        <w:trPr>
          <w:trHeight w:val="432"/>
        </w:trPr>
        <w:tc>
          <w:tcPr>
            <w:tcW w:w="3955" w:type="dxa"/>
            <w:shd w:val="clear" w:color="auto" w:fill="E7E6E6" w:themeFill="background2"/>
            <w:vAlign w:val="center"/>
          </w:tcPr>
          <w:p w:rsidRPr="003D05A4" w:rsidR="008A5916" w:rsidP="009A4BF0" w:rsidRDefault="008A5916" w14:paraId="6BE5A696" w14:textId="77777777">
            <w:pPr>
              <w:pStyle w:val="NoSpacing"/>
              <w:rPr>
                <w:sz w:val="18"/>
                <w:szCs w:val="18"/>
                <w:u w:val="single"/>
              </w:rPr>
            </w:pPr>
            <w:r w:rsidRPr="003D05A4">
              <w:rPr>
                <w:sz w:val="18"/>
                <w:szCs w:val="18"/>
                <w:u w:val="single"/>
              </w:rPr>
              <w:t>Hispanic/Latino</w:t>
            </w:r>
          </w:p>
        </w:tc>
        <w:tc>
          <w:tcPr>
            <w:tcW w:w="1260" w:type="dxa"/>
          </w:tcPr>
          <w:p w:rsidRPr="003D05A4" w:rsidR="008A5916" w:rsidP="009A4BF0" w:rsidRDefault="00FE5805" w14:paraId="6434CC37" w14:textId="6B50E468">
            <w:pPr>
              <w:pStyle w:val="NoSpacing"/>
              <w:rPr>
                <w:sz w:val="18"/>
                <w:szCs w:val="18"/>
              </w:rPr>
            </w:pPr>
            <w:r w:rsidRPr="003D05A4">
              <w:rPr>
                <w:noProof/>
                <w:sz w:val="18"/>
                <w:szCs w:val="18"/>
              </w:rPr>
              <mc:AlternateContent>
                <mc:Choice Requires="wps">
                  <w:drawing>
                    <wp:anchor distT="0" distB="0" distL="114300" distR="114300" simplePos="0" relativeHeight="251738112" behindDoc="0" locked="0" layoutInCell="1" allowOverlap="1" wp14:editId="585FDF7E" wp14:anchorId="1957487E">
                      <wp:simplePos x="0" y="0"/>
                      <wp:positionH relativeFrom="column">
                        <wp:posOffset>-1270</wp:posOffset>
                      </wp:positionH>
                      <wp:positionV relativeFrom="paragraph">
                        <wp:posOffset>1905</wp:posOffset>
                      </wp:positionV>
                      <wp:extent cx="431596" cy="178689"/>
                      <wp:effectExtent l="0" t="0" r="26035" b="12065"/>
                      <wp:wrapNone/>
                      <wp:docPr id="82" name="Rectangle 82"/>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style="position:absolute;margin-left:-.1pt;margin-top:.15pt;width:34pt;height:1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189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"/>
                  </w:pict>
                </mc:Fallback>
              </mc:AlternateContent>
            </w:r>
          </w:p>
        </w:tc>
        <w:tc>
          <w:tcPr>
            <w:tcW w:w="1440" w:type="dxa"/>
          </w:tcPr>
          <w:p w:rsidRPr="003D05A4" w:rsidR="008A5916" w:rsidP="009A4BF0" w:rsidRDefault="008A5916" w14:paraId="588B4068" w14:textId="77777777">
            <w:pPr>
              <w:pStyle w:val="NoSpacing"/>
              <w:rPr>
                <w:sz w:val="18"/>
                <w:szCs w:val="18"/>
              </w:rPr>
            </w:pPr>
          </w:p>
        </w:tc>
        <w:tc>
          <w:tcPr>
            <w:tcW w:w="1260" w:type="dxa"/>
          </w:tcPr>
          <w:p w:rsidRPr="003D05A4" w:rsidR="008A5916" w:rsidP="009A4BF0" w:rsidRDefault="00FE5805" w14:paraId="7132BB3B" w14:textId="6358F09F">
            <w:pPr>
              <w:pStyle w:val="NoSpacing"/>
              <w:rPr>
                <w:sz w:val="18"/>
                <w:szCs w:val="18"/>
              </w:rPr>
            </w:pPr>
            <w:r w:rsidRPr="003D05A4">
              <w:rPr>
                <w:noProof/>
                <w:sz w:val="18"/>
                <w:szCs w:val="18"/>
              </w:rPr>
              <mc:AlternateContent>
                <mc:Choice Requires="wps">
                  <w:drawing>
                    <wp:anchor distT="0" distB="0" distL="114300" distR="114300" simplePos="0" relativeHeight="251756544" behindDoc="0" locked="0" layoutInCell="1" allowOverlap="1" wp14:editId="24BB9C83" wp14:anchorId="6613E817">
                      <wp:simplePos x="0" y="0"/>
                      <wp:positionH relativeFrom="column">
                        <wp:posOffset>-3810</wp:posOffset>
                      </wp:positionH>
                      <wp:positionV relativeFrom="paragraph">
                        <wp:posOffset>1905</wp:posOffset>
                      </wp:positionV>
                      <wp:extent cx="431596" cy="178689"/>
                      <wp:effectExtent l="0" t="0" r="26035" b="12065"/>
                      <wp:wrapNone/>
                      <wp:docPr id="91" name="Rectangle 91"/>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style="position:absolute;margin-left:-.3pt;margin-top:.15pt;width:34pt;height:14.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ABC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"/>
                  </w:pict>
                </mc:Fallback>
              </mc:AlternateContent>
            </w:r>
          </w:p>
        </w:tc>
        <w:tc>
          <w:tcPr>
            <w:tcW w:w="1440" w:type="dxa"/>
          </w:tcPr>
          <w:p w:rsidRPr="003D05A4" w:rsidR="008A5916" w:rsidP="009A4BF0" w:rsidRDefault="008A5916" w14:paraId="4245C463" w14:textId="77777777">
            <w:pPr>
              <w:pStyle w:val="NoSpacing"/>
              <w:rPr>
                <w:sz w:val="18"/>
                <w:szCs w:val="18"/>
              </w:rPr>
            </w:pPr>
          </w:p>
        </w:tc>
        <w:tc>
          <w:tcPr>
            <w:tcW w:w="1435" w:type="dxa"/>
          </w:tcPr>
          <w:p w:rsidRPr="003D05A4" w:rsidR="008A5916" w:rsidP="009A4BF0" w:rsidRDefault="008A5916" w14:paraId="098BF0D8" w14:textId="77777777">
            <w:pPr>
              <w:pStyle w:val="NoSpacing"/>
              <w:rPr>
                <w:sz w:val="18"/>
                <w:szCs w:val="18"/>
              </w:rPr>
            </w:pPr>
          </w:p>
        </w:tc>
      </w:tr>
      <w:tr w:rsidRPr="003D05A4" w:rsidR="008A5916" w:rsidTr="009A4BF0" w14:paraId="2E495A15" w14:textId="77777777">
        <w:trPr>
          <w:trHeight w:val="432"/>
        </w:trPr>
        <w:tc>
          <w:tcPr>
            <w:tcW w:w="3955" w:type="dxa"/>
            <w:shd w:val="clear" w:color="auto" w:fill="E7E6E6" w:themeFill="background2"/>
            <w:vAlign w:val="center"/>
          </w:tcPr>
          <w:p w:rsidRPr="003D05A4" w:rsidR="008A5916" w:rsidP="009A4BF0" w:rsidRDefault="008A5916" w14:paraId="0C677898" w14:textId="77777777">
            <w:pPr>
              <w:pStyle w:val="NoSpacing"/>
              <w:rPr>
                <w:sz w:val="18"/>
                <w:szCs w:val="18"/>
                <w:u w:val="single"/>
              </w:rPr>
            </w:pPr>
            <w:r w:rsidRPr="003D05A4">
              <w:rPr>
                <w:sz w:val="18"/>
                <w:szCs w:val="18"/>
                <w:u w:val="single"/>
              </w:rPr>
              <w:t>American Indian or Alaska Native</w:t>
            </w:r>
          </w:p>
        </w:tc>
        <w:tc>
          <w:tcPr>
            <w:tcW w:w="1260" w:type="dxa"/>
          </w:tcPr>
          <w:p w:rsidRPr="003D05A4" w:rsidR="008A5916" w:rsidP="009A4BF0" w:rsidRDefault="00FE5805" w14:paraId="788A21E7" w14:textId="46FE2B7E">
            <w:pPr>
              <w:pStyle w:val="NoSpacing"/>
              <w:rPr>
                <w:sz w:val="18"/>
                <w:szCs w:val="18"/>
              </w:rPr>
            </w:pPr>
            <w:r w:rsidRPr="003D05A4">
              <w:rPr>
                <w:noProof/>
                <w:sz w:val="18"/>
                <w:szCs w:val="18"/>
              </w:rPr>
              <mc:AlternateContent>
                <mc:Choice Requires="wps">
                  <w:drawing>
                    <wp:anchor distT="0" distB="0" distL="114300" distR="114300" simplePos="0" relativeHeight="251740160" behindDoc="0" locked="0" layoutInCell="1" allowOverlap="1" wp14:editId="710DD84F" wp14:anchorId="1FD75020">
                      <wp:simplePos x="0" y="0"/>
                      <wp:positionH relativeFrom="column">
                        <wp:posOffset>-1270</wp:posOffset>
                      </wp:positionH>
                      <wp:positionV relativeFrom="paragraph">
                        <wp:posOffset>6350</wp:posOffset>
                      </wp:positionV>
                      <wp:extent cx="431596" cy="178689"/>
                      <wp:effectExtent l="0" t="0" r="26035" b="12065"/>
                      <wp:wrapNone/>
                      <wp:docPr id="83" name="Rectangle 83"/>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margin-left:-.1pt;margin-top:.5pt;width:34pt;height:14.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38D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"/>
                  </w:pict>
                </mc:Fallback>
              </mc:AlternateContent>
            </w:r>
          </w:p>
        </w:tc>
        <w:tc>
          <w:tcPr>
            <w:tcW w:w="1440" w:type="dxa"/>
          </w:tcPr>
          <w:p w:rsidRPr="003D05A4" w:rsidR="008A5916" w:rsidP="009A4BF0" w:rsidRDefault="008A5916" w14:paraId="66438E15" w14:textId="77777777">
            <w:pPr>
              <w:pStyle w:val="NoSpacing"/>
              <w:rPr>
                <w:sz w:val="18"/>
                <w:szCs w:val="18"/>
              </w:rPr>
            </w:pPr>
          </w:p>
        </w:tc>
        <w:tc>
          <w:tcPr>
            <w:tcW w:w="1260" w:type="dxa"/>
          </w:tcPr>
          <w:p w:rsidRPr="003D05A4" w:rsidR="008A5916" w:rsidP="009A4BF0" w:rsidRDefault="00FE5805" w14:paraId="48AE9C83" w14:textId="04EAF716">
            <w:pPr>
              <w:pStyle w:val="NoSpacing"/>
              <w:rPr>
                <w:sz w:val="18"/>
                <w:szCs w:val="18"/>
              </w:rPr>
            </w:pPr>
            <w:r w:rsidRPr="003D05A4">
              <w:rPr>
                <w:noProof/>
                <w:sz w:val="18"/>
                <w:szCs w:val="18"/>
              </w:rPr>
              <mc:AlternateContent>
                <mc:Choice Requires="wps">
                  <w:drawing>
                    <wp:anchor distT="0" distB="0" distL="114300" distR="114300" simplePos="0" relativeHeight="251758592" behindDoc="0" locked="0" layoutInCell="1" allowOverlap="1" wp14:editId="702BE1E8" wp14:anchorId="4515CB7A">
                      <wp:simplePos x="0" y="0"/>
                      <wp:positionH relativeFrom="column">
                        <wp:posOffset>-3810</wp:posOffset>
                      </wp:positionH>
                      <wp:positionV relativeFrom="paragraph">
                        <wp:posOffset>6350</wp:posOffset>
                      </wp:positionV>
                      <wp:extent cx="431596" cy="178689"/>
                      <wp:effectExtent l="0" t="0" r="26035" b="12065"/>
                      <wp:wrapNone/>
                      <wp:docPr id="92" name="Rectangle 92"/>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3pt;margin-top:.5pt;width:34pt;height:14.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AE5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"/>
                  </w:pict>
                </mc:Fallback>
              </mc:AlternateContent>
            </w:r>
          </w:p>
        </w:tc>
        <w:tc>
          <w:tcPr>
            <w:tcW w:w="1440" w:type="dxa"/>
          </w:tcPr>
          <w:p w:rsidRPr="003D05A4" w:rsidR="008A5916" w:rsidP="009A4BF0" w:rsidRDefault="008A5916" w14:paraId="6DB7221B" w14:textId="77777777">
            <w:pPr>
              <w:pStyle w:val="NoSpacing"/>
              <w:rPr>
                <w:sz w:val="18"/>
                <w:szCs w:val="18"/>
              </w:rPr>
            </w:pPr>
          </w:p>
        </w:tc>
        <w:tc>
          <w:tcPr>
            <w:tcW w:w="1435" w:type="dxa"/>
          </w:tcPr>
          <w:p w:rsidRPr="003D05A4" w:rsidR="008A5916" w:rsidP="009A4BF0" w:rsidRDefault="008A5916" w14:paraId="25A461D1" w14:textId="77777777">
            <w:pPr>
              <w:pStyle w:val="NoSpacing"/>
              <w:rPr>
                <w:sz w:val="18"/>
                <w:szCs w:val="18"/>
              </w:rPr>
            </w:pPr>
          </w:p>
        </w:tc>
      </w:tr>
      <w:tr w:rsidRPr="003D05A4" w:rsidR="008A5916" w:rsidTr="009A4BF0" w14:paraId="1B49DC8F" w14:textId="77777777">
        <w:trPr>
          <w:trHeight w:val="432"/>
        </w:trPr>
        <w:tc>
          <w:tcPr>
            <w:tcW w:w="3955" w:type="dxa"/>
            <w:shd w:val="clear" w:color="auto" w:fill="E7E6E6" w:themeFill="background2"/>
            <w:vAlign w:val="center"/>
          </w:tcPr>
          <w:p w:rsidRPr="003D05A4" w:rsidR="008A5916" w:rsidP="009A4BF0" w:rsidRDefault="008A5916" w14:paraId="4F119239" w14:textId="77777777">
            <w:pPr>
              <w:pStyle w:val="NoSpacing"/>
              <w:rPr>
                <w:sz w:val="18"/>
                <w:szCs w:val="18"/>
                <w:u w:val="single"/>
              </w:rPr>
            </w:pPr>
            <w:r w:rsidRPr="003D05A4">
              <w:rPr>
                <w:sz w:val="18"/>
                <w:szCs w:val="18"/>
                <w:u w:val="single"/>
              </w:rPr>
              <w:t>Asian</w:t>
            </w:r>
          </w:p>
        </w:tc>
        <w:tc>
          <w:tcPr>
            <w:tcW w:w="1260" w:type="dxa"/>
          </w:tcPr>
          <w:p w:rsidRPr="003D05A4" w:rsidR="008A5916" w:rsidP="009A4BF0" w:rsidRDefault="00FE5805" w14:paraId="70237031" w14:textId="7EC4AC36">
            <w:pPr>
              <w:pStyle w:val="NoSpacing"/>
              <w:rPr>
                <w:sz w:val="18"/>
                <w:szCs w:val="18"/>
              </w:rPr>
            </w:pPr>
            <w:r w:rsidRPr="003D05A4">
              <w:rPr>
                <w:noProof/>
                <w:sz w:val="18"/>
                <w:szCs w:val="18"/>
              </w:rPr>
              <mc:AlternateContent>
                <mc:Choice Requires="wps">
                  <w:drawing>
                    <wp:anchor distT="0" distB="0" distL="114300" distR="114300" simplePos="0" relativeHeight="251742208" behindDoc="0" locked="0" layoutInCell="1" allowOverlap="1" wp14:editId="3B305259" wp14:anchorId="5A0F8D86">
                      <wp:simplePos x="0" y="0"/>
                      <wp:positionH relativeFrom="column">
                        <wp:posOffset>-1270</wp:posOffset>
                      </wp:positionH>
                      <wp:positionV relativeFrom="paragraph">
                        <wp:posOffset>3810</wp:posOffset>
                      </wp:positionV>
                      <wp:extent cx="431596" cy="178689"/>
                      <wp:effectExtent l="0" t="0" r="26035" b="12065"/>
                      <wp:wrapNone/>
                      <wp:docPr id="84" name="Rectangle 84"/>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style="position:absolute;margin-left:-.1pt;margin-top:.3pt;width:34pt;height:1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A61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"/>
                  </w:pict>
                </mc:Fallback>
              </mc:AlternateContent>
            </w:r>
          </w:p>
        </w:tc>
        <w:tc>
          <w:tcPr>
            <w:tcW w:w="1440" w:type="dxa"/>
          </w:tcPr>
          <w:p w:rsidRPr="003D05A4" w:rsidR="008A5916" w:rsidP="009A4BF0" w:rsidRDefault="008A5916" w14:paraId="1A93FFB0" w14:textId="77777777">
            <w:pPr>
              <w:pStyle w:val="NoSpacing"/>
              <w:rPr>
                <w:sz w:val="18"/>
                <w:szCs w:val="18"/>
              </w:rPr>
            </w:pPr>
          </w:p>
        </w:tc>
        <w:tc>
          <w:tcPr>
            <w:tcW w:w="1260" w:type="dxa"/>
          </w:tcPr>
          <w:p w:rsidRPr="003D05A4" w:rsidR="008A5916" w:rsidP="009A4BF0" w:rsidRDefault="00FE5805" w14:paraId="3AC4CE64" w14:textId="70B6CB6D">
            <w:pPr>
              <w:pStyle w:val="NoSpacing"/>
              <w:rPr>
                <w:sz w:val="18"/>
                <w:szCs w:val="18"/>
              </w:rPr>
            </w:pPr>
            <w:r w:rsidRPr="003D05A4">
              <w:rPr>
                <w:noProof/>
                <w:sz w:val="18"/>
                <w:szCs w:val="18"/>
              </w:rPr>
              <mc:AlternateContent>
                <mc:Choice Requires="wps">
                  <w:drawing>
                    <wp:anchor distT="0" distB="0" distL="114300" distR="114300" simplePos="0" relativeHeight="251760640" behindDoc="0" locked="0" layoutInCell="1" allowOverlap="1" wp14:editId="3632211A" wp14:anchorId="2FA709DD">
                      <wp:simplePos x="0" y="0"/>
                      <wp:positionH relativeFrom="column">
                        <wp:posOffset>-3810</wp:posOffset>
                      </wp:positionH>
                      <wp:positionV relativeFrom="paragraph">
                        <wp:posOffset>3810</wp:posOffset>
                      </wp:positionV>
                      <wp:extent cx="431596" cy="178689"/>
                      <wp:effectExtent l="0" t="0" r="26035" b="12065"/>
                      <wp:wrapNone/>
                      <wp:docPr id="93" name="Rectangle 93"/>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style="position:absolute;margin-left:-.3pt;margin-top:.3pt;width:34pt;height:1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37B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"/>
                  </w:pict>
                </mc:Fallback>
              </mc:AlternateContent>
            </w:r>
          </w:p>
        </w:tc>
        <w:tc>
          <w:tcPr>
            <w:tcW w:w="1440" w:type="dxa"/>
          </w:tcPr>
          <w:p w:rsidRPr="003D05A4" w:rsidR="008A5916" w:rsidP="009A4BF0" w:rsidRDefault="008A5916" w14:paraId="2B2EA8CC" w14:textId="77777777">
            <w:pPr>
              <w:pStyle w:val="NoSpacing"/>
              <w:rPr>
                <w:sz w:val="18"/>
                <w:szCs w:val="18"/>
              </w:rPr>
            </w:pPr>
          </w:p>
        </w:tc>
        <w:tc>
          <w:tcPr>
            <w:tcW w:w="1435" w:type="dxa"/>
          </w:tcPr>
          <w:p w:rsidRPr="003D05A4" w:rsidR="008A5916" w:rsidP="009A4BF0" w:rsidRDefault="008A5916" w14:paraId="380E651D" w14:textId="77777777">
            <w:pPr>
              <w:pStyle w:val="NoSpacing"/>
              <w:rPr>
                <w:sz w:val="18"/>
                <w:szCs w:val="18"/>
              </w:rPr>
            </w:pPr>
          </w:p>
        </w:tc>
      </w:tr>
      <w:tr w:rsidRPr="003D05A4" w:rsidR="008A5916" w:rsidTr="009A4BF0" w14:paraId="52D9AB04" w14:textId="77777777">
        <w:trPr>
          <w:trHeight w:val="432"/>
        </w:trPr>
        <w:tc>
          <w:tcPr>
            <w:tcW w:w="3955" w:type="dxa"/>
            <w:shd w:val="clear" w:color="auto" w:fill="E7E6E6" w:themeFill="background2"/>
            <w:vAlign w:val="center"/>
          </w:tcPr>
          <w:p w:rsidRPr="003D05A4" w:rsidR="008A5916" w:rsidP="009A4BF0" w:rsidRDefault="008A5916" w14:paraId="7B9F1750" w14:textId="77777777">
            <w:pPr>
              <w:pStyle w:val="NoSpacing"/>
              <w:rPr>
                <w:sz w:val="18"/>
                <w:szCs w:val="18"/>
                <w:u w:val="single"/>
              </w:rPr>
            </w:pPr>
            <w:r w:rsidRPr="003D05A4">
              <w:rPr>
                <w:sz w:val="18"/>
                <w:szCs w:val="18"/>
                <w:u w:val="single"/>
              </w:rPr>
              <w:t>Black or African American</w:t>
            </w:r>
          </w:p>
        </w:tc>
        <w:tc>
          <w:tcPr>
            <w:tcW w:w="1260" w:type="dxa"/>
          </w:tcPr>
          <w:p w:rsidRPr="003D05A4" w:rsidR="008A5916" w:rsidP="009A4BF0" w:rsidRDefault="00FE5805" w14:paraId="214E4F33" w14:textId="554B2059">
            <w:pPr>
              <w:pStyle w:val="NoSpacing"/>
              <w:rPr>
                <w:sz w:val="18"/>
                <w:szCs w:val="18"/>
              </w:rPr>
            </w:pPr>
            <w:r w:rsidRPr="003D05A4">
              <w:rPr>
                <w:noProof/>
                <w:sz w:val="18"/>
                <w:szCs w:val="18"/>
              </w:rPr>
              <mc:AlternateContent>
                <mc:Choice Requires="wps">
                  <w:drawing>
                    <wp:anchor distT="0" distB="0" distL="114300" distR="114300" simplePos="0" relativeHeight="251744256" behindDoc="0" locked="0" layoutInCell="1" allowOverlap="1" wp14:editId="47D3FFB7" wp14:anchorId="3E24E9A6">
                      <wp:simplePos x="0" y="0"/>
                      <wp:positionH relativeFrom="column">
                        <wp:posOffset>-1270</wp:posOffset>
                      </wp:positionH>
                      <wp:positionV relativeFrom="paragraph">
                        <wp:posOffset>1270</wp:posOffset>
                      </wp:positionV>
                      <wp:extent cx="431596" cy="178689"/>
                      <wp:effectExtent l="0" t="0" r="26035" b="12065"/>
                      <wp:wrapNone/>
                      <wp:docPr id="85" name="Rectangle 85"/>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style="position:absolute;margin-left:-.1pt;margin-top:.1pt;width:34pt;height:14.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3AB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"/>
                  </w:pict>
                </mc:Fallback>
              </mc:AlternateContent>
            </w:r>
          </w:p>
        </w:tc>
        <w:tc>
          <w:tcPr>
            <w:tcW w:w="1440" w:type="dxa"/>
          </w:tcPr>
          <w:p w:rsidRPr="003D05A4" w:rsidR="008A5916" w:rsidP="009A4BF0" w:rsidRDefault="008A5916" w14:paraId="54412A2C" w14:textId="77777777">
            <w:pPr>
              <w:pStyle w:val="NoSpacing"/>
              <w:rPr>
                <w:sz w:val="18"/>
                <w:szCs w:val="18"/>
              </w:rPr>
            </w:pPr>
          </w:p>
        </w:tc>
        <w:tc>
          <w:tcPr>
            <w:tcW w:w="1260" w:type="dxa"/>
          </w:tcPr>
          <w:p w:rsidRPr="003D05A4" w:rsidR="008A5916" w:rsidP="009A4BF0" w:rsidRDefault="00FE5805" w14:paraId="62FBC13C" w14:textId="34CC4164">
            <w:pPr>
              <w:pStyle w:val="NoSpacing"/>
              <w:rPr>
                <w:sz w:val="18"/>
                <w:szCs w:val="18"/>
              </w:rPr>
            </w:pPr>
            <w:r w:rsidRPr="003D05A4">
              <w:rPr>
                <w:noProof/>
                <w:sz w:val="18"/>
                <w:szCs w:val="18"/>
              </w:rPr>
              <mc:AlternateContent>
                <mc:Choice Requires="wps">
                  <w:drawing>
                    <wp:anchor distT="0" distB="0" distL="114300" distR="114300" simplePos="0" relativeHeight="251762688" behindDoc="0" locked="0" layoutInCell="1" allowOverlap="1" wp14:editId="551C4C9F" wp14:anchorId="1AF571D2">
                      <wp:simplePos x="0" y="0"/>
                      <wp:positionH relativeFrom="column">
                        <wp:posOffset>-3810</wp:posOffset>
                      </wp:positionH>
                      <wp:positionV relativeFrom="paragraph">
                        <wp:posOffset>1270</wp:posOffset>
                      </wp:positionV>
                      <wp:extent cx="431596" cy="178689"/>
                      <wp:effectExtent l="0" t="0" r="26035" b="12065"/>
                      <wp:wrapNone/>
                      <wp:docPr id="94" name="Rectangle 94"/>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style="position:absolute;margin-left:-.3pt;margin-top:.1pt;width:34pt;height:1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C7F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"/>
                  </w:pict>
                </mc:Fallback>
              </mc:AlternateContent>
            </w:r>
          </w:p>
        </w:tc>
        <w:tc>
          <w:tcPr>
            <w:tcW w:w="1440" w:type="dxa"/>
          </w:tcPr>
          <w:p w:rsidRPr="003D05A4" w:rsidR="008A5916" w:rsidP="009A4BF0" w:rsidRDefault="008A5916" w14:paraId="6F31002C" w14:textId="77777777">
            <w:pPr>
              <w:pStyle w:val="NoSpacing"/>
              <w:rPr>
                <w:sz w:val="18"/>
                <w:szCs w:val="18"/>
              </w:rPr>
            </w:pPr>
          </w:p>
        </w:tc>
        <w:tc>
          <w:tcPr>
            <w:tcW w:w="1435" w:type="dxa"/>
          </w:tcPr>
          <w:p w:rsidRPr="003D05A4" w:rsidR="008A5916" w:rsidP="009A4BF0" w:rsidRDefault="008A5916" w14:paraId="45E08EF8" w14:textId="77777777">
            <w:pPr>
              <w:pStyle w:val="NoSpacing"/>
              <w:rPr>
                <w:sz w:val="18"/>
                <w:szCs w:val="18"/>
              </w:rPr>
            </w:pPr>
          </w:p>
        </w:tc>
      </w:tr>
      <w:tr w:rsidRPr="003D05A4" w:rsidR="008A5916" w:rsidTr="009A4BF0" w14:paraId="5306FB5E" w14:textId="77777777">
        <w:trPr>
          <w:trHeight w:val="432"/>
        </w:trPr>
        <w:tc>
          <w:tcPr>
            <w:tcW w:w="3955" w:type="dxa"/>
            <w:shd w:val="clear" w:color="auto" w:fill="E7E6E6" w:themeFill="background2"/>
            <w:vAlign w:val="center"/>
          </w:tcPr>
          <w:p w:rsidRPr="003D05A4" w:rsidR="008A5916" w:rsidP="009A4BF0" w:rsidRDefault="008A5916" w14:paraId="03829A04" w14:textId="77777777">
            <w:pPr>
              <w:pStyle w:val="NoSpacing"/>
              <w:rPr>
                <w:sz w:val="18"/>
                <w:szCs w:val="18"/>
                <w:u w:val="single"/>
              </w:rPr>
            </w:pPr>
            <w:r w:rsidRPr="003D05A4">
              <w:rPr>
                <w:sz w:val="18"/>
                <w:szCs w:val="18"/>
                <w:u w:val="single"/>
              </w:rPr>
              <w:t>Native Hawaiian or Other Pacific Islander</w:t>
            </w:r>
          </w:p>
        </w:tc>
        <w:tc>
          <w:tcPr>
            <w:tcW w:w="1260" w:type="dxa"/>
          </w:tcPr>
          <w:p w:rsidRPr="003D05A4" w:rsidR="008A5916" w:rsidP="009A4BF0" w:rsidRDefault="00FE5805" w14:paraId="445B2B99" w14:textId="35420014">
            <w:pPr>
              <w:pStyle w:val="NoSpacing"/>
              <w:rPr>
                <w:sz w:val="18"/>
                <w:szCs w:val="18"/>
              </w:rPr>
            </w:pPr>
            <w:r w:rsidRPr="003D05A4">
              <w:rPr>
                <w:noProof/>
                <w:sz w:val="18"/>
                <w:szCs w:val="18"/>
              </w:rPr>
              <mc:AlternateContent>
                <mc:Choice Requires="wps">
                  <w:drawing>
                    <wp:anchor distT="0" distB="0" distL="114300" distR="114300" simplePos="0" relativeHeight="251746304" behindDoc="0" locked="0" layoutInCell="1" allowOverlap="1" wp14:editId="2B05F216" wp14:anchorId="4009D9EE">
                      <wp:simplePos x="0" y="0"/>
                      <wp:positionH relativeFrom="column">
                        <wp:posOffset>-1270</wp:posOffset>
                      </wp:positionH>
                      <wp:positionV relativeFrom="paragraph">
                        <wp:posOffset>5715</wp:posOffset>
                      </wp:positionV>
                      <wp:extent cx="431596" cy="178689"/>
                      <wp:effectExtent l="0" t="0" r="26035" b="12065"/>
                      <wp:wrapNone/>
                      <wp:docPr id="86" name="Rectangle 86"/>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1pt;margin-top:.45pt;width:34pt;height:1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89D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"/>
                  </w:pict>
                </mc:Fallback>
              </mc:AlternateContent>
            </w:r>
          </w:p>
        </w:tc>
        <w:tc>
          <w:tcPr>
            <w:tcW w:w="1440" w:type="dxa"/>
          </w:tcPr>
          <w:p w:rsidRPr="003D05A4" w:rsidR="008A5916" w:rsidP="009A4BF0" w:rsidRDefault="008A5916" w14:paraId="78A4637F" w14:textId="77777777">
            <w:pPr>
              <w:pStyle w:val="NoSpacing"/>
              <w:rPr>
                <w:sz w:val="18"/>
                <w:szCs w:val="18"/>
              </w:rPr>
            </w:pPr>
          </w:p>
        </w:tc>
        <w:tc>
          <w:tcPr>
            <w:tcW w:w="1260" w:type="dxa"/>
          </w:tcPr>
          <w:p w:rsidRPr="003D05A4" w:rsidR="008A5916" w:rsidP="009A4BF0" w:rsidRDefault="00FE5805" w14:paraId="5589F3F3" w14:textId="6F9E7D29">
            <w:pPr>
              <w:pStyle w:val="NoSpacing"/>
              <w:rPr>
                <w:sz w:val="18"/>
                <w:szCs w:val="18"/>
              </w:rPr>
            </w:pPr>
            <w:r w:rsidRPr="003D05A4">
              <w:rPr>
                <w:noProof/>
                <w:sz w:val="18"/>
                <w:szCs w:val="18"/>
              </w:rPr>
              <mc:AlternateContent>
                <mc:Choice Requires="wps">
                  <w:drawing>
                    <wp:anchor distT="0" distB="0" distL="114300" distR="114300" simplePos="0" relativeHeight="251764736" behindDoc="0" locked="0" layoutInCell="1" allowOverlap="1" wp14:editId="2D3FB4AB" wp14:anchorId="2E347380">
                      <wp:simplePos x="0" y="0"/>
                      <wp:positionH relativeFrom="column">
                        <wp:posOffset>-3810</wp:posOffset>
                      </wp:positionH>
                      <wp:positionV relativeFrom="paragraph">
                        <wp:posOffset>5715</wp:posOffset>
                      </wp:positionV>
                      <wp:extent cx="431596" cy="178689"/>
                      <wp:effectExtent l="0" t="0" r="26035" b="12065"/>
                      <wp:wrapNone/>
                      <wp:docPr id="95" name="Rectangle 95"/>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style="position:absolute;margin-left:-.3pt;margin-top:.45pt;width:34pt;height:1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F1C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"/>
                  </w:pict>
                </mc:Fallback>
              </mc:AlternateContent>
            </w:r>
          </w:p>
        </w:tc>
        <w:tc>
          <w:tcPr>
            <w:tcW w:w="1440" w:type="dxa"/>
          </w:tcPr>
          <w:p w:rsidRPr="003D05A4" w:rsidR="008A5916" w:rsidP="009A4BF0" w:rsidRDefault="008A5916" w14:paraId="28609203" w14:textId="77777777">
            <w:pPr>
              <w:pStyle w:val="NoSpacing"/>
              <w:rPr>
                <w:sz w:val="18"/>
                <w:szCs w:val="18"/>
              </w:rPr>
            </w:pPr>
          </w:p>
        </w:tc>
        <w:tc>
          <w:tcPr>
            <w:tcW w:w="1435" w:type="dxa"/>
          </w:tcPr>
          <w:p w:rsidRPr="003D05A4" w:rsidR="008A5916" w:rsidP="009A4BF0" w:rsidRDefault="008A5916" w14:paraId="1BCE43AD" w14:textId="77777777">
            <w:pPr>
              <w:pStyle w:val="NoSpacing"/>
              <w:rPr>
                <w:sz w:val="18"/>
                <w:szCs w:val="18"/>
              </w:rPr>
            </w:pPr>
          </w:p>
        </w:tc>
      </w:tr>
      <w:tr w:rsidRPr="003D05A4" w:rsidR="008A5916" w:rsidTr="009A4BF0" w14:paraId="19A38E11" w14:textId="77777777">
        <w:trPr>
          <w:trHeight w:val="432"/>
        </w:trPr>
        <w:tc>
          <w:tcPr>
            <w:tcW w:w="3955" w:type="dxa"/>
            <w:shd w:val="clear" w:color="auto" w:fill="E7E6E6" w:themeFill="background2"/>
            <w:vAlign w:val="center"/>
          </w:tcPr>
          <w:p w:rsidRPr="003D05A4" w:rsidR="008A5916" w:rsidP="009A4BF0" w:rsidRDefault="008A5916" w14:paraId="4DE635D7" w14:textId="77777777">
            <w:pPr>
              <w:pStyle w:val="NoSpacing"/>
              <w:rPr>
                <w:sz w:val="18"/>
                <w:szCs w:val="18"/>
                <w:u w:val="single"/>
              </w:rPr>
            </w:pPr>
            <w:r w:rsidRPr="003D05A4">
              <w:rPr>
                <w:sz w:val="18"/>
                <w:szCs w:val="18"/>
                <w:u w:val="single"/>
              </w:rPr>
              <w:t>White</w:t>
            </w:r>
          </w:p>
        </w:tc>
        <w:tc>
          <w:tcPr>
            <w:tcW w:w="1260" w:type="dxa"/>
          </w:tcPr>
          <w:p w:rsidRPr="003D05A4" w:rsidR="008A5916" w:rsidP="009A4BF0" w:rsidRDefault="00FE5805" w14:paraId="13AC5A24" w14:textId="6081ABCC">
            <w:pPr>
              <w:pStyle w:val="NoSpacing"/>
              <w:rPr>
                <w:sz w:val="18"/>
                <w:szCs w:val="18"/>
              </w:rPr>
            </w:pPr>
            <w:r w:rsidRPr="003D05A4">
              <w:rPr>
                <w:noProof/>
                <w:sz w:val="18"/>
                <w:szCs w:val="18"/>
              </w:rPr>
              <mc:AlternateContent>
                <mc:Choice Requires="wps">
                  <w:drawing>
                    <wp:anchor distT="0" distB="0" distL="114300" distR="114300" simplePos="0" relativeHeight="251748352" behindDoc="0" locked="0" layoutInCell="1" allowOverlap="1" wp14:editId="1E251155" wp14:anchorId="69A8A6F8">
                      <wp:simplePos x="0" y="0"/>
                      <wp:positionH relativeFrom="column">
                        <wp:posOffset>-1270</wp:posOffset>
                      </wp:positionH>
                      <wp:positionV relativeFrom="paragraph">
                        <wp:posOffset>3175</wp:posOffset>
                      </wp:positionV>
                      <wp:extent cx="431596" cy="178689"/>
                      <wp:effectExtent l="0" t="0" r="26035" b="12065"/>
                      <wp:wrapNone/>
                      <wp:docPr id="87" name="Rectangle 87"/>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style="position:absolute;margin-left:-.1pt;margin-top:.25pt;width:34pt;height:1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489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"/>
                  </w:pict>
                </mc:Fallback>
              </mc:AlternateContent>
            </w:r>
          </w:p>
        </w:tc>
        <w:tc>
          <w:tcPr>
            <w:tcW w:w="1440" w:type="dxa"/>
          </w:tcPr>
          <w:p w:rsidRPr="003D05A4" w:rsidR="008A5916" w:rsidP="009A4BF0" w:rsidRDefault="008A5916" w14:paraId="560AD32B" w14:textId="77777777">
            <w:pPr>
              <w:pStyle w:val="NoSpacing"/>
              <w:rPr>
                <w:sz w:val="18"/>
                <w:szCs w:val="18"/>
              </w:rPr>
            </w:pPr>
          </w:p>
        </w:tc>
        <w:tc>
          <w:tcPr>
            <w:tcW w:w="1260" w:type="dxa"/>
          </w:tcPr>
          <w:p w:rsidRPr="003D05A4" w:rsidR="008A5916" w:rsidP="009A4BF0" w:rsidRDefault="00FE5805" w14:paraId="78540C62" w14:textId="74FDB81D">
            <w:pPr>
              <w:pStyle w:val="NoSpacing"/>
              <w:rPr>
                <w:sz w:val="18"/>
                <w:szCs w:val="18"/>
              </w:rPr>
            </w:pPr>
            <w:r w:rsidRPr="003D05A4">
              <w:rPr>
                <w:noProof/>
                <w:sz w:val="18"/>
                <w:szCs w:val="18"/>
              </w:rPr>
              <mc:AlternateContent>
                <mc:Choice Requires="wps">
                  <w:drawing>
                    <wp:anchor distT="0" distB="0" distL="114300" distR="114300" simplePos="0" relativeHeight="251766784" behindDoc="0" locked="0" layoutInCell="1" allowOverlap="1" wp14:editId="75B2760A" wp14:anchorId="448D2432">
                      <wp:simplePos x="0" y="0"/>
                      <wp:positionH relativeFrom="column">
                        <wp:posOffset>-3810</wp:posOffset>
                      </wp:positionH>
                      <wp:positionV relativeFrom="paragraph">
                        <wp:posOffset>3175</wp:posOffset>
                      </wp:positionV>
                      <wp:extent cx="431596" cy="178689"/>
                      <wp:effectExtent l="0" t="0" r="26035" b="12065"/>
                      <wp:wrapNone/>
                      <wp:docPr id="96" name="Rectangle 96"/>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style="position:absolute;margin-left:-.3pt;margin-top:.25pt;width:34pt;height:1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51B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"/>
                  </w:pict>
                </mc:Fallback>
              </mc:AlternateContent>
            </w:r>
          </w:p>
        </w:tc>
        <w:tc>
          <w:tcPr>
            <w:tcW w:w="1440" w:type="dxa"/>
          </w:tcPr>
          <w:p w:rsidRPr="003D05A4" w:rsidR="008A5916" w:rsidP="009A4BF0" w:rsidRDefault="008A5916" w14:paraId="4B6BFDCB" w14:textId="77777777">
            <w:pPr>
              <w:pStyle w:val="NoSpacing"/>
              <w:rPr>
                <w:sz w:val="18"/>
                <w:szCs w:val="18"/>
              </w:rPr>
            </w:pPr>
          </w:p>
        </w:tc>
        <w:tc>
          <w:tcPr>
            <w:tcW w:w="1435" w:type="dxa"/>
          </w:tcPr>
          <w:p w:rsidRPr="003D05A4" w:rsidR="008A5916" w:rsidP="009A4BF0" w:rsidRDefault="008A5916" w14:paraId="08F427B2" w14:textId="77777777">
            <w:pPr>
              <w:pStyle w:val="NoSpacing"/>
              <w:rPr>
                <w:sz w:val="18"/>
                <w:szCs w:val="18"/>
              </w:rPr>
            </w:pPr>
          </w:p>
        </w:tc>
      </w:tr>
      <w:tr w:rsidRPr="003D05A4" w:rsidR="008A5916" w:rsidTr="009A4BF0" w14:paraId="0E3ADF4B" w14:textId="77777777">
        <w:trPr>
          <w:trHeight w:val="432"/>
        </w:trPr>
        <w:tc>
          <w:tcPr>
            <w:tcW w:w="3955" w:type="dxa"/>
            <w:shd w:val="clear" w:color="auto" w:fill="E7E6E6" w:themeFill="background2"/>
            <w:vAlign w:val="center"/>
          </w:tcPr>
          <w:p w:rsidRPr="003D05A4" w:rsidR="008A5916" w:rsidP="009A4BF0" w:rsidRDefault="008A5916" w14:paraId="328DD0B5" w14:textId="77777777">
            <w:pPr>
              <w:pStyle w:val="NoSpacing"/>
              <w:rPr>
                <w:sz w:val="18"/>
                <w:szCs w:val="18"/>
              </w:rPr>
            </w:pPr>
            <w:r w:rsidRPr="003D05A4">
              <w:rPr>
                <w:sz w:val="18"/>
                <w:szCs w:val="18"/>
              </w:rPr>
              <w:t>Two or More Races</w:t>
            </w:r>
          </w:p>
        </w:tc>
        <w:tc>
          <w:tcPr>
            <w:tcW w:w="1260" w:type="dxa"/>
          </w:tcPr>
          <w:p w:rsidRPr="003D05A4" w:rsidR="008A5916" w:rsidP="009A4BF0" w:rsidRDefault="00FE5805" w14:paraId="058C81E1" w14:textId="01B02818">
            <w:pPr>
              <w:pStyle w:val="NoSpacing"/>
              <w:rPr>
                <w:sz w:val="18"/>
                <w:szCs w:val="18"/>
              </w:rPr>
            </w:pPr>
            <w:r w:rsidRPr="003D05A4">
              <w:rPr>
                <w:noProof/>
                <w:sz w:val="18"/>
                <w:szCs w:val="18"/>
              </w:rPr>
              <mc:AlternateContent>
                <mc:Choice Requires="wps">
                  <w:drawing>
                    <wp:anchor distT="0" distB="0" distL="114300" distR="114300" simplePos="0" relativeHeight="251750400" behindDoc="0" locked="0" layoutInCell="1" allowOverlap="1" wp14:editId="0F16AD78" wp14:anchorId="5DFECAFA">
                      <wp:simplePos x="0" y="0"/>
                      <wp:positionH relativeFrom="column">
                        <wp:posOffset>-1270</wp:posOffset>
                      </wp:positionH>
                      <wp:positionV relativeFrom="paragraph">
                        <wp:posOffset>7620</wp:posOffset>
                      </wp:positionV>
                      <wp:extent cx="431596" cy="178689"/>
                      <wp:effectExtent l="0" t="0" r="26035" b="12065"/>
                      <wp:wrapNone/>
                      <wp:docPr id="88" name="Rectangle 88"/>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style="position:absolute;margin-left:-.1pt;margin-top:.6pt;width:34pt;height:14.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16B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"/>
                  </w:pict>
                </mc:Fallback>
              </mc:AlternateContent>
            </w:r>
          </w:p>
        </w:tc>
        <w:tc>
          <w:tcPr>
            <w:tcW w:w="1440" w:type="dxa"/>
          </w:tcPr>
          <w:p w:rsidRPr="003D05A4" w:rsidR="008A5916" w:rsidP="009A4BF0" w:rsidRDefault="008A5916" w14:paraId="7A5F4B35" w14:textId="77777777">
            <w:pPr>
              <w:pStyle w:val="NoSpacing"/>
              <w:rPr>
                <w:sz w:val="18"/>
                <w:szCs w:val="18"/>
              </w:rPr>
            </w:pPr>
          </w:p>
        </w:tc>
        <w:tc>
          <w:tcPr>
            <w:tcW w:w="1260" w:type="dxa"/>
          </w:tcPr>
          <w:p w:rsidRPr="003D05A4" w:rsidR="008A5916" w:rsidP="009A4BF0" w:rsidRDefault="00FE5805" w14:paraId="34D5327B" w14:textId="51CF1ACA">
            <w:pPr>
              <w:pStyle w:val="NoSpacing"/>
              <w:rPr>
                <w:sz w:val="18"/>
                <w:szCs w:val="18"/>
              </w:rPr>
            </w:pPr>
            <w:r w:rsidRPr="003D05A4">
              <w:rPr>
                <w:noProof/>
                <w:sz w:val="18"/>
                <w:szCs w:val="18"/>
              </w:rPr>
              <mc:AlternateContent>
                <mc:Choice Requires="wps">
                  <w:drawing>
                    <wp:anchor distT="0" distB="0" distL="114300" distR="114300" simplePos="0" relativeHeight="251768832" behindDoc="0" locked="0" layoutInCell="1" allowOverlap="1" wp14:editId="6A0FB364" wp14:anchorId="11439DF6">
                      <wp:simplePos x="0" y="0"/>
                      <wp:positionH relativeFrom="column">
                        <wp:posOffset>-3810</wp:posOffset>
                      </wp:positionH>
                      <wp:positionV relativeFrom="paragraph">
                        <wp:posOffset>7620</wp:posOffset>
                      </wp:positionV>
                      <wp:extent cx="431596" cy="178689"/>
                      <wp:effectExtent l="0" t="0" r="26035" b="12065"/>
                      <wp:wrapNone/>
                      <wp:docPr id="97" name="Rectangle 97"/>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style="position:absolute;margin-left:-.3pt;margin-top:.6pt;width:34pt;height:1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B70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"/>
                  </w:pict>
                </mc:Fallback>
              </mc:AlternateContent>
            </w:r>
          </w:p>
        </w:tc>
        <w:tc>
          <w:tcPr>
            <w:tcW w:w="1440" w:type="dxa"/>
          </w:tcPr>
          <w:p w:rsidRPr="003D05A4" w:rsidR="008A5916" w:rsidP="009A4BF0" w:rsidRDefault="008A5916" w14:paraId="71FE66D5" w14:textId="77777777">
            <w:pPr>
              <w:pStyle w:val="NoSpacing"/>
              <w:rPr>
                <w:sz w:val="18"/>
                <w:szCs w:val="18"/>
              </w:rPr>
            </w:pPr>
          </w:p>
        </w:tc>
        <w:tc>
          <w:tcPr>
            <w:tcW w:w="1435" w:type="dxa"/>
          </w:tcPr>
          <w:p w:rsidRPr="003D05A4" w:rsidR="008A5916" w:rsidP="009A4BF0" w:rsidRDefault="008A5916" w14:paraId="47BBE487" w14:textId="77777777">
            <w:pPr>
              <w:pStyle w:val="NoSpacing"/>
              <w:rPr>
                <w:sz w:val="18"/>
                <w:szCs w:val="18"/>
              </w:rPr>
            </w:pPr>
          </w:p>
        </w:tc>
      </w:tr>
      <w:tr w:rsidRPr="003D05A4" w:rsidR="008A5916" w:rsidTr="009A4BF0" w14:paraId="4DCC8FCA" w14:textId="77777777">
        <w:trPr>
          <w:trHeight w:val="432"/>
        </w:trPr>
        <w:tc>
          <w:tcPr>
            <w:tcW w:w="3955" w:type="dxa"/>
            <w:shd w:val="clear" w:color="auto" w:fill="E7E6E6" w:themeFill="background2"/>
            <w:vAlign w:val="center"/>
          </w:tcPr>
          <w:p w:rsidRPr="003D05A4" w:rsidR="008A5916" w:rsidP="009A4BF0" w:rsidRDefault="008A5916" w14:paraId="03950855" w14:textId="77777777">
            <w:pPr>
              <w:pStyle w:val="NoSpacing"/>
              <w:rPr>
                <w:sz w:val="18"/>
                <w:szCs w:val="18"/>
                <w:u w:val="single"/>
              </w:rPr>
            </w:pPr>
            <w:r w:rsidRPr="003D05A4">
              <w:rPr>
                <w:sz w:val="18"/>
                <w:szCs w:val="18"/>
                <w:u w:val="single"/>
              </w:rPr>
              <w:t>Race and Ethnicity Unknown</w:t>
            </w:r>
          </w:p>
        </w:tc>
        <w:tc>
          <w:tcPr>
            <w:tcW w:w="1260" w:type="dxa"/>
          </w:tcPr>
          <w:p w:rsidRPr="003D05A4" w:rsidR="008A5916" w:rsidP="009A4BF0" w:rsidRDefault="00FE5805" w14:paraId="076D4E51" w14:textId="43292B91">
            <w:pPr>
              <w:pStyle w:val="NoSpacing"/>
              <w:rPr>
                <w:sz w:val="18"/>
                <w:szCs w:val="18"/>
              </w:rPr>
            </w:pPr>
            <w:r w:rsidRPr="003D05A4">
              <w:rPr>
                <w:noProof/>
                <w:sz w:val="18"/>
                <w:szCs w:val="18"/>
              </w:rPr>
              <mc:AlternateContent>
                <mc:Choice Requires="wps">
                  <w:drawing>
                    <wp:anchor distT="0" distB="0" distL="114300" distR="114300" simplePos="0" relativeHeight="251752448" behindDoc="0" locked="0" layoutInCell="1" allowOverlap="1" wp14:editId="740981EC" wp14:anchorId="1D792821">
                      <wp:simplePos x="0" y="0"/>
                      <wp:positionH relativeFrom="column">
                        <wp:posOffset>-1270</wp:posOffset>
                      </wp:positionH>
                      <wp:positionV relativeFrom="paragraph">
                        <wp:posOffset>5080</wp:posOffset>
                      </wp:positionV>
                      <wp:extent cx="431596" cy="178689"/>
                      <wp:effectExtent l="0" t="0" r="26035" b="12065"/>
                      <wp:wrapNone/>
                      <wp:docPr id="89" name="Rectangle 89"/>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style="position:absolute;margin-left:-.1pt;margin-top:.4pt;width:34pt;height:1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EEA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"/>
                  </w:pict>
                </mc:Fallback>
              </mc:AlternateContent>
            </w:r>
          </w:p>
        </w:tc>
        <w:tc>
          <w:tcPr>
            <w:tcW w:w="1440" w:type="dxa"/>
          </w:tcPr>
          <w:p w:rsidRPr="003D05A4" w:rsidR="008A5916" w:rsidP="009A4BF0" w:rsidRDefault="008A5916" w14:paraId="07623E10" w14:textId="77777777">
            <w:pPr>
              <w:pStyle w:val="NoSpacing"/>
              <w:rPr>
                <w:sz w:val="18"/>
                <w:szCs w:val="18"/>
              </w:rPr>
            </w:pPr>
          </w:p>
        </w:tc>
        <w:tc>
          <w:tcPr>
            <w:tcW w:w="1260" w:type="dxa"/>
          </w:tcPr>
          <w:p w:rsidRPr="003D05A4" w:rsidR="008A5916" w:rsidP="009A4BF0" w:rsidRDefault="00FE5805" w14:paraId="5EF3ADF9" w14:textId="6A5AD21C">
            <w:pPr>
              <w:pStyle w:val="NoSpacing"/>
              <w:rPr>
                <w:sz w:val="18"/>
                <w:szCs w:val="18"/>
              </w:rPr>
            </w:pPr>
            <w:r w:rsidRPr="003D05A4">
              <w:rPr>
                <w:noProof/>
                <w:sz w:val="18"/>
                <w:szCs w:val="18"/>
              </w:rPr>
              <mc:AlternateContent>
                <mc:Choice Requires="wps">
                  <w:drawing>
                    <wp:anchor distT="0" distB="0" distL="114300" distR="114300" simplePos="0" relativeHeight="251770880" behindDoc="0" locked="0" layoutInCell="1" allowOverlap="1" wp14:editId="385BF4DA" wp14:anchorId="393B709C">
                      <wp:simplePos x="0" y="0"/>
                      <wp:positionH relativeFrom="column">
                        <wp:posOffset>-3810</wp:posOffset>
                      </wp:positionH>
                      <wp:positionV relativeFrom="paragraph">
                        <wp:posOffset>5080</wp:posOffset>
                      </wp:positionV>
                      <wp:extent cx="431596" cy="178689"/>
                      <wp:effectExtent l="0" t="0" r="26035" b="12065"/>
                      <wp:wrapNone/>
                      <wp:docPr id="98" name="Rectangle 98"/>
                      <wp:cNvGraphicFramePr/>
                      <a:graphic xmlns:a="http://schemas.openxmlformats.org/drawingml/2006/main">
                        <a:graphicData uri="http://schemas.microsoft.com/office/word/2010/wordprocessingShape">
                          <wps:wsp>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style="position:absolute;margin-left:-.3pt;margin-top:.4pt;width:34pt;height:1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87C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sfAIAAF0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"/>
                  </w:pict>
                </mc:Fallback>
              </mc:AlternateContent>
            </w:r>
          </w:p>
        </w:tc>
        <w:tc>
          <w:tcPr>
            <w:tcW w:w="1440" w:type="dxa"/>
          </w:tcPr>
          <w:p w:rsidRPr="003D05A4" w:rsidR="008A5916" w:rsidP="009A4BF0" w:rsidRDefault="008A5916" w14:paraId="45661235" w14:textId="77777777">
            <w:pPr>
              <w:pStyle w:val="NoSpacing"/>
              <w:rPr>
                <w:sz w:val="18"/>
                <w:szCs w:val="18"/>
              </w:rPr>
            </w:pPr>
          </w:p>
        </w:tc>
        <w:tc>
          <w:tcPr>
            <w:tcW w:w="1435" w:type="dxa"/>
          </w:tcPr>
          <w:p w:rsidRPr="003D05A4" w:rsidR="008A5916" w:rsidP="009A4BF0" w:rsidRDefault="008A5916" w14:paraId="77D5528B" w14:textId="77777777">
            <w:pPr>
              <w:pStyle w:val="NoSpacing"/>
              <w:rPr>
                <w:sz w:val="18"/>
                <w:szCs w:val="18"/>
              </w:rPr>
            </w:pPr>
          </w:p>
        </w:tc>
      </w:tr>
      <w:tr w:rsidRPr="003D05A4" w:rsidR="008A5916" w:rsidTr="009A4BF0" w14:paraId="0C030365" w14:textId="77777777">
        <w:trPr>
          <w:trHeight w:val="432"/>
        </w:trPr>
        <w:tc>
          <w:tcPr>
            <w:tcW w:w="3955" w:type="dxa"/>
            <w:shd w:val="clear" w:color="auto" w:fill="E7E6E6" w:themeFill="background2"/>
            <w:vAlign w:val="center"/>
          </w:tcPr>
          <w:p w:rsidRPr="003D05A4" w:rsidR="008A5916" w:rsidP="009A4BF0" w:rsidRDefault="008A5916" w14:paraId="3BB50470" w14:textId="77777777">
            <w:pPr>
              <w:pStyle w:val="NoSpacing"/>
              <w:rPr>
                <w:sz w:val="18"/>
                <w:szCs w:val="18"/>
              </w:rPr>
            </w:pPr>
            <w:r w:rsidRPr="003D05A4">
              <w:rPr>
                <w:sz w:val="18"/>
                <w:szCs w:val="18"/>
              </w:rPr>
              <w:t>TOTAL AWARDS</w:t>
            </w:r>
          </w:p>
        </w:tc>
        <w:tc>
          <w:tcPr>
            <w:tcW w:w="1260" w:type="dxa"/>
          </w:tcPr>
          <w:p w:rsidRPr="003D05A4" w:rsidR="008A5916" w:rsidP="009A4BF0" w:rsidRDefault="008A5916" w14:paraId="2A77FE2D" w14:textId="7F783F37">
            <w:pPr>
              <w:pStyle w:val="NoSpacing"/>
              <w:rPr>
                <w:sz w:val="18"/>
                <w:szCs w:val="18"/>
              </w:rPr>
            </w:pPr>
          </w:p>
        </w:tc>
        <w:tc>
          <w:tcPr>
            <w:tcW w:w="1440" w:type="dxa"/>
          </w:tcPr>
          <w:p w:rsidRPr="003D05A4" w:rsidR="008A5916" w:rsidP="009A4BF0" w:rsidRDefault="008A5916" w14:paraId="585ED4BF" w14:textId="77777777">
            <w:pPr>
              <w:pStyle w:val="NoSpacing"/>
              <w:rPr>
                <w:sz w:val="18"/>
                <w:szCs w:val="18"/>
              </w:rPr>
            </w:pPr>
          </w:p>
        </w:tc>
        <w:tc>
          <w:tcPr>
            <w:tcW w:w="1260" w:type="dxa"/>
          </w:tcPr>
          <w:p w:rsidRPr="003D05A4" w:rsidR="008A5916" w:rsidP="009A4BF0" w:rsidRDefault="008A5916" w14:paraId="49147967" w14:textId="17019961">
            <w:pPr>
              <w:pStyle w:val="NoSpacing"/>
              <w:rPr>
                <w:sz w:val="18"/>
                <w:szCs w:val="18"/>
              </w:rPr>
            </w:pPr>
          </w:p>
        </w:tc>
        <w:tc>
          <w:tcPr>
            <w:tcW w:w="1440" w:type="dxa"/>
          </w:tcPr>
          <w:p w:rsidRPr="003D05A4" w:rsidR="008A5916" w:rsidP="009A4BF0" w:rsidRDefault="008A5916" w14:paraId="31825257" w14:textId="77777777">
            <w:pPr>
              <w:pStyle w:val="NoSpacing"/>
              <w:rPr>
                <w:sz w:val="18"/>
                <w:szCs w:val="18"/>
              </w:rPr>
            </w:pPr>
          </w:p>
        </w:tc>
        <w:tc>
          <w:tcPr>
            <w:tcW w:w="1435" w:type="dxa"/>
          </w:tcPr>
          <w:p w:rsidRPr="003D05A4" w:rsidR="008A5916" w:rsidP="009A4BF0" w:rsidRDefault="008A5916" w14:paraId="6F9D98FD" w14:textId="77777777">
            <w:pPr>
              <w:pStyle w:val="NoSpacing"/>
              <w:rPr>
                <w:sz w:val="18"/>
                <w:szCs w:val="18"/>
              </w:rPr>
            </w:pPr>
          </w:p>
        </w:tc>
      </w:tr>
    </w:tbl>
    <w:p w:rsidRPr="003D05A4" w:rsidR="008A5916" w:rsidP="008A5916" w:rsidRDefault="008A5916" w14:paraId="6AA5F94E" w14:textId="77777777">
      <w:pPr>
        <w:pStyle w:val="NoSpacing"/>
        <w:rPr>
          <w:sz w:val="18"/>
          <w:szCs w:val="18"/>
        </w:rPr>
      </w:pPr>
    </w:p>
    <w:p w:rsidRPr="00882951" w:rsidR="008A5916" w:rsidP="008A5916" w:rsidRDefault="008A5916" w14:paraId="7C5A0757" w14:textId="515FD01E">
      <w:pPr>
        <w:rPr>
          <w:rFonts w:ascii="Arial" w:hAnsi="Arial" w:cs="Arial"/>
          <w:b/>
          <w:bCs/>
          <w:color w:val="FF0000"/>
          <w:sz w:val="18"/>
          <w:szCs w:val="18"/>
        </w:rPr>
      </w:pPr>
      <w:bookmarkStart w:name="_Hlk92626675" w:id="11"/>
      <w:r w:rsidRPr="00882951">
        <w:rPr>
          <w:rFonts w:ascii="Arial" w:hAnsi="Arial" w:cs="Arial"/>
          <w:b/>
          <w:bCs/>
          <w:color w:val="FF0000"/>
          <w:sz w:val="18"/>
          <w:szCs w:val="18"/>
        </w:rPr>
        <w:t xml:space="preserve">Gender Unknown or </w:t>
      </w:r>
      <w:r w:rsidRPr="00882951" w:rsidR="002015D1">
        <w:rPr>
          <w:rFonts w:ascii="Arial" w:hAnsi="Arial" w:cs="Arial"/>
          <w:b/>
          <w:bCs/>
          <w:color w:val="FF0000"/>
          <w:sz w:val="18"/>
          <w:szCs w:val="18"/>
        </w:rPr>
        <w:t>Another gender than Men/Women</w:t>
      </w:r>
      <w:r w:rsidRPr="00882951">
        <w:rPr>
          <w:rFonts w:ascii="Arial" w:hAnsi="Arial" w:cs="Arial"/>
          <w:b/>
          <w:bCs/>
          <w:color w:val="FF0000"/>
          <w:sz w:val="18"/>
          <w:szCs w:val="18"/>
        </w:rPr>
        <w:t xml:space="preserve"> </w:t>
      </w:r>
    </w:p>
    <w:p w:rsidRPr="00412BED" w:rsidR="00882951" w:rsidP="00882951" w:rsidRDefault="00882951" w14:paraId="31A07C4C" w14:textId="77777777">
      <w:pPr>
        <w:pStyle w:val="NoSpacing"/>
        <w:numPr>
          <w:ilvl w:val="0"/>
          <w:numId w:val="42"/>
        </w:numPr>
        <w:rPr>
          <w:rFonts w:cstheme="minorHAnsi"/>
          <w:color w:val="FF0000"/>
          <w:sz w:val="18"/>
          <w:szCs w:val="18"/>
        </w:rPr>
      </w:pPr>
      <w:r w:rsidRPr="00412BED">
        <w:rPr>
          <w:rFonts w:cstheme="minorHAnsi"/>
          <w:color w:val="FF0000"/>
          <w:sz w:val="18"/>
          <w:szCs w:val="18"/>
        </w:rPr>
        <w:t xml:space="preserve">The ‘gender unknown’ category is to report students for whom the institution does not know a gender. </w:t>
      </w:r>
    </w:p>
    <w:p w:rsidRPr="00412BED" w:rsidR="00882951" w:rsidP="00882951" w:rsidRDefault="00882951" w14:paraId="74CD3F55" w14:textId="5FBBB8C8">
      <w:pPr>
        <w:pStyle w:val="NoSpacing"/>
        <w:numPr>
          <w:ilvl w:val="0"/>
          <w:numId w:val="42"/>
        </w:numPr>
        <w:rPr>
          <w:rFonts w:cstheme="minorHAnsi"/>
          <w:color w:val="FF0000"/>
          <w:sz w:val="18"/>
          <w:szCs w:val="18"/>
        </w:rPr>
      </w:pPr>
      <w:r w:rsidRPr="00412BED">
        <w:rPr>
          <w:rFonts w:cstheme="minorHAnsi"/>
          <w:color w:val="FF0000"/>
          <w:sz w:val="18"/>
          <w:szCs w:val="18"/>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6C1930" w:rsidR="006C1930">
        <w:rPr>
          <w:rFonts w:cstheme="minorHAnsi"/>
          <w:color w:val="FF0000"/>
          <w:sz w:val="18"/>
          <w:szCs w:val="18"/>
        </w:rPr>
        <w:t>One method commonly used by institutions is to allocate these students to the binary categories required in other parts of the form using the proportion of men to women reported</w:t>
      </w:r>
      <w:r w:rsidRPr="00412BED">
        <w:rPr>
          <w:rFonts w:cstheme="minorHAnsi"/>
          <w:color w:val="FF0000"/>
          <w:sz w:val="18"/>
          <w:szCs w:val="18"/>
        </w:rPr>
        <w:t xml:space="preserve">.  </w:t>
      </w:r>
    </w:p>
    <w:p w:rsidR="00882951" w:rsidP="00CD46DD" w:rsidRDefault="00882951" w14:paraId="341C02B4" w14:textId="77777777">
      <w:pPr>
        <w:pStyle w:val="NoSpacing"/>
        <w:rPr>
          <w:color w:val="FF0000"/>
          <w:sz w:val="18"/>
          <w:szCs w:val="18"/>
        </w:rPr>
      </w:pPr>
    </w:p>
    <w:p w:rsidR="00CD46DD" w:rsidP="00CD46DD" w:rsidRDefault="00CD46DD" w14:paraId="75D1D0F3" w14:textId="6DB0D659">
      <w:pPr>
        <w:pStyle w:val="NoSpacing"/>
        <w:rPr>
          <w:color w:val="FF0000"/>
          <w:sz w:val="18"/>
          <w:szCs w:val="18"/>
        </w:rPr>
      </w:pPr>
      <w:r>
        <w:rPr>
          <w:color w:val="FF0000"/>
          <w:sz w:val="18"/>
          <w:szCs w:val="18"/>
        </w:rPr>
        <w:t xml:space="preserve">Is your institution able to report another gender for the </w:t>
      </w:r>
      <w:r w:rsidRPr="00EE23F6">
        <w:rPr>
          <w:color w:val="00B050"/>
          <w:sz w:val="18"/>
          <w:szCs w:val="18"/>
        </w:rPr>
        <w:t xml:space="preserve">2022-23 </w:t>
      </w:r>
      <w:r>
        <w:rPr>
          <w:color w:val="FF0000"/>
          <w:sz w:val="18"/>
          <w:szCs w:val="18"/>
        </w:rPr>
        <w:t xml:space="preserve">data collection? If you indicate ‘No’, your institution should leave the cells in the rows for ‘Another gender’ blank (i.e., do not report 0). If you indicate ‘Yes’, but no students identified as another gender, please enter ‘0’. </w:t>
      </w:r>
    </w:p>
    <w:p w:rsidR="00CD46DD" w:rsidP="00CD46DD" w:rsidRDefault="00CD46DD" w14:paraId="0D49F17E" w14:textId="77777777">
      <w:pPr>
        <w:pStyle w:val="NoSpacing"/>
        <w:ind w:firstLine="720"/>
        <w:rPr>
          <w:color w:val="FF0000"/>
          <w:sz w:val="18"/>
          <w:szCs w:val="18"/>
        </w:rPr>
      </w:pPr>
      <w:r>
        <w:rPr>
          <w:color w:val="FF0000"/>
          <w:sz w:val="18"/>
          <w:szCs w:val="18"/>
        </w:rPr>
        <w:t>Undergraduate students:</w:t>
      </w:r>
    </w:p>
    <w:p w:rsidR="00CD46DD" w:rsidP="00CD46DD" w:rsidRDefault="00CD46DD" w14:paraId="68C221F3"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CD46DD" w:rsidP="00CD46DD" w:rsidRDefault="00CD46DD" w14:paraId="7A9D4370"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p>
    <w:p w:rsidR="00CD46DD" w:rsidP="00CD46DD" w:rsidRDefault="00CD46DD" w14:paraId="7E31098F" w14:textId="77777777">
      <w:pPr>
        <w:pStyle w:val="NoSpacing"/>
        <w:ind w:firstLine="720"/>
        <w:rPr>
          <w:color w:val="FF0000"/>
          <w:sz w:val="18"/>
          <w:szCs w:val="18"/>
        </w:rPr>
      </w:pPr>
      <w:r>
        <w:rPr>
          <w:color w:val="FF0000"/>
          <w:sz w:val="18"/>
          <w:szCs w:val="18"/>
        </w:rPr>
        <w:t>Graduate students:</w:t>
      </w:r>
    </w:p>
    <w:p w:rsidR="00CD46DD" w:rsidP="00CD46DD" w:rsidRDefault="00CD46DD" w14:paraId="3A48A61D"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CD46DD" w:rsidP="00CD46DD" w:rsidRDefault="00CD46DD" w14:paraId="7C842D7B" w14:textId="1019876C">
      <w:pPr>
        <w:ind w:left="720" w:firstLine="720"/>
        <w:rPr>
          <w:color w:val="FF0000"/>
          <w:sz w:val="18"/>
          <w:szCs w:val="18"/>
        </w:rPr>
      </w:pPr>
      <w:r>
        <w:rPr>
          <w:color w:val="FF0000"/>
          <w:sz w:val="18"/>
          <w:szCs w:val="18"/>
        </w:rPr>
        <w:sym w:font="Wingdings 2" w:char="F09A"/>
      </w:r>
      <w:r>
        <w:rPr>
          <w:color w:val="FF0000"/>
          <w:sz w:val="18"/>
          <w:szCs w:val="18"/>
        </w:rPr>
        <w:t xml:space="preserve"> No</w:t>
      </w:r>
    </w:p>
    <w:p w:rsidRPr="008A5916" w:rsidR="008A5916" w:rsidP="008A5916" w:rsidRDefault="008A5916" w14:paraId="24D884ED" w14:textId="651BF49E">
      <w:pPr>
        <w:rPr>
          <w:color w:val="FF0000"/>
          <w:sz w:val="18"/>
          <w:szCs w:val="18"/>
        </w:rPr>
      </w:pPr>
      <w:r w:rsidRPr="008A5916">
        <w:rPr>
          <w:color w:val="FF0000"/>
          <w:sz w:val="18"/>
          <w:szCs w:val="18"/>
        </w:rPr>
        <w:t xml:space="preserve">Of the total students reported, how many students did you allocate to a binary gender category (Men/Women) because their gender was unknown or </w:t>
      </w:r>
      <w:r w:rsidR="008D33FF">
        <w:rPr>
          <w:color w:val="FF0000"/>
          <w:sz w:val="18"/>
          <w:szCs w:val="18"/>
        </w:rPr>
        <w:t>another gender</w:t>
      </w:r>
      <w:r w:rsidRPr="008A5916" w:rsidR="008D33FF">
        <w:rPr>
          <w:color w:val="FF0000"/>
          <w:sz w:val="18"/>
          <w:szCs w:val="18"/>
        </w:rPr>
        <w:t xml:space="preserve"> </w:t>
      </w:r>
      <w:r w:rsidRPr="008A5916">
        <w:rPr>
          <w:color w:val="FF0000"/>
          <w:sz w:val="18"/>
          <w:szCs w:val="18"/>
        </w:rPr>
        <w:t xml:space="preserve">than the provided categories? </w:t>
      </w:r>
    </w:p>
    <w:bookmarkEnd w:id="11"/>
    <w:tbl>
      <w:tblPr>
        <w:tblStyle w:val="TableGrid1"/>
        <w:tblW w:w="0" w:type="auto"/>
        <w:tblInd w:w="85" w:type="dxa"/>
        <w:tblLook w:val="04A0" w:firstRow="1" w:lastRow="0" w:firstColumn="1" w:lastColumn="0" w:noHBand="0" w:noVBand="1"/>
      </w:tblPr>
      <w:tblGrid>
        <w:gridCol w:w="6773"/>
        <w:gridCol w:w="1935"/>
        <w:gridCol w:w="1935"/>
      </w:tblGrid>
      <w:tr w:rsidRPr="00886203" w:rsidR="00BF3348" w:rsidTr="00EC2CCD" w14:paraId="15C3592F" w14:textId="77777777">
        <w:trPr>
          <w:trHeight w:val="20"/>
        </w:trPr>
        <w:tc>
          <w:tcPr>
            <w:tcW w:w="6773" w:type="dxa"/>
            <w:vMerge w:val="restart"/>
            <w:shd w:val="clear" w:color="auto" w:fill="E7E6E6" w:themeFill="background2"/>
            <w:vAlign w:val="center"/>
          </w:tcPr>
          <w:p w:rsidRPr="00412BED" w:rsidR="00BF3348" w:rsidP="00EC2CCD" w:rsidRDefault="00BF3348" w14:paraId="455AF073" w14:textId="77777777">
            <w:pPr>
              <w:rPr>
                <w:b/>
                <w:bCs/>
                <w:color w:val="FF0000"/>
                <w:sz w:val="17"/>
                <w:szCs w:val="17"/>
              </w:rPr>
            </w:pPr>
          </w:p>
        </w:tc>
        <w:tc>
          <w:tcPr>
            <w:tcW w:w="3870" w:type="dxa"/>
            <w:gridSpan w:val="2"/>
            <w:shd w:val="clear" w:color="auto" w:fill="E7E6E6" w:themeFill="background2"/>
            <w:vAlign w:val="center"/>
          </w:tcPr>
          <w:p w:rsidRPr="00412BED" w:rsidR="00BF3348" w:rsidP="00EC2CCD" w:rsidRDefault="00BF3348" w14:paraId="4CC752E1" w14:textId="77777777">
            <w:pPr>
              <w:jc w:val="center"/>
              <w:rPr>
                <w:noProof/>
                <w:color w:val="FF0000"/>
                <w:sz w:val="17"/>
                <w:szCs w:val="17"/>
              </w:rPr>
            </w:pPr>
            <w:r w:rsidRPr="00412BED">
              <w:rPr>
                <w:noProof/>
                <w:color w:val="FF0000"/>
                <w:sz w:val="17"/>
                <w:szCs w:val="17"/>
              </w:rPr>
              <w:t>Number of students</w:t>
            </w:r>
          </w:p>
        </w:tc>
      </w:tr>
      <w:tr w:rsidRPr="00886203" w:rsidR="00BF3348" w:rsidTr="00EC2CCD" w14:paraId="470FC9B9" w14:textId="77777777">
        <w:trPr>
          <w:trHeight w:val="20"/>
        </w:trPr>
        <w:tc>
          <w:tcPr>
            <w:tcW w:w="6773" w:type="dxa"/>
            <w:vMerge/>
            <w:shd w:val="clear" w:color="auto" w:fill="E7E6E6" w:themeFill="background2"/>
            <w:vAlign w:val="center"/>
          </w:tcPr>
          <w:p w:rsidRPr="00412BED" w:rsidR="00BF3348" w:rsidP="00EC2CCD" w:rsidRDefault="00BF3348" w14:paraId="02411294" w14:textId="77777777">
            <w:pPr>
              <w:rPr>
                <w:b/>
                <w:bCs/>
                <w:color w:val="FF0000"/>
                <w:sz w:val="17"/>
                <w:szCs w:val="17"/>
              </w:rPr>
            </w:pPr>
          </w:p>
        </w:tc>
        <w:tc>
          <w:tcPr>
            <w:tcW w:w="1935" w:type="dxa"/>
            <w:vAlign w:val="center"/>
          </w:tcPr>
          <w:p w:rsidRPr="00412BED" w:rsidR="00BF3348" w:rsidP="00EC2CCD" w:rsidRDefault="00BF3348" w14:paraId="15727B94" w14:textId="77777777">
            <w:pPr>
              <w:jc w:val="center"/>
              <w:rPr>
                <w:noProof/>
                <w:color w:val="FF0000"/>
                <w:sz w:val="17"/>
                <w:szCs w:val="17"/>
              </w:rPr>
            </w:pPr>
            <w:r w:rsidRPr="00412BED">
              <w:rPr>
                <w:noProof/>
                <w:color w:val="FF0000"/>
                <w:sz w:val="17"/>
                <w:szCs w:val="17"/>
              </w:rPr>
              <w:t>Undergraduate students</w:t>
            </w:r>
          </w:p>
        </w:tc>
        <w:tc>
          <w:tcPr>
            <w:tcW w:w="1935" w:type="dxa"/>
            <w:vAlign w:val="center"/>
          </w:tcPr>
          <w:p w:rsidRPr="00412BED" w:rsidR="00BF3348" w:rsidP="00EC2CCD" w:rsidRDefault="00BF3348" w14:paraId="63FB9F01" w14:textId="77777777">
            <w:pPr>
              <w:jc w:val="center"/>
              <w:rPr>
                <w:noProof/>
                <w:color w:val="FF0000"/>
                <w:sz w:val="17"/>
                <w:szCs w:val="17"/>
              </w:rPr>
            </w:pPr>
            <w:r w:rsidRPr="00412BED">
              <w:rPr>
                <w:noProof/>
                <w:color w:val="FF0000"/>
                <w:sz w:val="17"/>
                <w:szCs w:val="17"/>
              </w:rPr>
              <w:t>Graduate students</w:t>
            </w:r>
          </w:p>
        </w:tc>
      </w:tr>
      <w:tr w:rsidRPr="00886203" w:rsidR="00BF3348" w:rsidTr="00EC2CCD" w14:paraId="1CE5C942" w14:textId="77777777">
        <w:trPr>
          <w:trHeight w:val="20"/>
        </w:trPr>
        <w:tc>
          <w:tcPr>
            <w:tcW w:w="6773" w:type="dxa"/>
            <w:shd w:val="clear" w:color="auto" w:fill="E7E6E6" w:themeFill="background2"/>
            <w:vAlign w:val="center"/>
          </w:tcPr>
          <w:p w:rsidRPr="00412BED" w:rsidR="00BF3348" w:rsidP="00EC2CCD" w:rsidRDefault="00BF3348" w14:paraId="43BA8850" w14:textId="77777777">
            <w:pPr>
              <w:rPr>
                <w:color w:val="FF0000"/>
                <w:sz w:val="17"/>
                <w:szCs w:val="17"/>
              </w:rPr>
            </w:pPr>
            <w:r w:rsidRPr="00412BED">
              <w:rPr>
                <w:b/>
                <w:bCs/>
                <w:color w:val="FF0000"/>
                <w:sz w:val="17"/>
                <w:szCs w:val="17"/>
              </w:rPr>
              <w:t xml:space="preserve">     Grand total [Preload]</w:t>
            </w:r>
          </w:p>
        </w:tc>
        <w:tc>
          <w:tcPr>
            <w:tcW w:w="1935" w:type="dxa"/>
            <w:vAlign w:val="center"/>
          </w:tcPr>
          <w:p w:rsidRPr="00412BED" w:rsidR="00BF3348" w:rsidP="00EC2CCD" w:rsidRDefault="00BF3348" w14:paraId="660C3130" w14:textId="77777777">
            <w:pPr>
              <w:jc w:val="center"/>
              <w:rPr>
                <w:noProof/>
                <w:color w:val="FF0000"/>
                <w:sz w:val="17"/>
                <w:szCs w:val="17"/>
              </w:rPr>
            </w:pPr>
          </w:p>
        </w:tc>
        <w:tc>
          <w:tcPr>
            <w:tcW w:w="1935" w:type="dxa"/>
            <w:vAlign w:val="center"/>
          </w:tcPr>
          <w:p w:rsidRPr="00412BED" w:rsidR="00BF3348" w:rsidP="00EC2CCD" w:rsidRDefault="00BF3348" w14:paraId="7CC7ED41" w14:textId="77777777">
            <w:pPr>
              <w:jc w:val="center"/>
              <w:rPr>
                <w:noProof/>
                <w:color w:val="FF0000"/>
                <w:sz w:val="17"/>
                <w:szCs w:val="17"/>
              </w:rPr>
            </w:pPr>
          </w:p>
        </w:tc>
      </w:tr>
      <w:tr w:rsidRPr="00886203" w:rsidR="00BF3348" w:rsidTr="00EC2CCD" w14:paraId="62E720F1" w14:textId="77777777">
        <w:trPr>
          <w:trHeight w:val="432"/>
        </w:trPr>
        <w:tc>
          <w:tcPr>
            <w:tcW w:w="6773" w:type="dxa"/>
            <w:shd w:val="clear" w:color="auto" w:fill="E7E6E6" w:themeFill="background2"/>
            <w:vAlign w:val="center"/>
          </w:tcPr>
          <w:p w:rsidRPr="00412BED" w:rsidR="00BF3348" w:rsidP="00EC2CCD" w:rsidRDefault="00BF3348" w14:paraId="36669928" w14:textId="77777777">
            <w:pPr>
              <w:rPr>
                <w:color w:val="FF0000"/>
                <w:sz w:val="17"/>
                <w:szCs w:val="17"/>
              </w:rPr>
            </w:pPr>
            <w:r w:rsidRPr="00412BED">
              <w:rPr>
                <w:color w:val="FF0000"/>
                <w:sz w:val="17"/>
                <w:szCs w:val="17"/>
              </w:rPr>
              <w:t xml:space="preserve">        Gender unknown (i.e., gender information is not known or not collected).</w:t>
            </w:r>
          </w:p>
        </w:tc>
        <w:tc>
          <w:tcPr>
            <w:tcW w:w="1935" w:type="dxa"/>
            <w:vAlign w:val="center"/>
          </w:tcPr>
          <w:p w:rsidRPr="00412BED" w:rsidR="00BF3348" w:rsidP="00EC2CCD" w:rsidRDefault="00BF3348" w14:paraId="190E6581" w14:textId="77777777">
            <w:pPr>
              <w:rPr>
                <w:color w:val="FF0000"/>
                <w:sz w:val="17"/>
                <w:szCs w:val="17"/>
              </w:rPr>
            </w:pPr>
            <w:r w:rsidRPr="00412BED">
              <w:rPr>
                <w:noProof/>
                <w:color w:val="FF0000"/>
                <w:sz w:val="17"/>
                <w:szCs w:val="17"/>
              </w:rPr>
              <mc:AlternateContent>
                <mc:Choice Requires="wps">
                  <w:drawing>
                    <wp:anchor distT="0" distB="0" distL="114300" distR="114300" simplePos="0" relativeHeight="251794432" behindDoc="0" locked="0" layoutInCell="1" allowOverlap="1" wp14:editId="116F57F4" wp14:anchorId="0F5D82CB">
                      <wp:simplePos x="0" y="0"/>
                      <wp:positionH relativeFrom="column">
                        <wp:posOffset>547370</wp:posOffset>
                      </wp:positionH>
                      <wp:positionV relativeFrom="paragraph">
                        <wp:posOffset>1270</wp:posOffset>
                      </wp:positionV>
                      <wp:extent cx="515620" cy="168275"/>
                      <wp:effectExtent l="0" t="0" r="17780" b="22225"/>
                      <wp:wrapNone/>
                      <wp:docPr id="64" name="Rectangle 64"/>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style="position:absolute;margin-left:43.1pt;margin-top:.1pt;width:40.6pt;height:1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5B3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"/>
                  </w:pict>
                </mc:Fallback>
              </mc:AlternateContent>
            </w:r>
          </w:p>
        </w:tc>
        <w:tc>
          <w:tcPr>
            <w:tcW w:w="1935" w:type="dxa"/>
            <w:vAlign w:val="center"/>
          </w:tcPr>
          <w:p w:rsidRPr="00412BED" w:rsidR="00BF3348" w:rsidP="00EC2CCD" w:rsidRDefault="00BF3348" w14:paraId="5858D4C3" w14:textId="77777777">
            <w:pPr>
              <w:rPr>
                <w:color w:val="FF0000"/>
                <w:sz w:val="17"/>
                <w:szCs w:val="17"/>
              </w:rPr>
            </w:pPr>
            <w:r w:rsidRPr="00412BED">
              <w:rPr>
                <w:noProof/>
                <w:color w:val="FF0000"/>
                <w:sz w:val="17"/>
                <w:szCs w:val="17"/>
              </w:rPr>
              <mc:AlternateContent>
                <mc:Choice Requires="wps">
                  <w:drawing>
                    <wp:anchor distT="0" distB="0" distL="114300" distR="114300" simplePos="0" relativeHeight="251796480" behindDoc="0" locked="0" layoutInCell="1" allowOverlap="1" wp14:editId="16FAA77D" wp14:anchorId="778DD393">
                      <wp:simplePos x="0" y="0"/>
                      <wp:positionH relativeFrom="column">
                        <wp:posOffset>547370</wp:posOffset>
                      </wp:positionH>
                      <wp:positionV relativeFrom="paragraph">
                        <wp:posOffset>1270</wp:posOffset>
                      </wp:positionV>
                      <wp:extent cx="515620" cy="168275"/>
                      <wp:effectExtent l="0" t="0" r="17780" b="22225"/>
                      <wp:wrapNone/>
                      <wp:docPr id="1556" name="Rectangle 1556"/>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6" style="position:absolute;margin-left:43.1pt;margin-top:.1pt;width:40.6pt;height:1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C92E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"/>
                  </w:pict>
                </mc:Fallback>
              </mc:AlternateContent>
            </w:r>
          </w:p>
        </w:tc>
      </w:tr>
      <w:tr w:rsidRPr="00886203" w:rsidR="00BF3348" w:rsidTr="00EC2CCD" w14:paraId="78F46A37" w14:textId="77777777">
        <w:trPr>
          <w:trHeight w:val="20"/>
        </w:trPr>
        <w:tc>
          <w:tcPr>
            <w:tcW w:w="6773" w:type="dxa"/>
            <w:shd w:val="clear" w:color="auto" w:fill="E7E6E6" w:themeFill="background2"/>
            <w:vAlign w:val="center"/>
          </w:tcPr>
          <w:p w:rsidRPr="00412BED" w:rsidR="00BF3348" w:rsidP="00EC2CCD" w:rsidRDefault="00BF3348" w14:paraId="57E7B12A" w14:textId="5641B5F5">
            <w:pPr>
              <w:rPr>
                <w:color w:val="FF0000"/>
                <w:sz w:val="17"/>
                <w:szCs w:val="17"/>
              </w:rPr>
            </w:pPr>
            <w:r w:rsidRPr="00412BED">
              <w:rPr>
                <w:color w:val="FF0000"/>
                <w:sz w:val="17"/>
                <w:szCs w:val="17"/>
              </w:rPr>
              <w:t xml:space="preserve">        </w:t>
            </w:r>
            <w:r w:rsidRPr="00412BED" w:rsidR="00C61E97">
              <w:rPr>
                <w:color w:val="FF0000"/>
                <w:sz w:val="17"/>
                <w:szCs w:val="17"/>
              </w:rPr>
              <w:t>Another gender</w:t>
            </w:r>
            <w:r w:rsidRPr="00412BED">
              <w:rPr>
                <w:color w:val="FF0000"/>
                <w:sz w:val="17"/>
                <w:szCs w:val="17"/>
              </w:rPr>
              <w:t xml:space="preserve"> (i.e., gender information is known but does not fall into either of the </w:t>
            </w:r>
          </w:p>
          <w:p w:rsidRPr="00412BED" w:rsidR="00BF3348" w:rsidP="00EC2CCD" w:rsidRDefault="00BF3348" w14:paraId="6E847C82" w14:textId="77777777">
            <w:pPr>
              <w:rPr>
                <w:color w:val="FF0000"/>
                <w:sz w:val="17"/>
                <w:szCs w:val="17"/>
              </w:rPr>
            </w:pPr>
            <w:r w:rsidRPr="00412BED">
              <w:rPr>
                <w:color w:val="FF0000"/>
                <w:sz w:val="17"/>
                <w:szCs w:val="17"/>
              </w:rPr>
              <w:t xml:space="preserve">        mutually exclusive binary categories provided [Men/Women]).  </w:t>
            </w:r>
          </w:p>
        </w:tc>
        <w:tc>
          <w:tcPr>
            <w:tcW w:w="1935" w:type="dxa"/>
            <w:vAlign w:val="center"/>
          </w:tcPr>
          <w:p w:rsidRPr="00412BED" w:rsidR="00BF3348" w:rsidP="00EC2CCD" w:rsidRDefault="00BF3348" w14:paraId="6BA988C6" w14:textId="77777777">
            <w:pPr>
              <w:rPr>
                <w:color w:val="FF0000"/>
                <w:sz w:val="17"/>
                <w:szCs w:val="17"/>
              </w:rPr>
            </w:pPr>
            <w:r w:rsidRPr="00412BED">
              <w:rPr>
                <w:noProof/>
                <w:color w:val="FF0000"/>
                <w:sz w:val="17"/>
                <w:szCs w:val="17"/>
              </w:rPr>
              <mc:AlternateContent>
                <mc:Choice Requires="wps">
                  <w:drawing>
                    <wp:anchor distT="0" distB="0" distL="114300" distR="114300" simplePos="0" relativeHeight="251795456" behindDoc="0" locked="0" layoutInCell="1" allowOverlap="1" wp14:editId="5413C7F6" wp14:anchorId="28F82E45">
                      <wp:simplePos x="0" y="0"/>
                      <wp:positionH relativeFrom="column">
                        <wp:posOffset>554990</wp:posOffset>
                      </wp:positionH>
                      <wp:positionV relativeFrom="paragraph">
                        <wp:posOffset>17780</wp:posOffset>
                      </wp:positionV>
                      <wp:extent cx="515620" cy="168275"/>
                      <wp:effectExtent l="0" t="0" r="17780" b="22225"/>
                      <wp:wrapNone/>
                      <wp:docPr id="1557" name="Rectangle 1557"/>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7" style="position:absolute;margin-left:43.7pt;margin-top:1.4pt;width:40.6pt;height:1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FAAF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"/>
                  </w:pict>
                </mc:Fallback>
              </mc:AlternateContent>
            </w:r>
          </w:p>
        </w:tc>
        <w:tc>
          <w:tcPr>
            <w:tcW w:w="1935" w:type="dxa"/>
            <w:vAlign w:val="center"/>
          </w:tcPr>
          <w:p w:rsidRPr="00412BED" w:rsidR="00BF3348" w:rsidP="00EC2CCD" w:rsidRDefault="00BF3348" w14:paraId="61F11661" w14:textId="77777777">
            <w:pPr>
              <w:rPr>
                <w:color w:val="FF0000"/>
                <w:sz w:val="17"/>
                <w:szCs w:val="17"/>
              </w:rPr>
            </w:pPr>
            <w:r w:rsidRPr="00412BED">
              <w:rPr>
                <w:noProof/>
                <w:color w:val="FF0000"/>
                <w:sz w:val="17"/>
                <w:szCs w:val="17"/>
              </w:rPr>
              <mc:AlternateContent>
                <mc:Choice Requires="wps">
                  <w:drawing>
                    <wp:anchor distT="0" distB="0" distL="114300" distR="114300" simplePos="0" relativeHeight="251797504" behindDoc="0" locked="0" layoutInCell="1" allowOverlap="1" wp14:editId="726D4C2F" wp14:anchorId="15EAF95E">
                      <wp:simplePos x="0" y="0"/>
                      <wp:positionH relativeFrom="column">
                        <wp:posOffset>554990</wp:posOffset>
                      </wp:positionH>
                      <wp:positionV relativeFrom="paragraph">
                        <wp:posOffset>17780</wp:posOffset>
                      </wp:positionV>
                      <wp:extent cx="515620" cy="168275"/>
                      <wp:effectExtent l="0" t="0" r="17780" b="22225"/>
                      <wp:wrapNone/>
                      <wp:docPr id="1558" name="Rectangle 1558"/>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8" style="position:absolute;margin-left:43.7pt;margin-top:1.4pt;width:40.6pt;height:13.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8257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"/>
                  </w:pict>
                </mc:Fallback>
              </mc:AlternateContent>
            </w:r>
          </w:p>
        </w:tc>
      </w:tr>
      <w:tr w:rsidRPr="00886203" w:rsidR="00BF3348" w:rsidTr="00EC2CCD" w14:paraId="680D3F0B" w14:textId="77777777">
        <w:trPr>
          <w:trHeight w:val="144"/>
        </w:trPr>
        <w:tc>
          <w:tcPr>
            <w:tcW w:w="6773" w:type="dxa"/>
            <w:shd w:val="clear" w:color="auto" w:fill="E7E6E6" w:themeFill="background2"/>
            <w:vAlign w:val="center"/>
          </w:tcPr>
          <w:p w:rsidRPr="00412BED" w:rsidR="00BF3348" w:rsidP="00EC2CCD" w:rsidRDefault="00BF3348" w14:paraId="539BBE29" w14:textId="31EE615B">
            <w:pPr>
              <w:rPr>
                <w:b/>
                <w:bCs/>
                <w:color w:val="FF0000"/>
                <w:sz w:val="17"/>
                <w:szCs w:val="17"/>
              </w:rPr>
            </w:pPr>
            <w:r w:rsidRPr="00412BED">
              <w:rPr>
                <w:b/>
                <w:bCs/>
                <w:color w:val="FF0000"/>
                <w:sz w:val="17"/>
                <w:szCs w:val="17"/>
              </w:rPr>
              <w:t xml:space="preserve">        Total of Gender unknown + </w:t>
            </w:r>
            <w:r w:rsidRPr="00412BED" w:rsidR="00C61E97">
              <w:rPr>
                <w:b/>
                <w:bCs/>
                <w:color w:val="FF0000"/>
                <w:sz w:val="17"/>
                <w:szCs w:val="17"/>
              </w:rPr>
              <w:t>Another gender</w:t>
            </w:r>
            <w:r w:rsidRPr="00412BED">
              <w:rPr>
                <w:b/>
                <w:bCs/>
                <w:color w:val="FF0000"/>
                <w:sz w:val="17"/>
                <w:szCs w:val="17"/>
              </w:rPr>
              <w:t xml:space="preserve"> [Calculated value]</w:t>
            </w:r>
          </w:p>
        </w:tc>
        <w:tc>
          <w:tcPr>
            <w:tcW w:w="1935" w:type="dxa"/>
            <w:vAlign w:val="center"/>
          </w:tcPr>
          <w:p w:rsidRPr="00412BED" w:rsidR="00BF3348" w:rsidP="00EC2CCD" w:rsidRDefault="00BF3348" w14:paraId="18DB003E" w14:textId="77777777">
            <w:pPr>
              <w:jc w:val="center"/>
              <w:rPr>
                <w:b/>
                <w:bCs/>
                <w:color w:val="FF0000"/>
                <w:sz w:val="17"/>
                <w:szCs w:val="17"/>
              </w:rPr>
            </w:pPr>
          </w:p>
        </w:tc>
        <w:tc>
          <w:tcPr>
            <w:tcW w:w="1935" w:type="dxa"/>
            <w:vAlign w:val="center"/>
          </w:tcPr>
          <w:p w:rsidRPr="00412BED" w:rsidR="00BF3348" w:rsidP="00EC2CCD" w:rsidRDefault="00BF3348" w14:paraId="24A4F9BB" w14:textId="77777777">
            <w:pPr>
              <w:jc w:val="center"/>
              <w:rPr>
                <w:b/>
                <w:bCs/>
                <w:color w:val="FF0000"/>
                <w:sz w:val="17"/>
                <w:szCs w:val="17"/>
              </w:rPr>
            </w:pPr>
          </w:p>
        </w:tc>
      </w:tr>
      <w:tr w:rsidRPr="00886203" w:rsidR="00BF3348" w:rsidTr="00EC2CCD" w14:paraId="5CB10D71" w14:textId="77777777">
        <w:trPr>
          <w:trHeight w:val="432"/>
        </w:trPr>
        <w:tc>
          <w:tcPr>
            <w:tcW w:w="6773" w:type="dxa"/>
            <w:shd w:val="clear" w:color="auto" w:fill="E7E6E6" w:themeFill="background2"/>
            <w:vAlign w:val="center"/>
          </w:tcPr>
          <w:p w:rsidRPr="00412BED" w:rsidR="00BF3348" w:rsidP="00EC2CCD" w:rsidRDefault="00BF3348" w14:paraId="5F38671B" w14:textId="77777777">
            <w:pPr>
              <w:rPr>
                <w:b/>
                <w:bCs/>
                <w:color w:val="FF0000"/>
                <w:sz w:val="17"/>
                <w:szCs w:val="17"/>
              </w:rPr>
            </w:pPr>
            <w:r w:rsidRPr="00412BED">
              <w:rPr>
                <w:b/>
                <w:bCs/>
                <w:color w:val="FF0000"/>
                <w:sz w:val="17"/>
                <w:szCs w:val="17"/>
              </w:rPr>
              <w:t xml:space="preserve">        Total of Students for whom gender is known and falls into one of the mutually </w:t>
            </w:r>
          </w:p>
          <w:p w:rsidRPr="00412BED" w:rsidR="00BF3348" w:rsidP="00EC2CCD" w:rsidRDefault="00BF3348" w14:paraId="11D8560C" w14:textId="77777777">
            <w:pPr>
              <w:rPr>
                <w:b/>
                <w:bCs/>
                <w:color w:val="FF0000"/>
                <w:sz w:val="17"/>
                <w:szCs w:val="17"/>
              </w:rPr>
            </w:pPr>
            <w:r w:rsidRPr="00412BED">
              <w:rPr>
                <w:b/>
                <w:bCs/>
                <w:color w:val="FF0000"/>
                <w:sz w:val="17"/>
                <w:szCs w:val="17"/>
              </w:rPr>
              <w:t xml:space="preserve">        exclusive binary categories provided [Men/Women] [Calculated value]</w:t>
            </w:r>
          </w:p>
        </w:tc>
        <w:tc>
          <w:tcPr>
            <w:tcW w:w="1935" w:type="dxa"/>
            <w:vAlign w:val="center"/>
          </w:tcPr>
          <w:p w:rsidRPr="00412BED" w:rsidR="00BF3348" w:rsidP="00EC2CCD" w:rsidRDefault="00BF3348" w14:paraId="3369B8AB" w14:textId="77777777">
            <w:pPr>
              <w:jc w:val="center"/>
              <w:rPr>
                <w:b/>
                <w:bCs/>
                <w:color w:val="FF0000"/>
                <w:sz w:val="17"/>
                <w:szCs w:val="17"/>
              </w:rPr>
            </w:pPr>
          </w:p>
        </w:tc>
        <w:tc>
          <w:tcPr>
            <w:tcW w:w="1935" w:type="dxa"/>
            <w:vAlign w:val="center"/>
          </w:tcPr>
          <w:p w:rsidRPr="00412BED" w:rsidR="00BF3348" w:rsidP="00EC2CCD" w:rsidRDefault="00BF3348" w14:paraId="79DE3556" w14:textId="77777777">
            <w:pPr>
              <w:jc w:val="center"/>
              <w:rPr>
                <w:b/>
                <w:bCs/>
                <w:color w:val="FF0000"/>
                <w:sz w:val="17"/>
                <w:szCs w:val="17"/>
              </w:rPr>
            </w:pPr>
          </w:p>
        </w:tc>
      </w:tr>
    </w:tbl>
    <w:p w:rsidR="00BF3348" w:rsidP="008A5916" w:rsidRDefault="00BF3348" w14:paraId="37603360" w14:textId="77777777">
      <w:pPr>
        <w:pStyle w:val="NoSpacing"/>
        <w:rPr>
          <w:sz w:val="18"/>
          <w:szCs w:val="18"/>
        </w:rPr>
      </w:pPr>
    </w:p>
    <w:p w:rsidRPr="003D05A4" w:rsidR="008A5916" w:rsidP="008A5916" w:rsidRDefault="008A5916" w14:paraId="6EB91C3F" w14:textId="009FB854">
      <w:pPr>
        <w:pStyle w:val="NoSpacing"/>
        <w:rPr>
          <w:sz w:val="18"/>
          <w:szCs w:val="18"/>
        </w:rPr>
      </w:pPr>
      <w:r w:rsidRPr="003D05A4">
        <w:rPr>
          <w:sz w:val="18"/>
          <w:szCs w:val="18"/>
        </w:rPr>
        <w:t>Completers by Level</w:t>
      </w:r>
    </w:p>
    <w:p w:rsidRPr="003D05A4" w:rsidR="008A5916" w:rsidP="008A5916" w:rsidRDefault="008A5916" w14:paraId="4E7D9718" w14:textId="77777777">
      <w:pPr>
        <w:pStyle w:val="NoSpacing"/>
        <w:rPr>
          <w:b/>
          <w:bCs/>
          <w:sz w:val="18"/>
          <w:szCs w:val="18"/>
        </w:rPr>
      </w:pPr>
      <w:r w:rsidRPr="003D05A4">
        <w:rPr>
          <w:b/>
          <w:bCs/>
          <w:sz w:val="18"/>
          <w:szCs w:val="18"/>
        </w:rPr>
        <w:t xml:space="preserve">Completers by Level </w:t>
      </w:r>
      <w:r w:rsidRPr="008A5916">
        <w:rPr>
          <w:b/>
          <w:bCs/>
          <w:color w:val="7030A0"/>
          <w:sz w:val="18"/>
          <w:szCs w:val="18"/>
        </w:rPr>
        <w:t>[Institutions complete this page for each award level they report]</w:t>
      </w:r>
    </w:p>
    <w:p w:rsidRPr="003D05A4" w:rsidR="008A5916" w:rsidP="008A5916" w:rsidRDefault="008A5916" w14:paraId="431A5773" w14:textId="77777777">
      <w:pPr>
        <w:pStyle w:val="NoSpacing"/>
        <w:rPr>
          <w:sz w:val="18"/>
          <w:szCs w:val="18"/>
        </w:rPr>
      </w:pPr>
      <w:r w:rsidRPr="003D05A4">
        <w:rPr>
          <w:sz w:val="18"/>
          <w:szCs w:val="18"/>
        </w:rPr>
        <w:t>Institutions must report the number of students who earned an award by level. This screen will be shown for each of the following consolidated award levels for which there is a reported completion:</w:t>
      </w:r>
    </w:p>
    <w:p w:rsidRPr="003D05A4" w:rsidR="008A5916" w:rsidP="00B2266A" w:rsidRDefault="008A5916" w14:paraId="6499A78C" w14:textId="77777777">
      <w:pPr>
        <w:pStyle w:val="NoSpacing"/>
        <w:numPr>
          <w:ilvl w:val="0"/>
          <w:numId w:val="6"/>
        </w:numPr>
        <w:rPr>
          <w:sz w:val="18"/>
          <w:szCs w:val="18"/>
        </w:rPr>
      </w:pPr>
      <w:r w:rsidRPr="003D05A4">
        <w:rPr>
          <w:sz w:val="18"/>
          <w:szCs w:val="18"/>
        </w:rPr>
        <w:t>Postsecondary awards, certificates, or diplomas of:</w:t>
      </w:r>
    </w:p>
    <w:p w:rsidRPr="003D05A4" w:rsidR="008A5916" w:rsidP="00B2266A" w:rsidRDefault="008A5916" w14:paraId="75BD9EB7" w14:textId="77777777">
      <w:pPr>
        <w:pStyle w:val="NoSpacing"/>
        <w:numPr>
          <w:ilvl w:val="1"/>
          <w:numId w:val="6"/>
        </w:numPr>
        <w:rPr>
          <w:sz w:val="18"/>
          <w:szCs w:val="18"/>
        </w:rPr>
      </w:pPr>
      <w:r w:rsidRPr="003D05A4">
        <w:rPr>
          <w:sz w:val="18"/>
          <w:szCs w:val="18"/>
        </w:rPr>
        <w:t>Less than 300 clock hours, or</w:t>
      </w:r>
    </w:p>
    <w:p w:rsidRPr="003D05A4" w:rsidR="008A5916" w:rsidP="00B2266A" w:rsidRDefault="008A5916" w14:paraId="067ED22A" w14:textId="77777777">
      <w:pPr>
        <w:pStyle w:val="NoSpacing"/>
        <w:numPr>
          <w:ilvl w:val="1"/>
          <w:numId w:val="6"/>
        </w:numPr>
        <w:rPr>
          <w:sz w:val="18"/>
          <w:szCs w:val="18"/>
        </w:rPr>
      </w:pPr>
      <w:r w:rsidRPr="003D05A4">
        <w:rPr>
          <w:sz w:val="18"/>
          <w:szCs w:val="18"/>
        </w:rPr>
        <w:t>Less than 9 SEMESTER or TRIMESTER credit hours, or</w:t>
      </w:r>
    </w:p>
    <w:p w:rsidRPr="003D05A4" w:rsidR="008A5916" w:rsidP="00B2266A" w:rsidRDefault="008A5916" w14:paraId="4A513627" w14:textId="77777777">
      <w:pPr>
        <w:pStyle w:val="NoSpacing"/>
        <w:numPr>
          <w:ilvl w:val="1"/>
          <w:numId w:val="6"/>
        </w:numPr>
        <w:rPr>
          <w:sz w:val="18"/>
          <w:szCs w:val="18"/>
        </w:rPr>
      </w:pPr>
      <w:r w:rsidRPr="003D05A4">
        <w:rPr>
          <w:sz w:val="18"/>
          <w:szCs w:val="18"/>
        </w:rPr>
        <w:t>Less than 13 QUARTER credit hours</w:t>
      </w:r>
    </w:p>
    <w:p w:rsidRPr="003D05A4" w:rsidR="008A5916" w:rsidP="00B2266A" w:rsidRDefault="008A5916" w14:paraId="2897460B" w14:textId="77777777">
      <w:pPr>
        <w:pStyle w:val="NoSpacing"/>
        <w:numPr>
          <w:ilvl w:val="0"/>
          <w:numId w:val="6"/>
        </w:numPr>
        <w:rPr>
          <w:sz w:val="18"/>
          <w:szCs w:val="18"/>
        </w:rPr>
      </w:pPr>
      <w:r w:rsidRPr="003D05A4">
        <w:rPr>
          <w:sz w:val="18"/>
          <w:szCs w:val="18"/>
        </w:rPr>
        <w:t>Postsecondary awards, certificates, or diplomas of:</w:t>
      </w:r>
    </w:p>
    <w:p w:rsidRPr="003D05A4" w:rsidR="008A5916" w:rsidP="00B2266A" w:rsidRDefault="008A5916" w14:paraId="4E66DF99" w14:textId="77777777">
      <w:pPr>
        <w:pStyle w:val="NoSpacing"/>
        <w:numPr>
          <w:ilvl w:val="1"/>
          <w:numId w:val="6"/>
        </w:numPr>
        <w:rPr>
          <w:sz w:val="18"/>
          <w:szCs w:val="18"/>
        </w:rPr>
      </w:pPr>
      <w:r w:rsidRPr="003D05A4">
        <w:rPr>
          <w:sz w:val="18"/>
          <w:szCs w:val="18"/>
        </w:rPr>
        <w:t>300-899 clock hours, or</w:t>
      </w:r>
    </w:p>
    <w:p w:rsidRPr="003D05A4" w:rsidR="008A5916" w:rsidP="00B2266A" w:rsidRDefault="008A5916" w14:paraId="5B9CD4FC" w14:textId="77777777">
      <w:pPr>
        <w:pStyle w:val="NoSpacing"/>
        <w:numPr>
          <w:ilvl w:val="1"/>
          <w:numId w:val="6"/>
        </w:numPr>
        <w:rPr>
          <w:sz w:val="18"/>
          <w:szCs w:val="18"/>
        </w:rPr>
      </w:pPr>
      <w:r w:rsidRPr="003D05A4">
        <w:rPr>
          <w:sz w:val="18"/>
          <w:szCs w:val="18"/>
        </w:rPr>
        <w:t>9-29 SEMESTER or TRIMESTER credit hours, or</w:t>
      </w:r>
    </w:p>
    <w:p w:rsidRPr="003D05A4" w:rsidR="008A5916" w:rsidP="00B2266A" w:rsidRDefault="008A5916" w14:paraId="2AA3B0AC" w14:textId="77777777">
      <w:pPr>
        <w:pStyle w:val="NoSpacing"/>
        <w:numPr>
          <w:ilvl w:val="1"/>
          <w:numId w:val="6"/>
        </w:numPr>
        <w:rPr>
          <w:sz w:val="18"/>
          <w:szCs w:val="18"/>
        </w:rPr>
      </w:pPr>
      <w:r w:rsidRPr="003D05A4">
        <w:rPr>
          <w:sz w:val="18"/>
          <w:szCs w:val="18"/>
        </w:rPr>
        <w:t>13-44 QUARTER credit hours</w:t>
      </w:r>
    </w:p>
    <w:p w:rsidRPr="003D05A4" w:rsidR="008A5916" w:rsidP="00B2266A" w:rsidRDefault="008A5916" w14:paraId="64BD8A41" w14:textId="77777777">
      <w:pPr>
        <w:pStyle w:val="NoSpacing"/>
        <w:numPr>
          <w:ilvl w:val="0"/>
          <w:numId w:val="6"/>
        </w:numPr>
        <w:rPr>
          <w:sz w:val="18"/>
          <w:szCs w:val="18"/>
        </w:rPr>
      </w:pPr>
      <w:r w:rsidRPr="003D05A4">
        <w:rPr>
          <w:sz w:val="18"/>
          <w:szCs w:val="18"/>
        </w:rPr>
        <w:t>Postsecondary awards, certificates, or diplomas of:</w:t>
      </w:r>
    </w:p>
    <w:p w:rsidRPr="003D05A4" w:rsidR="008A5916" w:rsidP="00B2266A" w:rsidRDefault="008A5916" w14:paraId="566DBC4C" w14:textId="77777777">
      <w:pPr>
        <w:pStyle w:val="NoSpacing"/>
        <w:numPr>
          <w:ilvl w:val="1"/>
          <w:numId w:val="6"/>
        </w:numPr>
        <w:rPr>
          <w:sz w:val="18"/>
          <w:szCs w:val="18"/>
        </w:rPr>
      </w:pPr>
      <w:r w:rsidRPr="003D05A4">
        <w:rPr>
          <w:sz w:val="18"/>
          <w:szCs w:val="18"/>
        </w:rPr>
        <w:t>900 or more clock hours, or</w:t>
      </w:r>
    </w:p>
    <w:p w:rsidRPr="003D05A4" w:rsidR="008A5916" w:rsidP="00B2266A" w:rsidRDefault="008A5916" w14:paraId="4ADDA3E6" w14:textId="77777777">
      <w:pPr>
        <w:pStyle w:val="NoSpacing"/>
        <w:numPr>
          <w:ilvl w:val="1"/>
          <w:numId w:val="6"/>
        </w:numPr>
        <w:rPr>
          <w:sz w:val="18"/>
          <w:szCs w:val="18"/>
        </w:rPr>
      </w:pPr>
      <w:r w:rsidRPr="003D05A4">
        <w:rPr>
          <w:sz w:val="18"/>
          <w:szCs w:val="18"/>
        </w:rPr>
        <w:t>30 or more SEMESTER or TRIMESTER credit hours, or</w:t>
      </w:r>
    </w:p>
    <w:p w:rsidRPr="003D05A4" w:rsidR="008A5916" w:rsidP="00B2266A" w:rsidRDefault="008A5916" w14:paraId="33E584CC" w14:textId="77777777">
      <w:pPr>
        <w:pStyle w:val="NoSpacing"/>
        <w:numPr>
          <w:ilvl w:val="1"/>
          <w:numId w:val="6"/>
        </w:numPr>
        <w:rPr>
          <w:sz w:val="18"/>
          <w:szCs w:val="18"/>
        </w:rPr>
      </w:pPr>
      <w:r w:rsidRPr="003D05A4">
        <w:rPr>
          <w:sz w:val="18"/>
          <w:szCs w:val="18"/>
        </w:rPr>
        <w:t>45 or more QUARTER credit hours</w:t>
      </w:r>
    </w:p>
    <w:p w:rsidRPr="003D05A4" w:rsidR="008A5916" w:rsidP="00B2266A" w:rsidRDefault="008A5916" w14:paraId="07246293" w14:textId="77777777">
      <w:pPr>
        <w:pStyle w:val="NoSpacing"/>
        <w:numPr>
          <w:ilvl w:val="0"/>
          <w:numId w:val="6"/>
        </w:numPr>
        <w:rPr>
          <w:sz w:val="18"/>
          <w:szCs w:val="18"/>
        </w:rPr>
      </w:pPr>
      <w:proofErr w:type="gramStart"/>
      <w:r w:rsidRPr="003D05A4">
        <w:rPr>
          <w:sz w:val="18"/>
          <w:szCs w:val="18"/>
        </w:rPr>
        <w:t>Associate's</w:t>
      </w:r>
      <w:proofErr w:type="gramEnd"/>
      <w:r w:rsidRPr="003D05A4">
        <w:rPr>
          <w:sz w:val="18"/>
          <w:szCs w:val="18"/>
        </w:rPr>
        <w:t xml:space="preserve"> degrees</w:t>
      </w:r>
    </w:p>
    <w:p w:rsidRPr="003D05A4" w:rsidR="008A5916" w:rsidP="00B2266A" w:rsidRDefault="008A5916" w14:paraId="19E65A6D" w14:textId="77777777">
      <w:pPr>
        <w:pStyle w:val="NoSpacing"/>
        <w:numPr>
          <w:ilvl w:val="0"/>
          <w:numId w:val="6"/>
        </w:numPr>
        <w:rPr>
          <w:sz w:val="18"/>
          <w:szCs w:val="18"/>
        </w:rPr>
      </w:pPr>
      <w:r w:rsidRPr="003D05A4">
        <w:rPr>
          <w:sz w:val="18"/>
          <w:szCs w:val="18"/>
        </w:rPr>
        <w:t>Bachelor's degrees</w:t>
      </w:r>
    </w:p>
    <w:p w:rsidRPr="003D05A4" w:rsidR="008A5916" w:rsidP="00B2266A" w:rsidRDefault="008A5916" w14:paraId="3527C3D7" w14:textId="77777777">
      <w:pPr>
        <w:pStyle w:val="NoSpacing"/>
        <w:numPr>
          <w:ilvl w:val="0"/>
          <w:numId w:val="6"/>
        </w:numPr>
        <w:rPr>
          <w:sz w:val="18"/>
          <w:szCs w:val="18"/>
        </w:rPr>
      </w:pPr>
      <w:r w:rsidRPr="003D05A4">
        <w:rPr>
          <w:sz w:val="18"/>
          <w:szCs w:val="18"/>
        </w:rPr>
        <w:t>Master's degrees</w:t>
      </w:r>
    </w:p>
    <w:p w:rsidRPr="003D05A4" w:rsidR="008A5916" w:rsidP="00B2266A" w:rsidRDefault="008A5916" w14:paraId="5190EA71" w14:textId="77777777">
      <w:pPr>
        <w:pStyle w:val="NoSpacing"/>
        <w:numPr>
          <w:ilvl w:val="0"/>
          <w:numId w:val="6"/>
        </w:numPr>
        <w:rPr>
          <w:sz w:val="18"/>
          <w:szCs w:val="18"/>
        </w:rPr>
      </w:pPr>
      <w:r w:rsidRPr="003D05A4">
        <w:rPr>
          <w:sz w:val="18"/>
          <w:szCs w:val="18"/>
        </w:rPr>
        <w:t>Doctor's degrees</w:t>
      </w:r>
    </w:p>
    <w:p w:rsidRPr="003D05A4" w:rsidR="008A5916" w:rsidP="00B2266A" w:rsidRDefault="008A5916" w14:paraId="3F7EDB00" w14:textId="77777777">
      <w:pPr>
        <w:pStyle w:val="NoSpacing"/>
        <w:numPr>
          <w:ilvl w:val="0"/>
          <w:numId w:val="6"/>
        </w:numPr>
        <w:rPr>
          <w:sz w:val="18"/>
          <w:szCs w:val="18"/>
        </w:rPr>
      </w:pPr>
      <w:r w:rsidRPr="003D05A4">
        <w:rPr>
          <w:sz w:val="18"/>
          <w:szCs w:val="18"/>
        </w:rPr>
        <w:t>Postbaccalaureate and post-master's certificates</w:t>
      </w:r>
    </w:p>
    <w:p w:rsidRPr="003D05A4" w:rsidR="008A5916" w:rsidP="008A5916" w:rsidRDefault="008A5916" w14:paraId="3D6B1C62" w14:textId="77777777">
      <w:pPr>
        <w:pStyle w:val="NoSpacing"/>
        <w:rPr>
          <w:b/>
          <w:bCs/>
          <w:color w:val="FF0000"/>
          <w:sz w:val="18"/>
          <w:szCs w:val="18"/>
        </w:rPr>
      </w:pPr>
      <w:r w:rsidRPr="003D05A4">
        <w:rPr>
          <w:b/>
          <w:bCs/>
          <w:sz w:val="18"/>
          <w:szCs w:val="18"/>
        </w:rPr>
        <w:t>[Award Level]</w:t>
      </w:r>
    </w:p>
    <w:p w:rsidRPr="003D05A4" w:rsidR="008A5916" w:rsidP="008A5916" w:rsidRDefault="008A5916" w14:paraId="512CADA6" w14:textId="1664F9D2">
      <w:pPr>
        <w:pStyle w:val="NoSpacing"/>
        <w:rPr>
          <w:sz w:val="18"/>
          <w:szCs w:val="18"/>
        </w:rPr>
      </w:pPr>
      <w:r w:rsidRPr="003D05A4">
        <w:rPr>
          <w:sz w:val="18"/>
          <w:szCs w:val="18"/>
        </w:rPr>
        <w:t xml:space="preserve">Number of students by gender, by race and ethnicity, and by age earning this award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3D05A4">
        <w:rPr>
          <w:sz w:val="18"/>
          <w:szCs w:val="18"/>
        </w:rPr>
        <w:t xml:space="preserve">. Each student should be counted once per award level. For example, if a student earned a master's degree and a doctor's degree, he/she should be counted once in master's and once in </w:t>
      </w:r>
      <w:proofErr w:type="gramStart"/>
      <w:r w:rsidRPr="003D05A4">
        <w:rPr>
          <w:sz w:val="18"/>
          <w:szCs w:val="18"/>
        </w:rPr>
        <w:t>doctor's</w:t>
      </w:r>
      <w:proofErr w:type="gramEnd"/>
      <w:r w:rsidRPr="003D05A4">
        <w:rPr>
          <w:sz w:val="18"/>
          <w:szCs w:val="18"/>
        </w:rPr>
        <w:t>. A student earning two master's degrees should be counted only once.</w:t>
      </w:r>
    </w:p>
    <w:p w:rsidRPr="003D05A4" w:rsidR="008A5916" w:rsidP="00B2266A" w:rsidRDefault="008A5916" w14:paraId="3A0E9AA3" w14:textId="77777777">
      <w:pPr>
        <w:pStyle w:val="NoSpacing"/>
        <w:numPr>
          <w:ilvl w:val="0"/>
          <w:numId w:val="7"/>
        </w:numPr>
        <w:rPr>
          <w:sz w:val="18"/>
          <w:szCs w:val="18"/>
        </w:rPr>
      </w:pPr>
      <w:r w:rsidRPr="003D05A4">
        <w:rPr>
          <w:sz w:val="18"/>
          <w:szCs w:val="18"/>
        </w:rPr>
        <w:t>Report Hispanic/Latino individuals of any race as Hispanic/Latino</w:t>
      </w:r>
    </w:p>
    <w:p w:rsidRPr="003D05A4" w:rsidR="008A5916" w:rsidP="00B2266A" w:rsidRDefault="008A5916" w14:paraId="5D4F372E" w14:textId="77777777">
      <w:pPr>
        <w:pStyle w:val="NoSpacing"/>
        <w:numPr>
          <w:ilvl w:val="0"/>
          <w:numId w:val="7"/>
        </w:numPr>
        <w:rPr>
          <w:sz w:val="18"/>
          <w:szCs w:val="18"/>
        </w:rPr>
      </w:pPr>
      <w:r w:rsidRPr="003D05A4">
        <w:rPr>
          <w:sz w:val="18"/>
          <w:szCs w:val="18"/>
        </w:rPr>
        <w:t>Report race for non-Hispanic/Latino individuals only</w:t>
      </w:r>
    </w:p>
    <w:p w:rsidRPr="003D05A4" w:rsidR="008A5916" w:rsidP="008A5916" w:rsidRDefault="008A5916" w14:paraId="4304C2FE" w14:textId="77777777">
      <w:pPr>
        <w:pStyle w:val="NoSpacing"/>
        <w:rPr>
          <w:sz w:val="18"/>
          <w:szCs w:val="18"/>
        </w:rPr>
      </w:pPr>
    </w:p>
    <w:p w:rsidRPr="003D05A4" w:rsidR="008A5916" w:rsidP="008A5916" w:rsidRDefault="008A5916" w14:paraId="28B9579A" w14:textId="77777777">
      <w:pPr>
        <w:pStyle w:val="NoSpacing"/>
        <w:rPr>
          <w:b/>
          <w:bCs/>
          <w:sz w:val="18"/>
          <w:szCs w:val="18"/>
        </w:rPr>
      </w:pPr>
      <w:r w:rsidRPr="003D05A4">
        <w:rPr>
          <w:b/>
          <w:bCs/>
          <w:sz w:val="18"/>
          <w:szCs w:val="18"/>
        </w:rPr>
        <w:t>By Gender</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D05A4" w:rsidR="008A5916" w:rsidTr="009A4BF0" w14:paraId="648355FA" w14:textId="77777777">
        <w:trPr>
          <w:trHeight w:val="432"/>
        </w:trPr>
        <w:tc>
          <w:tcPr>
            <w:tcW w:w="3596" w:type="dxa"/>
            <w:shd w:val="clear" w:color="auto" w:fill="E7E6E6" w:themeFill="background2"/>
            <w:vAlign w:val="center"/>
          </w:tcPr>
          <w:p w:rsidRPr="003D05A4" w:rsidR="008A5916" w:rsidP="009A4BF0" w:rsidRDefault="008A5916" w14:paraId="01017CE8" w14:textId="77777777">
            <w:pPr>
              <w:pStyle w:val="NoSpacing"/>
              <w:rPr>
                <w:b/>
                <w:bCs/>
                <w:sz w:val="18"/>
                <w:szCs w:val="18"/>
              </w:rPr>
            </w:pPr>
          </w:p>
        </w:tc>
        <w:tc>
          <w:tcPr>
            <w:tcW w:w="3597" w:type="dxa"/>
            <w:shd w:val="clear" w:color="auto" w:fill="E7E6E6" w:themeFill="background2"/>
            <w:vAlign w:val="center"/>
          </w:tcPr>
          <w:p w:rsidRPr="003D05A4" w:rsidR="008A5916" w:rsidP="009A4BF0" w:rsidRDefault="008A5916" w14:paraId="3121864E" w14:textId="77777777">
            <w:pPr>
              <w:pStyle w:val="NoSpacing"/>
              <w:jc w:val="center"/>
              <w:rPr>
                <w:sz w:val="18"/>
                <w:szCs w:val="18"/>
              </w:rPr>
            </w:pPr>
            <w:r w:rsidRPr="003D05A4">
              <w:rPr>
                <w:sz w:val="18"/>
                <w:szCs w:val="18"/>
              </w:rPr>
              <w:t>Number of Students</w:t>
            </w:r>
          </w:p>
        </w:tc>
        <w:tc>
          <w:tcPr>
            <w:tcW w:w="3597" w:type="dxa"/>
            <w:shd w:val="clear" w:color="auto" w:fill="E7E6E6" w:themeFill="background2"/>
            <w:vAlign w:val="center"/>
          </w:tcPr>
          <w:p w:rsidRPr="003D05A4" w:rsidR="008A5916" w:rsidP="009A4BF0" w:rsidRDefault="008A5916" w14:paraId="6E2A36C0" w14:textId="77777777">
            <w:pPr>
              <w:pStyle w:val="NoSpacing"/>
              <w:jc w:val="center"/>
              <w:rPr>
                <w:sz w:val="18"/>
                <w:szCs w:val="18"/>
              </w:rPr>
            </w:pPr>
            <w:r w:rsidRPr="003D05A4">
              <w:rPr>
                <w:sz w:val="18"/>
                <w:szCs w:val="18"/>
              </w:rPr>
              <w:t>Total Awards</w:t>
            </w:r>
          </w:p>
        </w:tc>
      </w:tr>
      <w:tr w:rsidRPr="003D05A4" w:rsidR="008A5916" w:rsidTr="009A4BF0" w14:paraId="5615A6E3" w14:textId="77777777">
        <w:trPr>
          <w:trHeight w:val="432"/>
        </w:trPr>
        <w:tc>
          <w:tcPr>
            <w:tcW w:w="3596" w:type="dxa"/>
            <w:shd w:val="clear" w:color="auto" w:fill="E7E6E6" w:themeFill="background2"/>
            <w:vAlign w:val="center"/>
          </w:tcPr>
          <w:p w:rsidRPr="003D05A4" w:rsidR="008A5916" w:rsidP="009A4BF0" w:rsidRDefault="008A5916" w14:paraId="1D86418C" w14:textId="77777777">
            <w:pPr>
              <w:pStyle w:val="NoSpacing"/>
              <w:rPr>
                <w:sz w:val="18"/>
                <w:szCs w:val="18"/>
              </w:rPr>
            </w:pPr>
            <w:r w:rsidRPr="003D05A4">
              <w:rPr>
                <w:sz w:val="18"/>
                <w:szCs w:val="18"/>
              </w:rPr>
              <w:t>Men</w:t>
            </w:r>
          </w:p>
        </w:tc>
        <w:tc>
          <w:tcPr>
            <w:tcW w:w="3597" w:type="dxa"/>
            <w:vAlign w:val="center"/>
          </w:tcPr>
          <w:p w:rsidRPr="003D05A4" w:rsidR="008A5916" w:rsidP="009A4BF0" w:rsidRDefault="008A5916" w14:paraId="428D56A6"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0224" behindDoc="0" locked="0" layoutInCell="1" allowOverlap="1" wp14:editId="4C8024AE" wp14:anchorId="75760A90">
                      <wp:simplePos x="0" y="0"/>
                      <wp:positionH relativeFrom="column">
                        <wp:posOffset>724535</wp:posOffset>
                      </wp:positionH>
                      <wp:positionV relativeFrom="paragraph">
                        <wp:posOffset>25400</wp:posOffset>
                      </wp:positionV>
                      <wp:extent cx="577850" cy="215265"/>
                      <wp:effectExtent l="0" t="0" r="12700" b="13335"/>
                      <wp:wrapNone/>
                      <wp:docPr id="43" name="Rectangle 43"/>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57.05pt;margin-top:2pt;width:45.5pt;height:1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30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"/>
                  </w:pict>
                </mc:Fallback>
              </mc:AlternateContent>
            </w:r>
          </w:p>
        </w:tc>
        <w:tc>
          <w:tcPr>
            <w:tcW w:w="3597" w:type="dxa"/>
            <w:vAlign w:val="center"/>
          </w:tcPr>
          <w:p w:rsidRPr="003D05A4" w:rsidR="008A5916" w:rsidP="009A4BF0" w:rsidRDefault="008A5916" w14:paraId="43420063" w14:textId="77777777">
            <w:pPr>
              <w:pStyle w:val="NoSpacing"/>
              <w:rPr>
                <w:b/>
                <w:bCs/>
                <w:sz w:val="18"/>
                <w:szCs w:val="18"/>
              </w:rPr>
            </w:pPr>
          </w:p>
        </w:tc>
      </w:tr>
      <w:tr w:rsidRPr="003D05A4" w:rsidR="008A5916" w:rsidTr="009A4BF0" w14:paraId="3DC09AF8" w14:textId="77777777">
        <w:trPr>
          <w:trHeight w:val="432"/>
        </w:trPr>
        <w:tc>
          <w:tcPr>
            <w:tcW w:w="3596" w:type="dxa"/>
            <w:shd w:val="clear" w:color="auto" w:fill="E7E6E6" w:themeFill="background2"/>
            <w:vAlign w:val="center"/>
          </w:tcPr>
          <w:p w:rsidRPr="003D05A4" w:rsidR="008A5916" w:rsidP="009A4BF0" w:rsidRDefault="008A5916" w14:paraId="17B032E6" w14:textId="77777777">
            <w:pPr>
              <w:pStyle w:val="NoSpacing"/>
              <w:rPr>
                <w:sz w:val="18"/>
                <w:szCs w:val="18"/>
              </w:rPr>
            </w:pPr>
            <w:r w:rsidRPr="003D05A4">
              <w:rPr>
                <w:sz w:val="18"/>
                <w:szCs w:val="18"/>
              </w:rPr>
              <w:t>Women</w:t>
            </w:r>
          </w:p>
        </w:tc>
        <w:tc>
          <w:tcPr>
            <w:tcW w:w="3597" w:type="dxa"/>
            <w:vAlign w:val="center"/>
          </w:tcPr>
          <w:p w:rsidRPr="003D05A4" w:rsidR="008A5916" w:rsidP="009A4BF0" w:rsidRDefault="008A5916" w14:paraId="5D9D72A0"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1248" behindDoc="0" locked="0" layoutInCell="1" allowOverlap="1" wp14:editId="49C73C68" wp14:anchorId="6B0C167A">
                      <wp:simplePos x="0" y="0"/>
                      <wp:positionH relativeFrom="column">
                        <wp:posOffset>724535</wp:posOffset>
                      </wp:positionH>
                      <wp:positionV relativeFrom="paragraph">
                        <wp:posOffset>33020</wp:posOffset>
                      </wp:positionV>
                      <wp:extent cx="577850" cy="215265"/>
                      <wp:effectExtent l="0" t="0" r="12700" b="13335"/>
                      <wp:wrapNone/>
                      <wp:docPr id="44" name="Rectangle 44"/>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57.05pt;margin-top:2.6pt;width:45.5pt;height:1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F6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"/>
                  </w:pict>
                </mc:Fallback>
              </mc:AlternateContent>
            </w:r>
          </w:p>
        </w:tc>
        <w:tc>
          <w:tcPr>
            <w:tcW w:w="3597" w:type="dxa"/>
            <w:vAlign w:val="center"/>
          </w:tcPr>
          <w:p w:rsidRPr="003D05A4" w:rsidR="008A5916" w:rsidP="009A4BF0" w:rsidRDefault="008A5916" w14:paraId="7C43527E" w14:textId="77777777">
            <w:pPr>
              <w:pStyle w:val="NoSpacing"/>
              <w:rPr>
                <w:b/>
                <w:bCs/>
                <w:sz w:val="18"/>
                <w:szCs w:val="18"/>
              </w:rPr>
            </w:pPr>
          </w:p>
        </w:tc>
      </w:tr>
      <w:tr w:rsidRPr="003D05A4" w:rsidR="008A5916" w:rsidTr="009A4BF0" w14:paraId="1B73531D" w14:textId="77777777">
        <w:trPr>
          <w:trHeight w:val="432"/>
        </w:trPr>
        <w:tc>
          <w:tcPr>
            <w:tcW w:w="3596" w:type="dxa"/>
            <w:shd w:val="clear" w:color="auto" w:fill="E7E6E6" w:themeFill="background2"/>
            <w:vAlign w:val="center"/>
          </w:tcPr>
          <w:p w:rsidRPr="003D05A4" w:rsidR="008A5916" w:rsidP="009A4BF0" w:rsidRDefault="008A5916" w14:paraId="2105E4DA" w14:textId="77777777">
            <w:pPr>
              <w:pStyle w:val="NoSpacing"/>
              <w:rPr>
                <w:b/>
                <w:bCs/>
                <w:sz w:val="18"/>
                <w:szCs w:val="18"/>
              </w:rPr>
            </w:pPr>
            <w:r w:rsidRPr="003D05A4">
              <w:rPr>
                <w:b/>
                <w:bCs/>
                <w:sz w:val="18"/>
                <w:szCs w:val="18"/>
              </w:rPr>
              <w:t>TOTAL</w:t>
            </w:r>
          </w:p>
        </w:tc>
        <w:tc>
          <w:tcPr>
            <w:tcW w:w="3597" w:type="dxa"/>
            <w:vAlign w:val="center"/>
          </w:tcPr>
          <w:p w:rsidRPr="003D05A4" w:rsidR="008A5916" w:rsidP="009A4BF0" w:rsidRDefault="008A5916" w14:paraId="7A2940FB"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2272" behindDoc="0" locked="0" layoutInCell="1" allowOverlap="1" wp14:editId="773402D8" wp14:anchorId="7B6545CF">
                      <wp:simplePos x="0" y="0"/>
                      <wp:positionH relativeFrom="column">
                        <wp:posOffset>706755</wp:posOffset>
                      </wp:positionH>
                      <wp:positionV relativeFrom="paragraph">
                        <wp:posOffset>-1270</wp:posOffset>
                      </wp:positionV>
                      <wp:extent cx="577850" cy="215265"/>
                      <wp:effectExtent l="0" t="0" r="12700" b="13335"/>
                      <wp:wrapNone/>
                      <wp:docPr id="45" name="Rectangle 45"/>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55.65pt;margin-top:-.1pt;width:45.5pt;height:1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914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"/>
                  </w:pict>
                </mc:Fallback>
              </mc:AlternateContent>
            </w:r>
          </w:p>
        </w:tc>
        <w:tc>
          <w:tcPr>
            <w:tcW w:w="3597" w:type="dxa"/>
            <w:vAlign w:val="center"/>
          </w:tcPr>
          <w:p w:rsidRPr="003D05A4" w:rsidR="008A5916" w:rsidP="009A4BF0" w:rsidRDefault="008A5916" w14:paraId="1BAEC975" w14:textId="77777777">
            <w:pPr>
              <w:pStyle w:val="NoSpacing"/>
              <w:rPr>
                <w:b/>
                <w:bCs/>
                <w:sz w:val="18"/>
                <w:szCs w:val="18"/>
              </w:rPr>
            </w:pPr>
          </w:p>
        </w:tc>
      </w:tr>
      <w:tr w:rsidRPr="003D05A4" w:rsidR="008A5916" w:rsidTr="009A4BF0" w14:paraId="517CEFE9" w14:textId="77777777">
        <w:trPr>
          <w:trHeight w:val="432"/>
        </w:trPr>
        <w:tc>
          <w:tcPr>
            <w:tcW w:w="3596" w:type="dxa"/>
            <w:shd w:val="clear" w:color="auto" w:fill="E7E6E6" w:themeFill="background2"/>
            <w:vAlign w:val="center"/>
          </w:tcPr>
          <w:p w:rsidRPr="003D05A4" w:rsidR="008A5916" w:rsidP="009A4BF0" w:rsidRDefault="008A5916" w14:paraId="32484F8F" w14:textId="77777777">
            <w:pPr>
              <w:pStyle w:val="NoSpacing"/>
              <w:rPr>
                <w:color w:val="FF0000"/>
                <w:sz w:val="18"/>
                <w:szCs w:val="18"/>
              </w:rPr>
            </w:pPr>
            <w:r w:rsidRPr="00426BA8">
              <w:rPr>
                <w:sz w:val="18"/>
                <w:szCs w:val="18"/>
              </w:rPr>
              <w:t>PY TOTAL</w:t>
            </w:r>
          </w:p>
        </w:tc>
        <w:tc>
          <w:tcPr>
            <w:tcW w:w="3597" w:type="dxa"/>
            <w:shd w:val="clear" w:color="auto" w:fill="E7E6E6" w:themeFill="background2"/>
            <w:vAlign w:val="center"/>
          </w:tcPr>
          <w:p w:rsidRPr="003D05A4" w:rsidR="008A5916" w:rsidP="009A4BF0" w:rsidRDefault="008A5916" w14:paraId="1B20FA7E" w14:textId="77777777">
            <w:pPr>
              <w:pStyle w:val="NoSpacing"/>
              <w:rPr>
                <w:b/>
                <w:bCs/>
                <w:sz w:val="18"/>
                <w:szCs w:val="18"/>
              </w:rPr>
            </w:pPr>
          </w:p>
        </w:tc>
        <w:tc>
          <w:tcPr>
            <w:tcW w:w="3597" w:type="dxa"/>
            <w:shd w:val="clear" w:color="auto" w:fill="E7E6E6" w:themeFill="background2"/>
            <w:vAlign w:val="center"/>
          </w:tcPr>
          <w:p w:rsidRPr="003D05A4" w:rsidR="008A5916" w:rsidP="009A4BF0" w:rsidRDefault="008A5916" w14:paraId="5B366992" w14:textId="77777777">
            <w:pPr>
              <w:pStyle w:val="NoSpacing"/>
              <w:rPr>
                <w:b/>
                <w:bCs/>
                <w:sz w:val="18"/>
                <w:szCs w:val="18"/>
              </w:rPr>
            </w:pPr>
          </w:p>
        </w:tc>
      </w:tr>
    </w:tbl>
    <w:p w:rsidRPr="008A5916" w:rsidR="008A5916" w:rsidP="008A5916" w:rsidRDefault="008A5916" w14:paraId="1EE4F623" w14:textId="77777777">
      <w:pPr>
        <w:pStyle w:val="NoSpacing"/>
        <w:rPr>
          <w:b/>
          <w:bCs/>
          <w:sz w:val="18"/>
          <w:szCs w:val="18"/>
        </w:rPr>
      </w:pPr>
      <w:r w:rsidRPr="008A5916">
        <w:rPr>
          <w:b/>
          <w:bCs/>
          <w:sz w:val="18"/>
          <w:szCs w:val="18"/>
        </w:rPr>
        <w:t>By Race/Ethnicity</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D05A4" w:rsidR="008A5916" w:rsidTr="009A4BF0" w14:paraId="16295646" w14:textId="77777777">
        <w:trPr>
          <w:trHeight w:val="432"/>
        </w:trPr>
        <w:tc>
          <w:tcPr>
            <w:tcW w:w="3596" w:type="dxa"/>
            <w:shd w:val="clear" w:color="auto" w:fill="E7E6E6" w:themeFill="background2"/>
            <w:vAlign w:val="center"/>
          </w:tcPr>
          <w:p w:rsidRPr="003D05A4" w:rsidR="008A5916" w:rsidP="009A4BF0" w:rsidRDefault="008A5916" w14:paraId="50C36E63" w14:textId="77777777">
            <w:pPr>
              <w:pStyle w:val="NoSpacing"/>
              <w:rPr>
                <w:b/>
                <w:bCs/>
                <w:sz w:val="18"/>
                <w:szCs w:val="18"/>
              </w:rPr>
            </w:pPr>
          </w:p>
        </w:tc>
        <w:tc>
          <w:tcPr>
            <w:tcW w:w="3597" w:type="dxa"/>
            <w:shd w:val="clear" w:color="auto" w:fill="E7E6E6" w:themeFill="background2"/>
            <w:vAlign w:val="center"/>
          </w:tcPr>
          <w:p w:rsidRPr="003D05A4" w:rsidR="008A5916" w:rsidP="009A4BF0" w:rsidRDefault="008A5916" w14:paraId="746EA55A" w14:textId="77777777">
            <w:pPr>
              <w:pStyle w:val="NoSpacing"/>
              <w:jc w:val="center"/>
              <w:rPr>
                <w:sz w:val="18"/>
                <w:szCs w:val="18"/>
              </w:rPr>
            </w:pPr>
            <w:r w:rsidRPr="003D05A4">
              <w:rPr>
                <w:sz w:val="18"/>
                <w:szCs w:val="18"/>
              </w:rPr>
              <w:t>Number of Students</w:t>
            </w:r>
          </w:p>
        </w:tc>
        <w:tc>
          <w:tcPr>
            <w:tcW w:w="3597" w:type="dxa"/>
            <w:shd w:val="clear" w:color="auto" w:fill="E7E6E6" w:themeFill="background2"/>
            <w:vAlign w:val="center"/>
          </w:tcPr>
          <w:p w:rsidRPr="003D05A4" w:rsidR="008A5916" w:rsidP="009A4BF0" w:rsidRDefault="008A5916" w14:paraId="53CA6248" w14:textId="77777777">
            <w:pPr>
              <w:pStyle w:val="NoSpacing"/>
              <w:jc w:val="center"/>
              <w:rPr>
                <w:sz w:val="18"/>
                <w:szCs w:val="18"/>
              </w:rPr>
            </w:pPr>
            <w:r w:rsidRPr="003D05A4">
              <w:rPr>
                <w:sz w:val="18"/>
                <w:szCs w:val="18"/>
              </w:rPr>
              <w:t>Total Awards</w:t>
            </w:r>
          </w:p>
        </w:tc>
      </w:tr>
      <w:tr w:rsidRPr="003D05A4" w:rsidR="008A5916" w:rsidTr="009A4BF0" w14:paraId="5AE2186F" w14:textId="77777777">
        <w:trPr>
          <w:trHeight w:val="432"/>
        </w:trPr>
        <w:tc>
          <w:tcPr>
            <w:tcW w:w="3596" w:type="dxa"/>
            <w:shd w:val="clear" w:color="auto" w:fill="E7E6E6" w:themeFill="background2"/>
            <w:vAlign w:val="center"/>
          </w:tcPr>
          <w:p w:rsidRPr="008A5916" w:rsidR="008A5916" w:rsidP="009A4BF0" w:rsidRDefault="00976D2C" w14:paraId="4ADF8768" w14:textId="562C3610">
            <w:pPr>
              <w:pStyle w:val="NoSpacing"/>
              <w:rPr>
                <w:color w:val="FF0000"/>
                <w:sz w:val="18"/>
                <w:szCs w:val="18"/>
                <w:u w:val="single"/>
              </w:rPr>
            </w:pPr>
            <w:r w:rsidRPr="00976D2C">
              <w:rPr>
                <w:color w:val="FF0000"/>
                <w:sz w:val="18"/>
                <w:szCs w:val="18"/>
                <w:u w:val="single"/>
              </w:rPr>
              <w:t>U.S. Nonresident</w:t>
            </w:r>
            <w:r w:rsidR="008A5916">
              <w:rPr>
                <w:sz w:val="18"/>
                <w:szCs w:val="18"/>
                <w:u w:val="single"/>
              </w:rPr>
              <w:t xml:space="preserve"> </w:t>
            </w:r>
            <w:r w:rsidRPr="008A5916" w:rsidR="008A5916">
              <w:rPr>
                <w:strike/>
                <w:color w:val="FF0000"/>
                <w:sz w:val="18"/>
                <w:szCs w:val="18"/>
                <w:u w:val="single"/>
              </w:rPr>
              <w:t>alien</w:t>
            </w:r>
          </w:p>
        </w:tc>
        <w:tc>
          <w:tcPr>
            <w:tcW w:w="3597" w:type="dxa"/>
            <w:vAlign w:val="center"/>
          </w:tcPr>
          <w:p w:rsidRPr="003D05A4" w:rsidR="008A5916" w:rsidP="009A4BF0" w:rsidRDefault="008A5916" w14:paraId="7C5A81A9"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3296" behindDoc="0" locked="0" layoutInCell="1" allowOverlap="1" wp14:editId="2E58F919" wp14:anchorId="215E00FF">
                      <wp:simplePos x="0" y="0"/>
                      <wp:positionH relativeFrom="column">
                        <wp:posOffset>706755</wp:posOffset>
                      </wp:positionH>
                      <wp:positionV relativeFrom="paragraph">
                        <wp:posOffset>22225</wp:posOffset>
                      </wp:positionV>
                      <wp:extent cx="577850" cy="215265"/>
                      <wp:effectExtent l="0" t="0" r="12700" b="13335"/>
                      <wp:wrapNone/>
                      <wp:docPr id="46" name="Rectangle 46"/>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55.65pt;margin-top:1.75pt;width:45.5pt;height:16.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4AC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"/>
                  </w:pict>
                </mc:Fallback>
              </mc:AlternateContent>
            </w:r>
          </w:p>
        </w:tc>
        <w:tc>
          <w:tcPr>
            <w:tcW w:w="3597" w:type="dxa"/>
            <w:vAlign w:val="center"/>
          </w:tcPr>
          <w:p w:rsidRPr="003D05A4" w:rsidR="008A5916" w:rsidP="009A4BF0" w:rsidRDefault="008A5916" w14:paraId="372D2B47" w14:textId="77777777">
            <w:pPr>
              <w:pStyle w:val="NoSpacing"/>
              <w:rPr>
                <w:b/>
                <w:bCs/>
                <w:sz w:val="18"/>
                <w:szCs w:val="18"/>
              </w:rPr>
            </w:pPr>
          </w:p>
        </w:tc>
      </w:tr>
      <w:tr w:rsidRPr="003D05A4" w:rsidR="008A5916" w:rsidTr="009A4BF0" w14:paraId="6E83C04A" w14:textId="77777777">
        <w:trPr>
          <w:trHeight w:val="432"/>
        </w:trPr>
        <w:tc>
          <w:tcPr>
            <w:tcW w:w="3596" w:type="dxa"/>
            <w:shd w:val="clear" w:color="auto" w:fill="E7E6E6" w:themeFill="background2"/>
            <w:vAlign w:val="center"/>
          </w:tcPr>
          <w:p w:rsidRPr="003D05A4" w:rsidR="008A5916" w:rsidP="009A4BF0" w:rsidRDefault="008A5916" w14:paraId="2ED04BC4" w14:textId="77777777">
            <w:pPr>
              <w:pStyle w:val="NoSpacing"/>
              <w:rPr>
                <w:sz w:val="18"/>
                <w:szCs w:val="18"/>
                <w:u w:val="single"/>
              </w:rPr>
            </w:pPr>
            <w:r w:rsidRPr="003D05A4">
              <w:rPr>
                <w:sz w:val="18"/>
                <w:szCs w:val="18"/>
                <w:u w:val="single"/>
              </w:rPr>
              <w:t>Hispanic/Latino</w:t>
            </w:r>
          </w:p>
        </w:tc>
        <w:tc>
          <w:tcPr>
            <w:tcW w:w="3597" w:type="dxa"/>
            <w:vAlign w:val="center"/>
          </w:tcPr>
          <w:p w:rsidRPr="003D05A4" w:rsidR="008A5916" w:rsidP="009A4BF0" w:rsidRDefault="008A5916" w14:paraId="07F77832"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4320" behindDoc="0" locked="0" layoutInCell="1" allowOverlap="1" wp14:editId="422180C7" wp14:anchorId="26591258">
                      <wp:simplePos x="0" y="0"/>
                      <wp:positionH relativeFrom="column">
                        <wp:posOffset>706755</wp:posOffset>
                      </wp:positionH>
                      <wp:positionV relativeFrom="paragraph">
                        <wp:posOffset>10160</wp:posOffset>
                      </wp:positionV>
                      <wp:extent cx="577850" cy="215265"/>
                      <wp:effectExtent l="0" t="0" r="12700" b="13335"/>
                      <wp:wrapNone/>
                      <wp:docPr id="47" name="Rectangle 47"/>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55.65pt;margin-top:.8pt;width:45.5pt;height:1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56C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"/>
                  </w:pict>
                </mc:Fallback>
              </mc:AlternateContent>
            </w:r>
          </w:p>
        </w:tc>
        <w:tc>
          <w:tcPr>
            <w:tcW w:w="3597" w:type="dxa"/>
            <w:vAlign w:val="center"/>
          </w:tcPr>
          <w:p w:rsidRPr="003D05A4" w:rsidR="008A5916" w:rsidP="009A4BF0" w:rsidRDefault="008A5916" w14:paraId="3BCACF69" w14:textId="77777777">
            <w:pPr>
              <w:pStyle w:val="NoSpacing"/>
              <w:rPr>
                <w:b/>
                <w:bCs/>
                <w:sz w:val="18"/>
                <w:szCs w:val="18"/>
              </w:rPr>
            </w:pPr>
          </w:p>
        </w:tc>
      </w:tr>
      <w:tr w:rsidRPr="003D05A4" w:rsidR="008A5916" w:rsidTr="009A4BF0" w14:paraId="78F40568" w14:textId="77777777">
        <w:trPr>
          <w:trHeight w:val="432"/>
        </w:trPr>
        <w:tc>
          <w:tcPr>
            <w:tcW w:w="3596" w:type="dxa"/>
            <w:shd w:val="clear" w:color="auto" w:fill="E7E6E6" w:themeFill="background2"/>
            <w:vAlign w:val="center"/>
          </w:tcPr>
          <w:p w:rsidRPr="003D05A4" w:rsidR="008A5916" w:rsidP="009A4BF0" w:rsidRDefault="008A5916" w14:paraId="4F74CC38" w14:textId="77777777">
            <w:pPr>
              <w:pStyle w:val="NoSpacing"/>
              <w:rPr>
                <w:b/>
                <w:bCs/>
                <w:sz w:val="18"/>
                <w:szCs w:val="18"/>
                <w:u w:val="single"/>
              </w:rPr>
            </w:pPr>
            <w:r w:rsidRPr="003D05A4">
              <w:rPr>
                <w:sz w:val="18"/>
                <w:szCs w:val="18"/>
                <w:u w:val="single"/>
              </w:rPr>
              <w:t>American Indian or Alaska Native</w:t>
            </w:r>
          </w:p>
        </w:tc>
        <w:tc>
          <w:tcPr>
            <w:tcW w:w="3597" w:type="dxa"/>
            <w:vAlign w:val="center"/>
          </w:tcPr>
          <w:p w:rsidRPr="003D05A4" w:rsidR="008A5916" w:rsidP="009A4BF0" w:rsidRDefault="008A5916" w14:paraId="4ECB6B91"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5344" behindDoc="0" locked="0" layoutInCell="1" allowOverlap="1" wp14:editId="74E55D2B" wp14:anchorId="1A561EB9">
                      <wp:simplePos x="0" y="0"/>
                      <wp:positionH relativeFrom="column">
                        <wp:posOffset>706755</wp:posOffset>
                      </wp:positionH>
                      <wp:positionV relativeFrom="paragraph">
                        <wp:posOffset>8890</wp:posOffset>
                      </wp:positionV>
                      <wp:extent cx="577850" cy="215265"/>
                      <wp:effectExtent l="0" t="0" r="12700" b="13335"/>
                      <wp:wrapNone/>
                      <wp:docPr id="48" name="Rectangle 48"/>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55.65pt;margin-top:.7pt;width:45.5pt;height:1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4CB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"/>
                  </w:pict>
                </mc:Fallback>
              </mc:AlternateContent>
            </w:r>
          </w:p>
        </w:tc>
        <w:tc>
          <w:tcPr>
            <w:tcW w:w="3597" w:type="dxa"/>
            <w:vAlign w:val="center"/>
          </w:tcPr>
          <w:p w:rsidRPr="003D05A4" w:rsidR="008A5916" w:rsidP="009A4BF0" w:rsidRDefault="008A5916" w14:paraId="6CEA70BD" w14:textId="77777777">
            <w:pPr>
              <w:pStyle w:val="NoSpacing"/>
              <w:rPr>
                <w:b/>
                <w:bCs/>
                <w:sz w:val="18"/>
                <w:szCs w:val="18"/>
              </w:rPr>
            </w:pPr>
          </w:p>
        </w:tc>
      </w:tr>
      <w:tr w:rsidRPr="003D05A4" w:rsidR="008A5916" w:rsidTr="009A4BF0" w14:paraId="61C0E4C3" w14:textId="77777777">
        <w:trPr>
          <w:trHeight w:val="432"/>
        </w:trPr>
        <w:tc>
          <w:tcPr>
            <w:tcW w:w="3596" w:type="dxa"/>
            <w:shd w:val="clear" w:color="auto" w:fill="E7E6E6" w:themeFill="background2"/>
            <w:vAlign w:val="center"/>
          </w:tcPr>
          <w:p w:rsidRPr="003D05A4" w:rsidR="008A5916" w:rsidP="009A4BF0" w:rsidRDefault="008A5916" w14:paraId="448065A3" w14:textId="77777777">
            <w:pPr>
              <w:pStyle w:val="NoSpacing"/>
              <w:rPr>
                <w:color w:val="FF0000"/>
                <w:sz w:val="18"/>
                <w:szCs w:val="18"/>
                <w:u w:val="single"/>
              </w:rPr>
            </w:pPr>
            <w:r w:rsidRPr="003D05A4">
              <w:rPr>
                <w:sz w:val="18"/>
                <w:szCs w:val="18"/>
                <w:u w:val="single"/>
              </w:rPr>
              <w:t>Asian</w:t>
            </w:r>
          </w:p>
        </w:tc>
        <w:tc>
          <w:tcPr>
            <w:tcW w:w="3597" w:type="dxa"/>
            <w:vAlign w:val="center"/>
          </w:tcPr>
          <w:p w:rsidRPr="003D05A4" w:rsidR="008A5916" w:rsidP="009A4BF0" w:rsidRDefault="008A5916" w14:paraId="0CC7E5A0"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6368" behindDoc="0" locked="0" layoutInCell="1" allowOverlap="1" wp14:editId="5600941E" wp14:anchorId="1E344325">
                      <wp:simplePos x="0" y="0"/>
                      <wp:positionH relativeFrom="column">
                        <wp:posOffset>715645</wp:posOffset>
                      </wp:positionH>
                      <wp:positionV relativeFrom="paragraph">
                        <wp:posOffset>9525</wp:posOffset>
                      </wp:positionV>
                      <wp:extent cx="577850" cy="215265"/>
                      <wp:effectExtent l="0" t="0" r="12700" b="13335"/>
                      <wp:wrapNone/>
                      <wp:docPr id="49" name="Rectangle 49"/>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56.35pt;margin-top:.75pt;width:45.5pt;height:1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355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"/>
                  </w:pict>
                </mc:Fallback>
              </mc:AlternateContent>
            </w:r>
          </w:p>
        </w:tc>
        <w:tc>
          <w:tcPr>
            <w:tcW w:w="3597" w:type="dxa"/>
            <w:vAlign w:val="center"/>
          </w:tcPr>
          <w:p w:rsidRPr="003D05A4" w:rsidR="008A5916" w:rsidP="009A4BF0" w:rsidRDefault="008A5916" w14:paraId="6BC0E292" w14:textId="77777777">
            <w:pPr>
              <w:pStyle w:val="NoSpacing"/>
              <w:rPr>
                <w:b/>
                <w:bCs/>
                <w:sz w:val="18"/>
                <w:szCs w:val="18"/>
              </w:rPr>
            </w:pPr>
          </w:p>
        </w:tc>
      </w:tr>
      <w:tr w:rsidRPr="003D05A4" w:rsidR="008A5916" w:rsidTr="009A4BF0" w14:paraId="29874BE5" w14:textId="77777777">
        <w:trPr>
          <w:trHeight w:val="432"/>
        </w:trPr>
        <w:tc>
          <w:tcPr>
            <w:tcW w:w="3596" w:type="dxa"/>
            <w:shd w:val="clear" w:color="auto" w:fill="E7E6E6" w:themeFill="background2"/>
            <w:vAlign w:val="center"/>
          </w:tcPr>
          <w:p w:rsidRPr="003D05A4" w:rsidR="008A5916" w:rsidP="009A4BF0" w:rsidRDefault="008A5916" w14:paraId="4014F211" w14:textId="77777777">
            <w:pPr>
              <w:pStyle w:val="NoSpacing"/>
              <w:rPr>
                <w:color w:val="FF0000"/>
                <w:sz w:val="18"/>
                <w:szCs w:val="18"/>
                <w:u w:val="single"/>
              </w:rPr>
            </w:pPr>
            <w:r w:rsidRPr="003D05A4">
              <w:rPr>
                <w:sz w:val="18"/>
                <w:szCs w:val="18"/>
                <w:u w:val="single"/>
              </w:rPr>
              <w:t>Black or African American</w:t>
            </w:r>
          </w:p>
        </w:tc>
        <w:tc>
          <w:tcPr>
            <w:tcW w:w="3597" w:type="dxa"/>
            <w:vAlign w:val="center"/>
          </w:tcPr>
          <w:p w:rsidRPr="003D05A4" w:rsidR="008A5916" w:rsidP="009A4BF0" w:rsidRDefault="008A5916" w14:paraId="7E975F39"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7392" behindDoc="0" locked="0" layoutInCell="1" allowOverlap="1" wp14:editId="65B3D402" wp14:anchorId="6F3F2D25">
                      <wp:simplePos x="0" y="0"/>
                      <wp:positionH relativeFrom="column">
                        <wp:posOffset>706755</wp:posOffset>
                      </wp:positionH>
                      <wp:positionV relativeFrom="paragraph">
                        <wp:posOffset>26670</wp:posOffset>
                      </wp:positionV>
                      <wp:extent cx="577850" cy="215265"/>
                      <wp:effectExtent l="0" t="0" r="12700" b="13335"/>
                      <wp:wrapNone/>
                      <wp:docPr id="50" name="Rectangle 50"/>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style="position:absolute;margin-left:55.65pt;margin-top:2.1pt;width:45.5pt;height:1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F77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"/>
                  </w:pict>
                </mc:Fallback>
              </mc:AlternateContent>
            </w:r>
          </w:p>
        </w:tc>
        <w:tc>
          <w:tcPr>
            <w:tcW w:w="3597" w:type="dxa"/>
            <w:vAlign w:val="center"/>
          </w:tcPr>
          <w:p w:rsidRPr="003D05A4" w:rsidR="008A5916" w:rsidP="009A4BF0" w:rsidRDefault="008A5916" w14:paraId="102D00E0" w14:textId="77777777">
            <w:pPr>
              <w:pStyle w:val="NoSpacing"/>
              <w:rPr>
                <w:b/>
                <w:bCs/>
                <w:sz w:val="18"/>
                <w:szCs w:val="18"/>
              </w:rPr>
            </w:pPr>
          </w:p>
        </w:tc>
      </w:tr>
      <w:tr w:rsidRPr="003D05A4" w:rsidR="008A5916" w:rsidTr="009A4BF0" w14:paraId="5BC64F82" w14:textId="77777777">
        <w:trPr>
          <w:trHeight w:val="432"/>
        </w:trPr>
        <w:tc>
          <w:tcPr>
            <w:tcW w:w="3596" w:type="dxa"/>
            <w:shd w:val="clear" w:color="auto" w:fill="E7E6E6" w:themeFill="background2"/>
            <w:vAlign w:val="center"/>
          </w:tcPr>
          <w:p w:rsidRPr="003D05A4" w:rsidR="008A5916" w:rsidP="009A4BF0" w:rsidRDefault="008A5916" w14:paraId="467764B6" w14:textId="77777777">
            <w:pPr>
              <w:pStyle w:val="NoSpacing"/>
              <w:rPr>
                <w:color w:val="FF0000"/>
                <w:sz w:val="18"/>
                <w:szCs w:val="18"/>
                <w:u w:val="single"/>
              </w:rPr>
            </w:pPr>
            <w:r w:rsidRPr="003D05A4">
              <w:rPr>
                <w:sz w:val="18"/>
                <w:szCs w:val="18"/>
                <w:u w:val="single"/>
              </w:rPr>
              <w:t>Native Hawaiian or Other Pacific Islander</w:t>
            </w:r>
          </w:p>
        </w:tc>
        <w:tc>
          <w:tcPr>
            <w:tcW w:w="3597" w:type="dxa"/>
            <w:vAlign w:val="center"/>
          </w:tcPr>
          <w:p w:rsidRPr="003D05A4" w:rsidR="008A5916" w:rsidP="009A4BF0" w:rsidRDefault="008A5916" w14:paraId="6D5F6FC2"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8416" behindDoc="0" locked="0" layoutInCell="1" allowOverlap="1" wp14:editId="2EEEEF92" wp14:anchorId="3ED93C66">
                      <wp:simplePos x="0" y="0"/>
                      <wp:positionH relativeFrom="column">
                        <wp:posOffset>706755</wp:posOffset>
                      </wp:positionH>
                      <wp:positionV relativeFrom="paragraph">
                        <wp:posOffset>-635</wp:posOffset>
                      </wp:positionV>
                      <wp:extent cx="577850" cy="215265"/>
                      <wp:effectExtent l="0" t="0" r="12700" b="13335"/>
                      <wp:wrapNone/>
                      <wp:docPr id="51" name="Rectangle 51"/>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55.65pt;margin-top:-.05pt;width:45.5pt;height:1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97C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"/>
                  </w:pict>
                </mc:Fallback>
              </mc:AlternateContent>
            </w:r>
          </w:p>
        </w:tc>
        <w:tc>
          <w:tcPr>
            <w:tcW w:w="3597" w:type="dxa"/>
            <w:vAlign w:val="center"/>
          </w:tcPr>
          <w:p w:rsidRPr="003D05A4" w:rsidR="008A5916" w:rsidP="009A4BF0" w:rsidRDefault="008A5916" w14:paraId="014F56EC" w14:textId="77777777">
            <w:pPr>
              <w:pStyle w:val="NoSpacing"/>
              <w:rPr>
                <w:b/>
                <w:bCs/>
                <w:sz w:val="18"/>
                <w:szCs w:val="18"/>
              </w:rPr>
            </w:pPr>
          </w:p>
        </w:tc>
      </w:tr>
      <w:tr w:rsidRPr="003D05A4" w:rsidR="008A5916" w:rsidTr="009A4BF0" w14:paraId="6B725A87" w14:textId="77777777">
        <w:trPr>
          <w:trHeight w:val="432"/>
        </w:trPr>
        <w:tc>
          <w:tcPr>
            <w:tcW w:w="3596" w:type="dxa"/>
            <w:shd w:val="clear" w:color="auto" w:fill="E7E6E6" w:themeFill="background2"/>
            <w:vAlign w:val="center"/>
          </w:tcPr>
          <w:p w:rsidRPr="003D05A4" w:rsidR="008A5916" w:rsidP="009A4BF0" w:rsidRDefault="008A5916" w14:paraId="61E51BC5" w14:textId="77777777">
            <w:pPr>
              <w:pStyle w:val="NoSpacing"/>
              <w:rPr>
                <w:color w:val="FF0000"/>
                <w:sz w:val="18"/>
                <w:szCs w:val="18"/>
                <w:u w:val="single"/>
              </w:rPr>
            </w:pPr>
            <w:r w:rsidRPr="003D05A4">
              <w:rPr>
                <w:sz w:val="18"/>
                <w:szCs w:val="18"/>
                <w:u w:val="single"/>
              </w:rPr>
              <w:t>White</w:t>
            </w:r>
          </w:p>
        </w:tc>
        <w:tc>
          <w:tcPr>
            <w:tcW w:w="3597" w:type="dxa"/>
            <w:vAlign w:val="center"/>
          </w:tcPr>
          <w:p w:rsidRPr="003D05A4" w:rsidR="008A5916" w:rsidP="009A4BF0" w:rsidRDefault="008A5916" w14:paraId="2D674F4D"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09440" behindDoc="0" locked="0" layoutInCell="1" allowOverlap="1" wp14:editId="2C21E8B1" wp14:anchorId="1F6977B4">
                      <wp:simplePos x="0" y="0"/>
                      <wp:positionH relativeFrom="column">
                        <wp:posOffset>698500</wp:posOffset>
                      </wp:positionH>
                      <wp:positionV relativeFrom="paragraph">
                        <wp:posOffset>9525</wp:posOffset>
                      </wp:positionV>
                      <wp:extent cx="577850" cy="215265"/>
                      <wp:effectExtent l="0" t="0" r="12700" b="13335"/>
                      <wp:wrapNone/>
                      <wp:docPr id="52" name="Rectangle 52"/>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55pt;margin-top:.75pt;width:45.5pt;height:1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CE5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"/>
                  </w:pict>
                </mc:Fallback>
              </mc:AlternateContent>
            </w:r>
          </w:p>
        </w:tc>
        <w:tc>
          <w:tcPr>
            <w:tcW w:w="3597" w:type="dxa"/>
            <w:vAlign w:val="center"/>
          </w:tcPr>
          <w:p w:rsidRPr="003D05A4" w:rsidR="008A5916" w:rsidP="009A4BF0" w:rsidRDefault="008A5916" w14:paraId="6F5A04AD" w14:textId="77777777">
            <w:pPr>
              <w:pStyle w:val="NoSpacing"/>
              <w:rPr>
                <w:b/>
                <w:bCs/>
                <w:sz w:val="18"/>
                <w:szCs w:val="18"/>
              </w:rPr>
            </w:pPr>
          </w:p>
        </w:tc>
      </w:tr>
      <w:tr w:rsidRPr="003D05A4" w:rsidR="008A5916" w:rsidTr="009A4BF0" w14:paraId="6B7EFE19" w14:textId="77777777">
        <w:trPr>
          <w:trHeight w:val="432"/>
        </w:trPr>
        <w:tc>
          <w:tcPr>
            <w:tcW w:w="3596" w:type="dxa"/>
            <w:shd w:val="clear" w:color="auto" w:fill="E7E6E6" w:themeFill="background2"/>
            <w:vAlign w:val="center"/>
          </w:tcPr>
          <w:p w:rsidRPr="003D05A4" w:rsidR="008A5916" w:rsidP="009A4BF0" w:rsidRDefault="008A5916" w14:paraId="1D07ECA6" w14:textId="77777777">
            <w:pPr>
              <w:pStyle w:val="NoSpacing"/>
              <w:rPr>
                <w:color w:val="FF0000"/>
                <w:sz w:val="18"/>
                <w:szCs w:val="18"/>
              </w:rPr>
            </w:pPr>
            <w:r w:rsidRPr="003D05A4">
              <w:rPr>
                <w:sz w:val="18"/>
                <w:szCs w:val="18"/>
              </w:rPr>
              <w:t>Two or More Races</w:t>
            </w:r>
          </w:p>
        </w:tc>
        <w:tc>
          <w:tcPr>
            <w:tcW w:w="3597" w:type="dxa"/>
            <w:vAlign w:val="center"/>
          </w:tcPr>
          <w:p w:rsidRPr="003D05A4" w:rsidR="008A5916" w:rsidP="009A4BF0" w:rsidRDefault="008A5916" w14:paraId="540E5CAB"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0464" behindDoc="0" locked="0" layoutInCell="1" allowOverlap="1" wp14:editId="164B0CFB" wp14:anchorId="2BE89FE6">
                      <wp:simplePos x="0" y="0"/>
                      <wp:positionH relativeFrom="column">
                        <wp:posOffset>689610</wp:posOffset>
                      </wp:positionH>
                      <wp:positionV relativeFrom="paragraph">
                        <wp:posOffset>22225</wp:posOffset>
                      </wp:positionV>
                      <wp:extent cx="577850" cy="215265"/>
                      <wp:effectExtent l="0" t="0" r="12700" b="13335"/>
                      <wp:wrapNone/>
                      <wp:docPr id="53" name="Rectangle 53"/>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margin-left:54.3pt;margin-top:1.75pt;width:45.5pt;height:1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6E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"/>
                  </w:pict>
                </mc:Fallback>
              </mc:AlternateContent>
            </w:r>
          </w:p>
        </w:tc>
        <w:tc>
          <w:tcPr>
            <w:tcW w:w="3597" w:type="dxa"/>
            <w:vAlign w:val="center"/>
          </w:tcPr>
          <w:p w:rsidRPr="003D05A4" w:rsidR="008A5916" w:rsidP="009A4BF0" w:rsidRDefault="008A5916" w14:paraId="4605E716" w14:textId="77777777">
            <w:pPr>
              <w:pStyle w:val="NoSpacing"/>
              <w:rPr>
                <w:b/>
                <w:bCs/>
                <w:sz w:val="18"/>
                <w:szCs w:val="18"/>
              </w:rPr>
            </w:pPr>
          </w:p>
        </w:tc>
      </w:tr>
      <w:tr w:rsidRPr="003D05A4" w:rsidR="008A5916" w:rsidTr="009A4BF0" w14:paraId="06E4845A" w14:textId="77777777">
        <w:trPr>
          <w:trHeight w:val="432"/>
        </w:trPr>
        <w:tc>
          <w:tcPr>
            <w:tcW w:w="3596" w:type="dxa"/>
            <w:shd w:val="clear" w:color="auto" w:fill="E7E6E6" w:themeFill="background2"/>
            <w:vAlign w:val="center"/>
          </w:tcPr>
          <w:p w:rsidRPr="003D05A4" w:rsidR="008A5916" w:rsidP="009A4BF0" w:rsidRDefault="008A5916" w14:paraId="01E6ED63" w14:textId="77777777">
            <w:pPr>
              <w:pStyle w:val="NoSpacing"/>
              <w:rPr>
                <w:color w:val="FF0000"/>
                <w:sz w:val="18"/>
                <w:szCs w:val="18"/>
                <w:u w:val="single"/>
              </w:rPr>
            </w:pPr>
            <w:r w:rsidRPr="003D05A4">
              <w:rPr>
                <w:sz w:val="18"/>
                <w:szCs w:val="18"/>
                <w:u w:val="single"/>
              </w:rPr>
              <w:t>Race and Ethnicity Unknown</w:t>
            </w:r>
          </w:p>
        </w:tc>
        <w:tc>
          <w:tcPr>
            <w:tcW w:w="3597" w:type="dxa"/>
            <w:vAlign w:val="center"/>
          </w:tcPr>
          <w:p w:rsidRPr="003D05A4" w:rsidR="008A5916" w:rsidP="009A4BF0" w:rsidRDefault="008A5916" w14:paraId="132D9C73"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1488" behindDoc="0" locked="0" layoutInCell="1" allowOverlap="1" wp14:editId="4FF62E00" wp14:anchorId="583DA52A">
                      <wp:simplePos x="0" y="0"/>
                      <wp:positionH relativeFrom="column">
                        <wp:posOffset>689610</wp:posOffset>
                      </wp:positionH>
                      <wp:positionV relativeFrom="paragraph">
                        <wp:posOffset>6985</wp:posOffset>
                      </wp:positionV>
                      <wp:extent cx="577850" cy="215265"/>
                      <wp:effectExtent l="0" t="0" r="12700" b="13335"/>
                      <wp:wrapNone/>
                      <wp:docPr id="54" name="Rectangle 54"/>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style="position:absolute;margin-left:54.3pt;margin-top:.55pt;width:45.5pt;height:1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DD3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"/>
                  </w:pict>
                </mc:Fallback>
              </mc:AlternateContent>
            </w:r>
          </w:p>
        </w:tc>
        <w:tc>
          <w:tcPr>
            <w:tcW w:w="3597" w:type="dxa"/>
            <w:vAlign w:val="center"/>
          </w:tcPr>
          <w:p w:rsidRPr="003D05A4" w:rsidR="008A5916" w:rsidP="009A4BF0" w:rsidRDefault="008A5916" w14:paraId="57D7A512" w14:textId="77777777">
            <w:pPr>
              <w:pStyle w:val="NoSpacing"/>
              <w:rPr>
                <w:b/>
                <w:bCs/>
                <w:sz w:val="18"/>
                <w:szCs w:val="18"/>
              </w:rPr>
            </w:pPr>
          </w:p>
        </w:tc>
      </w:tr>
      <w:tr w:rsidRPr="003D05A4" w:rsidR="008A5916" w:rsidTr="009A4BF0" w14:paraId="0C5EEF49" w14:textId="77777777">
        <w:trPr>
          <w:trHeight w:val="432"/>
        </w:trPr>
        <w:tc>
          <w:tcPr>
            <w:tcW w:w="3596" w:type="dxa"/>
            <w:shd w:val="clear" w:color="auto" w:fill="E7E6E6" w:themeFill="background2"/>
            <w:vAlign w:val="center"/>
          </w:tcPr>
          <w:p w:rsidRPr="003D05A4" w:rsidR="008A5916" w:rsidP="009A4BF0" w:rsidRDefault="008A5916" w14:paraId="07B617E3" w14:textId="77777777">
            <w:pPr>
              <w:pStyle w:val="NoSpacing"/>
              <w:rPr>
                <w:b/>
                <w:bCs/>
                <w:color w:val="FF0000"/>
                <w:sz w:val="18"/>
                <w:szCs w:val="18"/>
              </w:rPr>
            </w:pPr>
            <w:r w:rsidRPr="003D05A4">
              <w:rPr>
                <w:b/>
                <w:bCs/>
                <w:sz w:val="18"/>
                <w:szCs w:val="18"/>
              </w:rPr>
              <w:lastRenderedPageBreak/>
              <w:t>TOTAL</w:t>
            </w:r>
          </w:p>
        </w:tc>
        <w:tc>
          <w:tcPr>
            <w:tcW w:w="3597" w:type="dxa"/>
            <w:vAlign w:val="center"/>
          </w:tcPr>
          <w:p w:rsidRPr="003D05A4" w:rsidR="008A5916" w:rsidP="009A4BF0" w:rsidRDefault="008A5916" w14:paraId="6FBF12DD" w14:textId="77777777">
            <w:pPr>
              <w:pStyle w:val="NoSpacing"/>
              <w:rPr>
                <w:b/>
                <w:bCs/>
                <w:sz w:val="18"/>
                <w:szCs w:val="18"/>
              </w:rPr>
            </w:pPr>
          </w:p>
        </w:tc>
        <w:tc>
          <w:tcPr>
            <w:tcW w:w="3597" w:type="dxa"/>
            <w:vAlign w:val="center"/>
          </w:tcPr>
          <w:p w:rsidRPr="003D05A4" w:rsidR="008A5916" w:rsidP="009A4BF0" w:rsidRDefault="008A5916" w14:paraId="1043995B" w14:textId="77777777">
            <w:pPr>
              <w:pStyle w:val="NoSpacing"/>
              <w:rPr>
                <w:b/>
                <w:bCs/>
                <w:sz w:val="18"/>
                <w:szCs w:val="18"/>
              </w:rPr>
            </w:pPr>
          </w:p>
        </w:tc>
      </w:tr>
    </w:tbl>
    <w:p w:rsidRPr="003D05A4" w:rsidR="008A5916" w:rsidP="008A5916" w:rsidRDefault="008A5916" w14:paraId="12374EFA" w14:textId="77777777">
      <w:pPr>
        <w:rPr>
          <w:b/>
          <w:bCs/>
          <w:sz w:val="18"/>
          <w:szCs w:val="18"/>
        </w:rPr>
      </w:pPr>
      <w:r w:rsidRPr="003D05A4">
        <w:rPr>
          <w:b/>
          <w:bCs/>
          <w:sz w:val="18"/>
          <w:szCs w:val="18"/>
        </w:rPr>
        <w:t>By Age</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D05A4" w:rsidR="008A5916" w:rsidTr="009A4BF0" w14:paraId="14B4C039" w14:textId="77777777">
        <w:trPr>
          <w:trHeight w:val="432"/>
        </w:trPr>
        <w:tc>
          <w:tcPr>
            <w:tcW w:w="3596" w:type="dxa"/>
            <w:shd w:val="clear" w:color="auto" w:fill="E7E6E6" w:themeFill="background2"/>
            <w:vAlign w:val="center"/>
          </w:tcPr>
          <w:p w:rsidRPr="003D05A4" w:rsidR="008A5916" w:rsidP="009A4BF0" w:rsidRDefault="008A5916" w14:paraId="6EDD8769" w14:textId="77777777">
            <w:pPr>
              <w:pStyle w:val="NoSpacing"/>
              <w:rPr>
                <w:b/>
                <w:bCs/>
                <w:sz w:val="18"/>
                <w:szCs w:val="18"/>
              </w:rPr>
            </w:pPr>
          </w:p>
        </w:tc>
        <w:tc>
          <w:tcPr>
            <w:tcW w:w="3597" w:type="dxa"/>
            <w:shd w:val="clear" w:color="auto" w:fill="E7E6E6" w:themeFill="background2"/>
            <w:vAlign w:val="center"/>
          </w:tcPr>
          <w:p w:rsidRPr="003D05A4" w:rsidR="008A5916" w:rsidP="009A4BF0" w:rsidRDefault="008A5916" w14:paraId="43A0C8FF" w14:textId="77777777">
            <w:pPr>
              <w:pStyle w:val="NoSpacing"/>
              <w:jc w:val="center"/>
              <w:rPr>
                <w:sz w:val="18"/>
                <w:szCs w:val="18"/>
              </w:rPr>
            </w:pPr>
            <w:r w:rsidRPr="003D05A4">
              <w:rPr>
                <w:sz w:val="18"/>
                <w:szCs w:val="18"/>
              </w:rPr>
              <w:t>Number of Students</w:t>
            </w:r>
          </w:p>
        </w:tc>
        <w:tc>
          <w:tcPr>
            <w:tcW w:w="3597" w:type="dxa"/>
            <w:shd w:val="clear" w:color="auto" w:fill="E7E6E6" w:themeFill="background2"/>
            <w:vAlign w:val="center"/>
          </w:tcPr>
          <w:p w:rsidRPr="003D05A4" w:rsidR="008A5916" w:rsidP="009A4BF0" w:rsidRDefault="008A5916" w14:paraId="0A4BB03D" w14:textId="77777777">
            <w:pPr>
              <w:pStyle w:val="NoSpacing"/>
              <w:jc w:val="center"/>
              <w:rPr>
                <w:sz w:val="18"/>
                <w:szCs w:val="18"/>
              </w:rPr>
            </w:pPr>
            <w:r w:rsidRPr="003D05A4">
              <w:rPr>
                <w:sz w:val="18"/>
                <w:szCs w:val="18"/>
              </w:rPr>
              <w:t>Total Awards</w:t>
            </w:r>
          </w:p>
        </w:tc>
      </w:tr>
      <w:tr w:rsidRPr="003D05A4" w:rsidR="008A5916" w:rsidTr="009A4BF0" w14:paraId="41F055FC" w14:textId="77777777">
        <w:trPr>
          <w:trHeight w:val="432"/>
        </w:trPr>
        <w:tc>
          <w:tcPr>
            <w:tcW w:w="3596" w:type="dxa"/>
            <w:shd w:val="clear" w:color="auto" w:fill="E7E6E6" w:themeFill="background2"/>
            <w:vAlign w:val="center"/>
          </w:tcPr>
          <w:p w:rsidRPr="003D05A4" w:rsidR="008A5916" w:rsidP="009A4BF0" w:rsidRDefault="008A5916" w14:paraId="753EF6B0" w14:textId="77777777">
            <w:pPr>
              <w:pStyle w:val="NoSpacing"/>
              <w:rPr>
                <w:sz w:val="18"/>
                <w:szCs w:val="18"/>
              </w:rPr>
            </w:pPr>
            <w:r w:rsidRPr="003D05A4">
              <w:rPr>
                <w:sz w:val="18"/>
                <w:szCs w:val="18"/>
              </w:rPr>
              <w:t>Under 18</w:t>
            </w:r>
          </w:p>
        </w:tc>
        <w:tc>
          <w:tcPr>
            <w:tcW w:w="3597" w:type="dxa"/>
            <w:vAlign w:val="center"/>
          </w:tcPr>
          <w:p w:rsidRPr="003D05A4" w:rsidR="008A5916" w:rsidP="009A4BF0" w:rsidRDefault="008A5916" w14:paraId="0B8AAFAF"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2512" behindDoc="0" locked="0" layoutInCell="1" allowOverlap="1" wp14:editId="2FC14EA0" wp14:anchorId="324F8580">
                      <wp:simplePos x="0" y="0"/>
                      <wp:positionH relativeFrom="column">
                        <wp:posOffset>706755</wp:posOffset>
                      </wp:positionH>
                      <wp:positionV relativeFrom="paragraph">
                        <wp:posOffset>22225</wp:posOffset>
                      </wp:positionV>
                      <wp:extent cx="577850" cy="215265"/>
                      <wp:effectExtent l="0" t="0" r="12700" b="13335"/>
                      <wp:wrapNone/>
                      <wp:docPr id="55" name="Rectangle 55"/>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55.65pt;margin-top:1.75pt;width:45.5pt;height:1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29A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"/>
                  </w:pict>
                </mc:Fallback>
              </mc:AlternateContent>
            </w:r>
          </w:p>
        </w:tc>
        <w:tc>
          <w:tcPr>
            <w:tcW w:w="3597" w:type="dxa"/>
            <w:vAlign w:val="center"/>
          </w:tcPr>
          <w:p w:rsidRPr="003D05A4" w:rsidR="008A5916" w:rsidP="009A4BF0" w:rsidRDefault="008A5916" w14:paraId="628275DC" w14:textId="77777777">
            <w:pPr>
              <w:pStyle w:val="NoSpacing"/>
              <w:rPr>
                <w:b/>
                <w:bCs/>
                <w:sz w:val="18"/>
                <w:szCs w:val="18"/>
              </w:rPr>
            </w:pPr>
          </w:p>
        </w:tc>
      </w:tr>
      <w:tr w:rsidRPr="003D05A4" w:rsidR="008A5916" w:rsidTr="009A4BF0" w14:paraId="45B881C4" w14:textId="77777777">
        <w:trPr>
          <w:trHeight w:val="432"/>
        </w:trPr>
        <w:tc>
          <w:tcPr>
            <w:tcW w:w="3596" w:type="dxa"/>
            <w:shd w:val="clear" w:color="auto" w:fill="E7E6E6" w:themeFill="background2"/>
            <w:vAlign w:val="center"/>
          </w:tcPr>
          <w:p w:rsidRPr="003D05A4" w:rsidR="008A5916" w:rsidP="009A4BF0" w:rsidRDefault="008A5916" w14:paraId="3C1F6EF4" w14:textId="77777777">
            <w:pPr>
              <w:pStyle w:val="NoSpacing"/>
              <w:rPr>
                <w:sz w:val="18"/>
                <w:szCs w:val="18"/>
              </w:rPr>
            </w:pPr>
            <w:r w:rsidRPr="003D05A4">
              <w:rPr>
                <w:sz w:val="18"/>
                <w:szCs w:val="18"/>
              </w:rPr>
              <w:t>18-24</w:t>
            </w:r>
          </w:p>
        </w:tc>
        <w:tc>
          <w:tcPr>
            <w:tcW w:w="3597" w:type="dxa"/>
            <w:vAlign w:val="center"/>
          </w:tcPr>
          <w:p w:rsidRPr="003D05A4" w:rsidR="008A5916" w:rsidP="009A4BF0" w:rsidRDefault="008A5916" w14:paraId="1CF04848"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3536" behindDoc="0" locked="0" layoutInCell="1" allowOverlap="1" wp14:editId="552CC6D1" wp14:anchorId="25F222C6">
                      <wp:simplePos x="0" y="0"/>
                      <wp:positionH relativeFrom="column">
                        <wp:posOffset>706755</wp:posOffset>
                      </wp:positionH>
                      <wp:positionV relativeFrom="paragraph">
                        <wp:posOffset>10160</wp:posOffset>
                      </wp:positionV>
                      <wp:extent cx="577850" cy="215265"/>
                      <wp:effectExtent l="0" t="0" r="12700" b="13335"/>
                      <wp:wrapNone/>
                      <wp:docPr id="56" name="Rectangle 56"/>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55.65pt;margin-top:.8pt;width:45.5pt;height:1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5A6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"/>
                  </w:pict>
                </mc:Fallback>
              </mc:AlternateContent>
            </w:r>
          </w:p>
        </w:tc>
        <w:tc>
          <w:tcPr>
            <w:tcW w:w="3597" w:type="dxa"/>
            <w:vAlign w:val="center"/>
          </w:tcPr>
          <w:p w:rsidRPr="003D05A4" w:rsidR="008A5916" w:rsidP="009A4BF0" w:rsidRDefault="008A5916" w14:paraId="4911AA21" w14:textId="77777777">
            <w:pPr>
              <w:pStyle w:val="NoSpacing"/>
              <w:rPr>
                <w:b/>
                <w:bCs/>
                <w:sz w:val="18"/>
                <w:szCs w:val="18"/>
              </w:rPr>
            </w:pPr>
          </w:p>
        </w:tc>
      </w:tr>
      <w:tr w:rsidRPr="003D05A4" w:rsidR="008A5916" w:rsidTr="009A4BF0" w14:paraId="2668F272" w14:textId="77777777">
        <w:trPr>
          <w:trHeight w:val="432"/>
        </w:trPr>
        <w:tc>
          <w:tcPr>
            <w:tcW w:w="3596" w:type="dxa"/>
            <w:shd w:val="clear" w:color="auto" w:fill="E7E6E6" w:themeFill="background2"/>
            <w:vAlign w:val="center"/>
          </w:tcPr>
          <w:p w:rsidRPr="003D05A4" w:rsidR="008A5916" w:rsidP="009A4BF0" w:rsidRDefault="008A5916" w14:paraId="52570482" w14:textId="77777777">
            <w:pPr>
              <w:pStyle w:val="NoSpacing"/>
              <w:rPr>
                <w:b/>
                <w:bCs/>
                <w:sz w:val="18"/>
                <w:szCs w:val="18"/>
              </w:rPr>
            </w:pPr>
            <w:r w:rsidRPr="003D05A4">
              <w:rPr>
                <w:sz w:val="18"/>
                <w:szCs w:val="18"/>
              </w:rPr>
              <w:t>25-39</w:t>
            </w:r>
          </w:p>
        </w:tc>
        <w:tc>
          <w:tcPr>
            <w:tcW w:w="3597" w:type="dxa"/>
            <w:vAlign w:val="center"/>
          </w:tcPr>
          <w:p w:rsidRPr="003D05A4" w:rsidR="008A5916" w:rsidP="009A4BF0" w:rsidRDefault="008A5916" w14:paraId="6F54D3ED"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4560" behindDoc="0" locked="0" layoutInCell="1" allowOverlap="1" wp14:editId="32A7F1F6" wp14:anchorId="31D4254E">
                      <wp:simplePos x="0" y="0"/>
                      <wp:positionH relativeFrom="column">
                        <wp:posOffset>706755</wp:posOffset>
                      </wp:positionH>
                      <wp:positionV relativeFrom="paragraph">
                        <wp:posOffset>8890</wp:posOffset>
                      </wp:positionV>
                      <wp:extent cx="577850" cy="215265"/>
                      <wp:effectExtent l="0" t="0" r="12700" b="13335"/>
                      <wp:wrapNone/>
                      <wp:docPr id="57" name="Rectangle 57"/>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55.65pt;margin-top:.7pt;width:45.5pt;height:1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F53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"/>
                  </w:pict>
                </mc:Fallback>
              </mc:AlternateContent>
            </w:r>
          </w:p>
        </w:tc>
        <w:tc>
          <w:tcPr>
            <w:tcW w:w="3597" w:type="dxa"/>
            <w:vAlign w:val="center"/>
          </w:tcPr>
          <w:p w:rsidRPr="003D05A4" w:rsidR="008A5916" w:rsidP="009A4BF0" w:rsidRDefault="008A5916" w14:paraId="24533019" w14:textId="77777777">
            <w:pPr>
              <w:pStyle w:val="NoSpacing"/>
              <w:rPr>
                <w:b/>
                <w:bCs/>
                <w:sz w:val="18"/>
                <w:szCs w:val="18"/>
              </w:rPr>
            </w:pPr>
          </w:p>
        </w:tc>
      </w:tr>
      <w:tr w:rsidRPr="003D05A4" w:rsidR="008A5916" w:rsidTr="009A4BF0" w14:paraId="2DAF28AC" w14:textId="77777777">
        <w:trPr>
          <w:trHeight w:val="432"/>
        </w:trPr>
        <w:tc>
          <w:tcPr>
            <w:tcW w:w="3596" w:type="dxa"/>
            <w:shd w:val="clear" w:color="auto" w:fill="E7E6E6" w:themeFill="background2"/>
            <w:vAlign w:val="center"/>
          </w:tcPr>
          <w:p w:rsidRPr="003D05A4" w:rsidR="008A5916" w:rsidP="009A4BF0" w:rsidRDefault="008A5916" w14:paraId="2329BE35" w14:textId="77777777">
            <w:pPr>
              <w:pStyle w:val="NoSpacing"/>
              <w:rPr>
                <w:color w:val="FF0000"/>
                <w:sz w:val="18"/>
                <w:szCs w:val="18"/>
              </w:rPr>
            </w:pPr>
            <w:r w:rsidRPr="003D05A4">
              <w:rPr>
                <w:sz w:val="18"/>
                <w:szCs w:val="18"/>
              </w:rPr>
              <w:t xml:space="preserve">40 and </w:t>
            </w:r>
            <w:proofErr w:type="gramStart"/>
            <w:r w:rsidRPr="003D05A4">
              <w:rPr>
                <w:sz w:val="18"/>
                <w:szCs w:val="18"/>
              </w:rPr>
              <w:t>Above</w:t>
            </w:r>
            <w:proofErr w:type="gramEnd"/>
          </w:p>
        </w:tc>
        <w:tc>
          <w:tcPr>
            <w:tcW w:w="3597" w:type="dxa"/>
            <w:vAlign w:val="center"/>
          </w:tcPr>
          <w:p w:rsidRPr="003D05A4" w:rsidR="008A5916" w:rsidP="009A4BF0" w:rsidRDefault="008A5916" w14:paraId="1372B2FA"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5584" behindDoc="0" locked="0" layoutInCell="1" allowOverlap="1" wp14:editId="6BE71BA7" wp14:anchorId="6FFA2EED">
                      <wp:simplePos x="0" y="0"/>
                      <wp:positionH relativeFrom="column">
                        <wp:posOffset>715645</wp:posOffset>
                      </wp:positionH>
                      <wp:positionV relativeFrom="paragraph">
                        <wp:posOffset>9525</wp:posOffset>
                      </wp:positionV>
                      <wp:extent cx="577850" cy="215265"/>
                      <wp:effectExtent l="0" t="0" r="12700" b="13335"/>
                      <wp:wrapNone/>
                      <wp:docPr id="58" name="Rectangle 58"/>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style="position:absolute;margin-left:56.35pt;margin-top:.75pt;width:45.5pt;height:16.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B8C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"/>
                  </w:pict>
                </mc:Fallback>
              </mc:AlternateContent>
            </w:r>
          </w:p>
        </w:tc>
        <w:tc>
          <w:tcPr>
            <w:tcW w:w="3597" w:type="dxa"/>
            <w:vAlign w:val="center"/>
          </w:tcPr>
          <w:p w:rsidRPr="003D05A4" w:rsidR="008A5916" w:rsidP="009A4BF0" w:rsidRDefault="008A5916" w14:paraId="3248CB61" w14:textId="77777777">
            <w:pPr>
              <w:pStyle w:val="NoSpacing"/>
              <w:rPr>
                <w:b/>
                <w:bCs/>
                <w:sz w:val="18"/>
                <w:szCs w:val="18"/>
              </w:rPr>
            </w:pPr>
          </w:p>
        </w:tc>
      </w:tr>
      <w:tr w:rsidRPr="003D05A4" w:rsidR="008A5916" w:rsidTr="009A4BF0" w14:paraId="56CF357F" w14:textId="77777777">
        <w:trPr>
          <w:trHeight w:val="432"/>
        </w:trPr>
        <w:tc>
          <w:tcPr>
            <w:tcW w:w="3596" w:type="dxa"/>
            <w:shd w:val="clear" w:color="auto" w:fill="E7E6E6" w:themeFill="background2"/>
            <w:vAlign w:val="center"/>
          </w:tcPr>
          <w:p w:rsidRPr="003D05A4" w:rsidR="008A5916" w:rsidP="009A4BF0" w:rsidRDefault="008A5916" w14:paraId="33B81F8F" w14:textId="77777777">
            <w:pPr>
              <w:pStyle w:val="NoSpacing"/>
              <w:rPr>
                <w:color w:val="FF0000"/>
                <w:sz w:val="18"/>
                <w:szCs w:val="18"/>
              </w:rPr>
            </w:pPr>
            <w:r w:rsidRPr="003D05A4">
              <w:rPr>
                <w:sz w:val="18"/>
                <w:szCs w:val="18"/>
              </w:rPr>
              <w:t>Age Unknown</w:t>
            </w:r>
          </w:p>
        </w:tc>
        <w:tc>
          <w:tcPr>
            <w:tcW w:w="3597" w:type="dxa"/>
            <w:vAlign w:val="center"/>
          </w:tcPr>
          <w:p w:rsidRPr="003D05A4" w:rsidR="008A5916" w:rsidP="009A4BF0" w:rsidRDefault="008A5916" w14:paraId="399F78F5"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6608" behindDoc="0" locked="0" layoutInCell="1" allowOverlap="1" wp14:editId="1665BEDE" wp14:anchorId="1C1CC2B1">
                      <wp:simplePos x="0" y="0"/>
                      <wp:positionH relativeFrom="column">
                        <wp:posOffset>706755</wp:posOffset>
                      </wp:positionH>
                      <wp:positionV relativeFrom="paragraph">
                        <wp:posOffset>26670</wp:posOffset>
                      </wp:positionV>
                      <wp:extent cx="577850" cy="215265"/>
                      <wp:effectExtent l="0" t="0" r="12700" b="13335"/>
                      <wp:wrapNone/>
                      <wp:docPr id="59" name="Rectangle 59"/>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margin-left:55.65pt;margin-top:2.1pt;width:45.5pt;height:1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3E0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"/>
                  </w:pict>
                </mc:Fallback>
              </mc:AlternateContent>
            </w:r>
          </w:p>
        </w:tc>
        <w:tc>
          <w:tcPr>
            <w:tcW w:w="3597" w:type="dxa"/>
            <w:vAlign w:val="center"/>
          </w:tcPr>
          <w:p w:rsidRPr="003D05A4" w:rsidR="008A5916" w:rsidP="009A4BF0" w:rsidRDefault="008A5916" w14:paraId="35F017D6" w14:textId="77777777">
            <w:pPr>
              <w:pStyle w:val="NoSpacing"/>
              <w:rPr>
                <w:b/>
                <w:bCs/>
                <w:sz w:val="18"/>
                <w:szCs w:val="18"/>
              </w:rPr>
            </w:pPr>
          </w:p>
        </w:tc>
      </w:tr>
      <w:tr w:rsidRPr="003D05A4" w:rsidR="008A5916" w:rsidTr="009A4BF0" w14:paraId="12D31137" w14:textId="77777777">
        <w:trPr>
          <w:trHeight w:val="432"/>
        </w:trPr>
        <w:tc>
          <w:tcPr>
            <w:tcW w:w="3596" w:type="dxa"/>
            <w:shd w:val="clear" w:color="auto" w:fill="E7E6E6" w:themeFill="background2"/>
            <w:vAlign w:val="center"/>
          </w:tcPr>
          <w:p w:rsidRPr="003D05A4" w:rsidR="008A5916" w:rsidP="009A4BF0" w:rsidRDefault="008A5916" w14:paraId="66443149" w14:textId="77777777">
            <w:pPr>
              <w:pStyle w:val="NoSpacing"/>
              <w:rPr>
                <w:color w:val="FF0000"/>
                <w:sz w:val="18"/>
                <w:szCs w:val="18"/>
              </w:rPr>
            </w:pPr>
            <w:r w:rsidRPr="003D05A4">
              <w:rPr>
                <w:b/>
                <w:bCs/>
                <w:sz w:val="18"/>
                <w:szCs w:val="18"/>
              </w:rPr>
              <w:t>TOTAL</w:t>
            </w:r>
          </w:p>
        </w:tc>
        <w:tc>
          <w:tcPr>
            <w:tcW w:w="3597" w:type="dxa"/>
            <w:vAlign w:val="center"/>
          </w:tcPr>
          <w:p w:rsidRPr="003D05A4" w:rsidR="008A5916" w:rsidP="009A4BF0" w:rsidRDefault="008A5916" w14:paraId="6123A9CA" w14:textId="77777777">
            <w:pPr>
              <w:pStyle w:val="NoSpacing"/>
              <w:rPr>
                <w:b/>
                <w:bCs/>
                <w:sz w:val="18"/>
                <w:szCs w:val="18"/>
              </w:rPr>
            </w:pPr>
            <w:r w:rsidRPr="003D05A4">
              <w:rPr>
                <w:noProof/>
                <w:sz w:val="18"/>
                <w:szCs w:val="18"/>
              </w:rPr>
              <mc:AlternateContent>
                <mc:Choice Requires="wps">
                  <w:drawing>
                    <wp:anchor distT="0" distB="0" distL="114300" distR="114300" simplePos="0" relativeHeight="251717632" behindDoc="0" locked="0" layoutInCell="1" allowOverlap="1" wp14:editId="4696D6F0" wp14:anchorId="585817D3">
                      <wp:simplePos x="0" y="0"/>
                      <wp:positionH relativeFrom="column">
                        <wp:posOffset>698500</wp:posOffset>
                      </wp:positionH>
                      <wp:positionV relativeFrom="paragraph">
                        <wp:posOffset>9525</wp:posOffset>
                      </wp:positionV>
                      <wp:extent cx="577850" cy="215265"/>
                      <wp:effectExtent l="0" t="0" r="12700" b="13335"/>
                      <wp:wrapNone/>
                      <wp:docPr id="61" name="Rectangle 61"/>
                      <wp:cNvGraphicFramePr/>
                      <a:graphic xmlns:a="http://schemas.openxmlformats.org/drawingml/2006/main">
                        <a:graphicData uri="http://schemas.microsoft.com/office/word/2010/wordprocessingShape">
                          <wps:wsp>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style="position:absolute;margin-left:55pt;margin-top:.75pt;width:45.5pt;height:1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9D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"/>
                  </w:pict>
                </mc:Fallback>
              </mc:AlternateContent>
            </w:r>
          </w:p>
        </w:tc>
        <w:tc>
          <w:tcPr>
            <w:tcW w:w="3597" w:type="dxa"/>
            <w:vAlign w:val="center"/>
          </w:tcPr>
          <w:p w:rsidRPr="003D05A4" w:rsidR="008A5916" w:rsidP="009A4BF0" w:rsidRDefault="008A5916" w14:paraId="30359648" w14:textId="77777777">
            <w:pPr>
              <w:pStyle w:val="NoSpacing"/>
              <w:rPr>
                <w:b/>
                <w:bCs/>
                <w:sz w:val="18"/>
                <w:szCs w:val="18"/>
              </w:rPr>
            </w:pPr>
          </w:p>
        </w:tc>
      </w:tr>
    </w:tbl>
    <w:p w:rsidRPr="003D05A4" w:rsidR="008A5916" w:rsidP="008A5916" w:rsidRDefault="008A5916" w14:paraId="46482247" w14:textId="77777777">
      <w:pPr>
        <w:rPr>
          <w:b/>
          <w:bCs/>
          <w:sz w:val="18"/>
          <w:szCs w:val="18"/>
        </w:rPr>
      </w:pPr>
    </w:p>
    <w:p w:rsidRPr="003D05A4" w:rsidR="008A5916" w:rsidP="008A5916" w:rsidRDefault="008A5916" w14:paraId="5857D994" w14:textId="77777777">
      <w:pPr>
        <w:rPr>
          <w:b/>
          <w:bCs/>
          <w:sz w:val="18"/>
          <w:szCs w:val="18"/>
        </w:rPr>
      </w:pPr>
      <w:r w:rsidRPr="003D05A4">
        <w:rPr>
          <w:b/>
          <w:bCs/>
          <w:sz w:val="18"/>
          <w:szCs w:val="18"/>
        </w:rPr>
        <w:br w:type="page"/>
      </w:r>
    </w:p>
    <w:p w:rsidRPr="003D05A4" w:rsidR="008A5916" w:rsidP="008A5916" w:rsidRDefault="008A5916" w14:paraId="3D42F029" w14:textId="77777777">
      <w:pPr>
        <w:rPr>
          <w:rFonts w:ascii="Arial" w:hAnsi="Arial" w:cs="Arial"/>
          <w:sz w:val="18"/>
          <w:szCs w:val="18"/>
        </w:rPr>
      </w:pPr>
      <w:r w:rsidRPr="003D05A4">
        <w:rPr>
          <w:rFonts w:ascii="Arial" w:hAnsi="Arial" w:cs="Arial"/>
          <w:sz w:val="18"/>
          <w:szCs w:val="18"/>
        </w:rPr>
        <w:lastRenderedPageBreak/>
        <w:t>Prepared by</w:t>
      </w:r>
    </w:p>
    <w:p w:rsidRPr="003D05A4" w:rsidR="008A5916" w:rsidP="008A5916" w:rsidRDefault="008A5916" w14:paraId="4C04363A" w14:textId="77777777">
      <w:pPr>
        <w:rPr>
          <w:rFonts w:cstheme="minorHAnsi"/>
          <w:b/>
          <w:bCs/>
          <w:sz w:val="18"/>
          <w:szCs w:val="18"/>
        </w:rPr>
      </w:pPr>
      <w:r w:rsidRPr="003D05A4">
        <w:rPr>
          <w:rFonts w:cstheme="minorHAnsi"/>
          <w:b/>
          <w:bCs/>
          <w:sz w:val="18"/>
          <w:szCs w:val="18"/>
        </w:rPr>
        <w:t>Prepared by</w:t>
      </w:r>
    </w:p>
    <w:p w:rsidRPr="003D05A4" w:rsidR="008A5916" w:rsidP="008A5916" w:rsidRDefault="008A5916" w14:paraId="58A12709" w14:textId="77777777">
      <w:pPr>
        <w:pStyle w:val="NoSpacing"/>
        <w:rPr>
          <w:sz w:val="18"/>
          <w:szCs w:val="18"/>
        </w:rPr>
      </w:pPr>
      <w:r w:rsidRPr="003D05A4">
        <w:rPr>
          <w:sz w:val="18"/>
          <w:szCs w:val="18"/>
        </w:rPr>
        <w:t>Reporting Reminders:</w:t>
      </w:r>
    </w:p>
    <w:p w:rsidRPr="003D05A4" w:rsidR="008A5916" w:rsidP="00B2266A" w:rsidRDefault="008A5916" w14:paraId="3963678D" w14:textId="77777777">
      <w:pPr>
        <w:pStyle w:val="NoSpacing"/>
        <w:numPr>
          <w:ilvl w:val="0"/>
          <w:numId w:val="1"/>
        </w:numPr>
        <w:rPr>
          <w:sz w:val="18"/>
          <w:szCs w:val="18"/>
        </w:rPr>
      </w:pPr>
      <w:r w:rsidRPr="003D05A4">
        <w:rPr>
          <w:sz w:val="18"/>
          <w:szCs w:val="18"/>
        </w:rPr>
        <w:t xml:space="preserve">The name of the preparer is being collected so that we can follow up with the appropriate person </w:t>
      </w:r>
      <w:proofErr w:type="gramStart"/>
      <w:r w:rsidRPr="003D05A4">
        <w:rPr>
          <w:sz w:val="18"/>
          <w:szCs w:val="18"/>
        </w:rPr>
        <w:t>in the event that</w:t>
      </w:r>
      <w:proofErr w:type="gramEnd"/>
      <w:r w:rsidRPr="003D05A4">
        <w:rPr>
          <w:sz w:val="18"/>
          <w:szCs w:val="18"/>
        </w:rPr>
        <w:t xml:space="preserve"> there are questions concerning the data.</w:t>
      </w:r>
    </w:p>
    <w:p w:rsidRPr="003D05A4" w:rsidR="008A5916" w:rsidP="00B2266A" w:rsidRDefault="008A5916" w14:paraId="3588598D" w14:textId="77777777">
      <w:pPr>
        <w:pStyle w:val="NoSpacing"/>
        <w:numPr>
          <w:ilvl w:val="0"/>
          <w:numId w:val="1"/>
        </w:numPr>
        <w:rPr>
          <w:sz w:val="18"/>
          <w:szCs w:val="18"/>
        </w:rPr>
      </w:pPr>
      <w:r w:rsidRPr="003D05A4">
        <w:rPr>
          <w:sz w:val="18"/>
          <w:szCs w:val="18"/>
        </w:rPr>
        <w:t>The Keyholder will be copied on all email correspondence to other preparers.</w:t>
      </w:r>
    </w:p>
    <w:p w:rsidRPr="003D05A4" w:rsidR="008A5916" w:rsidP="00B2266A" w:rsidRDefault="008A5916" w14:paraId="4AE03B15" w14:textId="77777777">
      <w:pPr>
        <w:pStyle w:val="NoSpacing"/>
        <w:numPr>
          <w:ilvl w:val="0"/>
          <w:numId w:val="1"/>
        </w:numPr>
        <w:rPr>
          <w:sz w:val="18"/>
          <w:szCs w:val="18"/>
        </w:rPr>
      </w:pPr>
      <w:r w:rsidRPr="003D05A4">
        <w:rPr>
          <w:sz w:val="18"/>
          <w:szCs w:val="18"/>
        </w:rPr>
        <w:t>The time it took to prepare this component is being collected so that we can continue to improve our estimate of the reporting burden associated with IPEDS.</w:t>
      </w:r>
    </w:p>
    <w:p w:rsidRPr="003D05A4" w:rsidR="008A5916" w:rsidP="00B2266A" w:rsidRDefault="008A5916" w14:paraId="17476BB3" w14:textId="77777777">
      <w:pPr>
        <w:pStyle w:val="NoSpacing"/>
        <w:numPr>
          <w:ilvl w:val="0"/>
          <w:numId w:val="1"/>
        </w:numPr>
        <w:rPr>
          <w:sz w:val="18"/>
          <w:szCs w:val="18"/>
        </w:rPr>
      </w:pPr>
      <w:r w:rsidRPr="003D05A4">
        <w:rPr>
          <w:sz w:val="18"/>
          <w:szCs w:val="18"/>
        </w:rPr>
        <w:t xml:space="preserve">Please include in your estimate the time it took for you to review instructions, </w:t>
      </w:r>
      <w:proofErr w:type="gramStart"/>
      <w:r w:rsidRPr="003D05A4">
        <w:rPr>
          <w:sz w:val="18"/>
          <w:szCs w:val="18"/>
        </w:rPr>
        <w:t>query</w:t>
      </w:r>
      <w:proofErr w:type="gramEnd"/>
      <w:r w:rsidRPr="003D05A4">
        <w:rPr>
          <w:sz w:val="18"/>
          <w:szCs w:val="18"/>
        </w:rPr>
        <w:t xml:space="preserve"> and search data sources, complete and review the component, and submit the data through the Data Collection System.</w:t>
      </w:r>
    </w:p>
    <w:p w:rsidRPr="003D05A4" w:rsidR="008A5916" w:rsidP="00B2266A" w:rsidRDefault="008A5916" w14:paraId="29FB680D" w14:textId="77777777">
      <w:pPr>
        <w:pStyle w:val="NoSpacing"/>
        <w:numPr>
          <w:ilvl w:val="0"/>
          <w:numId w:val="1"/>
        </w:numPr>
        <w:rPr>
          <w:sz w:val="18"/>
          <w:szCs w:val="18"/>
        </w:rPr>
      </w:pPr>
      <w:r w:rsidRPr="003D05A4">
        <w:rPr>
          <w:sz w:val="18"/>
          <w:szCs w:val="18"/>
        </w:rPr>
        <w:t>Thank you for your assistance.</w:t>
      </w:r>
    </w:p>
    <w:p w:rsidRPr="003D05A4" w:rsidR="008A5916" w:rsidP="008A5916" w:rsidRDefault="008A5916" w14:paraId="2CD39324"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D05A4" w:rsidR="008A5916" w:rsidTr="009A4BF0" w14:paraId="34D8A604" w14:textId="77777777">
        <w:trPr>
          <w:trHeight w:val="432"/>
        </w:trPr>
        <w:tc>
          <w:tcPr>
            <w:tcW w:w="10790" w:type="dxa"/>
            <w:gridSpan w:val="3"/>
            <w:shd w:val="clear" w:color="auto" w:fill="E7E6E6" w:themeFill="background2"/>
            <w:vAlign w:val="center"/>
          </w:tcPr>
          <w:p w:rsidRPr="003D05A4" w:rsidR="008A5916" w:rsidP="009A4BF0" w:rsidRDefault="008A5916" w14:paraId="4BC08C71" w14:textId="77777777">
            <w:pPr>
              <w:pStyle w:val="NoSpacing"/>
              <w:rPr>
                <w:sz w:val="18"/>
                <w:szCs w:val="18"/>
              </w:rPr>
            </w:pPr>
            <w:r w:rsidRPr="003D05A4">
              <w:rPr>
                <w:sz w:val="18"/>
                <w:szCs w:val="18"/>
              </w:rPr>
              <w:t>This survey component was prepared by:</w:t>
            </w:r>
          </w:p>
        </w:tc>
      </w:tr>
      <w:tr w:rsidRPr="003D05A4" w:rsidR="008A5916" w:rsidTr="009A4BF0" w14:paraId="41774760" w14:textId="77777777">
        <w:trPr>
          <w:trHeight w:val="432"/>
        </w:trPr>
        <w:tc>
          <w:tcPr>
            <w:tcW w:w="3596" w:type="dxa"/>
            <w:vAlign w:val="center"/>
          </w:tcPr>
          <w:p w:rsidRPr="003D05A4" w:rsidR="008A5916" w:rsidP="009A4BF0" w:rsidRDefault="008A5916" w14:paraId="7665AE8F" w14:textId="77777777">
            <w:pPr>
              <w:rPr>
                <w:sz w:val="18"/>
                <w:szCs w:val="18"/>
              </w:rPr>
            </w:pPr>
            <w:r w:rsidRPr="003D05A4">
              <w:rPr>
                <w:rFonts w:cstheme="minorHAnsi"/>
                <w:sz w:val="18"/>
                <w:szCs w:val="18"/>
              </w:rPr>
              <w:sym w:font="Wingdings 2" w:char="F09A"/>
            </w:r>
            <w:r w:rsidRPr="003D05A4">
              <w:rPr>
                <w:rFonts w:cstheme="minorHAnsi"/>
                <w:sz w:val="18"/>
                <w:szCs w:val="18"/>
              </w:rPr>
              <w:t xml:space="preserve"> Keyholder</w:t>
            </w:r>
          </w:p>
        </w:tc>
        <w:tc>
          <w:tcPr>
            <w:tcW w:w="3597" w:type="dxa"/>
            <w:vAlign w:val="center"/>
          </w:tcPr>
          <w:p w:rsidRPr="003D05A4" w:rsidR="008A5916" w:rsidP="009A4BF0" w:rsidRDefault="008A5916" w14:paraId="35E68C40" w14:textId="77777777">
            <w:pPr>
              <w:rPr>
                <w:rFonts w:cstheme="minorHAnsi"/>
                <w:sz w:val="18"/>
                <w:szCs w:val="18"/>
              </w:rPr>
            </w:pPr>
            <w:r w:rsidRPr="003D05A4">
              <w:rPr>
                <w:rFonts w:cstheme="minorHAnsi"/>
                <w:sz w:val="18"/>
                <w:szCs w:val="18"/>
              </w:rPr>
              <w:sym w:font="Wingdings 2" w:char="F09A"/>
            </w:r>
            <w:r w:rsidRPr="003D05A4">
              <w:rPr>
                <w:rFonts w:cstheme="minorHAnsi"/>
                <w:sz w:val="18"/>
                <w:szCs w:val="18"/>
              </w:rPr>
              <w:t xml:space="preserve"> SFA Contact</w:t>
            </w:r>
          </w:p>
        </w:tc>
        <w:tc>
          <w:tcPr>
            <w:tcW w:w="3597" w:type="dxa"/>
            <w:vAlign w:val="center"/>
          </w:tcPr>
          <w:p w:rsidRPr="003D05A4" w:rsidR="008A5916" w:rsidP="009A4BF0" w:rsidRDefault="008A5916" w14:paraId="689F4718" w14:textId="77777777">
            <w:pPr>
              <w:rPr>
                <w:rFonts w:cstheme="minorHAnsi"/>
                <w:sz w:val="18"/>
                <w:szCs w:val="18"/>
              </w:rPr>
            </w:pPr>
            <w:r w:rsidRPr="003D05A4">
              <w:rPr>
                <w:rFonts w:cstheme="minorHAnsi"/>
                <w:sz w:val="18"/>
                <w:szCs w:val="18"/>
              </w:rPr>
              <w:sym w:font="Wingdings 2" w:char="F09A"/>
            </w:r>
            <w:r w:rsidRPr="003D05A4">
              <w:rPr>
                <w:rFonts w:cstheme="minorHAnsi"/>
                <w:sz w:val="18"/>
                <w:szCs w:val="18"/>
              </w:rPr>
              <w:t xml:space="preserve"> HR Contact</w:t>
            </w:r>
          </w:p>
        </w:tc>
      </w:tr>
      <w:tr w:rsidRPr="003D05A4" w:rsidR="008A5916" w:rsidTr="009A4BF0" w14:paraId="52204EDB" w14:textId="77777777">
        <w:trPr>
          <w:trHeight w:val="432"/>
        </w:trPr>
        <w:tc>
          <w:tcPr>
            <w:tcW w:w="3596" w:type="dxa"/>
            <w:vAlign w:val="center"/>
          </w:tcPr>
          <w:p w:rsidRPr="003D05A4" w:rsidR="008A5916" w:rsidP="009A4BF0" w:rsidRDefault="008A5916" w14:paraId="17F9F7AF" w14:textId="77777777">
            <w:pPr>
              <w:rPr>
                <w:rFonts w:cstheme="minorHAnsi"/>
                <w:sz w:val="18"/>
                <w:szCs w:val="18"/>
              </w:rPr>
            </w:pPr>
            <w:r w:rsidRPr="003D05A4">
              <w:rPr>
                <w:rFonts w:cstheme="minorHAnsi"/>
                <w:sz w:val="18"/>
                <w:szCs w:val="18"/>
              </w:rPr>
              <w:sym w:font="Wingdings 2" w:char="F09A"/>
            </w:r>
            <w:r w:rsidRPr="003D05A4">
              <w:rPr>
                <w:rFonts w:cstheme="minorHAnsi"/>
                <w:sz w:val="18"/>
                <w:szCs w:val="18"/>
              </w:rPr>
              <w:t xml:space="preserve"> Finance Contact</w:t>
            </w:r>
          </w:p>
        </w:tc>
        <w:tc>
          <w:tcPr>
            <w:tcW w:w="3597" w:type="dxa"/>
            <w:vAlign w:val="center"/>
          </w:tcPr>
          <w:p w:rsidRPr="003D05A4" w:rsidR="008A5916" w:rsidP="009A4BF0" w:rsidRDefault="008A5916" w14:paraId="6B9FA4D3" w14:textId="77777777">
            <w:pPr>
              <w:rPr>
                <w:rFonts w:cstheme="minorHAnsi"/>
                <w:sz w:val="18"/>
                <w:szCs w:val="18"/>
              </w:rPr>
            </w:pPr>
            <w:r w:rsidRPr="003D05A4">
              <w:rPr>
                <w:rFonts w:cstheme="minorHAnsi"/>
                <w:sz w:val="18"/>
                <w:szCs w:val="18"/>
              </w:rPr>
              <w:sym w:font="Wingdings 2" w:char="F09A"/>
            </w:r>
            <w:r w:rsidRPr="003D05A4">
              <w:rPr>
                <w:rFonts w:cstheme="minorHAnsi"/>
                <w:sz w:val="18"/>
                <w:szCs w:val="18"/>
              </w:rPr>
              <w:t xml:space="preserve"> Academic Library Contact</w:t>
            </w:r>
          </w:p>
        </w:tc>
        <w:tc>
          <w:tcPr>
            <w:tcW w:w="3597" w:type="dxa"/>
            <w:vAlign w:val="center"/>
          </w:tcPr>
          <w:p w:rsidRPr="003D05A4" w:rsidR="008A5916" w:rsidP="009A4BF0" w:rsidRDefault="008A5916" w14:paraId="668331F4" w14:textId="77777777">
            <w:pPr>
              <w:rPr>
                <w:rFonts w:cstheme="minorHAnsi"/>
                <w:sz w:val="18"/>
                <w:szCs w:val="18"/>
              </w:rPr>
            </w:pPr>
            <w:r w:rsidRPr="003D05A4">
              <w:rPr>
                <w:rFonts w:cstheme="minorHAnsi"/>
                <w:sz w:val="18"/>
                <w:szCs w:val="18"/>
              </w:rPr>
              <w:sym w:font="Wingdings 2" w:char="F09A"/>
            </w:r>
            <w:r w:rsidRPr="003D05A4">
              <w:rPr>
                <w:rFonts w:cstheme="minorHAnsi"/>
                <w:sz w:val="18"/>
                <w:szCs w:val="18"/>
              </w:rPr>
              <w:t xml:space="preserve"> Other</w:t>
            </w:r>
          </w:p>
        </w:tc>
      </w:tr>
      <w:tr w:rsidRPr="003D05A4" w:rsidR="008A5916" w:rsidTr="009A4BF0" w14:paraId="4BABF956" w14:textId="77777777">
        <w:trPr>
          <w:trHeight w:val="432"/>
        </w:trPr>
        <w:tc>
          <w:tcPr>
            <w:tcW w:w="10790" w:type="dxa"/>
            <w:gridSpan w:val="3"/>
            <w:vAlign w:val="center"/>
          </w:tcPr>
          <w:p w:rsidRPr="003D05A4" w:rsidR="008A5916" w:rsidP="009A4BF0" w:rsidRDefault="008A5916" w14:paraId="3C7E1302" w14:textId="77777777">
            <w:pPr>
              <w:pStyle w:val="NoSpacing"/>
              <w:rPr>
                <w:sz w:val="18"/>
                <w:szCs w:val="18"/>
              </w:rPr>
            </w:pPr>
            <w:r w:rsidRPr="003D05A4">
              <w:rPr>
                <w:noProof/>
                <w:sz w:val="18"/>
                <w:szCs w:val="18"/>
              </w:rPr>
              <mc:AlternateContent>
                <mc:Choice Requires="wps">
                  <w:drawing>
                    <wp:anchor distT="0" distB="0" distL="114300" distR="114300" simplePos="0" relativeHeight="251720704" behindDoc="0" locked="0" layoutInCell="1" allowOverlap="1" wp14:editId="381421C0" wp14:anchorId="23C09480">
                      <wp:simplePos x="0" y="0"/>
                      <wp:positionH relativeFrom="column">
                        <wp:posOffset>458470</wp:posOffset>
                      </wp:positionH>
                      <wp:positionV relativeFrom="paragraph">
                        <wp:posOffset>27305</wp:posOffset>
                      </wp:positionV>
                      <wp:extent cx="3724275" cy="1524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36.1pt;margin-top:2.15pt;width:293.25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CC7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D05A4">
              <w:rPr>
                <w:sz w:val="18"/>
                <w:szCs w:val="18"/>
              </w:rPr>
              <w:t xml:space="preserve">Name: </w:t>
            </w:r>
          </w:p>
        </w:tc>
      </w:tr>
      <w:tr w:rsidRPr="003D05A4" w:rsidR="008A5916" w:rsidTr="009A4BF0" w14:paraId="6BDA923D" w14:textId="77777777">
        <w:trPr>
          <w:trHeight w:val="432"/>
        </w:trPr>
        <w:tc>
          <w:tcPr>
            <w:tcW w:w="10790" w:type="dxa"/>
            <w:gridSpan w:val="3"/>
            <w:vAlign w:val="center"/>
          </w:tcPr>
          <w:p w:rsidRPr="003D05A4" w:rsidR="008A5916" w:rsidP="009A4BF0" w:rsidRDefault="008A5916" w14:paraId="1F892845" w14:textId="77777777">
            <w:pPr>
              <w:pStyle w:val="NoSpacing"/>
              <w:rPr>
                <w:sz w:val="18"/>
                <w:szCs w:val="18"/>
              </w:rPr>
            </w:pPr>
            <w:r w:rsidRPr="003D05A4">
              <w:rPr>
                <w:noProof/>
                <w:sz w:val="18"/>
                <w:szCs w:val="18"/>
              </w:rPr>
              <mc:AlternateContent>
                <mc:Choice Requires="wps">
                  <w:drawing>
                    <wp:anchor distT="0" distB="0" distL="114300" distR="114300" simplePos="0" relativeHeight="251721728" behindDoc="0" locked="0" layoutInCell="1" allowOverlap="1" wp14:editId="775F862F" wp14:anchorId="5CEA3663">
                      <wp:simplePos x="0" y="0"/>
                      <wp:positionH relativeFrom="column">
                        <wp:posOffset>457200</wp:posOffset>
                      </wp:positionH>
                      <wp:positionV relativeFrom="paragraph">
                        <wp:posOffset>4445</wp:posOffset>
                      </wp:positionV>
                      <wp:extent cx="3724275" cy="1524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style="position:absolute;margin-left:36pt;margin-top:.35pt;width:293.2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35F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D05A4">
              <w:rPr>
                <w:sz w:val="18"/>
                <w:szCs w:val="18"/>
              </w:rPr>
              <w:t xml:space="preserve">Email:   </w:t>
            </w:r>
          </w:p>
        </w:tc>
      </w:tr>
    </w:tbl>
    <w:p w:rsidRPr="003D05A4" w:rsidR="008A5916" w:rsidP="008A5916" w:rsidRDefault="008A5916" w14:paraId="3B2930B0"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D05A4" w:rsidR="008A5916" w:rsidTr="009A4BF0" w14:paraId="73542F3E" w14:textId="77777777">
        <w:trPr>
          <w:trHeight w:val="576"/>
        </w:trPr>
        <w:tc>
          <w:tcPr>
            <w:tcW w:w="10790" w:type="dxa"/>
            <w:shd w:val="clear" w:color="auto" w:fill="E7E6E6" w:themeFill="background2"/>
          </w:tcPr>
          <w:p w:rsidRPr="003D05A4" w:rsidR="008A5916" w:rsidP="009A4BF0" w:rsidRDefault="008A5916" w14:paraId="363D9399" w14:textId="77777777">
            <w:pPr>
              <w:pStyle w:val="NoSpacing"/>
              <w:rPr>
                <w:sz w:val="18"/>
                <w:szCs w:val="18"/>
              </w:rPr>
            </w:pPr>
            <w:r w:rsidRPr="003D05A4">
              <w:rPr>
                <w:sz w:val="18"/>
                <w:szCs w:val="18"/>
              </w:rPr>
              <w:t>How many staff from your institutions were involved in the data collection and reporting process of this survey component?</w:t>
            </w:r>
          </w:p>
        </w:tc>
      </w:tr>
      <w:tr w:rsidRPr="003D05A4" w:rsidR="008A5916" w:rsidTr="009A4BF0" w14:paraId="04CD488C" w14:textId="77777777">
        <w:trPr>
          <w:trHeight w:val="576"/>
        </w:trPr>
        <w:tc>
          <w:tcPr>
            <w:tcW w:w="10790" w:type="dxa"/>
            <w:vAlign w:val="center"/>
          </w:tcPr>
          <w:p w:rsidRPr="003D05A4" w:rsidR="008A5916" w:rsidP="009A4BF0" w:rsidRDefault="008A5916" w14:paraId="7FA5557B" w14:textId="2C7C9268">
            <w:pPr>
              <w:pStyle w:val="NoSpacing"/>
              <w:rPr>
                <w:sz w:val="18"/>
                <w:szCs w:val="18"/>
              </w:rPr>
            </w:pPr>
            <w:r w:rsidRPr="003D05A4">
              <w:rPr>
                <w:noProof/>
                <w:sz w:val="18"/>
                <w:szCs w:val="18"/>
              </w:rPr>
              <mc:AlternateContent>
                <mc:Choice Requires="wps">
                  <w:drawing>
                    <wp:anchor distT="0" distB="0" distL="114300" distR="114300" simplePos="0" relativeHeight="251722752" behindDoc="0" locked="0" layoutInCell="1" allowOverlap="1" wp14:editId="26ABA533" wp14:anchorId="3A524E5A">
                      <wp:simplePos x="0" y="0"/>
                      <wp:positionH relativeFrom="column">
                        <wp:posOffset>353695</wp:posOffset>
                      </wp:positionH>
                      <wp:positionV relativeFrom="paragraph">
                        <wp:posOffset>8890</wp:posOffset>
                      </wp:positionV>
                      <wp:extent cx="1238250" cy="18097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margin-left:27.85pt;margin-top:.7pt;width:97.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BB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D05A4">
              <w:rPr>
                <w:sz w:val="18"/>
                <w:szCs w:val="18"/>
              </w:rPr>
              <w:t xml:space="preserve">                                                    </w:t>
            </w:r>
            <w:r>
              <w:rPr>
                <w:sz w:val="18"/>
                <w:szCs w:val="18"/>
              </w:rPr>
              <w:t xml:space="preserve">            </w:t>
            </w:r>
            <w:r w:rsidRPr="003D05A4">
              <w:rPr>
                <w:sz w:val="18"/>
                <w:szCs w:val="18"/>
              </w:rPr>
              <w:t>Number of Staff (including yourself)</w:t>
            </w:r>
          </w:p>
        </w:tc>
      </w:tr>
    </w:tbl>
    <w:p w:rsidRPr="003D05A4" w:rsidR="008A5916" w:rsidP="008A5916" w:rsidRDefault="008A5916" w14:paraId="5264D5E2"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Pr="003D05A4" w:rsidR="008A5916" w:rsidTr="009A4BF0" w14:paraId="56B0BA10" w14:textId="77777777">
        <w:trPr>
          <w:trHeight w:val="288"/>
        </w:trPr>
        <w:tc>
          <w:tcPr>
            <w:tcW w:w="10777" w:type="dxa"/>
            <w:gridSpan w:val="5"/>
            <w:shd w:val="clear" w:color="auto" w:fill="E7E6E6" w:themeFill="background2"/>
            <w:vAlign w:val="center"/>
          </w:tcPr>
          <w:p w:rsidRPr="003D05A4" w:rsidR="008A5916" w:rsidP="009A4BF0" w:rsidRDefault="008A5916" w14:paraId="016E33B2" w14:textId="77777777">
            <w:pPr>
              <w:rPr>
                <w:rFonts w:cstheme="minorHAnsi"/>
                <w:sz w:val="18"/>
                <w:szCs w:val="18"/>
              </w:rPr>
            </w:pPr>
            <w:r w:rsidRPr="003D05A4">
              <w:rPr>
                <w:rFonts w:cstheme="minorHAnsi"/>
                <w:sz w:val="18"/>
                <w:szCs w:val="18"/>
              </w:rPr>
              <w:t>How many hours did you and others from your institution only spend on each of the steps below when responding to this survey component?</w:t>
            </w:r>
          </w:p>
          <w:p w:rsidRPr="003D05A4" w:rsidR="008A5916" w:rsidP="009A4BF0" w:rsidRDefault="008A5916" w14:paraId="7BC1D90D" w14:textId="77777777">
            <w:pPr>
              <w:rPr>
                <w:rFonts w:cstheme="minorHAnsi"/>
                <w:i/>
                <w:iCs/>
                <w:sz w:val="18"/>
                <w:szCs w:val="18"/>
              </w:rPr>
            </w:pPr>
            <w:r w:rsidRPr="003D05A4">
              <w:rPr>
                <w:rFonts w:cstheme="minorHAnsi"/>
                <w:i/>
                <w:iCs/>
                <w:sz w:val="18"/>
                <w:szCs w:val="18"/>
              </w:rPr>
              <w:t>Exclude the hours spent collecting data for state and other reporting purposes.</w:t>
            </w:r>
          </w:p>
        </w:tc>
      </w:tr>
      <w:tr w:rsidRPr="003D05A4" w:rsidR="008A5916" w:rsidTr="009A4BF0" w14:paraId="3BCA57DC" w14:textId="77777777">
        <w:trPr>
          <w:trHeight w:val="561"/>
        </w:trPr>
        <w:tc>
          <w:tcPr>
            <w:tcW w:w="2925" w:type="dxa"/>
            <w:shd w:val="clear" w:color="auto" w:fill="E7E6E6" w:themeFill="background2"/>
            <w:vAlign w:val="center"/>
          </w:tcPr>
          <w:p w:rsidRPr="003D05A4" w:rsidR="008A5916" w:rsidP="009A4BF0" w:rsidRDefault="008A5916" w14:paraId="54DEE43C" w14:textId="77777777">
            <w:pPr>
              <w:jc w:val="center"/>
              <w:rPr>
                <w:rFonts w:cstheme="minorHAnsi"/>
                <w:sz w:val="18"/>
                <w:szCs w:val="18"/>
              </w:rPr>
            </w:pPr>
            <w:r w:rsidRPr="003D05A4">
              <w:rPr>
                <w:rFonts w:cstheme="minorHAnsi"/>
                <w:sz w:val="18"/>
                <w:szCs w:val="18"/>
              </w:rPr>
              <w:t>Staff member</w:t>
            </w:r>
          </w:p>
        </w:tc>
        <w:tc>
          <w:tcPr>
            <w:tcW w:w="2041" w:type="dxa"/>
            <w:shd w:val="clear" w:color="auto" w:fill="E7E6E6" w:themeFill="background2"/>
            <w:vAlign w:val="center"/>
          </w:tcPr>
          <w:p w:rsidRPr="003D05A4" w:rsidR="008A5916" w:rsidP="009A4BF0" w:rsidRDefault="008A5916" w14:paraId="05E6A545" w14:textId="77777777">
            <w:pPr>
              <w:jc w:val="center"/>
              <w:rPr>
                <w:rFonts w:cstheme="minorHAnsi"/>
                <w:sz w:val="18"/>
                <w:szCs w:val="18"/>
              </w:rPr>
            </w:pPr>
            <w:r w:rsidRPr="003D05A4">
              <w:rPr>
                <w:rFonts w:cstheme="minorHAnsi"/>
                <w:sz w:val="18"/>
                <w:szCs w:val="18"/>
              </w:rPr>
              <w:t>Collecting Data Needed</w:t>
            </w:r>
          </w:p>
        </w:tc>
        <w:tc>
          <w:tcPr>
            <w:tcW w:w="2319" w:type="dxa"/>
            <w:shd w:val="clear" w:color="auto" w:fill="E7E6E6" w:themeFill="background2"/>
            <w:vAlign w:val="center"/>
          </w:tcPr>
          <w:p w:rsidRPr="003D05A4" w:rsidR="008A5916" w:rsidP="009A4BF0" w:rsidRDefault="008A5916" w14:paraId="7C5F08E0" w14:textId="77777777">
            <w:pPr>
              <w:jc w:val="center"/>
              <w:rPr>
                <w:rFonts w:cstheme="minorHAnsi"/>
                <w:sz w:val="18"/>
                <w:szCs w:val="18"/>
              </w:rPr>
            </w:pPr>
            <w:r w:rsidRPr="003D05A4">
              <w:rPr>
                <w:rFonts w:cstheme="minorHAnsi"/>
                <w:sz w:val="18"/>
                <w:szCs w:val="18"/>
              </w:rPr>
              <w:t>Revising Data to Match</w:t>
            </w:r>
          </w:p>
          <w:p w:rsidRPr="003D05A4" w:rsidR="008A5916" w:rsidP="009A4BF0" w:rsidRDefault="008A5916" w14:paraId="64E47E25" w14:textId="77777777">
            <w:pPr>
              <w:jc w:val="center"/>
              <w:rPr>
                <w:rFonts w:cstheme="minorHAnsi"/>
                <w:sz w:val="18"/>
                <w:szCs w:val="18"/>
              </w:rPr>
            </w:pPr>
            <w:r w:rsidRPr="003D05A4">
              <w:rPr>
                <w:rFonts w:cstheme="minorHAnsi"/>
                <w:sz w:val="18"/>
                <w:szCs w:val="18"/>
              </w:rPr>
              <w:t>IPEDS Requirements</w:t>
            </w:r>
          </w:p>
        </w:tc>
        <w:tc>
          <w:tcPr>
            <w:tcW w:w="1710" w:type="dxa"/>
            <w:shd w:val="clear" w:color="auto" w:fill="E7E6E6" w:themeFill="background2"/>
            <w:vAlign w:val="center"/>
          </w:tcPr>
          <w:p w:rsidRPr="003D05A4" w:rsidR="008A5916" w:rsidP="009A4BF0" w:rsidRDefault="008A5916" w14:paraId="2CC84C8D" w14:textId="77777777">
            <w:pPr>
              <w:jc w:val="center"/>
              <w:rPr>
                <w:rFonts w:cstheme="minorHAnsi"/>
                <w:sz w:val="18"/>
                <w:szCs w:val="18"/>
              </w:rPr>
            </w:pPr>
            <w:r w:rsidRPr="003D05A4">
              <w:rPr>
                <w:rFonts w:cstheme="minorHAnsi"/>
                <w:sz w:val="18"/>
                <w:szCs w:val="18"/>
              </w:rPr>
              <w:t>Entering Data</w:t>
            </w:r>
          </w:p>
        </w:tc>
        <w:tc>
          <w:tcPr>
            <w:tcW w:w="1782" w:type="dxa"/>
            <w:shd w:val="clear" w:color="auto" w:fill="E7E6E6" w:themeFill="background2"/>
            <w:vAlign w:val="center"/>
          </w:tcPr>
          <w:p w:rsidRPr="003D05A4" w:rsidR="008A5916" w:rsidP="009A4BF0" w:rsidRDefault="008A5916" w14:paraId="1B2D8169" w14:textId="77777777">
            <w:pPr>
              <w:jc w:val="center"/>
              <w:rPr>
                <w:rFonts w:cstheme="minorHAnsi"/>
                <w:sz w:val="18"/>
                <w:szCs w:val="18"/>
              </w:rPr>
            </w:pPr>
            <w:r w:rsidRPr="003D05A4">
              <w:rPr>
                <w:rFonts w:cstheme="minorHAnsi"/>
                <w:sz w:val="18"/>
                <w:szCs w:val="18"/>
              </w:rPr>
              <w:t>Revising and Locking Data</w:t>
            </w:r>
          </w:p>
        </w:tc>
      </w:tr>
      <w:tr w:rsidRPr="003D05A4" w:rsidR="008A5916" w:rsidTr="009A4BF0" w14:paraId="01994AF3" w14:textId="77777777">
        <w:trPr>
          <w:trHeight w:val="461"/>
        </w:trPr>
        <w:tc>
          <w:tcPr>
            <w:tcW w:w="2925" w:type="dxa"/>
            <w:shd w:val="clear" w:color="auto" w:fill="E7E6E6" w:themeFill="background2"/>
            <w:vAlign w:val="center"/>
          </w:tcPr>
          <w:p w:rsidRPr="003D05A4" w:rsidR="008A5916" w:rsidP="009A4BF0" w:rsidRDefault="008A5916" w14:paraId="5C996E09" w14:textId="77777777">
            <w:pPr>
              <w:rPr>
                <w:rFonts w:cstheme="minorHAnsi"/>
                <w:sz w:val="18"/>
                <w:szCs w:val="18"/>
              </w:rPr>
            </w:pPr>
            <w:r w:rsidRPr="003D05A4">
              <w:rPr>
                <w:rFonts w:cstheme="minorHAnsi"/>
                <w:sz w:val="18"/>
                <w:szCs w:val="18"/>
              </w:rPr>
              <w:t>Your office</w:t>
            </w:r>
          </w:p>
        </w:tc>
        <w:tc>
          <w:tcPr>
            <w:tcW w:w="2041" w:type="dxa"/>
            <w:vAlign w:val="center"/>
          </w:tcPr>
          <w:p w:rsidRPr="003D05A4" w:rsidR="008A5916" w:rsidP="009A4BF0" w:rsidRDefault="008A5916" w14:paraId="051F2451" w14:textId="7EBE26C1">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23776" behindDoc="0" locked="0" layoutInCell="1" allowOverlap="1" wp14:editId="3ED7615F" wp14:anchorId="19647B35">
                      <wp:simplePos x="0" y="0"/>
                      <wp:positionH relativeFrom="column">
                        <wp:posOffset>83820</wp:posOffset>
                      </wp:positionH>
                      <wp:positionV relativeFrom="paragraph">
                        <wp:posOffset>-13335</wp:posOffset>
                      </wp:positionV>
                      <wp:extent cx="523875" cy="190500"/>
                      <wp:effectExtent l="0" t="0" r="28575" b="19050"/>
                      <wp:wrapNone/>
                      <wp:docPr id="69" name="Rectangle: Rounded Corners 6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9" style="position:absolute;margin-left:6.6pt;margin-top:-1.05pt;width:41.2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3981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hours</w:t>
            </w:r>
          </w:p>
        </w:tc>
        <w:tc>
          <w:tcPr>
            <w:tcW w:w="2319" w:type="dxa"/>
            <w:vAlign w:val="center"/>
          </w:tcPr>
          <w:p w:rsidRPr="003D05A4" w:rsidR="008A5916" w:rsidP="009A4BF0" w:rsidRDefault="008A5916" w14:paraId="16C0F120" w14:textId="651B3F73">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25824" behindDoc="0" locked="0" layoutInCell="1" allowOverlap="1" wp14:editId="2EBD1A19" wp14:anchorId="67BF3E12">
                      <wp:simplePos x="0" y="0"/>
                      <wp:positionH relativeFrom="column">
                        <wp:posOffset>38100</wp:posOffset>
                      </wp:positionH>
                      <wp:positionV relativeFrom="paragraph">
                        <wp:posOffset>3810</wp:posOffset>
                      </wp:positionV>
                      <wp:extent cx="523875" cy="190500"/>
                      <wp:effectExtent l="0" t="0" r="28575" b="19050"/>
                      <wp:wrapNone/>
                      <wp:docPr id="70" name="Rectangle: Rounded Corners 7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0" style="position:absolute;margin-left:3pt;margin-top:.3pt;width:41.2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0654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 xml:space="preserve"> hours</w:t>
            </w:r>
          </w:p>
        </w:tc>
        <w:tc>
          <w:tcPr>
            <w:tcW w:w="1710" w:type="dxa"/>
            <w:vAlign w:val="center"/>
          </w:tcPr>
          <w:p w:rsidRPr="003D05A4" w:rsidR="008A5916" w:rsidP="009A4BF0" w:rsidRDefault="008A5916" w14:paraId="02EF06DC" w14:textId="747B9E51">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27872" behindDoc="0" locked="0" layoutInCell="1" allowOverlap="1" wp14:editId="188D32C6" wp14:anchorId="279EF797">
                      <wp:simplePos x="0" y="0"/>
                      <wp:positionH relativeFrom="column">
                        <wp:posOffset>25400</wp:posOffset>
                      </wp:positionH>
                      <wp:positionV relativeFrom="paragraph">
                        <wp:posOffset>-29845</wp:posOffset>
                      </wp:positionV>
                      <wp:extent cx="523875" cy="190500"/>
                      <wp:effectExtent l="0" t="0" r="28575" b="19050"/>
                      <wp:wrapNone/>
                      <wp:docPr id="71" name="Rectangle: Rounded Corners 7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1" style="position:absolute;margin-left:2pt;margin-top:-2.35pt;width:41.2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F889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hours</w:t>
            </w:r>
          </w:p>
        </w:tc>
        <w:tc>
          <w:tcPr>
            <w:tcW w:w="1782" w:type="dxa"/>
            <w:vAlign w:val="center"/>
          </w:tcPr>
          <w:p w:rsidRPr="003D05A4" w:rsidR="008A5916" w:rsidP="009A4BF0" w:rsidRDefault="008A5916" w14:paraId="26E6DC2C" w14:textId="417DD503">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29920" behindDoc="0" locked="0" layoutInCell="1" allowOverlap="1" wp14:editId="1A6BFDE6" wp14:anchorId="7BE1A460">
                      <wp:simplePos x="0" y="0"/>
                      <wp:positionH relativeFrom="column">
                        <wp:posOffset>8890</wp:posOffset>
                      </wp:positionH>
                      <wp:positionV relativeFrom="paragraph">
                        <wp:posOffset>13970</wp:posOffset>
                      </wp:positionV>
                      <wp:extent cx="523875" cy="190500"/>
                      <wp:effectExtent l="0" t="0" r="28575" b="19050"/>
                      <wp:wrapNone/>
                      <wp:docPr id="72" name="Rectangle: Rounded Corners 7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2" style="position:absolute;margin-left:.7pt;margin-top:1.1pt;width:41.25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A8FB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hours</w:t>
            </w:r>
          </w:p>
        </w:tc>
      </w:tr>
      <w:tr w:rsidRPr="003D05A4" w:rsidR="008A5916" w:rsidTr="009A4BF0" w14:paraId="78C4F681" w14:textId="77777777">
        <w:trPr>
          <w:trHeight w:val="461"/>
        </w:trPr>
        <w:tc>
          <w:tcPr>
            <w:tcW w:w="2925" w:type="dxa"/>
            <w:shd w:val="clear" w:color="auto" w:fill="E7E6E6" w:themeFill="background2"/>
            <w:vAlign w:val="center"/>
          </w:tcPr>
          <w:p w:rsidRPr="003D05A4" w:rsidR="008A5916" w:rsidP="009A4BF0" w:rsidRDefault="008A5916" w14:paraId="70DCF0EA" w14:textId="77777777">
            <w:pPr>
              <w:rPr>
                <w:rFonts w:cstheme="minorHAnsi"/>
                <w:sz w:val="18"/>
                <w:szCs w:val="18"/>
              </w:rPr>
            </w:pPr>
            <w:r w:rsidRPr="003D05A4">
              <w:rPr>
                <w:rFonts w:cstheme="minorHAnsi"/>
                <w:sz w:val="18"/>
                <w:szCs w:val="18"/>
              </w:rPr>
              <w:t>Other offices</w:t>
            </w:r>
          </w:p>
        </w:tc>
        <w:tc>
          <w:tcPr>
            <w:tcW w:w="2041" w:type="dxa"/>
            <w:vAlign w:val="center"/>
          </w:tcPr>
          <w:p w:rsidRPr="003D05A4" w:rsidR="008A5916" w:rsidP="009A4BF0" w:rsidRDefault="008A5916" w14:paraId="67133A64" w14:textId="1C294000">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24800" behindDoc="0" locked="0" layoutInCell="1" allowOverlap="1" wp14:editId="38FCB35F" wp14:anchorId="3BF82052">
                      <wp:simplePos x="0" y="0"/>
                      <wp:positionH relativeFrom="column">
                        <wp:posOffset>85725</wp:posOffset>
                      </wp:positionH>
                      <wp:positionV relativeFrom="paragraph">
                        <wp:posOffset>-20955</wp:posOffset>
                      </wp:positionV>
                      <wp:extent cx="523875" cy="190500"/>
                      <wp:effectExtent l="0" t="0" r="28575" b="19050"/>
                      <wp:wrapNone/>
                      <wp:docPr id="73" name="Rectangle: Rounded Corners 7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3" style="position:absolute;margin-left:6.75pt;margin-top:-1.65pt;width:41.2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AD66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hours</w:t>
            </w:r>
          </w:p>
        </w:tc>
        <w:tc>
          <w:tcPr>
            <w:tcW w:w="2319" w:type="dxa"/>
            <w:vAlign w:val="center"/>
          </w:tcPr>
          <w:p w:rsidRPr="003D05A4" w:rsidR="008A5916" w:rsidP="009A4BF0" w:rsidRDefault="008A5916" w14:paraId="67B3FD98" w14:textId="210C4932">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26848" behindDoc="0" locked="0" layoutInCell="1" allowOverlap="1" wp14:editId="51274102" wp14:anchorId="517A0539">
                      <wp:simplePos x="0" y="0"/>
                      <wp:positionH relativeFrom="column">
                        <wp:posOffset>57150</wp:posOffset>
                      </wp:positionH>
                      <wp:positionV relativeFrom="paragraph">
                        <wp:posOffset>8890</wp:posOffset>
                      </wp:positionV>
                      <wp:extent cx="523875" cy="190500"/>
                      <wp:effectExtent l="0" t="0" r="28575" b="19050"/>
                      <wp:wrapNone/>
                      <wp:docPr id="74" name="Rectangle: Rounded Corners 7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 style="position:absolute;margin-left:4.5pt;margin-top:.7pt;width:41.2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B8DA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hours</w:t>
            </w:r>
          </w:p>
        </w:tc>
        <w:tc>
          <w:tcPr>
            <w:tcW w:w="1710" w:type="dxa"/>
            <w:vAlign w:val="center"/>
          </w:tcPr>
          <w:p w:rsidRPr="003D05A4" w:rsidR="008A5916" w:rsidP="009A4BF0" w:rsidRDefault="008A5916" w14:paraId="7F14A64D" w14:textId="72E03B06">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28896" behindDoc="0" locked="0" layoutInCell="1" allowOverlap="1" wp14:editId="17AF3D12" wp14:anchorId="69F5D9BE">
                      <wp:simplePos x="0" y="0"/>
                      <wp:positionH relativeFrom="column">
                        <wp:posOffset>33020</wp:posOffset>
                      </wp:positionH>
                      <wp:positionV relativeFrom="paragraph">
                        <wp:posOffset>1905</wp:posOffset>
                      </wp:positionV>
                      <wp:extent cx="523875" cy="190500"/>
                      <wp:effectExtent l="0" t="0" r="28575" b="19050"/>
                      <wp:wrapNone/>
                      <wp:docPr id="75" name="Rectangle: Rounded Corners 7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 style="position:absolute;margin-left:2.6pt;margin-top:.15pt;width:41.2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E85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hours</w:t>
            </w:r>
          </w:p>
        </w:tc>
        <w:tc>
          <w:tcPr>
            <w:tcW w:w="1782" w:type="dxa"/>
            <w:vAlign w:val="center"/>
          </w:tcPr>
          <w:p w:rsidRPr="003D05A4" w:rsidR="008A5916" w:rsidP="009A4BF0" w:rsidRDefault="008A5916" w14:paraId="563CE25D" w14:textId="2D649B7E">
            <w:pPr>
              <w:rPr>
                <w:rFonts w:cstheme="minorHAnsi"/>
                <w:sz w:val="18"/>
                <w:szCs w:val="18"/>
              </w:rPr>
            </w:pPr>
            <w:r w:rsidRPr="003D05A4">
              <w:rPr>
                <w:rFonts w:cstheme="minorHAnsi"/>
                <w:noProof/>
                <w:sz w:val="18"/>
                <w:szCs w:val="18"/>
              </w:rPr>
              <mc:AlternateContent>
                <mc:Choice Requires="wps">
                  <w:drawing>
                    <wp:anchor distT="0" distB="0" distL="114300" distR="114300" simplePos="0" relativeHeight="251730944" behindDoc="0" locked="0" layoutInCell="1" allowOverlap="1" wp14:editId="35831174" wp14:anchorId="38C6965C">
                      <wp:simplePos x="0" y="0"/>
                      <wp:positionH relativeFrom="column">
                        <wp:posOffset>-635</wp:posOffset>
                      </wp:positionH>
                      <wp:positionV relativeFrom="paragraph">
                        <wp:posOffset>-25400</wp:posOffset>
                      </wp:positionV>
                      <wp:extent cx="523875" cy="190500"/>
                      <wp:effectExtent l="0" t="0" r="28575" b="19050"/>
                      <wp:wrapNone/>
                      <wp:docPr id="76" name="Rectangle: Rounded Corners 7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6" style="position:absolute;margin-left:-.05pt;margin-top:-2pt;width:41.2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990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sidRPr="003D05A4">
              <w:rPr>
                <w:rFonts w:cstheme="minorHAnsi"/>
                <w:sz w:val="18"/>
                <w:szCs w:val="18"/>
              </w:rPr>
              <w:t xml:space="preserve">                  </w:t>
            </w:r>
            <w:r>
              <w:rPr>
                <w:rFonts w:cstheme="minorHAnsi"/>
                <w:sz w:val="18"/>
                <w:szCs w:val="18"/>
              </w:rPr>
              <w:t xml:space="preserve">    </w:t>
            </w:r>
            <w:r w:rsidRPr="003D05A4">
              <w:rPr>
                <w:rFonts w:cstheme="minorHAnsi"/>
                <w:sz w:val="18"/>
                <w:szCs w:val="18"/>
              </w:rPr>
              <w:t>hours</w:t>
            </w:r>
          </w:p>
        </w:tc>
      </w:tr>
    </w:tbl>
    <w:p w:rsidRPr="003D05A4" w:rsidR="008A5916" w:rsidP="008A5916" w:rsidRDefault="008A5916" w14:paraId="3731A235" w14:textId="77777777">
      <w:pPr>
        <w:pStyle w:val="NoSpacing"/>
        <w:rPr>
          <w:sz w:val="18"/>
          <w:szCs w:val="18"/>
        </w:rPr>
      </w:pPr>
    </w:p>
    <w:p w:rsidRPr="003D05A4" w:rsidR="008A5916" w:rsidP="008A5916" w:rsidRDefault="008A5916" w14:paraId="0628A21A" w14:textId="77777777">
      <w:pPr>
        <w:rPr>
          <w:b/>
          <w:bCs/>
          <w:sz w:val="18"/>
          <w:szCs w:val="18"/>
        </w:rPr>
      </w:pPr>
    </w:p>
    <w:p w:rsidRPr="003D05A4" w:rsidR="008A5916" w:rsidP="008A5916" w:rsidRDefault="008A5916" w14:paraId="5FDF6090" w14:textId="77777777">
      <w:pPr>
        <w:pStyle w:val="NoSpacing"/>
        <w:rPr>
          <w:b/>
          <w:bCs/>
          <w:sz w:val="18"/>
          <w:szCs w:val="18"/>
        </w:rPr>
      </w:pPr>
    </w:p>
    <w:p w:rsidR="008A5916" w:rsidP="008A5916" w:rsidRDefault="008A5916" w14:paraId="7160E554" w14:textId="75F86C00">
      <w:pPr>
        <w:pStyle w:val="Heading2"/>
      </w:pPr>
      <w:r>
        <w:br w:type="page"/>
      </w:r>
    </w:p>
    <w:p w:rsidRPr="00594550" w:rsidR="00B26D2E" w:rsidP="00B26D2E" w:rsidRDefault="00B26D2E" w14:paraId="15C1F088" w14:textId="33E7FFE2">
      <w:pPr>
        <w:pStyle w:val="Heading2"/>
        <w:jc w:val="center"/>
        <w:rPr>
          <w:b/>
          <w:bCs/>
        </w:rPr>
      </w:pPr>
      <w:bookmarkStart w:name="_Toc94278970" w:id="12"/>
      <w:r w:rsidRPr="00594550">
        <w:rPr>
          <w:b/>
          <w:bCs/>
        </w:rPr>
        <w:lastRenderedPageBreak/>
        <w:t>Completions Instructions</w:t>
      </w:r>
      <w:r w:rsidR="00FE5805">
        <w:rPr>
          <w:b/>
          <w:bCs/>
        </w:rPr>
        <w:t xml:space="preserve"> 2022-23 through 2024-25</w:t>
      </w:r>
      <w:r w:rsidRPr="00165D55" w:rsidR="00FE5805">
        <w:rPr>
          <w:b/>
          <w:bCs/>
        </w:rPr>
        <w:t xml:space="preserve"> Data Collection</w:t>
      </w:r>
      <w:r w:rsidR="00FE5805">
        <w:rPr>
          <w:b/>
          <w:bCs/>
        </w:rPr>
        <w:t>s</w:t>
      </w:r>
      <w:bookmarkEnd w:id="12"/>
    </w:p>
    <w:p w:rsidRPr="00FE3CE1" w:rsidR="00B26D2E" w:rsidP="00B26D2E" w:rsidRDefault="00B26D2E" w14:paraId="4C35603B" w14:textId="77777777">
      <w:pPr>
        <w:pStyle w:val="NoSpacing"/>
        <w:rPr>
          <w:b/>
          <w:bCs/>
          <w:color w:val="44546A" w:themeColor="text2"/>
          <w:sz w:val="18"/>
          <w:szCs w:val="18"/>
        </w:rPr>
      </w:pPr>
    </w:p>
    <w:p w:rsidRPr="00565B63" w:rsidR="00B26D2E" w:rsidP="00B26D2E" w:rsidRDefault="00B26D2E" w14:paraId="36B99492" w14:textId="77777777">
      <w:pPr>
        <w:pStyle w:val="NoSpacing"/>
        <w:rPr>
          <w:b/>
          <w:bCs/>
          <w:color w:val="4472C4" w:themeColor="accent1"/>
          <w:sz w:val="18"/>
          <w:szCs w:val="18"/>
        </w:rPr>
      </w:pPr>
      <w:r w:rsidRPr="00565B63">
        <w:rPr>
          <w:b/>
          <w:bCs/>
          <w:color w:val="4472C4" w:themeColor="accent1"/>
          <w:sz w:val="18"/>
          <w:szCs w:val="18"/>
        </w:rPr>
        <w:t>Purpose of Component</w:t>
      </w:r>
    </w:p>
    <w:p w:rsidRPr="00565B63" w:rsidR="00B26D2E" w:rsidP="00B26D2E" w:rsidRDefault="00B26D2E" w14:paraId="0885766A" w14:textId="77777777">
      <w:pPr>
        <w:pStyle w:val="NoSpacing"/>
        <w:rPr>
          <w:b/>
          <w:bCs/>
          <w:color w:val="4472C4" w:themeColor="accent1"/>
          <w:sz w:val="18"/>
          <w:szCs w:val="18"/>
        </w:rPr>
      </w:pPr>
      <w:r w:rsidRPr="00565B63">
        <w:rPr>
          <w:b/>
          <w:bCs/>
          <w:color w:val="4472C4" w:themeColor="accent1"/>
          <w:sz w:val="18"/>
          <w:szCs w:val="18"/>
        </w:rPr>
        <w:t>Changes in Reporting</w:t>
      </w:r>
    </w:p>
    <w:p w:rsidRPr="00565B63" w:rsidR="00B26D2E" w:rsidP="00B26D2E" w:rsidRDefault="00B26D2E" w14:paraId="031C7E07" w14:textId="77777777">
      <w:pPr>
        <w:pStyle w:val="NoSpacing"/>
        <w:rPr>
          <w:b/>
          <w:bCs/>
          <w:color w:val="4472C4" w:themeColor="accent1"/>
          <w:sz w:val="18"/>
          <w:szCs w:val="18"/>
        </w:rPr>
      </w:pPr>
      <w:r w:rsidRPr="00565B63">
        <w:rPr>
          <w:b/>
          <w:bCs/>
          <w:color w:val="4472C4" w:themeColor="accent1"/>
          <w:sz w:val="18"/>
          <w:szCs w:val="18"/>
        </w:rPr>
        <w:t>General Instructions</w:t>
      </w:r>
    </w:p>
    <w:p w:rsidRPr="00FE3CE1" w:rsidR="00B26D2E" w:rsidP="00B26D2E" w:rsidRDefault="00B26D2E" w14:paraId="771B8AE3" w14:textId="77777777">
      <w:pPr>
        <w:pStyle w:val="NoSpacing"/>
        <w:ind w:firstLine="720"/>
        <w:rPr>
          <w:sz w:val="18"/>
          <w:szCs w:val="18"/>
        </w:rPr>
      </w:pPr>
      <w:r w:rsidRPr="00FE3CE1">
        <w:rPr>
          <w:sz w:val="18"/>
          <w:szCs w:val="18"/>
        </w:rPr>
        <w:t>Reporting Period Covered</w:t>
      </w:r>
    </w:p>
    <w:p w:rsidRPr="00FE3CE1" w:rsidR="00B26D2E" w:rsidP="00B26D2E" w:rsidRDefault="00B26D2E" w14:paraId="76AC1715" w14:textId="77777777">
      <w:pPr>
        <w:pStyle w:val="NoSpacing"/>
        <w:ind w:firstLine="720"/>
        <w:rPr>
          <w:sz w:val="18"/>
          <w:szCs w:val="18"/>
        </w:rPr>
      </w:pPr>
      <w:r w:rsidRPr="00FE3CE1">
        <w:rPr>
          <w:sz w:val="18"/>
          <w:szCs w:val="18"/>
        </w:rPr>
        <w:t>Context Boxes</w:t>
      </w:r>
    </w:p>
    <w:p w:rsidRPr="00565B63" w:rsidR="00B26D2E" w:rsidP="00B26D2E" w:rsidRDefault="00B26D2E" w14:paraId="42FE71B2" w14:textId="77777777">
      <w:pPr>
        <w:pStyle w:val="NoSpacing"/>
        <w:rPr>
          <w:b/>
          <w:bCs/>
          <w:color w:val="4472C4" w:themeColor="accent1"/>
          <w:sz w:val="18"/>
          <w:szCs w:val="18"/>
        </w:rPr>
      </w:pPr>
      <w:r w:rsidRPr="00565B63">
        <w:rPr>
          <w:b/>
          <w:bCs/>
          <w:color w:val="4472C4" w:themeColor="accent1"/>
          <w:sz w:val="18"/>
          <w:szCs w:val="18"/>
        </w:rPr>
        <w:t>Coverage</w:t>
      </w:r>
    </w:p>
    <w:p w:rsidRPr="00565B63" w:rsidR="00B26D2E" w:rsidP="00B26D2E" w:rsidRDefault="00B26D2E" w14:paraId="365C9740" w14:textId="77777777">
      <w:pPr>
        <w:pStyle w:val="NoSpacing"/>
        <w:rPr>
          <w:b/>
          <w:bCs/>
          <w:color w:val="4472C4" w:themeColor="accent1"/>
          <w:sz w:val="18"/>
          <w:szCs w:val="18"/>
        </w:rPr>
      </w:pPr>
      <w:r w:rsidRPr="00565B63">
        <w:rPr>
          <w:b/>
          <w:bCs/>
          <w:color w:val="4472C4" w:themeColor="accent1"/>
          <w:sz w:val="18"/>
          <w:szCs w:val="18"/>
        </w:rPr>
        <w:t>Where to Get Help</w:t>
      </w:r>
    </w:p>
    <w:p w:rsidRPr="00565B63" w:rsidR="00B26D2E" w:rsidP="00B26D2E" w:rsidRDefault="00B26D2E" w14:paraId="19234712" w14:textId="77777777">
      <w:pPr>
        <w:pStyle w:val="NoSpacing"/>
        <w:rPr>
          <w:b/>
          <w:bCs/>
          <w:color w:val="4472C4" w:themeColor="accent1"/>
          <w:sz w:val="18"/>
          <w:szCs w:val="18"/>
        </w:rPr>
      </w:pPr>
      <w:r w:rsidRPr="00565B63">
        <w:rPr>
          <w:b/>
          <w:bCs/>
          <w:color w:val="4472C4" w:themeColor="accent1"/>
          <w:sz w:val="18"/>
          <w:szCs w:val="18"/>
        </w:rPr>
        <w:t>Where the Data Will Appear</w:t>
      </w:r>
    </w:p>
    <w:p w:rsidRPr="00565B63" w:rsidR="00B26D2E" w:rsidP="00B26D2E" w:rsidRDefault="00B26D2E" w14:paraId="796A48B0" w14:textId="77777777">
      <w:pPr>
        <w:pStyle w:val="NoSpacing"/>
        <w:rPr>
          <w:b/>
          <w:bCs/>
          <w:color w:val="4472C4" w:themeColor="accent1"/>
          <w:sz w:val="18"/>
          <w:szCs w:val="18"/>
        </w:rPr>
      </w:pPr>
      <w:r w:rsidRPr="00565B63">
        <w:rPr>
          <w:b/>
          <w:bCs/>
          <w:color w:val="4472C4" w:themeColor="accent1"/>
          <w:sz w:val="18"/>
          <w:szCs w:val="18"/>
        </w:rPr>
        <w:t>Detailed Instructions</w:t>
      </w:r>
    </w:p>
    <w:p w:rsidRPr="00FE3CE1" w:rsidR="00B26D2E" w:rsidP="00B26D2E" w:rsidRDefault="00B26D2E" w14:paraId="7D738F41" w14:textId="77777777">
      <w:pPr>
        <w:pStyle w:val="NoSpacing"/>
        <w:ind w:firstLine="720"/>
        <w:rPr>
          <w:sz w:val="18"/>
          <w:szCs w:val="18"/>
        </w:rPr>
      </w:pPr>
      <w:r w:rsidRPr="00FE3CE1">
        <w:rPr>
          <w:sz w:val="18"/>
          <w:szCs w:val="18"/>
        </w:rPr>
        <w:t>Reporting Persons by Racial/Ethnic Category</w:t>
      </w:r>
    </w:p>
    <w:p w:rsidRPr="00FE3CE1" w:rsidR="00B26D2E" w:rsidP="00B26D2E" w:rsidRDefault="00B26D2E" w14:paraId="554BB29D" w14:textId="77777777">
      <w:pPr>
        <w:pStyle w:val="NoSpacing"/>
        <w:ind w:firstLine="720"/>
        <w:rPr>
          <w:sz w:val="18"/>
          <w:szCs w:val="18"/>
        </w:rPr>
      </w:pPr>
      <w:r w:rsidRPr="00FE3CE1">
        <w:rPr>
          <w:sz w:val="18"/>
          <w:szCs w:val="18"/>
        </w:rPr>
        <w:t>Program Selection Screen</w:t>
      </w:r>
    </w:p>
    <w:p w:rsidRPr="00FE3CE1" w:rsidR="00B26D2E" w:rsidP="00B26D2E" w:rsidRDefault="00B26D2E" w14:paraId="54101091" w14:textId="77777777">
      <w:pPr>
        <w:pStyle w:val="NoSpacing"/>
        <w:ind w:left="720"/>
        <w:rPr>
          <w:sz w:val="18"/>
          <w:szCs w:val="18"/>
        </w:rPr>
      </w:pPr>
      <w:r w:rsidRPr="00FE3CE1">
        <w:rPr>
          <w:sz w:val="18"/>
          <w:szCs w:val="18"/>
        </w:rPr>
        <w:t>Crosswalk between the IPEDS Award Levels (used on CIP data screens) and the Consolidated Award Levels (used on Completers by Level screens)</w:t>
      </w:r>
    </w:p>
    <w:p w:rsidRPr="00FE3CE1" w:rsidR="00B26D2E" w:rsidP="00B26D2E" w:rsidRDefault="00B26D2E" w14:paraId="07587B39" w14:textId="77777777">
      <w:pPr>
        <w:pStyle w:val="NoSpacing"/>
        <w:ind w:left="720" w:firstLine="720"/>
        <w:rPr>
          <w:sz w:val="18"/>
          <w:szCs w:val="18"/>
        </w:rPr>
      </w:pPr>
      <w:r w:rsidRPr="00FE3CE1">
        <w:rPr>
          <w:sz w:val="18"/>
          <w:szCs w:val="18"/>
        </w:rPr>
        <w:t>Award Levels</w:t>
      </w:r>
    </w:p>
    <w:p w:rsidRPr="00FE3CE1" w:rsidR="00B26D2E" w:rsidP="00B26D2E" w:rsidRDefault="00B26D2E" w14:paraId="687BE670" w14:textId="77777777">
      <w:pPr>
        <w:pStyle w:val="NoSpacing"/>
        <w:ind w:firstLine="720"/>
        <w:rPr>
          <w:sz w:val="18"/>
          <w:szCs w:val="18"/>
        </w:rPr>
      </w:pPr>
      <w:r w:rsidRPr="00FE3CE1">
        <w:rPr>
          <w:sz w:val="18"/>
          <w:szCs w:val="18"/>
        </w:rPr>
        <w:t>I. "CIP Data" Screens</w:t>
      </w:r>
    </w:p>
    <w:p w:rsidRPr="00FE3CE1" w:rsidR="00B26D2E" w:rsidP="00B26D2E" w:rsidRDefault="00B26D2E" w14:paraId="74444162" w14:textId="77777777">
      <w:pPr>
        <w:pStyle w:val="NoSpacing"/>
        <w:ind w:firstLine="720"/>
        <w:rPr>
          <w:sz w:val="18"/>
          <w:szCs w:val="18"/>
        </w:rPr>
      </w:pPr>
      <w:r w:rsidRPr="00FE3CE1">
        <w:rPr>
          <w:sz w:val="18"/>
          <w:szCs w:val="18"/>
        </w:rPr>
        <w:t>II. "Completers" screens</w:t>
      </w:r>
    </w:p>
    <w:p w:rsidRPr="00FE3CE1" w:rsidR="00B26D2E" w:rsidP="00B26D2E" w:rsidRDefault="00B26D2E" w14:paraId="798D3F9D" w14:textId="77777777">
      <w:pPr>
        <w:pStyle w:val="NoSpacing"/>
        <w:ind w:left="720" w:firstLine="720"/>
        <w:rPr>
          <w:sz w:val="18"/>
          <w:szCs w:val="18"/>
        </w:rPr>
      </w:pPr>
      <w:proofErr w:type="spellStart"/>
      <w:r w:rsidRPr="00FE3CE1">
        <w:rPr>
          <w:sz w:val="18"/>
          <w:szCs w:val="18"/>
        </w:rPr>
        <w:t>II.a</w:t>
      </w:r>
      <w:proofErr w:type="spellEnd"/>
      <w:r w:rsidRPr="00FE3CE1">
        <w:rPr>
          <w:sz w:val="18"/>
          <w:szCs w:val="18"/>
        </w:rPr>
        <w:t>. "All Completers" screen</w:t>
      </w:r>
    </w:p>
    <w:p w:rsidRPr="00FE3CE1" w:rsidR="00B26D2E" w:rsidP="00B26D2E" w:rsidRDefault="00B26D2E" w14:paraId="3ACE6358" w14:textId="77777777">
      <w:pPr>
        <w:pStyle w:val="NoSpacing"/>
        <w:ind w:left="720" w:firstLine="720"/>
        <w:rPr>
          <w:sz w:val="18"/>
          <w:szCs w:val="18"/>
        </w:rPr>
      </w:pPr>
      <w:proofErr w:type="spellStart"/>
      <w:r w:rsidRPr="00FE3CE1">
        <w:rPr>
          <w:sz w:val="18"/>
          <w:szCs w:val="18"/>
        </w:rPr>
        <w:t>II.b</w:t>
      </w:r>
      <w:proofErr w:type="spellEnd"/>
      <w:r w:rsidRPr="00FE3CE1">
        <w:rPr>
          <w:sz w:val="18"/>
          <w:szCs w:val="18"/>
        </w:rPr>
        <w:t>. "Completers by Level" screen</w:t>
      </w:r>
    </w:p>
    <w:p w:rsidRPr="00FE3CE1" w:rsidR="00B26D2E" w:rsidP="00B26D2E" w:rsidRDefault="00B26D2E" w14:paraId="1AC603CF" w14:textId="77777777">
      <w:pPr>
        <w:pStyle w:val="NoSpacing"/>
        <w:ind w:left="1440" w:firstLine="720"/>
        <w:rPr>
          <w:sz w:val="18"/>
          <w:szCs w:val="18"/>
        </w:rPr>
      </w:pPr>
      <w:r w:rsidRPr="00FE3CE1">
        <w:rPr>
          <w:sz w:val="18"/>
          <w:szCs w:val="18"/>
        </w:rPr>
        <w:t>II.b.1. "Completers by Level - Award Level" screen</w:t>
      </w:r>
    </w:p>
    <w:p w:rsidRPr="00565B63" w:rsidR="00B26D2E" w:rsidP="00B26D2E" w:rsidRDefault="00B26D2E" w14:paraId="398CD1B3" w14:textId="77777777">
      <w:pPr>
        <w:rPr>
          <w:b/>
          <w:bCs/>
          <w:color w:val="4472C4" w:themeColor="accent1"/>
          <w:sz w:val="18"/>
          <w:szCs w:val="18"/>
        </w:rPr>
      </w:pPr>
      <w:r w:rsidRPr="00565B63">
        <w:rPr>
          <w:b/>
          <w:bCs/>
          <w:color w:val="4472C4" w:themeColor="accent1"/>
          <w:sz w:val="18"/>
          <w:szCs w:val="18"/>
        </w:rPr>
        <w:t>Purpose of Component</w:t>
      </w:r>
    </w:p>
    <w:p w:rsidRPr="00FE3CE1" w:rsidR="00B26D2E" w:rsidP="00B26D2E" w:rsidRDefault="00B26D2E" w14:paraId="6A558E07" w14:textId="77777777">
      <w:pPr>
        <w:rPr>
          <w:sz w:val="18"/>
          <w:szCs w:val="18"/>
        </w:rPr>
      </w:pPr>
      <w:r w:rsidRPr="00FE3CE1">
        <w:rPr>
          <w:sz w:val="18"/>
          <w:szCs w:val="18"/>
        </w:rPr>
        <w:t xml:space="preserve">The purpose of the Completions component of IPEDS is to collect data on the number of awards conferred by postsecondary institutions during the 12-month </w:t>
      </w:r>
      <w:proofErr w:type="gramStart"/>
      <w:r w:rsidRPr="00FE3CE1">
        <w:rPr>
          <w:sz w:val="18"/>
          <w:szCs w:val="18"/>
        </w:rPr>
        <w:t>time period</w:t>
      </w:r>
      <w:proofErr w:type="gramEnd"/>
      <w:r w:rsidRPr="00FE3CE1">
        <w:rPr>
          <w:sz w:val="18"/>
          <w:szCs w:val="18"/>
        </w:rPr>
        <w:t xml:space="preserve"> beginning July 1 of the previous calendar year and ending June 30 of the current calendar year. The awards reported range from </w:t>
      </w:r>
      <w:proofErr w:type="spellStart"/>
      <w:r w:rsidRPr="00FE3CE1">
        <w:rPr>
          <w:sz w:val="18"/>
          <w:szCs w:val="18"/>
        </w:rPr>
        <w:t>subbaccalaureate</w:t>
      </w:r>
      <w:proofErr w:type="spellEnd"/>
      <w:r w:rsidRPr="00FE3CE1">
        <w:rPr>
          <w:sz w:val="18"/>
          <w:szCs w:val="18"/>
        </w:rPr>
        <w:t xml:space="preserve"> certificates to doctor's degrees and must be recognized postsecondary credentials conferred by the postsecondary institution as the result of completion of an academic or occupational/vocational program of study. The program's instructional activity can be measured in credit hours, clock hours, or some other unit of measurement. Postsecondary credentials must be recognized by the institution’s appropriate governing body. Data are collected by race/ethnicity and gender for each award level within each program (as defined by 6-digit CIP codes). Data are collected for both first and second major fields of study. A new purpose involves collecting data on whether a program is offered as a distance education program.</w:t>
      </w:r>
    </w:p>
    <w:p w:rsidRPr="00FE3CE1" w:rsidR="00B26D2E" w:rsidP="00B26D2E" w:rsidRDefault="00B26D2E" w14:paraId="6F367FC0" w14:textId="77777777">
      <w:pPr>
        <w:rPr>
          <w:sz w:val="18"/>
          <w:szCs w:val="18"/>
        </w:rPr>
      </w:pPr>
      <w:r w:rsidRPr="00FE3CE1">
        <w:rPr>
          <w:sz w:val="18"/>
          <w:szCs w:val="18"/>
        </w:rPr>
        <w:t xml:space="preserve">Beginning with the 2012-13 IPEDS Completions component, the purpose is also to collect the number of students (e.g., completers) by gender and race/ethnicity who earned an award during the 12-month </w:t>
      </w:r>
      <w:proofErr w:type="gramStart"/>
      <w:r w:rsidRPr="00FE3CE1">
        <w:rPr>
          <w:sz w:val="18"/>
          <w:szCs w:val="18"/>
        </w:rPr>
        <w:t>time period</w:t>
      </w:r>
      <w:proofErr w:type="gramEnd"/>
      <w:r w:rsidRPr="00FE3CE1">
        <w:rPr>
          <w:sz w:val="18"/>
          <w:szCs w:val="18"/>
        </w:rPr>
        <w:t xml:space="preserve"> beginning July 1 of the previous calendar year and ending June 30 of the current calendar year. (The intent of this new item is to collect an unduplicated count of total numbers of completers.)</w:t>
      </w:r>
    </w:p>
    <w:p w:rsidRPr="00FE3CE1" w:rsidR="00B26D2E" w:rsidP="00B26D2E" w:rsidRDefault="00B26D2E" w14:paraId="18CFE775" w14:textId="77777777">
      <w:pPr>
        <w:rPr>
          <w:sz w:val="18"/>
          <w:szCs w:val="18"/>
        </w:rPr>
      </w:pPr>
      <w:r w:rsidRPr="00FE3CE1">
        <w:rPr>
          <w:sz w:val="18"/>
          <w:szCs w:val="18"/>
        </w:rPr>
        <w:t>Also, the Completions component now collects the number of completers by award level for the same reporting period previously mentioned.</w:t>
      </w:r>
    </w:p>
    <w:p w:rsidRPr="00565B63" w:rsidR="00B26D2E" w:rsidP="00B26D2E" w:rsidRDefault="00B26D2E" w14:paraId="7AEF2CF8" w14:textId="77777777">
      <w:pPr>
        <w:rPr>
          <w:b/>
          <w:bCs/>
          <w:color w:val="4472C4" w:themeColor="accent1"/>
          <w:sz w:val="18"/>
          <w:szCs w:val="18"/>
        </w:rPr>
      </w:pPr>
      <w:bookmarkStart w:name="_Hlk92457636" w:id="13"/>
      <w:r w:rsidRPr="00565B63">
        <w:rPr>
          <w:b/>
          <w:bCs/>
          <w:color w:val="4472C4" w:themeColor="accent1"/>
          <w:sz w:val="18"/>
          <w:szCs w:val="18"/>
        </w:rPr>
        <w:t>Changes in reporting</w:t>
      </w:r>
    </w:p>
    <w:p w:rsidRPr="00FE3CE1" w:rsidR="00B26D2E" w:rsidP="00B26D2E" w:rsidRDefault="00B26D2E" w14:paraId="449D3282" w14:textId="77777777">
      <w:pPr>
        <w:rPr>
          <w:sz w:val="18"/>
          <w:szCs w:val="18"/>
        </w:rPr>
      </w:pPr>
      <w:r w:rsidRPr="00FE3CE1">
        <w:rPr>
          <w:sz w:val="18"/>
          <w:szCs w:val="18"/>
        </w:rPr>
        <w:t>The following changes were implemented for the 2022-23 data collection period:</w:t>
      </w:r>
    </w:p>
    <w:p w:rsidRPr="00B26D2E" w:rsidR="00B26D2E" w:rsidP="00B2266A" w:rsidRDefault="00B26D2E" w14:paraId="5DA78E59" w14:textId="49A10136">
      <w:pPr>
        <w:pStyle w:val="ListParagraph"/>
        <w:widowControl/>
        <w:numPr>
          <w:ilvl w:val="0"/>
          <w:numId w:val="2"/>
        </w:numPr>
        <w:autoSpaceDE/>
        <w:autoSpaceDN/>
        <w:spacing w:after="160" w:line="259" w:lineRule="auto"/>
        <w:contextualSpacing/>
        <w:rPr>
          <w:rFonts w:asciiTheme="minorHAnsi" w:hAnsiTheme="minorHAnsi" w:cstheme="minorHAnsi"/>
          <w:color w:val="FF0000"/>
          <w:sz w:val="18"/>
          <w:szCs w:val="18"/>
        </w:rPr>
      </w:pPr>
      <w:r w:rsidRPr="00B26D2E">
        <w:rPr>
          <w:rFonts w:asciiTheme="minorHAnsi" w:hAnsiTheme="minorHAnsi" w:cstheme="minorHAnsi"/>
          <w:color w:val="FF0000"/>
          <w:sz w:val="18"/>
          <w:szCs w:val="18"/>
        </w:rPr>
        <w:t>The nonresident alien category has been changed to '</w:t>
      </w:r>
      <w:r w:rsidRPr="00976D2C" w:rsidR="00976D2C">
        <w:rPr>
          <w:rFonts w:asciiTheme="minorHAnsi" w:hAnsiTheme="minorHAnsi" w:cstheme="minorHAnsi"/>
          <w:color w:val="FF0000"/>
          <w:sz w:val="18"/>
          <w:szCs w:val="18"/>
        </w:rPr>
        <w:t>U.S. Nonresident</w:t>
      </w:r>
      <w:r w:rsidRPr="00B26D2E">
        <w:rPr>
          <w:rFonts w:asciiTheme="minorHAnsi" w:hAnsiTheme="minorHAnsi" w:cstheme="minorHAnsi"/>
          <w:color w:val="FF0000"/>
          <w:sz w:val="18"/>
          <w:szCs w:val="18"/>
        </w:rPr>
        <w:t>’ but should include the same students.</w:t>
      </w:r>
    </w:p>
    <w:p w:rsidRPr="007E76BB" w:rsidR="00B26D2E" w:rsidP="00B2266A" w:rsidRDefault="00B26D2E" w14:paraId="000CE678" w14:textId="51D38E37">
      <w:pPr>
        <w:pStyle w:val="ListParagraph"/>
        <w:widowControl/>
        <w:numPr>
          <w:ilvl w:val="0"/>
          <w:numId w:val="2"/>
        </w:numPr>
        <w:autoSpaceDE/>
        <w:autoSpaceDN/>
        <w:spacing w:after="160" w:line="259" w:lineRule="auto"/>
        <w:contextualSpacing/>
        <w:rPr>
          <w:rFonts w:asciiTheme="minorHAnsi" w:hAnsiTheme="minorHAnsi" w:cstheme="minorHAnsi"/>
          <w:color w:val="FF0000"/>
          <w:sz w:val="18"/>
          <w:szCs w:val="18"/>
        </w:rPr>
      </w:pPr>
      <w:r w:rsidRPr="00B26D2E">
        <w:rPr>
          <w:rFonts w:asciiTheme="minorHAnsi" w:hAnsiTheme="minorHAnsi" w:cstheme="minorHAnsi"/>
          <w:color w:val="FF0000"/>
          <w:sz w:val="18"/>
          <w:szCs w:val="18"/>
        </w:rPr>
        <w:t xml:space="preserve">A gender question has been added at the end of the collection to collect information about students for whom gender does not fit the binary gender (Men/Women) categories provided. </w:t>
      </w:r>
      <w:r w:rsidRPr="00B26D2E">
        <w:rPr>
          <w:rFonts w:asciiTheme="minorHAnsi" w:hAnsiTheme="minorHAnsi" w:cstheme="minorHAnsi"/>
          <w:b/>
          <w:bCs/>
          <w:color w:val="FF0000"/>
          <w:sz w:val="18"/>
          <w:szCs w:val="18"/>
        </w:rPr>
        <w:t>Institutions should still allocate those students to the Men/Women category throughout the rest of the survey component at this time.</w:t>
      </w:r>
      <w:r w:rsidRPr="00882951" w:rsidR="00882951">
        <w:rPr>
          <w:rFonts w:asciiTheme="minorHAnsi" w:hAnsiTheme="minorHAnsi" w:cstheme="minorHAnsi"/>
          <w:color w:val="FF0000"/>
          <w:sz w:val="18"/>
          <w:szCs w:val="18"/>
        </w:rPr>
        <w:t xml:space="preserve"> </w:t>
      </w:r>
      <w:r w:rsidR="00882951">
        <w:rPr>
          <w:rFonts w:asciiTheme="minorHAnsi" w:hAnsiTheme="minorHAnsi" w:cstheme="minorHAnsi"/>
          <w:color w:val="FF0000"/>
          <w:sz w:val="18"/>
          <w:szCs w:val="18"/>
        </w:rPr>
        <w:t>There are additional FAQs to help institutions report this information.</w:t>
      </w:r>
    </w:p>
    <w:p w:rsidRPr="00B26D2E" w:rsidR="007E76BB" w:rsidP="00B2266A" w:rsidRDefault="007E76BB" w14:paraId="2E77F5D3" w14:textId="1200C0B5">
      <w:pPr>
        <w:pStyle w:val="ListParagraph"/>
        <w:widowControl/>
        <w:numPr>
          <w:ilvl w:val="0"/>
          <w:numId w:val="2"/>
        </w:numPr>
        <w:autoSpaceDE/>
        <w:autoSpaceDN/>
        <w:spacing w:after="160" w:line="259" w:lineRule="auto"/>
        <w:contextualSpacing/>
        <w:rPr>
          <w:rFonts w:asciiTheme="minorHAnsi" w:hAnsiTheme="minorHAnsi" w:cstheme="minorHAnsi"/>
          <w:color w:val="FF0000"/>
          <w:sz w:val="18"/>
          <w:szCs w:val="18"/>
        </w:rPr>
      </w:pPr>
      <w:r w:rsidRPr="007E76BB">
        <w:rPr>
          <w:rFonts w:asciiTheme="minorHAnsi" w:hAnsiTheme="minorHAnsi" w:cstheme="minorHAnsi"/>
          <w:color w:val="FF0000"/>
          <w:sz w:val="18"/>
          <w:szCs w:val="18"/>
        </w:rPr>
        <w:t>Added FAQ (#20) on reporting of undocumented and DACA students in race/ethnicity categories.</w:t>
      </w:r>
    </w:p>
    <w:bookmarkEnd w:id="13"/>
    <w:p w:rsidRPr="00FE3CE1" w:rsidR="00B26D2E" w:rsidP="00B26D2E" w:rsidRDefault="00B26D2E" w14:paraId="09F23FEC" w14:textId="77777777">
      <w:pPr>
        <w:rPr>
          <w:sz w:val="18"/>
          <w:szCs w:val="18"/>
        </w:rPr>
      </w:pPr>
      <w:r w:rsidRPr="00FE3CE1">
        <w:rPr>
          <w:sz w:val="18"/>
          <w:szCs w:val="18"/>
        </w:rPr>
        <w:t>Institutions should use 2020 CIP codes for the 2022-23 data collection. The CIP 2020 Website includes a list of new CIP codes, a list of deleted CIP codes, a list of moved CIP Codes, and an online crosswalk of the 2010 CIP and 2020 CIP.</w:t>
      </w:r>
    </w:p>
    <w:p w:rsidRPr="00565B63" w:rsidR="00B26D2E" w:rsidP="00B26D2E" w:rsidRDefault="00B26D2E" w14:paraId="2D8AE84D" w14:textId="77777777">
      <w:pPr>
        <w:rPr>
          <w:b/>
          <w:bCs/>
          <w:color w:val="4472C4" w:themeColor="accent1"/>
          <w:sz w:val="18"/>
          <w:szCs w:val="18"/>
        </w:rPr>
      </w:pPr>
      <w:r w:rsidRPr="00565B63">
        <w:rPr>
          <w:b/>
          <w:bCs/>
          <w:color w:val="4472C4" w:themeColor="accent1"/>
          <w:sz w:val="18"/>
          <w:szCs w:val="18"/>
        </w:rPr>
        <w:t>General Instructions</w:t>
      </w:r>
    </w:p>
    <w:p w:rsidRPr="00FE3CE1" w:rsidR="00B26D2E" w:rsidP="00B26D2E" w:rsidRDefault="00B26D2E" w14:paraId="44FE8F82" w14:textId="77777777">
      <w:pPr>
        <w:ind w:firstLine="720"/>
        <w:rPr>
          <w:b/>
          <w:bCs/>
          <w:color w:val="00B0F0"/>
          <w:sz w:val="18"/>
          <w:szCs w:val="18"/>
        </w:rPr>
      </w:pPr>
      <w:r w:rsidRPr="00FE3CE1">
        <w:rPr>
          <w:b/>
          <w:bCs/>
          <w:color w:val="00B0F0"/>
          <w:sz w:val="18"/>
          <w:szCs w:val="18"/>
        </w:rPr>
        <w:t>Reporting Period Covered</w:t>
      </w:r>
    </w:p>
    <w:p w:rsidRPr="00FE3CE1" w:rsidR="00B26D2E" w:rsidP="00B26D2E" w:rsidRDefault="00B26D2E" w14:paraId="74D44511" w14:textId="4AC9C063">
      <w:pPr>
        <w:ind w:left="720"/>
        <w:rPr>
          <w:sz w:val="18"/>
          <w:szCs w:val="18"/>
        </w:rPr>
      </w:pPr>
      <w:r w:rsidRPr="00FE3CE1">
        <w:rPr>
          <w:sz w:val="18"/>
          <w:szCs w:val="18"/>
        </w:rPr>
        <w:t xml:space="preserve">Report all degrees and other recognized postsecondary credentials conferred by your institution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FE3CE1">
        <w:rPr>
          <w:sz w:val="18"/>
          <w:szCs w:val="18"/>
        </w:rPr>
        <w:t xml:space="preserve">. Also, report students (e.g., completers) who earned the related degrees and other recognized postsecondary credentials from your institution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FE3CE1">
        <w:rPr>
          <w:sz w:val="18"/>
          <w:szCs w:val="18"/>
        </w:rPr>
        <w:t>.</w:t>
      </w:r>
    </w:p>
    <w:p w:rsidRPr="00FE3CE1" w:rsidR="00B26D2E" w:rsidP="00B26D2E" w:rsidRDefault="00B26D2E" w14:paraId="0E6A8B06" w14:textId="77777777">
      <w:pPr>
        <w:ind w:firstLine="720"/>
        <w:rPr>
          <w:sz w:val="18"/>
          <w:szCs w:val="18"/>
        </w:rPr>
      </w:pPr>
      <w:r w:rsidRPr="00FE3CE1">
        <w:rPr>
          <w:b/>
          <w:bCs/>
          <w:color w:val="00B0F0"/>
          <w:sz w:val="18"/>
          <w:szCs w:val="18"/>
        </w:rPr>
        <w:t>Context Boxes</w:t>
      </w:r>
    </w:p>
    <w:p w:rsidRPr="00FE3CE1" w:rsidR="00B26D2E" w:rsidP="00B26D2E" w:rsidRDefault="00B26D2E" w14:paraId="286423BF" w14:textId="77777777">
      <w:pPr>
        <w:ind w:left="720"/>
        <w:rPr>
          <w:sz w:val="18"/>
          <w:szCs w:val="18"/>
        </w:rPr>
      </w:pPr>
      <w:r w:rsidRPr="00FE3CE1">
        <w:rPr>
          <w:sz w:val="18"/>
          <w:szCs w:val="18"/>
        </w:rPr>
        <w:t xml:space="preserve">Context boxes are provided to allow institutions to provide more information regarding survey component items. Note that some context boxes are posted on the College Navigator Website, which is the college search tool offered by NCES. NCES will review entries in these </w:t>
      </w:r>
      <w:r w:rsidRPr="00FE3CE1">
        <w:rPr>
          <w:sz w:val="18"/>
          <w:szCs w:val="18"/>
        </w:rPr>
        <w:lastRenderedPageBreak/>
        <w:t>context boxes for applicability and appropriateness before posting them on the College Navigator Website; institutions should check grammar and spelling of their entries.</w:t>
      </w:r>
    </w:p>
    <w:p w:rsidRPr="00FE3CE1" w:rsidR="00B26D2E" w:rsidP="00B26D2E" w:rsidRDefault="00B26D2E" w14:paraId="24BC2391" w14:textId="77777777">
      <w:pPr>
        <w:rPr>
          <w:b/>
          <w:bCs/>
          <w:color w:val="4472C4" w:themeColor="accent1"/>
          <w:sz w:val="18"/>
          <w:szCs w:val="18"/>
        </w:rPr>
      </w:pPr>
      <w:r w:rsidRPr="00FE3CE1">
        <w:rPr>
          <w:b/>
          <w:bCs/>
          <w:color w:val="4472C4" w:themeColor="accent1"/>
          <w:sz w:val="18"/>
          <w:szCs w:val="18"/>
        </w:rPr>
        <w:t>Coverage</w:t>
      </w:r>
    </w:p>
    <w:p w:rsidRPr="00FE3CE1" w:rsidR="00B26D2E" w:rsidP="00B26D2E" w:rsidRDefault="00B26D2E" w14:paraId="60AD2899" w14:textId="77777777">
      <w:pPr>
        <w:ind w:firstLine="720"/>
        <w:rPr>
          <w:b/>
          <w:bCs/>
          <w:color w:val="00B0F0"/>
          <w:sz w:val="18"/>
          <w:szCs w:val="18"/>
        </w:rPr>
      </w:pPr>
      <w:r w:rsidRPr="00FE3CE1">
        <w:rPr>
          <w:b/>
          <w:bCs/>
          <w:color w:val="00B0F0"/>
          <w:sz w:val="18"/>
          <w:szCs w:val="18"/>
        </w:rPr>
        <w:t>What to Include</w:t>
      </w:r>
    </w:p>
    <w:p w:rsidRPr="00B26D2E" w:rsidR="00B26D2E" w:rsidP="00B2266A" w:rsidRDefault="00B26D2E" w14:paraId="6DFB54E3" w14:textId="77777777">
      <w:pPr>
        <w:pStyle w:val="ListParagraph"/>
        <w:widowControl/>
        <w:numPr>
          <w:ilvl w:val="0"/>
          <w:numId w:val="17"/>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Recognized postsecondary credentials conferred as the result of completion of an academic or occupational/vocational program of study. (Note that only CIP codes describing academic or occupational/vocational programs of study are valid CIP codes on the Completions component.) The instructional activity completed as part of the program of study must be credit-bearing, but can be measured in credit hours, clock hours, or some other unit of measurement.</w:t>
      </w:r>
    </w:p>
    <w:p w:rsidRPr="00B26D2E" w:rsidR="00B26D2E" w:rsidP="00B2266A" w:rsidRDefault="00B26D2E" w14:paraId="5DF48A77" w14:textId="77777777">
      <w:pPr>
        <w:pStyle w:val="ListParagraph"/>
        <w:widowControl/>
        <w:numPr>
          <w:ilvl w:val="0"/>
          <w:numId w:val="17"/>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Awards conferred by the postsecondary institution.</w:t>
      </w:r>
    </w:p>
    <w:p w:rsidRPr="00B26D2E" w:rsidR="00B26D2E" w:rsidP="00B2266A" w:rsidRDefault="00B26D2E" w14:paraId="0970D6C5" w14:textId="7DE2C668">
      <w:pPr>
        <w:pStyle w:val="ListParagraph"/>
        <w:widowControl/>
        <w:numPr>
          <w:ilvl w:val="0"/>
          <w:numId w:val="17"/>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 xml:space="preserve">Awards conferred between </w:t>
      </w:r>
      <w:r w:rsidRPr="00D31A32" w:rsidR="00D31A32">
        <w:rPr>
          <w:rFonts w:asciiTheme="minorHAnsi" w:hAnsiTheme="minorHAnsi" w:cstheme="minorHAnsi"/>
          <w:color w:val="00B050"/>
          <w:sz w:val="18"/>
          <w:szCs w:val="18"/>
        </w:rPr>
        <w:t xml:space="preserve">July 1, </w:t>
      </w:r>
      <w:proofErr w:type="gramStart"/>
      <w:r w:rsidRPr="00D31A32" w:rsidR="00D31A32">
        <w:rPr>
          <w:rFonts w:asciiTheme="minorHAnsi" w:hAnsiTheme="minorHAnsi" w:cstheme="minorHAnsi"/>
          <w:color w:val="00B050"/>
          <w:sz w:val="18"/>
          <w:szCs w:val="18"/>
        </w:rPr>
        <w:t>2021</w:t>
      </w:r>
      <w:proofErr w:type="gramEnd"/>
      <w:r w:rsidRPr="00D31A32" w:rsidR="00D31A32">
        <w:rPr>
          <w:rFonts w:asciiTheme="minorHAnsi" w:hAnsiTheme="minorHAnsi" w:cstheme="minorHAnsi"/>
          <w:color w:val="00B050"/>
          <w:sz w:val="18"/>
          <w:szCs w:val="18"/>
        </w:rPr>
        <w:t xml:space="preserve"> and June 30, 2022</w:t>
      </w:r>
      <w:r w:rsidRPr="00B26D2E">
        <w:rPr>
          <w:rFonts w:asciiTheme="minorHAnsi" w:hAnsiTheme="minorHAnsi" w:cstheme="minorHAnsi"/>
          <w:sz w:val="18"/>
          <w:szCs w:val="18"/>
        </w:rPr>
        <w:t>.</w:t>
      </w:r>
    </w:p>
    <w:p w:rsidRPr="00B26D2E" w:rsidR="00B26D2E" w:rsidP="00B2266A" w:rsidRDefault="00B26D2E" w14:paraId="48EBE762" w14:textId="77777777">
      <w:pPr>
        <w:pStyle w:val="ListParagraph"/>
        <w:widowControl/>
        <w:numPr>
          <w:ilvl w:val="0"/>
          <w:numId w:val="17"/>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Multiple awards conferred to a single student.</w:t>
      </w:r>
    </w:p>
    <w:p w:rsidRPr="00FE3CE1" w:rsidR="00B26D2E" w:rsidP="00B26D2E" w:rsidRDefault="00B26D2E" w14:paraId="1D186DB3" w14:textId="77777777">
      <w:pPr>
        <w:ind w:firstLine="720"/>
        <w:rPr>
          <w:b/>
          <w:bCs/>
          <w:color w:val="00B0F0"/>
          <w:sz w:val="18"/>
          <w:szCs w:val="18"/>
        </w:rPr>
      </w:pPr>
      <w:r w:rsidRPr="00FE3CE1">
        <w:rPr>
          <w:b/>
          <w:bCs/>
          <w:color w:val="00B0F0"/>
          <w:sz w:val="18"/>
          <w:szCs w:val="18"/>
        </w:rPr>
        <w:t>What to Exclude</w:t>
      </w:r>
    </w:p>
    <w:p w:rsidRPr="00B26D2E" w:rsidR="00B26D2E" w:rsidP="00B2266A" w:rsidRDefault="00B26D2E" w14:paraId="4D35305D" w14:textId="77777777">
      <w:pPr>
        <w:pStyle w:val="ListParagraph"/>
        <w:widowControl/>
        <w:numPr>
          <w:ilvl w:val="0"/>
          <w:numId w:val="19"/>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Recognized postsecondary credentials earned, but not yet conferred.</w:t>
      </w:r>
    </w:p>
    <w:p w:rsidRPr="00B26D2E" w:rsidR="00B26D2E" w:rsidP="00B2266A" w:rsidRDefault="00B26D2E" w14:paraId="0C8D2C71" w14:textId="77777777">
      <w:pPr>
        <w:pStyle w:val="ListParagraph"/>
        <w:widowControl/>
        <w:numPr>
          <w:ilvl w:val="0"/>
          <w:numId w:val="19"/>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Recognized postsecondary credentials conferred by branches of your institution located in foreign countries.</w:t>
      </w:r>
    </w:p>
    <w:p w:rsidRPr="00B26D2E" w:rsidR="00B26D2E" w:rsidP="00B2266A" w:rsidRDefault="00B26D2E" w14:paraId="1EEE978F" w14:textId="77777777">
      <w:pPr>
        <w:pStyle w:val="ListParagraph"/>
        <w:widowControl/>
        <w:numPr>
          <w:ilvl w:val="0"/>
          <w:numId w:val="19"/>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Honorary degrees.</w:t>
      </w:r>
    </w:p>
    <w:p w:rsidRPr="00B26D2E" w:rsidR="00B26D2E" w:rsidP="00B2266A" w:rsidRDefault="00B26D2E" w14:paraId="42391EBE" w14:textId="77777777">
      <w:pPr>
        <w:pStyle w:val="ListParagraph"/>
        <w:widowControl/>
        <w:numPr>
          <w:ilvl w:val="0"/>
          <w:numId w:val="19"/>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Recognized postsecondary credentials conferred by an entity other than the postsecondary institution (such as the state, or an industry certificate).</w:t>
      </w:r>
    </w:p>
    <w:p w:rsidRPr="00B26D2E" w:rsidR="00B26D2E" w:rsidP="00B2266A" w:rsidRDefault="00B26D2E" w14:paraId="245D380A" w14:textId="77777777">
      <w:pPr>
        <w:pStyle w:val="ListParagraph"/>
        <w:widowControl/>
        <w:numPr>
          <w:ilvl w:val="0"/>
          <w:numId w:val="19"/>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Recognized postsecondary credentials earned as the result of an avocational, basic skills, residency, or other program not recognized by IPEDS as academic or occupational/vocational.</w:t>
      </w:r>
    </w:p>
    <w:p w:rsidRPr="00B26D2E" w:rsidR="00B26D2E" w:rsidP="00B2266A" w:rsidRDefault="00B26D2E" w14:paraId="273BA962" w14:textId="77777777">
      <w:pPr>
        <w:pStyle w:val="ListParagraph"/>
        <w:widowControl/>
        <w:numPr>
          <w:ilvl w:val="0"/>
          <w:numId w:val="19"/>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Completions by students in the Experimental Pell program.</w:t>
      </w:r>
    </w:p>
    <w:p w:rsidRPr="00B26D2E" w:rsidR="00B26D2E" w:rsidP="00B2266A" w:rsidRDefault="00B26D2E" w14:paraId="36DDCE99" w14:textId="77777777">
      <w:pPr>
        <w:pStyle w:val="ListParagraph"/>
        <w:widowControl/>
        <w:numPr>
          <w:ilvl w:val="0"/>
          <w:numId w:val="19"/>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Examples of recognized postsecondary credentials to exclude:</w:t>
      </w:r>
    </w:p>
    <w:p w:rsidRPr="00B26D2E" w:rsidR="00B26D2E" w:rsidP="00B2266A" w:rsidRDefault="00B26D2E" w14:paraId="764B8DAF" w14:textId="77777777">
      <w:pPr>
        <w:pStyle w:val="ListParagraph"/>
        <w:widowControl/>
        <w:numPr>
          <w:ilvl w:val="1"/>
          <w:numId w:val="18"/>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Merit</w:t>
      </w:r>
    </w:p>
    <w:p w:rsidRPr="00B26D2E" w:rsidR="00B26D2E" w:rsidP="00B2266A" w:rsidRDefault="00B26D2E" w14:paraId="4B876510" w14:textId="77777777">
      <w:pPr>
        <w:pStyle w:val="ListParagraph"/>
        <w:widowControl/>
        <w:numPr>
          <w:ilvl w:val="1"/>
          <w:numId w:val="18"/>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Completion</w:t>
      </w:r>
    </w:p>
    <w:p w:rsidRPr="00B26D2E" w:rsidR="00B26D2E" w:rsidP="00B2266A" w:rsidRDefault="00B26D2E" w14:paraId="243D05A2" w14:textId="77777777">
      <w:pPr>
        <w:pStyle w:val="ListParagraph"/>
        <w:widowControl/>
        <w:numPr>
          <w:ilvl w:val="1"/>
          <w:numId w:val="18"/>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Attendance</w:t>
      </w:r>
    </w:p>
    <w:p w:rsidRPr="00B26D2E" w:rsidR="00B26D2E" w:rsidP="00B2266A" w:rsidRDefault="00B26D2E" w14:paraId="540DE421" w14:textId="77777777">
      <w:pPr>
        <w:pStyle w:val="ListParagraph"/>
        <w:widowControl/>
        <w:numPr>
          <w:ilvl w:val="1"/>
          <w:numId w:val="18"/>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ESL</w:t>
      </w:r>
    </w:p>
    <w:p w:rsidRPr="00B26D2E" w:rsidR="00B26D2E" w:rsidP="00B2266A" w:rsidRDefault="00B26D2E" w14:paraId="33F59C62" w14:textId="77777777">
      <w:pPr>
        <w:pStyle w:val="ListParagraph"/>
        <w:widowControl/>
        <w:numPr>
          <w:ilvl w:val="1"/>
          <w:numId w:val="18"/>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Developmental/college preparatory</w:t>
      </w:r>
    </w:p>
    <w:p w:rsidRPr="00B26D2E" w:rsidR="00B26D2E" w:rsidP="00B2266A" w:rsidRDefault="00B26D2E" w14:paraId="707D1FA2" w14:textId="77777777">
      <w:pPr>
        <w:pStyle w:val="ListParagraph"/>
        <w:widowControl/>
        <w:numPr>
          <w:ilvl w:val="1"/>
          <w:numId w:val="18"/>
        </w:numPr>
        <w:autoSpaceDE/>
        <w:autoSpaceDN/>
        <w:spacing w:after="160" w:line="259" w:lineRule="auto"/>
        <w:contextualSpacing/>
        <w:rPr>
          <w:rFonts w:asciiTheme="minorHAnsi" w:hAnsiTheme="minorHAnsi" w:cstheme="minorHAnsi"/>
          <w:sz w:val="18"/>
          <w:szCs w:val="18"/>
        </w:rPr>
      </w:pPr>
      <w:r w:rsidRPr="00B26D2E">
        <w:rPr>
          <w:rFonts w:asciiTheme="minorHAnsi" w:hAnsiTheme="minorHAnsi" w:cstheme="minorHAnsi"/>
          <w:sz w:val="18"/>
          <w:szCs w:val="18"/>
        </w:rPr>
        <w:t>Noncredit</w:t>
      </w:r>
    </w:p>
    <w:p w:rsidRPr="00FE3CE1" w:rsidR="00B26D2E" w:rsidP="00B26D2E" w:rsidRDefault="00B26D2E" w14:paraId="0B33875C" w14:textId="77777777">
      <w:pPr>
        <w:rPr>
          <w:b/>
          <w:bCs/>
          <w:color w:val="4472C4" w:themeColor="accent1"/>
          <w:sz w:val="18"/>
          <w:szCs w:val="18"/>
        </w:rPr>
      </w:pPr>
      <w:r w:rsidRPr="00FE3CE1">
        <w:rPr>
          <w:b/>
          <w:bCs/>
          <w:color w:val="4472C4" w:themeColor="accent1"/>
          <w:sz w:val="18"/>
          <w:szCs w:val="18"/>
        </w:rPr>
        <w:t>Where to Get Help with Reporting</w:t>
      </w:r>
    </w:p>
    <w:p w:rsidRPr="00FE3CE1" w:rsidR="00B26D2E" w:rsidP="00B26D2E" w:rsidRDefault="00B26D2E" w14:paraId="52DC917D" w14:textId="77777777">
      <w:pPr>
        <w:pStyle w:val="NoSpacing"/>
        <w:ind w:firstLine="720"/>
        <w:rPr>
          <w:b/>
          <w:bCs/>
          <w:color w:val="00B0F0"/>
          <w:sz w:val="18"/>
          <w:szCs w:val="18"/>
        </w:rPr>
      </w:pPr>
      <w:r w:rsidRPr="00FE3CE1">
        <w:rPr>
          <w:b/>
          <w:bCs/>
          <w:color w:val="00B0F0"/>
          <w:sz w:val="18"/>
          <w:szCs w:val="18"/>
        </w:rPr>
        <w:t>IPEDS Help Desk</w:t>
      </w:r>
    </w:p>
    <w:p w:rsidRPr="00FE3CE1" w:rsidR="00B26D2E" w:rsidP="00B26D2E" w:rsidRDefault="00B26D2E" w14:paraId="72C643AC" w14:textId="77777777">
      <w:pPr>
        <w:pStyle w:val="NoSpacing"/>
        <w:ind w:firstLine="720"/>
        <w:rPr>
          <w:sz w:val="18"/>
          <w:szCs w:val="18"/>
        </w:rPr>
      </w:pPr>
      <w:r w:rsidRPr="00FE3CE1">
        <w:rPr>
          <w:sz w:val="18"/>
          <w:szCs w:val="18"/>
        </w:rPr>
        <w:t>Phone: (877) 225-2568</w:t>
      </w:r>
    </w:p>
    <w:p w:rsidRPr="00FE3CE1" w:rsidR="00B26D2E" w:rsidP="00B26D2E" w:rsidRDefault="00B26D2E" w14:paraId="3B1F0077" w14:textId="77777777">
      <w:pPr>
        <w:pStyle w:val="NoSpacing"/>
        <w:ind w:firstLine="720"/>
        <w:rPr>
          <w:sz w:val="18"/>
          <w:szCs w:val="18"/>
        </w:rPr>
      </w:pPr>
      <w:r w:rsidRPr="00FE3CE1">
        <w:rPr>
          <w:sz w:val="18"/>
          <w:szCs w:val="18"/>
        </w:rPr>
        <w:t xml:space="preserve">E-mail: </w:t>
      </w:r>
      <w:r w:rsidRPr="00FE3CE1">
        <w:rPr>
          <w:color w:val="00B0F0"/>
          <w:sz w:val="18"/>
          <w:szCs w:val="18"/>
        </w:rPr>
        <w:t>ipedshelp@rti.org</w:t>
      </w:r>
    </w:p>
    <w:p w:rsidRPr="00FE3CE1" w:rsidR="00B26D2E" w:rsidP="00B26D2E" w:rsidRDefault="00B26D2E" w14:paraId="2F61AD1F" w14:textId="77777777">
      <w:pPr>
        <w:rPr>
          <w:sz w:val="18"/>
          <w:szCs w:val="18"/>
        </w:rPr>
      </w:pPr>
    </w:p>
    <w:p w:rsidRPr="00FE3CE1" w:rsidR="00B26D2E" w:rsidP="00B26D2E" w:rsidRDefault="00B26D2E" w14:paraId="513B5A93" w14:textId="77777777">
      <w:pPr>
        <w:pStyle w:val="NoSpacing"/>
        <w:ind w:firstLine="720"/>
        <w:rPr>
          <w:b/>
          <w:bCs/>
          <w:color w:val="00B0F0"/>
          <w:sz w:val="18"/>
          <w:szCs w:val="18"/>
        </w:rPr>
      </w:pPr>
      <w:r w:rsidRPr="00FE3CE1">
        <w:rPr>
          <w:b/>
          <w:bCs/>
          <w:color w:val="00B0F0"/>
          <w:sz w:val="18"/>
          <w:szCs w:val="18"/>
        </w:rPr>
        <w:t>Web Tutorials</w:t>
      </w:r>
    </w:p>
    <w:p w:rsidRPr="00FE3CE1" w:rsidR="00B26D2E" w:rsidP="00B26D2E" w:rsidRDefault="00B26D2E" w14:paraId="6D0E8AD9" w14:textId="77777777">
      <w:pPr>
        <w:pStyle w:val="NoSpacing"/>
        <w:ind w:left="720"/>
        <w:rPr>
          <w:sz w:val="18"/>
          <w:szCs w:val="18"/>
        </w:rPr>
      </w:pPr>
      <w:r w:rsidRPr="00FE3CE1">
        <w:rPr>
          <w:sz w:val="18"/>
          <w:szCs w:val="18"/>
        </w:rPr>
        <w:t>You can consult the IPEDS Website's Trainings &amp; Outreach page which contains several tutorials on IPEDS data collection, a self-paced overview of IPEDS tools, and other valuable resources.</w:t>
      </w:r>
    </w:p>
    <w:p w:rsidRPr="00FE3CE1" w:rsidR="00B26D2E" w:rsidP="00B26D2E" w:rsidRDefault="00B26D2E" w14:paraId="61F191AE" w14:textId="77777777">
      <w:pPr>
        <w:pStyle w:val="NoSpacing"/>
        <w:rPr>
          <w:sz w:val="18"/>
          <w:szCs w:val="18"/>
        </w:rPr>
      </w:pPr>
    </w:p>
    <w:p w:rsidRPr="00FE3CE1" w:rsidR="00B26D2E" w:rsidP="00B26D2E" w:rsidRDefault="00B26D2E" w14:paraId="0B6E9AF4" w14:textId="77777777">
      <w:pPr>
        <w:pStyle w:val="NoSpacing"/>
        <w:ind w:firstLine="720"/>
        <w:rPr>
          <w:b/>
          <w:bCs/>
          <w:color w:val="00B0F0"/>
          <w:sz w:val="18"/>
          <w:szCs w:val="18"/>
        </w:rPr>
      </w:pPr>
      <w:r w:rsidRPr="00FE3CE1">
        <w:rPr>
          <w:b/>
          <w:bCs/>
          <w:color w:val="00B0F0"/>
          <w:sz w:val="18"/>
          <w:szCs w:val="18"/>
        </w:rPr>
        <w:t>IPEDS Resource Page</w:t>
      </w:r>
    </w:p>
    <w:p w:rsidRPr="00FE3CE1" w:rsidR="00B26D2E" w:rsidP="00B26D2E" w:rsidRDefault="00B26D2E" w14:paraId="2D3B34D8" w14:textId="77777777">
      <w:pPr>
        <w:pStyle w:val="NoSpacing"/>
        <w:ind w:left="720"/>
        <w:rPr>
          <w:sz w:val="18"/>
          <w:szCs w:val="18"/>
        </w:rPr>
      </w:pPr>
      <w:r w:rsidRPr="00FE3CE1">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FE3CE1" w:rsidR="00B26D2E" w:rsidP="00B26D2E" w:rsidRDefault="00B26D2E" w14:paraId="536710C5" w14:textId="77777777">
      <w:pPr>
        <w:pStyle w:val="NoSpacing"/>
        <w:rPr>
          <w:sz w:val="18"/>
          <w:szCs w:val="18"/>
        </w:rPr>
      </w:pPr>
    </w:p>
    <w:p w:rsidRPr="00FE3CE1" w:rsidR="00B26D2E" w:rsidP="00B26D2E" w:rsidRDefault="00B26D2E" w14:paraId="33FB284A" w14:textId="77777777">
      <w:pPr>
        <w:pStyle w:val="NoSpacing"/>
        <w:rPr>
          <w:b/>
          <w:bCs/>
          <w:color w:val="4472C4" w:themeColor="accent1"/>
          <w:sz w:val="18"/>
          <w:szCs w:val="18"/>
        </w:rPr>
      </w:pPr>
      <w:r w:rsidRPr="00FE3CE1">
        <w:rPr>
          <w:b/>
          <w:bCs/>
          <w:color w:val="4472C4" w:themeColor="accent1"/>
          <w:sz w:val="18"/>
          <w:szCs w:val="18"/>
        </w:rPr>
        <w:t>Where the Reported Data Will Appear</w:t>
      </w:r>
    </w:p>
    <w:p w:rsidRPr="00FE3CE1" w:rsidR="00B26D2E" w:rsidP="00B26D2E" w:rsidRDefault="00B26D2E" w14:paraId="454566BD" w14:textId="77777777">
      <w:pPr>
        <w:pStyle w:val="NoSpacing"/>
        <w:rPr>
          <w:sz w:val="18"/>
          <w:szCs w:val="18"/>
        </w:rPr>
      </w:pPr>
      <w:r w:rsidRPr="00FE3CE1">
        <w:rPr>
          <w:sz w:val="18"/>
          <w:szCs w:val="18"/>
        </w:rPr>
        <w:t>Data collected through IPEDS will be accessible at the institution and aggregate levels.</w:t>
      </w:r>
    </w:p>
    <w:p w:rsidRPr="00FE3CE1" w:rsidR="00B26D2E" w:rsidP="00B26D2E" w:rsidRDefault="00B26D2E" w14:paraId="128341EC" w14:textId="77777777">
      <w:pPr>
        <w:pStyle w:val="NoSpacing"/>
        <w:rPr>
          <w:sz w:val="18"/>
          <w:szCs w:val="18"/>
        </w:rPr>
      </w:pPr>
    </w:p>
    <w:p w:rsidRPr="00FE3CE1" w:rsidR="00B26D2E" w:rsidP="00B26D2E" w:rsidRDefault="00B26D2E" w14:paraId="5084A55E" w14:textId="77777777">
      <w:pPr>
        <w:pStyle w:val="NoSpacing"/>
        <w:rPr>
          <w:sz w:val="18"/>
          <w:szCs w:val="18"/>
        </w:rPr>
      </w:pPr>
      <w:r w:rsidRPr="00FE3CE1">
        <w:rPr>
          <w:sz w:val="18"/>
          <w:szCs w:val="18"/>
        </w:rPr>
        <w:t>At the institution-level, data will appear in the:</w:t>
      </w:r>
    </w:p>
    <w:p w:rsidRPr="00FE3CE1" w:rsidR="00B26D2E" w:rsidP="00B2266A" w:rsidRDefault="00B26D2E" w14:paraId="0BC8EE8E" w14:textId="77777777">
      <w:pPr>
        <w:pStyle w:val="NoSpacing"/>
        <w:numPr>
          <w:ilvl w:val="0"/>
          <w:numId w:val="8"/>
        </w:numPr>
        <w:rPr>
          <w:color w:val="00B0F0"/>
          <w:sz w:val="18"/>
          <w:szCs w:val="18"/>
        </w:rPr>
      </w:pPr>
      <w:r w:rsidRPr="00FE3CE1">
        <w:rPr>
          <w:color w:val="00B0F0"/>
          <w:sz w:val="18"/>
          <w:szCs w:val="18"/>
        </w:rPr>
        <w:t>College Navigator Website</w:t>
      </w:r>
    </w:p>
    <w:p w:rsidRPr="00FE3CE1" w:rsidR="00B26D2E" w:rsidP="00B2266A" w:rsidRDefault="00B26D2E" w14:paraId="3674642D" w14:textId="77777777">
      <w:pPr>
        <w:pStyle w:val="NoSpacing"/>
        <w:numPr>
          <w:ilvl w:val="0"/>
          <w:numId w:val="8"/>
        </w:numPr>
        <w:rPr>
          <w:color w:val="00B0F0"/>
          <w:sz w:val="18"/>
          <w:szCs w:val="18"/>
        </w:rPr>
      </w:pPr>
      <w:r w:rsidRPr="00FE3CE1">
        <w:rPr>
          <w:color w:val="00B0F0"/>
          <w:sz w:val="18"/>
          <w:szCs w:val="18"/>
        </w:rPr>
        <w:t>IPEDS Use the Data portal</w:t>
      </w:r>
    </w:p>
    <w:p w:rsidRPr="00FE3CE1" w:rsidR="00B26D2E" w:rsidP="00B2266A" w:rsidRDefault="00B26D2E" w14:paraId="2A33DABB" w14:textId="77777777">
      <w:pPr>
        <w:pStyle w:val="NoSpacing"/>
        <w:numPr>
          <w:ilvl w:val="0"/>
          <w:numId w:val="8"/>
        </w:numPr>
        <w:rPr>
          <w:color w:val="00B0F0"/>
          <w:sz w:val="18"/>
          <w:szCs w:val="18"/>
        </w:rPr>
      </w:pPr>
      <w:r w:rsidRPr="00FE3CE1">
        <w:rPr>
          <w:color w:val="00B0F0"/>
          <w:sz w:val="18"/>
          <w:szCs w:val="18"/>
        </w:rPr>
        <w:t>IPEDS Data Feedback Reports</w:t>
      </w:r>
    </w:p>
    <w:p w:rsidRPr="00FE3CE1" w:rsidR="00B26D2E" w:rsidP="00B2266A" w:rsidRDefault="00B26D2E" w14:paraId="225AFD3F" w14:textId="77777777">
      <w:pPr>
        <w:pStyle w:val="NoSpacing"/>
        <w:numPr>
          <w:ilvl w:val="0"/>
          <w:numId w:val="8"/>
        </w:numPr>
        <w:rPr>
          <w:color w:val="00B0F0"/>
          <w:sz w:val="18"/>
          <w:szCs w:val="18"/>
        </w:rPr>
      </w:pPr>
      <w:r w:rsidRPr="00FE3CE1">
        <w:rPr>
          <w:color w:val="00B0F0"/>
          <w:sz w:val="18"/>
          <w:szCs w:val="18"/>
        </w:rPr>
        <w:t>College Affordability and Transparency Center Website</w:t>
      </w:r>
    </w:p>
    <w:p w:rsidRPr="00FE3CE1" w:rsidR="00B26D2E" w:rsidP="00B26D2E" w:rsidRDefault="00B26D2E" w14:paraId="17B20E0A" w14:textId="77777777">
      <w:pPr>
        <w:pStyle w:val="NoSpacing"/>
        <w:rPr>
          <w:sz w:val="18"/>
          <w:szCs w:val="18"/>
        </w:rPr>
      </w:pPr>
    </w:p>
    <w:p w:rsidRPr="00FE3CE1" w:rsidR="00B26D2E" w:rsidP="00B26D2E" w:rsidRDefault="00B26D2E" w14:paraId="24D1594C" w14:textId="77777777">
      <w:pPr>
        <w:pStyle w:val="NoSpacing"/>
        <w:rPr>
          <w:sz w:val="18"/>
          <w:szCs w:val="18"/>
        </w:rPr>
      </w:pPr>
      <w:r w:rsidRPr="00FE3CE1">
        <w:rPr>
          <w:sz w:val="18"/>
          <w:szCs w:val="18"/>
        </w:rPr>
        <w:t>At the aggregate-level, data will appear in:</w:t>
      </w:r>
    </w:p>
    <w:p w:rsidRPr="00FE3CE1" w:rsidR="00B26D2E" w:rsidP="00B2266A" w:rsidRDefault="00B26D2E" w14:paraId="0E5B6CEA" w14:textId="77777777">
      <w:pPr>
        <w:pStyle w:val="NoSpacing"/>
        <w:numPr>
          <w:ilvl w:val="0"/>
          <w:numId w:val="9"/>
        </w:numPr>
        <w:rPr>
          <w:color w:val="00B0F0"/>
          <w:sz w:val="18"/>
          <w:szCs w:val="18"/>
        </w:rPr>
      </w:pPr>
      <w:r w:rsidRPr="00FE3CE1">
        <w:rPr>
          <w:color w:val="00B0F0"/>
          <w:sz w:val="18"/>
          <w:szCs w:val="18"/>
        </w:rPr>
        <w:t>IPEDS Data Explorer</w:t>
      </w:r>
    </w:p>
    <w:p w:rsidRPr="00FE3CE1" w:rsidR="00B26D2E" w:rsidP="00B2266A" w:rsidRDefault="00B26D2E" w14:paraId="646DF83D" w14:textId="77777777">
      <w:pPr>
        <w:pStyle w:val="NoSpacing"/>
        <w:numPr>
          <w:ilvl w:val="0"/>
          <w:numId w:val="9"/>
        </w:numPr>
        <w:rPr>
          <w:color w:val="00B0F0"/>
          <w:sz w:val="18"/>
          <w:szCs w:val="18"/>
        </w:rPr>
      </w:pPr>
      <w:r w:rsidRPr="00FE3CE1">
        <w:rPr>
          <w:color w:val="00B0F0"/>
          <w:sz w:val="18"/>
          <w:szCs w:val="18"/>
        </w:rPr>
        <w:t>IPEDS Data Feedback Reports</w:t>
      </w:r>
    </w:p>
    <w:p w:rsidRPr="00FE3CE1" w:rsidR="00B26D2E" w:rsidP="00B2266A" w:rsidRDefault="00B26D2E" w14:paraId="69D934F1" w14:textId="77777777">
      <w:pPr>
        <w:pStyle w:val="NoSpacing"/>
        <w:numPr>
          <w:ilvl w:val="0"/>
          <w:numId w:val="9"/>
        </w:numPr>
        <w:rPr>
          <w:color w:val="00B0F0"/>
          <w:sz w:val="18"/>
          <w:szCs w:val="18"/>
        </w:rPr>
      </w:pPr>
      <w:r w:rsidRPr="00FE3CE1">
        <w:rPr>
          <w:color w:val="00B0F0"/>
          <w:sz w:val="18"/>
          <w:szCs w:val="18"/>
        </w:rPr>
        <w:t>The Digest of Education Statistics</w:t>
      </w:r>
    </w:p>
    <w:p w:rsidRPr="00FE3CE1" w:rsidR="00B26D2E" w:rsidP="00B2266A" w:rsidRDefault="00B26D2E" w14:paraId="4CD0FA43" w14:textId="77777777">
      <w:pPr>
        <w:pStyle w:val="NoSpacing"/>
        <w:numPr>
          <w:ilvl w:val="0"/>
          <w:numId w:val="9"/>
        </w:numPr>
        <w:rPr>
          <w:color w:val="00B0F0"/>
          <w:sz w:val="18"/>
          <w:szCs w:val="18"/>
        </w:rPr>
      </w:pPr>
      <w:r w:rsidRPr="00FE3CE1">
        <w:rPr>
          <w:color w:val="00B0F0"/>
          <w:sz w:val="18"/>
          <w:szCs w:val="18"/>
        </w:rPr>
        <w:t>The Condition of Education</w:t>
      </w:r>
    </w:p>
    <w:p w:rsidRPr="00FE3CE1" w:rsidR="00B26D2E" w:rsidP="00B26D2E" w:rsidRDefault="00B26D2E" w14:paraId="74B80D57" w14:textId="4BC2EC20">
      <w:pPr>
        <w:rPr>
          <w:b/>
          <w:bCs/>
          <w:color w:val="4472C4" w:themeColor="accent1"/>
          <w:sz w:val="18"/>
          <w:szCs w:val="18"/>
        </w:rPr>
      </w:pPr>
      <w:r>
        <w:rPr>
          <w:b/>
          <w:bCs/>
          <w:color w:val="4472C4" w:themeColor="accent1"/>
          <w:sz w:val="18"/>
          <w:szCs w:val="18"/>
        </w:rPr>
        <w:br w:type="page"/>
      </w:r>
      <w:r w:rsidRPr="00FE3CE1">
        <w:rPr>
          <w:b/>
          <w:bCs/>
          <w:color w:val="4472C4" w:themeColor="accent1"/>
          <w:sz w:val="18"/>
          <w:szCs w:val="18"/>
        </w:rPr>
        <w:lastRenderedPageBreak/>
        <w:t>Detailed Instructions</w:t>
      </w:r>
    </w:p>
    <w:p w:rsidRPr="00FE3CE1" w:rsidR="00B26D2E" w:rsidP="00B26D2E" w:rsidRDefault="00B26D2E" w14:paraId="53E4B818" w14:textId="77777777">
      <w:pPr>
        <w:pStyle w:val="NoSpacing"/>
        <w:rPr>
          <w:sz w:val="18"/>
          <w:szCs w:val="18"/>
        </w:rPr>
      </w:pPr>
    </w:p>
    <w:p w:rsidRPr="00FE3CE1" w:rsidR="00B26D2E" w:rsidP="00B26D2E" w:rsidRDefault="00B26D2E" w14:paraId="0877435E" w14:textId="77777777">
      <w:pPr>
        <w:ind w:firstLine="720"/>
        <w:rPr>
          <w:b/>
          <w:bCs/>
          <w:color w:val="00B0F0"/>
          <w:sz w:val="18"/>
          <w:szCs w:val="18"/>
        </w:rPr>
      </w:pPr>
      <w:bookmarkStart w:name="_Hlk92199852" w:id="14"/>
      <w:r w:rsidRPr="00FE3CE1">
        <w:rPr>
          <w:b/>
          <w:bCs/>
          <w:color w:val="00B0F0"/>
          <w:sz w:val="18"/>
          <w:szCs w:val="18"/>
        </w:rPr>
        <w:t>Reporting Persons by Racial/Ethnic Category (1997 OMB)</w:t>
      </w:r>
    </w:p>
    <w:p w:rsidRPr="00FE3CE1" w:rsidR="00B26D2E" w:rsidP="00B26D2E" w:rsidRDefault="00B26D2E" w14:paraId="62602E09" w14:textId="77777777">
      <w:pPr>
        <w:ind w:left="720"/>
        <w:rPr>
          <w:sz w:val="18"/>
          <w:szCs w:val="18"/>
        </w:rPr>
      </w:pPr>
      <w:r w:rsidRPr="00FE3CE1">
        <w:rPr>
          <w:sz w:val="18"/>
          <w:szCs w:val="18"/>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Pr="00FE3CE1" w:rsidR="00B26D2E" w:rsidP="00B26D2E" w:rsidRDefault="00B26D2E" w14:paraId="1ED2F4A6" w14:textId="77777777">
      <w:pPr>
        <w:ind w:left="720"/>
        <w:rPr>
          <w:sz w:val="18"/>
          <w:szCs w:val="18"/>
        </w:rPr>
      </w:pPr>
      <w:r w:rsidRPr="00FE3CE1">
        <w:rPr>
          <w:b/>
          <w:bCs/>
          <w:sz w:val="18"/>
          <w:szCs w:val="18"/>
        </w:rPr>
        <w:t>Method of collection</w:t>
      </w:r>
      <w:r w:rsidRPr="00FE3CE1">
        <w:rPr>
          <w:sz w:val="18"/>
          <w:szCs w:val="18"/>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proofErr w:type="gramStart"/>
      <w:r w:rsidRPr="00FE3CE1">
        <w:rPr>
          <w:sz w:val="18"/>
          <w:szCs w:val="18"/>
        </w:rPr>
        <w:t>Black</w:t>
      </w:r>
      <w:proofErr w:type="gramEnd"/>
      <w:r w:rsidRPr="00FE3CE1">
        <w:rPr>
          <w:sz w:val="18"/>
          <w:szCs w:val="18"/>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Pr="00490D6D" w:rsidR="00F71C41" w:rsidP="00F71C41" w:rsidRDefault="00B26D2E" w14:paraId="1860FD7A" w14:textId="77777777">
      <w:pPr>
        <w:ind w:left="720"/>
        <w:rPr>
          <w:color w:val="FF0000"/>
          <w:sz w:val="18"/>
          <w:szCs w:val="18"/>
        </w:rPr>
      </w:pPr>
      <w:bookmarkStart w:name="_Hlk93931269" w:id="15"/>
      <w:r w:rsidRPr="00FE3CE1">
        <w:rPr>
          <w:b/>
          <w:bCs/>
          <w:sz w:val="18"/>
          <w:szCs w:val="18"/>
        </w:rPr>
        <w:t>Method of reporting aggregate data</w:t>
      </w:r>
      <w:r w:rsidRPr="00FE3CE1">
        <w:rPr>
          <w:sz w:val="18"/>
          <w:szCs w:val="18"/>
        </w:rPr>
        <w:t xml:space="preserve"> - Institutions must report aggregate data to the U.S. Department of Education using the NINE </w:t>
      </w:r>
      <w:bookmarkEnd w:id="14"/>
      <w:bookmarkEnd w:id="15"/>
      <w:r w:rsidRPr="00FE3CE1" w:rsidR="00F71C41">
        <w:rPr>
          <w:b/>
          <w:bCs/>
          <w:sz w:val="18"/>
          <w:szCs w:val="18"/>
        </w:rPr>
        <w:t>Method of reporting aggregate data</w:t>
      </w:r>
      <w:r w:rsidRPr="00FE3CE1" w:rsidR="00F71C41">
        <w:rPr>
          <w:sz w:val="18"/>
          <w:szCs w:val="18"/>
        </w:rPr>
        <w:t xml:space="preserve"> - Institutions must report aggregate data to the U.S. Department of Education using the NINE categories below. Racial/ethnic designations are requested only for United States citizens, </w:t>
      </w:r>
      <w:proofErr w:type="gramStart"/>
      <w:r w:rsidRPr="00FE3CE1" w:rsidR="00F71C41">
        <w:rPr>
          <w:sz w:val="18"/>
          <w:szCs w:val="18"/>
        </w:rPr>
        <w:t>resident</w:t>
      </w:r>
      <w:r w:rsidR="00F71C41">
        <w:rPr>
          <w:color w:val="FF0000"/>
          <w:sz w:val="18"/>
          <w:szCs w:val="18"/>
        </w:rPr>
        <w:t>s</w:t>
      </w:r>
      <w:proofErr w:type="gramEnd"/>
      <w:r w:rsidR="00F71C41">
        <w:rPr>
          <w:color w:val="FF0000"/>
          <w:sz w:val="18"/>
          <w:szCs w:val="18"/>
        </w:rPr>
        <w:t xml:space="preserve"> </w:t>
      </w:r>
      <w:r w:rsidRPr="000D68AC" w:rsidR="00F71C41">
        <w:rPr>
          <w:strike/>
          <w:color w:val="FF0000"/>
          <w:sz w:val="18"/>
          <w:szCs w:val="18"/>
        </w:rPr>
        <w:t>aliens</w:t>
      </w:r>
      <w:r w:rsidRPr="00FE3CE1" w:rsidR="00F71C41">
        <w:rPr>
          <w:sz w:val="18"/>
          <w:szCs w:val="18"/>
        </w:rPr>
        <w:t>, and other eligible non-citizens.</w:t>
      </w:r>
      <w:r w:rsidR="00F71C41">
        <w:rPr>
          <w:sz w:val="18"/>
          <w:szCs w:val="18"/>
        </w:rPr>
        <w:t xml:space="preserve"> </w:t>
      </w:r>
      <w:r w:rsidRPr="00490D6D" w:rsidR="00F71C41">
        <w:rPr>
          <w:color w:val="FF0000"/>
          <w:sz w:val="18"/>
          <w:szCs w:val="18"/>
        </w:rPr>
        <w:t xml:space="preserve">Eligible noncitizens </w:t>
      </w:r>
      <w:proofErr w:type="gramStart"/>
      <w:r w:rsidRPr="00490D6D" w:rsidR="00F71C41">
        <w:rPr>
          <w:color w:val="FF0000"/>
          <w:sz w:val="18"/>
          <w:szCs w:val="18"/>
        </w:rPr>
        <w:t>includes</w:t>
      </w:r>
      <w:proofErr w:type="gramEnd"/>
      <w:r w:rsidRPr="00490D6D" w:rsidR="00F71C41">
        <w:rPr>
          <w:color w:val="FF0000"/>
          <w:sz w:val="18"/>
          <w:szCs w:val="18"/>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Pr="00FE3CE1" w:rsidR="00F71C41" w:rsidP="00F71C41" w:rsidRDefault="00F71C41" w14:paraId="5BE8E8D7" w14:textId="77777777">
      <w:pPr>
        <w:pStyle w:val="NoSpacing"/>
        <w:numPr>
          <w:ilvl w:val="0"/>
          <w:numId w:val="10"/>
        </w:numPr>
        <w:rPr>
          <w:sz w:val="18"/>
          <w:szCs w:val="18"/>
        </w:rPr>
      </w:pPr>
      <w:r w:rsidRPr="00FE3CE1">
        <w:rPr>
          <w:sz w:val="18"/>
          <w:szCs w:val="18"/>
        </w:rPr>
        <w:t>Hispanic or Latino, regardless of race</w:t>
      </w:r>
    </w:p>
    <w:p w:rsidRPr="00FE3CE1" w:rsidR="00F71C41" w:rsidP="00F71C41" w:rsidRDefault="00F71C41" w14:paraId="113970CD" w14:textId="77777777">
      <w:pPr>
        <w:pStyle w:val="NoSpacing"/>
        <w:rPr>
          <w:sz w:val="18"/>
          <w:szCs w:val="18"/>
        </w:rPr>
      </w:pPr>
    </w:p>
    <w:p w:rsidRPr="00FE3CE1" w:rsidR="00F71C41" w:rsidP="00F71C41" w:rsidRDefault="00F71C41" w14:paraId="63A92324" w14:textId="77777777">
      <w:pPr>
        <w:pStyle w:val="NoSpacing"/>
        <w:ind w:firstLine="719"/>
        <w:rPr>
          <w:sz w:val="18"/>
          <w:szCs w:val="18"/>
        </w:rPr>
      </w:pPr>
      <w:r w:rsidRPr="00FE3CE1">
        <w:rPr>
          <w:sz w:val="18"/>
          <w:szCs w:val="18"/>
        </w:rPr>
        <w:t>For Non-Hispanic/Latino individuals:</w:t>
      </w:r>
    </w:p>
    <w:p w:rsidRPr="00FE3CE1" w:rsidR="00F71C41" w:rsidP="00F71C41" w:rsidRDefault="00F71C41" w14:paraId="6AB5FE88" w14:textId="77777777">
      <w:pPr>
        <w:pStyle w:val="NoSpacing"/>
        <w:numPr>
          <w:ilvl w:val="0"/>
          <w:numId w:val="10"/>
        </w:numPr>
        <w:rPr>
          <w:sz w:val="18"/>
          <w:szCs w:val="18"/>
        </w:rPr>
      </w:pPr>
      <w:r w:rsidRPr="00FE3CE1">
        <w:rPr>
          <w:sz w:val="18"/>
          <w:szCs w:val="18"/>
        </w:rPr>
        <w:t>American Indian or Alaska Native</w:t>
      </w:r>
    </w:p>
    <w:p w:rsidRPr="00FE3CE1" w:rsidR="00F71C41" w:rsidP="00F71C41" w:rsidRDefault="00F71C41" w14:paraId="62F29B2B" w14:textId="77777777">
      <w:pPr>
        <w:pStyle w:val="NoSpacing"/>
        <w:numPr>
          <w:ilvl w:val="0"/>
          <w:numId w:val="10"/>
        </w:numPr>
        <w:rPr>
          <w:sz w:val="18"/>
          <w:szCs w:val="18"/>
        </w:rPr>
      </w:pPr>
      <w:r w:rsidRPr="00FE3CE1">
        <w:rPr>
          <w:sz w:val="18"/>
          <w:szCs w:val="18"/>
        </w:rPr>
        <w:t>Asian</w:t>
      </w:r>
    </w:p>
    <w:p w:rsidRPr="00FE3CE1" w:rsidR="00F71C41" w:rsidP="00F71C41" w:rsidRDefault="00F71C41" w14:paraId="1037B2D1" w14:textId="77777777">
      <w:pPr>
        <w:pStyle w:val="NoSpacing"/>
        <w:numPr>
          <w:ilvl w:val="0"/>
          <w:numId w:val="10"/>
        </w:numPr>
        <w:rPr>
          <w:sz w:val="18"/>
          <w:szCs w:val="18"/>
        </w:rPr>
      </w:pPr>
      <w:r w:rsidRPr="00FE3CE1">
        <w:rPr>
          <w:sz w:val="18"/>
          <w:szCs w:val="18"/>
        </w:rPr>
        <w:t>Black or African American</w:t>
      </w:r>
    </w:p>
    <w:p w:rsidRPr="00FE3CE1" w:rsidR="00F71C41" w:rsidP="00F71C41" w:rsidRDefault="00F71C41" w14:paraId="43D3A882" w14:textId="77777777">
      <w:pPr>
        <w:pStyle w:val="NoSpacing"/>
        <w:numPr>
          <w:ilvl w:val="0"/>
          <w:numId w:val="10"/>
        </w:numPr>
        <w:rPr>
          <w:sz w:val="18"/>
          <w:szCs w:val="18"/>
        </w:rPr>
      </w:pPr>
      <w:r w:rsidRPr="00FE3CE1">
        <w:rPr>
          <w:sz w:val="18"/>
          <w:szCs w:val="18"/>
        </w:rPr>
        <w:t>Native Hawaiian or Other Pacific Islander</w:t>
      </w:r>
    </w:p>
    <w:p w:rsidRPr="00FE3CE1" w:rsidR="00F71C41" w:rsidP="00F71C41" w:rsidRDefault="00F71C41" w14:paraId="29F45FFD" w14:textId="77777777">
      <w:pPr>
        <w:pStyle w:val="NoSpacing"/>
        <w:numPr>
          <w:ilvl w:val="0"/>
          <w:numId w:val="10"/>
        </w:numPr>
        <w:rPr>
          <w:sz w:val="18"/>
          <w:szCs w:val="18"/>
        </w:rPr>
      </w:pPr>
      <w:r w:rsidRPr="00FE3CE1">
        <w:rPr>
          <w:sz w:val="18"/>
          <w:szCs w:val="18"/>
        </w:rPr>
        <w:t>White</w:t>
      </w:r>
    </w:p>
    <w:p w:rsidRPr="00FE3CE1" w:rsidR="00F71C41" w:rsidP="00F71C41" w:rsidRDefault="00F71C41" w14:paraId="1F1341CE" w14:textId="77777777">
      <w:pPr>
        <w:pStyle w:val="NoSpacing"/>
        <w:numPr>
          <w:ilvl w:val="0"/>
          <w:numId w:val="10"/>
        </w:numPr>
        <w:rPr>
          <w:sz w:val="18"/>
          <w:szCs w:val="18"/>
        </w:rPr>
      </w:pPr>
      <w:r w:rsidRPr="00FE3CE1">
        <w:rPr>
          <w:sz w:val="18"/>
          <w:szCs w:val="18"/>
        </w:rPr>
        <w:t>Two or more races</w:t>
      </w:r>
    </w:p>
    <w:p w:rsidRPr="00FE3CE1" w:rsidR="00F71C41" w:rsidP="00F71C41" w:rsidRDefault="00F71C41" w14:paraId="40D04DF5" w14:textId="77777777">
      <w:pPr>
        <w:pStyle w:val="NoSpacing"/>
        <w:rPr>
          <w:sz w:val="18"/>
          <w:szCs w:val="18"/>
        </w:rPr>
      </w:pPr>
    </w:p>
    <w:p w:rsidRPr="00FE3CE1" w:rsidR="00F71C41" w:rsidP="00F71C41" w:rsidRDefault="00F71C41" w14:paraId="124B8CD8" w14:textId="77777777">
      <w:pPr>
        <w:pStyle w:val="NoSpacing"/>
        <w:ind w:firstLine="719"/>
        <w:rPr>
          <w:sz w:val="18"/>
          <w:szCs w:val="18"/>
        </w:rPr>
      </w:pPr>
      <w:r w:rsidRPr="00FE3CE1">
        <w:rPr>
          <w:sz w:val="18"/>
          <w:szCs w:val="18"/>
        </w:rPr>
        <w:t>In addition, the following categories may be used:</w:t>
      </w:r>
    </w:p>
    <w:p w:rsidRPr="00FE3CE1" w:rsidR="00F71C41" w:rsidP="00F71C41" w:rsidRDefault="00976D2C" w14:paraId="7766EFF7" w14:textId="78FA37EF">
      <w:pPr>
        <w:pStyle w:val="NoSpacing"/>
        <w:numPr>
          <w:ilvl w:val="0"/>
          <w:numId w:val="11"/>
        </w:numPr>
        <w:rPr>
          <w:sz w:val="18"/>
          <w:szCs w:val="18"/>
        </w:rPr>
      </w:pPr>
      <w:r w:rsidRPr="00976D2C">
        <w:rPr>
          <w:color w:val="FF0000"/>
          <w:sz w:val="18"/>
          <w:szCs w:val="18"/>
        </w:rPr>
        <w:t>U.S. Nonresident</w:t>
      </w:r>
      <w:r w:rsidR="00F71C41">
        <w:rPr>
          <w:sz w:val="18"/>
          <w:szCs w:val="18"/>
        </w:rPr>
        <w:t xml:space="preserve"> </w:t>
      </w:r>
      <w:r w:rsidR="00F71C41">
        <w:rPr>
          <w:strike/>
          <w:color w:val="FF0000"/>
          <w:sz w:val="18"/>
          <w:szCs w:val="18"/>
        </w:rPr>
        <w:t>alien</w:t>
      </w:r>
    </w:p>
    <w:p w:rsidRPr="00FE3CE1" w:rsidR="00F71C41" w:rsidP="00F71C41" w:rsidRDefault="00F71C41" w14:paraId="4310CB18" w14:textId="77777777">
      <w:pPr>
        <w:pStyle w:val="NoSpacing"/>
        <w:numPr>
          <w:ilvl w:val="0"/>
          <w:numId w:val="11"/>
        </w:numPr>
        <w:rPr>
          <w:sz w:val="18"/>
          <w:szCs w:val="18"/>
        </w:rPr>
      </w:pPr>
      <w:r w:rsidRPr="00FE3CE1">
        <w:rPr>
          <w:sz w:val="18"/>
          <w:szCs w:val="18"/>
        </w:rPr>
        <w:t>Race and ethnicity unknown</w:t>
      </w:r>
    </w:p>
    <w:p w:rsidRPr="00FE3CE1" w:rsidR="00F71C41" w:rsidP="00F71C41" w:rsidRDefault="00F71C41" w14:paraId="764C3500" w14:textId="77777777">
      <w:pPr>
        <w:pStyle w:val="NoSpacing"/>
        <w:rPr>
          <w:sz w:val="18"/>
          <w:szCs w:val="18"/>
        </w:rPr>
      </w:pPr>
    </w:p>
    <w:p w:rsidRPr="00FE3CE1" w:rsidR="00F71C41" w:rsidP="00F71C41" w:rsidRDefault="00F71C41" w14:paraId="649A46AC" w14:textId="77777777">
      <w:pPr>
        <w:pStyle w:val="NoSpacing"/>
        <w:ind w:left="719"/>
        <w:rPr>
          <w:sz w:val="18"/>
          <w:szCs w:val="18"/>
        </w:rPr>
      </w:pPr>
      <w:r w:rsidRPr="00FE3CE1">
        <w:rPr>
          <w:b/>
          <w:bCs/>
          <w:sz w:val="18"/>
          <w:szCs w:val="18"/>
        </w:rPr>
        <w:t>Racial/ethnic descriptions</w:t>
      </w:r>
      <w:r w:rsidRPr="00FE3CE1">
        <w:rPr>
          <w:sz w:val="18"/>
          <w:szCs w:val="18"/>
        </w:rPr>
        <w:t xml:space="preserve"> - Racial/ethnic designations as used in this survey do not denote scientific definitions of anthropological origins. The categories are:</w:t>
      </w:r>
    </w:p>
    <w:p w:rsidRPr="00FE3CE1" w:rsidR="00F71C41" w:rsidP="00F71C41" w:rsidRDefault="00F71C41" w14:paraId="0D961020" w14:textId="77777777">
      <w:pPr>
        <w:pStyle w:val="NoSpacing"/>
        <w:numPr>
          <w:ilvl w:val="0"/>
          <w:numId w:val="12"/>
        </w:numPr>
        <w:rPr>
          <w:sz w:val="18"/>
          <w:szCs w:val="18"/>
        </w:rPr>
      </w:pPr>
      <w:r w:rsidRPr="00FE3CE1">
        <w:rPr>
          <w:sz w:val="18"/>
          <w:szCs w:val="18"/>
        </w:rPr>
        <w:t>Hispanic or Latino- A person of Cuban, Mexican, Puerto Rican, South or Central American, or other Spanish culture or origin, regardless of race.</w:t>
      </w:r>
    </w:p>
    <w:p w:rsidRPr="00FE3CE1" w:rsidR="00F71C41" w:rsidP="00F71C41" w:rsidRDefault="00F71C41" w14:paraId="50F554B8" w14:textId="77777777">
      <w:pPr>
        <w:pStyle w:val="NoSpacing"/>
        <w:numPr>
          <w:ilvl w:val="0"/>
          <w:numId w:val="12"/>
        </w:numPr>
        <w:rPr>
          <w:sz w:val="18"/>
          <w:szCs w:val="18"/>
        </w:rPr>
      </w:pPr>
      <w:r w:rsidRPr="00FE3CE1">
        <w:rPr>
          <w:sz w:val="18"/>
          <w:szCs w:val="18"/>
        </w:rPr>
        <w:t>American Indian or Alaska Native- A person having origins in any of the original peoples of North and South America (including Central America) who maintains cultural identification through tribal affiliation or community attachment.</w:t>
      </w:r>
    </w:p>
    <w:p w:rsidRPr="00FE3CE1" w:rsidR="00F71C41" w:rsidP="00F71C41" w:rsidRDefault="00F71C41" w14:paraId="6EC0006A" w14:textId="77777777">
      <w:pPr>
        <w:pStyle w:val="NoSpacing"/>
        <w:numPr>
          <w:ilvl w:val="0"/>
          <w:numId w:val="12"/>
        </w:numPr>
        <w:rPr>
          <w:sz w:val="18"/>
          <w:szCs w:val="18"/>
        </w:rPr>
      </w:pPr>
      <w:r w:rsidRPr="00FE3CE1">
        <w:rPr>
          <w:sz w:val="18"/>
          <w:szCs w:val="18"/>
        </w:rPr>
        <w:t>Asian- A person having origins in any of the original peoples of the Far East, Southeast Asia, or the Indian Subcontinent, including, for example, Cambodia, China, India, Japan, Korea, Malaysia, Pakistan, the Philippine Islands, Thailand, and Vietnam.</w:t>
      </w:r>
    </w:p>
    <w:p w:rsidRPr="00FE3CE1" w:rsidR="00F71C41" w:rsidP="00F71C41" w:rsidRDefault="00F71C41" w14:paraId="56DCE016" w14:textId="77777777">
      <w:pPr>
        <w:pStyle w:val="NoSpacing"/>
        <w:numPr>
          <w:ilvl w:val="0"/>
          <w:numId w:val="12"/>
        </w:numPr>
        <w:rPr>
          <w:sz w:val="18"/>
          <w:szCs w:val="18"/>
        </w:rPr>
      </w:pPr>
      <w:r w:rsidRPr="00FE3CE1">
        <w:rPr>
          <w:sz w:val="18"/>
          <w:szCs w:val="18"/>
        </w:rPr>
        <w:t>Black or African American- A person having origins in any of the black racial groups of Africa.</w:t>
      </w:r>
    </w:p>
    <w:p w:rsidRPr="00FE3CE1" w:rsidR="00F71C41" w:rsidP="00F71C41" w:rsidRDefault="00F71C41" w14:paraId="728D9650" w14:textId="77777777">
      <w:pPr>
        <w:pStyle w:val="NoSpacing"/>
        <w:numPr>
          <w:ilvl w:val="0"/>
          <w:numId w:val="12"/>
        </w:numPr>
        <w:rPr>
          <w:sz w:val="18"/>
          <w:szCs w:val="18"/>
        </w:rPr>
      </w:pPr>
      <w:r w:rsidRPr="00FE3CE1">
        <w:rPr>
          <w:sz w:val="18"/>
          <w:szCs w:val="18"/>
        </w:rPr>
        <w:t>Native Hawaiian or Other Pacific Islander- A person having origins in any of the original peoples of Hawaii, Guam, Samoa, or other Pacific Islands.</w:t>
      </w:r>
    </w:p>
    <w:p w:rsidRPr="00FE3CE1" w:rsidR="00F71C41" w:rsidP="00F71C41" w:rsidRDefault="00F71C41" w14:paraId="3CCC7199" w14:textId="77777777">
      <w:pPr>
        <w:pStyle w:val="NoSpacing"/>
        <w:numPr>
          <w:ilvl w:val="0"/>
          <w:numId w:val="12"/>
        </w:numPr>
        <w:rPr>
          <w:sz w:val="18"/>
          <w:szCs w:val="18"/>
        </w:rPr>
      </w:pPr>
      <w:r w:rsidRPr="00FE3CE1">
        <w:rPr>
          <w:sz w:val="18"/>
          <w:szCs w:val="18"/>
        </w:rPr>
        <w:t>White - A person having origins in any of the original peoples of Europe, the Middle East, or North Africa.</w:t>
      </w:r>
    </w:p>
    <w:p w:rsidRPr="00FE3CE1" w:rsidR="00F71C41" w:rsidP="00F71C41" w:rsidRDefault="00F71C41" w14:paraId="0A2EE236" w14:textId="77777777">
      <w:pPr>
        <w:pStyle w:val="NoSpacing"/>
        <w:rPr>
          <w:sz w:val="18"/>
          <w:szCs w:val="18"/>
        </w:rPr>
      </w:pPr>
    </w:p>
    <w:p w:rsidRPr="00FE3CE1" w:rsidR="00F71C41" w:rsidP="00F71C41" w:rsidRDefault="00F71C41" w14:paraId="43A8ED1C" w14:textId="77777777">
      <w:pPr>
        <w:pStyle w:val="NoSpacing"/>
        <w:ind w:firstLine="719"/>
        <w:rPr>
          <w:b/>
          <w:bCs/>
          <w:sz w:val="18"/>
          <w:szCs w:val="18"/>
        </w:rPr>
      </w:pPr>
      <w:r w:rsidRPr="00FE3CE1">
        <w:rPr>
          <w:b/>
          <w:bCs/>
          <w:sz w:val="18"/>
          <w:szCs w:val="18"/>
        </w:rPr>
        <w:t>Other descriptive categories</w:t>
      </w:r>
    </w:p>
    <w:p w:rsidRPr="00FE3CE1" w:rsidR="00F71C41" w:rsidP="00F71C41" w:rsidRDefault="00976D2C" w14:paraId="429D2D8E" w14:textId="206F3ED4">
      <w:pPr>
        <w:pStyle w:val="NoSpacing"/>
        <w:numPr>
          <w:ilvl w:val="0"/>
          <w:numId w:val="13"/>
        </w:numPr>
        <w:rPr>
          <w:sz w:val="18"/>
          <w:szCs w:val="18"/>
        </w:rPr>
      </w:pPr>
      <w:r w:rsidRPr="00976D2C">
        <w:rPr>
          <w:b/>
          <w:bCs/>
          <w:color w:val="FF0000"/>
          <w:sz w:val="18"/>
          <w:szCs w:val="18"/>
        </w:rPr>
        <w:t>U.S. Nonresident</w:t>
      </w:r>
      <w:r w:rsidRPr="00FE3CE1" w:rsidR="00F71C41">
        <w:rPr>
          <w:sz w:val="18"/>
          <w:szCs w:val="18"/>
        </w:rPr>
        <w:t xml:space="preserve"> </w:t>
      </w:r>
      <w:r w:rsidRPr="00FE3CE1" w:rsidR="00F71C41">
        <w:rPr>
          <w:b/>
          <w:bCs/>
          <w:strike/>
          <w:color w:val="FF0000"/>
          <w:sz w:val="18"/>
          <w:szCs w:val="18"/>
        </w:rPr>
        <w:t>alien</w:t>
      </w:r>
      <w:r w:rsidRPr="00FE3CE1" w:rsidR="00F71C41">
        <w:rPr>
          <w:sz w:val="18"/>
          <w:szCs w:val="18"/>
        </w:rPr>
        <w:t xml:space="preserve"> - A person who is not a citizen or national of the United States and who is in this country on a visa or temporary basis and does not have the right to remain indefinitely. </w:t>
      </w:r>
      <w:r w:rsidRPr="00490D6D" w:rsidR="00F71C41">
        <w:rPr>
          <w:color w:val="FF0000"/>
          <w:sz w:val="18"/>
          <w:szCs w:val="18"/>
        </w:rPr>
        <w:t>Do not include DACA, undocumented, or other eligible noncitizens in this category.</w:t>
      </w:r>
      <w:r w:rsidR="00F71C41">
        <w:rPr>
          <w:color w:val="FF0000"/>
          <w:sz w:val="18"/>
          <w:szCs w:val="18"/>
        </w:rPr>
        <w:t xml:space="preserve"> </w:t>
      </w:r>
      <w:r w:rsidRPr="00FE3CE1" w:rsidR="00F71C41">
        <w:rPr>
          <w:sz w:val="18"/>
          <w:szCs w:val="18"/>
        </w:rPr>
        <w:t xml:space="preserve">NOTE - </w:t>
      </w:r>
      <w:r w:rsidRPr="00976D2C">
        <w:rPr>
          <w:color w:val="FF0000"/>
          <w:sz w:val="18"/>
          <w:szCs w:val="18"/>
        </w:rPr>
        <w:t>U.S. Nonresident</w:t>
      </w:r>
      <w:r w:rsidRPr="00FE3CE1" w:rsidR="00F71C41">
        <w:rPr>
          <w:sz w:val="18"/>
          <w:szCs w:val="18"/>
        </w:rPr>
        <w:t xml:space="preserve">s </w:t>
      </w:r>
      <w:r w:rsidR="00F71C41">
        <w:rPr>
          <w:strike/>
          <w:color w:val="FF0000"/>
          <w:sz w:val="18"/>
          <w:szCs w:val="18"/>
        </w:rPr>
        <w:t>aliens</w:t>
      </w:r>
      <w:r w:rsidRPr="00FE3CE1" w:rsidR="00F71C41">
        <w:rPr>
          <w:sz w:val="18"/>
          <w:szCs w:val="18"/>
        </w:rPr>
        <w:t xml:space="preserve"> are to be reported separately, in the boxes provided, rather than included in any of the seven racial/ethnic categories. </w:t>
      </w:r>
      <w:r w:rsidRPr="002712B0" w:rsidR="00F71C41">
        <w:rPr>
          <w:strike/>
          <w:color w:val="FF0000"/>
          <w:sz w:val="18"/>
          <w:szCs w:val="18"/>
        </w:rPr>
        <w:t>Other eligible (for financial aid purposes) non-citizens who are not citizens or nationals of the United States and who have been admitted as legal immigrants for the purpose of obtaining permanent resident status (and who hold either an alien registration card (Form I-551 or I-151), a Temporary Resident Card (Form I-688), or an Arrival-Departure Record (Form I-94) with a notation that conveys legal immigrant status such as Section 207 Refugee, Section 208 Asylee, Conditional Entrant Parolee or Cuban-Haitian) are to be reported in the appropriate racial/ethnic categories along with United States citizens.</w:t>
      </w:r>
    </w:p>
    <w:p w:rsidRPr="00FE3CE1" w:rsidR="00F71C41" w:rsidP="00F71C41" w:rsidRDefault="00F71C41" w14:paraId="22E96705" w14:textId="77777777">
      <w:pPr>
        <w:pStyle w:val="NoSpacing"/>
        <w:numPr>
          <w:ilvl w:val="0"/>
          <w:numId w:val="13"/>
        </w:numPr>
        <w:rPr>
          <w:sz w:val="18"/>
          <w:szCs w:val="18"/>
        </w:rPr>
      </w:pPr>
      <w:r w:rsidRPr="00FE3CE1">
        <w:rPr>
          <w:b/>
          <w:bCs/>
          <w:sz w:val="18"/>
          <w:szCs w:val="18"/>
        </w:rPr>
        <w:t>Race and ethnicity unknown</w:t>
      </w:r>
      <w:r w:rsidRPr="00FE3CE1">
        <w:rPr>
          <w:sz w:val="18"/>
          <w:szCs w:val="18"/>
        </w:rPr>
        <w:t xml:space="preserve"> - This category is used only if the person did not select EITHER a racial or ethnic designation.</w:t>
      </w:r>
    </w:p>
    <w:p w:rsidRPr="00FE3CE1" w:rsidR="00B26D2E" w:rsidP="00F71C41" w:rsidRDefault="00B26D2E" w14:paraId="27AD232E" w14:textId="6F21FAC3">
      <w:pPr>
        <w:ind w:left="720"/>
        <w:rPr>
          <w:sz w:val="18"/>
          <w:szCs w:val="18"/>
        </w:rPr>
      </w:pPr>
    </w:p>
    <w:p w:rsidRPr="00FE3CE1" w:rsidR="00B26D2E" w:rsidP="00B26D2E" w:rsidRDefault="00B26D2E" w14:paraId="382B7660" w14:textId="77777777">
      <w:pPr>
        <w:pStyle w:val="NoSpacing"/>
        <w:ind w:firstLine="719"/>
        <w:rPr>
          <w:b/>
          <w:bCs/>
          <w:color w:val="00B0F0"/>
          <w:sz w:val="18"/>
          <w:szCs w:val="18"/>
        </w:rPr>
      </w:pPr>
      <w:r w:rsidRPr="00FE3CE1">
        <w:rPr>
          <w:b/>
          <w:bCs/>
          <w:color w:val="00B0F0"/>
          <w:sz w:val="18"/>
          <w:szCs w:val="18"/>
        </w:rPr>
        <w:t>Program Selection Screen</w:t>
      </w:r>
    </w:p>
    <w:p w:rsidRPr="00FE3CE1" w:rsidR="00B26D2E" w:rsidP="00B26D2E" w:rsidRDefault="00B26D2E" w14:paraId="76691278" w14:textId="77777777">
      <w:pPr>
        <w:pStyle w:val="NoSpacing"/>
        <w:ind w:left="719"/>
        <w:rPr>
          <w:sz w:val="18"/>
          <w:szCs w:val="18"/>
        </w:rPr>
      </w:pPr>
    </w:p>
    <w:p w:rsidRPr="00FE3CE1" w:rsidR="00B26D2E" w:rsidP="00B26D2E" w:rsidRDefault="00B26D2E" w14:paraId="37F67E61" w14:textId="77777777">
      <w:pPr>
        <w:pStyle w:val="NoSpacing"/>
        <w:ind w:left="719"/>
        <w:rPr>
          <w:sz w:val="18"/>
          <w:szCs w:val="18"/>
        </w:rPr>
      </w:pPr>
      <w:r w:rsidRPr="00FE3CE1">
        <w:rPr>
          <w:sz w:val="18"/>
          <w:szCs w:val="18"/>
        </w:rPr>
        <w:t>This list represents all the programs, by 6-digit CIP code and award levels, reported on your institution's previous submission. From this screen you may add or delete 6-digit programs, double majors, and award levels.</w:t>
      </w:r>
    </w:p>
    <w:p w:rsidRPr="00FE3CE1" w:rsidR="00B26D2E" w:rsidP="00B26D2E" w:rsidRDefault="00B26D2E" w14:paraId="065B2197" w14:textId="77777777">
      <w:pPr>
        <w:pStyle w:val="NoSpacing"/>
        <w:ind w:left="719"/>
        <w:rPr>
          <w:sz w:val="18"/>
          <w:szCs w:val="18"/>
        </w:rPr>
      </w:pPr>
    </w:p>
    <w:p w:rsidRPr="00FE3CE1" w:rsidR="00B26D2E" w:rsidP="00B26D2E" w:rsidRDefault="00B26D2E" w14:paraId="712442DE" w14:textId="77777777">
      <w:pPr>
        <w:pStyle w:val="NoSpacing"/>
        <w:ind w:left="719"/>
        <w:rPr>
          <w:b/>
          <w:bCs/>
          <w:sz w:val="18"/>
          <w:szCs w:val="18"/>
        </w:rPr>
      </w:pPr>
      <w:r w:rsidRPr="00FE3CE1">
        <w:rPr>
          <w:b/>
          <w:bCs/>
          <w:sz w:val="18"/>
          <w:szCs w:val="18"/>
        </w:rPr>
        <w:t>NOTE:  Program reporters need to check to be sure that the CIP codes that you listed in your responses to 2022 IC questions D7 and D8 are included in the 2022 IPEDS Completions CIP List.</w:t>
      </w:r>
    </w:p>
    <w:p w:rsidRPr="00FE3CE1" w:rsidR="00B26D2E" w:rsidP="00B26D2E" w:rsidRDefault="00B26D2E" w14:paraId="17263483" w14:textId="77777777">
      <w:pPr>
        <w:pStyle w:val="NoSpacing"/>
        <w:rPr>
          <w:sz w:val="18"/>
          <w:szCs w:val="18"/>
        </w:rPr>
      </w:pPr>
    </w:p>
    <w:p w:rsidRPr="00FE3CE1" w:rsidR="00B26D2E" w:rsidP="00B26D2E" w:rsidRDefault="00B26D2E" w14:paraId="2FB954CA" w14:textId="77777777">
      <w:pPr>
        <w:pStyle w:val="NoSpacing"/>
        <w:ind w:left="719"/>
        <w:rPr>
          <w:sz w:val="18"/>
          <w:szCs w:val="18"/>
        </w:rPr>
      </w:pPr>
      <w:r w:rsidRPr="00FE3CE1">
        <w:rPr>
          <w:b/>
          <w:bCs/>
          <w:sz w:val="18"/>
          <w:szCs w:val="18"/>
        </w:rPr>
        <w:t>Adding new programs</w:t>
      </w:r>
      <w:r w:rsidRPr="00FE3CE1">
        <w:rPr>
          <w:sz w:val="18"/>
          <w:szCs w:val="18"/>
        </w:rPr>
        <w:t xml:space="preserve"> - To add a new program, click the '</w:t>
      </w:r>
      <w:r w:rsidRPr="00FE3CE1">
        <w:rPr>
          <w:b/>
          <w:bCs/>
          <w:sz w:val="18"/>
          <w:szCs w:val="18"/>
        </w:rPr>
        <w:t xml:space="preserve">Search/Add Program' </w:t>
      </w:r>
      <w:r w:rsidRPr="00FE3CE1">
        <w:rPr>
          <w:sz w:val="18"/>
          <w:szCs w:val="18"/>
        </w:rPr>
        <w:t>button at the top of your list of programs. You then have several ways to proceed:</w:t>
      </w:r>
    </w:p>
    <w:p w:rsidRPr="00FE3CE1" w:rsidR="00B26D2E" w:rsidP="00B2266A" w:rsidRDefault="00B26D2E" w14:paraId="73F6A2FF" w14:textId="77777777">
      <w:pPr>
        <w:pStyle w:val="NoSpacing"/>
        <w:numPr>
          <w:ilvl w:val="0"/>
          <w:numId w:val="14"/>
        </w:numPr>
        <w:rPr>
          <w:sz w:val="18"/>
          <w:szCs w:val="18"/>
        </w:rPr>
      </w:pPr>
      <w:r w:rsidRPr="00FE3CE1">
        <w:rPr>
          <w:sz w:val="18"/>
          <w:szCs w:val="18"/>
        </w:rPr>
        <w:t>Enter all or parts of the program name and click the '</w:t>
      </w:r>
      <w:r w:rsidRPr="00FE3CE1">
        <w:rPr>
          <w:b/>
          <w:bCs/>
          <w:sz w:val="18"/>
          <w:szCs w:val="18"/>
        </w:rPr>
        <w:t>Search</w:t>
      </w:r>
      <w:r w:rsidRPr="00FE3CE1">
        <w:rPr>
          <w:sz w:val="18"/>
          <w:szCs w:val="18"/>
        </w:rPr>
        <w:t>' key. This will bring up all the fields and programs with the text in the title. Make your selection from this list.</w:t>
      </w:r>
    </w:p>
    <w:p w:rsidRPr="00FE3CE1" w:rsidR="00B26D2E" w:rsidP="00B2266A" w:rsidRDefault="00B26D2E" w14:paraId="57D7F3C4" w14:textId="77777777">
      <w:pPr>
        <w:pStyle w:val="NoSpacing"/>
        <w:numPr>
          <w:ilvl w:val="0"/>
          <w:numId w:val="14"/>
        </w:numPr>
        <w:rPr>
          <w:sz w:val="18"/>
          <w:szCs w:val="18"/>
        </w:rPr>
      </w:pPr>
      <w:r w:rsidRPr="00FE3CE1">
        <w:rPr>
          <w:sz w:val="18"/>
          <w:szCs w:val="18"/>
        </w:rPr>
        <w:t>As an alternative, you can click the first letter of the name of the program from the menu of letters. For example, if you want to add Philosophy, click the 'P'. This brings up a list of all fields beginning with '</w:t>
      </w:r>
      <w:r w:rsidRPr="00FE3CE1">
        <w:rPr>
          <w:b/>
          <w:bCs/>
          <w:sz w:val="18"/>
          <w:szCs w:val="18"/>
        </w:rPr>
        <w:t>P</w:t>
      </w:r>
      <w:r w:rsidRPr="00FE3CE1">
        <w:rPr>
          <w:sz w:val="18"/>
          <w:szCs w:val="18"/>
        </w:rPr>
        <w:t>'; then select the field name. After this, you may add programs within the field.</w:t>
      </w:r>
    </w:p>
    <w:p w:rsidRPr="00FE3CE1" w:rsidR="00B26D2E" w:rsidP="00B2266A" w:rsidRDefault="00B26D2E" w14:paraId="12AF8C09" w14:textId="77777777">
      <w:pPr>
        <w:pStyle w:val="NoSpacing"/>
        <w:numPr>
          <w:ilvl w:val="0"/>
          <w:numId w:val="14"/>
        </w:numPr>
        <w:rPr>
          <w:sz w:val="18"/>
          <w:szCs w:val="18"/>
        </w:rPr>
      </w:pPr>
      <w:r w:rsidRPr="00FE3CE1">
        <w:rPr>
          <w:sz w:val="18"/>
          <w:szCs w:val="18"/>
        </w:rPr>
        <w:t>If you know the 2-digit or 4-digit CIP for the broad group of programs, enter the portion of CIP code and click '</w:t>
      </w:r>
      <w:r w:rsidRPr="00FE3CE1">
        <w:rPr>
          <w:b/>
          <w:bCs/>
          <w:sz w:val="18"/>
          <w:szCs w:val="18"/>
        </w:rPr>
        <w:t>Search</w:t>
      </w:r>
      <w:r w:rsidRPr="00FE3CE1">
        <w:rPr>
          <w:sz w:val="18"/>
          <w:szCs w:val="18"/>
        </w:rPr>
        <w:t>' key. This will bring up a list of all the programs within the selected group.</w:t>
      </w:r>
    </w:p>
    <w:p w:rsidRPr="00FE3CE1" w:rsidR="00B26D2E" w:rsidP="00B26D2E" w:rsidRDefault="00B26D2E" w14:paraId="739BE2F9" w14:textId="77777777">
      <w:pPr>
        <w:pStyle w:val="NoSpacing"/>
        <w:rPr>
          <w:sz w:val="18"/>
          <w:szCs w:val="18"/>
        </w:rPr>
      </w:pPr>
    </w:p>
    <w:p w:rsidRPr="00FE3CE1" w:rsidR="00B26D2E" w:rsidP="00B26D2E" w:rsidRDefault="00B26D2E" w14:paraId="3E5F6304" w14:textId="77777777">
      <w:pPr>
        <w:pStyle w:val="NoSpacing"/>
        <w:ind w:firstLine="719"/>
        <w:rPr>
          <w:sz w:val="18"/>
          <w:szCs w:val="18"/>
        </w:rPr>
      </w:pPr>
      <w:r w:rsidRPr="00FE3CE1">
        <w:rPr>
          <w:sz w:val="18"/>
          <w:szCs w:val="18"/>
        </w:rPr>
        <w:t>After selecting the program, designate the appropriate award level(s).</w:t>
      </w:r>
    </w:p>
    <w:p w:rsidRPr="00FE3CE1" w:rsidR="00B26D2E" w:rsidP="00B26D2E" w:rsidRDefault="00B26D2E" w14:paraId="6C667455" w14:textId="77777777">
      <w:pPr>
        <w:pStyle w:val="NoSpacing"/>
        <w:rPr>
          <w:sz w:val="18"/>
          <w:szCs w:val="18"/>
        </w:rPr>
      </w:pPr>
    </w:p>
    <w:p w:rsidRPr="00FE3CE1" w:rsidR="00B26D2E" w:rsidP="00B26D2E" w:rsidRDefault="00B26D2E" w14:paraId="3189BF97" w14:textId="77777777">
      <w:pPr>
        <w:pStyle w:val="NoSpacing"/>
        <w:ind w:firstLine="719"/>
        <w:rPr>
          <w:sz w:val="18"/>
          <w:szCs w:val="18"/>
        </w:rPr>
      </w:pPr>
      <w:r w:rsidRPr="00FE3CE1">
        <w:rPr>
          <w:sz w:val="18"/>
          <w:szCs w:val="18"/>
        </w:rPr>
        <w:t>If you cannot find a CIP code to describe your program:</w:t>
      </w:r>
    </w:p>
    <w:p w:rsidRPr="00FE3CE1" w:rsidR="00B26D2E" w:rsidP="00B2266A" w:rsidRDefault="00B26D2E" w14:paraId="0C87CE1D" w14:textId="77777777">
      <w:pPr>
        <w:pStyle w:val="NoSpacing"/>
        <w:numPr>
          <w:ilvl w:val="0"/>
          <w:numId w:val="15"/>
        </w:numPr>
        <w:rPr>
          <w:sz w:val="18"/>
          <w:szCs w:val="18"/>
        </w:rPr>
      </w:pPr>
      <w:r w:rsidRPr="00FE3CE1">
        <w:rPr>
          <w:sz w:val="18"/>
          <w:szCs w:val="18"/>
        </w:rPr>
        <w:t>Select the general category (</w:t>
      </w:r>
      <w:proofErr w:type="gramStart"/>
      <w:r w:rsidRPr="00FE3CE1">
        <w:rPr>
          <w:sz w:val="18"/>
          <w:szCs w:val="18"/>
        </w:rPr>
        <w:t>xx.xx</w:t>
      </w:r>
      <w:proofErr w:type="gramEnd"/>
      <w:r w:rsidRPr="00FE3CE1">
        <w:rPr>
          <w:sz w:val="18"/>
          <w:szCs w:val="18"/>
        </w:rPr>
        <w:t>01 or xx.0000) if the program follows an unspecialized, broad program of study within the area described by the 4-digit or 2-digit CIP Code.</w:t>
      </w:r>
    </w:p>
    <w:p w:rsidRPr="00FE3CE1" w:rsidR="00B26D2E" w:rsidP="00B2266A" w:rsidRDefault="00B26D2E" w14:paraId="50FAE23C" w14:textId="77777777">
      <w:pPr>
        <w:pStyle w:val="NoSpacing"/>
        <w:numPr>
          <w:ilvl w:val="0"/>
          <w:numId w:val="15"/>
        </w:numPr>
        <w:rPr>
          <w:sz w:val="18"/>
          <w:szCs w:val="18"/>
        </w:rPr>
      </w:pPr>
      <w:r w:rsidRPr="00FE3CE1">
        <w:rPr>
          <w:sz w:val="18"/>
          <w:szCs w:val="18"/>
        </w:rPr>
        <w:t xml:space="preserve">Select the "Other" code (xx.9999 or </w:t>
      </w:r>
      <w:proofErr w:type="gramStart"/>
      <w:r w:rsidRPr="00FE3CE1">
        <w:rPr>
          <w:sz w:val="18"/>
          <w:szCs w:val="18"/>
        </w:rPr>
        <w:t>xx.xx</w:t>
      </w:r>
      <w:proofErr w:type="gramEnd"/>
      <w:r w:rsidRPr="00FE3CE1">
        <w:rPr>
          <w:sz w:val="18"/>
          <w:szCs w:val="18"/>
        </w:rPr>
        <w:t>99) if your program of study is specialized within the area described by the two digit CIP code, but there is not a specific 6-digit CIP code which adequately describes the instructional program.</w:t>
      </w:r>
    </w:p>
    <w:p w:rsidRPr="00FE3CE1" w:rsidR="00B26D2E" w:rsidP="00B26D2E" w:rsidRDefault="00B26D2E" w14:paraId="43C5FE60" w14:textId="77777777">
      <w:pPr>
        <w:pStyle w:val="NoSpacing"/>
        <w:rPr>
          <w:sz w:val="18"/>
          <w:szCs w:val="18"/>
        </w:rPr>
      </w:pPr>
    </w:p>
    <w:p w:rsidRPr="00FE3CE1" w:rsidR="00B26D2E" w:rsidP="00B26D2E" w:rsidRDefault="00B26D2E" w14:paraId="1DBC75E7" w14:textId="77777777">
      <w:pPr>
        <w:pStyle w:val="NoSpacing"/>
        <w:ind w:firstLine="719"/>
        <w:rPr>
          <w:b/>
          <w:bCs/>
          <w:sz w:val="18"/>
          <w:szCs w:val="18"/>
        </w:rPr>
      </w:pPr>
      <w:r w:rsidRPr="00FE3CE1">
        <w:rPr>
          <w:b/>
          <w:bCs/>
          <w:sz w:val="18"/>
          <w:szCs w:val="18"/>
        </w:rPr>
        <w:t>DO NOT develop any new CIP codes.</w:t>
      </w:r>
    </w:p>
    <w:p w:rsidRPr="00FE3CE1" w:rsidR="00B26D2E" w:rsidP="00B26D2E" w:rsidRDefault="00B26D2E" w14:paraId="6203EE44" w14:textId="77777777">
      <w:pPr>
        <w:pStyle w:val="NoSpacing"/>
        <w:rPr>
          <w:sz w:val="18"/>
          <w:szCs w:val="18"/>
        </w:rPr>
      </w:pPr>
    </w:p>
    <w:p w:rsidRPr="00FE3CE1" w:rsidR="00B26D2E" w:rsidP="00B26D2E" w:rsidRDefault="00B26D2E" w14:paraId="4BD88E41" w14:textId="77777777">
      <w:pPr>
        <w:pStyle w:val="NoSpacing"/>
        <w:ind w:left="719"/>
        <w:rPr>
          <w:sz w:val="18"/>
          <w:szCs w:val="18"/>
        </w:rPr>
      </w:pPr>
      <w:r w:rsidRPr="00FE3CE1">
        <w:rPr>
          <w:b/>
          <w:bCs/>
          <w:sz w:val="18"/>
          <w:szCs w:val="18"/>
        </w:rPr>
        <w:t>Deleting a program</w:t>
      </w:r>
      <w:r w:rsidRPr="00FE3CE1">
        <w:rPr>
          <w:sz w:val="18"/>
          <w:szCs w:val="18"/>
        </w:rPr>
        <w:t xml:space="preserve"> - If your institution no longer offers a specific program at any award level, click on the 'Delete program' icon. A field or program should </w:t>
      </w:r>
      <w:r w:rsidRPr="00FE3CE1">
        <w:rPr>
          <w:b/>
          <w:bCs/>
          <w:sz w:val="18"/>
          <w:szCs w:val="18"/>
        </w:rPr>
        <w:t>NOT</w:t>
      </w:r>
      <w:r w:rsidRPr="00FE3CE1">
        <w:rPr>
          <w:sz w:val="18"/>
          <w:szCs w:val="18"/>
        </w:rPr>
        <w:t xml:space="preserve"> be deleted if you expect to report completions for it in future years. See "CIP Data" for programs with no completions for the reporting year.</w:t>
      </w:r>
    </w:p>
    <w:p w:rsidRPr="00FE3CE1" w:rsidR="00B26D2E" w:rsidP="00B26D2E" w:rsidRDefault="00B26D2E" w14:paraId="4DD62E80" w14:textId="77777777">
      <w:pPr>
        <w:pStyle w:val="NoSpacing"/>
        <w:rPr>
          <w:sz w:val="18"/>
          <w:szCs w:val="18"/>
        </w:rPr>
      </w:pPr>
    </w:p>
    <w:p w:rsidRPr="00FE3CE1" w:rsidR="00B26D2E" w:rsidP="00B26D2E" w:rsidRDefault="00B26D2E" w14:paraId="2CC2CB01" w14:textId="77777777">
      <w:pPr>
        <w:pStyle w:val="NoSpacing"/>
        <w:ind w:firstLine="719"/>
        <w:rPr>
          <w:sz w:val="18"/>
          <w:szCs w:val="18"/>
        </w:rPr>
      </w:pPr>
      <w:r w:rsidRPr="00FE3CE1">
        <w:rPr>
          <w:sz w:val="18"/>
          <w:szCs w:val="18"/>
        </w:rPr>
        <w:t>You will have to confirm any deletions.</w:t>
      </w:r>
    </w:p>
    <w:p w:rsidRPr="00FE3CE1" w:rsidR="00B26D2E" w:rsidP="00B26D2E" w:rsidRDefault="00B26D2E" w14:paraId="47F2AB6C" w14:textId="77777777">
      <w:pPr>
        <w:pStyle w:val="NoSpacing"/>
        <w:rPr>
          <w:sz w:val="18"/>
          <w:szCs w:val="18"/>
        </w:rPr>
      </w:pPr>
    </w:p>
    <w:p w:rsidRPr="00FE3CE1" w:rsidR="00B26D2E" w:rsidP="00B26D2E" w:rsidRDefault="00B26D2E" w14:paraId="43A721B4" w14:textId="77777777">
      <w:pPr>
        <w:pStyle w:val="NoSpacing"/>
        <w:ind w:left="719"/>
        <w:rPr>
          <w:sz w:val="18"/>
          <w:szCs w:val="18"/>
        </w:rPr>
      </w:pPr>
      <w:r w:rsidRPr="00FE3CE1">
        <w:rPr>
          <w:b/>
          <w:bCs/>
          <w:sz w:val="18"/>
          <w:szCs w:val="18"/>
        </w:rPr>
        <w:t>Adding/deleting award level or 2nd major</w:t>
      </w:r>
      <w:r w:rsidRPr="00FE3CE1">
        <w:rPr>
          <w:sz w:val="18"/>
          <w:szCs w:val="18"/>
        </w:rPr>
        <w:t xml:space="preserve"> - If you need to add or delete one or more award levels or 2nd majors for a given program, click on the 'Add/Delete Award Levels' icon. This activates a pop-up window with all the possible award levels and two columns of boxes, one for 1st majors and the other for 2nd majors. The initial check marks reflect what was reported the previous year. If awards were conferred in this program for the current collection at an award level not indicated, click the corresponding box (either 1st or 2nd major). If your institution no longer awards degrees/certificates at an award level and expects not to award at that level in the future, or no longer awards a 2nd major at the level, un-click the box. </w:t>
      </w:r>
      <w:r w:rsidRPr="00FE3CE1">
        <w:rPr>
          <w:b/>
          <w:bCs/>
          <w:sz w:val="18"/>
          <w:szCs w:val="18"/>
        </w:rPr>
        <w:t>NOTE:</w:t>
      </w:r>
      <w:r w:rsidRPr="00FE3CE1">
        <w:rPr>
          <w:sz w:val="18"/>
          <w:szCs w:val="18"/>
        </w:rPr>
        <w:t xml:space="preserve"> If a 1st major is deleted for an award level that also had 2nd major checked, the 2nd major will be automatically deleted also. This also removes any degree counts already entered.</w:t>
      </w:r>
    </w:p>
    <w:p w:rsidRPr="00FE3CE1" w:rsidR="00B26D2E" w:rsidP="00B26D2E" w:rsidRDefault="00B26D2E" w14:paraId="7DC4DD90" w14:textId="77777777">
      <w:pPr>
        <w:pStyle w:val="NoSpacing"/>
        <w:rPr>
          <w:sz w:val="18"/>
          <w:szCs w:val="18"/>
        </w:rPr>
      </w:pPr>
    </w:p>
    <w:p w:rsidRPr="00FE3CE1" w:rsidR="00B26D2E" w:rsidP="00B26D2E" w:rsidRDefault="00B26D2E" w14:paraId="0474E217" w14:textId="77777777">
      <w:pPr>
        <w:pStyle w:val="NoSpacing"/>
        <w:ind w:left="719"/>
        <w:rPr>
          <w:sz w:val="18"/>
          <w:szCs w:val="18"/>
        </w:rPr>
      </w:pPr>
      <w:r w:rsidRPr="00FE3CE1">
        <w:rPr>
          <w:sz w:val="18"/>
          <w:szCs w:val="18"/>
        </w:rPr>
        <w:t>Once you have made all the necessary changes, click the '</w:t>
      </w:r>
      <w:r w:rsidRPr="00FE3CE1">
        <w:rPr>
          <w:b/>
          <w:bCs/>
          <w:sz w:val="18"/>
          <w:szCs w:val="18"/>
        </w:rPr>
        <w:t>Save</w:t>
      </w:r>
      <w:r w:rsidRPr="00FE3CE1">
        <w:rPr>
          <w:sz w:val="18"/>
          <w:szCs w:val="18"/>
        </w:rPr>
        <w:t>' button and the changes will be reflected on the selection screen.</w:t>
      </w:r>
    </w:p>
    <w:p w:rsidRPr="00FE3CE1" w:rsidR="00B26D2E" w:rsidP="00B26D2E" w:rsidRDefault="00B26D2E" w14:paraId="13123ABD" w14:textId="77777777">
      <w:pPr>
        <w:pStyle w:val="NoSpacing"/>
        <w:rPr>
          <w:sz w:val="18"/>
          <w:szCs w:val="18"/>
        </w:rPr>
      </w:pPr>
    </w:p>
    <w:p w:rsidRPr="00FE3CE1" w:rsidR="00B26D2E" w:rsidP="00B26D2E" w:rsidRDefault="00B26D2E" w14:paraId="3D6428D8" w14:textId="77777777">
      <w:pPr>
        <w:pStyle w:val="NoSpacing"/>
        <w:ind w:left="719"/>
        <w:rPr>
          <w:sz w:val="18"/>
          <w:szCs w:val="18"/>
        </w:rPr>
      </w:pPr>
      <w:r w:rsidRPr="00FE3CE1">
        <w:rPr>
          <w:sz w:val="18"/>
          <w:szCs w:val="18"/>
        </w:rPr>
        <w:t>In addition, users may enter context on this page. These are intended to provide users a place to indicate characteristics of the institution which may make applying IPEDS definitions and instructions problematic. The context should not be used for explanations of edit reports, as there are other locations specifically for that purpose.</w:t>
      </w:r>
    </w:p>
    <w:p w:rsidRPr="00FE3CE1" w:rsidR="00B26D2E" w:rsidP="00B26D2E" w:rsidRDefault="00B26D2E" w14:paraId="467FCB8C" w14:textId="77777777">
      <w:pPr>
        <w:pStyle w:val="NoSpacing"/>
        <w:rPr>
          <w:sz w:val="18"/>
          <w:szCs w:val="18"/>
        </w:rPr>
      </w:pPr>
    </w:p>
    <w:p w:rsidRPr="00FE3CE1" w:rsidR="00B26D2E" w:rsidP="00B26D2E" w:rsidRDefault="00B26D2E" w14:paraId="2FB094F9" w14:textId="77777777">
      <w:pPr>
        <w:pStyle w:val="NoSpacing"/>
        <w:ind w:firstLine="719"/>
        <w:rPr>
          <w:sz w:val="18"/>
          <w:szCs w:val="18"/>
        </w:rPr>
      </w:pPr>
      <w:r w:rsidRPr="00FE3CE1">
        <w:rPr>
          <w:sz w:val="18"/>
          <w:szCs w:val="18"/>
        </w:rPr>
        <w:t>After completing this page, click "Save".</w:t>
      </w:r>
    </w:p>
    <w:p w:rsidRPr="00FE3CE1" w:rsidR="00B26D2E" w:rsidP="00B26D2E" w:rsidRDefault="00B26D2E" w14:paraId="244FE981" w14:textId="77777777">
      <w:pPr>
        <w:pStyle w:val="NoSpacing"/>
        <w:rPr>
          <w:sz w:val="18"/>
          <w:szCs w:val="18"/>
        </w:rPr>
      </w:pPr>
    </w:p>
    <w:p w:rsidRPr="00FE3CE1" w:rsidR="00B26D2E" w:rsidP="00B26D2E" w:rsidRDefault="00B26D2E" w14:paraId="28BDB38F" w14:textId="77777777">
      <w:pPr>
        <w:ind w:left="719"/>
        <w:rPr>
          <w:sz w:val="18"/>
          <w:szCs w:val="18"/>
        </w:rPr>
      </w:pPr>
      <w:proofErr w:type="gramStart"/>
      <w:r w:rsidRPr="00FE3CE1">
        <w:rPr>
          <w:sz w:val="18"/>
          <w:szCs w:val="18"/>
        </w:rPr>
        <w:t>In order to</w:t>
      </w:r>
      <w:proofErr w:type="gramEnd"/>
      <w:r w:rsidRPr="00FE3CE1">
        <w:rPr>
          <w:sz w:val="18"/>
          <w:szCs w:val="18"/>
        </w:rPr>
        <w:t xml:space="preserve"> begin entering completions data, click on the award level number for the appropriate 1st or 2nd major and award level. This will bring up a CIP Data page.</w:t>
      </w:r>
    </w:p>
    <w:p w:rsidRPr="00FE3CE1" w:rsidR="00B26D2E" w:rsidP="00B26D2E" w:rsidRDefault="00B26D2E" w14:paraId="109E498C" w14:textId="77777777">
      <w:pPr>
        <w:pStyle w:val="NoSpacing"/>
        <w:ind w:firstLine="719"/>
        <w:rPr>
          <w:b/>
          <w:bCs/>
          <w:color w:val="00B0F0"/>
          <w:sz w:val="18"/>
          <w:szCs w:val="18"/>
        </w:rPr>
      </w:pPr>
      <w:r w:rsidRPr="00FE3CE1">
        <w:rPr>
          <w:b/>
          <w:bCs/>
          <w:color w:val="00B0F0"/>
          <w:sz w:val="18"/>
          <w:szCs w:val="18"/>
        </w:rPr>
        <w:t>Classification of degrees according to major field of study</w:t>
      </w:r>
    </w:p>
    <w:p w:rsidRPr="00FE3CE1" w:rsidR="00B26D2E" w:rsidP="00B26D2E" w:rsidRDefault="00B26D2E" w14:paraId="2378361C" w14:textId="77777777">
      <w:pPr>
        <w:pStyle w:val="NoSpacing"/>
        <w:ind w:left="719"/>
        <w:rPr>
          <w:i/>
          <w:iCs/>
          <w:sz w:val="18"/>
          <w:szCs w:val="18"/>
        </w:rPr>
      </w:pPr>
      <w:r w:rsidRPr="00FE3CE1">
        <w:rPr>
          <w:i/>
          <w:iCs/>
          <w:sz w:val="18"/>
          <w:szCs w:val="18"/>
        </w:rPr>
        <w:t xml:space="preserve">Remember: 2020 CIP Codes are now being used to describe field of study. Please consult the </w:t>
      </w:r>
      <w:r w:rsidRPr="00FE3CE1">
        <w:rPr>
          <w:i/>
          <w:iCs/>
          <w:color w:val="00B0F0"/>
          <w:sz w:val="18"/>
          <w:szCs w:val="18"/>
        </w:rPr>
        <w:t xml:space="preserve">2020 CIP Website </w:t>
      </w:r>
      <w:r w:rsidRPr="00FE3CE1">
        <w:rPr>
          <w:i/>
          <w:iCs/>
          <w:sz w:val="18"/>
          <w:szCs w:val="18"/>
        </w:rPr>
        <w:t>to assist you in selecting relevant new fields of study.</w:t>
      </w:r>
    </w:p>
    <w:p w:rsidRPr="00FE3CE1" w:rsidR="00B26D2E" w:rsidP="00B26D2E" w:rsidRDefault="00B26D2E" w14:paraId="55C09721" w14:textId="77777777">
      <w:pPr>
        <w:pStyle w:val="NoSpacing"/>
        <w:rPr>
          <w:sz w:val="18"/>
          <w:szCs w:val="18"/>
        </w:rPr>
      </w:pPr>
    </w:p>
    <w:p w:rsidRPr="00FE3CE1" w:rsidR="00B26D2E" w:rsidP="00B2266A" w:rsidRDefault="00B26D2E" w14:paraId="5872A75A" w14:textId="77777777">
      <w:pPr>
        <w:pStyle w:val="NoSpacing"/>
        <w:numPr>
          <w:ilvl w:val="0"/>
          <w:numId w:val="16"/>
        </w:numPr>
        <w:rPr>
          <w:sz w:val="18"/>
          <w:szCs w:val="18"/>
        </w:rPr>
      </w:pPr>
      <w:r w:rsidRPr="00FE3CE1">
        <w:rPr>
          <w:b/>
          <w:bCs/>
          <w:sz w:val="18"/>
          <w:szCs w:val="18"/>
        </w:rPr>
        <w:t>Specific Classification</w:t>
      </w:r>
      <w:r w:rsidRPr="00FE3CE1">
        <w:rPr>
          <w:sz w:val="18"/>
          <w:szCs w:val="18"/>
        </w:rPr>
        <w:t xml:space="preserve"> - Classify degrees and awards as specifically as the list of CIP programs permits. Thus, report a bachelor's degree in Business Administration with a business economics major in Business/Managerial Economics (52.0601), not in Business/Commerce, General (52.0101).</w:t>
      </w:r>
    </w:p>
    <w:p w:rsidRPr="00FE3CE1" w:rsidR="00B26D2E" w:rsidP="00B2266A" w:rsidRDefault="00B26D2E" w14:paraId="418B03C8" w14:textId="77777777">
      <w:pPr>
        <w:pStyle w:val="NoSpacing"/>
        <w:numPr>
          <w:ilvl w:val="0"/>
          <w:numId w:val="16"/>
        </w:numPr>
        <w:rPr>
          <w:sz w:val="18"/>
          <w:szCs w:val="18"/>
        </w:rPr>
      </w:pPr>
      <w:r w:rsidRPr="00FE3CE1">
        <w:rPr>
          <w:b/>
          <w:bCs/>
          <w:sz w:val="18"/>
          <w:szCs w:val="18"/>
        </w:rPr>
        <w:lastRenderedPageBreak/>
        <w:t>Degree of Doctor of Philosophy</w:t>
      </w:r>
      <w:r w:rsidRPr="00FE3CE1">
        <w:rPr>
          <w:sz w:val="18"/>
          <w:szCs w:val="18"/>
        </w:rPr>
        <w:t xml:space="preserve"> - Classify the Doctor of Philosophy degree according to the student's major field of study. Thus, a Ph.D. in chemistry should be reported as a degree in chemistry, not as one in philosophy.</w:t>
      </w:r>
    </w:p>
    <w:p w:rsidRPr="00FE3CE1" w:rsidR="00B26D2E" w:rsidP="00B2266A" w:rsidRDefault="00B26D2E" w14:paraId="0D1CF291" w14:textId="77777777">
      <w:pPr>
        <w:pStyle w:val="NoSpacing"/>
        <w:numPr>
          <w:ilvl w:val="0"/>
          <w:numId w:val="16"/>
        </w:numPr>
        <w:rPr>
          <w:sz w:val="18"/>
          <w:szCs w:val="18"/>
        </w:rPr>
      </w:pPr>
      <w:r w:rsidRPr="00FE3CE1">
        <w:rPr>
          <w:b/>
          <w:bCs/>
          <w:sz w:val="18"/>
          <w:szCs w:val="18"/>
        </w:rPr>
        <w:t>Majors of Students Prepared to Teach</w:t>
      </w:r>
      <w:r w:rsidRPr="00FE3CE1">
        <w:rPr>
          <w:sz w:val="18"/>
          <w:szCs w:val="18"/>
        </w:rPr>
        <w:t xml:space="preserve"> - The general rule is to classify degrees according to the major area of specialization. This means that degrees to students who may be qualified to teach an academic subject (such as English, biology, or foreign languages) but did not pursue a program solely for the purpose of teaching, should be reported in English Language and Literature/Letters (</w:t>
      </w:r>
      <w:proofErr w:type="gramStart"/>
      <w:r w:rsidRPr="00FE3CE1">
        <w:rPr>
          <w:sz w:val="18"/>
          <w:szCs w:val="18"/>
        </w:rPr>
        <w:t>23.xxxx</w:t>
      </w:r>
      <w:proofErr w:type="gramEnd"/>
      <w:r w:rsidRPr="00FE3CE1">
        <w:rPr>
          <w:sz w:val="18"/>
          <w:szCs w:val="18"/>
        </w:rPr>
        <w:t>), Biological and Biomedical Sciences (26.xxxx), and Foreign Languages, Literatures and Linguistics (16.xxxx) respectively, not in Education (13.xxxx). On the other hand, the degrees of students who have completed a program that is specifically preparing them to teach special subjects (such as agriculture, art, music, etc.) should be reported in Agricultural Teacher Education (Vocational) (13.1301), Art Teacher Education (13.1302), Music Teacher Education (13.1312), etc.</w:t>
      </w:r>
    </w:p>
    <w:p w:rsidRPr="00FE3CE1" w:rsidR="00B26D2E" w:rsidP="00B2266A" w:rsidRDefault="00B26D2E" w14:paraId="2A924F29" w14:textId="77777777">
      <w:pPr>
        <w:pStyle w:val="NoSpacing"/>
        <w:numPr>
          <w:ilvl w:val="0"/>
          <w:numId w:val="16"/>
        </w:numPr>
        <w:rPr>
          <w:sz w:val="18"/>
          <w:szCs w:val="18"/>
        </w:rPr>
      </w:pPr>
      <w:r w:rsidRPr="00FE3CE1">
        <w:rPr>
          <w:b/>
          <w:bCs/>
          <w:sz w:val="18"/>
          <w:szCs w:val="18"/>
        </w:rPr>
        <w:t>Split Majors</w:t>
      </w:r>
      <w:r w:rsidRPr="00FE3CE1">
        <w:rPr>
          <w:sz w:val="18"/>
          <w:szCs w:val="18"/>
        </w:rPr>
        <w:t xml:space="preserve"> - When a student graduates with a split major, report the award </w:t>
      </w:r>
      <w:proofErr w:type="gramStart"/>
      <w:r w:rsidRPr="00FE3CE1">
        <w:rPr>
          <w:sz w:val="18"/>
          <w:szCs w:val="18"/>
        </w:rPr>
        <w:t>in the area of</w:t>
      </w:r>
      <w:proofErr w:type="gramEnd"/>
      <w:r w:rsidRPr="00FE3CE1">
        <w:rPr>
          <w:sz w:val="18"/>
          <w:szCs w:val="18"/>
        </w:rPr>
        <w:t xml:space="preserve"> greater specialization, if possible. Otherwise, the award should be reported in the program closest to the combination. If neither of these approaches can be used, the award should be reported as follows:</w:t>
      </w:r>
    </w:p>
    <w:p w:rsidRPr="00FE3CE1" w:rsidR="00B26D2E" w:rsidP="00B2266A" w:rsidRDefault="00B26D2E" w14:paraId="49F3B15C" w14:textId="77777777">
      <w:pPr>
        <w:pStyle w:val="NoSpacing"/>
        <w:numPr>
          <w:ilvl w:val="1"/>
          <w:numId w:val="16"/>
        </w:numPr>
        <w:rPr>
          <w:sz w:val="18"/>
          <w:szCs w:val="18"/>
        </w:rPr>
      </w:pPr>
      <w:r w:rsidRPr="00FE3CE1">
        <w:rPr>
          <w:sz w:val="18"/>
          <w:szCs w:val="18"/>
        </w:rPr>
        <w:t>If the split major involves two program specialties within the same program category, use the "General" or "Multiple emphasis" program specialty. For example, a split major involving two languages should be reported in Foreign Languages and Literatures, General (16.0101); a major in history and political science should be reported under Social Sciences, General (45.0101).</w:t>
      </w:r>
    </w:p>
    <w:p w:rsidRPr="00FE3CE1" w:rsidR="00B26D2E" w:rsidP="00B2266A" w:rsidRDefault="00B26D2E" w14:paraId="24E7EB9E" w14:textId="77777777">
      <w:pPr>
        <w:pStyle w:val="NoSpacing"/>
        <w:numPr>
          <w:ilvl w:val="1"/>
          <w:numId w:val="16"/>
        </w:numPr>
        <w:rPr>
          <w:sz w:val="18"/>
          <w:szCs w:val="18"/>
        </w:rPr>
      </w:pPr>
      <w:r w:rsidRPr="00FE3CE1">
        <w:rPr>
          <w:sz w:val="18"/>
          <w:szCs w:val="18"/>
        </w:rPr>
        <w:t>If the split major involves program specialties from different program categories, the award should be reported under the one of greater specialization.</w:t>
      </w:r>
    </w:p>
    <w:p w:rsidRPr="00FE3CE1" w:rsidR="00B26D2E" w:rsidP="00B2266A" w:rsidRDefault="00B26D2E" w14:paraId="7046D407" w14:textId="77777777">
      <w:pPr>
        <w:pStyle w:val="NoSpacing"/>
        <w:numPr>
          <w:ilvl w:val="0"/>
          <w:numId w:val="16"/>
        </w:numPr>
        <w:rPr>
          <w:sz w:val="18"/>
          <w:szCs w:val="18"/>
        </w:rPr>
      </w:pPr>
      <w:r w:rsidRPr="00FE3CE1">
        <w:rPr>
          <w:b/>
          <w:bCs/>
          <w:sz w:val="18"/>
          <w:szCs w:val="18"/>
        </w:rPr>
        <w:t>Double Majors</w:t>
      </w:r>
      <w:r w:rsidRPr="00FE3CE1">
        <w:rPr>
          <w:sz w:val="18"/>
          <w:szCs w:val="18"/>
        </w:rPr>
        <w:t xml:space="preserve"> - When a student receives a single degree with majors in two (or more) program specialties, report the degree in one program (1st major); you should report the second program specialty as a "second major." As with the other degrees/awards, those programs for which your institution reported 2nd majors the previous year will already be indicated on the selection screen. To make changes in second majors for a program, click the 'Add/Delete Award Levels' icon.</w:t>
      </w:r>
    </w:p>
    <w:p w:rsidRPr="00FE3CE1" w:rsidR="00B26D2E" w:rsidP="00B26D2E" w:rsidRDefault="00B26D2E" w14:paraId="68410342" w14:textId="77777777">
      <w:pPr>
        <w:pStyle w:val="NoSpacing"/>
        <w:ind w:left="1079"/>
        <w:rPr>
          <w:sz w:val="18"/>
          <w:szCs w:val="18"/>
        </w:rPr>
      </w:pPr>
      <w:r w:rsidRPr="00FE3CE1">
        <w:rPr>
          <w:b/>
          <w:bCs/>
          <w:sz w:val="18"/>
          <w:szCs w:val="18"/>
        </w:rPr>
        <w:t>NOTE:</w:t>
      </w:r>
      <w:r w:rsidRPr="00FE3CE1">
        <w:rPr>
          <w:sz w:val="18"/>
          <w:szCs w:val="18"/>
        </w:rPr>
        <w:t xml:space="preserve"> Second majors may only be reported for associate's, bachelor's, master's, and/or doctor's degrees.</w:t>
      </w:r>
    </w:p>
    <w:p w:rsidRPr="00FE3CE1" w:rsidR="00B26D2E" w:rsidP="00B2266A" w:rsidRDefault="00B26D2E" w14:paraId="2126D86A" w14:textId="77777777">
      <w:pPr>
        <w:pStyle w:val="NoSpacing"/>
        <w:numPr>
          <w:ilvl w:val="0"/>
          <w:numId w:val="16"/>
        </w:numPr>
        <w:rPr>
          <w:sz w:val="18"/>
          <w:szCs w:val="18"/>
        </w:rPr>
      </w:pPr>
      <w:r w:rsidRPr="00FE3CE1">
        <w:rPr>
          <w:b/>
          <w:bCs/>
          <w:sz w:val="18"/>
          <w:szCs w:val="18"/>
        </w:rPr>
        <w:t>Two Degrees</w:t>
      </w:r>
      <w:r w:rsidRPr="00FE3CE1">
        <w:rPr>
          <w:sz w:val="18"/>
          <w:szCs w:val="18"/>
        </w:rPr>
        <w:t xml:space="preserve"> - If a student </w:t>
      </w:r>
      <w:proofErr w:type="gramStart"/>
      <w:r w:rsidRPr="00FE3CE1">
        <w:rPr>
          <w:sz w:val="18"/>
          <w:szCs w:val="18"/>
        </w:rPr>
        <w:t>actually receives</w:t>
      </w:r>
      <w:proofErr w:type="gramEnd"/>
      <w:r w:rsidRPr="00FE3CE1">
        <w:rPr>
          <w:sz w:val="18"/>
          <w:szCs w:val="18"/>
        </w:rPr>
        <w:t xml:space="preserve"> two degrees based on two independent courses of study, (e.g., one in Business and Management and one in Foreign Languages), report each degree under the appropriate program category.</w:t>
      </w:r>
    </w:p>
    <w:p w:rsidRPr="00FE3CE1" w:rsidR="00B26D2E" w:rsidP="00B2266A" w:rsidRDefault="00B26D2E" w14:paraId="6A492163" w14:textId="77777777">
      <w:pPr>
        <w:pStyle w:val="NoSpacing"/>
        <w:numPr>
          <w:ilvl w:val="0"/>
          <w:numId w:val="16"/>
        </w:numPr>
        <w:rPr>
          <w:sz w:val="18"/>
          <w:szCs w:val="18"/>
        </w:rPr>
      </w:pPr>
      <w:r w:rsidRPr="00FE3CE1">
        <w:rPr>
          <w:b/>
          <w:bCs/>
          <w:sz w:val="18"/>
          <w:szCs w:val="18"/>
        </w:rPr>
        <w:t>Arts and Sciences or General Programs Not Organized in Occupational Curriculums</w:t>
      </w:r>
      <w:r w:rsidRPr="00FE3CE1">
        <w:rPr>
          <w:sz w:val="18"/>
          <w:szCs w:val="18"/>
        </w:rPr>
        <w:t xml:space="preserve"> - These are certificates or degrees based on less than four years of work in the arts and sciences or general programs not organized in occupational curriculums. Such awards should be reported under one of the Liberal Arts and Sciences, General </w:t>
      </w:r>
      <w:proofErr w:type="gramStart"/>
      <w:r w:rsidRPr="00FE3CE1">
        <w:rPr>
          <w:sz w:val="18"/>
          <w:szCs w:val="18"/>
        </w:rPr>
        <w:t>Studies</w:t>
      </w:r>
      <w:proofErr w:type="gramEnd"/>
      <w:r w:rsidRPr="00FE3CE1">
        <w:rPr>
          <w:sz w:val="18"/>
          <w:szCs w:val="18"/>
        </w:rPr>
        <w:t xml:space="preserve"> and Humanities (24.01xx) programs.</w:t>
      </w:r>
    </w:p>
    <w:p w:rsidRPr="00FE3CE1" w:rsidR="00B26D2E" w:rsidP="00B2266A" w:rsidRDefault="00B26D2E" w14:paraId="1292CCBA" w14:textId="77777777">
      <w:pPr>
        <w:pStyle w:val="NoSpacing"/>
        <w:numPr>
          <w:ilvl w:val="0"/>
          <w:numId w:val="16"/>
        </w:numPr>
        <w:rPr>
          <w:sz w:val="18"/>
          <w:szCs w:val="18"/>
        </w:rPr>
      </w:pPr>
      <w:r w:rsidRPr="00FE3CE1">
        <w:rPr>
          <w:b/>
          <w:bCs/>
          <w:sz w:val="18"/>
          <w:szCs w:val="18"/>
        </w:rPr>
        <w:t>General Majors</w:t>
      </w:r>
      <w:r w:rsidRPr="00FE3CE1">
        <w:rPr>
          <w:sz w:val="18"/>
          <w:szCs w:val="18"/>
        </w:rPr>
        <w:t xml:space="preserve"> - The term "general major" is used to designate general, unspecialized curriculums within an area of study. Ordinarily, degrees based on a general major should be reported in one of the "general" programs.</w:t>
      </w:r>
    </w:p>
    <w:p w:rsidRPr="00FE3CE1" w:rsidR="00B26D2E" w:rsidP="00B2266A" w:rsidRDefault="00B26D2E" w14:paraId="24C4B56B" w14:textId="77777777">
      <w:pPr>
        <w:pStyle w:val="NoSpacing"/>
        <w:numPr>
          <w:ilvl w:val="0"/>
          <w:numId w:val="16"/>
        </w:numPr>
        <w:rPr>
          <w:sz w:val="18"/>
          <w:szCs w:val="18"/>
        </w:rPr>
      </w:pPr>
      <w:r w:rsidRPr="00FE3CE1">
        <w:rPr>
          <w:b/>
          <w:bCs/>
          <w:sz w:val="18"/>
          <w:szCs w:val="18"/>
        </w:rPr>
        <w:t>Multi/Interdisciplinary Studies</w:t>
      </w:r>
      <w:r w:rsidRPr="00FE3CE1">
        <w:rPr>
          <w:sz w:val="18"/>
          <w:szCs w:val="18"/>
        </w:rPr>
        <w:t xml:space="preserve"> - These refer to fields of study that represent two or more broad program </w:t>
      </w:r>
      <w:proofErr w:type="gramStart"/>
      <w:r w:rsidRPr="00FE3CE1">
        <w:rPr>
          <w:sz w:val="18"/>
          <w:szCs w:val="18"/>
        </w:rPr>
        <w:t>categories;</w:t>
      </w:r>
      <w:proofErr w:type="gramEnd"/>
      <w:r w:rsidRPr="00FE3CE1">
        <w:rPr>
          <w:sz w:val="18"/>
          <w:szCs w:val="18"/>
        </w:rPr>
        <w:t xml:space="preserve"> e.g., Mathematics and Computer Science (30.0801). These are found within the 2-digit CIP "30". If reporting awards under similar fields of study that are not in the current CIP listing, use "30.9999", making sure to specify the exact name of the multi/interdisciplinary study.</w:t>
      </w:r>
    </w:p>
    <w:p w:rsidRPr="00FE3CE1" w:rsidR="00B26D2E" w:rsidP="00B26D2E" w:rsidRDefault="00B26D2E" w14:paraId="2970860A" w14:textId="77777777">
      <w:pPr>
        <w:pStyle w:val="NoSpacing"/>
        <w:rPr>
          <w:sz w:val="18"/>
          <w:szCs w:val="18"/>
        </w:rPr>
      </w:pPr>
    </w:p>
    <w:p w:rsidRPr="00FE3CE1" w:rsidR="00B26D2E" w:rsidP="00B26D2E" w:rsidRDefault="00B26D2E" w14:paraId="5CD30200" w14:textId="77777777">
      <w:pPr>
        <w:ind w:left="719"/>
        <w:rPr>
          <w:b/>
          <w:bCs/>
          <w:color w:val="00B0F0"/>
          <w:sz w:val="18"/>
          <w:szCs w:val="18"/>
        </w:rPr>
      </w:pPr>
      <w:r w:rsidRPr="00FE3CE1">
        <w:rPr>
          <w:b/>
          <w:bCs/>
          <w:color w:val="00B0F0"/>
          <w:sz w:val="18"/>
          <w:szCs w:val="18"/>
        </w:rPr>
        <w:t>Crosswalk between the IPEDS Award Levels (used on CIP data screens) and the Consolidated Award Levels (used on Completers by Level screens)</w:t>
      </w:r>
    </w:p>
    <w:tbl>
      <w:tblPr>
        <w:tblStyle w:val="TableGrid"/>
        <w:tblW w:w="8726" w:type="dxa"/>
        <w:tblInd w:w="627" w:type="dxa"/>
        <w:tblLook w:val="04A0" w:firstRow="1" w:lastRow="0" w:firstColumn="1" w:lastColumn="0" w:noHBand="0" w:noVBand="1"/>
      </w:tblPr>
      <w:tblGrid>
        <w:gridCol w:w="4363"/>
        <w:gridCol w:w="4363"/>
      </w:tblGrid>
      <w:tr w:rsidRPr="00FE3CE1" w:rsidR="00B26D2E" w:rsidTr="009A4BF0" w14:paraId="6E4BBEDB" w14:textId="77777777">
        <w:trPr>
          <w:trHeight w:val="280"/>
        </w:trPr>
        <w:tc>
          <w:tcPr>
            <w:tcW w:w="4363" w:type="dxa"/>
          </w:tcPr>
          <w:p w:rsidRPr="00FE3CE1" w:rsidR="00B26D2E" w:rsidP="009A4BF0" w:rsidRDefault="00B26D2E" w14:paraId="2600A812" w14:textId="77777777">
            <w:pPr>
              <w:shd w:val="clear" w:color="auto" w:fill="FFFFFF"/>
              <w:jc w:val="center"/>
              <w:rPr>
                <w:rFonts w:eastAsia="Times New Roman" w:cstheme="minorHAnsi"/>
                <w:color w:val="000000"/>
                <w:sz w:val="18"/>
                <w:szCs w:val="18"/>
              </w:rPr>
            </w:pPr>
            <w:r w:rsidRPr="00FE3CE1">
              <w:rPr>
                <w:rFonts w:eastAsia="Times New Roman" w:cstheme="minorHAnsi"/>
                <w:b/>
                <w:bCs/>
                <w:color w:val="000000"/>
                <w:sz w:val="18"/>
                <w:szCs w:val="18"/>
              </w:rPr>
              <w:t>IPEDS Award Levels</w:t>
            </w:r>
          </w:p>
          <w:p w:rsidRPr="00FE3CE1" w:rsidR="00B26D2E" w:rsidP="009A4BF0" w:rsidRDefault="00B26D2E" w14:paraId="023C8DDD" w14:textId="77777777">
            <w:pPr>
              <w:shd w:val="clear" w:color="auto" w:fill="FFFFFF"/>
              <w:jc w:val="center"/>
              <w:rPr>
                <w:rFonts w:ascii="Verdana" w:hAnsi="Verdana" w:eastAsia="Times New Roman" w:cs="Times New Roman"/>
                <w:color w:val="000000"/>
                <w:sz w:val="18"/>
                <w:szCs w:val="18"/>
              </w:rPr>
            </w:pPr>
            <w:r w:rsidRPr="00FE3CE1">
              <w:rPr>
                <w:rFonts w:eastAsia="Times New Roman" w:cstheme="minorHAnsi"/>
                <w:b/>
                <w:bCs/>
                <w:color w:val="000000"/>
                <w:sz w:val="18"/>
                <w:szCs w:val="18"/>
              </w:rPr>
              <w:t>(</w:t>
            </w:r>
            <w:proofErr w:type="gramStart"/>
            <w:r w:rsidRPr="00FE3CE1">
              <w:rPr>
                <w:rFonts w:eastAsia="Times New Roman" w:cstheme="minorHAnsi"/>
                <w:b/>
                <w:bCs/>
                <w:color w:val="000000"/>
                <w:sz w:val="18"/>
                <w:szCs w:val="18"/>
              </w:rPr>
              <w:t>used</w:t>
            </w:r>
            <w:proofErr w:type="gramEnd"/>
            <w:r w:rsidRPr="00FE3CE1">
              <w:rPr>
                <w:rFonts w:eastAsia="Times New Roman" w:cstheme="minorHAnsi"/>
                <w:b/>
                <w:bCs/>
                <w:color w:val="000000"/>
                <w:sz w:val="18"/>
                <w:szCs w:val="18"/>
              </w:rPr>
              <w:t xml:space="preserve"> on CIP data screens)</w:t>
            </w:r>
          </w:p>
        </w:tc>
        <w:tc>
          <w:tcPr>
            <w:tcW w:w="4363" w:type="dxa"/>
          </w:tcPr>
          <w:p w:rsidRPr="00FE3CE1" w:rsidR="00B26D2E" w:rsidP="009A4BF0" w:rsidRDefault="00B26D2E" w14:paraId="681B0A29" w14:textId="77777777">
            <w:pPr>
              <w:shd w:val="clear" w:color="auto" w:fill="FFFFFF"/>
              <w:jc w:val="center"/>
              <w:rPr>
                <w:rFonts w:eastAsia="Times New Roman" w:cstheme="minorHAnsi"/>
                <w:color w:val="000000"/>
                <w:sz w:val="18"/>
                <w:szCs w:val="18"/>
              </w:rPr>
            </w:pPr>
            <w:r w:rsidRPr="00FE3CE1">
              <w:rPr>
                <w:rFonts w:eastAsia="Times New Roman" w:cstheme="minorHAnsi"/>
                <w:b/>
                <w:bCs/>
                <w:color w:val="000000"/>
                <w:sz w:val="18"/>
                <w:szCs w:val="18"/>
              </w:rPr>
              <w:t>Consolidated Award Levels</w:t>
            </w:r>
          </w:p>
          <w:p w:rsidRPr="00FE3CE1" w:rsidR="00B26D2E" w:rsidP="009A4BF0" w:rsidRDefault="00B26D2E" w14:paraId="7061AD8C" w14:textId="77777777">
            <w:pPr>
              <w:shd w:val="clear" w:color="auto" w:fill="FFFFFF"/>
              <w:jc w:val="center"/>
              <w:rPr>
                <w:rFonts w:ascii="Verdana" w:hAnsi="Verdana" w:eastAsia="Times New Roman" w:cs="Times New Roman"/>
                <w:color w:val="000000"/>
                <w:sz w:val="18"/>
                <w:szCs w:val="18"/>
              </w:rPr>
            </w:pPr>
            <w:r w:rsidRPr="00FE3CE1">
              <w:rPr>
                <w:rFonts w:eastAsia="Times New Roman" w:cstheme="minorHAnsi"/>
                <w:b/>
                <w:bCs/>
                <w:color w:val="000000"/>
                <w:sz w:val="18"/>
                <w:szCs w:val="18"/>
              </w:rPr>
              <w:t>(</w:t>
            </w:r>
            <w:proofErr w:type="gramStart"/>
            <w:r w:rsidRPr="00FE3CE1">
              <w:rPr>
                <w:rFonts w:eastAsia="Times New Roman" w:cstheme="minorHAnsi"/>
                <w:b/>
                <w:bCs/>
                <w:color w:val="000000"/>
                <w:sz w:val="18"/>
                <w:szCs w:val="18"/>
              </w:rPr>
              <w:t>used</w:t>
            </w:r>
            <w:proofErr w:type="gramEnd"/>
            <w:r w:rsidRPr="00FE3CE1">
              <w:rPr>
                <w:rFonts w:eastAsia="Times New Roman" w:cstheme="minorHAnsi"/>
                <w:b/>
                <w:bCs/>
                <w:color w:val="000000"/>
                <w:sz w:val="18"/>
                <w:szCs w:val="18"/>
              </w:rPr>
              <w:t xml:space="preserve"> on Completers by Level screen)</w:t>
            </w:r>
          </w:p>
        </w:tc>
      </w:tr>
      <w:tr w:rsidRPr="00FE3CE1" w:rsidR="00B26D2E" w:rsidTr="009A4BF0" w14:paraId="69780D45" w14:textId="77777777">
        <w:trPr>
          <w:trHeight w:val="280"/>
        </w:trPr>
        <w:tc>
          <w:tcPr>
            <w:tcW w:w="4363" w:type="dxa"/>
          </w:tcPr>
          <w:p w:rsidRPr="00213A24" w:rsidR="00B26D2E" w:rsidP="009A4BF0" w:rsidRDefault="00B26D2E" w14:paraId="6AE5C015" w14:textId="77777777">
            <w:pPr>
              <w:rPr>
                <w:rFonts w:cstheme="minorHAnsi"/>
                <w:sz w:val="18"/>
                <w:szCs w:val="18"/>
              </w:rPr>
            </w:pPr>
            <w:r w:rsidRPr="00213A24">
              <w:rPr>
                <w:rFonts w:cstheme="minorHAnsi"/>
                <w:sz w:val="18"/>
                <w:szCs w:val="18"/>
              </w:rPr>
              <w:t>1a - Postsecondary awards, certificates, or diplomas of</w:t>
            </w:r>
          </w:p>
          <w:p w:rsidRPr="00213A24" w:rsidR="00B26D2E" w:rsidP="00B2266A" w:rsidRDefault="00B26D2E" w14:paraId="0B06CE75" w14:textId="77777777">
            <w:pPr>
              <w:pStyle w:val="ListParagraph"/>
              <w:widowControl/>
              <w:numPr>
                <w:ilvl w:val="0"/>
                <w:numId w:val="21"/>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less than 300 clock hours, or</w:t>
            </w:r>
          </w:p>
          <w:p w:rsidRPr="00213A24" w:rsidR="00B26D2E" w:rsidP="00B2266A" w:rsidRDefault="00B26D2E" w14:paraId="1F2B167A" w14:textId="77777777">
            <w:pPr>
              <w:pStyle w:val="ListParagraph"/>
              <w:widowControl/>
              <w:numPr>
                <w:ilvl w:val="0"/>
                <w:numId w:val="21"/>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less than 9 semester or trimester credit hours, or</w:t>
            </w:r>
          </w:p>
          <w:p w:rsidRPr="00213A24" w:rsidR="00B26D2E" w:rsidP="00B2266A" w:rsidRDefault="00B26D2E" w14:paraId="530A1418" w14:textId="77777777">
            <w:pPr>
              <w:pStyle w:val="ListParagraph"/>
              <w:widowControl/>
              <w:numPr>
                <w:ilvl w:val="0"/>
                <w:numId w:val="21"/>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less than 13 quarter credit hours</w:t>
            </w:r>
          </w:p>
        </w:tc>
        <w:tc>
          <w:tcPr>
            <w:tcW w:w="4363" w:type="dxa"/>
          </w:tcPr>
          <w:p w:rsidRPr="00213A24" w:rsidR="00B26D2E" w:rsidP="009A4BF0" w:rsidRDefault="00B26D2E" w14:paraId="44B1CB63" w14:textId="77777777">
            <w:pPr>
              <w:rPr>
                <w:rFonts w:cstheme="minorHAnsi"/>
                <w:sz w:val="18"/>
                <w:szCs w:val="18"/>
              </w:rPr>
            </w:pPr>
            <w:r w:rsidRPr="00213A24">
              <w:rPr>
                <w:rFonts w:cstheme="minorHAnsi"/>
                <w:sz w:val="18"/>
                <w:szCs w:val="18"/>
              </w:rPr>
              <w:t>Postsecondary awards, certificates, or diplomas of</w:t>
            </w:r>
          </w:p>
          <w:p w:rsidRPr="00213A24" w:rsidR="00B26D2E" w:rsidP="00B2266A" w:rsidRDefault="00B26D2E" w14:paraId="73D479AA" w14:textId="77777777">
            <w:pPr>
              <w:pStyle w:val="ListParagraph"/>
              <w:widowControl/>
              <w:numPr>
                <w:ilvl w:val="0"/>
                <w:numId w:val="20"/>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less than 300 clock hours, or</w:t>
            </w:r>
          </w:p>
          <w:p w:rsidRPr="00213A24" w:rsidR="00B26D2E" w:rsidP="00B2266A" w:rsidRDefault="00B26D2E" w14:paraId="394C73C2" w14:textId="77777777">
            <w:pPr>
              <w:pStyle w:val="ListParagraph"/>
              <w:widowControl/>
              <w:numPr>
                <w:ilvl w:val="0"/>
                <w:numId w:val="20"/>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less than 9 semester or trimester credit hours, or</w:t>
            </w:r>
          </w:p>
          <w:p w:rsidRPr="00213A24" w:rsidR="00B26D2E" w:rsidP="00B2266A" w:rsidRDefault="00B26D2E" w14:paraId="45019CD6" w14:textId="77777777">
            <w:pPr>
              <w:pStyle w:val="ListParagraph"/>
              <w:widowControl/>
              <w:numPr>
                <w:ilvl w:val="0"/>
                <w:numId w:val="20"/>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less than 13 quarter credit hours</w:t>
            </w:r>
          </w:p>
          <w:p w:rsidRPr="00213A24" w:rsidR="00B26D2E" w:rsidP="009A4BF0" w:rsidRDefault="00B26D2E" w14:paraId="69EAA2E5" w14:textId="77777777">
            <w:pPr>
              <w:jc w:val="center"/>
              <w:rPr>
                <w:rFonts w:cstheme="minorHAnsi"/>
                <w:sz w:val="18"/>
                <w:szCs w:val="18"/>
              </w:rPr>
            </w:pPr>
          </w:p>
        </w:tc>
      </w:tr>
      <w:tr w:rsidRPr="00FE3CE1" w:rsidR="00B26D2E" w:rsidTr="009A4BF0" w14:paraId="187431CC" w14:textId="77777777">
        <w:trPr>
          <w:trHeight w:val="292"/>
        </w:trPr>
        <w:tc>
          <w:tcPr>
            <w:tcW w:w="4363" w:type="dxa"/>
          </w:tcPr>
          <w:p w:rsidRPr="00213A24" w:rsidR="00B26D2E" w:rsidP="009A4BF0" w:rsidRDefault="00B26D2E" w14:paraId="3DA2075A" w14:textId="77777777">
            <w:pPr>
              <w:rPr>
                <w:rFonts w:cstheme="minorHAnsi"/>
                <w:sz w:val="18"/>
                <w:szCs w:val="18"/>
              </w:rPr>
            </w:pPr>
            <w:r w:rsidRPr="00213A24">
              <w:rPr>
                <w:rFonts w:cstheme="minorHAnsi"/>
                <w:sz w:val="18"/>
                <w:szCs w:val="18"/>
              </w:rPr>
              <w:t>1b - Postsecondary awards, certificates, or diplomas of</w:t>
            </w:r>
          </w:p>
          <w:p w:rsidRPr="00213A24" w:rsidR="00B26D2E" w:rsidP="00B2266A" w:rsidRDefault="00B26D2E" w14:paraId="0C00E822" w14:textId="77777777">
            <w:pPr>
              <w:pStyle w:val="ListParagraph"/>
              <w:widowControl/>
              <w:numPr>
                <w:ilvl w:val="0"/>
                <w:numId w:val="22"/>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300-899 clock hours, or</w:t>
            </w:r>
          </w:p>
          <w:p w:rsidRPr="00213A24" w:rsidR="00B26D2E" w:rsidP="00B2266A" w:rsidRDefault="00B26D2E" w14:paraId="19D60B10" w14:textId="77777777">
            <w:pPr>
              <w:pStyle w:val="ListParagraph"/>
              <w:widowControl/>
              <w:numPr>
                <w:ilvl w:val="0"/>
                <w:numId w:val="22"/>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9-29 semester or trimester credit hours, or</w:t>
            </w:r>
          </w:p>
          <w:p w:rsidRPr="00213A24" w:rsidR="00B26D2E" w:rsidP="00B2266A" w:rsidRDefault="00B26D2E" w14:paraId="43732CD2" w14:textId="77777777">
            <w:pPr>
              <w:pStyle w:val="ListParagraph"/>
              <w:widowControl/>
              <w:numPr>
                <w:ilvl w:val="0"/>
                <w:numId w:val="22"/>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13-44 quarter credit hours</w:t>
            </w:r>
            <w:r w:rsidRPr="00213A24">
              <w:rPr>
                <w:rFonts w:asciiTheme="minorHAnsi" w:hAnsiTheme="minorHAnsi" w:cstheme="minorHAnsi"/>
                <w:sz w:val="18"/>
                <w:szCs w:val="18"/>
              </w:rPr>
              <w:tab/>
            </w:r>
          </w:p>
        </w:tc>
        <w:tc>
          <w:tcPr>
            <w:tcW w:w="4363" w:type="dxa"/>
          </w:tcPr>
          <w:p w:rsidRPr="00213A24" w:rsidR="00B26D2E" w:rsidP="009A4BF0" w:rsidRDefault="00B26D2E" w14:paraId="348B3D1F" w14:textId="77777777">
            <w:pPr>
              <w:rPr>
                <w:rFonts w:cstheme="minorHAnsi"/>
                <w:sz w:val="18"/>
                <w:szCs w:val="18"/>
              </w:rPr>
            </w:pPr>
            <w:r w:rsidRPr="00213A24">
              <w:rPr>
                <w:rFonts w:cstheme="minorHAnsi"/>
                <w:sz w:val="18"/>
                <w:szCs w:val="18"/>
              </w:rPr>
              <w:t>Postsecondary awards, certificates, or diplomas of</w:t>
            </w:r>
          </w:p>
          <w:p w:rsidRPr="00213A24" w:rsidR="00B26D2E" w:rsidP="00B2266A" w:rsidRDefault="00B26D2E" w14:paraId="5CB49704" w14:textId="77777777">
            <w:pPr>
              <w:pStyle w:val="ListParagraph"/>
              <w:widowControl/>
              <w:numPr>
                <w:ilvl w:val="0"/>
                <w:numId w:val="23"/>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300-899 clock hours, or</w:t>
            </w:r>
          </w:p>
          <w:p w:rsidRPr="00213A24" w:rsidR="00B26D2E" w:rsidP="00B2266A" w:rsidRDefault="00B26D2E" w14:paraId="17125C9B" w14:textId="77777777">
            <w:pPr>
              <w:pStyle w:val="ListParagraph"/>
              <w:widowControl/>
              <w:numPr>
                <w:ilvl w:val="0"/>
                <w:numId w:val="23"/>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9-29 semester or trimester credit hours, or</w:t>
            </w:r>
          </w:p>
          <w:p w:rsidRPr="00213A24" w:rsidR="00B26D2E" w:rsidP="00B2266A" w:rsidRDefault="00B26D2E" w14:paraId="36776C38" w14:textId="77777777">
            <w:pPr>
              <w:pStyle w:val="ListParagraph"/>
              <w:widowControl/>
              <w:numPr>
                <w:ilvl w:val="0"/>
                <w:numId w:val="23"/>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13-44 quarter credit hours</w:t>
            </w:r>
          </w:p>
          <w:p w:rsidRPr="00213A24" w:rsidR="00B26D2E" w:rsidP="009A4BF0" w:rsidRDefault="00B26D2E" w14:paraId="1E7F65E1" w14:textId="77777777">
            <w:pPr>
              <w:jc w:val="center"/>
              <w:rPr>
                <w:rFonts w:cstheme="minorHAnsi"/>
                <w:sz w:val="18"/>
                <w:szCs w:val="18"/>
              </w:rPr>
            </w:pPr>
          </w:p>
        </w:tc>
      </w:tr>
      <w:tr w:rsidRPr="00FE3CE1" w:rsidR="00B26D2E" w:rsidTr="009A4BF0" w14:paraId="50B6FD3C" w14:textId="77777777">
        <w:trPr>
          <w:trHeight w:val="280"/>
        </w:trPr>
        <w:tc>
          <w:tcPr>
            <w:tcW w:w="4363" w:type="dxa"/>
          </w:tcPr>
          <w:p w:rsidRPr="00213A24" w:rsidR="00B26D2E" w:rsidP="009A4BF0" w:rsidRDefault="00B26D2E" w14:paraId="3CA71668" w14:textId="77777777">
            <w:pPr>
              <w:rPr>
                <w:rFonts w:cstheme="minorHAnsi"/>
                <w:sz w:val="18"/>
                <w:szCs w:val="18"/>
              </w:rPr>
            </w:pPr>
            <w:r w:rsidRPr="00213A24">
              <w:rPr>
                <w:rFonts w:cstheme="minorHAnsi"/>
                <w:sz w:val="18"/>
                <w:szCs w:val="18"/>
              </w:rPr>
              <w:t>2 - Postsecondary awards, certificates, or diplomas of</w:t>
            </w:r>
          </w:p>
          <w:p w:rsidRPr="00213A24" w:rsidR="00B26D2E" w:rsidP="00B2266A" w:rsidRDefault="00B26D2E" w14:paraId="71136F91" w14:textId="77777777">
            <w:pPr>
              <w:pStyle w:val="ListParagraph"/>
              <w:widowControl/>
              <w:numPr>
                <w:ilvl w:val="0"/>
                <w:numId w:val="25"/>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at least 900 but less than 1,800 clock hours, or</w:t>
            </w:r>
          </w:p>
          <w:p w:rsidRPr="00213A24" w:rsidR="00B26D2E" w:rsidP="00B2266A" w:rsidRDefault="00B26D2E" w14:paraId="11ABFB13" w14:textId="77777777">
            <w:pPr>
              <w:pStyle w:val="ListParagraph"/>
              <w:widowControl/>
              <w:numPr>
                <w:ilvl w:val="0"/>
                <w:numId w:val="25"/>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at least 30 but less than 60 semester or trimester credit hours, or</w:t>
            </w:r>
          </w:p>
          <w:p w:rsidRPr="00213A24" w:rsidR="00B26D2E" w:rsidP="00B2266A" w:rsidRDefault="00B26D2E" w14:paraId="0DCBC2E0" w14:textId="77777777">
            <w:pPr>
              <w:pStyle w:val="ListParagraph"/>
              <w:widowControl/>
              <w:numPr>
                <w:ilvl w:val="0"/>
                <w:numId w:val="25"/>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at least 45 but less than 90 quarter credit hours</w:t>
            </w:r>
          </w:p>
          <w:p w:rsidRPr="00213A24" w:rsidR="00B26D2E" w:rsidP="009A4BF0" w:rsidRDefault="00B26D2E" w14:paraId="5CFFBCFA" w14:textId="77777777">
            <w:pPr>
              <w:rPr>
                <w:rFonts w:cstheme="minorHAnsi"/>
                <w:sz w:val="18"/>
                <w:szCs w:val="18"/>
              </w:rPr>
            </w:pPr>
            <w:r w:rsidRPr="00213A24">
              <w:rPr>
                <w:rFonts w:cstheme="minorHAnsi"/>
                <w:sz w:val="18"/>
                <w:szCs w:val="18"/>
              </w:rPr>
              <w:t>4 - Postsecondary awards, certificates, or diplomas of</w:t>
            </w:r>
          </w:p>
          <w:p w:rsidRPr="00213A24" w:rsidR="00B26D2E" w:rsidP="00B2266A" w:rsidRDefault="00B26D2E" w14:paraId="5A01A619" w14:textId="77777777">
            <w:pPr>
              <w:pStyle w:val="ListParagraph"/>
              <w:widowControl/>
              <w:numPr>
                <w:ilvl w:val="0"/>
                <w:numId w:val="26"/>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1,800 or more clock hours, or</w:t>
            </w:r>
          </w:p>
          <w:p w:rsidRPr="00213A24" w:rsidR="00B26D2E" w:rsidP="00B2266A" w:rsidRDefault="00B26D2E" w14:paraId="0C4E00C6" w14:textId="77777777">
            <w:pPr>
              <w:pStyle w:val="ListParagraph"/>
              <w:widowControl/>
              <w:numPr>
                <w:ilvl w:val="0"/>
                <w:numId w:val="26"/>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60 or more semester or trimester credit hours, or</w:t>
            </w:r>
          </w:p>
          <w:p w:rsidRPr="00213A24" w:rsidR="00B26D2E" w:rsidP="00B2266A" w:rsidRDefault="00B26D2E" w14:paraId="278070CA" w14:textId="77777777">
            <w:pPr>
              <w:pStyle w:val="ListParagraph"/>
              <w:widowControl/>
              <w:numPr>
                <w:ilvl w:val="0"/>
                <w:numId w:val="26"/>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90 or more quarter credit hours</w:t>
            </w:r>
            <w:r w:rsidRPr="00213A24">
              <w:rPr>
                <w:rFonts w:asciiTheme="minorHAnsi" w:hAnsiTheme="minorHAnsi" w:cstheme="minorHAnsi"/>
                <w:sz w:val="18"/>
                <w:szCs w:val="18"/>
              </w:rPr>
              <w:tab/>
            </w:r>
          </w:p>
        </w:tc>
        <w:tc>
          <w:tcPr>
            <w:tcW w:w="4363" w:type="dxa"/>
          </w:tcPr>
          <w:p w:rsidRPr="00213A24" w:rsidR="00B26D2E" w:rsidP="009A4BF0" w:rsidRDefault="00B26D2E" w14:paraId="0573CC74" w14:textId="77777777">
            <w:pPr>
              <w:rPr>
                <w:rFonts w:cstheme="minorHAnsi"/>
                <w:sz w:val="18"/>
                <w:szCs w:val="18"/>
              </w:rPr>
            </w:pPr>
            <w:r w:rsidRPr="00213A24">
              <w:rPr>
                <w:rFonts w:cstheme="minorHAnsi"/>
                <w:sz w:val="18"/>
                <w:szCs w:val="18"/>
              </w:rPr>
              <w:t>Postsecondary awards, certificates, or diplomas of</w:t>
            </w:r>
          </w:p>
          <w:p w:rsidRPr="00213A24" w:rsidR="00B26D2E" w:rsidP="00B2266A" w:rsidRDefault="00B26D2E" w14:paraId="4677342A" w14:textId="77777777">
            <w:pPr>
              <w:pStyle w:val="ListParagraph"/>
              <w:widowControl/>
              <w:numPr>
                <w:ilvl w:val="0"/>
                <w:numId w:val="24"/>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900 or more clock hours, or</w:t>
            </w:r>
          </w:p>
          <w:p w:rsidRPr="00213A24" w:rsidR="00B26D2E" w:rsidP="00B2266A" w:rsidRDefault="00B26D2E" w14:paraId="661907AC" w14:textId="77777777">
            <w:pPr>
              <w:pStyle w:val="ListParagraph"/>
              <w:widowControl/>
              <w:numPr>
                <w:ilvl w:val="0"/>
                <w:numId w:val="24"/>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30 or more semester or trimester credit hours, or</w:t>
            </w:r>
          </w:p>
          <w:p w:rsidRPr="00213A24" w:rsidR="00B26D2E" w:rsidP="00B2266A" w:rsidRDefault="00B26D2E" w14:paraId="69483835" w14:textId="77777777">
            <w:pPr>
              <w:pStyle w:val="ListParagraph"/>
              <w:widowControl/>
              <w:numPr>
                <w:ilvl w:val="0"/>
                <w:numId w:val="24"/>
              </w:numPr>
              <w:autoSpaceDE/>
              <w:autoSpaceDN/>
              <w:contextualSpacing/>
              <w:rPr>
                <w:rFonts w:asciiTheme="minorHAnsi" w:hAnsiTheme="minorHAnsi" w:cstheme="minorHAnsi"/>
                <w:sz w:val="18"/>
                <w:szCs w:val="18"/>
              </w:rPr>
            </w:pPr>
            <w:r w:rsidRPr="00213A24">
              <w:rPr>
                <w:rFonts w:asciiTheme="minorHAnsi" w:hAnsiTheme="minorHAnsi" w:cstheme="minorHAnsi"/>
                <w:sz w:val="18"/>
                <w:szCs w:val="18"/>
              </w:rPr>
              <w:t>45 or more quarter credit hours</w:t>
            </w:r>
          </w:p>
          <w:p w:rsidRPr="00213A24" w:rsidR="00B26D2E" w:rsidP="009A4BF0" w:rsidRDefault="00B26D2E" w14:paraId="12A14A95" w14:textId="77777777">
            <w:pPr>
              <w:jc w:val="center"/>
              <w:rPr>
                <w:rFonts w:cstheme="minorHAnsi"/>
                <w:sz w:val="18"/>
                <w:szCs w:val="18"/>
              </w:rPr>
            </w:pPr>
          </w:p>
        </w:tc>
      </w:tr>
      <w:tr w:rsidRPr="00FE3CE1" w:rsidR="00B26D2E" w:rsidTr="009A4BF0" w14:paraId="7F1BF8C0" w14:textId="77777777">
        <w:trPr>
          <w:trHeight w:val="280"/>
        </w:trPr>
        <w:tc>
          <w:tcPr>
            <w:tcW w:w="4363" w:type="dxa"/>
          </w:tcPr>
          <w:p w:rsidRPr="00FE3CE1" w:rsidR="00B26D2E" w:rsidP="009A4BF0" w:rsidRDefault="00B26D2E" w14:paraId="171DCF1A" w14:textId="77777777">
            <w:pPr>
              <w:rPr>
                <w:sz w:val="18"/>
                <w:szCs w:val="18"/>
              </w:rPr>
            </w:pPr>
            <w:r w:rsidRPr="00FE3CE1">
              <w:rPr>
                <w:sz w:val="18"/>
                <w:szCs w:val="18"/>
              </w:rPr>
              <w:lastRenderedPageBreak/>
              <w:t xml:space="preserve">3 - </w:t>
            </w:r>
            <w:proofErr w:type="gramStart"/>
            <w:r w:rsidRPr="00FE3CE1">
              <w:rPr>
                <w:sz w:val="18"/>
                <w:szCs w:val="18"/>
              </w:rPr>
              <w:t>Associate's</w:t>
            </w:r>
            <w:proofErr w:type="gramEnd"/>
            <w:r w:rsidRPr="00FE3CE1">
              <w:rPr>
                <w:sz w:val="18"/>
                <w:szCs w:val="18"/>
              </w:rPr>
              <w:t xml:space="preserve"> degree</w:t>
            </w:r>
          </w:p>
        </w:tc>
        <w:tc>
          <w:tcPr>
            <w:tcW w:w="4363" w:type="dxa"/>
          </w:tcPr>
          <w:p w:rsidRPr="00FE3CE1" w:rsidR="00B26D2E" w:rsidP="009A4BF0" w:rsidRDefault="00B26D2E" w14:paraId="6D9EC5ED" w14:textId="77777777">
            <w:pPr>
              <w:rPr>
                <w:sz w:val="18"/>
                <w:szCs w:val="18"/>
              </w:rPr>
            </w:pPr>
            <w:proofErr w:type="gramStart"/>
            <w:r w:rsidRPr="00FE3CE1">
              <w:rPr>
                <w:sz w:val="18"/>
                <w:szCs w:val="18"/>
              </w:rPr>
              <w:t>Associate's</w:t>
            </w:r>
            <w:proofErr w:type="gramEnd"/>
            <w:r w:rsidRPr="00FE3CE1">
              <w:rPr>
                <w:sz w:val="18"/>
                <w:szCs w:val="18"/>
              </w:rPr>
              <w:t xml:space="preserve"> degrees</w:t>
            </w:r>
          </w:p>
        </w:tc>
      </w:tr>
      <w:tr w:rsidRPr="00FE3CE1" w:rsidR="00B26D2E" w:rsidTr="009A4BF0" w14:paraId="60D12493" w14:textId="77777777">
        <w:trPr>
          <w:trHeight w:val="280"/>
        </w:trPr>
        <w:tc>
          <w:tcPr>
            <w:tcW w:w="4363" w:type="dxa"/>
          </w:tcPr>
          <w:p w:rsidRPr="00FE3CE1" w:rsidR="00B26D2E" w:rsidP="009A4BF0" w:rsidRDefault="00B26D2E" w14:paraId="6F22CE11" w14:textId="77777777">
            <w:pPr>
              <w:rPr>
                <w:sz w:val="18"/>
                <w:szCs w:val="18"/>
              </w:rPr>
            </w:pPr>
            <w:r w:rsidRPr="00FE3CE1">
              <w:rPr>
                <w:sz w:val="18"/>
                <w:szCs w:val="18"/>
              </w:rPr>
              <w:t>5 - Bachelor's degree</w:t>
            </w:r>
          </w:p>
        </w:tc>
        <w:tc>
          <w:tcPr>
            <w:tcW w:w="4363" w:type="dxa"/>
          </w:tcPr>
          <w:p w:rsidRPr="00FE3CE1" w:rsidR="00B26D2E" w:rsidP="009A4BF0" w:rsidRDefault="00B26D2E" w14:paraId="254846CE" w14:textId="77777777">
            <w:pPr>
              <w:rPr>
                <w:sz w:val="18"/>
                <w:szCs w:val="18"/>
              </w:rPr>
            </w:pPr>
            <w:r w:rsidRPr="00FE3CE1">
              <w:rPr>
                <w:sz w:val="18"/>
                <w:szCs w:val="18"/>
              </w:rPr>
              <w:t>Bachelor's degrees</w:t>
            </w:r>
          </w:p>
        </w:tc>
      </w:tr>
      <w:tr w:rsidRPr="00FE3CE1" w:rsidR="00B26D2E" w:rsidTr="009A4BF0" w14:paraId="40B85F4D" w14:textId="77777777">
        <w:trPr>
          <w:trHeight w:val="292"/>
        </w:trPr>
        <w:tc>
          <w:tcPr>
            <w:tcW w:w="4363" w:type="dxa"/>
          </w:tcPr>
          <w:p w:rsidRPr="00FE3CE1" w:rsidR="00B26D2E" w:rsidP="009A4BF0" w:rsidRDefault="00B26D2E" w14:paraId="52751024" w14:textId="77777777">
            <w:pPr>
              <w:rPr>
                <w:sz w:val="18"/>
                <w:szCs w:val="18"/>
              </w:rPr>
            </w:pPr>
            <w:r w:rsidRPr="00FE3CE1">
              <w:rPr>
                <w:sz w:val="18"/>
                <w:szCs w:val="18"/>
              </w:rPr>
              <w:t>7 - Master's degree</w:t>
            </w:r>
          </w:p>
        </w:tc>
        <w:tc>
          <w:tcPr>
            <w:tcW w:w="4363" w:type="dxa"/>
          </w:tcPr>
          <w:p w:rsidRPr="00FE3CE1" w:rsidR="00B26D2E" w:rsidP="009A4BF0" w:rsidRDefault="00B26D2E" w14:paraId="6FF90EC4" w14:textId="77777777">
            <w:pPr>
              <w:rPr>
                <w:sz w:val="18"/>
                <w:szCs w:val="18"/>
              </w:rPr>
            </w:pPr>
            <w:r w:rsidRPr="00FE3CE1">
              <w:rPr>
                <w:sz w:val="18"/>
                <w:szCs w:val="18"/>
              </w:rPr>
              <w:t>Master's degrees</w:t>
            </w:r>
          </w:p>
        </w:tc>
      </w:tr>
      <w:tr w:rsidRPr="00FE3CE1" w:rsidR="00B26D2E" w:rsidTr="009A4BF0" w14:paraId="61BEC0AA" w14:textId="77777777">
        <w:trPr>
          <w:trHeight w:val="280"/>
        </w:trPr>
        <w:tc>
          <w:tcPr>
            <w:tcW w:w="4363" w:type="dxa"/>
          </w:tcPr>
          <w:p w:rsidRPr="00FE3CE1" w:rsidR="00B26D2E" w:rsidP="009A4BF0" w:rsidRDefault="00B26D2E" w14:paraId="7C2CEE9A" w14:textId="77777777">
            <w:pPr>
              <w:rPr>
                <w:sz w:val="18"/>
                <w:szCs w:val="18"/>
              </w:rPr>
            </w:pPr>
            <w:r w:rsidRPr="00FE3CE1">
              <w:rPr>
                <w:sz w:val="18"/>
                <w:szCs w:val="18"/>
              </w:rPr>
              <w:t>17 - Doctor's degree - research/</w:t>
            </w:r>
            <w:proofErr w:type="gramStart"/>
            <w:r w:rsidRPr="00FE3CE1">
              <w:rPr>
                <w:sz w:val="18"/>
                <w:szCs w:val="18"/>
              </w:rPr>
              <w:t>scholarship;</w:t>
            </w:r>
            <w:proofErr w:type="gramEnd"/>
          </w:p>
          <w:p w:rsidRPr="00FE3CE1" w:rsidR="00B26D2E" w:rsidP="009A4BF0" w:rsidRDefault="00B26D2E" w14:paraId="62CA7DC8" w14:textId="77777777">
            <w:pPr>
              <w:rPr>
                <w:sz w:val="18"/>
                <w:szCs w:val="18"/>
              </w:rPr>
            </w:pPr>
            <w:r w:rsidRPr="00FE3CE1">
              <w:rPr>
                <w:sz w:val="18"/>
                <w:szCs w:val="18"/>
              </w:rPr>
              <w:t xml:space="preserve">18 - Doctor's degree - professional </w:t>
            </w:r>
            <w:proofErr w:type="gramStart"/>
            <w:r w:rsidRPr="00FE3CE1">
              <w:rPr>
                <w:sz w:val="18"/>
                <w:szCs w:val="18"/>
              </w:rPr>
              <w:t>practice;</w:t>
            </w:r>
            <w:proofErr w:type="gramEnd"/>
          </w:p>
          <w:p w:rsidRPr="00FE3CE1" w:rsidR="00B26D2E" w:rsidP="009A4BF0" w:rsidRDefault="00B26D2E" w14:paraId="0D485AF8" w14:textId="77777777">
            <w:pPr>
              <w:rPr>
                <w:sz w:val="18"/>
                <w:szCs w:val="18"/>
              </w:rPr>
            </w:pPr>
            <w:r w:rsidRPr="00FE3CE1">
              <w:rPr>
                <w:sz w:val="18"/>
                <w:szCs w:val="18"/>
              </w:rPr>
              <w:t>19 - Doctor's degree - other</w:t>
            </w:r>
          </w:p>
        </w:tc>
        <w:tc>
          <w:tcPr>
            <w:tcW w:w="4363" w:type="dxa"/>
          </w:tcPr>
          <w:p w:rsidRPr="00FE3CE1" w:rsidR="00B26D2E" w:rsidP="009A4BF0" w:rsidRDefault="00B26D2E" w14:paraId="2BD6927E" w14:textId="77777777">
            <w:pPr>
              <w:rPr>
                <w:sz w:val="18"/>
                <w:szCs w:val="18"/>
              </w:rPr>
            </w:pPr>
            <w:r w:rsidRPr="00FE3CE1">
              <w:rPr>
                <w:sz w:val="18"/>
                <w:szCs w:val="18"/>
              </w:rPr>
              <w:t>Doctor's degrees</w:t>
            </w:r>
          </w:p>
        </w:tc>
      </w:tr>
      <w:tr w:rsidRPr="00FE3CE1" w:rsidR="00B26D2E" w:rsidTr="009A4BF0" w14:paraId="33412877" w14:textId="77777777">
        <w:trPr>
          <w:trHeight w:val="280"/>
        </w:trPr>
        <w:tc>
          <w:tcPr>
            <w:tcW w:w="4363" w:type="dxa"/>
          </w:tcPr>
          <w:p w:rsidRPr="00FE3CE1" w:rsidR="00B26D2E" w:rsidP="009A4BF0" w:rsidRDefault="00B26D2E" w14:paraId="6DF2323D" w14:textId="77777777">
            <w:pPr>
              <w:rPr>
                <w:sz w:val="18"/>
                <w:szCs w:val="18"/>
              </w:rPr>
            </w:pPr>
            <w:r w:rsidRPr="00FE3CE1">
              <w:rPr>
                <w:sz w:val="18"/>
                <w:szCs w:val="18"/>
              </w:rPr>
              <w:t xml:space="preserve">6 - Postbaccalaureate </w:t>
            </w:r>
            <w:proofErr w:type="gramStart"/>
            <w:r w:rsidRPr="00FE3CE1">
              <w:rPr>
                <w:sz w:val="18"/>
                <w:szCs w:val="18"/>
              </w:rPr>
              <w:t>certificate;</w:t>
            </w:r>
            <w:proofErr w:type="gramEnd"/>
          </w:p>
          <w:p w:rsidRPr="00FE3CE1" w:rsidR="00B26D2E" w:rsidP="009A4BF0" w:rsidRDefault="00B26D2E" w14:paraId="7F7E515B" w14:textId="77777777">
            <w:pPr>
              <w:rPr>
                <w:sz w:val="18"/>
                <w:szCs w:val="18"/>
              </w:rPr>
            </w:pPr>
            <w:r w:rsidRPr="00FE3CE1">
              <w:rPr>
                <w:sz w:val="18"/>
                <w:szCs w:val="18"/>
              </w:rPr>
              <w:t xml:space="preserve">8 - </w:t>
            </w:r>
            <w:proofErr w:type="gramStart"/>
            <w:r w:rsidRPr="00FE3CE1">
              <w:rPr>
                <w:sz w:val="18"/>
                <w:szCs w:val="18"/>
              </w:rPr>
              <w:t>Post-master's</w:t>
            </w:r>
            <w:proofErr w:type="gramEnd"/>
            <w:r w:rsidRPr="00FE3CE1">
              <w:rPr>
                <w:sz w:val="18"/>
                <w:szCs w:val="18"/>
              </w:rPr>
              <w:t xml:space="preserve"> certificate</w:t>
            </w:r>
          </w:p>
        </w:tc>
        <w:tc>
          <w:tcPr>
            <w:tcW w:w="4363" w:type="dxa"/>
          </w:tcPr>
          <w:p w:rsidRPr="00FE3CE1" w:rsidR="00B26D2E" w:rsidP="009A4BF0" w:rsidRDefault="00B26D2E" w14:paraId="2C04125C" w14:textId="77777777">
            <w:pPr>
              <w:rPr>
                <w:sz w:val="18"/>
                <w:szCs w:val="18"/>
              </w:rPr>
            </w:pPr>
            <w:r w:rsidRPr="00FE3CE1">
              <w:rPr>
                <w:sz w:val="18"/>
                <w:szCs w:val="18"/>
              </w:rPr>
              <w:t>Postbaccalaureate and post-master's certificates</w:t>
            </w:r>
          </w:p>
        </w:tc>
      </w:tr>
    </w:tbl>
    <w:p w:rsidR="00213A24" w:rsidP="00B26D2E" w:rsidRDefault="00213A24" w14:paraId="703D17CB" w14:textId="77777777">
      <w:pPr>
        <w:ind w:left="720"/>
        <w:rPr>
          <w:sz w:val="18"/>
          <w:szCs w:val="18"/>
        </w:rPr>
      </w:pPr>
    </w:p>
    <w:p w:rsidRPr="00FE3CE1" w:rsidR="00B26D2E" w:rsidP="00B26D2E" w:rsidRDefault="00B26D2E" w14:paraId="65BA3D49" w14:textId="1C75DA1C">
      <w:pPr>
        <w:ind w:left="720"/>
        <w:rPr>
          <w:sz w:val="18"/>
          <w:szCs w:val="18"/>
        </w:rPr>
      </w:pPr>
      <w:r w:rsidRPr="00FE3CE1">
        <w:rPr>
          <w:sz w:val="18"/>
          <w:szCs w:val="18"/>
        </w:rPr>
        <w:t>Definitions of the award levels listed above in the left column can be found in the IPEDS Glossary (</w:t>
      </w:r>
      <w:r w:rsidRPr="00FE3CE1">
        <w:rPr>
          <w:color w:val="00B0F0"/>
          <w:sz w:val="18"/>
          <w:szCs w:val="18"/>
        </w:rPr>
        <w:t>https://surveys.nces.ed.gov/ipeds/public/glossary</w:t>
      </w:r>
      <w:r w:rsidRPr="00FE3CE1">
        <w:rPr>
          <w:sz w:val="18"/>
          <w:szCs w:val="18"/>
        </w:rPr>
        <w:t>).</w:t>
      </w:r>
    </w:p>
    <w:p w:rsidRPr="00FE3CE1" w:rsidR="00B26D2E" w:rsidP="00B26D2E" w:rsidRDefault="00B26D2E" w14:paraId="60F468EE" w14:textId="77777777">
      <w:pPr>
        <w:ind w:firstLine="720"/>
        <w:rPr>
          <w:b/>
          <w:bCs/>
          <w:i/>
          <w:iCs/>
          <w:sz w:val="18"/>
          <w:szCs w:val="18"/>
        </w:rPr>
      </w:pPr>
      <w:r w:rsidRPr="00FE3CE1">
        <w:rPr>
          <w:b/>
          <w:bCs/>
          <w:i/>
          <w:iCs/>
          <w:sz w:val="18"/>
          <w:szCs w:val="18"/>
        </w:rPr>
        <w:t>Award levels</w:t>
      </w:r>
    </w:p>
    <w:p w:rsidRPr="00FE3CE1" w:rsidR="00B26D2E" w:rsidP="00B26D2E" w:rsidRDefault="00B26D2E" w14:paraId="1B6A5FC9" w14:textId="77777777">
      <w:pPr>
        <w:pStyle w:val="NoSpacing"/>
        <w:ind w:firstLine="720"/>
        <w:rPr>
          <w:sz w:val="18"/>
          <w:szCs w:val="18"/>
        </w:rPr>
      </w:pPr>
      <w:r w:rsidRPr="00FE3CE1">
        <w:rPr>
          <w:sz w:val="18"/>
          <w:szCs w:val="18"/>
        </w:rPr>
        <w:t>The twelve award levels under which completions can be reported are:</w:t>
      </w:r>
    </w:p>
    <w:p w:rsidRPr="00FE3CE1" w:rsidR="00B26D2E" w:rsidP="00B26D2E" w:rsidRDefault="00B26D2E" w14:paraId="5AE95605" w14:textId="77777777">
      <w:pPr>
        <w:pStyle w:val="NoSpacing"/>
        <w:rPr>
          <w:sz w:val="18"/>
          <w:szCs w:val="18"/>
        </w:rPr>
      </w:pPr>
    </w:p>
    <w:p w:rsidRPr="00FE3CE1" w:rsidR="00B26D2E" w:rsidP="00B26D2E" w:rsidRDefault="00B26D2E" w14:paraId="4495D9E7" w14:textId="77777777">
      <w:pPr>
        <w:pStyle w:val="NoSpacing"/>
        <w:ind w:firstLine="720"/>
        <w:rPr>
          <w:sz w:val="18"/>
          <w:szCs w:val="18"/>
        </w:rPr>
      </w:pPr>
      <w:r w:rsidRPr="00FE3CE1">
        <w:rPr>
          <w:sz w:val="18"/>
          <w:szCs w:val="18"/>
        </w:rPr>
        <w:t>1a - Postsecondary awards, certificates, or diplomas of</w:t>
      </w:r>
    </w:p>
    <w:p w:rsidRPr="00FE3CE1" w:rsidR="00B26D2E" w:rsidP="00B2266A" w:rsidRDefault="00B26D2E" w14:paraId="43D555D3" w14:textId="77777777">
      <w:pPr>
        <w:pStyle w:val="NoSpacing"/>
        <w:numPr>
          <w:ilvl w:val="0"/>
          <w:numId w:val="27"/>
        </w:numPr>
        <w:rPr>
          <w:sz w:val="18"/>
          <w:szCs w:val="18"/>
        </w:rPr>
      </w:pPr>
      <w:r w:rsidRPr="00FE3CE1">
        <w:rPr>
          <w:sz w:val="18"/>
          <w:szCs w:val="18"/>
        </w:rPr>
        <w:t>Less than 300 clock hours, or</w:t>
      </w:r>
    </w:p>
    <w:p w:rsidRPr="00FE3CE1" w:rsidR="00B26D2E" w:rsidP="00B2266A" w:rsidRDefault="00B26D2E" w14:paraId="6A4A507F" w14:textId="77777777">
      <w:pPr>
        <w:pStyle w:val="NoSpacing"/>
        <w:numPr>
          <w:ilvl w:val="0"/>
          <w:numId w:val="27"/>
        </w:numPr>
        <w:rPr>
          <w:sz w:val="18"/>
          <w:szCs w:val="18"/>
        </w:rPr>
      </w:pPr>
      <w:r w:rsidRPr="00FE3CE1">
        <w:rPr>
          <w:sz w:val="18"/>
          <w:szCs w:val="18"/>
        </w:rPr>
        <w:t>Less than 9 SEMESTER or TRIMESTER credit hours, or</w:t>
      </w:r>
    </w:p>
    <w:p w:rsidRPr="00FE3CE1" w:rsidR="00B26D2E" w:rsidP="00B2266A" w:rsidRDefault="00B26D2E" w14:paraId="3FFF17F7" w14:textId="77777777">
      <w:pPr>
        <w:pStyle w:val="NoSpacing"/>
        <w:numPr>
          <w:ilvl w:val="0"/>
          <w:numId w:val="27"/>
        </w:numPr>
        <w:rPr>
          <w:sz w:val="18"/>
          <w:szCs w:val="18"/>
        </w:rPr>
      </w:pPr>
      <w:r w:rsidRPr="00FE3CE1">
        <w:rPr>
          <w:sz w:val="18"/>
          <w:szCs w:val="18"/>
        </w:rPr>
        <w:t>Less than 13 QUARTER credit hours</w:t>
      </w:r>
    </w:p>
    <w:p w:rsidRPr="00FE3CE1" w:rsidR="00B26D2E" w:rsidP="00B26D2E" w:rsidRDefault="00B26D2E" w14:paraId="384733ED" w14:textId="77777777">
      <w:pPr>
        <w:pStyle w:val="NoSpacing"/>
        <w:ind w:firstLine="720"/>
        <w:rPr>
          <w:sz w:val="18"/>
          <w:szCs w:val="18"/>
        </w:rPr>
      </w:pPr>
    </w:p>
    <w:p w:rsidRPr="00FE3CE1" w:rsidR="00B26D2E" w:rsidP="00B26D2E" w:rsidRDefault="00B26D2E" w14:paraId="1E9FD2BB" w14:textId="77777777">
      <w:pPr>
        <w:pStyle w:val="NoSpacing"/>
        <w:ind w:firstLine="720"/>
        <w:rPr>
          <w:sz w:val="18"/>
          <w:szCs w:val="18"/>
        </w:rPr>
      </w:pPr>
      <w:r w:rsidRPr="00FE3CE1">
        <w:rPr>
          <w:sz w:val="18"/>
          <w:szCs w:val="18"/>
        </w:rPr>
        <w:t>1b - Postsecondary awards, certificates, or diplomas of</w:t>
      </w:r>
    </w:p>
    <w:p w:rsidRPr="00FE3CE1" w:rsidR="00B26D2E" w:rsidP="00B2266A" w:rsidRDefault="00B26D2E" w14:paraId="74641C48" w14:textId="77777777">
      <w:pPr>
        <w:pStyle w:val="NoSpacing"/>
        <w:numPr>
          <w:ilvl w:val="0"/>
          <w:numId w:val="28"/>
        </w:numPr>
        <w:rPr>
          <w:sz w:val="18"/>
          <w:szCs w:val="18"/>
        </w:rPr>
      </w:pPr>
      <w:r w:rsidRPr="00FE3CE1">
        <w:rPr>
          <w:sz w:val="18"/>
          <w:szCs w:val="18"/>
        </w:rPr>
        <w:t>300-899 clock hours, or</w:t>
      </w:r>
    </w:p>
    <w:p w:rsidRPr="00FE3CE1" w:rsidR="00B26D2E" w:rsidP="00B2266A" w:rsidRDefault="00B26D2E" w14:paraId="3F9DF9E1" w14:textId="77777777">
      <w:pPr>
        <w:pStyle w:val="NoSpacing"/>
        <w:numPr>
          <w:ilvl w:val="0"/>
          <w:numId w:val="28"/>
        </w:numPr>
        <w:rPr>
          <w:sz w:val="18"/>
          <w:szCs w:val="18"/>
        </w:rPr>
      </w:pPr>
      <w:r w:rsidRPr="00FE3CE1">
        <w:rPr>
          <w:sz w:val="18"/>
          <w:szCs w:val="18"/>
        </w:rPr>
        <w:t>9-29 SEMESTER or TRIMESTER credit hours, or</w:t>
      </w:r>
    </w:p>
    <w:p w:rsidRPr="00FE3CE1" w:rsidR="00B26D2E" w:rsidP="00B2266A" w:rsidRDefault="00B26D2E" w14:paraId="2A88132B" w14:textId="77777777">
      <w:pPr>
        <w:pStyle w:val="NoSpacing"/>
        <w:numPr>
          <w:ilvl w:val="0"/>
          <w:numId w:val="28"/>
        </w:numPr>
        <w:rPr>
          <w:sz w:val="18"/>
          <w:szCs w:val="18"/>
        </w:rPr>
      </w:pPr>
      <w:r w:rsidRPr="00FE3CE1">
        <w:rPr>
          <w:sz w:val="18"/>
          <w:szCs w:val="18"/>
        </w:rPr>
        <w:t>13-44 QUARTER credit hours</w:t>
      </w:r>
    </w:p>
    <w:p w:rsidRPr="00FE3CE1" w:rsidR="00B26D2E" w:rsidP="00B26D2E" w:rsidRDefault="00B26D2E" w14:paraId="415417B6" w14:textId="77777777">
      <w:pPr>
        <w:pStyle w:val="NoSpacing"/>
        <w:rPr>
          <w:sz w:val="18"/>
          <w:szCs w:val="18"/>
        </w:rPr>
      </w:pPr>
    </w:p>
    <w:p w:rsidRPr="00FE3CE1" w:rsidR="00B26D2E" w:rsidP="00B26D2E" w:rsidRDefault="00B26D2E" w14:paraId="521E78B5" w14:textId="77777777">
      <w:pPr>
        <w:pStyle w:val="NoSpacing"/>
        <w:ind w:firstLine="720"/>
        <w:rPr>
          <w:sz w:val="18"/>
          <w:szCs w:val="18"/>
        </w:rPr>
      </w:pPr>
      <w:r w:rsidRPr="00FE3CE1">
        <w:rPr>
          <w:sz w:val="18"/>
          <w:szCs w:val="18"/>
        </w:rPr>
        <w:t>2 - Postsecondary award, certificate, or diploma of</w:t>
      </w:r>
    </w:p>
    <w:p w:rsidRPr="00FE3CE1" w:rsidR="00B26D2E" w:rsidP="00B2266A" w:rsidRDefault="00B26D2E" w14:paraId="76099E8D" w14:textId="77777777">
      <w:pPr>
        <w:pStyle w:val="NoSpacing"/>
        <w:numPr>
          <w:ilvl w:val="0"/>
          <w:numId w:val="29"/>
        </w:numPr>
        <w:rPr>
          <w:sz w:val="18"/>
          <w:szCs w:val="18"/>
        </w:rPr>
      </w:pPr>
      <w:r w:rsidRPr="00FE3CE1">
        <w:rPr>
          <w:sz w:val="18"/>
          <w:szCs w:val="18"/>
        </w:rPr>
        <w:t>At least 900, but less than 1800 clock hours, or</w:t>
      </w:r>
    </w:p>
    <w:p w:rsidRPr="00FE3CE1" w:rsidR="00B26D2E" w:rsidP="00B2266A" w:rsidRDefault="00B26D2E" w14:paraId="6A148F84" w14:textId="77777777">
      <w:pPr>
        <w:pStyle w:val="NoSpacing"/>
        <w:numPr>
          <w:ilvl w:val="0"/>
          <w:numId w:val="29"/>
        </w:numPr>
        <w:rPr>
          <w:sz w:val="18"/>
          <w:szCs w:val="18"/>
        </w:rPr>
      </w:pPr>
      <w:r w:rsidRPr="00FE3CE1">
        <w:rPr>
          <w:sz w:val="18"/>
          <w:szCs w:val="18"/>
        </w:rPr>
        <w:t>At least 30, but less than 60 SEMESTER OR TRIMESTER HOURS</w:t>
      </w:r>
    </w:p>
    <w:p w:rsidRPr="00FE3CE1" w:rsidR="00B26D2E" w:rsidP="00B2266A" w:rsidRDefault="00B26D2E" w14:paraId="31D2A461" w14:textId="77777777">
      <w:pPr>
        <w:pStyle w:val="NoSpacing"/>
        <w:numPr>
          <w:ilvl w:val="0"/>
          <w:numId w:val="29"/>
        </w:numPr>
        <w:rPr>
          <w:sz w:val="18"/>
          <w:szCs w:val="18"/>
        </w:rPr>
      </w:pPr>
      <w:r w:rsidRPr="00FE3CE1">
        <w:rPr>
          <w:sz w:val="18"/>
          <w:szCs w:val="18"/>
        </w:rPr>
        <w:t>At least 45, but less than 90 QUARTER HOURS</w:t>
      </w:r>
    </w:p>
    <w:p w:rsidRPr="00FE3CE1" w:rsidR="00B26D2E" w:rsidP="00B26D2E" w:rsidRDefault="00B26D2E" w14:paraId="78F8E684" w14:textId="77777777">
      <w:pPr>
        <w:pStyle w:val="NoSpacing"/>
        <w:rPr>
          <w:sz w:val="18"/>
          <w:szCs w:val="18"/>
        </w:rPr>
      </w:pPr>
    </w:p>
    <w:p w:rsidRPr="00FE3CE1" w:rsidR="00B26D2E" w:rsidP="00B26D2E" w:rsidRDefault="00B26D2E" w14:paraId="7FB04884" w14:textId="77777777">
      <w:pPr>
        <w:pStyle w:val="NoSpacing"/>
        <w:ind w:firstLine="720"/>
        <w:rPr>
          <w:sz w:val="18"/>
          <w:szCs w:val="18"/>
        </w:rPr>
      </w:pPr>
      <w:r w:rsidRPr="00FE3CE1">
        <w:rPr>
          <w:sz w:val="18"/>
          <w:szCs w:val="18"/>
        </w:rPr>
        <w:t xml:space="preserve">3 - </w:t>
      </w:r>
      <w:proofErr w:type="gramStart"/>
      <w:r w:rsidRPr="00FE3CE1">
        <w:rPr>
          <w:sz w:val="18"/>
          <w:szCs w:val="18"/>
        </w:rPr>
        <w:t>Associate's</w:t>
      </w:r>
      <w:proofErr w:type="gramEnd"/>
      <w:r w:rsidRPr="00FE3CE1">
        <w:rPr>
          <w:sz w:val="18"/>
          <w:szCs w:val="18"/>
        </w:rPr>
        <w:t xml:space="preserve"> degree</w:t>
      </w:r>
    </w:p>
    <w:p w:rsidRPr="00FE3CE1" w:rsidR="00B26D2E" w:rsidP="00B26D2E" w:rsidRDefault="00B26D2E" w14:paraId="28DAE5D1" w14:textId="77777777">
      <w:pPr>
        <w:pStyle w:val="NoSpacing"/>
        <w:ind w:firstLine="720"/>
        <w:rPr>
          <w:sz w:val="18"/>
          <w:szCs w:val="18"/>
        </w:rPr>
      </w:pPr>
      <w:r w:rsidRPr="00FE3CE1">
        <w:rPr>
          <w:sz w:val="18"/>
          <w:szCs w:val="18"/>
        </w:rPr>
        <w:t>4 - Postsecondary award, certificate, or diploma of</w:t>
      </w:r>
    </w:p>
    <w:p w:rsidRPr="00FE3CE1" w:rsidR="00B26D2E" w:rsidP="00B2266A" w:rsidRDefault="00B26D2E" w14:paraId="70AF521F" w14:textId="77777777">
      <w:pPr>
        <w:pStyle w:val="NoSpacing"/>
        <w:numPr>
          <w:ilvl w:val="0"/>
          <w:numId w:val="30"/>
        </w:numPr>
        <w:rPr>
          <w:sz w:val="18"/>
          <w:szCs w:val="18"/>
        </w:rPr>
      </w:pPr>
      <w:r w:rsidRPr="00FE3CE1">
        <w:rPr>
          <w:sz w:val="18"/>
          <w:szCs w:val="18"/>
        </w:rPr>
        <w:t>1800 or more clock hours, or</w:t>
      </w:r>
    </w:p>
    <w:p w:rsidRPr="00FE3CE1" w:rsidR="00B26D2E" w:rsidP="00B2266A" w:rsidRDefault="00B26D2E" w14:paraId="10EE6F3E" w14:textId="77777777">
      <w:pPr>
        <w:pStyle w:val="NoSpacing"/>
        <w:numPr>
          <w:ilvl w:val="0"/>
          <w:numId w:val="30"/>
        </w:numPr>
        <w:rPr>
          <w:sz w:val="18"/>
          <w:szCs w:val="18"/>
        </w:rPr>
      </w:pPr>
      <w:r w:rsidRPr="00FE3CE1">
        <w:rPr>
          <w:sz w:val="18"/>
          <w:szCs w:val="18"/>
        </w:rPr>
        <w:t>60 or more SEMESTER OR TRIMESTER credit hours, or</w:t>
      </w:r>
    </w:p>
    <w:p w:rsidRPr="00FE3CE1" w:rsidR="00B26D2E" w:rsidP="00B2266A" w:rsidRDefault="00B26D2E" w14:paraId="262E5A4B" w14:textId="77777777">
      <w:pPr>
        <w:pStyle w:val="NoSpacing"/>
        <w:numPr>
          <w:ilvl w:val="0"/>
          <w:numId w:val="30"/>
        </w:numPr>
        <w:rPr>
          <w:sz w:val="18"/>
          <w:szCs w:val="18"/>
        </w:rPr>
      </w:pPr>
      <w:r w:rsidRPr="00FE3CE1">
        <w:rPr>
          <w:sz w:val="18"/>
          <w:szCs w:val="18"/>
        </w:rPr>
        <w:t>90 or more QUARTER credit hours</w:t>
      </w:r>
    </w:p>
    <w:p w:rsidRPr="00FE3CE1" w:rsidR="00B26D2E" w:rsidP="00B26D2E" w:rsidRDefault="00B26D2E" w14:paraId="5B4AAEA2" w14:textId="77777777">
      <w:pPr>
        <w:pStyle w:val="NoSpacing"/>
        <w:rPr>
          <w:sz w:val="18"/>
          <w:szCs w:val="18"/>
        </w:rPr>
      </w:pPr>
    </w:p>
    <w:p w:rsidRPr="00FE3CE1" w:rsidR="00B26D2E" w:rsidP="00B26D2E" w:rsidRDefault="00B26D2E" w14:paraId="5B1A7051" w14:textId="77777777">
      <w:pPr>
        <w:pStyle w:val="NoSpacing"/>
        <w:ind w:firstLine="720"/>
        <w:rPr>
          <w:sz w:val="18"/>
          <w:szCs w:val="18"/>
        </w:rPr>
      </w:pPr>
      <w:r w:rsidRPr="00FE3CE1">
        <w:rPr>
          <w:sz w:val="18"/>
          <w:szCs w:val="18"/>
        </w:rPr>
        <w:t>5 - Bachelor's degree</w:t>
      </w:r>
    </w:p>
    <w:p w:rsidRPr="00FE3CE1" w:rsidR="00B26D2E" w:rsidP="00B26D2E" w:rsidRDefault="00B26D2E" w14:paraId="2053A9BF" w14:textId="77777777">
      <w:pPr>
        <w:pStyle w:val="NoSpacing"/>
        <w:ind w:firstLine="720"/>
        <w:rPr>
          <w:sz w:val="18"/>
          <w:szCs w:val="18"/>
        </w:rPr>
      </w:pPr>
      <w:r w:rsidRPr="00FE3CE1">
        <w:rPr>
          <w:sz w:val="18"/>
          <w:szCs w:val="18"/>
        </w:rPr>
        <w:t>6 - Postbaccalaureate certificate</w:t>
      </w:r>
    </w:p>
    <w:p w:rsidRPr="00FE3CE1" w:rsidR="00B26D2E" w:rsidP="00B26D2E" w:rsidRDefault="00B26D2E" w14:paraId="44A3C174" w14:textId="77777777">
      <w:pPr>
        <w:pStyle w:val="NoSpacing"/>
        <w:ind w:firstLine="720"/>
        <w:rPr>
          <w:sz w:val="18"/>
          <w:szCs w:val="18"/>
        </w:rPr>
      </w:pPr>
      <w:r w:rsidRPr="00FE3CE1">
        <w:rPr>
          <w:sz w:val="18"/>
          <w:szCs w:val="18"/>
        </w:rPr>
        <w:t>7 - Master's degree</w:t>
      </w:r>
    </w:p>
    <w:p w:rsidRPr="00FE3CE1" w:rsidR="00B26D2E" w:rsidP="00B26D2E" w:rsidRDefault="00B26D2E" w14:paraId="59415A67" w14:textId="77777777">
      <w:pPr>
        <w:pStyle w:val="NoSpacing"/>
        <w:ind w:firstLine="720"/>
        <w:rPr>
          <w:sz w:val="18"/>
          <w:szCs w:val="18"/>
        </w:rPr>
      </w:pPr>
      <w:r w:rsidRPr="00FE3CE1">
        <w:rPr>
          <w:sz w:val="18"/>
          <w:szCs w:val="18"/>
        </w:rPr>
        <w:t xml:space="preserve">8 - </w:t>
      </w:r>
      <w:proofErr w:type="gramStart"/>
      <w:r w:rsidRPr="00FE3CE1">
        <w:rPr>
          <w:sz w:val="18"/>
          <w:szCs w:val="18"/>
        </w:rPr>
        <w:t>Post-master's</w:t>
      </w:r>
      <w:proofErr w:type="gramEnd"/>
      <w:r w:rsidRPr="00FE3CE1">
        <w:rPr>
          <w:sz w:val="18"/>
          <w:szCs w:val="18"/>
        </w:rPr>
        <w:t xml:space="preserve"> certificate</w:t>
      </w:r>
    </w:p>
    <w:p w:rsidRPr="00FE3CE1" w:rsidR="00B26D2E" w:rsidP="00B26D2E" w:rsidRDefault="00B26D2E" w14:paraId="3B360466" w14:textId="77777777">
      <w:pPr>
        <w:pStyle w:val="NoSpacing"/>
        <w:ind w:firstLine="720"/>
        <w:rPr>
          <w:sz w:val="18"/>
          <w:szCs w:val="18"/>
        </w:rPr>
      </w:pPr>
      <w:r w:rsidRPr="00FE3CE1">
        <w:rPr>
          <w:sz w:val="18"/>
          <w:szCs w:val="18"/>
        </w:rPr>
        <w:t>17 - Doctor's degree - research/scholarship</w:t>
      </w:r>
    </w:p>
    <w:p w:rsidRPr="00FE3CE1" w:rsidR="00B26D2E" w:rsidP="00B26D2E" w:rsidRDefault="00B26D2E" w14:paraId="225394DF" w14:textId="77777777">
      <w:pPr>
        <w:pStyle w:val="NoSpacing"/>
        <w:ind w:firstLine="720"/>
        <w:rPr>
          <w:sz w:val="18"/>
          <w:szCs w:val="18"/>
        </w:rPr>
      </w:pPr>
      <w:r w:rsidRPr="00FE3CE1">
        <w:rPr>
          <w:sz w:val="18"/>
          <w:szCs w:val="18"/>
        </w:rPr>
        <w:t>18 - Doctor's degree - professional practice</w:t>
      </w:r>
    </w:p>
    <w:p w:rsidRPr="00FE3CE1" w:rsidR="00B26D2E" w:rsidP="00B26D2E" w:rsidRDefault="00B26D2E" w14:paraId="7B83045A" w14:textId="77777777">
      <w:pPr>
        <w:pStyle w:val="NoSpacing"/>
        <w:ind w:firstLine="720"/>
        <w:rPr>
          <w:sz w:val="18"/>
          <w:szCs w:val="18"/>
        </w:rPr>
      </w:pPr>
      <w:r w:rsidRPr="00FE3CE1">
        <w:rPr>
          <w:sz w:val="18"/>
          <w:szCs w:val="18"/>
        </w:rPr>
        <w:t>19 - Doctor's degree - other</w:t>
      </w:r>
    </w:p>
    <w:p w:rsidRPr="00FE3CE1" w:rsidR="00B26D2E" w:rsidP="00B26D2E" w:rsidRDefault="00B26D2E" w14:paraId="6C4AECA0" w14:textId="77777777">
      <w:pPr>
        <w:pStyle w:val="NoSpacing"/>
        <w:rPr>
          <w:sz w:val="18"/>
          <w:szCs w:val="18"/>
        </w:rPr>
      </w:pPr>
    </w:p>
    <w:p w:rsidRPr="00FE3CE1" w:rsidR="00B26D2E" w:rsidP="00B26D2E" w:rsidRDefault="00B26D2E" w14:paraId="1164A0C0" w14:textId="77777777">
      <w:pPr>
        <w:pStyle w:val="NoSpacing"/>
        <w:ind w:left="720"/>
        <w:rPr>
          <w:sz w:val="18"/>
          <w:szCs w:val="18"/>
        </w:rPr>
      </w:pPr>
      <w:r w:rsidRPr="00FE3CE1">
        <w:rPr>
          <w:sz w:val="18"/>
          <w:szCs w:val="18"/>
        </w:rPr>
        <w:t>Definitions for each of these award levels can be found in the IPEDS Glossary (</w:t>
      </w:r>
      <w:r w:rsidRPr="00FE3CE1">
        <w:rPr>
          <w:color w:val="00B0F0"/>
          <w:sz w:val="18"/>
          <w:szCs w:val="18"/>
        </w:rPr>
        <w:t>https://surveys.nces.ed.gov/ipeds/public/glossary</w:t>
      </w:r>
      <w:r w:rsidRPr="00FE3CE1">
        <w:rPr>
          <w:sz w:val="18"/>
          <w:szCs w:val="18"/>
        </w:rPr>
        <w:t>).</w:t>
      </w:r>
    </w:p>
    <w:p w:rsidR="00213A24" w:rsidP="00213A24" w:rsidRDefault="00213A24" w14:paraId="4FA87FFE" w14:textId="77777777">
      <w:pPr>
        <w:pStyle w:val="NoSpacing"/>
      </w:pPr>
    </w:p>
    <w:p w:rsidRPr="00FE3CE1" w:rsidR="00B26D2E" w:rsidP="00B26D2E" w:rsidRDefault="00B26D2E" w14:paraId="75FB782F" w14:textId="72C6CCB7">
      <w:pPr>
        <w:ind w:firstLine="720"/>
        <w:rPr>
          <w:b/>
          <w:bCs/>
          <w:color w:val="00B0F0"/>
          <w:sz w:val="18"/>
          <w:szCs w:val="18"/>
        </w:rPr>
      </w:pPr>
      <w:r w:rsidRPr="00FE3CE1">
        <w:rPr>
          <w:b/>
          <w:bCs/>
          <w:color w:val="00B0F0"/>
          <w:sz w:val="18"/>
          <w:szCs w:val="18"/>
        </w:rPr>
        <w:t>I. CIP Data Screens</w:t>
      </w:r>
    </w:p>
    <w:p w:rsidRPr="00FE3CE1" w:rsidR="00B26D2E" w:rsidP="00B26D2E" w:rsidRDefault="00B26D2E" w14:paraId="4B3E9ABC" w14:textId="77777777">
      <w:pPr>
        <w:ind w:left="720"/>
        <w:rPr>
          <w:sz w:val="18"/>
          <w:szCs w:val="18"/>
        </w:rPr>
      </w:pPr>
      <w:r w:rsidRPr="00FE3CE1">
        <w:rPr>
          <w:sz w:val="18"/>
          <w:szCs w:val="18"/>
        </w:rPr>
        <w:t>Each program/award level on the Program Selection screen (including 1st and 2nd majors where selected) has a corresponding CIP Data screen. At the top are the CIP code and name of the program, followed by the award level and 1st/2nd major of the current screen on the next line.</w:t>
      </w:r>
    </w:p>
    <w:p w:rsidRPr="00FE3CE1" w:rsidR="00B26D2E" w:rsidP="00B26D2E" w:rsidRDefault="00B26D2E" w14:paraId="3BC2FB49" w14:textId="77777777">
      <w:pPr>
        <w:ind w:left="720"/>
        <w:rPr>
          <w:sz w:val="18"/>
          <w:szCs w:val="18"/>
        </w:rPr>
      </w:pPr>
      <w:r w:rsidRPr="00FE3CE1">
        <w:rPr>
          <w:sz w:val="18"/>
          <w:szCs w:val="18"/>
        </w:rPr>
        <w:t>Be sure to include every program offered at your institution, regardless of whether it currently has students enrolled, or if students in the program are eligible to receive Title IV federal aid.</w:t>
      </w:r>
    </w:p>
    <w:p w:rsidRPr="00FE3CE1" w:rsidR="00B26D2E" w:rsidP="00B26D2E" w:rsidRDefault="00B26D2E" w14:paraId="422EE2F5" w14:textId="77777777">
      <w:pPr>
        <w:ind w:left="720"/>
        <w:rPr>
          <w:sz w:val="18"/>
          <w:szCs w:val="18"/>
        </w:rPr>
      </w:pPr>
      <w:r w:rsidRPr="00FE3CE1">
        <w:rPr>
          <w:sz w:val="18"/>
          <w:szCs w:val="18"/>
        </w:rPr>
        <w:t>When reporting distance education offerings, do not include remote learning implemented in response to the coronavirus pandemic unless the program anticipates maintaining this modality permanently. Allowing program completion via distance education is not the same as having planned full distance education programs.</w:t>
      </w:r>
    </w:p>
    <w:p w:rsidRPr="00FE3CE1" w:rsidR="00B26D2E" w:rsidP="00B26D2E" w:rsidRDefault="00B26D2E" w14:paraId="1BC596C4" w14:textId="77777777">
      <w:pPr>
        <w:ind w:left="720"/>
        <w:rPr>
          <w:sz w:val="18"/>
          <w:szCs w:val="18"/>
        </w:rPr>
      </w:pPr>
      <w:r w:rsidRPr="00FE3CE1">
        <w:rPr>
          <w:b/>
          <w:bCs/>
          <w:sz w:val="18"/>
          <w:szCs w:val="18"/>
        </w:rPr>
        <w:lastRenderedPageBreak/>
        <w:t>Programs with completions</w:t>
      </w:r>
      <w:r w:rsidRPr="00FE3CE1">
        <w:rPr>
          <w:sz w:val="18"/>
          <w:szCs w:val="18"/>
        </w:rPr>
        <w:t xml:space="preserve"> - Enter the number of awards conferred during the reporting period in the appropriate boxes and refer to the section called, "</w:t>
      </w:r>
      <w:r w:rsidRPr="00FE3CE1">
        <w:rPr>
          <w:color w:val="00B0F0"/>
          <w:sz w:val="18"/>
          <w:szCs w:val="18"/>
        </w:rPr>
        <w:t>Reporting Persons by Racial/Ethnic Category</w:t>
      </w:r>
      <w:r w:rsidRPr="00FE3CE1">
        <w:rPr>
          <w:sz w:val="18"/>
          <w:szCs w:val="18"/>
        </w:rPr>
        <w:t>," as necessary. To the right of each data entry cell, the corresponding number from your institution's previous submission is displayed in red.</w:t>
      </w:r>
    </w:p>
    <w:p w:rsidRPr="00FE3CE1" w:rsidR="00B26D2E" w:rsidP="00B26D2E" w:rsidRDefault="00B26D2E" w14:paraId="063594CE" w14:textId="77777777">
      <w:pPr>
        <w:ind w:left="720"/>
        <w:rPr>
          <w:sz w:val="18"/>
          <w:szCs w:val="18"/>
        </w:rPr>
      </w:pPr>
      <w:r w:rsidRPr="00FE3CE1">
        <w:rPr>
          <w:b/>
          <w:bCs/>
          <w:sz w:val="18"/>
          <w:szCs w:val="18"/>
        </w:rPr>
        <w:t>Programs with no completions</w:t>
      </w:r>
      <w:r w:rsidRPr="00FE3CE1">
        <w:rPr>
          <w:sz w:val="18"/>
          <w:szCs w:val="18"/>
        </w:rPr>
        <w:t xml:space="preserve"> - If there were no completions in a particular program/award level but your institution still offers the program at that level, enter a zero in at least one box on the data page. Do not delete a program/award level if you expect to have completions in future years.</w:t>
      </w:r>
    </w:p>
    <w:p w:rsidRPr="00FE3CE1" w:rsidR="00B26D2E" w:rsidP="00B26D2E" w:rsidRDefault="00B26D2E" w14:paraId="509A4DC5" w14:textId="77777777">
      <w:pPr>
        <w:ind w:firstLine="720"/>
        <w:rPr>
          <w:sz w:val="18"/>
          <w:szCs w:val="18"/>
        </w:rPr>
      </w:pPr>
      <w:r w:rsidRPr="00FE3CE1">
        <w:rPr>
          <w:sz w:val="18"/>
          <w:szCs w:val="18"/>
        </w:rPr>
        <w:t>NOTE: All awards must be reported as whole numbers. Do not report fractions of an award.</w:t>
      </w:r>
    </w:p>
    <w:p w:rsidRPr="00FE3CE1" w:rsidR="00B26D2E" w:rsidP="00B26D2E" w:rsidRDefault="00B26D2E" w14:paraId="4AA65B7A" w14:textId="77777777">
      <w:pPr>
        <w:ind w:firstLine="720"/>
        <w:rPr>
          <w:b/>
          <w:bCs/>
          <w:sz w:val="18"/>
          <w:szCs w:val="18"/>
        </w:rPr>
      </w:pPr>
      <w:r w:rsidRPr="00FE3CE1">
        <w:rPr>
          <w:b/>
          <w:bCs/>
          <w:sz w:val="18"/>
          <w:szCs w:val="18"/>
        </w:rPr>
        <w:t>Distance Education</w:t>
      </w:r>
    </w:p>
    <w:p w:rsidRPr="00FE3CE1" w:rsidR="00B26D2E" w:rsidP="00B26D2E" w:rsidRDefault="00B26D2E" w14:paraId="6B103A26" w14:textId="77777777">
      <w:pPr>
        <w:pStyle w:val="NoSpacing"/>
        <w:ind w:left="720"/>
        <w:rPr>
          <w:sz w:val="18"/>
          <w:szCs w:val="18"/>
        </w:rPr>
      </w:pPr>
      <w:r w:rsidRPr="00FE3CE1">
        <w:rPr>
          <w:sz w:val="18"/>
          <w:szCs w:val="18"/>
        </w:rPr>
        <w:t>For each 6-digit CIP code and program level/length combination at your institution, please select one of the following three options (it is possible that one or more programs may be reported under the same CIP):</w:t>
      </w:r>
    </w:p>
    <w:p w:rsidRPr="00FE3CE1" w:rsidR="00B26D2E" w:rsidP="00B2266A" w:rsidRDefault="00B26D2E" w14:paraId="6893B40C" w14:textId="77777777">
      <w:pPr>
        <w:pStyle w:val="NoSpacing"/>
        <w:numPr>
          <w:ilvl w:val="0"/>
          <w:numId w:val="31"/>
        </w:numPr>
        <w:rPr>
          <w:sz w:val="18"/>
          <w:szCs w:val="18"/>
        </w:rPr>
      </w:pPr>
      <w:r w:rsidRPr="00FE3CE1">
        <w:rPr>
          <w:sz w:val="18"/>
          <w:szCs w:val="18"/>
        </w:rPr>
        <w:t>All programs in the CIP can be completed entirely online.</w:t>
      </w:r>
    </w:p>
    <w:p w:rsidRPr="00FE3CE1" w:rsidR="00B26D2E" w:rsidP="00B2266A" w:rsidRDefault="00B26D2E" w14:paraId="056F0E19" w14:textId="77777777">
      <w:pPr>
        <w:pStyle w:val="NoSpacing"/>
        <w:numPr>
          <w:ilvl w:val="0"/>
          <w:numId w:val="31"/>
        </w:numPr>
        <w:rPr>
          <w:sz w:val="18"/>
          <w:szCs w:val="18"/>
        </w:rPr>
      </w:pPr>
      <w:r w:rsidRPr="00FE3CE1">
        <w:rPr>
          <w:sz w:val="18"/>
          <w:szCs w:val="18"/>
        </w:rPr>
        <w:t>At least one program in the CIP can be completed entirely online.</w:t>
      </w:r>
    </w:p>
    <w:p w:rsidRPr="00FE3CE1" w:rsidR="00B26D2E" w:rsidP="00B2266A" w:rsidRDefault="00B26D2E" w14:paraId="107C917A" w14:textId="77777777">
      <w:pPr>
        <w:pStyle w:val="NoSpacing"/>
        <w:numPr>
          <w:ilvl w:val="0"/>
          <w:numId w:val="31"/>
        </w:numPr>
        <w:rPr>
          <w:sz w:val="18"/>
          <w:szCs w:val="18"/>
        </w:rPr>
      </w:pPr>
      <w:r w:rsidRPr="00FE3CE1">
        <w:rPr>
          <w:sz w:val="18"/>
          <w:szCs w:val="18"/>
        </w:rPr>
        <w:t>None of the programs in this CIP can be completed entirely online.</w:t>
      </w:r>
    </w:p>
    <w:p w:rsidRPr="00FE3CE1" w:rsidR="00B26D2E" w:rsidP="00B26D2E" w:rsidRDefault="00B26D2E" w14:paraId="15E5B83C" w14:textId="77777777">
      <w:pPr>
        <w:pStyle w:val="NoSpacing"/>
        <w:rPr>
          <w:sz w:val="18"/>
          <w:szCs w:val="18"/>
        </w:rPr>
      </w:pPr>
    </w:p>
    <w:p w:rsidRPr="00FE3CE1" w:rsidR="00B26D2E" w:rsidP="00B26D2E" w:rsidRDefault="00B26D2E" w14:paraId="28D99124" w14:textId="77777777">
      <w:pPr>
        <w:pStyle w:val="NoSpacing"/>
        <w:ind w:left="719"/>
        <w:rPr>
          <w:sz w:val="18"/>
          <w:szCs w:val="18"/>
        </w:rPr>
      </w:pPr>
      <w:r w:rsidRPr="00FE3CE1">
        <w:rPr>
          <w:sz w:val="18"/>
          <w:szCs w:val="18"/>
        </w:rPr>
        <w:t>NOTE: Requirements for coming to campus for orientation, testing, or academic support services do not exclude a program from being classified as exclusively distance education. Similarly, if instructional portions of the program are entirely online, but there is a requirement to complete a practicum, residency, or internship, the program is still considered entirely distance education.</w:t>
      </w:r>
    </w:p>
    <w:p w:rsidRPr="00FE3CE1" w:rsidR="00B26D2E" w:rsidP="00B26D2E" w:rsidRDefault="00B26D2E" w14:paraId="3DA1E686" w14:textId="77777777">
      <w:pPr>
        <w:pStyle w:val="NoSpacing"/>
        <w:rPr>
          <w:sz w:val="18"/>
          <w:szCs w:val="18"/>
        </w:rPr>
      </w:pPr>
    </w:p>
    <w:p w:rsidRPr="00FE3CE1" w:rsidR="00B26D2E" w:rsidP="00B2266A" w:rsidRDefault="00B26D2E" w14:paraId="0715715C" w14:textId="77777777">
      <w:pPr>
        <w:pStyle w:val="NoSpacing"/>
        <w:numPr>
          <w:ilvl w:val="0"/>
          <w:numId w:val="32"/>
        </w:numPr>
        <w:rPr>
          <w:sz w:val="18"/>
          <w:szCs w:val="18"/>
        </w:rPr>
      </w:pPr>
      <w:r w:rsidRPr="00FE3CE1">
        <w:rPr>
          <w:sz w:val="18"/>
          <w:szCs w:val="18"/>
        </w:rPr>
        <w:t>You may click the 'Next Screen' button, and the system will bring up the next screen in the following order: (1) the 2nd major for the current CIP/award level if one was designated; (2) the next award level for this program; or (3) the next program in the list of CIP codes on the left.</w:t>
      </w:r>
    </w:p>
    <w:p w:rsidRPr="00FE3CE1" w:rsidR="00B26D2E" w:rsidP="00B2266A" w:rsidRDefault="00B26D2E" w14:paraId="5CAA7F42" w14:textId="77777777">
      <w:pPr>
        <w:pStyle w:val="NoSpacing"/>
        <w:numPr>
          <w:ilvl w:val="0"/>
          <w:numId w:val="32"/>
        </w:numPr>
        <w:rPr>
          <w:sz w:val="18"/>
          <w:szCs w:val="18"/>
        </w:rPr>
      </w:pPr>
      <w:r w:rsidRPr="00FE3CE1">
        <w:rPr>
          <w:sz w:val="18"/>
          <w:szCs w:val="18"/>
        </w:rPr>
        <w:t>You may go directly to another program or field by clicking on the appropriate CIP code on the left. In this case, the first award level for that CIP will appear.</w:t>
      </w:r>
    </w:p>
    <w:p w:rsidRPr="00FE3CE1" w:rsidR="00B26D2E" w:rsidP="00B2266A" w:rsidRDefault="00B26D2E" w14:paraId="13E0E098" w14:textId="77777777">
      <w:pPr>
        <w:pStyle w:val="NoSpacing"/>
        <w:numPr>
          <w:ilvl w:val="0"/>
          <w:numId w:val="32"/>
        </w:numPr>
        <w:rPr>
          <w:sz w:val="18"/>
          <w:szCs w:val="18"/>
        </w:rPr>
      </w:pPr>
      <w:r w:rsidRPr="00FE3CE1">
        <w:rPr>
          <w:sz w:val="18"/>
          <w:szCs w:val="18"/>
        </w:rPr>
        <w:t>You may click on the 'Selection screen' at the top of the list of CIP codes. This will return you to the Selection Screen page.</w:t>
      </w:r>
    </w:p>
    <w:p w:rsidRPr="00FE3CE1" w:rsidR="00B26D2E" w:rsidP="00B2266A" w:rsidRDefault="00B26D2E" w14:paraId="3514E3FD" w14:textId="77777777">
      <w:pPr>
        <w:pStyle w:val="NoSpacing"/>
        <w:numPr>
          <w:ilvl w:val="0"/>
          <w:numId w:val="32"/>
        </w:numPr>
        <w:rPr>
          <w:sz w:val="18"/>
          <w:szCs w:val="18"/>
        </w:rPr>
      </w:pPr>
      <w:r w:rsidRPr="00FE3CE1">
        <w:rPr>
          <w:sz w:val="18"/>
          <w:szCs w:val="18"/>
        </w:rPr>
        <w:t>On the last program/award level screen (based on CIP code and award level) after entering and saving the data, you may browse and/or print the totals by gender, award level, and race/ethnicity by clicking the 'Summary Report' button. When you are satisfied, click the 'Proceed' button which will return you to the CIP Selection screen.</w:t>
      </w:r>
    </w:p>
    <w:p w:rsidR="00B26D2E" w:rsidP="00B26D2E" w:rsidRDefault="00B26D2E" w14:paraId="62672045" w14:textId="77777777">
      <w:pPr>
        <w:ind w:firstLine="719"/>
        <w:rPr>
          <w:b/>
          <w:bCs/>
          <w:color w:val="00B0F0"/>
          <w:sz w:val="18"/>
          <w:szCs w:val="18"/>
        </w:rPr>
      </w:pPr>
    </w:p>
    <w:p w:rsidRPr="00FE3CE1" w:rsidR="00B26D2E" w:rsidP="00B26D2E" w:rsidRDefault="00B26D2E" w14:paraId="7792F712" w14:textId="0A971E03">
      <w:pPr>
        <w:ind w:firstLine="719"/>
        <w:rPr>
          <w:b/>
          <w:bCs/>
          <w:color w:val="00B0F0"/>
          <w:sz w:val="18"/>
          <w:szCs w:val="18"/>
        </w:rPr>
      </w:pPr>
      <w:r w:rsidRPr="00FE3CE1">
        <w:rPr>
          <w:b/>
          <w:bCs/>
          <w:color w:val="00B0F0"/>
          <w:sz w:val="18"/>
          <w:szCs w:val="18"/>
        </w:rPr>
        <w:t>II. "Completers" screens</w:t>
      </w:r>
    </w:p>
    <w:p w:rsidRPr="00FE3CE1" w:rsidR="00B26D2E" w:rsidP="00B26D2E" w:rsidRDefault="00B26D2E" w14:paraId="5C1D6A4B" w14:textId="77777777">
      <w:pPr>
        <w:pStyle w:val="NoSpacing"/>
        <w:ind w:firstLine="719"/>
        <w:rPr>
          <w:b/>
          <w:bCs/>
          <w:i/>
          <w:iCs/>
          <w:sz w:val="18"/>
          <w:szCs w:val="18"/>
        </w:rPr>
      </w:pPr>
      <w:proofErr w:type="spellStart"/>
      <w:r w:rsidRPr="00FE3CE1">
        <w:rPr>
          <w:b/>
          <w:bCs/>
          <w:i/>
          <w:iCs/>
          <w:sz w:val="18"/>
          <w:szCs w:val="18"/>
        </w:rPr>
        <w:t>II.a</w:t>
      </w:r>
      <w:proofErr w:type="spellEnd"/>
      <w:r w:rsidRPr="00FE3CE1">
        <w:rPr>
          <w:b/>
          <w:bCs/>
          <w:i/>
          <w:iCs/>
          <w:sz w:val="18"/>
          <w:szCs w:val="18"/>
        </w:rPr>
        <w:t>. "All Completers" screen</w:t>
      </w:r>
    </w:p>
    <w:p w:rsidRPr="00FE3CE1" w:rsidR="00B26D2E" w:rsidP="00B26D2E" w:rsidRDefault="00B26D2E" w14:paraId="6F83A9B7" w14:textId="2EE2D866">
      <w:pPr>
        <w:pStyle w:val="NoSpacing"/>
        <w:ind w:left="719"/>
        <w:rPr>
          <w:sz w:val="18"/>
          <w:szCs w:val="18"/>
        </w:rPr>
      </w:pPr>
      <w:r w:rsidRPr="00FE3CE1">
        <w:rPr>
          <w:sz w:val="18"/>
          <w:szCs w:val="18"/>
        </w:rPr>
        <w:t xml:space="preserve">Enter the number of students who earned an award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FE3CE1">
        <w:rPr>
          <w:color w:val="7030A0"/>
          <w:sz w:val="18"/>
          <w:szCs w:val="18"/>
        </w:rPr>
        <w:t xml:space="preserve"> </w:t>
      </w:r>
      <w:r w:rsidRPr="00FE3CE1">
        <w:rPr>
          <w:sz w:val="18"/>
          <w:szCs w:val="18"/>
        </w:rPr>
        <w:t>by gender and race and ethnicity. Count each student only once, regardless of how many awards he/she earned. The intent of this screen is to collect an unduplicated count of total numbers of completers.</w:t>
      </w:r>
    </w:p>
    <w:p w:rsidRPr="00FE3CE1" w:rsidR="00B26D2E" w:rsidP="00B26D2E" w:rsidRDefault="00B26D2E" w14:paraId="2912D5F5" w14:textId="77777777">
      <w:pPr>
        <w:pStyle w:val="NoSpacing"/>
        <w:ind w:left="719"/>
        <w:rPr>
          <w:sz w:val="18"/>
          <w:szCs w:val="18"/>
        </w:rPr>
      </w:pPr>
      <w:r w:rsidRPr="00FE3CE1">
        <w:rPr>
          <w:sz w:val="18"/>
          <w:szCs w:val="18"/>
        </w:rPr>
        <w:t>(Students counted on the "All Completers" screen should be the students who earned the awards.)</w:t>
      </w:r>
    </w:p>
    <w:p w:rsidRPr="00FE3CE1" w:rsidR="00B26D2E" w:rsidP="00B26D2E" w:rsidRDefault="00B26D2E" w14:paraId="52A6D0E0" w14:textId="77777777">
      <w:pPr>
        <w:pStyle w:val="NoSpacing"/>
        <w:ind w:left="719"/>
        <w:rPr>
          <w:sz w:val="18"/>
          <w:szCs w:val="18"/>
        </w:rPr>
      </w:pPr>
    </w:p>
    <w:p w:rsidRPr="00FE3CE1" w:rsidR="00B26D2E" w:rsidP="00B26D2E" w:rsidRDefault="00B26D2E" w14:paraId="64A7F60B" w14:textId="3E87314E">
      <w:pPr>
        <w:ind w:left="720"/>
        <w:rPr>
          <w:sz w:val="18"/>
          <w:szCs w:val="18"/>
        </w:rPr>
      </w:pPr>
      <w:r w:rsidRPr="00FE3CE1">
        <w:rPr>
          <w:color w:val="FF0000"/>
          <w:sz w:val="18"/>
          <w:szCs w:val="18"/>
        </w:rPr>
        <w:t xml:space="preserve">For the ‘All Completers’ screen that is collected by gender and race/ethnicity, allocate students for whom gender is unknown or </w:t>
      </w:r>
      <w:r w:rsidR="00C61E97">
        <w:rPr>
          <w:color w:val="FF0000"/>
          <w:sz w:val="18"/>
          <w:szCs w:val="18"/>
        </w:rPr>
        <w:t>another gender</w:t>
      </w:r>
      <w:r w:rsidRPr="00FE3CE1" w:rsidR="00C61E97">
        <w:rPr>
          <w:color w:val="FF0000"/>
          <w:sz w:val="18"/>
          <w:szCs w:val="18"/>
        </w:rPr>
        <w:t xml:space="preserve"> </w:t>
      </w:r>
      <w:r w:rsidRPr="00FE3CE1">
        <w:rPr>
          <w:color w:val="FF0000"/>
          <w:sz w:val="18"/>
          <w:szCs w:val="18"/>
        </w:rPr>
        <w:t xml:space="preserve">than the binary gender categories provided. After that screen, you will be asked to report how many students you had to allocate to a binary gender category (Men/Women) because their gender was unknown or </w:t>
      </w:r>
      <w:r w:rsidR="00C61E97">
        <w:rPr>
          <w:color w:val="FF0000"/>
          <w:sz w:val="18"/>
          <w:szCs w:val="18"/>
        </w:rPr>
        <w:t>another gender</w:t>
      </w:r>
      <w:r w:rsidRPr="00FE3CE1">
        <w:rPr>
          <w:color w:val="FF0000"/>
          <w:sz w:val="18"/>
          <w:szCs w:val="18"/>
        </w:rPr>
        <w:t xml:space="preserve"> than the provided categories (Men/Women). </w:t>
      </w:r>
      <w:bookmarkStart w:name="_Hlk103174986" w:id="16"/>
      <w:r w:rsidR="00CD46DD">
        <w:rPr>
          <w:color w:val="FF0000"/>
          <w:sz w:val="18"/>
          <w:szCs w:val="18"/>
        </w:rPr>
        <w:t>If your institution cannot currently report ‘Another gender’, please select ‘No’ to the question and leave the cells in the ‘Another gender’ row blank (do not input 0s). If you indicate ‘Yes’, but no students identified as another gender, please enter ‘0’ in the appropriate row(s).</w:t>
      </w:r>
      <w:bookmarkEnd w:id="16"/>
    </w:p>
    <w:p w:rsidRPr="00FE3CE1" w:rsidR="00B26D2E" w:rsidP="00B26D2E" w:rsidRDefault="00B26D2E" w14:paraId="1A96E794" w14:textId="77777777">
      <w:pPr>
        <w:pStyle w:val="NoSpacing"/>
        <w:ind w:firstLine="720"/>
        <w:rPr>
          <w:b/>
          <w:bCs/>
          <w:i/>
          <w:iCs/>
          <w:sz w:val="18"/>
          <w:szCs w:val="18"/>
        </w:rPr>
      </w:pPr>
      <w:proofErr w:type="spellStart"/>
      <w:r w:rsidRPr="00FE3CE1">
        <w:rPr>
          <w:b/>
          <w:bCs/>
          <w:i/>
          <w:iCs/>
          <w:sz w:val="18"/>
          <w:szCs w:val="18"/>
        </w:rPr>
        <w:t>II.b</w:t>
      </w:r>
      <w:proofErr w:type="spellEnd"/>
      <w:r w:rsidRPr="00FE3CE1">
        <w:rPr>
          <w:b/>
          <w:bCs/>
          <w:i/>
          <w:iCs/>
          <w:sz w:val="18"/>
          <w:szCs w:val="18"/>
        </w:rPr>
        <w:t>. "Completers by Level" screen</w:t>
      </w:r>
    </w:p>
    <w:p w:rsidRPr="00FE3CE1" w:rsidR="00B26D2E" w:rsidP="00B26D2E" w:rsidRDefault="00B26D2E" w14:paraId="2A3EDB9A" w14:textId="0F414052">
      <w:pPr>
        <w:pStyle w:val="NoSpacing"/>
        <w:ind w:left="720"/>
        <w:rPr>
          <w:sz w:val="18"/>
          <w:szCs w:val="18"/>
        </w:rPr>
      </w:pPr>
      <w:r w:rsidRPr="00FE3CE1">
        <w:rPr>
          <w:sz w:val="18"/>
          <w:szCs w:val="18"/>
        </w:rPr>
        <w:t xml:space="preserve">For each award level for which you have reported completions, enter the number of students represented by those completions. The number of students who earned this award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FE3CE1">
        <w:rPr>
          <w:color w:val="7030A0"/>
          <w:sz w:val="18"/>
          <w:szCs w:val="18"/>
        </w:rPr>
        <w:t xml:space="preserve"> </w:t>
      </w:r>
      <w:r w:rsidRPr="00FE3CE1">
        <w:rPr>
          <w:sz w:val="18"/>
          <w:szCs w:val="18"/>
        </w:rPr>
        <w:t xml:space="preserve">should be entered by gender, by race and ethnicity, and by age. </w:t>
      </w:r>
      <w:r w:rsidRPr="00FE3CE1">
        <w:rPr>
          <w:b/>
          <w:bCs/>
          <w:sz w:val="18"/>
          <w:szCs w:val="18"/>
        </w:rPr>
        <w:t>The date should be the student's age at the time the award was conferred.</w:t>
      </w:r>
    </w:p>
    <w:p w:rsidRPr="00FE3CE1" w:rsidR="00B26D2E" w:rsidP="00B26D2E" w:rsidRDefault="00B26D2E" w14:paraId="487B7DAF" w14:textId="77777777">
      <w:pPr>
        <w:pStyle w:val="NoSpacing"/>
        <w:rPr>
          <w:sz w:val="18"/>
          <w:szCs w:val="18"/>
        </w:rPr>
      </w:pPr>
    </w:p>
    <w:p w:rsidRPr="00FE3CE1" w:rsidR="00B26D2E" w:rsidP="00B26D2E" w:rsidRDefault="00B26D2E" w14:paraId="44917B24" w14:textId="77777777">
      <w:pPr>
        <w:pStyle w:val="NoSpacing"/>
        <w:ind w:left="720"/>
        <w:rPr>
          <w:sz w:val="18"/>
          <w:szCs w:val="18"/>
        </w:rPr>
      </w:pPr>
      <w:r w:rsidRPr="00FE3CE1">
        <w:rPr>
          <w:sz w:val="18"/>
          <w:szCs w:val="18"/>
        </w:rPr>
        <w:t xml:space="preserve">Each student should be counted only once per award level. For example, if a student earned a master's and doctor's degree, he/she should be counted once in master's and once in </w:t>
      </w:r>
      <w:proofErr w:type="gramStart"/>
      <w:r w:rsidRPr="00FE3CE1">
        <w:rPr>
          <w:sz w:val="18"/>
          <w:szCs w:val="18"/>
        </w:rPr>
        <w:t>doctor's</w:t>
      </w:r>
      <w:proofErr w:type="gramEnd"/>
      <w:r w:rsidRPr="00FE3CE1">
        <w:rPr>
          <w:sz w:val="18"/>
          <w:szCs w:val="18"/>
        </w:rPr>
        <w:t>. A student who earned two master's degrees should be counted only once.</w:t>
      </w:r>
    </w:p>
    <w:p w:rsidRPr="00FE3CE1" w:rsidR="00B26D2E" w:rsidP="00B26D2E" w:rsidRDefault="00B26D2E" w14:paraId="1C2DE261" w14:textId="77777777">
      <w:pPr>
        <w:pStyle w:val="NoSpacing"/>
        <w:rPr>
          <w:sz w:val="18"/>
          <w:szCs w:val="18"/>
        </w:rPr>
      </w:pPr>
    </w:p>
    <w:p w:rsidRPr="00FE3CE1" w:rsidR="00B26D2E" w:rsidP="00B26D2E" w:rsidRDefault="00B26D2E" w14:paraId="275275F6" w14:textId="77777777">
      <w:pPr>
        <w:pStyle w:val="NoSpacing"/>
        <w:ind w:left="720"/>
        <w:rPr>
          <w:sz w:val="18"/>
          <w:szCs w:val="18"/>
        </w:rPr>
      </w:pPr>
      <w:r w:rsidRPr="00FE3CE1">
        <w:rPr>
          <w:sz w:val="18"/>
          <w:szCs w:val="18"/>
        </w:rPr>
        <w:t>The total number of students reported by gender must equal the total number of students reported by race and ethnicity. Each of the two previously mentioned totals must equal the total number of students reported by age.</w:t>
      </w:r>
    </w:p>
    <w:p w:rsidRPr="00FE3CE1" w:rsidR="00B26D2E" w:rsidP="00B26D2E" w:rsidRDefault="00B26D2E" w14:paraId="2184263A" w14:textId="77777777">
      <w:pPr>
        <w:pStyle w:val="NoSpacing"/>
        <w:rPr>
          <w:sz w:val="18"/>
          <w:szCs w:val="18"/>
        </w:rPr>
      </w:pPr>
    </w:p>
    <w:p w:rsidRPr="00FE3CE1" w:rsidR="00B26D2E" w:rsidP="00B26D2E" w:rsidRDefault="00B26D2E" w14:paraId="65BB39F6" w14:textId="77777777">
      <w:pPr>
        <w:pStyle w:val="NoSpacing"/>
        <w:ind w:left="720" w:firstLine="720"/>
        <w:rPr>
          <w:sz w:val="18"/>
          <w:szCs w:val="18"/>
        </w:rPr>
      </w:pPr>
      <w:r w:rsidRPr="00FE3CE1">
        <w:rPr>
          <w:sz w:val="18"/>
          <w:szCs w:val="18"/>
        </w:rPr>
        <w:t>II.b.1. "Completers by Level" screen - Award Levels</w:t>
      </w:r>
    </w:p>
    <w:p w:rsidRPr="00FE3CE1" w:rsidR="00B26D2E" w:rsidP="00B26D2E" w:rsidRDefault="00B26D2E" w14:paraId="5AAB89BA" w14:textId="77777777">
      <w:pPr>
        <w:pStyle w:val="NoSpacing"/>
        <w:ind w:left="720" w:firstLine="720"/>
        <w:rPr>
          <w:sz w:val="18"/>
          <w:szCs w:val="18"/>
        </w:rPr>
      </w:pPr>
      <w:r w:rsidRPr="00FE3CE1">
        <w:rPr>
          <w:sz w:val="18"/>
          <w:szCs w:val="18"/>
        </w:rPr>
        <w:t>The following eight award levels are applicable to the "Completers by Level" screen:</w:t>
      </w:r>
    </w:p>
    <w:p w:rsidRPr="00FE3CE1" w:rsidR="00B26D2E" w:rsidP="00B2266A" w:rsidRDefault="00B26D2E" w14:paraId="01CF8BFA" w14:textId="77777777">
      <w:pPr>
        <w:pStyle w:val="NoSpacing"/>
        <w:numPr>
          <w:ilvl w:val="0"/>
          <w:numId w:val="33"/>
        </w:numPr>
        <w:rPr>
          <w:sz w:val="18"/>
          <w:szCs w:val="18"/>
        </w:rPr>
      </w:pPr>
      <w:r w:rsidRPr="00FE3CE1">
        <w:rPr>
          <w:sz w:val="18"/>
          <w:szCs w:val="18"/>
        </w:rPr>
        <w:t xml:space="preserve">Postsecondary award, certificate, or diploma </w:t>
      </w:r>
      <w:proofErr w:type="gramStart"/>
      <w:r w:rsidRPr="00FE3CE1">
        <w:rPr>
          <w:sz w:val="18"/>
          <w:szCs w:val="18"/>
        </w:rPr>
        <w:t>of:</w:t>
      </w:r>
      <w:proofErr w:type="gramEnd"/>
      <w:r w:rsidRPr="00FE3CE1">
        <w:rPr>
          <w:sz w:val="18"/>
          <w:szCs w:val="18"/>
        </w:rPr>
        <w:t xml:space="preserve"> less than 300 clock hours, less than 9 semester or trimester credit hours, or less than 13 quarter credit hours</w:t>
      </w:r>
    </w:p>
    <w:p w:rsidRPr="00FE3CE1" w:rsidR="00B26D2E" w:rsidP="00B2266A" w:rsidRDefault="00B26D2E" w14:paraId="12399C69" w14:textId="77777777">
      <w:pPr>
        <w:pStyle w:val="NoSpacing"/>
        <w:numPr>
          <w:ilvl w:val="0"/>
          <w:numId w:val="33"/>
        </w:numPr>
        <w:rPr>
          <w:sz w:val="18"/>
          <w:szCs w:val="18"/>
        </w:rPr>
      </w:pPr>
      <w:r w:rsidRPr="00FE3CE1">
        <w:rPr>
          <w:sz w:val="18"/>
          <w:szCs w:val="18"/>
        </w:rPr>
        <w:lastRenderedPageBreak/>
        <w:t xml:space="preserve">Postsecondary award, certificate, or diploma </w:t>
      </w:r>
      <w:proofErr w:type="gramStart"/>
      <w:r w:rsidRPr="00FE3CE1">
        <w:rPr>
          <w:sz w:val="18"/>
          <w:szCs w:val="18"/>
        </w:rPr>
        <w:t>of:</w:t>
      </w:r>
      <w:proofErr w:type="gramEnd"/>
      <w:r w:rsidRPr="00FE3CE1">
        <w:rPr>
          <w:sz w:val="18"/>
          <w:szCs w:val="18"/>
        </w:rPr>
        <w:t xml:space="preserve"> 300-899 clock hours, 9-29 semester or trimester credit hours, or 13-44 quarter credit hours</w:t>
      </w:r>
    </w:p>
    <w:p w:rsidRPr="00FE3CE1" w:rsidR="00B26D2E" w:rsidP="00B2266A" w:rsidRDefault="00B26D2E" w14:paraId="47323087" w14:textId="77777777">
      <w:pPr>
        <w:pStyle w:val="NoSpacing"/>
        <w:numPr>
          <w:ilvl w:val="0"/>
          <w:numId w:val="33"/>
        </w:numPr>
        <w:rPr>
          <w:sz w:val="18"/>
          <w:szCs w:val="18"/>
        </w:rPr>
      </w:pPr>
      <w:r w:rsidRPr="00FE3CE1">
        <w:rPr>
          <w:sz w:val="18"/>
          <w:szCs w:val="18"/>
        </w:rPr>
        <w:t xml:space="preserve">Postsecondary award, certificate, or diploma </w:t>
      </w:r>
      <w:proofErr w:type="gramStart"/>
      <w:r w:rsidRPr="00FE3CE1">
        <w:rPr>
          <w:sz w:val="18"/>
          <w:szCs w:val="18"/>
        </w:rPr>
        <w:t>of:</w:t>
      </w:r>
      <w:proofErr w:type="gramEnd"/>
      <w:r w:rsidRPr="00FE3CE1">
        <w:rPr>
          <w:sz w:val="18"/>
          <w:szCs w:val="18"/>
        </w:rPr>
        <w:t xml:space="preserve"> 900 or more clock hours, 30 or more semester or trimester credit hours, or 45 or more quarter credit hours</w:t>
      </w:r>
    </w:p>
    <w:p w:rsidRPr="00FE3CE1" w:rsidR="00B26D2E" w:rsidP="00B2266A" w:rsidRDefault="00B26D2E" w14:paraId="6B7C875A" w14:textId="77777777">
      <w:pPr>
        <w:pStyle w:val="NoSpacing"/>
        <w:numPr>
          <w:ilvl w:val="0"/>
          <w:numId w:val="33"/>
        </w:numPr>
        <w:rPr>
          <w:sz w:val="18"/>
          <w:szCs w:val="18"/>
        </w:rPr>
      </w:pPr>
      <w:proofErr w:type="gramStart"/>
      <w:r w:rsidRPr="00FE3CE1">
        <w:rPr>
          <w:sz w:val="18"/>
          <w:szCs w:val="18"/>
        </w:rPr>
        <w:t>Associate's</w:t>
      </w:r>
      <w:proofErr w:type="gramEnd"/>
      <w:r w:rsidRPr="00FE3CE1">
        <w:rPr>
          <w:sz w:val="18"/>
          <w:szCs w:val="18"/>
        </w:rPr>
        <w:t xml:space="preserve"> degrees</w:t>
      </w:r>
    </w:p>
    <w:p w:rsidRPr="00FE3CE1" w:rsidR="00B26D2E" w:rsidP="00B2266A" w:rsidRDefault="00B26D2E" w14:paraId="23617F82" w14:textId="77777777">
      <w:pPr>
        <w:pStyle w:val="NoSpacing"/>
        <w:numPr>
          <w:ilvl w:val="0"/>
          <w:numId w:val="33"/>
        </w:numPr>
        <w:rPr>
          <w:sz w:val="18"/>
          <w:szCs w:val="18"/>
        </w:rPr>
      </w:pPr>
      <w:r w:rsidRPr="00FE3CE1">
        <w:rPr>
          <w:sz w:val="18"/>
          <w:szCs w:val="18"/>
        </w:rPr>
        <w:t>Bachelor's degrees</w:t>
      </w:r>
    </w:p>
    <w:p w:rsidRPr="00FE3CE1" w:rsidR="00B26D2E" w:rsidP="00B2266A" w:rsidRDefault="00B26D2E" w14:paraId="6E6562C9" w14:textId="77777777">
      <w:pPr>
        <w:pStyle w:val="NoSpacing"/>
        <w:numPr>
          <w:ilvl w:val="0"/>
          <w:numId w:val="33"/>
        </w:numPr>
        <w:rPr>
          <w:sz w:val="18"/>
          <w:szCs w:val="18"/>
        </w:rPr>
      </w:pPr>
      <w:r w:rsidRPr="00FE3CE1">
        <w:rPr>
          <w:sz w:val="18"/>
          <w:szCs w:val="18"/>
        </w:rPr>
        <w:t>Master's degrees</w:t>
      </w:r>
    </w:p>
    <w:p w:rsidRPr="00FE3CE1" w:rsidR="00B26D2E" w:rsidP="00B2266A" w:rsidRDefault="00B26D2E" w14:paraId="428B9A94" w14:textId="77777777">
      <w:pPr>
        <w:pStyle w:val="NoSpacing"/>
        <w:numPr>
          <w:ilvl w:val="0"/>
          <w:numId w:val="33"/>
        </w:numPr>
        <w:rPr>
          <w:sz w:val="18"/>
          <w:szCs w:val="18"/>
        </w:rPr>
      </w:pPr>
      <w:r w:rsidRPr="00FE3CE1">
        <w:rPr>
          <w:sz w:val="18"/>
          <w:szCs w:val="18"/>
        </w:rPr>
        <w:t>Doctor's degrees</w:t>
      </w:r>
    </w:p>
    <w:p w:rsidRPr="00FE3CE1" w:rsidR="00B26D2E" w:rsidP="00B2266A" w:rsidRDefault="00B26D2E" w14:paraId="00B5E66D" w14:textId="77777777">
      <w:pPr>
        <w:pStyle w:val="NoSpacing"/>
        <w:numPr>
          <w:ilvl w:val="0"/>
          <w:numId w:val="33"/>
        </w:numPr>
        <w:rPr>
          <w:sz w:val="18"/>
          <w:szCs w:val="18"/>
        </w:rPr>
      </w:pPr>
      <w:r w:rsidRPr="00FE3CE1">
        <w:rPr>
          <w:sz w:val="18"/>
          <w:szCs w:val="18"/>
        </w:rPr>
        <w:t>Postbaccalaureate and post-master's certificates</w:t>
      </w:r>
    </w:p>
    <w:p w:rsidRPr="00FE3CE1" w:rsidR="00B26D2E" w:rsidP="00B26D2E" w:rsidRDefault="00B26D2E" w14:paraId="5D55A216" w14:textId="77777777">
      <w:pPr>
        <w:pStyle w:val="NoSpacing"/>
        <w:rPr>
          <w:sz w:val="18"/>
          <w:szCs w:val="18"/>
        </w:rPr>
      </w:pPr>
      <w:r w:rsidRPr="00FE3CE1">
        <w:rPr>
          <w:sz w:val="18"/>
          <w:szCs w:val="18"/>
        </w:rPr>
        <w:t xml:space="preserve"> </w:t>
      </w:r>
    </w:p>
    <w:p w:rsidR="00B26D2E" w:rsidP="00B26D2E" w:rsidRDefault="00B26D2E" w14:paraId="39381291" w14:textId="2C8A40F8">
      <w:pPr>
        <w:pStyle w:val="NoSpacing"/>
        <w:ind w:left="1437" w:firstLine="3"/>
        <w:rPr>
          <w:sz w:val="18"/>
          <w:szCs w:val="18"/>
        </w:rPr>
      </w:pPr>
      <w:r w:rsidRPr="00FE3CE1">
        <w:rPr>
          <w:sz w:val="18"/>
          <w:szCs w:val="18"/>
        </w:rPr>
        <w:t>While there are eight award levels applicable to the "Completers by Level" screen (e.g., number of students) in this section (II), there are 12 award levels applicable to the "CIP Data" screen (e.g., number of awards) in section I. Some of the award levels associated with the "CIP Data" screen have been combined to form the eight award levels for the "Completers by Level" screen. Consequently, in the "Completers by Level" section, screens will be displayed based on the award levels for which completions have been reported in the "CIP Data" section. [Refer to the "</w:t>
      </w:r>
      <w:r w:rsidRPr="00FE3CE1">
        <w:rPr>
          <w:color w:val="00B0F0"/>
          <w:sz w:val="18"/>
          <w:szCs w:val="18"/>
        </w:rPr>
        <w:t>Crosswalk between the IPEDS Award Levels (used on CIP data screens) and the Consolidated Award Levels (used on Completers by Level screens)</w:t>
      </w:r>
      <w:r w:rsidRPr="00FE3CE1">
        <w:rPr>
          <w:sz w:val="18"/>
          <w:szCs w:val="18"/>
        </w:rPr>
        <w:t>" for additional information.]</w:t>
      </w:r>
      <w:r>
        <w:rPr>
          <w:sz w:val="18"/>
          <w:szCs w:val="18"/>
        </w:rPr>
        <w:br w:type="page"/>
      </w:r>
    </w:p>
    <w:p w:rsidRPr="00594550" w:rsidR="00B26D2E" w:rsidP="00B26D2E" w:rsidRDefault="00B26D2E" w14:paraId="795B5113" w14:textId="1D7BCAF5">
      <w:pPr>
        <w:pStyle w:val="Heading2"/>
        <w:jc w:val="center"/>
        <w:rPr>
          <w:b/>
          <w:bCs/>
        </w:rPr>
      </w:pPr>
      <w:bookmarkStart w:name="_Toc94278971" w:id="17"/>
      <w:r w:rsidRPr="00594550">
        <w:rPr>
          <w:b/>
          <w:bCs/>
        </w:rPr>
        <w:lastRenderedPageBreak/>
        <w:t>Completions FAQs</w:t>
      </w:r>
      <w:r w:rsidR="00FE5805">
        <w:rPr>
          <w:b/>
          <w:bCs/>
        </w:rPr>
        <w:t xml:space="preserve"> 2022-23 through 2024-25</w:t>
      </w:r>
      <w:r w:rsidRPr="00165D55" w:rsidR="00FE5805">
        <w:rPr>
          <w:b/>
          <w:bCs/>
        </w:rPr>
        <w:t xml:space="preserve"> Data Collection</w:t>
      </w:r>
      <w:r w:rsidR="00FE5805">
        <w:rPr>
          <w:b/>
          <w:bCs/>
        </w:rPr>
        <w:t>s</w:t>
      </w:r>
      <w:bookmarkEnd w:id="17"/>
    </w:p>
    <w:p w:rsidRPr="00B26D2E" w:rsidR="00B26D2E" w:rsidP="00B26D2E" w:rsidRDefault="00B26D2E" w14:paraId="360EFF79" w14:textId="77777777">
      <w:pPr>
        <w:rPr>
          <w:b/>
          <w:bCs/>
          <w:color w:val="44546A" w:themeColor="text2"/>
          <w:sz w:val="18"/>
          <w:szCs w:val="18"/>
        </w:rPr>
      </w:pPr>
      <w:r w:rsidRPr="00B26D2E">
        <w:rPr>
          <w:b/>
          <w:bCs/>
          <w:color w:val="44546A" w:themeColor="text2"/>
          <w:sz w:val="18"/>
          <w:szCs w:val="18"/>
        </w:rPr>
        <w:t>General</w:t>
      </w:r>
    </w:p>
    <w:p w:rsidRPr="00B26D2E" w:rsidR="00B26D2E" w:rsidP="00B2266A" w:rsidRDefault="00B26D2E" w14:paraId="786B9427" w14:textId="77777777">
      <w:pPr>
        <w:numPr>
          <w:ilvl w:val="0"/>
          <w:numId w:val="34"/>
        </w:numPr>
        <w:contextualSpacing/>
        <w:rPr>
          <w:sz w:val="18"/>
          <w:szCs w:val="18"/>
        </w:rPr>
      </w:pPr>
      <w:r w:rsidRPr="00B26D2E">
        <w:rPr>
          <w:sz w:val="18"/>
          <w:szCs w:val="18"/>
        </w:rPr>
        <w:t>What certificates should be included?</w:t>
      </w:r>
    </w:p>
    <w:p w:rsidR="00B26D2E" w:rsidP="00B26D2E" w:rsidRDefault="00B26D2E" w14:paraId="202BD377" w14:textId="77777777">
      <w:pPr>
        <w:ind w:left="720"/>
        <w:rPr>
          <w:sz w:val="18"/>
          <w:szCs w:val="18"/>
        </w:rPr>
      </w:pPr>
    </w:p>
    <w:p w:rsidRPr="00B26D2E" w:rsidR="00B26D2E" w:rsidP="00B26D2E" w:rsidRDefault="00B26D2E" w14:paraId="521F9C25" w14:textId="645807B0">
      <w:pPr>
        <w:ind w:left="720"/>
        <w:rPr>
          <w:sz w:val="18"/>
          <w:szCs w:val="18"/>
        </w:rPr>
      </w:pPr>
      <w:r w:rsidRPr="00B26D2E">
        <w:rPr>
          <w:sz w:val="18"/>
          <w:szCs w:val="18"/>
        </w:rPr>
        <w:t>Any certificates that are eligible to be recorded on students’ transcripts should be included. All certificates should be recognized by the institution’s appropriate governing body.</w:t>
      </w:r>
    </w:p>
    <w:p w:rsidR="00B26D2E" w:rsidP="00B26D2E" w:rsidRDefault="00B26D2E" w14:paraId="17384266" w14:textId="77777777">
      <w:pPr>
        <w:ind w:left="720"/>
        <w:contextualSpacing/>
        <w:rPr>
          <w:sz w:val="18"/>
          <w:szCs w:val="18"/>
        </w:rPr>
      </w:pPr>
    </w:p>
    <w:p w:rsidRPr="00B26D2E" w:rsidR="00B26D2E" w:rsidP="00B2266A" w:rsidRDefault="00B26D2E" w14:paraId="21B61A93" w14:textId="2AFBC16D">
      <w:pPr>
        <w:numPr>
          <w:ilvl w:val="0"/>
          <w:numId w:val="34"/>
        </w:numPr>
        <w:contextualSpacing/>
        <w:rPr>
          <w:sz w:val="18"/>
          <w:szCs w:val="18"/>
        </w:rPr>
      </w:pPr>
      <w:r w:rsidRPr="00B26D2E">
        <w:rPr>
          <w:sz w:val="18"/>
          <w:szCs w:val="18"/>
        </w:rPr>
        <w:t>When did the 2020 Classification of Instructional Programs (CIP) become effective?</w:t>
      </w:r>
    </w:p>
    <w:p w:rsidRPr="00B26D2E" w:rsidR="00B26D2E" w:rsidP="00B26D2E" w:rsidRDefault="00B26D2E" w14:paraId="622638CA" w14:textId="77110972">
      <w:pPr>
        <w:ind w:left="720"/>
        <w:rPr>
          <w:sz w:val="18"/>
          <w:szCs w:val="18"/>
        </w:rPr>
      </w:pPr>
      <w:r w:rsidRPr="00B26D2E">
        <w:rPr>
          <w:sz w:val="18"/>
          <w:szCs w:val="18"/>
        </w:rPr>
        <w:t xml:space="preserve">IPEDS Keyholders and Coordinators were required to use the 2020 CIP beginning with the 2020-21 IPEDS data collection. </w:t>
      </w:r>
      <w:r w:rsidRPr="00B26D2E">
        <w:rPr>
          <w:strike/>
          <w:color w:val="FF0000"/>
          <w:sz w:val="18"/>
          <w:szCs w:val="18"/>
        </w:rPr>
        <w:t xml:space="preserve">[The new requirement affected the following IPEDS survey components:  Completions Survey for Fall 2020; Institutional Characteristics Survey for Fall 2020; and Fall Enrollment Survey for Spring 2021.] </w:t>
      </w:r>
      <w:r>
        <w:rPr>
          <w:sz w:val="18"/>
          <w:szCs w:val="18"/>
        </w:rPr>
        <w:t xml:space="preserve"> </w:t>
      </w:r>
      <w:r w:rsidRPr="00B26D2E">
        <w:rPr>
          <w:sz w:val="18"/>
          <w:szCs w:val="18"/>
        </w:rPr>
        <w:t xml:space="preserve">Questions regarding the 2020 CIP can be sent to </w:t>
      </w:r>
      <w:r w:rsidRPr="00B26D2E">
        <w:rPr>
          <w:color w:val="00B0F0"/>
          <w:sz w:val="18"/>
          <w:szCs w:val="18"/>
        </w:rPr>
        <w:t xml:space="preserve">CIP2020@ed.gov </w:t>
      </w:r>
      <w:r w:rsidRPr="00B26D2E">
        <w:rPr>
          <w:sz w:val="18"/>
          <w:szCs w:val="18"/>
        </w:rPr>
        <w:t xml:space="preserve">or to the IPEDS Help Desk at </w:t>
      </w:r>
      <w:r w:rsidRPr="00B26D2E">
        <w:rPr>
          <w:color w:val="00B0F0"/>
          <w:sz w:val="18"/>
          <w:szCs w:val="18"/>
        </w:rPr>
        <w:t>ipedshelp@rti.org</w:t>
      </w:r>
      <w:r w:rsidRPr="00B26D2E">
        <w:rPr>
          <w:sz w:val="18"/>
          <w:szCs w:val="18"/>
        </w:rPr>
        <w:t>.</w:t>
      </w:r>
    </w:p>
    <w:p w:rsidRPr="00B26D2E" w:rsidR="00B26D2E" w:rsidP="00B2266A" w:rsidRDefault="00B26D2E" w14:paraId="6F5D90D8" w14:textId="77777777">
      <w:pPr>
        <w:numPr>
          <w:ilvl w:val="0"/>
          <w:numId w:val="34"/>
        </w:numPr>
        <w:contextualSpacing/>
        <w:rPr>
          <w:sz w:val="18"/>
          <w:szCs w:val="18"/>
        </w:rPr>
      </w:pPr>
      <w:r w:rsidRPr="00B26D2E">
        <w:rPr>
          <w:sz w:val="18"/>
          <w:szCs w:val="18"/>
        </w:rPr>
        <w:t>Where can I obtain a copy of the 2020 CIP?</w:t>
      </w:r>
    </w:p>
    <w:p w:rsidR="00B26D2E" w:rsidP="00B26D2E" w:rsidRDefault="00B26D2E" w14:paraId="3B4D9938" w14:textId="77777777">
      <w:pPr>
        <w:ind w:left="720"/>
        <w:rPr>
          <w:sz w:val="18"/>
          <w:szCs w:val="18"/>
        </w:rPr>
      </w:pPr>
    </w:p>
    <w:p w:rsidRPr="00B26D2E" w:rsidR="00B26D2E" w:rsidP="00B26D2E" w:rsidRDefault="00B26D2E" w14:paraId="738AAB26" w14:textId="55766D58">
      <w:pPr>
        <w:ind w:left="720"/>
        <w:rPr>
          <w:sz w:val="18"/>
          <w:szCs w:val="18"/>
        </w:rPr>
      </w:pPr>
      <w:r w:rsidRPr="00B26D2E">
        <w:rPr>
          <w:sz w:val="18"/>
          <w:szCs w:val="18"/>
        </w:rPr>
        <w:t xml:space="preserve">Copies of the 2020 CIP are available in Microsoft Word and Microsoft Excel from the "Resources Page" of the 2020 CIP website at the following link: </w:t>
      </w:r>
      <w:r w:rsidRPr="00B26D2E">
        <w:rPr>
          <w:color w:val="00B0F0"/>
          <w:sz w:val="18"/>
          <w:szCs w:val="18"/>
        </w:rPr>
        <w:t>https://nces.ed.gov/ipeds/cipcode/resources.aspx?y=56</w:t>
      </w:r>
      <w:r w:rsidRPr="00B26D2E">
        <w:rPr>
          <w:sz w:val="18"/>
          <w:szCs w:val="18"/>
        </w:rPr>
        <w:t>.</w:t>
      </w:r>
    </w:p>
    <w:p w:rsidRPr="00B26D2E" w:rsidR="00B26D2E" w:rsidP="00B2266A" w:rsidRDefault="00B26D2E" w14:paraId="29D4B43C" w14:textId="77777777">
      <w:pPr>
        <w:numPr>
          <w:ilvl w:val="0"/>
          <w:numId w:val="34"/>
        </w:numPr>
        <w:contextualSpacing/>
        <w:rPr>
          <w:sz w:val="18"/>
          <w:szCs w:val="18"/>
        </w:rPr>
      </w:pPr>
      <w:r w:rsidRPr="00B26D2E">
        <w:rPr>
          <w:sz w:val="18"/>
          <w:szCs w:val="18"/>
        </w:rPr>
        <w:t>If I decide to use file upload, will it accept the 2000 CIP, the 2010 CIP and the 2020 CIP?</w:t>
      </w:r>
    </w:p>
    <w:p w:rsidR="00B26D2E" w:rsidP="00B26D2E" w:rsidRDefault="00B26D2E" w14:paraId="66A4A5B8" w14:textId="77777777">
      <w:pPr>
        <w:ind w:left="720"/>
        <w:rPr>
          <w:sz w:val="18"/>
          <w:szCs w:val="18"/>
        </w:rPr>
      </w:pPr>
    </w:p>
    <w:p w:rsidRPr="00B26D2E" w:rsidR="00B26D2E" w:rsidP="00B26D2E" w:rsidRDefault="00B26D2E" w14:paraId="60133D22" w14:textId="3521A430">
      <w:pPr>
        <w:ind w:left="720"/>
        <w:rPr>
          <w:sz w:val="18"/>
          <w:szCs w:val="18"/>
        </w:rPr>
      </w:pPr>
      <w:r w:rsidRPr="00B26D2E">
        <w:rPr>
          <w:sz w:val="18"/>
          <w:szCs w:val="18"/>
        </w:rPr>
        <w:t>You can no longer use the 2000 CIP and the 2010 CIP.  The 2020 CIP is now mandatory and that is the only import record layout that is available.</w:t>
      </w:r>
    </w:p>
    <w:p w:rsidRPr="00B26D2E" w:rsidR="00B26D2E" w:rsidP="00B2266A" w:rsidRDefault="00B26D2E" w14:paraId="5D1D2B4C" w14:textId="77777777">
      <w:pPr>
        <w:numPr>
          <w:ilvl w:val="0"/>
          <w:numId w:val="34"/>
        </w:numPr>
        <w:contextualSpacing/>
        <w:rPr>
          <w:sz w:val="18"/>
          <w:szCs w:val="18"/>
        </w:rPr>
      </w:pPr>
      <w:r w:rsidRPr="00B26D2E">
        <w:rPr>
          <w:sz w:val="18"/>
          <w:szCs w:val="18"/>
        </w:rPr>
        <w:t>I have no CIP codes listed on my Completions survey.  Do I still need to report data?</w:t>
      </w:r>
    </w:p>
    <w:p w:rsidR="00B26D2E" w:rsidP="00B26D2E" w:rsidRDefault="00B26D2E" w14:paraId="64C00235" w14:textId="77777777">
      <w:pPr>
        <w:ind w:left="720"/>
        <w:rPr>
          <w:sz w:val="18"/>
          <w:szCs w:val="18"/>
        </w:rPr>
      </w:pPr>
    </w:p>
    <w:p w:rsidRPr="00B26D2E" w:rsidR="00B26D2E" w:rsidP="00B26D2E" w:rsidRDefault="00B26D2E" w14:paraId="4312FCAB" w14:textId="0FACE5F2">
      <w:pPr>
        <w:ind w:left="720"/>
        <w:rPr>
          <w:sz w:val="18"/>
          <w:szCs w:val="18"/>
        </w:rPr>
      </w:pPr>
      <w:r w:rsidRPr="00B26D2E">
        <w:rPr>
          <w:sz w:val="18"/>
          <w:szCs w:val="18"/>
        </w:rPr>
        <w:t xml:space="preserve">Yes, you must report any degrees, certificates, or other recognized postsecondary credentials conferred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B26D2E">
        <w:rPr>
          <w:sz w:val="18"/>
          <w:szCs w:val="18"/>
        </w:rPr>
        <w:t>. If you have no codes listed, then you must create a list by adding programs. Please review the survey instructions carefully before doing this.</w:t>
      </w:r>
    </w:p>
    <w:p w:rsidRPr="00B26D2E" w:rsidR="00B26D2E" w:rsidP="00B2266A" w:rsidRDefault="00B26D2E" w14:paraId="4A7401D7" w14:textId="77777777">
      <w:pPr>
        <w:numPr>
          <w:ilvl w:val="0"/>
          <w:numId w:val="34"/>
        </w:numPr>
        <w:contextualSpacing/>
        <w:rPr>
          <w:sz w:val="18"/>
          <w:szCs w:val="18"/>
        </w:rPr>
      </w:pPr>
      <w:r w:rsidRPr="00B26D2E">
        <w:rPr>
          <w:sz w:val="18"/>
          <w:szCs w:val="18"/>
        </w:rPr>
        <w:t xml:space="preserve">If a student was awarded two degrees during the collection period, should I report only one degree on the "CIP Data" screen, in order to avoid </w:t>
      </w:r>
      <w:proofErr w:type="gramStart"/>
      <w:r w:rsidRPr="00B26D2E">
        <w:rPr>
          <w:sz w:val="18"/>
          <w:szCs w:val="18"/>
        </w:rPr>
        <w:t>double-counting</w:t>
      </w:r>
      <w:proofErr w:type="gramEnd"/>
      <w:r w:rsidRPr="00B26D2E">
        <w:rPr>
          <w:sz w:val="18"/>
          <w:szCs w:val="18"/>
        </w:rPr>
        <w:t xml:space="preserve"> the student?  Also, how do I select which CIP to report?</w:t>
      </w:r>
    </w:p>
    <w:p w:rsidR="00B26D2E" w:rsidP="00B26D2E" w:rsidRDefault="00B26D2E" w14:paraId="09DB0AB2" w14:textId="77777777">
      <w:pPr>
        <w:ind w:left="720"/>
        <w:rPr>
          <w:sz w:val="18"/>
          <w:szCs w:val="18"/>
        </w:rPr>
      </w:pPr>
    </w:p>
    <w:p w:rsidRPr="00B26D2E" w:rsidR="00B26D2E" w:rsidP="00B26D2E" w:rsidRDefault="00B26D2E" w14:paraId="5F776726" w14:textId="4C5C3E9E">
      <w:pPr>
        <w:ind w:left="720"/>
        <w:rPr>
          <w:sz w:val="18"/>
          <w:szCs w:val="18"/>
        </w:rPr>
      </w:pPr>
      <w:r w:rsidRPr="00B26D2E">
        <w:rPr>
          <w:sz w:val="18"/>
          <w:szCs w:val="18"/>
        </w:rPr>
        <w:t xml:space="preserve">If the student </w:t>
      </w:r>
      <w:proofErr w:type="gramStart"/>
      <w:r w:rsidRPr="00B26D2E">
        <w:rPr>
          <w:sz w:val="18"/>
          <w:szCs w:val="18"/>
        </w:rPr>
        <w:t>actually receives</w:t>
      </w:r>
      <w:proofErr w:type="gramEnd"/>
      <w:r w:rsidRPr="00B26D2E">
        <w:rPr>
          <w:sz w:val="18"/>
          <w:szCs w:val="18"/>
        </w:rPr>
        <w:t xml:space="preserve"> two degrees based on two independent courses of study, then each degree should be reported under the appropriate level and CIP. Remember, the "CIP Data" screen is collecting the number of degrees/certificates, not the number of students receiving them.</w:t>
      </w:r>
    </w:p>
    <w:p w:rsidRPr="00B26D2E" w:rsidR="00B26D2E" w:rsidP="00B2266A" w:rsidRDefault="00B26D2E" w14:paraId="02BD190A" w14:textId="77777777">
      <w:pPr>
        <w:numPr>
          <w:ilvl w:val="0"/>
          <w:numId w:val="34"/>
        </w:numPr>
        <w:contextualSpacing/>
        <w:rPr>
          <w:sz w:val="18"/>
          <w:szCs w:val="18"/>
        </w:rPr>
      </w:pPr>
      <w:r w:rsidRPr="00B26D2E">
        <w:rPr>
          <w:sz w:val="18"/>
          <w:szCs w:val="18"/>
        </w:rPr>
        <w:t xml:space="preserve">In reporting completions during the </w:t>
      </w:r>
      <w:r w:rsidRPr="00B26D2E">
        <w:rPr>
          <w:color w:val="7030A0"/>
          <w:sz w:val="18"/>
          <w:szCs w:val="18"/>
        </w:rPr>
        <w:t xml:space="preserve">fall 2022 </w:t>
      </w:r>
      <w:r w:rsidRPr="00B26D2E">
        <w:rPr>
          <w:sz w:val="18"/>
          <w:szCs w:val="18"/>
        </w:rPr>
        <w:t>data collection, should I include degrees and certificates awarded in the summer 2022 term?</w:t>
      </w:r>
    </w:p>
    <w:p w:rsidR="00B26D2E" w:rsidP="00B26D2E" w:rsidRDefault="00B26D2E" w14:paraId="37C0EA7D" w14:textId="77777777">
      <w:pPr>
        <w:ind w:left="720"/>
        <w:rPr>
          <w:sz w:val="18"/>
          <w:szCs w:val="18"/>
        </w:rPr>
      </w:pPr>
    </w:p>
    <w:p w:rsidRPr="00B26D2E" w:rsidR="00B26D2E" w:rsidP="00B26D2E" w:rsidRDefault="00B26D2E" w14:paraId="74A4E13D" w14:textId="121DB673">
      <w:pPr>
        <w:ind w:left="720"/>
        <w:rPr>
          <w:sz w:val="18"/>
          <w:szCs w:val="18"/>
        </w:rPr>
      </w:pPr>
      <w:r w:rsidRPr="00B26D2E">
        <w:rPr>
          <w:sz w:val="18"/>
          <w:szCs w:val="18"/>
        </w:rPr>
        <w:t xml:space="preserve">Your </w:t>
      </w:r>
      <w:r w:rsidRPr="00B26D2E">
        <w:rPr>
          <w:color w:val="7030A0"/>
          <w:sz w:val="18"/>
          <w:szCs w:val="18"/>
        </w:rPr>
        <w:t xml:space="preserve">fall 2022 </w:t>
      </w:r>
      <w:r w:rsidRPr="00B26D2E">
        <w:rPr>
          <w:sz w:val="18"/>
          <w:szCs w:val="18"/>
        </w:rPr>
        <w:t xml:space="preserve">report should include degrees and awards conferred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B26D2E">
        <w:rPr>
          <w:sz w:val="18"/>
          <w:szCs w:val="18"/>
        </w:rPr>
        <w:t xml:space="preserve">. Unless they were conferred before June 30, they should be reported the next year </w:t>
      </w:r>
      <w:r w:rsidRPr="00B26D2E">
        <w:rPr>
          <w:strike/>
          <w:color w:val="FF0000"/>
          <w:sz w:val="18"/>
          <w:szCs w:val="18"/>
        </w:rPr>
        <w:t>(fall 2023 collection)</w:t>
      </w:r>
      <w:r w:rsidRPr="00B26D2E">
        <w:rPr>
          <w:sz w:val="18"/>
          <w:szCs w:val="18"/>
        </w:rPr>
        <w:t>.</w:t>
      </w:r>
    </w:p>
    <w:p w:rsidR="00B26D2E" w:rsidP="00B2266A" w:rsidRDefault="00B26D2E" w14:paraId="7461D8E5" w14:textId="49AE4D4A">
      <w:pPr>
        <w:numPr>
          <w:ilvl w:val="0"/>
          <w:numId w:val="34"/>
        </w:numPr>
        <w:contextualSpacing/>
        <w:rPr>
          <w:sz w:val="18"/>
          <w:szCs w:val="18"/>
        </w:rPr>
      </w:pPr>
      <w:r w:rsidRPr="00B26D2E">
        <w:rPr>
          <w:sz w:val="18"/>
          <w:szCs w:val="18"/>
        </w:rPr>
        <w:t>I cannot find any CIP code that matches one of our programs, and the system will only let me select one of the standard codes. What should I do?</w:t>
      </w:r>
    </w:p>
    <w:p w:rsidRPr="00B26D2E" w:rsidR="00B2266A" w:rsidP="00B2266A" w:rsidRDefault="00B2266A" w14:paraId="3ED7F63C" w14:textId="77777777">
      <w:pPr>
        <w:ind w:left="720"/>
        <w:contextualSpacing/>
        <w:rPr>
          <w:sz w:val="18"/>
          <w:szCs w:val="18"/>
        </w:rPr>
      </w:pPr>
    </w:p>
    <w:p w:rsidRPr="00B26D2E" w:rsidR="00B26D2E" w:rsidP="00B26D2E" w:rsidRDefault="00B26D2E" w14:paraId="68CAAD38" w14:textId="77777777">
      <w:pPr>
        <w:ind w:left="720"/>
        <w:rPr>
          <w:sz w:val="18"/>
          <w:szCs w:val="18"/>
        </w:rPr>
      </w:pPr>
      <w:r w:rsidRPr="00B26D2E">
        <w:rPr>
          <w:sz w:val="18"/>
          <w:szCs w:val="18"/>
        </w:rPr>
        <w:t xml:space="preserve">If the program covers parts of several CIP codes and there is a “General” CIP (normally </w:t>
      </w:r>
      <w:proofErr w:type="gramStart"/>
      <w:r w:rsidRPr="00B26D2E">
        <w:rPr>
          <w:sz w:val="18"/>
          <w:szCs w:val="18"/>
        </w:rPr>
        <w:t>xx.yy</w:t>
      </w:r>
      <w:proofErr w:type="gramEnd"/>
      <w:r w:rsidRPr="00B26D2E">
        <w:rPr>
          <w:sz w:val="18"/>
          <w:szCs w:val="18"/>
        </w:rPr>
        <w:t xml:space="preserve">01) for the 2-digit CIP area, use that. If not, use the “Other” code (either xx.9999 or in some cases </w:t>
      </w:r>
      <w:proofErr w:type="gramStart"/>
      <w:r w:rsidRPr="00B26D2E">
        <w:rPr>
          <w:sz w:val="18"/>
          <w:szCs w:val="18"/>
        </w:rPr>
        <w:t>xx.yy</w:t>
      </w:r>
      <w:proofErr w:type="gramEnd"/>
      <w:r w:rsidRPr="00B26D2E">
        <w:rPr>
          <w:sz w:val="18"/>
          <w:szCs w:val="18"/>
        </w:rPr>
        <w:t>99).</w:t>
      </w:r>
    </w:p>
    <w:p w:rsidR="00B26D2E" w:rsidP="00B2266A" w:rsidRDefault="00B26D2E" w14:paraId="42642A11" w14:textId="7E0E3A47">
      <w:pPr>
        <w:numPr>
          <w:ilvl w:val="0"/>
          <w:numId w:val="34"/>
        </w:numPr>
        <w:contextualSpacing/>
        <w:rPr>
          <w:sz w:val="18"/>
          <w:szCs w:val="18"/>
        </w:rPr>
      </w:pPr>
      <w:r w:rsidRPr="00B26D2E">
        <w:rPr>
          <w:sz w:val="18"/>
          <w:szCs w:val="18"/>
        </w:rPr>
        <w:t>Using the new postbaccalaureate award levels, how should I code awards formerly known as first professional degrees and first professional certificates?</w:t>
      </w:r>
    </w:p>
    <w:p w:rsidRPr="00B26D2E" w:rsidR="00B2266A" w:rsidP="00B2266A" w:rsidRDefault="00B2266A" w14:paraId="02DEB7DF" w14:textId="77777777">
      <w:pPr>
        <w:ind w:left="720"/>
        <w:contextualSpacing/>
        <w:rPr>
          <w:sz w:val="18"/>
          <w:szCs w:val="18"/>
        </w:rPr>
      </w:pPr>
    </w:p>
    <w:p w:rsidRPr="00B26D2E" w:rsidR="00B26D2E" w:rsidP="00B26D2E" w:rsidRDefault="00B26D2E" w14:paraId="17AE9729" w14:textId="77777777">
      <w:pPr>
        <w:ind w:left="720"/>
        <w:rPr>
          <w:sz w:val="18"/>
          <w:szCs w:val="18"/>
        </w:rPr>
      </w:pPr>
      <w:r w:rsidRPr="00B26D2E">
        <w:rPr>
          <w:sz w:val="18"/>
          <w:szCs w:val="18"/>
        </w:rPr>
        <w:t xml:space="preserve">The following CIP codes, which were formerly reported as first professional degrees should now be coded as doctor's degree-research/scholarship; doctor's degree-professional practice; or doctor's degree-other: Chiropractic (D.C., D.C.M)(51.0101); Dentistry (D.D.S, D.M.D) (51.0401); Medicine (M.D.) (51.1201); Optometry (O.D.) (51.1701); Osteopathic Medicine/Osteopathy (D.O) (51.1202); </w:t>
      </w:r>
      <w:r w:rsidRPr="00B26D2E">
        <w:rPr>
          <w:sz w:val="18"/>
          <w:szCs w:val="18"/>
        </w:rPr>
        <w:lastRenderedPageBreak/>
        <w:t>Pharmacy (</w:t>
      </w:r>
      <w:proofErr w:type="spellStart"/>
      <w:r w:rsidRPr="00B26D2E">
        <w:rPr>
          <w:sz w:val="18"/>
          <w:szCs w:val="18"/>
        </w:rPr>
        <w:t>Pharm.D</w:t>
      </w:r>
      <w:proofErr w:type="spellEnd"/>
      <w:r w:rsidRPr="00B26D2E">
        <w:rPr>
          <w:sz w:val="18"/>
          <w:szCs w:val="18"/>
        </w:rPr>
        <w:t>) (51.2001); Podiatric Medicine/Podiatry (D.P.M., D.P., Pod D) (51.1203); Veterinary Medicine (D.V.M) (01.8001); and Law (L.L.B, J.D.) (22.0101). First professional certificates in these fields should be reported as post-master's certificates.</w:t>
      </w:r>
    </w:p>
    <w:p w:rsidRPr="00B26D2E" w:rsidR="00B26D2E" w:rsidP="00B2266A" w:rsidRDefault="00B26D2E" w14:paraId="1FE9B03A" w14:textId="77777777">
      <w:pPr>
        <w:numPr>
          <w:ilvl w:val="0"/>
          <w:numId w:val="34"/>
        </w:numPr>
        <w:contextualSpacing/>
        <w:rPr>
          <w:sz w:val="18"/>
          <w:szCs w:val="18"/>
        </w:rPr>
      </w:pPr>
      <w:r w:rsidRPr="00B26D2E">
        <w:rPr>
          <w:sz w:val="18"/>
          <w:szCs w:val="18"/>
        </w:rPr>
        <w:t xml:space="preserve">Previously, </w:t>
      </w:r>
      <w:proofErr w:type="spellStart"/>
      <w:proofErr w:type="gramStart"/>
      <w:r w:rsidRPr="00B26D2E">
        <w:rPr>
          <w:sz w:val="18"/>
          <w:szCs w:val="18"/>
        </w:rPr>
        <w:t>Master's</w:t>
      </w:r>
      <w:proofErr w:type="spellEnd"/>
      <w:r w:rsidRPr="00B26D2E">
        <w:rPr>
          <w:sz w:val="18"/>
          <w:szCs w:val="18"/>
        </w:rPr>
        <w:t xml:space="preserve"> of Divinity</w:t>
      </w:r>
      <w:proofErr w:type="gramEnd"/>
      <w:r w:rsidRPr="00B26D2E">
        <w:rPr>
          <w:sz w:val="18"/>
          <w:szCs w:val="18"/>
        </w:rPr>
        <w:t>/Ministry (</w:t>
      </w:r>
      <w:proofErr w:type="spellStart"/>
      <w:r w:rsidRPr="00B26D2E">
        <w:rPr>
          <w:sz w:val="18"/>
          <w:szCs w:val="18"/>
        </w:rPr>
        <w:t>M.Div</w:t>
      </w:r>
      <w:proofErr w:type="spellEnd"/>
      <w:r w:rsidRPr="00B26D2E">
        <w:rPr>
          <w:sz w:val="18"/>
          <w:szCs w:val="18"/>
        </w:rPr>
        <w:t xml:space="preserve">) and </w:t>
      </w:r>
      <w:proofErr w:type="spellStart"/>
      <w:r w:rsidRPr="00B26D2E">
        <w:rPr>
          <w:sz w:val="18"/>
          <w:szCs w:val="18"/>
        </w:rPr>
        <w:t>Master's</w:t>
      </w:r>
      <w:proofErr w:type="spellEnd"/>
      <w:r w:rsidRPr="00B26D2E">
        <w:rPr>
          <w:sz w:val="18"/>
          <w:szCs w:val="18"/>
        </w:rPr>
        <w:t xml:space="preserve"> of Rabbinical Studies (M.H.L./</w:t>
      </w:r>
      <w:proofErr w:type="spellStart"/>
      <w:r w:rsidRPr="00B26D2E">
        <w:rPr>
          <w:sz w:val="18"/>
          <w:szCs w:val="18"/>
        </w:rPr>
        <w:t>Rav</w:t>
      </w:r>
      <w:proofErr w:type="spellEnd"/>
      <w:r w:rsidRPr="00B26D2E">
        <w:rPr>
          <w:sz w:val="18"/>
          <w:szCs w:val="18"/>
        </w:rPr>
        <w:t>, B.D. or Ordination) were coded as first-professional degrees. How should they be reported using the postbaccalaureate award levels?</w:t>
      </w:r>
    </w:p>
    <w:p w:rsidR="00B2266A" w:rsidP="00B26D2E" w:rsidRDefault="00B2266A" w14:paraId="0C300C5C" w14:textId="77777777">
      <w:pPr>
        <w:ind w:left="720"/>
        <w:rPr>
          <w:sz w:val="18"/>
          <w:szCs w:val="18"/>
        </w:rPr>
      </w:pPr>
    </w:p>
    <w:p w:rsidRPr="00B26D2E" w:rsidR="00B26D2E" w:rsidP="00B26D2E" w:rsidRDefault="00B26D2E" w14:paraId="631A5A9D" w14:textId="3540A614">
      <w:pPr>
        <w:ind w:left="720"/>
        <w:rPr>
          <w:sz w:val="18"/>
          <w:szCs w:val="18"/>
        </w:rPr>
      </w:pPr>
      <w:r w:rsidRPr="00B26D2E">
        <w:rPr>
          <w:sz w:val="18"/>
          <w:szCs w:val="18"/>
        </w:rPr>
        <w:t xml:space="preserve">Using the new postbaccalaureate award levels, </w:t>
      </w:r>
      <w:proofErr w:type="spellStart"/>
      <w:proofErr w:type="gramStart"/>
      <w:r w:rsidRPr="00B26D2E">
        <w:rPr>
          <w:sz w:val="18"/>
          <w:szCs w:val="18"/>
        </w:rPr>
        <w:t>Master's</w:t>
      </w:r>
      <w:proofErr w:type="spellEnd"/>
      <w:r w:rsidRPr="00B26D2E">
        <w:rPr>
          <w:sz w:val="18"/>
          <w:szCs w:val="18"/>
        </w:rPr>
        <w:t xml:space="preserve"> of Divinity</w:t>
      </w:r>
      <w:proofErr w:type="gramEnd"/>
      <w:r w:rsidRPr="00B26D2E">
        <w:rPr>
          <w:sz w:val="18"/>
          <w:szCs w:val="18"/>
        </w:rPr>
        <w:t xml:space="preserve">/Ministry (39.0602) and </w:t>
      </w:r>
      <w:proofErr w:type="spellStart"/>
      <w:r w:rsidRPr="00B26D2E">
        <w:rPr>
          <w:sz w:val="18"/>
          <w:szCs w:val="18"/>
        </w:rPr>
        <w:t>Master's</w:t>
      </w:r>
      <w:proofErr w:type="spellEnd"/>
      <w:r w:rsidRPr="00B26D2E">
        <w:rPr>
          <w:sz w:val="18"/>
          <w:szCs w:val="18"/>
        </w:rPr>
        <w:t xml:space="preserve"> of Rabbinical Studies (39.0605) should be reported as master's degrees.</w:t>
      </w:r>
    </w:p>
    <w:p w:rsidRPr="00B26D2E" w:rsidR="00B26D2E" w:rsidP="00B2266A" w:rsidRDefault="00B26D2E" w14:paraId="0513260F" w14:textId="77777777">
      <w:pPr>
        <w:numPr>
          <w:ilvl w:val="0"/>
          <w:numId w:val="34"/>
        </w:numPr>
        <w:contextualSpacing/>
        <w:rPr>
          <w:sz w:val="18"/>
          <w:szCs w:val="18"/>
        </w:rPr>
      </w:pPr>
      <w:r w:rsidRPr="00B26D2E">
        <w:rPr>
          <w:sz w:val="18"/>
          <w:szCs w:val="18"/>
        </w:rPr>
        <w:t>Using the new postbaccalaureate award levels, how should the Ed.D. degree be classified?</w:t>
      </w:r>
    </w:p>
    <w:p w:rsidR="00B2266A" w:rsidP="00B26D2E" w:rsidRDefault="00B2266A" w14:paraId="63E7FD67" w14:textId="77777777">
      <w:pPr>
        <w:ind w:left="720"/>
        <w:rPr>
          <w:sz w:val="18"/>
          <w:szCs w:val="18"/>
        </w:rPr>
      </w:pPr>
    </w:p>
    <w:p w:rsidRPr="00B26D2E" w:rsidR="00B26D2E" w:rsidP="00B26D2E" w:rsidRDefault="00B26D2E" w14:paraId="4AA7CBF0" w14:textId="2A56EDA8">
      <w:pPr>
        <w:ind w:left="720"/>
        <w:rPr>
          <w:sz w:val="18"/>
          <w:szCs w:val="18"/>
        </w:rPr>
      </w:pPr>
      <w:r w:rsidRPr="00B26D2E">
        <w:rPr>
          <w:sz w:val="18"/>
          <w:szCs w:val="18"/>
        </w:rPr>
        <w:t xml:space="preserve">It is at the discretion of the individual postsecondary institution, whether an </w:t>
      </w:r>
      <w:proofErr w:type="spellStart"/>
      <w:proofErr w:type="gramStart"/>
      <w:r w:rsidRPr="00B26D2E">
        <w:rPr>
          <w:sz w:val="18"/>
          <w:szCs w:val="18"/>
        </w:rPr>
        <w:t>Ed.D</w:t>
      </w:r>
      <w:proofErr w:type="spellEnd"/>
      <w:proofErr w:type="gramEnd"/>
      <w:r w:rsidRPr="00B26D2E">
        <w:rPr>
          <w:sz w:val="18"/>
          <w:szCs w:val="18"/>
        </w:rPr>
        <w:t xml:space="preserve"> should be classified in one the following three categories: Doctor's Degree-Research and Scholarship (Award Level=17); Doctor's Degree-Professional Practice (Award Level=18); and Doctor's Degree-Other (Award Level=19). IPEDS users are encouraged to consult the IPEDS Glossary (</w:t>
      </w:r>
      <w:r w:rsidRPr="00B26D2E">
        <w:rPr>
          <w:color w:val="00B0F0"/>
          <w:sz w:val="18"/>
          <w:szCs w:val="18"/>
        </w:rPr>
        <w:t>http://nces.ed.gov/ipeds/glossary/</w:t>
      </w:r>
      <w:r w:rsidRPr="00B26D2E">
        <w:rPr>
          <w:sz w:val="18"/>
          <w:szCs w:val="18"/>
        </w:rPr>
        <w:t>), which provides detailed definitions of each of the award levels. Please note that in each of these definitions, examples of degrees are provided. These examples are intended to be illustrative and are not prescriptive. It is ultimately up to the individual postsecondary institution to decide which of the new award levels best describes their Ed.D. program.</w:t>
      </w:r>
    </w:p>
    <w:p w:rsidRPr="00B26D2E" w:rsidR="00B26D2E" w:rsidP="00B2266A" w:rsidRDefault="00B26D2E" w14:paraId="2247A2C3" w14:textId="77777777">
      <w:pPr>
        <w:numPr>
          <w:ilvl w:val="0"/>
          <w:numId w:val="34"/>
        </w:numPr>
        <w:contextualSpacing/>
        <w:rPr>
          <w:sz w:val="18"/>
          <w:szCs w:val="18"/>
        </w:rPr>
      </w:pPr>
      <w:r w:rsidRPr="00B26D2E">
        <w:rPr>
          <w:sz w:val="18"/>
          <w:szCs w:val="18"/>
        </w:rPr>
        <w:t xml:space="preserve">My institution awards Specialized Associate Degrees (SAD), which do not require the minimum Liberal Studies hours that other </w:t>
      </w:r>
      <w:proofErr w:type="gramStart"/>
      <w:r w:rsidRPr="00B26D2E">
        <w:rPr>
          <w:sz w:val="18"/>
          <w:szCs w:val="18"/>
        </w:rPr>
        <w:t>associate's</w:t>
      </w:r>
      <w:proofErr w:type="gramEnd"/>
      <w:r w:rsidRPr="00B26D2E">
        <w:rPr>
          <w:sz w:val="18"/>
          <w:szCs w:val="18"/>
        </w:rPr>
        <w:t xml:space="preserve"> degrees do. Should these be reported as level 3 (</w:t>
      </w:r>
      <w:proofErr w:type="gramStart"/>
      <w:r w:rsidRPr="00B26D2E">
        <w:rPr>
          <w:sz w:val="18"/>
          <w:szCs w:val="18"/>
        </w:rPr>
        <w:t>associate's</w:t>
      </w:r>
      <w:proofErr w:type="gramEnd"/>
      <w:r w:rsidRPr="00B26D2E">
        <w:rPr>
          <w:sz w:val="18"/>
          <w:szCs w:val="18"/>
        </w:rPr>
        <w:t xml:space="preserve"> degree) or level 4 (1,800 or more clock hours, 60 or more semester or trimester credit hours, or 90 or more quarter credit hours)?</w:t>
      </w:r>
    </w:p>
    <w:p w:rsidR="00B2266A" w:rsidP="00B26D2E" w:rsidRDefault="00B2266A" w14:paraId="2277F043" w14:textId="77777777">
      <w:pPr>
        <w:ind w:left="720"/>
        <w:rPr>
          <w:sz w:val="18"/>
          <w:szCs w:val="18"/>
        </w:rPr>
      </w:pPr>
    </w:p>
    <w:p w:rsidRPr="00B26D2E" w:rsidR="00B26D2E" w:rsidP="00B26D2E" w:rsidRDefault="00B26D2E" w14:paraId="313BCDE2" w14:textId="55F13B2C">
      <w:pPr>
        <w:ind w:left="720"/>
        <w:rPr>
          <w:sz w:val="18"/>
          <w:szCs w:val="18"/>
        </w:rPr>
      </w:pPr>
      <w:r w:rsidRPr="00B26D2E">
        <w:rPr>
          <w:sz w:val="18"/>
          <w:szCs w:val="18"/>
        </w:rPr>
        <w:t xml:space="preserve">As long as these awards are considered </w:t>
      </w:r>
      <w:proofErr w:type="gramStart"/>
      <w:r w:rsidRPr="00B26D2E">
        <w:rPr>
          <w:sz w:val="18"/>
          <w:szCs w:val="18"/>
        </w:rPr>
        <w:t>associate's</w:t>
      </w:r>
      <w:proofErr w:type="gramEnd"/>
      <w:r w:rsidRPr="00B26D2E">
        <w:rPr>
          <w:sz w:val="18"/>
          <w:szCs w:val="18"/>
        </w:rPr>
        <w:t xml:space="preserve"> degrees by your controlling authority, they should be reported as level 3. This also applies to Occupational Associate Degrees (OAD). In the same way, BA and BS degrees are both reported as bachelor's degrees (level 5) in IPEDS.</w:t>
      </w:r>
    </w:p>
    <w:p w:rsidRPr="00B26D2E" w:rsidR="00B26D2E" w:rsidP="00B2266A" w:rsidRDefault="00B26D2E" w14:paraId="5E563609" w14:textId="77777777">
      <w:pPr>
        <w:numPr>
          <w:ilvl w:val="0"/>
          <w:numId w:val="34"/>
        </w:numPr>
        <w:contextualSpacing/>
        <w:rPr>
          <w:sz w:val="18"/>
          <w:szCs w:val="18"/>
        </w:rPr>
      </w:pPr>
      <w:r w:rsidRPr="00B26D2E">
        <w:rPr>
          <w:sz w:val="18"/>
          <w:szCs w:val="18"/>
        </w:rPr>
        <w:t>What is the difference between degrees with double majors and those with split majors?</w:t>
      </w:r>
    </w:p>
    <w:p w:rsidR="00B2266A" w:rsidP="00B26D2E" w:rsidRDefault="00B2266A" w14:paraId="00060F06" w14:textId="77777777">
      <w:pPr>
        <w:ind w:left="720"/>
        <w:rPr>
          <w:sz w:val="18"/>
          <w:szCs w:val="18"/>
        </w:rPr>
      </w:pPr>
    </w:p>
    <w:p w:rsidRPr="00B26D2E" w:rsidR="00B26D2E" w:rsidP="00B26D2E" w:rsidRDefault="00B26D2E" w14:paraId="2C63D66E" w14:textId="6E48F5AE">
      <w:pPr>
        <w:ind w:left="720"/>
        <w:rPr>
          <w:sz w:val="18"/>
          <w:szCs w:val="18"/>
        </w:rPr>
      </w:pPr>
      <w:proofErr w:type="gramStart"/>
      <w:r w:rsidRPr="00B26D2E">
        <w:rPr>
          <w:sz w:val="18"/>
          <w:szCs w:val="18"/>
        </w:rPr>
        <w:t>Both of these</w:t>
      </w:r>
      <w:proofErr w:type="gramEnd"/>
      <w:r w:rsidRPr="00B26D2E">
        <w:rPr>
          <w:sz w:val="18"/>
          <w:szCs w:val="18"/>
        </w:rPr>
        <w:t xml:space="preserve"> apply when only one degree has been conferred. If the recipient earned sufficient credits for the degree level separately in two fields, it would be a double major. If the recipient earned total credits between the two fields for the degree but not sufficient credits in either individually, it would be a split major.</w:t>
      </w:r>
    </w:p>
    <w:p w:rsidRPr="00B26D2E" w:rsidR="00B26D2E" w:rsidP="00B2266A" w:rsidRDefault="00B26D2E" w14:paraId="0D2607AA" w14:textId="77777777">
      <w:pPr>
        <w:numPr>
          <w:ilvl w:val="0"/>
          <w:numId w:val="34"/>
        </w:numPr>
        <w:contextualSpacing/>
        <w:rPr>
          <w:sz w:val="18"/>
          <w:szCs w:val="18"/>
        </w:rPr>
      </w:pPr>
      <w:r w:rsidRPr="00B26D2E">
        <w:rPr>
          <w:sz w:val="18"/>
          <w:szCs w:val="18"/>
        </w:rPr>
        <w:t>What is the difference between the CIP data screen and the Completers screens in the Completions survey?</w:t>
      </w:r>
    </w:p>
    <w:p w:rsidR="00B2266A" w:rsidP="00B26D2E" w:rsidRDefault="00B2266A" w14:paraId="20F7EDD9" w14:textId="77777777">
      <w:pPr>
        <w:ind w:left="720"/>
        <w:rPr>
          <w:sz w:val="18"/>
          <w:szCs w:val="18"/>
        </w:rPr>
      </w:pPr>
    </w:p>
    <w:p w:rsidRPr="00B26D2E" w:rsidR="00B26D2E" w:rsidP="00B26D2E" w:rsidRDefault="00B26D2E" w14:paraId="0700C619" w14:textId="0C592F2A">
      <w:pPr>
        <w:ind w:left="720"/>
        <w:rPr>
          <w:sz w:val="18"/>
          <w:szCs w:val="18"/>
        </w:rPr>
      </w:pPr>
      <w:r w:rsidRPr="00B26D2E">
        <w:rPr>
          <w:sz w:val="18"/>
          <w:szCs w:val="18"/>
        </w:rPr>
        <w:t xml:space="preserve">The "CIP Data" screen collects data on the number of awards conferred by postsecondary institutions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B26D2E">
        <w:rPr>
          <w:sz w:val="18"/>
          <w:szCs w:val="18"/>
        </w:rPr>
        <w:t xml:space="preserve"> while the "Completers" screens collect data on the number of students who earned an award between </w:t>
      </w:r>
      <w:r w:rsidRPr="00D31A32" w:rsidR="00D31A32">
        <w:rPr>
          <w:color w:val="00B050"/>
          <w:sz w:val="18"/>
          <w:szCs w:val="18"/>
        </w:rPr>
        <w:t>July 1, 2021 and June 30, 2022</w:t>
      </w:r>
      <w:r w:rsidRPr="00B26D2E">
        <w:rPr>
          <w:sz w:val="18"/>
          <w:szCs w:val="18"/>
        </w:rPr>
        <w:t xml:space="preserve">. </w:t>
      </w:r>
    </w:p>
    <w:p w:rsidRPr="00B26D2E" w:rsidR="00B26D2E" w:rsidP="00B26D2E" w:rsidRDefault="00B26D2E" w14:paraId="43BC6F8B" w14:textId="77777777">
      <w:pPr>
        <w:ind w:left="720"/>
        <w:rPr>
          <w:sz w:val="18"/>
          <w:szCs w:val="18"/>
        </w:rPr>
      </w:pPr>
      <w:r w:rsidRPr="00B26D2E">
        <w:rPr>
          <w:sz w:val="18"/>
          <w:szCs w:val="18"/>
        </w:rPr>
        <w:t>Also, there are 12 award levels associated with the "CIP Data" screen (e.g., number of awards) and eight award levels associated with the "Completers by Level" screen (e.g., number of students).  Some of the award levels associated with the "CIP Data" screen have been combined to form a total of eight award levels for the "Completers by Level" screen.</w:t>
      </w:r>
    </w:p>
    <w:p w:rsidRPr="00B26D2E" w:rsidR="00B26D2E" w:rsidP="00B2266A" w:rsidRDefault="00B26D2E" w14:paraId="2F1005C2" w14:textId="77777777">
      <w:pPr>
        <w:numPr>
          <w:ilvl w:val="0"/>
          <w:numId w:val="34"/>
        </w:numPr>
        <w:contextualSpacing/>
        <w:rPr>
          <w:sz w:val="18"/>
          <w:szCs w:val="18"/>
        </w:rPr>
      </w:pPr>
      <w:r w:rsidRPr="00B26D2E">
        <w:rPr>
          <w:sz w:val="18"/>
          <w:szCs w:val="18"/>
        </w:rPr>
        <w:t>How are the two different sets of award levels in the Completions survey related?</w:t>
      </w:r>
    </w:p>
    <w:p w:rsidR="00B2266A" w:rsidP="00B26D2E" w:rsidRDefault="00B2266A" w14:paraId="1F44B4DF" w14:textId="77777777">
      <w:pPr>
        <w:ind w:firstLine="720"/>
        <w:rPr>
          <w:sz w:val="18"/>
          <w:szCs w:val="18"/>
        </w:rPr>
      </w:pPr>
    </w:p>
    <w:p w:rsidRPr="00B26D2E" w:rsidR="00B26D2E" w:rsidP="00B26D2E" w:rsidRDefault="00B26D2E" w14:paraId="14B9AA49" w14:textId="2E8E2C42">
      <w:pPr>
        <w:ind w:firstLine="720"/>
        <w:rPr>
          <w:sz w:val="18"/>
          <w:szCs w:val="18"/>
        </w:rPr>
      </w:pPr>
      <w:r w:rsidRPr="00B26D2E">
        <w:rPr>
          <w:sz w:val="18"/>
          <w:szCs w:val="18"/>
        </w:rPr>
        <w:t>Refer to the following crosswalk.</w:t>
      </w:r>
    </w:p>
    <w:tbl>
      <w:tblPr>
        <w:tblStyle w:val="TableGrid"/>
        <w:tblW w:w="8726" w:type="dxa"/>
        <w:tblInd w:w="627" w:type="dxa"/>
        <w:tblLook w:val="04A0" w:firstRow="1" w:lastRow="0" w:firstColumn="1" w:lastColumn="0" w:noHBand="0" w:noVBand="1"/>
      </w:tblPr>
      <w:tblGrid>
        <w:gridCol w:w="4363"/>
        <w:gridCol w:w="4363"/>
      </w:tblGrid>
      <w:tr w:rsidRPr="00B26D2E" w:rsidR="00B26D2E" w:rsidTr="009A4BF0" w14:paraId="5CEF52C1" w14:textId="77777777">
        <w:trPr>
          <w:trHeight w:val="280"/>
        </w:trPr>
        <w:tc>
          <w:tcPr>
            <w:tcW w:w="4363" w:type="dxa"/>
          </w:tcPr>
          <w:p w:rsidRPr="00B26D2E" w:rsidR="00B26D2E" w:rsidP="00B26D2E" w:rsidRDefault="00B26D2E" w14:paraId="31C67EF3" w14:textId="77777777">
            <w:pPr>
              <w:shd w:val="clear" w:color="auto" w:fill="FFFFFF"/>
              <w:jc w:val="center"/>
              <w:rPr>
                <w:rFonts w:eastAsia="Times New Roman" w:cstheme="minorHAnsi"/>
                <w:sz w:val="18"/>
                <w:szCs w:val="18"/>
              </w:rPr>
            </w:pPr>
            <w:r w:rsidRPr="00B26D2E">
              <w:rPr>
                <w:sz w:val="18"/>
                <w:szCs w:val="18"/>
              </w:rPr>
              <w:t xml:space="preserve"> </w:t>
            </w:r>
            <w:r w:rsidRPr="00B26D2E">
              <w:rPr>
                <w:rFonts w:eastAsia="Times New Roman" w:cstheme="minorHAnsi"/>
                <w:b/>
                <w:bCs/>
                <w:sz w:val="18"/>
                <w:szCs w:val="18"/>
              </w:rPr>
              <w:t>IPEDS Award Levels</w:t>
            </w:r>
          </w:p>
          <w:p w:rsidRPr="00B26D2E" w:rsidR="00B26D2E" w:rsidP="00B26D2E" w:rsidRDefault="00B26D2E" w14:paraId="2700EE3F" w14:textId="77777777">
            <w:pPr>
              <w:shd w:val="clear" w:color="auto" w:fill="FFFFFF"/>
              <w:jc w:val="center"/>
              <w:rPr>
                <w:rFonts w:ascii="Verdana" w:hAnsi="Verdana" w:eastAsia="Times New Roman" w:cs="Times New Roman"/>
                <w:sz w:val="18"/>
                <w:szCs w:val="18"/>
              </w:rPr>
            </w:pPr>
            <w:r w:rsidRPr="00B26D2E">
              <w:rPr>
                <w:rFonts w:eastAsia="Times New Roman" w:cstheme="minorHAnsi"/>
                <w:b/>
                <w:bCs/>
                <w:sz w:val="18"/>
                <w:szCs w:val="18"/>
              </w:rPr>
              <w:t>(</w:t>
            </w:r>
            <w:proofErr w:type="gramStart"/>
            <w:r w:rsidRPr="00B26D2E">
              <w:rPr>
                <w:rFonts w:eastAsia="Times New Roman" w:cstheme="minorHAnsi"/>
                <w:b/>
                <w:bCs/>
                <w:sz w:val="18"/>
                <w:szCs w:val="18"/>
              </w:rPr>
              <w:t>used</w:t>
            </w:r>
            <w:proofErr w:type="gramEnd"/>
            <w:r w:rsidRPr="00B26D2E">
              <w:rPr>
                <w:rFonts w:eastAsia="Times New Roman" w:cstheme="minorHAnsi"/>
                <w:b/>
                <w:bCs/>
                <w:sz w:val="18"/>
                <w:szCs w:val="18"/>
              </w:rPr>
              <w:t xml:space="preserve"> on CIP data screens)</w:t>
            </w:r>
          </w:p>
        </w:tc>
        <w:tc>
          <w:tcPr>
            <w:tcW w:w="4363" w:type="dxa"/>
          </w:tcPr>
          <w:p w:rsidRPr="00B26D2E" w:rsidR="00B26D2E" w:rsidP="00B26D2E" w:rsidRDefault="00B26D2E" w14:paraId="69C0A2AD" w14:textId="77777777">
            <w:pPr>
              <w:shd w:val="clear" w:color="auto" w:fill="FFFFFF"/>
              <w:jc w:val="center"/>
              <w:rPr>
                <w:rFonts w:eastAsia="Times New Roman" w:cstheme="minorHAnsi"/>
                <w:sz w:val="18"/>
                <w:szCs w:val="18"/>
              </w:rPr>
            </w:pPr>
            <w:r w:rsidRPr="00B26D2E">
              <w:rPr>
                <w:rFonts w:eastAsia="Times New Roman" w:cstheme="minorHAnsi"/>
                <w:b/>
                <w:bCs/>
                <w:sz w:val="18"/>
                <w:szCs w:val="18"/>
              </w:rPr>
              <w:t>Consolidated Award Levels</w:t>
            </w:r>
          </w:p>
          <w:p w:rsidRPr="00B26D2E" w:rsidR="00B26D2E" w:rsidP="00B26D2E" w:rsidRDefault="00B26D2E" w14:paraId="1E2DC51B" w14:textId="77777777">
            <w:pPr>
              <w:shd w:val="clear" w:color="auto" w:fill="FFFFFF"/>
              <w:jc w:val="center"/>
              <w:rPr>
                <w:rFonts w:ascii="Verdana" w:hAnsi="Verdana" w:eastAsia="Times New Roman" w:cs="Times New Roman"/>
                <w:sz w:val="18"/>
                <w:szCs w:val="18"/>
              </w:rPr>
            </w:pPr>
            <w:r w:rsidRPr="00B26D2E">
              <w:rPr>
                <w:rFonts w:eastAsia="Times New Roman" w:cstheme="minorHAnsi"/>
                <w:b/>
                <w:bCs/>
                <w:sz w:val="18"/>
                <w:szCs w:val="18"/>
              </w:rPr>
              <w:t>(</w:t>
            </w:r>
            <w:proofErr w:type="gramStart"/>
            <w:r w:rsidRPr="00B26D2E">
              <w:rPr>
                <w:rFonts w:eastAsia="Times New Roman" w:cstheme="minorHAnsi"/>
                <w:b/>
                <w:bCs/>
                <w:sz w:val="18"/>
                <w:szCs w:val="18"/>
              </w:rPr>
              <w:t>used</w:t>
            </w:r>
            <w:proofErr w:type="gramEnd"/>
            <w:r w:rsidRPr="00B26D2E">
              <w:rPr>
                <w:rFonts w:eastAsia="Times New Roman" w:cstheme="minorHAnsi"/>
                <w:b/>
                <w:bCs/>
                <w:sz w:val="18"/>
                <w:szCs w:val="18"/>
              </w:rPr>
              <w:t xml:space="preserve"> on Completers by Level screen)</w:t>
            </w:r>
          </w:p>
        </w:tc>
      </w:tr>
      <w:tr w:rsidRPr="00B26D2E" w:rsidR="00B26D2E" w:rsidTr="009A4BF0" w14:paraId="7A3D66DE" w14:textId="77777777">
        <w:trPr>
          <w:trHeight w:val="280"/>
        </w:trPr>
        <w:tc>
          <w:tcPr>
            <w:tcW w:w="4363" w:type="dxa"/>
          </w:tcPr>
          <w:p w:rsidRPr="00B26D2E" w:rsidR="00B26D2E" w:rsidP="00B26D2E" w:rsidRDefault="00B26D2E" w14:paraId="6446ADEC" w14:textId="77777777">
            <w:pPr>
              <w:rPr>
                <w:sz w:val="18"/>
                <w:szCs w:val="18"/>
              </w:rPr>
            </w:pPr>
            <w:r w:rsidRPr="00B26D2E">
              <w:rPr>
                <w:sz w:val="18"/>
                <w:szCs w:val="18"/>
              </w:rPr>
              <w:t>1a - Postsecondary awards, certificates, or diplomas of</w:t>
            </w:r>
          </w:p>
          <w:p w:rsidRPr="00B26D2E" w:rsidR="00B26D2E" w:rsidP="00B2266A" w:rsidRDefault="00B26D2E" w14:paraId="068B2196" w14:textId="77777777">
            <w:pPr>
              <w:numPr>
                <w:ilvl w:val="0"/>
                <w:numId w:val="21"/>
              </w:numPr>
              <w:contextualSpacing/>
              <w:rPr>
                <w:sz w:val="18"/>
                <w:szCs w:val="18"/>
              </w:rPr>
            </w:pPr>
            <w:r w:rsidRPr="00B26D2E">
              <w:rPr>
                <w:sz w:val="18"/>
                <w:szCs w:val="18"/>
              </w:rPr>
              <w:t>less than 300 clock hours, or</w:t>
            </w:r>
          </w:p>
          <w:p w:rsidRPr="00B26D2E" w:rsidR="00B26D2E" w:rsidP="00B2266A" w:rsidRDefault="00B26D2E" w14:paraId="22942BB8" w14:textId="77777777">
            <w:pPr>
              <w:numPr>
                <w:ilvl w:val="0"/>
                <w:numId w:val="21"/>
              </w:numPr>
              <w:contextualSpacing/>
              <w:rPr>
                <w:sz w:val="18"/>
                <w:szCs w:val="18"/>
              </w:rPr>
            </w:pPr>
            <w:r w:rsidRPr="00B26D2E">
              <w:rPr>
                <w:sz w:val="18"/>
                <w:szCs w:val="18"/>
              </w:rPr>
              <w:t>less than 9 semester or trimester credit hours, or</w:t>
            </w:r>
          </w:p>
          <w:p w:rsidRPr="00B26D2E" w:rsidR="00B26D2E" w:rsidP="00B2266A" w:rsidRDefault="00B26D2E" w14:paraId="295DFC79" w14:textId="77777777">
            <w:pPr>
              <w:numPr>
                <w:ilvl w:val="0"/>
                <w:numId w:val="21"/>
              </w:numPr>
              <w:contextualSpacing/>
              <w:rPr>
                <w:sz w:val="18"/>
                <w:szCs w:val="18"/>
              </w:rPr>
            </w:pPr>
            <w:r w:rsidRPr="00B26D2E">
              <w:rPr>
                <w:sz w:val="18"/>
                <w:szCs w:val="18"/>
              </w:rPr>
              <w:t>less than 13 quarter credit hours</w:t>
            </w:r>
          </w:p>
        </w:tc>
        <w:tc>
          <w:tcPr>
            <w:tcW w:w="4363" w:type="dxa"/>
          </w:tcPr>
          <w:p w:rsidRPr="00B26D2E" w:rsidR="00B26D2E" w:rsidP="00B26D2E" w:rsidRDefault="00B26D2E" w14:paraId="15AB8481" w14:textId="77777777">
            <w:pPr>
              <w:rPr>
                <w:sz w:val="18"/>
                <w:szCs w:val="18"/>
              </w:rPr>
            </w:pPr>
            <w:r w:rsidRPr="00B26D2E">
              <w:rPr>
                <w:sz w:val="18"/>
                <w:szCs w:val="18"/>
              </w:rPr>
              <w:t>Postsecondary awards, certificates, or diplomas of</w:t>
            </w:r>
          </w:p>
          <w:p w:rsidRPr="00B26D2E" w:rsidR="00B26D2E" w:rsidP="00B2266A" w:rsidRDefault="00B26D2E" w14:paraId="7006F478" w14:textId="77777777">
            <w:pPr>
              <w:numPr>
                <w:ilvl w:val="0"/>
                <w:numId w:val="20"/>
              </w:numPr>
              <w:contextualSpacing/>
              <w:rPr>
                <w:sz w:val="18"/>
                <w:szCs w:val="18"/>
              </w:rPr>
            </w:pPr>
            <w:r w:rsidRPr="00B26D2E">
              <w:rPr>
                <w:sz w:val="18"/>
                <w:szCs w:val="18"/>
              </w:rPr>
              <w:t>less than 300 clock hours, or</w:t>
            </w:r>
          </w:p>
          <w:p w:rsidRPr="00B26D2E" w:rsidR="00B26D2E" w:rsidP="00B2266A" w:rsidRDefault="00B26D2E" w14:paraId="55DD94DB" w14:textId="77777777">
            <w:pPr>
              <w:numPr>
                <w:ilvl w:val="0"/>
                <w:numId w:val="20"/>
              </w:numPr>
              <w:contextualSpacing/>
              <w:rPr>
                <w:sz w:val="18"/>
                <w:szCs w:val="18"/>
              </w:rPr>
            </w:pPr>
            <w:r w:rsidRPr="00B26D2E">
              <w:rPr>
                <w:sz w:val="18"/>
                <w:szCs w:val="18"/>
              </w:rPr>
              <w:t>less than 9 semester or trimester credit hours, or</w:t>
            </w:r>
          </w:p>
          <w:p w:rsidRPr="00B26D2E" w:rsidR="00B26D2E" w:rsidP="00B2266A" w:rsidRDefault="00B26D2E" w14:paraId="30A479BD" w14:textId="77777777">
            <w:pPr>
              <w:numPr>
                <w:ilvl w:val="0"/>
                <w:numId w:val="20"/>
              </w:numPr>
              <w:contextualSpacing/>
              <w:rPr>
                <w:sz w:val="18"/>
                <w:szCs w:val="18"/>
              </w:rPr>
            </w:pPr>
            <w:r w:rsidRPr="00B26D2E">
              <w:rPr>
                <w:sz w:val="18"/>
                <w:szCs w:val="18"/>
              </w:rPr>
              <w:t>less than 13 quarter credit hours</w:t>
            </w:r>
          </w:p>
          <w:p w:rsidRPr="00B26D2E" w:rsidR="00B26D2E" w:rsidP="00B26D2E" w:rsidRDefault="00B26D2E" w14:paraId="30DF1BE1" w14:textId="77777777">
            <w:pPr>
              <w:jc w:val="center"/>
              <w:rPr>
                <w:sz w:val="18"/>
                <w:szCs w:val="18"/>
              </w:rPr>
            </w:pPr>
          </w:p>
        </w:tc>
      </w:tr>
      <w:tr w:rsidRPr="00B26D2E" w:rsidR="00B26D2E" w:rsidTr="009A4BF0" w14:paraId="73EF7AA4" w14:textId="77777777">
        <w:trPr>
          <w:trHeight w:val="292"/>
        </w:trPr>
        <w:tc>
          <w:tcPr>
            <w:tcW w:w="4363" w:type="dxa"/>
          </w:tcPr>
          <w:p w:rsidRPr="00B26D2E" w:rsidR="00B26D2E" w:rsidP="00B26D2E" w:rsidRDefault="00B26D2E" w14:paraId="20A05494" w14:textId="77777777">
            <w:pPr>
              <w:rPr>
                <w:sz w:val="18"/>
                <w:szCs w:val="18"/>
              </w:rPr>
            </w:pPr>
            <w:r w:rsidRPr="00B26D2E">
              <w:rPr>
                <w:sz w:val="18"/>
                <w:szCs w:val="18"/>
              </w:rPr>
              <w:t>1b - Postsecondary awards, certificates, or diplomas of</w:t>
            </w:r>
          </w:p>
          <w:p w:rsidRPr="00B26D2E" w:rsidR="00B26D2E" w:rsidP="00B2266A" w:rsidRDefault="00B26D2E" w14:paraId="41D9640B" w14:textId="77777777">
            <w:pPr>
              <w:numPr>
                <w:ilvl w:val="0"/>
                <w:numId w:val="22"/>
              </w:numPr>
              <w:contextualSpacing/>
              <w:rPr>
                <w:sz w:val="18"/>
                <w:szCs w:val="18"/>
              </w:rPr>
            </w:pPr>
            <w:r w:rsidRPr="00B26D2E">
              <w:rPr>
                <w:sz w:val="18"/>
                <w:szCs w:val="18"/>
              </w:rPr>
              <w:t>300-899 clock hours, or</w:t>
            </w:r>
          </w:p>
          <w:p w:rsidRPr="00B26D2E" w:rsidR="00B26D2E" w:rsidP="00B2266A" w:rsidRDefault="00B26D2E" w14:paraId="4BDFCF44" w14:textId="77777777">
            <w:pPr>
              <w:numPr>
                <w:ilvl w:val="0"/>
                <w:numId w:val="22"/>
              </w:numPr>
              <w:contextualSpacing/>
              <w:rPr>
                <w:sz w:val="18"/>
                <w:szCs w:val="18"/>
              </w:rPr>
            </w:pPr>
            <w:r w:rsidRPr="00B26D2E">
              <w:rPr>
                <w:sz w:val="18"/>
                <w:szCs w:val="18"/>
              </w:rPr>
              <w:t>9-29 semester or trimester credit hours, or</w:t>
            </w:r>
          </w:p>
          <w:p w:rsidRPr="00B26D2E" w:rsidR="00B26D2E" w:rsidP="00B2266A" w:rsidRDefault="00B26D2E" w14:paraId="641F324D" w14:textId="77777777">
            <w:pPr>
              <w:numPr>
                <w:ilvl w:val="0"/>
                <w:numId w:val="22"/>
              </w:numPr>
              <w:contextualSpacing/>
              <w:rPr>
                <w:sz w:val="18"/>
                <w:szCs w:val="18"/>
              </w:rPr>
            </w:pPr>
            <w:r w:rsidRPr="00B26D2E">
              <w:rPr>
                <w:sz w:val="18"/>
                <w:szCs w:val="18"/>
              </w:rPr>
              <w:lastRenderedPageBreak/>
              <w:t>13-44 quarter credit hours</w:t>
            </w:r>
            <w:r w:rsidRPr="00B26D2E">
              <w:rPr>
                <w:sz w:val="18"/>
                <w:szCs w:val="18"/>
              </w:rPr>
              <w:tab/>
            </w:r>
          </w:p>
        </w:tc>
        <w:tc>
          <w:tcPr>
            <w:tcW w:w="4363" w:type="dxa"/>
          </w:tcPr>
          <w:p w:rsidRPr="00B26D2E" w:rsidR="00B26D2E" w:rsidP="00B26D2E" w:rsidRDefault="00B26D2E" w14:paraId="1BD9A292" w14:textId="77777777">
            <w:pPr>
              <w:rPr>
                <w:sz w:val="18"/>
                <w:szCs w:val="18"/>
              </w:rPr>
            </w:pPr>
            <w:r w:rsidRPr="00B26D2E">
              <w:rPr>
                <w:sz w:val="18"/>
                <w:szCs w:val="18"/>
              </w:rPr>
              <w:lastRenderedPageBreak/>
              <w:t>Postsecondary awards, certificates, or diplomas of</w:t>
            </w:r>
          </w:p>
          <w:p w:rsidRPr="00B26D2E" w:rsidR="00B26D2E" w:rsidP="00B2266A" w:rsidRDefault="00B26D2E" w14:paraId="073E726A" w14:textId="77777777">
            <w:pPr>
              <w:numPr>
                <w:ilvl w:val="0"/>
                <w:numId w:val="23"/>
              </w:numPr>
              <w:contextualSpacing/>
              <w:rPr>
                <w:sz w:val="18"/>
                <w:szCs w:val="18"/>
              </w:rPr>
            </w:pPr>
            <w:r w:rsidRPr="00B26D2E">
              <w:rPr>
                <w:sz w:val="18"/>
                <w:szCs w:val="18"/>
              </w:rPr>
              <w:t>300-899 clock hours, or</w:t>
            </w:r>
          </w:p>
          <w:p w:rsidRPr="00B26D2E" w:rsidR="00B26D2E" w:rsidP="00B2266A" w:rsidRDefault="00B26D2E" w14:paraId="01B808E7" w14:textId="77777777">
            <w:pPr>
              <w:numPr>
                <w:ilvl w:val="0"/>
                <w:numId w:val="23"/>
              </w:numPr>
              <w:contextualSpacing/>
              <w:rPr>
                <w:sz w:val="18"/>
                <w:szCs w:val="18"/>
              </w:rPr>
            </w:pPr>
            <w:r w:rsidRPr="00B26D2E">
              <w:rPr>
                <w:sz w:val="18"/>
                <w:szCs w:val="18"/>
              </w:rPr>
              <w:t>9-29 semester or trimester credit hours, or</w:t>
            </w:r>
          </w:p>
          <w:p w:rsidRPr="00B26D2E" w:rsidR="00B26D2E" w:rsidP="00B2266A" w:rsidRDefault="00B26D2E" w14:paraId="0C3A48D5" w14:textId="77777777">
            <w:pPr>
              <w:numPr>
                <w:ilvl w:val="0"/>
                <w:numId w:val="23"/>
              </w:numPr>
              <w:contextualSpacing/>
              <w:rPr>
                <w:sz w:val="18"/>
                <w:szCs w:val="18"/>
              </w:rPr>
            </w:pPr>
            <w:r w:rsidRPr="00B26D2E">
              <w:rPr>
                <w:sz w:val="18"/>
                <w:szCs w:val="18"/>
              </w:rPr>
              <w:lastRenderedPageBreak/>
              <w:t>13-44 quarter credit hours</w:t>
            </w:r>
          </w:p>
          <w:p w:rsidRPr="00B26D2E" w:rsidR="00B26D2E" w:rsidP="00B26D2E" w:rsidRDefault="00B26D2E" w14:paraId="3308CEBA" w14:textId="77777777">
            <w:pPr>
              <w:jc w:val="center"/>
              <w:rPr>
                <w:sz w:val="18"/>
                <w:szCs w:val="18"/>
              </w:rPr>
            </w:pPr>
          </w:p>
        </w:tc>
      </w:tr>
      <w:tr w:rsidRPr="00B26D2E" w:rsidR="00B26D2E" w:rsidTr="009A4BF0" w14:paraId="21B60D3D" w14:textId="77777777">
        <w:trPr>
          <w:trHeight w:val="280"/>
        </w:trPr>
        <w:tc>
          <w:tcPr>
            <w:tcW w:w="4363" w:type="dxa"/>
          </w:tcPr>
          <w:p w:rsidRPr="00B26D2E" w:rsidR="00B26D2E" w:rsidP="00B26D2E" w:rsidRDefault="00B26D2E" w14:paraId="4540E8AA" w14:textId="77777777">
            <w:pPr>
              <w:rPr>
                <w:sz w:val="18"/>
                <w:szCs w:val="18"/>
              </w:rPr>
            </w:pPr>
            <w:r w:rsidRPr="00B26D2E">
              <w:rPr>
                <w:sz w:val="18"/>
                <w:szCs w:val="18"/>
              </w:rPr>
              <w:lastRenderedPageBreak/>
              <w:t>2 - Postsecondary awards, certificates, or diplomas of</w:t>
            </w:r>
          </w:p>
          <w:p w:rsidRPr="00B26D2E" w:rsidR="00B26D2E" w:rsidP="00B2266A" w:rsidRDefault="00B26D2E" w14:paraId="662AA662" w14:textId="77777777">
            <w:pPr>
              <w:numPr>
                <w:ilvl w:val="0"/>
                <w:numId w:val="25"/>
              </w:numPr>
              <w:contextualSpacing/>
              <w:rPr>
                <w:sz w:val="18"/>
                <w:szCs w:val="18"/>
              </w:rPr>
            </w:pPr>
            <w:r w:rsidRPr="00B26D2E">
              <w:rPr>
                <w:sz w:val="18"/>
                <w:szCs w:val="18"/>
              </w:rPr>
              <w:t>at least 900 but less than 1,800 clock hours, or</w:t>
            </w:r>
          </w:p>
          <w:p w:rsidRPr="00B26D2E" w:rsidR="00B26D2E" w:rsidP="00B2266A" w:rsidRDefault="00B26D2E" w14:paraId="0D3DFBA2" w14:textId="77777777">
            <w:pPr>
              <w:numPr>
                <w:ilvl w:val="0"/>
                <w:numId w:val="25"/>
              </w:numPr>
              <w:contextualSpacing/>
              <w:rPr>
                <w:sz w:val="18"/>
                <w:szCs w:val="18"/>
              </w:rPr>
            </w:pPr>
            <w:r w:rsidRPr="00B26D2E">
              <w:rPr>
                <w:sz w:val="18"/>
                <w:szCs w:val="18"/>
              </w:rPr>
              <w:t>at least 30 but less than 60 semester or trimester credit hours, or</w:t>
            </w:r>
          </w:p>
          <w:p w:rsidRPr="00B26D2E" w:rsidR="00B26D2E" w:rsidP="00B2266A" w:rsidRDefault="00B26D2E" w14:paraId="1DEB3D43" w14:textId="77777777">
            <w:pPr>
              <w:numPr>
                <w:ilvl w:val="0"/>
                <w:numId w:val="25"/>
              </w:numPr>
              <w:contextualSpacing/>
              <w:rPr>
                <w:sz w:val="18"/>
                <w:szCs w:val="18"/>
              </w:rPr>
            </w:pPr>
            <w:r w:rsidRPr="00B26D2E">
              <w:rPr>
                <w:sz w:val="18"/>
                <w:szCs w:val="18"/>
              </w:rPr>
              <w:t>at least 45 but less than 90 quarter credit hours</w:t>
            </w:r>
          </w:p>
          <w:p w:rsidRPr="00B26D2E" w:rsidR="00B26D2E" w:rsidP="00B26D2E" w:rsidRDefault="00B26D2E" w14:paraId="6499EAC9" w14:textId="77777777">
            <w:pPr>
              <w:rPr>
                <w:sz w:val="18"/>
                <w:szCs w:val="18"/>
              </w:rPr>
            </w:pPr>
            <w:r w:rsidRPr="00B26D2E">
              <w:rPr>
                <w:sz w:val="18"/>
                <w:szCs w:val="18"/>
              </w:rPr>
              <w:t>4 - Postsecondary awards, certificates, or diplomas of</w:t>
            </w:r>
          </w:p>
          <w:p w:rsidRPr="00B26D2E" w:rsidR="00B26D2E" w:rsidP="00B2266A" w:rsidRDefault="00B26D2E" w14:paraId="7FD10ABD" w14:textId="77777777">
            <w:pPr>
              <w:numPr>
                <w:ilvl w:val="0"/>
                <w:numId w:val="26"/>
              </w:numPr>
              <w:contextualSpacing/>
              <w:rPr>
                <w:sz w:val="18"/>
                <w:szCs w:val="18"/>
              </w:rPr>
            </w:pPr>
            <w:r w:rsidRPr="00B26D2E">
              <w:rPr>
                <w:sz w:val="18"/>
                <w:szCs w:val="18"/>
              </w:rPr>
              <w:t>1,800 or more clock hours, or</w:t>
            </w:r>
          </w:p>
          <w:p w:rsidRPr="00B26D2E" w:rsidR="00B26D2E" w:rsidP="00B2266A" w:rsidRDefault="00B26D2E" w14:paraId="1196002E" w14:textId="77777777">
            <w:pPr>
              <w:numPr>
                <w:ilvl w:val="0"/>
                <w:numId w:val="26"/>
              </w:numPr>
              <w:contextualSpacing/>
              <w:rPr>
                <w:sz w:val="18"/>
                <w:szCs w:val="18"/>
              </w:rPr>
            </w:pPr>
            <w:r w:rsidRPr="00B26D2E">
              <w:rPr>
                <w:sz w:val="18"/>
                <w:szCs w:val="18"/>
              </w:rPr>
              <w:t>60 or more semester or trimester credit hours, or</w:t>
            </w:r>
          </w:p>
          <w:p w:rsidRPr="00B26D2E" w:rsidR="00B26D2E" w:rsidP="00B2266A" w:rsidRDefault="00B26D2E" w14:paraId="4291A094" w14:textId="77777777">
            <w:pPr>
              <w:numPr>
                <w:ilvl w:val="0"/>
                <w:numId w:val="26"/>
              </w:numPr>
              <w:contextualSpacing/>
              <w:rPr>
                <w:sz w:val="18"/>
                <w:szCs w:val="18"/>
              </w:rPr>
            </w:pPr>
            <w:r w:rsidRPr="00B26D2E">
              <w:rPr>
                <w:sz w:val="18"/>
                <w:szCs w:val="18"/>
              </w:rPr>
              <w:t>90 or more quarter credit hours</w:t>
            </w:r>
            <w:r w:rsidRPr="00B26D2E">
              <w:rPr>
                <w:sz w:val="18"/>
                <w:szCs w:val="18"/>
              </w:rPr>
              <w:tab/>
            </w:r>
          </w:p>
        </w:tc>
        <w:tc>
          <w:tcPr>
            <w:tcW w:w="4363" w:type="dxa"/>
          </w:tcPr>
          <w:p w:rsidRPr="00B26D2E" w:rsidR="00B26D2E" w:rsidP="00B26D2E" w:rsidRDefault="00B26D2E" w14:paraId="67CA2C9F" w14:textId="77777777">
            <w:pPr>
              <w:rPr>
                <w:sz w:val="18"/>
                <w:szCs w:val="18"/>
              </w:rPr>
            </w:pPr>
            <w:r w:rsidRPr="00B26D2E">
              <w:rPr>
                <w:sz w:val="18"/>
                <w:szCs w:val="18"/>
              </w:rPr>
              <w:t>Postsecondary awards, certificates, or diplomas of</w:t>
            </w:r>
          </w:p>
          <w:p w:rsidRPr="00B26D2E" w:rsidR="00B26D2E" w:rsidP="00B2266A" w:rsidRDefault="00B26D2E" w14:paraId="521ECE51" w14:textId="77777777">
            <w:pPr>
              <w:numPr>
                <w:ilvl w:val="0"/>
                <w:numId w:val="24"/>
              </w:numPr>
              <w:contextualSpacing/>
              <w:rPr>
                <w:sz w:val="18"/>
                <w:szCs w:val="18"/>
              </w:rPr>
            </w:pPr>
            <w:r w:rsidRPr="00B26D2E">
              <w:rPr>
                <w:sz w:val="18"/>
                <w:szCs w:val="18"/>
              </w:rPr>
              <w:t>900 or more clock hours, or</w:t>
            </w:r>
          </w:p>
          <w:p w:rsidRPr="00B26D2E" w:rsidR="00B26D2E" w:rsidP="00B2266A" w:rsidRDefault="00B26D2E" w14:paraId="02DDCB40" w14:textId="77777777">
            <w:pPr>
              <w:numPr>
                <w:ilvl w:val="0"/>
                <w:numId w:val="24"/>
              </w:numPr>
              <w:contextualSpacing/>
              <w:rPr>
                <w:sz w:val="18"/>
                <w:szCs w:val="18"/>
              </w:rPr>
            </w:pPr>
            <w:r w:rsidRPr="00B26D2E">
              <w:rPr>
                <w:sz w:val="18"/>
                <w:szCs w:val="18"/>
              </w:rPr>
              <w:t>30 or more semester or trimester credit hours, or</w:t>
            </w:r>
          </w:p>
          <w:p w:rsidRPr="00B26D2E" w:rsidR="00B26D2E" w:rsidP="00B2266A" w:rsidRDefault="00B26D2E" w14:paraId="11CB1737" w14:textId="77777777">
            <w:pPr>
              <w:numPr>
                <w:ilvl w:val="0"/>
                <w:numId w:val="24"/>
              </w:numPr>
              <w:contextualSpacing/>
              <w:rPr>
                <w:sz w:val="18"/>
                <w:szCs w:val="18"/>
              </w:rPr>
            </w:pPr>
            <w:r w:rsidRPr="00B26D2E">
              <w:rPr>
                <w:sz w:val="18"/>
                <w:szCs w:val="18"/>
              </w:rPr>
              <w:t>45 or more quarter credit hours</w:t>
            </w:r>
          </w:p>
          <w:p w:rsidRPr="00B26D2E" w:rsidR="00B26D2E" w:rsidP="00B26D2E" w:rsidRDefault="00B26D2E" w14:paraId="37465EF7" w14:textId="77777777">
            <w:pPr>
              <w:jc w:val="center"/>
              <w:rPr>
                <w:sz w:val="18"/>
                <w:szCs w:val="18"/>
              </w:rPr>
            </w:pPr>
          </w:p>
        </w:tc>
      </w:tr>
      <w:tr w:rsidRPr="00B26D2E" w:rsidR="00B26D2E" w:rsidTr="009A4BF0" w14:paraId="244FC79C" w14:textId="77777777">
        <w:trPr>
          <w:trHeight w:val="280"/>
        </w:trPr>
        <w:tc>
          <w:tcPr>
            <w:tcW w:w="4363" w:type="dxa"/>
          </w:tcPr>
          <w:p w:rsidRPr="00B26D2E" w:rsidR="00B26D2E" w:rsidP="00B26D2E" w:rsidRDefault="00B26D2E" w14:paraId="60269907" w14:textId="77777777">
            <w:pPr>
              <w:rPr>
                <w:sz w:val="18"/>
                <w:szCs w:val="18"/>
              </w:rPr>
            </w:pPr>
            <w:r w:rsidRPr="00B26D2E">
              <w:rPr>
                <w:sz w:val="18"/>
                <w:szCs w:val="18"/>
              </w:rPr>
              <w:t xml:space="preserve">3 - </w:t>
            </w:r>
            <w:proofErr w:type="gramStart"/>
            <w:r w:rsidRPr="00B26D2E">
              <w:rPr>
                <w:sz w:val="18"/>
                <w:szCs w:val="18"/>
              </w:rPr>
              <w:t>Associate's</w:t>
            </w:r>
            <w:proofErr w:type="gramEnd"/>
            <w:r w:rsidRPr="00B26D2E">
              <w:rPr>
                <w:sz w:val="18"/>
                <w:szCs w:val="18"/>
              </w:rPr>
              <w:t xml:space="preserve"> degree</w:t>
            </w:r>
          </w:p>
        </w:tc>
        <w:tc>
          <w:tcPr>
            <w:tcW w:w="4363" w:type="dxa"/>
          </w:tcPr>
          <w:p w:rsidRPr="00B26D2E" w:rsidR="00B26D2E" w:rsidP="00B26D2E" w:rsidRDefault="00B26D2E" w14:paraId="43C98067" w14:textId="77777777">
            <w:pPr>
              <w:rPr>
                <w:sz w:val="18"/>
                <w:szCs w:val="18"/>
              </w:rPr>
            </w:pPr>
            <w:proofErr w:type="gramStart"/>
            <w:r w:rsidRPr="00B26D2E">
              <w:rPr>
                <w:sz w:val="18"/>
                <w:szCs w:val="18"/>
              </w:rPr>
              <w:t>Associate's</w:t>
            </w:r>
            <w:proofErr w:type="gramEnd"/>
            <w:r w:rsidRPr="00B26D2E">
              <w:rPr>
                <w:sz w:val="18"/>
                <w:szCs w:val="18"/>
              </w:rPr>
              <w:t xml:space="preserve"> degrees</w:t>
            </w:r>
          </w:p>
        </w:tc>
      </w:tr>
      <w:tr w:rsidRPr="00B26D2E" w:rsidR="00B26D2E" w:rsidTr="009A4BF0" w14:paraId="11CED56E" w14:textId="77777777">
        <w:trPr>
          <w:trHeight w:val="280"/>
        </w:trPr>
        <w:tc>
          <w:tcPr>
            <w:tcW w:w="4363" w:type="dxa"/>
          </w:tcPr>
          <w:p w:rsidRPr="00B26D2E" w:rsidR="00B26D2E" w:rsidP="00B26D2E" w:rsidRDefault="00B26D2E" w14:paraId="23A97D7F" w14:textId="77777777">
            <w:pPr>
              <w:rPr>
                <w:sz w:val="18"/>
                <w:szCs w:val="18"/>
              </w:rPr>
            </w:pPr>
            <w:r w:rsidRPr="00B26D2E">
              <w:rPr>
                <w:sz w:val="18"/>
                <w:szCs w:val="18"/>
              </w:rPr>
              <w:t>5 - Bachelor's degree</w:t>
            </w:r>
          </w:p>
        </w:tc>
        <w:tc>
          <w:tcPr>
            <w:tcW w:w="4363" w:type="dxa"/>
          </w:tcPr>
          <w:p w:rsidRPr="00B26D2E" w:rsidR="00B26D2E" w:rsidP="00B26D2E" w:rsidRDefault="00B26D2E" w14:paraId="3840321A" w14:textId="77777777">
            <w:pPr>
              <w:rPr>
                <w:sz w:val="18"/>
                <w:szCs w:val="18"/>
              </w:rPr>
            </w:pPr>
            <w:r w:rsidRPr="00B26D2E">
              <w:rPr>
                <w:sz w:val="18"/>
                <w:szCs w:val="18"/>
              </w:rPr>
              <w:t>Bachelor's degrees</w:t>
            </w:r>
          </w:p>
        </w:tc>
      </w:tr>
      <w:tr w:rsidRPr="00B26D2E" w:rsidR="00B26D2E" w:rsidTr="009A4BF0" w14:paraId="1EA4CC4C" w14:textId="77777777">
        <w:trPr>
          <w:trHeight w:val="292"/>
        </w:trPr>
        <w:tc>
          <w:tcPr>
            <w:tcW w:w="4363" w:type="dxa"/>
          </w:tcPr>
          <w:p w:rsidRPr="00B26D2E" w:rsidR="00B26D2E" w:rsidP="00B26D2E" w:rsidRDefault="00B26D2E" w14:paraId="46DEA976" w14:textId="77777777">
            <w:pPr>
              <w:rPr>
                <w:sz w:val="18"/>
                <w:szCs w:val="18"/>
              </w:rPr>
            </w:pPr>
            <w:r w:rsidRPr="00B26D2E">
              <w:rPr>
                <w:sz w:val="18"/>
                <w:szCs w:val="18"/>
              </w:rPr>
              <w:t>7 - Master's degree</w:t>
            </w:r>
          </w:p>
        </w:tc>
        <w:tc>
          <w:tcPr>
            <w:tcW w:w="4363" w:type="dxa"/>
          </w:tcPr>
          <w:p w:rsidRPr="00B26D2E" w:rsidR="00B26D2E" w:rsidP="00B26D2E" w:rsidRDefault="00B26D2E" w14:paraId="6717FF2A" w14:textId="77777777">
            <w:pPr>
              <w:rPr>
                <w:sz w:val="18"/>
                <w:szCs w:val="18"/>
              </w:rPr>
            </w:pPr>
            <w:r w:rsidRPr="00B26D2E">
              <w:rPr>
                <w:sz w:val="18"/>
                <w:szCs w:val="18"/>
              </w:rPr>
              <w:t>Master's degrees</w:t>
            </w:r>
          </w:p>
        </w:tc>
      </w:tr>
      <w:tr w:rsidRPr="00B26D2E" w:rsidR="00B26D2E" w:rsidTr="009A4BF0" w14:paraId="6F3832FB" w14:textId="77777777">
        <w:trPr>
          <w:trHeight w:val="280"/>
        </w:trPr>
        <w:tc>
          <w:tcPr>
            <w:tcW w:w="4363" w:type="dxa"/>
          </w:tcPr>
          <w:p w:rsidRPr="00B26D2E" w:rsidR="00B26D2E" w:rsidP="00B26D2E" w:rsidRDefault="00B26D2E" w14:paraId="333E3183" w14:textId="77777777">
            <w:pPr>
              <w:rPr>
                <w:sz w:val="18"/>
                <w:szCs w:val="18"/>
              </w:rPr>
            </w:pPr>
            <w:r w:rsidRPr="00B26D2E">
              <w:rPr>
                <w:sz w:val="18"/>
                <w:szCs w:val="18"/>
              </w:rPr>
              <w:t>17 - Doctor's degree - research/</w:t>
            </w:r>
            <w:proofErr w:type="gramStart"/>
            <w:r w:rsidRPr="00B26D2E">
              <w:rPr>
                <w:sz w:val="18"/>
                <w:szCs w:val="18"/>
              </w:rPr>
              <w:t>scholarship;</w:t>
            </w:r>
            <w:proofErr w:type="gramEnd"/>
          </w:p>
          <w:p w:rsidRPr="00B26D2E" w:rsidR="00B26D2E" w:rsidP="00B26D2E" w:rsidRDefault="00B26D2E" w14:paraId="73FE4761" w14:textId="77777777">
            <w:pPr>
              <w:rPr>
                <w:sz w:val="18"/>
                <w:szCs w:val="18"/>
              </w:rPr>
            </w:pPr>
            <w:r w:rsidRPr="00B26D2E">
              <w:rPr>
                <w:sz w:val="18"/>
                <w:szCs w:val="18"/>
              </w:rPr>
              <w:t xml:space="preserve">18 - Doctor's degree - professional </w:t>
            </w:r>
            <w:proofErr w:type="gramStart"/>
            <w:r w:rsidRPr="00B26D2E">
              <w:rPr>
                <w:sz w:val="18"/>
                <w:szCs w:val="18"/>
              </w:rPr>
              <w:t>practice;</w:t>
            </w:r>
            <w:proofErr w:type="gramEnd"/>
          </w:p>
          <w:p w:rsidRPr="00B26D2E" w:rsidR="00B26D2E" w:rsidP="00B26D2E" w:rsidRDefault="00B26D2E" w14:paraId="7D053771" w14:textId="77777777">
            <w:pPr>
              <w:rPr>
                <w:sz w:val="18"/>
                <w:szCs w:val="18"/>
              </w:rPr>
            </w:pPr>
            <w:r w:rsidRPr="00B26D2E">
              <w:rPr>
                <w:sz w:val="18"/>
                <w:szCs w:val="18"/>
              </w:rPr>
              <w:t>19 - Doctor's degree - other</w:t>
            </w:r>
          </w:p>
        </w:tc>
        <w:tc>
          <w:tcPr>
            <w:tcW w:w="4363" w:type="dxa"/>
          </w:tcPr>
          <w:p w:rsidRPr="00B26D2E" w:rsidR="00B26D2E" w:rsidP="00B26D2E" w:rsidRDefault="00B26D2E" w14:paraId="4C2CD6C5" w14:textId="77777777">
            <w:pPr>
              <w:rPr>
                <w:sz w:val="18"/>
                <w:szCs w:val="18"/>
              </w:rPr>
            </w:pPr>
            <w:r w:rsidRPr="00B26D2E">
              <w:rPr>
                <w:sz w:val="18"/>
                <w:szCs w:val="18"/>
              </w:rPr>
              <w:t>Doctor's degrees</w:t>
            </w:r>
          </w:p>
        </w:tc>
      </w:tr>
      <w:tr w:rsidRPr="00B26D2E" w:rsidR="00B26D2E" w:rsidTr="009A4BF0" w14:paraId="737846A7" w14:textId="77777777">
        <w:trPr>
          <w:trHeight w:val="280"/>
        </w:trPr>
        <w:tc>
          <w:tcPr>
            <w:tcW w:w="4363" w:type="dxa"/>
          </w:tcPr>
          <w:p w:rsidRPr="00B26D2E" w:rsidR="00B26D2E" w:rsidP="00B26D2E" w:rsidRDefault="00B26D2E" w14:paraId="5A08CB35" w14:textId="77777777">
            <w:pPr>
              <w:rPr>
                <w:sz w:val="18"/>
                <w:szCs w:val="18"/>
              </w:rPr>
            </w:pPr>
            <w:r w:rsidRPr="00B26D2E">
              <w:rPr>
                <w:sz w:val="18"/>
                <w:szCs w:val="18"/>
              </w:rPr>
              <w:t xml:space="preserve">6 - Postbaccalaureate </w:t>
            </w:r>
            <w:proofErr w:type="gramStart"/>
            <w:r w:rsidRPr="00B26D2E">
              <w:rPr>
                <w:sz w:val="18"/>
                <w:szCs w:val="18"/>
              </w:rPr>
              <w:t>certificate;</w:t>
            </w:r>
            <w:proofErr w:type="gramEnd"/>
          </w:p>
          <w:p w:rsidRPr="00B26D2E" w:rsidR="00B26D2E" w:rsidP="00B26D2E" w:rsidRDefault="00B26D2E" w14:paraId="1E688C31" w14:textId="77777777">
            <w:pPr>
              <w:rPr>
                <w:sz w:val="18"/>
                <w:szCs w:val="18"/>
              </w:rPr>
            </w:pPr>
            <w:r w:rsidRPr="00B26D2E">
              <w:rPr>
                <w:sz w:val="18"/>
                <w:szCs w:val="18"/>
              </w:rPr>
              <w:t xml:space="preserve">8 - </w:t>
            </w:r>
            <w:proofErr w:type="gramStart"/>
            <w:r w:rsidRPr="00B26D2E">
              <w:rPr>
                <w:sz w:val="18"/>
                <w:szCs w:val="18"/>
              </w:rPr>
              <w:t>Post-master's</w:t>
            </w:r>
            <w:proofErr w:type="gramEnd"/>
            <w:r w:rsidRPr="00B26D2E">
              <w:rPr>
                <w:sz w:val="18"/>
                <w:szCs w:val="18"/>
              </w:rPr>
              <w:t xml:space="preserve"> certificate</w:t>
            </w:r>
          </w:p>
        </w:tc>
        <w:tc>
          <w:tcPr>
            <w:tcW w:w="4363" w:type="dxa"/>
          </w:tcPr>
          <w:p w:rsidRPr="00B26D2E" w:rsidR="00B26D2E" w:rsidP="00B26D2E" w:rsidRDefault="00B26D2E" w14:paraId="2BD708C5" w14:textId="77777777">
            <w:pPr>
              <w:rPr>
                <w:sz w:val="18"/>
                <w:szCs w:val="18"/>
              </w:rPr>
            </w:pPr>
            <w:r w:rsidRPr="00B26D2E">
              <w:rPr>
                <w:sz w:val="18"/>
                <w:szCs w:val="18"/>
              </w:rPr>
              <w:t>Postbaccalaureate and post-master's certificates</w:t>
            </w:r>
          </w:p>
        </w:tc>
      </w:tr>
    </w:tbl>
    <w:p w:rsidRPr="00B26D2E" w:rsidR="00B26D2E" w:rsidP="00B26D2E" w:rsidRDefault="00B26D2E" w14:paraId="683B73BF" w14:textId="77777777">
      <w:pPr>
        <w:ind w:left="720"/>
        <w:rPr>
          <w:sz w:val="18"/>
          <w:szCs w:val="18"/>
        </w:rPr>
      </w:pPr>
      <w:r w:rsidRPr="00B26D2E">
        <w:rPr>
          <w:sz w:val="18"/>
          <w:szCs w:val="18"/>
        </w:rPr>
        <w:t>Definitions of the award levels listed above in the left column can be found in the IPEDS Glossary (</w:t>
      </w:r>
      <w:r w:rsidRPr="00B26D2E">
        <w:rPr>
          <w:color w:val="00B0F0"/>
          <w:sz w:val="18"/>
          <w:szCs w:val="18"/>
        </w:rPr>
        <w:t>https://surveys.nces.ed.gov/ipeds/public/glossary</w:t>
      </w:r>
      <w:r w:rsidRPr="00B26D2E">
        <w:rPr>
          <w:sz w:val="18"/>
          <w:szCs w:val="18"/>
        </w:rPr>
        <w:t>).</w:t>
      </w:r>
    </w:p>
    <w:p w:rsidRPr="00B26D2E" w:rsidR="00B26D2E" w:rsidP="00B2266A" w:rsidRDefault="00B26D2E" w14:paraId="4BD442A0" w14:textId="77777777">
      <w:pPr>
        <w:numPr>
          <w:ilvl w:val="0"/>
          <w:numId w:val="34"/>
        </w:numPr>
        <w:contextualSpacing/>
        <w:rPr>
          <w:sz w:val="18"/>
          <w:szCs w:val="18"/>
        </w:rPr>
      </w:pPr>
      <w:r w:rsidRPr="00B26D2E">
        <w:rPr>
          <w:sz w:val="18"/>
          <w:szCs w:val="18"/>
        </w:rPr>
        <w:t>In what award level category should Teachers Preparation certificates be reported?</w:t>
      </w:r>
    </w:p>
    <w:p w:rsidR="00B2266A" w:rsidP="00B26D2E" w:rsidRDefault="00B2266A" w14:paraId="5800B78B" w14:textId="77777777">
      <w:pPr>
        <w:ind w:left="720"/>
        <w:rPr>
          <w:sz w:val="18"/>
          <w:szCs w:val="18"/>
        </w:rPr>
      </w:pPr>
    </w:p>
    <w:p w:rsidRPr="00B26D2E" w:rsidR="00B26D2E" w:rsidP="00B26D2E" w:rsidRDefault="00B26D2E" w14:paraId="290CBE9B" w14:textId="673ADB6C">
      <w:pPr>
        <w:ind w:left="720"/>
        <w:rPr>
          <w:sz w:val="18"/>
          <w:szCs w:val="18"/>
        </w:rPr>
      </w:pPr>
      <w:r w:rsidRPr="00B26D2E">
        <w:rPr>
          <w:sz w:val="18"/>
          <w:szCs w:val="18"/>
        </w:rPr>
        <w:t xml:space="preserve">Even though Teacher Preparation certificate programs may require a bachelor's degree for admission, they are considered </w:t>
      </w:r>
      <w:proofErr w:type="spellStart"/>
      <w:r w:rsidRPr="00B26D2E">
        <w:rPr>
          <w:sz w:val="18"/>
          <w:szCs w:val="18"/>
        </w:rPr>
        <w:t>subbaccalaureate</w:t>
      </w:r>
      <w:proofErr w:type="spellEnd"/>
      <w:r w:rsidRPr="00B26D2E">
        <w:rPr>
          <w:sz w:val="18"/>
          <w:szCs w:val="18"/>
        </w:rPr>
        <w:t xml:space="preserve"> undergraduate programs, and students in these programs are undergraduate students.</w:t>
      </w:r>
    </w:p>
    <w:p w:rsidRPr="00B26D2E" w:rsidR="00B26D2E" w:rsidP="00B2266A" w:rsidRDefault="00B26D2E" w14:paraId="68F908E9" w14:textId="77777777">
      <w:pPr>
        <w:numPr>
          <w:ilvl w:val="0"/>
          <w:numId w:val="34"/>
        </w:numPr>
        <w:contextualSpacing/>
        <w:rPr>
          <w:sz w:val="18"/>
          <w:szCs w:val="18"/>
        </w:rPr>
      </w:pPr>
      <w:r w:rsidRPr="00B26D2E">
        <w:rPr>
          <w:sz w:val="18"/>
          <w:szCs w:val="18"/>
        </w:rPr>
        <w:t>What types of credentials should be included in IPEDS?</w:t>
      </w:r>
    </w:p>
    <w:p w:rsidRPr="00B26D2E" w:rsidR="00B26D2E" w:rsidP="00B26D2E" w:rsidRDefault="00B26D2E" w14:paraId="34D7D339" w14:textId="77777777">
      <w:pPr>
        <w:ind w:left="720"/>
        <w:rPr>
          <w:sz w:val="18"/>
          <w:szCs w:val="18"/>
        </w:rPr>
      </w:pPr>
      <w:r w:rsidRPr="00B26D2E">
        <w:rPr>
          <w:sz w:val="18"/>
          <w:szCs w:val="18"/>
        </w:rPr>
        <w:t>Institutions are required to report both Title IV eligible and non-Title IV eligible degrees, certificates, and other recognized postsecondary credentials to the IPEDS.</w:t>
      </w:r>
    </w:p>
    <w:p w:rsidRPr="00B26D2E" w:rsidR="00B26D2E" w:rsidP="00B2266A" w:rsidRDefault="00B26D2E" w14:paraId="56CEFFDB" w14:textId="77777777">
      <w:pPr>
        <w:numPr>
          <w:ilvl w:val="0"/>
          <w:numId w:val="35"/>
        </w:numPr>
        <w:contextualSpacing/>
        <w:rPr>
          <w:sz w:val="18"/>
          <w:szCs w:val="18"/>
        </w:rPr>
      </w:pPr>
      <w:r w:rsidRPr="00B26D2E">
        <w:rPr>
          <w:sz w:val="18"/>
          <w:szCs w:val="18"/>
        </w:rPr>
        <w:t>Any credential that is eligible for Title IV federal student aid needs to be included in IPEDS reporting.</w:t>
      </w:r>
    </w:p>
    <w:p w:rsidRPr="00B26D2E" w:rsidR="00B26D2E" w:rsidP="00B2266A" w:rsidRDefault="00B26D2E" w14:paraId="5E3A5FB4" w14:textId="77777777">
      <w:pPr>
        <w:numPr>
          <w:ilvl w:val="0"/>
          <w:numId w:val="35"/>
        </w:numPr>
        <w:contextualSpacing/>
        <w:rPr>
          <w:sz w:val="18"/>
          <w:szCs w:val="18"/>
        </w:rPr>
      </w:pPr>
      <w:r w:rsidRPr="00B26D2E">
        <w:rPr>
          <w:sz w:val="18"/>
          <w:szCs w:val="18"/>
        </w:rPr>
        <w:t>Credentials that are awarded to recognize an individual's attainment of measurable technical or industry/occupational skills necessary to obtain employment or advance within an industry/occupation (generally based on standards developed or endorsed by employers or industry associations).</w:t>
      </w:r>
    </w:p>
    <w:p w:rsidRPr="00B26D2E" w:rsidR="00B26D2E" w:rsidP="00B26D2E" w:rsidRDefault="00B26D2E" w14:paraId="007672DB" w14:textId="77777777">
      <w:pPr>
        <w:ind w:left="1440"/>
        <w:contextualSpacing/>
        <w:rPr>
          <w:sz w:val="18"/>
          <w:szCs w:val="18"/>
        </w:rPr>
      </w:pPr>
    </w:p>
    <w:p w:rsidRPr="00B26D2E" w:rsidR="00B26D2E" w:rsidP="00B2266A" w:rsidRDefault="00B26D2E" w14:paraId="5B20F5B4" w14:textId="77777777">
      <w:pPr>
        <w:numPr>
          <w:ilvl w:val="0"/>
          <w:numId w:val="34"/>
        </w:numPr>
        <w:contextualSpacing/>
        <w:rPr>
          <w:sz w:val="18"/>
          <w:szCs w:val="18"/>
        </w:rPr>
      </w:pPr>
      <w:r w:rsidRPr="00B26D2E">
        <w:rPr>
          <w:sz w:val="18"/>
          <w:szCs w:val="18"/>
        </w:rPr>
        <w:t>Should I include credentials earned by dual enrolled high school students?</w:t>
      </w:r>
    </w:p>
    <w:p w:rsidR="00B2266A" w:rsidP="00B26D2E" w:rsidRDefault="00B2266A" w14:paraId="69C1722F" w14:textId="77777777">
      <w:pPr>
        <w:ind w:left="720"/>
        <w:rPr>
          <w:sz w:val="18"/>
          <w:szCs w:val="18"/>
        </w:rPr>
      </w:pPr>
    </w:p>
    <w:p w:rsidRPr="00B26D2E" w:rsidR="00B26D2E" w:rsidP="00B26D2E" w:rsidRDefault="00B26D2E" w14:paraId="1A7ED26F" w14:textId="29DBA123">
      <w:pPr>
        <w:ind w:left="720"/>
        <w:rPr>
          <w:sz w:val="18"/>
          <w:szCs w:val="18"/>
        </w:rPr>
      </w:pPr>
      <w:r w:rsidRPr="00B26D2E">
        <w:rPr>
          <w:sz w:val="18"/>
          <w:szCs w:val="18"/>
        </w:rPr>
        <w:t>Yes, recognized postsecondary credentials earned by dual enrolled students prior to graduating high school should be included.</w:t>
      </w:r>
    </w:p>
    <w:p w:rsidRPr="00B26D2E" w:rsidR="00B26D2E" w:rsidP="00B2266A" w:rsidRDefault="00B26D2E" w14:paraId="0E5BBBAD" w14:textId="0CA92FCC">
      <w:pPr>
        <w:numPr>
          <w:ilvl w:val="0"/>
          <w:numId w:val="34"/>
        </w:numPr>
        <w:contextualSpacing/>
        <w:rPr>
          <w:sz w:val="18"/>
          <w:szCs w:val="18"/>
        </w:rPr>
      </w:pPr>
      <w:r w:rsidRPr="00B26D2E">
        <w:rPr>
          <w:sz w:val="18"/>
          <w:szCs w:val="18"/>
        </w:rPr>
        <w:t xml:space="preserve">My institution has students for which gender does not align with the ‘Men’ and ‘Women’ categories in IPEDS (e.g., non-binary, unknown). Since there is no place to report </w:t>
      </w:r>
      <w:r w:rsidR="00C61E97">
        <w:rPr>
          <w:sz w:val="18"/>
          <w:szCs w:val="18"/>
        </w:rPr>
        <w:t>an</w:t>
      </w:r>
      <w:r w:rsidRPr="00B26D2E">
        <w:rPr>
          <w:sz w:val="18"/>
          <w:szCs w:val="18"/>
        </w:rPr>
        <w:t xml:space="preserve">other gender </w:t>
      </w:r>
      <w:r w:rsidR="00C61E97">
        <w:rPr>
          <w:sz w:val="18"/>
          <w:szCs w:val="18"/>
        </w:rPr>
        <w:t xml:space="preserve">category </w:t>
      </w:r>
      <w:r w:rsidRPr="00B26D2E">
        <w:rPr>
          <w:sz w:val="18"/>
          <w:szCs w:val="18"/>
        </w:rPr>
        <w:t>on the IPEDS data collection screens, how should we report these individuals?</w:t>
      </w:r>
    </w:p>
    <w:p w:rsidRPr="00B26D2E" w:rsidR="00B26D2E" w:rsidP="00B26D2E" w:rsidRDefault="00B26D2E" w14:paraId="703B9D08" w14:textId="77777777">
      <w:pPr>
        <w:ind w:left="720"/>
        <w:rPr>
          <w:sz w:val="18"/>
          <w:szCs w:val="18"/>
        </w:rPr>
      </w:pPr>
      <w:r w:rsidRPr="00B26D2E">
        <w:rPr>
          <w:sz w:val="18"/>
          <w:szCs w:val="18"/>
        </w:rPr>
        <w:t>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w:t>
      </w:r>
    </w:p>
    <w:p w:rsidRPr="00B26D2E" w:rsidR="00B26D2E" w:rsidP="00B26D2E" w:rsidRDefault="00B26D2E" w14:paraId="3A043D29" w14:textId="519B6433">
      <w:pPr>
        <w:ind w:left="720"/>
        <w:rPr>
          <w:color w:val="FF0000"/>
          <w:sz w:val="18"/>
          <w:szCs w:val="18"/>
        </w:rPr>
      </w:pPr>
      <w:r w:rsidRPr="00B26D2E">
        <w:rPr>
          <w:color w:val="FF0000"/>
          <w:sz w:val="18"/>
          <w:szCs w:val="18"/>
        </w:rPr>
        <w:t xml:space="preserve">After the ‘All Completers’ screen, you will be asked to report how many students you had to allocate to a binary gender category (Men/Women) because their gender was unknown or </w:t>
      </w:r>
      <w:r w:rsidR="00C61E97">
        <w:rPr>
          <w:color w:val="FF0000"/>
          <w:sz w:val="18"/>
          <w:szCs w:val="18"/>
        </w:rPr>
        <w:t>another gender</w:t>
      </w:r>
      <w:r w:rsidRPr="00B26D2E">
        <w:rPr>
          <w:color w:val="FF0000"/>
          <w:sz w:val="18"/>
          <w:szCs w:val="18"/>
        </w:rPr>
        <w:t xml:space="preserve"> than the provided categories (Men/Women). This will be reported only at the ‘All Completers’ level</w:t>
      </w:r>
      <w:r w:rsidR="00213A24">
        <w:rPr>
          <w:color w:val="FF0000"/>
          <w:sz w:val="18"/>
          <w:szCs w:val="18"/>
        </w:rPr>
        <w:t xml:space="preserve"> by undergraduate and graduate levels</w:t>
      </w:r>
      <w:r w:rsidRPr="00B26D2E">
        <w:rPr>
          <w:color w:val="FF0000"/>
          <w:sz w:val="18"/>
          <w:szCs w:val="18"/>
        </w:rPr>
        <w:t xml:space="preserve">. </w:t>
      </w:r>
    </w:p>
    <w:p w:rsidRPr="00E61B6B" w:rsidR="00E61B6B" w:rsidP="00E61B6B" w:rsidRDefault="00E61B6B" w14:paraId="26965948" w14:textId="44A30069">
      <w:pPr>
        <w:pStyle w:val="ListParagraph"/>
        <w:numPr>
          <w:ilvl w:val="0"/>
          <w:numId w:val="34"/>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In which race/ethnicity category do I report undocumented and DACA students?</w:t>
      </w:r>
    </w:p>
    <w:p w:rsidRPr="00E61B6B" w:rsidR="00E61B6B" w:rsidP="00E61B6B" w:rsidRDefault="00E61B6B" w14:paraId="70EBF685" w14:textId="77777777">
      <w:pPr>
        <w:spacing w:after="0" w:line="240" w:lineRule="auto"/>
        <w:ind w:left="720"/>
        <w:rPr>
          <w:color w:val="FF0000"/>
          <w:sz w:val="18"/>
          <w:szCs w:val="18"/>
        </w:rPr>
      </w:pPr>
    </w:p>
    <w:p w:rsidRPr="00E61B6B" w:rsidR="00E61B6B" w:rsidP="00E61B6B" w:rsidRDefault="00E61B6B" w14:paraId="26A9D9C3" w14:textId="77777777">
      <w:pPr>
        <w:spacing w:after="0" w:line="240" w:lineRule="auto"/>
        <w:ind w:left="720"/>
        <w:rPr>
          <w:rFonts w:cstheme="minorHAnsi"/>
          <w:color w:val="FF0000"/>
          <w:sz w:val="18"/>
          <w:szCs w:val="18"/>
        </w:rPr>
      </w:pPr>
      <w:r w:rsidRPr="00E61B6B">
        <w:rPr>
          <w:rFonts w:cstheme="minorHAnsi"/>
          <w:color w:val="FF0000"/>
          <w:sz w:val="18"/>
          <w:szCs w:val="18"/>
        </w:rPr>
        <w:t>Undocumented and 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Pr="00E61B6B" w:rsidR="00E61B6B" w:rsidP="00E61B6B" w:rsidRDefault="00E61B6B" w14:paraId="5D13D698" w14:textId="77777777">
      <w:pPr>
        <w:pStyle w:val="ListParagraph"/>
        <w:numPr>
          <w:ilvl w:val="0"/>
          <w:numId w:val="41"/>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Hispanic or Latino, regardless of race</w:t>
      </w:r>
    </w:p>
    <w:p w:rsidRPr="00E61B6B" w:rsidR="00E61B6B" w:rsidP="00E61B6B" w:rsidRDefault="00E61B6B" w14:paraId="5D1C6D5E" w14:textId="77777777">
      <w:pPr>
        <w:spacing w:after="0" w:line="240" w:lineRule="auto"/>
        <w:ind w:left="720"/>
        <w:rPr>
          <w:rFonts w:cstheme="minorHAnsi"/>
          <w:color w:val="FF0000"/>
          <w:sz w:val="18"/>
          <w:szCs w:val="18"/>
        </w:rPr>
      </w:pPr>
    </w:p>
    <w:p w:rsidRPr="00E61B6B" w:rsidR="00E61B6B" w:rsidP="00E61B6B" w:rsidRDefault="00E61B6B" w14:paraId="269C9B6C" w14:textId="77777777">
      <w:pPr>
        <w:spacing w:after="0" w:line="240" w:lineRule="auto"/>
        <w:ind w:left="720"/>
        <w:rPr>
          <w:rFonts w:cstheme="minorHAnsi"/>
          <w:color w:val="FF0000"/>
          <w:sz w:val="18"/>
          <w:szCs w:val="18"/>
        </w:rPr>
      </w:pPr>
      <w:r w:rsidRPr="00E61B6B">
        <w:rPr>
          <w:rFonts w:cstheme="minorHAnsi"/>
          <w:color w:val="FF0000"/>
          <w:sz w:val="18"/>
          <w:szCs w:val="18"/>
        </w:rPr>
        <w:lastRenderedPageBreak/>
        <w:t>For Non-Hispanic/Latino individuals:</w:t>
      </w:r>
    </w:p>
    <w:p w:rsidRPr="00E61B6B" w:rsidR="00E61B6B" w:rsidP="00E61B6B" w:rsidRDefault="00E61B6B" w14:paraId="610343C4" w14:textId="77777777">
      <w:pPr>
        <w:pStyle w:val="ListParagraph"/>
        <w:numPr>
          <w:ilvl w:val="0"/>
          <w:numId w:val="40"/>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American Indian or Alaska Native</w:t>
      </w:r>
    </w:p>
    <w:p w:rsidRPr="00E61B6B" w:rsidR="00E61B6B" w:rsidP="00E61B6B" w:rsidRDefault="00E61B6B" w14:paraId="554BA59F" w14:textId="77777777">
      <w:pPr>
        <w:pStyle w:val="ListParagraph"/>
        <w:numPr>
          <w:ilvl w:val="0"/>
          <w:numId w:val="40"/>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Asian</w:t>
      </w:r>
    </w:p>
    <w:p w:rsidRPr="00E61B6B" w:rsidR="00E61B6B" w:rsidP="00E61B6B" w:rsidRDefault="00E61B6B" w14:paraId="521DA26C" w14:textId="77777777">
      <w:pPr>
        <w:pStyle w:val="ListParagraph"/>
        <w:numPr>
          <w:ilvl w:val="0"/>
          <w:numId w:val="40"/>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Black or African American</w:t>
      </w:r>
    </w:p>
    <w:p w:rsidRPr="00E61B6B" w:rsidR="00E61B6B" w:rsidP="00E61B6B" w:rsidRDefault="00E61B6B" w14:paraId="55ECE505" w14:textId="77777777">
      <w:pPr>
        <w:pStyle w:val="ListParagraph"/>
        <w:numPr>
          <w:ilvl w:val="0"/>
          <w:numId w:val="40"/>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Native Hawaiian or Other Pacific Islander</w:t>
      </w:r>
    </w:p>
    <w:p w:rsidRPr="00E61B6B" w:rsidR="00E61B6B" w:rsidP="00E61B6B" w:rsidRDefault="00E61B6B" w14:paraId="7C1ADE35" w14:textId="77777777">
      <w:pPr>
        <w:pStyle w:val="ListParagraph"/>
        <w:numPr>
          <w:ilvl w:val="0"/>
          <w:numId w:val="40"/>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White</w:t>
      </w:r>
    </w:p>
    <w:p w:rsidRPr="00E61B6B" w:rsidR="00E61B6B" w:rsidP="00E61B6B" w:rsidRDefault="00E61B6B" w14:paraId="2DCB9EF3" w14:textId="77777777">
      <w:pPr>
        <w:pStyle w:val="ListParagraph"/>
        <w:numPr>
          <w:ilvl w:val="0"/>
          <w:numId w:val="40"/>
        </w:numPr>
        <w:rPr>
          <w:rFonts w:asciiTheme="minorHAnsi" w:hAnsiTheme="minorHAnsi" w:cstheme="minorHAnsi"/>
          <w:color w:val="FF0000"/>
          <w:sz w:val="18"/>
          <w:szCs w:val="18"/>
        </w:rPr>
      </w:pPr>
      <w:r w:rsidRPr="00E61B6B">
        <w:rPr>
          <w:rFonts w:asciiTheme="minorHAnsi" w:hAnsiTheme="minorHAnsi" w:cstheme="minorHAnsi"/>
          <w:color w:val="FF0000"/>
          <w:sz w:val="18"/>
          <w:szCs w:val="18"/>
        </w:rPr>
        <w:t>Two or more races</w:t>
      </w:r>
    </w:p>
    <w:p w:rsidRPr="00E61B6B" w:rsidR="00E61B6B" w:rsidP="00E61B6B" w:rsidRDefault="00E61B6B" w14:paraId="779DA851" w14:textId="77777777">
      <w:pPr>
        <w:spacing w:after="0" w:line="240" w:lineRule="auto"/>
        <w:ind w:left="720"/>
        <w:rPr>
          <w:color w:val="FF0000"/>
          <w:sz w:val="18"/>
          <w:szCs w:val="18"/>
        </w:rPr>
      </w:pPr>
    </w:p>
    <w:p w:rsidRPr="00E61B6B" w:rsidR="00E61B6B" w:rsidP="00E61B6B" w:rsidRDefault="00E61B6B" w14:paraId="764F15AC" w14:textId="77777777">
      <w:pPr>
        <w:spacing w:after="0" w:line="240" w:lineRule="auto"/>
        <w:ind w:left="720"/>
        <w:rPr>
          <w:color w:val="FF0000"/>
          <w:sz w:val="18"/>
          <w:szCs w:val="18"/>
        </w:rPr>
      </w:pPr>
      <w:r w:rsidRPr="00E61B6B">
        <w:rPr>
          <w:color w:val="FF0000"/>
          <w:sz w:val="18"/>
          <w:szCs w:val="18"/>
        </w:rPr>
        <w:t xml:space="preserve">If a student’s race/ethnicity is unknown, you can include them in the race/ethnicity unknown category. </w:t>
      </w:r>
    </w:p>
    <w:p w:rsidRPr="007E76BB" w:rsidR="007E76BB" w:rsidP="00882951" w:rsidRDefault="007E76BB" w14:paraId="0DD4A19F" w14:textId="77777777">
      <w:pPr>
        <w:spacing w:after="0" w:line="240" w:lineRule="auto"/>
        <w:rPr>
          <w:sz w:val="18"/>
          <w:szCs w:val="18"/>
        </w:rPr>
      </w:pPr>
    </w:p>
    <w:p w:rsidRPr="00B26D2E" w:rsidR="00B26D2E" w:rsidP="00B26D2E" w:rsidRDefault="00B26D2E" w14:paraId="4FAB0E1C" w14:textId="7B2237AA">
      <w:pPr>
        <w:rPr>
          <w:b/>
          <w:bCs/>
          <w:color w:val="44546A" w:themeColor="text2"/>
          <w:sz w:val="18"/>
          <w:szCs w:val="18"/>
        </w:rPr>
      </w:pPr>
      <w:r w:rsidRPr="00B26D2E">
        <w:rPr>
          <w:b/>
          <w:bCs/>
          <w:color w:val="44546A" w:themeColor="text2"/>
          <w:sz w:val="18"/>
          <w:szCs w:val="18"/>
        </w:rPr>
        <w:t>Completions - Distance Education</w:t>
      </w:r>
    </w:p>
    <w:p w:rsidRPr="00B26D2E" w:rsidR="00B26D2E" w:rsidP="00B2266A" w:rsidRDefault="00B26D2E" w14:paraId="70491532" w14:textId="77777777">
      <w:pPr>
        <w:numPr>
          <w:ilvl w:val="0"/>
          <w:numId w:val="36"/>
        </w:numPr>
        <w:contextualSpacing/>
        <w:rPr>
          <w:sz w:val="18"/>
          <w:szCs w:val="18"/>
        </w:rPr>
      </w:pPr>
      <w:r w:rsidRPr="00B26D2E">
        <w:rPr>
          <w:sz w:val="18"/>
          <w:szCs w:val="18"/>
        </w:rPr>
        <w:t>What is a distance education program?</w:t>
      </w:r>
    </w:p>
    <w:p w:rsidR="00B2266A" w:rsidP="00B26D2E" w:rsidRDefault="00B2266A" w14:paraId="535B92F9" w14:textId="77777777">
      <w:pPr>
        <w:ind w:left="720"/>
        <w:rPr>
          <w:sz w:val="18"/>
          <w:szCs w:val="18"/>
        </w:rPr>
      </w:pPr>
    </w:p>
    <w:p w:rsidRPr="00B26D2E" w:rsidR="00B26D2E" w:rsidP="00B26D2E" w:rsidRDefault="00B26D2E" w14:paraId="3EBF14E0" w14:textId="3D46774D">
      <w:pPr>
        <w:ind w:left="720"/>
        <w:rPr>
          <w:sz w:val="18"/>
          <w:szCs w:val="18"/>
        </w:rPr>
      </w:pPr>
      <w:r w:rsidRPr="00B26D2E">
        <w:rPr>
          <w:sz w:val="18"/>
          <w:szCs w:val="18"/>
        </w:rPr>
        <w:t xml:space="preserve">A "distance education program" is "a program for which </w:t>
      </w:r>
      <w:r w:rsidRPr="00B26D2E">
        <w:rPr>
          <w:b/>
          <w:bCs/>
          <w:i/>
          <w:iCs/>
          <w:sz w:val="18"/>
          <w:szCs w:val="18"/>
        </w:rPr>
        <w:t>all</w:t>
      </w:r>
      <w:r w:rsidRPr="00B26D2E">
        <w:rPr>
          <w:sz w:val="18"/>
          <w:szCs w:val="18"/>
        </w:rPr>
        <w:t xml:space="preserve"> the required coursework for program completion is able to be completed via distance education courses.</w:t>
      </w:r>
    </w:p>
    <w:p w:rsidRPr="00B26D2E" w:rsidR="00B26D2E" w:rsidP="00B26D2E" w:rsidRDefault="00B26D2E" w14:paraId="4390BD00" w14:textId="77777777">
      <w:pPr>
        <w:rPr>
          <w:b/>
          <w:bCs/>
          <w:color w:val="44546A" w:themeColor="text2"/>
          <w:sz w:val="18"/>
          <w:szCs w:val="18"/>
        </w:rPr>
      </w:pPr>
      <w:r w:rsidRPr="00B26D2E">
        <w:rPr>
          <w:b/>
          <w:bCs/>
          <w:color w:val="44546A" w:themeColor="text2"/>
          <w:sz w:val="18"/>
          <w:szCs w:val="18"/>
        </w:rPr>
        <w:t>Completers</w:t>
      </w:r>
    </w:p>
    <w:p w:rsidRPr="00B26D2E" w:rsidR="00B26D2E" w:rsidP="00B2266A" w:rsidRDefault="00B26D2E" w14:paraId="22AF8ADC" w14:textId="77777777">
      <w:pPr>
        <w:numPr>
          <w:ilvl w:val="0"/>
          <w:numId w:val="37"/>
        </w:numPr>
        <w:contextualSpacing/>
        <w:rPr>
          <w:sz w:val="18"/>
          <w:szCs w:val="18"/>
        </w:rPr>
      </w:pPr>
      <w:r w:rsidRPr="00B26D2E">
        <w:rPr>
          <w:sz w:val="18"/>
          <w:szCs w:val="18"/>
        </w:rPr>
        <w:t>Why was the "All Completers" screen, which collects data on the number of students by gender and race/ethnicity, added to the IPEDS Completions survey component?</w:t>
      </w:r>
    </w:p>
    <w:p w:rsidR="00B2266A" w:rsidP="00B26D2E" w:rsidRDefault="00B2266A" w14:paraId="35C49A15" w14:textId="77777777">
      <w:pPr>
        <w:ind w:left="720"/>
        <w:rPr>
          <w:sz w:val="18"/>
          <w:szCs w:val="18"/>
        </w:rPr>
      </w:pPr>
    </w:p>
    <w:p w:rsidRPr="00B26D2E" w:rsidR="00B26D2E" w:rsidP="00B26D2E" w:rsidRDefault="00B26D2E" w14:paraId="436ED5F1" w14:textId="276055B4">
      <w:pPr>
        <w:ind w:left="720"/>
        <w:rPr>
          <w:sz w:val="18"/>
          <w:szCs w:val="18"/>
        </w:rPr>
      </w:pPr>
      <w:r w:rsidRPr="00B26D2E">
        <w:rPr>
          <w:sz w:val="18"/>
          <w:szCs w:val="18"/>
        </w:rPr>
        <w:t>The intent of this screen was to collect an unduplicated count of total numbers of completers.  Each student is counted only ONCE, regardless of how many awards he/she earned.</w:t>
      </w:r>
    </w:p>
    <w:p w:rsidRPr="00B26D2E" w:rsidR="00B26D2E" w:rsidP="00B2266A" w:rsidRDefault="00B26D2E" w14:paraId="0E1244FD" w14:textId="5CFDB0A8">
      <w:pPr>
        <w:numPr>
          <w:ilvl w:val="0"/>
          <w:numId w:val="37"/>
        </w:numPr>
        <w:contextualSpacing/>
        <w:rPr>
          <w:sz w:val="18"/>
          <w:szCs w:val="18"/>
        </w:rPr>
      </w:pPr>
      <w:r w:rsidRPr="00B26D2E">
        <w:rPr>
          <w:sz w:val="18"/>
          <w:szCs w:val="18"/>
        </w:rPr>
        <w:t xml:space="preserve">On the "Completers by Level" screen, how should the number of students who earned an award between </w:t>
      </w:r>
      <w:r w:rsidRPr="00D31A32" w:rsidR="00D31A32">
        <w:rPr>
          <w:color w:val="00B050"/>
          <w:sz w:val="18"/>
          <w:szCs w:val="18"/>
        </w:rPr>
        <w:t xml:space="preserve">July 1, </w:t>
      </w:r>
      <w:proofErr w:type="gramStart"/>
      <w:r w:rsidRPr="00D31A32" w:rsidR="00D31A32">
        <w:rPr>
          <w:color w:val="00B050"/>
          <w:sz w:val="18"/>
          <w:szCs w:val="18"/>
        </w:rPr>
        <w:t>2021</w:t>
      </w:r>
      <w:proofErr w:type="gramEnd"/>
      <w:r w:rsidRPr="00D31A32" w:rsidR="00D31A32">
        <w:rPr>
          <w:color w:val="00B050"/>
          <w:sz w:val="18"/>
          <w:szCs w:val="18"/>
        </w:rPr>
        <w:t xml:space="preserve"> and June 30, 2022</w:t>
      </w:r>
      <w:r w:rsidRPr="00B26D2E">
        <w:rPr>
          <w:color w:val="7030A0"/>
          <w:sz w:val="18"/>
          <w:szCs w:val="18"/>
        </w:rPr>
        <w:t xml:space="preserve"> </w:t>
      </w:r>
      <w:r w:rsidRPr="00B26D2E">
        <w:rPr>
          <w:sz w:val="18"/>
          <w:szCs w:val="18"/>
        </w:rPr>
        <w:t>by award level, by gender, by race and ethnicity, and by age be counted?</w:t>
      </w:r>
    </w:p>
    <w:p w:rsidR="00B2266A" w:rsidP="00B26D2E" w:rsidRDefault="00B2266A" w14:paraId="4E099416" w14:textId="77777777">
      <w:pPr>
        <w:ind w:left="720"/>
        <w:rPr>
          <w:sz w:val="18"/>
          <w:szCs w:val="18"/>
        </w:rPr>
      </w:pPr>
    </w:p>
    <w:p w:rsidRPr="00B26D2E" w:rsidR="00B26D2E" w:rsidP="00B26D2E" w:rsidRDefault="00B2266A" w14:paraId="6DED477E" w14:textId="616A81FC">
      <w:pPr>
        <w:ind w:left="720"/>
        <w:rPr>
          <w:sz w:val="18"/>
          <w:szCs w:val="18"/>
        </w:rPr>
      </w:pPr>
      <w:r>
        <w:rPr>
          <w:sz w:val="18"/>
          <w:szCs w:val="18"/>
        </w:rPr>
        <w:t>E</w:t>
      </w:r>
      <w:r w:rsidRPr="00B26D2E" w:rsidR="00B26D2E">
        <w:rPr>
          <w:sz w:val="18"/>
          <w:szCs w:val="18"/>
        </w:rPr>
        <w:t xml:space="preserve">ach student should be counted once per award level. For example, if a student earned a master's degree and a doctor's degree, he/she should be counted once in master's and once in </w:t>
      </w:r>
      <w:proofErr w:type="gramStart"/>
      <w:r w:rsidRPr="00B26D2E" w:rsidR="00B26D2E">
        <w:rPr>
          <w:sz w:val="18"/>
          <w:szCs w:val="18"/>
        </w:rPr>
        <w:t>doctor's</w:t>
      </w:r>
      <w:proofErr w:type="gramEnd"/>
      <w:r w:rsidRPr="00B26D2E" w:rsidR="00B26D2E">
        <w:rPr>
          <w:sz w:val="18"/>
          <w:szCs w:val="18"/>
        </w:rPr>
        <w:t>. A student who earned two master's degrees should be counted only once.</w:t>
      </w:r>
    </w:p>
    <w:p w:rsidR="00B26D2E" w:rsidP="00B2266A" w:rsidRDefault="00B26D2E" w14:paraId="42DCA5B5" w14:textId="6082ED47">
      <w:pPr>
        <w:numPr>
          <w:ilvl w:val="0"/>
          <w:numId w:val="37"/>
        </w:numPr>
        <w:contextualSpacing/>
        <w:rPr>
          <w:sz w:val="18"/>
          <w:szCs w:val="18"/>
        </w:rPr>
      </w:pPr>
      <w:r w:rsidRPr="00B26D2E">
        <w:rPr>
          <w:sz w:val="18"/>
          <w:szCs w:val="18"/>
        </w:rPr>
        <w:t>On the "Completers by Level" screen, which collects the number of students who earned awards by age, is there a particular date that should be used to track the age?</w:t>
      </w:r>
    </w:p>
    <w:p w:rsidRPr="00B26D2E" w:rsidR="00B2266A" w:rsidP="00B2266A" w:rsidRDefault="00B2266A" w14:paraId="19D59C1B" w14:textId="77777777">
      <w:pPr>
        <w:ind w:left="720"/>
        <w:contextualSpacing/>
        <w:rPr>
          <w:sz w:val="18"/>
          <w:szCs w:val="18"/>
        </w:rPr>
      </w:pPr>
    </w:p>
    <w:p w:rsidRPr="00B26D2E" w:rsidR="00B26D2E" w:rsidP="00B26D2E" w:rsidRDefault="00B26D2E" w14:paraId="25CDF130" w14:textId="77777777">
      <w:pPr>
        <w:ind w:firstLine="720"/>
        <w:rPr>
          <w:sz w:val="18"/>
          <w:szCs w:val="18"/>
        </w:rPr>
      </w:pPr>
      <w:r w:rsidRPr="00B26D2E">
        <w:rPr>
          <w:sz w:val="18"/>
          <w:szCs w:val="18"/>
        </w:rPr>
        <w:t>The date should be the student's age at the time the award was conferred.</w:t>
      </w:r>
    </w:p>
    <w:p w:rsidRPr="00882951" w:rsidR="00882951" w:rsidP="00882951" w:rsidRDefault="00882951" w14:paraId="5BEBC75A" w14:textId="66AAED90">
      <w:pPr>
        <w:pStyle w:val="ListParagraph"/>
        <w:numPr>
          <w:ilvl w:val="0"/>
          <w:numId w:val="37"/>
        </w:numPr>
        <w:rPr>
          <w:rFonts w:asciiTheme="minorHAnsi" w:hAnsiTheme="minorHAnsi" w:cstheme="minorHAnsi"/>
          <w:color w:val="FF0000"/>
          <w:sz w:val="18"/>
          <w:szCs w:val="18"/>
        </w:rPr>
      </w:pPr>
      <w:r w:rsidRPr="00882951">
        <w:rPr>
          <w:rFonts w:asciiTheme="minorHAnsi" w:hAnsiTheme="minorHAnsi" w:cstheme="minorHAnsi"/>
          <w:color w:val="FF0000"/>
          <w:sz w:val="18"/>
          <w:szCs w:val="18"/>
        </w:rPr>
        <w:t>Which students should be included in ‘another gender’?</w:t>
      </w:r>
    </w:p>
    <w:p w:rsidRPr="00882951" w:rsidR="00882951" w:rsidP="00882951" w:rsidRDefault="00882951" w14:paraId="7F4BA8CD" w14:textId="77777777">
      <w:pPr>
        <w:rPr>
          <w:rFonts w:cstheme="minorHAnsi"/>
          <w:color w:val="FF0000"/>
          <w:sz w:val="18"/>
          <w:szCs w:val="18"/>
        </w:rPr>
      </w:pPr>
    </w:p>
    <w:p w:rsidRPr="00882951" w:rsidR="00882951" w:rsidP="00882951" w:rsidRDefault="00882951" w14:paraId="1497A9E6" w14:textId="77777777">
      <w:pPr>
        <w:ind w:left="720"/>
        <w:rPr>
          <w:rFonts w:cstheme="minorHAnsi"/>
          <w:color w:val="FF0000"/>
          <w:sz w:val="18"/>
          <w:szCs w:val="18"/>
        </w:rPr>
      </w:pPr>
      <w:r w:rsidRPr="00882951">
        <w:rPr>
          <w:rFonts w:cstheme="minorHAnsi"/>
          <w:color w:val="FF0000"/>
          <w:sz w:val="18"/>
          <w:szCs w:val="18"/>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Pr="00882951" w:rsidR="00882951" w:rsidP="00882951" w:rsidRDefault="00882951" w14:paraId="195DA5EA" w14:textId="77777777">
      <w:pPr>
        <w:ind w:left="720"/>
        <w:rPr>
          <w:rFonts w:cstheme="minorHAnsi"/>
          <w:color w:val="FF0000"/>
          <w:sz w:val="18"/>
          <w:szCs w:val="18"/>
        </w:rPr>
      </w:pPr>
      <w:r w:rsidRPr="00882951">
        <w:rPr>
          <w:rFonts w:cstheme="minorHAnsi"/>
          <w:color w:val="FF0000"/>
          <w:sz w:val="18"/>
          <w:szCs w:val="18"/>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p w:rsidRPr="00882951" w:rsidR="00882951" w:rsidP="00882951" w:rsidRDefault="00882951" w14:paraId="39E9533B" w14:textId="504D12FB">
      <w:pPr>
        <w:pStyle w:val="ListParagraph"/>
        <w:numPr>
          <w:ilvl w:val="0"/>
          <w:numId w:val="37"/>
        </w:numPr>
        <w:rPr>
          <w:rFonts w:asciiTheme="minorHAnsi" w:hAnsiTheme="minorHAnsi" w:cstheme="minorHAnsi"/>
          <w:color w:val="FF0000"/>
          <w:sz w:val="18"/>
          <w:szCs w:val="18"/>
        </w:rPr>
      </w:pPr>
      <w:r w:rsidRPr="00882951">
        <w:rPr>
          <w:rFonts w:asciiTheme="minorHAnsi" w:hAnsiTheme="minorHAnsi" w:cstheme="minorHAnsi"/>
          <w:color w:val="FF0000"/>
          <w:sz w:val="18"/>
          <w:szCs w:val="18"/>
        </w:rPr>
        <w:t xml:space="preserve">Which students should be included in ‘gender unknown’? </w:t>
      </w:r>
    </w:p>
    <w:p w:rsidRPr="00882951" w:rsidR="00882951" w:rsidP="00882951" w:rsidRDefault="00882951" w14:paraId="472AC6F7" w14:textId="77777777">
      <w:pPr>
        <w:ind w:firstLine="720"/>
        <w:rPr>
          <w:rFonts w:cstheme="minorHAnsi"/>
          <w:color w:val="FF0000"/>
          <w:sz w:val="18"/>
          <w:szCs w:val="18"/>
        </w:rPr>
      </w:pPr>
      <w:r w:rsidRPr="00882951">
        <w:rPr>
          <w:rFonts w:cstheme="minorHAnsi"/>
          <w:color w:val="FF0000"/>
          <w:sz w:val="18"/>
          <w:szCs w:val="18"/>
        </w:rPr>
        <w:t xml:space="preserve">Institutions should report all students who do not self-report a gender (i.e., missing data) as ‘gender unknown’. </w:t>
      </w:r>
    </w:p>
    <w:p w:rsidRPr="00882951" w:rsidR="00882951" w:rsidP="00882951" w:rsidRDefault="00882951" w14:paraId="4F1FC4FA" w14:textId="77777777">
      <w:pPr>
        <w:ind w:left="720"/>
        <w:rPr>
          <w:rFonts w:cstheme="minorHAnsi"/>
          <w:color w:val="FF0000"/>
          <w:sz w:val="18"/>
          <w:szCs w:val="18"/>
        </w:rPr>
      </w:pPr>
      <w:r w:rsidRPr="00882951">
        <w:rPr>
          <w:rFonts w:cstheme="minorHAnsi"/>
          <w:color w:val="FF0000"/>
          <w:sz w:val="18"/>
          <w:szCs w:val="18"/>
        </w:rPr>
        <w:t>Students that selected a binary gender or another gender than the binary ‘men’ and ‘women’ category should not be included in gender unknown.</w:t>
      </w:r>
    </w:p>
    <w:p w:rsidRPr="00882951" w:rsidR="00882951" w:rsidP="00882951" w:rsidRDefault="00882951" w14:paraId="42CFC621" w14:textId="4D35A359">
      <w:pPr>
        <w:pStyle w:val="ListParagraph"/>
        <w:numPr>
          <w:ilvl w:val="0"/>
          <w:numId w:val="37"/>
        </w:numPr>
        <w:rPr>
          <w:rFonts w:asciiTheme="minorHAnsi" w:hAnsiTheme="minorHAnsi" w:cstheme="minorHAnsi"/>
          <w:color w:val="FF0000"/>
          <w:sz w:val="18"/>
          <w:szCs w:val="18"/>
        </w:rPr>
      </w:pPr>
      <w:r w:rsidRPr="00882951">
        <w:rPr>
          <w:rFonts w:asciiTheme="minorHAnsi" w:hAnsiTheme="minorHAnsi" w:cstheme="minorHAnsi"/>
          <w:color w:val="FF0000"/>
          <w:sz w:val="18"/>
          <w:szCs w:val="18"/>
        </w:rPr>
        <w:t>Should our institution resurvey students if we previously only collected binary gender categories?</w:t>
      </w:r>
    </w:p>
    <w:p w:rsidRPr="00882951" w:rsidR="00882951" w:rsidP="00882951" w:rsidRDefault="00882951" w14:paraId="37F0B39C" w14:textId="77777777">
      <w:pPr>
        <w:ind w:left="720"/>
        <w:rPr>
          <w:rFonts w:cstheme="minorHAnsi"/>
          <w:color w:val="FF0000"/>
          <w:sz w:val="18"/>
          <w:szCs w:val="18"/>
        </w:rPr>
      </w:pPr>
      <w:r w:rsidRPr="00882951">
        <w:rPr>
          <w:rFonts w:cstheme="minorHAnsi"/>
          <w:color w:val="FF0000"/>
          <w:sz w:val="18"/>
          <w:szCs w:val="18"/>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p w:rsidRPr="00882951" w:rsidR="00882951" w:rsidP="00882951" w:rsidRDefault="00882951" w14:paraId="2827366C" w14:textId="77777777">
      <w:pPr>
        <w:rPr>
          <w:rFonts w:cstheme="minorHAnsi"/>
          <w:color w:val="FF0000"/>
          <w:sz w:val="18"/>
          <w:szCs w:val="18"/>
        </w:rPr>
      </w:pPr>
    </w:p>
    <w:p w:rsidRPr="00882951" w:rsidR="00882951" w:rsidP="00882951" w:rsidRDefault="00882951" w14:paraId="035FA368" w14:textId="0C0FFE75">
      <w:pPr>
        <w:pStyle w:val="ListParagraph"/>
        <w:numPr>
          <w:ilvl w:val="0"/>
          <w:numId w:val="37"/>
        </w:numPr>
        <w:rPr>
          <w:rFonts w:asciiTheme="minorHAnsi" w:hAnsiTheme="minorHAnsi" w:cstheme="minorHAnsi"/>
          <w:color w:val="FF0000"/>
          <w:sz w:val="18"/>
          <w:szCs w:val="18"/>
        </w:rPr>
      </w:pPr>
      <w:r w:rsidRPr="00882951">
        <w:rPr>
          <w:rFonts w:asciiTheme="minorHAnsi" w:hAnsiTheme="minorHAnsi" w:cstheme="minorHAnsi"/>
          <w:color w:val="FF0000"/>
          <w:sz w:val="18"/>
          <w:szCs w:val="18"/>
        </w:rPr>
        <w:lastRenderedPageBreak/>
        <w:t xml:space="preserve">Our institution uses the Common App to identify student gender, and the Common App only collected male and female. How should we report gender? </w:t>
      </w:r>
    </w:p>
    <w:p w:rsidRPr="00882951" w:rsidR="00882951" w:rsidP="00882951" w:rsidRDefault="00882951" w14:paraId="41B02FA0" w14:textId="77777777">
      <w:pPr>
        <w:rPr>
          <w:rFonts w:cstheme="minorHAnsi"/>
          <w:color w:val="FF0000"/>
          <w:sz w:val="18"/>
          <w:szCs w:val="18"/>
        </w:rPr>
      </w:pPr>
    </w:p>
    <w:p w:rsidRPr="00882951" w:rsidR="00882951" w:rsidP="00882951" w:rsidRDefault="00882951" w14:paraId="070C7BEA" w14:textId="0D1D8CD3">
      <w:pPr>
        <w:ind w:left="720"/>
        <w:rPr>
          <w:rFonts w:cstheme="minorHAnsi"/>
          <w:color w:val="FF0000"/>
          <w:sz w:val="18"/>
          <w:szCs w:val="18"/>
        </w:rPr>
      </w:pPr>
      <w:r w:rsidRPr="00882951">
        <w:rPr>
          <w:rFonts w:cstheme="minorHAnsi"/>
          <w:color w:val="FF0000"/>
          <w:sz w:val="18"/>
          <w:szCs w:val="18"/>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p w:rsidRPr="00B26D2E" w:rsidR="00B26D2E" w:rsidP="00B26D2E" w:rsidRDefault="00B26D2E" w14:paraId="4EEB27C2" w14:textId="77777777">
      <w:pPr>
        <w:pStyle w:val="NoSpacing"/>
        <w:rPr>
          <w:sz w:val="18"/>
          <w:szCs w:val="18"/>
        </w:rPr>
      </w:pPr>
    </w:p>
    <w:sectPr w:rsidRPr="00B26D2E" w:rsidR="00B26D2E" w:rsidSect="007309E8">
      <w:footerReference w:type="default" r:id="rId1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D365" w14:textId="77777777" w:rsidR="00860B6A" w:rsidRDefault="00860B6A" w:rsidP="00860B6A">
      <w:pPr>
        <w:spacing w:after="0" w:line="240" w:lineRule="auto"/>
      </w:pPr>
      <w:r>
        <w:separator/>
      </w:r>
    </w:p>
  </w:endnote>
  <w:endnote w:type="continuationSeparator" w:id="0">
    <w:p w14:paraId="71A09A6A" w14:textId="77777777" w:rsidR="00860B6A" w:rsidRDefault="00860B6A" w:rsidP="0086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B598" w14:textId="73958997" w:rsidR="00860B6A" w:rsidRDefault="00092A0D">
    <w:pPr>
      <w:pStyle w:val="Footer"/>
      <w:tabs>
        <w:tab w:val="clear" w:pos="4680"/>
        <w:tab w:val="clear" w:pos="9360"/>
      </w:tabs>
      <w:jc w:val="center"/>
      <w:rPr>
        <w:caps/>
        <w:noProof/>
        <w:color w:val="4472C4" w:themeColor="accent1"/>
      </w:rPr>
    </w:pPr>
    <w:r>
      <w:rPr>
        <w:caps/>
        <w:color w:val="4472C4" w:themeColor="accent1"/>
      </w:rPr>
      <w:t>COMPLETIONS</w:t>
    </w:r>
    <w:r w:rsidR="00860B6A">
      <w:rPr>
        <w:caps/>
        <w:color w:val="4472C4" w:themeColor="accent1"/>
      </w:rPr>
      <w:t xml:space="preserve"> package 2022-23</w:t>
    </w:r>
    <w:r w:rsidR="007E76BB">
      <w:rPr>
        <w:caps/>
        <w:color w:val="4472C4" w:themeColor="accent1"/>
      </w:rPr>
      <w:t xml:space="preserve"> THROUGH 2024-25</w:t>
    </w:r>
    <w:r w:rsidR="00860B6A">
      <w:rPr>
        <w:caps/>
        <w:color w:val="4472C4" w:themeColor="accent1"/>
      </w:rPr>
      <w:t xml:space="preserve"> </w:t>
    </w:r>
    <w:proofErr w:type="gramStart"/>
    <w:r w:rsidR="00860B6A">
      <w:rPr>
        <w:caps/>
        <w:color w:val="4472C4" w:themeColor="accent1"/>
      </w:rPr>
      <w:t>|  p.</w:t>
    </w:r>
    <w:proofErr w:type="gramEnd"/>
    <w:r w:rsidR="00860B6A">
      <w:rPr>
        <w:caps/>
        <w:color w:val="4472C4" w:themeColor="accent1"/>
      </w:rPr>
      <w:t xml:space="preserve"> </w:t>
    </w:r>
    <w:r w:rsidR="00860B6A">
      <w:rPr>
        <w:caps/>
        <w:color w:val="4472C4" w:themeColor="accent1"/>
      </w:rPr>
      <w:fldChar w:fldCharType="begin"/>
    </w:r>
    <w:r w:rsidR="00860B6A">
      <w:rPr>
        <w:caps/>
        <w:color w:val="4472C4" w:themeColor="accent1"/>
      </w:rPr>
      <w:instrText xml:space="preserve"> PAGE   \* MERGEFORMAT </w:instrText>
    </w:r>
    <w:r w:rsidR="00860B6A">
      <w:rPr>
        <w:caps/>
        <w:color w:val="4472C4" w:themeColor="accent1"/>
      </w:rPr>
      <w:fldChar w:fldCharType="separate"/>
    </w:r>
    <w:r w:rsidR="00860B6A">
      <w:rPr>
        <w:caps/>
        <w:noProof/>
        <w:color w:val="4472C4" w:themeColor="accent1"/>
      </w:rPr>
      <w:t>2</w:t>
    </w:r>
    <w:r w:rsidR="00860B6A">
      <w:rPr>
        <w:caps/>
        <w:noProof/>
        <w:color w:val="4472C4" w:themeColor="accent1"/>
      </w:rPr>
      <w:fldChar w:fldCharType="end"/>
    </w:r>
  </w:p>
  <w:p w14:paraId="4209829D" w14:textId="77777777" w:rsidR="00860B6A" w:rsidRDefault="0086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D41" w14:textId="77777777" w:rsidR="00860B6A" w:rsidRDefault="00860B6A" w:rsidP="00860B6A">
      <w:pPr>
        <w:spacing w:after="0" w:line="240" w:lineRule="auto"/>
      </w:pPr>
      <w:r>
        <w:separator/>
      </w:r>
    </w:p>
  </w:footnote>
  <w:footnote w:type="continuationSeparator" w:id="0">
    <w:p w14:paraId="2FDE44DB" w14:textId="77777777" w:rsidR="00860B6A" w:rsidRDefault="00860B6A" w:rsidP="0086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70C7"/>
    <w:multiLevelType w:val="hybridMultilevel"/>
    <w:tmpl w:val="B3E4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3ACE"/>
    <w:multiLevelType w:val="hybridMultilevel"/>
    <w:tmpl w:val="4B0C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3F8"/>
    <w:multiLevelType w:val="hybridMultilevel"/>
    <w:tmpl w:val="4AF63564"/>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1050"/>
    <w:multiLevelType w:val="hybridMultilevel"/>
    <w:tmpl w:val="F814E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D26BA"/>
    <w:multiLevelType w:val="hybridMultilevel"/>
    <w:tmpl w:val="CAE07A06"/>
    <w:lvl w:ilvl="0" w:tplc="04090019">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26E02225"/>
    <w:multiLevelType w:val="hybridMultilevel"/>
    <w:tmpl w:val="373EB300"/>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6" w15:restartNumberingAfterBreak="0">
    <w:nsid w:val="273C5033"/>
    <w:multiLevelType w:val="hybridMultilevel"/>
    <w:tmpl w:val="FA88E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72FE"/>
    <w:multiLevelType w:val="hybridMultilevel"/>
    <w:tmpl w:val="7320082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27B17C69"/>
    <w:multiLevelType w:val="hybridMultilevel"/>
    <w:tmpl w:val="1BBC6CAA"/>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B6FE5"/>
    <w:multiLevelType w:val="hybridMultilevel"/>
    <w:tmpl w:val="F80203EE"/>
    <w:lvl w:ilvl="0" w:tplc="A8369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D39D1"/>
    <w:multiLevelType w:val="hybridMultilevel"/>
    <w:tmpl w:val="9452A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0D272C"/>
    <w:multiLevelType w:val="hybridMultilevel"/>
    <w:tmpl w:val="E9121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0007C"/>
    <w:multiLevelType w:val="hybridMultilevel"/>
    <w:tmpl w:val="81645CC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3349470C"/>
    <w:multiLevelType w:val="hybridMultilevel"/>
    <w:tmpl w:val="A13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F141A"/>
    <w:multiLevelType w:val="hybridMultilevel"/>
    <w:tmpl w:val="967EE832"/>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815C2"/>
    <w:multiLevelType w:val="hybridMultilevel"/>
    <w:tmpl w:val="A56E11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2E1178"/>
    <w:multiLevelType w:val="hybridMultilevel"/>
    <w:tmpl w:val="2FE60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06D9"/>
    <w:multiLevelType w:val="hybridMultilevel"/>
    <w:tmpl w:val="C9B811A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400376EB"/>
    <w:multiLevelType w:val="hybridMultilevel"/>
    <w:tmpl w:val="3BDAA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77770"/>
    <w:multiLevelType w:val="hybridMultilevel"/>
    <w:tmpl w:val="8F287BA8"/>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F1798"/>
    <w:multiLevelType w:val="hybridMultilevel"/>
    <w:tmpl w:val="93AEFFA2"/>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1" w15:restartNumberingAfterBreak="0">
    <w:nsid w:val="49021EBF"/>
    <w:multiLevelType w:val="hybridMultilevel"/>
    <w:tmpl w:val="350EE7BC"/>
    <w:lvl w:ilvl="0" w:tplc="A8369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A60C8"/>
    <w:multiLevelType w:val="hybridMultilevel"/>
    <w:tmpl w:val="28E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775AF"/>
    <w:multiLevelType w:val="hybridMultilevel"/>
    <w:tmpl w:val="0E0EA6E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F912E53"/>
    <w:multiLevelType w:val="hybridMultilevel"/>
    <w:tmpl w:val="BE905144"/>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26F97"/>
    <w:multiLevelType w:val="hybridMultilevel"/>
    <w:tmpl w:val="9B1605E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6" w15:restartNumberingAfterBreak="0">
    <w:nsid w:val="513117B3"/>
    <w:multiLevelType w:val="hybridMultilevel"/>
    <w:tmpl w:val="CE46F92C"/>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6349A"/>
    <w:multiLevelType w:val="hybridMultilevel"/>
    <w:tmpl w:val="1EFCFAAA"/>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8" w15:restartNumberingAfterBreak="0">
    <w:nsid w:val="52293D72"/>
    <w:multiLevelType w:val="hybridMultilevel"/>
    <w:tmpl w:val="F10C1AF2"/>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9"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05AE6"/>
    <w:multiLevelType w:val="hybridMultilevel"/>
    <w:tmpl w:val="F9A85C82"/>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1" w15:restartNumberingAfterBreak="0">
    <w:nsid w:val="599C74FB"/>
    <w:multiLevelType w:val="hybridMultilevel"/>
    <w:tmpl w:val="1D9E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34B75"/>
    <w:multiLevelType w:val="hybridMultilevel"/>
    <w:tmpl w:val="2BF00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0743F1"/>
    <w:multiLevelType w:val="hybridMultilevel"/>
    <w:tmpl w:val="7A1A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167FD"/>
    <w:multiLevelType w:val="hybridMultilevel"/>
    <w:tmpl w:val="62888830"/>
    <w:lvl w:ilvl="0" w:tplc="A8369DF0">
      <w:start w:val="1"/>
      <w:numFmt w:val="bullet"/>
      <w:lvlText w:val=""/>
      <w:lvlJc w:val="left"/>
      <w:pPr>
        <w:ind w:left="1079" w:hanging="360"/>
      </w:pPr>
      <w:rPr>
        <w:rFonts w:ascii="Symbol" w:hAnsi="Symbol" w:hint="default"/>
        <w:color w:val="auto"/>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5" w15:restartNumberingAfterBreak="0">
    <w:nsid w:val="6E627083"/>
    <w:multiLevelType w:val="hybridMultilevel"/>
    <w:tmpl w:val="4F1C6D3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6" w15:restartNumberingAfterBreak="0">
    <w:nsid w:val="6F415D53"/>
    <w:multiLevelType w:val="hybridMultilevel"/>
    <w:tmpl w:val="F5D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00606"/>
    <w:multiLevelType w:val="hybridMultilevel"/>
    <w:tmpl w:val="9C4C8AC2"/>
    <w:lvl w:ilvl="0" w:tplc="58A64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801ED"/>
    <w:multiLevelType w:val="hybridMultilevel"/>
    <w:tmpl w:val="FB8E0970"/>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39" w15:restartNumberingAfterBreak="0">
    <w:nsid w:val="77166B2E"/>
    <w:multiLevelType w:val="hybridMultilevel"/>
    <w:tmpl w:val="378E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475F9"/>
    <w:multiLevelType w:val="hybridMultilevel"/>
    <w:tmpl w:val="54BE9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2A72D0"/>
    <w:multiLevelType w:val="hybridMultilevel"/>
    <w:tmpl w:val="D8F0ECAE"/>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num w:numId="1" w16cid:durableId="1584796049">
    <w:abstractNumId w:val="29"/>
  </w:num>
  <w:num w:numId="2" w16cid:durableId="1141774615">
    <w:abstractNumId w:val="1"/>
  </w:num>
  <w:num w:numId="3" w16cid:durableId="797264805">
    <w:abstractNumId w:val="39"/>
  </w:num>
  <w:num w:numId="4" w16cid:durableId="443691552">
    <w:abstractNumId w:val="36"/>
  </w:num>
  <w:num w:numId="5" w16cid:durableId="825168388">
    <w:abstractNumId w:val="13"/>
  </w:num>
  <w:num w:numId="6" w16cid:durableId="642272333">
    <w:abstractNumId w:val="3"/>
  </w:num>
  <w:num w:numId="7" w16cid:durableId="1973053073">
    <w:abstractNumId w:val="31"/>
  </w:num>
  <w:num w:numId="8" w16cid:durableId="796294644">
    <w:abstractNumId w:val="21"/>
  </w:num>
  <w:num w:numId="9" w16cid:durableId="1256743105">
    <w:abstractNumId w:val="9"/>
  </w:num>
  <w:num w:numId="10" w16cid:durableId="1907034915">
    <w:abstractNumId w:val="27"/>
  </w:num>
  <w:num w:numId="11" w16cid:durableId="1117064780">
    <w:abstractNumId w:val="30"/>
  </w:num>
  <w:num w:numId="12" w16cid:durableId="416828686">
    <w:abstractNumId w:val="12"/>
  </w:num>
  <w:num w:numId="13" w16cid:durableId="1292706120">
    <w:abstractNumId w:val="25"/>
  </w:num>
  <w:num w:numId="14" w16cid:durableId="102726830">
    <w:abstractNumId w:val="4"/>
  </w:num>
  <w:num w:numId="15" w16cid:durableId="183445461">
    <w:abstractNumId w:val="28"/>
  </w:num>
  <w:num w:numId="16" w16cid:durableId="362368032">
    <w:abstractNumId w:val="34"/>
  </w:num>
  <w:num w:numId="17" w16cid:durableId="1140461244">
    <w:abstractNumId w:val="10"/>
  </w:num>
  <w:num w:numId="18" w16cid:durableId="944458438">
    <w:abstractNumId w:val="0"/>
  </w:num>
  <w:num w:numId="19" w16cid:durableId="1710951577">
    <w:abstractNumId w:val="23"/>
  </w:num>
  <w:num w:numId="20" w16cid:durableId="1112284542">
    <w:abstractNumId w:val="14"/>
  </w:num>
  <w:num w:numId="21" w16cid:durableId="235097001">
    <w:abstractNumId w:val="2"/>
  </w:num>
  <w:num w:numId="22" w16cid:durableId="1439369418">
    <w:abstractNumId w:val="24"/>
  </w:num>
  <w:num w:numId="23" w16cid:durableId="720665685">
    <w:abstractNumId w:val="19"/>
  </w:num>
  <w:num w:numId="24" w16cid:durableId="1929850980">
    <w:abstractNumId w:val="26"/>
  </w:num>
  <w:num w:numId="25" w16cid:durableId="1214930188">
    <w:abstractNumId w:val="37"/>
  </w:num>
  <w:num w:numId="26" w16cid:durableId="1072890176">
    <w:abstractNumId w:val="8"/>
  </w:num>
  <w:num w:numId="27" w16cid:durableId="900553532">
    <w:abstractNumId w:val="38"/>
  </w:num>
  <w:num w:numId="28" w16cid:durableId="270406688">
    <w:abstractNumId w:val="5"/>
  </w:num>
  <w:num w:numId="29" w16cid:durableId="1295015459">
    <w:abstractNumId w:val="41"/>
  </w:num>
  <w:num w:numId="30" w16cid:durableId="1949504094">
    <w:abstractNumId w:val="20"/>
  </w:num>
  <w:num w:numId="31" w16cid:durableId="1746217858">
    <w:abstractNumId w:val="17"/>
  </w:num>
  <w:num w:numId="32" w16cid:durableId="586614116">
    <w:abstractNumId w:val="7"/>
  </w:num>
  <w:num w:numId="33" w16cid:durableId="743840846">
    <w:abstractNumId w:val="35"/>
  </w:num>
  <w:num w:numId="34" w16cid:durableId="1918200603">
    <w:abstractNumId w:val="18"/>
  </w:num>
  <w:num w:numId="35" w16cid:durableId="771243106">
    <w:abstractNumId w:val="11"/>
  </w:num>
  <w:num w:numId="36" w16cid:durableId="2061780165">
    <w:abstractNumId w:val="6"/>
  </w:num>
  <w:num w:numId="37" w16cid:durableId="887842764">
    <w:abstractNumId w:val="16"/>
  </w:num>
  <w:num w:numId="38" w16cid:durableId="1131172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450625">
    <w:abstractNumId w:val="22"/>
  </w:num>
  <w:num w:numId="40" w16cid:durableId="1573127336">
    <w:abstractNumId w:val="32"/>
  </w:num>
  <w:num w:numId="41" w16cid:durableId="1879393007">
    <w:abstractNumId w:val="40"/>
  </w:num>
  <w:num w:numId="42" w16cid:durableId="35129928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11ED5"/>
    <w:rsid w:val="00014874"/>
    <w:rsid w:val="00060229"/>
    <w:rsid w:val="000916B0"/>
    <w:rsid w:val="00092A0D"/>
    <w:rsid w:val="000D68AC"/>
    <w:rsid w:val="00114704"/>
    <w:rsid w:val="00161C58"/>
    <w:rsid w:val="00161CC9"/>
    <w:rsid w:val="0016562D"/>
    <w:rsid w:val="00165D55"/>
    <w:rsid w:val="002015D1"/>
    <w:rsid w:val="0020218C"/>
    <w:rsid w:val="002079B9"/>
    <w:rsid w:val="00213A24"/>
    <w:rsid w:val="00233D8D"/>
    <w:rsid w:val="00272D9E"/>
    <w:rsid w:val="002B5CF3"/>
    <w:rsid w:val="0030704F"/>
    <w:rsid w:val="003260AF"/>
    <w:rsid w:val="00371DB0"/>
    <w:rsid w:val="003A7225"/>
    <w:rsid w:val="00412BED"/>
    <w:rsid w:val="00426BA8"/>
    <w:rsid w:val="00431CA4"/>
    <w:rsid w:val="004B290E"/>
    <w:rsid w:val="004C48ED"/>
    <w:rsid w:val="004F07C7"/>
    <w:rsid w:val="00502A95"/>
    <w:rsid w:val="00565A79"/>
    <w:rsid w:val="00567C80"/>
    <w:rsid w:val="00594456"/>
    <w:rsid w:val="00594550"/>
    <w:rsid w:val="0059640B"/>
    <w:rsid w:val="005D1A5B"/>
    <w:rsid w:val="005E2AD7"/>
    <w:rsid w:val="00601130"/>
    <w:rsid w:val="006A51DB"/>
    <w:rsid w:val="006C1930"/>
    <w:rsid w:val="006F7A18"/>
    <w:rsid w:val="00715070"/>
    <w:rsid w:val="007309E8"/>
    <w:rsid w:val="00794430"/>
    <w:rsid w:val="007B4EBB"/>
    <w:rsid w:val="007B58EB"/>
    <w:rsid w:val="007C1436"/>
    <w:rsid w:val="007E3DCC"/>
    <w:rsid w:val="007E76BB"/>
    <w:rsid w:val="008271DB"/>
    <w:rsid w:val="00860B6A"/>
    <w:rsid w:val="00863A12"/>
    <w:rsid w:val="00867347"/>
    <w:rsid w:val="00882951"/>
    <w:rsid w:val="008A5916"/>
    <w:rsid w:val="008D33FF"/>
    <w:rsid w:val="009521E2"/>
    <w:rsid w:val="00976D2C"/>
    <w:rsid w:val="009A6155"/>
    <w:rsid w:val="00A06BAC"/>
    <w:rsid w:val="00A31C43"/>
    <w:rsid w:val="00A5734C"/>
    <w:rsid w:val="00A923AF"/>
    <w:rsid w:val="00AA2A6D"/>
    <w:rsid w:val="00B2266A"/>
    <w:rsid w:val="00B26D2E"/>
    <w:rsid w:val="00B42B79"/>
    <w:rsid w:val="00BC4B26"/>
    <w:rsid w:val="00BF3348"/>
    <w:rsid w:val="00C06ABD"/>
    <w:rsid w:val="00C11AE2"/>
    <w:rsid w:val="00C15730"/>
    <w:rsid w:val="00C21892"/>
    <w:rsid w:val="00C61E97"/>
    <w:rsid w:val="00CD46DD"/>
    <w:rsid w:val="00CE1D6D"/>
    <w:rsid w:val="00CF4B09"/>
    <w:rsid w:val="00D04B4D"/>
    <w:rsid w:val="00D31A32"/>
    <w:rsid w:val="00D72B6E"/>
    <w:rsid w:val="00E61B6B"/>
    <w:rsid w:val="00EF5FBB"/>
    <w:rsid w:val="00F365B0"/>
    <w:rsid w:val="00F64C59"/>
    <w:rsid w:val="00F71C41"/>
    <w:rsid w:val="00F820A3"/>
    <w:rsid w:val="00F9413C"/>
    <w:rsid w:val="00FC3AFB"/>
    <w:rsid w:val="00FE5805"/>
    <w:rsid w:val="00FF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2955"/>
  <w15:chartTrackingRefBased/>
  <w15:docId w15:val="{8679D250-571B-469F-8BD9-578D236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521E2"/>
    <w:pPr>
      <w:spacing w:after="100"/>
      <w:ind w:left="220"/>
    </w:pPr>
  </w:style>
  <w:style w:type="table" w:customStyle="1" w:styleId="TableGrid1">
    <w:name w:val="Table Grid1"/>
    <w:basedOn w:val="TableNormal"/>
    <w:uiPriority w:val="39"/>
    <w:rsid w:val="007E76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autoRedefine/>
    <w:uiPriority w:val="99"/>
    <w:rsid w:val="0016562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16562D"/>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626">
      <w:bodyDiv w:val="1"/>
      <w:marLeft w:val="0"/>
      <w:marRight w:val="0"/>
      <w:marTop w:val="0"/>
      <w:marBottom w:val="0"/>
      <w:divBdr>
        <w:top w:val="none" w:sz="0" w:space="0" w:color="auto"/>
        <w:left w:val="none" w:sz="0" w:space="0" w:color="auto"/>
        <w:bottom w:val="none" w:sz="0" w:space="0" w:color="auto"/>
        <w:right w:val="none" w:sz="0" w:space="0" w:color="auto"/>
      </w:divBdr>
    </w:div>
    <w:div w:id="87239626">
      <w:bodyDiv w:val="1"/>
      <w:marLeft w:val="0"/>
      <w:marRight w:val="0"/>
      <w:marTop w:val="0"/>
      <w:marBottom w:val="0"/>
      <w:divBdr>
        <w:top w:val="none" w:sz="0" w:space="0" w:color="auto"/>
        <w:left w:val="none" w:sz="0" w:space="0" w:color="auto"/>
        <w:bottom w:val="none" w:sz="0" w:space="0" w:color="auto"/>
        <w:right w:val="none" w:sz="0" w:space="0" w:color="auto"/>
      </w:divBdr>
    </w:div>
    <w:div w:id="295568198">
      <w:bodyDiv w:val="1"/>
      <w:marLeft w:val="0"/>
      <w:marRight w:val="0"/>
      <w:marTop w:val="0"/>
      <w:marBottom w:val="0"/>
      <w:divBdr>
        <w:top w:val="none" w:sz="0" w:space="0" w:color="auto"/>
        <w:left w:val="none" w:sz="0" w:space="0" w:color="auto"/>
        <w:bottom w:val="none" w:sz="0" w:space="0" w:color="auto"/>
        <w:right w:val="none" w:sz="0" w:space="0" w:color="auto"/>
      </w:divBdr>
    </w:div>
    <w:div w:id="313069910">
      <w:bodyDiv w:val="1"/>
      <w:marLeft w:val="0"/>
      <w:marRight w:val="0"/>
      <w:marTop w:val="0"/>
      <w:marBottom w:val="0"/>
      <w:divBdr>
        <w:top w:val="none" w:sz="0" w:space="0" w:color="auto"/>
        <w:left w:val="none" w:sz="0" w:space="0" w:color="auto"/>
        <w:bottom w:val="none" w:sz="0" w:space="0" w:color="auto"/>
        <w:right w:val="none" w:sz="0" w:space="0" w:color="auto"/>
      </w:divBdr>
    </w:div>
    <w:div w:id="385878622">
      <w:bodyDiv w:val="1"/>
      <w:marLeft w:val="0"/>
      <w:marRight w:val="0"/>
      <w:marTop w:val="0"/>
      <w:marBottom w:val="0"/>
      <w:divBdr>
        <w:top w:val="none" w:sz="0" w:space="0" w:color="auto"/>
        <w:left w:val="none" w:sz="0" w:space="0" w:color="auto"/>
        <w:bottom w:val="none" w:sz="0" w:space="0" w:color="auto"/>
        <w:right w:val="none" w:sz="0" w:space="0" w:color="auto"/>
      </w:divBdr>
    </w:div>
    <w:div w:id="406851189">
      <w:bodyDiv w:val="1"/>
      <w:marLeft w:val="0"/>
      <w:marRight w:val="0"/>
      <w:marTop w:val="0"/>
      <w:marBottom w:val="0"/>
      <w:divBdr>
        <w:top w:val="none" w:sz="0" w:space="0" w:color="auto"/>
        <w:left w:val="none" w:sz="0" w:space="0" w:color="auto"/>
        <w:bottom w:val="none" w:sz="0" w:space="0" w:color="auto"/>
        <w:right w:val="none" w:sz="0" w:space="0" w:color="auto"/>
      </w:divBdr>
    </w:div>
    <w:div w:id="419638894">
      <w:bodyDiv w:val="1"/>
      <w:marLeft w:val="0"/>
      <w:marRight w:val="0"/>
      <w:marTop w:val="0"/>
      <w:marBottom w:val="0"/>
      <w:divBdr>
        <w:top w:val="none" w:sz="0" w:space="0" w:color="auto"/>
        <w:left w:val="none" w:sz="0" w:space="0" w:color="auto"/>
        <w:bottom w:val="none" w:sz="0" w:space="0" w:color="auto"/>
        <w:right w:val="none" w:sz="0" w:space="0" w:color="auto"/>
      </w:divBdr>
      <w:divsChild>
        <w:div w:id="1716587304">
          <w:marLeft w:val="0"/>
          <w:marRight w:val="0"/>
          <w:marTop w:val="75"/>
          <w:marBottom w:val="75"/>
          <w:divBdr>
            <w:top w:val="none" w:sz="0" w:space="0" w:color="auto"/>
            <w:left w:val="none" w:sz="0" w:space="0" w:color="auto"/>
            <w:bottom w:val="none" w:sz="0" w:space="0" w:color="auto"/>
            <w:right w:val="none" w:sz="0" w:space="0" w:color="auto"/>
          </w:divBdr>
        </w:div>
      </w:divsChild>
    </w:div>
    <w:div w:id="505706102">
      <w:bodyDiv w:val="1"/>
      <w:marLeft w:val="0"/>
      <w:marRight w:val="0"/>
      <w:marTop w:val="0"/>
      <w:marBottom w:val="0"/>
      <w:divBdr>
        <w:top w:val="none" w:sz="0" w:space="0" w:color="auto"/>
        <w:left w:val="none" w:sz="0" w:space="0" w:color="auto"/>
        <w:bottom w:val="none" w:sz="0" w:space="0" w:color="auto"/>
        <w:right w:val="none" w:sz="0" w:space="0" w:color="auto"/>
      </w:divBdr>
      <w:divsChild>
        <w:div w:id="1960331650">
          <w:marLeft w:val="0"/>
          <w:marRight w:val="0"/>
          <w:marTop w:val="75"/>
          <w:marBottom w:val="75"/>
          <w:divBdr>
            <w:top w:val="none" w:sz="0" w:space="0" w:color="auto"/>
            <w:left w:val="none" w:sz="0" w:space="0" w:color="auto"/>
            <w:bottom w:val="none" w:sz="0" w:space="0" w:color="auto"/>
            <w:right w:val="none" w:sz="0" w:space="0" w:color="auto"/>
          </w:divBdr>
        </w:div>
      </w:divsChild>
    </w:div>
    <w:div w:id="928395076">
      <w:bodyDiv w:val="1"/>
      <w:marLeft w:val="0"/>
      <w:marRight w:val="0"/>
      <w:marTop w:val="0"/>
      <w:marBottom w:val="0"/>
      <w:divBdr>
        <w:top w:val="none" w:sz="0" w:space="0" w:color="auto"/>
        <w:left w:val="none" w:sz="0" w:space="0" w:color="auto"/>
        <w:bottom w:val="none" w:sz="0" w:space="0" w:color="auto"/>
        <w:right w:val="none" w:sz="0" w:space="0" w:color="auto"/>
      </w:divBdr>
      <w:divsChild>
        <w:div w:id="833375451">
          <w:marLeft w:val="0"/>
          <w:marRight w:val="0"/>
          <w:marTop w:val="0"/>
          <w:marBottom w:val="0"/>
          <w:divBdr>
            <w:top w:val="none" w:sz="0" w:space="0" w:color="auto"/>
            <w:left w:val="none" w:sz="0" w:space="0" w:color="auto"/>
            <w:bottom w:val="none" w:sz="0" w:space="0" w:color="auto"/>
            <w:right w:val="none" w:sz="0" w:space="0" w:color="auto"/>
          </w:divBdr>
        </w:div>
        <w:div w:id="2124882342">
          <w:marLeft w:val="0"/>
          <w:marRight w:val="0"/>
          <w:marTop w:val="0"/>
          <w:marBottom w:val="0"/>
          <w:divBdr>
            <w:top w:val="none" w:sz="0" w:space="0" w:color="auto"/>
            <w:left w:val="none" w:sz="0" w:space="0" w:color="auto"/>
            <w:bottom w:val="none" w:sz="0" w:space="0" w:color="auto"/>
            <w:right w:val="none" w:sz="0" w:space="0" w:color="auto"/>
          </w:divBdr>
        </w:div>
      </w:divsChild>
    </w:div>
    <w:div w:id="955062111">
      <w:bodyDiv w:val="1"/>
      <w:marLeft w:val="0"/>
      <w:marRight w:val="0"/>
      <w:marTop w:val="0"/>
      <w:marBottom w:val="0"/>
      <w:divBdr>
        <w:top w:val="none" w:sz="0" w:space="0" w:color="auto"/>
        <w:left w:val="none" w:sz="0" w:space="0" w:color="auto"/>
        <w:bottom w:val="none" w:sz="0" w:space="0" w:color="auto"/>
        <w:right w:val="none" w:sz="0" w:space="0" w:color="auto"/>
      </w:divBdr>
    </w:div>
    <w:div w:id="1040668214">
      <w:bodyDiv w:val="1"/>
      <w:marLeft w:val="0"/>
      <w:marRight w:val="0"/>
      <w:marTop w:val="0"/>
      <w:marBottom w:val="0"/>
      <w:divBdr>
        <w:top w:val="none" w:sz="0" w:space="0" w:color="auto"/>
        <w:left w:val="none" w:sz="0" w:space="0" w:color="auto"/>
        <w:bottom w:val="none" w:sz="0" w:space="0" w:color="auto"/>
        <w:right w:val="none" w:sz="0" w:space="0" w:color="auto"/>
      </w:divBdr>
    </w:div>
    <w:div w:id="1082488683">
      <w:bodyDiv w:val="1"/>
      <w:marLeft w:val="0"/>
      <w:marRight w:val="0"/>
      <w:marTop w:val="0"/>
      <w:marBottom w:val="0"/>
      <w:divBdr>
        <w:top w:val="none" w:sz="0" w:space="0" w:color="auto"/>
        <w:left w:val="none" w:sz="0" w:space="0" w:color="auto"/>
        <w:bottom w:val="none" w:sz="0" w:space="0" w:color="auto"/>
        <w:right w:val="none" w:sz="0" w:space="0" w:color="auto"/>
      </w:divBdr>
    </w:div>
    <w:div w:id="1272592040">
      <w:bodyDiv w:val="1"/>
      <w:marLeft w:val="0"/>
      <w:marRight w:val="0"/>
      <w:marTop w:val="0"/>
      <w:marBottom w:val="0"/>
      <w:divBdr>
        <w:top w:val="none" w:sz="0" w:space="0" w:color="auto"/>
        <w:left w:val="none" w:sz="0" w:space="0" w:color="auto"/>
        <w:bottom w:val="none" w:sz="0" w:space="0" w:color="auto"/>
        <w:right w:val="none" w:sz="0" w:space="0" w:color="auto"/>
      </w:divBdr>
    </w:div>
    <w:div w:id="1453674314">
      <w:bodyDiv w:val="1"/>
      <w:marLeft w:val="0"/>
      <w:marRight w:val="0"/>
      <w:marTop w:val="0"/>
      <w:marBottom w:val="0"/>
      <w:divBdr>
        <w:top w:val="none" w:sz="0" w:space="0" w:color="auto"/>
        <w:left w:val="none" w:sz="0" w:space="0" w:color="auto"/>
        <w:bottom w:val="none" w:sz="0" w:space="0" w:color="auto"/>
        <w:right w:val="none" w:sz="0" w:space="0" w:color="auto"/>
      </w:divBdr>
    </w:div>
    <w:div w:id="1456290529">
      <w:bodyDiv w:val="1"/>
      <w:marLeft w:val="0"/>
      <w:marRight w:val="0"/>
      <w:marTop w:val="0"/>
      <w:marBottom w:val="0"/>
      <w:divBdr>
        <w:top w:val="none" w:sz="0" w:space="0" w:color="auto"/>
        <w:left w:val="none" w:sz="0" w:space="0" w:color="auto"/>
        <w:bottom w:val="none" w:sz="0" w:space="0" w:color="auto"/>
        <w:right w:val="none" w:sz="0" w:space="0" w:color="auto"/>
      </w:divBdr>
    </w:div>
    <w:div w:id="1551260329">
      <w:bodyDiv w:val="1"/>
      <w:marLeft w:val="0"/>
      <w:marRight w:val="0"/>
      <w:marTop w:val="0"/>
      <w:marBottom w:val="0"/>
      <w:divBdr>
        <w:top w:val="none" w:sz="0" w:space="0" w:color="auto"/>
        <w:left w:val="none" w:sz="0" w:space="0" w:color="auto"/>
        <w:bottom w:val="none" w:sz="0" w:space="0" w:color="auto"/>
        <w:right w:val="none" w:sz="0" w:space="0" w:color="auto"/>
      </w:divBdr>
    </w:div>
    <w:div w:id="1577981613">
      <w:bodyDiv w:val="1"/>
      <w:marLeft w:val="0"/>
      <w:marRight w:val="0"/>
      <w:marTop w:val="0"/>
      <w:marBottom w:val="0"/>
      <w:divBdr>
        <w:top w:val="none" w:sz="0" w:space="0" w:color="auto"/>
        <w:left w:val="none" w:sz="0" w:space="0" w:color="auto"/>
        <w:bottom w:val="none" w:sz="0" w:space="0" w:color="auto"/>
        <w:right w:val="none" w:sz="0" w:space="0" w:color="auto"/>
      </w:divBdr>
    </w:div>
    <w:div w:id="1735733412">
      <w:bodyDiv w:val="1"/>
      <w:marLeft w:val="0"/>
      <w:marRight w:val="0"/>
      <w:marTop w:val="0"/>
      <w:marBottom w:val="0"/>
      <w:divBdr>
        <w:top w:val="none" w:sz="0" w:space="0" w:color="auto"/>
        <w:left w:val="none" w:sz="0" w:space="0" w:color="auto"/>
        <w:bottom w:val="none" w:sz="0" w:space="0" w:color="auto"/>
        <w:right w:val="none" w:sz="0" w:space="0" w:color="auto"/>
      </w:divBdr>
    </w:div>
    <w:div w:id="1811432889">
      <w:bodyDiv w:val="1"/>
      <w:marLeft w:val="0"/>
      <w:marRight w:val="0"/>
      <w:marTop w:val="0"/>
      <w:marBottom w:val="0"/>
      <w:divBdr>
        <w:top w:val="none" w:sz="0" w:space="0" w:color="auto"/>
        <w:left w:val="none" w:sz="0" w:space="0" w:color="auto"/>
        <w:bottom w:val="none" w:sz="0" w:space="0" w:color="auto"/>
        <w:right w:val="none" w:sz="0" w:space="0" w:color="auto"/>
      </w:divBdr>
    </w:div>
    <w:div w:id="1843350643">
      <w:bodyDiv w:val="1"/>
      <w:marLeft w:val="0"/>
      <w:marRight w:val="0"/>
      <w:marTop w:val="0"/>
      <w:marBottom w:val="0"/>
      <w:divBdr>
        <w:top w:val="none" w:sz="0" w:space="0" w:color="auto"/>
        <w:left w:val="none" w:sz="0" w:space="0" w:color="auto"/>
        <w:bottom w:val="none" w:sz="0" w:space="0" w:color="auto"/>
        <w:right w:val="none" w:sz="0" w:space="0" w:color="auto"/>
      </w:divBdr>
    </w:div>
    <w:div w:id="1857422959">
      <w:bodyDiv w:val="1"/>
      <w:marLeft w:val="0"/>
      <w:marRight w:val="0"/>
      <w:marTop w:val="0"/>
      <w:marBottom w:val="0"/>
      <w:divBdr>
        <w:top w:val="none" w:sz="0" w:space="0" w:color="auto"/>
        <w:left w:val="none" w:sz="0" w:space="0" w:color="auto"/>
        <w:bottom w:val="none" w:sz="0" w:space="0" w:color="auto"/>
        <w:right w:val="none" w:sz="0" w:space="0" w:color="auto"/>
      </w:divBdr>
    </w:div>
    <w:div w:id="1975210534">
      <w:bodyDiv w:val="1"/>
      <w:marLeft w:val="0"/>
      <w:marRight w:val="0"/>
      <w:marTop w:val="0"/>
      <w:marBottom w:val="0"/>
      <w:divBdr>
        <w:top w:val="none" w:sz="0" w:space="0" w:color="auto"/>
        <w:left w:val="none" w:sz="0" w:space="0" w:color="auto"/>
        <w:bottom w:val="none" w:sz="0" w:space="0" w:color="auto"/>
        <w:right w:val="none" w:sz="0" w:space="0" w:color="auto"/>
      </w:divBdr>
      <w:divsChild>
        <w:div w:id="863833719">
          <w:marLeft w:val="0"/>
          <w:marRight w:val="0"/>
          <w:marTop w:val="75"/>
          <w:marBottom w:val="75"/>
          <w:divBdr>
            <w:top w:val="none" w:sz="0" w:space="0" w:color="auto"/>
            <w:left w:val="none" w:sz="0" w:space="0" w:color="auto"/>
            <w:bottom w:val="none" w:sz="0" w:space="0" w:color="auto"/>
            <w:right w:val="none" w:sz="0" w:space="0" w:color="auto"/>
          </w:divBdr>
        </w:div>
      </w:divsChild>
    </w:div>
    <w:div w:id="2111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F73C025-FC3D-48D2-80A8-A0AF1542A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3.xml><?xml version="1.0" encoding="utf-8"?>
<ds:datastoreItem xmlns:ds="http://schemas.openxmlformats.org/officeDocument/2006/customXml" ds:itemID="{721AAED7-0C8B-4C39-B63E-D0BD84F0FA5A}">
  <ds:schemaRefs>
    <ds:schemaRef ds:uri="http://schemas.microsoft.com/sharepoint/v3/contenttype/forms"/>
  </ds:schemaRefs>
</ds:datastoreItem>
</file>

<file path=customXml/itemProps4.xml><?xml version="1.0" encoding="utf-8"?>
<ds:datastoreItem xmlns:ds="http://schemas.openxmlformats.org/officeDocument/2006/customXml" ds:itemID="{F553B9ED-2083-4FB9-93A5-B7A84BF15E5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8598</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7</cp:revision>
  <dcterms:created xsi:type="dcterms:W3CDTF">2022-07-11T15:48:00Z</dcterms:created>
  <dcterms:modified xsi:type="dcterms:W3CDTF">2022-07-19T18:33:00Z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ies>
</file>