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4F9E" w:rsidR="00D335BC" w:rsidP="002855F6" w:rsidRDefault="00D335BC" w14:paraId="442E0443" w14:textId="5342D3CA">
      <w:pPr>
        <w:pStyle w:val="BalloonText"/>
      </w:pPr>
    </w:p>
    <w:p w:rsidRPr="00494DAC" w:rsidR="00146890" w:rsidP="00146890" w:rsidRDefault="00146890" w14:paraId="4AC6465E" w14:textId="67245003">
      <w:pPr>
        <w:pStyle w:val="Title"/>
      </w:pPr>
      <w:r w:rsidRPr="00494DAC">
        <w:t xml:space="preserve">Appendix </w:t>
      </w:r>
      <w:r w:rsidRPr="00B173B2" w:rsidR="00BA69A5">
        <w:t>H</w:t>
      </w:r>
      <w:r w:rsidRPr="00494DAC">
        <w:t xml:space="preserve"> - Notice of Intent (NOI) Form and Instructions</w:t>
      </w:r>
    </w:p>
    <w:p w:rsidRPr="00494DAC" w:rsidR="00146890" w:rsidP="00146890" w:rsidRDefault="00146890" w14:paraId="33865CDD" w14:textId="77777777">
      <w:pPr>
        <w:spacing w:before="120" w:after="120"/>
        <w:rPr>
          <w:rFonts w:ascii="Century Gothic" w:hAnsi="Century Gothic"/>
        </w:rPr>
      </w:pPr>
      <w:r w:rsidRPr="00494DAC">
        <w:rPr>
          <w:rFonts w:ascii="Century Gothic" w:hAnsi="Century Gothic"/>
        </w:rPr>
        <w:t xml:space="preserve">Part 1.4.1 requires you to use the NPDES </w:t>
      </w:r>
      <w:proofErr w:type="spellStart"/>
      <w:r w:rsidRPr="00494DAC">
        <w:rPr>
          <w:rFonts w:ascii="Century Gothic" w:hAnsi="Century Gothic"/>
        </w:rPr>
        <w:t>eReporting</w:t>
      </w:r>
      <w:proofErr w:type="spellEnd"/>
      <w:r w:rsidRPr="00494DAC">
        <w:rPr>
          <w:rFonts w:ascii="Century Gothic" w:hAnsi="Century Gothic"/>
        </w:rPr>
        <w:t xml:space="preserve"> Tool, or “NeT” system, to prepare and submit your NOI electronically.  However, if the EPA Regional Office grants you a waiver to use a paper NOI form, and you elect to use it, you must complete and submit the following form.</w:t>
      </w:r>
    </w:p>
    <w:p w:rsidRPr="00985D8F" w:rsidR="0032122B" w:rsidP="00DD3ED4" w:rsidRDefault="0032122B" w14:paraId="01D2DAC5" w14:textId="77777777">
      <w:pPr>
        <w:rPr>
          <w:b/>
          <w:sz w:val="28"/>
          <w:szCs w:val="28"/>
        </w:rPr>
      </w:pPr>
    </w:p>
    <w:p w:rsidR="00480F1E" w:rsidP="009C47C2" w:rsidRDefault="00480F1E" w14:paraId="6A30F348" w14:textId="0B4252EE">
      <w:pPr>
        <w:pStyle w:val="InstructionsText"/>
        <w:spacing w:before="0"/>
        <w:jc w:val="center"/>
        <w:rPr>
          <w:b/>
        </w:rPr>
        <w:sectPr w:rsidR="00480F1E" w:rsidSect="00BC4F9E">
          <w:headerReference w:type="default" r:id="rId11"/>
          <w:type w:val="continuous"/>
          <w:pgSz w:w="12240" w:h="15840"/>
          <w:pgMar w:top="1080" w:right="1080" w:bottom="1080" w:left="1080" w:header="720" w:footer="720" w:gutter="0"/>
          <w:cols w:space="720" w:sep="1"/>
          <w:titlePg/>
          <w:docGrid w:linePitch="360"/>
        </w:sectPr>
      </w:pPr>
    </w:p>
    <w:tbl>
      <w:tblPr>
        <w:tblW w:w="5056" w:type="pct"/>
        <w:tblInd w:w="-95" w:type="dxa"/>
        <w:shd w:val="clear" w:color="auto" w:fill="FFFFFF" w:themeFill="background1"/>
        <w:tblLayout w:type="fixed"/>
        <w:tblLook w:val="04A0" w:firstRow="1" w:lastRow="0" w:firstColumn="1" w:lastColumn="0" w:noHBand="0" w:noVBand="1"/>
      </w:tblPr>
      <w:tblGrid>
        <w:gridCol w:w="703"/>
        <w:gridCol w:w="1440"/>
        <w:gridCol w:w="472"/>
        <w:gridCol w:w="1814"/>
        <w:gridCol w:w="1041"/>
        <w:gridCol w:w="414"/>
        <w:gridCol w:w="675"/>
        <w:gridCol w:w="998"/>
        <w:gridCol w:w="998"/>
        <w:gridCol w:w="986"/>
        <w:gridCol w:w="304"/>
        <w:gridCol w:w="775"/>
      </w:tblGrid>
      <w:tr w:rsidRPr="00760547" w:rsidR="002C10E9" w:rsidTr="00146057" w14:paraId="0AA5B1D4" w14:textId="77777777">
        <w:trPr>
          <w:cantSplit/>
          <w:trHeight w:val="20"/>
        </w:trPr>
        <w:tc>
          <w:tcPr>
            <w:tcW w:w="33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F6374" w:rsidR="002C10E9" w:rsidP="00BC3E71" w:rsidRDefault="002C10E9" w14:paraId="0AA5B1CD" w14:textId="385BB017">
            <w:pPr>
              <w:jc w:val="center"/>
              <w:rPr>
                <w:rFonts w:ascii="Century Gothic" w:hAnsi="Century Gothic"/>
                <w:b/>
                <w:sz w:val="14"/>
                <w:szCs w:val="14"/>
              </w:rPr>
            </w:pPr>
            <w:r w:rsidRPr="004F6374">
              <w:rPr>
                <w:rFonts w:ascii="Century Gothic" w:hAnsi="Century Gothic"/>
                <w:b/>
                <w:sz w:val="14"/>
                <w:szCs w:val="14"/>
              </w:rPr>
              <w:lastRenderedPageBreak/>
              <w:t>NPDES Form</w:t>
            </w:r>
          </w:p>
          <w:p w:rsidRPr="003873E9" w:rsidR="002C10E9" w:rsidP="003873E9" w:rsidRDefault="002C10E9" w14:paraId="0AA5B1CF" w14:textId="55C1E75B">
            <w:pPr>
              <w:jc w:val="center"/>
              <w:rPr>
                <w:rFonts w:ascii="Century Gothic" w:hAnsi="Century Gothic"/>
                <w:b/>
                <w:sz w:val="14"/>
                <w:szCs w:val="14"/>
              </w:rPr>
            </w:pPr>
            <w:r w:rsidRPr="004F6374">
              <w:rPr>
                <w:rFonts w:ascii="Century Gothic" w:hAnsi="Century Gothic"/>
                <w:b/>
                <w:sz w:val="14"/>
                <w:szCs w:val="14"/>
              </w:rPr>
              <w:t>3510-9</w:t>
            </w:r>
          </w:p>
        </w:tc>
        <w:tc>
          <w:tcPr>
            <w:tcW w:w="900"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E41F2B" w:rsidR="002C10E9" w:rsidP="00E41F2B" w:rsidRDefault="002C10E9" w14:paraId="0AA5B1D0" w14:textId="77777777">
            <w:pPr>
              <w:pStyle w:val="Section2"/>
              <w:rPr>
                <w:rFonts w:ascii="Century Gothic" w:hAnsi="Century Gothic" w:eastAsia="Calibri" w:cs="Times New Roman"/>
                <w:sz w:val="18"/>
                <w:szCs w:val="18"/>
              </w:rPr>
            </w:pPr>
            <w:r w:rsidRPr="00E41F2B">
              <w:rPr>
                <w:rFonts w:ascii="Century Gothic" w:hAnsi="Century Gothic"/>
                <w:noProof/>
              </w:rPr>
              <w:drawing>
                <wp:inline distT="0" distB="0" distL="0" distR="0" wp14:anchorId="0AA5C1FF" wp14:editId="0AA5C200">
                  <wp:extent cx="714894" cy="52820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718713" cy="531023"/>
                          </a:xfrm>
                          <a:prstGeom prst="rect">
                            <a:avLst/>
                          </a:prstGeom>
                        </pic:spPr>
                      </pic:pic>
                    </a:graphicData>
                  </a:graphic>
                </wp:inline>
              </w:drawing>
            </w:r>
          </w:p>
        </w:tc>
        <w:tc>
          <w:tcPr>
            <w:tcW w:w="3261" w:type="pct"/>
            <w:gridSpan w:val="7"/>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920A8" w:rsidR="002C10E9" w:rsidP="00BC3E71" w:rsidRDefault="002C10E9" w14:paraId="0AA5B1D1" w14:textId="026A4C74">
            <w:pPr>
              <w:jc w:val="center"/>
              <w:rPr>
                <w:rFonts w:ascii="Century Gothic" w:hAnsi="Century Gothic"/>
                <w:b/>
                <w:sz w:val="16"/>
                <w:szCs w:val="16"/>
              </w:rPr>
            </w:pPr>
            <w:r w:rsidRPr="007920A8">
              <w:rPr>
                <w:rFonts w:ascii="Century Gothic" w:hAnsi="Century Gothic"/>
                <w:b/>
                <w:sz w:val="16"/>
                <w:szCs w:val="16"/>
              </w:rPr>
              <w:t>U.S. Environmental Protection Agency</w:t>
            </w:r>
          </w:p>
          <w:p w:rsidR="002C10E9" w:rsidP="00BC3E71" w:rsidRDefault="002C10E9" w14:paraId="74B61702" w14:textId="77777777">
            <w:pPr>
              <w:spacing w:after="120"/>
              <w:jc w:val="center"/>
              <w:rPr>
                <w:rFonts w:ascii="Century Gothic" w:hAnsi="Century Gothic"/>
                <w:b/>
                <w:sz w:val="16"/>
                <w:szCs w:val="16"/>
              </w:rPr>
            </w:pPr>
            <w:r w:rsidRPr="007920A8">
              <w:rPr>
                <w:rFonts w:ascii="Century Gothic" w:hAnsi="Century Gothic"/>
                <w:b/>
                <w:sz w:val="16"/>
                <w:szCs w:val="16"/>
              </w:rPr>
              <w:t>Washington, DC 20460</w:t>
            </w:r>
          </w:p>
          <w:p w:rsidRPr="007920A8" w:rsidR="002C10E9" w:rsidP="00BC3E71" w:rsidRDefault="002C10E9" w14:paraId="1F921DB3" w14:textId="089D961A">
            <w:pPr>
              <w:spacing w:after="120"/>
              <w:jc w:val="center"/>
              <w:rPr>
                <w:rFonts w:ascii="Century Gothic" w:hAnsi="Century Gothic"/>
                <w:b/>
                <w:sz w:val="16"/>
                <w:szCs w:val="16"/>
              </w:rPr>
            </w:pPr>
            <w:r w:rsidRPr="00DA6AB2">
              <w:rPr>
                <w:rFonts w:ascii="Century Gothic" w:hAnsi="Century Gothic"/>
                <w:sz w:val="16"/>
                <w:szCs w:val="16"/>
              </w:rPr>
              <w:t>Notice of Intent for the 2022 NPDES Construction General Permit</w:t>
            </w:r>
          </w:p>
        </w:tc>
        <w:tc>
          <w:tcPr>
            <w:tcW w:w="508" w:type="pct"/>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90AB6" w:rsidR="002C10E9" w:rsidP="00DA6AB2" w:rsidRDefault="002C10E9" w14:paraId="21A7FA2D" w14:textId="77777777">
            <w:pPr>
              <w:pStyle w:val="Section2"/>
              <w:rPr>
                <w:rFonts w:ascii="Century Gothic" w:hAnsi="Century Gothic"/>
                <w:b/>
                <w:bCs/>
                <w:sz w:val="14"/>
                <w:szCs w:val="14"/>
              </w:rPr>
            </w:pPr>
            <w:r w:rsidRPr="002C10E9">
              <w:rPr>
                <w:rFonts w:ascii="Century Gothic" w:hAnsi="Century Gothic"/>
                <w:b/>
                <w:bCs/>
                <w:sz w:val="14"/>
                <w:szCs w:val="14"/>
              </w:rPr>
              <w:t>OMB</w:t>
            </w:r>
            <w:r>
              <w:rPr>
                <w:rFonts w:ascii="Century Gothic" w:hAnsi="Century Gothic"/>
                <w:b/>
                <w:bCs/>
                <w:sz w:val="14"/>
                <w:szCs w:val="14"/>
              </w:rPr>
              <w:t xml:space="preserve"> No. </w:t>
            </w:r>
            <w:r w:rsidRPr="00F90AB6">
              <w:rPr>
                <w:rFonts w:ascii="Century Gothic" w:hAnsi="Century Gothic"/>
                <w:b/>
                <w:bCs/>
                <w:sz w:val="14"/>
                <w:szCs w:val="14"/>
              </w:rPr>
              <w:t>2040-0004</w:t>
            </w:r>
          </w:p>
          <w:p w:rsidRPr="00E17FE2" w:rsidR="00146057" w:rsidP="00146057" w:rsidRDefault="00146057" w14:paraId="0AA5B1D3" w14:textId="33742AF3">
            <w:pPr>
              <w:pStyle w:val="Section2"/>
              <w:rPr>
                <w:rFonts w:ascii="Century Gothic" w:hAnsi="Century Gothic"/>
                <w:b/>
                <w:bCs/>
                <w:sz w:val="14"/>
                <w:szCs w:val="14"/>
              </w:rPr>
            </w:pPr>
            <w:r w:rsidRPr="00F90AB6">
              <w:rPr>
                <w:rFonts w:ascii="Century Gothic" w:hAnsi="Century Gothic"/>
                <w:b/>
                <w:bCs/>
                <w:sz w:val="14"/>
                <w:szCs w:val="14"/>
              </w:rPr>
              <w:t>Exp</w:t>
            </w:r>
            <w:r w:rsidRPr="00F90AB6" w:rsidR="00E17FE2">
              <w:rPr>
                <w:rFonts w:ascii="Century Gothic" w:hAnsi="Century Gothic"/>
                <w:b/>
                <w:bCs/>
                <w:sz w:val="14"/>
                <w:szCs w:val="14"/>
              </w:rPr>
              <w:t>. Date</w:t>
            </w:r>
            <w:r w:rsidRPr="00F90AB6">
              <w:rPr>
                <w:rFonts w:ascii="Century Gothic" w:hAnsi="Century Gothic"/>
                <w:b/>
                <w:bCs/>
                <w:sz w:val="14"/>
                <w:szCs w:val="14"/>
              </w:rPr>
              <w:t xml:space="preserve"> </w:t>
            </w:r>
            <w:r w:rsidRPr="00F90AB6" w:rsidR="00A174A6">
              <w:rPr>
                <w:rFonts w:ascii="Century Gothic" w:hAnsi="Century Gothic"/>
                <w:b/>
                <w:bCs/>
                <w:sz w:val="14"/>
                <w:szCs w:val="14"/>
              </w:rPr>
              <w:t>02</w:t>
            </w:r>
            <w:r w:rsidRPr="00F90AB6">
              <w:rPr>
                <w:rFonts w:ascii="Century Gothic" w:hAnsi="Century Gothic"/>
                <w:b/>
                <w:bCs/>
                <w:sz w:val="14"/>
                <w:szCs w:val="14"/>
              </w:rPr>
              <w:t>/</w:t>
            </w:r>
            <w:r w:rsidRPr="00F90AB6" w:rsidR="00A174A6">
              <w:rPr>
                <w:rFonts w:ascii="Century Gothic" w:hAnsi="Century Gothic"/>
                <w:b/>
                <w:bCs/>
                <w:sz w:val="14"/>
                <w:szCs w:val="14"/>
              </w:rPr>
              <w:t>16</w:t>
            </w:r>
            <w:r w:rsidRPr="00F90AB6">
              <w:rPr>
                <w:rFonts w:ascii="Century Gothic" w:hAnsi="Century Gothic"/>
                <w:b/>
                <w:bCs/>
                <w:sz w:val="14"/>
                <w:szCs w:val="14"/>
              </w:rPr>
              <w:t>/</w:t>
            </w:r>
            <w:r w:rsidRPr="00F90AB6" w:rsidR="00A174A6">
              <w:rPr>
                <w:rFonts w:ascii="Century Gothic" w:hAnsi="Century Gothic"/>
                <w:b/>
                <w:bCs/>
                <w:sz w:val="14"/>
                <w:szCs w:val="14"/>
              </w:rPr>
              <w:t>2027</w:t>
            </w:r>
          </w:p>
        </w:tc>
      </w:tr>
      <w:tr w:rsidRPr="00760547" w:rsidR="009D4174" w:rsidTr="00B23652" w14:paraId="34B03216" w14:textId="77777777">
        <w:trPr>
          <w:cantSplit/>
          <w:trHeight w:val="1296"/>
        </w:trPr>
        <w:tc>
          <w:tcPr>
            <w:tcW w:w="5000" w:type="pct"/>
            <w:gridSpan w:val="1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5E4FD5" w:rsidR="009D4174" w:rsidP="005E4FD5" w:rsidRDefault="009D4174" w14:paraId="41033FB7" w14:textId="4E3BCA46">
            <w:pPr>
              <w:pStyle w:val="BodyText2"/>
              <w:keepNext w:val="0"/>
              <w:keepLines w:val="0"/>
              <w:tabs>
                <w:tab w:val="clear" w:pos="10417"/>
                <w:tab w:val="clear" w:pos="11334"/>
              </w:tabs>
              <w:spacing w:after="0"/>
              <w:rPr>
                <w:rFonts w:cs="MIonic"/>
              </w:rPr>
            </w:pPr>
            <w:r w:rsidRPr="005E4FD5">
              <w:rPr>
                <w:rFonts w:cs="MIonic"/>
              </w:rPr>
              <w:t>Submission of this Notice of Intent (NOI) constitutes notice that the operator identified in Section III of this form requests authorization to discharge pursuant to the NPDES Construction General Permit (CGP) permit number identified in Section II of this form. Submission of this NOI also constitutes notice that the operator identified in Section III of this form meets the eligibility requirements of Part 1.1 CGP for the project identified in Section IV of this form. Permit coverage is required prior to commencement of construction activity until you are eligible to terminate coverage as detailed in Part 8 of the CGP. To obtain authorization, you must submit a complete and accurate NOI form. Discharges are not authorized if your NOI is incomplete or inaccurate or if you were never eligible for permit coverage. Refer to the instructions at the end of this form.</w:t>
            </w:r>
          </w:p>
        </w:tc>
      </w:tr>
      <w:tr w:rsidRPr="00760547" w:rsidR="009E047B" w:rsidTr="00B23652" w14:paraId="224DE724" w14:textId="77777777">
        <w:trPr>
          <w:cantSplit/>
          <w:trHeight w:val="288"/>
        </w:trPr>
        <w:tc>
          <w:tcPr>
            <w:tcW w:w="5000" w:type="pct"/>
            <w:gridSpan w:val="1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786CBA" w:rsidR="009E047B" w:rsidP="009E047B" w:rsidRDefault="006809AF" w14:paraId="02AF8354" w14:textId="4A8B20CC">
            <w:pPr>
              <w:pStyle w:val="Heading2"/>
              <w:rPr>
                <w:color w:val="auto"/>
              </w:rPr>
            </w:pPr>
            <w:r>
              <w:rPr>
                <w:color w:val="auto"/>
                <w:szCs w:val="22"/>
              </w:rPr>
              <w:fldChar w:fldCharType="begin"/>
            </w:r>
            <w:r>
              <w:rPr>
                <w:color w:val="auto"/>
                <w:szCs w:val="22"/>
              </w:rPr>
              <w:instrText xml:space="preserve"> REF  SectionI \h  \* MERGEFORMAT </w:instrText>
            </w:r>
            <w:r>
              <w:rPr>
                <w:color w:val="auto"/>
                <w:szCs w:val="22"/>
              </w:rPr>
            </w:r>
            <w:r>
              <w:rPr>
                <w:color w:val="auto"/>
                <w:szCs w:val="22"/>
              </w:rPr>
              <w:fldChar w:fldCharType="separate"/>
            </w:r>
            <w:r w:rsidRPr="00DA4CE6">
              <w:t>Section I</w:t>
            </w:r>
            <w:r>
              <w:rPr>
                <w:color w:val="auto"/>
                <w:szCs w:val="22"/>
              </w:rPr>
              <w:fldChar w:fldCharType="end"/>
            </w:r>
            <w:r w:rsidRPr="00786CBA" w:rsidR="009E047B">
              <w:rPr>
                <w:color w:val="auto"/>
                <w:szCs w:val="22"/>
              </w:rPr>
              <w:t>. Approval to Use Paper NOI Form</w:t>
            </w:r>
          </w:p>
        </w:tc>
      </w:tr>
      <w:tr w:rsidRPr="00760547" w:rsidR="00B86E9F" w:rsidTr="00393EF5" w14:paraId="61F2CC10" w14:textId="77777777">
        <w:trPr>
          <w:cantSplit/>
          <w:trHeight w:val="432"/>
        </w:trPr>
        <w:tc>
          <w:tcPr>
            <w:tcW w:w="331"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786CBA" w:rsidR="00E71D06" w:rsidP="00000D6C" w:rsidRDefault="00E71D06" w14:paraId="5DF2C233" w14:textId="4D5CD05F">
            <w:pPr>
              <w:pStyle w:val="HeadingSide"/>
              <w:rPr>
                <w:rFonts w:ascii="Century Gothic" w:hAnsi="Century Gothic"/>
                <w:sz w:val="16"/>
                <w:szCs w:val="16"/>
              </w:rPr>
            </w:pPr>
            <w:r w:rsidRPr="00786CBA">
              <w:rPr>
                <w:rFonts w:ascii="Century Gothic" w:hAnsi="Century Gothic"/>
                <w:sz w:val="16"/>
                <w:szCs w:val="16"/>
              </w:rPr>
              <w:t>Paper NOI Form</w:t>
            </w:r>
          </w:p>
        </w:tc>
        <w:tc>
          <w:tcPr>
            <w:tcW w:w="3697" w:type="pct"/>
            <w:gridSpan w:val="8"/>
            <w:tcBorders>
              <w:top w:val="single" w:color="auto" w:sz="4" w:space="0"/>
              <w:left w:val="single" w:color="auto" w:sz="4" w:space="0"/>
              <w:bottom w:val="single" w:color="auto" w:sz="4" w:space="0"/>
            </w:tcBorders>
            <w:shd w:val="clear" w:color="auto" w:fill="auto"/>
            <w:vAlign w:val="center"/>
          </w:tcPr>
          <w:p w:rsidRPr="00786CBA" w:rsidR="00E71D06" w:rsidP="00E45114" w:rsidRDefault="00E71D06" w14:paraId="71C358BC" w14:textId="75E07A4E">
            <w:pPr>
              <w:pStyle w:val="FormText"/>
              <w:rPr>
                <w:rFonts w:ascii="Century Gothic" w:hAnsi="Century Gothic" w:cs="Arial"/>
                <w:sz w:val="14"/>
                <w:szCs w:val="14"/>
              </w:rPr>
            </w:pPr>
            <w:r w:rsidRPr="00786CBA">
              <w:rPr>
                <w:rFonts w:ascii="Century Gothic" w:hAnsi="Century Gothic" w:cs="Arial"/>
                <w:sz w:val="14"/>
                <w:szCs w:val="14"/>
              </w:rPr>
              <w:t>Have you been granted a waiver from electronic reporting from the Regional Office</w:t>
            </w:r>
            <w:r w:rsidRPr="00786CBA" w:rsidR="00E873E1">
              <w:rPr>
                <w:rFonts w:ascii="Century Gothic" w:hAnsi="Century Gothic" w:cs="Arial"/>
                <w:sz w:val="14"/>
                <w:szCs w:val="14"/>
              </w:rPr>
              <w:t>*</w:t>
            </w:r>
            <w:r w:rsidRPr="00786CBA">
              <w:rPr>
                <w:rFonts w:ascii="Century Gothic" w:hAnsi="Century Gothic" w:cs="Arial"/>
                <w:sz w:val="14"/>
                <w:szCs w:val="14"/>
              </w:rPr>
              <w:t>?</w:t>
            </w:r>
          </w:p>
        </w:tc>
        <w:tc>
          <w:tcPr>
            <w:tcW w:w="607" w:type="pct"/>
            <w:gridSpan w:val="2"/>
            <w:tcBorders>
              <w:top w:val="single" w:color="auto" w:sz="4" w:space="0"/>
              <w:bottom w:val="single" w:color="auto" w:sz="4" w:space="0"/>
            </w:tcBorders>
            <w:shd w:val="clear" w:color="auto" w:fill="auto"/>
            <w:vAlign w:val="center"/>
          </w:tcPr>
          <w:p w:rsidRPr="00786CBA" w:rsidR="00E71D06" w:rsidP="00E45114" w:rsidRDefault="00E71D06" w14:paraId="6E302505" w14:textId="0749E43B">
            <w:pPr>
              <w:pStyle w:val="FormText"/>
              <w:rPr>
                <w:rFonts w:ascii="Century Gothic" w:hAnsi="Century Gothic"/>
                <w:sz w:val="14"/>
                <w:szCs w:val="14"/>
              </w:rPr>
            </w:pPr>
            <w:r w:rsidRPr="00786CBA">
              <w:rPr>
                <w:rFonts w:ascii="Wingdings" w:hAnsi="Wingdings" w:eastAsia="Wingdings" w:cs="Wingdings"/>
                <w:sz w:val="14"/>
                <w:szCs w:val="14"/>
              </w:rPr>
              <w:t>¨</w:t>
            </w:r>
            <w:r w:rsidRPr="00786CBA">
              <w:rPr>
                <w:rFonts w:ascii="Century Gothic" w:hAnsi="Century Gothic"/>
                <w:sz w:val="14"/>
                <w:szCs w:val="14"/>
              </w:rPr>
              <w:t xml:space="preserve"> Yes</w:t>
            </w:r>
          </w:p>
        </w:tc>
        <w:tc>
          <w:tcPr>
            <w:tcW w:w="365" w:type="pct"/>
            <w:tcBorders>
              <w:top w:val="single" w:color="auto" w:sz="4" w:space="0"/>
              <w:bottom w:val="single" w:color="auto" w:sz="4" w:space="0"/>
              <w:right w:val="single" w:color="auto" w:sz="4" w:space="0"/>
            </w:tcBorders>
            <w:shd w:val="clear" w:color="auto" w:fill="auto"/>
            <w:vAlign w:val="center"/>
          </w:tcPr>
          <w:p w:rsidRPr="00786CBA" w:rsidR="00E71D06" w:rsidP="00E45114" w:rsidRDefault="00E71D06" w14:paraId="73215CD2" w14:textId="38C5680D">
            <w:pPr>
              <w:pStyle w:val="FormText"/>
              <w:rPr>
                <w:rFonts w:ascii="Century Gothic" w:hAnsi="Century Gothic"/>
                <w:sz w:val="14"/>
                <w:szCs w:val="14"/>
              </w:rPr>
            </w:pPr>
            <w:r w:rsidRPr="00786CBA">
              <w:rPr>
                <w:rFonts w:ascii="Wingdings" w:hAnsi="Wingdings" w:eastAsia="Wingdings" w:cs="Wingdings"/>
                <w:sz w:val="14"/>
                <w:szCs w:val="14"/>
              </w:rPr>
              <w:t>¨</w:t>
            </w:r>
            <w:r w:rsidRPr="00786CBA">
              <w:rPr>
                <w:rFonts w:ascii="Century Gothic" w:hAnsi="Century Gothic"/>
                <w:sz w:val="14"/>
                <w:szCs w:val="14"/>
              </w:rPr>
              <w:t xml:space="preserve"> No</w:t>
            </w:r>
          </w:p>
        </w:tc>
      </w:tr>
      <w:tr w:rsidRPr="00E41F2B" w:rsidR="00E71D06" w:rsidTr="00393EF5" w14:paraId="4FABE9EB" w14:textId="77777777">
        <w:trPr>
          <w:cantSplit/>
          <w:trHeight w:val="576"/>
        </w:trPr>
        <w:tc>
          <w:tcPr>
            <w:tcW w:w="331" w:type="pct"/>
            <w:vMerge/>
            <w:tcBorders>
              <w:left w:val="single" w:color="auto" w:sz="4" w:space="0"/>
              <w:right w:val="single" w:color="auto" w:sz="4" w:space="0"/>
            </w:tcBorders>
            <w:shd w:val="clear" w:color="auto" w:fill="D9D9D9" w:themeFill="background1" w:themeFillShade="D9"/>
            <w:textDirection w:val="btLr"/>
            <w:vAlign w:val="center"/>
          </w:tcPr>
          <w:p w:rsidRPr="008F3627" w:rsidR="00E71D06" w:rsidP="008F3627" w:rsidRDefault="00E71D06" w14:paraId="7DF674BC"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45114" w:rsidR="00E71D06" w:rsidP="00F018B7" w:rsidRDefault="00E71D06" w14:paraId="61031E3D" w14:textId="049E1CB2">
            <w:pPr>
              <w:pStyle w:val="FormText"/>
              <w:rPr>
                <w:rFonts w:ascii="Century Gothic" w:hAnsi="Century Gothic"/>
                <w:sz w:val="14"/>
                <w:szCs w:val="14"/>
              </w:rPr>
            </w:pPr>
            <w:r w:rsidRPr="00E45114">
              <w:rPr>
                <w:rFonts w:ascii="Century Gothic" w:hAnsi="Century Gothic"/>
                <w:sz w:val="14"/>
                <w:szCs w:val="14"/>
              </w:rPr>
              <w:t>If yes, check which waiver you have been granted,</w:t>
            </w:r>
            <w:r>
              <w:rPr>
                <w:rFonts w:ascii="Century Gothic" w:hAnsi="Century Gothic"/>
                <w:sz w:val="14"/>
                <w:szCs w:val="14"/>
              </w:rPr>
              <w:t xml:space="preserve"> </w:t>
            </w:r>
            <w:r w:rsidRPr="00E45114">
              <w:rPr>
                <w:rFonts w:ascii="Century Gothic" w:hAnsi="Century Gothic"/>
                <w:sz w:val="14"/>
                <w:szCs w:val="14"/>
              </w:rPr>
              <w:t>the name of the EPA Regional Office staff person who granted the waiver, and the date of approval:</w:t>
            </w:r>
          </w:p>
        </w:tc>
      </w:tr>
      <w:tr w:rsidRPr="00E41F2B" w:rsidR="00E71D06" w:rsidTr="00437528" w14:paraId="4A69129F" w14:textId="77777777">
        <w:trPr>
          <w:cantSplit/>
          <w:trHeight w:val="1134"/>
        </w:trPr>
        <w:tc>
          <w:tcPr>
            <w:tcW w:w="331" w:type="pct"/>
            <w:vMerge/>
            <w:tcBorders>
              <w:left w:val="single" w:color="auto" w:sz="4" w:space="0"/>
              <w:right w:val="single" w:color="auto" w:sz="4" w:space="0"/>
            </w:tcBorders>
            <w:shd w:val="clear" w:color="auto" w:fill="D9D9D9" w:themeFill="background1" w:themeFillShade="D9"/>
            <w:textDirection w:val="btLr"/>
            <w:vAlign w:val="center"/>
          </w:tcPr>
          <w:p w:rsidRPr="008F3627" w:rsidR="00E71D06" w:rsidP="008F3627" w:rsidRDefault="00E71D06" w14:paraId="49A70524" w14:textId="77777777">
            <w:pPr>
              <w:pStyle w:val="HeadingSide"/>
              <w:rPr>
                <w:rFonts w:ascii="Century Gothic" w:hAnsi="Century Gothic"/>
                <w:sz w:val="20"/>
                <w:szCs w:val="20"/>
              </w:rPr>
            </w:pPr>
          </w:p>
        </w:tc>
        <w:tc>
          <w:tcPr>
            <w:tcW w:w="678" w:type="pct"/>
            <w:tcBorders>
              <w:top w:val="single" w:color="auto" w:sz="4" w:space="0"/>
              <w:left w:val="single" w:color="auto" w:sz="4" w:space="0"/>
              <w:bottom w:val="single" w:color="auto" w:sz="4" w:space="0"/>
            </w:tcBorders>
            <w:shd w:val="clear" w:color="auto" w:fill="auto"/>
            <w:vAlign w:val="center"/>
          </w:tcPr>
          <w:p w:rsidRPr="00E45114" w:rsidR="00E71D06" w:rsidP="002E5866" w:rsidRDefault="00E71D06" w14:paraId="277D067A" w14:textId="4144210E">
            <w:pPr>
              <w:pStyle w:val="FormText"/>
              <w:jc w:val="right"/>
              <w:rPr>
                <w:rFonts w:ascii="Century Gothic" w:hAnsi="Century Gothic"/>
                <w:sz w:val="14"/>
                <w:szCs w:val="14"/>
              </w:rPr>
            </w:pPr>
            <w:r w:rsidRPr="00E45114">
              <w:rPr>
                <w:rFonts w:ascii="Century Gothic" w:hAnsi="Century Gothic" w:cs="Arial"/>
                <w:sz w:val="14"/>
                <w:szCs w:val="14"/>
              </w:rPr>
              <w:t xml:space="preserve">Waiver granted:  </w:t>
            </w:r>
          </w:p>
        </w:tc>
        <w:tc>
          <w:tcPr>
            <w:tcW w:w="3991" w:type="pct"/>
            <w:gridSpan w:val="10"/>
            <w:tcBorders>
              <w:top w:val="single" w:color="auto" w:sz="4" w:space="0"/>
              <w:bottom w:val="single" w:color="auto" w:sz="4" w:space="0"/>
              <w:right w:val="single" w:color="auto" w:sz="4" w:space="0"/>
            </w:tcBorders>
            <w:shd w:val="clear" w:color="auto" w:fill="auto"/>
            <w:vAlign w:val="center"/>
          </w:tcPr>
          <w:p w:rsidRPr="00E45114" w:rsidR="00E71D06" w:rsidP="00F018B7" w:rsidRDefault="00E71D06" w14:paraId="178C1ED2" w14:textId="77777777">
            <w:pPr>
              <w:pStyle w:val="FormText"/>
              <w:rPr>
                <w:rFonts w:ascii="Century Gothic" w:hAnsi="Century Gothic" w:cs="Arial"/>
                <w:sz w:val="14"/>
                <w:szCs w:val="14"/>
              </w:rPr>
            </w:pPr>
            <w:r w:rsidRPr="00E45114">
              <w:rPr>
                <w:rFonts w:ascii="Wingdings" w:hAnsi="Wingdings" w:eastAsia="Wingdings" w:cs="Wingdings"/>
                <w:sz w:val="14"/>
                <w:szCs w:val="14"/>
              </w:rPr>
              <w:t>¨</w:t>
            </w:r>
            <w:r w:rsidRPr="00E45114">
              <w:rPr>
                <w:rFonts w:ascii="Century Gothic" w:hAnsi="Century Gothic"/>
                <w:sz w:val="14"/>
                <w:szCs w:val="14"/>
              </w:rPr>
              <w:t xml:space="preserve"> </w:t>
            </w:r>
            <w:r w:rsidRPr="00E45114">
              <w:rPr>
                <w:rFonts w:ascii="Century Gothic" w:hAnsi="Century Gothic" w:cs="Arial"/>
                <w:sz w:val="14"/>
                <w:szCs w:val="14"/>
              </w:rPr>
              <w:t>The owner/operator’s headquarters is physically located in a geographic area (i.e., ZIP code or census tract) that is identified as under-served for broadband Internet access in the most recent report from the Federal Communications Commission.</w:t>
            </w:r>
          </w:p>
          <w:p w:rsidRPr="00E45114" w:rsidR="00E71D06" w:rsidP="00F018B7" w:rsidRDefault="00E71D06" w14:paraId="5E6B28E9" w14:textId="758713A3">
            <w:pPr>
              <w:pStyle w:val="FormText"/>
              <w:rPr>
                <w:rFonts w:ascii="Century Gothic" w:hAnsi="Century Gothic"/>
                <w:sz w:val="14"/>
                <w:szCs w:val="14"/>
              </w:rPr>
            </w:pPr>
          </w:p>
          <w:p w:rsidRPr="00E45114" w:rsidR="00E71D06" w:rsidP="00F018B7" w:rsidRDefault="00E71D06" w14:paraId="5749EF2A" w14:textId="5EAD7A11">
            <w:pPr>
              <w:pStyle w:val="FormText"/>
              <w:rPr>
                <w:rFonts w:ascii="Century Gothic" w:hAnsi="Century Gothic"/>
                <w:sz w:val="14"/>
                <w:szCs w:val="14"/>
              </w:rPr>
            </w:pPr>
            <w:r w:rsidRPr="00E45114">
              <w:rPr>
                <w:rFonts w:ascii="Wingdings" w:hAnsi="Wingdings" w:eastAsia="Wingdings" w:cs="Wingdings"/>
                <w:sz w:val="14"/>
                <w:szCs w:val="14"/>
              </w:rPr>
              <w:t>¨</w:t>
            </w:r>
            <w:r w:rsidRPr="00E45114">
              <w:rPr>
                <w:rFonts w:ascii="Century Gothic" w:hAnsi="Century Gothic"/>
                <w:sz w:val="14"/>
                <w:szCs w:val="14"/>
              </w:rPr>
              <w:t xml:space="preserve"> </w:t>
            </w:r>
            <w:r w:rsidRPr="00E45114">
              <w:rPr>
                <w:rFonts w:ascii="Century Gothic" w:hAnsi="Century Gothic" w:cs="Arial"/>
                <w:sz w:val="14"/>
                <w:szCs w:val="14"/>
              </w:rPr>
              <w:t>The owner/operator has issues regarding available computer access or computer capability.</w:t>
            </w:r>
          </w:p>
        </w:tc>
      </w:tr>
      <w:tr w:rsidRPr="00E41F2B" w:rsidR="00E71D06" w:rsidTr="00DF7D8B" w14:paraId="7EF77608" w14:textId="77777777">
        <w:trPr>
          <w:cantSplit/>
          <w:trHeight w:val="576"/>
        </w:trPr>
        <w:tc>
          <w:tcPr>
            <w:tcW w:w="331" w:type="pct"/>
            <w:vMerge/>
            <w:tcBorders>
              <w:left w:val="single" w:color="auto" w:sz="4" w:space="0"/>
              <w:right w:val="single" w:color="auto" w:sz="4" w:space="0"/>
            </w:tcBorders>
            <w:shd w:val="clear" w:color="auto" w:fill="D9D9D9" w:themeFill="background1" w:themeFillShade="D9"/>
            <w:textDirection w:val="btLr"/>
            <w:vAlign w:val="center"/>
          </w:tcPr>
          <w:p w:rsidRPr="008F3627" w:rsidR="00E71D06" w:rsidP="008F3627" w:rsidRDefault="00E71D06" w14:paraId="692729F3" w14:textId="77777777">
            <w:pPr>
              <w:pStyle w:val="HeadingSide"/>
              <w:rPr>
                <w:rFonts w:ascii="Century Gothic" w:hAnsi="Century Gothic"/>
                <w:sz w:val="20"/>
                <w:szCs w:val="20"/>
              </w:rPr>
            </w:pPr>
          </w:p>
        </w:tc>
        <w:tc>
          <w:tcPr>
            <w:tcW w:w="2757" w:type="pct"/>
            <w:gridSpan w:val="6"/>
            <w:tcBorders>
              <w:top w:val="single" w:color="auto" w:sz="4" w:space="0"/>
              <w:left w:val="single" w:color="auto" w:sz="4" w:space="0"/>
              <w:bottom w:val="single" w:color="auto" w:sz="4" w:space="0"/>
              <w:right w:val="single" w:color="auto" w:sz="4" w:space="0"/>
            </w:tcBorders>
            <w:shd w:val="clear" w:color="auto" w:fill="auto"/>
          </w:tcPr>
          <w:p w:rsidRPr="00E45114" w:rsidR="00E71D06" w:rsidP="00586EE0" w:rsidRDefault="00E71D06" w14:paraId="614619B1" w14:textId="61A85085">
            <w:pPr>
              <w:pStyle w:val="FormText"/>
              <w:rPr>
                <w:rFonts w:ascii="Century Gothic" w:hAnsi="Century Gothic"/>
                <w:sz w:val="14"/>
                <w:szCs w:val="14"/>
              </w:rPr>
            </w:pPr>
            <w:r w:rsidRPr="00E45114">
              <w:rPr>
                <w:rFonts w:ascii="Century Gothic" w:hAnsi="Century Gothic"/>
                <w:sz w:val="14"/>
                <w:szCs w:val="14"/>
              </w:rPr>
              <w:t>Name of EPA staff person that granted the waiver</w:t>
            </w:r>
          </w:p>
        </w:tc>
        <w:tc>
          <w:tcPr>
            <w:tcW w:w="1912" w:type="pct"/>
            <w:gridSpan w:val="5"/>
            <w:tcBorders>
              <w:top w:val="single" w:color="auto" w:sz="4" w:space="0"/>
              <w:left w:val="single" w:color="auto" w:sz="4" w:space="0"/>
              <w:bottom w:val="single" w:color="auto" w:sz="4" w:space="0"/>
              <w:right w:val="single" w:color="auto" w:sz="4" w:space="0"/>
            </w:tcBorders>
            <w:shd w:val="clear" w:color="auto" w:fill="auto"/>
          </w:tcPr>
          <w:p w:rsidRPr="00E45114" w:rsidR="00E71D06" w:rsidP="00586EE0" w:rsidRDefault="00E71D06" w14:paraId="19918712" w14:textId="24385DF2">
            <w:pPr>
              <w:pStyle w:val="FormText"/>
              <w:rPr>
                <w:rFonts w:ascii="Century Gothic" w:hAnsi="Century Gothic"/>
                <w:sz w:val="14"/>
                <w:szCs w:val="14"/>
              </w:rPr>
            </w:pPr>
            <w:r w:rsidRPr="00E45114">
              <w:rPr>
                <w:rFonts w:ascii="Century Gothic" w:hAnsi="Century Gothic"/>
                <w:sz w:val="14"/>
                <w:szCs w:val="14"/>
              </w:rPr>
              <w:t>Date approval obtained</w:t>
            </w:r>
            <w:r>
              <w:rPr>
                <w:rFonts w:ascii="Century Gothic" w:hAnsi="Century Gothic"/>
                <w:sz w:val="14"/>
                <w:szCs w:val="14"/>
              </w:rPr>
              <w:t xml:space="preserve"> </w:t>
            </w:r>
            <w:r w:rsidRPr="00691652">
              <w:rPr>
                <w:rFonts w:ascii="Century Gothic" w:hAnsi="Century Gothic"/>
                <w:color w:val="C00000"/>
                <w:sz w:val="14"/>
                <w:szCs w:val="14"/>
                <w:u w:val="single"/>
              </w:rPr>
              <w:t>(MM/DD/YY</w:t>
            </w:r>
            <w:r w:rsidR="00011580">
              <w:rPr>
                <w:rFonts w:ascii="Century Gothic" w:hAnsi="Century Gothic"/>
                <w:color w:val="C00000"/>
                <w:sz w:val="14"/>
                <w:szCs w:val="14"/>
                <w:u w:val="single"/>
              </w:rPr>
              <w:t>Y</w:t>
            </w:r>
            <w:r w:rsidRPr="00691652">
              <w:rPr>
                <w:rFonts w:ascii="Century Gothic" w:hAnsi="Century Gothic"/>
                <w:color w:val="C00000"/>
                <w:sz w:val="14"/>
                <w:szCs w:val="14"/>
                <w:u w:val="single"/>
              </w:rPr>
              <w:t>Y)</w:t>
            </w:r>
          </w:p>
        </w:tc>
      </w:tr>
      <w:tr w:rsidRPr="00E41F2B" w:rsidR="00E71D06" w:rsidTr="00B23652" w14:paraId="2A49B5E3" w14:textId="77777777">
        <w:trPr>
          <w:cantSplit/>
          <w:trHeight w:val="576"/>
        </w:trPr>
        <w:tc>
          <w:tcPr>
            <w:tcW w:w="331"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F3627" w:rsidR="00E71D06" w:rsidP="008F3627" w:rsidRDefault="00E71D06" w14:paraId="6AEE088F"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rsidRPr="00EE585F" w:rsidR="00E71D06" w:rsidP="00FC10CA" w:rsidRDefault="00E71D06" w14:paraId="0D4850A0" w14:textId="64F7978E">
            <w:pPr>
              <w:pStyle w:val="FormText"/>
              <w:rPr>
                <w:rFonts w:ascii="Century Gothic" w:hAnsi="Century Gothic"/>
                <w:b/>
                <w:bCs/>
                <w:sz w:val="14"/>
                <w:szCs w:val="14"/>
              </w:rPr>
            </w:pPr>
            <w:r w:rsidRPr="00EE585F">
              <w:rPr>
                <w:rFonts w:ascii="Century Gothic" w:hAnsi="Century Gothic"/>
                <w:b/>
                <w:bCs/>
                <w:sz w:val="14"/>
                <w:szCs w:val="14"/>
              </w:rPr>
              <w:t xml:space="preserve">* Note: You are required to obtain approval from the applicable Regional Office prior to using this paper NOI form. If you have not obtained a waiver, you must file this form electronically using the NPDES </w:t>
            </w:r>
            <w:proofErr w:type="spellStart"/>
            <w:r w:rsidRPr="00EE585F">
              <w:rPr>
                <w:rFonts w:ascii="Century Gothic" w:hAnsi="Century Gothic"/>
                <w:b/>
                <w:bCs/>
                <w:sz w:val="14"/>
                <w:szCs w:val="14"/>
              </w:rPr>
              <w:t>eReporting</w:t>
            </w:r>
            <w:proofErr w:type="spellEnd"/>
            <w:r w:rsidRPr="00EE585F">
              <w:rPr>
                <w:rFonts w:ascii="Century Gothic" w:hAnsi="Century Gothic"/>
                <w:b/>
                <w:bCs/>
                <w:sz w:val="14"/>
                <w:szCs w:val="14"/>
              </w:rPr>
              <w:t xml:space="preserve"> Tool (NeT).</w:t>
            </w:r>
          </w:p>
        </w:tc>
      </w:tr>
      <w:tr w:rsidRPr="00E41F2B" w:rsidR="00646438" w:rsidTr="00B23652" w14:paraId="6A0BFF45" w14:textId="77777777">
        <w:trPr>
          <w:cantSplit/>
          <w:trHeight w:val="288"/>
        </w:trPr>
        <w:tc>
          <w:tcPr>
            <w:tcW w:w="5000" w:type="pct"/>
            <w:gridSpan w:val="1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E41F2B" w:rsidR="00646438" w:rsidP="009E047B" w:rsidRDefault="006809AF" w14:paraId="171DB741" w14:textId="2FB92111">
            <w:pPr>
              <w:pStyle w:val="Heading2"/>
            </w:pPr>
            <w:r>
              <w:rPr>
                <w:szCs w:val="22"/>
              </w:rPr>
              <w:fldChar w:fldCharType="begin"/>
            </w:r>
            <w:r>
              <w:rPr>
                <w:szCs w:val="22"/>
              </w:rPr>
              <w:instrText xml:space="preserve"> REF  SectionII \h  \* MERGEFORMAT </w:instrText>
            </w:r>
            <w:r>
              <w:rPr>
                <w:szCs w:val="22"/>
              </w:rPr>
            </w:r>
            <w:r>
              <w:rPr>
                <w:szCs w:val="22"/>
              </w:rPr>
              <w:fldChar w:fldCharType="separate"/>
            </w:r>
            <w:r w:rsidRPr="00DA4CE6">
              <w:t>Section II</w:t>
            </w:r>
            <w:r>
              <w:rPr>
                <w:szCs w:val="22"/>
              </w:rPr>
              <w:fldChar w:fldCharType="end"/>
            </w:r>
            <w:r w:rsidRPr="0055246C" w:rsidR="002D5CE9">
              <w:rPr>
                <w:szCs w:val="22"/>
              </w:rPr>
              <w:t>. Permit Information</w:t>
            </w:r>
          </w:p>
        </w:tc>
      </w:tr>
      <w:tr w:rsidRPr="00E41F2B" w:rsidR="00A93000" w:rsidTr="00DF7D8B" w14:paraId="25D4EB3E" w14:textId="77777777">
        <w:trPr>
          <w:cantSplit/>
          <w:trHeight w:val="864"/>
        </w:trPr>
        <w:tc>
          <w:tcPr>
            <w:tcW w:w="331" w:type="pc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665A67" w:rsidR="00A93000" w:rsidP="002D5CE9" w:rsidRDefault="00A93000" w14:paraId="6CF5B0D1" w14:textId="389ED40E">
            <w:pPr>
              <w:pStyle w:val="HeadingSide"/>
              <w:ind w:left="113" w:right="113"/>
              <w:rPr>
                <w:rFonts w:ascii="Century Gothic" w:hAnsi="Century Gothic"/>
                <w:sz w:val="20"/>
                <w:szCs w:val="20"/>
              </w:rPr>
            </w:pPr>
            <w:r w:rsidRPr="00665A67">
              <w:rPr>
                <w:rFonts w:ascii="Century Gothic" w:hAnsi="Century Gothic"/>
                <w:sz w:val="16"/>
                <w:szCs w:val="16"/>
              </w:rPr>
              <w:t>Permit</w:t>
            </w:r>
          </w:p>
        </w:tc>
        <w:tc>
          <w:tcPr>
            <w:tcW w:w="1754"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42CC0" w:rsidR="00A93000" w:rsidP="000E7369" w:rsidRDefault="00A93000" w14:paraId="288D3099" w14:textId="514818F7">
            <w:pPr>
              <w:pStyle w:val="FormText"/>
              <w:rPr>
                <w:rFonts w:ascii="Century Gothic" w:hAnsi="Century Gothic" w:cs="Arial"/>
                <w:b/>
                <w:sz w:val="14"/>
                <w:szCs w:val="14"/>
              </w:rPr>
            </w:pPr>
            <w:r w:rsidRPr="00C42CC0">
              <w:rPr>
                <w:rFonts w:ascii="Century Gothic" w:hAnsi="Century Gothic" w:cs="Arial"/>
                <w:b/>
                <w:sz w:val="14"/>
                <w:szCs w:val="14"/>
              </w:rPr>
              <w:t>NPDES ID</w:t>
            </w:r>
            <w:r w:rsidRPr="00C42CC0">
              <w:rPr>
                <w:rFonts w:ascii="Century Gothic" w:hAnsi="Century Gothic" w:cs="Arial"/>
                <w:sz w:val="14"/>
                <w:szCs w:val="14"/>
              </w:rPr>
              <w:t xml:space="preserve"> (EPA Use Only)</w:t>
            </w:r>
          </w:p>
        </w:tc>
        <w:tc>
          <w:tcPr>
            <w:tcW w:w="2915" w:type="pct"/>
            <w:gridSpan w:val="8"/>
            <w:tcBorders>
              <w:top w:val="single" w:color="auto" w:sz="4" w:space="0"/>
              <w:left w:val="single" w:color="auto" w:sz="4" w:space="0"/>
              <w:bottom w:val="single" w:color="auto" w:sz="4" w:space="0"/>
              <w:right w:val="single" w:color="auto" w:sz="4" w:space="0"/>
            </w:tcBorders>
            <w:shd w:val="clear" w:color="auto" w:fill="auto"/>
          </w:tcPr>
          <w:p w:rsidR="00A93000" w:rsidP="00A93000" w:rsidRDefault="00A93000" w14:paraId="162ADDB5" w14:textId="7407A20D">
            <w:pPr>
              <w:pStyle w:val="FormText"/>
              <w:rPr>
                <w:rFonts w:ascii="Century Gothic" w:hAnsi="Century Gothic"/>
                <w:sz w:val="14"/>
                <w:szCs w:val="14"/>
              </w:rPr>
            </w:pPr>
            <w:r w:rsidRPr="00C42CC0">
              <w:rPr>
                <w:rFonts w:ascii="Century Gothic" w:hAnsi="Century Gothic"/>
                <w:sz w:val="14"/>
                <w:szCs w:val="14"/>
              </w:rPr>
              <w:t>Master Permit Number</w:t>
            </w:r>
            <w:r w:rsidR="00A07E07">
              <w:rPr>
                <w:rFonts w:ascii="Century Gothic" w:hAnsi="Century Gothic"/>
                <w:sz w:val="14"/>
                <w:szCs w:val="14"/>
              </w:rPr>
              <w:t xml:space="preserve"> </w:t>
            </w:r>
            <w:r w:rsidRPr="00A07E07" w:rsidR="00A07E07">
              <w:rPr>
                <w:rFonts w:ascii="Century Gothic" w:hAnsi="Century Gothic" w:cs="Arial"/>
                <w:sz w:val="14"/>
                <w:szCs w:val="14"/>
              </w:rPr>
              <w:t>(see Appendix B of the CGP for the list of eligible permit number</w:t>
            </w:r>
            <w:r w:rsidR="002C15E7">
              <w:rPr>
                <w:rFonts w:ascii="Century Gothic" w:hAnsi="Century Gothic" w:cs="Arial"/>
                <w:sz w:val="14"/>
                <w:szCs w:val="14"/>
              </w:rPr>
              <w:t>s</w:t>
            </w:r>
            <w:r w:rsidRPr="00A07E07" w:rsidR="00A07E07">
              <w:rPr>
                <w:rFonts w:ascii="Century Gothic" w:hAnsi="Century Gothic" w:cs="Arial"/>
                <w:sz w:val="14"/>
                <w:szCs w:val="14"/>
              </w:rPr>
              <w:t>)</w:t>
            </w:r>
          </w:p>
          <w:p w:rsidRPr="00C42CC0" w:rsidR="00A93000" w:rsidP="00A93000" w:rsidRDefault="00A93000" w14:paraId="4B8E1BFF" w14:textId="77777777">
            <w:pPr>
              <w:pStyle w:val="FormText"/>
              <w:rPr>
                <w:rFonts w:ascii="Century Gothic" w:hAnsi="Century Gothic" w:cs="Arial"/>
                <w:sz w:val="14"/>
                <w:szCs w:val="14"/>
              </w:rPr>
            </w:pPr>
          </w:p>
        </w:tc>
      </w:tr>
      <w:tr w:rsidRPr="00E268AD" w:rsidR="009E047B" w:rsidTr="00B23652" w14:paraId="0AA5B1D6" w14:textId="77777777">
        <w:trPr>
          <w:cantSplit/>
          <w:trHeight w:val="288"/>
        </w:trPr>
        <w:tc>
          <w:tcPr>
            <w:tcW w:w="5000" w:type="pct"/>
            <w:gridSpan w:val="12"/>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E41F2B" w:rsidR="009E047B" w:rsidP="009E047B" w:rsidRDefault="006809AF" w14:paraId="0AA5B1D5" w14:textId="3DAF20C6">
            <w:pPr>
              <w:pStyle w:val="Heading2"/>
            </w:pPr>
            <w:r>
              <w:rPr>
                <w:szCs w:val="22"/>
              </w:rPr>
              <w:fldChar w:fldCharType="begin"/>
            </w:r>
            <w:r>
              <w:rPr>
                <w:szCs w:val="22"/>
              </w:rPr>
              <w:instrText xml:space="preserve"> REF  SectionIII \h  \* MERGEFORMAT </w:instrText>
            </w:r>
            <w:r>
              <w:rPr>
                <w:szCs w:val="22"/>
              </w:rPr>
            </w:r>
            <w:r>
              <w:rPr>
                <w:szCs w:val="22"/>
              </w:rPr>
              <w:fldChar w:fldCharType="separate"/>
            </w:r>
            <w:r w:rsidRPr="00DA4CE6">
              <w:t>Section III</w:t>
            </w:r>
            <w:r>
              <w:rPr>
                <w:szCs w:val="22"/>
              </w:rPr>
              <w:fldChar w:fldCharType="end"/>
            </w:r>
            <w:r w:rsidRPr="0055246C" w:rsidR="009E047B">
              <w:rPr>
                <w:szCs w:val="22"/>
              </w:rPr>
              <w:t xml:space="preserve">. </w:t>
            </w:r>
            <w:r w:rsidRPr="0055246C" w:rsidR="00F6301D">
              <w:rPr>
                <w:szCs w:val="22"/>
              </w:rPr>
              <w:t>OPerator Information</w:t>
            </w:r>
          </w:p>
        </w:tc>
      </w:tr>
      <w:tr w:rsidRPr="00760547" w:rsidR="009E047B" w:rsidTr="00B23652" w14:paraId="0AA5B1DA" w14:textId="77777777">
        <w:trPr>
          <w:cantSplit/>
          <w:trHeight w:val="576"/>
        </w:trPr>
        <w:tc>
          <w:tcPr>
            <w:tcW w:w="331"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41F2B" w:rsidR="009E047B" w:rsidP="009E047B" w:rsidRDefault="009E047B" w14:paraId="0AA5B1D7" w14:textId="53548168">
            <w:pPr>
              <w:pStyle w:val="HeadingSide"/>
              <w:rPr>
                <w:rFonts w:ascii="Century Gothic" w:hAnsi="Century Gothic"/>
                <w:sz w:val="20"/>
                <w:szCs w:val="20"/>
              </w:rPr>
            </w:pPr>
            <w:r w:rsidRPr="008D6BD5">
              <w:rPr>
                <w:rFonts w:ascii="Century Gothic" w:hAnsi="Century Gothic"/>
                <w:sz w:val="16"/>
                <w:szCs w:val="16"/>
              </w:rPr>
              <w:t>Operator Information</w:t>
            </w:r>
          </w:p>
        </w:tc>
        <w:tc>
          <w:tcPr>
            <w:tcW w:w="4669" w:type="pct"/>
            <w:gridSpan w:val="11"/>
            <w:tcBorders>
              <w:top w:val="single" w:color="auto" w:sz="4" w:space="0"/>
              <w:left w:val="single" w:color="auto" w:sz="4" w:space="0"/>
              <w:bottom w:val="single" w:color="auto" w:sz="4" w:space="0"/>
              <w:right w:val="single" w:color="auto" w:sz="4" w:space="0"/>
            </w:tcBorders>
            <w:shd w:val="clear" w:color="auto" w:fill="auto"/>
          </w:tcPr>
          <w:p w:rsidRPr="00586EE0" w:rsidR="009E047B" w:rsidP="007B5BC0" w:rsidRDefault="009E047B" w14:paraId="4A1A184D" w14:textId="0DF11249">
            <w:pPr>
              <w:pStyle w:val="Header"/>
              <w:tabs>
                <w:tab w:val="clear" w:pos="4680"/>
                <w:tab w:val="clear" w:pos="9360"/>
              </w:tabs>
              <w:rPr>
                <w:rFonts w:ascii="Century Gothic" w:hAnsi="Century Gothic"/>
                <w:sz w:val="14"/>
                <w:szCs w:val="14"/>
              </w:rPr>
            </w:pPr>
            <w:r w:rsidRPr="00586EE0">
              <w:rPr>
                <w:rFonts w:ascii="Century Gothic" w:hAnsi="Century Gothic"/>
                <w:sz w:val="14"/>
                <w:szCs w:val="14"/>
              </w:rPr>
              <w:t xml:space="preserve">Operator </w:t>
            </w:r>
            <w:r w:rsidR="004335B9">
              <w:rPr>
                <w:rFonts w:ascii="Century Gothic" w:hAnsi="Century Gothic"/>
                <w:sz w:val="14"/>
                <w:szCs w:val="14"/>
              </w:rPr>
              <w:t>N</w:t>
            </w:r>
            <w:r w:rsidRPr="00586EE0">
              <w:rPr>
                <w:rFonts w:ascii="Century Gothic" w:hAnsi="Century Gothic"/>
                <w:sz w:val="14"/>
                <w:szCs w:val="14"/>
              </w:rPr>
              <w:t>ame</w:t>
            </w:r>
          </w:p>
          <w:p w:rsidRPr="00586EE0" w:rsidR="00540CF6" w:rsidP="009E047B" w:rsidRDefault="00540CF6" w14:paraId="0AA5B1D9" w14:textId="635EE23D">
            <w:pPr>
              <w:rPr>
                <w:rFonts w:ascii="Century Gothic" w:hAnsi="Century Gothic"/>
                <w:sz w:val="14"/>
                <w:szCs w:val="14"/>
              </w:rPr>
            </w:pPr>
          </w:p>
        </w:tc>
      </w:tr>
      <w:tr w:rsidRPr="00760547" w:rsidR="00447AE4" w:rsidTr="00B23652" w14:paraId="144F58BA" w14:textId="77777777">
        <w:trPr>
          <w:cantSplit/>
          <w:trHeight w:val="432"/>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9E047B" w:rsidP="009E047B" w:rsidRDefault="009E047B" w14:paraId="20783E0D" w14:textId="77777777">
            <w:pPr>
              <w:pStyle w:val="HeadingSide"/>
              <w:rPr>
                <w:rFonts w:ascii="Century Gothic" w:hAnsi="Century Gothic"/>
                <w:sz w:val="20"/>
                <w:szCs w:val="20"/>
              </w:rPr>
            </w:pPr>
          </w:p>
        </w:tc>
        <w:tc>
          <w:tcPr>
            <w:tcW w:w="3697" w:type="pct"/>
            <w:gridSpan w:val="8"/>
            <w:tcBorders>
              <w:top w:val="single" w:color="auto" w:sz="4" w:space="0"/>
              <w:left w:val="single" w:color="auto" w:sz="4" w:space="0"/>
              <w:bottom w:val="single" w:color="auto" w:sz="4" w:space="0"/>
            </w:tcBorders>
            <w:shd w:val="clear" w:color="auto" w:fill="auto"/>
            <w:vAlign w:val="center"/>
          </w:tcPr>
          <w:p w:rsidRPr="00586EE0" w:rsidR="009E047B" w:rsidP="009E047B" w:rsidRDefault="009E047B" w14:paraId="1551202E" w14:textId="77777777">
            <w:pPr>
              <w:pStyle w:val="FormText"/>
              <w:rPr>
                <w:rFonts w:ascii="Century Gothic" w:hAnsi="Century Gothic"/>
                <w:sz w:val="14"/>
                <w:szCs w:val="14"/>
              </w:rPr>
            </w:pPr>
            <w:r w:rsidRPr="00586EE0">
              <w:rPr>
                <w:rFonts w:ascii="Century Gothic" w:hAnsi="Century Gothic"/>
                <w:sz w:val="14"/>
                <w:szCs w:val="14"/>
              </w:rPr>
              <w:t>Are you requesting coverage under this NOI as a “federal operator” as defined in Appendix A?</w:t>
            </w:r>
          </w:p>
        </w:tc>
        <w:tc>
          <w:tcPr>
            <w:tcW w:w="607" w:type="pct"/>
            <w:gridSpan w:val="2"/>
            <w:tcBorders>
              <w:top w:val="single" w:color="auto" w:sz="4" w:space="0"/>
              <w:left w:val="nil"/>
              <w:bottom w:val="single" w:color="auto" w:sz="4" w:space="0"/>
            </w:tcBorders>
            <w:shd w:val="clear" w:color="auto" w:fill="auto"/>
            <w:vAlign w:val="center"/>
          </w:tcPr>
          <w:p w:rsidRPr="00586EE0" w:rsidR="009E047B" w:rsidP="009E047B" w:rsidRDefault="009E047B" w14:paraId="644C3EC7" w14:textId="350C0ECF">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Yes</w:t>
            </w:r>
          </w:p>
        </w:tc>
        <w:tc>
          <w:tcPr>
            <w:tcW w:w="365" w:type="pct"/>
            <w:tcBorders>
              <w:top w:val="single" w:color="auto" w:sz="4" w:space="0"/>
              <w:left w:val="nil"/>
              <w:bottom w:val="single" w:color="auto" w:sz="4" w:space="0"/>
              <w:right w:val="single" w:color="auto" w:sz="4" w:space="0"/>
            </w:tcBorders>
            <w:shd w:val="clear" w:color="auto" w:fill="auto"/>
            <w:vAlign w:val="center"/>
          </w:tcPr>
          <w:p w:rsidRPr="00586EE0" w:rsidR="009E047B" w:rsidP="009E047B" w:rsidRDefault="009E047B" w14:paraId="2538EFAC" w14:textId="4BA2117A">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No</w:t>
            </w:r>
          </w:p>
        </w:tc>
      </w:tr>
      <w:tr w:rsidRPr="00760547" w:rsidR="009E047B" w:rsidTr="00B23652" w14:paraId="65BEA8C3" w14:textId="77777777">
        <w:trPr>
          <w:cantSplit/>
          <w:trHeight w:val="288"/>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9E047B" w:rsidP="009E047B" w:rsidRDefault="009E047B" w14:paraId="012DB490"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6EE0" w:rsidR="009E047B" w:rsidP="009E047B" w:rsidRDefault="009E047B" w14:paraId="02D2A2DD" w14:textId="20076EBE">
            <w:pPr>
              <w:pStyle w:val="FormText"/>
              <w:rPr>
                <w:rFonts w:ascii="Century Gothic" w:hAnsi="Century Gothic"/>
                <w:sz w:val="14"/>
                <w:szCs w:val="14"/>
              </w:rPr>
            </w:pPr>
            <w:r w:rsidRPr="00586EE0">
              <w:rPr>
                <w:rFonts w:ascii="Century Gothic" w:hAnsi="Century Gothic"/>
                <w:sz w:val="14"/>
                <w:szCs w:val="14"/>
              </w:rPr>
              <w:t>Mailing Address</w:t>
            </w:r>
          </w:p>
        </w:tc>
      </w:tr>
      <w:tr w:rsidRPr="00760547" w:rsidR="009E047B" w:rsidTr="00B23652" w14:paraId="0AA5B1DE" w14:textId="77777777">
        <w:trPr>
          <w:cantSplit/>
          <w:trHeight w:val="576"/>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9E047B" w:rsidP="009E047B" w:rsidRDefault="009E047B" w14:paraId="0AA5B1DB"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auto"/>
          </w:tcPr>
          <w:p w:rsidRPr="00586EE0" w:rsidR="009E047B" w:rsidP="009E047B" w:rsidRDefault="009E047B" w14:paraId="0AA5B1DD" w14:textId="21A3C844">
            <w:pPr>
              <w:pStyle w:val="FormText"/>
              <w:rPr>
                <w:rFonts w:ascii="Century Gothic" w:hAnsi="Century Gothic"/>
                <w:sz w:val="14"/>
                <w:szCs w:val="14"/>
              </w:rPr>
            </w:pPr>
            <w:r w:rsidRPr="00586EE0">
              <w:rPr>
                <w:rFonts w:ascii="Century Gothic" w:hAnsi="Century Gothic"/>
                <w:sz w:val="14"/>
                <w:szCs w:val="14"/>
              </w:rPr>
              <w:t>Street</w:t>
            </w:r>
          </w:p>
        </w:tc>
      </w:tr>
      <w:tr w:rsidRPr="00760547" w:rsidR="00326A48" w:rsidTr="00437528" w14:paraId="0AA5B1E4" w14:textId="77777777">
        <w:trPr>
          <w:cantSplit/>
          <w:trHeight w:val="576"/>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9E047B" w:rsidP="009E047B" w:rsidRDefault="009E047B" w14:paraId="0AA5B1DF" w14:textId="77777777">
            <w:pPr>
              <w:pStyle w:val="HeadingSide"/>
              <w:rPr>
                <w:rFonts w:ascii="Century Gothic" w:hAnsi="Century Gothic"/>
                <w:sz w:val="20"/>
                <w:szCs w:val="20"/>
              </w:rPr>
            </w:pPr>
          </w:p>
        </w:tc>
        <w:tc>
          <w:tcPr>
            <w:tcW w:w="2244" w:type="pct"/>
            <w:gridSpan w:val="4"/>
            <w:tcBorders>
              <w:top w:val="single" w:color="auto" w:sz="4" w:space="0"/>
              <w:left w:val="single" w:color="auto" w:sz="4" w:space="0"/>
              <w:bottom w:val="single" w:color="auto" w:sz="4" w:space="0"/>
              <w:right w:val="single" w:color="auto" w:sz="4" w:space="0"/>
            </w:tcBorders>
            <w:shd w:val="clear" w:color="auto" w:fill="auto"/>
          </w:tcPr>
          <w:p w:rsidRPr="00586EE0" w:rsidR="009E047B" w:rsidP="009E047B" w:rsidRDefault="009E047B" w14:paraId="0AA5B1E1" w14:textId="5DCBA125">
            <w:pPr>
              <w:pStyle w:val="FormText"/>
              <w:rPr>
                <w:rFonts w:ascii="Century Gothic" w:hAnsi="Century Gothic"/>
                <w:sz w:val="14"/>
                <w:szCs w:val="14"/>
              </w:rPr>
            </w:pPr>
            <w:r w:rsidRPr="00586EE0">
              <w:rPr>
                <w:rFonts w:ascii="Century Gothic" w:hAnsi="Century Gothic"/>
                <w:sz w:val="14"/>
                <w:szCs w:val="14"/>
              </w:rPr>
              <w:t>City</w:t>
            </w:r>
          </w:p>
        </w:tc>
        <w:tc>
          <w:tcPr>
            <w:tcW w:w="983" w:type="pct"/>
            <w:gridSpan w:val="3"/>
            <w:tcBorders>
              <w:top w:val="single" w:color="auto" w:sz="4" w:space="0"/>
              <w:left w:val="single" w:color="auto" w:sz="4" w:space="0"/>
              <w:bottom w:val="single" w:color="auto" w:sz="4" w:space="0"/>
              <w:right w:val="single" w:color="auto" w:sz="4" w:space="0"/>
            </w:tcBorders>
            <w:shd w:val="clear" w:color="auto" w:fill="auto"/>
          </w:tcPr>
          <w:p w:rsidRPr="00586EE0" w:rsidR="009E047B" w:rsidP="009E047B" w:rsidRDefault="009E047B" w14:paraId="0AA5B1E2" w14:textId="77777777">
            <w:pPr>
              <w:pStyle w:val="FormText"/>
              <w:rPr>
                <w:rFonts w:ascii="Century Gothic" w:hAnsi="Century Gothic"/>
                <w:sz w:val="14"/>
                <w:szCs w:val="14"/>
              </w:rPr>
            </w:pPr>
            <w:r w:rsidRPr="00586EE0">
              <w:rPr>
                <w:rFonts w:ascii="Century Gothic" w:hAnsi="Century Gothic"/>
                <w:sz w:val="14"/>
                <w:szCs w:val="14"/>
              </w:rPr>
              <w:t>State</w:t>
            </w:r>
          </w:p>
        </w:tc>
        <w:tc>
          <w:tcPr>
            <w:tcW w:w="1442" w:type="pct"/>
            <w:gridSpan w:val="4"/>
            <w:tcBorders>
              <w:top w:val="single" w:color="auto" w:sz="4" w:space="0"/>
              <w:left w:val="single" w:color="auto" w:sz="4" w:space="0"/>
              <w:bottom w:val="single" w:color="auto" w:sz="4" w:space="0"/>
              <w:right w:val="single" w:color="auto" w:sz="4" w:space="0"/>
            </w:tcBorders>
            <w:shd w:val="clear" w:color="auto" w:fill="auto"/>
          </w:tcPr>
          <w:p w:rsidRPr="00586EE0" w:rsidR="009E047B" w:rsidP="009E047B" w:rsidRDefault="009E047B" w14:paraId="0AA5B1E3" w14:textId="2162E75D">
            <w:pPr>
              <w:pStyle w:val="FormText"/>
              <w:rPr>
                <w:rFonts w:ascii="Century Gothic" w:hAnsi="Century Gothic"/>
                <w:sz w:val="14"/>
                <w:szCs w:val="14"/>
              </w:rPr>
            </w:pPr>
            <w:r w:rsidRPr="00586EE0">
              <w:rPr>
                <w:rFonts w:ascii="Century Gothic" w:hAnsi="Century Gothic"/>
                <w:sz w:val="14"/>
                <w:szCs w:val="14"/>
              </w:rPr>
              <w:t xml:space="preserve">ZIP </w:t>
            </w:r>
            <w:r w:rsidR="00395CAC">
              <w:rPr>
                <w:rFonts w:ascii="Century Gothic" w:hAnsi="Century Gothic"/>
                <w:sz w:val="14"/>
                <w:szCs w:val="14"/>
              </w:rPr>
              <w:t>C</w:t>
            </w:r>
            <w:r w:rsidRPr="00586EE0">
              <w:rPr>
                <w:rFonts w:ascii="Century Gothic" w:hAnsi="Century Gothic"/>
                <w:sz w:val="14"/>
                <w:szCs w:val="14"/>
              </w:rPr>
              <w:t>ode</w:t>
            </w:r>
          </w:p>
        </w:tc>
      </w:tr>
      <w:tr w:rsidRPr="00760547" w:rsidR="009E047B" w:rsidTr="00B23652" w14:paraId="6C1D8294" w14:textId="77777777">
        <w:trPr>
          <w:cantSplit/>
          <w:trHeight w:val="576"/>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9E047B" w:rsidP="009E047B" w:rsidRDefault="009E047B" w14:paraId="6F4FDBCF"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auto"/>
          </w:tcPr>
          <w:p w:rsidRPr="00586EE0" w:rsidR="009E047B" w:rsidP="009E047B" w:rsidRDefault="009E047B" w14:paraId="1BFDA131" w14:textId="70E60698">
            <w:pPr>
              <w:pStyle w:val="FormText"/>
              <w:rPr>
                <w:rFonts w:ascii="Century Gothic" w:hAnsi="Century Gothic"/>
                <w:sz w:val="14"/>
                <w:szCs w:val="14"/>
              </w:rPr>
            </w:pPr>
            <w:r w:rsidRPr="00586EE0">
              <w:rPr>
                <w:rFonts w:ascii="Century Gothic" w:hAnsi="Century Gothic"/>
                <w:sz w:val="14"/>
                <w:szCs w:val="14"/>
              </w:rPr>
              <w:t>County or Similar Government Division</w:t>
            </w:r>
          </w:p>
        </w:tc>
      </w:tr>
      <w:tr w:rsidRPr="00760547" w:rsidR="00326A48" w:rsidTr="00B23652" w14:paraId="0B465EB3" w14:textId="77777777">
        <w:trPr>
          <w:cantSplit/>
          <w:trHeight w:val="288"/>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326A48" w:rsidP="00326A48" w:rsidRDefault="00326A48" w14:paraId="3E2E3941"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6EE0" w:rsidR="00326A48" w:rsidP="00326A48" w:rsidRDefault="00326A48" w14:paraId="2181CA9B" w14:textId="1A6CA5D2">
            <w:pPr>
              <w:pStyle w:val="FormText"/>
              <w:rPr>
                <w:rFonts w:ascii="Century Gothic" w:hAnsi="Century Gothic"/>
                <w:sz w:val="14"/>
                <w:szCs w:val="14"/>
              </w:rPr>
            </w:pPr>
            <w:r w:rsidRPr="00586EE0">
              <w:rPr>
                <w:rFonts w:ascii="Century Gothic" w:hAnsi="Century Gothic"/>
                <w:sz w:val="14"/>
                <w:szCs w:val="14"/>
              </w:rPr>
              <w:t>Operator Point of Contact Information:</w:t>
            </w:r>
          </w:p>
        </w:tc>
      </w:tr>
      <w:tr w:rsidRPr="00760547" w:rsidR="00804931" w:rsidTr="00DF7D8B" w14:paraId="450960B1" w14:textId="77777777">
        <w:trPr>
          <w:cantSplit/>
          <w:trHeight w:val="576"/>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804931" w:rsidP="00326A48" w:rsidRDefault="00804931" w14:paraId="70EA54F0" w14:textId="77777777">
            <w:pPr>
              <w:pStyle w:val="HeadingSide"/>
              <w:rPr>
                <w:rFonts w:ascii="Century Gothic" w:hAnsi="Century Gothic"/>
                <w:sz w:val="20"/>
                <w:szCs w:val="20"/>
              </w:rPr>
            </w:pPr>
          </w:p>
        </w:tc>
        <w:tc>
          <w:tcPr>
            <w:tcW w:w="1754" w:type="pct"/>
            <w:gridSpan w:val="3"/>
            <w:tcBorders>
              <w:top w:val="single" w:color="auto" w:sz="4" w:space="0"/>
              <w:left w:val="single" w:color="auto" w:sz="4" w:space="0"/>
              <w:bottom w:val="single" w:color="auto" w:sz="4" w:space="0"/>
              <w:right w:val="single" w:color="auto" w:sz="4" w:space="0"/>
            </w:tcBorders>
            <w:shd w:val="clear" w:color="auto" w:fill="auto"/>
          </w:tcPr>
          <w:p w:rsidRPr="00586EE0" w:rsidR="00804931" w:rsidP="00326A48" w:rsidRDefault="00804931" w14:paraId="15923170" w14:textId="001709F4">
            <w:pPr>
              <w:pStyle w:val="FormText"/>
              <w:rPr>
                <w:rFonts w:ascii="Century Gothic" w:hAnsi="Century Gothic"/>
                <w:sz w:val="14"/>
                <w:szCs w:val="14"/>
              </w:rPr>
            </w:pPr>
            <w:r w:rsidRPr="00586EE0">
              <w:rPr>
                <w:rFonts w:ascii="Century Gothic" w:hAnsi="Century Gothic"/>
                <w:sz w:val="14"/>
                <w:szCs w:val="14"/>
              </w:rPr>
              <w:t>First Name</w:t>
            </w:r>
          </w:p>
        </w:tc>
        <w:tc>
          <w:tcPr>
            <w:tcW w:w="685" w:type="pct"/>
            <w:gridSpan w:val="2"/>
            <w:tcBorders>
              <w:top w:val="single" w:color="auto" w:sz="4" w:space="0"/>
              <w:left w:val="single" w:color="auto" w:sz="4" w:space="0"/>
              <w:bottom w:val="single" w:color="auto" w:sz="4" w:space="0"/>
              <w:right w:val="single" w:color="auto" w:sz="4" w:space="0"/>
            </w:tcBorders>
            <w:shd w:val="clear" w:color="auto" w:fill="auto"/>
          </w:tcPr>
          <w:p w:rsidRPr="00586EE0" w:rsidR="00804931" w:rsidP="00326A48" w:rsidRDefault="00804931" w14:paraId="396710AE" w14:textId="703C48FC">
            <w:pPr>
              <w:pStyle w:val="FormText"/>
              <w:rPr>
                <w:rFonts w:ascii="Century Gothic" w:hAnsi="Century Gothic"/>
                <w:sz w:val="14"/>
                <w:szCs w:val="14"/>
              </w:rPr>
            </w:pPr>
            <w:r w:rsidRPr="00586EE0">
              <w:rPr>
                <w:rFonts w:ascii="Century Gothic" w:hAnsi="Century Gothic"/>
                <w:sz w:val="14"/>
                <w:szCs w:val="14"/>
              </w:rPr>
              <w:t>Middle Initial</w:t>
            </w:r>
          </w:p>
        </w:tc>
        <w:tc>
          <w:tcPr>
            <w:tcW w:w="2230" w:type="pct"/>
            <w:gridSpan w:val="6"/>
            <w:tcBorders>
              <w:top w:val="single" w:color="auto" w:sz="4" w:space="0"/>
              <w:left w:val="single" w:color="auto" w:sz="4" w:space="0"/>
              <w:bottom w:val="single" w:color="auto" w:sz="4" w:space="0"/>
              <w:right w:val="single" w:color="auto" w:sz="4" w:space="0"/>
            </w:tcBorders>
            <w:shd w:val="clear" w:color="auto" w:fill="auto"/>
          </w:tcPr>
          <w:p w:rsidRPr="00586EE0" w:rsidR="00804931" w:rsidP="00326A48" w:rsidRDefault="00804931" w14:paraId="247F5C6C" w14:textId="41597758">
            <w:pPr>
              <w:pStyle w:val="FormText"/>
              <w:rPr>
                <w:rFonts w:ascii="Century Gothic" w:hAnsi="Century Gothic"/>
                <w:sz w:val="14"/>
                <w:szCs w:val="14"/>
              </w:rPr>
            </w:pPr>
            <w:r w:rsidRPr="00586EE0">
              <w:rPr>
                <w:rFonts w:ascii="Century Gothic" w:hAnsi="Century Gothic"/>
                <w:sz w:val="14"/>
                <w:szCs w:val="14"/>
              </w:rPr>
              <w:t>Last Name</w:t>
            </w:r>
          </w:p>
        </w:tc>
      </w:tr>
      <w:tr w:rsidRPr="00760547" w:rsidR="00447AE4" w:rsidTr="00B23652" w14:paraId="7F685D02" w14:textId="77777777">
        <w:trPr>
          <w:cantSplit/>
          <w:trHeight w:val="576"/>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447AE4" w:rsidP="00326A48" w:rsidRDefault="00447AE4" w14:paraId="325A351E" w14:textId="77777777">
            <w:pPr>
              <w:pStyle w:val="HeadingSide"/>
              <w:rPr>
                <w:rFonts w:ascii="Century Gothic" w:hAnsi="Century Gothic"/>
                <w:sz w:val="20"/>
                <w:szCs w:val="20"/>
              </w:rPr>
            </w:pPr>
          </w:p>
        </w:tc>
        <w:tc>
          <w:tcPr>
            <w:tcW w:w="4669" w:type="pct"/>
            <w:gridSpan w:val="11"/>
            <w:tcBorders>
              <w:top w:val="single" w:color="auto" w:sz="4" w:space="0"/>
              <w:left w:val="single" w:color="auto" w:sz="4" w:space="0"/>
              <w:bottom w:val="single" w:color="auto" w:sz="4" w:space="0"/>
              <w:right w:val="single" w:color="auto" w:sz="4" w:space="0"/>
            </w:tcBorders>
            <w:shd w:val="clear" w:color="auto" w:fill="auto"/>
          </w:tcPr>
          <w:p w:rsidRPr="004C73B9" w:rsidR="00447AE4" w:rsidP="00326A48" w:rsidRDefault="00447AE4" w14:paraId="74F89490" w14:textId="15BA28C8">
            <w:pPr>
              <w:pStyle w:val="FormText"/>
              <w:rPr>
                <w:rFonts w:ascii="Century Gothic" w:hAnsi="Century Gothic"/>
                <w:sz w:val="14"/>
                <w:szCs w:val="14"/>
              </w:rPr>
            </w:pPr>
            <w:r w:rsidRPr="004C73B9">
              <w:rPr>
                <w:rFonts w:ascii="Century Gothic" w:hAnsi="Century Gothic"/>
                <w:sz w:val="14"/>
                <w:szCs w:val="14"/>
              </w:rPr>
              <w:t>Title</w:t>
            </w:r>
          </w:p>
        </w:tc>
      </w:tr>
      <w:tr w:rsidRPr="00760547" w:rsidR="00447AE4" w:rsidTr="00DF7D8B" w14:paraId="0AA5B1EC" w14:textId="77777777">
        <w:trPr>
          <w:cantSplit/>
          <w:trHeight w:val="576"/>
        </w:trPr>
        <w:tc>
          <w:tcPr>
            <w:tcW w:w="331"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326A48" w:rsidP="00326A48" w:rsidRDefault="00326A48" w14:paraId="0AA5B1E5" w14:textId="77777777">
            <w:pPr>
              <w:pStyle w:val="HeadingSide"/>
              <w:rPr>
                <w:rFonts w:ascii="Century Gothic" w:hAnsi="Century Gothic"/>
                <w:sz w:val="20"/>
                <w:szCs w:val="20"/>
              </w:rPr>
            </w:pPr>
          </w:p>
        </w:tc>
        <w:tc>
          <w:tcPr>
            <w:tcW w:w="1754" w:type="pct"/>
            <w:gridSpan w:val="3"/>
            <w:tcBorders>
              <w:top w:val="single" w:color="auto" w:sz="4" w:space="0"/>
              <w:left w:val="single" w:color="auto" w:sz="4" w:space="0"/>
              <w:bottom w:val="single" w:color="auto" w:sz="4" w:space="0"/>
              <w:right w:val="single" w:color="auto" w:sz="4" w:space="0"/>
            </w:tcBorders>
            <w:shd w:val="clear" w:color="auto" w:fill="auto"/>
          </w:tcPr>
          <w:p w:rsidRPr="004C73B9" w:rsidR="00326A48" w:rsidP="00326A48" w:rsidRDefault="00326A48" w14:paraId="0AA5B1E9" w14:textId="7088A639">
            <w:pPr>
              <w:pStyle w:val="FormText"/>
              <w:rPr>
                <w:rFonts w:ascii="Century Gothic" w:hAnsi="Century Gothic"/>
                <w:sz w:val="14"/>
                <w:szCs w:val="14"/>
              </w:rPr>
            </w:pPr>
            <w:r w:rsidRPr="004C73B9">
              <w:rPr>
                <w:rFonts w:ascii="Century Gothic" w:hAnsi="Century Gothic"/>
                <w:sz w:val="14"/>
                <w:szCs w:val="14"/>
              </w:rPr>
              <w:t xml:space="preserve">Phone </w:t>
            </w:r>
            <w:r w:rsidRPr="00BE1086" w:rsidR="00BE1086">
              <w:rPr>
                <w:rFonts w:ascii="Century Gothic" w:hAnsi="Century Gothic"/>
                <w:color w:val="C00000"/>
                <w:sz w:val="14"/>
                <w:szCs w:val="14"/>
                <w:u w:val="single"/>
              </w:rPr>
              <w:t>N</w:t>
            </w:r>
            <w:r w:rsidRPr="00BE1086">
              <w:rPr>
                <w:rFonts w:ascii="Century Gothic" w:hAnsi="Century Gothic"/>
                <w:color w:val="C00000"/>
                <w:sz w:val="14"/>
                <w:szCs w:val="14"/>
                <w:u w:val="single"/>
              </w:rPr>
              <w:t>umber</w:t>
            </w:r>
          </w:p>
        </w:tc>
        <w:tc>
          <w:tcPr>
            <w:tcW w:w="2915" w:type="pct"/>
            <w:gridSpan w:val="8"/>
            <w:tcBorders>
              <w:top w:val="single" w:color="auto" w:sz="4" w:space="0"/>
              <w:left w:val="single" w:color="auto" w:sz="4" w:space="0"/>
              <w:bottom w:val="single" w:color="auto" w:sz="4" w:space="0"/>
              <w:right w:val="single" w:color="auto" w:sz="4" w:space="0"/>
            </w:tcBorders>
            <w:shd w:val="clear" w:color="auto" w:fill="auto"/>
          </w:tcPr>
          <w:p w:rsidRPr="004C73B9" w:rsidR="00326A48" w:rsidP="00326A48" w:rsidRDefault="00326A48" w14:paraId="0AA5B1EA" w14:textId="39B3B2B5">
            <w:pPr>
              <w:pStyle w:val="FormText"/>
              <w:rPr>
                <w:rFonts w:ascii="Century Gothic" w:hAnsi="Century Gothic"/>
                <w:sz w:val="14"/>
                <w:szCs w:val="14"/>
              </w:rPr>
            </w:pPr>
            <w:r w:rsidRPr="004C73B9">
              <w:rPr>
                <w:rFonts w:ascii="Century Gothic" w:hAnsi="Century Gothic"/>
                <w:sz w:val="14"/>
                <w:szCs w:val="14"/>
              </w:rPr>
              <w:t xml:space="preserve">Email </w:t>
            </w:r>
            <w:r w:rsidRPr="00BE1086" w:rsidR="00BE1086">
              <w:rPr>
                <w:rFonts w:ascii="Century Gothic" w:hAnsi="Century Gothic"/>
                <w:color w:val="C00000"/>
                <w:sz w:val="14"/>
                <w:szCs w:val="14"/>
                <w:u w:val="single"/>
              </w:rPr>
              <w:t>A</w:t>
            </w:r>
            <w:r w:rsidRPr="00BE1086">
              <w:rPr>
                <w:rFonts w:ascii="Century Gothic" w:hAnsi="Century Gothic"/>
                <w:color w:val="C00000"/>
                <w:sz w:val="14"/>
                <w:szCs w:val="14"/>
                <w:u w:val="single"/>
              </w:rPr>
              <w:t>ddress</w:t>
            </w:r>
          </w:p>
          <w:p w:rsidRPr="004C73B9" w:rsidR="00326A48" w:rsidP="00326A48" w:rsidRDefault="00326A48" w14:paraId="0AA5B1EB" w14:textId="77777777">
            <w:pPr>
              <w:pStyle w:val="FormText"/>
              <w:rPr>
                <w:rFonts w:ascii="Century Gothic" w:hAnsi="Century Gothic"/>
                <w:sz w:val="14"/>
                <w:szCs w:val="14"/>
              </w:rPr>
            </w:pPr>
          </w:p>
        </w:tc>
      </w:tr>
    </w:tbl>
    <w:p w:rsidR="00D032CE" w:rsidRDefault="00D032CE" w14:paraId="2D6C12FC" w14:textId="17C56CE4"/>
    <w:p w:rsidR="00D032CE" w:rsidRDefault="00D032CE" w14:paraId="0BEF154A" w14:textId="77777777">
      <w:pPr>
        <w:autoSpaceDE/>
        <w:autoSpaceDN/>
        <w:adjustRightInd/>
      </w:pPr>
      <w:r>
        <w:br w:type="page"/>
      </w:r>
    </w:p>
    <w:tbl>
      <w:tblPr>
        <w:tblW w:w="5099" w:type="pct"/>
        <w:tblInd w:w="-95" w:type="dxa"/>
        <w:shd w:val="clear" w:color="auto" w:fill="FFFFFF" w:themeFill="background1"/>
        <w:tblLayout w:type="fixed"/>
        <w:tblLook w:val="04A0" w:firstRow="1" w:lastRow="0" w:firstColumn="1" w:lastColumn="0" w:noHBand="0" w:noVBand="1"/>
      </w:tblPr>
      <w:tblGrid>
        <w:gridCol w:w="720"/>
        <w:gridCol w:w="540"/>
        <w:gridCol w:w="1356"/>
        <w:gridCol w:w="808"/>
        <w:gridCol w:w="1000"/>
        <w:gridCol w:w="49"/>
        <w:gridCol w:w="323"/>
        <w:gridCol w:w="525"/>
        <w:gridCol w:w="176"/>
        <w:gridCol w:w="186"/>
        <w:gridCol w:w="240"/>
        <w:gridCol w:w="302"/>
        <w:gridCol w:w="1360"/>
        <w:gridCol w:w="409"/>
        <w:gridCol w:w="891"/>
        <w:gridCol w:w="30"/>
        <w:gridCol w:w="838"/>
        <w:gridCol w:w="64"/>
        <w:gridCol w:w="893"/>
      </w:tblGrid>
      <w:tr w:rsidRPr="007B5BC0" w:rsidR="0002719C" w:rsidTr="00FC13DA" w14:paraId="7099A058" w14:textId="77777777">
        <w:trPr>
          <w:cantSplit/>
          <w:trHeight w:val="288"/>
        </w:trPr>
        <w:tc>
          <w:tcPr>
            <w:tcW w:w="336"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41F2B" w:rsidR="0002719C" w:rsidP="008D6BD5" w:rsidRDefault="0002719C" w14:paraId="771DC35D" w14:textId="1EF7809D">
            <w:pPr>
              <w:pStyle w:val="HeadingSide"/>
              <w:ind w:left="113" w:right="113"/>
              <w:rPr>
                <w:rFonts w:ascii="Century Gothic" w:hAnsi="Century Gothic"/>
                <w:sz w:val="20"/>
                <w:szCs w:val="20"/>
              </w:rPr>
            </w:pPr>
            <w:r w:rsidRPr="008D6BD5">
              <w:rPr>
                <w:rFonts w:ascii="Century Gothic" w:hAnsi="Century Gothic"/>
                <w:sz w:val="16"/>
                <w:szCs w:val="16"/>
              </w:rPr>
              <w:lastRenderedPageBreak/>
              <w:t>NOI Preparer</w:t>
            </w:r>
          </w:p>
        </w:tc>
        <w:tc>
          <w:tcPr>
            <w:tcW w:w="4664" w:type="pct"/>
            <w:gridSpan w:val="18"/>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0032D" w:rsidR="0002719C" w:rsidP="00C95664" w:rsidRDefault="00622E24" w14:paraId="4BDCCC62" w14:textId="64F25DC5">
            <w:pPr>
              <w:pStyle w:val="FormText"/>
              <w:rPr>
                <w:rFonts w:ascii="Century Gothic" w:hAnsi="Century Gothic"/>
                <w:sz w:val="14"/>
                <w:szCs w:val="14"/>
              </w:rPr>
            </w:pPr>
            <w:r w:rsidRPr="00691652">
              <w:rPr>
                <w:rFonts w:ascii="Century Gothic" w:hAnsi="Century Gothic"/>
                <w:strike/>
                <w:color w:val="C00000"/>
                <w:sz w:val="14"/>
                <w:szCs w:val="14"/>
              </w:rPr>
              <w:t>(</w:t>
            </w:r>
            <w:r w:rsidRPr="0000032D" w:rsidR="0002719C">
              <w:rPr>
                <w:rFonts w:ascii="Century Gothic" w:hAnsi="Century Gothic"/>
                <w:sz w:val="14"/>
                <w:szCs w:val="14"/>
              </w:rPr>
              <w:t>Complete if NOI was prepared by someone other than the certifier</w:t>
            </w:r>
            <w:r w:rsidRPr="00691652">
              <w:rPr>
                <w:rFonts w:ascii="Century Gothic" w:hAnsi="Century Gothic"/>
                <w:strike/>
                <w:color w:val="C00000"/>
                <w:sz w:val="14"/>
                <w:szCs w:val="14"/>
              </w:rPr>
              <w:t>)</w:t>
            </w:r>
            <w:r w:rsidRPr="0000032D" w:rsidR="0000032D">
              <w:rPr>
                <w:rFonts w:ascii="Century Gothic" w:hAnsi="Century Gothic"/>
                <w:sz w:val="14"/>
                <w:szCs w:val="14"/>
              </w:rPr>
              <w:t>:</w:t>
            </w:r>
          </w:p>
        </w:tc>
      </w:tr>
      <w:tr w:rsidRPr="007B5BC0" w:rsidR="00B70D5B" w:rsidTr="00FC13DA" w14:paraId="10310FB0" w14:textId="77777777">
        <w:trPr>
          <w:cantSplit/>
          <w:trHeight w:val="576"/>
        </w:trPr>
        <w:tc>
          <w:tcPr>
            <w:tcW w:w="336"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3C68DA" w:rsidP="003C68DA" w:rsidRDefault="003C68DA" w14:paraId="0C72463D" w14:textId="77777777">
            <w:pPr>
              <w:pStyle w:val="HeadingSide"/>
              <w:rPr>
                <w:rFonts w:ascii="Century Gothic" w:hAnsi="Century Gothic"/>
                <w:sz w:val="20"/>
                <w:szCs w:val="20"/>
              </w:rPr>
            </w:pPr>
          </w:p>
        </w:tc>
        <w:tc>
          <w:tcPr>
            <w:tcW w:w="1752" w:type="pct"/>
            <w:gridSpan w:val="5"/>
            <w:tcBorders>
              <w:top w:val="single" w:color="auto" w:sz="4" w:space="0"/>
              <w:left w:val="single" w:color="auto" w:sz="4" w:space="0"/>
              <w:bottom w:val="single" w:color="auto" w:sz="4" w:space="0"/>
              <w:right w:val="single" w:color="auto" w:sz="4" w:space="0"/>
            </w:tcBorders>
            <w:shd w:val="clear" w:color="auto" w:fill="auto"/>
          </w:tcPr>
          <w:p w:rsidRPr="004C73B9" w:rsidR="003C68DA" w:rsidP="003C68DA" w:rsidRDefault="003C68DA" w14:paraId="53F362A1" w14:textId="1A53794E">
            <w:pPr>
              <w:pStyle w:val="FormText"/>
              <w:rPr>
                <w:rFonts w:ascii="Century Gothic" w:hAnsi="Century Gothic"/>
                <w:sz w:val="14"/>
                <w:szCs w:val="14"/>
              </w:rPr>
            </w:pPr>
            <w:r w:rsidRPr="00586EE0">
              <w:rPr>
                <w:rFonts w:ascii="Century Gothic" w:hAnsi="Century Gothic"/>
                <w:sz w:val="14"/>
                <w:szCs w:val="14"/>
              </w:rPr>
              <w:t>First Name</w:t>
            </w:r>
          </w:p>
        </w:tc>
        <w:tc>
          <w:tcPr>
            <w:tcW w:w="677" w:type="pct"/>
            <w:gridSpan w:val="5"/>
            <w:tcBorders>
              <w:top w:val="single" w:color="auto" w:sz="4" w:space="0"/>
              <w:left w:val="single" w:color="auto" w:sz="4" w:space="0"/>
              <w:bottom w:val="single" w:color="auto" w:sz="4" w:space="0"/>
              <w:right w:val="single" w:color="auto" w:sz="4" w:space="0"/>
            </w:tcBorders>
            <w:shd w:val="clear" w:color="auto" w:fill="auto"/>
          </w:tcPr>
          <w:p w:rsidRPr="004C73B9" w:rsidR="003C68DA" w:rsidP="003C68DA" w:rsidRDefault="003C68DA" w14:paraId="3B1B9BAC" w14:textId="26BDFC89">
            <w:pPr>
              <w:pStyle w:val="FormText"/>
              <w:rPr>
                <w:rFonts w:ascii="Century Gothic" w:hAnsi="Century Gothic"/>
                <w:sz w:val="14"/>
                <w:szCs w:val="14"/>
              </w:rPr>
            </w:pPr>
            <w:r w:rsidRPr="00586EE0">
              <w:rPr>
                <w:rFonts w:ascii="Century Gothic" w:hAnsi="Century Gothic"/>
                <w:sz w:val="14"/>
                <w:szCs w:val="14"/>
              </w:rPr>
              <w:t>Middle Initial</w:t>
            </w:r>
          </w:p>
        </w:tc>
        <w:tc>
          <w:tcPr>
            <w:tcW w:w="2235" w:type="pct"/>
            <w:gridSpan w:val="8"/>
            <w:tcBorders>
              <w:top w:val="single" w:color="auto" w:sz="4" w:space="0"/>
              <w:left w:val="single" w:color="auto" w:sz="4" w:space="0"/>
              <w:bottom w:val="single" w:color="auto" w:sz="4" w:space="0"/>
              <w:right w:val="single" w:color="auto" w:sz="4" w:space="0"/>
            </w:tcBorders>
            <w:shd w:val="clear" w:color="auto" w:fill="auto"/>
          </w:tcPr>
          <w:p w:rsidRPr="004C73B9" w:rsidR="003C68DA" w:rsidP="003C68DA" w:rsidRDefault="003C68DA" w14:paraId="16FD584C" w14:textId="19D64E65">
            <w:pPr>
              <w:pStyle w:val="FormText"/>
              <w:rPr>
                <w:rFonts w:ascii="Century Gothic" w:hAnsi="Century Gothic"/>
                <w:sz w:val="14"/>
                <w:szCs w:val="14"/>
              </w:rPr>
            </w:pPr>
            <w:r w:rsidRPr="00586EE0">
              <w:rPr>
                <w:rFonts w:ascii="Century Gothic" w:hAnsi="Century Gothic"/>
                <w:sz w:val="14"/>
                <w:szCs w:val="14"/>
              </w:rPr>
              <w:t>Last Name</w:t>
            </w:r>
          </w:p>
        </w:tc>
      </w:tr>
      <w:tr w:rsidRPr="007B5BC0" w:rsidR="0002719C" w:rsidTr="00FC13DA" w14:paraId="340DAE33" w14:textId="77777777">
        <w:trPr>
          <w:cantSplit/>
          <w:trHeight w:val="576"/>
        </w:trPr>
        <w:tc>
          <w:tcPr>
            <w:tcW w:w="336"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02719C" w:rsidP="00326A48" w:rsidRDefault="0002719C" w14:paraId="0F35658D" w14:textId="77777777">
            <w:pPr>
              <w:pStyle w:val="HeadingSide"/>
              <w:rPr>
                <w:rFonts w:ascii="Century Gothic" w:hAnsi="Century Gothic"/>
                <w:sz w:val="20"/>
                <w:szCs w:val="20"/>
              </w:rPr>
            </w:pPr>
          </w:p>
        </w:tc>
        <w:tc>
          <w:tcPr>
            <w:tcW w:w="4664" w:type="pct"/>
            <w:gridSpan w:val="18"/>
            <w:tcBorders>
              <w:top w:val="single" w:color="auto" w:sz="4" w:space="0"/>
              <w:left w:val="single" w:color="auto" w:sz="4" w:space="0"/>
              <w:bottom w:val="single" w:color="auto" w:sz="4" w:space="0"/>
              <w:right w:val="single" w:color="auto" w:sz="4" w:space="0"/>
            </w:tcBorders>
            <w:shd w:val="clear" w:color="auto" w:fill="auto"/>
          </w:tcPr>
          <w:p w:rsidRPr="004C73B9" w:rsidR="0002719C" w:rsidP="00326A48" w:rsidRDefault="0002719C" w14:paraId="0E858A0C" w14:textId="5F95FED9">
            <w:pPr>
              <w:pStyle w:val="FormText"/>
              <w:rPr>
                <w:rFonts w:ascii="Century Gothic" w:hAnsi="Century Gothic"/>
                <w:sz w:val="14"/>
                <w:szCs w:val="14"/>
              </w:rPr>
            </w:pPr>
            <w:r>
              <w:rPr>
                <w:rFonts w:ascii="Century Gothic" w:hAnsi="Century Gothic"/>
                <w:sz w:val="14"/>
                <w:szCs w:val="14"/>
              </w:rPr>
              <w:t>Organization</w:t>
            </w:r>
          </w:p>
        </w:tc>
      </w:tr>
      <w:tr w:rsidRPr="007B5BC0" w:rsidR="00B70D5B" w:rsidTr="00FC13DA" w14:paraId="0EFE5777" w14:textId="77777777">
        <w:trPr>
          <w:cantSplit/>
          <w:trHeight w:val="576"/>
        </w:trPr>
        <w:tc>
          <w:tcPr>
            <w:tcW w:w="336"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02719C" w:rsidP="000B0EE4" w:rsidRDefault="0002719C" w14:paraId="45B087C6" w14:textId="77777777">
            <w:pPr>
              <w:pStyle w:val="HeadingSide"/>
              <w:rPr>
                <w:rFonts w:ascii="Century Gothic" w:hAnsi="Century Gothic"/>
                <w:sz w:val="20"/>
                <w:szCs w:val="20"/>
              </w:rPr>
            </w:pPr>
          </w:p>
        </w:tc>
        <w:tc>
          <w:tcPr>
            <w:tcW w:w="1729" w:type="pct"/>
            <w:gridSpan w:val="4"/>
            <w:tcBorders>
              <w:top w:val="single" w:color="auto" w:sz="4" w:space="0"/>
              <w:left w:val="single" w:color="auto" w:sz="4" w:space="0"/>
              <w:bottom w:val="single" w:color="auto" w:sz="4" w:space="0"/>
              <w:right w:val="single" w:color="auto" w:sz="4" w:space="0"/>
            </w:tcBorders>
            <w:shd w:val="clear" w:color="auto" w:fill="auto"/>
          </w:tcPr>
          <w:p w:rsidRPr="004C73B9" w:rsidR="0002719C" w:rsidP="000B0EE4" w:rsidRDefault="0002719C" w14:paraId="4E967D05" w14:textId="026FDD28">
            <w:pPr>
              <w:pStyle w:val="FormText"/>
              <w:rPr>
                <w:rFonts w:ascii="Century Gothic" w:hAnsi="Century Gothic"/>
                <w:sz w:val="14"/>
                <w:szCs w:val="14"/>
              </w:rPr>
            </w:pPr>
            <w:r w:rsidRPr="004C73B9">
              <w:rPr>
                <w:rFonts w:ascii="Century Gothic" w:hAnsi="Century Gothic"/>
                <w:sz w:val="14"/>
                <w:szCs w:val="14"/>
              </w:rPr>
              <w:t>Phone number</w:t>
            </w:r>
          </w:p>
        </w:tc>
        <w:tc>
          <w:tcPr>
            <w:tcW w:w="2935" w:type="pct"/>
            <w:gridSpan w:val="14"/>
            <w:tcBorders>
              <w:top w:val="single" w:color="auto" w:sz="4" w:space="0"/>
              <w:left w:val="single" w:color="auto" w:sz="4" w:space="0"/>
              <w:bottom w:val="single" w:color="auto" w:sz="4" w:space="0"/>
              <w:right w:val="single" w:color="auto" w:sz="4" w:space="0"/>
            </w:tcBorders>
            <w:shd w:val="clear" w:color="auto" w:fill="auto"/>
          </w:tcPr>
          <w:p w:rsidRPr="004C73B9" w:rsidR="0002719C" w:rsidP="000B0EE4" w:rsidRDefault="0002719C" w14:paraId="205599EA" w14:textId="1F96B75B">
            <w:pPr>
              <w:pStyle w:val="FormText"/>
              <w:rPr>
                <w:rFonts w:ascii="Century Gothic" w:hAnsi="Century Gothic"/>
                <w:sz w:val="14"/>
                <w:szCs w:val="14"/>
              </w:rPr>
            </w:pPr>
            <w:r w:rsidRPr="004C73B9">
              <w:rPr>
                <w:rFonts w:ascii="Century Gothic" w:hAnsi="Century Gothic"/>
                <w:sz w:val="14"/>
                <w:szCs w:val="14"/>
              </w:rPr>
              <w:t>Email address</w:t>
            </w:r>
          </w:p>
        </w:tc>
      </w:tr>
      <w:tr w:rsidRPr="007B5BC0" w:rsidR="00F32276" w:rsidTr="00FC13DA" w14:paraId="76F1303E" w14:textId="77777777">
        <w:trPr>
          <w:cantSplit/>
          <w:trHeight w:val="288"/>
        </w:trPr>
        <w:tc>
          <w:tcPr>
            <w:tcW w:w="5000" w:type="pct"/>
            <w:gridSpan w:val="19"/>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5246C" w:rsidR="00F32276" w:rsidP="0075181D" w:rsidRDefault="006809AF" w14:paraId="3AB2C30A" w14:textId="7687DE2C">
            <w:pPr>
              <w:pStyle w:val="Heading2"/>
              <w:rPr>
                <w:sz w:val="14"/>
                <w:szCs w:val="14"/>
              </w:rPr>
            </w:pPr>
            <w:r>
              <w:rPr>
                <w:szCs w:val="22"/>
              </w:rPr>
              <w:fldChar w:fldCharType="begin"/>
            </w:r>
            <w:r>
              <w:rPr>
                <w:szCs w:val="22"/>
              </w:rPr>
              <w:instrText xml:space="preserve"> REF  SectionIV \h  \* MERGEFORMAT </w:instrText>
            </w:r>
            <w:r>
              <w:rPr>
                <w:szCs w:val="22"/>
              </w:rPr>
            </w:r>
            <w:r>
              <w:rPr>
                <w:szCs w:val="22"/>
              </w:rPr>
              <w:fldChar w:fldCharType="separate"/>
            </w:r>
            <w:r w:rsidRPr="00DA4CE6">
              <w:t>Section IV</w:t>
            </w:r>
            <w:r>
              <w:rPr>
                <w:szCs w:val="22"/>
              </w:rPr>
              <w:fldChar w:fldCharType="end"/>
            </w:r>
            <w:r w:rsidRPr="0055246C" w:rsidR="00F32276">
              <w:rPr>
                <w:szCs w:val="22"/>
              </w:rPr>
              <w:t>. Project/Site Information</w:t>
            </w:r>
          </w:p>
        </w:tc>
      </w:tr>
      <w:tr w:rsidRPr="007B5BC0" w:rsidR="0000032D" w:rsidTr="00FC13DA" w14:paraId="796CD8C8" w14:textId="77777777">
        <w:trPr>
          <w:cantSplit/>
          <w:trHeight w:val="576"/>
        </w:trPr>
        <w:tc>
          <w:tcPr>
            <w:tcW w:w="336"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E41F2B" w:rsidR="0000032D" w:rsidP="008D6BD5" w:rsidRDefault="0000032D" w14:paraId="279AE717" w14:textId="71E10744">
            <w:pPr>
              <w:pStyle w:val="HeadingSide"/>
              <w:ind w:left="113" w:right="113"/>
              <w:rPr>
                <w:rFonts w:ascii="Century Gothic" w:hAnsi="Century Gothic"/>
                <w:sz w:val="20"/>
                <w:szCs w:val="20"/>
              </w:rPr>
            </w:pPr>
            <w:r w:rsidRPr="008D6BD5">
              <w:rPr>
                <w:rFonts w:ascii="Century Gothic" w:hAnsi="Century Gothic"/>
                <w:sz w:val="16"/>
                <w:szCs w:val="16"/>
              </w:rPr>
              <w:t>Project</w:t>
            </w:r>
            <w:r w:rsidR="00E065B0">
              <w:rPr>
                <w:rFonts w:ascii="Century Gothic" w:hAnsi="Century Gothic"/>
                <w:sz w:val="16"/>
                <w:szCs w:val="16"/>
              </w:rPr>
              <w:t>/Site</w:t>
            </w:r>
            <w:r w:rsidRPr="008D6BD5">
              <w:rPr>
                <w:rFonts w:ascii="Century Gothic" w:hAnsi="Century Gothic"/>
                <w:sz w:val="16"/>
                <w:szCs w:val="16"/>
              </w:rPr>
              <w:t xml:space="preserve"> Address</w:t>
            </w:r>
          </w:p>
        </w:tc>
        <w:tc>
          <w:tcPr>
            <w:tcW w:w="4664" w:type="pct"/>
            <w:gridSpan w:val="18"/>
            <w:tcBorders>
              <w:top w:val="single" w:color="auto" w:sz="4" w:space="0"/>
              <w:left w:val="single" w:color="auto" w:sz="4" w:space="0"/>
              <w:bottom w:val="single" w:color="auto" w:sz="4" w:space="0"/>
              <w:right w:val="single" w:color="auto" w:sz="4" w:space="0"/>
            </w:tcBorders>
            <w:shd w:val="clear" w:color="auto" w:fill="auto"/>
          </w:tcPr>
          <w:p w:rsidRPr="004C73B9" w:rsidR="0000032D" w:rsidP="000B0EE4" w:rsidRDefault="0000032D" w14:paraId="28A913E4" w14:textId="36AEF47C">
            <w:pPr>
              <w:pStyle w:val="FormText"/>
              <w:rPr>
                <w:rFonts w:ascii="Century Gothic" w:hAnsi="Century Gothic"/>
                <w:sz w:val="14"/>
                <w:szCs w:val="14"/>
              </w:rPr>
            </w:pPr>
            <w:r>
              <w:rPr>
                <w:rFonts w:ascii="Century Gothic" w:hAnsi="Century Gothic"/>
                <w:sz w:val="14"/>
                <w:szCs w:val="14"/>
              </w:rPr>
              <w:t>Project/Site Name</w:t>
            </w:r>
          </w:p>
        </w:tc>
      </w:tr>
      <w:tr w:rsidRPr="007B5BC0" w:rsidR="0000032D" w:rsidTr="00FC13DA" w14:paraId="7741ED05" w14:textId="77777777">
        <w:trPr>
          <w:cantSplit/>
          <w:trHeight w:val="576"/>
        </w:trPr>
        <w:tc>
          <w:tcPr>
            <w:tcW w:w="336" w:type="pct"/>
            <w:vMerge/>
            <w:tcBorders>
              <w:left w:val="single" w:color="auto" w:sz="4" w:space="0"/>
              <w:right w:val="single" w:color="auto" w:sz="4" w:space="0"/>
            </w:tcBorders>
            <w:shd w:val="clear" w:color="auto" w:fill="D9D9D9" w:themeFill="background1" w:themeFillShade="D9"/>
            <w:textDirection w:val="btLr"/>
          </w:tcPr>
          <w:p w:rsidRPr="00E41F2B" w:rsidR="0000032D" w:rsidP="00814C9C" w:rsidRDefault="0000032D" w14:paraId="325B11F7" w14:textId="4E2A8610">
            <w:pPr>
              <w:pStyle w:val="HeadingSide"/>
              <w:ind w:left="113" w:right="113"/>
              <w:rPr>
                <w:rFonts w:ascii="Century Gothic" w:hAnsi="Century Gothic"/>
                <w:sz w:val="20"/>
                <w:szCs w:val="20"/>
              </w:rPr>
            </w:pPr>
          </w:p>
        </w:tc>
        <w:tc>
          <w:tcPr>
            <w:tcW w:w="4664" w:type="pct"/>
            <w:gridSpan w:val="18"/>
            <w:tcBorders>
              <w:top w:val="single" w:color="auto" w:sz="4" w:space="0"/>
              <w:left w:val="single" w:color="auto" w:sz="4" w:space="0"/>
              <w:bottom w:val="single" w:color="auto" w:sz="4" w:space="0"/>
              <w:right w:val="single" w:color="auto" w:sz="4" w:space="0"/>
            </w:tcBorders>
            <w:shd w:val="clear" w:color="auto" w:fill="auto"/>
          </w:tcPr>
          <w:p w:rsidRPr="004C73B9" w:rsidR="0000032D" w:rsidP="000B0EE4" w:rsidRDefault="0000032D" w14:paraId="039B48BB" w14:textId="47EFAFEB">
            <w:pPr>
              <w:pStyle w:val="FormText"/>
              <w:rPr>
                <w:rFonts w:ascii="Century Gothic" w:hAnsi="Century Gothic"/>
                <w:sz w:val="14"/>
                <w:szCs w:val="14"/>
              </w:rPr>
            </w:pPr>
            <w:r w:rsidRPr="00586EE0">
              <w:rPr>
                <w:rFonts w:ascii="Century Gothic" w:hAnsi="Century Gothic"/>
                <w:sz w:val="14"/>
                <w:szCs w:val="14"/>
              </w:rPr>
              <w:t>Street</w:t>
            </w:r>
            <w:r>
              <w:rPr>
                <w:rFonts w:ascii="Century Gothic" w:hAnsi="Century Gothic"/>
                <w:sz w:val="14"/>
                <w:szCs w:val="14"/>
              </w:rPr>
              <w:t>/Location</w:t>
            </w:r>
          </w:p>
        </w:tc>
      </w:tr>
      <w:tr w:rsidRPr="007B5BC0" w:rsidR="00B70D5B" w:rsidTr="00FC13DA" w14:paraId="40CC2337" w14:textId="77777777">
        <w:trPr>
          <w:cantSplit/>
          <w:trHeight w:val="576"/>
        </w:trPr>
        <w:tc>
          <w:tcPr>
            <w:tcW w:w="336" w:type="pct"/>
            <w:vMerge/>
            <w:tcBorders>
              <w:left w:val="single" w:color="auto" w:sz="4" w:space="0"/>
              <w:right w:val="single" w:color="auto" w:sz="4" w:space="0"/>
            </w:tcBorders>
            <w:shd w:val="clear" w:color="auto" w:fill="D9D9D9" w:themeFill="background1" w:themeFillShade="D9"/>
            <w:textDirection w:val="btLr"/>
          </w:tcPr>
          <w:p w:rsidR="0000032D" w:rsidP="00814C9C" w:rsidRDefault="0000032D" w14:paraId="11C0887D" w14:textId="77777777">
            <w:pPr>
              <w:pStyle w:val="HeadingSide"/>
              <w:ind w:left="113" w:right="113"/>
              <w:rPr>
                <w:rFonts w:ascii="Century Gothic" w:hAnsi="Century Gothic"/>
                <w:sz w:val="20"/>
                <w:szCs w:val="20"/>
              </w:rPr>
            </w:pPr>
          </w:p>
        </w:tc>
        <w:tc>
          <w:tcPr>
            <w:tcW w:w="2230" w:type="pct"/>
            <w:gridSpan w:val="8"/>
            <w:tcBorders>
              <w:top w:val="single" w:color="auto" w:sz="4" w:space="0"/>
              <w:left w:val="single" w:color="auto" w:sz="4" w:space="0"/>
              <w:bottom w:val="single" w:color="auto" w:sz="4" w:space="0"/>
              <w:right w:val="single" w:color="auto" w:sz="4" w:space="0"/>
            </w:tcBorders>
            <w:shd w:val="clear" w:color="auto" w:fill="auto"/>
          </w:tcPr>
          <w:p w:rsidRPr="004C73B9" w:rsidR="0000032D" w:rsidP="00814C9C" w:rsidRDefault="0000032D" w14:paraId="4AADBD6B" w14:textId="46C8D9FA">
            <w:pPr>
              <w:pStyle w:val="FormText"/>
              <w:rPr>
                <w:rFonts w:ascii="Century Gothic" w:hAnsi="Century Gothic"/>
                <w:sz w:val="14"/>
                <w:szCs w:val="14"/>
              </w:rPr>
            </w:pPr>
            <w:r w:rsidRPr="00586EE0">
              <w:rPr>
                <w:rFonts w:ascii="Century Gothic" w:hAnsi="Century Gothic"/>
                <w:sz w:val="14"/>
                <w:szCs w:val="14"/>
              </w:rPr>
              <w:t>City</w:t>
            </w:r>
          </w:p>
        </w:tc>
        <w:tc>
          <w:tcPr>
            <w:tcW w:w="975" w:type="pct"/>
            <w:gridSpan w:val="4"/>
            <w:tcBorders>
              <w:top w:val="single" w:color="auto" w:sz="4" w:space="0"/>
              <w:left w:val="single" w:color="auto" w:sz="4" w:space="0"/>
              <w:bottom w:val="single" w:color="auto" w:sz="4" w:space="0"/>
              <w:right w:val="single" w:color="auto" w:sz="4" w:space="0"/>
            </w:tcBorders>
            <w:shd w:val="clear" w:color="auto" w:fill="auto"/>
          </w:tcPr>
          <w:p w:rsidRPr="004C73B9" w:rsidR="0000032D" w:rsidP="00814C9C" w:rsidRDefault="0000032D" w14:paraId="28C58F8C" w14:textId="225F1567">
            <w:pPr>
              <w:pStyle w:val="FormText"/>
              <w:rPr>
                <w:rFonts w:ascii="Century Gothic" w:hAnsi="Century Gothic"/>
                <w:sz w:val="14"/>
                <w:szCs w:val="14"/>
              </w:rPr>
            </w:pPr>
            <w:r w:rsidRPr="00586EE0">
              <w:rPr>
                <w:rFonts w:ascii="Century Gothic" w:hAnsi="Century Gothic"/>
                <w:sz w:val="14"/>
                <w:szCs w:val="14"/>
              </w:rPr>
              <w:t>State</w:t>
            </w:r>
          </w:p>
        </w:tc>
        <w:tc>
          <w:tcPr>
            <w:tcW w:w="1459" w:type="pct"/>
            <w:gridSpan w:val="6"/>
            <w:tcBorders>
              <w:top w:val="single" w:color="auto" w:sz="4" w:space="0"/>
              <w:left w:val="single" w:color="auto" w:sz="4" w:space="0"/>
              <w:bottom w:val="single" w:color="auto" w:sz="4" w:space="0"/>
              <w:right w:val="single" w:color="auto" w:sz="4" w:space="0"/>
            </w:tcBorders>
            <w:shd w:val="clear" w:color="auto" w:fill="auto"/>
          </w:tcPr>
          <w:p w:rsidRPr="004C73B9" w:rsidR="0000032D" w:rsidP="00814C9C" w:rsidRDefault="0000032D" w14:paraId="5BA0BEFF" w14:textId="32ADFDD5">
            <w:pPr>
              <w:pStyle w:val="FormText"/>
              <w:rPr>
                <w:rFonts w:ascii="Century Gothic" w:hAnsi="Century Gothic"/>
                <w:sz w:val="14"/>
                <w:szCs w:val="14"/>
              </w:rPr>
            </w:pPr>
            <w:r w:rsidRPr="00586EE0">
              <w:rPr>
                <w:rFonts w:ascii="Century Gothic" w:hAnsi="Century Gothic"/>
                <w:sz w:val="14"/>
                <w:szCs w:val="14"/>
              </w:rPr>
              <w:t xml:space="preserve">ZIP </w:t>
            </w:r>
            <w:r w:rsidR="00395CAC">
              <w:rPr>
                <w:rFonts w:ascii="Century Gothic" w:hAnsi="Century Gothic"/>
                <w:sz w:val="14"/>
                <w:szCs w:val="14"/>
              </w:rPr>
              <w:t>C</w:t>
            </w:r>
            <w:r w:rsidRPr="00586EE0">
              <w:rPr>
                <w:rFonts w:ascii="Century Gothic" w:hAnsi="Century Gothic"/>
                <w:sz w:val="14"/>
                <w:szCs w:val="14"/>
              </w:rPr>
              <w:t>ode</w:t>
            </w:r>
          </w:p>
        </w:tc>
      </w:tr>
      <w:tr w:rsidRPr="007B5BC0" w:rsidR="0000032D" w:rsidTr="00FC13DA" w14:paraId="63D5AE36" w14:textId="77777777">
        <w:trPr>
          <w:cantSplit/>
          <w:trHeight w:val="576"/>
        </w:trPr>
        <w:tc>
          <w:tcPr>
            <w:tcW w:w="336" w:type="pct"/>
            <w:vMerge/>
            <w:tcBorders>
              <w:left w:val="single" w:color="auto" w:sz="4" w:space="0"/>
              <w:right w:val="single" w:color="auto" w:sz="4" w:space="0"/>
            </w:tcBorders>
            <w:shd w:val="clear" w:color="auto" w:fill="D9D9D9" w:themeFill="background1" w:themeFillShade="D9"/>
            <w:textDirection w:val="btLr"/>
          </w:tcPr>
          <w:p w:rsidR="0000032D" w:rsidP="00814C9C" w:rsidRDefault="0000032D" w14:paraId="3B75D08E" w14:textId="77777777">
            <w:pPr>
              <w:pStyle w:val="HeadingSide"/>
              <w:ind w:left="113" w:right="113"/>
              <w:rPr>
                <w:rFonts w:ascii="Century Gothic" w:hAnsi="Century Gothic"/>
                <w:sz w:val="20"/>
                <w:szCs w:val="20"/>
              </w:rPr>
            </w:pPr>
          </w:p>
        </w:tc>
        <w:tc>
          <w:tcPr>
            <w:tcW w:w="4664" w:type="pct"/>
            <w:gridSpan w:val="18"/>
            <w:tcBorders>
              <w:top w:val="single" w:color="auto" w:sz="4" w:space="0"/>
              <w:left w:val="single" w:color="auto" w:sz="4" w:space="0"/>
              <w:bottom w:val="single" w:color="auto" w:sz="4" w:space="0"/>
              <w:right w:val="single" w:color="auto" w:sz="4" w:space="0"/>
            </w:tcBorders>
            <w:shd w:val="clear" w:color="auto" w:fill="auto"/>
          </w:tcPr>
          <w:p w:rsidRPr="00586EE0" w:rsidR="0000032D" w:rsidP="00814C9C" w:rsidRDefault="0000032D" w14:paraId="6D90B752" w14:textId="02787E47">
            <w:pPr>
              <w:pStyle w:val="FormText"/>
              <w:rPr>
                <w:rFonts w:ascii="Century Gothic" w:hAnsi="Century Gothic"/>
                <w:sz w:val="14"/>
                <w:szCs w:val="14"/>
              </w:rPr>
            </w:pPr>
            <w:r w:rsidRPr="00586EE0">
              <w:rPr>
                <w:rFonts w:ascii="Century Gothic" w:hAnsi="Century Gothic"/>
                <w:sz w:val="14"/>
                <w:szCs w:val="14"/>
              </w:rPr>
              <w:t>County or Similar Government Division:</w:t>
            </w:r>
          </w:p>
        </w:tc>
      </w:tr>
      <w:tr w:rsidRPr="007B5BC0" w:rsidR="0000032D" w:rsidTr="00FC13DA" w14:paraId="1E4AC6C0" w14:textId="77777777">
        <w:trPr>
          <w:cantSplit/>
          <w:trHeight w:val="288"/>
        </w:trPr>
        <w:tc>
          <w:tcPr>
            <w:tcW w:w="336" w:type="pct"/>
            <w:vMerge/>
            <w:tcBorders>
              <w:left w:val="single" w:color="auto" w:sz="4" w:space="0"/>
              <w:right w:val="single" w:color="auto" w:sz="4" w:space="0"/>
            </w:tcBorders>
            <w:shd w:val="clear" w:color="auto" w:fill="D9D9D9" w:themeFill="background1" w:themeFillShade="D9"/>
            <w:textDirection w:val="btLr"/>
            <w:vAlign w:val="center"/>
          </w:tcPr>
          <w:p w:rsidRPr="008D6BD5" w:rsidR="0000032D" w:rsidP="008D6BD5" w:rsidRDefault="0000032D" w14:paraId="3C27352F" w14:textId="587F961A">
            <w:pPr>
              <w:pStyle w:val="HeadingSide"/>
              <w:ind w:left="113" w:right="113"/>
              <w:rPr>
                <w:rFonts w:ascii="Century Gothic" w:hAnsi="Century Gothic"/>
                <w:sz w:val="16"/>
                <w:szCs w:val="16"/>
              </w:rPr>
            </w:pPr>
          </w:p>
        </w:tc>
        <w:tc>
          <w:tcPr>
            <w:tcW w:w="4664" w:type="pct"/>
            <w:gridSpan w:val="18"/>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6EE0" w:rsidR="0000032D" w:rsidP="00C95664" w:rsidRDefault="0000032D" w14:paraId="47302D68" w14:textId="25510EE8">
            <w:pPr>
              <w:pStyle w:val="FormText"/>
              <w:rPr>
                <w:rFonts w:ascii="Century Gothic" w:hAnsi="Century Gothic"/>
                <w:sz w:val="14"/>
                <w:szCs w:val="14"/>
              </w:rPr>
            </w:pPr>
            <w:r w:rsidRPr="00494DAC">
              <w:rPr>
                <w:rFonts w:ascii="Century Gothic" w:hAnsi="Century Gothic" w:cs="Arial"/>
                <w:sz w:val="14"/>
                <w:szCs w:val="14"/>
              </w:rPr>
              <w:t>For the project/site you are seeking permit coverage, provide the following information:</w:t>
            </w:r>
          </w:p>
        </w:tc>
      </w:tr>
      <w:tr w:rsidRPr="007B5BC0" w:rsidR="00B70D5B" w:rsidTr="00FC13DA" w14:paraId="7A4EB85C" w14:textId="77777777">
        <w:trPr>
          <w:cantSplit/>
          <w:trHeight w:val="288"/>
        </w:trPr>
        <w:tc>
          <w:tcPr>
            <w:tcW w:w="336" w:type="pct"/>
            <w:vMerge/>
            <w:tcBorders>
              <w:left w:val="single" w:color="auto" w:sz="4" w:space="0"/>
              <w:right w:val="single" w:color="auto" w:sz="4" w:space="0"/>
            </w:tcBorders>
            <w:shd w:val="clear" w:color="auto" w:fill="D9D9D9" w:themeFill="background1" w:themeFillShade="D9"/>
            <w:textDirection w:val="btLr"/>
            <w:vAlign w:val="center"/>
          </w:tcPr>
          <w:p w:rsidRPr="008D6BD5" w:rsidR="0000032D" w:rsidP="008D6BD5" w:rsidRDefault="0000032D" w14:paraId="021E1227" w14:textId="77777777">
            <w:pPr>
              <w:pStyle w:val="HeadingSide"/>
              <w:ind w:left="113" w:right="113"/>
              <w:rPr>
                <w:rFonts w:ascii="Century Gothic" w:hAnsi="Century Gothic"/>
                <w:sz w:val="16"/>
                <w:szCs w:val="16"/>
              </w:rPr>
            </w:pPr>
          </w:p>
        </w:tc>
        <w:tc>
          <w:tcPr>
            <w:tcW w:w="1903" w:type="pct"/>
            <w:gridSpan w:val="6"/>
            <w:tcBorders>
              <w:top w:val="single" w:color="auto" w:sz="4" w:space="0"/>
              <w:left w:val="single" w:color="auto" w:sz="4" w:space="0"/>
              <w:right w:val="single" w:color="auto" w:sz="4" w:space="0"/>
            </w:tcBorders>
            <w:shd w:val="clear" w:color="auto" w:fill="auto"/>
            <w:vAlign w:val="center"/>
          </w:tcPr>
          <w:p w:rsidRPr="009272C7" w:rsidR="0000032D" w:rsidP="009272C7" w:rsidRDefault="0000032D" w14:paraId="7D4A6286" w14:textId="3030BAD6">
            <w:pPr>
              <w:pStyle w:val="FormText"/>
              <w:rPr>
                <w:rFonts w:ascii="Century Gothic" w:hAnsi="Century Gothic" w:cs="Arial"/>
                <w:color w:val="000000"/>
                <w:sz w:val="14"/>
                <w:szCs w:val="14"/>
              </w:rPr>
            </w:pPr>
            <w:r w:rsidRPr="00494DAC">
              <w:rPr>
                <w:rFonts w:ascii="Century Gothic" w:hAnsi="Century Gothic" w:cs="Arial"/>
                <w:color w:val="000000"/>
                <w:sz w:val="14"/>
                <w:szCs w:val="14"/>
              </w:rPr>
              <w:t>Latitude</w:t>
            </w:r>
            <w:r>
              <w:rPr>
                <w:rFonts w:ascii="Century Gothic" w:hAnsi="Century Gothic" w:cs="Arial"/>
                <w:color w:val="000000"/>
                <w:sz w:val="14"/>
                <w:szCs w:val="14"/>
              </w:rPr>
              <w:t xml:space="preserve"> </w:t>
            </w:r>
            <w:r w:rsidRPr="00494DAC">
              <w:rPr>
                <w:rFonts w:ascii="Century Gothic" w:hAnsi="Century Gothic" w:cs="Arial"/>
                <w:color w:val="000000"/>
                <w:sz w:val="14"/>
                <w:szCs w:val="14"/>
              </w:rPr>
              <w:t>(</w:t>
            </w:r>
            <w:r>
              <w:rPr>
                <w:rFonts w:ascii="Century Gothic" w:hAnsi="Century Gothic" w:cs="Arial"/>
                <w:color w:val="000000"/>
                <w:sz w:val="14"/>
                <w:szCs w:val="14"/>
              </w:rPr>
              <w:t xml:space="preserve">in </w:t>
            </w:r>
            <w:r w:rsidRPr="00494DAC">
              <w:rPr>
                <w:rFonts w:ascii="Century Gothic" w:hAnsi="Century Gothic" w:cs="Arial"/>
                <w:color w:val="000000"/>
                <w:sz w:val="14"/>
                <w:szCs w:val="14"/>
              </w:rPr>
              <w:t xml:space="preserve">decimal </w:t>
            </w:r>
            <w:r w:rsidRPr="00906BCA">
              <w:rPr>
                <w:rFonts w:ascii="Century Gothic" w:hAnsi="Century Gothic" w:cs="Arial"/>
                <w:sz w:val="14"/>
                <w:szCs w:val="14"/>
              </w:rPr>
              <w:t>degrees</w:t>
            </w:r>
            <w:r w:rsidRPr="00906BCA" w:rsidR="00F74545">
              <w:rPr>
                <w:rFonts w:ascii="Century Gothic" w:hAnsi="Century Gothic" w:cs="Arial"/>
                <w:sz w:val="14"/>
                <w:szCs w:val="14"/>
              </w:rPr>
              <w:t xml:space="preserve"> to four decimal places</w:t>
            </w:r>
            <w:r w:rsidRPr="00906BCA">
              <w:rPr>
                <w:rFonts w:ascii="Century Gothic" w:hAnsi="Century Gothic" w:cs="Arial"/>
                <w:sz w:val="14"/>
                <w:szCs w:val="14"/>
              </w:rPr>
              <w:t>)</w:t>
            </w:r>
            <w:r w:rsidRPr="00494DAC">
              <w:rPr>
                <w:rFonts w:ascii="Century Gothic" w:hAnsi="Century Gothic" w:cs="Arial"/>
                <w:color w:val="000000"/>
                <w:sz w:val="14"/>
                <w:szCs w:val="14"/>
              </w:rPr>
              <w:t>:</w:t>
            </w:r>
          </w:p>
        </w:tc>
        <w:tc>
          <w:tcPr>
            <w:tcW w:w="2761" w:type="pct"/>
            <w:gridSpan w:val="12"/>
            <w:tcBorders>
              <w:top w:val="single" w:color="auto" w:sz="4" w:space="0"/>
              <w:left w:val="single" w:color="auto" w:sz="4" w:space="0"/>
              <w:right w:val="single" w:color="auto" w:sz="4" w:space="0"/>
            </w:tcBorders>
            <w:shd w:val="clear" w:color="auto" w:fill="auto"/>
            <w:vAlign w:val="center"/>
          </w:tcPr>
          <w:p w:rsidRPr="00586EE0" w:rsidR="0000032D" w:rsidP="009272C7" w:rsidRDefault="0000032D" w14:paraId="481F7816" w14:textId="1F96A64E">
            <w:pPr>
              <w:pStyle w:val="FormText"/>
              <w:rPr>
                <w:rFonts w:ascii="Century Gothic" w:hAnsi="Century Gothic"/>
                <w:sz w:val="14"/>
                <w:szCs w:val="14"/>
              </w:rPr>
            </w:pPr>
            <w:r w:rsidRPr="00494DAC">
              <w:rPr>
                <w:rFonts w:ascii="Century Gothic" w:hAnsi="Century Gothic" w:cs="Arial"/>
                <w:color w:val="000000"/>
                <w:sz w:val="14"/>
                <w:szCs w:val="14"/>
              </w:rPr>
              <w:t>Longitude</w:t>
            </w:r>
            <w:r>
              <w:rPr>
                <w:rFonts w:ascii="Century Gothic" w:hAnsi="Century Gothic" w:cs="Arial"/>
                <w:color w:val="000000"/>
                <w:sz w:val="14"/>
                <w:szCs w:val="14"/>
              </w:rPr>
              <w:t xml:space="preserve"> </w:t>
            </w:r>
            <w:r w:rsidRPr="00494DAC">
              <w:rPr>
                <w:rFonts w:ascii="Century Gothic" w:hAnsi="Century Gothic" w:cs="Arial"/>
                <w:color w:val="000000"/>
                <w:sz w:val="14"/>
                <w:szCs w:val="14"/>
              </w:rPr>
              <w:t>(</w:t>
            </w:r>
            <w:r>
              <w:rPr>
                <w:rFonts w:ascii="Century Gothic" w:hAnsi="Century Gothic" w:cs="Arial"/>
                <w:color w:val="000000"/>
                <w:sz w:val="14"/>
                <w:szCs w:val="14"/>
              </w:rPr>
              <w:t xml:space="preserve">in </w:t>
            </w:r>
            <w:r w:rsidRPr="00494DAC">
              <w:rPr>
                <w:rFonts w:ascii="Century Gothic" w:hAnsi="Century Gothic" w:cs="Arial"/>
                <w:color w:val="000000"/>
                <w:sz w:val="14"/>
                <w:szCs w:val="14"/>
              </w:rPr>
              <w:t>decimal degrees</w:t>
            </w:r>
            <w:r w:rsidRPr="00691652" w:rsidR="00F74545">
              <w:rPr>
                <w:rFonts w:ascii="Century Gothic" w:hAnsi="Century Gothic" w:cs="Arial"/>
                <w:color w:val="C00000"/>
                <w:sz w:val="14"/>
                <w:szCs w:val="14"/>
              </w:rPr>
              <w:t xml:space="preserve"> </w:t>
            </w:r>
            <w:r w:rsidRPr="00906BCA" w:rsidR="00F74545">
              <w:rPr>
                <w:rFonts w:ascii="Century Gothic" w:hAnsi="Century Gothic" w:cs="Arial"/>
                <w:sz w:val="14"/>
                <w:szCs w:val="14"/>
              </w:rPr>
              <w:t>to four decimal places</w:t>
            </w:r>
            <w:r w:rsidRPr="00494DAC">
              <w:rPr>
                <w:rFonts w:ascii="Century Gothic" w:hAnsi="Century Gothic" w:cs="Arial"/>
                <w:color w:val="000000"/>
                <w:sz w:val="14"/>
                <w:szCs w:val="14"/>
              </w:rPr>
              <w:t>):</w:t>
            </w:r>
          </w:p>
        </w:tc>
      </w:tr>
      <w:tr w:rsidRPr="007B5BC0" w:rsidR="00B70D5B" w:rsidTr="00FC13DA" w14:paraId="5D2561D0" w14:textId="77777777">
        <w:trPr>
          <w:cantSplit/>
          <w:trHeight w:val="432"/>
        </w:trPr>
        <w:tc>
          <w:tcPr>
            <w:tcW w:w="336" w:type="pct"/>
            <w:vMerge/>
            <w:tcBorders>
              <w:left w:val="single" w:color="auto" w:sz="4" w:space="0"/>
              <w:right w:val="single" w:color="auto" w:sz="4" w:space="0"/>
            </w:tcBorders>
            <w:shd w:val="clear" w:color="auto" w:fill="D9D9D9" w:themeFill="background1" w:themeFillShade="D9"/>
            <w:textDirection w:val="btLr"/>
            <w:vAlign w:val="center"/>
          </w:tcPr>
          <w:p w:rsidRPr="008D6BD5" w:rsidR="0000032D" w:rsidP="008D6BD5" w:rsidRDefault="0000032D" w14:paraId="52B54042" w14:textId="77777777">
            <w:pPr>
              <w:pStyle w:val="HeadingSide"/>
              <w:ind w:left="113" w:right="113"/>
              <w:rPr>
                <w:rFonts w:ascii="Century Gothic" w:hAnsi="Century Gothic"/>
                <w:sz w:val="16"/>
                <w:szCs w:val="16"/>
              </w:rPr>
            </w:pPr>
          </w:p>
        </w:tc>
        <w:tc>
          <w:tcPr>
            <w:tcW w:w="1903" w:type="pct"/>
            <w:gridSpan w:val="6"/>
            <w:tcBorders>
              <w:left w:val="single" w:color="auto" w:sz="4" w:space="0"/>
              <w:bottom w:val="single" w:color="auto" w:sz="4" w:space="0"/>
              <w:right w:val="single" w:color="auto" w:sz="4" w:space="0"/>
            </w:tcBorders>
            <w:shd w:val="clear" w:color="auto" w:fill="auto"/>
            <w:vAlign w:val="center"/>
          </w:tcPr>
          <w:p w:rsidRPr="00494DAC" w:rsidR="0000032D" w:rsidP="009272C7" w:rsidRDefault="0000032D" w14:paraId="0E6EFBDF" w14:textId="50AA332C">
            <w:pPr>
              <w:pStyle w:val="FormText"/>
              <w:jc w:val="right"/>
              <w:rPr>
                <w:rFonts w:ascii="Century Gothic" w:hAnsi="Century Gothic" w:cs="Arial"/>
                <w:color w:val="000000"/>
                <w:sz w:val="14"/>
                <w:szCs w:val="14"/>
              </w:rPr>
            </w:pPr>
            <w:r w:rsidRPr="00494DAC">
              <w:rPr>
                <w:rFonts w:ascii="Century Gothic" w:hAnsi="Century Gothic" w:cs="Arial"/>
                <w:color w:val="000000"/>
                <w:sz w:val="14"/>
                <w:szCs w:val="14"/>
              </w:rPr>
              <w:t xml:space="preserve">° N </w:t>
            </w:r>
          </w:p>
        </w:tc>
        <w:tc>
          <w:tcPr>
            <w:tcW w:w="2761" w:type="pct"/>
            <w:gridSpan w:val="12"/>
            <w:tcBorders>
              <w:left w:val="single" w:color="auto" w:sz="4" w:space="0"/>
              <w:bottom w:val="single" w:color="auto" w:sz="4" w:space="0"/>
              <w:right w:val="single" w:color="auto" w:sz="4" w:space="0"/>
            </w:tcBorders>
            <w:shd w:val="clear" w:color="auto" w:fill="auto"/>
            <w:vAlign w:val="center"/>
          </w:tcPr>
          <w:p w:rsidRPr="00494DAC" w:rsidR="0000032D" w:rsidP="009272C7" w:rsidRDefault="0000032D" w14:paraId="52C14FF6" w14:textId="04C07523">
            <w:pPr>
              <w:pStyle w:val="FormText"/>
              <w:jc w:val="right"/>
              <w:rPr>
                <w:rFonts w:ascii="Century Gothic" w:hAnsi="Century Gothic" w:cs="Arial"/>
                <w:color w:val="000000"/>
                <w:sz w:val="14"/>
                <w:szCs w:val="14"/>
              </w:rPr>
            </w:pPr>
            <w:r w:rsidRPr="00494DAC">
              <w:rPr>
                <w:rFonts w:ascii="Century Gothic" w:hAnsi="Century Gothic" w:cs="Arial"/>
                <w:color w:val="000000"/>
                <w:sz w:val="14"/>
                <w:szCs w:val="14"/>
              </w:rPr>
              <w:t xml:space="preserve">° W </w:t>
            </w:r>
          </w:p>
        </w:tc>
      </w:tr>
      <w:tr w:rsidRPr="007B5BC0" w:rsidR="00B86E9F" w:rsidTr="00FC13DA" w14:paraId="3B571DFC" w14:textId="77777777">
        <w:trPr>
          <w:cantSplit/>
          <w:trHeight w:val="432"/>
        </w:trPr>
        <w:tc>
          <w:tcPr>
            <w:tcW w:w="336" w:type="pct"/>
            <w:vMerge/>
            <w:tcBorders>
              <w:left w:val="single" w:color="auto" w:sz="4" w:space="0"/>
              <w:right w:val="single" w:color="auto" w:sz="4" w:space="0"/>
            </w:tcBorders>
            <w:shd w:val="clear" w:color="auto" w:fill="D9D9D9" w:themeFill="background1" w:themeFillShade="D9"/>
            <w:textDirection w:val="btLr"/>
            <w:vAlign w:val="center"/>
          </w:tcPr>
          <w:p w:rsidRPr="008D6BD5" w:rsidR="0000032D" w:rsidP="008D6BD5" w:rsidRDefault="0000032D" w14:paraId="64FEF6DC" w14:textId="77777777">
            <w:pPr>
              <w:pStyle w:val="HeadingSide"/>
              <w:ind w:left="113" w:right="113"/>
              <w:rPr>
                <w:rFonts w:ascii="Century Gothic" w:hAnsi="Century Gothic"/>
                <w:sz w:val="16"/>
                <w:szCs w:val="16"/>
              </w:rPr>
            </w:pPr>
          </w:p>
        </w:tc>
        <w:tc>
          <w:tcPr>
            <w:tcW w:w="1262" w:type="pct"/>
            <w:gridSpan w:val="3"/>
            <w:tcBorders>
              <w:top w:val="single" w:color="auto" w:sz="4" w:space="0"/>
              <w:left w:val="single" w:color="auto" w:sz="4" w:space="0"/>
              <w:bottom w:val="single" w:color="auto" w:sz="4" w:space="0"/>
            </w:tcBorders>
            <w:shd w:val="clear" w:color="auto" w:fill="auto"/>
            <w:vAlign w:val="center"/>
          </w:tcPr>
          <w:p w:rsidRPr="00494DAC" w:rsidR="0000032D" w:rsidP="0010314A" w:rsidRDefault="0000032D" w14:paraId="74F28572" w14:textId="0EA75A0B">
            <w:pPr>
              <w:pStyle w:val="FormText"/>
              <w:rPr>
                <w:rFonts w:ascii="Century Gothic" w:hAnsi="Century Gothic" w:cs="Arial"/>
                <w:color w:val="000000"/>
                <w:sz w:val="14"/>
                <w:szCs w:val="14"/>
              </w:rPr>
            </w:pPr>
            <w:r w:rsidRPr="00494DAC">
              <w:rPr>
                <w:rFonts w:ascii="Century Gothic" w:hAnsi="Century Gothic" w:cs="Arial"/>
                <w:sz w:val="14"/>
                <w:szCs w:val="14"/>
              </w:rPr>
              <w:t>Latitude/Longitude Data Source:</w:t>
            </w:r>
          </w:p>
        </w:tc>
        <w:tc>
          <w:tcPr>
            <w:tcW w:w="641" w:type="pct"/>
            <w:gridSpan w:val="3"/>
            <w:tcBorders>
              <w:top w:val="single" w:color="auto" w:sz="4" w:space="0"/>
              <w:bottom w:val="single" w:color="auto" w:sz="4" w:space="0"/>
            </w:tcBorders>
            <w:shd w:val="clear" w:color="auto" w:fill="auto"/>
            <w:vAlign w:val="center"/>
          </w:tcPr>
          <w:p w:rsidRPr="00494DAC" w:rsidR="0000032D" w:rsidP="008800C4" w:rsidRDefault="0000032D" w14:paraId="245139F4" w14:textId="6BBC711A">
            <w:pPr>
              <w:pStyle w:val="FormText"/>
              <w:rPr>
                <w:rFonts w:ascii="Century Gothic" w:hAnsi="Century Gothic" w:cs="Arial"/>
                <w:color w:val="000000"/>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w:t>
            </w:r>
            <w:r>
              <w:rPr>
                <w:rFonts w:ascii="Century Gothic" w:hAnsi="Century Gothic"/>
                <w:sz w:val="14"/>
                <w:szCs w:val="14"/>
              </w:rPr>
              <w:t>Map</w:t>
            </w:r>
          </w:p>
        </w:tc>
        <w:tc>
          <w:tcPr>
            <w:tcW w:w="667" w:type="pct"/>
            <w:gridSpan w:val="5"/>
            <w:tcBorders>
              <w:top w:val="single" w:color="auto" w:sz="4" w:space="0"/>
              <w:bottom w:val="single" w:color="auto" w:sz="4" w:space="0"/>
            </w:tcBorders>
            <w:shd w:val="clear" w:color="auto" w:fill="auto"/>
            <w:vAlign w:val="center"/>
          </w:tcPr>
          <w:p w:rsidRPr="00586EE0" w:rsidR="0000032D" w:rsidP="008800C4" w:rsidRDefault="0000032D" w14:paraId="5B290BEC" w14:textId="048612D9">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w:t>
            </w:r>
            <w:r>
              <w:rPr>
                <w:rFonts w:ascii="Century Gothic" w:hAnsi="Century Gothic"/>
                <w:sz w:val="14"/>
                <w:szCs w:val="14"/>
              </w:rPr>
              <w:t>GPS</w:t>
            </w:r>
          </w:p>
        </w:tc>
        <w:tc>
          <w:tcPr>
            <w:tcW w:w="2094" w:type="pct"/>
            <w:gridSpan w:val="7"/>
            <w:tcBorders>
              <w:top w:val="single" w:color="auto" w:sz="4" w:space="0"/>
              <w:bottom w:val="single" w:color="auto" w:sz="4" w:space="0"/>
              <w:right w:val="single" w:color="auto" w:sz="4" w:space="0"/>
            </w:tcBorders>
            <w:shd w:val="clear" w:color="auto" w:fill="auto"/>
            <w:vAlign w:val="center"/>
          </w:tcPr>
          <w:p w:rsidRPr="00586EE0" w:rsidR="0000032D" w:rsidP="008800C4" w:rsidRDefault="0000032D" w14:paraId="50BB451C" w14:textId="791D9F76">
            <w:pPr>
              <w:pStyle w:val="FormText"/>
              <w:rPr>
                <w:rFonts w:ascii="Century Gothic" w:hAnsi="Century Gothic"/>
                <w:sz w:val="14"/>
                <w:szCs w:val="14"/>
              </w:rPr>
            </w:pPr>
            <w:r w:rsidRPr="00586EE0">
              <w:rPr>
                <w:rFonts w:ascii="Wingdings" w:hAnsi="Wingdings" w:eastAsia="Wingdings" w:cs="Wingdings"/>
                <w:sz w:val="14"/>
                <w:szCs w:val="14"/>
              </w:rPr>
              <w:t>¨</w:t>
            </w:r>
            <w:r>
              <w:rPr>
                <w:rFonts w:ascii="Century Gothic" w:hAnsi="Century Gothic"/>
                <w:sz w:val="14"/>
                <w:szCs w:val="14"/>
              </w:rPr>
              <w:t xml:space="preserve"> O</w:t>
            </w:r>
            <w:r w:rsidRPr="00C70846">
              <w:rPr>
                <w:rFonts w:ascii="Century Gothic" w:hAnsi="Century Gothic"/>
                <w:sz w:val="14"/>
                <w:szCs w:val="14"/>
              </w:rPr>
              <w:t xml:space="preserve">ther </w:t>
            </w:r>
            <w:r w:rsidRPr="00E96D61">
              <w:rPr>
                <w:rFonts w:ascii="Century Gothic" w:hAnsi="Century Gothic"/>
                <w:sz w:val="14"/>
                <w:szCs w:val="14"/>
              </w:rPr>
              <w:t>(Specify):</w:t>
            </w:r>
          </w:p>
        </w:tc>
      </w:tr>
      <w:tr w:rsidRPr="007B5BC0" w:rsidR="00B86E9F" w:rsidTr="00FC13DA" w14:paraId="262DE348"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D6BD5" w:rsidR="0000032D" w:rsidP="008D6BD5" w:rsidRDefault="0000032D" w14:paraId="0816FEDC" w14:textId="77777777">
            <w:pPr>
              <w:pStyle w:val="HeadingSide"/>
              <w:ind w:left="113" w:right="113"/>
              <w:rPr>
                <w:rFonts w:ascii="Century Gothic" w:hAnsi="Century Gothic"/>
                <w:sz w:val="16"/>
                <w:szCs w:val="16"/>
              </w:rPr>
            </w:pPr>
          </w:p>
        </w:tc>
        <w:tc>
          <w:tcPr>
            <w:tcW w:w="1262" w:type="pct"/>
            <w:gridSpan w:val="3"/>
            <w:tcBorders>
              <w:top w:val="single" w:color="auto" w:sz="4" w:space="0"/>
              <w:left w:val="single" w:color="auto" w:sz="4" w:space="0"/>
              <w:bottom w:val="single" w:color="auto" w:sz="4" w:space="0"/>
            </w:tcBorders>
            <w:shd w:val="clear" w:color="auto" w:fill="auto"/>
            <w:vAlign w:val="center"/>
          </w:tcPr>
          <w:p w:rsidRPr="00494DAC" w:rsidR="0000032D" w:rsidP="00A77CFC" w:rsidRDefault="0000032D" w14:paraId="753BF118" w14:textId="13808E1A">
            <w:pPr>
              <w:pStyle w:val="FormText"/>
              <w:rPr>
                <w:rFonts w:ascii="Century Gothic" w:hAnsi="Century Gothic" w:cs="Arial"/>
                <w:sz w:val="14"/>
                <w:szCs w:val="14"/>
              </w:rPr>
            </w:pPr>
            <w:r w:rsidRPr="00494DAC">
              <w:rPr>
                <w:rFonts w:ascii="Century Gothic" w:hAnsi="Century Gothic" w:cs="Arial"/>
                <w:sz w:val="14"/>
                <w:szCs w:val="14"/>
              </w:rPr>
              <w:t>Horizontal Reference Datum:</w:t>
            </w:r>
          </w:p>
        </w:tc>
        <w:tc>
          <w:tcPr>
            <w:tcW w:w="641" w:type="pct"/>
            <w:gridSpan w:val="3"/>
            <w:tcBorders>
              <w:top w:val="single" w:color="auto" w:sz="4" w:space="0"/>
              <w:bottom w:val="single" w:color="auto" w:sz="4" w:space="0"/>
            </w:tcBorders>
            <w:shd w:val="clear" w:color="auto" w:fill="auto"/>
            <w:vAlign w:val="center"/>
          </w:tcPr>
          <w:p w:rsidRPr="00586EE0" w:rsidR="0000032D" w:rsidP="00A77CFC" w:rsidRDefault="0000032D" w14:paraId="179D283F" w14:textId="46B8BA3F">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w:t>
            </w:r>
            <w:r>
              <w:rPr>
                <w:rFonts w:ascii="Century Gothic" w:hAnsi="Century Gothic"/>
                <w:sz w:val="14"/>
                <w:szCs w:val="14"/>
              </w:rPr>
              <w:t>NAD 27</w:t>
            </w:r>
          </w:p>
        </w:tc>
        <w:tc>
          <w:tcPr>
            <w:tcW w:w="667" w:type="pct"/>
            <w:gridSpan w:val="5"/>
            <w:tcBorders>
              <w:top w:val="single" w:color="auto" w:sz="4" w:space="0"/>
              <w:bottom w:val="single" w:color="auto" w:sz="4" w:space="0"/>
            </w:tcBorders>
            <w:shd w:val="clear" w:color="auto" w:fill="auto"/>
            <w:vAlign w:val="center"/>
          </w:tcPr>
          <w:p w:rsidRPr="00586EE0" w:rsidR="0000032D" w:rsidP="00A77CFC" w:rsidRDefault="0000032D" w14:paraId="031DBC8D" w14:textId="05710CDF">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w:t>
            </w:r>
            <w:r>
              <w:rPr>
                <w:rFonts w:ascii="Century Gothic" w:hAnsi="Century Gothic"/>
                <w:sz w:val="14"/>
                <w:szCs w:val="14"/>
              </w:rPr>
              <w:t>NAD 83</w:t>
            </w:r>
          </w:p>
        </w:tc>
        <w:tc>
          <w:tcPr>
            <w:tcW w:w="2094" w:type="pct"/>
            <w:gridSpan w:val="7"/>
            <w:tcBorders>
              <w:top w:val="single" w:color="auto" w:sz="4" w:space="0"/>
              <w:bottom w:val="single" w:color="auto" w:sz="4" w:space="0"/>
              <w:right w:val="single" w:color="auto" w:sz="4" w:space="0"/>
            </w:tcBorders>
            <w:shd w:val="clear" w:color="auto" w:fill="auto"/>
            <w:vAlign w:val="center"/>
          </w:tcPr>
          <w:p w:rsidRPr="00586EE0" w:rsidR="0000032D" w:rsidP="00A77CFC" w:rsidRDefault="0000032D" w14:paraId="26D72186" w14:textId="374C2C80">
            <w:pPr>
              <w:pStyle w:val="FormText"/>
              <w:rPr>
                <w:rFonts w:ascii="Century Gothic" w:hAnsi="Century Gothic"/>
                <w:sz w:val="14"/>
                <w:szCs w:val="14"/>
              </w:rPr>
            </w:pPr>
            <w:r w:rsidRPr="00586EE0">
              <w:rPr>
                <w:rFonts w:ascii="Wingdings" w:hAnsi="Wingdings" w:eastAsia="Wingdings" w:cs="Wingdings"/>
                <w:sz w:val="14"/>
                <w:szCs w:val="14"/>
              </w:rPr>
              <w:t>¨</w:t>
            </w:r>
            <w:r>
              <w:rPr>
                <w:rFonts w:ascii="Century Gothic" w:hAnsi="Century Gothic"/>
                <w:sz w:val="14"/>
                <w:szCs w:val="14"/>
              </w:rPr>
              <w:t xml:space="preserve"> WGS 84</w:t>
            </w:r>
          </w:p>
        </w:tc>
      </w:tr>
      <w:tr w:rsidRPr="007B5BC0" w:rsidR="00B70D5B" w:rsidTr="00FC13DA" w14:paraId="7D01EB8A" w14:textId="77777777">
        <w:trPr>
          <w:cantSplit/>
          <w:trHeight w:val="576"/>
        </w:trPr>
        <w:tc>
          <w:tcPr>
            <w:tcW w:w="336" w:type="pct"/>
            <w:vMerge w:val="restart"/>
            <w:tcBorders>
              <w:left w:val="single" w:color="auto" w:sz="4" w:space="0"/>
              <w:right w:val="single" w:color="auto" w:sz="4" w:space="0"/>
            </w:tcBorders>
            <w:shd w:val="clear" w:color="auto" w:fill="D9D9D9" w:themeFill="background1" w:themeFillShade="D9"/>
            <w:textDirection w:val="btLr"/>
            <w:vAlign w:val="center"/>
          </w:tcPr>
          <w:p w:rsidRPr="00786CBA" w:rsidR="0014274E" w:rsidP="008D6BD5" w:rsidRDefault="009C71F1" w14:paraId="56F889A3" w14:textId="600963BB">
            <w:pPr>
              <w:pStyle w:val="HeadingSide"/>
              <w:ind w:left="113" w:right="113"/>
              <w:rPr>
                <w:rFonts w:ascii="Century Gothic" w:hAnsi="Century Gothic"/>
                <w:sz w:val="16"/>
                <w:szCs w:val="16"/>
              </w:rPr>
            </w:pPr>
            <w:r w:rsidRPr="00786CBA">
              <w:rPr>
                <w:rFonts w:ascii="Century Gothic" w:hAnsi="Century Gothic"/>
                <w:sz w:val="16"/>
                <w:szCs w:val="16"/>
              </w:rPr>
              <w:t>Site Information</w:t>
            </w:r>
          </w:p>
        </w:tc>
        <w:tc>
          <w:tcPr>
            <w:tcW w:w="3812" w:type="pct"/>
            <w:gridSpan w:val="14"/>
            <w:tcBorders>
              <w:top w:val="single" w:color="auto" w:sz="4" w:space="0"/>
              <w:left w:val="single" w:color="auto" w:sz="4" w:space="0"/>
            </w:tcBorders>
            <w:shd w:val="clear" w:color="auto" w:fill="auto"/>
            <w:vAlign w:val="center"/>
          </w:tcPr>
          <w:p w:rsidRPr="00586EE0" w:rsidR="0014274E" w:rsidP="007873A2" w:rsidRDefault="0014274E" w14:paraId="75FC96A0" w14:textId="29AB39E7">
            <w:pPr>
              <w:pStyle w:val="FormText"/>
              <w:rPr>
                <w:rFonts w:ascii="Century Gothic" w:hAnsi="Century Gothic"/>
                <w:sz w:val="14"/>
                <w:szCs w:val="14"/>
              </w:rPr>
            </w:pPr>
            <w:r w:rsidRPr="00494DAC">
              <w:rPr>
                <w:rFonts w:ascii="Century Gothic" w:hAnsi="Century Gothic" w:cs="Arial"/>
                <w:sz w:val="14"/>
                <w:szCs w:val="14"/>
              </w:rPr>
              <w:t>Is your site located in Indian country lands, or</w:t>
            </w:r>
            <w:r w:rsidR="00E96D61">
              <w:rPr>
                <w:rFonts w:ascii="Century Gothic" w:hAnsi="Century Gothic" w:cs="Arial"/>
                <w:sz w:val="14"/>
                <w:szCs w:val="14"/>
              </w:rPr>
              <w:t xml:space="preserve"> </w:t>
            </w:r>
            <w:r w:rsidRPr="00494DAC">
              <w:rPr>
                <w:rFonts w:ascii="Century Gothic" w:hAnsi="Century Gothic" w:cs="Arial"/>
                <w:sz w:val="14"/>
                <w:szCs w:val="14"/>
              </w:rPr>
              <w:t>on a property of religious</w:t>
            </w:r>
            <w:r w:rsidR="00E96D61">
              <w:rPr>
                <w:rFonts w:ascii="Century Gothic" w:hAnsi="Century Gothic" w:cs="Arial"/>
                <w:sz w:val="14"/>
                <w:szCs w:val="14"/>
              </w:rPr>
              <w:t xml:space="preserve"> or </w:t>
            </w:r>
            <w:r w:rsidRPr="00494DAC">
              <w:rPr>
                <w:rFonts w:ascii="Century Gothic" w:hAnsi="Century Gothic" w:cs="Arial"/>
                <w:sz w:val="14"/>
                <w:szCs w:val="14"/>
              </w:rPr>
              <w:t>cultural significance to an Indian tribe?</w:t>
            </w:r>
          </w:p>
        </w:tc>
        <w:tc>
          <w:tcPr>
            <w:tcW w:w="405" w:type="pct"/>
            <w:gridSpan w:val="2"/>
            <w:tcBorders>
              <w:top w:val="single" w:color="auto" w:sz="4" w:space="0"/>
            </w:tcBorders>
            <w:shd w:val="clear" w:color="auto" w:fill="auto"/>
            <w:vAlign w:val="center"/>
          </w:tcPr>
          <w:p w:rsidRPr="00586EE0" w:rsidR="0014274E" w:rsidP="00696BD0" w:rsidRDefault="0014274E" w14:paraId="762B5DBA" w14:textId="1D3CEA6E">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Yes</w:t>
            </w:r>
          </w:p>
        </w:tc>
        <w:tc>
          <w:tcPr>
            <w:tcW w:w="447" w:type="pct"/>
            <w:gridSpan w:val="2"/>
            <w:tcBorders>
              <w:top w:val="single" w:color="auto" w:sz="4" w:space="0"/>
              <w:right w:val="single" w:color="auto" w:sz="4" w:space="0"/>
            </w:tcBorders>
            <w:shd w:val="clear" w:color="auto" w:fill="auto"/>
            <w:vAlign w:val="center"/>
          </w:tcPr>
          <w:p w:rsidRPr="00586EE0" w:rsidR="0014274E" w:rsidP="00696BD0" w:rsidRDefault="0014274E" w14:paraId="17C50949" w14:textId="44FA39AE">
            <w:pPr>
              <w:pStyle w:val="FormText"/>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No</w:t>
            </w:r>
          </w:p>
        </w:tc>
      </w:tr>
      <w:tr w:rsidRPr="007B5BC0" w:rsidR="0014274E" w:rsidTr="00FC13DA" w14:paraId="4B928B06" w14:textId="77777777">
        <w:trPr>
          <w:cantSplit/>
          <w:trHeight w:val="115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786CBA" w:rsidR="0014274E" w:rsidP="008D6BD5" w:rsidRDefault="0014274E" w14:paraId="7B6D4C5B" w14:textId="77777777">
            <w:pPr>
              <w:pStyle w:val="HeadingSide"/>
              <w:ind w:left="113" w:right="113"/>
              <w:rPr>
                <w:rFonts w:ascii="Century Gothic" w:hAnsi="Century Gothic"/>
                <w:sz w:val="16"/>
                <w:szCs w:val="16"/>
                <w:u w:val="single"/>
              </w:rPr>
            </w:pPr>
          </w:p>
        </w:tc>
        <w:tc>
          <w:tcPr>
            <w:tcW w:w="4664" w:type="pct"/>
            <w:gridSpan w:val="18"/>
            <w:tcBorders>
              <w:top w:val="single" w:color="auto" w:sz="4" w:space="0"/>
              <w:left w:val="single" w:color="auto" w:sz="4" w:space="0"/>
              <w:bottom w:val="single" w:color="auto" w:sz="4" w:space="0"/>
              <w:right w:val="single" w:color="auto" w:sz="4" w:space="0"/>
            </w:tcBorders>
            <w:shd w:val="clear" w:color="auto" w:fill="auto"/>
          </w:tcPr>
          <w:p w:rsidRPr="00586EE0" w:rsidR="0014274E" w:rsidP="004758B3" w:rsidRDefault="0014274E" w14:paraId="787214BD" w14:textId="4FB205C1">
            <w:pPr>
              <w:pStyle w:val="BodyText2"/>
            </w:pPr>
            <w:r w:rsidRPr="00494DAC">
              <w:t>If yes, provide the name of the Indian tribe associated with the area of Indian country (including name of Indian reservation, if applicable), or if not in Indian country, provide the name of the Indian tribe associated with the property:</w:t>
            </w:r>
          </w:p>
        </w:tc>
      </w:tr>
      <w:tr w:rsidRPr="007B5BC0" w:rsidR="00C03149" w:rsidTr="00FC13DA" w14:paraId="19026579" w14:textId="77777777">
        <w:trPr>
          <w:cantSplit/>
          <w:trHeight w:val="576"/>
        </w:trPr>
        <w:tc>
          <w:tcPr>
            <w:tcW w:w="336"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786CBA" w:rsidR="00C03149" w:rsidP="008D6BD5" w:rsidRDefault="00C03149" w14:paraId="66C5F2EF" w14:textId="6DB73D4F">
            <w:pPr>
              <w:pStyle w:val="HeadingSide"/>
              <w:ind w:left="113" w:right="113"/>
              <w:rPr>
                <w:rFonts w:ascii="Century Gothic" w:hAnsi="Century Gothic"/>
                <w:sz w:val="16"/>
                <w:szCs w:val="16"/>
              </w:rPr>
            </w:pPr>
            <w:r w:rsidRPr="00786CBA">
              <w:rPr>
                <w:rFonts w:ascii="Century Gothic" w:hAnsi="Century Gothic"/>
                <w:sz w:val="16"/>
                <w:szCs w:val="16"/>
              </w:rPr>
              <w:t>Project Information</w:t>
            </w:r>
          </w:p>
        </w:tc>
        <w:tc>
          <w:tcPr>
            <w:tcW w:w="2317" w:type="pct"/>
            <w:gridSpan w:val="9"/>
            <w:tcBorders>
              <w:top w:val="single" w:color="auto" w:sz="4" w:space="0"/>
              <w:left w:val="single" w:color="auto" w:sz="4" w:space="0"/>
              <w:bottom w:val="single" w:color="auto" w:sz="4" w:space="0"/>
              <w:right w:val="single" w:color="auto" w:sz="4" w:space="0"/>
            </w:tcBorders>
            <w:shd w:val="clear" w:color="auto" w:fill="auto"/>
          </w:tcPr>
          <w:p w:rsidRPr="00D20E16" w:rsidR="00C03149" w:rsidP="00E46D16" w:rsidRDefault="00C03149" w14:paraId="70910B55" w14:textId="5D15CB83">
            <w:pPr>
              <w:pStyle w:val="BodyText2"/>
            </w:pPr>
            <w:r w:rsidRPr="00D20E16">
              <w:t>Estimated Project Start Date (MM/DD/YYYY)</w:t>
            </w:r>
          </w:p>
        </w:tc>
        <w:tc>
          <w:tcPr>
            <w:tcW w:w="2347" w:type="pct"/>
            <w:gridSpan w:val="9"/>
            <w:tcBorders>
              <w:top w:val="single" w:color="auto" w:sz="4" w:space="0"/>
              <w:left w:val="single" w:color="auto" w:sz="4" w:space="0"/>
              <w:bottom w:val="single" w:color="auto" w:sz="4" w:space="0"/>
              <w:right w:val="single" w:color="auto" w:sz="4" w:space="0"/>
            </w:tcBorders>
            <w:shd w:val="clear" w:color="auto" w:fill="auto"/>
          </w:tcPr>
          <w:p w:rsidRPr="00D20E16" w:rsidR="00C03149" w:rsidP="00E46D16" w:rsidRDefault="00C03149" w14:paraId="53059A6F" w14:textId="0A78A37E">
            <w:pPr>
              <w:pStyle w:val="BodyText2"/>
            </w:pPr>
            <w:r w:rsidRPr="00D20E16">
              <w:t>Estimated Project Completion Date (MM/DD/YYYY)</w:t>
            </w:r>
          </w:p>
        </w:tc>
      </w:tr>
      <w:tr w:rsidRPr="007B5BC0" w:rsidR="00C03149" w:rsidTr="00FC13DA" w14:paraId="09B878D2" w14:textId="77777777">
        <w:trPr>
          <w:cantSplit/>
          <w:trHeight w:val="576"/>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10314A" w:rsidRDefault="00C03149" w14:paraId="7F53DAE5" w14:textId="77777777">
            <w:pPr>
              <w:pStyle w:val="HeadingSide"/>
              <w:ind w:left="113" w:right="113"/>
              <w:rPr>
                <w:rFonts w:ascii="Century Gothic" w:hAnsi="Century Gothic"/>
                <w:sz w:val="20"/>
                <w:szCs w:val="20"/>
              </w:rPr>
            </w:pPr>
          </w:p>
        </w:tc>
        <w:tc>
          <w:tcPr>
            <w:tcW w:w="4664" w:type="pct"/>
            <w:gridSpan w:val="18"/>
            <w:tcBorders>
              <w:top w:val="single" w:color="auto" w:sz="4" w:space="0"/>
              <w:left w:val="single" w:color="auto" w:sz="4" w:space="0"/>
              <w:bottom w:val="single" w:color="auto" w:sz="4" w:space="0"/>
              <w:right w:val="single" w:color="auto" w:sz="4" w:space="0"/>
            </w:tcBorders>
            <w:shd w:val="clear" w:color="auto" w:fill="auto"/>
          </w:tcPr>
          <w:p w:rsidRPr="00494DAC" w:rsidR="00C03149" w:rsidP="002472C1" w:rsidRDefault="00C03149" w14:paraId="4F018E2F" w14:textId="1519470B">
            <w:pPr>
              <w:pStyle w:val="BodyText2"/>
            </w:pPr>
            <w:r w:rsidRPr="00494DAC">
              <w:t>Estimated Area to be Disturbed (to the nearest quarter acre):</w:t>
            </w:r>
          </w:p>
        </w:tc>
      </w:tr>
      <w:tr w:rsidRPr="007B5BC0" w:rsidR="00C03149" w:rsidTr="00FC13DA" w14:paraId="61464641"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B04EE0" w:rsidRDefault="00C03149" w14:paraId="1153AC7F" w14:textId="77777777">
            <w:pPr>
              <w:pStyle w:val="HeadingSide"/>
              <w:ind w:left="113" w:right="113"/>
              <w:rPr>
                <w:rFonts w:ascii="Century Gothic" w:hAnsi="Century Gothic"/>
                <w:sz w:val="20"/>
                <w:szCs w:val="20"/>
              </w:rPr>
            </w:pPr>
          </w:p>
        </w:tc>
        <w:tc>
          <w:tcPr>
            <w:tcW w:w="885" w:type="pct"/>
            <w:gridSpan w:val="2"/>
            <w:vMerge w:val="restart"/>
            <w:tcBorders>
              <w:top w:val="single" w:color="auto" w:sz="4" w:space="0"/>
              <w:left w:val="single" w:color="auto" w:sz="4" w:space="0"/>
            </w:tcBorders>
            <w:shd w:val="clear" w:color="auto" w:fill="auto"/>
            <w:vAlign w:val="center"/>
          </w:tcPr>
          <w:p w:rsidRPr="00494DAC" w:rsidR="00C03149" w:rsidP="00B04EE0" w:rsidRDefault="00C03149" w14:paraId="0D6A7AD7" w14:textId="49CDBCE8">
            <w:pPr>
              <w:pStyle w:val="BodyText2"/>
            </w:pPr>
            <w:r w:rsidRPr="00494DAC">
              <w:t>Type of Construction Site (check all that apply):</w:t>
            </w:r>
          </w:p>
        </w:tc>
        <w:tc>
          <w:tcPr>
            <w:tcW w:w="1263" w:type="pct"/>
            <w:gridSpan w:val="5"/>
            <w:tcBorders>
              <w:top w:val="single" w:color="auto" w:sz="4" w:space="0"/>
            </w:tcBorders>
            <w:shd w:val="clear" w:color="auto" w:fill="auto"/>
            <w:vAlign w:val="center"/>
          </w:tcPr>
          <w:p w:rsidRPr="00494DAC" w:rsidR="00C03149" w:rsidP="00EB06C8" w:rsidRDefault="00C03149" w14:paraId="48F75329" w14:textId="247B25DD">
            <w:pPr>
              <w:pStyle w:val="BodyText2"/>
            </w:pPr>
            <w:r w:rsidRPr="00586EE0">
              <w:rPr>
                <w:rFonts w:ascii="Wingdings" w:hAnsi="Wingdings" w:eastAsia="Wingdings" w:cs="Wingdings"/>
              </w:rPr>
              <w:t>¨</w:t>
            </w:r>
            <w:r w:rsidRPr="00586EE0">
              <w:t xml:space="preserve"> </w:t>
            </w:r>
            <w:r w:rsidRPr="00494DAC">
              <w:t>Single-Family Residential</w:t>
            </w:r>
          </w:p>
        </w:tc>
        <w:tc>
          <w:tcPr>
            <w:tcW w:w="1248" w:type="pct"/>
            <w:gridSpan w:val="6"/>
            <w:tcBorders>
              <w:top w:val="single" w:color="auto" w:sz="4" w:space="0"/>
            </w:tcBorders>
            <w:shd w:val="clear" w:color="auto" w:fill="auto"/>
            <w:vAlign w:val="center"/>
          </w:tcPr>
          <w:p w:rsidRPr="00494DAC" w:rsidR="00C03149" w:rsidP="00B04EE0" w:rsidRDefault="00C03149" w14:paraId="1606D29E" w14:textId="53AEA8BC">
            <w:pPr>
              <w:pStyle w:val="BodyText2"/>
            </w:pPr>
            <w:r w:rsidRPr="004928ED">
              <w:rPr>
                <w:rFonts w:ascii="Wingdings" w:hAnsi="Wingdings" w:eastAsia="Wingdings" w:cs="Wingdings"/>
              </w:rPr>
              <w:t>¨</w:t>
            </w:r>
            <w:r w:rsidRPr="004928ED">
              <w:t xml:space="preserve"> </w:t>
            </w:r>
            <w:r w:rsidRPr="00494DAC">
              <w:t>Multi-Family Residential</w:t>
            </w:r>
          </w:p>
        </w:tc>
        <w:tc>
          <w:tcPr>
            <w:tcW w:w="1268" w:type="pct"/>
            <w:gridSpan w:val="5"/>
            <w:tcBorders>
              <w:top w:val="single" w:color="auto" w:sz="4" w:space="0"/>
              <w:right w:val="single" w:color="auto" w:sz="4" w:space="0"/>
            </w:tcBorders>
            <w:vAlign w:val="center"/>
          </w:tcPr>
          <w:p w:rsidRPr="00494DAC" w:rsidR="00C03149" w:rsidP="00B04EE0" w:rsidRDefault="00C03149" w14:paraId="520D3F67" w14:textId="2186626F">
            <w:pPr>
              <w:pStyle w:val="BodyText2"/>
            </w:pPr>
            <w:r w:rsidRPr="004928ED">
              <w:rPr>
                <w:rFonts w:ascii="Wingdings" w:hAnsi="Wingdings" w:eastAsia="Wingdings" w:cs="Wingdings"/>
              </w:rPr>
              <w:t>¨</w:t>
            </w:r>
            <w:r w:rsidRPr="004928ED">
              <w:t xml:space="preserve"> </w:t>
            </w:r>
            <w:r w:rsidRPr="00494DAC">
              <w:t>Commercial</w:t>
            </w:r>
          </w:p>
        </w:tc>
      </w:tr>
      <w:tr w:rsidRPr="007B5BC0" w:rsidR="00C03149" w:rsidTr="00FC13DA" w14:paraId="4D393F91"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E35243" w:rsidRDefault="00C03149" w14:paraId="59105CA8" w14:textId="77777777">
            <w:pPr>
              <w:pStyle w:val="HeadingSide"/>
              <w:ind w:left="113" w:right="113"/>
              <w:rPr>
                <w:rFonts w:ascii="Century Gothic" w:hAnsi="Century Gothic"/>
                <w:sz w:val="20"/>
                <w:szCs w:val="20"/>
              </w:rPr>
            </w:pPr>
          </w:p>
        </w:tc>
        <w:tc>
          <w:tcPr>
            <w:tcW w:w="885" w:type="pct"/>
            <w:gridSpan w:val="2"/>
            <w:vMerge/>
            <w:tcBorders>
              <w:left w:val="single" w:color="auto" w:sz="4" w:space="0"/>
            </w:tcBorders>
            <w:shd w:val="clear" w:color="auto" w:fill="auto"/>
            <w:vAlign w:val="center"/>
          </w:tcPr>
          <w:p w:rsidRPr="00494DAC" w:rsidR="00C03149" w:rsidP="00E35243" w:rsidRDefault="00C03149" w14:paraId="63BF8141" w14:textId="77777777">
            <w:pPr>
              <w:pStyle w:val="BodyText2"/>
            </w:pPr>
          </w:p>
        </w:tc>
        <w:tc>
          <w:tcPr>
            <w:tcW w:w="1263" w:type="pct"/>
            <w:gridSpan w:val="5"/>
            <w:shd w:val="clear" w:color="auto" w:fill="auto"/>
            <w:vAlign w:val="center"/>
          </w:tcPr>
          <w:p w:rsidRPr="00586EE0" w:rsidR="00C03149" w:rsidP="00E35243" w:rsidRDefault="00C03149" w14:paraId="44CE8DDA" w14:textId="5BCA28E7">
            <w:pPr>
              <w:pStyle w:val="BodyText2"/>
            </w:pPr>
            <w:r w:rsidRPr="004928ED">
              <w:rPr>
                <w:rFonts w:ascii="Wingdings" w:hAnsi="Wingdings" w:eastAsia="Wingdings" w:cs="Wingdings"/>
              </w:rPr>
              <w:t>¨</w:t>
            </w:r>
            <w:r w:rsidRPr="004928ED">
              <w:t xml:space="preserve"> </w:t>
            </w:r>
            <w:r w:rsidRPr="00494DAC">
              <w:t>Industrial</w:t>
            </w:r>
          </w:p>
        </w:tc>
        <w:tc>
          <w:tcPr>
            <w:tcW w:w="1248" w:type="pct"/>
            <w:gridSpan w:val="6"/>
            <w:shd w:val="clear" w:color="auto" w:fill="auto"/>
            <w:vAlign w:val="center"/>
          </w:tcPr>
          <w:p w:rsidRPr="004928ED" w:rsidR="00C03149" w:rsidP="00E35243" w:rsidRDefault="00C03149" w14:paraId="4324CBF9" w14:textId="75901662">
            <w:pPr>
              <w:pStyle w:val="BodyText2"/>
            </w:pPr>
            <w:r w:rsidRPr="004928ED">
              <w:rPr>
                <w:rFonts w:ascii="Wingdings" w:hAnsi="Wingdings" w:eastAsia="Wingdings" w:cs="Wingdings"/>
              </w:rPr>
              <w:t>¨</w:t>
            </w:r>
            <w:r w:rsidRPr="004928ED">
              <w:t xml:space="preserve"> </w:t>
            </w:r>
            <w:r w:rsidRPr="00494DAC">
              <w:t>Institutional</w:t>
            </w:r>
          </w:p>
        </w:tc>
        <w:tc>
          <w:tcPr>
            <w:tcW w:w="1268" w:type="pct"/>
            <w:gridSpan w:val="5"/>
            <w:tcBorders>
              <w:right w:val="single" w:color="auto" w:sz="4" w:space="0"/>
            </w:tcBorders>
            <w:vAlign w:val="center"/>
          </w:tcPr>
          <w:p w:rsidRPr="004928ED" w:rsidR="00C03149" w:rsidP="00E35243" w:rsidRDefault="00C03149" w14:paraId="42DA569B" w14:textId="73D932CD">
            <w:pPr>
              <w:pStyle w:val="BodyText2"/>
            </w:pPr>
            <w:r w:rsidRPr="004928ED">
              <w:rPr>
                <w:rFonts w:ascii="Wingdings" w:hAnsi="Wingdings" w:eastAsia="Wingdings" w:cs="Wingdings"/>
              </w:rPr>
              <w:t>¨</w:t>
            </w:r>
            <w:r w:rsidRPr="004928ED">
              <w:t xml:space="preserve"> </w:t>
            </w:r>
            <w:r w:rsidRPr="00494DAC">
              <w:t>Highway or Road</w:t>
            </w:r>
          </w:p>
        </w:tc>
      </w:tr>
      <w:tr w:rsidRPr="007B5BC0" w:rsidR="00C03149" w:rsidTr="00FC13DA" w14:paraId="4444B231"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E35243" w:rsidRDefault="00C03149" w14:paraId="5EC33DF0" w14:textId="77777777">
            <w:pPr>
              <w:pStyle w:val="HeadingSide"/>
              <w:ind w:left="113" w:right="113"/>
              <w:rPr>
                <w:rFonts w:ascii="Century Gothic" w:hAnsi="Century Gothic"/>
                <w:sz w:val="20"/>
                <w:szCs w:val="20"/>
              </w:rPr>
            </w:pPr>
          </w:p>
        </w:tc>
        <w:tc>
          <w:tcPr>
            <w:tcW w:w="885" w:type="pct"/>
            <w:gridSpan w:val="2"/>
            <w:vMerge/>
            <w:tcBorders>
              <w:left w:val="single" w:color="auto" w:sz="4" w:space="0"/>
              <w:bottom w:val="single" w:color="auto" w:sz="4" w:space="0"/>
            </w:tcBorders>
            <w:shd w:val="clear" w:color="auto" w:fill="auto"/>
            <w:vAlign w:val="center"/>
          </w:tcPr>
          <w:p w:rsidRPr="00494DAC" w:rsidR="00C03149" w:rsidP="00E35243" w:rsidRDefault="00C03149" w14:paraId="032C15C1" w14:textId="77777777">
            <w:pPr>
              <w:pStyle w:val="BodyText2"/>
            </w:pPr>
          </w:p>
        </w:tc>
        <w:tc>
          <w:tcPr>
            <w:tcW w:w="1263" w:type="pct"/>
            <w:gridSpan w:val="5"/>
            <w:tcBorders>
              <w:bottom w:val="single" w:color="auto" w:sz="4" w:space="0"/>
            </w:tcBorders>
            <w:shd w:val="clear" w:color="auto" w:fill="auto"/>
            <w:vAlign w:val="center"/>
          </w:tcPr>
          <w:p w:rsidRPr="00586EE0" w:rsidR="00C03149" w:rsidP="002F1AB5" w:rsidRDefault="00C03149" w14:paraId="4D4B405D" w14:textId="34B929C9">
            <w:pPr>
              <w:pStyle w:val="BodyText2"/>
            </w:pPr>
            <w:r w:rsidRPr="004928ED">
              <w:rPr>
                <w:rFonts w:ascii="Wingdings" w:hAnsi="Wingdings" w:eastAsia="Wingdings" w:cs="Wingdings"/>
              </w:rPr>
              <w:t>¨</w:t>
            </w:r>
            <w:r w:rsidRPr="004928ED">
              <w:t xml:space="preserve"> </w:t>
            </w:r>
            <w:r w:rsidRPr="00494DAC">
              <w:t>Utility</w:t>
            </w:r>
          </w:p>
        </w:tc>
        <w:tc>
          <w:tcPr>
            <w:tcW w:w="2516" w:type="pct"/>
            <w:gridSpan w:val="11"/>
            <w:tcBorders>
              <w:bottom w:val="single" w:color="auto" w:sz="4" w:space="0"/>
              <w:right w:val="single" w:color="auto" w:sz="4" w:space="0"/>
            </w:tcBorders>
            <w:shd w:val="clear" w:color="auto" w:fill="auto"/>
            <w:vAlign w:val="center"/>
          </w:tcPr>
          <w:p w:rsidRPr="004928ED" w:rsidR="00C03149" w:rsidP="00E35243" w:rsidRDefault="00C03149" w14:paraId="40C0ECAE" w14:textId="0AD64FE0">
            <w:pPr>
              <w:pStyle w:val="BodyText2"/>
            </w:pPr>
            <w:r w:rsidRPr="00586EE0">
              <w:rPr>
                <w:rFonts w:ascii="Wingdings" w:hAnsi="Wingdings" w:eastAsia="Wingdings" w:cs="Wingdings"/>
              </w:rPr>
              <w:t>¨</w:t>
            </w:r>
            <w:r>
              <w:t xml:space="preserve"> </w:t>
            </w:r>
            <w:r w:rsidRPr="00C70846">
              <w:t xml:space="preserve">Other </w:t>
            </w:r>
            <w:r w:rsidRPr="00D20E16">
              <w:t>(Specify):</w:t>
            </w:r>
          </w:p>
        </w:tc>
      </w:tr>
      <w:tr w:rsidRPr="007B5BC0" w:rsidR="00C03149" w:rsidTr="00FC13DA" w14:paraId="41350BF4"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E012D3" w:rsidRDefault="00C03149" w14:paraId="6ED04BCF" w14:textId="77777777">
            <w:pPr>
              <w:pStyle w:val="HeadingSide"/>
              <w:ind w:left="113" w:right="113"/>
              <w:rPr>
                <w:rFonts w:ascii="Century Gothic" w:hAnsi="Century Gothic"/>
                <w:sz w:val="20"/>
                <w:szCs w:val="20"/>
              </w:rPr>
            </w:pPr>
          </w:p>
        </w:tc>
        <w:tc>
          <w:tcPr>
            <w:tcW w:w="3826" w:type="pct"/>
            <w:gridSpan w:val="15"/>
            <w:tcBorders>
              <w:top w:val="single" w:color="auto" w:sz="4" w:space="0"/>
              <w:left w:val="single" w:color="auto" w:sz="4" w:space="0"/>
            </w:tcBorders>
            <w:shd w:val="clear" w:color="auto" w:fill="auto"/>
            <w:vAlign w:val="bottom"/>
          </w:tcPr>
          <w:p w:rsidRPr="00B32567" w:rsidR="00C03149" w:rsidP="00E012D3" w:rsidRDefault="00C03149" w14:paraId="47F927B4" w14:textId="77777777">
            <w:pPr>
              <w:pStyle w:val="BodyText2"/>
            </w:pPr>
            <w:r w:rsidRPr="00873D3A">
              <w:t>Was the pre-development land use used for agriculture (see Appendix A for definition of “agricultural land”)?</w:t>
            </w:r>
          </w:p>
        </w:tc>
        <w:tc>
          <w:tcPr>
            <w:tcW w:w="421" w:type="pct"/>
            <w:gridSpan w:val="2"/>
            <w:tcBorders>
              <w:top w:val="single" w:color="auto" w:sz="4" w:space="0"/>
            </w:tcBorders>
            <w:shd w:val="clear" w:color="auto" w:fill="auto"/>
            <w:vAlign w:val="center"/>
          </w:tcPr>
          <w:p w:rsidRPr="00B32567" w:rsidR="00C03149" w:rsidP="00E012D3" w:rsidRDefault="00C03149" w14:paraId="3C75069F" w14:textId="77777777">
            <w:pPr>
              <w:pStyle w:val="BodyText2"/>
              <w:rPr>
                <w:rFonts w:ascii="Wingdings" w:hAnsi="Wingdings" w:eastAsia="Wingdings" w:cs="Wingdings"/>
              </w:rPr>
            </w:pPr>
            <w:r w:rsidRPr="00B32567">
              <w:rPr>
                <w:rFonts w:ascii="Wingdings" w:hAnsi="Wingdings" w:eastAsia="Wingdings" w:cs="Wingdings"/>
              </w:rPr>
              <w:t>¨</w:t>
            </w:r>
            <w:r w:rsidRPr="00B32567">
              <w:t xml:space="preserve"> Yes</w:t>
            </w:r>
          </w:p>
        </w:tc>
        <w:tc>
          <w:tcPr>
            <w:tcW w:w="417" w:type="pct"/>
            <w:tcBorders>
              <w:top w:val="single" w:color="auto" w:sz="4" w:space="0"/>
              <w:right w:val="single" w:color="auto" w:sz="4" w:space="0"/>
            </w:tcBorders>
            <w:shd w:val="clear" w:color="auto" w:fill="auto"/>
            <w:vAlign w:val="center"/>
          </w:tcPr>
          <w:p w:rsidRPr="00B32567" w:rsidR="00C03149" w:rsidP="00E012D3" w:rsidRDefault="00C03149" w14:paraId="708BE09E" w14:textId="77777777">
            <w:pPr>
              <w:pStyle w:val="BodyText2"/>
              <w:rPr>
                <w:rFonts w:ascii="Wingdings" w:hAnsi="Wingdings" w:eastAsia="Wingdings" w:cs="Wingdings"/>
              </w:rPr>
            </w:pPr>
            <w:r w:rsidRPr="00B32567">
              <w:rPr>
                <w:rFonts w:ascii="Wingdings" w:hAnsi="Wingdings" w:eastAsia="Wingdings" w:cs="Wingdings"/>
              </w:rPr>
              <w:t>¨</w:t>
            </w:r>
            <w:r w:rsidRPr="00B32567">
              <w:t xml:space="preserve"> No</w:t>
            </w:r>
          </w:p>
        </w:tc>
      </w:tr>
      <w:tr w:rsidRPr="007B5BC0" w:rsidR="00C03149" w:rsidTr="00FC13DA" w14:paraId="0F6183FF"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E012D3" w:rsidRDefault="00C03149" w14:paraId="7BB28610" w14:textId="77777777">
            <w:pPr>
              <w:pStyle w:val="HeadingSide"/>
              <w:ind w:left="113" w:right="113"/>
              <w:rPr>
                <w:rFonts w:ascii="Century Gothic" w:hAnsi="Century Gothic"/>
                <w:sz w:val="20"/>
                <w:szCs w:val="20"/>
              </w:rPr>
            </w:pPr>
          </w:p>
        </w:tc>
        <w:tc>
          <w:tcPr>
            <w:tcW w:w="3826" w:type="pct"/>
            <w:gridSpan w:val="15"/>
            <w:tcBorders>
              <w:top w:val="single" w:color="auto" w:sz="4" w:space="0"/>
              <w:left w:val="single" w:color="auto" w:sz="4" w:space="0"/>
            </w:tcBorders>
            <w:shd w:val="clear" w:color="auto" w:fill="auto"/>
            <w:vAlign w:val="center"/>
          </w:tcPr>
          <w:p w:rsidRPr="00335A49" w:rsidR="00C03149" w:rsidP="00E012D3" w:rsidRDefault="00C03149" w14:paraId="0ACDFC91" w14:textId="77777777">
            <w:pPr>
              <w:rPr>
                <w:rFonts w:ascii="Century Gothic" w:hAnsi="Century Gothic" w:cs="Arial"/>
                <w:sz w:val="14"/>
                <w:szCs w:val="14"/>
                <w:u w:val="single"/>
              </w:rPr>
            </w:pPr>
            <w:r w:rsidRPr="00335A49">
              <w:rPr>
                <w:rFonts w:ascii="Century Gothic" w:hAnsi="Century Gothic" w:cs="Arial"/>
                <w:sz w:val="14"/>
                <w:szCs w:val="14"/>
              </w:rPr>
              <w:t>Have earth-disturbing activities commenced on your project/site?</w:t>
            </w:r>
          </w:p>
        </w:tc>
        <w:tc>
          <w:tcPr>
            <w:tcW w:w="421" w:type="pct"/>
            <w:gridSpan w:val="2"/>
            <w:tcBorders>
              <w:top w:val="single" w:color="auto" w:sz="4" w:space="0"/>
            </w:tcBorders>
            <w:shd w:val="clear" w:color="auto" w:fill="auto"/>
            <w:vAlign w:val="center"/>
          </w:tcPr>
          <w:p w:rsidRPr="00335A49" w:rsidR="00C03149" w:rsidP="00E012D3" w:rsidRDefault="00C03149" w14:paraId="1B5EF7C2" w14:textId="77777777">
            <w:pPr>
              <w:rPr>
                <w:rFonts w:ascii="Century Gothic" w:hAnsi="Century Gothic" w:cs="Arial"/>
                <w:sz w:val="14"/>
                <w:szCs w:val="14"/>
                <w:u w:val="single"/>
              </w:rPr>
            </w:pPr>
            <w:r w:rsidRPr="00335A49">
              <w:rPr>
                <w:rFonts w:ascii="Wingdings" w:hAnsi="Wingdings" w:eastAsia="Wingdings" w:cs="Wingdings"/>
                <w:sz w:val="14"/>
                <w:szCs w:val="14"/>
              </w:rPr>
              <w:t>¨</w:t>
            </w:r>
            <w:r w:rsidRPr="00335A49">
              <w:rPr>
                <w:rFonts w:ascii="Century Gothic" w:hAnsi="Century Gothic"/>
                <w:sz w:val="14"/>
                <w:szCs w:val="14"/>
              </w:rPr>
              <w:t xml:space="preserve"> Yes</w:t>
            </w:r>
          </w:p>
        </w:tc>
        <w:tc>
          <w:tcPr>
            <w:tcW w:w="417" w:type="pct"/>
            <w:tcBorders>
              <w:top w:val="single" w:color="auto" w:sz="4" w:space="0"/>
              <w:right w:val="single" w:color="auto" w:sz="4" w:space="0"/>
            </w:tcBorders>
            <w:shd w:val="clear" w:color="auto" w:fill="auto"/>
            <w:vAlign w:val="center"/>
          </w:tcPr>
          <w:p w:rsidRPr="00335A49" w:rsidR="00C03149" w:rsidP="00E012D3" w:rsidRDefault="00C03149" w14:paraId="25537FFB" w14:textId="77777777">
            <w:pPr>
              <w:rPr>
                <w:rFonts w:ascii="Century Gothic" w:hAnsi="Century Gothic" w:cs="Arial"/>
                <w:sz w:val="14"/>
                <w:szCs w:val="14"/>
                <w:u w:val="single"/>
              </w:rPr>
            </w:pPr>
            <w:r w:rsidRPr="00335A49">
              <w:rPr>
                <w:rFonts w:ascii="Wingdings" w:hAnsi="Wingdings" w:eastAsia="Wingdings" w:cs="Wingdings"/>
                <w:sz w:val="14"/>
                <w:szCs w:val="14"/>
              </w:rPr>
              <w:t>¨</w:t>
            </w:r>
            <w:r w:rsidRPr="00335A49">
              <w:rPr>
                <w:rFonts w:ascii="Century Gothic" w:hAnsi="Century Gothic"/>
                <w:sz w:val="14"/>
                <w:szCs w:val="14"/>
              </w:rPr>
              <w:t xml:space="preserve"> No</w:t>
            </w:r>
          </w:p>
        </w:tc>
      </w:tr>
      <w:tr w:rsidRPr="007B5BC0" w:rsidR="00C03149" w:rsidTr="00FC13DA" w14:paraId="6CC9456B" w14:textId="77777777">
        <w:trPr>
          <w:cantSplit/>
          <w:trHeight w:val="432"/>
        </w:trPr>
        <w:tc>
          <w:tcPr>
            <w:tcW w:w="336"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C03149" w:rsidP="00E012D3" w:rsidRDefault="00C03149" w14:paraId="2B118FE0" w14:textId="77777777">
            <w:pPr>
              <w:pStyle w:val="HeadingSide"/>
              <w:ind w:left="113" w:right="113"/>
              <w:rPr>
                <w:rFonts w:ascii="Century Gothic" w:hAnsi="Century Gothic"/>
                <w:sz w:val="20"/>
                <w:szCs w:val="20"/>
              </w:rPr>
            </w:pPr>
          </w:p>
        </w:tc>
        <w:tc>
          <w:tcPr>
            <w:tcW w:w="252" w:type="pct"/>
            <w:tcBorders>
              <w:left w:val="single" w:color="auto" w:sz="4" w:space="0"/>
              <w:bottom w:val="single" w:color="auto" w:sz="4" w:space="0"/>
            </w:tcBorders>
            <w:shd w:val="clear" w:color="auto" w:fill="auto"/>
            <w:vAlign w:val="center"/>
          </w:tcPr>
          <w:p w:rsidRPr="00335A49" w:rsidR="00C03149" w:rsidP="00E012D3" w:rsidRDefault="00C03149" w14:paraId="5BC94DBA" w14:textId="77777777">
            <w:pPr>
              <w:rPr>
                <w:rFonts w:ascii="Century Gothic" w:hAnsi="Century Gothic" w:cs="Arial"/>
                <w:sz w:val="14"/>
                <w:szCs w:val="14"/>
              </w:rPr>
            </w:pPr>
          </w:p>
        </w:tc>
        <w:tc>
          <w:tcPr>
            <w:tcW w:w="3574" w:type="pct"/>
            <w:gridSpan w:val="14"/>
            <w:tcBorders>
              <w:bottom w:val="single" w:color="auto" w:sz="4" w:space="0"/>
            </w:tcBorders>
            <w:shd w:val="clear" w:color="auto" w:fill="auto"/>
            <w:vAlign w:val="center"/>
          </w:tcPr>
          <w:p w:rsidRPr="00335A49" w:rsidR="00C03149" w:rsidP="00E012D3" w:rsidRDefault="00C03149" w14:paraId="54B7D21A" w14:textId="77777777">
            <w:pPr>
              <w:rPr>
                <w:rFonts w:ascii="Century Gothic" w:hAnsi="Century Gothic" w:cs="Arial"/>
                <w:sz w:val="14"/>
                <w:szCs w:val="14"/>
              </w:rPr>
            </w:pPr>
            <w:r w:rsidRPr="00335A49">
              <w:rPr>
                <w:rFonts w:ascii="Century Gothic" w:hAnsi="Century Gothic" w:cs="Arial"/>
                <w:sz w:val="14"/>
                <w:szCs w:val="14"/>
              </w:rPr>
              <w:t>If yes, is your project an “emergency-related project” (see Appendix A)?</w:t>
            </w:r>
          </w:p>
        </w:tc>
        <w:tc>
          <w:tcPr>
            <w:tcW w:w="421" w:type="pct"/>
            <w:gridSpan w:val="2"/>
            <w:tcBorders>
              <w:bottom w:val="single" w:color="auto" w:sz="4" w:space="0"/>
            </w:tcBorders>
            <w:shd w:val="clear" w:color="auto" w:fill="auto"/>
            <w:vAlign w:val="center"/>
          </w:tcPr>
          <w:p w:rsidRPr="00586EE0" w:rsidR="00C03149" w:rsidP="00E012D3" w:rsidRDefault="00C03149" w14:paraId="2B04211D" w14:textId="77777777">
            <w:pPr>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Yes</w:t>
            </w:r>
          </w:p>
        </w:tc>
        <w:tc>
          <w:tcPr>
            <w:tcW w:w="417" w:type="pct"/>
            <w:tcBorders>
              <w:bottom w:val="single" w:color="auto" w:sz="4" w:space="0"/>
              <w:right w:val="single" w:color="auto" w:sz="4" w:space="0"/>
            </w:tcBorders>
            <w:shd w:val="clear" w:color="auto" w:fill="auto"/>
            <w:vAlign w:val="center"/>
          </w:tcPr>
          <w:p w:rsidRPr="00586EE0" w:rsidR="00C03149" w:rsidP="00E012D3" w:rsidRDefault="00C03149" w14:paraId="58771E11" w14:textId="77777777">
            <w:pPr>
              <w:rPr>
                <w:rFonts w:ascii="Century Gothic" w:hAnsi="Century Gothic"/>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No</w:t>
            </w:r>
          </w:p>
        </w:tc>
      </w:tr>
    </w:tbl>
    <w:p w:rsidR="008F1363" w:rsidP="00BA6912" w:rsidRDefault="008F1363" w14:paraId="2026289C" w14:textId="72F0BCAA">
      <w:pPr>
        <w:pStyle w:val="Header"/>
        <w:tabs>
          <w:tab w:val="clear" w:pos="4680"/>
          <w:tab w:val="clear" w:pos="9360"/>
        </w:tabs>
      </w:pPr>
    </w:p>
    <w:p w:rsidR="0075637F" w:rsidRDefault="0075637F" w14:paraId="58C07628" w14:textId="77777777">
      <w:pPr>
        <w:autoSpaceDE/>
        <w:autoSpaceDN/>
        <w:adjustRightInd/>
      </w:pPr>
      <w:r>
        <w:br w:type="page"/>
      </w:r>
    </w:p>
    <w:tbl>
      <w:tblPr>
        <w:tblW w:w="5089" w:type="pct"/>
        <w:tblInd w:w="-95" w:type="dxa"/>
        <w:shd w:val="clear" w:color="auto" w:fill="FFFFFF" w:themeFill="background1"/>
        <w:tblLayout w:type="fixed"/>
        <w:tblLook w:val="04A0" w:firstRow="1" w:lastRow="0" w:firstColumn="1" w:lastColumn="0" w:noHBand="0" w:noVBand="1"/>
      </w:tblPr>
      <w:tblGrid>
        <w:gridCol w:w="714"/>
        <w:gridCol w:w="545"/>
        <w:gridCol w:w="1071"/>
        <w:gridCol w:w="2882"/>
        <w:gridCol w:w="2608"/>
        <w:gridCol w:w="1018"/>
        <w:gridCol w:w="77"/>
        <w:gridCol w:w="902"/>
        <w:gridCol w:w="111"/>
        <w:gridCol w:w="761"/>
      </w:tblGrid>
      <w:tr w:rsidRPr="007B5BC0" w:rsidR="00335A49" w:rsidTr="00CE4507" w14:paraId="33388165" w14:textId="77777777">
        <w:trPr>
          <w:cantSplit/>
          <w:trHeight w:val="432"/>
        </w:trPr>
        <w:tc>
          <w:tcPr>
            <w:tcW w:w="33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335A49" w:rsidR="00335A49" w:rsidP="00335A49" w:rsidRDefault="00335A49" w14:paraId="55FF6EE8" w14:textId="537AD49D">
            <w:pPr>
              <w:pStyle w:val="HeadingSide"/>
              <w:ind w:left="113" w:right="113"/>
              <w:rPr>
                <w:rFonts w:ascii="Century Gothic" w:hAnsi="Century Gothic"/>
                <w:sz w:val="16"/>
                <w:szCs w:val="16"/>
              </w:rPr>
            </w:pPr>
            <w:r w:rsidRPr="00665A67">
              <w:rPr>
                <w:rFonts w:ascii="Century Gothic" w:hAnsi="Century Gothic"/>
                <w:sz w:val="16"/>
                <w:szCs w:val="16"/>
              </w:rPr>
              <w:lastRenderedPageBreak/>
              <w:t>Project Information</w:t>
            </w:r>
          </w:p>
        </w:tc>
        <w:tc>
          <w:tcPr>
            <w:tcW w:w="3836" w:type="pct"/>
            <w:gridSpan w:val="6"/>
            <w:tcBorders>
              <w:top w:val="single" w:color="auto" w:sz="4" w:space="0"/>
              <w:left w:val="single" w:color="auto" w:sz="4" w:space="0"/>
            </w:tcBorders>
            <w:shd w:val="clear" w:color="auto" w:fill="auto"/>
            <w:vAlign w:val="center"/>
          </w:tcPr>
          <w:p w:rsidRPr="00494DAC" w:rsidR="00335A49" w:rsidP="00E012D3" w:rsidRDefault="00335A49" w14:paraId="3C1052D8" w14:textId="77777777">
            <w:pPr>
              <w:rPr>
                <w:rFonts w:ascii="Century Gothic" w:hAnsi="Century Gothic" w:cs="Arial"/>
                <w:sz w:val="14"/>
                <w:szCs w:val="14"/>
              </w:rPr>
            </w:pPr>
            <w:r w:rsidRPr="00494DAC">
              <w:rPr>
                <w:rFonts w:ascii="Century Gothic" w:hAnsi="Century Gothic" w:cs="Arial"/>
                <w:sz w:val="14"/>
                <w:szCs w:val="14"/>
              </w:rPr>
              <w:t xml:space="preserve">Have stormwater discharges from your project/site been covered previously under an NPDES permit?  </w:t>
            </w:r>
          </w:p>
        </w:tc>
        <w:tc>
          <w:tcPr>
            <w:tcW w:w="422" w:type="pct"/>
            <w:tcBorders>
              <w:top w:val="single" w:color="auto" w:sz="4" w:space="0"/>
            </w:tcBorders>
            <w:shd w:val="clear" w:color="auto" w:fill="auto"/>
            <w:vAlign w:val="center"/>
          </w:tcPr>
          <w:p w:rsidRPr="00586EE0" w:rsidR="00335A49" w:rsidP="00E012D3" w:rsidRDefault="00335A49" w14:paraId="5946F651" w14:textId="77777777">
            <w:pPr>
              <w:rPr>
                <w:rFonts w:ascii="Wingdings" w:hAnsi="Wingdings" w:eastAsia="Wingdings" w:cs="Wingdings"/>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Yes</w:t>
            </w:r>
          </w:p>
        </w:tc>
        <w:tc>
          <w:tcPr>
            <w:tcW w:w="408" w:type="pct"/>
            <w:gridSpan w:val="2"/>
            <w:tcBorders>
              <w:top w:val="single" w:color="auto" w:sz="4" w:space="0"/>
              <w:right w:val="single" w:color="auto" w:sz="4" w:space="0"/>
            </w:tcBorders>
            <w:shd w:val="clear" w:color="auto" w:fill="auto"/>
            <w:vAlign w:val="center"/>
          </w:tcPr>
          <w:p w:rsidRPr="00586EE0" w:rsidR="00335A49" w:rsidP="00E012D3" w:rsidRDefault="00335A49" w14:paraId="12647711" w14:textId="77777777">
            <w:pPr>
              <w:rPr>
                <w:rFonts w:ascii="Wingdings" w:hAnsi="Wingdings" w:eastAsia="Wingdings" w:cs="Wingdings"/>
                <w:sz w:val="14"/>
                <w:szCs w:val="14"/>
              </w:rPr>
            </w:pPr>
            <w:r w:rsidRPr="00586EE0">
              <w:rPr>
                <w:rFonts w:ascii="Wingdings" w:hAnsi="Wingdings" w:eastAsia="Wingdings" w:cs="Wingdings"/>
                <w:sz w:val="14"/>
                <w:szCs w:val="14"/>
              </w:rPr>
              <w:t>¨</w:t>
            </w:r>
            <w:r w:rsidRPr="00586EE0">
              <w:rPr>
                <w:rFonts w:ascii="Century Gothic" w:hAnsi="Century Gothic"/>
                <w:sz w:val="14"/>
                <w:szCs w:val="14"/>
              </w:rPr>
              <w:t xml:space="preserve"> No</w:t>
            </w:r>
          </w:p>
        </w:tc>
      </w:tr>
      <w:tr w:rsidRPr="007B5BC0" w:rsidR="00335A49" w:rsidTr="00CE4507" w14:paraId="220D4075" w14:textId="77777777">
        <w:trPr>
          <w:cantSplit/>
          <w:trHeight w:val="864"/>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335A49" w:rsidP="008D6BD5" w:rsidRDefault="00335A49" w14:paraId="19C8DEB4" w14:textId="7DC54309">
            <w:pPr>
              <w:pStyle w:val="HeadingSide"/>
              <w:ind w:left="113" w:right="113"/>
              <w:rPr>
                <w:rFonts w:ascii="Century Gothic" w:hAnsi="Century Gothic"/>
                <w:sz w:val="20"/>
                <w:szCs w:val="20"/>
              </w:rPr>
            </w:pPr>
          </w:p>
        </w:tc>
        <w:tc>
          <w:tcPr>
            <w:tcW w:w="255" w:type="pct"/>
            <w:tcBorders>
              <w:left w:val="single" w:color="auto" w:sz="4" w:space="0"/>
            </w:tcBorders>
            <w:shd w:val="clear" w:color="auto" w:fill="auto"/>
            <w:vAlign w:val="center"/>
          </w:tcPr>
          <w:p w:rsidRPr="00691652" w:rsidR="00335A49" w:rsidP="00E012D3" w:rsidRDefault="00335A49" w14:paraId="4A145F28" w14:textId="77777777">
            <w:pPr>
              <w:pStyle w:val="BodyText2"/>
              <w:rPr>
                <w:color w:val="C00000"/>
                <w:u w:val="single"/>
              </w:rPr>
            </w:pPr>
          </w:p>
        </w:tc>
        <w:tc>
          <w:tcPr>
            <w:tcW w:w="3581" w:type="pct"/>
            <w:gridSpan w:val="5"/>
            <w:shd w:val="clear" w:color="auto" w:fill="auto"/>
            <w:vAlign w:val="center"/>
          </w:tcPr>
          <w:p w:rsidRPr="00691652" w:rsidR="00335A49" w:rsidP="00E012D3" w:rsidRDefault="00335A49" w14:paraId="0A934B1D" w14:textId="77777777">
            <w:pPr>
              <w:pStyle w:val="BodyText2"/>
              <w:jc w:val="right"/>
              <w:rPr>
                <w:color w:val="C00000"/>
                <w:u w:val="single"/>
              </w:rPr>
            </w:pPr>
            <w:r w:rsidRPr="00494DAC">
              <w:t>If yes, provide the NPDES ID (if you had coverage under EPA’s 201</w:t>
            </w:r>
            <w:r>
              <w:t>7</w:t>
            </w:r>
            <w:r w:rsidRPr="00494DAC">
              <w:t xml:space="preserve"> CGP</w:t>
            </w:r>
            <w:r w:rsidRPr="00D20E16">
              <w:t>)</w:t>
            </w:r>
            <w:r w:rsidRPr="00B12A2F">
              <w:rPr>
                <w:color w:val="C00000"/>
              </w:rPr>
              <w:t xml:space="preserve"> </w:t>
            </w:r>
            <w:r w:rsidRPr="00494DAC">
              <w:t xml:space="preserve">or the NPDES permit number </w:t>
            </w:r>
            <w:r w:rsidRPr="00D20E16">
              <w:t>(if you had coverage under an EPA individual permit)</w:t>
            </w:r>
            <w:r w:rsidRPr="00494DAC">
              <w:t>:</w:t>
            </w:r>
          </w:p>
        </w:tc>
        <w:tc>
          <w:tcPr>
            <w:tcW w:w="830" w:type="pct"/>
            <w:gridSpan w:val="3"/>
            <w:tcBorders>
              <w:bottom w:val="single" w:color="auto" w:sz="4" w:space="0"/>
              <w:right w:val="single" w:color="auto" w:sz="4" w:space="0"/>
            </w:tcBorders>
            <w:shd w:val="clear" w:color="auto" w:fill="auto"/>
            <w:vAlign w:val="center"/>
          </w:tcPr>
          <w:p w:rsidRPr="00542393" w:rsidR="00335A49" w:rsidP="00E012D3" w:rsidRDefault="00335A49" w14:paraId="4FB5593F" w14:textId="77777777">
            <w:pPr>
              <w:pStyle w:val="BodyText2"/>
              <w:rPr>
                <w:u w:val="single"/>
              </w:rPr>
            </w:pPr>
          </w:p>
          <w:p w:rsidRPr="00542393" w:rsidR="00335A49" w:rsidP="00E012D3" w:rsidRDefault="00335A49" w14:paraId="7B2DAB30" w14:textId="739F2E48">
            <w:pPr>
              <w:pStyle w:val="BodyText2"/>
              <w:rPr>
                <w:u w:val="single"/>
              </w:rPr>
            </w:pPr>
            <w:r w:rsidRPr="00542393">
              <w:rPr>
                <w:u w:val="single"/>
              </w:rPr>
              <w:t>______________________</w:t>
            </w:r>
          </w:p>
        </w:tc>
      </w:tr>
      <w:tr w:rsidRPr="007B5BC0" w:rsidR="00335A49" w:rsidTr="00CE4507" w14:paraId="7F39D689"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335A49" w:rsidP="008D6BD5" w:rsidRDefault="00335A49" w14:paraId="015FC813" w14:textId="7336AADA">
            <w:pPr>
              <w:pStyle w:val="HeadingSide"/>
              <w:ind w:left="113" w:right="113"/>
              <w:rPr>
                <w:rFonts w:ascii="Century Gothic" w:hAnsi="Century Gothic"/>
                <w:sz w:val="20"/>
                <w:szCs w:val="20"/>
              </w:rPr>
            </w:pPr>
          </w:p>
        </w:tc>
        <w:tc>
          <w:tcPr>
            <w:tcW w:w="3836" w:type="pct"/>
            <w:gridSpan w:val="6"/>
            <w:tcBorders>
              <w:top w:val="single" w:color="auto" w:sz="4" w:space="0"/>
              <w:left w:val="single" w:color="auto" w:sz="4" w:space="0"/>
            </w:tcBorders>
            <w:shd w:val="clear" w:color="auto" w:fill="auto"/>
            <w:vAlign w:val="center"/>
          </w:tcPr>
          <w:p w:rsidRPr="00542393" w:rsidR="00335A49" w:rsidP="00E012D3" w:rsidRDefault="00335A49" w14:paraId="528B3A99" w14:textId="77777777">
            <w:pPr>
              <w:pStyle w:val="BodyText2"/>
            </w:pPr>
            <w:r w:rsidRPr="00542393">
              <w:rPr>
                <w:u w:val="single"/>
              </w:rPr>
              <w:t>Are there other operators that are covered under this permit for the same project site?</w:t>
            </w:r>
          </w:p>
        </w:tc>
        <w:tc>
          <w:tcPr>
            <w:tcW w:w="422" w:type="pct"/>
            <w:tcBorders>
              <w:top w:val="single" w:color="auto" w:sz="4" w:space="0"/>
            </w:tcBorders>
            <w:shd w:val="clear" w:color="auto" w:fill="auto"/>
            <w:vAlign w:val="center"/>
          </w:tcPr>
          <w:p w:rsidRPr="00542393" w:rsidR="00335A49" w:rsidP="00E012D3" w:rsidRDefault="00335A49" w14:paraId="4253D42D" w14:textId="77777777">
            <w:pPr>
              <w:pStyle w:val="BodyText2"/>
              <w:rPr>
                <w:u w:val="single"/>
              </w:rPr>
            </w:pPr>
            <w:r w:rsidRPr="00542393">
              <w:rPr>
                <w:rFonts w:ascii="Wingdings" w:hAnsi="Wingdings" w:eastAsia="Wingdings" w:cs="Wingdings"/>
                <w:u w:val="single"/>
              </w:rPr>
              <w:t>¨</w:t>
            </w:r>
            <w:r w:rsidRPr="00542393">
              <w:rPr>
                <w:u w:val="single"/>
              </w:rPr>
              <w:t xml:space="preserve"> Yes</w:t>
            </w:r>
          </w:p>
        </w:tc>
        <w:tc>
          <w:tcPr>
            <w:tcW w:w="408" w:type="pct"/>
            <w:gridSpan w:val="2"/>
            <w:tcBorders>
              <w:top w:val="single" w:color="auto" w:sz="4" w:space="0"/>
              <w:right w:val="single" w:color="auto" w:sz="4" w:space="0"/>
            </w:tcBorders>
            <w:shd w:val="clear" w:color="auto" w:fill="auto"/>
            <w:vAlign w:val="center"/>
          </w:tcPr>
          <w:p w:rsidRPr="00542393" w:rsidR="00335A49" w:rsidP="00E012D3" w:rsidRDefault="00335A49" w14:paraId="24FFAA6D" w14:textId="77777777">
            <w:pPr>
              <w:pStyle w:val="BodyText2"/>
              <w:rPr>
                <w:u w:val="single"/>
              </w:rPr>
            </w:pPr>
            <w:r w:rsidRPr="00542393">
              <w:rPr>
                <w:rFonts w:ascii="Wingdings" w:hAnsi="Wingdings" w:eastAsia="Wingdings" w:cs="Wingdings"/>
                <w:u w:val="single"/>
              </w:rPr>
              <w:t>¨</w:t>
            </w:r>
            <w:r w:rsidRPr="00542393">
              <w:rPr>
                <w:u w:val="single"/>
              </w:rPr>
              <w:t xml:space="preserve"> No</w:t>
            </w:r>
          </w:p>
        </w:tc>
      </w:tr>
      <w:tr w:rsidRPr="007B5BC0" w:rsidR="00335A49" w:rsidTr="00CE4507" w14:paraId="3953367C"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335A49" w:rsidP="008D6BD5" w:rsidRDefault="00335A49" w14:paraId="68E835C9" w14:textId="1594375F">
            <w:pPr>
              <w:pStyle w:val="HeadingSide"/>
              <w:ind w:left="113" w:right="113"/>
              <w:rPr>
                <w:rFonts w:ascii="Century Gothic" w:hAnsi="Century Gothic"/>
                <w:sz w:val="20"/>
                <w:szCs w:val="20"/>
              </w:rPr>
            </w:pPr>
          </w:p>
        </w:tc>
        <w:tc>
          <w:tcPr>
            <w:tcW w:w="255" w:type="pct"/>
            <w:tcBorders>
              <w:left w:val="single" w:color="auto" w:sz="4" w:space="0"/>
            </w:tcBorders>
            <w:shd w:val="clear" w:color="auto" w:fill="auto"/>
            <w:vAlign w:val="center"/>
          </w:tcPr>
          <w:p w:rsidRPr="00691652" w:rsidR="00335A49" w:rsidP="00E012D3" w:rsidRDefault="00335A49" w14:paraId="2F644F24" w14:textId="77777777">
            <w:pPr>
              <w:pStyle w:val="BodyText2"/>
              <w:rPr>
                <w:color w:val="C00000"/>
                <w:u w:val="single"/>
              </w:rPr>
            </w:pPr>
          </w:p>
        </w:tc>
        <w:tc>
          <w:tcPr>
            <w:tcW w:w="3581" w:type="pct"/>
            <w:gridSpan w:val="5"/>
            <w:shd w:val="clear" w:color="auto" w:fill="auto"/>
            <w:vAlign w:val="center"/>
          </w:tcPr>
          <w:p w:rsidRPr="00542393" w:rsidR="00335A49" w:rsidP="00C775F1" w:rsidRDefault="00335A49" w14:paraId="363CD9DE" w14:textId="77777777">
            <w:pPr>
              <w:pStyle w:val="BodyText2"/>
              <w:rPr>
                <w:u w:val="single"/>
              </w:rPr>
            </w:pPr>
            <w:r w:rsidRPr="00542393">
              <w:rPr>
                <w:u w:val="single"/>
              </w:rPr>
              <w:t>If yes, provide the NPDES ID number for all other operators at the site who have coverage under this permit:</w:t>
            </w:r>
          </w:p>
        </w:tc>
        <w:tc>
          <w:tcPr>
            <w:tcW w:w="830" w:type="pct"/>
            <w:gridSpan w:val="3"/>
            <w:tcBorders>
              <w:bottom w:val="single" w:color="auto" w:sz="4" w:space="0"/>
              <w:right w:val="single" w:color="auto" w:sz="4" w:space="0"/>
            </w:tcBorders>
            <w:shd w:val="clear" w:color="auto" w:fill="auto"/>
            <w:vAlign w:val="center"/>
          </w:tcPr>
          <w:p w:rsidRPr="00542393" w:rsidR="00335A49" w:rsidP="00E012D3" w:rsidRDefault="00335A49" w14:paraId="577EDF8E" w14:textId="4E16111C">
            <w:pPr>
              <w:pStyle w:val="BodyText2"/>
              <w:rPr>
                <w:u w:val="single"/>
              </w:rPr>
            </w:pPr>
            <w:r w:rsidRPr="00542393">
              <w:rPr>
                <w:u w:val="single"/>
              </w:rPr>
              <w:t>______________________</w:t>
            </w:r>
          </w:p>
        </w:tc>
      </w:tr>
      <w:tr w:rsidRPr="007B5BC0" w:rsidR="00335A49" w:rsidTr="00CE4507" w14:paraId="1B198B6F"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665A67" w:rsidR="00335A49" w:rsidP="008D6BD5" w:rsidRDefault="00335A49" w14:paraId="141E84DD" w14:textId="38396FDE">
            <w:pPr>
              <w:pStyle w:val="HeadingSide"/>
              <w:ind w:left="113" w:right="113"/>
              <w:rPr>
                <w:rFonts w:ascii="Century Gothic" w:hAnsi="Century Gothic"/>
                <w:sz w:val="16"/>
                <w:szCs w:val="16"/>
              </w:rPr>
            </w:pPr>
          </w:p>
        </w:tc>
        <w:tc>
          <w:tcPr>
            <w:tcW w:w="3836" w:type="pct"/>
            <w:gridSpan w:val="6"/>
            <w:tcBorders>
              <w:top w:val="single" w:color="auto" w:sz="4" w:space="0"/>
              <w:left w:val="single" w:color="auto" w:sz="4" w:space="0"/>
            </w:tcBorders>
            <w:shd w:val="clear" w:color="auto" w:fill="auto"/>
            <w:vAlign w:val="bottom"/>
          </w:tcPr>
          <w:p w:rsidRPr="00542393" w:rsidR="00335A49" w:rsidP="00E012D3" w:rsidRDefault="00335A49" w14:paraId="71DBC9E1" w14:textId="36749DA4">
            <w:pPr>
              <w:pStyle w:val="BodyText2"/>
              <w:rPr>
                <w:u w:val="single"/>
              </w:rPr>
            </w:pPr>
            <w:r w:rsidRPr="00542393">
              <w:t>Will there be demolition of any structure built or renovated before January 1, 1980?</w:t>
            </w:r>
          </w:p>
        </w:tc>
        <w:tc>
          <w:tcPr>
            <w:tcW w:w="422" w:type="pct"/>
            <w:tcBorders>
              <w:top w:val="single" w:color="auto" w:sz="4" w:space="0"/>
            </w:tcBorders>
            <w:shd w:val="clear" w:color="auto" w:fill="auto"/>
            <w:vAlign w:val="center"/>
          </w:tcPr>
          <w:p w:rsidRPr="00542393" w:rsidR="00335A49" w:rsidP="00E012D3" w:rsidRDefault="00335A49" w14:paraId="17DCB467" w14:textId="77777777">
            <w:pPr>
              <w:pStyle w:val="BodyText2"/>
              <w:rPr>
                <w:u w:val="single"/>
              </w:rPr>
            </w:pPr>
            <w:r w:rsidRPr="00542393">
              <w:rPr>
                <w:rFonts w:ascii="Wingdings" w:hAnsi="Wingdings" w:eastAsia="Wingdings" w:cs="Wingdings"/>
                <w:u w:val="single"/>
              </w:rPr>
              <w:t>¨</w:t>
            </w:r>
            <w:r w:rsidRPr="00542393">
              <w:rPr>
                <w:u w:val="single"/>
              </w:rPr>
              <w:t xml:space="preserve"> Yes</w:t>
            </w:r>
          </w:p>
        </w:tc>
        <w:tc>
          <w:tcPr>
            <w:tcW w:w="408" w:type="pct"/>
            <w:gridSpan w:val="2"/>
            <w:tcBorders>
              <w:top w:val="single" w:color="auto" w:sz="4" w:space="0"/>
              <w:right w:val="single" w:color="auto" w:sz="4" w:space="0"/>
            </w:tcBorders>
            <w:shd w:val="clear" w:color="auto" w:fill="auto"/>
            <w:vAlign w:val="center"/>
          </w:tcPr>
          <w:p w:rsidRPr="00542393" w:rsidR="00335A49" w:rsidP="00E012D3" w:rsidRDefault="00335A49" w14:paraId="09018A0B" w14:textId="77777777">
            <w:pPr>
              <w:pStyle w:val="BodyText2"/>
              <w:rPr>
                <w:u w:val="single"/>
              </w:rPr>
            </w:pPr>
            <w:r w:rsidRPr="00542393">
              <w:rPr>
                <w:rFonts w:ascii="Wingdings" w:hAnsi="Wingdings" w:eastAsia="Wingdings" w:cs="Wingdings"/>
                <w:u w:val="single"/>
              </w:rPr>
              <w:t>¨</w:t>
            </w:r>
            <w:r w:rsidRPr="00542393">
              <w:rPr>
                <w:u w:val="single"/>
              </w:rPr>
              <w:t xml:space="preserve"> No</w:t>
            </w:r>
          </w:p>
        </w:tc>
      </w:tr>
      <w:tr w:rsidRPr="007B5BC0" w:rsidR="00335A49" w:rsidTr="00CE4507" w14:paraId="7FC347F5"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335A49" w:rsidP="008D6BD5" w:rsidRDefault="00335A49" w14:paraId="3E06E715" w14:textId="3DA840C0">
            <w:pPr>
              <w:pStyle w:val="HeadingSide"/>
              <w:ind w:left="113" w:right="113"/>
              <w:rPr>
                <w:rFonts w:ascii="Century Gothic" w:hAnsi="Century Gothic"/>
                <w:sz w:val="20"/>
                <w:szCs w:val="20"/>
              </w:rPr>
            </w:pPr>
          </w:p>
        </w:tc>
        <w:tc>
          <w:tcPr>
            <w:tcW w:w="255" w:type="pct"/>
            <w:tcBorders>
              <w:left w:val="single" w:color="auto" w:sz="4" w:space="0"/>
              <w:bottom w:val="single" w:color="auto" w:sz="4" w:space="0"/>
            </w:tcBorders>
            <w:shd w:val="clear" w:color="auto" w:fill="auto"/>
            <w:vAlign w:val="center"/>
          </w:tcPr>
          <w:p w:rsidRPr="00C333A0" w:rsidR="00335A49" w:rsidP="00E012D3" w:rsidRDefault="00335A49" w14:paraId="29DBEE97" w14:textId="77777777">
            <w:pPr>
              <w:pStyle w:val="BodyText2"/>
              <w:rPr>
                <w:color w:val="FF0000"/>
                <w:u w:val="single"/>
              </w:rPr>
            </w:pPr>
          </w:p>
        </w:tc>
        <w:tc>
          <w:tcPr>
            <w:tcW w:w="3581" w:type="pct"/>
            <w:gridSpan w:val="5"/>
            <w:tcBorders>
              <w:bottom w:val="single" w:color="auto" w:sz="4" w:space="0"/>
            </w:tcBorders>
            <w:shd w:val="clear" w:color="auto" w:fill="auto"/>
            <w:vAlign w:val="center"/>
          </w:tcPr>
          <w:p w:rsidRPr="00542393" w:rsidR="00335A49" w:rsidP="00E012D3" w:rsidRDefault="00335A49" w14:paraId="755CE826" w14:textId="175016DB">
            <w:pPr>
              <w:pStyle w:val="BodyText2"/>
              <w:rPr>
                <w:u w:val="single"/>
              </w:rPr>
            </w:pPr>
            <w:r w:rsidRPr="00542393">
              <w:t>If yes, do any of the structures being demolished have at least 10,000 square feet of floor space?</w:t>
            </w:r>
          </w:p>
        </w:tc>
        <w:tc>
          <w:tcPr>
            <w:tcW w:w="422" w:type="pct"/>
            <w:tcBorders>
              <w:bottom w:val="single" w:color="auto" w:sz="4" w:space="0"/>
            </w:tcBorders>
            <w:shd w:val="clear" w:color="auto" w:fill="auto"/>
            <w:vAlign w:val="center"/>
          </w:tcPr>
          <w:p w:rsidRPr="00542393" w:rsidR="00335A49" w:rsidP="00E012D3" w:rsidRDefault="00335A49" w14:paraId="0842FD15" w14:textId="77777777">
            <w:pPr>
              <w:pStyle w:val="BodyText2"/>
              <w:rPr>
                <w:u w:val="single"/>
              </w:rPr>
            </w:pPr>
            <w:r w:rsidRPr="00542393">
              <w:rPr>
                <w:rFonts w:ascii="Wingdings" w:hAnsi="Wingdings" w:eastAsia="Wingdings" w:cs="Wingdings"/>
                <w:u w:val="single"/>
              </w:rPr>
              <w:t>¨</w:t>
            </w:r>
            <w:r w:rsidRPr="00542393">
              <w:rPr>
                <w:u w:val="single"/>
              </w:rPr>
              <w:t xml:space="preserve"> Yes</w:t>
            </w:r>
          </w:p>
        </w:tc>
        <w:tc>
          <w:tcPr>
            <w:tcW w:w="408" w:type="pct"/>
            <w:gridSpan w:val="2"/>
            <w:tcBorders>
              <w:bottom w:val="single" w:color="auto" w:sz="4" w:space="0"/>
              <w:right w:val="single" w:color="auto" w:sz="4" w:space="0"/>
            </w:tcBorders>
            <w:shd w:val="clear" w:color="auto" w:fill="auto"/>
            <w:vAlign w:val="center"/>
          </w:tcPr>
          <w:p w:rsidRPr="00542393" w:rsidR="00335A49" w:rsidP="00E012D3" w:rsidRDefault="00335A49" w14:paraId="0CF3CB19" w14:textId="77777777">
            <w:pPr>
              <w:pStyle w:val="BodyText2"/>
              <w:rPr>
                <w:u w:val="single"/>
              </w:rPr>
            </w:pPr>
            <w:r w:rsidRPr="00542393">
              <w:rPr>
                <w:rFonts w:ascii="Wingdings" w:hAnsi="Wingdings" w:eastAsia="Wingdings" w:cs="Wingdings"/>
                <w:u w:val="single"/>
              </w:rPr>
              <w:t>¨</w:t>
            </w:r>
            <w:r w:rsidRPr="00542393">
              <w:rPr>
                <w:u w:val="single"/>
              </w:rPr>
              <w:t xml:space="preserve"> No</w:t>
            </w:r>
          </w:p>
        </w:tc>
      </w:tr>
      <w:tr w:rsidRPr="007B5BC0" w:rsidR="00335A49" w:rsidTr="00CE4507" w14:paraId="6D4C16A4"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665A67" w:rsidR="00335A49" w:rsidP="008D6BD5" w:rsidRDefault="00335A49" w14:paraId="19F65F40" w14:textId="4875C942">
            <w:pPr>
              <w:pStyle w:val="HeadingSide"/>
              <w:ind w:left="113" w:right="113"/>
              <w:rPr>
                <w:rFonts w:ascii="Century Gothic" w:hAnsi="Century Gothic"/>
                <w:sz w:val="16"/>
                <w:szCs w:val="16"/>
              </w:rPr>
            </w:pPr>
          </w:p>
        </w:tc>
        <w:tc>
          <w:tcPr>
            <w:tcW w:w="3836" w:type="pct"/>
            <w:gridSpan w:val="6"/>
            <w:tcBorders>
              <w:top w:val="single" w:color="auto" w:sz="4" w:space="0"/>
              <w:left w:val="single" w:color="auto" w:sz="4" w:space="0"/>
            </w:tcBorders>
            <w:shd w:val="clear" w:color="auto" w:fill="auto"/>
            <w:vAlign w:val="bottom"/>
          </w:tcPr>
          <w:p w:rsidRPr="00542393" w:rsidR="00335A49" w:rsidP="00AA4C31" w:rsidRDefault="00335A49" w14:paraId="400041FF" w14:textId="3E032F8E">
            <w:pPr>
              <w:pStyle w:val="BodyText2"/>
              <w:rPr>
                <w:u w:val="single"/>
              </w:rPr>
            </w:pPr>
            <w:r w:rsidRPr="00542393">
              <w:rPr>
                <w:u w:val="single"/>
              </w:rPr>
              <w:t>Will you be discharging dewatering water from your site?</w:t>
            </w:r>
          </w:p>
        </w:tc>
        <w:tc>
          <w:tcPr>
            <w:tcW w:w="422" w:type="pct"/>
            <w:tcBorders>
              <w:top w:val="single" w:color="auto" w:sz="4" w:space="0"/>
            </w:tcBorders>
            <w:shd w:val="clear" w:color="auto" w:fill="auto"/>
            <w:vAlign w:val="center"/>
          </w:tcPr>
          <w:p w:rsidRPr="00542393" w:rsidR="00335A49" w:rsidP="0075637F" w:rsidRDefault="00335A49" w14:paraId="64F0B9C3" w14:textId="3E0EA6A8">
            <w:pPr>
              <w:pStyle w:val="BodyText2"/>
              <w:rPr>
                <w:u w:val="single"/>
              </w:rPr>
            </w:pPr>
            <w:r w:rsidRPr="00542393">
              <w:rPr>
                <w:rFonts w:ascii="Wingdings" w:hAnsi="Wingdings" w:eastAsia="Wingdings" w:cs="Wingdings"/>
                <w:u w:val="single"/>
              </w:rPr>
              <w:t>¨</w:t>
            </w:r>
            <w:r w:rsidRPr="00542393">
              <w:rPr>
                <w:u w:val="single"/>
              </w:rPr>
              <w:t xml:space="preserve"> Yes</w:t>
            </w:r>
          </w:p>
        </w:tc>
        <w:tc>
          <w:tcPr>
            <w:tcW w:w="408" w:type="pct"/>
            <w:gridSpan w:val="2"/>
            <w:tcBorders>
              <w:top w:val="single" w:color="auto" w:sz="4" w:space="0"/>
              <w:right w:val="single" w:color="auto" w:sz="4" w:space="0"/>
            </w:tcBorders>
            <w:shd w:val="clear" w:color="auto" w:fill="auto"/>
            <w:vAlign w:val="center"/>
          </w:tcPr>
          <w:p w:rsidRPr="00542393" w:rsidR="00335A49" w:rsidP="0075637F" w:rsidRDefault="00335A49" w14:paraId="1BB0EBA0" w14:textId="531C60A2">
            <w:pPr>
              <w:pStyle w:val="BodyText2"/>
              <w:rPr>
                <w:u w:val="single"/>
              </w:rPr>
            </w:pPr>
            <w:r w:rsidRPr="00542393">
              <w:rPr>
                <w:rFonts w:ascii="Wingdings" w:hAnsi="Wingdings" w:eastAsia="Wingdings" w:cs="Wingdings"/>
                <w:u w:val="single"/>
              </w:rPr>
              <w:t>¨</w:t>
            </w:r>
            <w:r w:rsidRPr="00542393">
              <w:rPr>
                <w:u w:val="single"/>
              </w:rPr>
              <w:t xml:space="preserve"> No</w:t>
            </w:r>
          </w:p>
        </w:tc>
      </w:tr>
      <w:tr w:rsidRPr="007B5BC0" w:rsidR="00335A49" w:rsidTr="00CE4507" w14:paraId="7EA99795"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tcPr>
          <w:p w:rsidR="00335A49" w:rsidP="00E35243" w:rsidRDefault="00335A49" w14:paraId="303AB2F4" w14:textId="66472EA4">
            <w:pPr>
              <w:pStyle w:val="HeadingSide"/>
              <w:ind w:left="113" w:right="113"/>
              <w:rPr>
                <w:rFonts w:ascii="Century Gothic" w:hAnsi="Century Gothic"/>
                <w:sz w:val="20"/>
                <w:szCs w:val="20"/>
              </w:rPr>
            </w:pPr>
          </w:p>
        </w:tc>
        <w:tc>
          <w:tcPr>
            <w:tcW w:w="255" w:type="pct"/>
            <w:tcBorders>
              <w:left w:val="single" w:color="auto" w:sz="4" w:space="0"/>
              <w:bottom w:val="single" w:color="auto" w:sz="4" w:space="0"/>
            </w:tcBorders>
            <w:shd w:val="clear" w:color="auto" w:fill="auto"/>
            <w:vAlign w:val="center"/>
          </w:tcPr>
          <w:p w:rsidRPr="00C333A0" w:rsidR="00335A49" w:rsidP="00CD23E0" w:rsidRDefault="00335A49" w14:paraId="26A545F2" w14:textId="32996496">
            <w:pPr>
              <w:pStyle w:val="BodyText2"/>
              <w:rPr>
                <w:color w:val="FF0000"/>
                <w:u w:val="single"/>
              </w:rPr>
            </w:pPr>
          </w:p>
        </w:tc>
        <w:tc>
          <w:tcPr>
            <w:tcW w:w="3581" w:type="pct"/>
            <w:gridSpan w:val="5"/>
            <w:tcBorders>
              <w:bottom w:val="single" w:color="auto" w:sz="4" w:space="0"/>
            </w:tcBorders>
            <w:shd w:val="clear" w:color="auto" w:fill="auto"/>
            <w:vAlign w:val="center"/>
          </w:tcPr>
          <w:p w:rsidRPr="00542393" w:rsidR="00335A49" w:rsidP="00CD23E0" w:rsidRDefault="00335A49" w14:paraId="080D0D33" w14:textId="65EBE402">
            <w:pPr>
              <w:pStyle w:val="BodyText2"/>
              <w:rPr>
                <w:u w:val="single"/>
              </w:rPr>
            </w:pPr>
            <w:r w:rsidRPr="00542393">
              <w:rPr>
                <w:u w:val="single"/>
              </w:rPr>
              <w:t>If yes, will you be discharging dewatering water from a current or former federal or state remediation site?</w:t>
            </w:r>
          </w:p>
        </w:tc>
        <w:tc>
          <w:tcPr>
            <w:tcW w:w="422" w:type="pct"/>
            <w:tcBorders>
              <w:bottom w:val="single" w:color="auto" w:sz="4" w:space="0"/>
            </w:tcBorders>
            <w:shd w:val="clear" w:color="auto" w:fill="auto"/>
            <w:vAlign w:val="center"/>
          </w:tcPr>
          <w:p w:rsidRPr="00542393" w:rsidR="00335A49" w:rsidP="00CD23E0" w:rsidRDefault="00335A49" w14:paraId="77C006D9" w14:textId="13D6DF2D">
            <w:pPr>
              <w:pStyle w:val="BodyText2"/>
              <w:rPr>
                <w:u w:val="single"/>
              </w:rPr>
            </w:pPr>
            <w:r w:rsidRPr="00542393">
              <w:rPr>
                <w:rFonts w:ascii="Wingdings" w:hAnsi="Wingdings" w:eastAsia="Wingdings" w:cs="Wingdings"/>
                <w:u w:val="single"/>
              </w:rPr>
              <w:t>¨</w:t>
            </w:r>
            <w:r w:rsidRPr="00542393">
              <w:rPr>
                <w:u w:val="single"/>
              </w:rPr>
              <w:t xml:space="preserve"> Yes</w:t>
            </w:r>
          </w:p>
        </w:tc>
        <w:tc>
          <w:tcPr>
            <w:tcW w:w="408" w:type="pct"/>
            <w:gridSpan w:val="2"/>
            <w:tcBorders>
              <w:bottom w:val="single" w:color="auto" w:sz="4" w:space="0"/>
              <w:right w:val="single" w:color="auto" w:sz="4" w:space="0"/>
            </w:tcBorders>
            <w:shd w:val="clear" w:color="auto" w:fill="auto"/>
            <w:vAlign w:val="center"/>
          </w:tcPr>
          <w:p w:rsidRPr="00542393" w:rsidR="00335A49" w:rsidP="00CD23E0" w:rsidRDefault="00335A49" w14:paraId="1CD3A690" w14:textId="353C7B6B">
            <w:pPr>
              <w:pStyle w:val="BodyText2"/>
              <w:rPr>
                <w:u w:val="single"/>
              </w:rPr>
            </w:pPr>
            <w:r w:rsidRPr="00542393">
              <w:rPr>
                <w:rFonts w:ascii="Wingdings" w:hAnsi="Wingdings" w:eastAsia="Wingdings" w:cs="Wingdings"/>
                <w:u w:val="single"/>
              </w:rPr>
              <w:t>¨</w:t>
            </w:r>
            <w:r w:rsidRPr="00542393">
              <w:rPr>
                <w:u w:val="single"/>
              </w:rPr>
              <w:t xml:space="preserve"> No</w:t>
            </w:r>
          </w:p>
        </w:tc>
      </w:tr>
      <w:tr w:rsidRPr="007B5BC0" w:rsidR="00E35243" w:rsidTr="00CE4507" w14:paraId="0E8D0B35" w14:textId="77777777">
        <w:trPr>
          <w:cantSplit/>
          <w:trHeight w:val="288"/>
        </w:trPr>
        <w:tc>
          <w:tcPr>
            <w:tcW w:w="4998" w:type="pct"/>
            <w:gridSpan w:val="10"/>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665A67" w:rsidR="00E35243" w:rsidP="00E35243" w:rsidRDefault="006809AF" w14:paraId="1BF48488" w14:textId="446B60B5">
            <w:pPr>
              <w:pStyle w:val="Heading2"/>
              <w:rPr>
                <w:color w:val="auto"/>
              </w:rPr>
            </w:pPr>
            <w:r>
              <w:rPr>
                <w:color w:val="auto"/>
                <w:szCs w:val="22"/>
              </w:rPr>
              <w:fldChar w:fldCharType="begin"/>
            </w:r>
            <w:r>
              <w:rPr>
                <w:color w:val="auto"/>
                <w:szCs w:val="22"/>
              </w:rPr>
              <w:instrText xml:space="preserve"> REF  SectionV \h  \* MERGEFORMAT </w:instrText>
            </w:r>
            <w:r>
              <w:rPr>
                <w:color w:val="auto"/>
                <w:szCs w:val="22"/>
              </w:rPr>
            </w:r>
            <w:r>
              <w:rPr>
                <w:color w:val="auto"/>
                <w:szCs w:val="22"/>
              </w:rPr>
              <w:fldChar w:fldCharType="separate"/>
            </w:r>
            <w:r w:rsidRPr="00DA4CE6">
              <w:t>Section V</w:t>
            </w:r>
            <w:r>
              <w:rPr>
                <w:color w:val="auto"/>
                <w:szCs w:val="22"/>
              </w:rPr>
              <w:fldChar w:fldCharType="end"/>
            </w:r>
            <w:r w:rsidRPr="00665A67" w:rsidR="00E35243">
              <w:rPr>
                <w:color w:val="auto"/>
                <w:szCs w:val="22"/>
              </w:rPr>
              <w:t>. Discharge Information</w:t>
            </w:r>
          </w:p>
        </w:tc>
      </w:tr>
      <w:tr w:rsidRPr="007B5BC0" w:rsidR="00B86E9F" w:rsidTr="00CE4507" w14:paraId="5C9BC7D4" w14:textId="77777777">
        <w:trPr>
          <w:cantSplit/>
          <w:trHeight w:val="1440"/>
        </w:trPr>
        <w:tc>
          <w:tcPr>
            <w:tcW w:w="334"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665A67" w:rsidR="00E35243" w:rsidP="00E35243" w:rsidRDefault="00E25065" w14:paraId="2EF54F74" w14:textId="037224B9">
            <w:pPr>
              <w:pStyle w:val="HeadingSide"/>
              <w:rPr>
                <w:rFonts w:ascii="Century Gothic" w:hAnsi="Century Gothic"/>
                <w:sz w:val="16"/>
                <w:szCs w:val="16"/>
              </w:rPr>
            </w:pPr>
            <w:r w:rsidRPr="00665A67">
              <w:rPr>
                <w:rFonts w:ascii="Century Gothic" w:hAnsi="Century Gothic"/>
                <w:sz w:val="16"/>
                <w:szCs w:val="16"/>
              </w:rPr>
              <w:t>Project Information</w:t>
            </w:r>
          </w:p>
        </w:tc>
        <w:tc>
          <w:tcPr>
            <w:tcW w:w="4310" w:type="pct"/>
            <w:gridSpan w:val="8"/>
            <w:tcBorders>
              <w:top w:val="single" w:color="auto" w:sz="4" w:space="0"/>
              <w:left w:val="single" w:color="auto" w:sz="4" w:space="0"/>
              <w:bottom w:val="single" w:color="auto" w:sz="4" w:space="0"/>
            </w:tcBorders>
            <w:shd w:val="clear" w:color="auto" w:fill="auto"/>
            <w:vAlign w:val="center"/>
          </w:tcPr>
          <w:p w:rsidRPr="00665A67" w:rsidR="00E35243" w:rsidP="008938D7" w:rsidRDefault="00E35243" w14:paraId="068B4E07" w14:textId="11B94149">
            <w:pPr>
              <w:keepNext/>
              <w:keepLines/>
              <w:rPr>
                <w:rFonts w:ascii="Century Gothic" w:hAnsi="Century Gothic" w:cs="Arial"/>
                <w:sz w:val="14"/>
                <w:szCs w:val="14"/>
              </w:rPr>
            </w:pPr>
            <w:r w:rsidRPr="00665A67">
              <w:rPr>
                <w:rFonts w:ascii="Century Gothic" w:hAnsi="Century Gothic" w:cs="Arial"/>
                <w:sz w:val="14"/>
                <w:szCs w:val="14"/>
              </w:rPr>
              <w:t>By indicating “Yes”</w:t>
            </w:r>
            <w:r w:rsidR="007C549E">
              <w:rPr>
                <w:rFonts w:ascii="Century Gothic" w:hAnsi="Century Gothic" w:cs="Arial"/>
                <w:sz w:val="14"/>
                <w:szCs w:val="14"/>
              </w:rPr>
              <w:t xml:space="preserve">, </w:t>
            </w:r>
            <w:r w:rsidRPr="00665A67">
              <w:rPr>
                <w:rFonts w:ascii="Century Gothic" w:hAnsi="Century Gothic" w:cs="Arial"/>
                <w:sz w:val="14"/>
                <w:szCs w:val="14"/>
              </w:rPr>
              <w:t>I confirm that I understand that the CGP only authorizes the allowable stormwater discharges in Part 1.2.1 and the allowable non-stormwater discharges listed in Part 1.2.2. Any discharges not expressly authorized in this permit cannot become authorized or shielded from liability under CWA section 402(k) by disclosure to EPA, state, or local authorities after issuance of this permit via any means, including the Notice of Intent (NOI) to be covered by the permit, the Stormwater Pollution Prevention Plan (SWPPP), during an inspection, etc. If any discharges requiring NPDES permit coverage other than the allowable stormwater and non-stormwater discharges listed in Parts 1.2.1 and 1.2.2 will be discharged, they must be covered under another NPDES permit.</w:t>
            </w:r>
          </w:p>
        </w:tc>
        <w:tc>
          <w:tcPr>
            <w:tcW w:w="355" w:type="pct"/>
            <w:tcBorders>
              <w:top w:val="single" w:color="auto" w:sz="4" w:space="0"/>
              <w:bottom w:val="single" w:color="auto" w:sz="4" w:space="0"/>
              <w:right w:val="single" w:color="auto" w:sz="4" w:space="0"/>
            </w:tcBorders>
            <w:shd w:val="clear" w:color="auto" w:fill="auto"/>
            <w:vAlign w:val="center"/>
          </w:tcPr>
          <w:p w:rsidRPr="00665A67" w:rsidR="00E35243" w:rsidP="008938D7" w:rsidRDefault="00E35243" w14:paraId="13F5ED42" w14:textId="0EE8E619">
            <w:pPr>
              <w:pStyle w:val="FormText"/>
              <w:rPr>
                <w:rFonts w:ascii="Century Gothic" w:hAnsi="Century Gothic"/>
              </w:rPr>
            </w:pPr>
            <w:r w:rsidRPr="00665A67">
              <w:rPr>
                <w:rFonts w:ascii="Wingdings" w:hAnsi="Wingdings" w:eastAsia="Wingdings" w:cs="Wingdings"/>
                <w:sz w:val="14"/>
                <w:szCs w:val="14"/>
              </w:rPr>
              <w:t>¨</w:t>
            </w:r>
            <w:r w:rsidRPr="00665A67">
              <w:rPr>
                <w:rFonts w:ascii="Century Gothic" w:hAnsi="Century Gothic"/>
                <w:sz w:val="14"/>
                <w:szCs w:val="14"/>
              </w:rPr>
              <w:t xml:space="preserve"> Yes</w:t>
            </w:r>
          </w:p>
        </w:tc>
      </w:tr>
      <w:tr w:rsidRPr="007B5BC0" w:rsidR="00E35243" w:rsidTr="00CE4507" w14:paraId="543FFF7E" w14:textId="77777777">
        <w:trPr>
          <w:cantSplit/>
          <w:trHeight w:val="432"/>
        </w:trPr>
        <w:tc>
          <w:tcPr>
            <w:tcW w:w="334" w:type="pct"/>
            <w:vMerge/>
            <w:tcBorders>
              <w:left w:val="single" w:color="auto" w:sz="4" w:space="0"/>
              <w:right w:val="single" w:color="auto" w:sz="4" w:space="0"/>
            </w:tcBorders>
            <w:shd w:val="clear" w:color="auto" w:fill="D9D9D9" w:themeFill="background1" w:themeFillShade="D9"/>
            <w:textDirection w:val="btLr"/>
            <w:vAlign w:val="center"/>
          </w:tcPr>
          <w:p w:rsidRPr="008D6BD5" w:rsidR="00E35243" w:rsidP="00E35243" w:rsidRDefault="00E35243" w14:paraId="4B377C2A" w14:textId="77777777">
            <w:pPr>
              <w:pStyle w:val="HeadingSide"/>
              <w:rPr>
                <w:rFonts w:ascii="Century Gothic" w:hAnsi="Century Gothic"/>
                <w:sz w:val="16"/>
                <w:szCs w:val="16"/>
              </w:rPr>
            </w:pPr>
          </w:p>
        </w:tc>
        <w:tc>
          <w:tcPr>
            <w:tcW w:w="3800" w:type="pct"/>
            <w:gridSpan w:val="5"/>
            <w:tcBorders>
              <w:top w:val="single" w:color="auto" w:sz="4" w:space="0"/>
              <w:left w:val="single" w:color="auto" w:sz="4" w:space="0"/>
              <w:bottom w:val="single" w:color="auto" w:sz="4" w:space="0"/>
            </w:tcBorders>
            <w:shd w:val="clear" w:color="auto" w:fill="auto"/>
            <w:vAlign w:val="center"/>
          </w:tcPr>
          <w:p w:rsidRPr="00B94E80" w:rsidR="00E35243" w:rsidP="008938D7" w:rsidRDefault="00E35243" w14:paraId="3D58B222" w14:textId="35187B31">
            <w:pPr>
              <w:pStyle w:val="FormText"/>
              <w:rPr>
                <w:rFonts w:ascii="Century Gothic" w:hAnsi="Century Gothic"/>
              </w:rPr>
            </w:pPr>
            <w:r w:rsidRPr="00B94E80">
              <w:rPr>
                <w:rFonts w:ascii="Century Gothic" w:hAnsi="Century Gothic" w:cs="Arial"/>
                <w:sz w:val="14"/>
                <w:szCs w:val="14"/>
              </w:rPr>
              <w:t>Does your project/site discharge stormwater into a Municipal Separate Storm Sewer System (MS4)?</w:t>
            </w:r>
          </w:p>
        </w:tc>
        <w:tc>
          <w:tcPr>
            <w:tcW w:w="510" w:type="pct"/>
            <w:gridSpan w:val="3"/>
            <w:tcBorders>
              <w:top w:val="single" w:color="auto" w:sz="4" w:space="0"/>
              <w:bottom w:val="single" w:color="auto" w:sz="4" w:space="0"/>
            </w:tcBorders>
            <w:shd w:val="clear" w:color="auto" w:fill="auto"/>
            <w:vAlign w:val="center"/>
          </w:tcPr>
          <w:p w:rsidRPr="00B94E80" w:rsidR="00E35243" w:rsidP="008938D7" w:rsidRDefault="00E35243" w14:paraId="0EB68A23" w14:textId="25EEF147">
            <w:pPr>
              <w:pStyle w:val="FormText"/>
              <w:rPr>
                <w:rFonts w:ascii="Century Gothic" w:hAnsi="Century Gothic"/>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355" w:type="pct"/>
            <w:tcBorders>
              <w:top w:val="single" w:color="auto" w:sz="4" w:space="0"/>
              <w:bottom w:val="single" w:color="auto" w:sz="4" w:space="0"/>
              <w:right w:val="single" w:color="auto" w:sz="4" w:space="0"/>
            </w:tcBorders>
            <w:shd w:val="clear" w:color="auto" w:fill="auto"/>
            <w:vAlign w:val="center"/>
          </w:tcPr>
          <w:p w:rsidRPr="00B94E80" w:rsidR="00E35243" w:rsidP="008938D7" w:rsidRDefault="00E35243" w14:paraId="2AA342A2" w14:textId="5AAAFDAB">
            <w:pPr>
              <w:pStyle w:val="FormText"/>
              <w:rPr>
                <w:rFonts w:ascii="Century Gothic" w:hAnsi="Century Gothic"/>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B86E9F" w:rsidTr="00CE4507" w14:paraId="405ABCAD" w14:textId="77777777">
        <w:trPr>
          <w:cantSplit/>
          <w:trHeight w:val="432"/>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D6BD5" w:rsidR="00E35243" w:rsidP="00E35243" w:rsidRDefault="00E35243" w14:paraId="4B395409" w14:textId="77777777">
            <w:pPr>
              <w:pStyle w:val="HeadingSide"/>
              <w:rPr>
                <w:rFonts w:ascii="Century Gothic" w:hAnsi="Century Gothic"/>
                <w:sz w:val="16"/>
                <w:szCs w:val="16"/>
              </w:rPr>
            </w:pPr>
          </w:p>
        </w:tc>
        <w:tc>
          <w:tcPr>
            <w:tcW w:w="3800" w:type="pct"/>
            <w:gridSpan w:val="5"/>
            <w:tcBorders>
              <w:top w:val="single" w:color="auto" w:sz="4" w:space="0"/>
              <w:left w:val="single" w:color="auto" w:sz="4" w:space="0"/>
              <w:bottom w:val="single" w:color="auto" w:sz="4" w:space="0"/>
            </w:tcBorders>
            <w:shd w:val="clear" w:color="auto" w:fill="auto"/>
            <w:vAlign w:val="center"/>
          </w:tcPr>
          <w:p w:rsidRPr="00B94E80" w:rsidR="00E35243" w:rsidP="008938D7" w:rsidRDefault="00E35243" w14:paraId="7159BC33" w14:textId="5D93F835">
            <w:pPr>
              <w:pStyle w:val="FormText"/>
              <w:rPr>
                <w:rFonts w:ascii="Century Gothic" w:hAnsi="Century Gothic"/>
              </w:rPr>
            </w:pPr>
            <w:r w:rsidRPr="00B94E80">
              <w:rPr>
                <w:rFonts w:ascii="Century Gothic" w:hAnsi="Century Gothic" w:cs="Arial"/>
                <w:sz w:val="14"/>
                <w:szCs w:val="14"/>
              </w:rPr>
              <w:t>Are there any waters of the U.S. within 50 feet of your project’s earth disturbances?</w:t>
            </w:r>
          </w:p>
        </w:tc>
        <w:tc>
          <w:tcPr>
            <w:tcW w:w="510" w:type="pct"/>
            <w:gridSpan w:val="3"/>
            <w:tcBorders>
              <w:top w:val="single" w:color="auto" w:sz="4" w:space="0"/>
              <w:bottom w:val="single" w:color="auto" w:sz="4" w:space="0"/>
            </w:tcBorders>
            <w:shd w:val="clear" w:color="auto" w:fill="auto"/>
            <w:vAlign w:val="center"/>
          </w:tcPr>
          <w:p w:rsidRPr="00B94E80" w:rsidR="00E35243" w:rsidP="008938D7" w:rsidRDefault="00E35243" w14:paraId="1A95F60D" w14:textId="288ECF15">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355" w:type="pct"/>
            <w:tcBorders>
              <w:top w:val="single" w:color="auto" w:sz="4" w:space="0"/>
              <w:bottom w:val="single" w:color="auto" w:sz="4" w:space="0"/>
              <w:right w:val="single" w:color="auto" w:sz="4" w:space="0"/>
            </w:tcBorders>
            <w:shd w:val="clear" w:color="auto" w:fill="auto"/>
            <w:vAlign w:val="center"/>
          </w:tcPr>
          <w:p w:rsidRPr="00B94E80" w:rsidR="00E35243" w:rsidP="008938D7" w:rsidRDefault="00E35243" w14:paraId="060D1E94" w14:textId="09AB18FF">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E25065" w:rsidTr="00CE4507" w14:paraId="57AFFBAA" w14:textId="77777777">
        <w:trPr>
          <w:cantSplit/>
          <w:trHeight w:val="288"/>
        </w:trPr>
        <w:tc>
          <w:tcPr>
            <w:tcW w:w="334"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8D6BD5" w:rsidR="00E25065" w:rsidP="00907D59" w:rsidRDefault="00E25065" w14:paraId="384DE740" w14:textId="77777777">
            <w:pPr>
              <w:pStyle w:val="HeadingSide"/>
              <w:rPr>
                <w:rFonts w:ascii="Century Gothic" w:hAnsi="Century Gothic"/>
                <w:b w:val="0"/>
                <w:bCs/>
                <w:sz w:val="16"/>
                <w:szCs w:val="16"/>
              </w:rPr>
            </w:pPr>
            <w:r w:rsidRPr="008D6BD5">
              <w:rPr>
                <w:rFonts w:ascii="Century Gothic" w:hAnsi="Century Gothic" w:cs="Arial"/>
                <w:color w:val="000000"/>
                <w:sz w:val="16"/>
                <w:szCs w:val="16"/>
              </w:rPr>
              <w:t>R</w:t>
            </w:r>
            <w:r w:rsidRPr="008D6BD5">
              <w:rPr>
                <w:rStyle w:val="HeadingSideChar"/>
                <w:rFonts w:ascii="Century Gothic" w:hAnsi="Century Gothic"/>
                <w:b/>
                <w:bCs/>
                <w:sz w:val="16"/>
                <w:szCs w:val="16"/>
              </w:rPr>
              <w:t>eceiving Waters Information</w:t>
            </w:r>
          </w:p>
        </w:tc>
        <w:tc>
          <w:tcPr>
            <w:tcW w:w="4665" w:type="pct"/>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938D7" w:rsidR="00E25065" w:rsidP="00907D59" w:rsidRDefault="00E25065" w14:paraId="1FAD5559" w14:textId="7B269059">
            <w:pPr>
              <w:pStyle w:val="FormText"/>
              <w:jc w:val="center"/>
              <w:rPr>
                <w:rFonts w:ascii="Century Gothic" w:hAnsi="Century Gothic"/>
                <w:b/>
                <w:bCs/>
                <w:sz w:val="14"/>
                <w:szCs w:val="14"/>
              </w:rPr>
            </w:pPr>
            <w:r w:rsidRPr="008938D7">
              <w:rPr>
                <w:rFonts w:ascii="Century Gothic" w:hAnsi="Century Gothic"/>
                <w:b/>
                <w:bCs/>
                <w:sz w:val="14"/>
                <w:szCs w:val="14"/>
              </w:rPr>
              <w:t>For each point of discharge, provide the following receiving water information. (Attach a separate list if necessary)</w:t>
            </w:r>
          </w:p>
        </w:tc>
      </w:tr>
      <w:tr w:rsidRPr="007B5BC0" w:rsidR="00E25065" w:rsidTr="00CE4507" w14:paraId="4991094A" w14:textId="77777777">
        <w:trPr>
          <w:cantSplit/>
          <w:trHeight w:val="864"/>
        </w:trPr>
        <w:tc>
          <w:tcPr>
            <w:tcW w:w="334" w:type="pct"/>
            <w:vMerge/>
            <w:tcBorders>
              <w:left w:val="single" w:color="auto" w:sz="4" w:space="0"/>
              <w:right w:val="single" w:color="auto" w:sz="4" w:space="0"/>
            </w:tcBorders>
            <w:shd w:val="clear" w:color="auto" w:fill="D9D9D9" w:themeFill="background1" w:themeFillShade="D9"/>
            <w:textDirection w:val="btLr"/>
            <w:vAlign w:val="center"/>
          </w:tcPr>
          <w:p w:rsidRPr="00494DAC" w:rsidR="00E25065" w:rsidP="00907D59" w:rsidRDefault="00E25065" w14:paraId="15569BC7" w14:textId="77777777">
            <w:pPr>
              <w:tabs>
                <w:tab w:val="left" w:pos="358"/>
                <w:tab w:val="left" w:pos="10622"/>
              </w:tabs>
              <w:rPr>
                <w:rFonts w:ascii="Century Gothic" w:hAnsi="Century Gothic" w:cs="Arial"/>
                <w:b/>
                <w:color w:val="000000"/>
                <w:sz w:val="14"/>
                <w:szCs w:val="14"/>
              </w:rPr>
            </w:pPr>
          </w:p>
        </w:tc>
        <w:tc>
          <w:tcPr>
            <w:tcW w:w="756" w:type="pct"/>
            <w:gridSpan w:val="2"/>
            <w:tcBorders>
              <w:top w:val="single" w:color="auto" w:sz="4" w:space="0"/>
              <w:left w:val="single" w:color="auto" w:sz="4" w:space="0"/>
              <w:bottom w:val="single" w:color="auto" w:sz="4" w:space="0"/>
              <w:right w:val="single" w:color="auto" w:sz="4" w:space="0"/>
            </w:tcBorders>
            <w:shd w:val="clear" w:color="auto" w:fill="auto"/>
          </w:tcPr>
          <w:p w:rsidRPr="00226A3F" w:rsidR="00E25065" w:rsidP="00907D59" w:rsidRDefault="00E25065" w14:paraId="36A2CDCD" w14:textId="77777777">
            <w:pPr>
              <w:pStyle w:val="FormText"/>
              <w:rPr>
                <w:rFonts w:ascii="Century Gothic" w:hAnsi="Century Gothic"/>
                <w:b/>
                <w:sz w:val="14"/>
                <w:szCs w:val="8"/>
              </w:rPr>
            </w:pPr>
            <w:r w:rsidRPr="00226A3F">
              <w:rPr>
                <w:rFonts w:ascii="Century Gothic" w:hAnsi="Century Gothic" w:cs="Arial"/>
                <w:b/>
                <w:color w:val="000000"/>
                <w:sz w:val="14"/>
                <w:szCs w:val="8"/>
              </w:rPr>
              <w:t>Point of Discharge ID</w:t>
            </w:r>
          </w:p>
        </w:tc>
        <w:tc>
          <w:tcPr>
            <w:tcW w:w="1348" w:type="pct"/>
            <w:tcBorders>
              <w:top w:val="single" w:color="auto" w:sz="4" w:space="0"/>
              <w:left w:val="single" w:color="auto" w:sz="4" w:space="0"/>
              <w:bottom w:val="single" w:color="auto" w:sz="4" w:space="0"/>
              <w:right w:val="single" w:color="auto" w:sz="4" w:space="0"/>
            </w:tcBorders>
            <w:shd w:val="clear" w:color="auto" w:fill="auto"/>
          </w:tcPr>
          <w:p w:rsidRPr="00226A3F" w:rsidR="00E25065" w:rsidP="00907D59" w:rsidRDefault="00E25065" w14:paraId="1EBE0745" w14:textId="77777777">
            <w:pPr>
              <w:pStyle w:val="FormText"/>
              <w:rPr>
                <w:rFonts w:ascii="Century Gothic" w:hAnsi="Century Gothic"/>
                <w:b/>
                <w:sz w:val="14"/>
                <w:szCs w:val="8"/>
              </w:rPr>
            </w:pPr>
            <w:r w:rsidRPr="00226A3F">
              <w:rPr>
                <w:rFonts w:ascii="Century Gothic" w:hAnsi="Century Gothic" w:cs="Arial"/>
                <w:b/>
                <w:color w:val="000000"/>
                <w:sz w:val="14"/>
                <w:szCs w:val="8"/>
              </w:rPr>
              <w:t xml:space="preserve">Provide the name of the first water of the U.S. that receives stormwater directly from the </w:t>
            </w:r>
            <w:r w:rsidRPr="00226A3F">
              <w:rPr>
                <w:rFonts w:ascii="Century Gothic" w:hAnsi="Century Gothic" w:cs="Arial"/>
                <w:b/>
                <w:spacing w:val="-2"/>
                <w:sz w:val="14"/>
                <w:szCs w:val="8"/>
              </w:rPr>
              <w:t xml:space="preserve">point of discharge </w:t>
            </w:r>
            <w:r w:rsidRPr="00226A3F">
              <w:rPr>
                <w:rFonts w:ascii="Century Gothic" w:hAnsi="Century Gothic" w:cs="Arial"/>
                <w:b/>
                <w:color w:val="000000"/>
                <w:sz w:val="14"/>
                <w:szCs w:val="8"/>
              </w:rPr>
              <w:t>and/or from the MS4 that the point of discharge discharges to:</w:t>
            </w:r>
          </w:p>
        </w:tc>
        <w:tc>
          <w:tcPr>
            <w:tcW w:w="1220" w:type="pct"/>
            <w:tcBorders>
              <w:top w:val="single" w:color="auto" w:sz="4" w:space="0"/>
              <w:left w:val="single" w:color="auto" w:sz="4" w:space="0"/>
              <w:bottom w:val="single" w:color="auto" w:sz="4" w:space="0"/>
              <w:right w:val="single" w:color="auto" w:sz="4" w:space="0"/>
            </w:tcBorders>
            <w:shd w:val="clear" w:color="auto" w:fill="auto"/>
          </w:tcPr>
          <w:p w:rsidRPr="00226A3F" w:rsidR="00E25065" w:rsidP="00907D59" w:rsidRDefault="00E25065" w14:paraId="7B2994B7" w14:textId="77777777">
            <w:pPr>
              <w:pStyle w:val="FormText"/>
              <w:rPr>
                <w:rFonts w:ascii="Century Gothic" w:hAnsi="Century Gothic"/>
                <w:b/>
                <w:sz w:val="14"/>
                <w:szCs w:val="8"/>
              </w:rPr>
            </w:pPr>
            <w:r w:rsidRPr="00226A3F">
              <w:rPr>
                <w:rFonts w:ascii="Century Gothic" w:hAnsi="Century Gothic" w:cs="Arial"/>
                <w:b/>
                <w:color w:val="000000"/>
                <w:sz w:val="14"/>
                <w:szCs w:val="8"/>
              </w:rPr>
              <w:t>If the receiving water is impaired (on the CWA 303(d) list), list the pollutants that are causing the impairment:</w:t>
            </w:r>
          </w:p>
        </w:tc>
        <w:tc>
          <w:tcPr>
            <w:tcW w:w="1341" w:type="pct"/>
            <w:gridSpan w:val="5"/>
            <w:tcBorders>
              <w:top w:val="single" w:color="auto" w:sz="4" w:space="0"/>
              <w:left w:val="single" w:color="auto" w:sz="4" w:space="0"/>
              <w:bottom w:val="single" w:color="auto" w:sz="4" w:space="0"/>
              <w:right w:val="single" w:color="auto" w:sz="4" w:space="0"/>
            </w:tcBorders>
            <w:shd w:val="clear" w:color="auto" w:fill="auto"/>
          </w:tcPr>
          <w:p w:rsidRPr="00226A3F" w:rsidR="00E25065" w:rsidP="00907D59" w:rsidRDefault="00E25065" w14:paraId="053B2898" w14:textId="77777777">
            <w:pPr>
              <w:pStyle w:val="FormText"/>
              <w:rPr>
                <w:rFonts w:ascii="Century Gothic" w:hAnsi="Century Gothic"/>
                <w:b/>
                <w:sz w:val="14"/>
                <w:szCs w:val="8"/>
              </w:rPr>
            </w:pPr>
            <w:r w:rsidRPr="00226A3F">
              <w:rPr>
                <w:rFonts w:ascii="Century Gothic" w:hAnsi="Century Gothic" w:cs="Arial"/>
                <w:b/>
                <w:color w:val="000000"/>
                <w:sz w:val="14"/>
                <w:szCs w:val="8"/>
              </w:rPr>
              <w:t>If a TMDL been completed for this receiving waterbody, providing the following information:</w:t>
            </w:r>
          </w:p>
        </w:tc>
      </w:tr>
      <w:tr w:rsidRPr="007B5BC0" w:rsidR="00E25065" w:rsidTr="00CE4507" w14:paraId="242B3457" w14:textId="77777777">
        <w:trPr>
          <w:cantSplit/>
          <w:trHeight w:val="714"/>
        </w:trPr>
        <w:tc>
          <w:tcPr>
            <w:tcW w:w="334" w:type="pct"/>
            <w:vMerge/>
            <w:tcBorders>
              <w:left w:val="single" w:color="auto" w:sz="4" w:space="0"/>
              <w:right w:val="single" w:color="auto" w:sz="4" w:space="0"/>
            </w:tcBorders>
            <w:shd w:val="clear" w:color="auto" w:fill="D9D9D9" w:themeFill="background1" w:themeFillShade="D9"/>
            <w:textDirection w:val="btLr"/>
            <w:vAlign w:val="center"/>
          </w:tcPr>
          <w:p w:rsidRPr="00494DAC" w:rsidR="00E25065" w:rsidP="00907D59" w:rsidRDefault="00E25065" w14:paraId="5C1E2CF4" w14:textId="77777777">
            <w:pPr>
              <w:tabs>
                <w:tab w:val="left" w:pos="358"/>
                <w:tab w:val="left" w:pos="10622"/>
              </w:tabs>
              <w:rPr>
                <w:rFonts w:ascii="Century Gothic" w:hAnsi="Century Gothic" w:cs="Arial"/>
                <w:b/>
                <w:color w:val="000000"/>
                <w:sz w:val="14"/>
                <w:szCs w:val="14"/>
              </w:rPr>
            </w:pPr>
          </w:p>
        </w:tc>
        <w:tc>
          <w:tcPr>
            <w:tcW w:w="756" w:type="pct"/>
            <w:gridSpan w:val="2"/>
            <w:vMerge w:val="restart"/>
            <w:tcBorders>
              <w:top w:val="single" w:color="auto" w:sz="4" w:space="0"/>
              <w:left w:val="single" w:color="auto" w:sz="4" w:space="0"/>
              <w:right w:val="single" w:color="auto" w:sz="4" w:space="0"/>
            </w:tcBorders>
            <w:shd w:val="clear" w:color="auto" w:fill="auto"/>
          </w:tcPr>
          <w:p w:rsidRPr="00226A3F" w:rsidR="00E25065" w:rsidP="00907D59" w:rsidRDefault="00E25065" w14:paraId="0CAF7B03" w14:textId="77777777">
            <w:pPr>
              <w:pStyle w:val="FormText"/>
              <w:rPr>
                <w:rFonts w:ascii="Century Gothic" w:hAnsi="Century Gothic" w:cs="Arial"/>
                <w:b/>
                <w:color w:val="000000"/>
                <w:sz w:val="14"/>
                <w:szCs w:val="8"/>
              </w:rPr>
            </w:pPr>
          </w:p>
        </w:tc>
        <w:tc>
          <w:tcPr>
            <w:tcW w:w="1348" w:type="pct"/>
            <w:vMerge w:val="restart"/>
            <w:tcBorders>
              <w:top w:val="single" w:color="auto" w:sz="4" w:space="0"/>
              <w:left w:val="single" w:color="auto" w:sz="4" w:space="0"/>
              <w:right w:val="single" w:color="auto" w:sz="4" w:space="0"/>
            </w:tcBorders>
            <w:shd w:val="clear" w:color="auto" w:fill="auto"/>
          </w:tcPr>
          <w:p w:rsidRPr="00226A3F" w:rsidR="00E25065" w:rsidP="00907D59" w:rsidRDefault="00E25065" w14:paraId="430EEAEC" w14:textId="77777777">
            <w:pPr>
              <w:pStyle w:val="FormText"/>
              <w:rPr>
                <w:rFonts w:ascii="Century Gothic" w:hAnsi="Century Gothic" w:cs="Arial"/>
                <w:b/>
                <w:color w:val="000000"/>
                <w:sz w:val="14"/>
                <w:szCs w:val="8"/>
              </w:rPr>
            </w:pPr>
          </w:p>
        </w:tc>
        <w:tc>
          <w:tcPr>
            <w:tcW w:w="1220" w:type="pct"/>
            <w:vMerge w:val="restart"/>
            <w:tcBorders>
              <w:top w:val="single" w:color="auto" w:sz="4" w:space="0"/>
              <w:left w:val="single" w:color="auto" w:sz="4" w:space="0"/>
              <w:right w:val="single" w:color="auto" w:sz="4" w:space="0"/>
            </w:tcBorders>
            <w:shd w:val="clear" w:color="auto" w:fill="auto"/>
          </w:tcPr>
          <w:p w:rsidRPr="00226A3F" w:rsidR="00E25065" w:rsidP="00907D59" w:rsidRDefault="00E25065" w14:paraId="2E57287E" w14:textId="77777777">
            <w:pPr>
              <w:pStyle w:val="FormText"/>
              <w:rPr>
                <w:rFonts w:ascii="Century Gothic" w:hAnsi="Century Gothic" w:cs="Arial"/>
                <w:b/>
                <w:color w:val="000000"/>
                <w:sz w:val="14"/>
                <w:szCs w:val="8"/>
              </w:rPr>
            </w:pPr>
          </w:p>
        </w:tc>
        <w:tc>
          <w:tcPr>
            <w:tcW w:w="1341" w:type="pct"/>
            <w:gridSpan w:val="5"/>
            <w:tcBorders>
              <w:top w:val="single" w:color="auto" w:sz="4" w:space="0"/>
              <w:left w:val="single" w:color="auto" w:sz="4" w:space="0"/>
              <w:bottom w:val="single" w:color="auto" w:sz="4" w:space="0"/>
              <w:right w:val="single" w:color="auto" w:sz="4" w:space="0"/>
            </w:tcBorders>
            <w:shd w:val="clear" w:color="auto" w:fill="auto"/>
          </w:tcPr>
          <w:p w:rsidRPr="00226A3F" w:rsidR="00E25065" w:rsidP="00E25065" w:rsidRDefault="00E25065" w14:paraId="06AFDFD9" w14:textId="757A1CCB">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tc>
      </w:tr>
      <w:tr w:rsidRPr="007B5BC0" w:rsidR="00E25065" w:rsidTr="00CE4507" w14:paraId="43DCD3DA" w14:textId="77777777">
        <w:trPr>
          <w:cantSplit/>
          <w:trHeight w:val="1008"/>
        </w:trPr>
        <w:tc>
          <w:tcPr>
            <w:tcW w:w="334" w:type="pct"/>
            <w:vMerge/>
            <w:tcBorders>
              <w:left w:val="single" w:color="auto" w:sz="4" w:space="0"/>
              <w:right w:val="single" w:color="auto" w:sz="4" w:space="0"/>
            </w:tcBorders>
            <w:shd w:val="clear" w:color="auto" w:fill="D9D9D9" w:themeFill="background1" w:themeFillShade="D9"/>
            <w:textDirection w:val="btLr"/>
            <w:vAlign w:val="center"/>
          </w:tcPr>
          <w:p w:rsidRPr="00494DAC" w:rsidR="00E25065" w:rsidP="00907D59" w:rsidRDefault="00E25065" w14:paraId="2388B870" w14:textId="77777777">
            <w:pPr>
              <w:tabs>
                <w:tab w:val="left" w:pos="358"/>
                <w:tab w:val="left" w:pos="10622"/>
              </w:tabs>
              <w:rPr>
                <w:rFonts w:ascii="Century Gothic" w:hAnsi="Century Gothic" w:cs="Arial"/>
                <w:b/>
                <w:color w:val="000000"/>
                <w:sz w:val="14"/>
                <w:szCs w:val="14"/>
              </w:rPr>
            </w:pPr>
          </w:p>
        </w:tc>
        <w:tc>
          <w:tcPr>
            <w:tcW w:w="756" w:type="pct"/>
            <w:gridSpan w:val="2"/>
            <w:vMerge/>
            <w:tcBorders>
              <w:left w:val="single" w:color="auto" w:sz="4" w:space="0"/>
              <w:bottom w:val="single" w:color="auto" w:sz="4" w:space="0"/>
              <w:right w:val="single" w:color="auto" w:sz="4" w:space="0"/>
            </w:tcBorders>
            <w:shd w:val="clear" w:color="auto" w:fill="auto"/>
          </w:tcPr>
          <w:p w:rsidRPr="00226A3F" w:rsidR="00E25065" w:rsidP="00907D59" w:rsidRDefault="00E25065" w14:paraId="4F185D87" w14:textId="77777777">
            <w:pPr>
              <w:pStyle w:val="FormText"/>
              <w:rPr>
                <w:rFonts w:ascii="Century Gothic" w:hAnsi="Century Gothic" w:cs="Arial"/>
                <w:b/>
                <w:color w:val="000000"/>
                <w:sz w:val="14"/>
                <w:szCs w:val="8"/>
              </w:rPr>
            </w:pPr>
          </w:p>
        </w:tc>
        <w:tc>
          <w:tcPr>
            <w:tcW w:w="1348" w:type="pct"/>
            <w:vMerge/>
            <w:tcBorders>
              <w:left w:val="single" w:color="auto" w:sz="4" w:space="0"/>
              <w:bottom w:val="single" w:color="auto" w:sz="4" w:space="0"/>
              <w:right w:val="single" w:color="auto" w:sz="4" w:space="0"/>
            </w:tcBorders>
            <w:shd w:val="clear" w:color="auto" w:fill="auto"/>
          </w:tcPr>
          <w:p w:rsidRPr="00226A3F" w:rsidR="00E25065" w:rsidP="00907D59" w:rsidRDefault="00E25065" w14:paraId="74C8F0C3" w14:textId="77777777">
            <w:pPr>
              <w:pStyle w:val="FormText"/>
              <w:rPr>
                <w:rFonts w:ascii="Century Gothic" w:hAnsi="Century Gothic" w:cs="Arial"/>
                <w:b/>
                <w:color w:val="000000"/>
                <w:sz w:val="14"/>
                <w:szCs w:val="8"/>
              </w:rPr>
            </w:pPr>
          </w:p>
        </w:tc>
        <w:tc>
          <w:tcPr>
            <w:tcW w:w="1220" w:type="pct"/>
            <w:vMerge/>
            <w:tcBorders>
              <w:left w:val="single" w:color="auto" w:sz="4" w:space="0"/>
              <w:bottom w:val="single" w:color="auto" w:sz="4" w:space="0"/>
              <w:right w:val="single" w:color="auto" w:sz="4" w:space="0"/>
            </w:tcBorders>
            <w:shd w:val="clear" w:color="auto" w:fill="auto"/>
          </w:tcPr>
          <w:p w:rsidRPr="00226A3F" w:rsidR="00E25065" w:rsidP="00907D59" w:rsidRDefault="00E25065" w14:paraId="5BC9582F" w14:textId="77777777">
            <w:pPr>
              <w:pStyle w:val="FormText"/>
              <w:rPr>
                <w:rFonts w:ascii="Century Gothic" w:hAnsi="Century Gothic" w:cs="Arial"/>
                <w:b/>
                <w:color w:val="000000"/>
                <w:sz w:val="14"/>
                <w:szCs w:val="8"/>
              </w:rPr>
            </w:pPr>
          </w:p>
        </w:tc>
        <w:tc>
          <w:tcPr>
            <w:tcW w:w="1341" w:type="pct"/>
            <w:gridSpan w:val="5"/>
            <w:tcBorders>
              <w:top w:val="single" w:color="auto" w:sz="4" w:space="0"/>
              <w:left w:val="single" w:color="auto" w:sz="4" w:space="0"/>
              <w:bottom w:val="single" w:color="auto" w:sz="4" w:space="0"/>
              <w:right w:val="single" w:color="auto" w:sz="4" w:space="0"/>
            </w:tcBorders>
            <w:shd w:val="clear" w:color="auto" w:fill="auto"/>
          </w:tcPr>
          <w:p w:rsidR="00E25065" w:rsidP="00E25065" w:rsidRDefault="00E25065" w14:paraId="40891479"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B94F77" w:rsidR="00E25065" w:rsidP="00907D59" w:rsidRDefault="00E25065" w14:paraId="5648D9EA" w14:textId="77777777">
            <w:pPr>
              <w:pStyle w:val="FormText"/>
              <w:rPr>
                <w:rFonts w:ascii="Century Gothic" w:hAnsi="Century Gothic" w:cs="Arial"/>
                <w:b/>
                <w:color w:val="000000"/>
                <w:sz w:val="14"/>
                <w:szCs w:val="8"/>
              </w:rPr>
            </w:pPr>
          </w:p>
        </w:tc>
      </w:tr>
      <w:tr w:rsidRPr="007B5BC0" w:rsidR="00E25065" w:rsidTr="00CE4507" w14:paraId="18D2B53C" w14:textId="77777777">
        <w:trPr>
          <w:cantSplit/>
          <w:trHeight w:val="714"/>
        </w:trPr>
        <w:tc>
          <w:tcPr>
            <w:tcW w:w="334" w:type="pct"/>
            <w:vMerge/>
            <w:tcBorders>
              <w:left w:val="single" w:color="auto" w:sz="4" w:space="0"/>
              <w:right w:val="single" w:color="auto" w:sz="4" w:space="0"/>
            </w:tcBorders>
            <w:shd w:val="clear" w:color="auto" w:fill="D9D9D9" w:themeFill="background1" w:themeFillShade="D9"/>
            <w:textDirection w:val="btLr"/>
            <w:vAlign w:val="center"/>
          </w:tcPr>
          <w:p w:rsidRPr="00494DAC" w:rsidR="00E25065" w:rsidP="00907D59" w:rsidRDefault="00E25065" w14:paraId="2883C366" w14:textId="77777777">
            <w:pPr>
              <w:tabs>
                <w:tab w:val="left" w:pos="358"/>
                <w:tab w:val="left" w:pos="10622"/>
              </w:tabs>
              <w:rPr>
                <w:rFonts w:ascii="Century Gothic" w:hAnsi="Century Gothic" w:cs="Arial"/>
                <w:b/>
                <w:color w:val="000000"/>
                <w:sz w:val="14"/>
                <w:szCs w:val="14"/>
              </w:rPr>
            </w:pPr>
          </w:p>
        </w:tc>
        <w:tc>
          <w:tcPr>
            <w:tcW w:w="756" w:type="pct"/>
            <w:gridSpan w:val="2"/>
            <w:vMerge w:val="restart"/>
            <w:tcBorders>
              <w:top w:val="single" w:color="auto" w:sz="4" w:space="0"/>
              <w:left w:val="single" w:color="auto" w:sz="4" w:space="0"/>
              <w:right w:val="single" w:color="auto" w:sz="4" w:space="0"/>
            </w:tcBorders>
            <w:shd w:val="clear" w:color="auto" w:fill="auto"/>
          </w:tcPr>
          <w:p w:rsidRPr="00226A3F" w:rsidR="00E25065" w:rsidP="00907D59" w:rsidRDefault="00E25065" w14:paraId="61EBF911" w14:textId="77777777">
            <w:pPr>
              <w:pStyle w:val="FormText"/>
              <w:rPr>
                <w:rFonts w:ascii="Century Gothic" w:hAnsi="Century Gothic" w:cs="Arial"/>
                <w:b/>
                <w:color w:val="000000"/>
                <w:sz w:val="14"/>
                <w:szCs w:val="8"/>
              </w:rPr>
            </w:pPr>
          </w:p>
        </w:tc>
        <w:tc>
          <w:tcPr>
            <w:tcW w:w="1348" w:type="pct"/>
            <w:vMerge w:val="restart"/>
            <w:tcBorders>
              <w:top w:val="single" w:color="auto" w:sz="4" w:space="0"/>
              <w:left w:val="single" w:color="auto" w:sz="4" w:space="0"/>
              <w:right w:val="single" w:color="auto" w:sz="4" w:space="0"/>
            </w:tcBorders>
            <w:shd w:val="clear" w:color="auto" w:fill="auto"/>
          </w:tcPr>
          <w:p w:rsidRPr="00226A3F" w:rsidR="00E25065" w:rsidP="00907D59" w:rsidRDefault="00E25065" w14:paraId="34BEF949" w14:textId="77777777">
            <w:pPr>
              <w:pStyle w:val="FormText"/>
              <w:rPr>
                <w:rFonts w:ascii="Century Gothic" w:hAnsi="Century Gothic" w:cs="Arial"/>
                <w:b/>
                <w:color w:val="000000"/>
                <w:sz w:val="14"/>
                <w:szCs w:val="8"/>
              </w:rPr>
            </w:pPr>
          </w:p>
        </w:tc>
        <w:tc>
          <w:tcPr>
            <w:tcW w:w="1220" w:type="pct"/>
            <w:vMerge w:val="restart"/>
            <w:tcBorders>
              <w:top w:val="single" w:color="auto" w:sz="4" w:space="0"/>
              <w:left w:val="single" w:color="auto" w:sz="4" w:space="0"/>
              <w:right w:val="single" w:color="auto" w:sz="4" w:space="0"/>
            </w:tcBorders>
            <w:shd w:val="clear" w:color="auto" w:fill="auto"/>
          </w:tcPr>
          <w:p w:rsidRPr="00226A3F" w:rsidR="00E25065" w:rsidP="00907D59" w:rsidRDefault="00E25065" w14:paraId="1D6E45E1" w14:textId="77777777">
            <w:pPr>
              <w:pStyle w:val="FormText"/>
              <w:rPr>
                <w:rFonts w:ascii="Century Gothic" w:hAnsi="Century Gothic" w:cs="Arial"/>
                <w:b/>
                <w:color w:val="000000"/>
                <w:sz w:val="14"/>
                <w:szCs w:val="8"/>
              </w:rPr>
            </w:pPr>
          </w:p>
        </w:tc>
        <w:tc>
          <w:tcPr>
            <w:tcW w:w="1341" w:type="pct"/>
            <w:gridSpan w:val="5"/>
            <w:tcBorders>
              <w:top w:val="single" w:color="auto" w:sz="4" w:space="0"/>
              <w:left w:val="single" w:color="auto" w:sz="4" w:space="0"/>
              <w:bottom w:val="single" w:color="auto" w:sz="4" w:space="0"/>
              <w:right w:val="single" w:color="auto" w:sz="4" w:space="0"/>
            </w:tcBorders>
            <w:shd w:val="clear" w:color="auto" w:fill="auto"/>
          </w:tcPr>
          <w:p w:rsidRPr="00226A3F" w:rsidR="00E25065" w:rsidP="00E25065" w:rsidRDefault="00E25065" w14:paraId="50B3B279" w14:textId="76199CEB">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tc>
      </w:tr>
      <w:tr w:rsidRPr="007B5BC0" w:rsidR="00E25065" w:rsidTr="00CE4507" w14:paraId="1DBEBF46" w14:textId="77777777">
        <w:trPr>
          <w:cantSplit/>
          <w:trHeight w:val="1008"/>
        </w:trPr>
        <w:tc>
          <w:tcPr>
            <w:tcW w:w="334"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494DAC" w:rsidR="00E25065" w:rsidP="00907D59" w:rsidRDefault="00E25065" w14:paraId="720C7179" w14:textId="77777777">
            <w:pPr>
              <w:tabs>
                <w:tab w:val="left" w:pos="358"/>
                <w:tab w:val="left" w:pos="10622"/>
              </w:tabs>
              <w:rPr>
                <w:rFonts w:ascii="Century Gothic" w:hAnsi="Century Gothic" w:cs="Arial"/>
                <w:b/>
                <w:color w:val="000000"/>
                <w:sz w:val="14"/>
                <w:szCs w:val="14"/>
              </w:rPr>
            </w:pPr>
          </w:p>
        </w:tc>
        <w:tc>
          <w:tcPr>
            <w:tcW w:w="756" w:type="pct"/>
            <w:gridSpan w:val="2"/>
            <w:vMerge/>
            <w:tcBorders>
              <w:left w:val="single" w:color="auto" w:sz="4" w:space="0"/>
              <w:bottom w:val="single" w:color="auto" w:sz="4" w:space="0"/>
              <w:right w:val="single" w:color="auto" w:sz="4" w:space="0"/>
            </w:tcBorders>
            <w:shd w:val="clear" w:color="auto" w:fill="auto"/>
          </w:tcPr>
          <w:p w:rsidRPr="00226A3F" w:rsidR="00E25065" w:rsidP="00907D59" w:rsidRDefault="00E25065" w14:paraId="626A36A7" w14:textId="77777777">
            <w:pPr>
              <w:pStyle w:val="FormText"/>
              <w:rPr>
                <w:rFonts w:ascii="Century Gothic" w:hAnsi="Century Gothic" w:cs="Arial"/>
                <w:b/>
                <w:color w:val="000000"/>
                <w:sz w:val="14"/>
                <w:szCs w:val="8"/>
              </w:rPr>
            </w:pPr>
          </w:p>
        </w:tc>
        <w:tc>
          <w:tcPr>
            <w:tcW w:w="1348" w:type="pct"/>
            <w:vMerge/>
            <w:tcBorders>
              <w:left w:val="single" w:color="auto" w:sz="4" w:space="0"/>
              <w:bottom w:val="single" w:color="auto" w:sz="4" w:space="0"/>
              <w:right w:val="single" w:color="auto" w:sz="4" w:space="0"/>
            </w:tcBorders>
            <w:shd w:val="clear" w:color="auto" w:fill="auto"/>
          </w:tcPr>
          <w:p w:rsidRPr="00226A3F" w:rsidR="00E25065" w:rsidP="00907D59" w:rsidRDefault="00E25065" w14:paraId="1FBF7CB6" w14:textId="77777777">
            <w:pPr>
              <w:pStyle w:val="FormText"/>
              <w:rPr>
                <w:rFonts w:ascii="Century Gothic" w:hAnsi="Century Gothic" w:cs="Arial"/>
                <w:b/>
                <w:color w:val="000000"/>
                <w:sz w:val="14"/>
                <w:szCs w:val="8"/>
              </w:rPr>
            </w:pPr>
          </w:p>
        </w:tc>
        <w:tc>
          <w:tcPr>
            <w:tcW w:w="1220" w:type="pct"/>
            <w:vMerge/>
            <w:tcBorders>
              <w:left w:val="single" w:color="auto" w:sz="4" w:space="0"/>
              <w:bottom w:val="single" w:color="auto" w:sz="4" w:space="0"/>
              <w:right w:val="single" w:color="auto" w:sz="4" w:space="0"/>
            </w:tcBorders>
            <w:shd w:val="clear" w:color="auto" w:fill="auto"/>
          </w:tcPr>
          <w:p w:rsidRPr="00226A3F" w:rsidR="00E25065" w:rsidP="00907D59" w:rsidRDefault="00E25065" w14:paraId="10201601" w14:textId="77777777">
            <w:pPr>
              <w:pStyle w:val="FormText"/>
              <w:rPr>
                <w:rFonts w:ascii="Century Gothic" w:hAnsi="Century Gothic" w:cs="Arial"/>
                <w:b/>
                <w:color w:val="000000"/>
                <w:sz w:val="14"/>
                <w:szCs w:val="8"/>
              </w:rPr>
            </w:pPr>
          </w:p>
        </w:tc>
        <w:tc>
          <w:tcPr>
            <w:tcW w:w="1341" w:type="pct"/>
            <w:gridSpan w:val="5"/>
            <w:tcBorders>
              <w:top w:val="single" w:color="auto" w:sz="4" w:space="0"/>
              <w:left w:val="single" w:color="auto" w:sz="4" w:space="0"/>
              <w:bottom w:val="single" w:color="auto" w:sz="4" w:space="0"/>
              <w:right w:val="single" w:color="auto" w:sz="4" w:space="0"/>
            </w:tcBorders>
            <w:shd w:val="clear" w:color="auto" w:fill="auto"/>
          </w:tcPr>
          <w:p w:rsidR="00E25065" w:rsidP="00E25065" w:rsidRDefault="00E25065" w14:paraId="42BEC7B5"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B94F77" w:rsidR="00E25065" w:rsidP="00907D59" w:rsidRDefault="00E25065" w14:paraId="39F8ED92" w14:textId="77777777">
            <w:pPr>
              <w:pStyle w:val="FormText"/>
              <w:rPr>
                <w:rFonts w:ascii="Century Gothic" w:hAnsi="Century Gothic" w:cs="Arial"/>
                <w:b/>
                <w:color w:val="000000"/>
                <w:sz w:val="14"/>
                <w:szCs w:val="8"/>
              </w:rPr>
            </w:pPr>
          </w:p>
        </w:tc>
      </w:tr>
    </w:tbl>
    <w:p w:rsidR="002F3AB6" w:rsidRDefault="002F3AB6" w14:paraId="0E8C3E4D" w14:textId="514F94EF">
      <w:pPr>
        <w:autoSpaceDE/>
        <w:autoSpaceDN/>
        <w:adjustRightInd/>
      </w:pPr>
      <w:r>
        <w:br w:type="page"/>
      </w:r>
    </w:p>
    <w:tbl>
      <w:tblPr>
        <w:tblW w:w="5083" w:type="pct"/>
        <w:tblInd w:w="-95" w:type="dxa"/>
        <w:shd w:val="clear" w:color="auto" w:fill="FFFFFF" w:themeFill="background1"/>
        <w:tblLayout w:type="fixed"/>
        <w:tblLook w:val="04A0" w:firstRow="1" w:lastRow="0" w:firstColumn="1" w:lastColumn="0" w:noHBand="0" w:noVBand="1"/>
      </w:tblPr>
      <w:tblGrid>
        <w:gridCol w:w="727"/>
        <w:gridCol w:w="1618"/>
        <w:gridCol w:w="2880"/>
        <w:gridCol w:w="2609"/>
        <w:gridCol w:w="551"/>
        <w:gridCol w:w="1080"/>
        <w:gridCol w:w="1211"/>
      </w:tblGrid>
      <w:tr w:rsidRPr="007B5BC0" w:rsidR="0011387A" w:rsidTr="00907D59" w14:paraId="7FBB1532" w14:textId="77777777">
        <w:trPr>
          <w:cantSplit/>
          <w:trHeight w:val="288"/>
        </w:trPr>
        <w:tc>
          <w:tcPr>
            <w:tcW w:w="340"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0E3772" w:rsidR="0011387A" w:rsidP="000E3772" w:rsidRDefault="0011387A" w14:paraId="65892E99" w14:textId="390EF162">
            <w:pPr>
              <w:pStyle w:val="HeadingSide"/>
              <w:rPr>
                <w:rFonts w:ascii="Century Gothic" w:hAnsi="Century Gothic"/>
                <w:b w:val="0"/>
                <w:bCs/>
                <w:sz w:val="20"/>
                <w:szCs w:val="20"/>
              </w:rPr>
            </w:pPr>
            <w:r w:rsidRPr="008D6BD5">
              <w:rPr>
                <w:rFonts w:ascii="Century Gothic" w:hAnsi="Century Gothic" w:cs="Arial"/>
                <w:color w:val="000000"/>
                <w:sz w:val="16"/>
                <w:szCs w:val="16"/>
              </w:rPr>
              <w:lastRenderedPageBreak/>
              <w:t>R</w:t>
            </w:r>
            <w:r w:rsidRPr="008D6BD5">
              <w:rPr>
                <w:rStyle w:val="HeadingSideChar"/>
                <w:rFonts w:ascii="Century Gothic" w:hAnsi="Century Gothic"/>
                <w:b/>
                <w:bCs/>
                <w:sz w:val="16"/>
                <w:szCs w:val="16"/>
              </w:rPr>
              <w:t>eceiving Waters Information</w:t>
            </w:r>
          </w:p>
        </w:tc>
        <w:tc>
          <w:tcPr>
            <w:tcW w:w="466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938D7" w:rsidR="0011387A" w:rsidP="008938D7" w:rsidRDefault="0011387A" w14:paraId="4F25FF2C" w14:textId="7CC41337">
            <w:pPr>
              <w:pStyle w:val="FormText"/>
              <w:jc w:val="center"/>
              <w:rPr>
                <w:rFonts w:ascii="Century Gothic" w:hAnsi="Century Gothic"/>
                <w:b/>
                <w:bCs/>
                <w:sz w:val="14"/>
                <w:szCs w:val="14"/>
              </w:rPr>
            </w:pPr>
            <w:r w:rsidRPr="008938D7">
              <w:rPr>
                <w:rFonts w:ascii="Century Gothic" w:hAnsi="Century Gothic"/>
                <w:b/>
                <w:bCs/>
                <w:sz w:val="14"/>
                <w:szCs w:val="14"/>
              </w:rPr>
              <w:t>For each point of discharge, provide the following receiving water information. (Attach a separate list if necessary)</w:t>
            </w:r>
          </w:p>
        </w:tc>
      </w:tr>
      <w:tr w:rsidRPr="007B5BC0" w:rsidR="0011387A" w:rsidTr="00907D59" w14:paraId="055FB322" w14:textId="77777777">
        <w:trPr>
          <w:cantSplit/>
          <w:trHeight w:val="864"/>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1427DD" w:rsidRDefault="0011387A" w14:paraId="1725D7BF" w14:textId="77777777">
            <w:pPr>
              <w:tabs>
                <w:tab w:val="left" w:pos="358"/>
                <w:tab w:val="left" w:pos="10622"/>
              </w:tabs>
              <w:rPr>
                <w:rFonts w:ascii="Century Gothic" w:hAnsi="Century Gothic" w:cs="Arial"/>
                <w:b/>
                <w:color w:val="000000"/>
                <w:sz w:val="14"/>
                <w:szCs w:val="14"/>
              </w:rPr>
            </w:pPr>
          </w:p>
        </w:tc>
        <w:tc>
          <w:tcPr>
            <w:tcW w:w="758" w:type="pct"/>
            <w:tcBorders>
              <w:top w:val="single" w:color="auto" w:sz="4" w:space="0"/>
              <w:left w:val="single" w:color="auto" w:sz="4" w:space="0"/>
              <w:bottom w:val="single" w:color="auto" w:sz="4" w:space="0"/>
              <w:right w:val="single" w:color="auto" w:sz="4" w:space="0"/>
            </w:tcBorders>
            <w:shd w:val="clear" w:color="auto" w:fill="auto"/>
          </w:tcPr>
          <w:p w:rsidRPr="00226A3F" w:rsidR="0011387A" w:rsidP="005832D1" w:rsidRDefault="0011387A" w14:paraId="63B03809" w14:textId="7DCCB8A9">
            <w:pPr>
              <w:pStyle w:val="FormText"/>
              <w:rPr>
                <w:rFonts w:ascii="Century Gothic" w:hAnsi="Century Gothic"/>
                <w:b/>
                <w:sz w:val="14"/>
                <w:szCs w:val="8"/>
              </w:rPr>
            </w:pPr>
            <w:r w:rsidRPr="00226A3F">
              <w:rPr>
                <w:rFonts w:ascii="Century Gothic" w:hAnsi="Century Gothic" w:cs="Arial"/>
                <w:b/>
                <w:color w:val="000000"/>
                <w:sz w:val="14"/>
                <w:szCs w:val="8"/>
              </w:rPr>
              <w:t>Point of Discharge ID</w:t>
            </w:r>
          </w:p>
        </w:tc>
        <w:tc>
          <w:tcPr>
            <w:tcW w:w="1349" w:type="pct"/>
            <w:tcBorders>
              <w:top w:val="single" w:color="auto" w:sz="4" w:space="0"/>
              <w:left w:val="single" w:color="auto" w:sz="4" w:space="0"/>
              <w:bottom w:val="single" w:color="auto" w:sz="4" w:space="0"/>
              <w:right w:val="single" w:color="auto" w:sz="4" w:space="0"/>
            </w:tcBorders>
            <w:shd w:val="clear" w:color="auto" w:fill="auto"/>
          </w:tcPr>
          <w:p w:rsidRPr="00226A3F" w:rsidR="0011387A" w:rsidP="005832D1" w:rsidRDefault="0011387A" w14:paraId="7A62A1E2" w14:textId="6D7015BC">
            <w:pPr>
              <w:pStyle w:val="FormText"/>
              <w:rPr>
                <w:rFonts w:ascii="Century Gothic" w:hAnsi="Century Gothic"/>
                <w:b/>
                <w:sz w:val="14"/>
                <w:szCs w:val="8"/>
              </w:rPr>
            </w:pPr>
            <w:r w:rsidRPr="00226A3F">
              <w:rPr>
                <w:rFonts w:ascii="Century Gothic" w:hAnsi="Century Gothic" w:cs="Arial"/>
                <w:b/>
                <w:color w:val="000000"/>
                <w:sz w:val="14"/>
                <w:szCs w:val="8"/>
              </w:rPr>
              <w:t xml:space="preserve">Provide the name of the first water of the U.S. that receives stormwater directly from the </w:t>
            </w:r>
            <w:r w:rsidRPr="00226A3F">
              <w:rPr>
                <w:rFonts w:ascii="Century Gothic" w:hAnsi="Century Gothic" w:cs="Arial"/>
                <w:b/>
                <w:spacing w:val="-2"/>
                <w:sz w:val="14"/>
                <w:szCs w:val="8"/>
              </w:rPr>
              <w:t xml:space="preserve">point of discharge </w:t>
            </w:r>
            <w:r w:rsidRPr="00226A3F">
              <w:rPr>
                <w:rFonts w:ascii="Century Gothic" w:hAnsi="Century Gothic" w:cs="Arial"/>
                <w:b/>
                <w:color w:val="000000"/>
                <w:sz w:val="14"/>
                <w:szCs w:val="8"/>
              </w:rPr>
              <w:t>and/or from the MS4 that the point of discharge discharges to:</w:t>
            </w:r>
          </w:p>
        </w:tc>
        <w:tc>
          <w:tcPr>
            <w:tcW w:w="1222" w:type="pct"/>
            <w:tcBorders>
              <w:top w:val="single" w:color="auto" w:sz="4" w:space="0"/>
              <w:left w:val="single" w:color="auto" w:sz="4" w:space="0"/>
              <w:bottom w:val="single" w:color="auto" w:sz="4" w:space="0"/>
              <w:right w:val="single" w:color="auto" w:sz="4" w:space="0"/>
            </w:tcBorders>
            <w:shd w:val="clear" w:color="auto" w:fill="auto"/>
          </w:tcPr>
          <w:p w:rsidRPr="00226A3F" w:rsidR="0011387A" w:rsidP="005832D1" w:rsidRDefault="0011387A" w14:paraId="34E95B88" w14:textId="025649E9">
            <w:pPr>
              <w:pStyle w:val="FormText"/>
              <w:rPr>
                <w:rFonts w:ascii="Century Gothic" w:hAnsi="Century Gothic"/>
                <w:b/>
                <w:sz w:val="14"/>
                <w:szCs w:val="8"/>
              </w:rPr>
            </w:pPr>
            <w:r w:rsidRPr="00226A3F">
              <w:rPr>
                <w:rFonts w:ascii="Century Gothic" w:hAnsi="Century Gothic" w:cs="Arial"/>
                <w:b/>
                <w:color w:val="000000"/>
                <w:sz w:val="14"/>
                <w:szCs w:val="8"/>
              </w:rPr>
              <w:t>If the receiving water is impaired (on the CWA 303(d) list), list the pollutants that are causing the impairment:</w:t>
            </w: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tcPr>
          <w:p w:rsidRPr="00226A3F" w:rsidR="0011387A" w:rsidP="005832D1" w:rsidRDefault="0011387A" w14:paraId="30B75C61" w14:textId="3C3E2F25">
            <w:pPr>
              <w:pStyle w:val="FormText"/>
              <w:rPr>
                <w:rFonts w:ascii="Century Gothic" w:hAnsi="Century Gothic"/>
                <w:b/>
                <w:sz w:val="14"/>
                <w:szCs w:val="8"/>
              </w:rPr>
            </w:pPr>
            <w:r w:rsidRPr="00226A3F">
              <w:rPr>
                <w:rFonts w:ascii="Century Gothic" w:hAnsi="Century Gothic" w:cs="Arial"/>
                <w:b/>
                <w:color w:val="000000"/>
                <w:sz w:val="14"/>
                <w:szCs w:val="8"/>
              </w:rPr>
              <w:t>If a TMDL been completed for this receiving waterbody, providing the following information:</w:t>
            </w:r>
          </w:p>
        </w:tc>
      </w:tr>
      <w:tr w:rsidRPr="007B5BC0" w:rsidR="0011387A" w:rsidTr="00907D59" w14:paraId="51874001" w14:textId="77777777">
        <w:trPr>
          <w:cantSplit/>
          <w:trHeight w:val="720"/>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43065745" w14:textId="77777777">
            <w:pPr>
              <w:tabs>
                <w:tab w:val="left" w:pos="358"/>
                <w:tab w:val="left" w:pos="10622"/>
              </w:tabs>
              <w:rPr>
                <w:rFonts w:ascii="Century Gothic" w:hAnsi="Century Gothic" w:cs="Arial"/>
                <w:b/>
                <w:color w:val="000000"/>
                <w:sz w:val="14"/>
                <w:szCs w:val="14"/>
              </w:rPr>
            </w:pPr>
          </w:p>
        </w:tc>
        <w:tc>
          <w:tcPr>
            <w:tcW w:w="758"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654ED365" w14:textId="77777777">
            <w:pPr>
              <w:pStyle w:val="FormText"/>
              <w:rPr>
                <w:rFonts w:ascii="Century Gothic" w:hAnsi="Century Gothic" w:cs="Arial"/>
                <w:b/>
                <w:color w:val="000000"/>
                <w:sz w:val="14"/>
                <w:szCs w:val="8"/>
              </w:rPr>
            </w:pPr>
          </w:p>
        </w:tc>
        <w:tc>
          <w:tcPr>
            <w:tcW w:w="1349"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1C10C806" w14:textId="77777777">
            <w:pPr>
              <w:pStyle w:val="FormText"/>
              <w:rPr>
                <w:rFonts w:ascii="Century Gothic" w:hAnsi="Century Gothic" w:cs="Arial"/>
                <w:b/>
                <w:color w:val="000000"/>
                <w:sz w:val="14"/>
                <w:szCs w:val="8"/>
              </w:rPr>
            </w:pPr>
          </w:p>
        </w:tc>
        <w:tc>
          <w:tcPr>
            <w:tcW w:w="1222"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4AD64B19"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right w:val="single" w:color="auto" w:sz="4" w:space="0"/>
            </w:tcBorders>
            <w:shd w:val="clear" w:color="auto" w:fill="auto"/>
          </w:tcPr>
          <w:p w:rsidRPr="00B94F77" w:rsidR="0011387A" w:rsidP="00E25065" w:rsidRDefault="0011387A" w14:paraId="3D6975AF"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p w:rsidRPr="00B94F77" w:rsidR="0011387A" w:rsidP="00E25065" w:rsidRDefault="0011387A" w14:paraId="1A0BCB69" w14:textId="77777777">
            <w:pPr>
              <w:pStyle w:val="FormText"/>
              <w:rPr>
                <w:rFonts w:ascii="Century Gothic" w:hAnsi="Century Gothic" w:cs="Arial"/>
                <w:b/>
                <w:color w:val="000000"/>
                <w:sz w:val="14"/>
                <w:szCs w:val="8"/>
              </w:rPr>
            </w:pPr>
          </w:p>
        </w:tc>
      </w:tr>
      <w:tr w:rsidRPr="007B5BC0" w:rsidR="0011387A" w:rsidTr="00907D59" w14:paraId="3603A03A" w14:textId="77777777">
        <w:trPr>
          <w:cantSplit/>
          <w:trHeight w:val="1008"/>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7707E658" w14:textId="77777777">
            <w:pPr>
              <w:tabs>
                <w:tab w:val="left" w:pos="358"/>
                <w:tab w:val="left" w:pos="10622"/>
              </w:tabs>
              <w:rPr>
                <w:rFonts w:ascii="Century Gothic" w:hAnsi="Century Gothic" w:cs="Arial"/>
                <w:b/>
                <w:color w:val="000000"/>
                <w:sz w:val="14"/>
                <w:szCs w:val="14"/>
              </w:rPr>
            </w:pPr>
          </w:p>
        </w:tc>
        <w:tc>
          <w:tcPr>
            <w:tcW w:w="758" w:type="pct"/>
            <w:vMerge/>
            <w:tcBorders>
              <w:left w:val="single" w:color="auto" w:sz="4" w:space="0"/>
              <w:right w:val="single" w:color="auto" w:sz="4" w:space="0"/>
            </w:tcBorders>
            <w:shd w:val="clear" w:color="auto" w:fill="auto"/>
          </w:tcPr>
          <w:p w:rsidRPr="00226A3F" w:rsidR="0011387A" w:rsidP="00E25065" w:rsidRDefault="0011387A" w14:paraId="051CC37F" w14:textId="77777777">
            <w:pPr>
              <w:pStyle w:val="FormText"/>
              <w:rPr>
                <w:rFonts w:ascii="Century Gothic" w:hAnsi="Century Gothic" w:cs="Arial"/>
                <w:b/>
                <w:color w:val="000000"/>
                <w:sz w:val="14"/>
                <w:szCs w:val="8"/>
              </w:rPr>
            </w:pPr>
          </w:p>
        </w:tc>
        <w:tc>
          <w:tcPr>
            <w:tcW w:w="1349" w:type="pct"/>
            <w:vMerge/>
            <w:tcBorders>
              <w:left w:val="single" w:color="auto" w:sz="4" w:space="0"/>
              <w:right w:val="single" w:color="auto" w:sz="4" w:space="0"/>
            </w:tcBorders>
            <w:shd w:val="clear" w:color="auto" w:fill="auto"/>
          </w:tcPr>
          <w:p w:rsidRPr="00226A3F" w:rsidR="0011387A" w:rsidP="00E25065" w:rsidRDefault="0011387A" w14:paraId="3B8486A0" w14:textId="77777777">
            <w:pPr>
              <w:pStyle w:val="FormText"/>
              <w:rPr>
                <w:rFonts w:ascii="Century Gothic" w:hAnsi="Century Gothic" w:cs="Arial"/>
                <w:b/>
                <w:color w:val="000000"/>
                <w:sz w:val="14"/>
                <w:szCs w:val="8"/>
              </w:rPr>
            </w:pPr>
          </w:p>
        </w:tc>
        <w:tc>
          <w:tcPr>
            <w:tcW w:w="1222" w:type="pct"/>
            <w:vMerge/>
            <w:tcBorders>
              <w:left w:val="single" w:color="auto" w:sz="4" w:space="0"/>
              <w:right w:val="single" w:color="auto" w:sz="4" w:space="0"/>
            </w:tcBorders>
            <w:shd w:val="clear" w:color="auto" w:fill="auto"/>
          </w:tcPr>
          <w:p w:rsidRPr="00226A3F" w:rsidR="0011387A" w:rsidP="00E25065" w:rsidRDefault="0011387A" w14:paraId="662D7766"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right w:val="single" w:color="auto" w:sz="4" w:space="0"/>
            </w:tcBorders>
            <w:shd w:val="clear" w:color="auto" w:fill="auto"/>
          </w:tcPr>
          <w:p w:rsidR="0011387A" w:rsidP="00E25065" w:rsidRDefault="0011387A" w14:paraId="11D4844F"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B94F77" w:rsidR="0011387A" w:rsidP="00E25065" w:rsidRDefault="0011387A" w14:paraId="794A64A2" w14:textId="77777777">
            <w:pPr>
              <w:pStyle w:val="FormText"/>
              <w:rPr>
                <w:rFonts w:ascii="Century Gothic" w:hAnsi="Century Gothic" w:cs="Arial"/>
                <w:b/>
                <w:color w:val="000000"/>
                <w:sz w:val="14"/>
                <w:szCs w:val="8"/>
              </w:rPr>
            </w:pPr>
          </w:p>
        </w:tc>
      </w:tr>
      <w:tr w:rsidRPr="007B5BC0" w:rsidR="0011387A" w:rsidTr="00907D59" w14:paraId="1ECFE8A5" w14:textId="77777777">
        <w:trPr>
          <w:cantSplit/>
          <w:trHeight w:val="720"/>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6B1A58AD" w14:textId="77777777">
            <w:pPr>
              <w:tabs>
                <w:tab w:val="left" w:pos="358"/>
                <w:tab w:val="left" w:pos="10622"/>
              </w:tabs>
              <w:rPr>
                <w:rFonts w:ascii="Century Gothic" w:hAnsi="Century Gothic" w:cs="Arial"/>
                <w:b/>
                <w:color w:val="000000"/>
                <w:sz w:val="14"/>
                <w:szCs w:val="14"/>
              </w:rPr>
            </w:pPr>
          </w:p>
        </w:tc>
        <w:tc>
          <w:tcPr>
            <w:tcW w:w="758"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6CC8D816" w14:textId="77777777">
            <w:pPr>
              <w:pStyle w:val="FormText"/>
              <w:rPr>
                <w:rFonts w:ascii="Century Gothic" w:hAnsi="Century Gothic" w:cs="Arial"/>
                <w:b/>
                <w:color w:val="000000"/>
                <w:sz w:val="14"/>
                <w:szCs w:val="8"/>
              </w:rPr>
            </w:pPr>
          </w:p>
        </w:tc>
        <w:tc>
          <w:tcPr>
            <w:tcW w:w="1349"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7016ABEA" w14:textId="77777777">
            <w:pPr>
              <w:pStyle w:val="FormText"/>
              <w:rPr>
                <w:rFonts w:ascii="Century Gothic" w:hAnsi="Century Gothic" w:cs="Arial"/>
                <w:b/>
                <w:color w:val="000000"/>
                <w:sz w:val="14"/>
                <w:szCs w:val="8"/>
              </w:rPr>
            </w:pPr>
          </w:p>
        </w:tc>
        <w:tc>
          <w:tcPr>
            <w:tcW w:w="1222"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30CE2DD0"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right w:val="single" w:color="auto" w:sz="4" w:space="0"/>
            </w:tcBorders>
            <w:shd w:val="clear" w:color="auto" w:fill="auto"/>
          </w:tcPr>
          <w:p w:rsidRPr="00B94F77" w:rsidR="0011387A" w:rsidP="00E25065" w:rsidRDefault="0011387A" w14:paraId="6AAF73C6"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p w:rsidRPr="00B94F77" w:rsidR="0011387A" w:rsidP="00E25065" w:rsidRDefault="0011387A" w14:paraId="70C05D80" w14:textId="77777777">
            <w:pPr>
              <w:pStyle w:val="FormText"/>
              <w:rPr>
                <w:rFonts w:ascii="Century Gothic" w:hAnsi="Century Gothic" w:cs="Arial"/>
                <w:b/>
                <w:color w:val="000000"/>
                <w:sz w:val="14"/>
                <w:szCs w:val="8"/>
              </w:rPr>
            </w:pPr>
          </w:p>
        </w:tc>
      </w:tr>
      <w:tr w:rsidRPr="007B5BC0" w:rsidR="0011387A" w:rsidTr="00907D59" w14:paraId="670DC1A7" w14:textId="77777777">
        <w:trPr>
          <w:cantSplit/>
          <w:trHeight w:val="1008"/>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7CF8DEE9" w14:textId="77777777">
            <w:pPr>
              <w:tabs>
                <w:tab w:val="left" w:pos="358"/>
                <w:tab w:val="left" w:pos="10622"/>
              </w:tabs>
              <w:rPr>
                <w:rFonts w:ascii="Century Gothic" w:hAnsi="Century Gothic" w:cs="Arial"/>
                <w:b/>
                <w:color w:val="000000"/>
                <w:sz w:val="14"/>
                <w:szCs w:val="14"/>
              </w:rPr>
            </w:pPr>
          </w:p>
        </w:tc>
        <w:tc>
          <w:tcPr>
            <w:tcW w:w="758"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728C7DBD" w14:textId="77777777">
            <w:pPr>
              <w:pStyle w:val="FormText"/>
              <w:rPr>
                <w:rFonts w:ascii="Century Gothic" w:hAnsi="Century Gothic" w:cs="Arial"/>
                <w:b/>
                <w:color w:val="000000"/>
                <w:sz w:val="14"/>
                <w:szCs w:val="8"/>
              </w:rPr>
            </w:pPr>
          </w:p>
        </w:tc>
        <w:tc>
          <w:tcPr>
            <w:tcW w:w="1349"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12C0A77C" w14:textId="77777777">
            <w:pPr>
              <w:pStyle w:val="FormText"/>
              <w:rPr>
                <w:rFonts w:ascii="Century Gothic" w:hAnsi="Century Gothic" w:cs="Arial"/>
                <w:b/>
                <w:color w:val="000000"/>
                <w:sz w:val="14"/>
                <w:szCs w:val="8"/>
              </w:rPr>
            </w:pPr>
          </w:p>
        </w:tc>
        <w:tc>
          <w:tcPr>
            <w:tcW w:w="1222"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03E60236"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right w:val="single" w:color="auto" w:sz="4" w:space="0"/>
            </w:tcBorders>
            <w:shd w:val="clear" w:color="auto" w:fill="auto"/>
          </w:tcPr>
          <w:p w:rsidR="0011387A" w:rsidP="00E25065" w:rsidRDefault="0011387A" w14:paraId="634204E2"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B94F77" w:rsidR="0011387A" w:rsidP="00E25065" w:rsidRDefault="0011387A" w14:paraId="29EF9401" w14:textId="77777777">
            <w:pPr>
              <w:pStyle w:val="FormText"/>
              <w:rPr>
                <w:rFonts w:ascii="Century Gothic" w:hAnsi="Century Gothic" w:cs="Arial"/>
                <w:b/>
                <w:color w:val="000000"/>
                <w:sz w:val="14"/>
                <w:szCs w:val="8"/>
              </w:rPr>
            </w:pPr>
          </w:p>
        </w:tc>
      </w:tr>
      <w:tr w:rsidRPr="007B5BC0" w:rsidR="0011387A" w:rsidTr="00907D59" w14:paraId="2F7C8FF4" w14:textId="77777777">
        <w:trPr>
          <w:cantSplit/>
          <w:trHeight w:val="720"/>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5D7CBF0A" w14:textId="77777777">
            <w:pPr>
              <w:tabs>
                <w:tab w:val="left" w:pos="358"/>
                <w:tab w:val="left" w:pos="10622"/>
              </w:tabs>
              <w:rPr>
                <w:rFonts w:ascii="Century Gothic" w:hAnsi="Century Gothic" w:cs="Arial"/>
                <w:b/>
                <w:color w:val="000000"/>
                <w:sz w:val="14"/>
                <w:szCs w:val="14"/>
              </w:rPr>
            </w:pPr>
          </w:p>
        </w:tc>
        <w:tc>
          <w:tcPr>
            <w:tcW w:w="758"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15B9C95D" w14:textId="77777777">
            <w:pPr>
              <w:pStyle w:val="FormText"/>
              <w:rPr>
                <w:rFonts w:ascii="Century Gothic" w:hAnsi="Century Gothic" w:cs="Arial"/>
                <w:b/>
                <w:color w:val="000000"/>
                <w:sz w:val="14"/>
                <w:szCs w:val="8"/>
              </w:rPr>
            </w:pPr>
          </w:p>
        </w:tc>
        <w:tc>
          <w:tcPr>
            <w:tcW w:w="1349"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136EA963" w14:textId="77777777">
            <w:pPr>
              <w:pStyle w:val="FormText"/>
              <w:rPr>
                <w:rFonts w:ascii="Century Gothic" w:hAnsi="Century Gothic" w:cs="Arial"/>
                <w:b/>
                <w:color w:val="000000"/>
                <w:sz w:val="14"/>
                <w:szCs w:val="8"/>
              </w:rPr>
            </w:pPr>
          </w:p>
        </w:tc>
        <w:tc>
          <w:tcPr>
            <w:tcW w:w="1222" w:type="pct"/>
            <w:vMerge w:val="restart"/>
            <w:tcBorders>
              <w:top w:val="single" w:color="auto" w:sz="4" w:space="0"/>
              <w:left w:val="single" w:color="auto" w:sz="4" w:space="0"/>
              <w:right w:val="single" w:color="auto" w:sz="4" w:space="0"/>
            </w:tcBorders>
            <w:shd w:val="clear" w:color="auto" w:fill="auto"/>
          </w:tcPr>
          <w:p w:rsidRPr="00226A3F" w:rsidR="0011387A" w:rsidP="00E25065" w:rsidRDefault="0011387A" w14:paraId="17650213"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right w:val="single" w:color="auto" w:sz="4" w:space="0"/>
            </w:tcBorders>
            <w:shd w:val="clear" w:color="auto" w:fill="auto"/>
          </w:tcPr>
          <w:p w:rsidRPr="00B94F77" w:rsidR="0011387A" w:rsidP="00E25065" w:rsidRDefault="0011387A" w14:paraId="3216488C"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p w:rsidRPr="00B94F77" w:rsidR="0011387A" w:rsidP="00E25065" w:rsidRDefault="0011387A" w14:paraId="190D54D8" w14:textId="77777777">
            <w:pPr>
              <w:pStyle w:val="FormText"/>
              <w:rPr>
                <w:rFonts w:ascii="Century Gothic" w:hAnsi="Century Gothic" w:cs="Arial"/>
                <w:b/>
                <w:color w:val="000000"/>
                <w:sz w:val="14"/>
                <w:szCs w:val="8"/>
              </w:rPr>
            </w:pPr>
          </w:p>
        </w:tc>
      </w:tr>
      <w:tr w:rsidRPr="007B5BC0" w:rsidR="0011387A" w:rsidTr="00907D59" w14:paraId="13BECA4B" w14:textId="77777777">
        <w:trPr>
          <w:cantSplit/>
          <w:trHeight w:val="1008"/>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10F9E602" w14:textId="77777777">
            <w:pPr>
              <w:tabs>
                <w:tab w:val="left" w:pos="358"/>
                <w:tab w:val="left" w:pos="10622"/>
              </w:tabs>
              <w:rPr>
                <w:rFonts w:ascii="Century Gothic" w:hAnsi="Century Gothic" w:cs="Arial"/>
                <w:b/>
                <w:color w:val="000000"/>
                <w:sz w:val="14"/>
                <w:szCs w:val="14"/>
              </w:rPr>
            </w:pPr>
          </w:p>
        </w:tc>
        <w:tc>
          <w:tcPr>
            <w:tcW w:w="758"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5DF9A701" w14:textId="77777777">
            <w:pPr>
              <w:pStyle w:val="FormText"/>
              <w:rPr>
                <w:rFonts w:ascii="Century Gothic" w:hAnsi="Century Gothic" w:cs="Arial"/>
                <w:b/>
                <w:color w:val="000000"/>
                <w:sz w:val="14"/>
                <w:szCs w:val="8"/>
              </w:rPr>
            </w:pPr>
          </w:p>
        </w:tc>
        <w:tc>
          <w:tcPr>
            <w:tcW w:w="1349"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4D88A7C1" w14:textId="77777777">
            <w:pPr>
              <w:pStyle w:val="FormText"/>
              <w:rPr>
                <w:rFonts w:ascii="Century Gothic" w:hAnsi="Century Gothic" w:cs="Arial"/>
                <w:b/>
                <w:color w:val="000000"/>
                <w:sz w:val="14"/>
                <w:szCs w:val="8"/>
              </w:rPr>
            </w:pPr>
          </w:p>
        </w:tc>
        <w:tc>
          <w:tcPr>
            <w:tcW w:w="1222"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0E988184"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right w:val="single" w:color="auto" w:sz="4" w:space="0"/>
            </w:tcBorders>
            <w:shd w:val="clear" w:color="auto" w:fill="auto"/>
          </w:tcPr>
          <w:p w:rsidR="0011387A" w:rsidP="00E25065" w:rsidRDefault="0011387A" w14:paraId="1BE9FC67"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B94F77" w:rsidR="0011387A" w:rsidP="00E25065" w:rsidRDefault="0011387A" w14:paraId="0BAD55BC" w14:textId="77777777">
            <w:pPr>
              <w:pStyle w:val="FormText"/>
              <w:rPr>
                <w:rFonts w:ascii="Century Gothic" w:hAnsi="Century Gothic" w:cs="Arial"/>
                <w:b/>
                <w:color w:val="000000"/>
                <w:sz w:val="14"/>
                <w:szCs w:val="8"/>
              </w:rPr>
            </w:pPr>
          </w:p>
        </w:tc>
      </w:tr>
      <w:tr w:rsidRPr="007B5BC0" w:rsidR="00D619B0" w:rsidTr="00907D59" w14:paraId="7F6C6416" w14:textId="77777777">
        <w:trPr>
          <w:cantSplit/>
          <w:trHeight w:val="720"/>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D619B0" w:rsidP="00E25065" w:rsidRDefault="00D619B0" w14:paraId="533949F2" w14:textId="77777777">
            <w:pPr>
              <w:tabs>
                <w:tab w:val="left" w:pos="358"/>
                <w:tab w:val="left" w:pos="10622"/>
              </w:tabs>
              <w:rPr>
                <w:rFonts w:ascii="Century Gothic" w:hAnsi="Century Gothic" w:cs="Arial"/>
                <w:b/>
                <w:color w:val="000000"/>
                <w:sz w:val="14"/>
                <w:szCs w:val="14"/>
              </w:rPr>
            </w:pPr>
          </w:p>
        </w:tc>
        <w:tc>
          <w:tcPr>
            <w:tcW w:w="758" w:type="pct"/>
            <w:vMerge w:val="restart"/>
            <w:tcBorders>
              <w:top w:val="single" w:color="auto" w:sz="4" w:space="0"/>
              <w:left w:val="single" w:color="auto" w:sz="4" w:space="0"/>
              <w:right w:val="single" w:color="auto" w:sz="4" w:space="0"/>
            </w:tcBorders>
            <w:shd w:val="clear" w:color="auto" w:fill="auto"/>
          </w:tcPr>
          <w:p w:rsidRPr="00226A3F" w:rsidR="00D619B0" w:rsidP="00E25065" w:rsidRDefault="00D619B0" w14:paraId="57D6AE4A" w14:textId="77777777">
            <w:pPr>
              <w:pStyle w:val="FormText"/>
              <w:rPr>
                <w:rFonts w:ascii="Century Gothic" w:hAnsi="Century Gothic" w:cs="Arial"/>
                <w:b/>
                <w:color w:val="000000"/>
                <w:sz w:val="14"/>
                <w:szCs w:val="8"/>
              </w:rPr>
            </w:pPr>
          </w:p>
        </w:tc>
        <w:tc>
          <w:tcPr>
            <w:tcW w:w="1349" w:type="pct"/>
            <w:vMerge w:val="restart"/>
            <w:tcBorders>
              <w:top w:val="single" w:color="auto" w:sz="4" w:space="0"/>
              <w:left w:val="single" w:color="auto" w:sz="4" w:space="0"/>
              <w:right w:val="single" w:color="auto" w:sz="4" w:space="0"/>
            </w:tcBorders>
            <w:shd w:val="clear" w:color="auto" w:fill="auto"/>
          </w:tcPr>
          <w:p w:rsidRPr="00226A3F" w:rsidR="00D619B0" w:rsidP="00E25065" w:rsidRDefault="00D619B0" w14:paraId="61E943DE" w14:textId="77777777">
            <w:pPr>
              <w:pStyle w:val="FormText"/>
              <w:rPr>
                <w:rFonts w:ascii="Century Gothic" w:hAnsi="Century Gothic" w:cs="Arial"/>
                <w:b/>
                <w:color w:val="000000"/>
                <w:sz w:val="14"/>
                <w:szCs w:val="8"/>
              </w:rPr>
            </w:pPr>
          </w:p>
        </w:tc>
        <w:tc>
          <w:tcPr>
            <w:tcW w:w="1222" w:type="pct"/>
            <w:vMerge w:val="restart"/>
            <w:tcBorders>
              <w:top w:val="single" w:color="auto" w:sz="4" w:space="0"/>
              <w:left w:val="single" w:color="auto" w:sz="4" w:space="0"/>
              <w:right w:val="single" w:color="auto" w:sz="4" w:space="0"/>
            </w:tcBorders>
            <w:shd w:val="clear" w:color="auto" w:fill="auto"/>
          </w:tcPr>
          <w:p w:rsidRPr="00226A3F" w:rsidR="00D619B0" w:rsidP="00E25065" w:rsidRDefault="00D619B0" w14:paraId="4CDD8692"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tcPr>
          <w:p w:rsidRPr="00B94F77" w:rsidR="00D619B0" w:rsidP="00E25065" w:rsidRDefault="00D619B0" w14:paraId="33652BB0"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p w:rsidRPr="00B94F77" w:rsidR="00D619B0" w:rsidP="00E25065" w:rsidRDefault="00D619B0" w14:paraId="69807098" w14:textId="77777777">
            <w:pPr>
              <w:pStyle w:val="FormText"/>
              <w:rPr>
                <w:rFonts w:ascii="Century Gothic" w:hAnsi="Century Gothic" w:cs="Arial"/>
                <w:b/>
                <w:color w:val="000000"/>
                <w:sz w:val="14"/>
                <w:szCs w:val="8"/>
              </w:rPr>
            </w:pPr>
          </w:p>
        </w:tc>
      </w:tr>
      <w:tr w:rsidRPr="007B5BC0" w:rsidR="00D619B0" w:rsidTr="00907D59" w14:paraId="79DFF42B" w14:textId="77777777">
        <w:trPr>
          <w:cantSplit/>
          <w:trHeight w:val="1008"/>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D619B0" w:rsidP="00E25065" w:rsidRDefault="00D619B0" w14:paraId="7278FDD2" w14:textId="77777777">
            <w:pPr>
              <w:tabs>
                <w:tab w:val="left" w:pos="358"/>
                <w:tab w:val="left" w:pos="10622"/>
              </w:tabs>
              <w:rPr>
                <w:rFonts w:ascii="Century Gothic" w:hAnsi="Century Gothic" w:cs="Arial"/>
                <w:b/>
                <w:color w:val="000000"/>
                <w:sz w:val="14"/>
                <w:szCs w:val="14"/>
              </w:rPr>
            </w:pPr>
          </w:p>
        </w:tc>
        <w:tc>
          <w:tcPr>
            <w:tcW w:w="758" w:type="pct"/>
            <w:vMerge/>
            <w:tcBorders>
              <w:left w:val="single" w:color="auto" w:sz="4" w:space="0"/>
              <w:bottom w:val="single" w:color="auto" w:sz="4" w:space="0"/>
              <w:right w:val="single" w:color="auto" w:sz="4" w:space="0"/>
            </w:tcBorders>
            <w:shd w:val="clear" w:color="auto" w:fill="auto"/>
          </w:tcPr>
          <w:p w:rsidRPr="00226A3F" w:rsidR="00D619B0" w:rsidP="00E25065" w:rsidRDefault="00D619B0" w14:paraId="26AE66D0" w14:textId="77777777">
            <w:pPr>
              <w:pStyle w:val="FormText"/>
              <w:rPr>
                <w:rFonts w:ascii="Century Gothic" w:hAnsi="Century Gothic" w:cs="Arial"/>
                <w:b/>
                <w:color w:val="000000"/>
                <w:sz w:val="14"/>
                <w:szCs w:val="8"/>
              </w:rPr>
            </w:pPr>
          </w:p>
        </w:tc>
        <w:tc>
          <w:tcPr>
            <w:tcW w:w="1349" w:type="pct"/>
            <w:vMerge/>
            <w:tcBorders>
              <w:left w:val="single" w:color="auto" w:sz="4" w:space="0"/>
              <w:bottom w:val="single" w:color="auto" w:sz="4" w:space="0"/>
              <w:right w:val="single" w:color="auto" w:sz="4" w:space="0"/>
            </w:tcBorders>
            <w:shd w:val="clear" w:color="auto" w:fill="auto"/>
          </w:tcPr>
          <w:p w:rsidRPr="00226A3F" w:rsidR="00D619B0" w:rsidP="00E25065" w:rsidRDefault="00D619B0" w14:paraId="0BAB076B" w14:textId="77777777">
            <w:pPr>
              <w:pStyle w:val="FormText"/>
              <w:rPr>
                <w:rFonts w:ascii="Century Gothic" w:hAnsi="Century Gothic" w:cs="Arial"/>
                <w:b/>
                <w:color w:val="000000"/>
                <w:sz w:val="14"/>
                <w:szCs w:val="8"/>
              </w:rPr>
            </w:pPr>
          </w:p>
        </w:tc>
        <w:tc>
          <w:tcPr>
            <w:tcW w:w="1222" w:type="pct"/>
            <w:vMerge/>
            <w:tcBorders>
              <w:left w:val="single" w:color="auto" w:sz="4" w:space="0"/>
              <w:bottom w:val="single" w:color="auto" w:sz="4" w:space="0"/>
              <w:right w:val="single" w:color="auto" w:sz="4" w:space="0"/>
            </w:tcBorders>
            <w:shd w:val="clear" w:color="auto" w:fill="auto"/>
          </w:tcPr>
          <w:p w:rsidRPr="00226A3F" w:rsidR="00D619B0" w:rsidP="00E25065" w:rsidRDefault="00D619B0" w14:paraId="3B483CC8"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tcPr>
          <w:p w:rsidR="00D619B0" w:rsidP="00E25065" w:rsidRDefault="00D619B0" w14:paraId="4B49CC1D"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226A3F" w:rsidR="00D619B0" w:rsidP="00E25065" w:rsidRDefault="00D619B0" w14:paraId="5D50A53D" w14:textId="77777777">
            <w:pPr>
              <w:pStyle w:val="FormText"/>
              <w:rPr>
                <w:rFonts w:ascii="Century Gothic" w:hAnsi="Century Gothic" w:cs="Arial"/>
                <w:b/>
                <w:color w:val="000000"/>
                <w:sz w:val="14"/>
                <w:szCs w:val="8"/>
              </w:rPr>
            </w:pPr>
          </w:p>
        </w:tc>
      </w:tr>
      <w:tr w:rsidRPr="007B5BC0" w:rsidR="0011387A" w:rsidTr="00907D59" w14:paraId="625BCBE6" w14:textId="77777777">
        <w:trPr>
          <w:cantSplit/>
          <w:trHeight w:val="720"/>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2AEC1649" w14:textId="77777777">
            <w:pPr>
              <w:tabs>
                <w:tab w:val="left" w:pos="358"/>
                <w:tab w:val="left" w:pos="10622"/>
              </w:tabs>
              <w:rPr>
                <w:rFonts w:ascii="Century Gothic" w:hAnsi="Century Gothic" w:cs="Arial"/>
                <w:b/>
                <w:color w:val="000000"/>
                <w:sz w:val="14"/>
                <w:szCs w:val="14"/>
              </w:rPr>
            </w:pPr>
          </w:p>
        </w:tc>
        <w:tc>
          <w:tcPr>
            <w:tcW w:w="758" w:type="pct"/>
            <w:vMerge w:val="restart"/>
            <w:tcBorders>
              <w:left w:val="single" w:color="auto" w:sz="4" w:space="0"/>
              <w:right w:val="single" w:color="auto" w:sz="4" w:space="0"/>
            </w:tcBorders>
            <w:shd w:val="clear" w:color="auto" w:fill="auto"/>
          </w:tcPr>
          <w:p w:rsidRPr="00226A3F" w:rsidR="0011387A" w:rsidP="00E25065" w:rsidRDefault="0011387A" w14:paraId="3E1FAB23" w14:textId="77777777">
            <w:pPr>
              <w:pStyle w:val="FormText"/>
              <w:rPr>
                <w:rFonts w:ascii="Century Gothic" w:hAnsi="Century Gothic" w:cs="Arial"/>
                <w:b/>
                <w:color w:val="000000"/>
                <w:sz w:val="14"/>
                <w:szCs w:val="8"/>
              </w:rPr>
            </w:pPr>
          </w:p>
        </w:tc>
        <w:tc>
          <w:tcPr>
            <w:tcW w:w="1349" w:type="pct"/>
            <w:vMerge w:val="restart"/>
            <w:tcBorders>
              <w:left w:val="single" w:color="auto" w:sz="4" w:space="0"/>
              <w:right w:val="single" w:color="auto" w:sz="4" w:space="0"/>
            </w:tcBorders>
            <w:shd w:val="clear" w:color="auto" w:fill="auto"/>
          </w:tcPr>
          <w:p w:rsidRPr="00226A3F" w:rsidR="0011387A" w:rsidP="00E25065" w:rsidRDefault="0011387A" w14:paraId="5FF53587" w14:textId="77777777">
            <w:pPr>
              <w:pStyle w:val="FormText"/>
              <w:rPr>
                <w:rFonts w:ascii="Century Gothic" w:hAnsi="Century Gothic" w:cs="Arial"/>
                <w:b/>
                <w:color w:val="000000"/>
                <w:sz w:val="14"/>
                <w:szCs w:val="8"/>
              </w:rPr>
            </w:pPr>
          </w:p>
        </w:tc>
        <w:tc>
          <w:tcPr>
            <w:tcW w:w="1222" w:type="pct"/>
            <w:vMerge w:val="restart"/>
            <w:tcBorders>
              <w:left w:val="single" w:color="auto" w:sz="4" w:space="0"/>
              <w:right w:val="single" w:color="auto" w:sz="4" w:space="0"/>
            </w:tcBorders>
            <w:shd w:val="clear" w:color="auto" w:fill="auto"/>
          </w:tcPr>
          <w:p w:rsidRPr="00226A3F" w:rsidR="0011387A" w:rsidP="00E25065" w:rsidRDefault="0011387A" w14:paraId="5D1377C0"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tcPr>
          <w:p w:rsidRPr="00B94F77" w:rsidR="0011387A" w:rsidP="00E25065" w:rsidRDefault="0011387A" w14:paraId="47F44F84"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TMDL Name and ID:</w:t>
            </w:r>
          </w:p>
          <w:p w:rsidRPr="00B94F77" w:rsidR="0011387A" w:rsidP="00E25065" w:rsidRDefault="0011387A" w14:paraId="4EE5D651" w14:textId="77777777">
            <w:pPr>
              <w:pStyle w:val="FormText"/>
              <w:rPr>
                <w:rFonts w:ascii="Century Gothic" w:hAnsi="Century Gothic" w:cs="Arial"/>
                <w:b/>
                <w:color w:val="000000"/>
                <w:sz w:val="14"/>
                <w:szCs w:val="8"/>
              </w:rPr>
            </w:pPr>
          </w:p>
        </w:tc>
      </w:tr>
      <w:tr w:rsidRPr="007B5BC0" w:rsidR="0011387A" w:rsidTr="00907D59" w14:paraId="1A2C6D8E" w14:textId="77777777">
        <w:trPr>
          <w:cantSplit/>
          <w:trHeight w:val="1008"/>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76D4EE6A" w14:textId="77777777">
            <w:pPr>
              <w:tabs>
                <w:tab w:val="left" w:pos="358"/>
                <w:tab w:val="left" w:pos="10622"/>
              </w:tabs>
              <w:rPr>
                <w:rFonts w:ascii="Century Gothic" w:hAnsi="Century Gothic" w:cs="Arial"/>
                <w:b/>
                <w:color w:val="000000"/>
                <w:sz w:val="14"/>
                <w:szCs w:val="14"/>
              </w:rPr>
            </w:pPr>
          </w:p>
        </w:tc>
        <w:tc>
          <w:tcPr>
            <w:tcW w:w="758"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61CB6239" w14:textId="77777777">
            <w:pPr>
              <w:pStyle w:val="FormText"/>
              <w:rPr>
                <w:rFonts w:ascii="Century Gothic" w:hAnsi="Century Gothic" w:cs="Arial"/>
                <w:b/>
                <w:color w:val="000000"/>
                <w:sz w:val="14"/>
                <w:szCs w:val="8"/>
              </w:rPr>
            </w:pPr>
          </w:p>
        </w:tc>
        <w:tc>
          <w:tcPr>
            <w:tcW w:w="1349"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52841F84" w14:textId="77777777">
            <w:pPr>
              <w:pStyle w:val="FormText"/>
              <w:rPr>
                <w:rFonts w:ascii="Century Gothic" w:hAnsi="Century Gothic" w:cs="Arial"/>
                <w:b/>
                <w:color w:val="000000"/>
                <w:sz w:val="14"/>
                <w:szCs w:val="8"/>
              </w:rPr>
            </w:pPr>
          </w:p>
        </w:tc>
        <w:tc>
          <w:tcPr>
            <w:tcW w:w="1222" w:type="pct"/>
            <w:vMerge/>
            <w:tcBorders>
              <w:left w:val="single" w:color="auto" w:sz="4" w:space="0"/>
              <w:bottom w:val="single" w:color="auto" w:sz="4" w:space="0"/>
              <w:right w:val="single" w:color="auto" w:sz="4" w:space="0"/>
            </w:tcBorders>
            <w:shd w:val="clear" w:color="auto" w:fill="auto"/>
          </w:tcPr>
          <w:p w:rsidRPr="00226A3F" w:rsidR="0011387A" w:rsidP="00E25065" w:rsidRDefault="0011387A" w14:paraId="31B9D9A1" w14:textId="77777777">
            <w:pPr>
              <w:pStyle w:val="FormText"/>
              <w:rPr>
                <w:rFonts w:ascii="Century Gothic" w:hAnsi="Century Gothic" w:cs="Arial"/>
                <w:b/>
                <w:color w:val="000000"/>
                <w:sz w:val="14"/>
                <w:szCs w:val="8"/>
              </w:rPr>
            </w:pPr>
          </w:p>
        </w:tc>
        <w:tc>
          <w:tcPr>
            <w:tcW w:w="1331" w:type="pct"/>
            <w:gridSpan w:val="3"/>
            <w:tcBorders>
              <w:top w:val="single" w:color="auto" w:sz="4" w:space="0"/>
              <w:left w:val="single" w:color="auto" w:sz="4" w:space="0"/>
              <w:bottom w:val="single" w:color="auto" w:sz="4" w:space="0"/>
              <w:right w:val="single" w:color="auto" w:sz="4" w:space="0"/>
            </w:tcBorders>
            <w:shd w:val="clear" w:color="auto" w:fill="auto"/>
          </w:tcPr>
          <w:p w:rsidR="0011387A" w:rsidP="00E25065" w:rsidRDefault="0011387A" w14:paraId="029B4ECD" w14:textId="77777777">
            <w:pPr>
              <w:pStyle w:val="FormText"/>
              <w:rPr>
                <w:rFonts w:ascii="Century Gothic" w:hAnsi="Century Gothic" w:cs="Arial"/>
                <w:b/>
                <w:color w:val="000000"/>
                <w:sz w:val="14"/>
                <w:szCs w:val="8"/>
              </w:rPr>
            </w:pPr>
            <w:r w:rsidRPr="00B94F77">
              <w:rPr>
                <w:rFonts w:ascii="Century Gothic" w:hAnsi="Century Gothic" w:cs="Arial"/>
                <w:b/>
                <w:color w:val="000000"/>
                <w:sz w:val="14"/>
                <w:szCs w:val="8"/>
              </w:rPr>
              <w:t>Pollutant(s) for which there is a TMDL:</w:t>
            </w:r>
          </w:p>
          <w:p w:rsidRPr="00B94F77" w:rsidR="0011387A" w:rsidP="00E25065" w:rsidRDefault="0011387A" w14:paraId="41DEC4B0" w14:textId="77777777">
            <w:pPr>
              <w:pStyle w:val="FormText"/>
              <w:rPr>
                <w:rFonts w:ascii="Century Gothic" w:hAnsi="Century Gothic" w:cs="Arial"/>
                <w:b/>
                <w:color w:val="000000"/>
                <w:sz w:val="14"/>
                <w:szCs w:val="8"/>
              </w:rPr>
            </w:pPr>
          </w:p>
        </w:tc>
      </w:tr>
      <w:tr w:rsidRPr="007B5BC0" w:rsidR="0011387A" w:rsidTr="00907D59" w14:paraId="02C5B20A" w14:textId="77777777">
        <w:trPr>
          <w:cantSplit/>
          <w:trHeight w:val="864"/>
        </w:trPr>
        <w:tc>
          <w:tcPr>
            <w:tcW w:w="340" w:type="pct"/>
            <w:vMerge/>
            <w:tcBorders>
              <w:left w:val="single" w:color="auto" w:sz="4" w:space="0"/>
              <w:right w:val="single" w:color="auto" w:sz="4" w:space="0"/>
            </w:tcBorders>
            <w:shd w:val="clear" w:color="auto" w:fill="D9D9D9" w:themeFill="background1" w:themeFillShade="D9"/>
            <w:textDirection w:val="btLr"/>
            <w:vAlign w:val="center"/>
          </w:tcPr>
          <w:p w:rsidRPr="00B52261" w:rsidR="0011387A" w:rsidP="00E25065" w:rsidRDefault="0011387A" w14:paraId="4EABF5F5" w14:textId="058E603D">
            <w:pPr>
              <w:pStyle w:val="Instructions1"/>
              <w:jc w:val="center"/>
              <w:rPr>
                <w:rFonts w:ascii="Century Gothic" w:hAnsi="Century Gothic" w:cs="Arial"/>
                <w:color w:val="000000"/>
                <w:sz w:val="14"/>
                <w:szCs w:val="14"/>
                <w:u w:val="single"/>
              </w:rPr>
            </w:pPr>
          </w:p>
        </w:tc>
        <w:tc>
          <w:tcPr>
            <w:tcW w:w="3587" w:type="pct"/>
            <w:gridSpan w:val="4"/>
            <w:tcBorders>
              <w:top w:val="single" w:color="auto" w:sz="4" w:space="0"/>
              <w:left w:val="single" w:color="auto" w:sz="4" w:space="0"/>
              <w:bottom w:val="single" w:color="auto" w:sz="4" w:space="0"/>
            </w:tcBorders>
            <w:shd w:val="clear" w:color="auto" w:fill="auto"/>
            <w:vAlign w:val="center"/>
          </w:tcPr>
          <w:p w:rsidRPr="009C2707" w:rsidR="0011387A" w:rsidP="00E25065" w:rsidRDefault="0011387A" w14:paraId="3607A28E" w14:textId="7589B41C">
            <w:pPr>
              <w:keepNext/>
              <w:spacing w:after="60"/>
              <w:rPr>
                <w:rFonts w:ascii="Century Gothic" w:hAnsi="Century Gothic" w:cs="Arial"/>
                <w:sz w:val="14"/>
                <w:szCs w:val="14"/>
              </w:rPr>
            </w:pPr>
            <w:r w:rsidRPr="00494DAC">
              <w:rPr>
                <w:rFonts w:ascii="Century Gothic" w:hAnsi="Century Gothic" w:cs="Arial"/>
                <w:sz w:val="14"/>
                <w:szCs w:val="14"/>
              </w:rPr>
              <w:t xml:space="preserve">Are any of the waters of the U.S. to which you discharge designated by the state or tribal authority under its antidegradation policy as a Tier 2 (or Tier 2.5) water (water quality exceeds levels necessary to support propagation of fish, shellfish, and wildlife and recreation in and on the water) or as a Tier 3 water (Outstanding National Resource Water)? (See Appendix F). </w:t>
            </w:r>
          </w:p>
        </w:tc>
        <w:tc>
          <w:tcPr>
            <w:tcW w:w="506" w:type="pct"/>
            <w:tcBorders>
              <w:top w:val="single" w:color="auto" w:sz="4" w:space="0"/>
              <w:bottom w:val="single" w:color="auto" w:sz="4" w:space="0"/>
            </w:tcBorders>
            <w:shd w:val="clear" w:color="auto" w:fill="auto"/>
            <w:vAlign w:val="center"/>
          </w:tcPr>
          <w:p w:rsidRPr="00226A3F" w:rsidR="0011387A" w:rsidP="00E25065" w:rsidRDefault="0011387A" w14:paraId="5DF3E04D" w14:textId="77777777">
            <w:pPr>
              <w:pStyle w:val="FormText"/>
              <w:rPr>
                <w:rFonts w:ascii="Century Gothic" w:hAnsi="Century Gothic" w:cs="Arial"/>
                <w:b/>
                <w:color w:val="000000"/>
                <w:sz w:val="14"/>
                <w:szCs w:val="8"/>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67" w:type="pct"/>
            <w:tcBorders>
              <w:top w:val="single" w:color="auto" w:sz="4" w:space="0"/>
              <w:bottom w:val="single" w:color="auto" w:sz="4" w:space="0"/>
              <w:right w:val="single" w:color="auto" w:sz="4" w:space="0"/>
            </w:tcBorders>
            <w:shd w:val="clear" w:color="auto" w:fill="auto"/>
            <w:vAlign w:val="center"/>
          </w:tcPr>
          <w:p w:rsidRPr="00B94F77" w:rsidR="0011387A" w:rsidP="00E25065" w:rsidRDefault="0011387A" w14:paraId="6FF0C515" w14:textId="77777777">
            <w:pPr>
              <w:pStyle w:val="FormText"/>
              <w:rPr>
                <w:rFonts w:ascii="Century Gothic" w:hAnsi="Century Gothic" w:cs="Arial"/>
                <w:b/>
                <w:color w:val="000000"/>
                <w:sz w:val="14"/>
                <w:szCs w:val="8"/>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11387A" w:rsidTr="00E25065" w14:paraId="143B07C0" w14:textId="77777777">
        <w:trPr>
          <w:cantSplit/>
          <w:trHeight w:val="1152"/>
        </w:trPr>
        <w:tc>
          <w:tcPr>
            <w:tcW w:w="340"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494DAC" w:rsidR="0011387A" w:rsidP="00E25065" w:rsidRDefault="0011387A" w14:paraId="754BE366" w14:textId="77777777">
            <w:pPr>
              <w:tabs>
                <w:tab w:val="left" w:pos="358"/>
                <w:tab w:val="left" w:pos="10622"/>
              </w:tabs>
              <w:rPr>
                <w:rFonts w:ascii="Century Gothic" w:hAnsi="Century Gothic" w:cs="Arial"/>
                <w:b/>
                <w:color w:val="000000"/>
                <w:sz w:val="14"/>
                <w:szCs w:val="14"/>
              </w:rPr>
            </w:pPr>
          </w:p>
        </w:tc>
        <w:tc>
          <w:tcPr>
            <w:tcW w:w="4660" w:type="pct"/>
            <w:gridSpan w:val="6"/>
            <w:tcBorders>
              <w:top w:val="single" w:color="auto" w:sz="4" w:space="0"/>
              <w:left w:val="single" w:color="auto" w:sz="4" w:space="0"/>
              <w:bottom w:val="single" w:color="auto" w:sz="4" w:space="0"/>
              <w:right w:val="single" w:color="auto" w:sz="4" w:space="0"/>
            </w:tcBorders>
            <w:shd w:val="clear" w:color="auto" w:fill="auto"/>
          </w:tcPr>
          <w:p w:rsidRPr="00A83D86" w:rsidR="0011387A" w:rsidP="00E25065" w:rsidRDefault="0011387A" w14:paraId="0BFA166D" w14:textId="78563476">
            <w:pPr>
              <w:pStyle w:val="FormText"/>
              <w:rPr>
                <w:rFonts w:ascii="Century Gothic" w:hAnsi="Century Gothic" w:cs="Arial"/>
                <w:sz w:val="14"/>
                <w:szCs w:val="14"/>
              </w:rPr>
            </w:pPr>
            <w:r w:rsidRPr="00494DAC">
              <w:rPr>
                <w:rFonts w:ascii="Century Gothic" w:hAnsi="Century Gothic" w:cs="Arial"/>
                <w:sz w:val="14"/>
                <w:szCs w:val="14"/>
              </w:rPr>
              <w:t xml:space="preserve">If yes, name(s) of receiving water(s) and its designation (Tier 2, Tier </w:t>
            </w:r>
            <w:proofErr w:type="gramStart"/>
            <w:r w:rsidRPr="00494DAC">
              <w:rPr>
                <w:rFonts w:ascii="Century Gothic" w:hAnsi="Century Gothic" w:cs="Arial"/>
                <w:sz w:val="14"/>
                <w:szCs w:val="14"/>
              </w:rPr>
              <w:t>2.5</w:t>
            </w:r>
            <w:proofErr w:type="gramEnd"/>
            <w:r w:rsidRPr="00494DAC">
              <w:rPr>
                <w:rFonts w:ascii="Century Gothic" w:hAnsi="Century Gothic" w:cs="Arial"/>
                <w:sz w:val="14"/>
                <w:szCs w:val="14"/>
              </w:rPr>
              <w:t xml:space="preserve"> or Tier 3):</w:t>
            </w:r>
          </w:p>
        </w:tc>
      </w:tr>
    </w:tbl>
    <w:p w:rsidR="00E25065" w:rsidRDefault="00E25065" w14:paraId="3500C470" w14:textId="25945FC9"/>
    <w:p w:rsidR="00E25065" w:rsidRDefault="00E25065" w14:paraId="482B6861" w14:textId="77777777">
      <w:pPr>
        <w:autoSpaceDE/>
        <w:autoSpaceDN/>
        <w:adjustRightInd/>
      </w:pPr>
      <w:r>
        <w:br w:type="page"/>
      </w:r>
    </w:p>
    <w:tbl>
      <w:tblPr>
        <w:tblW w:w="5083" w:type="pct"/>
        <w:tblInd w:w="-95" w:type="dxa"/>
        <w:shd w:val="clear" w:color="auto" w:fill="FFFFFF" w:themeFill="background1"/>
        <w:tblLayout w:type="fixed"/>
        <w:tblLook w:val="04A0" w:firstRow="1" w:lastRow="0" w:firstColumn="1" w:lastColumn="0" w:noHBand="0" w:noVBand="1"/>
      </w:tblPr>
      <w:tblGrid>
        <w:gridCol w:w="733"/>
        <w:gridCol w:w="528"/>
        <w:gridCol w:w="540"/>
        <w:gridCol w:w="2611"/>
        <w:gridCol w:w="17"/>
        <w:gridCol w:w="1424"/>
        <w:gridCol w:w="2526"/>
        <w:gridCol w:w="1080"/>
        <w:gridCol w:w="1217"/>
      </w:tblGrid>
      <w:tr w:rsidRPr="007B5BC0" w:rsidR="008A4715" w:rsidTr="0075181D" w14:paraId="330AA43B" w14:textId="77777777">
        <w:trPr>
          <w:cantSplit/>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F1423E" w:rsidR="008A4715" w:rsidP="00F1423E" w:rsidRDefault="006809AF" w14:paraId="30046104" w14:textId="0AC18E4B">
            <w:pPr>
              <w:pStyle w:val="Heading2"/>
            </w:pPr>
            <w:r>
              <w:rPr>
                <w:szCs w:val="22"/>
              </w:rPr>
              <w:lastRenderedPageBreak/>
              <w:fldChar w:fldCharType="begin"/>
            </w:r>
            <w:r>
              <w:rPr>
                <w:szCs w:val="22"/>
              </w:rPr>
              <w:instrText xml:space="preserve"> REF  SectionVI \h  \* MERGEFORMAT </w:instrText>
            </w:r>
            <w:r>
              <w:rPr>
                <w:szCs w:val="22"/>
              </w:rPr>
            </w:r>
            <w:r>
              <w:rPr>
                <w:szCs w:val="22"/>
              </w:rPr>
              <w:fldChar w:fldCharType="separate"/>
            </w:r>
            <w:r w:rsidRPr="00DA4CE6">
              <w:t>Section VI</w:t>
            </w:r>
            <w:r>
              <w:rPr>
                <w:szCs w:val="22"/>
              </w:rPr>
              <w:fldChar w:fldCharType="end"/>
            </w:r>
            <w:r w:rsidRPr="0055246C" w:rsidR="008A4715">
              <w:rPr>
                <w:szCs w:val="22"/>
              </w:rPr>
              <w:t xml:space="preserve">. </w:t>
            </w:r>
            <w:r w:rsidRPr="0055246C" w:rsidR="00F1423E">
              <w:rPr>
                <w:szCs w:val="22"/>
              </w:rPr>
              <w:t>Chemical Treatment I</w:t>
            </w:r>
            <w:r w:rsidRPr="0055246C" w:rsidR="00DF4E9D">
              <w:rPr>
                <w:szCs w:val="22"/>
              </w:rPr>
              <w:t>n</w:t>
            </w:r>
            <w:r w:rsidRPr="0055246C" w:rsidR="00F1423E">
              <w:rPr>
                <w:szCs w:val="22"/>
              </w:rPr>
              <w:t>formation</w:t>
            </w:r>
          </w:p>
        </w:tc>
      </w:tr>
      <w:tr w:rsidRPr="007B5BC0" w:rsidR="00D4048A" w:rsidTr="00AE4AB9" w14:paraId="6A7E4A4F" w14:textId="77777777">
        <w:trPr>
          <w:cantSplit/>
          <w:trHeight w:val="432"/>
        </w:trPr>
        <w:tc>
          <w:tcPr>
            <w:tcW w:w="343"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41F2B" w:rsidR="00D4048A" w:rsidP="00F1423E" w:rsidRDefault="00D4048A" w14:paraId="222246EA" w14:textId="1A07DFA8">
            <w:pPr>
              <w:pStyle w:val="HeadingSide"/>
              <w:rPr>
                <w:rFonts w:ascii="Century Gothic" w:hAnsi="Century Gothic"/>
                <w:sz w:val="20"/>
                <w:szCs w:val="20"/>
              </w:rPr>
            </w:pPr>
            <w:r w:rsidRPr="008D6BD5">
              <w:rPr>
                <w:rFonts w:ascii="Century Gothic" w:hAnsi="Century Gothic"/>
                <w:sz w:val="16"/>
                <w:szCs w:val="16"/>
              </w:rPr>
              <w:t>Chemical Treatment</w:t>
            </w:r>
          </w:p>
        </w:tc>
        <w:tc>
          <w:tcPr>
            <w:tcW w:w="3581" w:type="pct"/>
            <w:gridSpan w:val="6"/>
            <w:tcBorders>
              <w:top w:val="single" w:color="auto" w:sz="4" w:space="0"/>
              <w:left w:val="single" w:color="auto" w:sz="4" w:space="0"/>
            </w:tcBorders>
            <w:shd w:val="clear" w:color="auto" w:fill="auto"/>
            <w:vAlign w:val="center"/>
          </w:tcPr>
          <w:p w:rsidRPr="00B91EFC" w:rsidR="00D4048A" w:rsidP="00D860D0" w:rsidRDefault="00D4048A" w14:paraId="46554490" w14:textId="1C7BB486">
            <w:pPr>
              <w:pStyle w:val="FormText"/>
              <w:rPr>
                <w:rFonts w:ascii="Century Gothic" w:hAnsi="Century Gothic" w:cs="Arial"/>
                <w:sz w:val="14"/>
                <w:szCs w:val="14"/>
              </w:rPr>
            </w:pPr>
            <w:r w:rsidRPr="00494DAC">
              <w:rPr>
                <w:rFonts w:ascii="Century Gothic" w:hAnsi="Century Gothic" w:cs="Arial"/>
                <w:sz w:val="14"/>
                <w:szCs w:val="14"/>
              </w:rPr>
              <w:t>Will you use polymers, flocculants, or other treatment chemicals at your construction site?</w:t>
            </w:r>
          </w:p>
        </w:tc>
        <w:tc>
          <w:tcPr>
            <w:tcW w:w="506" w:type="pct"/>
            <w:tcBorders>
              <w:top w:val="single" w:color="auto" w:sz="4" w:space="0"/>
            </w:tcBorders>
            <w:shd w:val="clear" w:color="auto" w:fill="auto"/>
            <w:vAlign w:val="center"/>
          </w:tcPr>
          <w:p w:rsidRPr="00E41F2B" w:rsidR="00D4048A" w:rsidP="00D860D0" w:rsidRDefault="00D4048A" w14:paraId="5034248C" w14:textId="238BC7C4">
            <w:pPr>
              <w:pStyle w:val="FormText"/>
              <w:rPr>
                <w:rFonts w:ascii="Century Gothic" w:hAnsi="Century Gothic"/>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top w:val="single" w:color="auto" w:sz="4" w:space="0"/>
              <w:right w:val="single" w:color="auto" w:sz="4" w:space="0"/>
            </w:tcBorders>
            <w:shd w:val="clear" w:color="auto" w:fill="auto"/>
            <w:vAlign w:val="center"/>
          </w:tcPr>
          <w:p w:rsidRPr="00E41F2B" w:rsidR="00D4048A" w:rsidP="00D860D0" w:rsidRDefault="00D4048A" w14:paraId="180748BD" w14:textId="447B7BA6">
            <w:pPr>
              <w:pStyle w:val="FormText"/>
              <w:rPr>
                <w:rFonts w:ascii="Century Gothic" w:hAnsi="Century Gothic"/>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D4048A" w:rsidTr="00AE4AB9" w14:paraId="25D94035" w14:textId="77777777">
        <w:trPr>
          <w:cantSplit/>
          <w:trHeight w:val="432"/>
        </w:trPr>
        <w:tc>
          <w:tcPr>
            <w:tcW w:w="343"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D6BD5" w:rsidR="00D4048A" w:rsidP="00F7744C" w:rsidRDefault="00D4048A" w14:paraId="48D48B7B" w14:textId="77777777">
            <w:pPr>
              <w:pStyle w:val="HeadingSide"/>
              <w:rPr>
                <w:rFonts w:ascii="Century Gothic" w:hAnsi="Century Gothic"/>
                <w:sz w:val="16"/>
                <w:szCs w:val="16"/>
              </w:rPr>
            </w:pPr>
          </w:p>
        </w:tc>
        <w:tc>
          <w:tcPr>
            <w:tcW w:w="247" w:type="pct"/>
            <w:tcBorders>
              <w:left w:val="single" w:color="auto" w:sz="4" w:space="0"/>
            </w:tcBorders>
            <w:shd w:val="clear" w:color="auto" w:fill="auto"/>
            <w:vAlign w:val="center"/>
          </w:tcPr>
          <w:p w:rsidRPr="00494DAC" w:rsidR="00D4048A" w:rsidP="00F7744C" w:rsidRDefault="00D4048A" w14:paraId="252E23C4" w14:textId="02A7740F">
            <w:pPr>
              <w:pStyle w:val="FormText"/>
              <w:rPr>
                <w:rFonts w:ascii="Century Gothic" w:hAnsi="Century Gothic" w:cs="Arial"/>
                <w:sz w:val="14"/>
                <w:szCs w:val="14"/>
              </w:rPr>
            </w:pPr>
          </w:p>
        </w:tc>
        <w:tc>
          <w:tcPr>
            <w:tcW w:w="3334" w:type="pct"/>
            <w:gridSpan w:val="5"/>
            <w:shd w:val="clear" w:color="auto" w:fill="auto"/>
            <w:vAlign w:val="center"/>
          </w:tcPr>
          <w:p w:rsidRPr="00494DAC" w:rsidR="00D4048A" w:rsidP="00F7744C" w:rsidRDefault="00D4048A" w14:paraId="1CF7C727" w14:textId="6D1C0CE2">
            <w:pPr>
              <w:pStyle w:val="FormText"/>
              <w:rPr>
                <w:rFonts w:ascii="Century Gothic" w:hAnsi="Century Gothic" w:cs="Arial"/>
                <w:sz w:val="14"/>
                <w:szCs w:val="14"/>
              </w:rPr>
            </w:pPr>
            <w:r w:rsidRPr="00494DAC">
              <w:rPr>
                <w:rFonts w:ascii="Century Gothic" w:hAnsi="Century Gothic" w:cs="Arial"/>
                <w:sz w:val="14"/>
                <w:szCs w:val="14"/>
              </w:rPr>
              <w:t>If yes, will you use cationic treatment chemicals at your construction site*?</w:t>
            </w:r>
          </w:p>
        </w:tc>
        <w:tc>
          <w:tcPr>
            <w:tcW w:w="506" w:type="pct"/>
            <w:shd w:val="clear" w:color="auto" w:fill="auto"/>
            <w:vAlign w:val="center"/>
          </w:tcPr>
          <w:p w:rsidRPr="00B94E80" w:rsidR="00D4048A" w:rsidP="00F7744C" w:rsidRDefault="00D4048A" w14:paraId="689FD1FF" w14:textId="0D149D99">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right w:val="single" w:color="auto" w:sz="4" w:space="0"/>
            </w:tcBorders>
            <w:shd w:val="clear" w:color="auto" w:fill="auto"/>
            <w:vAlign w:val="center"/>
          </w:tcPr>
          <w:p w:rsidRPr="00B94E80" w:rsidR="00D4048A" w:rsidP="00F7744C" w:rsidRDefault="00D4048A" w14:paraId="564811A1" w14:textId="6AEEA1BD">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D4048A" w:rsidTr="00AE4AB9" w14:paraId="06A97CED" w14:textId="77777777">
        <w:trPr>
          <w:cantSplit/>
          <w:trHeight w:val="576"/>
        </w:trPr>
        <w:tc>
          <w:tcPr>
            <w:tcW w:w="343"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D6BD5" w:rsidR="00D4048A" w:rsidP="00D4048A" w:rsidRDefault="00D4048A" w14:paraId="77F95E57" w14:textId="77777777">
            <w:pPr>
              <w:pStyle w:val="HeadingSide"/>
              <w:rPr>
                <w:rFonts w:ascii="Century Gothic" w:hAnsi="Century Gothic"/>
                <w:sz w:val="16"/>
                <w:szCs w:val="16"/>
              </w:rPr>
            </w:pPr>
          </w:p>
        </w:tc>
        <w:tc>
          <w:tcPr>
            <w:tcW w:w="247" w:type="pct"/>
            <w:tcBorders>
              <w:left w:val="single" w:color="auto" w:sz="4" w:space="0"/>
            </w:tcBorders>
            <w:shd w:val="clear" w:color="auto" w:fill="auto"/>
            <w:vAlign w:val="center"/>
          </w:tcPr>
          <w:p w:rsidRPr="00494DAC" w:rsidR="00D4048A" w:rsidP="00D4048A" w:rsidRDefault="00D4048A" w14:paraId="34A52D56" w14:textId="77777777">
            <w:pPr>
              <w:pStyle w:val="FormText"/>
              <w:rPr>
                <w:rFonts w:ascii="Century Gothic" w:hAnsi="Century Gothic" w:cs="Arial"/>
                <w:sz w:val="14"/>
                <w:szCs w:val="14"/>
              </w:rPr>
            </w:pPr>
          </w:p>
        </w:tc>
        <w:tc>
          <w:tcPr>
            <w:tcW w:w="253" w:type="pct"/>
            <w:shd w:val="clear" w:color="auto" w:fill="auto"/>
            <w:vAlign w:val="center"/>
          </w:tcPr>
          <w:p w:rsidRPr="00494DAC" w:rsidR="00D4048A" w:rsidP="00D4048A" w:rsidRDefault="00D4048A" w14:paraId="34DBCBB4" w14:textId="35C59D2C">
            <w:pPr>
              <w:pStyle w:val="FormText"/>
              <w:rPr>
                <w:rFonts w:ascii="Century Gothic" w:hAnsi="Century Gothic" w:cs="Arial"/>
                <w:sz w:val="14"/>
                <w:szCs w:val="14"/>
              </w:rPr>
            </w:pPr>
          </w:p>
        </w:tc>
        <w:tc>
          <w:tcPr>
            <w:tcW w:w="3081" w:type="pct"/>
            <w:gridSpan w:val="4"/>
            <w:shd w:val="clear" w:color="auto" w:fill="auto"/>
            <w:vAlign w:val="center"/>
          </w:tcPr>
          <w:p w:rsidRPr="00494DAC" w:rsidR="00D4048A" w:rsidP="00D4048A" w:rsidRDefault="00D4048A" w14:paraId="3FC90E4A" w14:textId="792B6983">
            <w:pPr>
              <w:pStyle w:val="FormText"/>
              <w:rPr>
                <w:rFonts w:ascii="Century Gothic" w:hAnsi="Century Gothic" w:cs="Arial"/>
                <w:sz w:val="14"/>
                <w:szCs w:val="14"/>
              </w:rPr>
            </w:pPr>
            <w:r w:rsidRPr="00494DAC">
              <w:rPr>
                <w:rFonts w:ascii="Century Gothic" w:hAnsi="Century Gothic" w:cs="Arial"/>
                <w:sz w:val="14"/>
                <w:szCs w:val="14"/>
              </w:rPr>
              <w:t>If yes, have you been authorized to use cationic treatment chemicals by your applicable EPA Regional Office in advance of filing your NOI*?</w:t>
            </w:r>
          </w:p>
        </w:tc>
        <w:tc>
          <w:tcPr>
            <w:tcW w:w="506" w:type="pct"/>
            <w:shd w:val="clear" w:color="auto" w:fill="auto"/>
            <w:vAlign w:val="center"/>
          </w:tcPr>
          <w:p w:rsidRPr="00B94E80" w:rsidR="00D4048A" w:rsidP="00D4048A" w:rsidRDefault="00D4048A" w14:paraId="1F3602C1" w14:textId="0E838F0C">
            <w:pPr>
              <w:pStyle w:val="FormText"/>
              <w:rPr>
                <w:rFonts w:ascii="Wingdings" w:hAnsi="Wingdings" w:eastAsia="Wingdings" w:cs="Wingdings"/>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right w:val="single" w:color="auto" w:sz="4" w:space="0"/>
            </w:tcBorders>
            <w:shd w:val="clear" w:color="auto" w:fill="auto"/>
            <w:vAlign w:val="center"/>
          </w:tcPr>
          <w:p w:rsidRPr="00B94E80" w:rsidR="00D4048A" w:rsidP="00D4048A" w:rsidRDefault="00D4048A" w14:paraId="76145FBB" w14:textId="68137036">
            <w:pPr>
              <w:pStyle w:val="FormText"/>
              <w:rPr>
                <w:rFonts w:ascii="Wingdings" w:hAnsi="Wingdings" w:eastAsia="Wingdings" w:cs="Wingdings"/>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874ADC" w:rsidTr="00AE4AB9" w14:paraId="55A5ABF9" w14:textId="77777777">
        <w:trPr>
          <w:cantSplit/>
          <w:trHeight w:val="720"/>
        </w:trPr>
        <w:tc>
          <w:tcPr>
            <w:tcW w:w="343"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D6BD5" w:rsidR="00874ADC" w:rsidP="00D4048A" w:rsidRDefault="00874ADC" w14:paraId="5A1A867F" w14:textId="77777777">
            <w:pPr>
              <w:pStyle w:val="HeadingSide"/>
              <w:rPr>
                <w:rFonts w:ascii="Century Gothic" w:hAnsi="Century Gothic"/>
                <w:sz w:val="16"/>
                <w:szCs w:val="16"/>
              </w:rPr>
            </w:pPr>
          </w:p>
        </w:tc>
        <w:tc>
          <w:tcPr>
            <w:tcW w:w="247" w:type="pct"/>
            <w:tcBorders>
              <w:left w:val="single" w:color="auto" w:sz="4" w:space="0"/>
            </w:tcBorders>
            <w:shd w:val="clear" w:color="auto" w:fill="auto"/>
            <w:vAlign w:val="center"/>
          </w:tcPr>
          <w:p w:rsidRPr="00494DAC" w:rsidR="00874ADC" w:rsidP="00D4048A" w:rsidRDefault="00874ADC" w14:paraId="46A69BBD" w14:textId="77777777">
            <w:pPr>
              <w:pStyle w:val="FormText"/>
              <w:rPr>
                <w:rFonts w:ascii="Century Gothic" w:hAnsi="Century Gothic" w:cs="Arial"/>
                <w:sz w:val="14"/>
                <w:szCs w:val="14"/>
              </w:rPr>
            </w:pPr>
          </w:p>
        </w:tc>
        <w:tc>
          <w:tcPr>
            <w:tcW w:w="253" w:type="pct"/>
            <w:shd w:val="clear" w:color="auto" w:fill="auto"/>
            <w:vAlign w:val="center"/>
          </w:tcPr>
          <w:p w:rsidRPr="00494DAC" w:rsidR="00874ADC" w:rsidP="00D4048A" w:rsidRDefault="00874ADC" w14:paraId="00B18731" w14:textId="77777777">
            <w:pPr>
              <w:pStyle w:val="FormText"/>
              <w:rPr>
                <w:rFonts w:ascii="Century Gothic" w:hAnsi="Century Gothic" w:cs="Arial"/>
                <w:sz w:val="14"/>
                <w:szCs w:val="14"/>
              </w:rPr>
            </w:pPr>
          </w:p>
        </w:tc>
        <w:tc>
          <w:tcPr>
            <w:tcW w:w="4157" w:type="pct"/>
            <w:gridSpan w:val="6"/>
            <w:tcBorders>
              <w:right w:val="single" w:color="auto" w:sz="4" w:space="0"/>
            </w:tcBorders>
            <w:shd w:val="clear" w:color="auto" w:fill="auto"/>
            <w:vAlign w:val="center"/>
          </w:tcPr>
          <w:p w:rsidRPr="00B94E80" w:rsidR="00874ADC" w:rsidP="00D4048A" w:rsidRDefault="00874ADC" w14:paraId="4F219032" w14:textId="74C4D6C7">
            <w:pPr>
              <w:pStyle w:val="FormText"/>
              <w:rPr>
                <w:rFonts w:ascii="Wingdings" w:hAnsi="Wingdings" w:eastAsia="Wingdings" w:cs="Wingdings"/>
                <w:sz w:val="14"/>
                <w:szCs w:val="14"/>
              </w:rPr>
            </w:pPr>
            <w:r w:rsidRPr="00874ADC">
              <w:rPr>
                <w:rFonts w:ascii="Century Gothic" w:hAnsi="Century Gothic"/>
                <w:sz w:val="14"/>
                <w:szCs w:val="14"/>
              </w:rPr>
              <w:t>If you have been authorized to use cationic treatment chemicals by your applicable EPA Regional Office, attach a copy of your authorization letter and include documentation of the appropriate controls and implementation procedures designed to ensure that your use of cationic treatment chemicals will not lead to a violation of water quality standards.</w:t>
            </w:r>
          </w:p>
        </w:tc>
      </w:tr>
      <w:tr w:rsidRPr="007B5BC0" w:rsidR="00D4048A" w:rsidTr="00AE4AB9" w14:paraId="412B635A" w14:textId="77777777">
        <w:trPr>
          <w:cantSplit/>
          <w:trHeight w:val="1440"/>
        </w:trPr>
        <w:tc>
          <w:tcPr>
            <w:tcW w:w="343"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E41F2B" w:rsidR="00D4048A" w:rsidP="00F1423E" w:rsidRDefault="00D4048A" w14:paraId="24BA035C" w14:textId="77777777">
            <w:pPr>
              <w:pStyle w:val="HeadingSide"/>
              <w:rPr>
                <w:rFonts w:ascii="Century Gothic" w:hAnsi="Century Gothic"/>
                <w:sz w:val="20"/>
                <w:szCs w:val="20"/>
              </w:rPr>
            </w:pPr>
          </w:p>
        </w:tc>
        <w:tc>
          <w:tcPr>
            <w:tcW w:w="4657" w:type="pct"/>
            <w:gridSpan w:val="8"/>
            <w:tcBorders>
              <w:top w:val="single" w:color="auto" w:sz="4" w:space="0"/>
              <w:left w:val="single" w:color="auto" w:sz="4" w:space="0"/>
              <w:bottom w:val="single" w:color="auto" w:sz="4" w:space="0"/>
              <w:right w:val="single" w:color="auto" w:sz="4" w:space="0"/>
            </w:tcBorders>
            <w:shd w:val="clear" w:color="auto" w:fill="auto"/>
          </w:tcPr>
          <w:p w:rsidRPr="00B91EFC" w:rsidR="00D4048A" w:rsidP="00F1423E" w:rsidRDefault="00D4048A" w14:paraId="7D1B46A9" w14:textId="07C4D4EE">
            <w:pPr>
              <w:pStyle w:val="FormText"/>
              <w:rPr>
                <w:rFonts w:ascii="Century Gothic" w:hAnsi="Century Gothic" w:cs="Arial"/>
                <w:sz w:val="14"/>
                <w:szCs w:val="14"/>
              </w:rPr>
            </w:pPr>
            <w:r w:rsidRPr="00494DAC">
              <w:rPr>
                <w:rFonts w:ascii="Century Gothic" w:hAnsi="Century Gothic" w:cs="Arial"/>
                <w:sz w:val="14"/>
                <w:szCs w:val="14"/>
              </w:rPr>
              <w:t>Please indicate the treatment chemicals that you will use:</w:t>
            </w:r>
          </w:p>
          <w:p w:rsidRPr="00B94E80" w:rsidR="00D4048A" w:rsidP="00F1423E" w:rsidRDefault="00D4048A" w14:paraId="68312A29" w14:textId="4D45780C">
            <w:pPr>
              <w:pStyle w:val="FormText"/>
              <w:rPr>
                <w:rFonts w:ascii="Century Gothic" w:hAnsi="Century Gothic"/>
                <w:sz w:val="14"/>
                <w:szCs w:val="14"/>
              </w:rPr>
            </w:pPr>
          </w:p>
        </w:tc>
      </w:tr>
      <w:tr w:rsidRPr="007B5BC0" w:rsidR="00D4048A" w:rsidTr="00AE4AB9" w14:paraId="5311B730" w14:textId="77777777">
        <w:trPr>
          <w:cantSplit/>
          <w:trHeight w:val="720"/>
        </w:trPr>
        <w:tc>
          <w:tcPr>
            <w:tcW w:w="343"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E41F2B" w:rsidR="00D4048A" w:rsidP="00F1423E" w:rsidRDefault="00D4048A" w14:paraId="2F93E468" w14:textId="77777777">
            <w:pPr>
              <w:pStyle w:val="HeadingSide"/>
              <w:rPr>
                <w:rFonts w:ascii="Century Gothic" w:hAnsi="Century Gothic"/>
                <w:sz w:val="20"/>
                <w:szCs w:val="20"/>
              </w:rPr>
            </w:pPr>
          </w:p>
        </w:tc>
        <w:tc>
          <w:tcPr>
            <w:tcW w:w="4657" w:type="pct"/>
            <w:gridSpan w:val="8"/>
            <w:tcBorders>
              <w:top w:val="single" w:color="auto" w:sz="4" w:space="0"/>
              <w:left w:val="single" w:color="auto" w:sz="4" w:space="0"/>
              <w:bottom w:val="single" w:color="auto" w:sz="4" w:space="0"/>
              <w:right w:val="single" w:color="auto" w:sz="4" w:space="0"/>
            </w:tcBorders>
            <w:shd w:val="clear" w:color="auto" w:fill="auto"/>
            <w:vAlign w:val="center"/>
          </w:tcPr>
          <w:p w:rsidRPr="00494DAC" w:rsidR="00D4048A" w:rsidP="00F7744C" w:rsidRDefault="00D4048A" w14:paraId="57AE4173" w14:textId="06FC6812">
            <w:pPr>
              <w:pStyle w:val="FormText"/>
              <w:rPr>
                <w:rFonts w:ascii="Century Gothic" w:hAnsi="Century Gothic" w:cs="Arial"/>
                <w:sz w:val="14"/>
                <w:szCs w:val="14"/>
              </w:rPr>
            </w:pPr>
            <w:r w:rsidRPr="00494DAC">
              <w:rPr>
                <w:rFonts w:ascii="Century Gothic" w:hAnsi="Century Gothic" w:cs="Arial"/>
                <w:sz w:val="14"/>
                <w:szCs w:val="14"/>
              </w:rPr>
              <w:t>* Note: You are ineligible for coverage under this permit unless you notify your applicable EPA Regional Office in advance and the EPA office authorizes coverage under this permit after you have included appropriate controls and implementation procedures designed to ensure that your use of cationic treatment chemicals will not lead to a violation of water quality standards.</w:t>
            </w:r>
          </w:p>
        </w:tc>
      </w:tr>
      <w:tr w:rsidRPr="007B5BC0" w:rsidR="00DF7D8B" w:rsidTr="00907D59" w14:paraId="535B7AE0" w14:textId="77777777">
        <w:trPr>
          <w:cantSplit/>
          <w:trHeight w:val="288"/>
        </w:trPr>
        <w:tc>
          <w:tcPr>
            <w:tcW w:w="5000" w:type="pct"/>
            <w:gridSpan w:val="9"/>
            <w:tcBorders>
              <w:left w:val="single" w:color="auto" w:sz="4" w:space="0"/>
              <w:right w:val="single" w:color="auto" w:sz="4" w:space="0"/>
            </w:tcBorders>
            <w:shd w:val="clear" w:color="auto" w:fill="000000" w:themeFill="text1"/>
            <w:vAlign w:val="center"/>
          </w:tcPr>
          <w:p w:rsidRPr="0055246C" w:rsidR="00DF7D8B" w:rsidP="00907D59" w:rsidRDefault="006809AF" w14:paraId="731DA54D" w14:textId="541BD915">
            <w:pPr>
              <w:pStyle w:val="Heading2"/>
              <w:rPr>
                <w:rFonts w:cs="Arial"/>
                <w:szCs w:val="22"/>
              </w:rPr>
            </w:pPr>
            <w:r>
              <w:rPr>
                <w:szCs w:val="22"/>
              </w:rPr>
              <w:fldChar w:fldCharType="begin"/>
            </w:r>
            <w:r>
              <w:rPr>
                <w:szCs w:val="22"/>
              </w:rPr>
              <w:instrText xml:space="preserve"> REF  SectionVII \h  \* MERGEFORMAT </w:instrText>
            </w:r>
            <w:r>
              <w:rPr>
                <w:szCs w:val="22"/>
              </w:rPr>
            </w:r>
            <w:r>
              <w:rPr>
                <w:szCs w:val="22"/>
              </w:rPr>
              <w:fldChar w:fldCharType="separate"/>
            </w:r>
            <w:r w:rsidRPr="00DA4CE6">
              <w:t>Section VII</w:t>
            </w:r>
            <w:r>
              <w:rPr>
                <w:szCs w:val="22"/>
              </w:rPr>
              <w:fldChar w:fldCharType="end"/>
            </w:r>
            <w:r w:rsidRPr="0055246C" w:rsidR="00DF7D8B">
              <w:rPr>
                <w:szCs w:val="22"/>
              </w:rPr>
              <w:t xml:space="preserve">. Stormwater Pollution Prevention Plan (SWPPP) </w:t>
            </w:r>
            <w:r w:rsidRPr="00D20E16" w:rsidR="00DF7D8B">
              <w:rPr>
                <w:szCs w:val="22"/>
              </w:rPr>
              <w:t xml:space="preserve">and Personnel Training </w:t>
            </w:r>
            <w:r w:rsidRPr="0055246C" w:rsidR="00DF7D8B">
              <w:rPr>
                <w:szCs w:val="22"/>
              </w:rPr>
              <w:t>Information</w:t>
            </w:r>
          </w:p>
        </w:tc>
      </w:tr>
      <w:tr w:rsidRPr="007B5BC0" w:rsidR="00DF7D8B" w:rsidTr="00AE4AB9" w14:paraId="1EACA957" w14:textId="77777777">
        <w:trPr>
          <w:cantSplit/>
          <w:trHeight w:val="432"/>
        </w:trPr>
        <w:tc>
          <w:tcPr>
            <w:tcW w:w="343"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665A67" w:rsidR="00DF7D8B" w:rsidP="00907D59" w:rsidRDefault="00DF7D8B" w14:paraId="7785BF9C" w14:textId="77777777">
            <w:pPr>
              <w:pStyle w:val="HeadingSide"/>
              <w:rPr>
                <w:rFonts w:ascii="Century Gothic" w:hAnsi="Century Gothic"/>
                <w:sz w:val="16"/>
                <w:szCs w:val="16"/>
              </w:rPr>
            </w:pPr>
            <w:r w:rsidRPr="00665A67">
              <w:rPr>
                <w:rFonts w:ascii="Century Gothic" w:hAnsi="Century Gothic"/>
                <w:sz w:val="16"/>
                <w:szCs w:val="16"/>
              </w:rPr>
              <w:t>SWPPP</w:t>
            </w:r>
          </w:p>
        </w:tc>
        <w:tc>
          <w:tcPr>
            <w:tcW w:w="3581" w:type="pct"/>
            <w:gridSpan w:val="6"/>
            <w:tcBorders>
              <w:top w:val="single" w:color="auto" w:sz="4" w:space="0"/>
              <w:left w:val="single" w:color="auto" w:sz="4" w:space="0"/>
              <w:bottom w:val="single" w:color="auto" w:sz="4" w:space="0"/>
            </w:tcBorders>
            <w:shd w:val="clear" w:color="auto" w:fill="auto"/>
            <w:vAlign w:val="center"/>
          </w:tcPr>
          <w:p w:rsidRPr="00494DAC" w:rsidR="00DF7D8B" w:rsidP="00907D59" w:rsidRDefault="00DF7D8B" w14:paraId="6114B483" w14:textId="77777777">
            <w:pPr>
              <w:pStyle w:val="FormText"/>
              <w:rPr>
                <w:rFonts w:ascii="Century Gothic" w:hAnsi="Century Gothic" w:cs="Arial"/>
                <w:sz w:val="14"/>
                <w:szCs w:val="14"/>
              </w:rPr>
            </w:pPr>
            <w:r w:rsidRPr="00494DAC">
              <w:rPr>
                <w:rFonts w:ascii="Century Gothic" w:hAnsi="Century Gothic" w:cs="Arial"/>
                <w:sz w:val="14"/>
                <w:szCs w:val="14"/>
              </w:rPr>
              <w:t>Has the SWPPP been prepared in advance of filing this NOI, as required?</w:t>
            </w:r>
          </w:p>
        </w:tc>
        <w:tc>
          <w:tcPr>
            <w:tcW w:w="506" w:type="pct"/>
            <w:tcBorders>
              <w:top w:val="single" w:color="auto" w:sz="4" w:space="0"/>
              <w:bottom w:val="single" w:color="auto" w:sz="4" w:space="0"/>
            </w:tcBorders>
            <w:shd w:val="clear" w:color="auto" w:fill="auto"/>
            <w:vAlign w:val="center"/>
          </w:tcPr>
          <w:p w:rsidRPr="00494DAC" w:rsidR="00DF7D8B" w:rsidP="00907D59" w:rsidRDefault="00DF7D8B" w14:paraId="725DF4B5" w14:textId="5EBE6F93">
            <w:pPr>
              <w:pStyle w:val="FormText"/>
              <w:rPr>
                <w:rFonts w:ascii="Century Gothic" w:hAnsi="Century Gothic" w:cs="Arial"/>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top w:val="single" w:color="auto" w:sz="4" w:space="0"/>
              <w:bottom w:val="single" w:color="auto" w:sz="4" w:space="0"/>
              <w:right w:val="single" w:color="auto" w:sz="4" w:space="0"/>
            </w:tcBorders>
            <w:shd w:val="clear" w:color="auto" w:fill="auto"/>
            <w:vAlign w:val="center"/>
          </w:tcPr>
          <w:p w:rsidRPr="00494DAC" w:rsidR="00DF7D8B" w:rsidP="00907D59" w:rsidRDefault="00DF7D8B" w14:paraId="1981ABE8" w14:textId="4ACB54FC">
            <w:pPr>
              <w:pStyle w:val="FormText"/>
              <w:rPr>
                <w:rFonts w:ascii="Century Gothic" w:hAnsi="Century Gothic" w:cs="Arial"/>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DF7D8B" w:rsidTr="00AE4AB9" w14:paraId="70F41497" w14:textId="77777777">
        <w:trPr>
          <w:cantSplit/>
          <w:trHeight w:val="576"/>
        </w:trPr>
        <w:tc>
          <w:tcPr>
            <w:tcW w:w="343" w:type="pct"/>
            <w:vMerge/>
            <w:tcBorders>
              <w:left w:val="single" w:color="auto" w:sz="4" w:space="0"/>
              <w:bottom w:val="single" w:color="auto" w:sz="4" w:space="0"/>
              <w:right w:val="single" w:color="auto" w:sz="4" w:space="0"/>
            </w:tcBorders>
            <w:shd w:val="clear" w:color="auto" w:fill="D9D9D9" w:themeFill="background1" w:themeFillShade="D9"/>
            <w:textDirection w:val="btLr"/>
            <w:vAlign w:val="center"/>
          </w:tcPr>
          <w:p w:rsidRPr="008D6BD5" w:rsidR="00DF7D8B" w:rsidP="00907D59" w:rsidRDefault="00DF7D8B" w14:paraId="60E94213" w14:textId="77777777">
            <w:pPr>
              <w:pStyle w:val="HeadingSide"/>
              <w:rPr>
                <w:rFonts w:ascii="Century Gothic" w:hAnsi="Century Gothic"/>
                <w:sz w:val="16"/>
                <w:szCs w:val="16"/>
              </w:rPr>
            </w:pPr>
          </w:p>
        </w:tc>
        <w:tc>
          <w:tcPr>
            <w:tcW w:w="4087" w:type="pct"/>
            <w:gridSpan w:val="7"/>
            <w:tcBorders>
              <w:top w:val="single" w:color="auto" w:sz="4" w:space="0"/>
              <w:left w:val="single" w:color="auto" w:sz="4" w:space="0"/>
              <w:bottom w:val="single" w:color="auto" w:sz="4" w:space="0"/>
            </w:tcBorders>
            <w:shd w:val="clear" w:color="auto" w:fill="auto"/>
            <w:vAlign w:val="center"/>
          </w:tcPr>
          <w:p w:rsidRPr="00542393" w:rsidR="00DF7D8B" w:rsidP="00907D59" w:rsidRDefault="00760C86" w14:paraId="6F98BA13" w14:textId="085F75B6">
            <w:pPr>
              <w:pStyle w:val="FormText"/>
              <w:rPr>
                <w:rFonts w:ascii="Century Gothic" w:hAnsi="Century Gothic" w:cs="Arial"/>
                <w:sz w:val="14"/>
                <w:szCs w:val="14"/>
                <w:u w:val="single"/>
              </w:rPr>
            </w:pPr>
            <w:r w:rsidRPr="00542393">
              <w:rPr>
                <w:rFonts w:ascii="Century Gothic" w:hAnsi="Century Gothic" w:cs="Arial"/>
                <w:sz w:val="14"/>
                <w:szCs w:val="14"/>
                <w:u w:val="single"/>
              </w:rPr>
              <w:t xml:space="preserve">By indicating “Yes,” I </w:t>
            </w:r>
            <w:r w:rsidRPr="00542393" w:rsidR="00DF7D8B">
              <w:rPr>
                <w:rFonts w:ascii="Century Gothic" w:hAnsi="Century Gothic" w:cs="Arial"/>
                <w:sz w:val="14"/>
                <w:szCs w:val="14"/>
                <w:u w:val="single"/>
              </w:rPr>
              <w:t>confirm that all required personnel, including those conducting inspections at your site, will meet the training requirements in Part 6 of this permit.</w:t>
            </w:r>
          </w:p>
        </w:tc>
        <w:tc>
          <w:tcPr>
            <w:tcW w:w="570" w:type="pct"/>
            <w:tcBorders>
              <w:top w:val="single" w:color="auto" w:sz="4" w:space="0"/>
              <w:bottom w:val="single" w:color="auto" w:sz="4" w:space="0"/>
              <w:right w:val="single" w:color="auto" w:sz="4" w:space="0"/>
            </w:tcBorders>
            <w:shd w:val="clear" w:color="auto" w:fill="auto"/>
            <w:vAlign w:val="center"/>
          </w:tcPr>
          <w:p w:rsidRPr="00542393" w:rsidR="00DF7D8B" w:rsidP="00907D59" w:rsidRDefault="00DF7D8B" w14:paraId="51276FAD" w14:textId="249C32F7">
            <w:pPr>
              <w:pStyle w:val="FormText"/>
              <w:rPr>
                <w:rFonts w:ascii="Century Gothic" w:hAnsi="Century Gothic"/>
                <w:sz w:val="14"/>
                <w:szCs w:val="14"/>
              </w:rPr>
            </w:pPr>
            <w:r w:rsidRPr="00542393">
              <w:rPr>
                <w:rFonts w:ascii="Wingdings" w:hAnsi="Wingdings" w:eastAsia="Wingdings" w:cs="Wingdings"/>
                <w:sz w:val="14"/>
                <w:szCs w:val="14"/>
              </w:rPr>
              <w:t>¨</w:t>
            </w:r>
            <w:r w:rsidRPr="00542393" w:rsidR="00760C86">
              <w:rPr>
                <w:rFonts w:ascii="Century Gothic" w:hAnsi="Century Gothic"/>
                <w:sz w:val="14"/>
                <w:szCs w:val="14"/>
              </w:rPr>
              <w:t xml:space="preserve"> </w:t>
            </w:r>
            <w:r w:rsidRPr="00542393" w:rsidR="00760C86">
              <w:rPr>
                <w:rFonts w:ascii="Century Gothic" w:hAnsi="Century Gothic"/>
                <w:sz w:val="14"/>
                <w:szCs w:val="14"/>
                <w:u w:val="single"/>
              </w:rPr>
              <w:t>Yes</w:t>
            </w:r>
          </w:p>
        </w:tc>
      </w:tr>
      <w:tr w:rsidRPr="007B5BC0" w:rsidR="00DF7D8B" w:rsidTr="00AE4AB9" w14:paraId="2343D7B6" w14:textId="77777777">
        <w:trPr>
          <w:cantSplit/>
          <w:trHeight w:val="576"/>
        </w:trPr>
        <w:tc>
          <w:tcPr>
            <w:tcW w:w="343"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tcPr>
          <w:p w:rsidRPr="008D6BD5" w:rsidR="00DF7D8B" w:rsidP="00907D59" w:rsidRDefault="00DF7D8B" w14:paraId="5EC6CF67" w14:textId="77777777">
            <w:pPr>
              <w:pStyle w:val="HeadingSide"/>
              <w:ind w:left="113" w:right="113"/>
              <w:rPr>
                <w:rFonts w:ascii="Century Gothic" w:hAnsi="Century Gothic"/>
                <w:sz w:val="16"/>
                <w:szCs w:val="16"/>
              </w:rPr>
            </w:pPr>
            <w:r w:rsidRPr="008D6BD5">
              <w:rPr>
                <w:rFonts w:ascii="Century Gothic" w:hAnsi="Century Gothic"/>
                <w:sz w:val="16"/>
                <w:szCs w:val="16"/>
              </w:rPr>
              <w:t>SWPPP Contact Information</w:t>
            </w:r>
          </w:p>
        </w:tc>
        <w:tc>
          <w:tcPr>
            <w:tcW w:w="1723" w:type="pct"/>
            <w:gridSpan w:val="3"/>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0C0F87A6" w14:textId="77777777">
            <w:pPr>
              <w:pStyle w:val="FormText"/>
              <w:rPr>
                <w:rFonts w:ascii="Century Gothic" w:hAnsi="Century Gothic"/>
                <w:sz w:val="14"/>
                <w:szCs w:val="14"/>
              </w:rPr>
            </w:pPr>
            <w:r w:rsidRPr="00586EE0">
              <w:rPr>
                <w:rFonts w:ascii="Century Gothic" w:hAnsi="Century Gothic"/>
                <w:sz w:val="14"/>
                <w:szCs w:val="14"/>
              </w:rPr>
              <w:t>First Name</w:t>
            </w:r>
          </w:p>
        </w:tc>
        <w:tc>
          <w:tcPr>
            <w:tcW w:w="675" w:type="pct"/>
            <w:gridSpan w:val="2"/>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4AD3ADFE" w14:textId="77777777">
            <w:pPr>
              <w:pStyle w:val="FormText"/>
              <w:rPr>
                <w:rFonts w:ascii="Century Gothic" w:hAnsi="Century Gothic"/>
                <w:sz w:val="14"/>
                <w:szCs w:val="14"/>
              </w:rPr>
            </w:pPr>
            <w:r w:rsidRPr="00586EE0">
              <w:rPr>
                <w:rFonts w:ascii="Century Gothic" w:hAnsi="Century Gothic"/>
                <w:sz w:val="14"/>
                <w:szCs w:val="14"/>
              </w:rPr>
              <w:t>Middle Initial</w:t>
            </w:r>
          </w:p>
        </w:tc>
        <w:tc>
          <w:tcPr>
            <w:tcW w:w="2259" w:type="pct"/>
            <w:gridSpan w:val="3"/>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35C6B613" w14:textId="77777777">
            <w:pPr>
              <w:pStyle w:val="FormText"/>
              <w:rPr>
                <w:rFonts w:ascii="Century Gothic" w:hAnsi="Century Gothic"/>
                <w:sz w:val="14"/>
                <w:szCs w:val="14"/>
              </w:rPr>
            </w:pPr>
            <w:r w:rsidRPr="00586EE0">
              <w:rPr>
                <w:rFonts w:ascii="Century Gothic" w:hAnsi="Century Gothic"/>
                <w:sz w:val="14"/>
                <w:szCs w:val="14"/>
              </w:rPr>
              <w:t>Last Name</w:t>
            </w:r>
          </w:p>
        </w:tc>
      </w:tr>
      <w:tr w:rsidRPr="007B5BC0" w:rsidR="00DF7D8B" w:rsidTr="00907D59" w14:paraId="28E7E252" w14:textId="77777777">
        <w:trPr>
          <w:cantSplit/>
          <w:trHeight w:val="576"/>
        </w:trPr>
        <w:tc>
          <w:tcPr>
            <w:tcW w:w="343"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DF7D8B" w:rsidP="00907D59" w:rsidRDefault="00DF7D8B" w14:paraId="7CB72EAA" w14:textId="77777777">
            <w:pPr>
              <w:pStyle w:val="HeadingSide"/>
              <w:rPr>
                <w:rFonts w:ascii="Century Gothic" w:hAnsi="Century Gothic"/>
                <w:sz w:val="20"/>
                <w:szCs w:val="20"/>
              </w:rPr>
            </w:pPr>
          </w:p>
        </w:tc>
        <w:tc>
          <w:tcPr>
            <w:tcW w:w="4657" w:type="pct"/>
            <w:gridSpan w:val="8"/>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1A862FE3" w14:textId="77777777">
            <w:pPr>
              <w:pStyle w:val="FormText"/>
              <w:rPr>
                <w:rFonts w:ascii="Century Gothic" w:hAnsi="Century Gothic"/>
                <w:sz w:val="14"/>
                <w:szCs w:val="14"/>
              </w:rPr>
            </w:pPr>
            <w:r>
              <w:rPr>
                <w:rFonts w:ascii="Century Gothic" w:hAnsi="Century Gothic"/>
                <w:sz w:val="14"/>
                <w:szCs w:val="14"/>
              </w:rPr>
              <w:t>Professional Title</w:t>
            </w:r>
          </w:p>
        </w:tc>
      </w:tr>
      <w:tr w:rsidRPr="007B5BC0" w:rsidR="00DF7D8B" w:rsidTr="00907D59" w14:paraId="526B5CED" w14:textId="77777777">
        <w:trPr>
          <w:cantSplit/>
          <w:trHeight w:val="576"/>
        </w:trPr>
        <w:tc>
          <w:tcPr>
            <w:tcW w:w="343"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41F2B" w:rsidR="00DF7D8B" w:rsidP="00907D59" w:rsidRDefault="00DF7D8B" w14:paraId="62E228DF" w14:textId="77777777">
            <w:pPr>
              <w:pStyle w:val="HeadingSide"/>
              <w:rPr>
                <w:rFonts w:ascii="Century Gothic" w:hAnsi="Century Gothic"/>
                <w:sz w:val="20"/>
                <w:szCs w:val="20"/>
              </w:rPr>
            </w:pPr>
          </w:p>
        </w:tc>
        <w:tc>
          <w:tcPr>
            <w:tcW w:w="1731" w:type="pct"/>
            <w:gridSpan w:val="4"/>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1946DEFC" w14:textId="77777777">
            <w:pPr>
              <w:pStyle w:val="FormText"/>
              <w:rPr>
                <w:rFonts w:ascii="Century Gothic" w:hAnsi="Century Gothic"/>
                <w:sz w:val="14"/>
                <w:szCs w:val="14"/>
              </w:rPr>
            </w:pPr>
            <w:r w:rsidRPr="004C73B9">
              <w:rPr>
                <w:rFonts w:ascii="Century Gothic" w:hAnsi="Century Gothic"/>
                <w:sz w:val="14"/>
                <w:szCs w:val="14"/>
              </w:rPr>
              <w:t>Phone number</w:t>
            </w:r>
          </w:p>
        </w:tc>
        <w:tc>
          <w:tcPr>
            <w:tcW w:w="2926" w:type="pct"/>
            <w:gridSpan w:val="4"/>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4EE53992" w14:textId="77777777">
            <w:pPr>
              <w:pStyle w:val="FormText"/>
              <w:rPr>
                <w:rFonts w:ascii="Century Gothic" w:hAnsi="Century Gothic"/>
                <w:sz w:val="14"/>
                <w:szCs w:val="14"/>
              </w:rPr>
            </w:pPr>
            <w:r w:rsidRPr="004C73B9">
              <w:rPr>
                <w:rFonts w:ascii="Century Gothic" w:hAnsi="Century Gothic"/>
                <w:sz w:val="14"/>
                <w:szCs w:val="14"/>
              </w:rPr>
              <w:t>Email address</w:t>
            </w:r>
          </w:p>
          <w:p w:rsidRPr="004C73B9" w:rsidR="00DF7D8B" w:rsidP="00907D59" w:rsidRDefault="00DF7D8B" w14:paraId="4ADE6F94" w14:textId="77777777">
            <w:pPr>
              <w:pStyle w:val="FormText"/>
              <w:rPr>
                <w:rFonts w:ascii="Century Gothic" w:hAnsi="Century Gothic"/>
                <w:sz w:val="14"/>
                <w:szCs w:val="14"/>
              </w:rPr>
            </w:pPr>
          </w:p>
        </w:tc>
      </w:tr>
      <w:tr w:rsidRPr="007B5BC0" w:rsidR="00465170" w:rsidTr="0075181D" w14:paraId="5A2858B5" w14:textId="77777777">
        <w:trPr>
          <w:cantSplit/>
          <w:trHeight w:val="288"/>
        </w:trPr>
        <w:tc>
          <w:tcPr>
            <w:tcW w:w="5000" w:type="pct"/>
            <w:gridSpan w:val="9"/>
            <w:tcBorders>
              <w:left w:val="single" w:color="auto" w:sz="4" w:space="0"/>
              <w:right w:val="single" w:color="auto" w:sz="4" w:space="0"/>
            </w:tcBorders>
            <w:shd w:val="clear" w:color="auto" w:fill="000000" w:themeFill="text1"/>
            <w:vAlign w:val="center"/>
          </w:tcPr>
          <w:p w:rsidRPr="0055246C" w:rsidR="00465170" w:rsidP="00907D59" w:rsidRDefault="006809AF" w14:paraId="4983A39B" w14:textId="12EC0DD1">
            <w:pPr>
              <w:pStyle w:val="Heading2"/>
              <w:rPr>
                <w:rFonts w:cs="Arial"/>
                <w:sz w:val="14"/>
                <w:szCs w:val="14"/>
              </w:rPr>
            </w:pPr>
            <w:r>
              <w:rPr>
                <w:szCs w:val="22"/>
              </w:rPr>
              <w:fldChar w:fldCharType="begin"/>
            </w:r>
            <w:r>
              <w:rPr>
                <w:szCs w:val="22"/>
              </w:rPr>
              <w:instrText xml:space="preserve"> REF  SectionVIII \h  \* MERGEFORMAT </w:instrText>
            </w:r>
            <w:r>
              <w:rPr>
                <w:szCs w:val="22"/>
              </w:rPr>
            </w:r>
            <w:r>
              <w:rPr>
                <w:szCs w:val="22"/>
              </w:rPr>
              <w:fldChar w:fldCharType="separate"/>
            </w:r>
            <w:r w:rsidRPr="00DA4CE6">
              <w:rPr>
                <w:szCs w:val="16"/>
              </w:rPr>
              <w:t>Section VIII</w:t>
            </w:r>
            <w:r>
              <w:rPr>
                <w:szCs w:val="22"/>
              </w:rPr>
              <w:fldChar w:fldCharType="end"/>
            </w:r>
            <w:r w:rsidRPr="0055246C" w:rsidR="00465170">
              <w:rPr>
                <w:szCs w:val="22"/>
              </w:rPr>
              <w:t>. Endangered SpecieS Protection</w:t>
            </w:r>
          </w:p>
        </w:tc>
      </w:tr>
      <w:tr w:rsidRPr="007B5BC0" w:rsidR="0063386E" w:rsidTr="00AE4AB9" w14:paraId="4ECB39F1" w14:textId="77777777">
        <w:trPr>
          <w:cantSplit/>
          <w:trHeight w:val="1152"/>
        </w:trPr>
        <w:tc>
          <w:tcPr>
            <w:tcW w:w="343"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465170" w:rsidR="0063386E" w:rsidP="00907D59" w:rsidRDefault="00E065B0" w14:paraId="039BE60E" w14:textId="68A1E0F9">
            <w:pPr>
              <w:pStyle w:val="HeadingSide"/>
              <w:rPr>
                <w:rFonts w:ascii="Century Gothic" w:hAnsi="Century Gothic"/>
                <w:sz w:val="20"/>
                <w:szCs w:val="20"/>
              </w:rPr>
            </w:pPr>
            <w:r>
              <w:rPr>
                <w:rFonts w:ascii="Century Gothic" w:hAnsi="Century Gothic"/>
                <w:sz w:val="16"/>
                <w:szCs w:val="16"/>
              </w:rPr>
              <w:t>Endangered Species Protection</w:t>
            </w:r>
          </w:p>
        </w:tc>
        <w:tc>
          <w:tcPr>
            <w:tcW w:w="4657" w:type="pct"/>
            <w:gridSpan w:val="8"/>
            <w:tcBorders>
              <w:top w:val="single" w:color="auto" w:sz="4" w:space="0"/>
              <w:left w:val="single" w:color="auto" w:sz="4" w:space="0"/>
              <w:right w:val="single" w:color="auto" w:sz="4" w:space="0"/>
            </w:tcBorders>
            <w:shd w:val="clear" w:color="auto" w:fill="auto"/>
            <w:vAlign w:val="center"/>
          </w:tcPr>
          <w:p w:rsidRPr="00542393" w:rsidR="0063386E" w:rsidP="00B91EFC" w:rsidRDefault="0063386E" w14:paraId="1F9268CD" w14:textId="3A05A427">
            <w:pPr>
              <w:keepNext/>
              <w:keepLines/>
              <w:tabs>
                <w:tab w:val="right" w:leader="underscore" w:pos="5564"/>
              </w:tabs>
              <w:spacing w:after="120"/>
              <w:rPr>
                <w:rFonts w:ascii="Century Gothic" w:hAnsi="Century Gothic" w:cs="Arial"/>
                <w:sz w:val="14"/>
                <w:szCs w:val="14"/>
                <w:u w:val="single"/>
              </w:rPr>
            </w:pPr>
            <w:r w:rsidRPr="00542393">
              <w:rPr>
                <w:rFonts w:ascii="Century Gothic" w:hAnsi="Century Gothic" w:cs="Arial"/>
                <w:sz w:val="14"/>
                <w:szCs w:val="14"/>
                <w:u w:val="single"/>
              </w:rPr>
              <w:t xml:space="preserve">In accordance with Part 1.1.5, if the EPA Regional Office grants you a waiver from electronic reporting, you must complete the worksheet in Appendix D to select your eligibility criteria with respect to the protection of federally listed threatened or endangered species and federally designated “critical habitat” under the Endangered Species Act (ESA) [hereinafter “ESA-listed species and designated critical habitat(s)”] from discharges and discharge-related activities authorized under this permit. </w:t>
            </w:r>
          </w:p>
        </w:tc>
      </w:tr>
      <w:tr w:rsidRPr="007B5BC0" w:rsidR="0063386E" w:rsidTr="00AE4AB9" w14:paraId="2C3673DC" w14:textId="77777777">
        <w:trPr>
          <w:cantSplit/>
          <w:trHeight w:val="1008"/>
        </w:trPr>
        <w:tc>
          <w:tcPr>
            <w:tcW w:w="343"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0063386E" w:rsidP="00907D59" w:rsidRDefault="0063386E" w14:paraId="6740D020" w14:textId="77777777">
            <w:pPr>
              <w:pStyle w:val="HeadingSide"/>
              <w:rPr>
                <w:rFonts w:ascii="Century Gothic" w:hAnsi="Century Gothic"/>
                <w:sz w:val="20"/>
                <w:szCs w:val="20"/>
              </w:rPr>
            </w:pPr>
          </w:p>
        </w:tc>
        <w:tc>
          <w:tcPr>
            <w:tcW w:w="4657" w:type="pct"/>
            <w:gridSpan w:val="8"/>
            <w:tcBorders>
              <w:left w:val="single" w:color="auto" w:sz="4" w:space="0"/>
              <w:right w:val="single" w:color="auto" w:sz="4" w:space="0"/>
            </w:tcBorders>
            <w:shd w:val="clear" w:color="auto" w:fill="auto"/>
            <w:vAlign w:val="center"/>
          </w:tcPr>
          <w:p w:rsidRPr="00542393" w:rsidR="0063386E" w:rsidP="00B91EFC" w:rsidRDefault="0063386E" w14:paraId="3C7D4114" w14:textId="2400F77A">
            <w:pPr>
              <w:keepNext/>
              <w:keepLines/>
              <w:tabs>
                <w:tab w:val="right" w:leader="underscore" w:pos="5564"/>
              </w:tabs>
              <w:spacing w:after="120"/>
              <w:rPr>
                <w:rFonts w:ascii="Century Gothic" w:hAnsi="Century Gothic" w:cs="Arial"/>
                <w:sz w:val="14"/>
                <w:szCs w:val="14"/>
                <w:u w:val="single"/>
              </w:rPr>
            </w:pPr>
            <w:r w:rsidRPr="00542393">
              <w:rPr>
                <w:rFonts w:ascii="Century Gothic" w:hAnsi="Century Gothic" w:cs="Arial"/>
                <w:b/>
                <w:bCs/>
                <w:sz w:val="14"/>
                <w:szCs w:val="14"/>
                <w:u w:val="single"/>
              </w:rPr>
              <w:t xml:space="preserve">You must submit the ESA worksheet and all required supporting documentation with this NOI. If you do not submit the worksheet and the required supporting documentation with your NOI, your NOI will be considered incomplete. </w:t>
            </w:r>
            <w:r w:rsidRPr="00542393">
              <w:rPr>
                <w:rFonts w:ascii="Century Gothic" w:hAnsi="Century Gothic" w:cs="Arial"/>
                <w:sz w:val="14"/>
                <w:szCs w:val="14"/>
                <w:u w:val="single"/>
              </w:rPr>
              <w:t>After you submit your NOI and before your NOI is authorized, EPA may notify you if any additional controls are necessary to ensure your discharges are not likely to result in any short- or long-term adverse effects on ESA-listed species and critical habitat.</w:t>
            </w:r>
          </w:p>
        </w:tc>
      </w:tr>
      <w:tr w:rsidRPr="007B5BC0" w:rsidR="0063386E" w:rsidTr="00AE4AB9" w14:paraId="0D42E046" w14:textId="77777777">
        <w:trPr>
          <w:cantSplit/>
          <w:trHeight w:val="864"/>
        </w:trPr>
        <w:tc>
          <w:tcPr>
            <w:tcW w:w="343" w:type="pct"/>
            <w:vMerge/>
            <w:tcBorders>
              <w:top w:val="single" w:color="auto" w:sz="4" w:space="0"/>
              <w:left w:val="single" w:color="auto" w:sz="4" w:space="0"/>
              <w:bottom w:val="single" w:color="auto" w:sz="4" w:space="0"/>
              <w:right w:val="single" w:color="auto" w:sz="4" w:space="0"/>
            </w:tcBorders>
            <w:shd w:val="clear" w:color="auto" w:fill="D9D9D9" w:themeFill="background1" w:themeFillShade="D9"/>
            <w:textDirection w:val="btLr"/>
            <w:vAlign w:val="center"/>
          </w:tcPr>
          <w:p w:rsidRPr="00E41F2B" w:rsidR="0063386E" w:rsidP="00907D59" w:rsidRDefault="0063386E" w14:paraId="6984549A" w14:textId="77777777">
            <w:pPr>
              <w:pStyle w:val="HeadingSide"/>
              <w:rPr>
                <w:rFonts w:ascii="Century Gothic" w:hAnsi="Century Gothic"/>
                <w:sz w:val="20"/>
                <w:szCs w:val="20"/>
              </w:rPr>
            </w:pPr>
          </w:p>
        </w:tc>
        <w:tc>
          <w:tcPr>
            <w:tcW w:w="4087" w:type="pct"/>
            <w:gridSpan w:val="7"/>
            <w:tcBorders>
              <w:left w:val="single" w:color="auto" w:sz="4" w:space="0"/>
              <w:bottom w:val="single" w:color="auto" w:sz="4" w:space="0"/>
            </w:tcBorders>
            <w:shd w:val="clear" w:color="auto" w:fill="auto"/>
            <w:vAlign w:val="center"/>
          </w:tcPr>
          <w:p w:rsidRPr="00542393" w:rsidR="0063386E" w:rsidP="00B91EFC" w:rsidRDefault="00760C86" w14:paraId="07F32849" w14:textId="561BECFC">
            <w:pPr>
              <w:pStyle w:val="FormText"/>
              <w:rPr>
                <w:rFonts w:ascii="Century Gothic" w:hAnsi="Century Gothic"/>
                <w:sz w:val="14"/>
                <w:szCs w:val="14"/>
              </w:rPr>
            </w:pPr>
            <w:r w:rsidRPr="00542393">
              <w:rPr>
                <w:rFonts w:ascii="Century Gothic" w:hAnsi="Century Gothic" w:cs="Arial"/>
                <w:sz w:val="14"/>
                <w:szCs w:val="14"/>
                <w:u w:val="single"/>
              </w:rPr>
              <w:t xml:space="preserve">By indicating “Yes,” I </w:t>
            </w:r>
            <w:r w:rsidRPr="00542393" w:rsidR="0063386E">
              <w:rPr>
                <w:rFonts w:ascii="Century Gothic" w:hAnsi="Century Gothic" w:cs="Arial"/>
                <w:sz w:val="14"/>
                <w:szCs w:val="14"/>
                <w:u w:val="single"/>
              </w:rPr>
              <w:t>confirm that you have included the completed ESA worksheet from Appendix D and all required supporting information for your criterion selection with the submission of this NOI.</w:t>
            </w:r>
          </w:p>
        </w:tc>
        <w:tc>
          <w:tcPr>
            <w:tcW w:w="570" w:type="pct"/>
            <w:tcBorders>
              <w:bottom w:val="single" w:color="auto" w:sz="4" w:space="0"/>
              <w:right w:val="single" w:color="auto" w:sz="4" w:space="0"/>
            </w:tcBorders>
            <w:shd w:val="clear" w:color="auto" w:fill="auto"/>
            <w:vAlign w:val="center"/>
          </w:tcPr>
          <w:p w:rsidRPr="00542393" w:rsidR="0063386E" w:rsidP="00812273" w:rsidRDefault="0063386E" w14:paraId="165D1D89" w14:textId="2BE1FE79">
            <w:pPr>
              <w:pStyle w:val="FormText"/>
              <w:rPr>
                <w:rFonts w:ascii="Century Gothic" w:hAnsi="Century Gothic"/>
                <w:sz w:val="14"/>
                <w:szCs w:val="14"/>
              </w:rPr>
            </w:pPr>
            <w:r w:rsidRPr="00542393">
              <w:rPr>
                <w:rFonts w:ascii="Wingdings" w:hAnsi="Wingdings" w:eastAsia="Wingdings" w:cs="Wingdings"/>
                <w:sz w:val="14"/>
                <w:szCs w:val="14"/>
              </w:rPr>
              <w:t>¨</w:t>
            </w:r>
            <w:r w:rsidRPr="00542393" w:rsidR="00760C86">
              <w:rPr>
                <w:rFonts w:ascii="Century Gothic" w:hAnsi="Century Gothic"/>
                <w:sz w:val="14"/>
                <w:szCs w:val="14"/>
              </w:rPr>
              <w:t xml:space="preserve"> </w:t>
            </w:r>
            <w:r w:rsidRPr="00542393" w:rsidR="00760C86">
              <w:rPr>
                <w:rFonts w:ascii="Century Gothic" w:hAnsi="Century Gothic"/>
                <w:sz w:val="14"/>
                <w:szCs w:val="14"/>
                <w:u w:val="single"/>
              </w:rPr>
              <w:t>Yes</w:t>
            </w:r>
          </w:p>
        </w:tc>
      </w:tr>
    </w:tbl>
    <w:p w:rsidR="000776EA" w:rsidRDefault="000776EA" w14:paraId="2ECEB92B" w14:textId="10E2A384"/>
    <w:p w:rsidR="000776EA" w:rsidRDefault="000776EA" w14:paraId="61A7B9FF" w14:textId="77777777">
      <w:pPr>
        <w:autoSpaceDE/>
        <w:autoSpaceDN/>
        <w:adjustRightInd/>
      </w:pPr>
      <w:r>
        <w:br w:type="page"/>
      </w:r>
    </w:p>
    <w:tbl>
      <w:tblPr>
        <w:tblW w:w="5083" w:type="pct"/>
        <w:tblInd w:w="-95" w:type="dxa"/>
        <w:shd w:val="clear" w:color="auto" w:fill="FFFFFF" w:themeFill="background1"/>
        <w:tblLayout w:type="fixed"/>
        <w:tblLook w:val="04A0" w:firstRow="1" w:lastRow="0" w:firstColumn="1" w:lastColumn="0" w:noHBand="0" w:noVBand="1"/>
      </w:tblPr>
      <w:tblGrid>
        <w:gridCol w:w="733"/>
        <w:gridCol w:w="438"/>
        <w:gridCol w:w="448"/>
        <w:gridCol w:w="451"/>
        <w:gridCol w:w="6"/>
        <w:gridCol w:w="444"/>
        <w:gridCol w:w="451"/>
        <w:gridCol w:w="1441"/>
        <w:gridCol w:w="1441"/>
        <w:gridCol w:w="1623"/>
        <w:gridCol w:w="903"/>
        <w:gridCol w:w="1080"/>
        <w:gridCol w:w="1217"/>
      </w:tblGrid>
      <w:tr w:rsidRPr="007B5BC0" w:rsidR="0063386E" w:rsidTr="0075181D" w14:paraId="637162C7" w14:textId="77777777">
        <w:trPr>
          <w:cantSplit/>
          <w:trHeight w:val="288"/>
        </w:trPr>
        <w:tc>
          <w:tcPr>
            <w:tcW w:w="5000" w:type="pct"/>
            <w:gridSpan w:val="13"/>
            <w:tcBorders>
              <w:left w:val="single" w:color="auto" w:sz="4" w:space="0"/>
              <w:right w:val="single" w:color="auto" w:sz="4" w:space="0"/>
            </w:tcBorders>
            <w:shd w:val="clear" w:color="auto" w:fill="000000" w:themeFill="text1"/>
            <w:vAlign w:val="center"/>
          </w:tcPr>
          <w:p w:rsidRPr="0055246C" w:rsidR="0063386E" w:rsidP="00907D59" w:rsidRDefault="006809AF" w14:paraId="3D00D17C" w14:textId="7BFE9FDC">
            <w:pPr>
              <w:pStyle w:val="Heading2"/>
              <w:rPr>
                <w:rFonts w:cs="Arial"/>
                <w:sz w:val="14"/>
                <w:szCs w:val="14"/>
              </w:rPr>
            </w:pPr>
            <w:r>
              <w:rPr>
                <w:szCs w:val="22"/>
              </w:rPr>
              <w:lastRenderedPageBreak/>
              <w:fldChar w:fldCharType="begin"/>
            </w:r>
            <w:r>
              <w:rPr>
                <w:szCs w:val="22"/>
              </w:rPr>
              <w:instrText xml:space="preserve"> REF  SectionIX \h  \* MERGEFORMAT </w:instrText>
            </w:r>
            <w:r>
              <w:rPr>
                <w:szCs w:val="22"/>
              </w:rPr>
            </w:r>
            <w:r>
              <w:rPr>
                <w:szCs w:val="22"/>
              </w:rPr>
              <w:fldChar w:fldCharType="separate"/>
            </w:r>
            <w:r w:rsidRPr="00880E29">
              <w:t>Section IX</w:t>
            </w:r>
            <w:r>
              <w:rPr>
                <w:szCs w:val="22"/>
              </w:rPr>
              <w:fldChar w:fldCharType="end"/>
            </w:r>
            <w:r w:rsidRPr="0055246C" w:rsidR="0063386E">
              <w:rPr>
                <w:szCs w:val="22"/>
              </w:rPr>
              <w:t>. Historic Preservat</w:t>
            </w:r>
            <w:r w:rsidRPr="0055246C" w:rsidR="00A618F4">
              <w:rPr>
                <w:szCs w:val="22"/>
              </w:rPr>
              <w:t>ion</w:t>
            </w:r>
          </w:p>
        </w:tc>
      </w:tr>
      <w:tr w:rsidRPr="007B5BC0" w:rsidR="003307C3" w:rsidTr="00AE4AB9" w14:paraId="58F17F9F" w14:textId="77777777">
        <w:trPr>
          <w:cantSplit/>
          <w:trHeight w:val="576"/>
        </w:trPr>
        <w:tc>
          <w:tcPr>
            <w:tcW w:w="343"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Pr="00E41F2B" w:rsidR="003307C3" w:rsidP="00907D59" w:rsidRDefault="003307C3" w14:paraId="0FE7593E" w14:textId="2A66364F">
            <w:pPr>
              <w:pStyle w:val="HeadingSide"/>
              <w:rPr>
                <w:rFonts w:ascii="Century Gothic" w:hAnsi="Century Gothic"/>
                <w:sz w:val="20"/>
                <w:szCs w:val="20"/>
              </w:rPr>
            </w:pPr>
            <w:r w:rsidRPr="008D6BD5">
              <w:rPr>
                <w:rFonts w:ascii="Century Gothic" w:hAnsi="Century Gothic"/>
                <w:sz w:val="16"/>
                <w:szCs w:val="16"/>
              </w:rPr>
              <w:t>Historic Preservation</w:t>
            </w:r>
          </w:p>
        </w:tc>
        <w:tc>
          <w:tcPr>
            <w:tcW w:w="3581" w:type="pct"/>
            <w:gridSpan w:val="10"/>
            <w:tcBorders>
              <w:top w:val="single" w:color="auto" w:sz="4" w:space="0"/>
              <w:left w:val="single" w:color="auto" w:sz="4" w:space="0"/>
            </w:tcBorders>
            <w:shd w:val="clear" w:color="auto" w:fill="auto"/>
            <w:vAlign w:val="center"/>
          </w:tcPr>
          <w:p w:rsidRPr="00494DAC" w:rsidR="003307C3" w:rsidP="00B91EFC" w:rsidRDefault="003307C3" w14:paraId="66B331B0" w14:textId="40929D68">
            <w:pPr>
              <w:pStyle w:val="FormText"/>
              <w:rPr>
                <w:rFonts w:ascii="Century Gothic" w:hAnsi="Century Gothic" w:cs="Arial"/>
                <w:sz w:val="14"/>
                <w:szCs w:val="14"/>
              </w:rPr>
            </w:pPr>
            <w:r w:rsidRPr="00494DAC">
              <w:rPr>
                <w:rFonts w:ascii="Century Gothic" w:hAnsi="Century Gothic"/>
                <w:sz w:val="14"/>
                <w:szCs w:val="14"/>
              </w:rPr>
              <w:t>Are you installing any stormwater controls as described in Appendix E that require subsurface earth disturbance? (Appendix E, Step 1)</w:t>
            </w:r>
            <w:r w:rsidRPr="00494DAC">
              <w:rPr>
                <w:rFonts w:ascii="Century Gothic" w:hAnsi="Century Gothic" w:cs="Arial"/>
                <w:sz w:val="14"/>
                <w:szCs w:val="14"/>
              </w:rPr>
              <w:t xml:space="preserve"> </w:t>
            </w:r>
          </w:p>
        </w:tc>
        <w:tc>
          <w:tcPr>
            <w:tcW w:w="506" w:type="pct"/>
            <w:tcBorders>
              <w:top w:val="single" w:color="auto" w:sz="4" w:space="0"/>
            </w:tcBorders>
            <w:shd w:val="clear" w:color="auto" w:fill="auto"/>
            <w:vAlign w:val="center"/>
          </w:tcPr>
          <w:p w:rsidRPr="00494DAC" w:rsidR="003307C3" w:rsidP="00997E63" w:rsidRDefault="003307C3" w14:paraId="03860DF9" w14:textId="25549992">
            <w:pPr>
              <w:pStyle w:val="FormText"/>
              <w:rPr>
                <w:rFonts w:ascii="Century Gothic" w:hAnsi="Century Gothic" w:cs="Arial"/>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top w:val="single" w:color="auto" w:sz="4" w:space="0"/>
              <w:right w:val="single" w:color="auto" w:sz="4" w:space="0"/>
            </w:tcBorders>
            <w:shd w:val="clear" w:color="auto" w:fill="auto"/>
            <w:vAlign w:val="center"/>
          </w:tcPr>
          <w:p w:rsidRPr="00494DAC" w:rsidR="003307C3" w:rsidP="00997E63" w:rsidRDefault="003307C3" w14:paraId="48D2C58D" w14:textId="39944B4F">
            <w:pPr>
              <w:pStyle w:val="FormText"/>
              <w:rPr>
                <w:rFonts w:ascii="Century Gothic" w:hAnsi="Century Gothic" w:cs="Arial"/>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3307C3" w:rsidTr="001467BE" w14:paraId="742F6F02" w14:textId="77777777">
        <w:trPr>
          <w:cantSplit/>
          <w:trHeight w:val="864"/>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3307C3" w:rsidP="005F00F7" w:rsidRDefault="003307C3" w14:paraId="345722B9"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003307C3" w:rsidP="005F00F7" w:rsidRDefault="003307C3" w14:paraId="15E1753D" w14:textId="60C18F33">
            <w:pPr>
              <w:pStyle w:val="FormText"/>
              <w:rPr>
                <w:rFonts w:ascii="Century Gothic" w:hAnsi="Century Gothic"/>
                <w:sz w:val="14"/>
                <w:szCs w:val="14"/>
              </w:rPr>
            </w:pPr>
          </w:p>
        </w:tc>
        <w:tc>
          <w:tcPr>
            <w:tcW w:w="3376" w:type="pct"/>
            <w:gridSpan w:val="9"/>
            <w:shd w:val="clear" w:color="auto" w:fill="auto"/>
            <w:vAlign w:val="center"/>
          </w:tcPr>
          <w:p w:rsidRPr="00494DAC" w:rsidR="003307C3" w:rsidP="00B91EFC" w:rsidRDefault="003307C3" w14:paraId="0DDBDC1E" w14:textId="2D594EAC">
            <w:pPr>
              <w:pStyle w:val="FormText"/>
              <w:rPr>
                <w:rFonts w:ascii="Century Gothic" w:hAnsi="Century Gothic"/>
                <w:sz w:val="14"/>
                <w:szCs w:val="14"/>
              </w:rPr>
            </w:pPr>
            <w:r w:rsidRPr="00494DAC">
              <w:rPr>
                <w:rFonts w:ascii="Century Gothic" w:hAnsi="Century Gothic" w:cs="Arial"/>
                <w:sz w:val="14"/>
                <w:szCs w:val="14"/>
              </w:rPr>
              <w:t xml:space="preserve">If yes, </w:t>
            </w:r>
            <w:r w:rsidRPr="00494DAC">
              <w:rPr>
                <w:rFonts w:ascii="Century Gothic" w:hAnsi="Century Gothic"/>
                <w:sz w:val="14"/>
                <w:szCs w:val="14"/>
              </w:rPr>
              <w:t xml:space="preserve">have prior  surveys or evaluations conducted on the site have already determined historic properties do not exist, or that prior disturbances have precluded the existence of historic properties?  (Appendix E, Step 2)  </w:t>
            </w:r>
          </w:p>
        </w:tc>
        <w:tc>
          <w:tcPr>
            <w:tcW w:w="506" w:type="pct"/>
            <w:shd w:val="clear" w:color="auto" w:fill="auto"/>
            <w:vAlign w:val="center"/>
          </w:tcPr>
          <w:p w:rsidRPr="00B94E80" w:rsidR="003307C3" w:rsidP="00997E63" w:rsidRDefault="003307C3" w14:paraId="46981442" w14:textId="768BF3A8">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right w:val="single" w:color="auto" w:sz="4" w:space="0"/>
            </w:tcBorders>
            <w:shd w:val="clear" w:color="auto" w:fill="auto"/>
            <w:vAlign w:val="center"/>
          </w:tcPr>
          <w:p w:rsidRPr="00B94E80" w:rsidR="003307C3" w:rsidP="00997E63" w:rsidRDefault="003307C3" w14:paraId="534E0C01" w14:textId="720F75CE">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EE6C0E" w:rsidTr="001467BE" w14:paraId="336302B9" w14:textId="77777777">
        <w:trPr>
          <w:cantSplit/>
          <w:trHeight w:val="576"/>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EE6C0E" w:rsidP="005F00F7" w:rsidRDefault="00EE6C0E" w14:paraId="13D26ADE"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EE6C0E" w:rsidP="005F00F7" w:rsidRDefault="00EE6C0E" w14:paraId="504E3CB4" w14:textId="7C9F915B">
            <w:pPr>
              <w:pStyle w:val="FormText"/>
              <w:rPr>
                <w:rFonts w:ascii="Century Gothic" w:hAnsi="Century Gothic"/>
                <w:sz w:val="14"/>
                <w:szCs w:val="14"/>
              </w:rPr>
            </w:pPr>
          </w:p>
        </w:tc>
        <w:tc>
          <w:tcPr>
            <w:tcW w:w="210" w:type="pct"/>
            <w:shd w:val="clear" w:color="auto" w:fill="auto"/>
            <w:vAlign w:val="center"/>
          </w:tcPr>
          <w:p w:rsidRPr="00494DAC" w:rsidR="00EE6C0E" w:rsidP="00B91EFC" w:rsidRDefault="00EE6C0E" w14:paraId="1ED83D85" w14:textId="00573925">
            <w:pPr>
              <w:pStyle w:val="FormText"/>
              <w:rPr>
                <w:rFonts w:ascii="Century Gothic" w:hAnsi="Century Gothic"/>
                <w:sz w:val="14"/>
                <w:szCs w:val="14"/>
              </w:rPr>
            </w:pPr>
          </w:p>
        </w:tc>
        <w:tc>
          <w:tcPr>
            <w:tcW w:w="3166" w:type="pct"/>
            <w:gridSpan w:val="8"/>
            <w:shd w:val="clear" w:color="auto" w:fill="auto"/>
            <w:vAlign w:val="center"/>
          </w:tcPr>
          <w:p w:rsidRPr="00494DAC" w:rsidR="00EE6C0E" w:rsidP="00B91EFC" w:rsidRDefault="00EE6C0E" w14:paraId="0A5A879D" w14:textId="2D37E169">
            <w:pPr>
              <w:pStyle w:val="FormText"/>
              <w:rPr>
                <w:rFonts w:ascii="Century Gothic" w:hAnsi="Century Gothic"/>
                <w:sz w:val="14"/>
                <w:szCs w:val="14"/>
              </w:rPr>
            </w:pPr>
            <w:r w:rsidRPr="00494DAC">
              <w:rPr>
                <w:rFonts w:ascii="Century Gothic" w:hAnsi="Century Gothic"/>
                <w:sz w:val="14"/>
                <w:szCs w:val="14"/>
              </w:rPr>
              <w:t>If no, have you determined that your installation of subsurface earth-disturbing stormwater controls will have no effect on historic properties?  (Appendix E, Step 3</w:t>
            </w:r>
            <w:r>
              <w:rPr>
                <w:rFonts w:ascii="Century Gothic" w:hAnsi="Century Gothic"/>
                <w:sz w:val="14"/>
                <w:szCs w:val="14"/>
              </w:rPr>
              <w:t>)</w:t>
            </w:r>
          </w:p>
        </w:tc>
        <w:tc>
          <w:tcPr>
            <w:tcW w:w="506" w:type="pct"/>
            <w:shd w:val="clear" w:color="auto" w:fill="auto"/>
            <w:vAlign w:val="center"/>
          </w:tcPr>
          <w:p w:rsidRPr="00B94E80" w:rsidR="00EE6C0E" w:rsidP="00997E63" w:rsidRDefault="00EE6C0E" w14:paraId="4E115805" w14:textId="562750C0">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right w:val="single" w:color="auto" w:sz="4" w:space="0"/>
            </w:tcBorders>
            <w:shd w:val="clear" w:color="auto" w:fill="auto"/>
            <w:vAlign w:val="center"/>
          </w:tcPr>
          <w:p w:rsidRPr="00B94E80" w:rsidR="00EE6C0E" w:rsidP="00997E63" w:rsidRDefault="00EE6C0E" w14:paraId="0A6A8452" w14:textId="3D51CBC3">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0776EA" w:rsidTr="001467BE" w14:paraId="3F20354E" w14:textId="77777777">
        <w:trPr>
          <w:cantSplit/>
          <w:trHeight w:val="864"/>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EE6C0E" w:rsidP="00A321FE" w:rsidRDefault="00EE6C0E" w14:paraId="48A30DEE"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EE6C0E" w:rsidP="00A321FE" w:rsidRDefault="00EE6C0E" w14:paraId="325A3F40" w14:textId="77777777">
            <w:pPr>
              <w:pStyle w:val="FormText"/>
              <w:rPr>
                <w:rFonts w:ascii="Century Gothic" w:hAnsi="Century Gothic"/>
                <w:sz w:val="14"/>
                <w:szCs w:val="14"/>
              </w:rPr>
            </w:pPr>
          </w:p>
        </w:tc>
        <w:tc>
          <w:tcPr>
            <w:tcW w:w="210" w:type="pct"/>
            <w:shd w:val="clear" w:color="auto" w:fill="auto"/>
            <w:vAlign w:val="center"/>
          </w:tcPr>
          <w:p w:rsidRPr="00494DAC" w:rsidR="00EE6C0E" w:rsidP="00B91EFC" w:rsidRDefault="00EE6C0E" w14:paraId="034F6F78" w14:textId="78F18F90">
            <w:pPr>
              <w:pStyle w:val="FormText"/>
              <w:rPr>
                <w:rFonts w:ascii="Century Gothic" w:hAnsi="Century Gothic"/>
                <w:sz w:val="14"/>
                <w:szCs w:val="14"/>
              </w:rPr>
            </w:pPr>
          </w:p>
        </w:tc>
        <w:tc>
          <w:tcPr>
            <w:tcW w:w="211" w:type="pct"/>
            <w:shd w:val="clear" w:color="auto" w:fill="auto"/>
            <w:vAlign w:val="center"/>
          </w:tcPr>
          <w:p w:rsidRPr="00494DAC" w:rsidR="00EE6C0E" w:rsidP="00B91EFC" w:rsidRDefault="00EE6C0E" w14:paraId="1973ED9E" w14:textId="77777777">
            <w:pPr>
              <w:pStyle w:val="FormText"/>
              <w:rPr>
                <w:rFonts w:ascii="Century Gothic" w:hAnsi="Century Gothic"/>
                <w:sz w:val="14"/>
                <w:szCs w:val="14"/>
              </w:rPr>
            </w:pPr>
          </w:p>
        </w:tc>
        <w:tc>
          <w:tcPr>
            <w:tcW w:w="2955" w:type="pct"/>
            <w:gridSpan w:val="7"/>
            <w:shd w:val="clear" w:color="auto" w:fill="auto"/>
            <w:vAlign w:val="center"/>
          </w:tcPr>
          <w:p w:rsidRPr="00494DAC" w:rsidR="00EE6C0E" w:rsidP="00B91EFC" w:rsidRDefault="00EE6C0E" w14:paraId="4B394148" w14:textId="661D7827">
            <w:pPr>
              <w:pStyle w:val="FormText"/>
              <w:rPr>
                <w:rFonts w:ascii="Century Gothic" w:hAnsi="Century Gothic"/>
                <w:sz w:val="14"/>
                <w:szCs w:val="14"/>
              </w:rPr>
            </w:pPr>
            <w:r w:rsidRPr="00494DAC">
              <w:rPr>
                <w:rFonts w:ascii="Century Gothic" w:hAnsi="Century Gothic"/>
                <w:sz w:val="14"/>
                <w:szCs w:val="14"/>
              </w:rPr>
              <w:t>If no, did the SHPO, THPO, or other tribal representative (whichever applies) respond to you within the 15 calendar days to indicate whether the subsurface earth disturbances caused  by the installation of stormwater controls affect historic properties?  (Appendix E, Step 4)</w:t>
            </w:r>
          </w:p>
        </w:tc>
        <w:tc>
          <w:tcPr>
            <w:tcW w:w="506" w:type="pct"/>
            <w:shd w:val="clear" w:color="auto" w:fill="auto"/>
            <w:vAlign w:val="center"/>
          </w:tcPr>
          <w:p w:rsidRPr="00B94E80" w:rsidR="00EE6C0E" w:rsidP="00997E63" w:rsidRDefault="00EE6C0E" w14:paraId="6E8A487C" w14:textId="55A3D01E">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Yes</w:t>
            </w:r>
          </w:p>
        </w:tc>
        <w:tc>
          <w:tcPr>
            <w:tcW w:w="570" w:type="pct"/>
            <w:tcBorders>
              <w:right w:val="single" w:color="auto" w:sz="4" w:space="0"/>
            </w:tcBorders>
            <w:shd w:val="clear" w:color="auto" w:fill="auto"/>
            <w:vAlign w:val="center"/>
          </w:tcPr>
          <w:p w:rsidRPr="00B94E80" w:rsidR="00EE6C0E" w:rsidP="00997E63" w:rsidRDefault="00EE6C0E" w14:paraId="4A0BBB60" w14:textId="0873E332">
            <w:pPr>
              <w:pStyle w:val="FormText"/>
              <w:rPr>
                <w:rFonts w:ascii="Century Gothic" w:hAnsi="Century Gothic"/>
                <w:sz w:val="14"/>
                <w:szCs w:val="14"/>
              </w:rPr>
            </w:pPr>
            <w:r w:rsidRPr="00B94E80">
              <w:rPr>
                <w:rFonts w:ascii="Wingdings" w:hAnsi="Wingdings" w:eastAsia="Wingdings" w:cs="Wingdings"/>
                <w:sz w:val="14"/>
                <w:szCs w:val="14"/>
              </w:rPr>
              <w:t>¨</w:t>
            </w:r>
            <w:r w:rsidRPr="00B94E80">
              <w:rPr>
                <w:rFonts w:ascii="Century Gothic" w:hAnsi="Century Gothic"/>
                <w:sz w:val="14"/>
                <w:szCs w:val="14"/>
              </w:rPr>
              <w:t xml:space="preserve"> No</w:t>
            </w:r>
          </w:p>
        </w:tc>
      </w:tr>
      <w:tr w:rsidRPr="007B5BC0" w:rsidR="007661C2" w:rsidTr="00B103B8" w14:paraId="0C270AD3" w14:textId="77777777">
        <w:trPr>
          <w:cantSplit/>
          <w:trHeight w:val="432"/>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7661C2" w:rsidP="00072591" w:rsidRDefault="007661C2" w14:paraId="4BDB8914"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7661C2" w:rsidP="00072591" w:rsidRDefault="007661C2" w14:paraId="4026A0A7" w14:textId="77777777">
            <w:pPr>
              <w:pStyle w:val="FormText"/>
              <w:rPr>
                <w:rFonts w:ascii="Century Gothic" w:hAnsi="Century Gothic"/>
                <w:sz w:val="14"/>
                <w:szCs w:val="14"/>
              </w:rPr>
            </w:pPr>
          </w:p>
        </w:tc>
        <w:tc>
          <w:tcPr>
            <w:tcW w:w="210" w:type="pct"/>
            <w:shd w:val="clear" w:color="auto" w:fill="auto"/>
          </w:tcPr>
          <w:p w:rsidRPr="00072591" w:rsidR="007661C2" w:rsidP="00072591" w:rsidRDefault="007661C2" w14:paraId="24EDFF16" w14:textId="77777777">
            <w:pPr>
              <w:pStyle w:val="FormText"/>
              <w:rPr>
                <w:rFonts w:ascii="Century Gothic" w:hAnsi="Century Gothic"/>
                <w:sz w:val="14"/>
                <w:szCs w:val="14"/>
              </w:rPr>
            </w:pPr>
          </w:p>
        </w:tc>
        <w:tc>
          <w:tcPr>
            <w:tcW w:w="214" w:type="pct"/>
            <w:gridSpan w:val="2"/>
            <w:shd w:val="clear" w:color="auto" w:fill="auto"/>
            <w:vAlign w:val="center"/>
          </w:tcPr>
          <w:p w:rsidRPr="00B94E80" w:rsidR="007661C2" w:rsidP="00072591" w:rsidRDefault="007661C2" w14:paraId="595FAF5B" w14:textId="77777777">
            <w:pPr>
              <w:spacing w:after="120"/>
              <w:jc w:val="center"/>
              <w:rPr>
                <w:rFonts w:ascii="Century Gothic" w:hAnsi="Century Gothic"/>
                <w:sz w:val="14"/>
                <w:szCs w:val="14"/>
              </w:rPr>
            </w:pPr>
          </w:p>
        </w:tc>
        <w:tc>
          <w:tcPr>
            <w:tcW w:w="208" w:type="pct"/>
            <w:shd w:val="clear" w:color="auto" w:fill="auto"/>
            <w:vAlign w:val="center"/>
          </w:tcPr>
          <w:p w:rsidRPr="00494DAC" w:rsidR="007661C2" w:rsidP="00072591" w:rsidRDefault="007661C2" w14:paraId="46D71105" w14:textId="77777777">
            <w:pPr>
              <w:rPr>
                <w:rFonts w:ascii="Century Gothic" w:hAnsi="Century Gothic"/>
                <w:sz w:val="14"/>
                <w:szCs w:val="14"/>
              </w:rPr>
            </w:pPr>
          </w:p>
        </w:tc>
        <w:tc>
          <w:tcPr>
            <w:tcW w:w="3820" w:type="pct"/>
            <w:gridSpan w:val="7"/>
            <w:tcBorders>
              <w:right w:val="single" w:color="auto" w:sz="4" w:space="0"/>
            </w:tcBorders>
            <w:shd w:val="clear" w:color="auto" w:fill="auto"/>
            <w:vAlign w:val="center"/>
          </w:tcPr>
          <w:p w:rsidRPr="00494DAC" w:rsidR="007661C2" w:rsidP="00072591" w:rsidRDefault="007661C2" w14:paraId="43B4DA49" w14:textId="6461B6F9">
            <w:pPr>
              <w:rPr>
                <w:rFonts w:ascii="Century Gothic" w:hAnsi="Century Gothic"/>
                <w:sz w:val="14"/>
                <w:szCs w:val="14"/>
              </w:rPr>
            </w:pPr>
            <w:r w:rsidRPr="00494DAC">
              <w:rPr>
                <w:rFonts w:ascii="Century Gothic" w:hAnsi="Century Gothic"/>
                <w:sz w:val="14"/>
                <w:szCs w:val="14"/>
              </w:rPr>
              <w:t>If yes, describe the nature of their response:</w:t>
            </w:r>
          </w:p>
        </w:tc>
      </w:tr>
      <w:tr w:rsidRPr="007B5BC0" w:rsidR="007661C2" w:rsidTr="00B103B8" w14:paraId="3FC81E6B" w14:textId="77777777">
        <w:trPr>
          <w:cantSplit/>
          <w:trHeight w:val="432"/>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7661C2" w:rsidP="007661C2" w:rsidRDefault="007661C2" w14:paraId="349B0F3F"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7661C2" w:rsidP="007661C2" w:rsidRDefault="007661C2" w14:paraId="3BA4B57C" w14:textId="77777777">
            <w:pPr>
              <w:pStyle w:val="FormText"/>
              <w:rPr>
                <w:rFonts w:ascii="Century Gothic" w:hAnsi="Century Gothic"/>
                <w:sz w:val="14"/>
                <w:szCs w:val="14"/>
              </w:rPr>
            </w:pPr>
          </w:p>
        </w:tc>
        <w:tc>
          <w:tcPr>
            <w:tcW w:w="210" w:type="pct"/>
            <w:shd w:val="clear" w:color="auto" w:fill="auto"/>
          </w:tcPr>
          <w:p w:rsidRPr="00072591" w:rsidR="007661C2" w:rsidP="007661C2" w:rsidRDefault="007661C2" w14:paraId="38D32878" w14:textId="77777777">
            <w:pPr>
              <w:pStyle w:val="FormText"/>
              <w:rPr>
                <w:rFonts w:ascii="Century Gothic" w:hAnsi="Century Gothic"/>
                <w:sz w:val="14"/>
                <w:szCs w:val="14"/>
              </w:rPr>
            </w:pPr>
          </w:p>
        </w:tc>
        <w:tc>
          <w:tcPr>
            <w:tcW w:w="214" w:type="pct"/>
            <w:gridSpan w:val="2"/>
            <w:shd w:val="clear" w:color="auto" w:fill="auto"/>
            <w:vAlign w:val="center"/>
          </w:tcPr>
          <w:p w:rsidRPr="00B94E80" w:rsidR="007661C2" w:rsidP="007661C2" w:rsidRDefault="007661C2" w14:paraId="17C455F1" w14:textId="77777777">
            <w:pPr>
              <w:spacing w:after="120"/>
              <w:jc w:val="center"/>
              <w:rPr>
                <w:rFonts w:ascii="Century Gothic" w:hAnsi="Century Gothic"/>
                <w:sz w:val="14"/>
                <w:szCs w:val="14"/>
              </w:rPr>
            </w:pPr>
          </w:p>
        </w:tc>
        <w:tc>
          <w:tcPr>
            <w:tcW w:w="208" w:type="pct"/>
            <w:shd w:val="clear" w:color="auto" w:fill="auto"/>
            <w:vAlign w:val="center"/>
          </w:tcPr>
          <w:p w:rsidRPr="00494DAC" w:rsidR="007661C2" w:rsidP="007661C2" w:rsidRDefault="007661C2" w14:paraId="6221C9ED" w14:textId="77777777">
            <w:pPr>
              <w:rPr>
                <w:rFonts w:ascii="Century Gothic" w:hAnsi="Century Gothic"/>
                <w:sz w:val="14"/>
                <w:szCs w:val="14"/>
              </w:rPr>
            </w:pPr>
          </w:p>
        </w:tc>
        <w:tc>
          <w:tcPr>
            <w:tcW w:w="211" w:type="pct"/>
            <w:shd w:val="clear" w:color="auto" w:fill="auto"/>
            <w:vAlign w:val="center"/>
          </w:tcPr>
          <w:p w:rsidRPr="00494DAC" w:rsidR="007661C2" w:rsidP="007661C2" w:rsidRDefault="007661C2" w14:paraId="454C7EF6" w14:textId="69D4A5CA">
            <w:pPr>
              <w:rPr>
                <w:rFonts w:ascii="Century Gothic" w:hAnsi="Century Gothic"/>
                <w:sz w:val="14"/>
                <w:szCs w:val="14"/>
              </w:rPr>
            </w:pPr>
            <w:r w:rsidRPr="003E45A3">
              <w:rPr>
                <w:rFonts w:ascii="Wingdings" w:hAnsi="Wingdings" w:eastAsia="Wingdings" w:cs="Wingdings"/>
                <w:sz w:val="14"/>
                <w:szCs w:val="14"/>
              </w:rPr>
              <w:t>¨</w:t>
            </w:r>
          </w:p>
        </w:tc>
        <w:tc>
          <w:tcPr>
            <w:tcW w:w="3609" w:type="pct"/>
            <w:gridSpan w:val="6"/>
            <w:tcBorders>
              <w:right w:val="single" w:color="auto" w:sz="4" w:space="0"/>
            </w:tcBorders>
            <w:shd w:val="clear" w:color="auto" w:fill="auto"/>
            <w:vAlign w:val="center"/>
          </w:tcPr>
          <w:p w:rsidRPr="00494DAC" w:rsidR="007661C2" w:rsidP="007661C2" w:rsidRDefault="007661C2" w14:paraId="22AF727E" w14:textId="09775AC8">
            <w:pPr>
              <w:rPr>
                <w:rFonts w:ascii="Century Gothic" w:hAnsi="Century Gothic"/>
                <w:sz w:val="14"/>
                <w:szCs w:val="14"/>
              </w:rPr>
            </w:pPr>
            <w:r w:rsidRPr="00494DAC">
              <w:rPr>
                <w:rFonts w:ascii="Century Gothic" w:hAnsi="Century Gothic"/>
                <w:sz w:val="14"/>
                <w:szCs w:val="14"/>
              </w:rPr>
              <w:t>Written indication that no historic properties will be affected by the installation of stormwater controls.</w:t>
            </w:r>
          </w:p>
        </w:tc>
      </w:tr>
      <w:tr w:rsidRPr="007B5BC0" w:rsidR="007661C2" w:rsidTr="00B103B8" w14:paraId="4A46769A" w14:textId="77777777">
        <w:trPr>
          <w:cantSplit/>
          <w:trHeight w:val="432"/>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7661C2" w:rsidP="007661C2" w:rsidRDefault="007661C2" w14:paraId="2D6CD1FF"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7661C2" w:rsidP="007661C2" w:rsidRDefault="007661C2" w14:paraId="42C0FF80" w14:textId="77777777">
            <w:pPr>
              <w:pStyle w:val="FormText"/>
              <w:rPr>
                <w:rFonts w:ascii="Century Gothic" w:hAnsi="Century Gothic"/>
                <w:sz w:val="14"/>
                <w:szCs w:val="14"/>
              </w:rPr>
            </w:pPr>
          </w:p>
        </w:tc>
        <w:tc>
          <w:tcPr>
            <w:tcW w:w="210" w:type="pct"/>
            <w:shd w:val="clear" w:color="auto" w:fill="auto"/>
          </w:tcPr>
          <w:p w:rsidRPr="00072591" w:rsidR="007661C2" w:rsidP="007661C2" w:rsidRDefault="007661C2" w14:paraId="01169F81" w14:textId="77777777">
            <w:pPr>
              <w:pStyle w:val="FormText"/>
              <w:rPr>
                <w:rFonts w:ascii="Century Gothic" w:hAnsi="Century Gothic"/>
                <w:sz w:val="14"/>
                <w:szCs w:val="14"/>
              </w:rPr>
            </w:pPr>
          </w:p>
        </w:tc>
        <w:tc>
          <w:tcPr>
            <w:tcW w:w="214" w:type="pct"/>
            <w:gridSpan w:val="2"/>
            <w:shd w:val="clear" w:color="auto" w:fill="auto"/>
            <w:vAlign w:val="center"/>
          </w:tcPr>
          <w:p w:rsidRPr="00B94E80" w:rsidR="007661C2" w:rsidP="007661C2" w:rsidRDefault="007661C2" w14:paraId="5BF1CEB6" w14:textId="77777777">
            <w:pPr>
              <w:spacing w:after="120"/>
              <w:jc w:val="center"/>
              <w:rPr>
                <w:rFonts w:ascii="Century Gothic" w:hAnsi="Century Gothic"/>
                <w:sz w:val="14"/>
                <w:szCs w:val="14"/>
              </w:rPr>
            </w:pPr>
          </w:p>
        </w:tc>
        <w:tc>
          <w:tcPr>
            <w:tcW w:w="208" w:type="pct"/>
            <w:shd w:val="clear" w:color="auto" w:fill="auto"/>
            <w:vAlign w:val="center"/>
          </w:tcPr>
          <w:p w:rsidRPr="00494DAC" w:rsidR="007661C2" w:rsidP="007661C2" w:rsidRDefault="007661C2" w14:paraId="6693F475" w14:textId="77777777">
            <w:pPr>
              <w:rPr>
                <w:rFonts w:ascii="Century Gothic" w:hAnsi="Century Gothic"/>
                <w:sz w:val="14"/>
                <w:szCs w:val="14"/>
              </w:rPr>
            </w:pPr>
          </w:p>
        </w:tc>
        <w:tc>
          <w:tcPr>
            <w:tcW w:w="211" w:type="pct"/>
            <w:shd w:val="clear" w:color="auto" w:fill="auto"/>
            <w:vAlign w:val="center"/>
          </w:tcPr>
          <w:p w:rsidRPr="00494DAC" w:rsidR="007661C2" w:rsidP="007661C2" w:rsidRDefault="007661C2" w14:paraId="551617BA" w14:textId="1DE91C10">
            <w:pPr>
              <w:rPr>
                <w:rFonts w:ascii="Century Gothic" w:hAnsi="Century Gothic"/>
                <w:sz w:val="14"/>
                <w:szCs w:val="14"/>
              </w:rPr>
            </w:pPr>
            <w:r w:rsidRPr="003E45A3">
              <w:rPr>
                <w:rFonts w:ascii="Wingdings" w:hAnsi="Wingdings" w:eastAsia="Wingdings" w:cs="Wingdings"/>
                <w:sz w:val="14"/>
                <w:szCs w:val="14"/>
              </w:rPr>
              <w:t>¨</w:t>
            </w:r>
          </w:p>
        </w:tc>
        <w:tc>
          <w:tcPr>
            <w:tcW w:w="3609" w:type="pct"/>
            <w:gridSpan w:val="6"/>
            <w:tcBorders>
              <w:right w:val="single" w:color="auto" w:sz="4" w:space="0"/>
            </w:tcBorders>
            <w:shd w:val="clear" w:color="auto" w:fill="auto"/>
            <w:vAlign w:val="center"/>
          </w:tcPr>
          <w:p w:rsidRPr="00494DAC" w:rsidR="007661C2" w:rsidP="007661C2" w:rsidRDefault="007661C2" w14:paraId="4B9911A3" w14:textId="42E25750">
            <w:pPr>
              <w:rPr>
                <w:rFonts w:ascii="Century Gothic" w:hAnsi="Century Gothic"/>
                <w:sz w:val="14"/>
                <w:szCs w:val="14"/>
              </w:rPr>
            </w:pPr>
            <w:r w:rsidRPr="00494DAC">
              <w:rPr>
                <w:rFonts w:ascii="Century Gothic" w:hAnsi="Century Gothic"/>
                <w:sz w:val="14"/>
                <w:szCs w:val="14"/>
              </w:rPr>
              <w:t>Written indication that adverse effects to historic properties from the installation of stormwater controls can be mitigated by agreed upon actions.</w:t>
            </w:r>
          </w:p>
        </w:tc>
      </w:tr>
      <w:tr w:rsidRPr="007B5BC0" w:rsidR="007661C2" w:rsidTr="00B103B8" w14:paraId="0C34F4F2" w14:textId="77777777">
        <w:trPr>
          <w:cantSplit/>
          <w:trHeight w:val="432"/>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7661C2" w:rsidP="007661C2" w:rsidRDefault="007661C2" w14:paraId="5D7CF64D"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7661C2" w:rsidP="007661C2" w:rsidRDefault="007661C2" w14:paraId="1E01C184" w14:textId="77777777">
            <w:pPr>
              <w:pStyle w:val="FormText"/>
              <w:rPr>
                <w:rFonts w:ascii="Century Gothic" w:hAnsi="Century Gothic"/>
                <w:sz w:val="14"/>
                <w:szCs w:val="14"/>
              </w:rPr>
            </w:pPr>
          </w:p>
        </w:tc>
        <w:tc>
          <w:tcPr>
            <w:tcW w:w="210" w:type="pct"/>
            <w:shd w:val="clear" w:color="auto" w:fill="auto"/>
          </w:tcPr>
          <w:p w:rsidRPr="00072591" w:rsidR="007661C2" w:rsidP="007661C2" w:rsidRDefault="007661C2" w14:paraId="44699AC0" w14:textId="77777777">
            <w:pPr>
              <w:pStyle w:val="FormText"/>
              <w:rPr>
                <w:rFonts w:ascii="Century Gothic" w:hAnsi="Century Gothic"/>
                <w:sz w:val="14"/>
                <w:szCs w:val="14"/>
              </w:rPr>
            </w:pPr>
          </w:p>
        </w:tc>
        <w:tc>
          <w:tcPr>
            <w:tcW w:w="214" w:type="pct"/>
            <w:gridSpan w:val="2"/>
            <w:shd w:val="clear" w:color="auto" w:fill="auto"/>
            <w:vAlign w:val="center"/>
          </w:tcPr>
          <w:p w:rsidRPr="00B94E80" w:rsidR="007661C2" w:rsidP="007661C2" w:rsidRDefault="007661C2" w14:paraId="2262A1A0" w14:textId="77777777">
            <w:pPr>
              <w:spacing w:after="120"/>
              <w:jc w:val="center"/>
              <w:rPr>
                <w:rFonts w:ascii="Century Gothic" w:hAnsi="Century Gothic"/>
                <w:sz w:val="14"/>
                <w:szCs w:val="14"/>
              </w:rPr>
            </w:pPr>
          </w:p>
        </w:tc>
        <w:tc>
          <w:tcPr>
            <w:tcW w:w="208" w:type="pct"/>
            <w:shd w:val="clear" w:color="auto" w:fill="auto"/>
            <w:vAlign w:val="center"/>
          </w:tcPr>
          <w:p w:rsidRPr="00494DAC" w:rsidR="007661C2" w:rsidP="007661C2" w:rsidRDefault="007661C2" w14:paraId="3CDF43DA" w14:textId="77777777">
            <w:pPr>
              <w:rPr>
                <w:rFonts w:ascii="Century Gothic" w:hAnsi="Century Gothic"/>
                <w:sz w:val="14"/>
                <w:szCs w:val="14"/>
              </w:rPr>
            </w:pPr>
          </w:p>
        </w:tc>
        <w:tc>
          <w:tcPr>
            <w:tcW w:w="211" w:type="pct"/>
            <w:shd w:val="clear" w:color="auto" w:fill="auto"/>
            <w:vAlign w:val="center"/>
          </w:tcPr>
          <w:p w:rsidRPr="00494DAC" w:rsidR="007661C2" w:rsidP="007661C2" w:rsidRDefault="007661C2" w14:paraId="5C3ADC08" w14:textId="12E657F3">
            <w:pPr>
              <w:rPr>
                <w:rFonts w:ascii="Century Gothic" w:hAnsi="Century Gothic"/>
                <w:sz w:val="14"/>
                <w:szCs w:val="14"/>
              </w:rPr>
            </w:pPr>
            <w:r w:rsidRPr="003E45A3">
              <w:rPr>
                <w:rFonts w:ascii="Wingdings" w:hAnsi="Wingdings" w:eastAsia="Wingdings" w:cs="Wingdings"/>
                <w:sz w:val="14"/>
                <w:szCs w:val="14"/>
              </w:rPr>
              <w:t>¨</w:t>
            </w:r>
          </w:p>
        </w:tc>
        <w:tc>
          <w:tcPr>
            <w:tcW w:w="3609" w:type="pct"/>
            <w:gridSpan w:val="6"/>
            <w:tcBorders>
              <w:right w:val="single" w:color="auto" w:sz="4" w:space="0"/>
            </w:tcBorders>
            <w:shd w:val="clear" w:color="auto" w:fill="auto"/>
            <w:vAlign w:val="center"/>
          </w:tcPr>
          <w:p w:rsidRPr="00494DAC" w:rsidR="007661C2" w:rsidP="007661C2" w:rsidRDefault="007661C2" w14:paraId="591816F1" w14:textId="003C7BCC">
            <w:pPr>
              <w:rPr>
                <w:rFonts w:ascii="Century Gothic" w:hAnsi="Century Gothic"/>
                <w:sz w:val="14"/>
                <w:szCs w:val="14"/>
              </w:rPr>
            </w:pPr>
            <w:r w:rsidRPr="00494DAC">
              <w:rPr>
                <w:rFonts w:ascii="Century Gothic" w:hAnsi="Century Gothic"/>
                <w:sz w:val="14"/>
                <w:szCs w:val="14"/>
              </w:rPr>
              <w:t>No agreement has been reached regarding measures to mitigate effects to historic properties from the installation of stormwater controls.</w:t>
            </w:r>
          </w:p>
        </w:tc>
      </w:tr>
      <w:tr w:rsidRPr="007B5BC0" w:rsidR="007661C2" w:rsidTr="00B103B8" w14:paraId="6FE19333" w14:textId="77777777">
        <w:trPr>
          <w:cantSplit/>
          <w:trHeight w:val="432"/>
        </w:trPr>
        <w:tc>
          <w:tcPr>
            <w:tcW w:w="343" w:type="pct"/>
            <w:vMerge/>
            <w:tcBorders>
              <w:left w:val="single" w:color="auto" w:sz="4" w:space="0"/>
              <w:right w:val="single" w:color="auto" w:sz="4" w:space="0"/>
            </w:tcBorders>
            <w:shd w:val="clear" w:color="auto" w:fill="D9D9D9" w:themeFill="background1" w:themeFillShade="D9"/>
            <w:textDirection w:val="btLr"/>
            <w:vAlign w:val="center"/>
          </w:tcPr>
          <w:p w:rsidRPr="00465170" w:rsidR="007661C2" w:rsidP="007661C2" w:rsidRDefault="007661C2" w14:paraId="0DCA980D" w14:textId="77777777">
            <w:pPr>
              <w:pStyle w:val="HeadingSide"/>
              <w:rPr>
                <w:rFonts w:ascii="Century Gothic" w:hAnsi="Century Gothic"/>
                <w:sz w:val="20"/>
                <w:szCs w:val="20"/>
                <w:highlight w:val="yellow"/>
              </w:rPr>
            </w:pPr>
          </w:p>
        </w:tc>
        <w:tc>
          <w:tcPr>
            <w:tcW w:w="205" w:type="pct"/>
            <w:tcBorders>
              <w:left w:val="single" w:color="auto" w:sz="4" w:space="0"/>
            </w:tcBorders>
            <w:shd w:val="clear" w:color="auto" w:fill="auto"/>
          </w:tcPr>
          <w:p w:rsidRPr="00494DAC" w:rsidR="007661C2" w:rsidP="007661C2" w:rsidRDefault="007661C2" w14:paraId="3037E1DF" w14:textId="77777777">
            <w:pPr>
              <w:pStyle w:val="FormText"/>
              <w:rPr>
                <w:rFonts w:ascii="Century Gothic" w:hAnsi="Century Gothic"/>
                <w:sz w:val="14"/>
                <w:szCs w:val="14"/>
              </w:rPr>
            </w:pPr>
          </w:p>
        </w:tc>
        <w:tc>
          <w:tcPr>
            <w:tcW w:w="210" w:type="pct"/>
            <w:shd w:val="clear" w:color="auto" w:fill="auto"/>
          </w:tcPr>
          <w:p w:rsidRPr="00072591" w:rsidR="007661C2" w:rsidP="007661C2" w:rsidRDefault="007661C2" w14:paraId="6AE0F5DC" w14:textId="77777777">
            <w:pPr>
              <w:pStyle w:val="FormText"/>
              <w:rPr>
                <w:rFonts w:ascii="Century Gothic" w:hAnsi="Century Gothic"/>
                <w:sz w:val="14"/>
                <w:szCs w:val="14"/>
              </w:rPr>
            </w:pPr>
          </w:p>
        </w:tc>
        <w:tc>
          <w:tcPr>
            <w:tcW w:w="214" w:type="pct"/>
            <w:gridSpan w:val="2"/>
            <w:shd w:val="clear" w:color="auto" w:fill="auto"/>
            <w:vAlign w:val="center"/>
          </w:tcPr>
          <w:p w:rsidRPr="00B94E80" w:rsidR="007661C2" w:rsidP="007661C2" w:rsidRDefault="007661C2" w14:paraId="5344EE8F" w14:textId="77777777">
            <w:pPr>
              <w:spacing w:after="120"/>
              <w:jc w:val="center"/>
              <w:rPr>
                <w:rFonts w:ascii="Century Gothic" w:hAnsi="Century Gothic"/>
                <w:sz w:val="14"/>
                <w:szCs w:val="14"/>
              </w:rPr>
            </w:pPr>
          </w:p>
        </w:tc>
        <w:tc>
          <w:tcPr>
            <w:tcW w:w="208" w:type="pct"/>
            <w:shd w:val="clear" w:color="auto" w:fill="auto"/>
            <w:vAlign w:val="center"/>
          </w:tcPr>
          <w:p w:rsidRPr="00494DAC" w:rsidR="007661C2" w:rsidP="007661C2" w:rsidRDefault="007661C2" w14:paraId="1680C4AF" w14:textId="77777777">
            <w:pPr>
              <w:rPr>
                <w:rFonts w:ascii="Century Gothic" w:hAnsi="Century Gothic"/>
                <w:sz w:val="14"/>
                <w:szCs w:val="14"/>
              </w:rPr>
            </w:pPr>
          </w:p>
        </w:tc>
        <w:tc>
          <w:tcPr>
            <w:tcW w:w="211" w:type="pct"/>
            <w:shd w:val="clear" w:color="auto" w:fill="auto"/>
            <w:vAlign w:val="center"/>
          </w:tcPr>
          <w:p w:rsidRPr="00494DAC" w:rsidR="007661C2" w:rsidP="007661C2" w:rsidRDefault="007661C2" w14:paraId="65063428" w14:textId="29C8B95B">
            <w:pPr>
              <w:rPr>
                <w:rFonts w:ascii="Century Gothic" w:hAnsi="Century Gothic"/>
                <w:sz w:val="14"/>
                <w:szCs w:val="14"/>
              </w:rPr>
            </w:pPr>
            <w:r w:rsidRPr="00B94E80">
              <w:rPr>
                <w:rFonts w:ascii="Wingdings" w:hAnsi="Wingdings" w:eastAsia="Wingdings" w:cs="Wingdings"/>
                <w:sz w:val="14"/>
                <w:szCs w:val="14"/>
              </w:rPr>
              <w:t>¨</w:t>
            </w:r>
          </w:p>
        </w:tc>
        <w:tc>
          <w:tcPr>
            <w:tcW w:w="3609" w:type="pct"/>
            <w:gridSpan w:val="6"/>
            <w:tcBorders>
              <w:right w:val="single" w:color="auto" w:sz="4" w:space="0"/>
            </w:tcBorders>
            <w:shd w:val="clear" w:color="auto" w:fill="auto"/>
            <w:vAlign w:val="center"/>
          </w:tcPr>
          <w:p w:rsidRPr="00494DAC" w:rsidR="007661C2" w:rsidP="007661C2" w:rsidRDefault="007661C2" w14:paraId="3A0BC06B" w14:textId="2B65EB85">
            <w:pPr>
              <w:rPr>
                <w:rFonts w:ascii="Century Gothic" w:hAnsi="Century Gothic"/>
                <w:sz w:val="14"/>
                <w:szCs w:val="14"/>
              </w:rPr>
            </w:pPr>
            <w:r w:rsidRPr="00494DAC">
              <w:rPr>
                <w:rFonts w:ascii="Century Gothic" w:hAnsi="Century Gothic"/>
                <w:sz w:val="14"/>
                <w:szCs w:val="14"/>
              </w:rPr>
              <w:t>Other</w:t>
            </w:r>
            <w:r>
              <w:rPr>
                <w:rFonts w:ascii="Century Gothic" w:hAnsi="Century Gothic"/>
                <w:sz w:val="14"/>
                <w:szCs w:val="14"/>
              </w:rPr>
              <w:t xml:space="preserve"> </w:t>
            </w:r>
            <w:r w:rsidRPr="00D20E16">
              <w:rPr>
                <w:rFonts w:ascii="Century Gothic" w:hAnsi="Century Gothic"/>
                <w:sz w:val="14"/>
                <w:szCs w:val="14"/>
              </w:rPr>
              <w:t>(Specify)</w:t>
            </w:r>
            <w:r w:rsidRPr="00812273">
              <w:rPr>
                <w:rFonts w:ascii="Century Gothic" w:hAnsi="Century Gothic"/>
                <w:sz w:val="14"/>
                <w:szCs w:val="14"/>
              </w:rPr>
              <w:t>:</w:t>
            </w:r>
          </w:p>
        </w:tc>
      </w:tr>
      <w:tr w:rsidRPr="007B5BC0" w:rsidR="00DF7D8B" w:rsidTr="00907D59" w14:paraId="65CDCA94" w14:textId="77777777">
        <w:trPr>
          <w:cantSplit/>
          <w:trHeight w:val="288"/>
        </w:trPr>
        <w:tc>
          <w:tcPr>
            <w:tcW w:w="5000" w:type="pct"/>
            <w:gridSpan w:val="13"/>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55246C" w:rsidR="00DF7D8B" w:rsidP="00907D59" w:rsidRDefault="006809AF" w14:paraId="1C042360" w14:textId="26D0EEE9">
            <w:pPr>
              <w:pStyle w:val="Heading2"/>
              <w:rPr>
                <w:sz w:val="14"/>
                <w:szCs w:val="14"/>
              </w:rPr>
            </w:pPr>
            <w:r>
              <w:rPr>
                <w:szCs w:val="22"/>
              </w:rPr>
              <w:fldChar w:fldCharType="begin"/>
            </w:r>
            <w:r>
              <w:rPr>
                <w:szCs w:val="22"/>
              </w:rPr>
              <w:instrText xml:space="preserve"> REF  SectionX \h  \* MERGEFORMAT </w:instrText>
            </w:r>
            <w:r>
              <w:rPr>
                <w:szCs w:val="22"/>
              </w:rPr>
            </w:r>
            <w:r>
              <w:rPr>
                <w:szCs w:val="22"/>
              </w:rPr>
              <w:fldChar w:fldCharType="separate"/>
            </w:r>
            <w:r w:rsidRPr="00880E29">
              <w:t>Section X</w:t>
            </w:r>
            <w:r>
              <w:rPr>
                <w:szCs w:val="22"/>
              </w:rPr>
              <w:fldChar w:fldCharType="end"/>
            </w:r>
            <w:r w:rsidRPr="0055246C" w:rsidR="00DF7D8B">
              <w:rPr>
                <w:szCs w:val="22"/>
              </w:rPr>
              <w:t>. Certification Information</w:t>
            </w:r>
          </w:p>
        </w:tc>
      </w:tr>
      <w:tr w:rsidRPr="007B5BC0" w:rsidR="00DF7D8B" w:rsidTr="00907D59" w14:paraId="1AC6F6DC" w14:textId="77777777">
        <w:trPr>
          <w:cantSplit/>
          <w:trHeight w:val="1440"/>
        </w:trPr>
        <w:tc>
          <w:tcPr>
            <w:tcW w:w="343" w:type="pct"/>
            <w:vMerge w:val="restart"/>
            <w:tcBorders>
              <w:top w:val="single" w:color="auto" w:sz="4" w:space="0"/>
              <w:left w:val="single" w:color="auto" w:sz="4" w:space="0"/>
              <w:right w:val="single" w:color="auto" w:sz="4" w:space="0"/>
            </w:tcBorders>
            <w:shd w:val="clear" w:color="auto" w:fill="D9D9D9" w:themeFill="background1" w:themeFillShade="D9"/>
            <w:textDirection w:val="btLr"/>
            <w:vAlign w:val="center"/>
          </w:tcPr>
          <w:p w:rsidR="00DF7D8B" w:rsidP="00907D59" w:rsidRDefault="00DF7D8B" w14:paraId="22E16C28" w14:textId="77777777">
            <w:pPr>
              <w:pStyle w:val="HeadingSide"/>
              <w:ind w:left="113" w:right="113"/>
              <w:rPr>
                <w:rFonts w:ascii="Century Gothic" w:hAnsi="Century Gothic"/>
                <w:sz w:val="20"/>
                <w:szCs w:val="20"/>
              </w:rPr>
            </w:pPr>
            <w:r w:rsidRPr="008D6BD5">
              <w:rPr>
                <w:rFonts w:ascii="Century Gothic" w:hAnsi="Century Gothic"/>
                <w:sz w:val="16"/>
                <w:szCs w:val="16"/>
              </w:rPr>
              <w:t>Certification Information</w:t>
            </w:r>
          </w:p>
        </w:tc>
        <w:tc>
          <w:tcPr>
            <w:tcW w:w="4657"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rsidRPr="00997E63" w:rsidR="00DF7D8B" w:rsidP="00907D59" w:rsidRDefault="00DF7D8B" w14:paraId="3CFEEC95" w14:textId="77777777">
            <w:pPr>
              <w:pStyle w:val="FormText"/>
              <w:rPr>
                <w:rFonts w:ascii="Century Gothic" w:hAnsi="Century Gothic" w:cs="Arial"/>
                <w:sz w:val="14"/>
                <w:szCs w:val="14"/>
              </w:rPr>
            </w:pPr>
            <w:r w:rsidRPr="00494DAC">
              <w:rPr>
                <w:rFonts w:ascii="Century Gothic" w:hAnsi="Century Gothic" w:cs="Arial"/>
                <w:sz w:val="14"/>
                <w:szCs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w:t>
            </w:r>
            <w:r>
              <w:t xml:space="preserve"> </w:t>
            </w:r>
            <w:r w:rsidRPr="001B294F">
              <w:rPr>
                <w:rFonts w:ascii="Century Gothic" w:hAnsi="Century Gothic" w:cs="Arial"/>
                <w:sz w:val="14"/>
                <w:szCs w:val="14"/>
              </w:rPr>
              <w:t>I have no personal knowledge that the information submitted is other than true, accurate, and complete.</w:t>
            </w:r>
            <w:r w:rsidRPr="00494DAC">
              <w:rPr>
                <w:rFonts w:ascii="Century Gothic" w:hAnsi="Century Gothic" w:cs="Arial"/>
                <w:sz w:val="14"/>
                <w:szCs w:val="14"/>
              </w:rPr>
              <w:t xml:space="preserve"> I am aware that there are significant penalties for submitting false information, including the possibility of fine and imprisonment for knowing violations.</w:t>
            </w:r>
          </w:p>
        </w:tc>
      </w:tr>
      <w:tr w:rsidRPr="007B5BC0" w:rsidR="00DF7D8B" w:rsidTr="00EE6C0E" w14:paraId="5E99A394" w14:textId="77777777">
        <w:trPr>
          <w:cantSplit/>
          <w:trHeight w:val="576"/>
        </w:trPr>
        <w:tc>
          <w:tcPr>
            <w:tcW w:w="343" w:type="pct"/>
            <w:vMerge/>
            <w:tcBorders>
              <w:left w:val="single" w:color="auto" w:sz="4" w:space="0"/>
              <w:right w:val="single" w:color="auto" w:sz="4" w:space="0"/>
            </w:tcBorders>
            <w:shd w:val="clear" w:color="auto" w:fill="D9D9D9" w:themeFill="background1" w:themeFillShade="D9"/>
            <w:textDirection w:val="btLr"/>
          </w:tcPr>
          <w:p w:rsidRPr="00E41F2B" w:rsidR="00DF7D8B" w:rsidP="00907D59" w:rsidRDefault="00DF7D8B" w14:paraId="5DF90A85" w14:textId="77777777">
            <w:pPr>
              <w:pStyle w:val="HeadingSide"/>
              <w:ind w:left="113" w:right="113"/>
              <w:rPr>
                <w:rFonts w:ascii="Century Gothic" w:hAnsi="Century Gothic"/>
                <w:sz w:val="20"/>
                <w:szCs w:val="20"/>
              </w:rPr>
            </w:pPr>
          </w:p>
        </w:tc>
        <w:tc>
          <w:tcPr>
            <w:tcW w:w="1723" w:type="pct"/>
            <w:gridSpan w:val="7"/>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36157DCA" w14:textId="77777777">
            <w:pPr>
              <w:pStyle w:val="FormText"/>
              <w:rPr>
                <w:rFonts w:ascii="Century Gothic" w:hAnsi="Century Gothic"/>
                <w:sz w:val="14"/>
                <w:szCs w:val="14"/>
              </w:rPr>
            </w:pPr>
            <w:r w:rsidRPr="00586EE0">
              <w:rPr>
                <w:rFonts w:ascii="Century Gothic" w:hAnsi="Century Gothic"/>
                <w:sz w:val="14"/>
                <w:szCs w:val="14"/>
              </w:rPr>
              <w:t>First Name</w:t>
            </w:r>
          </w:p>
        </w:tc>
        <w:tc>
          <w:tcPr>
            <w:tcW w:w="675" w:type="pct"/>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71877051" w14:textId="77777777">
            <w:pPr>
              <w:pStyle w:val="FormText"/>
              <w:rPr>
                <w:rFonts w:ascii="Century Gothic" w:hAnsi="Century Gothic"/>
                <w:sz w:val="14"/>
                <w:szCs w:val="14"/>
              </w:rPr>
            </w:pPr>
            <w:r w:rsidRPr="00586EE0">
              <w:rPr>
                <w:rFonts w:ascii="Century Gothic" w:hAnsi="Century Gothic"/>
                <w:sz w:val="14"/>
                <w:szCs w:val="14"/>
              </w:rPr>
              <w:t>Middle Initial</w:t>
            </w:r>
          </w:p>
        </w:tc>
        <w:tc>
          <w:tcPr>
            <w:tcW w:w="2259" w:type="pct"/>
            <w:gridSpan w:val="4"/>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73ECCDA2" w14:textId="77777777">
            <w:pPr>
              <w:pStyle w:val="FormText"/>
              <w:rPr>
                <w:rFonts w:ascii="Century Gothic" w:hAnsi="Century Gothic"/>
                <w:sz w:val="14"/>
                <w:szCs w:val="14"/>
              </w:rPr>
            </w:pPr>
            <w:r w:rsidRPr="00586EE0">
              <w:rPr>
                <w:rFonts w:ascii="Century Gothic" w:hAnsi="Century Gothic"/>
                <w:sz w:val="14"/>
                <w:szCs w:val="14"/>
              </w:rPr>
              <w:t>Last Name</w:t>
            </w:r>
          </w:p>
        </w:tc>
      </w:tr>
      <w:tr w:rsidRPr="007B5BC0" w:rsidR="00DF7D8B" w:rsidTr="00907D59" w14:paraId="49C248B6" w14:textId="77777777">
        <w:trPr>
          <w:cantSplit/>
          <w:trHeight w:val="576"/>
        </w:trPr>
        <w:tc>
          <w:tcPr>
            <w:tcW w:w="343" w:type="pct"/>
            <w:vMerge/>
            <w:tcBorders>
              <w:left w:val="single" w:color="auto" w:sz="4" w:space="0"/>
              <w:right w:val="single" w:color="auto" w:sz="4" w:space="0"/>
            </w:tcBorders>
            <w:shd w:val="clear" w:color="auto" w:fill="D9D9D9" w:themeFill="background1" w:themeFillShade="D9"/>
          </w:tcPr>
          <w:p w:rsidRPr="00E41F2B" w:rsidR="00DF7D8B" w:rsidP="00907D59" w:rsidRDefault="00DF7D8B" w14:paraId="47255BFA" w14:textId="77777777">
            <w:pPr>
              <w:pStyle w:val="HeadingSide"/>
              <w:rPr>
                <w:rFonts w:ascii="Century Gothic" w:hAnsi="Century Gothic"/>
                <w:sz w:val="20"/>
                <w:szCs w:val="20"/>
              </w:rPr>
            </w:pPr>
          </w:p>
        </w:tc>
        <w:tc>
          <w:tcPr>
            <w:tcW w:w="4657" w:type="pct"/>
            <w:gridSpan w:val="12"/>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7F465F48" w14:textId="77777777">
            <w:pPr>
              <w:pStyle w:val="FormText"/>
              <w:rPr>
                <w:rFonts w:ascii="Century Gothic" w:hAnsi="Century Gothic"/>
                <w:sz w:val="14"/>
                <w:szCs w:val="14"/>
              </w:rPr>
            </w:pPr>
            <w:r>
              <w:rPr>
                <w:rFonts w:ascii="Century Gothic" w:hAnsi="Century Gothic"/>
                <w:sz w:val="14"/>
                <w:szCs w:val="14"/>
              </w:rPr>
              <w:t>Title</w:t>
            </w:r>
          </w:p>
        </w:tc>
      </w:tr>
      <w:tr w:rsidRPr="007B5BC0" w:rsidR="00DF7D8B" w:rsidTr="00907D59" w14:paraId="66EDA222" w14:textId="77777777">
        <w:trPr>
          <w:cantSplit/>
          <w:trHeight w:val="576"/>
        </w:trPr>
        <w:tc>
          <w:tcPr>
            <w:tcW w:w="343" w:type="pct"/>
            <w:vMerge/>
            <w:tcBorders>
              <w:left w:val="single" w:color="auto" w:sz="4" w:space="0"/>
              <w:right w:val="single" w:color="auto" w:sz="4" w:space="0"/>
            </w:tcBorders>
            <w:shd w:val="clear" w:color="auto" w:fill="D9D9D9" w:themeFill="background1" w:themeFillShade="D9"/>
          </w:tcPr>
          <w:p w:rsidRPr="00E41F2B" w:rsidR="00DF7D8B" w:rsidP="00907D59" w:rsidRDefault="00DF7D8B" w14:paraId="3D6C5C30" w14:textId="77777777">
            <w:pPr>
              <w:pStyle w:val="HeadingSide"/>
              <w:rPr>
                <w:rFonts w:ascii="Century Gothic" w:hAnsi="Century Gothic"/>
                <w:sz w:val="20"/>
                <w:szCs w:val="20"/>
              </w:rPr>
            </w:pPr>
          </w:p>
        </w:tc>
        <w:tc>
          <w:tcPr>
            <w:tcW w:w="3158" w:type="pct"/>
            <w:gridSpan w:val="9"/>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011970C3" w14:textId="77777777">
            <w:pPr>
              <w:pStyle w:val="FormText"/>
              <w:rPr>
                <w:rFonts w:ascii="Century Gothic" w:hAnsi="Century Gothic"/>
                <w:sz w:val="14"/>
                <w:szCs w:val="14"/>
              </w:rPr>
            </w:pPr>
            <w:r>
              <w:rPr>
                <w:rFonts w:ascii="Century Gothic" w:hAnsi="Century Gothic"/>
                <w:sz w:val="14"/>
                <w:szCs w:val="14"/>
              </w:rPr>
              <w:t>Signature</w:t>
            </w:r>
          </w:p>
        </w:tc>
        <w:tc>
          <w:tcPr>
            <w:tcW w:w="1499" w:type="pct"/>
            <w:gridSpan w:val="3"/>
            <w:tcBorders>
              <w:top w:val="single" w:color="auto" w:sz="4" w:space="0"/>
              <w:left w:val="single" w:color="auto" w:sz="4" w:space="0"/>
              <w:bottom w:val="single" w:color="auto" w:sz="4" w:space="0"/>
              <w:right w:val="single" w:color="auto" w:sz="4" w:space="0"/>
            </w:tcBorders>
            <w:shd w:val="clear" w:color="auto" w:fill="auto"/>
          </w:tcPr>
          <w:p w:rsidRPr="004C73B9" w:rsidR="00DF7D8B" w:rsidP="00907D59" w:rsidRDefault="00DF7D8B" w14:paraId="48079BB7" w14:textId="08F7F2B6">
            <w:pPr>
              <w:pStyle w:val="FormText"/>
              <w:rPr>
                <w:rFonts w:ascii="Century Gothic" w:hAnsi="Century Gothic"/>
                <w:sz w:val="14"/>
                <w:szCs w:val="14"/>
              </w:rPr>
            </w:pPr>
            <w:r w:rsidRPr="00ED1601">
              <w:rPr>
                <w:rFonts w:ascii="Century Gothic" w:hAnsi="Century Gothic"/>
                <w:sz w:val="14"/>
                <w:szCs w:val="14"/>
              </w:rPr>
              <w:t xml:space="preserve">Date </w:t>
            </w:r>
            <w:r w:rsidRPr="00D20E16">
              <w:rPr>
                <w:rFonts w:ascii="Century Gothic" w:hAnsi="Century Gothic"/>
                <w:sz w:val="14"/>
                <w:szCs w:val="14"/>
              </w:rPr>
              <w:t>(MM/DD/YY</w:t>
            </w:r>
            <w:r w:rsidRPr="00D20E16" w:rsidR="00011580">
              <w:rPr>
                <w:rFonts w:ascii="Century Gothic" w:hAnsi="Century Gothic"/>
                <w:sz w:val="14"/>
                <w:szCs w:val="14"/>
              </w:rPr>
              <w:t>Y</w:t>
            </w:r>
            <w:r w:rsidRPr="00D20E16">
              <w:rPr>
                <w:rFonts w:ascii="Century Gothic" w:hAnsi="Century Gothic"/>
                <w:sz w:val="14"/>
                <w:szCs w:val="14"/>
              </w:rPr>
              <w:t>Y)</w:t>
            </w:r>
          </w:p>
        </w:tc>
      </w:tr>
      <w:tr w:rsidRPr="007B5BC0" w:rsidR="00DF7D8B" w:rsidTr="00907D59" w14:paraId="4322D274" w14:textId="77777777">
        <w:trPr>
          <w:cantSplit/>
          <w:trHeight w:val="576"/>
        </w:trPr>
        <w:tc>
          <w:tcPr>
            <w:tcW w:w="343" w:type="pct"/>
            <w:vMerge/>
            <w:tcBorders>
              <w:left w:val="single" w:color="auto" w:sz="4" w:space="0"/>
              <w:bottom w:val="single" w:color="auto" w:sz="4" w:space="0"/>
              <w:right w:val="single" w:color="auto" w:sz="4" w:space="0"/>
            </w:tcBorders>
            <w:shd w:val="clear" w:color="auto" w:fill="D9D9D9" w:themeFill="background1" w:themeFillShade="D9"/>
          </w:tcPr>
          <w:p w:rsidRPr="00E41F2B" w:rsidR="00DF7D8B" w:rsidP="00907D59" w:rsidRDefault="00DF7D8B" w14:paraId="4571D1CF" w14:textId="77777777">
            <w:pPr>
              <w:pStyle w:val="HeadingSide"/>
              <w:rPr>
                <w:rFonts w:ascii="Century Gothic" w:hAnsi="Century Gothic"/>
                <w:sz w:val="20"/>
                <w:szCs w:val="20"/>
              </w:rPr>
            </w:pPr>
          </w:p>
        </w:tc>
        <w:tc>
          <w:tcPr>
            <w:tcW w:w="4657" w:type="pct"/>
            <w:gridSpan w:val="12"/>
            <w:tcBorders>
              <w:top w:val="single" w:color="auto" w:sz="4" w:space="0"/>
              <w:left w:val="single" w:color="auto" w:sz="4" w:space="0"/>
              <w:bottom w:val="single" w:color="auto" w:sz="4" w:space="0"/>
              <w:right w:val="single" w:color="auto" w:sz="4" w:space="0"/>
            </w:tcBorders>
            <w:shd w:val="clear" w:color="auto" w:fill="auto"/>
          </w:tcPr>
          <w:p w:rsidRPr="00D20E16" w:rsidR="00DF7D8B" w:rsidP="00907D59" w:rsidRDefault="00DF7D8B" w14:paraId="3A8ADBC6" w14:textId="794EF0F4">
            <w:pPr>
              <w:pStyle w:val="FormText"/>
              <w:rPr>
                <w:rFonts w:ascii="Century Gothic" w:hAnsi="Century Gothic"/>
                <w:sz w:val="14"/>
                <w:szCs w:val="14"/>
              </w:rPr>
            </w:pPr>
            <w:r w:rsidRPr="004C73B9">
              <w:rPr>
                <w:rFonts w:ascii="Century Gothic" w:hAnsi="Century Gothic"/>
                <w:sz w:val="14"/>
                <w:szCs w:val="14"/>
              </w:rPr>
              <w:t xml:space="preserve">Email </w:t>
            </w:r>
            <w:r w:rsidRPr="00D20E16" w:rsidR="001354F6">
              <w:rPr>
                <w:rFonts w:ascii="Century Gothic" w:hAnsi="Century Gothic"/>
                <w:sz w:val="14"/>
                <w:szCs w:val="14"/>
              </w:rPr>
              <w:t>A</w:t>
            </w:r>
            <w:r w:rsidRPr="00D20E16">
              <w:rPr>
                <w:rFonts w:ascii="Century Gothic" w:hAnsi="Century Gothic"/>
                <w:sz w:val="14"/>
                <w:szCs w:val="14"/>
              </w:rPr>
              <w:t>ddress</w:t>
            </w:r>
          </w:p>
          <w:p w:rsidRPr="004C73B9" w:rsidR="00DF7D8B" w:rsidP="00907D59" w:rsidRDefault="00DF7D8B" w14:paraId="7C1E1225" w14:textId="77777777">
            <w:pPr>
              <w:pStyle w:val="FormText"/>
              <w:rPr>
                <w:rFonts w:ascii="Century Gothic" w:hAnsi="Century Gothic"/>
                <w:sz w:val="14"/>
                <w:szCs w:val="14"/>
              </w:rPr>
            </w:pPr>
          </w:p>
          <w:p w:rsidRPr="004C73B9" w:rsidR="00DF7D8B" w:rsidP="00907D59" w:rsidRDefault="00DF7D8B" w14:paraId="28AAFFC4" w14:textId="77777777">
            <w:pPr>
              <w:pStyle w:val="FormText"/>
              <w:rPr>
                <w:rFonts w:ascii="Century Gothic" w:hAnsi="Century Gothic"/>
                <w:sz w:val="14"/>
                <w:szCs w:val="14"/>
              </w:rPr>
            </w:pPr>
          </w:p>
        </w:tc>
      </w:tr>
    </w:tbl>
    <w:p w:rsidRPr="00F8264B" w:rsidR="001B5495" w:rsidP="00E41F2B" w:rsidRDefault="001B5495" w14:paraId="0AA5BAE3" w14:textId="77777777">
      <w:pPr>
        <w:pStyle w:val="Header"/>
        <w:tabs>
          <w:tab w:val="clear" w:pos="4680"/>
          <w:tab w:val="clear" w:pos="9360"/>
        </w:tabs>
        <w:sectPr w:rsidRPr="00F8264B" w:rsidR="001B5495" w:rsidSect="008B01AB">
          <w:headerReference w:type="default" r:id="rId13"/>
          <w:footerReference w:type="default" r:id="rId14"/>
          <w:headerReference w:type="first" r:id="rId15"/>
          <w:pgSz w:w="12240" w:h="15840" w:code="1"/>
          <w:pgMar w:top="864" w:right="864" w:bottom="864" w:left="864" w:header="720" w:footer="432" w:gutter="0"/>
          <w:pgNumType w:start="1"/>
          <w:cols w:space="720"/>
          <w:docGrid w:linePitch="360"/>
        </w:sectPr>
      </w:pPr>
    </w:p>
    <w:p w:rsidRPr="001E7837" w:rsidR="0085475E" w:rsidP="0085475E" w:rsidRDefault="0085475E" w14:paraId="52269564" w14:textId="77777777">
      <w:pPr>
        <w:pBdr>
          <w:top w:val="single" w:color="auto" w:sz="4" w:space="1"/>
          <w:bottom w:val="single" w:color="auto" w:sz="4" w:space="1"/>
        </w:pBdr>
        <w:spacing w:after="120"/>
        <w:jc w:val="center"/>
        <w:rPr>
          <w:rFonts w:ascii="Century Gothic" w:hAnsi="Century Gothic"/>
          <w:b/>
          <w:sz w:val="16"/>
          <w:szCs w:val="16"/>
        </w:rPr>
      </w:pPr>
      <w:r w:rsidRPr="001E7837">
        <w:rPr>
          <w:rFonts w:ascii="Century Gothic" w:hAnsi="Century Gothic"/>
          <w:b/>
          <w:sz w:val="16"/>
          <w:szCs w:val="16"/>
        </w:rPr>
        <w:lastRenderedPageBreak/>
        <w:t>Instructions for Completing EPA Form 3510-9</w:t>
      </w:r>
    </w:p>
    <w:p w:rsidR="0085475E" w:rsidP="0085475E" w:rsidRDefault="0085475E" w14:paraId="2D3DFFB6" w14:textId="16448983">
      <w:pPr>
        <w:pBdr>
          <w:top w:val="single" w:color="auto" w:sz="4" w:space="1"/>
          <w:bottom w:val="single" w:color="auto" w:sz="4" w:space="1"/>
        </w:pBdr>
        <w:spacing w:after="120"/>
        <w:jc w:val="center"/>
        <w:rPr>
          <w:rFonts w:ascii="Century Gothic" w:hAnsi="Century Gothic"/>
          <w:b/>
          <w:sz w:val="16"/>
          <w:szCs w:val="16"/>
        </w:rPr>
      </w:pPr>
      <w:r w:rsidRPr="001E7837">
        <w:rPr>
          <w:rFonts w:ascii="Century Gothic" w:hAnsi="Century Gothic"/>
          <w:b/>
          <w:sz w:val="16"/>
          <w:szCs w:val="16"/>
        </w:rPr>
        <w:t>Notice of Intent for the 2022 NPDES Construction General Permit</w:t>
      </w:r>
    </w:p>
    <w:p w:rsidR="00786CBA" w:rsidP="00786CBA" w:rsidRDefault="00786CBA" w14:paraId="19490C9B" w14:textId="22B35014">
      <w:pPr>
        <w:pBdr>
          <w:top w:val="single" w:color="auto" w:sz="4" w:space="1"/>
          <w:bottom w:val="single" w:color="auto" w:sz="4" w:space="1"/>
        </w:pBdr>
        <w:spacing w:after="120"/>
        <w:jc w:val="center"/>
        <w:rPr>
          <w:rFonts w:ascii="Century Gothic" w:hAnsi="Century Gothic"/>
          <w:b/>
          <w:sz w:val="16"/>
          <w:szCs w:val="16"/>
        </w:rPr>
      </w:pPr>
      <w:r w:rsidRPr="001E7837">
        <w:rPr>
          <w:rFonts w:ascii="Century Gothic" w:hAnsi="Century Gothic"/>
          <w:b/>
          <w:sz w:val="16"/>
          <w:szCs w:val="16"/>
        </w:rPr>
        <w:t>NPDES Form Date (</w:t>
      </w:r>
      <w:r w:rsidR="00BE2121">
        <w:rPr>
          <w:rFonts w:ascii="Century Gothic" w:hAnsi="Century Gothic"/>
          <w:b/>
          <w:sz w:val="16"/>
          <w:szCs w:val="16"/>
        </w:rPr>
        <w:t>0</w:t>
      </w:r>
      <w:r w:rsidRPr="001E7837">
        <w:rPr>
          <w:rFonts w:ascii="Century Gothic" w:hAnsi="Century Gothic"/>
          <w:b/>
          <w:sz w:val="16"/>
          <w:szCs w:val="16"/>
        </w:rPr>
        <w:t>2/</w:t>
      </w:r>
      <w:r>
        <w:rPr>
          <w:rFonts w:ascii="Century Gothic" w:hAnsi="Century Gothic"/>
          <w:b/>
          <w:sz w:val="16"/>
          <w:szCs w:val="16"/>
        </w:rPr>
        <w:t>22</w:t>
      </w:r>
      <w:r w:rsidRPr="001E7837">
        <w:rPr>
          <w:rFonts w:ascii="Century Gothic" w:hAnsi="Century Gothic"/>
          <w:b/>
          <w:sz w:val="16"/>
          <w:szCs w:val="16"/>
        </w:rPr>
        <w:t>)</w:t>
      </w:r>
      <w:r w:rsidRPr="001E7837">
        <w:rPr>
          <w:rFonts w:ascii="Century Gothic" w:hAnsi="Century Gothic"/>
          <w:b/>
          <w:sz w:val="16"/>
          <w:szCs w:val="16"/>
        </w:rPr>
        <w:tab/>
      </w:r>
      <w:r>
        <w:rPr>
          <w:rFonts w:ascii="Century Gothic" w:hAnsi="Century Gothic"/>
          <w:b/>
          <w:sz w:val="16"/>
          <w:szCs w:val="16"/>
        </w:rPr>
        <w:tab/>
      </w:r>
      <w:r w:rsidRPr="001E7837">
        <w:rPr>
          <w:rFonts w:ascii="Century Gothic" w:hAnsi="Century Gothic"/>
          <w:b/>
          <w:sz w:val="16"/>
          <w:szCs w:val="16"/>
        </w:rPr>
        <w:t>This Form Replaces Form 3510-9 (</w:t>
      </w:r>
      <w:r w:rsidRPr="00914AE6">
        <w:rPr>
          <w:rFonts w:ascii="Century Gothic" w:hAnsi="Century Gothic"/>
          <w:b/>
          <w:sz w:val="16"/>
          <w:szCs w:val="16"/>
        </w:rPr>
        <w:t>02/17</w:t>
      </w:r>
      <w:r w:rsidRPr="001E7837">
        <w:rPr>
          <w:rFonts w:ascii="Century Gothic" w:hAnsi="Century Gothic"/>
          <w:b/>
          <w:sz w:val="16"/>
          <w:szCs w:val="16"/>
        </w:rPr>
        <w:t xml:space="preserve">) </w:t>
      </w:r>
      <w:r w:rsidRPr="001E7837">
        <w:rPr>
          <w:rFonts w:ascii="Century Gothic" w:hAnsi="Century Gothic"/>
          <w:b/>
          <w:sz w:val="16"/>
          <w:szCs w:val="16"/>
        </w:rPr>
        <w:tab/>
      </w:r>
      <w:r>
        <w:rPr>
          <w:rFonts w:ascii="Century Gothic" w:hAnsi="Century Gothic"/>
          <w:b/>
          <w:sz w:val="16"/>
          <w:szCs w:val="16"/>
        </w:rPr>
        <w:tab/>
      </w:r>
      <w:r w:rsidRPr="001E7837">
        <w:rPr>
          <w:rFonts w:ascii="Century Gothic" w:hAnsi="Century Gothic"/>
          <w:b/>
          <w:sz w:val="16"/>
          <w:szCs w:val="16"/>
        </w:rPr>
        <w:t xml:space="preserve">Form Approved OMB No. </w:t>
      </w:r>
      <w:r w:rsidRPr="00542393">
        <w:rPr>
          <w:rFonts w:ascii="Century Gothic" w:hAnsi="Century Gothic"/>
          <w:b/>
          <w:sz w:val="16"/>
          <w:szCs w:val="16"/>
        </w:rPr>
        <w:t>2040-0004</w:t>
      </w:r>
    </w:p>
    <w:p w:rsidR="00786CBA" w:rsidP="00786CBA" w:rsidRDefault="00786CBA" w14:paraId="77677DAA" w14:textId="6580CD18">
      <w:pPr>
        <w:pBdr>
          <w:top w:val="single" w:color="auto" w:sz="4" w:space="1"/>
          <w:bottom w:val="single" w:color="auto" w:sz="4" w:space="1"/>
        </w:pBdr>
        <w:spacing w:after="120"/>
        <w:jc w:val="center"/>
        <w:rPr>
          <w:rFonts w:ascii="Century Gothic" w:hAnsi="Century Gothic"/>
          <w:b/>
          <w:sz w:val="16"/>
          <w:szCs w:val="16"/>
        </w:rPr>
        <w:sectPr w:rsidR="00786CBA" w:rsidSect="00786CBA">
          <w:headerReference w:type="even" r:id="rId16"/>
          <w:headerReference w:type="first" r:id="rId17"/>
          <w:pgSz w:w="12240" w:h="15840"/>
          <w:pgMar w:top="1080" w:right="1080" w:bottom="1080" w:left="1080" w:header="720" w:footer="720" w:gutter="0"/>
          <w:cols w:space="720" w:sep="1"/>
          <w:docGrid w:linePitch="360"/>
        </w:sectPr>
      </w:pPr>
    </w:p>
    <w:p w:rsidRPr="00D20E16" w:rsidR="007C64A2" w:rsidP="007C64A2" w:rsidRDefault="007C64A2" w14:paraId="68C88C0C" w14:textId="562481E1">
      <w:pPr>
        <w:pStyle w:val="Heading1"/>
        <w:spacing w:before="0"/>
        <w:rPr>
          <w:sz w:val="16"/>
          <w:szCs w:val="16"/>
        </w:rPr>
      </w:pPr>
      <w:r w:rsidRPr="00D20E16">
        <w:rPr>
          <w:sz w:val="16"/>
          <w:szCs w:val="16"/>
        </w:rPr>
        <w:t>General Instructions</w:t>
      </w:r>
    </w:p>
    <w:p w:rsidRPr="00870BBF" w:rsidR="007C64A2" w:rsidP="00786CBA" w:rsidRDefault="007C64A2" w14:paraId="70B1960D" w14:textId="77777777">
      <w:pPr>
        <w:pStyle w:val="Instructionheading"/>
      </w:pPr>
      <w:r w:rsidRPr="00870BBF">
        <w:t>Who Must File an NOI Form</w:t>
      </w:r>
      <w:r w:rsidRPr="00D20E16">
        <w:t>?</w:t>
      </w:r>
    </w:p>
    <w:p w:rsidR="001B7983" w:rsidP="00786CBA" w:rsidRDefault="001B7983" w14:paraId="27B86CCC" w14:textId="33BE732F">
      <w:pPr>
        <w:pStyle w:val="Instructiontext"/>
        <w:rPr>
          <w:rFonts w:eastAsiaTheme="minorHAnsi"/>
          <w:b/>
          <w:bCs/>
        </w:rPr>
      </w:pPr>
      <w:r w:rsidRPr="001B7983">
        <w:rPr>
          <w:rFonts w:eastAsiaTheme="minorHAnsi"/>
        </w:rPr>
        <w:t xml:space="preserve">Under the provisions of the Clean Water Act, as amended (33 U.S.C. 1251 et. </w:t>
      </w:r>
      <w:proofErr w:type="gramStart"/>
      <w:r w:rsidRPr="001B7983">
        <w:rPr>
          <w:rFonts w:eastAsiaTheme="minorHAnsi"/>
        </w:rPr>
        <w:t>seq.;</w:t>
      </w:r>
      <w:proofErr w:type="gramEnd"/>
      <w:r w:rsidRPr="001B7983">
        <w:rPr>
          <w:rFonts w:eastAsiaTheme="minorHAnsi"/>
        </w:rPr>
        <w:t xml:space="preserve"> the Act), federal law prohibits stormwater discharges from certain construction activities to waters of the U.S. unless that discharge is covered under a National Pollutant Discharge Elimination System (NPDES) permit. Operators of construction sites where one or more acres are disturbed, smaller sites that are part of a larger common plan of development or sale where there is a cumulative disturbance of at least one acre, or any other site specifically designated by the Director, must obtain coverage under an NPDES general permit. For coverage under the 20</w:t>
      </w:r>
      <w:r w:rsidR="00656064">
        <w:rPr>
          <w:rFonts w:eastAsiaTheme="minorHAnsi"/>
        </w:rPr>
        <w:t>22</w:t>
      </w:r>
      <w:r w:rsidRPr="001B7983">
        <w:rPr>
          <w:rFonts w:eastAsiaTheme="minorHAnsi"/>
        </w:rPr>
        <w:t xml:space="preserve"> CGP, each person, firm, public organization, or any other entity that meets either of the following criteria must file a Notice of Intent form: (1) they have operational control over construction plans and specifications, including the ability to make modifications to those plans and specifications; or (2) they have day-to-day operational control of those activities at the project necessary to ensure compliance with the permit conditions. If you have questions about whether you need a NPDES stormwater permit, or if you need information to determine whether EPA or your state agency is the permitting authority, contact your EPA Regional Office.</w:t>
      </w:r>
    </w:p>
    <w:p w:rsidRPr="00870BBF" w:rsidR="007C64A2" w:rsidP="00786CBA" w:rsidRDefault="007C64A2" w14:paraId="28440B05" w14:textId="0962A09D">
      <w:pPr>
        <w:pStyle w:val="Instructionheading"/>
      </w:pPr>
      <w:r w:rsidRPr="00870BBF">
        <w:t>Completing the Form</w:t>
      </w:r>
    </w:p>
    <w:p w:rsidRPr="00DA4CE6" w:rsidR="007C64A2" w:rsidP="00786CBA" w:rsidRDefault="007C64A2" w14:paraId="55678433" w14:textId="77777777">
      <w:pPr>
        <w:pStyle w:val="Instructiontext"/>
        <w:rPr>
          <w:rFonts w:cs="Arial"/>
        </w:rPr>
      </w:pPr>
      <w:r w:rsidRPr="00DA4CE6">
        <w:rPr>
          <w:rFonts w:cs="Arial"/>
        </w:rPr>
        <w:t xml:space="preserve">Obtain and read a copy of the 2022 CGP, viewable at </w:t>
      </w:r>
      <w:hyperlink w:history="1" w:anchor="cgp" r:id="rId18">
        <w:r w:rsidRPr="00DA4CE6">
          <w:rPr>
            <w:rStyle w:val="Hyperlink"/>
            <w:szCs w:val="16"/>
          </w:rPr>
          <w:t>https://www.epa.gov/npdes/stormwater-discharges-construction-activities#cgp</w:t>
        </w:r>
      </w:hyperlink>
      <w:r w:rsidRPr="00DA4CE6">
        <w:rPr>
          <w:rFonts w:cs="Arial"/>
        </w:rPr>
        <w:t xml:space="preserve">. To complete this form, type or print uppercase letters, in the appropriate areas only. Please place each character between the marks (abbreviate if necessary to stay within the number of characters allowed for each item). Use one space for breaks between words, but not for punctuation marks unless they are needed to clarify your response. If you have any questions on this form, telephone EPA’s NOI Processing Center at (866) 352-7755. </w:t>
      </w:r>
      <w:r w:rsidRPr="00DA4CE6">
        <w:rPr>
          <w:rFonts w:cs="Arial"/>
          <w:b/>
        </w:rPr>
        <w:t>Please submit the original document with signature in ink - do not send a photocopied signature.</w:t>
      </w:r>
      <w:r w:rsidRPr="00DA4CE6">
        <w:rPr>
          <w:rFonts w:cs="Arial"/>
        </w:rPr>
        <w:t xml:space="preserve"> </w:t>
      </w:r>
    </w:p>
    <w:p w:rsidRPr="00DA4CE6" w:rsidR="007C64A2" w:rsidP="00786CBA" w:rsidRDefault="007C64A2" w14:paraId="7F477A01" w14:textId="79615262">
      <w:pPr>
        <w:pStyle w:val="Instructionheading"/>
      </w:pPr>
      <w:bookmarkStart w:name="SectionI" w:id="0"/>
      <w:r w:rsidRPr="00DA4CE6">
        <w:t>Section I</w:t>
      </w:r>
      <w:bookmarkEnd w:id="0"/>
      <w:r w:rsidRPr="00DA4CE6">
        <w:t>. Approval to Use Paper NOI Form</w:t>
      </w:r>
    </w:p>
    <w:p w:rsidRPr="00DA4CE6" w:rsidR="006E70CF" w:rsidP="00786CBA" w:rsidRDefault="00FD77D0" w14:paraId="7A07F84F" w14:textId="23F995BD">
      <w:pPr>
        <w:pStyle w:val="Instructiontext"/>
        <w:rPr>
          <w:b/>
        </w:rPr>
      </w:pPr>
      <w:r w:rsidRPr="00DA4CE6">
        <w:t>You must indicate whether you have been granted a waiver from electronic reporting from the EPA Regional Office. Note that you are not authorized to use this paper NOI form unless the EPA Regional Office has approved its use. Where you have obtained approval to use this form, indicate the waiver that you have been granted, the name of the EPA staff person who granted the waiver, and the date that approval was provided.</w:t>
      </w:r>
    </w:p>
    <w:p w:rsidRPr="00063664" w:rsidR="00100540" w:rsidP="00786CBA" w:rsidRDefault="00100540" w14:paraId="462334FC" w14:textId="0A5024F1">
      <w:pPr>
        <w:pStyle w:val="Instructiontext"/>
        <w:jc w:val="left"/>
      </w:pPr>
      <w:r w:rsidRPr="00DA4CE6">
        <w:rPr>
          <w:rFonts w:cs="Arial"/>
        </w:rPr>
        <w:t xml:space="preserve">See </w:t>
      </w:r>
      <w:hyperlink w:history="1" w:anchor="regional" r:id="rId19">
        <w:r w:rsidRPr="00DA4CE6">
          <w:rPr>
            <w:rStyle w:val="Hyperlink"/>
            <w:rFonts w:eastAsiaTheme="majorEastAsia"/>
            <w:szCs w:val="16"/>
          </w:rPr>
          <w:t>https://www.epa.gov/npdes/contact-us-stormwater#regional</w:t>
        </w:r>
      </w:hyperlink>
      <w:r w:rsidR="00063664">
        <w:t xml:space="preserve"> </w:t>
      </w:r>
      <w:r w:rsidRPr="00DA4CE6">
        <w:rPr>
          <w:rFonts w:cs="Arial"/>
        </w:rPr>
        <w:t xml:space="preserve"> for a list of EPA Regional Office contacts.</w:t>
      </w:r>
    </w:p>
    <w:p w:rsidRPr="00DA4CE6" w:rsidR="007C64A2" w:rsidP="00786CBA" w:rsidRDefault="007C64A2" w14:paraId="742084A0" w14:textId="135E0F20">
      <w:pPr>
        <w:pStyle w:val="Instructionheading"/>
      </w:pPr>
      <w:bookmarkStart w:name="SectionII" w:id="1"/>
      <w:r w:rsidRPr="00DA4CE6">
        <w:t>Section II</w:t>
      </w:r>
      <w:bookmarkEnd w:id="1"/>
      <w:r w:rsidRPr="00DA4CE6">
        <w:t xml:space="preserve">. Permit </w:t>
      </w:r>
      <w:r w:rsidRPr="00D20E16" w:rsidR="00B27FE5">
        <w:t>Information</w:t>
      </w:r>
    </w:p>
    <w:p w:rsidRPr="00DA4CE6" w:rsidR="00CB779B" w:rsidP="00786CBA" w:rsidRDefault="00CB779B" w14:paraId="6685C0DF" w14:textId="71A83525">
      <w:pPr>
        <w:pStyle w:val="Instructiontext"/>
      </w:pPr>
      <w:r w:rsidRPr="00DA4CE6">
        <w:t>Provide the master permit number of the permit under which you are applying for coverage (see Appendix B of the general permit for the list of eligible master permit numbers)</w:t>
      </w:r>
    </w:p>
    <w:p w:rsidRPr="00DA4CE6" w:rsidR="007C64A2" w:rsidP="00786CBA" w:rsidRDefault="007C64A2" w14:paraId="1E8CEF87" w14:textId="65C89E57">
      <w:pPr>
        <w:pStyle w:val="Instructionheading"/>
      </w:pPr>
      <w:bookmarkStart w:name="SectionIII" w:id="2"/>
      <w:r w:rsidRPr="00DA4CE6">
        <w:t>Section III</w:t>
      </w:r>
      <w:bookmarkEnd w:id="2"/>
      <w:r w:rsidRPr="00DA4CE6">
        <w:t>. Operator Information</w:t>
      </w:r>
    </w:p>
    <w:p w:rsidRPr="00DA4CE6" w:rsidR="005A27BA" w:rsidP="00786CBA" w:rsidRDefault="005A27BA" w14:paraId="1A230DE5" w14:textId="77777777">
      <w:pPr>
        <w:pStyle w:val="Instructiontext"/>
      </w:pPr>
      <w:r w:rsidRPr="00DA4CE6">
        <w:t xml:space="preserve">Provide the legal name of the person, firm, public organization, or any other entity that operates the project </w:t>
      </w:r>
      <w:r w:rsidRPr="00DA4CE6">
        <w:t xml:space="preserve">described in this NOI. Refer to Appendix A of the permit for the definition of “operator”.  </w:t>
      </w:r>
    </w:p>
    <w:p w:rsidRPr="00DA4CE6" w:rsidR="008C40FA" w:rsidP="00786CBA" w:rsidRDefault="005A27BA" w14:paraId="79624E99" w14:textId="4BDC3DD9">
      <w:pPr>
        <w:pStyle w:val="Instructiontext"/>
      </w:pPr>
      <w:r w:rsidRPr="00DA4CE6">
        <w:t>Indicate whether you are seeking coverage under this permit as a “federal operator” as defined in Appendix A.</w:t>
      </w:r>
    </w:p>
    <w:p w:rsidRPr="00DA4CE6" w:rsidR="009F7895" w:rsidP="00786CBA" w:rsidRDefault="009F7895" w14:paraId="29847D7E" w14:textId="77777777">
      <w:pPr>
        <w:pStyle w:val="Instructiontext"/>
      </w:pPr>
      <w:r w:rsidRPr="00DA4CE6">
        <w:t>Also provide a point of contact, the operator’s mailing address, county, telephone number, and e-mail address (to be notified via e-mail of NOI approval when available). Correspondence for the NOI will be sent to this address.</w:t>
      </w:r>
    </w:p>
    <w:p w:rsidRPr="00DA4CE6" w:rsidR="009F7895" w:rsidP="00786CBA" w:rsidRDefault="009F7895" w14:paraId="5B3D7F21" w14:textId="5ACF1ACC">
      <w:pPr>
        <w:pStyle w:val="Instructiontext"/>
      </w:pPr>
      <w:r w:rsidRPr="00DA4CE6">
        <w:t>If the NOI was prepared by someone other than the certifier (for example, if the NOI was prepared by the facility SWPPP contact or a consultant for the certifier’s signature), include the full name, organization, phone number, and email address of the NOI preparer.</w:t>
      </w:r>
    </w:p>
    <w:p w:rsidRPr="00DA4CE6" w:rsidR="007C64A2" w:rsidP="00786CBA" w:rsidRDefault="007C64A2" w14:paraId="1FCDDC32" w14:textId="31C0023A">
      <w:pPr>
        <w:pStyle w:val="Instructionheading"/>
      </w:pPr>
      <w:bookmarkStart w:name="SectionIV" w:id="3"/>
      <w:r w:rsidRPr="00DA4CE6">
        <w:t>Section IV</w:t>
      </w:r>
      <w:bookmarkEnd w:id="3"/>
      <w:r w:rsidRPr="00DA4CE6">
        <w:t xml:space="preserve">. Project/Site Information </w:t>
      </w:r>
    </w:p>
    <w:p w:rsidRPr="00DA4CE6" w:rsidR="00381129" w:rsidP="005723EF" w:rsidRDefault="00381129" w14:paraId="449BE8F8" w14:textId="77777777">
      <w:pPr>
        <w:pStyle w:val="Instructiontext"/>
        <w:spacing w:before="40" w:after="60"/>
        <w:rPr>
          <w:rFonts w:cs="Arial"/>
          <w:szCs w:val="16"/>
        </w:rPr>
      </w:pPr>
      <w:r w:rsidRPr="00DA4CE6">
        <w:rPr>
          <w:rFonts w:cs="Arial"/>
          <w:szCs w:val="16"/>
        </w:rPr>
        <w:t>Enter the official or legal name and complete street address, including city, state, ZIP code, and county or similar government subdivision of the project or site. If the project or site lacks a street address, indicate the general location of the site (e.g., Intersection of State Highways 61 and 34). Complete site information must be provided for permit coverage to be granted.</w:t>
      </w:r>
    </w:p>
    <w:p w:rsidRPr="00DA4CE6" w:rsidR="00381129" w:rsidP="005723EF" w:rsidRDefault="00381129" w14:paraId="2C4545F1" w14:textId="77777777">
      <w:pPr>
        <w:pStyle w:val="Instructiontext"/>
        <w:spacing w:before="40" w:after="60"/>
        <w:rPr>
          <w:i/>
          <w:iCs/>
          <w:szCs w:val="16"/>
        </w:rPr>
      </w:pPr>
      <w:r w:rsidRPr="00DA4CE6">
        <w:rPr>
          <w:szCs w:val="16"/>
        </w:rPr>
        <w:t xml:space="preserve">Provide the latitude and longitude of your facility in decimal degrees format. The latitude and longitude of your facility can be determined in several different ways, including through the use of global positioning system (GPS) receivers, U.S. Geological Survey (U.S.G.S.) topographic or quadrangle maps, and web-based siting tools, among others. For consistency, EPA requests that measurements be taken from the approximate center of the construction site. For linear construction sites, the measurement should be taken midpoint of the site. If known, enter the horizontal reference datum for your latitude and longitude. The horizontal reference datum is shown on the bottom left corner of USGS topographic maps; it is also available for GPS receivers. </w:t>
      </w:r>
    </w:p>
    <w:p w:rsidRPr="00DA4CE6" w:rsidR="00381129" w:rsidP="005723EF" w:rsidRDefault="00381129" w14:paraId="7898EBD7" w14:textId="77777777">
      <w:pPr>
        <w:pStyle w:val="Instructiontext"/>
        <w:spacing w:before="40" w:after="60"/>
        <w:rPr>
          <w:color w:val="000000"/>
          <w:szCs w:val="16"/>
        </w:rPr>
      </w:pPr>
      <w:r w:rsidRPr="00DA4CE6">
        <w:rPr>
          <w:color w:val="000000"/>
          <w:szCs w:val="16"/>
        </w:rPr>
        <w:t xml:space="preserve">Indicate whether the project is in Indian country lands </w:t>
      </w:r>
      <w:r w:rsidRPr="00DA4CE6">
        <w:rPr>
          <w:szCs w:val="16"/>
        </w:rPr>
        <w:t>or located on a property of religious or cultural significance to an Indian tribe</w:t>
      </w:r>
      <w:r w:rsidRPr="00DA4CE6">
        <w:rPr>
          <w:color w:val="000000"/>
          <w:szCs w:val="16"/>
        </w:rPr>
        <w:t xml:space="preserve">, and if so, </w:t>
      </w:r>
      <w:r w:rsidRPr="00DA4CE6">
        <w:rPr>
          <w:szCs w:val="16"/>
        </w:rPr>
        <w:t>provide the name of the Indian tribe associated with the area of Indian country (including name of Indian reservation, if applicable), or if not in Indian country, provide the name of the Indian tribe associated with the property</w:t>
      </w:r>
      <w:r w:rsidRPr="00DA4CE6">
        <w:rPr>
          <w:color w:val="000000"/>
          <w:szCs w:val="16"/>
        </w:rPr>
        <w:t xml:space="preserve">. </w:t>
      </w:r>
    </w:p>
    <w:p w:rsidR="009D6EDB" w:rsidP="005723EF" w:rsidRDefault="00381129" w14:paraId="49DBD1DC" w14:textId="69E0DEA4">
      <w:pPr>
        <w:pStyle w:val="Instructiontext"/>
        <w:spacing w:before="40" w:after="60"/>
        <w:rPr>
          <w:color w:val="000000"/>
          <w:szCs w:val="16"/>
        </w:rPr>
      </w:pPr>
      <w:r w:rsidRPr="00DA4CE6">
        <w:rPr>
          <w:color w:val="000000"/>
          <w:szCs w:val="16"/>
        </w:rPr>
        <w:t xml:space="preserve">Enter the estimated construction start and completion dates using four digits for the year (i.e., 10/06/2012). Indicate to the nearest quarter acre the estimated area to be disturbed. </w:t>
      </w:r>
      <w:r w:rsidRPr="00BA3189">
        <w:rPr>
          <w:color w:val="000000"/>
          <w:szCs w:val="16"/>
        </w:rPr>
        <w:t>Indicate the type of construction site</w:t>
      </w:r>
      <w:r w:rsidRPr="00BA3189" w:rsidR="00984408">
        <w:rPr>
          <w:color w:val="000000"/>
          <w:szCs w:val="16"/>
        </w:rPr>
        <w:t>.</w:t>
      </w:r>
    </w:p>
    <w:p w:rsidRPr="00A52E29" w:rsidR="00A52E29" w:rsidP="00A52E29" w:rsidRDefault="00A52E29" w14:paraId="16EBF209" w14:textId="77777777">
      <w:pPr>
        <w:pStyle w:val="Instructiontext"/>
        <w:spacing w:before="40" w:after="60"/>
        <w:rPr>
          <w:rFonts w:cs="Arial"/>
          <w:szCs w:val="16"/>
        </w:rPr>
      </w:pPr>
      <w:r w:rsidRPr="00A52E29">
        <w:rPr>
          <w:rFonts w:cs="Arial"/>
          <w:szCs w:val="16"/>
        </w:rPr>
        <w:t>Indicate whether the pre-development land use of the site was used for agriculture Appendix A defines “agricultural land” as cropland, grassland, rangeland, pasture, and other agricultural land, on which agricultural and forest-related products or livestock are produced and resource concerns may be addressed. Agricultural lands include cropped woodland, marshes, incidental areas included in the agricultural operation, and other types of agricultural land used for the production of livestock.</w:t>
      </w:r>
    </w:p>
    <w:p w:rsidR="00A52E29" w:rsidP="00A52E29" w:rsidRDefault="00A52E29" w14:paraId="54C8C4C7" w14:textId="196E4255">
      <w:pPr>
        <w:pStyle w:val="Instructiontext"/>
        <w:spacing w:before="40" w:after="60"/>
        <w:rPr>
          <w:rFonts w:cs="Arial"/>
          <w:szCs w:val="16"/>
        </w:rPr>
      </w:pPr>
      <w:r w:rsidRPr="00A52E29">
        <w:rPr>
          <w:rFonts w:cs="Arial"/>
          <w:szCs w:val="16"/>
        </w:rPr>
        <w:t xml:space="preserve">Indicate whether earth-disturbing activities have already commenced on your project/site. If earth-disturbing activities have commenced on your site because stormwater discharges from the site have been previously covered under a NPDES permit, you must provide the 2017 CGP NPDES ID or </w:t>
      </w:r>
      <w:r w:rsidRPr="00A52E29">
        <w:rPr>
          <w:rFonts w:cs="Arial"/>
          <w:szCs w:val="16"/>
        </w:rPr>
        <w:lastRenderedPageBreak/>
        <w:t>the NPDES permit number if coverage was under an individual permit.</w:t>
      </w:r>
      <w:r w:rsidRPr="00DA4CE6">
        <w:rPr>
          <w:rFonts w:cs="Arial"/>
          <w:szCs w:val="16"/>
        </w:rPr>
        <w:t xml:space="preserve"> </w:t>
      </w:r>
    </w:p>
    <w:p w:rsidR="00984408" w:rsidP="00984408" w:rsidRDefault="00984408" w14:paraId="3D5C7387" w14:textId="72CA3642">
      <w:pPr>
        <w:pStyle w:val="Instructiontext"/>
        <w:spacing w:before="40" w:after="60"/>
        <w:rPr>
          <w:color w:val="000000"/>
          <w:szCs w:val="16"/>
        </w:rPr>
      </w:pPr>
      <w:r w:rsidRPr="00984408">
        <w:rPr>
          <w:color w:val="000000"/>
          <w:szCs w:val="16"/>
        </w:rPr>
        <w:t>Indicate if demolition is occurring, and if so, if the structure has at least 10,000 square feet of floor space.</w:t>
      </w:r>
      <w:r w:rsidRPr="00DA4CE6">
        <w:rPr>
          <w:color w:val="000000"/>
          <w:szCs w:val="16"/>
        </w:rPr>
        <w:t xml:space="preserve"> </w:t>
      </w:r>
    </w:p>
    <w:p w:rsidRPr="00D20E16" w:rsidR="00A97E16" w:rsidP="00A97E16" w:rsidRDefault="00A97E16" w14:paraId="55172149" w14:textId="77777777">
      <w:pPr>
        <w:pStyle w:val="Instructiontext"/>
        <w:spacing w:before="40" w:after="60"/>
        <w:rPr>
          <w:szCs w:val="16"/>
        </w:rPr>
      </w:pPr>
      <w:r w:rsidRPr="00D20E16">
        <w:rPr>
          <w:rFonts w:cs="Arial"/>
          <w:szCs w:val="16"/>
        </w:rPr>
        <w:t>Indicate if there are other operators covered under this permit for the same project site. If there are multiple operators, provide the NPDES ID number for the other operators at the site who have coverage under this permit.</w:t>
      </w:r>
    </w:p>
    <w:p w:rsidRPr="00D20E16" w:rsidR="00152B97" w:rsidP="005723EF" w:rsidRDefault="003A3DD0" w14:paraId="1DFD6DDD" w14:textId="77777777">
      <w:pPr>
        <w:pStyle w:val="Instructiontext"/>
        <w:spacing w:before="40" w:after="60"/>
        <w:rPr>
          <w:szCs w:val="16"/>
        </w:rPr>
      </w:pPr>
      <w:r w:rsidRPr="00D20E16">
        <w:rPr>
          <w:szCs w:val="16"/>
        </w:rPr>
        <w:t>Indicate whether you will be discharging dewatering water, as defined in Appendix A, during the course of the project. If you will be discharging dewatering water, indicate whether the site from which you will be dewatering is located on a current or former federal or state remediation site.</w:t>
      </w:r>
      <w:r w:rsidRPr="00D20E16" w:rsidR="007517C1">
        <w:t xml:space="preserve"> </w:t>
      </w:r>
      <w:r w:rsidRPr="00D20E16" w:rsidR="007517C1">
        <w:rPr>
          <w:szCs w:val="16"/>
        </w:rPr>
        <w:t xml:space="preserve">Federal remediation sites include cleanups covered by Superfund (both National Priorities List (NPL) sites and non-NPL sites), Resource Conservation and Recovery Act (RCRA) corrective actions sites, cleanups at Federal Facilities, and federal, state, or tribal brownfields sites. </w:t>
      </w:r>
      <w:bookmarkStart w:name="_Hlk86263270" w:id="4"/>
      <w:r w:rsidRPr="00D20E16" w:rsidR="007517C1">
        <w:rPr>
          <w:szCs w:val="16"/>
        </w:rPr>
        <w:t>State remediation sites could include, for instance, brownfield site cleanups funded by the state</w:t>
      </w:r>
      <w:r w:rsidRPr="00D20E16" w:rsidR="00AC45AE">
        <w:rPr>
          <w:szCs w:val="16"/>
        </w:rPr>
        <w:t xml:space="preserve">, state superfund sites, and </w:t>
      </w:r>
      <w:r w:rsidRPr="00D20E16" w:rsidR="00BA3189">
        <w:rPr>
          <w:szCs w:val="16"/>
        </w:rPr>
        <w:t>petroleum tank release</w:t>
      </w:r>
      <w:r w:rsidRPr="00D20E16" w:rsidR="00AC45AE">
        <w:rPr>
          <w:szCs w:val="16"/>
        </w:rPr>
        <w:t xml:space="preserve"> sites</w:t>
      </w:r>
      <w:r w:rsidRPr="00D20E16" w:rsidR="007517C1">
        <w:rPr>
          <w:szCs w:val="16"/>
        </w:rPr>
        <w:t xml:space="preserve">. </w:t>
      </w:r>
      <w:bookmarkEnd w:id="4"/>
      <w:r w:rsidRPr="00D20E16" w:rsidR="007517C1">
        <w:rPr>
          <w:szCs w:val="16"/>
        </w:rPr>
        <w:t>Operators may use online mapping resources, such as EPA’s Cleanups in My Community Map</w:t>
      </w:r>
      <w:r w:rsidRPr="00D20E16" w:rsidR="00E10BB1">
        <w:rPr>
          <w:szCs w:val="16"/>
        </w:rPr>
        <w:t>,</w:t>
      </w:r>
      <w:r w:rsidRPr="00D20E16" w:rsidR="007517C1">
        <w:rPr>
          <w:szCs w:val="16"/>
        </w:rPr>
        <w:t xml:space="preserve"> to help determine if they are located on a remediation site.  </w:t>
      </w:r>
      <w:r w:rsidRPr="00D20E16" w:rsidR="004E3750">
        <w:rPr>
          <w:szCs w:val="16"/>
        </w:rPr>
        <w:t>The Cleanups in My Community Map is viewable at:</w:t>
      </w:r>
    </w:p>
    <w:p w:rsidRPr="00C000FC" w:rsidR="009D6EDB" w:rsidP="005723EF" w:rsidRDefault="00CD4B9F" w14:paraId="7B8B6999" w14:textId="1E6C8C7B">
      <w:pPr>
        <w:pStyle w:val="Instructiontext"/>
        <w:spacing w:before="40" w:after="60"/>
        <w:rPr>
          <w:color w:val="C00000"/>
          <w:szCs w:val="16"/>
          <w:u w:val="single"/>
        </w:rPr>
      </w:pPr>
      <w:hyperlink w:history="1" r:id="rId20">
        <w:r w:rsidRPr="004E3750" w:rsidR="004E3750">
          <w:rPr>
            <w:rStyle w:val="Hyperlink"/>
            <w:szCs w:val="16"/>
          </w:rPr>
          <w:t>https://ordspub.epa.gov/ords/cimc/f?p=cimc:map::::71</w:t>
        </w:r>
      </w:hyperlink>
    </w:p>
    <w:p w:rsidRPr="00DA4CE6" w:rsidR="007C64A2" w:rsidP="00786CBA" w:rsidRDefault="007C64A2" w14:paraId="37852EF3" w14:textId="5C6F4F5D">
      <w:pPr>
        <w:pStyle w:val="Instructionheading"/>
      </w:pPr>
      <w:bookmarkStart w:name="SectionV" w:id="5"/>
      <w:r w:rsidRPr="00DA4CE6">
        <w:t>Section V</w:t>
      </w:r>
      <w:bookmarkEnd w:id="5"/>
      <w:r w:rsidRPr="00DA4CE6">
        <w:t>. Discharge Information</w:t>
      </w:r>
    </w:p>
    <w:p w:rsidRPr="00DA4CE6" w:rsidR="003F0AED" w:rsidP="00786CBA" w:rsidRDefault="00CB4C83" w14:paraId="2405A0C4" w14:textId="58CD44EC">
      <w:pPr>
        <w:pStyle w:val="Instructiontext"/>
      </w:pPr>
      <w:r w:rsidRPr="00DA4CE6">
        <w:t>You must confirm that you understand that the CGP only authorizes the allowable stormwater discharges listed in Part 1.2.1 and the allowable non-stormwater discharges listed in Part 1.2.2.</w:t>
      </w:r>
      <w:r w:rsidR="00CD45C8">
        <w:t xml:space="preserve"> </w:t>
      </w:r>
      <w:r w:rsidRPr="00DA4CE6" w:rsidR="003F0AED">
        <w:t>Any discharges not expressly authorized under the CGP are not covered by the CGP or the permit shield provision of the CWA Section 402(k) and they cannot become authorized or shielded by disclosure to EPA, state, or local authorities via the NOI to be covered by the permit or by any other means (e.g., in the SWPPP or during an inspection). If any discharges requiring NPDES permit coverage other than the allowable stormwater and non-stormwater discharges listed in Parts 1.2.1 and 1.2.2 will be discharged, they must either be eliminated or covered under another NPDES permit.</w:t>
      </w:r>
    </w:p>
    <w:p w:rsidRPr="00DA4CE6" w:rsidR="003F0AED" w:rsidP="00786CBA" w:rsidRDefault="003F0AED" w14:paraId="06F54364" w14:textId="77777777">
      <w:pPr>
        <w:pStyle w:val="Instructiontext"/>
        <w:rPr>
          <w:spacing w:val="-2"/>
        </w:rPr>
      </w:pPr>
      <w:r w:rsidRPr="00DA4CE6">
        <w:t xml:space="preserve">Indicate whether discharges from the site will enter into a municipal separate storm sewer system (MS4), as defined in Appendix A.  </w:t>
      </w:r>
    </w:p>
    <w:p w:rsidRPr="00DA4CE6" w:rsidR="003F0AED" w:rsidP="00786CBA" w:rsidRDefault="003F0AED" w14:paraId="0A27120C" w14:textId="77777777">
      <w:pPr>
        <w:pStyle w:val="Instructiontext"/>
        <w:rPr>
          <w:spacing w:val="-2"/>
        </w:rPr>
      </w:pPr>
      <w:r w:rsidRPr="00DA4CE6">
        <w:rPr>
          <w:spacing w:val="-2"/>
        </w:rPr>
        <w:t xml:space="preserve">Also, indicate whether any waters of the U.S. exist within 50 feet from your site.  Note that if “yes”, you are required to comply with the requirement in Part 2.2.1 of the permit to provide natural buffers or equivalent erosion and sediment controls. </w:t>
      </w:r>
    </w:p>
    <w:p w:rsidRPr="00DA4CE6" w:rsidR="003F0AED" w:rsidP="00786CBA" w:rsidRDefault="003F0AED" w14:paraId="17EC0B1D" w14:textId="3C522825">
      <w:pPr>
        <w:pStyle w:val="Instructiontext"/>
        <w:rPr>
          <w:spacing w:val="-2"/>
        </w:rPr>
      </w:pPr>
      <w:r w:rsidRPr="00DA4CE6">
        <w:rPr>
          <w:spacing w:val="-2"/>
        </w:rPr>
        <w:t xml:space="preserve">For each unique point of discharge you list, you must specify the name of the first water of the U.S. that receives stormwater directly from the point of discharge and/or from the MS4 that the point of discharge discharges to. You must specify whether any waters of the U.S. that you discharge to are listed as ”impaired” as defined in Appendix A, and the pollutants for which the water is impaired. You must identify any Total Maximum Daily Loads (TMDL) that have been completed for any of the waters of the U.S. that you discharge to. </w:t>
      </w:r>
      <w:r w:rsidRPr="00D20E16" w:rsidR="005F106B">
        <w:rPr>
          <w:spacing w:val="-2"/>
        </w:rPr>
        <w:t xml:space="preserve">Operators may find it useful to use EPA’s </w:t>
      </w:r>
      <w:r w:rsidRPr="00D20E16" w:rsidR="00760C86">
        <w:rPr>
          <w:spacing w:val="-2"/>
        </w:rPr>
        <w:t>Discharge Mapping Tool</w:t>
      </w:r>
      <w:r w:rsidRPr="00D20E16" w:rsidR="005F106B">
        <w:rPr>
          <w:spacing w:val="-2"/>
        </w:rPr>
        <w:t xml:space="preserve"> to determine whether the water of the U.S. is impaired, the pollutant causing the impairment, and whether a TMDL exists for the water body.</w:t>
      </w:r>
      <w:r w:rsidRPr="00D20E16" w:rsidR="00760C86">
        <w:rPr>
          <w:spacing w:val="-2"/>
        </w:rPr>
        <w:t xml:space="preserve"> The Discharge Mapping Tool is viewable at </w:t>
      </w:r>
      <w:hyperlink w:history="1" r:id="rId21">
        <w:r w:rsidRPr="00760C86" w:rsidR="00760C86">
          <w:rPr>
            <w:rStyle w:val="Hyperlink"/>
            <w:spacing w:val="-2"/>
          </w:rPr>
          <w:t>https://www.epa.gov/npdes/epas-stormwater-discharge-mapping-tools</w:t>
        </w:r>
      </w:hyperlink>
      <w:r w:rsidR="00760C86">
        <w:rPr>
          <w:spacing w:val="-2"/>
        </w:rPr>
        <w:t>.</w:t>
      </w:r>
    </w:p>
    <w:p w:rsidRPr="00DA4CE6" w:rsidR="003F0AED" w:rsidP="00786CBA" w:rsidRDefault="003F0AED" w14:paraId="55730637" w14:textId="29BE958C">
      <w:pPr>
        <w:pStyle w:val="Instructiontext"/>
      </w:pPr>
      <w:r w:rsidRPr="00DA4CE6">
        <w:t xml:space="preserve">Indicate whether discharges from the site will enter into a water of the U.S. that is designated as a Tier 2, Tier 2.5, or Tier </w:t>
      </w:r>
      <w:r w:rsidRPr="00DA4CE6">
        <w:t xml:space="preserve">3 water. A list of Tier 2, 2.5, and 3 waters is provided </w:t>
      </w:r>
      <w:r w:rsidRPr="00760C86" w:rsidR="00760C86">
        <w:rPr>
          <w:highlight w:val="yellow"/>
        </w:rPr>
        <w:t>[INSERT CGP WEBPAGE LINK]</w:t>
      </w:r>
      <w:r w:rsidR="00D20E16">
        <w:t>.</w:t>
      </w:r>
      <w:r w:rsidR="00B43F5F">
        <w:t xml:space="preserve"> </w:t>
      </w:r>
      <w:r w:rsidRPr="00DA4CE6">
        <w:t xml:space="preserve">If the answer is “yes”, name all waters designated as Tier 2, Tier 2.5, or Tier 3 to which the site will discharge.  </w:t>
      </w:r>
    </w:p>
    <w:p w:rsidRPr="00DA4CE6" w:rsidR="00970E1B" w:rsidP="00786CBA" w:rsidRDefault="00970E1B" w14:paraId="2DD1E8CA" w14:textId="354481DF">
      <w:pPr>
        <w:pStyle w:val="Instructionheading"/>
      </w:pPr>
      <w:bookmarkStart w:name="SectionVI" w:id="6"/>
      <w:r w:rsidRPr="00DA4CE6">
        <w:t>Section V</w:t>
      </w:r>
      <w:r w:rsidRPr="00DA4CE6" w:rsidR="003C007A">
        <w:t>I</w:t>
      </w:r>
      <w:bookmarkEnd w:id="6"/>
      <w:r w:rsidRPr="00DA4CE6">
        <w:t xml:space="preserve">. </w:t>
      </w:r>
      <w:r w:rsidRPr="00DA4CE6" w:rsidR="00BE4296">
        <w:t>Chemical Treatment Information</w:t>
      </w:r>
    </w:p>
    <w:p w:rsidRPr="007C549E" w:rsidR="00E87B0E" w:rsidP="004C3A1B" w:rsidRDefault="00E87B0E" w14:paraId="1F71BB4F" w14:textId="0E50DD84">
      <w:pPr>
        <w:pStyle w:val="Instructiontext"/>
        <w:spacing w:before="40" w:after="60"/>
        <w:rPr>
          <w:color w:val="FFFFFF" w:themeColor="background1"/>
          <w:szCs w:val="16"/>
        </w:rPr>
      </w:pPr>
      <w:r w:rsidRPr="00DA4CE6">
        <w:rPr>
          <w:szCs w:val="16"/>
        </w:rPr>
        <w:t>Indicate whether the site will use polymers, flocculants, or other treatment chemicals.  Indicate whether the site will employ cationic treatment chemicals. If the answer is “yes” to either question, indicate which chemical(s) you will use.  Note that you are not eligible for coverage under this permit to use cationic treatment chemicals</w:t>
      </w:r>
      <w:r w:rsidRPr="00DA4CE6">
        <w:rPr>
          <w:b/>
          <w:szCs w:val="16"/>
        </w:rPr>
        <w:t xml:space="preserve"> </w:t>
      </w:r>
      <w:r w:rsidRPr="00DA4CE6">
        <w:rPr>
          <w:szCs w:val="16"/>
        </w:rPr>
        <w:t xml:space="preserve">unless you notify your applicable EPA Regional Office in advance and the EPA office authorizes coverage under this permit after you have included appropriate controls and implementation procedures designed to ensure that your use of cationic treatment chemicals will not lead to a violation of water quality standards. If you have been authorized to use cationic treatment chemicals by your applicable EPA Regional Office, attach a copy of your authorization letter and include documentation of the appropriate controls and implementation procedures designed to ensure that your use of cationic treatment chemicals will not lead to a violation of water quality standards. Examples of cationic treatment chemicals include, but are not limited to, </w:t>
      </w:r>
      <w:r w:rsidRPr="00DA4CE6">
        <w:rPr>
          <w:color w:val="000000"/>
          <w:szCs w:val="16"/>
        </w:rPr>
        <w:t>cationic polyacrylamide</w:t>
      </w:r>
      <w:r w:rsidR="00FA2EF2">
        <w:rPr>
          <w:color w:val="000000"/>
          <w:szCs w:val="16"/>
        </w:rPr>
        <w:t xml:space="preserve"> </w:t>
      </w:r>
      <w:r w:rsidRPr="00DA4CE6">
        <w:rPr>
          <w:color w:val="000000"/>
          <w:szCs w:val="16"/>
        </w:rPr>
        <w:t xml:space="preserve">(C-PAM), </w:t>
      </w:r>
      <w:proofErr w:type="spellStart"/>
      <w:r w:rsidRPr="00DA4CE6">
        <w:rPr>
          <w:color w:val="000000"/>
          <w:szCs w:val="16"/>
        </w:rPr>
        <w:t>PolyDADMAC</w:t>
      </w:r>
      <w:proofErr w:type="spellEnd"/>
      <w:r w:rsidRPr="00DA4CE6">
        <w:rPr>
          <w:color w:val="000000"/>
          <w:szCs w:val="16"/>
        </w:rPr>
        <w:t xml:space="preserve"> (POLY</w:t>
      </w:r>
      <w:r w:rsidR="00AC1C8E">
        <w:rPr>
          <w:color w:val="000000"/>
          <w:szCs w:val="16"/>
        </w:rPr>
        <w:t xml:space="preserve"> </w:t>
      </w:r>
      <w:r w:rsidRPr="00DA4CE6">
        <w:rPr>
          <w:color w:val="000000"/>
          <w:szCs w:val="16"/>
        </w:rPr>
        <w:t>DIALLYL</w:t>
      </w:r>
      <w:r w:rsidR="00AC1C8E">
        <w:rPr>
          <w:color w:val="000000"/>
          <w:szCs w:val="16"/>
        </w:rPr>
        <w:t xml:space="preserve"> </w:t>
      </w:r>
      <w:r w:rsidRPr="00DA4CE6">
        <w:rPr>
          <w:color w:val="000000"/>
          <w:szCs w:val="16"/>
        </w:rPr>
        <w:t>DIMETHYL</w:t>
      </w:r>
      <w:r w:rsidR="00AC1C8E">
        <w:rPr>
          <w:color w:val="000000"/>
          <w:szCs w:val="16"/>
        </w:rPr>
        <w:t xml:space="preserve"> </w:t>
      </w:r>
      <w:r w:rsidRPr="00DA4CE6">
        <w:rPr>
          <w:color w:val="000000"/>
          <w:szCs w:val="16"/>
        </w:rPr>
        <w:t>AMMONIUM CHLORIDE), and chitosan.</w:t>
      </w:r>
      <w:r w:rsidR="007207AE">
        <w:rPr>
          <w:color w:val="000000"/>
          <w:szCs w:val="16"/>
        </w:rPr>
        <w:t xml:space="preserve"> </w:t>
      </w:r>
    </w:p>
    <w:p w:rsidRPr="00D20E16" w:rsidR="00E87B0E" w:rsidP="00786CBA" w:rsidRDefault="00E87B0E" w14:paraId="7592436E" w14:textId="5F5D514D">
      <w:pPr>
        <w:pStyle w:val="Instructionheading"/>
      </w:pPr>
      <w:bookmarkStart w:name="SectionVII" w:id="7"/>
      <w:r w:rsidRPr="00D20E16">
        <w:t>Section VII</w:t>
      </w:r>
      <w:bookmarkEnd w:id="7"/>
      <w:r w:rsidRPr="00D20E16">
        <w:t xml:space="preserve">. </w:t>
      </w:r>
      <w:r w:rsidRPr="00D20E16" w:rsidR="00D10CBC">
        <w:t>Stormwater Pollution Prevention Plan (SWPPP) and Personnel Training Information</w:t>
      </w:r>
    </w:p>
    <w:p w:rsidR="005F106B" w:rsidP="004C3A1B" w:rsidRDefault="00B733CE" w14:paraId="58748B3C" w14:textId="77777777">
      <w:pPr>
        <w:pStyle w:val="Instructiontext"/>
        <w:spacing w:before="40" w:after="60"/>
        <w:rPr>
          <w:szCs w:val="16"/>
        </w:rPr>
      </w:pPr>
      <w:r w:rsidRPr="00DA4CE6">
        <w:rPr>
          <w:szCs w:val="16"/>
        </w:rPr>
        <w:t xml:space="preserve">All sites eligible for coverage under this permit are required to prepare a SWPPP in advance of filing the NOI, in accordance with Part 7.  Indicate whether the SWPPP has been prepared in advance of filing the NOI. </w:t>
      </w:r>
    </w:p>
    <w:p w:rsidRPr="00D20E16" w:rsidR="00B733CE" w:rsidP="004C3A1B" w:rsidRDefault="00041D9B" w14:paraId="5C43C0CB" w14:textId="02F3A7AF">
      <w:pPr>
        <w:pStyle w:val="Instructiontext"/>
        <w:spacing w:before="40" w:after="60"/>
        <w:rPr>
          <w:szCs w:val="16"/>
        </w:rPr>
      </w:pPr>
      <w:r w:rsidRPr="00D20E16">
        <w:rPr>
          <w:szCs w:val="16"/>
        </w:rPr>
        <w:t>Confirm that all required personnel, including those conducting inspections at your site, will meet the training requirements in Part 6 of this permit.</w:t>
      </w:r>
    </w:p>
    <w:p w:rsidRPr="00DA4CE6" w:rsidR="00C31058" w:rsidP="004C3A1B" w:rsidRDefault="00C31058" w14:paraId="1FEBFD1A" w14:textId="0329C9D8">
      <w:pPr>
        <w:pStyle w:val="Instructiontext"/>
        <w:spacing w:before="40" w:after="60"/>
        <w:rPr>
          <w:szCs w:val="16"/>
        </w:rPr>
      </w:pPr>
      <w:r w:rsidRPr="00D20E16">
        <w:rPr>
          <w:szCs w:val="16"/>
        </w:rPr>
        <w:t xml:space="preserve">Indicate the street, city, state, and ZIP code where the SWPPP can be found.  Indicate the contact information </w:t>
      </w:r>
      <w:r w:rsidRPr="00DA4CE6">
        <w:rPr>
          <w:szCs w:val="16"/>
        </w:rPr>
        <w:t>(name, organization, phone, and email) for the person who developed the SWPPP for this project.</w:t>
      </w:r>
    </w:p>
    <w:p w:rsidRPr="00DA4CE6" w:rsidR="000C0499" w:rsidP="000C0499" w:rsidRDefault="00C31058" w14:paraId="08983EB0" w14:textId="20370EBF">
      <w:pPr>
        <w:pStyle w:val="Instructionheading"/>
        <w:rPr>
          <w:szCs w:val="16"/>
        </w:rPr>
      </w:pPr>
      <w:bookmarkStart w:name="SectionVIII" w:id="8"/>
      <w:r w:rsidRPr="00DA4CE6">
        <w:rPr>
          <w:szCs w:val="16"/>
        </w:rPr>
        <w:t>Section VIII</w:t>
      </w:r>
      <w:bookmarkEnd w:id="8"/>
      <w:r w:rsidRPr="00DA4CE6">
        <w:rPr>
          <w:szCs w:val="16"/>
        </w:rPr>
        <w:t xml:space="preserve">. </w:t>
      </w:r>
      <w:r w:rsidRPr="00DA4CE6" w:rsidR="000C0499">
        <w:rPr>
          <w:szCs w:val="16"/>
        </w:rPr>
        <w:t xml:space="preserve">Endangered Species Information </w:t>
      </w:r>
    </w:p>
    <w:p w:rsidRPr="00D20E16" w:rsidR="00C31058" w:rsidP="00786CBA" w:rsidRDefault="00D01ED6" w14:paraId="2559E856" w14:textId="0341C7FC">
      <w:pPr>
        <w:pStyle w:val="Instructiontext"/>
      </w:pPr>
      <w:r w:rsidRPr="00D20E16">
        <w:t>Confirm that you have included the completed ESA worksheet from Appendix D and all required supporting information for your criterion selection with the submission of this NOI.</w:t>
      </w:r>
    </w:p>
    <w:p w:rsidRPr="00880E29" w:rsidR="00E16C63" w:rsidP="00786CBA" w:rsidRDefault="00E16C63" w14:paraId="3C08CC3F" w14:textId="7B3D7AD8">
      <w:pPr>
        <w:pStyle w:val="Instructionheading"/>
      </w:pPr>
      <w:bookmarkStart w:name="SectionIX" w:id="9"/>
      <w:r w:rsidRPr="00880E29">
        <w:t xml:space="preserve">Section </w:t>
      </w:r>
      <w:r w:rsidRPr="00880E29" w:rsidR="00857D53">
        <w:t>I</w:t>
      </w:r>
      <w:r w:rsidRPr="00880E29">
        <w:t>X</w:t>
      </w:r>
      <w:bookmarkEnd w:id="9"/>
      <w:r w:rsidRPr="00880E29">
        <w:t xml:space="preserve">. </w:t>
      </w:r>
      <w:r w:rsidRPr="00880E29" w:rsidR="00A71B7D">
        <w:t>Historic Preservation</w:t>
      </w:r>
    </w:p>
    <w:p w:rsidRPr="00DA4CE6" w:rsidR="00857D53" w:rsidP="004C3A1B" w:rsidRDefault="00857D53" w14:paraId="0A50E0A7" w14:textId="77777777">
      <w:pPr>
        <w:pStyle w:val="Instructiontext"/>
        <w:spacing w:before="40" w:after="60"/>
        <w:rPr>
          <w:szCs w:val="16"/>
        </w:rPr>
      </w:pPr>
      <w:r w:rsidRPr="00DA4CE6">
        <w:rPr>
          <w:szCs w:val="16"/>
        </w:rPr>
        <w:t xml:space="preserve">Use the instructions in Appendix E to complete the questions on the NOI form regarding historic preservation. </w:t>
      </w:r>
    </w:p>
    <w:p w:rsidRPr="00880E29" w:rsidR="00857D53" w:rsidP="00786CBA" w:rsidRDefault="00857D53" w14:paraId="02CDDDF2" w14:textId="009E98EC">
      <w:pPr>
        <w:pStyle w:val="Instructionheading"/>
      </w:pPr>
      <w:bookmarkStart w:name="SectionX" w:id="10"/>
      <w:r w:rsidRPr="00880E29">
        <w:t>Section X</w:t>
      </w:r>
      <w:bookmarkEnd w:id="10"/>
      <w:r w:rsidRPr="00880E29">
        <w:t xml:space="preserve">. </w:t>
      </w:r>
      <w:r w:rsidRPr="00880E29" w:rsidR="00685406">
        <w:t>Certification Information</w:t>
      </w:r>
    </w:p>
    <w:p w:rsidRPr="00DA4CE6" w:rsidR="00AD57D2" w:rsidP="004C3A1B" w:rsidRDefault="00AD57D2" w14:paraId="5E228F9F" w14:textId="77777777">
      <w:pPr>
        <w:pStyle w:val="Instructiontext"/>
        <w:spacing w:before="96" w:beforeLines="40" w:after="144" w:afterLines="60"/>
        <w:rPr>
          <w:szCs w:val="16"/>
        </w:rPr>
      </w:pPr>
      <w:r w:rsidRPr="00DA4CE6">
        <w:rPr>
          <w:szCs w:val="16"/>
        </w:rPr>
        <w:t>The NOI must be signed as follows:</w:t>
      </w:r>
    </w:p>
    <w:p w:rsidRPr="00DA4CE6" w:rsidR="00AD57D2" w:rsidP="004C3A1B" w:rsidRDefault="00AD57D2" w14:paraId="6EECB26E" w14:textId="77777777">
      <w:pPr>
        <w:pStyle w:val="Instructiontext"/>
        <w:spacing w:before="96" w:beforeLines="40" w:after="144" w:afterLines="60"/>
        <w:jc w:val="left"/>
        <w:rPr>
          <w:rFonts w:cs="Arial"/>
          <w:szCs w:val="16"/>
        </w:rPr>
      </w:pPr>
      <w:r w:rsidRPr="00DA4CE6">
        <w:rPr>
          <w:rStyle w:val="Italic"/>
          <w:rFonts w:cs="Arial"/>
          <w:szCs w:val="16"/>
        </w:rPr>
        <w:t>For a corporation:</w:t>
      </w:r>
      <w:r w:rsidRPr="00DA4CE6">
        <w:rPr>
          <w:rFonts w:cs="Arial"/>
          <w:szCs w:val="16"/>
        </w:rPr>
        <w:t xml:space="preserve"> By a responsible corporate officer. For the purpose of this Section, a responsible corporate officer means: </w:t>
      </w:r>
    </w:p>
    <w:p w:rsidRPr="00DA4CE6" w:rsidR="00AD57D2" w:rsidP="004C3A1B" w:rsidRDefault="00AD57D2" w14:paraId="098626D7" w14:textId="77777777">
      <w:pPr>
        <w:pStyle w:val="Instructiontext"/>
        <w:spacing w:before="96" w:beforeLines="40" w:after="144" w:afterLines="60"/>
        <w:rPr>
          <w:szCs w:val="16"/>
        </w:rPr>
      </w:pPr>
      <w:r w:rsidRPr="00DA4CE6">
        <w:rPr>
          <w:szCs w:val="16"/>
        </w:rPr>
        <w:t xml:space="preserve">(i)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w:t>
      </w:r>
      <w:r w:rsidRPr="00DA4CE6">
        <w:rPr>
          <w:szCs w:val="16"/>
        </w:rPr>
        <w:lastRenderedPageBreak/>
        <w:t xml:space="preserve">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 </w:t>
      </w:r>
    </w:p>
    <w:p w:rsidRPr="00DA4CE6" w:rsidR="00AD57D2" w:rsidP="004C3A1B" w:rsidRDefault="00AD57D2" w14:paraId="7A8CC9C3" w14:textId="77777777">
      <w:pPr>
        <w:pStyle w:val="Instructiontext"/>
        <w:spacing w:before="96" w:beforeLines="40" w:after="144" w:afterLines="60"/>
        <w:rPr>
          <w:rFonts w:cs="Arial"/>
          <w:szCs w:val="16"/>
        </w:rPr>
      </w:pPr>
      <w:r w:rsidRPr="00DA4CE6">
        <w:rPr>
          <w:rStyle w:val="Italic"/>
          <w:rFonts w:cs="Arial"/>
          <w:szCs w:val="16"/>
        </w:rPr>
        <w:t>For a partnership or sole proprietorship:</w:t>
      </w:r>
      <w:r w:rsidRPr="00DA4CE6">
        <w:rPr>
          <w:rFonts w:cs="Arial"/>
          <w:szCs w:val="16"/>
        </w:rPr>
        <w:t xml:space="preserve"> By a general partner or the proprietor, respectively; or </w:t>
      </w:r>
    </w:p>
    <w:p w:rsidRPr="00DA4CE6" w:rsidR="00C31058" w:rsidP="00786CBA" w:rsidRDefault="00AD57D2" w14:paraId="7531149E" w14:textId="551E9E20">
      <w:pPr>
        <w:pStyle w:val="Instructiontext"/>
      </w:pPr>
      <w:r w:rsidRPr="00DA4CE6">
        <w:rPr>
          <w:rStyle w:val="Italic"/>
          <w:rFonts w:cs="Arial"/>
          <w:szCs w:val="16"/>
        </w:rPr>
        <w:t>For a municipality, state, federal, or other public agency:</w:t>
      </w:r>
      <w:r w:rsidRPr="00DA4CE6">
        <w:t xml:space="preserve"> By either a principal executive officer or ranking elected official. For purposes of this Part, a principal executive officer of a federal agency includes (i) the chief executive officer of the agency, or</w:t>
      </w:r>
      <w:r w:rsidRPr="00DA4CE6" w:rsidR="00E86DC5">
        <w:t xml:space="preserve"> (ii) a senior executive officer having responsibility for the overall operations of a principal geographic unit of the agency (e.g., Regional Administrator of EPA). Include the name and title of the person signing the form and the date of signing. An unsigned or undated NOI form will not be considered eligible for permit coverage.</w:t>
      </w:r>
    </w:p>
    <w:p w:rsidRPr="00DA4CE6" w:rsidR="00900D58" w:rsidP="004C3A1B" w:rsidRDefault="00900D58" w14:paraId="146DE8D1" w14:textId="77777777">
      <w:pPr>
        <w:pStyle w:val="Instructionheading"/>
        <w:spacing w:before="96" w:beforeLines="40" w:after="144" w:afterLines="60"/>
        <w:rPr>
          <w:szCs w:val="16"/>
        </w:rPr>
      </w:pPr>
      <w:r w:rsidRPr="00DA4CE6">
        <w:rPr>
          <w:szCs w:val="16"/>
        </w:rPr>
        <w:t>Modifying Your NOI</w:t>
      </w:r>
    </w:p>
    <w:p w:rsidRPr="00656064" w:rsidR="00656064" w:rsidP="004C3A1B" w:rsidRDefault="00900D58" w14:paraId="6A63E7B3" w14:textId="77777777">
      <w:pPr>
        <w:pStyle w:val="Instructionheading"/>
        <w:spacing w:before="96" w:beforeLines="40" w:after="144" w:afterLines="60"/>
        <w:rPr>
          <w:rFonts w:cs="Arial"/>
          <w:b w:val="0"/>
          <w:bCs/>
          <w:szCs w:val="16"/>
        </w:rPr>
      </w:pPr>
      <w:r w:rsidRPr="00656064">
        <w:rPr>
          <w:rFonts w:cs="Arial"/>
          <w:b w:val="0"/>
          <w:bCs/>
          <w:szCs w:val="16"/>
        </w:rPr>
        <w:t>If you have been granted a waiver from your Regional Office from electronic reporting, and if after submitting your NOI you need to correct or update any fields on this NOI form, you may do so by indicating changes on this same form.</w:t>
      </w:r>
      <w:r w:rsidRPr="00656064" w:rsidDel="00FD2DEB">
        <w:rPr>
          <w:rFonts w:cs="Arial"/>
          <w:b w:val="0"/>
          <w:bCs/>
          <w:szCs w:val="16"/>
        </w:rPr>
        <w:t xml:space="preserve"> </w:t>
      </w:r>
    </w:p>
    <w:p w:rsidRPr="00DA4CE6" w:rsidR="00900D58" w:rsidP="004C3A1B" w:rsidRDefault="00900D58" w14:paraId="57894F33" w14:textId="2C5595E3">
      <w:pPr>
        <w:pStyle w:val="Instructionheading"/>
        <w:spacing w:before="96" w:beforeLines="40" w:after="144" w:afterLines="60"/>
        <w:rPr>
          <w:szCs w:val="16"/>
        </w:rPr>
      </w:pPr>
      <w:r w:rsidRPr="00DA4CE6">
        <w:rPr>
          <w:szCs w:val="16"/>
        </w:rPr>
        <w:t xml:space="preserve">Paperwork Reduction Act Notice </w:t>
      </w:r>
    </w:p>
    <w:p w:rsidRPr="00DA4CE6" w:rsidR="00DA4CE6" w:rsidP="00DF0413" w:rsidRDefault="007661F7" w14:paraId="47FBBDC2" w14:textId="687DE9A6">
      <w:pPr>
        <w:pStyle w:val="Instructiontext"/>
        <w:rPr>
          <w:szCs w:val="16"/>
        </w:rPr>
      </w:pPr>
      <w:r w:rsidRPr="007661F7">
        <w:t xml:space="preserve">This collection of information is approved by OMB under the Paperwork Reduction Act, 44 U.S.C. 3501 et seq. (OMB Control No. </w:t>
      </w:r>
      <w:r w:rsidRPr="007661F7">
        <w:rPr>
          <w:highlight w:val="yellow"/>
        </w:rPr>
        <w:t>2XXX-XXXX</w:t>
      </w:r>
      <w:r w:rsidRPr="007661F7">
        <w:t>). Responses to this collection of information are mandatory (</w:t>
      </w:r>
      <w:r w:rsidR="00C61F50">
        <w:t xml:space="preserve">40 </w:t>
      </w:r>
      <w:r w:rsidRPr="007661F7">
        <w:t xml:space="preserve">CFR </w:t>
      </w:r>
      <w:r w:rsidR="00C61F50">
        <w:t>122.26</w:t>
      </w:r>
      <w:r w:rsidRPr="007661F7">
        <w:t>). An agency may not conduct or sponsor, and a person is not required to respond to, a collection of information unless it displays a currently valid OMB control number. The public reporting and recordkeeping burden for this collection of information is estimated to be</w:t>
      </w:r>
      <w:r>
        <w:t xml:space="preserve"> 3.3</w:t>
      </w:r>
      <w:r w:rsidRPr="007661F7">
        <w:t xml:space="preserve">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DA4CE6" w:rsidR="001E3ACB">
        <w:t xml:space="preserve"> </w:t>
      </w:r>
      <w:r w:rsidR="006579ED">
        <w:br w:type="column"/>
      </w:r>
      <w:r w:rsidRPr="00712165" w:rsidR="00DA4CE6">
        <w:rPr>
          <w:b/>
          <w:bCs/>
          <w:szCs w:val="16"/>
        </w:rPr>
        <w:t>Submitting Your Form</w:t>
      </w:r>
    </w:p>
    <w:p w:rsidRPr="00DA4CE6" w:rsidR="00DA4CE6" w:rsidP="00786CBA" w:rsidRDefault="00DA4CE6" w14:paraId="1FABA32E" w14:textId="77777777">
      <w:pPr>
        <w:pStyle w:val="Instructiontext"/>
        <w:jc w:val="left"/>
      </w:pPr>
      <w:r w:rsidRPr="00DA4CE6">
        <w:t>Submit your NOI form by mail to one of the following addresses:</w:t>
      </w:r>
    </w:p>
    <w:p w:rsidRPr="00DA4CE6" w:rsidR="00DA4CE6" w:rsidP="00786CBA" w:rsidRDefault="00DA4CE6" w14:paraId="169FDE2D" w14:textId="1F792AAD">
      <w:pPr>
        <w:pStyle w:val="Instructiontext"/>
        <w:jc w:val="left"/>
      </w:pPr>
      <w:r w:rsidRPr="00DA4CE6">
        <w:rPr>
          <w:b/>
          <w:bCs/>
        </w:rPr>
        <w:t>For Regular U.S. Mail Delivery:</w:t>
      </w:r>
      <w:r w:rsidRPr="00DA4CE6">
        <w:br/>
        <w:t>Stormwater Notice Processing Center</w:t>
      </w:r>
      <w:r w:rsidRPr="00DA4CE6">
        <w:br/>
        <w:t>Mail Code 4203M, ATTN: 20</w:t>
      </w:r>
      <w:r w:rsidR="00C44FD0">
        <w:t>22</w:t>
      </w:r>
      <w:r w:rsidRPr="00DA4CE6">
        <w:t xml:space="preserve"> CGP</w:t>
      </w:r>
      <w:r w:rsidRPr="00DA4CE6">
        <w:br/>
        <w:t>U.S. EPA</w:t>
      </w:r>
      <w:r w:rsidRPr="00DA4CE6">
        <w:br/>
        <w:t>1200 Pennsylvania Avenue, NW</w:t>
      </w:r>
      <w:r w:rsidRPr="00DA4CE6">
        <w:br/>
        <w:t>Washington, DC 20460</w:t>
      </w:r>
    </w:p>
    <w:p w:rsidRPr="00DA4CE6" w:rsidR="00DA4CE6" w:rsidP="00786CBA" w:rsidRDefault="00DA4CE6" w14:paraId="0E1B1C3F" w14:textId="69B0F173">
      <w:pPr>
        <w:pStyle w:val="Instructiontext"/>
        <w:jc w:val="left"/>
      </w:pPr>
      <w:r w:rsidRPr="00DA4CE6">
        <w:rPr>
          <w:b/>
          <w:bCs/>
        </w:rPr>
        <w:t>For Overnight/Express Mail Delivery:</w:t>
      </w:r>
      <w:r w:rsidRPr="00DA4CE6">
        <w:br/>
        <w:t>Stormwater Notice Processing Center</w:t>
      </w:r>
      <w:r w:rsidRPr="00DA4CE6">
        <w:br/>
        <w:t>William Jefferson Clinton East Building - Room 7420</w:t>
      </w:r>
      <w:r w:rsidRPr="00DA4CE6">
        <w:br/>
        <w:t>ATTN: 20</w:t>
      </w:r>
      <w:r w:rsidR="00C44FD0">
        <w:t>22</w:t>
      </w:r>
      <w:r w:rsidRPr="00DA4CE6">
        <w:t xml:space="preserve"> CGP</w:t>
      </w:r>
      <w:r w:rsidRPr="00DA4CE6">
        <w:br/>
        <w:t>U.S. EPA</w:t>
      </w:r>
      <w:r w:rsidRPr="00DA4CE6">
        <w:br/>
        <w:t>1201 Constitution Avenue, NW</w:t>
      </w:r>
      <w:r w:rsidRPr="00DA4CE6">
        <w:br/>
        <w:t>Washington, DC 20004</w:t>
      </w:r>
    </w:p>
    <w:p w:rsidRPr="00DA4CE6" w:rsidR="00DA4CE6" w:rsidP="00786CBA" w:rsidRDefault="00DA4CE6" w14:paraId="411763B2" w14:textId="77777777">
      <w:pPr>
        <w:pStyle w:val="Instructiontext"/>
        <w:jc w:val="left"/>
      </w:pPr>
      <w:r w:rsidRPr="00DA4CE6">
        <w:t>Visit this website for instructions on how to submit electronically:</w:t>
      </w:r>
    </w:p>
    <w:p w:rsidRPr="00786CBA" w:rsidR="004F1627" w:rsidP="00786CBA" w:rsidRDefault="00CD4B9F" w14:paraId="0AA5C1FC" w14:textId="2135865B">
      <w:pPr>
        <w:pStyle w:val="Instructiontext"/>
        <w:jc w:val="left"/>
        <w:rPr>
          <w:i/>
          <w:spacing w:val="-2"/>
        </w:rPr>
      </w:pPr>
      <w:hyperlink w:history="1" w:anchor="ereporting" r:id="rId22">
        <w:r w:rsidRPr="00DA4CE6" w:rsidR="00DA4CE6">
          <w:rPr>
            <w:rStyle w:val="Hyperlink"/>
            <w:rFonts w:eastAsiaTheme="majorEastAsia"/>
            <w:szCs w:val="16"/>
          </w:rPr>
          <w:t>https://www.epa.gov/npdes/stormwater-discharges-construction-activities#ereporting</w:t>
        </w:r>
      </w:hyperlink>
    </w:p>
    <w:sectPr w:rsidRPr="00786CBA" w:rsidR="004F1627" w:rsidSect="00786CBA">
      <w:type w:val="continuous"/>
      <w:pgSz w:w="12240" w:h="15840"/>
      <w:pgMar w:top="1080" w:right="1080" w:bottom="1080" w:left="1080" w:header="720" w:footer="720" w:gutter="0"/>
      <w:cols w:space="720" w:num="2"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A377" w14:textId="77777777" w:rsidR="00D779E5" w:rsidRDefault="00D779E5" w:rsidP="00C00F0F">
      <w:r>
        <w:separator/>
      </w:r>
    </w:p>
    <w:p w14:paraId="388EE5FF" w14:textId="77777777" w:rsidR="00D779E5" w:rsidRDefault="00D779E5" w:rsidP="00C00F0F"/>
  </w:endnote>
  <w:endnote w:type="continuationSeparator" w:id="0">
    <w:p w14:paraId="510A111E" w14:textId="77777777" w:rsidR="00D779E5" w:rsidRDefault="00D779E5" w:rsidP="00C00F0F">
      <w:r>
        <w:continuationSeparator/>
      </w:r>
    </w:p>
    <w:p w14:paraId="0A3F79C1" w14:textId="77777777" w:rsidR="00D779E5" w:rsidRDefault="00D779E5" w:rsidP="00C00F0F"/>
  </w:endnote>
  <w:endnote w:type="continuationNotice" w:id="1">
    <w:p w14:paraId="5471E8C3" w14:textId="77777777" w:rsidR="00D779E5" w:rsidRDefault="00D77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194443"/>
      <w:docPartObj>
        <w:docPartGallery w:val="Page Numbers (Bottom of Page)"/>
        <w:docPartUnique/>
      </w:docPartObj>
    </w:sdtPr>
    <w:sdtEndPr/>
    <w:sdtContent>
      <w:sdt>
        <w:sdtPr>
          <w:id w:val="-1287959558"/>
          <w:docPartObj>
            <w:docPartGallery w:val="Page Numbers (Top of Page)"/>
            <w:docPartUnique/>
          </w:docPartObj>
        </w:sdtPr>
        <w:sdtEndPr/>
        <w:sdtContent>
          <w:p w14:paraId="13A91F56" w14:textId="5988D187" w:rsidR="008A4A3F" w:rsidRPr="006B1ADE" w:rsidRDefault="008A4A3F" w:rsidP="008A4A3F">
            <w:pPr>
              <w:pStyle w:val="Footer"/>
              <w:tabs>
                <w:tab w:val="clear" w:pos="4680"/>
                <w:tab w:val="clear" w:pos="9360"/>
                <w:tab w:val="right" w:pos="10080"/>
              </w:tabs>
              <w:rPr>
                <w:sz w:val="16"/>
                <w:szCs w:val="16"/>
              </w:rPr>
            </w:pPr>
            <w:r w:rsidRPr="00E41F2B">
              <w:rPr>
                <w:rFonts w:ascii="Century Gothic" w:hAnsi="Century Gothic"/>
                <w:sz w:val="16"/>
                <w:szCs w:val="16"/>
              </w:rPr>
              <w:t>EPA Form 3510-</w:t>
            </w:r>
            <w:r w:rsidR="00D46BF8" w:rsidRPr="00E41F2B">
              <w:rPr>
                <w:rFonts w:ascii="Century Gothic" w:hAnsi="Century Gothic"/>
                <w:sz w:val="16"/>
                <w:szCs w:val="16"/>
              </w:rPr>
              <w:t>9</w:t>
            </w:r>
            <w:r w:rsidRPr="00E41F2B">
              <w:rPr>
                <w:rFonts w:ascii="Century Gothic" w:hAnsi="Century Gothic"/>
                <w:sz w:val="16"/>
                <w:szCs w:val="16"/>
              </w:rPr>
              <w:ptab w:relativeTo="margin" w:alignment="right" w:leader="none"/>
            </w:r>
            <w:r w:rsidRPr="00E41F2B">
              <w:rPr>
                <w:rFonts w:ascii="Century Gothic" w:hAnsi="Century Gothic"/>
                <w:sz w:val="16"/>
                <w:szCs w:val="16"/>
              </w:rPr>
              <w:t xml:space="preserve">Page </w:t>
            </w:r>
            <w:r w:rsidRPr="00E41F2B">
              <w:rPr>
                <w:rFonts w:ascii="Century Gothic" w:hAnsi="Century Gothic"/>
                <w:sz w:val="16"/>
                <w:szCs w:val="16"/>
              </w:rPr>
              <w:fldChar w:fldCharType="begin"/>
            </w:r>
            <w:r w:rsidRPr="00E41F2B">
              <w:rPr>
                <w:rFonts w:ascii="Century Gothic" w:hAnsi="Century Gothic"/>
                <w:sz w:val="16"/>
                <w:szCs w:val="16"/>
              </w:rPr>
              <w:instrText xml:space="preserve"> PAGE  \* Arabic  \* MERGEFORMAT </w:instrText>
            </w:r>
            <w:r w:rsidRPr="00E41F2B">
              <w:rPr>
                <w:rFonts w:ascii="Century Gothic" w:hAnsi="Century Gothic"/>
                <w:sz w:val="16"/>
                <w:szCs w:val="16"/>
              </w:rPr>
              <w:fldChar w:fldCharType="separate"/>
            </w:r>
            <w:r w:rsidRPr="00E41F2B">
              <w:rPr>
                <w:rFonts w:ascii="Century Gothic" w:hAnsi="Century Gothic"/>
                <w:sz w:val="16"/>
                <w:szCs w:val="16"/>
              </w:rPr>
              <w:t>1</w:t>
            </w:r>
            <w:r w:rsidRPr="00E41F2B">
              <w:rPr>
                <w:rFonts w:ascii="Century Gothic" w:hAnsi="Century Gothi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8941D" w14:textId="77777777" w:rsidR="00D779E5" w:rsidRDefault="00D779E5" w:rsidP="00C00F0F">
      <w:r>
        <w:separator/>
      </w:r>
    </w:p>
    <w:p w14:paraId="07D6D902" w14:textId="77777777" w:rsidR="00D779E5" w:rsidRDefault="00D779E5" w:rsidP="00C00F0F"/>
  </w:footnote>
  <w:footnote w:type="continuationSeparator" w:id="0">
    <w:p w14:paraId="074EB91D" w14:textId="77777777" w:rsidR="00D779E5" w:rsidRDefault="00D779E5" w:rsidP="00C00F0F">
      <w:r>
        <w:continuationSeparator/>
      </w:r>
    </w:p>
    <w:p w14:paraId="72203BFD" w14:textId="77777777" w:rsidR="00D779E5" w:rsidRDefault="00D779E5" w:rsidP="00C00F0F"/>
  </w:footnote>
  <w:footnote w:type="continuationNotice" w:id="1">
    <w:p w14:paraId="74F618A0" w14:textId="77777777" w:rsidR="00D779E5" w:rsidRDefault="00D77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99B5C" w14:textId="0D56E358" w:rsidR="00087B6F" w:rsidRPr="00195916" w:rsidRDefault="00087B6F" w:rsidP="00D1569B">
    <w:pPr>
      <w:pBdr>
        <w:top w:val="single" w:sz="4" w:space="1" w:color="auto"/>
        <w:bottom w:val="single" w:sz="4" w:space="1" w:color="auto"/>
      </w:pBdr>
      <w:spacing w:after="120"/>
      <w:jc w:val="center"/>
      <w:rPr>
        <w:b/>
      </w:rPr>
    </w:pPr>
    <w:r>
      <w:rPr>
        <w:b/>
      </w:rPr>
      <w:t>FORM 2A</w:t>
    </w:r>
    <w:r>
      <w:rPr>
        <w:rFonts w:ascii="Calibri" w:hAnsi="Calibri" w:cs="Calibri"/>
        <w:b/>
      </w:rPr>
      <w:t>—</w:t>
    </w:r>
    <w:r>
      <w:rPr>
        <w:b/>
      </w:rPr>
      <w:t>INSTRUCTIONS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462E" w14:textId="77777777" w:rsidR="00087B6F" w:rsidRPr="00BC3E71" w:rsidRDefault="00087B6F" w:rsidP="00087B6F">
    <w:pPr>
      <w:spacing w:line="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95" w:tblpY="1"/>
      <w:tblOverlap w:val="never"/>
      <w:tblW w:w="5047" w:type="pct"/>
      <w:tblLook w:val="04A0" w:firstRow="1" w:lastRow="0" w:firstColumn="1" w:lastColumn="0" w:noHBand="0" w:noVBand="1"/>
    </w:tblPr>
    <w:tblGrid>
      <w:gridCol w:w="2491"/>
      <w:gridCol w:w="2643"/>
      <w:gridCol w:w="2518"/>
      <w:gridCol w:w="2518"/>
    </w:tblGrid>
    <w:tr w:rsidR="00511E5F" w:rsidRPr="00B94843" w14:paraId="56E76655" w14:textId="77777777" w:rsidTr="00087B6F">
      <w:trPr>
        <w:trHeight w:val="562"/>
        <w:tblHeader/>
      </w:trPr>
      <w:tc>
        <w:tcPr>
          <w:tcW w:w="1224" w:type="pct"/>
          <w:tcBorders>
            <w:top w:val="single" w:sz="4" w:space="0" w:color="auto"/>
            <w:left w:val="single" w:sz="4" w:space="0" w:color="auto"/>
            <w:bottom w:val="single" w:sz="4" w:space="0" w:color="auto"/>
            <w:right w:val="single" w:sz="4" w:space="0" w:color="auto"/>
          </w:tcBorders>
        </w:tcPr>
        <w:p w14:paraId="6E7F538D" w14:textId="77777777" w:rsidR="00511E5F" w:rsidRPr="00B94843" w:rsidRDefault="00511E5F" w:rsidP="00511E5F">
          <w:pPr>
            <w:pStyle w:val="Header"/>
            <w:jc w:val="center"/>
            <w:rPr>
              <w:sz w:val="16"/>
              <w:szCs w:val="16"/>
            </w:rPr>
          </w:pPr>
          <w:r w:rsidRPr="00B94843">
            <w:rPr>
              <w:sz w:val="16"/>
              <w:szCs w:val="16"/>
            </w:rPr>
            <w:t xml:space="preserve">EPA Identification </w:t>
          </w:r>
          <w:r>
            <w:rPr>
              <w:sz w:val="16"/>
              <w:szCs w:val="16"/>
            </w:rPr>
            <w:t>Number</w:t>
          </w:r>
        </w:p>
      </w:tc>
      <w:tc>
        <w:tcPr>
          <w:tcW w:w="1299" w:type="pct"/>
          <w:tcBorders>
            <w:top w:val="single" w:sz="4" w:space="0" w:color="auto"/>
            <w:left w:val="single" w:sz="4" w:space="0" w:color="auto"/>
            <w:bottom w:val="single" w:sz="4" w:space="0" w:color="auto"/>
            <w:right w:val="single" w:sz="4" w:space="0" w:color="auto"/>
          </w:tcBorders>
        </w:tcPr>
        <w:p w14:paraId="25B52AC1" w14:textId="77777777" w:rsidR="00511E5F" w:rsidRPr="00B94843" w:rsidRDefault="00511E5F" w:rsidP="00511E5F">
          <w:pPr>
            <w:pStyle w:val="Header"/>
            <w:jc w:val="center"/>
            <w:rPr>
              <w:sz w:val="16"/>
              <w:szCs w:val="16"/>
            </w:rPr>
          </w:pPr>
          <w:r>
            <w:rPr>
              <w:sz w:val="16"/>
              <w:szCs w:val="16"/>
            </w:rPr>
            <w:t>NPDES Permit Number</w:t>
          </w:r>
        </w:p>
      </w:tc>
      <w:tc>
        <w:tcPr>
          <w:tcW w:w="1238" w:type="pct"/>
          <w:tcBorders>
            <w:top w:val="single" w:sz="4" w:space="0" w:color="auto"/>
            <w:left w:val="single" w:sz="4" w:space="0" w:color="auto"/>
            <w:bottom w:val="single" w:sz="4" w:space="0" w:color="auto"/>
            <w:right w:val="single" w:sz="4" w:space="0" w:color="auto"/>
          </w:tcBorders>
        </w:tcPr>
        <w:p w14:paraId="3236028F" w14:textId="77777777" w:rsidR="00511E5F" w:rsidRPr="00B94843" w:rsidRDefault="00511E5F" w:rsidP="00511E5F">
          <w:pPr>
            <w:pStyle w:val="Header"/>
            <w:jc w:val="center"/>
            <w:rPr>
              <w:sz w:val="16"/>
              <w:szCs w:val="16"/>
            </w:rPr>
          </w:pPr>
          <w:r>
            <w:rPr>
              <w:sz w:val="16"/>
              <w:szCs w:val="16"/>
            </w:rPr>
            <w:t>Facility Name</w:t>
          </w:r>
        </w:p>
      </w:tc>
      <w:tc>
        <w:tcPr>
          <w:tcW w:w="1238" w:type="pct"/>
          <w:tcBorders>
            <w:top w:val="nil"/>
            <w:left w:val="single" w:sz="4" w:space="0" w:color="auto"/>
            <w:bottom w:val="nil"/>
            <w:right w:val="nil"/>
          </w:tcBorders>
        </w:tcPr>
        <w:p w14:paraId="5D0CF69F" w14:textId="77777777" w:rsidR="00511E5F" w:rsidRDefault="00511E5F" w:rsidP="00511E5F">
          <w:pPr>
            <w:pStyle w:val="Header"/>
            <w:jc w:val="right"/>
            <w:rPr>
              <w:sz w:val="16"/>
              <w:szCs w:val="16"/>
            </w:rPr>
          </w:pPr>
          <w:r>
            <w:rPr>
              <w:sz w:val="16"/>
              <w:szCs w:val="16"/>
            </w:rPr>
            <w:t xml:space="preserve">Form Approved </w:t>
          </w:r>
          <w:r w:rsidRPr="00562067">
            <w:rPr>
              <w:sz w:val="16"/>
              <w:szCs w:val="16"/>
              <w:highlight w:val="yellow"/>
            </w:rPr>
            <w:t>XX/XX/21</w:t>
          </w:r>
        </w:p>
        <w:p w14:paraId="555E2753" w14:textId="77777777" w:rsidR="00511E5F" w:rsidRDefault="00511E5F" w:rsidP="00511E5F">
          <w:pPr>
            <w:pStyle w:val="Header"/>
            <w:jc w:val="right"/>
            <w:rPr>
              <w:sz w:val="16"/>
              <w:szCs w:val="16"/>
            </w:rPr>
          </w:pPr>
          <w:r>
            <w:rPr>
              <w:sz w:val="16"/>
              <w:szCs w:val="16"/>
            </w:rPr>
            <w:t xml:space="preserve">OMB No. </w:t>
          </w:r>
          <w:r w:rsidRPr="00300EC8">
            <w:rPr>
              <w:sz w:val="16"/>
              <w:szCs w:val="16"/>
            </w:rPr>
            <w:t>2040-0004</w:t>
          </w:r>
        </w:p>
        <w:p w14:paraId="181774C5" w14:textId="77777777" w:rsidR="00511E5F" w:rsidRPr="00B94843" w:rsidRDefault="00511E5F" w:rsidP="00511E5F">
          <w:pPr>
            <w:pStyle w:val="Header"/>
            <w:jc w:val="right"/>
            <w:rPr>
              <w:sz w:val="16"/>
              <w:szCs w:val="16"/>
            </w:rPr>
          </w:pPr>
        </w:p>
      </w:tc>
    </w:tr>
  </w:tbl>
  <w:p w14:paraId="064DB0A3" w14:textId="77777777" w:rsidR="00511E5F" w:rsidRPr="00BC3E71" w:rsidRDefault="00511E5F" w:rsidP="00BC3E71">
    <w:pPr>
      <w:spacing w:line="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AE0E0" w14:textId="67085E6D" w:rsidR="003B45FF" w:rsidRDefault="003B45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90DF7" w14:textId="16416D3C" w:rsidR="003B45FF" w:rsidRDefault="003B4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50A4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3450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6A63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4821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85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3AC4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8A3C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9A47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EE3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87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26B7A"/>
    <w:multiLevelType w:val="hybridMultilevel"/>
    <w:tmpl w:val="C05AB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E5EEF"/>
    <w:multiLevelType w:val="hybridMultilevel"/>
    <w:tmpl w:val="3644496A"/>
    <w:lvl w:ilvl="0" w:tplc="709EEAF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30031"/>
    <w:multiLevelType w:val="hybridMultilevel"/>
    <w:tmpl w:val="920C4B9A"/>
    <w:lvl w:ilvl="0" w:tplc="6CB0336A">
      <w:start w:val="1"/>
      <w:numFmt w:val="decimal"/>
      <w:lvlText w:val="%1."/>
      <w:lvlJc w:val="left"/>
      <w:pPr>
        <w:ind w:left="1080" w:hanging="360"/>
      </w:pPr>
      <w:rPr>
        <w:rFonts w:ascii="Arial" w:hAnsi="Arial" w:hint="default"/>
        <w:b w:val="0"/>
        <w:i w:val="0"/>
        <w:color w:val="auto"/>
        <w:sz w:val="20"/>
      </w:rPr>
    </w:lvl>
    <w:lvl w:ilvl="1" w:tplc="6380AD08">
      <w:start w:val="1"/>
      <w:numFmt w:val="upperLetter"/>
      <w:lvlText w:val="%2."/>
      <w:lvlJc w:val="left"/>
      <w:pPr>
        <w:ind w:left="1800" w:hanging="360"/>
      </w:pPr>
      <w:rPr>
        <w:rFonts w:hint="default"/>
      </w:rPr>
    </w:lvl>
    <w:lvl w:ilvl="2" w:tplc="C6288B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D96526"/>
    <w:multiLevelType w:val="hybridMultilevel"/>
    <w:tmpl w:val="0C80E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A81B35"/>
    <w:multiLevelType w:val="hybridMultilevel"/>
    <w:tmpl w:val="0C9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63DB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2FCD1A12"/>
    <w:multiLevelType w:val="hybridMultilevel"/>
    <w:tmpl w:val="A762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E4163"/>
    <w:multiLevelType w:val="hybridMultilevel"/>
    <w:tmpl w:val="88F2423E"/>
    <w:lvl w:ilvl="0" w:tplc="6CB0336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C1C2A"/>
    <w:multiLevelType w:val="hybridMultilevel"/>
    <w:tmpl w:val="6EB820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9334C53"/>
    <w:multiLevelType w:val="hybridMultilevel"/>
    <w:tmpl w:val="78F6DEC8"/>
    <w:lvl w:ilvl="0" w:tplc="A40CD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C30AA"/>
    <w:multiLevelType w:val="hybridMultilevel"/>
    <w:tmpl w:val="39BEBCCA"/>
    <w:lvl w:ilvl="0" w:tplc="C20CC630">
      <w:start w:val="1"/>
      <w:numFmt w:val="lowerLetter"/>
      <w:lvlText w:val="%1."/>
      <w:lvlJc w:val="left"/>
      <w:pPr>
        <w:ind w:left="720" w:hanging="360"/>
      </w:pPr>
      <w:rPr>
        <w:rFonts w:ascii="Arial Narrow" w:hAnsi="Arial Narrow"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4114CF"/>
    <w:multiLevelType w:val="hybridMultilevel"/>
    <w:tmpl w:val="E70E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45F2A"/>
    <w:multiLevelType w:val="hybridMultilevel"/>
    <w:tmpl w:val="0C4C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5688B"/>
    <w:multiLevelType w:val="hybridMultilevel"/>
    <w:tmpl w:val="DACC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B0905"/>
    <w:multiLevelType w:val="hybridMultilevel"/>
    <w:tmpl w:val="8154F9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6E5F8A"/>
    <w:multiLevelType w:val="hybridMultilevel"/>
    <w:tmpl w:val="ED8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14305"/>
    <w:multiLevelType w:val="hybridMultilevel"/>
    <w:tmpl w:val="B0BA3F34"/>
    <w:lvl w:ilvl="0" w:tplc="04090001">
      <w:start w:val="1"/>
      <w:numFmt w:val="bullet"/>
      <w:lvlText w:val=""/>
      <w:lvlJc w:val="left"/>
      <w:pPr>
        <w:ind w:left="360" w:hanging="360"/>
      </w:pPr>
      <w:rPr>
        <w:rFonts w:ascii="Symbol" w:hAnsi="Symbo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0"/>
  </w:num>
  <w:num w:numId="3">
    <w:abstractNumId w:val="13"/>
  </w:num>
  <w:num w:numId="4">
    <w:abstractNumId w:val="18"/>
  </w:num>
  <w:num w:numId="5">
    <w:abstractNumId w:val="12"/>
  </w:num>
  <w:num w:numId="6">
    <w:abstractNumId w:val="17"/>
  </w:num>
  <w:num w:numId="7">
    <w:abstractNumId w:val="19"/>
  </w:num>
  <w:num w:numId="8">
    <w:abstractNumId w:val="22"/>
  </w:num>
  <w:num w:numId="9">
    <w:abstractNumId w:val="11"/>
  </w:num>
  <w:num w:numId="10">
    <w:abstractNumId w:val="21"/>
  </w:num>
  <w:num w:numId="11">
    <w:abstractNumId w:val="25"/>
  </w:num>
  <w:num w:numId="12">
    <w:abstractNumId w:val="16"/>
  </w:num>
  <w:num w:numId="13">
    <w:abstractNumId w:val="14"/>
  </w:num>
  <w:num w:numId="14">
    <w:abstractNumId w:val="26"/>
  </w:num>
  <w:num w:numId="15">
    <w:abstractNumId w:val="23"/>
  </w:num>
  <w:num w:numId="16">
    <w:abstractNumId w:val="2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21"/>
    <w:rsid w:val="0000032D"/>
    <w:rsid w:val="00000D6C"/>
    <w:rsid w:val="00001FFF"/>
    <w:rsid w:val="00003270"/>
    <w:rsid w:val="00003EF5"/>
    <w:rsid w:val="0000481A"/>
    <w:rsid w:val="00004C91"/>
    <w:rsid w:val="00004DF2"/>
    <w:rsid w:val="00007F59"/>
    <w:rsid w:val="00010F3D"/>
    <w:rsid w:val="00011580"/>
    <w:rsid w:val="00012537"/>
    <w:rsid w:val="00013B56"/>
    <w:rsid w:val="000155A6"/>
    <w:rsid w:val="000202CE"/>
    <w:rsid w:val="00023A7E"/>
    <w:rsid w:val="0002412F"/>
    <w:rsid w:val="000241E9"/>
    <w:rsid w:val="00024D03"/>
    <w:rsid w:val="00025960"/>
    <w:rsid w:val="00026AFB"/>
    <w:rsid w:val="0002719C"/>
    <w:rsid w:val="00027DC9"/>
    <w:rsid w:val="00030D25"/>
    <w:rsid w:val="00032A21"/>
    <w:rsid w:val="00033742"/>
    <w:rsid w:val="000363B4"/>
    <w:rsid w:val="000367C5"/>
    <w:rsid w:val="00036924"/>
    <w:rsid w:val="000372E9"/>
    <w:rsid w:val="0004015E"/>
    <w:rsid w:val="00040493"/>
    <w:rsid w:val="000410A0"/>
    <w:rsid w:val="00041D9B"/>
    <w:rsid w:val="0004344A"/>
    <w:rsid w:val="000447C0"/>
    <w:rsid w:val="000458F5"/>
    <w:rsid w:val="0004671A"/>
    <w:rsid w:val="00046C08"/>
    <w:rsid w:val="000476FB"/>
    <w:rsid w:val="00047C73"/>
    <w:rsid w:val="00051D2A"/>
    <w:rsid w:val="0005408E"/>
    <w:rsid w:val="00054B31"/>
    <w:rsid w:val="00056ABB"/>
    <w:rsid w:val="00057A59"/>
    <w:rsid w:val="000600B9"/>
    <w:rsid w:val="00060379"/>
    <w:rsid w:val="0006082C"/>
    <w:rsid w:val="00061130"/>
    <w:rsid w:val="00062022"/>
    <w:rsid w:val="00063664"/>
    <w:rsid w:val="00063865"/>
    <w:rsid w:val="00064695"/>
    <w:rsid w:val="00070453"/>
    <w:rsid w:val="00072591"/>
    <w:rsid w:val="000729C6"/>
    <w:rsid w:val="00072ABE"/>
    <w:rsid w:val="00073775"/>
    <w:rsid w:val="00074731"/>
    <w:rsid w:val="0007585E"/>
    <w:rsid w:val="00076D1E"/>
    <w:rsid w:val="00076DDF"/>
    <w:rsid w:val="000776EA"/>
    <w:rsid w:val="00080732"/>
    <w:rsid w:val="00080E74"/>
    <w:rsid w:val="00080F45"/>
    <w:rsid w:val="00082442"/>
    <w:rsid w:val="000824CE"/>
    <w:rsid w:val="00082D9F"/>
    <w:rsid w:val="000846AD"/>
    <w:rsid w:val="00085993"/>
    <w:rsid w:val="00087B6F"/>
    <w:rsid w:val="00087DBE"/>
    <w:rsid w:val="00091685"/>
    <w:rsid w:val="00091762"/>
    <w:rsid w:val="00092635"/>
    <w:rsid w:val="00092FCF"/>
    <w:rsid w:val="00093CEF"/>
    <w:rsid w:val="00095021"/>
    <w:rsid w:val="000957C3"/>
    <w:rsid w:val="000971DA"/>
    <w:rsid w:val="000A187A"/>
    <w:rsid w:val="000A38B9"/>
    <w:rsid w:val="000A48ED"/>
    <w:rsid w:val="000A57D5"/>
    <w:rsid w:val="000A7791"/>
    <w:rsid w:val="000B0EE4"/>
    <w:rsid w:val="000B25E6"/>
    <w:rsid w:val="000B3CA6"/>
    <w:rsid w:val="000B3E26"/>
    <w:rsid w:val="000B54DC"/>
    <w:rsid w:val="000B5929"/>
    <w:rsid w:val="000B5DB1"/>
    <w:rsid w:val="000B5FC0"/>
    <w:rsid w:val="000B613A"/>
    <w:rsid w:val="000C0499"/>
    <w:rsid w:val="000C214C"/>
    <w:rsid w:val="000C4104"/>
    <w:rsid w:val="000C42B0"/>
    <w:rsid w:val="000C4E78"/>
    <w:rsid w:val="000D0747"/>
    <w:rsid w:val="000D180E"/>
    <w:rsid w:val="000D26E0"/>
    <w:rsid w:val="000D4E45"/>
    <w:rsid w:val="000D75B6"/>
    <w:rsid w:val="000D79F0"/>
    <w:rsid w:val="000E34C1"/>
    <w:rsid w:val="000E3772"/>
    <w:rsid w:val="000E3A41"/>
    <w:rsid w:val="000E3FCE"/>
    <w:rsid w:val="000E4838"/>
    <w:rsid w:val="000E498D"/>
    <w:rsid w:val="000E534A"/>
    <w:rsid w:val="000E7369"/>
    <w:rsid w:val="000E7EC6"/>
    <w:rsid w:val="000F0336"/>
    <w:rsid w:val="000F0CB0"/>
    <w:rsid w:val="000F681B"/>
    <w:rsid w:val="000F7393"/>
    <w:rsid w:val="00100540"/>
    <w:rsid w:val="00102843"/>
    <w:rsid w:val="00102C11"/>
    <w:rsid w:val="0010314A"/>
    <w:rsid w:val="00103475"/>
    <w:rsid w:val="001038BA"/>
    <w:rsid w:val="00105A8C"/>
    <w:rsid w:val="0010724A"/>
    <w:rsid w:val="0010777D"/>
    <w:rsid w:val="00110DCA"/>
    <w:rsid w:val="001119ED"/>
    <w:rsid w:val="0011387A"/>
    <w:rsid w:val="001160FC"/>
    <w:rsid w:val="00116F47"/>
    <w:rsid w:val="00117E1C"/>
    <w:rsid w:val="00117F67"/>
    <w:rsid w:val="0012040C"/>
    <w:rsid w:val="00121462"/>
    <w:rsid w:val="001214A9"/>
    <w:rsid w:val="00122D62"/>
    <w:rsid w:val="00125A97"/>
    <w:rsid w:val="00126540"/>
    <w:rsid w:val="00130912"/>
    <w:rsid w:val="001310DD"/>
    <w:rsid w:val="001314AE"/>
    <w:rsid w:val="00131657"/>
    <w:rsid w:val="001341AF"/>
    <w:rsid w:val="00134754"/>
    <w:rsid w:val="00134F37"/>
    <w:rsid w:val="001354F6"/>
    <w:rsid w:val="00135FE1"/>
    <w:rsid w:val="00136FDF"/>
    <w:rsid w:val="00137339"/>
    <w:rsid w:val="001410E3"/>
    <w:rsid w:val="0014274E"/>
    <w:rsid w:val="001427DD"/>
    <w:rsid w:val="00146057"/>
    <w:rsid w:val="001467BE"/>
    <w:rsid w:val="00146890"/>
    <w:rsid w:val="0015043B"/>
    <w:rsid w:val="00150EF2"/>
    <w:rsid w:val="001514B5"/>
    <w:rsid w:val="00151A45"/>
    <w:rsid w:val="00152B97"/>
    <w:rsid w:val="00153CCA"/>
    <w:rsid w:val="00153DEC"/>
    <w:rsid w:val="00154D99"/>
    <w:rsid w:val="0015515F"/>
    <w:rsid w:val="001565F4"/>
    <w:rsid w:val="0015692D"/>
    <w:rsid w:val="00156C98"/>
    <w:rsid w:val="00161696"/>
    <w:rsid w:val="0016174B"/>
    <w:rsid w:val="00164CDE"/>
    <w:rsid w:val="00164D1D"/>
    <w:rsid w:val="0016676F"/>
    <w:rsid w:val="00167F5E"/>
    <w:rsid w:val="00170345"/>
    <w:rsid w:val="001703A3"/>
    <w:rsid w:val="00172BE3"/>
    <w:rsid w:val="001744BB"/>
    <w:rsid w:val="00174608"/>
    <w:rsid w:val="00175A40"/>
    <w:rsid w:val="001763C3"/>
    <w:rsid w:val="001825A0"/>
    <w:rsid w:val="00182C3D"/>
    <w:rsid w:val="001834E9"/>
    <w:rsid w:val="00184740"/>
    <w:rsid w:val="00186955"/>
    <w:rsid w:val="00187C87"/>
    <w:rsid w:val="0019036C"/>
    <w:rsid w:val="001911CE"/>
    <w:rsid w:val="00191F68"/>
    <w:rsid w:val="00193284"/>
    <w:rsid w:val="0019375D"/>
    <w:rsid w:val="00195916"/>
    <w:rsid w:val="0019682B"/>
    <w:rsid w:val="00197103"/>
    <w:rsid w:val="001A21AB"/>
    <w:rsid w:val="001A5915"/>
    <w:rsid w:val="001A5EA4"/>
    <w:rsid w:val="001A6044"/>
    <w:rsid w:val="001A72EB"/>
    <w:rsid w:val="001A79FB"/>
    <w:rsid w:val="001A7DE5"/>
    <w:rsid w:val="001B0302"/>
    <w:rsid w:val="001B4A99"/>
    <w:rsid w:val="001B519E"/>
    <w:rsid w:val="001B5495"/>
    <w:rsid w:val="001B7983"/>
    <w:rsid w:val="001B7FC2"/>
    <w:rsid w:val="001B7FE7"/>
    <w:rsid w:val="001C05D5"/>
    <w:rsid w:val="001C0CD5"/>
    <w:rsid w:val="001C0EB2"/>
    <w:rsid w:val="001C1513"/>
    <w:rsid w:val="001C17A7"/>
    <w:rsid w:val="001C1C65"/>
    <w:rsid w:val="001C3301"/>
    <w:rsid w:val="001C3CC7"/>
    <w:rsid w:val="001C4257"/>
    <w:rsid w:val="001C5A74"/>
    <w:rsid w:val="001C60D1"/>
    <w:rsid w:val="001C77C5"/>
    <w:rsid w:val="001C7D47"/>
    <w:rsid w:val="001C7DDA"/>
    <w:rsid w:val="001D07BD"/>
    <w:rsid w:val="001D14F3"/>
    <w:rsid w:val="001D6E3B"/>
    <w:rsid w:val="001D7840"/>
    <w:rsid w:val="001E09E5"/>
    <w:rsid w:val="001E2AEC"/>
    <w:rsid w:val="001E3927"/>
    <w:rsid w:val="001E3ACB"/>
    <w:rsid w:val="001E3E13"/>
    <w:rsid w:val="001E5031"/>
    <w:rsid w:val="001E5F96"/>
    <w:rsid w:val="001E7837"/>
    <w:rsid w:val="001E7C7B"/>
    <w:rsid w:val="001F15AE"/>
    <w:rsid w:val="001F3EE0"/>
    <w:rsid w:val="001F5954"/>
    <w:rsid w:val="001F757B"/>
    <w:rsid w:val="001F7626"/>
    <w:rsid w:val="001F7F1A"/>
    <w:rsid w:val="002014BE"/>
    <w:rsid w:val="00203B66"/>
    <w:rsid w:val="0020498D"/>
    <w:rsid w:val="00204A80"/>
    <w:rsid w:val="002067A5"/>
    <w:rsid w:val="00206A12"/>
    <w:rsid w:val="00207657"/>
    <w:rsid w:val="0020775C"/>
    <w:rsid w:val="00207E53"/>
    <w:rsid w:val="00210588"/>
    <w:rsid w:val="00210827"/>
    <w:rsid w:val="0021151A"/>
    <w:rsid w:val="00213238"/>
    <w:rsid w:val="002134AC"/>
    <w:rsid w:val="002156A2"/>
    <w:rsid w:val="002165F7"/>
    <w:rsid w:val="0021709B"/>
    <w:rsid w:val="002177A7"/>
    <w:rsid w:val="00224249"/>
    <w:rsid w:val="002242AD"/>
    <w:rsid w:val="0022522C"/>
    <w:rsid w:val="00226A3F"/>
    <w:rsid w:val="00231A8F"/>
    <w:rsid w:val="00231D18"/>
    <w:rsid w:val="0023271A"/>
    <w:rsid w:val="002333C0"/>
    <w:rsid w:val="00234161"/>
    <w:rsid w:val="002348CB"/>
    <w:rsid w:val="002348F7"/>
    <w:rsid w:val="002349BE"/>
    <w:rsid w:val="002354C2"/>
    <w:rsid w:val="00235F18"/>
    <w:rsid w:val="00236032"/>
    <w:rsid w:val="002372EE"/>
    <w:rsid w:val="00237A46"/>
    <w:rsid w:val="002434D4"/>
    <w:rsid w:val="00244353"/>
    <w:rsid w:val="002449A4"/>
    <w:rsid w:val="00244C8C"/>
    <w:rsid w:val="00244E13"/>
    <w:rsid w:val="002472C1"/>
    <w:rsid w:val="00247C79"/>
    <w:rsid w:val="00254B1A"/>
    <w:rsid w:val="00255FA2"/>
    <w:rsid w:val="002579EB"/>
    <w:rsid w:val="002607E0"/>
    <w:rsid w:val="0026572E"/>
    <w:rsid w:val="0027137E"/>
    <w:rsid w:val="00272084"/>
    <w:rsid w:val="00274117"/>
    <w:rsid w:val="002757CB"/>
    <w:rsid w:val="002767BE"/>
    <w:rsid w:val="00280A91"/>
    <w:rsid w:val="00281539"/>
    <w:rsid w:val="00281883"/>
    <w:rsid w:val="0028284A"/>
    <w:rsid w:val="00283246"/>
    <w:rsid w:val="00283394"/>
    <w:rsid w:val="0028382D"/>
    <w:rsid w:val="002855F6"/>
    <w:rsid w:val="00286687"/>
    <w:rsid w:val="002868A3"/>
    <w:rsid w:val="00286F74"/>
    <w:rsid w:val="00287739"/>
    <w:rsid w:val="0028777A"/>
    <w:rsid w:val="00287A51"/>
    <w:rsid w:val="00291158"/>
    <w:rsid w:val="00291FE9"/>
    <w:rsid w:val="00294AF5"/>
    <w:rsid w:val="00296120"/>
    <w:rsid w:val="00296E54"/>
    <w:rsid w:val="0029721D"/>
    <w:rsid w:val="002A0F8A"/>
    <w:rsid w:val="002A2E8A"/>
    <w:rsid w:val="002A2FDA"/>
    <w:rsid w:val="002A3B71"/>
    <w:rsid w:val="002A4848"/>
    <w:rsid w:val="002A5099"/>
    <w:rsid w:val="002B065B"/>
    <w:rsid w:val="002B1B69"/>
    <w:rsid w:val="002B2AF5"/>
    <w:rsid w:val="002B36BB"/>
    <w:rsid w:val="002B3D02"/>
    <w:rsid w:val="002B4635"/>
    <w:rsid w:val="002B479D"/>
    <w:rsid w:val="002B5ABE"/>
    <w:rsid w:val="002B7218"/>
    <w:rsid w:val="002C0EB4"/>
    <w:rsid w:val="002C10E9"/>
    <w:rsid w:val="002C15E7"/>
    <w:rsid w:val="002C2D4A"/>
    <w:rsid w:val="002C4EAC"/>
    <w:rsid w:val="002C64A2"/>
    <w:rsid w:val="002C6874"/>
    <w:rsid w:val="002C69D2"/>
    <w:rsid w:val="002C7148"/>
    <w:rsid w:val="002C7775"/>
    <w:rsid w:val="002D005F"/>
    <w:rsid w:val="002D15EB"/>
    <w:rsid w:val="002D1DB1"/>
    <w:rsid w:val="002D59DD"/>
    <w:rsid w:val="002D5CE9"/>
    <w:rsid w:val="002D6AC6"/>
    <w:rsid w:val="002D6F2D"/>
    <w:rsid w:val="002D75D0"/>
    <w:rsid w:val="002D7E5E"/>
    <w:rsid w:val="002E15D0"/>
    <w:rsid w:val="002E21B9"/>
    <w:rsid w:val="002E3329"/>
    <w:rsid w:val="002E3BCD"/>
    <w:rsid w:val="002E4818"/>
    <w:rsid w:val="002E4EA1"/>
    <w:rsid w:val="002E5866"/>
    <w:rsid w:val="002E5E2B"/>
    <w:rsid w:val="002E76CC"/>
    <w:rsid w:val="002F0757"/>
    <w:rsid w:val="002F0DEE"/>
    <w:rsid w:val="002F1AB5"/>
    <w:rsid w:val="002F20EF"/>
    <w:rsid w:val="002F2146"/>
    <w:rsid w:val="002F24C7"/>
    <w:rsid w:val="002F2E20"/>
    <w:rsid w:val="002F3AB6"/>
    <w:rsid w:val="002F59F7"/>
    <w:rsid w:val="002F6170"/>
    <w:rsid w:val="002F750C"/>
    <w:rsid w:val="002F7652"/>
    <w:rsid w:val="00300EC8"/>
    <w:rsid w:val="00300F4C"/>
    <w:rsid w:val="0030192B"/>
    <w:rsid w:val="0030204C"/>
    <w:rsid w:val="003032D6"/>
    <w:rsid w:val="00305449"/>
    <w:rsid w:val="00305C53"/>
    <w:rsid w:val="00307140"/>
    <w:rsid w:val="00307D93"/>
    <w:rsid w:val="0031026A"/>
    <w:rsid w:val="00310F28"/>
    <w:rsid w:val="00311F60"/>
    <w:rsid w:val="00313A88"/>
    <w:rsid w:val="003142ED"/>
    <w:rsid w:val="0031629D"/>
    <w:rsid w:val="00316609"/>
    <w:rsid w:val="00316FA4"/>
    <w:rsid w:val="00317A6D"/>
    <w:rsid w:val="00320546"/>
    <w:rsid w:val="0032073A"/>
    <w:rsid w:val="0032122B"/>
    <w:rsid w:val="00322032"/>
    <w:rsid w:val="00322378"/>
    <w:rsid w:val="00322DF0"/>
    <w:rsid w:val="00323471"/>
    <w:rsid w:val="00324919"/>
    <w:rsid w:val="00325EBF"/>
    <w:rsid w:val="00326A48"/>
    <w:rsid w:val="00327648"/>
    <w:rsid w:val="003307C3"/>
    <w:rsid w:val="0033156D"/>
    <w:rsid w:val="00333775"/>
    <w:rsid w:val="00334F3B"/>
    <w:rsid w:val="00335248"/>
    <w:rsid w:val="00335A49"/>
    <w:rsid w:val="003361DB"/>
    <w:rsid w:val="00336E55"/>
    <w:rsid w:val="00340B2E"/>
    <w:rsid w:val="00342268"/>
    <w:rsid w:val="00342FB9"/>
    <w:rsid w:val="00344CCD"/>
    <w:rsid w:val="00344E91"/>
    <w:rsid w:val="003454B2"/>
    <w:rsid w:val="0034599D"/>
    <w:rsid w:val="00351400"/>
    <w:rsid w:val="00351591"/>
    <w:rsid w:val="00351867"/>
    <w:rsid w:val="003518BD"/>
    <w:rsid w:val="0035507C"/>
    <w:rsid w:val="0035685D"/>
    <w:rsid w:val="00360094"/>
    <w:rsid w:val="003604F0"/>
    <w:rsid w:val="00360AE1"/>
    <w:rsid w:val="00360D2A"/>
    <w:rsid w:val="00361053"/>
    <w:rsid w:val="00361DEB"/>
    <w:rsid w:val="0036290C"/>
    <w:rsid w:val="0036508C"/>
    <w:rsid w:val="00366133"/>
    <w:rsid w:val="003672A5"/>
    <w:rsid w:val="00367364"/>
    <w:rsid w:val="0037186E"/>
    <w:rsid w:val="00371C58"/>
    <w:rsid w:val="00372F7A"/>
    <w:rsid w:val="0037414F"/>
    <w:rsid w:val="00374AB7"/>
    <w:rsid w:val="00375D9D"/>
    <w:rsid w:val="00377479"/>
    <w:rsid w:val="003800AB"/>
    <w:rsid w:val="00381129"/>
    <w:rsid w:val="00381254"/>
    <w:rsid w:val="00382AD3"/>
    <w:rsid w:val="00383909"/>
    <w:rsid w:val="0038711B"/>
    <w:rsid w:val="003873E9"/>
    <w:rsid w:val="00387819"/>
    <w:rsid w:val="00390A10"/>
    <w:rsid w:val="0039228D"/>
    <w:rsid w:val="003923A5"/>
    <w:rsid w:val="00392880"/>
    <w:rsid w:val="00392E30"/>
    <w:rsid w:val="00393EF5"/>
    <w:rsid w:val="00395CAC"/>
    <w:rsid w:val="00396321"/>
    <w:rsid w:val="0039632F"/>
    <w:rsid w:val="003976A8"/>
    <w:rsid w:val="003A1390"/>
    <w:rsid w:val="003A2740"/>
    <w:rsid w:val="003A3DD0"/>
    <w:rsid w:val="003B1EFD"/>
    <w:rsid w:val="003B45FF"/>
    <w:rsid w:val="003B75A7"/>
    <w:rsid w:val="003B7A00"/>
    <w:rsid w:val="003C007A"/>
    <w:rsid w:val="003C22F1"/>
    <w:rsid w:val="003C3436"/>
    <w:rsid w:val="003C4F6B"/>
    <w:rsid w:val="003C68DA"/>
    <w:rsid w:val="003C7929"/>
    <w:rsid w:val="003C79BF"/>
    <w:rsid w:val="003D000E"/>
    <w:rsid w:val="003D0AFC"/>
    <w:rsid w:val="003D2224"/>
    <w:rsid w:val="003D421C"/>
    <w:rsid w:val="003D46FB"/>
    <w:rsid w:val="003D4A5D"/>
    <w:rsid w:val="003D6000"/>
    <w:rsid w:val="003D61D4"/>
    <w:rsid w:val="003D739D"/>
    <w:rsid w:val="003D7D5D"/>
    <w:rsid w:val="003E02DF"/>
    <w:rsid w:val="003E0654"/>
    <w:rsid w:val="003E0958"/>
    <w:rsid w:val="003E2C40"/>
    <w:rsid w:val="003E2EA2"/>
    <w:rsid w:val="003E3271"/>
    <w:rsid w:val="003E55BF"/>
    <w:rsid w:val="003E5A8E"/>
    <w:rsid w:val="003E6788"/>
    <w:rsid w:val="003E7216"/>
    <w:rsid w:val="003F0588"/>
    <w:rsid w:val="003F0AED"/>
    <w:rsid w:val="003F135A"/>
    <w:rsid w:val="003F2915"/>
    <w:rsid w:val="003F3E98"/>
    <w:rsid w:val="003F48FE"/>
    <w:rsid w:val="003F70B6"/>
    <w:rsid w:val="003F71B6"/>
    <w:rsid w:val="003F78D0"/>
    <w:rsid w:val="0040065F"/>
    <w:rsid w:val="00401785"/>
    <w:rsid w:val="00401CBF"/>
    <w:rsid w:val="00401F3B"/>
    <w:rsid w:val="00401FA9"/>
    <w:rsid w:val="0040261C"/>
    <w:rsid w:val="0040414F"/>
    <w:rsid w:val="004057E4"/>
    <w:rsid w:val="004059F7"/>
    <w:rsid w:val="00407376"/>
    <w:rsid w:val="00411232"/>
    <w:rsid w:val="004113DF"/>
    <w:rsid w:val="00411A89"/>
    <w:rsid w:val="00415439"/>
    <w:rsid w:val="00416877"/>
    <w:rsid w:val="00417693"/>
    <w:rsid w:val="00420AB2"/>
    <w:rsid w:val="00420CF6"/>
    <w:rsid w:val="00421505"/>
    <w:rsid w:val="0042382A"/>
    <w:rsid w:val="00424AA3"/>
    <w:rsid w:val="0042625B"/>
    <w:rsid w:val="004276C8"/>
    <w:rsid w:val="00427ECD"/>
    <w:rsid w:val="00430271"/>
    <w:rsid w:val="00430C8E"/>
    <w:rsid w:val="00431367"/>
    <w:rsid w:val="0043329F"/>
    <w:rsid w:val="004335B9"/>
    <w:rsid w:val="00433B6D"/>
    <w:rsid w:val="004345D5"/>
    <w:rsid w:val="00437528"/>
    <w:rsid w:val="0044058D"/>
    <w:rsid w:val="004409F2"/>
    <w:rsid w:val="00441ED8"/>
    <w:rsid w:val="00442179"/>
    <w:rsid w:val="00442468"/>
    <w:rsid w:val="00443CD9"/>
    <w:rsid w:val="004441A5"/>
    <w:rsid w:val="00446418"/>
    <w:rsid w:val="00447AE4"/>
    <w:rsid w:val="0045059C"/>
    <w:rsid w:val="0045130B"/>
    <w:rsid w:val="004517D2"/>
    <w:rsid w:val="0045217C"/>
    <w:rsid w:val="00455694"/>
    <w:rsid w:val="004556C8"/>
    <w:rsid w:val="00455F32"/>
    <w:rsid w:val="00456644"/>
    <w:rsid w:val="00457686"/>
    <w:rsid w:val="00461F9F"/>
    <w:rsid w:val="0046405B"/>
    <w:rsid w:val="00465170"/>
    <w:rsid w:val="0046588D"/>
    <w:rsid w:val="00465B76"/>
    <w:rsid w:val="00466ACC"/>
    <w:rsid w:val="00466E4B"/>
    <w:rsid w:val="004671D0"/>
    <w:rsid w:val="004674DE"/>
    <w:rsid w:val="00467CE7"/>
    <w:rsid w:val="004725BB"/>
    <w:rsid w:val="004732D1"/>
    <w:rsid w:val="004743C4"/>
    <w:rsid w:val="004758B3"/>
    <w:rsid w:val="00475EF3"/>
    <w:rsid w:val="00476A67"/>
    <w:rsid w:val="0047716F"/>
    <w:rsid w:val="004800D3"/>
    <w:rsid w:val="004806C7"/>
    <w:rsid w:val="00480C92"/>
    <w:rsid w:val="00480F1E"/>
    <w:rsid w:val="00480F56"/>
    <w:rsid w:val="004823F3"/>
    <w:rsid w:val="00483461"/>
    <w:rsid w:val="00483E94"/>
    <w:rsid w:val="00486E0A"/>
    <w:rsid w:val="00486E83"/>
    <w:rsid w:val="0049132F"/>
    <w:rsid w:val="00491453"/>
    <w:rsid w:val="00491FFC"/>
    <w:rsid w:val="0049387C"/>
    <w:rsid w:val="00495D58"/>
    <w:rsid w:val="004A0E7A"/>
    <w:rsid w:val="004A11D6"/>
    <w:rsid w:val="004A184C"/>
    <w:rsid w:val="004A2E49"/>
    <w:rsid w:val="004A4B29"/>
    <w:rsid w:val="004A552F"/>
    <w:rsid w:val="004A6C1C"/>
    <w:rsid w:val="004A71D3"/>
    <w:rsid w:val="004A7278"/>
    <w:rsid w:val="004B0010"/>
    <w:rsid w:val="004B087E"/>
    <w:rsid w:val="004B1DC6"/>
    <w:rsid w:val="004B1E21"/>
    <w:rsid w:val="004B2040"/>
    <w:rsid w:val="004B2FDE"/>
    <w:rsid w:val="004B3A1D"/>
    <w:rsid w:val="004B3B1A"/>
    <w:rsid w:val="004B4512"/>
    <w:rsid w:val="004B479E"/>
    <w:rsid w:val="004B48C1"/>
    <w:rsid w:val="004B4F09"/>
    <w:rsid w:val="004B5022"/>
    <w:rsid w:val="004B5252"/>
    <w:rsid w:val="004B58F5"/>
    <w:rsid w:val="004B6172"/>
    <w:rsid w:val="004C0370"/>
    <w:rsid w:val="004C0D9D"/>
    <w:rsid w:val="004C28A7"/>
    <w:rsid w:val="004C3A1B"/>
    <w:rsid w:val="004C5632"/>
    <w:rsid w:val="004C6C06"/>
    <w:rsid w:val="004C73B9"/>
    <w:rsid w:val="004C7434"/>
    <w:rsid w:val="004D1A80"/>
    <w:rsid w:val="004D2D14"/>
    <w:rsid w:val="004D3BF1"/>
    <w:rsid w:val="004D3C7C"/>
    <w:rsid w:val="004D4E7A"/>
    <w:rsid w:val="004D608A"/>
    <w:rsid w:val="004D7210"/>
    <w:rsid w:val="004D7267"/>
    <w:rsid w:val="004D7DE0"/>
    <w:rsid w:val="004E0799"/>
    <w:rsid w:val="004E21F7"/>
    <w:rsid w:val="004E22E6"/>
    <w:rsid w:val="004E3750"/>
    <w:rsid w:val="004E421D"/>
    <w:rsid w:val="004E5021"/>
    <w:rsid w:val="004E541D"/>
    <w:rsid w:val="004E6993"/>
    <w:rsid w:val="004E7170"/>
    <w:rsid w:val="004E729B"/>
    <w:rsid w:val="004E78D1"/>
    <w:rsid w:val="004E7B1D"/>
    <w:rsid w:val="004F143A"/>
    <w:rsid w:val="004F1627"/>
    <w:rsid w:val="004F1DCF"/>
    <w:rsid w:val="004F2CBA"/>
    <w:rsid w:val="004F3B62"/>
    <w:rsid w:val="004F3C4B"/>
    <w:rsid w:val="004F3DF3"/>
    <w:rsid w:val="004F5281"/>
    <w:rsid w:val="004F6374"/>
    <w:rsid w:val="004F6D32"/>
    <w:rsid w:val="004F75AC"/>
    <w:rsid w:val="0050045C"/>
    <w:rsid w:val="00500C4A"/>
    <w:rsid w:val="00503586"/>
    <w:rsid w:val="005047E1"/>
    <w:rsid w:val="00504977"/>
    <w:rsid w:val="00505EBB"/>
    <w:rsid w:val="005062CB"/>
    <w:rsid w:val="00506F85"/>
    <w:rsid w:val="00510ACD"/>
    <w:rsid w:val="00510F4E"/>
    <w:rsid w:val="0051145C"/>
    <w:rsid w:val="00511E5F"/>
    <w:rsid w:val="0051637F"/>
    <w:rsid w:val="005166A4"/>
    <w:rsid w:val="00517F6A"/>
    <w:rsid w:val="00520042"/>
    <w:rsid w:val="0052009B"/>
    <w:rsid w:val="005202F7"/>
    <w:rsid w:val="005222CA"/>
    <w:rsid w:val="00522FEB"/>
    <w:rsid w:val="00523572"/>
    <w:rsid w:val="005238D3"/>
    <w:rsid w:val="00523D08"/>
    <w:rsid w:val="00524B49"/>
    <w:rsid w:val="0052570A"/>
    <w:rsid w:val="00526685"/>
    <w:rsid w:val="00527065"/>
    <w:rsid w:val="00527120"/>
    <w:rsid w:val="0053091E"/>
    <w:rsid w:val="0053120F"/>
    <w:rsid w:val="00531322"/>
    <w:rsid w:val="00533E32"/>
    <w:rsid w:val="005361DE"/>
    <w:rsid w:val="00536868"/>
    <w:rsid w:val="005370E6"/>
    <w:rsid w:val="00540CF6"/>
    <w:rsid w:val="00541E0A"/>
    <w:rsid w:val="00541EB5"/>
    <w:rsid w:val="00542393"/>
    <w:rsid w:val="005439D4"/>
    <w:rsid w:val="00544C9B"/>
    <w:rsid w:val="00544F5B"/>
    <w:rsid w:val="00547E93"/>
    <w:rsid w:val="00550E4F"/>
    <w:rsid w:val="0055246C"/>
    <w:rsid w:val="00552B3A"/>
    <w:rsid w:val="005532C7"/>
    <w:rsid w:val="00554F63"/>
    <w:rsid w:val="005569B3"/>
    <w:rsid w:val="005572C5"/>
    <w:rsid w:val="005579D7"/>
    <w:rsid w:val="00562067"/>
    <w:rsid w:val="00564678"/>
    <w:rsid w:val="0056491C"/>
    <w:rsid w:val="00564F92"/>
    <w:rsid w:val="00565AF9"/>
    <w:rsid w:val="00565FD0"/>
    <w:rsid w:val="00566233"/>
    <w:rsid w:val="00566591"/>
    <w:rsid w:val="005723EF"/>
    <w:rsid w:val="00572978"/>
    <w:rsid w:val="00575A53"/>
    <w:rsid w:val="005810C2"/>
    <w:rsid w:val="00581D68"/>
    <w:rsid w:val="00581DE1"/>
    <w:rsid w:val="00582046"/>
    <w:rsid w:val="005832D1"/>
    <w:rsid w:val="00584963"/>
    <w:rsid w:val="00584F3C"/>
    <w:rsid w:val="005867DE"/>
    <w:rsid w:val="0058686D"/>
    <w:rsid w:val="00586EE0"/>
    <w:rsid w:val="00590B78"/>
    <w:rsid w:val="00592088"/>
    <w:rsid w:val="00592F94"/>
    <w:rsid w:val="00593AE3"/>
    <w:rsid w:val="0059569A"/>
    <w:rsid w:val="00596289"/>
    <w:rsid w:val="0059639E"/>
    <w:rsid w:val="00596BE5"/>
    <w:rsid w:val="00596FA3"/>
    <w:rsid w:val="0059717F"/>
    <w:rsid w:val="005976D6"/>
    <w:rsid w:val="005A0103"/>
    <w:rsid w:val="005A0E42"/>
    <w:rsid w:val="005A0EB7"/>
    <w:rsid w:val="005A0FDB"/>
    <w:rsid w:val="005A1177"/>
    <w:rsid w:val="005A149A"/>
    <w:rsid w:val="005A1B07"/>
    <w:rsid w:val="005A27BA"/>
    <w:rsid w:val="005A2EB8"/>
    <w:rsid w:val="005A49C0"/>
    <w:rsid w:val="005A7C06"/>
    <w:rsid w:val="005B227D"/>
    <w:rsid w:val="005B2399"/>
    <w:rsid w:val="005B24E3"/>
    <w:rsid w:val="005B2BB3"/>
    <w:rsid w:val="005B4A51"/>
    <w:rsid w:val="005B693A"/>
    <w:rsid w:val="005B6FD7"/>
    <w:rsid w:val="005C0170"/>
    <w:rsid w:val="005C4B1F"/>
    <w:rsid w:val="005C6B48"/>
    <w:rsid w:val="005D08AB"/>
    <w:rsid w:val="005D12A5"/>
    <w:rsid w:val="005D2734"/>
    <w:rsid w:val="005D2AA8"/>
    <w:rsid w:val="005D2B90"/>
    <w:rsid w:val="005D49C5"/>
    <w:rsid w:val="005D4F73"/>
    <w:rsid w:val="005D582C"/>
    <w:rsid w:val="005D5B55"/>
    <w:rsid w:val="005D6425"/>
    <w:rsid w:val="005D777F"/>
    <w:rsid w:val="005D7918"/>
    <w:rsid w:val="005D7E16"/>
    <w:rsid w:val="005E0E99"/>
    <w:rsid w:val="005E3C76"/>
    <w:rsid w:val="005E49AC"/>
    <w:rsid w:val="005E4FD5"/>
    <w:rsid w:val="005E5925"/>
    <w:rsid w:val="005E6F13"/>
    <w:rsid w:val="005E77FC"/>
    <w:rsid w:val="005F001E"/>
    <w:rsid w:val="005F00F7"/>
    <w:rsid w:val="005F0F16"/>
    <w:rsid w:val="005F106B"/>
    <w:rsid w:val="005F1085"/>
    <w:rsid w:val="005F1387"/>
    <w:rsid w:val="005F1666"/>
    <w:rsid w:val="005F1A13"/>
    <w:rsid w:val="005F3D71"/>
    <w:rsid w:val="005F7DFF"/>
    <w:rsid w:val="00600474"/>
    <w:rsid w:val="00600960"/>
    <w:rsid w:val="00600CB0"/>
    <w:rsid w:val="006023C6"/>
    <w:rsid w:val="00602C8F"/>
    <w:rsid w:val="006035E5"/>
    <w:rsid w:val="0060557B"/>
    <w:rsid w:val="00606EC1"/>
    <w:rsid w:val="00607008"/>
    <w:rsid w:val="00607987"/>
    <w:rsid w:val="00610299"/>
    <w:rsid w:val="00611613"/>
    <w:rsid w:val="00613664"/>
    <w:rsid w:val="00614010"/>
    <w:rsid w:val="006145FB"/>
    <w:rsid w:val="006164A8"/>
    <w:rsid w:val="0061657F"/>
    <w:rsid w:val="00616AEB"/>
    <w:rsid w:val="006172A1"/>
    <w:rsid w:val="0061769B"/>
    <w:rsid w:val="00617708"/>
    <w:rsid w:val="00617F7E"/>
    <w:rsid w:val="00621224"/>
    <w:rsid w:val="00621681"/>
    <w:rsid w:val="006229BD"/>
    <w:rsid w:val="00622E24"/>
    <w:rsid w:val="0062339B"/>
    <w:rsid w:val="0062487D"/>
    <w:rsid w:val="00624B39"/>
    <w:rsid w:val="00624BDB"/>
    <w:rsid w:val="00624D3A"/>
    <w:rsid w:val="00625265"/>
    <w:rsid w:val="006257DE"/>
    <w:rsid w:val="00625D75"/>
    <w:rsid w:val="00630DC6"/>
    <w:rsid w:val="006319A0"/>
    <w:rsid w:val="006320D8"/>
    <w:rsid w:val="0063275D"/>
    <w:rsid w:val="0063386E"/>
    <w:rsid w:val="00635AF9"/>
    <w:rsid w:val="00636DA1"/>
    <w:rsid w:val="00637490"/>
    <w:rsid w:val="0064013C"/>
    <w:rsid w:val="00640760"/>
    <w:rsid w:val="00640875"/>
    <w:rsid w:val="006427C8"/>
    <w:rsid w:val="006437E2"/>
    <w:rsid w:val="0064445B"/>
    <w:rsid w:val="00645AE7"/>
    <w:rsid w:val="006461C3"/>
    <w:rsid w:val="00646438"/>
    <w:rsid w:val="00646CB2"/>
    <w:rsid w:val="0064755F"/>
    <w:rsid w:val="00650D58"/>
    <w:rsid w:val="00651CDA"/>
    <w:rsid w:val="006520BE"/>
    <w:rsid w:val="0065329F"/>
    <w:rsid w:val="00653536"/>
    <w:rsid w:val="0065597E"/>
    <w:rsid w:val="00655B8F"/>
    <w:rsid w:val="00655F0F"/>
    <w:rsid w:val="00656064"/>
    <w:rsid w:val="006579ED"/>
    <w:rsid w:val="00660F35"/>
    <w:rsid w:val="00661010"/>
    <w:rsid w:val="00662640"/>
    <w:rsid w:val="006629E7"/>
    <w:rsid w:val="0066458D"/>
    <w:rsid w:val="00664D53"/>
    <w:rsid w:val="0066537F"/>
    <w:rsid w:val="00665489"/>
    <w:rsid w:val="00665A67"/>
    <w:rsid w:val="00665A8D"/>
    <w:rsid w:val="00665F60"/>
    <w:rsid w:val="00672925"/>
    <w:rsid w:val="00673385"/>
    <w:rsid w:val="006755A5"/>
    <w:rsid w:val="0067564B"/>
    <w:rsid w:val="00675D4B"/>
    <w:rsid w:val="00676A19"/>
    <w:rsid w:val="006802B4"/>
    <w:rsid w:val="006809AF"/>
    <w:rsid w:val="00682C33"/>
    <w:rsid w:val="00683999"/>
    <w:rsid w:val="00684342"/>
    <w:rsid w:val="00685406"/>
    <w:rsid w:val="00686964"/>
    <w:rsid w:val="00686C16"/>
    <w:rsid w:val="00691652"/>
    <w:rsid w:val="00693F8F"/>
    <w:rsid w:val="0069468E"/>
    <w:rsid w:val="006946AE"/>
    <w:rsid w:val="00694883"/>
    <w:rsid w:val="00695DE9"/>
    <w:rsid w:val="00696059"/>
    <w:rsid w:val="00696BD0"/>
    <w:rsid w:val="006A15D2"/>
    <w:rsid w:val="006A2276"/>
    <w:rsid w:val="006A5A88"/>
    <w:rsid w:val="006A5D59"/>
    <w:rsid w:val="006A7336"/>
    <w:rsid w:val="006B0281"/>
    <w:rsid w:val="006B143A"/>
    <w:rsid w:val="006B1ADE"/>
    <w:rsid w:val="006B1FE8"/>
    <w:rsid w:val="006B2F16"/>
    <w:rsid w:val="006B3ACB"/>
    <w:rsid w:val="006B3D02"/>
    <w:rsid w:val="006B4B8B"/>
    <w:rsid w:val="006B61B0"/>
    <w:rsid w:val="006B648E"/>
    <w:rsid w:val="006B693B"/>
    <w:rsid w:val="006B7279"/>
    <w:rsid w:val="006B770E"/>
    <w:rsid w:val="006B7EC9"/>
    <w:rsid w:val="006C1E8F"/>
    <w:rsid w:val="006C20AB"/>
    <w:rsid w:val="006C3DE7"/>
    <w:rsid w:val="006C42EE"/>
    <w:rsid w:val="006C5256"/>
    <w:rsid w:val="006C6D9B"/>
    <w:rsid w:val="006D063A"/>
    <w:rsid w:val="006D2442"/>
    <w:rsid w:val="006D3C93"/>
    <w:rsid w:val="006D3E10"/>
    <w:rsid w:val="006D477B"/>
    <w:rsid w:val="006D7161"/>
    <w:rsid w:val="006D7B35"/>
    <w:rsid w:val="006E11B1"/>
    <w:rsid w:val="006E176D"/>
    <w:rsid w:val="006E17F4"/>
    <w:rsid w:val="006E1A12"/>
    <w:rsid w:val="006E36DD"/>
    <w:rsid w:val="006E5541"/>
    <w:rsid w:val="006E559C"/>
    <w:rsid w:val="006E5F08"/>
    <w:rsid w:val="006E70CF"/>
    <w:rsid w:val="006F0678"/>
    <w:rsid w:val="006F0743"/>
    <w:rsid w:val="006F12B3"/>
    <w:rsid w:val="006F1D33"/>
    <w:rsid w:val="006F1E50"/>
    <w:rsid w:val="006F3E04"/>
    <w:rsid w:val="006F60DA"/>
    <w:rsid w:val="006F6135"/>
    <w:rsid w:val="006F6903"/>
    <w:rsid w:val="006F6F99"/>
    <w:rsid w:val="006F7941"/>
    <w:rsid w:val="0070026C"/>
    <w:rsid w:val="00700E75"/>
    <w:rsid w:val="007011B3"/>
    <w:rsid w:val="00701916"/>
    <w:rsid w:val="00701EA0"/>
    <w:rsid w:val="00703561"/>
    <w:rsid w:val="00710C9D"/>
    <w:rsid w:val="00710EF9"/>
    <w:rsid w:val="00710F80"/>
    <w:rsid w:val="00712165"/>
    <w:rsid w:val="00716229"/>
    <w:rsid w:val="0072029A"/>
    <w:rsid w:val="007207AE"/>
    <w:rsid w:val="00720D66"/>
    <w:rsid w:val="0072225A"/>
    <w:rsid w:val="00723305"/>
    <w:rsid w:val="0072571D"/>
    <w:rsid w:val="007261D8"/>
    <w:rsid w:val="00726DD7"/>
    <w:rsid w:val="00730A12"/>
    <w:rsid w:val="007312A6"/>
    <w:rsid w:val="007320B9"/>
    <w:rsid w:val="007321F1"/>
    <w:rsid w:val="00735CB7"/>
    <w:rsid w:val="007369AB"/>
    <w:rsid w:val="00737724"/>
    <w:rsid w:val="0074293D"/>
    <w:rsid w:val="0074329D"/>
    <w:rsid w:val="0074330B"/>
    <w:rsid w:val="00744429"/>
    <w:rsid w:val="00744790"/>
    <w:rsid w:val="007461CD"/>
    <w:rsid w:val="0075045F"/>
    <w:rsid w:val="007517C1"/>
    <w:rsid w:val="0075181D"/>
    <w:rsid w:val="00752CD9"/>
    <w:rsid w:val="00752D46"/>
    <w:rsid w:val="0075308D"/>
    <w:rsid w:val="0075403D"/>
    <w:rsid w:val="0075549F"/>
    <w:rsid w:val="0075637F"/>
    <w:rsid w:val="00756D66"/>
    <w:rsid w:val="007571A7"/>
    <w:rsid w:val="00760547"/>
    <w:rsid w:val="00760C86"/>
    <w:rsid w:val="00761E77"/>
    <w:rsid w:val="0076326F"/>
    <w:rsid w:val="00764112"/>
    <w:rsid w:val="007661C2"/>
    <w:rsid w:val="007661F7"/>
    <w:rsid w:val="0076621C"/>
    <w:rsid w:val="00766F48"/>
    <w:rsid w:val="00767540"/>
    <w:rsid w:val="00767E24"/>
    <w:rsid w:val="00770683"/>
    <w:rsid w:val="00770BBE"/>
    <w:rsid w:val="00770D45"/>
    <w:rsid w:val="00770F24"/>
    <w:rsid w:val="007721D9"/>
    <w:rsid w:val="00773A58"/>
    <w:rsid w:val="00773CB5"/>
    <w:rsid w:val="00773D4E"/>
    <w:rsid w:val="00775026"/>
    <w:rsid w:val="007770C8"/>
    <w:rsid w:val="00777EC0"/>
    <w:rsid w:val="00780F14"/>
    <w:rsid w:val="00781829"/>
    <w:rsid w:val="0078313B"/>
    <w:rsid w:val="00784786"/>
    <w:rsid w:val="00786306"/>
    <w:rsid w:val="007865E1"/>
    <w:rsid w:val="00786B9D"/>
    <w:rsid w:val="00786CBA"/>
    <w:rsid w:val="00786EFB"/>
    <w:rsid w:val="007873A2"/>
    <w:rsid w:val="00790A73"/>
    <w:rsid w:val="00791E1C"/>
    <w:rsid w:val="007920A8"/>
    <w:rsid w:val="00793019"/>
    <w:rsid w:val="0079346C"/>
    <w:rsid w:val="007935EC"/>
    <w:rsid w:val="007947E8"/>
    <w:rsid w:val="007958CC"/>
    <w:rsid w:val="007967FA"/>
    <w:rsid w:val="00797471"/>
    <w:rsid w:val="007A2DDB"/>
    <w:rsid w:val="007A3529"/>
    <w:rsid w:val="007A4751"/>
    <w:rsid w:val="007B015B"/>
    <w:rsid w:val="007B0209"/>
    <w:rsid w:val="007B0497"/>
    <w:rsid w:val="007B0FC8"/>
    <w:rsid w:val="007B2287"/>
    <w:rsid w:val="007B3EC2"/>
    <w:rsid w:val="007B4084"/>
    <w:rsid w:val="007B463F"/>
    <w:rsid w:val="007B4A27"/>
    <w:rsid w:val="007B5BC0"/>
    <w:rsid w:val="007B5CAA"/>
    <w:rsid w:val="007B5F82"/>
    <w:rsid w:val="007C0170"/>
    <w:rsid w:val="007C07BA"/>
    <w:rsid w:val="007C1410"/>
    <w:rsid w:val="007C20C1"/>
    <w:rsid w:val="007C3542"/>
    <w:rsid w:val="007C43C7"/>
    <w:rsid w:val="007C4785"/>
    <w:rsid w:val="007C4DC4"/>
    <w:rsid w:val="007C549E"/>
    <w:rsid w:val="007C58A7"/>
    <w:rsid w:val="007C64A2"/>
    <w:rsid w:val="007C6857"/>
    <w:rsid w:val="007C70F3"/>
    <w:rsid w:val="007C7249"/>
    <w:rsid w:val="007D0ACE"/>
    <w:rsid w:val="007D155D"/>
    <w:rsid w:val="007D1712"/>
    <w:rsid w:val="007D1811"/>
    <w:rsid w:val="007D1864"/>
    <w:rsid w:val="007D3137"/>
    <w:rsid w:val="007D5CFF"/>
    <w:rsid w:val="007D6294"/>
    <w:rsid w:val="007D7967"/>
    <w:rsid w:val="007E093F"/>
    <w:rsid w:val="007E1175"/>
    <w:rsid w:val="007E1411"/>
    <w:rsid w:val="007E2FAD"/>
    <w:rsid w:val="007E3A31"/>
    <w:rsid w:val="007E4D1E"/>
    <w:rsid w:val="007E6EDD"/>
    <w:rsid w:val="007F03CD"/>
    <w:rsid w:val="007F0A75"/>
    <w:rsid w:val="007F2C75"/>
    <w:rsid w:val="007F30D4"/>
    <w:rsid w:val="007F31FC"/>
    <w:rsid w:val="007F78FE"/>
    <w:rsid w:val="00800D6A"/>
    <w:rsid w:val="0080115B"/>
    <w:rsid w:val="00802734"/>
    <w:rsid w:val="00803E67"/>
    <w:rsid w:val="00804931"/>
    <w:rsid w:val="00804A42"/>
    <w:rsid w:val="008106ED"/>
    <w:rsid w:val="00810882"/>
    <w:rsid w:val="00810AC8"/>
    <w:rsid w:val="00812273"/>
    <w:rsid w:val="0081230C"/>
    <w:rsid w:val="008133CF"/>
    <w:rsid w:val="008136E4"/>
    <w:rsid w:val="00814C9C"/>
    <w:rsid w:val="00814E35"/>
    <w:rsid w:val="00816168"/>
    <w:rsid w:val="00817B9B"/>
    <w:rsid w:val="008218B2"/>
    <w:rsid w:val="0082397B"/>
    <w:rsid w:val="00824ACF"/>
    <w:rsid w:val="00824E5F"/>
    <w:rsid w:val="0082522C"/>
    <w:rsid w:val="00825D48"/>
    <w:rsid w:val="00826121"/>
    <w:rsid w:val="00826258"/>
    <w:rsid w:val="00826663"/>
    <w:rsid w:val="00830CA8"/>
    <w:rsid w:val="008311F1"/>
    <w:rsid w:val="008322F9"/>
    <w:rsid w:val="00832329"/>
    <w:rsid w:val="00832C21"/>
    <w:rsid w:val="00834362"/>
    <w:rsid w:val="0083460D"/>
    <w:rsid w:val="00835125"/>
    <w:rsid w:val="00835151"/>
    <w:rsid w:val="008353AE"/>
    <w:rsid w:val="00835E1A"/>
    <w:rsid w:val="00836FFC"/>
    <w:rsid w:val="008372AD"/>
    <w:rsid w:val="0083786C"/>
    <w:rsid w:val="00840CF4"/>
    <w:rsid w:val="00842FB5"/>
    <w:rsid w:val="0084503A"/>
    <w:rsid w:val="00846782"/>
    <w:rsid w:val="00847D32"/>
    <w:rsid w:val="00850547"/>
    <w:rsid w:val="0085175B"/>
    <w:rsid w:val="0085475E"/>
    <w:rsid w:val="0085521F"/>
    <w:rsid w:val="00855A72"/>
    <w:rsid w:val="008575E0"/>
    <w:rsid w:val="00857BEF"/>
    <w:rsid w:val="00857D53"/>
    <w:rsid w:val="00861045"/>
    <w:rsid w:val="008634CC"/>
    <w:rsid w:val="00863E56"/>
    <w:rsid w:val="0086751C"/>
    <w:rsid w:val="00867E20"/>
    <w:rsid w:val="008704C8"/>
    <w:rsid w:val="00870BBF"/>
    <w:rsid w:val="00870D29"/>
    <w:rsid w:val="00870D46"/>
    <w:rsid w:val="008712FF"/>
    <w:rsid w:val="008714D4"/>
    <w:rsid w:val="00871FFF"/>
    <w:rsid w:val="00872FF3"/>
    <w:rsid w:val="00873683"/>
    <w:rsid w:val="008737FE"/>
    <w:rsid w:val="00873D3A"/>
    <w:rsid w:val="00874370"/>
    <w:rsid w:val="008745AA"/>
    <w:rsid w:val="00874ADC"/>
    <w:rsid w:val="00874BBB"/>
    <w:rsid w:val="00874D38"/>
    <w:rsid w:val="0087559D"/>
    <w:rsid w:val="008760B0"/>
    <w:rsid w:val="00877F2B"/>
    <w:rsid w:val="008800C4"/>
    <w:rsid w:val="00880E29"/>
    <w:rsid w:val="00882B2A"/>
    <w:rsid w:val="00891D07"/>
    <w:rsid w:val="0089233B"/>
    <w:rsid w:val="008938D7"/>
    <w:rsid w:val="00897C5D"/>
    <w:rsid w:val="008A0283"/>
    <w:rsid w:val="008A346A"/>
    <w:rsid w:val="008A4715"/>
    <w:rsid w:val="008A4A3F"/>
    <w:rsid w:val="008A5585"/>
    <w:rsid w:val="008A6CFE"/>
    <w:rsid w:val="008B01AB"/>
    <w:rsid w:val="008B158F"/>
    <w:rsid w:val="008B3132"/>
    <w:rsid w:val="008B3C29"/>
    <w:rsid w:val="008B5C5E"/>
    <w:rsid w:val="008C004D"/>
    <w:rsid w:val="008C0446"/>
    <w:rsid w:val="008C09CD"/>
    <w:rsid w:val="008C22BC"/>
    <w:rsid w:val="008C321B"/>
    <w:rsid w:val="008C40FA"/>
    <w:rsid w:val="008C4EC2"/>
    <w:rsid w:val="008C50C1"/>
    <w:rsid w:val="008C51D9"/>
    <w:rsid w:val="008C643E"/>
    <w:rsid w:val="008C67B4"/>
    <w:rsid w:val="008C732E"/>
    <w:rsid w:val="008C7A81"/>
    <w:rsid w:val="008C7B57"/>
    <w:rsid w:val="008D2A8C"/>
    <w:rsid w:val="008D526C"/>
    <w:rsid w:val="008D6BD5"/>
    <w:rsid w:val="008E06D5"/>
    <w:rsid w:val="008E089A"/>
    <w:rsid w:val="008E0A77"/>
    <w:rsid w:val="008E3B0A"/>
    <w:rsid w:val="008E484B"/>
    <w:rsid w:val="008E496F"/>
    <w:rsid w:val="008E50B4"/>
    <w:rsid w:val="008E6DFE"/>
    <w:rsid w:val="008F0292"/>
    <w:rsid w:val="008F1363"/>
    <w:rsid w:val="008F1828"/>
    <w:rsid w:val="008F27D8"/>
    <w:rsid w:val="008F3627"/>
    <w:rsid w:val="008F47F2"/>
    <w:rsid w:val="00900D58"/>
    <w:rsid w:val="00901A8D"/>
    <w:rsid w:val="00901E73"/>
    <w:rsid w:val="00901F8F"/>
    <w:rsid w:val="00902386"/>
    <w:rsid w:val="00902B81"/>
    <w:rsid w:val="0090300A"/>
    <w:rsid w:val="009045A1"/>
    <w:rsid w:val="00904DED"/>
    <w:rsid w:val="009059BF"/>
    <w:rsid w:val="00906BCA"/>
    <w:rsid w:val="009072F9"/>
    <w:rsid w:val="00907540"/>
    <w:rsid w:val="00907D59"/>
    <w:rsid w:val="009103AD"/>
    <w:rsid w:val="00912D81"/>
    <w:rsid w:val="00913FC0"/>
    <w:rsid w:val="0091498B"/>
    <w:rsid w:val="00914AE6"/>
    <w:rsid w:val="00915C21"/>
    <w:rsid w:val="00917C65"/>
    <w:rsid w:val="00920EB5"/>
    <w:rsid w:val="00921654"/>
    <w:rsid w:val="00922794"/>
    <w:rsid w:val="00922FC0"/>
    <w:rsid w:val="00924092"/>
    <w:rsid w:val="00924ECF"/>
    <w:rsid w:val="009257E2"/>
    <w:rsid w:val="00925A47"/>
    <w:rsid w:val="009272C7"/>
    <w:rsid w:val="00930883"/>
    <w:rsid w:val="009316C3"/>
    <w:rsid w:val="009316CE"/>
    <w:rsid w:val="009324CF"/>
    <w:rsid w:val="00933C9C"/>
    <w:rsid w:val="009347D1"/>
    <w:rsid w:val="00935D9B"/>
    <w:rsid w:val="00935F4B"/>
    <w:rsid w:val="0093774B"/>
    <w:rsid w:val="00937C6D"/>
    <w:rsid w:val="00941EA0"/>
    <w:rsid w:val="009427D4"/>
    <w:rsid w:val="00942B67"/>
    <w:rsid w:val="009441CE"/>
    <w:rsid w:val="00944E0E"/>
    <w:rsid w:val="0095368E"/>
    <w:rsid w:val="00953FA1"/>
    <w:rsid w:val="00954003"/>
    <w:rsid w:val="00955026"/>
    <w:rsid w:val="009556B9"/>
    <w:rsid w:val="0096003A"/>
    <w:rsid w:val="00961424"/>
    <w:rsid w:val="00961AC1"/>
    <w:rsid w:val="00963BF7"/>
    <w:rsid w:val="009668E1"/>
    <w:rsid w:val="00967143"/>
    <w:rsid w:val="00967C7B"/>
    <w:rsid w:val="00970E1B"/>
    <w:rsid w:val="00971FDD"/>
    <w:rsid w:val="009721DD"/>
    <w:rsid w:val="00973920"/>
    <w:rsid w:val="00974CEB"/>
    <w:rsid w:val="00974D88"/>
    <w:rsid w:val="00974DBD"/>
    <w:rsid w:val="00974F1B"/>
    <w:rsid w:val="009752C1"/>
    <w:rsid w:val="00975B9D"/>
    <w:rsid w:val="009770E8"/>
    <w:rsid w:val="0098034A"/>
    <w:rsid w:val="009819C6"/>
    <w:rsid w:val="009823AA"/>
    <w:rsid w:val="00982B50"/>
    <w:rsid w:val="00983E65"/>
    <w:rsid w:val="00983FDF"/>
    <w:rsid w:val="00984408"/>
    <w:rsid w:val="00985D8F"/>
    <w:rsid w:val="00985F79"/>
    <w:rsid w:val="0098724F"/>
    <w:rsid w:val="00990105"/>
    <w:rsid w:val="0099017D"/>
    <w:rsid w:val="0099077F"/>
    <w:rsid w:val="00991819"/>
    <w:rsid w:val="00994003"/>
    <w:rsid w:val="00996118"/>
    <w:rsid w:val="00997E63"/>
    <w:rsid w:val="009A03BE"/>
    <w:rsid w:val="009A20B9"/>
    <w:rsid w:val="009A212B"/>
    <w:rsid w:val="009A46D0"/>
    <w:rsid w:val="009A5B2F"/>
    <w:rsid w:val="009A5EB8"/>
    <w:rsid w:val="009B21AB"/>
    <w:rsid w:val="009B2774"/>
    <w:rsid w:val="009B376F"/>
    <w:rsid w:val="009B3A5E"/>
    <w:rsid w:val="009B4EE8"/>
    <w:rsid w:val="009B5DFF"/>
    <w:rsid w:val="009B6F86"/>
    <w:rsid w:val="009B703B"/>
    <w:rsid w:val="009C101C"/>
    <w:rsid w:val="009C1840"/>
    <w:rsid w:val="009C2707"/>
    <w:rsid w:val="009C33C6"/>
    <w:rsid w:val="009C38F6"/>
    <w:rsid w:val="009C47C2"/>
    <w:rsid w:val="009C5295"/>
    <w:rsid w:val="009C5B23"/>
    <w:rsid w:val="009C6CFA"/>
    <w:rsid w:val="009C71F1"/>
    <w:rsid w:val="009D0CBF"/>
    <w:rsid w:val="009D26B9"/>
    <w:rsid w:val="009D2CAA"/>
    <w:rsid w:val="009D3B06"/>
    <w:rsid w:val="009D4174"/>
    <w:rsid w:val="009D68E2"/>
    <w:rsid w:val="009D6E83"/>
    <w:rsid w:val="009D6EDB"/>
    <w:rsid w:val="009D7A4E"/>
    <w:rsid w:val="009E047B"/>
    <w:rsid w:val="009E14D8"/>
    <w:rsid w:val="009E2045"/>
    <w:rsid w:val="009E29C5"/>
    <w:rsid w:val="009E4734"/>
    <w:rsid w:val="009E4ED1"/>
    <w:rsid w:val="009E5BFE"/>
    <w:rsid w:val="009E7652"/>
    <w:rsid w:val="009E7B3E"/>
    <w:rsid w:val="009F0225"/>
    <w:rsid w:val="009F30D8"/>
    <w:rsid w:val="009F7895"/>
    <w:rsid w:val="00A003C7"/>
    <w:rsid w:val="00A0196B"/>
    <w:rsid w:val="00A021D2"/>
    <w:rsid w:val="00A043D4"/>
    <w:rsid w:val="00A04A66"/>
    <w:rsid w:val="00A04B24"/>
    <w:rsid w:val="00A07E07"/>
    <w:rsid w:val="00A112BA"/>
    <w:rsid w:val="00A1183E"/>
    <w:rsid w:val="00A14092"/>
    <w:rsid w:val="00A14BB1"/>
    <w:rsid w:val="00A15373"/>
    <w:rsid w:val="00A16769"/>
    <w:rsid w:val="00A174A6"/>
    <w:rsid w:val="00A21D7C"/>
    <w:rsid w:val="00A24134"/>
    <w:rsid w:val="00A250CD"/>
    <w:rsid w:val="00A257B4"/>
    <w:rsid w:val="00A26101"/>
    <w:rsid w:val="00A27868"/>
    <w:rsid w:val="00A27FB8"/>
    <w:rsid w:val="00A3006F"/>
    <w:rsid w:val="00A305D4"/>
    <w:rsid w:val="00A31DB1"/>
    <w:rsid w:val="00A321FE"/>
    <w:rsid w:val="00A325C5"/>
    <w:rsid w:val="00A32938"/>
    <w:rsid w:val="00A33DBF"/>
    <w:rsid w:val="00A34094"/>
    <w:rsid w:val="00A340CF"/>
    <w:rsid w:val="00A34F0B"/>
    <w:rsid w:val="00A34F39"/>
    <w:rsid w:val="00A34F65"/>
    <w:rsid w:val="00A377B6"/>
    <w:rsid w:val="00A41B12"/>
    <w:rsid w:val="00A421C4"/>
    <w:rsid w:val="00A45F0A"/>
    <w:rsid w:val="00A51AE7"/>
    <w:rsid w:val="00A52E29"/>
    <w:rsid w:val="00A53BCC"/>
    <w:rsid w:val="00A53F29"/>
    <w:rsid w:val="00A5591F"/>
    <w:rsid w:val="00A55D79"/>
    <w:rsid w:val="00A56111"/>
    <w:rsid w:val="00A5615A"/>
    <w:rsid w:val="00A618F4"/>
    <w:rsid w:val="00A61AD9"/>
    <w:rsid w:val="00A61CB9"/>
    <w:rsid w:val="00A64138"/>
    <w:rsid w:val="00A653D5"/>
    <w:rsid w:val="00A65494"/>
    <w:rsid w:val="00A6568D"/>
    <w:rsid w:val="00A660FC"/>
    <w:rsid w:val="00A6656C"/>
    <w:rsid w:val="00A6769C"/>
    <w:rsid w:val="00A67E87"/>
    <w:rsid w:val="00A70834"/>
    <w:rsid w:val="00A71B7D"/>
    <w:rsid w:val="00A737D4"/>
    <w:rsid w:val="00A743FB"/>
    <w:rsid w:val="00A750CD"/>
    <w:rsid w:val="00A75A1C"/>
    <w:rsid w:val="00A76FF8"/>
    <w:rsid w:val="00A7770D"/>
    <w:rsid w:val="00A77A17"/>
    <w:rsid w:val="00A77CFC"/>
    <w:rsid w:val="00A80685"/>
    <w:rsid w:val="00A80AB1"/>
    <w:rsid w:val="00A80EF5"/>
    <w:rsid w:val="00A8146F"/>
    <w:rsid w:val="00A82562"/>
    <w:rsid w:val="00A82A1F"/>
    <w:rsid w:val="00A83681"/>
    <w:rsid w:val="00A83D86"/>
    <w:rsid w:val="00A83D92"/>
    <w:rsid w:val="00A84042"/>
    <w:rsid w:val="00A84299"/>
    <w:rsid w:val="00A85A93"/>
    <w:rsid w:val="00A865D0"/>
    <w:rsid w:val="00A877C3"/>
    <w:rsid w:val="00A87954"/>
    <w:rsid w:val="00A90346"/>
    <w:rsid w:val="00A921FF"/>
    <w:rsid w:val="00A9276C"/>
    <w:rsid w:val="00A93000"/>
    <w:rsid w:val="00A9357E"/>
    <w:rsid w:val="00A93B39"/>
    <w:rsid w:val="00A93F9E"/>
    <w:rsid w:val="00A95275"/>
    <w:rsid w:val="00A96E29"/>
    <w:rsid w:val="00A96ECC"/>
    <w:rsid w:val="00A97E16"/>
    <w:rsid w:val="00AA44C1"/>
    <w:rsid w:val="00AA4943"/>
    <w:rsid w:val="00AA4C31"/>
    <w:rsid w:val="00AA546F"/>
    <w:rsid w:val="00AA7935"/>
    <w:rsid w:val="00AB03C4"/>
    <w:rsid w:val="00AB1666"/>
    <w:rsid w:val="00AB38D9"/>
    <w:rsid w:val="00AB6A5B"/>
    <w:rsid w:val="00AB6F2B"/>
    <w:rsid w:val="00AB7218"/>
    <w:rsid w:val="00AB7F2E"/>
    <w:rsid w:val="00AC1C8E"/>
    <w:rsid w:val="00AC1F53"/>
    <w:rsid w:val="00AC2B66"/>
    <w:rsid w:val="00AC3165"/>
    <w:rsid w:val="00AC3458"/>
    <w:rsid w:val="00AC35CF"/>
    <w:rsid w:val="00AC40E0"/>
    <w:rsid w:val="00AC45AE"/>
    <w:rsid w:val="00AC4AC5"/>
    <w:rsid w:val="00AC4EA6"/>
    <w:rsid w:val="00AC538F"/>
    <w:rsid w:val="00AC6A73"/>
    <w:rsid w:val="00AC7D65"/>
    <w:rsid w:val="00AD1BDC"/>
    <w:rsid w:val="00AD57D2"/>
    <w:rsid w:val="00AD57D3"/>
    <w:rsid w:val="00AD5BFC"/>
    <w:rsid w:val="00AD62E3"/>
    <w:rsid w:val="00AD6378"/>
    <w:rsid w:val="00AE1855"/>
    <w:rsid w:val="00AE204D"/>
    <w:rsid w:val="00AE25F8"/>
    <w:rsid w:val="00AE3300"/>
    <w:rsid w:val="00AE4064"/>
    <w:rsid w:val="00AE4AB9"/>
    <w:rsid w:val="00AE697D"/>
    <w:rsid w:val="00AE69C0"/>
    <w:rsid w:val="00AF09C0"/>
    <w:rsid w:val="00AF14BF"/>
    <w:rsid w:val="00AF3611"/>
    <w:rsid w:val="00AF4F13"/>
    <w:rsid w:val="00AF69F1"/>
    <w:rsid w:val="00AF752E"/>
    <w:rsid w:val="00AF78F1"/>
    <w:rsid w:val="00B00FFB"/>
    <w:rsid w:val="00B02C6D"/>
    <w:rsid w:val="00B039A8"/>
    <w:rsid w:val="00B0476E"/>
    <w:rsid w:val="00B04EE0"/>
    <w:rsid w:val="00B04F0E"/>
    <w:rsid w:val="00B05280"/>
    <w:rsid w:val="00B05E7E"/>
    <w:rsid w:val="00B0689C"/>
    <w:rsid w:val="00B103B8"/>
    <w:rsid w:val="00B10A5C"/>
    <w:rsid w:val="00B10E9B"/>
    <w:rsid w:val="00B11364"/>
    <w:rsid w:val="00B11631"/>
    <w:rsid w:val="00B12A2F"/>
    <w:rsid w:val="00B173B2"/>
    <w:rsid w:val="00B17AD2"/>
    <w:rsid w:val="00B226E1"/>
    <w:rsid w:val="00B22D03"/>
    <w:rsid w:val="00B23207"/>
    <w:rsid w:val="00B23652"/>
    <w:rsid w:val="00B23E65"/>
    <w:rsid w:val="00B27FE5"/>
    <w:rsid w:val="00B32567"/>
    <w:rsid w:val="00B32E73"/>
    <w:rsid w:val="00B3655E"/>
    <w:rsid w:val="00B36A80"/>
    <w:rsid w:val="00B3779C"/>
    <w:rsid w:val="00B377F7"/>
    <w:rsid w:val="00B37F3C"/>
    <w:rsid w:val="00B41F80"/>
    <w:rsid w:val="00B43F5F"/>
    <w:rsid w:val="00B44732"/>
    <w:rsid w:val="00B4513F"/>
    <w:rsid w:val="00B46236"/>
    <w:rsid w:val="00B472ED"/>
    <w:rsid w:val="00B4797F"/>
    <w:rsid w:val="00B5027B"/>
    <w:rsid w:val="00B50462"/>
    <w:rsid w:val="00B50EB6"/>
    <w:rsid w:val="00B50F9C"/>
    <w:rsid w:val="00B51C84"/>
    <w:rsid w:val="00B51E0B"/>
    <w:rsid w:val="00B52261"/>
    <w:rsid w:val="00B534EC"/>
    <w:rsid w:val="00B5372E"/>
    <w:rsid w:val="00B5380B"/>
    <w:rsid w:val="00B5519B"/>
    <w:rsid w:val="00B5561B"/>
    <w:rsid w:val="00B55E8D"/>
    <w:rsid w:val="00B562E4"/>
    <w:rsid w:val="00B569B3"/>
    <w:rsid w:val="00B57674"/>
    <w:rsid w:val="00B57964"/>
    <w:rsid w:val="00B609C5"/>
    <w:rsid w:val="00B60A41"/>
    <w:rsid w:val="00B60F18"/>
    <w:rsid w:val="00B614A1"/>
    <w:rsid w:val="00B620C3"/>
    <w:rsid w:val="00B632E8"/>
    <w:rsid w:val="00B63429"/>
    <w:rsid w:val="00B658A3"/>
    <w:rsid w:val="00B66084"/>
    <w:rsid w:val="00B661E2"/>
    <w:rsid w:val="00B66EAA"/>
    <w:rsid w:val="00B6743A"/>
    <w:rsid w:val="00B7014E"/>
    <w:rsid w:val="00B70183"/>
    <w:rsid w:val="00B70D5B"/>
    <w:rsid w:val="00B71377"/>
    <w:rsid w:val="00B71640"/>
    <w:rsid w:val="00B7171E"/>
    <w:rsid w:val="00B72230"/>
    <w:rsid w:val="00B733CE"/>
    <w:rsid w:val="00B73F9F"/>
    <w:rsid w:val="00B74C14"/>
    <w:rsid w:val="00B74C5A"/>
    <w:rsid w:val="00B74E7F"/>
    <w:rsid w:val="00B76995"/>
    <w:rsid w:val="00B769A1"/>
    <w:rsid w:val="00B81CE0"/>
    <w:rsid w:val="00B82BF9"/>
    <w:rsid w:val="00B84888"/>
    <w:rsid w:val="00B849CE"/>
    <w:rsid w:val="00B84F82"/>
    <w:rsid w:val="00B86E9F"/>
    <w:rsid w:val="00B87948"/>
    <w:rsid w:val="00B90331"/>
    <w:rsid w:val="00B9043D"/>
    <w:rsid w:val="00B91EFC"/>
    <w:rsid w:val="00B93048"/>
    <w:rsid w:val="00B9414D"/>
    <w:rsid w:val="00B94E80"/>
    <w:rsid w:val="00B94F77"/>
    <w:rsid w:val="00B9617E"/>
    <w:rsid w:val="00B96214"/>
    <w:rsid w:val="00B96841"/>
    <w:rsid w:val="00B9726D"/>
    <w:rsid w:val="00BA004F"/>
    <w:rsid w:val="00BA017E"/>
    <w:rsid w:val="00BA1FD6"/>
    <w:rsid w:val="00BA3189"/>
    <w:rsid w:val="00BA6912"/>
    <w:rsid w:val="00BA69A5"/>
    <w:rsid w:val="00BA7BF5"/>
    <w:rsid w:val="00BB2070"/>
    <w:rsid w:val="00BB2A10"/>
    <w:rsid w:val="00BB3164"/>
    <w:rsid w:val="00BB3488"/>
    <w:rsid w:val="00BB5010"/>
    <w:rsid w:val="00BB557C"/>
    <w:rsid w:val="00BC0692"/>
    <w:rsid w:val="00BC1710"/>
    <w:rsid w:val="00BC2535"/>
    <w:rsid w:val="00BC2FAA"/>
    <w:rsid w:val="00BC3E71"/>
    <w:rsid w:val="00BC4071"/>
    <w:rsid w:val="00BC4A02"/>
    <w:rsid w:val="00BC4F9E"/>
    <w:rsid w:val="00BC6720"/>
    <w:rsid w:val="00BC6C7A"/>
    <w:rsid w:val="00BD03AC"/>
    <w:rsid w:val="00BD0EB0"/>
    <w:rsid w:val="00BD1E0F"/>
    <w:rsid w:val="00BD3B1E"/>
    <w:rsid w:val="00BD5CA2"/>
    <w:rsid w:val="00BD636B"/>
    <w:rsid w:val="00BD6981"/>
    <w:rsid w:val="00BD770C"/>
    <w:rsid w:val="00BE03E2"/>
    <w:rsid w:val="00BE1086"/>
    <w:rsid w:val="00BE2121"/>
    <w:rsid w:val="00BE25B5"/>
    <w:rsid w:val="00BE2B49"/>
    <w:rsid w:val="00BE4023"/>
    <w:rsid w:val="00BE4296"/>
    <w:rsid w:val="00BE49A7"/>
    <w:rsid w:val="00BE73D6"/>
    <w:rsid w:val="00BF0C95"/>
    <w:rsid w:val="00BF0F68"/>
    <w:rsid w:val="00BF3808"/>
    <w:rsid w:val="00BF3E13"/>
    <w:rsid w:val="00BF583E"/>
    <w:rsid w:val="00BF6DB9"/>
    <w:rsid w:val="00C000FC"/>
    <w:rsid w:val="00C00F0F"/>
    <w:rsid w:val="00C00FD0"/>
    <w:rsid w:val="00C0153C"/>
    <w:rsid w:val="00C0166E"/>
    <w:rsid w:val="00C0267B"/>
    <w:rsid w:val="00C02809"/>
    <w:rsid w:val="00C03149"/>
    <w:rsid w:val="00C062F5"/>
    <w:rsid w:val="00C07202"/>
    <w:rsid w:val="00C07905"/>
    <w:rsid w:val="00C1159D"/>
    <w:rsid w:val="00C121E2"/>
    <w:rsid w:val="00C123F1"/>
    <w:rsid w:val="00C13A49"/>
    <w:rsid w:val="00C15A66"/>
    <w:rsid w:val="00C16215"/>
    <w:rsid w:val="00C23300"/>
    <w:rsid w:val="00C26E80"/>
    <w:rsid w:val="00C27B8B"/>
    <w:rsid w:val="00C31058"/>
    <w:rsid w:val="00C3119D"/>
    <w:rsid w:val="00C333A0"/>
    <w:rsid w:val="00C3432E"/>
    <w:rsid w:val="00C34708"/>
    <w:rsid w:val="00C37937"/>
    <w:rsid w:val="00C37A4F"/>
    <w:rsid w:val="00C40428"/>
    <w:rsid w:val="00C408A5"/>
    <w:rsid w:val="00C40938"/>
    <w:rsid w:val="00C42CC0"/>
    <w:rsid w:val="00C431DD"/>
    <w:rsid w:val="00C44FD0"/>
    <w:rsid w:val="00C451B4"/>
    <w:rsid w:val="00C4553D"/>
    <w:rsid w:val="00C5171C"/>
    <w:rsid w:val="00C521B5"/>
    <w:rsid w:val="00C52431"/>
    <w:rsid w:val="00C52A91"/>
    <w:rsid w:val="00C52DE6"/>
    <w:rsid w:val="00C5684C"/>
    <w:rsid w:val="00C57E61"/>
    <w:rsid w:val="00C60D9D"/>
    <w:rsid w:val="00C61F50"/>
    <w:rsid w:val="00C65231"/>
    <w:rsid w:val="00C662C3"/>
    <w:rsid w:val="00C70846"/>
    <w:rsid w:val="00C70870"/>
    <w:rsid w:val="00C709E1"/>
    <w:rsid w:val="00C70E96"/>
    <w:rsid w:val="00C71286"/>
    <w:rsid w:val="00C7272B"/>
    <w:rsid w:val="00C73ED9"/>
    <w:rsid w:val="00C7491B"/>
    <w:rsid w:val="00C749F9"/>
    <w:rsid w:val="00C765B5"/>
    <w:rsid w:val="00C775F1"/>
    <w:rsid w:val="00C77B44"/>
    <w:rsid w:val="00C8005F"/>
    <w:rsid w:val="00C80B9E"/>
    <w:rsid w:val="00C81177"/>
    <w:rsid w:val="00C82C56"/>
    <w:rsid w:val="00C852F1"/>
    <w:rsid w:val="00C854BA"/>
    <w:rsid w:val="00C85D36"/>
    <w:rsid w:val="00C869C0"/>
    <w:rsid w:val="00C86C55"/>
    <w:rsid w:val="00C86EE9"/>
    <w:rsid w:val="00C9011B"/>
    <w:rsid w:val="00C919EA"/>
    <w:rsid w:val="00C938BD"/>
    <w:rsid w:val="00C93910"/>
    <w:rsid w:val="00C9425F"/>
    <w:rsid w:val="00C95664"/>
    <w:rsid w:val="00C95D68"/>
    <w:rsid w:val="00C9624D"/>
    <w:rsid w:val="00C963B0"/>
    <w:rsid w:val="00C97876"/>
    <w:rsid w:val="00C97DA7"/>
    <w:rsid w:val="00CA051A"/>
    <w:rsid w:val="00CA1266"/>
    <w:rsid w:val="00CA1A8D"/>
    <w:rsid w:val="00CA216D"/>
    <w:rsid w:val="00CA2384"/>
    <w:rsid w:val="00CA4563"/>
    <w:rsid w:val="00CA550D"/>
    <w:rsid w:val="00CB11CA"/>
    <w:rsid w:val="00CB2E62"/>
    <w:rsid w:val="00CB3C4D"/>
    <w:rsid w:val="00CB3F7C"/>
    <w:rsid w:val="00CB4181"/>
    <w:rsid w:val="00CB4A18"/>
    <w:rsid w:val="00CB4C83"/>
    <w:rsid w:val="00CB5158"/>
    <w:rsid w:val="00CB51CD"/>
    <w:rsid w:val="00CB6B4F"/>
    <w:rsid w:val="00CB779B"/>
    <w:rsid w:val="00CC16D2"/>
    <w:rsid w:val="00CC2924"/>
    <w:rsid w:val="00CC36A6"/>
    <w:rsid w:val="00CC4944"/>
    <w:rsid w:val="00CC7DA3"/>
    <w:rsid w:val="00CC7F60"/>
    <w:rsid w:val="00CD0421"/>
    <w:rsid w:val="00CD12D9"/>
    <w:rsid w:val="00CD23E0"/>
    <w:rsid w:val="00CD23E1"/>
    <w:rsid w:val="00CD2B08"/>
    <w:rsid w:val="00CD45C8"/>
    <w:rsid w:val="00CD4B9F"/>
    <w:rsid w:val="00CD4D8E"/>
    <w:rsid w:val="00CD50DC"/>
    <w:rsid w:val="00CD7969"/>
    <w:rsid w:val="00CE0408"/>
    <w:rsid w:val="00CE227C"/>
    <w:rsid w:val="00CE23C0"/>
    <w:rsid w:val="00CE3842"/>
    <w:rsid w:val="00CE4507"/>
    <w:rsid w:val="00CE4623"/>
    <w:rsid w:val="00CE4BAD"/>
    <w:rsid w:val="00CE4E2A"/>
    <w:rsid w:val="00CE5890"/>
    <w:rsid w:val="00CE61D9"/>
    <w:rsid w:val="00CE67E7"/>
    <w:rsid w:val="00CE7848"/>
    <w:rsid w:val="00CF133E"/>
    <w:rsid w:val="00CF4623"/>
    <w:rsid w:val="00CF4DF9"/>
    <w:rsid w:val="00CF4EB9"/>
    <w:rsid w:val="00CF52C2"/>
    <w:rsid w:val="00CF67D7"/>
    <w:rsid w:val="00CF699B"/>
    <w:rsid w:val="00D01B8D"/>
    <w:rsid w:val="00D01ED6"/>
    <w:rsid w:val="00D032CE"/>
    <w:rsid w:val="00D03314"/>
    <w:rsid w:val="00D037A0"/>
    <w:rsid w:val="00D03B38"/>
    <w:rsid w:val="00D058D7"/>
    <w:rsid w:val="00D05D96"/>
    <w:rsid w:val="00D06276"/>
    <w:rsid w:val="00D06770"/>
    <w:rsid w:val="00D06C35"/>
    <w:rsid w:val="00D1079B"/>
    <w:rsid w:val="00D10CBC"/>
    <w:rsid w:val="00D11864"/>
    <w:rsid w:val="00D122EF"/>
    <w:rsid w:val="00D14667"/>
    <w:rsid w:val="00D1569B"/>
    <w:rsid w:val="00D17746"/>
    <w:rsid w:val="00D201BA"/>
    <w:rsid w:val="00D20768"/>
    <w:rsid w:val="00D20E16"/>
    <w:rsid w:val="00D219C7"/>
    <w:rsid w:val="00D24219"/>
    <w:rsid w:val="00D2503B"/>
    <w:rsid w:val="00D256F7"/>
    <w:rsid w:val="00D25969"/>
    <w:rsid w:val="00D2681E"/>
    <w:rsid w:val="00D274FF"/>
    <w:rsid w:val="00D3005F"/>
    <w:rsid w:val="00D300E6"/>
    <w:rsid w:val="00D30F55"/>
    <w:rsid w:val="00D31729"/>
    <w:rsid w:val="00D31A4E"/>
    <w:rsid w:val="00D32AA4"/>
    <w:rsid w:val="00D32CCE"/>
    <w:rsid w:val="00D32CDD"/>
    <w:rsid w:val="00D32D55"/>
    <w:rsid w:val="00D33135"/>
    <w:rsid w:val="00D33400"/>
    <w:rsid w:val="00D335BC"/>
    <w:rsid w:val="00D36527"/>
    <w:rsid w:val="00D36F93"/>
    <w:rsid w:val="00D37BD5"/>
    <w:rsid w:val="00D4048A"/>
    <w:rsid w:val="00D40BB2"/>
    <w:rsid w:val="00D44148"/>
    <w:rsid w:val="00D45DF4"/>
    <w:rsid w:val="00D46BF8"/>
    <w:rsid w:val="00D473AC"/>
    <w:rsid w:val="00D47B20"/>
    <w:rsid w:val="00D53168"/>
    <w:rsid w:val="00D5432D"/>
    <w:rsid w:val="00D54936"/>
    <w:rsid w:val="00D552B8"/>
    <w:rsid w:val="00D553C4"/>
    <w:rsid w:val="00D57579"/>
    <w:rsid w:val="00D57E4C"/>
    <w:rsid w:val="00D60862"/>
    <w:rsid w:val="00D6096E"/>
    <w:rsid w:val="00D615A2"/>
    <w:rsid w:val="00D61744"/>
    <w:rsid w:val="00D619B0"/>
    <w:rsid w:val="00D630B5"/>
    <w:rsid w:val="00D661A4"/>
    <w:rsid w:val="00D67311"/>
    <w:rsid w:val="00D701A7"/>
    <w:rsid w:val="00D70E22"/>
    <w:rsid w:val="00D71084"/>
    <w:rsid w:val="00D7339C"/>
    <w:rsid w:val="00D73C22"/>
    <w:rsid w:val="00D73E5D"/>
    <w:rsid w:val="00D73EBB"/>
    <w:rsid w:val="00D74233"/>
    <w:rsid w:val="00D74C3C"/>
    <w:rsid w:val="00D7575B"/>
    <w:rsid w:val="00D75B6C"/>
    <w:rsid w:val="00D779E5"/>
    <w:rsid w:val="00D80434"/>
    <w:rsid w:val="00D81BE0"/>
    <w:rsid w:val="00D83410"/>
    <w:rsid w:val="00D841DB"/>
    <w:rsid w:val="00D860D0"/>
    <w:rsid w:val="00D8776E"/>
    <w:rsid w:val="00D90572"/>
    <w:rsid w:val="00D910C0"/>
    <w:rsid w:val="00D91E23"/>
    <w:rsid w:val="00D92BFE"/>
    <w:rsid w:val="00D938C9"/>
    <w:rsid w:val="00D93DEF"/>
    <w:rsid w:val="00D93DFC"/>
    <w:rsid w:val="00D94F47"/>
    <w:rsid w:val="00D95BE3"/>
    <w:rsid w:val="00D960D3"/>
    <w:rsid w:val="00D96C0C"/>
    <w:rsid w:val="00DA0198"/>
    <w:rsid w:val="00DA1571"/>
    <w:rsid w:val="00DA3E43"/>
    <w:rsid w:val="00DA4CE6"/>
    <w:rsid w:val="00DA6AB2"/>
    <w:rsid w:val="00DA7358"/>
    <w:rsid w:val="00DB14AF"/>
    <w:rsid w:val="00DB1E32"/>
    <w:rsid w:val="00DB36AC"/>
    <w:rsid w:val="00DB3B3A"/>
    <w:rsid w:val="00DB3C11"/>
    <w:rsid w:val="00DB3E1E"/>
    <w:rsid w:val="00DB72EF"/>
    <w:rsid w:val="00DB7C98"/>
    <w:rsid w:val="00DB7CC0"/>
    <w:rsid w:val="00DC06C7"/>
    <w:rsid w:val="00DC28F0"/>
    <w:rsid w:val="00DC339C"/>
    <w:rsid w:val="00DC42A7"/>
    <w:rsid w:val="00DC4F2E"/>
    <w:rsid w:val="00DC4FA5"/>
    <w:rsid w:val="00DC5265"/>
    <w:rsid w:val="00DC631A"/>
    <w:rsid w:val="00DC7B2A"/>
    <w:rsid w:val="00DC7F0C"/>
    <w:rsid w:val="00DD20D0"/>
    <w:rsid w:val="00DD3ED4"/>
    <w:rsid w:val="00DD4740"/>
    <w:rsid w:val="00DD50E1"/>
    <w:rsid w:val="00DD598B"/>
    <w:rsid w:val="00DD59E7"/>
    <w:rsid w:val="00DD7015"/>
    <w:rsid w:val="00DD76B7"/>
    <w:rsid w:val="00DE0854"/>
    <w:rsid w:val="00DE17BF"/>
    <w:rsid w:val="00DE2156"/>
    <w:rsid w:val="00DE252F"/>
    <w:rsid w:val="00DE386A"/>
    <w:rsid w:val="00DF0413"/>
    <w:rsid w:val="00DF0B9F"/>
    <w:rsid w:val="00DF1F4D"/>
    <w:rsid w:val="00DF4E9D"/>
    <w:rsid w:val="00DF54D9"/>
    <w:rsid w:val="00DF5CB4"/>
    <w:rsid w:val="00DF7695"/>
    <w:rsid w:val="00DF7D8B"/>
    <w:rsid w:val="00E013B2"/>
    <w:rsid w:val="00E0281D"/>
    <w:rsid w:val="00E03396"/>
    <w:rsid w:val="00E040D5"/>
    <w:rsid w:val="00E05917"/>
    <w:rsid w:val="00E05AB0"/>
    <w:rsid w:val="00E05E20"/>
    <w:rsid w:val="00E065B0"/>
    <w:rsid w:val="00E0687B"/>
    <w:rsid w:val="00E06E91"/>
    <w:rsid w:val="00E1003D"/>
    <w:rsid w:val="00E1077E"/>
    <w:rsid w:val="00E10BB1"/>
    <w:rsid w:val="00E10F27"/>
    <w:rsid w:val="00E11A7B"/>
    <w:rsid w:val="00E12484"/>
    <w:rsid w:val="00E14017"/>
    <w:rsid w:val="00E14D75"/>
    <w:rsid w:val="00E14E21"/>
    <w:rsid w:val="00E15277"/>
    <w:rsid w:val="00E158C0"/>
    <w:rsid w:val="00E16C63"/>
    <w:rsid w:val="00E17A38"/>
    <w:rsid w:val="00E17FE2"/>
    <w:rsid w:val="00E20A62"/>
    <w:rsid w:val="00E21DDC"/>
    <w:rsid w:val="00E22115"/>
    <w:rsid w:val="00E25065"/>
    <w:rsid w:val="00E25A07"/>
    <w:rsid w:val="00E26105"/>
    <w:rsid w:val="00E268AD"/>
    <w:rsid w:val="00E26C63"/>
    <w:rsid w:val="00E27FA7"/>
    <w:rsid w:val="00E3155C"/>
    <w:rsid w:val="00E31ACD"/>
    <w:rsid w:val="00E34241"/>
    <w:rsid w:val="00E35243"/>
    <w:rsid w:val="00E36BD6"/>
    <w:rsid w:val="00E3738A"/>
    <w:rsid w:val="00E375A8"/>
    <w:rsid w:val="00E41F2B"/>
    <w:rsid w:val="00E431F5"/>
    <w:rsid w:val="00E45114"/>
    <w:rsid w:val="00E464E8"/>
    <w:rsid w:val="00E46CB4"/>
    <w:rsid w:val="00E46D16"/>
    <w:rsid w:val="00E477AC"/>
    <w:rsid w:val="00E47BFE"/>
    <w:rsid w:val="00E50CD2"/>
    <w:rsid w:val="00E54074"/>
    <w:rsid w:val="00E5428D"/>
    <w:rsid w:val="00E559A5"/>
    <w:rsid w:val="00E56F4A"/>
    <w:rsid w:val="00E615D9"/>
    <w:rsid w:val="00E61E2D"/>
    <w:rsid w:val="00E61F3C"/>
    <w:rsid w:val="00E62699"/>
    <w:rsid w:val="00E63A93"/>
    <w:rsid w:val="00E65321"/>
    <w:rsid w:val="00E660AF"/>
    <w:rsid w:val="00E66312"/>
    <w:rsid w:val="00E6661A"/>
    <w:rsid w:val="00E66C4F"/>
    <w:rsid w:val="00E67958"/>
    <w:rsid w:val="00E67D57"/>
    <w:rsid w:val="00E70207"/>
    <w:rsid w:val="00E716A6"/>
    <w:rsid w:val="00E71D06"/>
    <w:rsid w:val="00E74C1D"/>
    <w:rsid w:val="00E777FD"/>
    <w:rsid w:val="00E854C8"/>
    <w:rsid w:val="00E86DC5"/>
    <w:rsid w:val="00E873E1"/>
    <w:rsid w:val="00E87B0E"/>
    <w:rsid w:val="00E87F88"/>
    <w:rsid w:val="00E920C3"/>
    <w:rsid w:val="00E920E5"/>
    <w:rsid w:val="00E929C8"/>
    <w:rsid w:val="00E92A10"/>
    <w:rsid w:val="00E92A4C"/>
    <w:rsid w:val="00E93BA2"/>
    <w:rsid w:val="00E94086"/>
    <w:rsid w:val="00E957BB"/>
    <w:rsid w:val="00E96382"/>
    <w:rsid w:val="00E96D61"/>
    <w:rsid w:val="00E97944"/>
    <w:rsid w:val="00EA0E90"/>
    <w:rsid w:val="00EA3B5A"/>
    <w:rsid w:val="00EA60D0"/>
    <w:rsid w:val="00EA6204"/>
    <w:rsid w:val="00EB06C8"/>
    <w:rsid w:val="00EB1027"/>
    <w:rsid w:val="00EB2E80"/>
    <w:rsid w:val="00EB3288"/>
    <w:rsid w:val="00EB4005"/>
    <w:rsid w:val="00EB4C8F"/>
    <w:rsid w:val="00EB53A4"/>
    <w:rsid w:val="00EB5576"/>
    <w:rsid w:val="00EB5BFE"/>
    <w:rsid w:val="00EB64CB"/>
    <w:rsid w:val="00EB737C"/>
    <w:rsid w:val="00EC090A"/>
    <w:rsid w:val="00EC1D9A"/>
    <w:rsid w:val="00EC469F"/>
    <w:rsid w:val="00EC5653"/>
    <w:rsid w:val="00EC796D"/>
    <w:rsid w:val="00ED01B4"/>
    <w:rsid w:val="00ED1601"/>
    <w:rsid w:val="00ED3A33"/>
    <w:rsid w:val="00ED5136"/>
    <w:rsid w:val="00ED5BF0"/>
    <w:rsid w:val="00ED6ACD"/>
    <w:rsid w:val="00EE0146"/>
    <w:rsid w:val="00EE0E1A"/>
    <w:rsid w:val="00EE10BC"/>
    <w:rsid w:val="00EE1C34"/>
    <w:rsid w:val="00EE39FE"/>
    <w:rsid w:val="00EE3BC2"/>
    <w:rsid w:val="00EE585F"/>
    <w:rsid w:val="00EE5886"/>
    <w:rsid w:val="00EE58D9"/>
    <w:rsid w:val="00EE6C0E"/>
    <w:rsid w:val="00EE7897"/>
    <w:rsid w:val="00EF0CE5"/>
    <w:rsid w:val="00EF1C9E"/>
    <w:rsid w:val="00EF2E12"/>
    <w:rsid w:val="00EF363B"/>
    <w:rsid w:val="00EF3776"/>
    <w:rsid w:val="00EF3D28"/>
    <w:rsid w:val="00EF43C6"/>
    <w:rsid w:val="00EF5CA6"/>
    <w:rsid w:val="00EF6A89"/>
    <w:rsid w:val="00EF72E0"/>
    <w:rsid w:val="00EF7D9C"/>
    <w:rsid w:val="00EF7E32"/>
    <w:rsid w:val="00F0092B"/>
    <w:rsid w:val="00F00A09"/>
    <w:rsid w:val="00F018B7"/>
    <w:rsid w:val="00F0640D"/>
    <w:rsid w:val="00F0755D"/>
    <w:rsid w:val="00F10335"/>
    <w:rsid w:val="00F10476"/>
    <w:rsid w:val="00F10DE2"/>
    <w:rsid w:val="00F12335"/>
    <w:rsid w:val="00F1423E"/>
    <w:rsid w:val="00F1471D"/>
    <w:rsid w:val="00F20646"/>
    <w:rsid w:val="00F21D8F"/>
    <w:rsid w:val="00F2297E"/>
    <w:rsid w:val="00F2348F"/>
    <w:rsid w:val="00F24963"/>
    <w:rsid w:val="00F2536A"/>
    <w:rsid w:val="00F27CE2"/>
    <w:rsid w:val="00F27ECD"/>
    <w:rsid w:val="00F32165"/>
    <w:rsid w:val="00F32276"/>
    <w:rsid w:val="00F3326D"/>
    <w:rsid w:val="00F338A6"/>
    <w:rsid w:val="00F34329"/>
    <w:rsid w:val="00F34549"/>
    <w:rsid w:val="00F34E20"/>
    <w:rsid w:val="00F35CF8"/>
    <w:rsid w:val="00F35E48"/>
    <w:rsid w:val="00F370F4"/>
    <w:rsid w:val="00F3755D"/>
    <w:rsid w:val="00F403D1"/>
    <w:rsid w:val="00F4152B"/>
    <w:rsid w:val="00F415AF"/>
    <w:rsid w:val="00F41819"/>
    <w:rsid w:val="00F42599"/>
    <w:rsid w:val="00F42CA5"/>
    <w:rsid w:val="00F43C30"/>
    <w:rsid w:val="00F44571"/>
    <w:rsid w:val="00F44DE5"/>
    <w:rsid w:val="00F45911"/>
    <w:rsid w:val="00F467AC"/>
    <w:rsid w:val="00F46D3D"/>
    <w:rsid w:val="00F46F97"/>
    <w:rsid w:val="00F47C60"/>
    <w:rsid w:val="00F47F6C"/>
    <w:rsid w:val="00F57565"/>
    <w:rsid w:val="00F6301D"/>
    <w:rsid w:val="00F63A77"/>
    <w:rsid w:val="00F65502"/>
    <w:rsid w:val="00F664D3"/>
    <w:rsid w:val="00F70695"/>
    <w:rsid w:val="00F71496"/>
    <w:rsid w:val="00F71631"/>
    <w:rsid w:val="00F720C8"/>
    <w:rsid w:val="00F7367E"/>
    <w:rsid w:val="00F73690"/>
    <w:rsid w:val="00F742BB"/>
    <w:rsid w:val="00F74545"/>
    <w:rsid w:val="00F747C4"/>
    <w:rsid w:val="00F7744C"/>
    <w:rsid w:val="00F81E04"/>
    <w:rsid w:val="00F8264B"/>
    <w:rsid w:val="00F835A3"/>
    <w:rsid w:val="00F85766"/>
    <w:rsid w:val="00F90A82"/>
    <w:rsid w:val="00F90AB6"/>
    <w:rsid w:val="00F91706"/>
    <w:rsid w:val="00F918D8"/>
    <w:rsid w:val="00F933FC"/>
    <w:rsid w:val="00F96BAA"/>
    <w:rsid w:val="00F97014"/>
    <w:rsid w:val="00F97746"/>
    <w:rsid w:val="00FA1034"/>
    <w:rsid w:val="00FA12C5"/>
    <w:rsid w:val="00FA2EF2"/>
    <w:rsid w:val="00FA3BE0"/>
    <w:rsid w:val="00FA3F17"/>
    <w:rsid w:val="00FA4218"/>
    <w:rsid w:val="00FA6008"/>
    <w:rsid w:val="00FA78E0"/>
    <w:rsid w:val="00FA79A8"/>
    <w:rsid w:val="00FB0C8C"/>
    <w:rsid w:val="00FB3EF4"/>
    <w:rsid w:val="00FB47F1"/>
    <w:rsid w:val="00FB593D"/>
    <w:rsid w:val="00FB6F69"/>
    <w:rsid w:val="00FB745A"/>
    <w:rsid w:val="00FC0756"/>
    <w:rsid w:val="00FC10CA"/>
    <w:rsid w:val="00FC13DA"/>
    <w:rsid w:val="00FC168D"/>
    <w:rsid w:val="00FC1867"/>
    <w:rsid w:val="00FC1B6C"/>
    <w:rsid w:val="00FC2E98"/>
    <w:rsid w:val="00FC756F"/>
    <w:rsid w:val="00FC78D4"/>
    <w:rsid w:val="00FD04B5"/>
    <w:rsid w:val="00FD0BEC"/>
    <w:rsid w:val="00FD18C4"/>
    <w:rsid w:val="00FD1EC1"/>
    <w:rsid w:val="00FD230B"/>
    <w:rsid w:val="00FD32B1"/>
    <w:rsid w:val="00FD3E42"/>
    <w:rsid w:val="00FD77D0"/>
    <w:rsid w:val="00FE1188"/>
    <w:rsid w:val="00FE22B5"/>
    <w:rsid w:val="00FE452A"/>
    <w:rsid w:val="00FE4C57"/>
    <w:rsid w:val="00FE67DB"/>
    <w:rsid w:val="00FE7869"/>
    <w:rsid w:val="00FE7E11"/>
    <w:rsid w:val="00FF0EC6"/>
    <w:rsid w:val="00FF31BD"/>
    <w:rsid w:val="00FF4337"/>
    <w:rsid w:val="00FF5FCD"/>
    <w:rsid w:val="00FF7B73"/>
    <w:rsid w:val="3694DE79"/>
    <w:rsid w:val="3E3A57C5"/>
    <w:rsid w:val="4BF2AD18"/>
    <w:rsid w:val="6066EEA6"/>
    <w:rsid w:val="678CB6C8"/>
    <w:rsid w:val="6A1F9738"/>
    <w:rsid w:val="731C84C4"/>
    <w:rsid w:val="73CC6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5AFD2"/>
  <w15:docId w15:val="{D378AEDD-B96E-48BA-A34E-4D481CFE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9D"/>
    <w:pPr>
      <w:autoSpaceDE w:val="0"/>
      <w:autoSpaceDN w:val="0"/>
      <w:adjustRightInd w:val="0"/>
    </w:pPr>
    <w:rPr>
      <w:rFonts w:ascii="Arial Narrow" w:hAnsi="Arial Narrow" w:cs="MIonic"/>
      <w:sz w:val="20"/>
      <w:szCs w:val="20"/>
    </w:rPr>
  </w:style>
  <w:style w:type="paragraph" w:styleId="Heading1">
    <w:name w:val="heading 1"/>
    <w:link w:val="Heading1Char"/>
    <w:uiPriority w:val="9"/>
    <w:qFormat/>
    <w:rsid w:val="00870BBF"/>
    <w:pPr>
      <w:keepNext/>
      <w:keepLines/>
      <w:tabs>
        <w:tab w:val="left" w:pos="360"/>
      </w:tabs>
      <w:spacing w:before="120" w:after="60"/>
      <w:outlineLvl w:val="0"/>
    </w:pPr>
    <w:rPr>
      <w:rFonts w:ascii="Century Gothic" w:eastAsiaTheme="majorEastAsia" w:hAnsi="Century Gothic" w:cstheme="majorBidi"/>
      <w:b/>
      <w:bCs/>
      <w:sz w:val="20"/>
      <w:szCs w:val="28"/>
    </w:rPr>
  </w:style>
  <w:style w:type="paragraph" w:styleId="Heading2">
    <w:name w:val="heading 2"/>
    <w:link w:val="Heading2Char"/>
    <w:uiPriority w:val="9"/>
    <w:unhideWhenUsed/>
    <w:qFormat/>
    <w:rsid w:val="006809AF"/>
    <w:pPr>
      <w:keepNext/>
      <w:keepLines/>
      <w:tabs>
        <w:tab w:val="left" w:pos="720"/>
      </w:tabs>
      <w:outlineLvl w:val="1"/>
    </w:pPr>
    <w:rPr>
      <w:rFonts w:ascii="Century Gothic" w:eastAsiaTheme="majorEastAsia" w:hAnsi="Century Gothic" w:cstheme="majorBidi"/>
      <w:b/>
      <w:bCs/>
      <w:caps/>
      <w:color w:val="FFFFFF" w:themeColor="background1"/>
      <w:sz w:val="16"/>
      <w:szCs w:val="26"/>
    </w:rPr>
  </w:style>
  <w:style w:type="paragraph" w:styleId="Heading3">
    <w:name w:val="heading 3"/>
    <w:basedOn w:val="Normal"/>
    <w:next w:val="Normal"/>
    <w:link w:val="Heading3Char"/>
    <w:uiPriority w:val="9"/>
    <w:unhideWhenUsed/>
    <w:qFormat/>
    <w:rsid w:val="001B5495"/>
    <w:pPr>
      <w:keepNext/>
      <w:keepLines/>
      <w:numPr>
        <w:ilvl w:val="2"/>
        <w:numId w:val="1"/>
      </w:numPr>
      <w:tabs>
        <w:tab w:val="left" w:pos="1080"/>
      </w:tabs>
      <w:ind w:left="1080" w:hanging="36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1B5495"/>
    <w:pPr>
      <w:keepNext/>
      <w:keepLines/>
      <w:numPr>
        <w:ilvl w:val="3"/>
        <w:numId w:val="1"/>
      </w:numPr>
      <w:tabs>
        <w:tab w:val="left" w:pos="1440"/>
      </w:tabs>
      <w:ind w:left="1440" w:hanging="360"/>
      <w:outlineLvl w:val="3"/>
    </w:pPr>
    <w:rPr>
      <w:rFonts w:ascii="Calibri" w:eastAsiaTheme="majorEastAsia" w:hAnsi="Calibri" w:cstheme="majorBidi"/>
      <w:b/>
      <w:bCs/>
      <w:iCs/>
      <w:color w:val="000000" w:themeColor="text1"/>
    </w:rPr>
  </w:style>
  <w:style w:type="paragraph" w:styleId="Heading5">
    <w:name w:val="heading 5"/>
    <w:basedOn w:val="Normal"/>
    <w:next w:val="Normal"/>
    <w:link w:val="Heading5Char"/>
    <w:uiPriority w:val="9"/>
    <w:semiHidden/>
    <w:unhideWhenUsed/>
    <w:qFormat/>
    <w:rsid w:val="001B549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B549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B549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B5495"/>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B5495"/>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6B9D"/>
    <w:rPr>
      <w:rFonts w:ascii="Century Gothic" w:eastAsiaTheme="majorEastAsia" w:hAnsi="Century Gothic" w:cstheme="majorBidi"/>
      <w:b/>
      <w:bCs/>
      <w:sz w:val="20"/>
      <w:szCs w:val="28"/>
    </w:rPr>
  </w:style>
  <w:style w:type="character" w:customStyle="1" w:styleId="Heading2Char">
    <w:name w:val="Heading 2 Char"/>
    <w:basedOn w:val="DefaultParagraphFont"/>
    <w:link w:val="Heading2"/>
    <w:uiPriority w:val="9"/>
    <w:rsid w:val="006809AF"/>
    <w:rPr>
      <w:rFonts w:ascii="Century Gothic" w:eastAsiaTheme="majorEastAsia" w:hAnsi="Century Gothic" w:cstheme="majorBidi"/>
      <w:b/>
      <w:bCs/>
      <w:caps/>
      <w:color w:val="FFFFFF" w:themeColor="background1"/>
      <w:sz w:val="16"/>
      <w:szCs w:val="26"/>
    </w:rPr>
  </w:style>
  <w:style w:type="character" w:customStyle="1" w:styleId="Heading3Char">
    <w:name w:val="Heading 3 Char"/>
    <w:basedOn w:val="DefaultParagraphFont"/>
    <w:link w:val="Heading3"/>
    <w:uiPriority w:val="9"/>
    <w:rsid w:val="001B5495"/>
    <w:rPr>
      <w:rFonts w:ascii="Calibri" w:eastAsiaTheme="majorEastAsia" w:hAnsi="Calibri" w:cstheme="majorBidi"/>
      <w:b/>
      <w:bCs/>
      <w:sz w:val="20"/>
      <w:szCs w:val="20"/>
    </w:rPr>
  </w:style>
  <w:style w:type="character" w:customStyle="1" w:styleId="Heading4Char">
    <w:name w:val="Heading 4 Char"/>
    <w:basedOn w:val="DefaultParagraphFont"/>
    <w:link w:val="Heading4"/>
    <w:uiPriority w:val="9"/>
    <w:rsid w:val="001B5495"/>
    <w:rPr>
      <w:rFonts w:ascii="Calibri" w:eastAsiaTheme="majorEastAsia" w:hAnsi="Calibri" w:cstheme="majorBidi"/>
      <w:b/>
      <w:bCs/>
      <w:iCs/>
      <w:color w:val="000000" w:themeColor="text1"/>
      <w:sz w:val="20"/>
      <w:szCs w:val="20"/>
    </w:rPr>
  </w:style>
  <w:style w:type="character" w:customStyle="1" w:styleId="Heading5Char">
    <w:name w:val="Heading 5 Char"/>
    <w:basedOn w:val="DefaultParagraphFont"/>
    <w:link w:val="Heading5"/>
    <w:uiPriority w:val="9"/>
    <w:semiHidden/>
    <w:rsid w:val="001B549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B549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B549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B54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B5495"/>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unhideWhenUsed/>
    <w:rsid w:val="001B5495"/>
    <w:rPr>
      <w:rFonts w:ascii="Tahoma" w:hAnsi="Tahoma" w:cs="Tahoma"/>
      <w:sz w:val="16"/>
      <w:szCs w:val="16"/>
    </w:rPr>
  </w:style>
  <w:style w:type="character" w:customStyle="1" w:styleId="BalloonTextChar">
    <w:name w:val="Balloon Text Char"/>
    <w:basedOn w:val="DefaultParagraphFont"/>
    <w:link w:val="BalloonText"/>
    <w:uiPriority w:val="99"/>
    <w:rsid w:val="001B5495"/>
    <w:rPr>
      <w:rFonts w:ascii="Tahoma" w:hAnsi="Tahoma" w:cs="Tahoma"/>
      <w:sz w:val="16"/>
      <w:szCs w:val="16"/>
    </w:rPr>
  </w:style>
  <w:style w:type="character" w:customStyle="1" w:styleId="updatebodytest">
    <w:name w:val="updatebodytest"/>
    <w:basedOn w:val="DefaultParagraphFont"/>
    <w:rsid w:val="001B5495"/>
  </w:style>
  <w:style w:type="paragraph" w:styleId="ListParagraph">
    <w:name w:val="List Paragraph"/>
    <w:basedOn w:val="Normal"/>
    <w:uiPriority w:val="34"/>
    <w:qFormat/>
    <w:rsid w:val="001B5495"/>
    <w:pPr>
      <w:ind w:left="720"/>
      <w:contextualSpacing/>
    </w:pPr>
  </w:style>
  <w:style w:type="paragraph" w:styleId="Header">
    <w:name w:val="header"/>
    <w:basedOn w:val="Normal"/>
    <w:link w:val="HeaderChar"/>
    <w:uiPriority w:val="99"/>
    <w:unhideWhenUsed/>
    <w:rsid w:val="00871FFF"/>
    <w:pPr>
      <w:tabs>
        <w:tab w:val="center" w:pos="4680"/>
        <w:tab w:val="right" w:pos="9360"/>
      </w:tabs>
    </w:pPr>
  </w:style>
  <w:style w:type="character" w:customStyle="1" w:styleId="HeaderChar">
    <w:name w:val="Header Char"/>
    <w:basedOn w:val="DefaultParagraphFont"/>
    <w:link w:val="Header"/>
    <w:uiPriority w:val="99"/>
    <w:rsid w:val="00871FFF"/>
    <w:rPr>
      <w:sz w:val="20"/>
    </w:rPr>
  </w:style>
  <w:style w:type="paragraph" w:styleId="Footer">
    <w:name w:val="footer"/>
    <w:basedOn w:val="Normal"/>
    <w:link w:val="FooterChar"/>
    <w:uiPriority w:val="99"/>
    <w:unhideWhenUsed/>
    <w:rsid w:val="00871FFF"/>
    <w:pPr>
      <w:tabs>
        <w:tab w:val="center" w:pos="4680"/>
        <w:tab w:val="right" w:pos="9360"/>
      </w:tabs>
    </w:pPr>
  </w:style>
  <w:style w:type="character" w:customStyle="1" w:styleId="FooterChar">
    <w:name w:val="Footer Char"/>
    <w:basedOn w:val="DefaultParagraphFont"/>
    <w:link w:val="Footer"/>
    <w:uiPriority w:val="99"/>
    <w:rsid w:val="00871FFF"/>
    <w:rPr>
      <w:sz w:val="20"/>
    </w:rPr>
  </w:style>
  <w:style w:type="table" w:customStyle="1" w:styleId="TableGrid1">
    <w:name w:val="Table Grid1"/>
    <w:basedOn w:val="TableNormal"/>
    <w:next w:val="TableGrid"/>
    <w:uiPriority w:val="59"/>
    <w:rsid w:val="008A346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CD9"/>
    <w:pPr>
      <w:autoSpaceDE w:val="0"/>
      <w:autoSpaceDN w:val="0"/>
      <w:adjustRightInd w:val="0"/>
    </w:pPr>
    <w:rPr>
      <w:rFonts w:ascii="Times New Roman" w:hAnsi="Times New Roman" w:cs="Times New Roman"/>
      <w:color w:val="000000"/>
      <w:sz w:val="24"/>
      <w:szCs w:val="24"/>
    </w:rPr>
  </w:style>
  <w:style w:type="paragraph" w:customStyle="1" w:styleId="InstructionsHeading">
    <w:name w:val="Instructions Heading"/>
    <w:basedOn w:val="Default"/>
    <w:next w:val="Default"/>
    <w:uiPriority w:val="99"/>
    <w:rsid w:val="00933C9C"/>
    <w:rPr>
      <w:color w:val="auto"/>
    </w:rPr>
  </w:style>
  <w:style w:type="paragraph" w:styleId="CommentText">
    <w:name w:val="annotation text"/>
    <w:basedOn w:val="Normal"/>
    <w:link w:val="CommentTextChar"/>
    <w:unhideWhenUsed/>
    <w:rsid w:val="00280A91"/>
    <w:pPr>
      <w:autoSpaceDE/>
      <w:autoSpaceDN/>
      <w:adjustRightInd/>
      <w:spacing w:after="200"/>
    </w:pPr>
    <w:rPr>
      <w:rFonts w:asciiTheme="minorHAnsi" w:hAnsiTheme="minorHAnsi" w:cstheme="minorBidi"/>
    </w:rPr>
  </w:style>
  <w:style w:type="character" w:customStyle="1" w:styleId="CommentTextChar">
    <w:name w:val="Comment Text Char"/>
    <w:basedOn w:val="DefaultParagraphFont"/>
    <w:link w:val="CommentText"/>
    <w:rsid w:val="00280A91"/>
    <w:rPr>
      <w:sz w:val="20"/>
      <w:szCs w:val="20"/>
    </w:rPr>
  </w:style>
  <w:style w:type="paragraph" w:customStyle="1" w:styleId="Instructions">
    <w:name w:val="Instructions"/>
    <w:basedOn w:val="Default"/>
    <w:next w:val="Default"/>
    <w:uiPriority w:val="99"/>
    <w:rsid w:val="00280A91"/>
    <w:rPr>
      <w:color w:val="auto"/>
    </w:rPr>
  </w:style>
  <w:style w:type="paragraph" w:customStyle="1" w:styleId="HeadingSide">
    <w:name w:val="Heading Side"/>
    <w:basedOn w:val="Normal"/>
    <w:link w:val="HeadingSideChar"/>
    <w:qFormat/>
    <w:rsid w:val="009A5B2F"/>
    <w:pPr>
      <w:jc w:val="center"/>
    </w:pPr>
    <w:rPr>
      <w:b/>
      <w:sz w:val="18"/>
      <w:szCs w:val="18"/>
    </w:rPr>
  </w:style>
  <w:style w:type="paragraph" w:customStyle="1" w:styleId="SectionHeading">
    <w:name w:val="Section Heading"/>
    <w:basedOn w:val="Normal"/>
    <w:link w:val="SectionHeadingChar"/>
    <w:qFormat/>
    <w:rsid w:val="009A5B2F"/>
    <w:rPr>
      <w:b/>
    </w:rPr>
  </w:style>
  <w:style w:type="character" w:customStyle="1" w:styleId="HeadingSideChar">
    <w:name w:val="Heading Side Char"/>
    <w:basedOn w:val="DefaultParagraphFont"/>
    <w:link w:val="HeadingSide"/>
    <w:rsid w:val="009A5B2F"/>
    <w:rPr>
      <w:rFonts w:ascii="Arial Narrow" w:hAnsi="Arial Narrow" w:cs="MIonic"/>
      <w:b/>
      <w:sz w:val="18"/>
      <w:szCs w:val="18"/>
    </w:rPr>
  </w:style>
  <w:style w:type="paragraph" w:customStyle="1" w:styleId="FormText">
    <w:name w:val="Form Text"/>
    <w:basedOn w:val="Normal"/>
    <w:link w:val="FormTextChar"/>
    <w:qFormat/>
    <w:rsid w:val="009A5B2F"/>
  </w:style>
  <w:style w:type="character" w:customStyle="1" w:styleId="SectionHeadingChar">
    <w:name w:val="Section Heading Char"/>
    <w:basedOn w:val="DefaultParagraphFont"/>
    <w:link w:val="SectionHeading"/>
    <w:rsid w:val="009A5B2F"/>
    <w:rPr>
      <w:rFonts w:ascii="Arial Narrow" w:hAnsi="Arial Narrow" w:cs="MIonic"/>
      <w:b/>
      <w:sz w:val="20"/>
      <w:szCs w:val="20"/>
    </w:rPr>
  </w:style>
  <w:style w:type="paragraph" w:customStyle="1" w:styleId="Instructions1">
    <w:name w:val="Instructions1"/>
    <w:basedOn w:val="Normal"/>
    <w:link w:val="Instructions1Char"/>
    <w:qFormat/>
    <w:rsid w:val="004C28A7"/>
    <w:pPr>
      <w:spacing w:before="40" w:after="20"/>
    </w:pPr>
    <w:rPr>
      <w:b/>
    </w:rPr>
  </w:style>
  <w:style w:type="character" w:customStyle="1" w:styleId="FormTextChar">
    <w:name w:val="Form Text Char"/>
    <w:basedOn w:val="DefaultParagraphFont"/>
    <w:link w:val="FormText"/>
    <w:rsid w:val="009A5B2F"/>
    <w:rPr>
      <w:rFonts w:ascii="Arial Narrow" w:hAnsi="Arial Narrow" w:cs="MIonic"/>
      <w:sz w:val="20"/>
      <w:szCs w:val="20"/>
    </w:rPr>
  </w:style>
  <w:style w:type="paragraph" w:customStyle="1" w:styleId="InstructionsText">
    <w:name w:val="InstructionsText"/>
    <w:basedOn w:val="Instructions1"/>
    <w:link w:val="InstructionsTextChar"/>
    <w:qFormat/>
    <w:rsid w:val="004C28A7"/>
    <w:rPr>
      <w:b w:val="0"/>
    </w:rPr>
  </w:style>
  <w:style w:type="character" w:customStyle="1" w:styleId="Instructions1Char">
    <w:name w:val="Instructions1 Char"/>
    <w:basedOn w:val="DefaultParagraphFont"/>
    <w:link w:val="Instructions1"/>
    <w:rsid w:val="004C28A7"/>
    <w:rPr>
      <w:rFonts w:ascii="Arial Narrow" w:hAnsi="Arial Narrow" w:cs="MIonic"/>
      <w:b/>
      <w:sz w:val="20"/>
      <w:szCs w:val="20"/>
    </w:rPr>
  </w:style>
  <w:style w:type="paragraph" w:customStyle="1" w:styleId="Section2">
    <w:name w:val="Section2"/>
    <w:basedOn w:val="FormText"/>
    <w:link w:val="Section2Char"/>
    <w:qFormat/>
    <w:rsid w:val="00786B9D"/>
    <w:pPr>
      <w:jc w:val="center"/>
    </w:pPr>
  </w:style>
  <w:style w:type="character" w:customStyle="1" w:styleId="InstructionsTextChar">
    <w:name w:val="InstructionsText Char"/>
    <w:basedOn w:val="Instructions1Char"/>
    <w:link w:val="InstructionsText"/>
    <w:rsid w:val="004C28A7"/>
    <w:rPr>
      <w:rFonts w:ascii="Arial Narrow" w:hAnsi="Arial Narrow" w:cs="MIonic"/>
      <w:b w:val="0"/>
      <w:sz w:val="20"/>
      <w:szCs w:val="20"/>
    </w:rPr>
  </w:style>
  <w:style w:type="paragraph" w:customStyle="1" w:styleId="Box1">
    <w:name w:val="Box 1"/>
    <w:basedOn w:val="Normal"/>
    <w:link w:val="Box1Char"/>
    <w:qFormat/>
    <w:rsid w:val="00BF0F68"/>
    <w:rPr>
      <w:sz w:val="28"/>
      <w:szCs w:val="28"/>
    </w:rPr>
  </w:style>
  <w:style w:type="character" w:customStyle="1" w:styleId="Section2Char">
    <w:name w:val="Section2 Char"/>
    <w:basedOn w:val="FormTextChar"/>
    <w:link w:val="Section2"/>
    <w:rsid w:val="00786B9D"/>
    <w:rPr>
      <w:rFonts w:ascii="Arial Narrow" w:hAnsi="Arial Narrow" w:cs="MIonic"/>
      <w:sz w:val="20"/>
      <w:szCs w:val="20"/>
    </w:rPr>
  </w:style>
  <w:style w:type="character" w:customStyle="1" w:styleId="Box1Char">
    <w:name w:val="Box 1 Char"/>
    <w:basedOn w:val="DefaultParagraphFont"/>
    <w:link w:val="Box1"/>
    <w:rsid w:val="00BF0F68"/>
    <w:rPr>
      <w:rFonts w:ascii="Arial Narrow" w:hAnsi="Arial Narrow" w:cs="MIonic"/>
      <w:sz w:val="28"/>
      <w:szCs w:val="28"/>
    </w:rPr>
  </w:style>
  <w:style w:type="character" w:customStyle="1" w:styleId="st">
    <w:name w:val="st"/>
    <w:basedOn w:val="DefaultParagraphFont"/>
    <w:rsid w:val="007D6294"/>
  </w:style>
  <w:style w:type="character" w:styleId="Hyperlink">
    <w:name w:val="Hyperlink"/>
    <w:basedOn w:val="DefaultParagraphFont"/>
    <w:unhideWhenUsed/>
    <w:rsid w:val="0059639E"/>
    <w:rPr>
      <w:color w:val="0000FF"/>
      <w:u w:val="single"/>
    </w:rPr>
  </w:style>
  <w:style w:type="paragraph" w:styleId="NormalWeb">
    <w:name w:val="Normal (Web)"/>
    <w:basedOn w:val="Normal"/>
    <w:uiPriority w:val="99"/>
    <w:unhideWhenUsed/>
    <w:rsid w:val="00CF133E"/>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F720C8"/>
    <w:rPr>
      <w:sz w:val="16"/>
      <w:szCs w:val="16"/>
    </w:rPr>
  </w:style>
  <w:style w:type="paragraph" w:styleId="CommentSubject">
    <w:name w:val="annotation subject"/>
    <w:basedOn w:val="CommentText"/>
    <w:next w:val="CommentText"/>
    <w:link w:val="CommentSubjectChar"/>
    <w:uiPriority w:val="99"/>
    <w:semiHidden/>
    <w:unhideWhenUsed/>
    <w:rsid w:val="00F720C8"/>
    <w:pPr>
      <w:autoSpaceDE w:val="0"/>
      <w:autoSpaceDN w:val="0"/>
      <w:adjustRightInd w:val="0"/>
      <w:spacing w:after="0"/>
    </w:pPr>
    <w:rPr>
      <w:rFonts w:ascii="Arial Narrow" w:hAnsi="Arial Narrow" w:cs="MIonic"/>
      <w:b/>
      <w:bCs/>
    </w:rPr>
  </w:style>
  <w:style w:type="character" w:customStyle="1" w:styleId="CommentSubjectChar">
    <w:name w:val="Comment Subject Char"/>
    <w:basedOn w:val="CommentTextChar"/>
    <w:link w:val="CommentSubject"/>
    <w:uiPriority w:val="99"/>
    <w:semiHidden/>
    <w:rsid w:val="00F720C8"/>
    <w:rPr>
      <w:rFonts w:ascii="Arial Narrow" w:hAnsi="Arial Narrow" w:cs="MIonic"/>
      <w:b/>
      <w:bCs/>
      <w:sz w:val="20"/>
      <w:szCs w:val="20"/>
    </w:rPr>
  </w:style>
  <w:style w:type="character" w:styleId="FollowedHyperlink">
    <w:name w:val="FollowedHyperlink"/>
    <w:basedOn w:val="DefaultParagraphFont"/>
    <w:uiPriority w:val="99"/>
    <w:semiHidden/>
    <w:unhideWhenUsed/>
    <w:rsid w:val="00F720C8"/>
    <w:rPr>
      <w:color w:val="800080" w:themeColor="followedHyperlink"/>
      <w:u w:val="single"/>
    </w:rPr>
  </w:style>
  <w:style w:type="paragraph" w:styleId="Revision">
    <w:name w:val="Revision"/>
    <w:hidden/>
    <w:uiPriority w:val="99"/>
    <w:semiHidden/>
    <w:rsid w:val="009A03BE"/>
    <w:rPr>
      <w:rFonts w:ascii="Arial Narrow" w:hAnsi="Arial Narrow" w:cs="MIonic"/>
      <w:sz w:val="20"/>
      <w:szCs w:val="20"/>
    </w:rPr>
  </w:style>
  <w:style w:type="paragraph" w:customStyle="1" w:styleId="psection-3">
    <w:name w:val="psection-3"/>
    <w:basedOn w:val="Normal"/>
    <w:rsid w:val="00974D88"/>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974D88"/>
  </w:style>
  <w:style w:type="character" w:customStyle="1" w:styleId="et03">
    <w:name w:val="et03"/>
    <w:basedOn w:val="DefaultParagraphFont"/>
    <w:rsid w:val="00974D88"/>
  </w:style>
  <w:style w:type="paragraph" w:customStyle="1" w:styleId="psection-4">
    <w:name w:val="psection-4"/>
    <w:basedOn w:val="Normal"/>
    <w:rsid w:val="00974D88"/>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034A"/>
    <w:rPr>
      <w:color w:val="605E5C"/>
      <w:shd w:val="clear" w:color="auto" w:fill="E1DFDD"/>
    </w:rPr>
  </w:style>
  <w:style w:type="paragraph" w:customStyle="1" w:styleId="Instructiontext">
    <w:name w:val="Instruction text"/>
    <w:rsid w:val="00596BE5"/>
    <w:pPr>
      <w:spacing w:after="120"/>
      <w:jc w:val="both"/>
    </w:pPr>
    <w:rPr>
      <w:rFonts w:ascii="Century Gothic" w:eastAsia="Times New Roman" w:hAnsi="Century Gothic" w:cs="Courier New"/>
      <w:sz w:val="16"/>
      <w:szCs w:val="20"/>
    </w:rPr>
  </w:style>
  <w:style w:type="paragraph" w:styleId="BodyText">
    <w:name w:val="Body Text"/>
    <w:basedOn w:val="Normal"/>
    <w:link w:val="BodyTextChar"/>
    <w:rsid w:val="005B2399"/>
    <w:pPr>
      <w:jc w:val="center"/>
    </w:pPr>
    <w:rPr>
      <w:rFonts w:ascii="Arial" w:eastAsia="Times New Roman" w:hAnsi="Arial" w:cs="Courier New"/>
      <w:bCs/>
      <w:sz w:val="18"/>
    </w:rPr>
  </w:style>
  <w:style w:type="character" w:customStyle="1" w:styleId="BodyTextChar">
    <w:name w:val="Body Text Char"/>
    <w:basedOn w:val="DefaultParagraphFont"/>
    <w:link w:val="BodyText"/>
    <w:rsid w:val="005B2399"/>
    <w:rPr>
      <w:rFonts w:ascii="Arial" w:eastAsia="Times New Roman" w:hAnsi="Arial" w:cs="Courier New"/>
      <w:bCs/>
      <w:sz w:val="18"/>
      <w:szCs w:val="20"/>
    </w:rPr>
  </w:style>
  <w:style w:type="paragraph" w:customStyle="1" w:styleId="Instructionheading">
    <w:name w:val="Instruction heading"/>
    <w:basedOn w:val="Instructiontext"/>
    <w:rsid w:val="005B2399"/>
    <w:pPr>
      <w:keepNext/>
      <w:spacing w:before="160" w:after="80"/>
      <w:jc w:val="left"/>
    </w:pPr>
    <w:rPr>
      <w:b/>
    </w:rPr>
  </w:style>
  <w:style w:type="paragraph" w:styleId="FootnoteText">
    <w:name w:val="footnote text"/>
    <w:basedOn w:val="Normal"/>
    <w:link w:val="FootnoteTextChar"/>
    <w:semiHidden/>
    <w:rsid w:val="005B2399"/>
    <w:pPr>
      <w:autoSpaceDE/>
      <w:autoSpaceDN/>
      <w:adjustRightInd/>
    </w:pPr>
    <w:rPr>
      <w:rFonts w:ascii="Arial" w:eastAsia="Times New Roman" w:hAnsi="Arial" w:cs="Times New Roman"/>
    </w:rPr>
  </w:style>
  <w:style w:type="character" w:customStyle="1" w:styleId="FootnoteTextChar">
    <w:name w:val="Footnote Text Char"/>
    <w:basedOn w:val="DefaultParagraphFont"/>
    <w:link w:val="FootnoteText"/>
    <w:semiHidden/>
    <w:rsid w:val="005B2399"/>
    <w:rPr>
      <w:rFonts w:ascii="Arial" w:eastAsia="Times New Roman" w:hAnsi="Arial" w:cs="Times New Roman"/>
      <w:sz w:val="20"/>
      <w:szCs w:val="20"/>
    </w:rPr>
  </w:style>
  <w:style w:type="character" w:customStyle="1" w:styleId="Italic">
    <w:name w:val="Italic"/>
    <w:basedOn w:val="DefaultParagraphFont"/>
    <w:rsid w:val="005B2399"/>
    <w:rPr>
      <w:i/>
    </w:rPr>
  </w:style>
  <w:style w:type="paragraph" w:styleId="Title">
    <w:name w:val="Title"/>
    <w:basedOn w:val="Normal"/>
    <w:link w:val="TitleChar"/>
    <w:qFormat/>
    <w:rsid w:val="005B2399"/>
    <w:pPr>
      <w:autoSpaceDE/>
      <w:autoSpaceDN/>
      <w:adjustRightInd/>
      <w:spacing w:before="240" w:after="120"/>
      <w:jc w:val="center"/>
    </w:pPr>
    <w:rPr>
      <w:rFonts w:ascii="Century Gothic" w:eastAsia="Times New Roman" w:hAnsi="Century Gothic" w:cs="Times New Roman"/>
      <w:b/>
      <w:sz w:val="22"/>
    </w:rPr>
  </w:style>
  <w:style w:type="character" w:customStyle="1" w:styleId="TitleChar">
    <w:name w:val="Title Char"/>
    <w:basedOn w:val="DefaultParagraphFont"/>
    <w:link w:val="Title"/>
    <w:rsid w:val="005B2399"/>
    <w:rPr>
      <w:rFonts w:ascii="Century Gothic" w:eastAsia="Times New Roman" w:hAnsi="Century Gothic" w:cs="Times New Roman"/>
      <w:b/>
      <w:szCs w:val="20"/>
    </w:rPr>
  </w:style>
  <w:style w:type="paragraph" w:styleId="BodyText2">
    <w:name w:val="Body Text 2"/>
    <w:basedOn w:val="Normal"/>
    <w:link w:val="BodyText2Char"/>
    <w:uiPriority w:val="99"/>
    <w:unhideWhenUsed/>
    <w:rsid w:val="005B2399"/>
    <w:pPr>
      <w:keepNext/>
      <w:keepLines/>
      <w:tabs>
        <w:tab w:val="left" w:pos="10417"/>
        <w:tab w:val="left" w:pos="11334"/>
      </w:tabs>
      <w:spacing w:after="120"/>
    </w:pPr>
    <w:rPr>
      <w:rFonts w:ascii="Century Gothic" w:hAnsi="Century Gothic" w:cs="Arial"/>
      <w:sz w:val="14"/>
      <w:szCs w:val="14"/>
    </w:rPr>
  </w:style>
  <w:style w:type="character" w:customStyle="1" w:styleId="BodyText2Char">
    <w:name w:val="Body Text 2 Char"/>
    <w:basedOn w:val="DefaultParagraphFont"/>
    <w:link w:val="BodyText2"/>
    <w:uiPriority w:val="99"/>
    <w:rsid w:val="005B2399"/>
    <w:rPr>
      <w:rFonts w:ascii="Century Gothic" w:hAnsi="Century Gothic"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2338">
      <w:bodyDiv w:val="1"/>
      <w:marLeft w:val="0"/>
      <w:marRight w:val="0"/>
      <w:marTop w:val="0"/>
      <w:marBottom w:val="0"/>
      <w:divBdr>
        <w:top w:val="none" w:sz="0" w:space="0" w:color="auto"/>
        <w:left w:val="none" w:sz="0" w:space="0" w:color="auto"/>
        <w:bottom w:val="none" w:sz="0" w:space="0" w:color="auto"/>
        <w:right w:val="none" w:sz="0" w:space="0" w:color="auto"/>
      </w:divBdr>
    </w:div>
    <w:div w:id="268926474">
      <w:bodyDiv w:val="1"/>
      <w:marLeft w:val="0"/>
      <w:marRight w:val="0"/>
      <w:marTop w:val="0"/>
      <w:marBottom w:val="0"/>
      <w:divBdr>
        <w:top w:val="none" w:sz="0" w:space="0" w:color="auto"/>
        <w:left w:val="none" w:sz="0" w:space="0" w:color="auto"/>
        <w:bottom w:val="none" w:sz="0" w:space="0" w:color="auto"/>
        <w:right w:val="none" w:sz="0" w:space="0" w:color="auto"/>
      </w:divBdr>
    </w:div>
    <w:div w:id="271862798">
      <w:bodyDiv w:val="1"/>
      <w:marLeft w:val="0"/>
      <w:marRight w:val="0"/>
      <w:marTop w:val="0"/>
      <w:marBottom w:val="0"/>
      <w:divBdr>
        <w:top w:val="none" w:sz="0" w:space="0" w:color="auto"/>
        <w:left w:val="none" w:sz="0" w:space="0" w:color="auto"/>
        <w:bottom w:val="none" w:sz="0" w:space="0" w:color="auto"/>
        <w:right w:val="none" w:sz="0" w:space="0" w:color="auto"/>
      </w:divBdr>
    </w:div>
    <w:div w:id="372734910">
      <w:bodyDiv w:val="1"/>
      <w:marLeft w:val="0"/>
      <w:marRight w:val="0"/>
      <w:marTop w:val="0"/>
      <w:marBottom w:val="0"/>
      <w:divBdr>
        <w:top w:val="none" w:sz="0" w:space="0" w:color="auto"/>
        <w:left w:val="none" w:sz="0" w:space="0" w:color="auto"/>
        <w:bottom w:val="none" w:sz="0" w:space="0" w:color="auto"/>
        <w:right w:val="none" w:sz="0" w:space="0" w:color="auto"/>
      </w:divBdr>
    </w:div>
    <w:div w:id="415329309">
      <w:bodyDiv w:val="1"/>
      <w:marLeft w:val="0"/>
      <w:marRight w:val="0"/>
      <w:marTop w:val="0"/>
      <w:marBottom w:val="0"/>
      <w:divBdr>
        <w:top w:val="none" w:sz="0" w:space="0" w:color="auto"/>
        <w:left w:val="none" w:sz="0" w:space="0" w:color="auto"/>
        <w:bottom w:val="none" w:sz="0" w:space="0" w:color="auto"/>
        <w:right w:val="none" w:sz="0" w:space="0" w:color="auto"/>
      </w:divBdr>
    </w:div>
    <w:div w:id="441993895">
      <w:bodyDiv w:val="1"/>
      <w:marLeft w:val="0"/>
      <w:marRight w:val="0"/>
      <w:marTop w:val="0"/>
      <w:marBottom w:val="0"/>
      <w:divBdr>
        <w:top w:val="none" w:sz="0" w:space="0" w:color="auto"/>
        <w:left w:val="none" w:sz="0" w:space="0" w:color="auto"/>
        <w:bottom w:val="none" w:sz="0" w:space="0" w:color="auto"/>
        <w:right w:val="none" w:sz="0" w:space="0" w:color="auto"/>
      </w:divBdr>
    </w:div>
    <w:div w:id="490558307">
      <w:bodyDiv w:val="1"/>
      <w:marLeft w:val="0"/>
      <w:marRight w:val="0"/>
      <w:marTop w:val="0"/>
      <w:marBottom w:val="0"/>
      <w:divBdr>
        <w:top w:val="none" w:sz="0" w:space="0" w:color="auto"/>
        <w:left w:val="none" w:sz="0" w:space="0" w:color="auto"/>
        <w:bottom w:val="none" w:sz="0" w:space="0" w:color="auto"/>
        <w:right w:val="none" w:sz="0" w:space="0" w:color="auto"/>
      </w:divBdr>
    </w:div>
    <w:div w:id="779758453">
      <w:bodyDiv w:val="1"/>
      <w:marLeft w:val="0"/>
      <w:marRight w:val="0"/>
      <w:marTop w:val="0"/>
      <w:marBottom w:val="0"/>
      <w:divBdr>
        <w:top w:val="none" w:sz="0" w:space="0" w:color="auto"/>
        <w:left w:val="none" w:sz="0" w:space="0" w:color="auto"/>
        <w:bottom w:val="none" w:sz="0" w:space="0" w:color="auto"/>
        <w:right w:val="none" w:sz="0" w:space="0" w:color="auto"/>
      </w:divBdr>
    </w:div>
    <w:div w:id="802387174">
      <w:bodyDiv w:val="1"/>
      <w:marLeft w:val="0"/>
      <w:marRight w:val="0"/>
      <w:marTop w:val="0"/>
      <w:marBottom w:val="0"/>
      <w:divBdr>
        <w:top w:val="none" w:sz="0" w:space="0" w:color="auto"/>
        <w:left w:val="none" w:sz="0" w:space="0" w:color="auto"/>
        <w:bottom w:val="none" w:sz="0" w:space="0" w:color="auto"/>
        <w:right w:val="none" w:sz="0" w:space="0" w:color="auto"/>
      </w:divBdr>
    </w:div>
    <w:div w:id="909271580">
      <w:bodyDiv w:val="1"/>
      <w:marLeft w:val="0"/>
      <w:marRight w:val="0"/>
      <w:marTop w:val="0"/>
      <w:marBottom w:val="0"/>
      <w:divBdr>
        <w:top w:val="none" w:sz="0" w:space="0" w:color="auto"/>
        <w:left w:val="none" w:sz="0" w:space="0" w:color="auto"/>
        <w:bottom w:val="none" w:sz="0" w:space="0" w:color="auto"/>
        <w:right w:val="none" w:sz="0" w:space="0" w:color="auto"/>
      </w:divBdr>
    </w:div>
    <w:div w:id="999961696">
      <w:bodyDiv w:val="1"/>
      <w:marLeft w:val="0"/>
      <w:marRight w:val="0"/>
      <w:marTop w:val="0"/>
      <w:marBottom w:val="0"/>
      <w:divBdr>
        <w:top w:val="none" w:sz="0" w:space="0" w:color="auto"/>
        <w:left w:val="none" w:sz="0" w:space="0" w:color="auto"/>
        <w:bottom w:val="none" w:sz="0" w:space="0" w:color="auto"/>
        <w:right w:val="none" w:sz="0" w:space="0" w:color="auto"/>
      </w:divBdr>
    </w:div>
    <w:div w:id="1011840525">
      <w:bodyDiv w:val="1"/>
      <w:marLeft w:val="0"/>
      <w:marRight w:val="0"/>
      <w:marTop w:val="0"/>
      <w:marBottom w:val="0"/>
      <w:divBdr>
        <w:top w:val="none" w:sz="0" w:space="0" w:color="auto"/>
        <w:left w:val="none" w:sz="0" w:space="0" w:color="auto"/>
        <w:bottom w:val="none" w:sz="0" w:space="0" w:color="auto"/>
        <w:right w:val="none" w:sz="0" w:space="0" w:color="auto"/>
      </w:divBdr>
    </w:div>
    <w:div w:id="1106074012">
      <w:bodyDiv w:val="1"/>
      <w:marLeft w:val="0"/>
      <w:marRight w:val="0"/>
      <w:marTop w:val="0"/>
      <w:marBottom w:val="0"/>
      <w:divBdr>
        <w:top w:val="none" w:sz="0" w:space="0" w:color="auto"/>
        <w:left w:val="none" w:sz="0" w:space="0" w:color="auto"/>
        <w:bottom w:val="none" w:sz="0" w:space="0" w:color="auto"/>
        <w:right w:val="none" w:sz="0" w:space="0" w:color="auto"/>
      </w:divBdr>
    </w:div>
    <w:div w:id="1427845934">
      <w:bodyDiv w:val="1"/>
      <w:marLeft w:val="0"/>
      <w:marRight w:val="0"/>
      <w:marTop w:val="0"/>
      <w:marBottom w:val="0"/>
      <w:divBdr>
        <w:top w:val="none" w:sz="0" w:space="0" w:color="auto"/>
        <w:left w:val="none" w:sz="0" w:space="0" w:color="auto"/>
        <w:bottom w:val="none" w:sz="0" w:space="0" w:color="auto"/>
        <w:right w:val="none" w:sz="0" w:space="0" w:color="auto"/>
      </w:divBdr>
    </w:div>
    <w:div w:id="1595820050">
      <w:bodyDiv w:val="1"/>
      <w:marLeft w:val="0"/>
      <w:marRight w:val="0"/>
      <w:marTop w:val="0"/>
      <w:marBottom w:val="0"/>
      <w:divBdr>
        <w:top w:val="none" w:sz="0" w:space="0" w:color="auto"/>
        <w:left w:val="none" w:sz="0" w:space="0" w:color="auto"/>
        <w:bottom w:val="none" w:sz="0" w:space="0" w:color="auto"/>
        <w:right w:val="none" w:sz="0" w:space="0" w:color="auto"/>
      </w:divBdr>
    </w:div>
    <w:div w:id="1613826548">
      <w:bodyDiv w:val="1"/>
      <w:marLeft w:val="0"/>
      <w:marRight w:val="0"/>
      <w:marTop w:val="0"/>
      <w:marBottom w:val="0"/>
      <w:divBdr>
        <w:top w:val="none" w:sz="0" w:space="0" w:color="auto"/>
        <w:left w:val="none" w:sz="0" w:space="0" w:color="auto"/>
        <w:bottom w:val="none" w:sz="0" w:space="0" w:color="auto"/>
        <w:right w:val="none" w:sz="0" w:space="0" w:color="auto"/>
      </w:divBdr>
    </w:div>
    <w:div w:id="1692609307">
      <w:bodyDiv w:val="1"/>
      <w:marLeft w:val="0"/>
      <w:marRight w:val="0"/>
      <w:marTop w:val="0"/>
      <w:marBottom w:val="0"/>
      <w:divBdr>
        <w:top w:val="none" w:sz="0" w:space="0" w:color="auto"/>
        <w:left w:val="none" w:sz="0" w:space="0" w:color="auto"/>
        <w:bottom w:val="none" w:sz="0" w:space="0" w:color="auto"/>
        <w:right w:val="none" w:sz="0" w:space="0" w:color="auto"/>
      </w:divBdr>
    </w:div>
    <w:div w:id="1782603787">
      <w:bodyDiv w:val="1"/>
      <w:marLeft w:val="0"/>
      <w:marRight w:val="0"/>
      <w:marTop w:val="0"/>
      <w:marBottom w:val="0"/>
      <w:divBdr>
        <w:top w:val="none" w:sz="0" w:space="0" w:color="auto"/>
        <w:left w:val="none" w:sz="0" w:space="0" w:color="auto"/>
        <w:bottom w:val="none" w:sz="0" w:space="0" w:color="auto"/>
        <w:right w:val="none" w:sz="0" w:space="0" w:color="auto"/>
      </w:divBdr>
    </w:div>
    <w:div w:id="2038313236">
      <w:bodyDiv w:val="1"/>
      <w:marLeft w:val="0"/>
      <w:marRight w:val="0"/>
      <w:marTop w:val="0"/>
      <w:marBottom w:val="0"/>
      <w:divBdr>
        <w:top w:val="none" w:sz="0" w:space="0" w:color="auto"/>
        <w:left w:val="none" w:sz="0" w:space="0" w:color="auto"/>
        <w:bottom w:val="none" w:sz="0" w:space="0" w:color="auto"/>
        <w:right w:val="none" w:sz="0" w:space="0" w:color="auto"/>
      </w:divBdr>
    </w:div>
    <w:div w:id="2055763211">
      <w:bodyDiv w:val="1"/>
      <w:marLeft w:val="0"/>
      <w:marRight w:val="0"/>
      <w:marTop w:val="0"/>
      <w:marBottom w:val="0"/>
      <w:divBdr>
        <w:top w:val="none" w:sz="0" w:space="0" w:color="auto"/>
        <w:left w:val="none" w:sz="0" w:space="0" w:color="auto"/>
        <w:bottom w:val="none" w:sz="0" w:space="0" w:color="auto"/>
        <w:right w:val="none" w:sz="0" w:space="0" w:color="auto"/>
      </w:divBdr>
    </w:div>
    <w:div w:id="2072462636">
      <w:bodyDiv w:val="1"/>
      <w:marLeft w:val="0"/>
      <w:marRight w:val="0"/>
      <w:marTop w:val="0"/>
      <w:marBottom w:val="0"/>
      <w:divBdr>
        <w:top w:val="none" w:sz="0" w:space="0" w:color="auto"/>
        <w:left w:val="none" w:sz="0" w:space="0" w:color="auto"/>
        <w:bottom w:val="none" w:sz="0" w:space="0" w:color="auto"/>
        <w:right w:val="none" w:sz="0" w:space="0" w:color="auto"/>
      </w:divBdr>
    </w:div>
    <w:div w:id="21031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pa.gov/npdes/stormwater-discharges-construction-activities" TargetMode="External"/><Relationship Id="rId3" Type="http://schemas.openxmlformats.org/officeDocument/2006/relationships/customXml" Target="../customXml/item3.xml"/><Relationship Id="rId21" Type="http://schemas.openxmlformats.org/officeDocument/2006/relationships/hyperlink" Target="https://www.epa.gov/npdes/epas-stormwater-discharge-mapping-tool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ordspub.epa.gov/ords/cimc/f?p=cimc:map::::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npdes/contact-us-stormw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pa.gov/npdes/stormwater-discharges-construction-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8" ma:contentTypeDescription="Create a new document." ma:contentTypeScope="" ma:versionID="4cbdd1134ebe958e563951d7c6c47df5">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0783c516d0839d0a301428891fb4b812"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Status xmlns="482368fe-1f2c-4925-aca9-7da8b158bd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3AE69-591A-4091-86B3-8807F1784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A5F42-8875-4D88-A5EA-855B95CE9BDE}">
  <ds:schemaRefs>
    <ds:schemaRef ds:uri="http://schemas.microsoft.com/sharepoint.v3"/>
    <ds:schemaRef ds:uri="http://schemas.microsoft.com/office/2006/documentManagement/types"/>
    <ds:schemaRef ds:uri="http://schemas.microsoft.com/office/2006/metadata/properties"/>
    <ds:schemaRef ds:uri="http://purl.org/dc/terms/"/>
    <ds:schemaRef ds:uri="http://purl.org/dc/elements/1.1/"/>
    <ds:schemaRef ds:uri="http://purl.org/dc/dcmitype/"/>
    <ds:schemaRef ds:uri="1562138c-4bcd-4fd2-8fce-5ba9c71963ed"/>
    <ds:schemaRef ds:uri="http://schemas.openxmlformats.org/package/2006/metadata/core-properties"/>
    <ds:schemaRef ds:uri="http://schemas.microsoft.com/office/infopath/2007/PartnerControls"/>
    <ds:schemaRef ds:uri="482368fe-1f2c-4925-aca9-7da8b158bdf4"/>
    <ds:schemaRef ds:uri="http://www.w3.org/XML/1998/namespace"/>
  </ds:schemaRefs>
</ds:datastoreItem>
</file>

<file path=customXml/itemProps3.xml><?xml version="1.0" encoding="utf-8"?>
<ds:datastoreItem xmlns:ds="http://schemas.openxmlformats.org/officeDocument/2006/customXml" ds:itemID="{6DC8BC4D-C258-43ED-9669-6920EC065D5C}">
  <ds:schemaRefs>
    <ds:schemaRef ds:uri="http://schemas.microsoft.com/sharepoint/v3/contenttype/forms"/>
  </ds:schemaRefs>
</ds:datastoreItem>
</file>

<file path=customXml/itemProps4.xml><?xml version="1.0" encoding="utf-8"?>
<ds:datastoreItem xmlns:ds="http://schemas.openxmlformats.org/officeDocument/2006/customXml" ds:itemID="{C1AD144C-F7A1-4974-A4E9-5943F91B7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4614</Words>
  <Characters>26301</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PG Environmental, LLC</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Signorelli</dc:creator>
  <cp:keywords/>
  <dc:description/>
  <cp:lastModifiedBy>Rachel Urban</cp:lastModifiedBy>
  <cp:revision>2</cp:revision>
  <cp:lastPrinted>2021-01-22T17:53:00Z</cp:lastPrinted>
  <dcterms:created xsi:type="dcterms:W3CDTF">2021-11-08T14:09:00Z</dcterms:created>
  <dcterms:modified xsi:type="dcterms:W3CDTF">2021-11-08T14:09:00Z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y fmtid="{D5CDD505-2E9C-101B-9397-08002B2CF9AE}" pid="3" name="AuthorIds_UIVersion_1024">
    <vt:lpwstr>73</vt:lpwstr>
  </property>
</Properties>
</file>