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98" w:rsidRDefault="001E030D">
      <w:pPr>
        <w:rPr>
          <w:rFonts w:ascii="Arial" w:hAnsi="Arial" w:cs="Arial"/>
          <w:b/>
          <w:sz w:val="24"/>
          <w:szCs w:val="24"/>
        </w:rPr>
      </w:pPr>
      <w:r w:rsidRPr="00B82DB0">
        <w:rPr>
          <w:rFonts w:ascii="Arial" w:hAnsi="Arial" w:cs="Arial"/>
          <w:b/>
          <w:sz w:val="24"/>
          <w:szCs w:val="24"/>
        </w:rPr>
        <w:t xml:space="preserve">Non-substantive </w:t>
      </w:r>
      <w:r w:rsidR="00124498">
        <w:rPr>
          <w:rFonts w:ascii="Arial" w:hAnsi="Arial" w:cs="Arial"/>
          <w:b/>
          <w:sz w:val="24"/>
          <w:szCs w:val="24"/>
        </w:rPr>
        <w:t>Change R</w:t>
      </w:r>
      <w:r w:rsidRPr="00B82DB0">
        <w:rPr>
          <w:rFonts w:ascii="Arial" w:hAnsi="Arial" w:cs="Arial"/>
          <w:b/>
          <w:sz w:val="24"/>
          <w:szCs w:val="24"/>
        </w:rPr>
        <w:t xml:space="preserve">equest </w:t>
      </w:r>
    </w:p>
    <w:p w:rsidR="00124498" w:rsidRDefault="00124498">
      <w:pPr>
        <w:rPr>
          <w:rFonts w:ascii="Arial" w:hAnsi="Arial" w:cs="Arial"/>
          <w:b/>
          <w:sz w:val="24"/>
          <w:szCs w:val="24"/>
        </w:rPr>
      </w:pPr>
      <w:r w:rsidRPr="00B82DB0">
        <w:rPr>
          <w:rFonts w:ascii="Arial" w:hAnsi="Arial" w:cs="Arial"/>
          <w:b/>
          <w:sz w:val="24"/>
          <w:szCs w:val="24"/>
        </w:rPr>
        <w:t>(0535-</w:t>
      </w:r>
      <w:r w:rsidR="00196D72">
        <w:rPr>
          <w:rFonts w:ascii="Arial" w:hAnsi="Arial" w:cs="Arial"/>
          <w:b/>
          <w:sz w:val="24"/>
          <w:szCs w:val="24"/>
        </w:rPr>
        <w:t>0</w:t>
      </w:r>
      <w:r w:rsidR="00401757">
        <w:rPr>
          <w:rFonts w:ascii="Arial" w:hAnsi="Arial" w:cs="Arial"/>
          <w:b/>
          <w:sz w:val="24"/>
          <w:szCs w:val="24"/>
        </w:rPr>
        <w:t>002</w:t>
      </w:r>
      <w:r w:rsidR="0051756E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E7C16">
        <w:rPr>
          <w:rFonts w:ascii="Arial" w:hAnsi="Arial" w:cs="Arial"/>
          <w:b/>
          <w:sz w:val="24"/>
          <w:szCs w:val="24"/>
        </w:rPr>
        <w:t xml:space="preserve">Wildlife Damage &amp; Attitudes </w:t>
      </w:r>
      <w:proofErr w:type="gramStart"/>
      <w:r w:rsidR="006E7C16">
        <w:rPr>
          <w:rFonts w:ascii="Arial" w:hAnsi="Arial" w:cs="Arial"/>
          <w:b/>
          <w:sz w:val="24"/>
          <w:szCs w:val="24"/>
        </w:rPr>
        <w:t>Toward</w:t>
      </w:r>
      <w:proofErr w:type="gramEnd"/>
      <w:r w:rsidR="006E7C16">
        <w:rPr>
          <w:rFonts w:ascii="Arial" w:hAnsi="Arial" w:cs="Arial"/>
          <w:b/>
          <w:sz w:val="24"/>
          <w:szCs w:val="24"/>
        </w:rPr>
        <w:t xml:space="preserve"> Wildlife</w:t>
      </w:r>
      <w:r w:rsidR="009D591B">
        <w:rPr>
          <w:rFonts w:ascii="Arial" w:hAnsi="Arial" w:cs="Arial"/>
          <w:b/>
          <w:sz w:val="24"/>
          <w:szCs w:val="24"/>
        </w:rPr>
        <w:t xml:space="preserve"> Survey</w:t>
      </w:r>
    </w:p>
    <w:p w:rsidRPr="00CA553D" w:rsidR="00196D72" w:rsidRDefault="00BF1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Pr="006E7C16" w:rsidR="006E7C16" w:rsidP="006E7C16" w:rsidRDefault="00196D72">
      <w:pPr>
        <w:rPr>
          <w:rFonts w:ascii="Arial" w:hAnsi="Arial" w:cs="Arial"/>
          <w:sz w:val="24"/>
          <w:szCs w:val="24"/>
        </w:rPr>
      </w:pPr>
      <w:r w:rsidRPr="009D591B">
        <w:rPr>
          <w:rFonts w:ascii="Arial" w:hAnsi="Arial" w:cs="Arial"/>
          <w:sz w:val="24"/>
          <w:szCs w:val="24"/>
        </w:rPr>
        <w:t>NASS is cu</w:t>
      </w:r>
      <w:r w:rsidRPr="009D591B" w:rsidR="005D2AEB">
        <w:rPr>
          <w:rFonts w:ascii="Arial" w:hAnsi="Arial" w:cs="Arial"/>
          <w:sz w:val="24"/>
          <w:szCs w:val="24"/>
        </w:rPr>
        <w:t xml:space="preserve">rrently approved to conduct </w:t>
      </w:r>
      <w:r w:rsidR="00FB48DB">
        <w:rPr>
          <w:rFonts w:ascii="Arial" w:hAnsi="Arial" w:cs="Arial"/>
          <w:sz w:val="24"/>
          <w:szCs w:val="24"/>
        </w:rPr>
        <w:t xml:space="preserve">the </w:t>
      </w:r>
      <w:r w:rsidR="006E7C16">
        <w:rPr>
          <w:rFonts w:ascii="Arial" w:hAnsi="Arial" w:cs="Arial"/>
          <w:sz w:val="24"/>
          <w:szCs w:val="24"/>
        </w:rPr>
        <w:t xml:space="preserve">Wildlife Damage &amp; Attitudes </w:t>
      </w:r>
      <w:proofErr w:type="gramStart"/>
      <w:r w:rsidR="006E7C16">
        <w:rPr>
          <w:rFonts w:ascii="Arial" w:hAnsi="Arial" w:cs="Arial"/>
          <w:sz w:val="24"/>
          <w:szCs w:val="24"/>
        </w:rPr>
        <w:t>Toward</w:t>
      </w:r>
      <w:proofErr w:type="gramEnd"/>
      <w:r w:rsidR="006E7C16">
        <w:rPr>
          <w:rFonts w:ascii="Arial" w:hAnsi="Arial" w:cs="Arial"/>
          <w:sz w:val="24"/>
          <w:szCs w:val="24"/>
        </w:rPr>
        <w:t xml:space="preserve"> Wildlife</w:t>
      </w:r>
      <w:r w:rsidR="00FB48DB">
        <w:rPr>
          <w:rFonts w:ascii="Arial" w:hAnsi="Arial" w:cs="Arial"/>
          <w:sz w:val="24"/>
          <w:szCs w:val="24"/>
        </w:rPr>
        <w:t xml:space="preserve"> survey annually</w:t>
      </w:r>
      <w:r w:rsidR="006E7C16">
        <w:rPr>
          <w:rFonts w:ascii="Arial" w:hAnsi="Arial" w:cs="Arial"/>
          <w:sz w:val="24"/>
          <w:szCs w:val="24"/>
        </w:rPr>
        <w:t xml:space="preserve"> when funded</w:t>
      </w:r>
      <w:r w:rsidR="00FB48DB">
        <w:rPr>
          <w:rFonts w:ascii="Arial" w:hAnsi="Arial" w:cs="Arial"/>
          <w:sz w:val="24"/>
          <w:szCs w:val="24"/>
        </w:rPr>
        <w:t xml:space="preserve">. NASS conducts this survey under a cooperative agreement with </w:t>
      </w:r>
      <w:r w:rsidR="006E7C16">
        <w:rPr>
          <w:rFonts w:ascii="Arial" w:hAnsi="Arial" w:cs="Arial"/>
          <w:sz w:val="24"/>
          <w:szCs w:val="24"/>
        </w:rPr>
        <w:t>State Cooperators</w:t>
      </w:r>
      <w:r w:rsidR="00FB48DB">
        <w:rPr>
          <w:rFonts w:ascii="Arial" w:hAnsi="Arial" w:cs="Arial"/>
          <w:sz w:val="24"/>
          <w:szCs w:val="24"/>
        </w:rPr>
        <w:t xml:space="preserve">. The </w:t>
      </w:r>
      <w:r w:rsidR="006E7C16">
        <w:rPr>
          <w:rFonts w:ascii="Arial" w:hAnsi="Arial" w:cs="Arial"/>
          <w:sz w:val="24"/>
          <w:szCs w:val="24"/>
        </w:rPr>
        <w:t>Missouri Department of Conservation</w:t>
      </w:r>
      <w:r w:rsidR="00FB48DB">
        <w:rPr>
          <w:rFonts w:ascii="Arial" w:hAnsi="Arial" w:cs="Arial"/>
          <w:sz w:val="24"/>
          <w:szCs w:val="24"/>
        </w:rPr>
        <w:t xml:space="preserve"> inquired about adding </w:t>
      </w:r>
      <w:r w:rsidR="006E7C16">
        <w:rPr>
          <w:rFonts w:ascii="Arial" w:hAnsi="Arial" w:cs="Arial"/>
          <w:sz w:val="24"/>
          <w:szCs w:val="24"/>
        </w:rPr>
        <w:t>one</w:t>
      </w:r>
      <w:r w:rsidR="00FB48DB">
        <w:rPr>
          <w:rFonts w:ascii="Arial" w:hAnsi="Arial" w:cs="Arial"/>
          <w:sz w:val="24"/>
          <w:szCs w:val="24"/>
        </w:rPr>
        <w:t xml:space="preserve"> additional questions to the survey to </w:t>
      </w:r>
      <w:r w:rsidR="006E7C16">
        <w:rPr>
          <w:rFonts w:ascii="Arial" w:hAnsi="Arial" w:cs="Arial"/>
          <w:sz w:val="24"/>
          <w:szCs w:val="24"/>
        </w:rPr>
        <w:t>determine if any changes to antlerless permit availability are needed</w:t>
      </w:r>
      <w:r w:rsidR="00FB48DB">
        <w:rPr>
          <w:rFonts w:ascii="Arial" w:hAnsi="Arial" w:cs="Arial"/>
          <w:sz w:val="24"/>
          <w:szCs w:val="24"/>
        </w:rPr>
        <w:t>.  They would like to add</w:t>
      </w:r>
      <w:r w:rsidR="006E7C16">
        <w:rPr>
          <w:rFonts w:ascii="Arial" w:hAnsi="Arial" w:cs="Arial"/>
          <w:sz w:val="24"/>
          <w:szCs w:val="24"/>
        </w:rPr>
        <w:t xml:space="preserve"> the question “</w:t>
      </w:r>
      <w:r w:rsidRPr="006E7C16" w:rsidR="006E7C16">
        <w:rPr>
          <w:rFonts w:ascii="Arial" w:hAnsi="Arial" w:cs="Arial"/>
          <w:sz w:val="24"/>
          <w:szCs w:val="24"/>
        </w:rPr>
        <w:t>Which of the following best describes how current antlerless permit availability impacts your ability to manage</w:t>
      </w:r>
      <w:r w:rsidR="006E7C16">
        <w:rPr>
          <w:rFonts w:ascii="Arial" w:hAnsi="Arial" w:cs="Arial"/>
          <w:sz w:val="24"/>
          <w:szCs w:val="24"/>
        </w:rPr>
        <w:t xml:space="preserve"> </w:t>
      </w:r>
      <w:r w:rsidRPr="006E7C16" w:rsidR="006E7C16">
        <w:rPr>
          <w:rFonts w:ascii="Arial" w:hAnsi="Arial" w:cs="Arial"/>
          <w:sz w:val="24"/>
          <w:szCs w:val="24"/>
        </w:rPr>
        <w:t>deer on the land you own/operate?</w:t>
      </w:r>
      <w:r w:rsidR="006E7C16">
        <w:rPr>
          <w:rFonts w:ascii="Arial" w:hAnsi="Arial" w:cs="Arial"/>
          <w:sz w:val="24"/>
          <w:szCs w:val="24"/>
        </w:rPr>
        <w:t>”</w:t>
      </w:r>
    </w:p>
    <w:p w:rsidR="00203BA9" w:rsidP="00203BA9" w:rsidRDefault="00203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sample size will remain the same</w:t>
      </w:r>
      <w:r w:rsidR="00EB295B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there will be </w:t>
      </w:r>
      <w:r w:rsidR="00EB295B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="005C0219">
        <w:rPr>
          <w:rFonts w:ascii="Arial" w:hAnsi="Arial" w:cs="Arial"/>
          <w:sz w:val="24"/>
          <w:szCs w:val="24"/>
        </w:rPr>
        <w:t xml:space="preserve">expected </w:t>
      </w:r>
      <w:r>
        <w:rPr>
          <w:rFonts w:ascii="Arial" w:hAnsi="Arial" w:cs="Arial"/>
          <w:sz w:val="24"/>
          <w:szCs w:val="24"/>
        </w:rPr>
        <w:t>overall increase in respondent burden.</w:t>
      </w:r>
      <w:bookmarkStart w:name="_GoBack" w:id="0"/>
      <w:bookmarkEnd w:id="0"/>
    </w:p>
    <w:p w:rsidR="00250213" w:rsidP="00203BA9" w:rsidRDefault="00250213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6529"/>
        <w:tblW w:w="9454" w:type="dxa"/>
        <w:tblLayout w:type="fixed"/>
        <w:tblLook w:val="0000" w:firstRow="0" w:lastRow="0" w:firstColumn="0" w:lastColumn="0" w:noHBand="0" w:noVBand="0"/>
      </w:tblPr>
      <w:tblGrid>
        <w:gridCol w:w="503"/>
        <w:gridCol w:w="8951"/>
      </w:tblGrid>
      <w:tr w:rsidRPr="00814AB9" w:rsidR="00250213" w:rsidTr="00250213">
        <w:trPr>
          <w:cantSplit/>
          <w:trHeight w:val="256"/>
        </w:trPr>
        <w:tc>
          <w:tcPr>
            <w:tcW w:w="9454" w:type="dxa"/>
            <w:gridSpan w:val="2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814AB9" w:rsidR="00250213" w:rsidP="00250213" w:rsidRDefault="00250213">
            <w:pPr>
              <w:ind w:left="360" w:hanging="360"/>
            </w:pPr>
            <w:r>
              <w:rPr>
                <w:rStyle w:val="QRSNumber"/>
              </w:rPr>
              <w:t>41.</w:t>
            </w:r>
            <w:r w:rsidRPr="00814AB9">
              <w:rPr>
                <w:rStyle w:val="QRSNumber"/>
              </w:rPr>
              <w:tab/>
            </w:r>
            <w:r w:rsidRPr="0059032E">
              <w:rPr>
                <w:szCs w:val="20"/>
              </w:rPr>
              <w:t xml:space="preserve">Which of the following best describes how current antlerless permit availability impacts your ability to manage deer on the land you own/operate? </w:t>
            </w:r>
            <w:r w:rsidRPr="00A42058">
              <w:rPr>
                <w:i/>
                <w:sz w:val="16"/>
                <w:szCs w:val="16"/>
              </w:rPr>
              <w:t xml:space="preserve">(Check </w:t>
            </w:r>
            <w:r>
              <w:rPr>
                <w:i/>
                <w:sz w:val="16"/>
                <w:szCs w:val="16"/>
              </w:rPr>
              <w:t>only one box</w:t>
            </w:r>
            <w:r w:rsidRPr="00A42058">
              <w:rPr>
                <w:i/>
                <w:sz w:val="16"/>
                <w:szCs w:val="16"/>
              </w:rPr>
              <w:t>)</w:t>
            </w:r>
          </w:p>
        </w:tc>
      </w:tr>
      <w:tr w:rsidRPr="00814AB9" w:rsidR="00250213" w:rsidTr="00250213">
        <w:trPr>
          <w:cantSplit/>
          <w:trHeight w:val="256"/>
        </w:trPr>
        <w:tc>
          <w:tcPr>
            <w:tcW w:w="503" w:type="dxa"/>
            <w:tcMar>
              <w:top w:w="58" w:type="dxa"/>
              <w:left w:w="0" w:type="dxa"/>
              <w:bottom w:w="29" w:type="dxa"/>
              <w:right w:w="58" w:type="dxa"/>
            </w:tcMar>
          </w:tcPr>
          <w:p w:rsidR="00250213" w:rsidP="00250213" w:rsidRDefault="00250213">
            <w:pPr>
              <w:ind w:left="360" w:hanging="360"/>
              <w:jc w:val="right"/>
              <w:rPr>
                <w:rStyle w:val="QRSNumber"/>
                <w:sz w:val="16"/>
                <w:szCs w:val="16"/>
              </w:rPr>
            </w:pPr>
            <w:proofErr w:type="spellStart"/>
            <w:r w:rsidRPr="00C05258">
              <w:rPr>
                <w:rStyle w:val="QRSNumber"/>
                <w:sz w:val="16"/>
                <w:szCs w:val="16"/>
              </w:rPr>
              <w:t>xxxx</w:t>
            </w:r>
            <w:proofErr w:type="spellEnd"/>
          </w:p>
          <w:p w:rsidRPr="00814AB9" w:rsidR="00250213" w:rsidP="00250213" w:rsidRDefault="00250213">
            <w:pPr>
              <w:ind w:left="360" w:hanging="360"/>
              <w:jc w:val="right"/>
              <w:rPr>
                <w:rStyle w:val="QRSNumber"/>
                <w:sz w:val="16"/>
                <w:szCs w:val="16"/>
              </w:rPr>
            </w:pPr>
            <w:r w:rsidRPr="00814AB9">
              <w:rPr>
                <w:rStyle w:val="QRSNumber"/>
                <w:sz w:val="16"/>
                <w:szCs w:val="16"/>
              </w:rPr>
              <w:t xml:space="preserve"> </w:t>
            </w:r>
          </w:p>
        </w:tc>
        <w:tc>
          <w:tcPr>
            <w:tcW w:w="8951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0213" w:rsidP="00250213" w:rsidRDefault="00250213">
            <w:pPr>
              <w:ind w:left="371" w:right="302" w:hanging="371"/>
              <w:rPr>
                <w:szCs w:val="20"/>
              </w:rPr>
            </w:pPr>
            <w:r w:rsidRPr="00814AB9">
              <w:rPr>
                <w:rStyle w:val="QRSNumber"/>
                <w:vertAlign w:val="subscript"/>
              </w:rPr>
              <w:t>1</w:t>
            </w:r>
            <w:r>
              <w:rPr>
                <w:rStyle w:val="QRSNumber"/>
                <w:vertAlign w:val="subscript"/>
              </w:rPr>
              <w:t xml:space="preserve"> </w:t>
            </w:r>
            <w:r w:rsidRPr="00814AB9">
              <w:rPr>
                <w:rStyle w:val="QRSNumber"/>
              </w:rPr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AB9">
              <w:rPr>
                <w:rStyle w:val="QRSNumber"/>
              </w:rPr>
              <w:instrText xml:space="preserve"> FORMCHECKBOX </w:instrText>
            </w:r>
            <w:r>
              <w:rPr>
                <w:rStyle w:val="QRSNumber"/>
              </w:rPr>
            </w:r>
            <w:r>
              <w:rPr>
                <w:rStyle w:val="QRSNumber"/>
              </w:rPr>
              <w:fldChar w:fldCharType="separate"/>
            </w:r>
            <w:r w:rsidRPr="00814AB9">
              <w:rPr>
                <w:rStyle w:val="QRSNumber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59032E">
              <w:rPr>
                <w:szCs w:val="20"/>
              </w:rPr>
              <w:t xml:space="preserve">Current antlerless permit availability is appropriate and </w:t>
            </w:r>
            <w:r>
              <w:rPr>
                <w:szCs w:val="20"/>
              </w:rPr>
              <w:t>a</w:t>
            </w:r>
            <w:r w:rsidRPr="0059032E">
              <w:rPr>
                <w:szCs w:val="20"/>
              </w:rPr>
              <w:t xml:space="preserve">llows me to effectively manage </w:t>
            </w:r>
            <w:r>
              <w:rPr>
                <w:szCs w:val="20"/>
              </w:rPr>
              <w:t xml:space="preserve">deer on the </w:t>
            </w:r>
            <w:r w:rsidRPr="0059032E">
              <w:rPr>
                <w:szCs w:val="20"/>
              </w:rPr>
              <w:t>land I own/operate</w:t>
            </w:r>
            <w:r>
              <w:rPr>
                <w:szCs w:val="20"/>
              </w:rPr>
              <w:t>.</w:t>
            </w:r>
          </w:p>
          <w:p w:rsidR="00250213" w:rsidP="00250213" w:rsidRDefault="00250213">
            <w:pPr>
              <w:ind w:left="360" w:right="302" w:hanging="360"/>
              <w:rPr>
                <w:szCs w:val="20"/>
              </w:rPr>
            </w:pPr>
            <w:r>
              <w:rPr>
                <w:rStyle w:val="QRSNumber"/>
                <w:vertAlign w:val="subscript"/>
              </w:rPr>
              <w:t xml:space="preserve">2 </w:t>
            </w:r>
            <w:r w:rsidRPr="00814AB9">
              <w:rPr>
                <w:rStyle w:val="QRSNumber"/>
              </w:rPr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AB9">
              <w:rPr>
                <w:rStyle w:val="QRSNumber"/>
              </w:rPr>
              <w:instrText xml:space="preserve"> FORMCHECKBOX </w:instrText>
            </w:r>
            <w:r>
              <w:rPr>
                <w:rStyle w:val="QRSNumber"/>
              </w:rPr>
            </w:r>
            <w:r>
              <w:rPr>
                <w:rStyle w:val="QRSNumber"/>
              </w:rPr>
              <w:fldChar w:fldCharType="separate"/>
            </w:r>
            <w:r w:rsidRPr="00814AB9">
              <w:rPr>
                <w:rStyle w:val="QRSNumber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59032E">
              <w:rPr>
                <w:szCs w:val="20"/>
              </w:rPr>
              <w:t>Current antlerless permit availability is too restrictive to allow me to effectively manage deer on the land I own/operate</w:t>
            </w:r>
            <w:r>
              <w:rPr>
                <w:szCs w:val="20"/>
              </w:rPr>
              <w:t>.</w:t>
            </w:r>
          </w:p>
          <w:p w:rsidR="00250213" w:rsidP="00250213" w:rsidRDefault="00250213">
            <w:pPr>
              <w:ind w:left="360" w:right="302" w:hanging="360"/>
              <w:rPr>
                <w:szCs w:val="20"/>
              </w:rPr>
            </w:pPr>
            <w:r>
              <w:rPr>
                <w:rStyle w:val="QRSNumber"/>
                <w:vertAlign w:val="subscript"/>
              </w:rPr>
              <w:t xml:space="preserve">3 </w:t>
            </w:r>
            <w:r w:rsidRPr="00814AB9">
              <w:rPr>
                <w:rStyle w:val="QRSNumber"/>
              </w:rPr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AB9">
              <w:rPr>
                <w:rStyle w:val="QRSNumber"/>
              </w:rPr>
              <w:instrText xml:space="preserve"> FORMCHECKBOX </w:instrText>
            </w:r>
            <w:r>
              <w:rPr>
                <w:rStyle w:val="QRSNumber"/>
              </w:rPr>
            </w:r>
            <w:r>
              <w:rPr>
                <w:rStyle w:val="QRSNumber"/>
              </w:rPr>
              <w:fldChar w:fldCharType="separate"/>
            </w:r>
            <w:r w:rsidRPr="00814AB9">
              <w:rPr>
                <w:rStyle w:val="QRSNumber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59032E">
              <w:rPr>
                <w:szCs w:val="20"/>
              </w:rPr>
              <w:t>Current antlerless permit availability is too liberal to allow me to effectively manage deer on the land I own/operate due to overharvest on neighboring properties</w:t>
            </w:r>
            <w:r>
              <w:rPr>
                <w:szCs w:val="20"/>
              </w:rPr>
              <w:t>.</w:t>
            </w:r>
          </w:p>
          <w:p w:rsidR="00250213" w:rsidP="00250213" w:rsidRDefault="00250213">
            <w:pPr>
              <w:ind w:left="360" w:right="302" w:hanging="360"/>
              <w:rPr>
                <w:szCs w:val="20"/>
              </w:rPr>
            </w:pPr>
            <w:r>
              <w:rPr>
                <w:rStyle w:val="QRSNumber"/>
                <w:vertAlign w:val="subscript"/>
              </w:rPr>
              <w:t xml:space="preserve">4 </w:t>
            </w:r>
            <w:r w:rsidRPr="00814AB9">
              <w:rPr>
                <w:rStyle w:val="QRSNumber"/>
              </w:rPr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AB9">
              <w:rPr>
                <w:rStyle w:val="QRSNumber"/>
              </w:rPr>
              <w:instrText xml:space="preserve"> FORMCHECKBOX </w:instrText>
            </w:r>
            <w:r>
              <w:rPr>
                <w:rStyle w:val="QRSNumber"/>
              </w:rPr>
            </w:r>
            <w:r>
              <w:rPr>
                <w:rStyle w:val="QRSNumber"/>
              </w:rPr>
              <w:fldChar w:fldCharType="separate"/>
            </w:r>
            <w:r w:rsidRPr="00814AB9">
              <w:rPr>
                <w:rStyle w:val="QRSNumber"/>
              </w:rPr>
              <w:fldChar w:fldCharType="end"/>
            </w:r>
            <w:r>
              <w:rPr>
                <w:szCs w:val="20"/>
              </w:rPr>
              <w:t xml:space="preserve"> No opinion.</w:t>
            </w:r>
          </w:p>
          <w:p w:rsidRPr="00814AB9" w:rsidR="00250213" w:rsidP="00250213" w:rsidRDefault="00250213">
            <w:pPr>
              <w:ind w:left="360" w:right="302" w:hanging="360"/>
              <w:rPr>
                <w:rStyle w:val="QRSNumber"/>
              </w:rPr>
            </w:pPr>
          </w:p>
        </w:tc>
      </w:tr>
    </w:tbl>
    <w:p w:rsidRPr="00203BA9" w:rsidR="00250213" w:rsidP="00203BA9" w:rsidRDefault="00250213">
      <w:pPr>
        <w:rPr>
          <w:rFonts w:ascii="Arial" w:hAnsi="Arial" w:cs="Arial"/>
          <w:sz w:val="24"/>
          <w:szCs w:val="24"/>
        </w:rPr>
      </w:pPr>
    </w:p>
    <w:sectPr w:rsidRPr="00203BA9" w:rsidR="00250213" w:rsidSect="00196D72">
      <w:headerReference w:type="default" r:id="rId8"/>
      <w:pgSz w:w="12240" w:h="15840"/>
      <w:pgMar w:top="1620" w:right="12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C16" w:rsidRDefault="006E7C16" w:rsidP="009701F3">
      <w:pPr>
        <w:spacing w:after="0" w:line="240" w:lineRule="auto"/>
      </w:pPr>
      <w:r>
        <w:separator/>
      </w:r>
    </w:p>
  </w:endnote>
  <w:endnote w:type="continuationSeparator" w:id="0">
    <w:p w:rsidR="006E7C16" w:rsidRDefault="006E7C16" w:rsidP="0097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C16" w:rsidRDefault="006E7C16" w:rsidP="009701F3">
      <w:pPr>
        <w:spacing w:after="0" w:line="240" w:lineRule="auto"/>
      </w:pPr>
      <w:r>
        <w:separator/>
      </w:r>
    </w:p>
  </w:footnote>
  <w:footnote w:type="continuationSeparator" w:id="0">
    <w:p w:rsidR="006E7C16" w:rsidRDefault="006E7C16" w:rsidP="0097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C16" w:rsidRDefault="006E7C16" w:rsidP="0051756E">
    <w:pPr>
      <w:pStyle w:val="Header"/>
      <w:jc w:val="right"/>
      <w:rPr>
        <w:rFonts w:ascii="Arial" w:hAnsi="Arial" w:cs="Arial"/>
        <w:sz w:val="24"/>
        <w:szCs w:val="24"/>
      </w:rPr>
    </w:pPr>
  </w:p>
  <w:p w:rsidR="006E7C16" w:rsidRDefault="006E7C16" w:rsidP="0051756E">
    <w:pPr>
      <w:pStyle w:val="Header"/>
      <w:jc w:val="right"/>
      <w:rPr>
        <w:rFonts w:ascii="Arial" w:hAnsi="Arial" w:cs="Arial"/>
        <w:sz w:val="24"/>
        <w:szCs w:val="24"/>
      </w:rPr>
    </w:pPr>
  </w:p>
  <w:p w:rsidR="006E7C16" w:rsidRPr="0051756E" w:rsidRDefault="00250213" w:rsidP="0051756E">
    <w:pPr>
      <w:pStyle w:val="Head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February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83C"/>
    <w:multiLevelType w:val="hybridMultilevel"/>
    <w:tmpl w:val="8F461D40"/>
    <w:lvl w:ilvl="0" w:tplc="F7DE82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D8006A"/>
    <w:multiLevelType w:val="hybridMultilevel"/>
    <w:tmpl w:val="7DE42F36"/>
    <w:lvl w:ilvl="0" w:tplc="81E240DA">
      <w:start w:val="5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E325E"/>
    <w:multiLevelType w:val="hybridMultilevel"/>
    <w:tmpl w:val="6204D2EC"/>
    <w:lvl w:ilvl="0" w:tplc="AC0494B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B9387F"/>
    <w:multiLevelType w:val="hybridMultilevel"/>
    <w:tmpl w:val="9564A55A"/>
    <w:lvl w:ilvl="0" w:tplc="D304C7C6">
      <w:start w:val="1"/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7E3915A7"/>
    <w:multiLevelType w:val="hybridMultilevel"/>
    <w:tmpl w:val="E98C54C2"/>
    <w:lvl w:ilvl="0" w:tplc="6B6477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0D"/>
    <w:rsid w:val="000078A8"/>
    <w:rsid w:val="00045A5C"/>
    <w:rsid w:val="00047F03"/>
    <w:rsid w:val="00083993"/>
    <w:rsid w:val="000B4806"/>
    <w:rsid w:val="000C26AF"/>
    <w:rsid w:val="000D65DE"/>
    <w:rsid w:val="00124498"/>
    <w:rsid w:val="00133710"/>
    <w:rsid w:val="001658B1"/>
    <w:rsid w:val="0017586A"/>
    <w:rsid w:val="00196D72"/>
    <w:rsid w:val="001A3F6C"/>
    <w:rsid w:val="001C77D7"/>
    <w:rsid w:val="001E030D"/>
    <w:rsid w:val="00203BA9"/>
    <w:rsid w:val="00250213"/>
    <w:rsid w:val="002661D7"/>
    <w:rsid w:val="0029042A"/>
    <w:rsid w:val="002C0D05"/>
    <w:rsid w:val="002C3EDC"/>
    <w:rsid w:val="002C51E8"/>
    <w:rsid w:val="00337874"/>
    <w:rsid w:val="00356828"/>
    <w:rsid w:val="00384C47"/>
    <w:rsid w:val="00401757"/>
    <w:rsid w:val="00410771"/>
    <w:rsid w:val="0044593A"/>
    <w:rsid w:val="004A746D"/>
    <w:rsid w:val="004D58B2"/>
    <w:rsid w:val="0051756E"/>
    <w:rsid w:val="00526D58"/>
    <w:rsid w:val="00551856"/>
    <w:rsid w:val="0057163B"/>
    <w:rsid w:val="005A3D01"/>
    <w:rsid w:val="005C0219"/>
    <w:rsid w:val="005D2AEB"/>
    <w:rsid w:val="005D49AA"/>
    <w:rsid w:val="005E2B89"/>
    <w:rsid w:val="005F04F6"/>
    <w:rsid w:val="006651A9"/>
    <w:rsid w:val="00667FED"/>
    <w:rsid w:val="006E7C16"/>
    <w:rsid w:val="00781D27"/>
    <w:rsid w:val="00786CEC"/>
    <w:rsid w:val="008060AE"/>
    <w:rsid w:val="009701F3"/>
    <w:rsid w:val="009D2540"/>
    <w:rsid w:val="009D591B"/>
    <w:rsid w:val="00A25F2D"/>
    <w:rsid w:val="00A807DE"/>
    <w:rsid w:val="00AF0DDB"/>
    <w:rsid w:val="00B82DB0"/>
    <w:rsid w:val="00BF1056"/>
    <w:rsid w:val="00C24010"/>
    <w:rsid w:val="00C828A0"/>
    <w:rsid w:val="00CA553D"/>
    <w:rsid w:val="00D25218"/>
    <w:rsid w:val="00DA4D07"/>
    <w:rsid w:val="00E11AB8"/>
    <w:rsid w:val="00E52129"/>
    <w:rsid w:val="00EA1A34"/>
    <w:rsid w:val="00EB295B"/>
    <w:rsid w:val="00F44D67"/>
    <w:rsid w:val="00F521ED"/>
    <w:rsid w:val="00F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53C2E-02CA-441D-B867-EEC088FC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1F3"/>
  </w:style>
  <w:style w:type="paragraph" w:styleId="Footer">
    <w:name w:val="footer"/>
    <w:basedOn w:val="Normal"/>
    <w:link w:val="FooterChar"/>
    <w:uiPriority w:val="99"/>
    <w:unhideWhenUsed/>
    <w:rsid w:val="00970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1F3"/>
  </w:style>
  <w:style w:type="paragraph" w:styleId="BalloonText">
    <w:name w:val="Balloon Text"/>
    <w:basedOn w:val="Normal"/>
    <w:link w:val="BalloonTextChar"/>
    <w:uiPriority w:val="99"/>
    <w:semiHidden/>
    <w:unhideWhenUsed/>
    <w:rsid w:val="000B4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806"/>
    <w:rPr>
      <w:rFonts w:ascii="Segoe UI" w:hAnsi="Segoe UI" w:cs="Segoe UI"/>
      <w:sz w:val="18"/>
      <w:szCs w:val="18"/>
    </w:rPr>
  </w:style>
  <w:style w:type="character" w:customStyle="1" w:styleId="QRSNumber">
    <w:name w:val="QRS Number"/>
    <w:basedOn w:val="DefaultParagraphFont"/>
    <w:rsid w:val="00250213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0"/>
      <w:u w:val="none"/>
      <w:effect w:val="none"/>
      <w:shd w:val="clear" w:color="auto" w:fill="auto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09DA2-C2C2-4E88-A9C2-46CF3E7F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C6EDB79.dotm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Hancock, David - NASS</dc:creator>
  <cp:keywords/>
  <dc:description/>
  <cp:lastModifiedBy>Hancock, David - NASS</cp:lastModifiedBy>
  <cp:revision>2</cp:revision>
  <cp:lastPrinted>2018-04-30T12:39:00Z</cp:lastPrinted>
  <dcterms:created xsi:type="dcterms:W3CDTF">2020-02-25T14:36:00Z</dcterms:created>
  <dcterms:modified xsi:type="dcterms:W3CDTF">2020-02-25T14:36:00Z</dcterms:modified>
</cp:coreProperties>
</file>