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006A" w:rsidP="00CB006A" w:rsidRDefault="00CB006A" w14:paraId="68CD79B6" w14:textId="77777777">
      <w:bookmarkStart w:name="_Toc29285110" w:id="0"/>
    </w:p>
    <w:p w:rsidRPr="00140F72" w:rsidR="00CB006A" w:rsidP="00E4698D" w:rsidRDefault="00E4698D" w14:paraId="322CD3FA" w14:textId="3F332E17">
      <w:pPr>
        <w:pStyle w:val="Heading1Attach"/>
        <w:numPr>
          <w:ilvl w:val="0"/>
          <w:numId w:val="0"/>
        </w:numPr>
      </w:pPr>
      <w:r>
        <w:t>Attachment B</w:t>
      </w:r>
      <w:r w:rsidR="002D52CE">
        <w:t>.1</w:t>
      </w:r>
      <w:r>
        <w:t xml:space="preserve">: Grantee Interview Protocol </w:t>
      </w:r>
      <w:bookmarkEnd w:id="0"/>
    </w:p>
    <w:p w:rsidR="00CB006A" w:rsidP="00CB006A" w:rsidRDefault="00CB006A" w14:paraId="7CCCE35A" w14:textId="77777777">
      <w:pPr>
        <w:spacing w:after="160" w:line="259" w:lineRule="auto"/>
        <w:rPr>
          <w:rFonts w:asciiTheme="minorHAnsi" w:hAnsiTheme="minorHAnsi" w:cstheme="minorHAnsi"/>
        </w:rPr>
      </w:pPr>
      <w:r>
        <w:rPr>
          <w:rFonts w:asciiTheme="minorHAnsi" w:hAnsiTheme="minorHAnsi" w:cstheme="minorHAnsi"/>
        </w:rPr>
        <w:br w:type="page"/>
      </w:r>
    </w:p>
    <w:p w:rsidRPr="001350E1" w:rsidR="00CB006A" w:rsidP="00CB006A" w:rsidRDefault="00CB006A" w14:paraId="5B3AE31D" w14:textId="77777777">
      <w:pPr>
        <w:tabs>
          <w:tab w:val="left" w:pos="432"/>
        </w:tabs>
        <w:suppressAutoHyphens/>
        <w:jc w:val="center"/>
      </w:pPr>
      <w:r w:rsidRPr="001350E1">
        <w:rPr>
          <w:rFonts w:ascii="Arial" w:hAnsi="Arial"/>
          <w:b/>
          <w:bCs/>
          <w:iCs/>
          <w:noProof/>
          <w:sz w:val="22"/>
          <w:szCs w:val="22"/>
        </w:rPr>
        <w:lastRenderedPageBreak/>
        <mc:AlternateContent>
          <mc:Choice Requires="wps">
            <w:drawing>
              <wp:anchor distT="0" distB="0" distL="114300" distR="114300" simplePos="0" relativeHeight="251659264" behindDoc="0" locked="1" layoutInCell="1" allowOverlap="1" wp14:editId="466105D8" wp14:anchorId="0D8EC7E3">
                <wp:simplePos x="0" y="0"/>
                <wp:positionH relativeFrom="column">
                  <wp:posOffset>4150995</wp:posOffset>
                </wp:positionH>
                <wp:positionV relativeFrom="paragraph">
                  <wp:posOffset>-376555</wp:posOffset>
                </wp:positionV>
                <wp:extent cx="1934210" cy="459105"/>
                <wp:effectExtent l="0" t="0" r="27940" b="1714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210" cy="459105"/>
                        </a:xfrm>
                        <a:prstGeom prst="rect">
                          <a:avLst/>
                        </a:prstGeom>
                        <a:solidFill>
                          <a:srgbClr val="FFFFFF"/>
                        </a:solidFill>
                        <a:ln w="9525">
                          <a:solidFill>
                            <a:srgbClr val="000000"/>
                          </a:solidFill>
                          <a:miter lim="800000"/>
                          <a:headEnd/>
                          <a:tailEnd/>
                        </a:ln>
                      </wps:spPr>
                      <wps:txbx>
                        <w:txbxContent>
                          <w:p w:rsidRPr="00573309" w:rsidR="00CB006A" w:rsidP="00CB006A" w:rsidRDefault="00CB006A" w14:paraId="780CD993" w14:textId="52665765">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F464F4">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CB006A" w:rsidP="00CB006A" w:rsidRDefault="00CB006A" w14:paraId="2003E393" w14:textId="132A0BDC">
                            <w:pPr>
                              <w:tabs>
                                <w:tab w:val="center" w:pos="4680"/>
                                <w:tab w:val="left" w:pos="6765"/>
                                <w:tab w:val="right" w:pos="9360"/>
                              </w:tabs>
                              <w:jc w:val="right"/>
                              <w:rPr>
                                <w:snapToGrid w:val="0"/>
                                <w:sz w:val="22"/>
                                <w:szCs w:val="22"/>
                              </w:rPr>
                            </w:pPr>
                            <w:r w:rsidRPr="00573309">
                              <w:rPr>
                                <w:rFonts w:ascii="Calibri" w:hAnsi="Calibri"/>
                                <w:sz w:val="22"/>
                                <w:szCs w:val="22"/>
                              </w:rPr>
                              <w:t>Expiration Date:</w:t>
                            </w:r>
                            <w:r w:rsidR="00450AD1">
                              <w:rPr>
                                <w:rFonts w:ascii="Calibri" w:hAnsi="Calibri"/>
                                <w:sz w:val="22"/>
                                <w:szCs w:val="22"/>
                              </w:rPr>
                              <w:t xml:space="preserve"> </w:t>
                            </w:r>
                            <w:r>
                              <w:rPr>
                                <w:rFonts w:ascii="Calibri" w:hAnsi="Calibri"/>
                                <w:sz w:val="22"/>
                                <w:szCs w:val="22"/>
                              </w:rPr>
                              <w:t>1</w:t>
                            </w:r>
                            <w:r w:rsidR="00E4698D">
                              <w:rPr>
                                <w:rFonts w:ascii="Calibri" w:hAnsi="Calibri"/>
                                <w:sz w:val="22"/>
                                <w:szCs w:val="22"/>
                              </w:rPr>
                              <w:t>2</w:t>
                            </w:r>
                            <w:r w:rsidRPr="00573309">
                              <w:rPr>
                                <w:rFonts w:ascii="Calibri" w:hAnsi="Calibri"/>
                                <w:sz w:val="22"/>
                                <w:szCs w:val="22"/>
                              </w:rPr>
                              <w:t>/</w:t>
                            </w:r>
                            <w:r w:rsidR="00E4698D">
                              <w:rPr>
                                <w:rFonts w:ascii="Calibri" w:hAnsi="Calibri"/>
                                <w:sz w:val="22"/>
                                <w:szCs w:val="22"/>
                              </w:rPr>
                              <w:t>31</w:t>
                            </w:r>
                            <w:r w:rsidRPr="00573309">
                              <w:rPr>
                                <w:rFonts w:ascii="Calibri" w:hAnsi="Calibri"/>
                                <w:sz w:val="22"/>
                                <w:szCs w:val="22"/>
                              </w:rPr>
                              <w:t>/</w:t>
                            </w:r>
                            <w:r>
                              <w:rPr>
                                <w:rFonts w:ascii="Calibri" w:hAnsi="Calibri"/>
                                <w:sz w:val="22"/>
                                <w:szCs w:val="22"/>
                              </w:rPr>
                              <w:t>2022</w:t>
                            </w:r>
                          </w:p>
                          <w:p w:rsidR="00CB006A" w:rsidP="00CB006A" w:rsidRDefault="00CB006A" w14:paraId="503E4BF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D8EC7E3">
                <v:stroke joinstyle="miter"/>
                <v:path gradientshapeok="t" o:connecttype="rect"/>
              </v:shapetype>
              <v:shape id="Text Box 311" style="position:absolute;left:0;text-align:left;margin-left:326.85pt;margin-top:-29.65pt;width:152.3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7IKwIAAFQEAAAOAAAAZHJzL2Uyb0RvYy54bWysVNtu2zAMfR+wfxD0vthOk60x4hRdugwD&#10;ugvQ7gNkWbaFSaImKbGzrx8lp1l2exnmB4EUqUPykPT6ZtSKHITzEkxFi1lOiTAcGmm6in5+3L24&#10;psQHZhqmwIiKHoWnN5vnz9aDLcUcelCNcARBjC8HW9E+BFtmmee90MzPwAqDxhacZgFV12WNYwOi&#10;a5XN8/xlNoBrrAMuvMfbu8lINwm/bQUPH9vWi0BURTG3kE6Xzjqe2WbNys4x20t+SoP9QxaaSYNB&#10;z1B3LDCyd/I3KC25Aw9tmHHQGbSt5CLVgNUU+S/VPPTMilQLkuPtmSb//2D5h8MnR2RT0auioMQw&#10;jU16FGMgr2Ek8Q4ZGqwv0fHBomsY0YCdTtV6ew/8iycGtj0znbh1DoZesAYzTC+zi6cTjo8g9fAe&#10;GgzE9gES0Ng6HelDQgiiY6eO5+7EZHgMubpazAs0cbQtlqsiX8bkMlY+vbbOh7cCNIlCRR12P6Gz&#10;w70Pk+uTSwzmQclmJ5VKiuvqrXLkwHBSduk7of/kpgwZKrpazpcTAX+FyNP3JwgtA468krqi12cn&#10;Vkba3pgmDWRgUk0yVqcMFhl5jNRNJIaxHk99qaE5IqMOptHGVUShB/eNkgHHuqL+6545QYl6Z7Ar&#10;q2KxiHuQlMXy1RwVd2mpLy3McISqaKBkErdh2p29dbLrMdI0BwZusZOtTCTHVKesTnnj6KY2ndYs&#10;7salnrx+/Aw23wEAAP//AwBQSwMEFAAGAAgAAAAhAKiLfUngAAAACgEAAA8AAABkcnMvZG93bnJl&#10;di54bWxMj8FOwzAMhu9IvENkJC5oS6G0a0vTCSGB4AZjGtesydqKxClJ1pW3x5zgZsuffn9/vZ6t&#10;YZP2YXAo4HqZANPYOjVgJ2D7/rgogIUoUUnjUAv41gHWzflZLSvlTvimp03sGIVgqKSAPsax4jy0&#10;vbYyLN2okW4H562MtPqOKy9PFG4Nv0mSnFs5IH3o5agfet1+bo5WQHH7PH2El/R11+YHU8ar1fT0&#10;5YW4vJjv74BFPcc/GH71SR0actq7I6rAjIA8S1eEClhkZQqMiDIraNgTmibAm5r/r9D8AAAA//8D&#10;AFBLAQItABQABgAIAAAAIQC2gziS/gAAAOEBAAATAAAAAAAAAAAAAAAAAAAAAABbQ29udGVudF9U&#10;eXBlc10ueG1sUEsBAi0AFAAGAAgAAAAhADj9If/WAAAAlAEAAAsAAAAAAAAAAAAAAAAALwEAAF9y&#10;ZWxzLy5yZWxzUEsBAi0AFAAGAAgAAAAhACPOLsgrAgAAVAQAAA4AAAAAAAAAAAAAAAAALgIAAGRy&#10;cy9lMm9Eb2MueG1sUEsBAi0AFAAGAAgAAAAhAKiLfUngAAAACgEAAA8AAAAAAAAAAAAAAAAAhQQA&#10;AGRycy9kb3ducmV2LnhtbFBLBQYAAAAABAAEAPMAAACSBQAAAAA=&#10;">
                <v:textbox>
                  <w:txbxContent>
                    <w:p w:rsidRPr="00573309" w:rsidR="00CB006A" w:rsidP="00CB006A" w:rsidRDefault="00CB006A" w14:paraId="780CD993" w14:textId="52665765">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F464F4">
                        <w:rPr>
                          <w:rFonts w:ascii="Calibri" w:hAnsi="Calibri"/>
                          <w:snapToGrid w:val="0"/>
                          <w:sz w:val="22"/>
                          <w:szCs w:val="22"/>
                        </w:rPr>
                        <w:t xml:space="preserve">Control </w:t>
                      </w:r>
                      <w:r w:rsidRPr="00573309">
                        <w:rPr>
                          <w:rFonts w:ascii="Calibri" w:hAnsi="Calibri"/>
                          <w:snapToGrid w:val="0"/>
                          <w:sz w:val="22"/>
                          <w:szCs w:val="22"/>
                        </w:rPr>
                        <w:t xml:space="preserve">No.: </w:t>
                      </w:r>
                      <w:r w:rsidRPr="00B71E5B">
                        <w:rPr>
                          <w:rFonts w:ascii="Calibri" w:hAnsi="Calibri"/>
                          <w:snapToGrid w:val="0"/>
                          <w:sz w:val="22"/>
                          <w:szCs w:val="22"/>
                        </w:rPr>
                        <w:t>0584-0524</w:t>
                      </w:r>
                    </w:p>
                    <w:p w:rsidRPr="00C354D2" w:rsidR="00CB006A" w:rsidP="00CB006A" w:rsidRDefault="00CB006A" w14:paraId="2003E393" w14:textId="132A0BDC">
                      <w:pPr>
                        <w:tabs>
                          <w:tab w:val="center" w:pos="4680"/>
                          <w:tab w:val="left" w:pos="6765"/>
                          <w:tab w:val="right" w:pos="9360"/>
                        </w:tabs>
                        <w:jc w:val="right"/>
                        <w:rPr>
                          <w:snapToGrid w:val="0"/>
                          <w:sz w:val="22"/>
                          <w:szCs w:val="22"/>
                        </w:rPr>
                      </w:pPr>
                      <w:r w:rsidRPr="00573309">
                        <w:rPr>
                          <w:rFonts w:ascii="Calibri" w:hAnsi="Calibri"/>
                          <w:sz w:val="22"/>
                          <w:szCs w:val="22"/>
                        </w:rPr>
                        <w:t>Expiration Date:</w:t>
                      </w:r>
                      <w:r w:rsidR="00450AD1">
                        <w:rPr>
                          <w:rFonts w:ascii="Calibri" w:hAnsi="Calibri"/>
                          <w:sz w:val="22"/>
                          <w:szCs w:val="22"/>
                        </w:rPr>
                        <w:t xml:space="preserve"> </w:t>
                      </w:r>
                      <w:r>
                        <w:rPr>
                          <w:rFonts w:ascii="Calibri" w:hAnsi="Calibri"/>
                          <w:sz w:val="22"/>
                          <w:szCs w:val="22"/>
                        </w:rPr>
                        <w:t>1</w:t>
                      </w:r>
                      <w:r w:rsidR="00E4698D">
                        <w:rPr>
                          <w:rFonts w:ascii="Calibri" w:hAnsi="Calibri"/>
                          <w:sz w:val="22"/>
                          <w:szCs w:val="22"/>
                        </w:rPr>
                        <w:t>2</w:t>
                      </w:r>
                      <w:r w:rsidRPr="00573309">
                        <w:rPr>
                          <w:rFonts w:ascii="Calibri" w:hAnsi="Calibri"/>
                          <w:sz w:val="22"/>
                          <w:szCs w:val="22"/>
                        </w:rPr>
                        <w:t>/</w:t>
                      </w:r>
                      <w:r w:rsidR="00E4698D">
                        <w:rPr>
                          <w:rFonts w:ascii="Calibri" w:hAnsi="Calibri"/>
                          <w:sz w:val="22"/>
                          <w:szCs w:val="22"/>
                        </w:rPr>
                        <w:t>31</w:t>
                      </w:r>
                      <w:r w:rsidRPr="00573309">
                        <w:rPr>
                          <w:rFonts w:ascii="Calibri" w:hAnsi="Calibri"/>
                          <w:sz w:val="22"/>
                          <w:szCs w:val="22"/>
                        </w:rPr>
                        <w:t>/</w:t>
                      </w:r>
                      <w:r>
                        <w:rPr>
                          <w:rFonts w:ascii="Calibri" w:hAnsi="Calibri"/>
                          <w:sz w:val="22"/>
                          <w:szCs w:val="22"/>
                        </w:rPr>
                        <w:t>2022</w:t>
                      </w:r>
                    </w:p>
                    <w:p w:rsidR="00CB006A" w:rsidP="00CB006A" w:rsidRDefault="00CB006A" w14:paraId="503E4BF4" w14:textId="77777777"/>
                  </w:txbxContent>
                </v:textbox>
                <w10:anchorlock/>
              </v:shape>
            </w:pict>
          </mc:Fallback>
        </mc:AlternateContent>
      </w:r>
      <w:r w:rsidRPr="001350E1">
        <w:t xml:space="preserve"> </w:t>
      </w:r>
    </w:p>
    <w:p w:rsidRPr="006B4910" w:rsidR="00CB006A" w:rsidP="00CB006A" w:rsidRDefault="00CB006A" w14:paraId="7D27AD44" w14:textId="77777777">
      <w:pPr>
        <w:tabs>
          <w:tab w:val="left" w:pos="432"/>
        </w:tabs>
        <w:suppressAutoHyphens/>
        <w:jc w:val="center"/>
        <w:rPr>
          <w:rFonts w:asciiTheme="minorHAnsi" w:hAnsiTheme="minorHAnsi" w:cstheme="minorHAnsi"/>
          <w:b/>
          <w:bCs/>
          <w:iCs/>
          <w:sz w:val="22"/>
          <w:szCs w:val="22"/>
        </w:rPr>
      </w:pPr>
      <w:r w:rsidRPr="006B4910">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Pr="006B4910" w:rsidR="00CB006A" w:rsidP="00CB006A" w:rsidRDefault="00CB006A" w14:paraId="762F12D2" w14:textId="77777777">
      <w:pPr>
        <w:tabs>
          <w:tab w:val="left" w:pos="432"/>
        </w:tabs>
        <w:suppressAutoHyphens/>
        <w:jc w:val="center"/>
        <w:rPr>
          <w:rFonts w:asciiTheme="minorHAnsi" w:hAnsiTheme="minorHAnsi" w:cstheme="minorHAnsi"/>
          <w:b/>
          <w:bCs/>
          <w:iCs/>
          <w:sz w:val="22"/>
          <w:szCs w:val="22"/>
        </w:rPr>
      </w:pPr>
      <w:r w:rsidRPr="006B4910">
        <w:rPr>
          <w:rFonts w:asciiTheme="minorHAnsi" w:hAnsiTheme="minorHAnsi" w:cstheme="minorHAnsi"/>
          <w:b/>
          <w:bCs/>
          <w:iCs/>
          <w:sz w:val="22"/>
          <w:szCs w:val="22"/>
        </w:rPr>
        <w:t>Interview with Grantees</w:t>
      </w:r>
    </w:p>
    <w:p w:rsidRPr="00A90D1A" w:rsidR="00CB006A" w:rsidP="00CB006A" w:rsidRDefault="00CB006A" w14:paraId="06F1EBB8" w14:textId="42AFB102">
      <w:pPr>
        <w:tabs>
          <w:tab w:val="left" w:pos="432"/>
        </w:tabs>
        <w:suppressAutoHyphens/>
        <w:jc w:val="both"/>
        <w:rPr>
          <w:rFonts w:asciiTheme="minorHAnsi" w:hAnsiTheme="minorHAnsi"/>
          <w:b/>
          <w:sz w:val="22"/>
          <w:szCs w:val="22"/>
        </w:rPr>
      </w:pPr>
      <w:r w:rsidRPr="00A90D1A">
        <w:rPr>
          <w:rFonts w:asciiTheme="minorHAnsi" w:hAnsiTheme="minorHAnsi"/>
          <w:b/>
          <w:i/>
          <w:sz w:val="22"/>
          <w:szCs w:val="22"/>
        </w:rPr>
        <w:t xml:space="preserve">[Note to site visitors:] Unless otherwise noted, all questions will be asked of a single respondent only.  </w:t>
      </w:r>
    </w:p>
    <w:p w:rsidRPr="00A90D1A" w:rsidR="00CB006A" w:rsidP="00CB006A" w:rsidRDefault="00CB006A" w14:paraId="09EC94D7"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045AE451" w14:textId="77777777">
        <w:tc>
          <w:tcPr>
            <w:tcW w:w="9576" w:type="dxa"/>
            <w:tcBorders>
              <w:top w:val="nil"/>
              <w:left w:val="nil"/>
              <w:bottom w:val="nil"/>
              <w:right w:val="nil"/>
            </w:tcBorders>
            <w:shd w:val="clear" w:color="auto" w:fill="E8E8E8"/>
          </w:tcPr>
          <w:p w:rsidRPr="00A90D1A" w:rsidR="00CB006A" w:rsidP="002A1DD6" w:rsidRDefault="00CB006A" w14:paraId="5416A8E9" w14:textId="77777777">
            <w:pPr>
              <w:pStyle w:val="AttachmentSubHeading"/>
              <w:rPr>
                <w:i/>
              </w:rPr>
            </w:pPr>
            <w:r w:rsidRPr="00A90D1A">
              <w:t>INTRODUCTION</w:t>
            </w:r>
          </w:p>
        </w:tc>
      </w:tr>
    </w:tbl>
    <w:p w:rsidRPr="00A90D1A" w:rsidR="00CB006A" w:rsidP="00CB006A" w:rsidRDefault="00CB006A" w14:paraId="2DF59998" w14:textId="77777777">
      <w:pPr>
        <w:tabs>
          <w:tab w:val="left" w:pos="432"/>
        </w:tabs>
        <w:suppressAutoHyphens/>
        <w:jc w:val="both"/>
        <w:rPr>
          <w:rFonts w:asciiTheme="minorHAnsi" w:hAnsiTheme="minorHAnsi"/>
          <w:sz w:val="22"/>
          <w:szCs w:val="22"/>
        </w:rPr>
      </w:pPr>
    </w:p>
    <w:p w:rsidRPr="00A90D1A" w:rsidR="00CB006A" w:rsidP="00CB006A" w:rsidRDefault="00CB006A" w14:paraId="42122F77"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My name is [X], from </w:t>
      </w:r>
      <w:proofErr w:type="spellStart"/>
      <w:r w:rsidRPr="00A90D1A">
        <w:rPr>
          <w:rFonts w:asciiTheme="minorHAnsi" w:hAnsiTheme="minorHAnsi"/>
          <w:sz w:val="22"/>
          <w:szCs w:val="22"/>
        </w:rPr>
        <w:t>Abt</w:t>
      </w:r>
      <w:proofErr w:type="spellEnd"/>
      <w:r w:rsidRPr="00A90D1A">
        <w:rPr>
          <w:rFonts w:asciiTheme="minorHAnsi" w:hAnsiTheme="minorHAnsi"/>
          <w:sz w:val="22"/>
          <w:szCs w:val="22"/>
        </w:rPr>
        <w:t xml:space="preserve"> Associates.</w:t>
      </w:r>
    </w:p>
    <w:p w:rsidRPr="00A90D1A" w:rsidR="00CB006A" w:rsidP="00CB006A" w:rsidRDefault="00CB006A" w14:paraId="4EB3BA80" w14:textId="77777777">
      <w:pPr>
        <w:tabs>
          <w:tab w:val="left" w:pos="432"/>
        </w:tabs>
        <w:suppressAutoHyphens/>
        <w:jc w:val="both"/>
        <w:rPr>
          <w:rFonts w:asciiTheme="minorHAnsi" w:hAnsiTheme="minorHAnsi"/>
          <w:sz w:val="22"/>
          <w:szCs w:val="22"/>
        </w:rPr>
      </w:pPr>
    </w:p>
    <w:p w:rsidRPr="00A90D1A" w:rsidR="00CB006A" w:rsidP="00CB006A" w:rsidRDefault="00CB006A" w14:paraId="6006AB45"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As you may know, </w:t>
      </w:r>
      <w:proofErr w:type="spellStart"/>
      <w:r w:rsidRPr="00A90D1A">
        <w:rPr>
          <w:rFonts w:asciiTheme="minorHAnsi" w:hAnsiTheme="minorHAnsi"/>
          <w:sz w:val="22"/>
          <w:szCs w:val="22"/>
        </w:rPr>
        <w:t>Abt</w:t>
      </w:r>
      <w:proofErr w:type="spellEnd"/>
      <w:r w:rsidRPr="00A90D1A">
        <w:rPr>
          <w:rFonts w:asciiTheme="minorHAnsi" w:hAnsiTheme="minorHAnsi"/>
          <w:sz w:val="22"/>
          <w:szCs w:val="22"/>
        </w:rPr>
        <w:t xml:space="preserve"> is working to evaluate the 2019-2022 Summer EBT </w:t>
      </w:r>
      <w:r w:rsidRPr="00A90D1A">
        <w:rPr>
          <w:rFonts w:asciiTheme="minorHAnsi" w:hAnsiTheme="minorHAnsi"/>
          <w:bCs/>
          <w:iCs/>
          <w:sz w:val="22"/>
          <w:szCs w:val="22"/>
        </w:rPr>
        <w:t xml:space="preserve">Grant </w:t>
      </w:r>
      <w:r w:rsidRPr="00A90D1A">
        <w:rPr>
          <w:rFonts w:asciiTheme="minorHAnsi" w:hAnsiTheme="minorHAnsi"/>
          <w:sz w:val="22"/>
          <w:szCs w:val="22"/>
        </w:rPr>
        <w:t xml:space="preserve">Projects for the Food and Nutrition Service of USDA. My colleagues and I are contacting each of the four grantees and collecting information from a wide range of stakeholders involved in the project </w:t>
      </w:r>
      <w:r w:rsidRPr="00A90D1A">
        <w:rPr>
          <w:rFonts w:asciiTheme="minorHAnsi" w:hAnsiTheme="minorHAnsi" w:cstheme="minorHAnsi"/>
          <w:bCs/>
          <w:iCs/>
          <w:sz w:val="22"/>
          <w:szCs w:val="22"/>
        </w:rPr>
        <w:t>to</w:t>
      </w:r>
      <w:r w:rsidRPr="00A90D1A">
        <w:rPr>
          <w:rFonts w:asciiTheme="minorHAnsi" w:hAnsiTheme="minorHAnsi"/>
          <w:sz w:val="22"/>
          <w:szCs w:val="22"/>
        </w:rPr>
        <w:t xml:space="preserve"> learn about the process of implementation, the challenges you encountered, successes you’ve experienced and lessons learned. </w:t>
      </w:r>
    </w:p>
    <w:p w:rsidRPr="00A90D1A" w:rsidR="00CB006A" w:rsidP="00CB006A" w:rsidRDefault="00CB006A" w14:paraId="7AE5700C" w14:textId="77777777">
      <w:pPr>
        <w:tabs>
          <w:tab w:val="left" w:pos="432"/>
        </w:tabs>
        <w:suppressAutoHyphens/>
        <w:jc w:val="both"/>
        <w:rPr>
          <w:rFonts w:asciiTheme="minorHAnsi" w:hAnsiTheme="minorHAnsi"/>
          <w:sz w:val="22"/>
          <w:szCs w:val="22"/>
        </w:rPr>
      </w:pPr>
    </w:p>
    <w:p w:rsidRPr="00A90D1A" w:rsidR="00CB006A" w:rsidP="00CB006A" w:rsidRDefault="00CB006A" w14:paraId="4F087179"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 xml:space="preserve">I want to start by thanking you for taking time to speak with us today. Your perspective and insights on these issues are very helpful. Our reports to FNS will describe the range of responses expressed by </w:t>
      </w:r>
      <w:proofErr w:type="gramStart"/>
      <w:r w:rsidRPr="00A90D1A">
        <w:rPr>
          <w:rFonts w:asciiTheme="minorHAnsi" w:hAnsiTheme="minorHAnsi"/>
          <w:sz w:val="22"/>
          <w:szCs w:val="22"/>
        </w:rPr>
        <w:t>staff, and</w:t>
      </w:r>
      <w:proofErr w:type="gramEnd"/>
      <w:r w:rsidRPr="00A90D1A">
        <w:rPr>
          <w:rFonts w:asciiTheme="minorHAnsi" w:hAnsiTheme="minorHAnsi"/>
          <w:sz w:val="22"/>
          <w:szCs w:val="22"/>
        </w:rPr>
        <w:t xml:space="preserve"> may list the names of agencies and partners who contributed information, but we will not quote you or anyone by name or title. </w:t>
      </w:r>
      <w:r w:rsidR="00F579B9">
        <w:rPr>
          <w:rFonts w:asciiTheme="minorHAnsi" w:hAnsiTheme="minorHAnsi"/>
          <w:sz w:val="22"/>
          <w:szCs w:val="22"/>
        </w:rPr>
        <w:t xml:space="preserve"> </w:t>
      </w:r>
      <w:r w:rsidRPr="00A90D1A">
        <w:rPr>
          <w:rFonts w:asciiTheme="minorHAnsi" w:hAnsiTheme="minorHAnsi"/>
          <w:sz w:val="22"/>
          <w:szCs w:val="22"/>
        </w:rPr>
        <w:t>However, because of the relatively small number of organizations participating in the study, there is a possibility that a response could be correctly attributed to you. I expect our conversation will take approximately 90 minutes.</w:t>
      </w:r>
    </w:p>
    <w:p w:rsidRPr="00A90D1A" w:rsidR="00CB006A" w:rsidP="00CB006A" w:rsidRDefault="00CB006A" w14:paraId="11F60534" w14:textId="77777777">
      <w:pPr>
        <w:tabs>
          <w:tab w:val="left" w:pos="432"/>
        </w:tabs>
        <w:suppressAutoHyphens/>
        <w:jc w:val="both"/>
        <w:rPr>
          <w:rFonts w:asciiTheme="minorHAnsi" w:hAnsiTheme="minorHAnsi"/>
          <w:sz w:val="22"/>
          <w:szCs w:val="22"/>
        </w:rPr>
      </w:pPr>
    </w:p>
    <w:p w:rsidRPr="00A90D1A" w:rsidR="00CB006A" w:rsidP="00CB006A" w:rsidRDefault="00CB006A" w14:paraId="263251FE"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Do you agree to participate in the interview as described? Please respond with “yes” or “no.”</w:t>
      </w:r>
    </w:p>
    <w:p w:rsidRPr="00A90D1A" w:rsidR="00CB006A" w:rsidP="00CB006A" w:rsidRDefault="00CB006A" w14:paraId="7380364B" w14:textId="77777777">
      <w:pPr>
        <w:tabs>
          <w:tab w:val="left" w:pos="432"/>
        </w:tabs>
        <w:suppressAutoHyphens/>
        <w:jc w:val="both"/>
        <w:rPr>
          <w:rFonts w:asciiTheme="minorHAnsi" w:hAnsiTheme="minorHAnsi"/>
          <w:sz w:val="22"/>
          <w:szCs w:val="22"/>
        </w:rPr>
      </w:pPr>
    </w:p>
    <w:p w:rsidRPr="00AA2F67" w:rsidR="00CB006A" w:rsidP="00CB006A" w:rsidRDefault="00CB006A" w14:paraId="18AFBDDB" w14:textId="77777777">
      <w:pPr>
        <w:spacing w:after="160"/>
        <w:ind w:left="720" w:hanging="720"/>
      </w:pPr>
      <w:r w:rsidRPr="00A90D1A">
        <w:rPr>
          <w:rFonts w:asciiTheme="minorHAnsi" w:hAnsiTheme="minorHAnsi"/>
          <w:caps/>
          <w:sz w:val="22"/>
          <w:szCs w:val="22"/>
        </w:rPr>
        <w:t>YES</w:t>
      </w:r>
      <w:r w:rsidRPr="00A90D1A">
        <w:rPr>
          <w:rFonts w:asciiTheme="minorHAnsi" w:hAnsiTheme="minorHAnsi"/>
          <w:caps/>
          <w:sz w:val="22"/>
          <w:szCs w:val="22"/>
        </w:rPr>
        <w:tab/>
      </w:r>
      <w:r w:rsidRPr="00A90D1A">
        <w:rPr>
          <w:rFonts w:asciiTheme="minorHAnsi" w:hAnsiTheme="minorHAnsi"/>
          <w:caps/>
          <w:sz w:val="22"/>
          <w:szCs w:val="22"/>
        </w:rPr>
        <w:sym w:font="Wingdings 2" w:char="F0A3"/>
      </w:r>
      <w:r w:rsidRPr="00A90D1A">
        <w:rPr>
          <w:rFonts w:asciiTheme="minorHAnsi" w:hAnsiTheme="minorHAnsi"/>
          <w:b/>
          <w:caps/>
          <w:sz w:val="22"/>
          <w:szCs w:val="22"/>
        </w:rPr>
        <w:t xml:space="preserve"> </w:t>
      </w:r>
      <w:r w:rsidRPr="00A90D1A">
        <w:rPr>
          <w:rFonts w:asciiTheme="minorHAnsi" w:hAnsiTheme="minorHAnsi"/>
          <w:b/>
          <w:caps/>
          <w:sz w:val="22"/>
          <w:szCs w:val="22"/>
        </w:rPr>
        <w:tab/>
      </w:r>
      <w:r w:rsidRPr="00A90D1A">
        <w:rPr>
          <w:rFonts w:asciiTheme="minorHAnsi" w:hAnsiTheme="minorHAnsi"/>
          <w:sz w:val="22"/>
          <w:szCs w:val="22"/>
        </w:rPr>
        <w:t>Great, thank you</w:t>
      </w:r>
    </w:p>
    <w:p w:rsidRPr="00A90D1A" w:rsidR="00CB006A" w:rsidP="00CB006A" w:rsidRDefault="00CB006A" w14:paraId="29132F89" w14:textId="77777777">
      <w:pPr>
        <w:tabs>
          <w:tab w:val="left" w:pos="432"/>
        </w:tabs>
        <w:suppressAutoHyphens/>
        <w:ind w:left="720" w:hanging="720"/>
        <w:jc w:val="both"/>
        <w:rPr>
          <w:rFonts w:asciiTheme="minorHAnsi" w:hAnsiTheme="minorHAnsi"/>
          <w:sz w:val="22"/>
          <w:szCs w:val="22"/>
        </w:rPr>
      </w:pPr>
      <w:r w:rsidRPr="00A90D1A">
        <w:rPr>
          <w:rFonts w:asciiTheme="minorHAnsi" w:hAnsiTheme="minorHAnsi"/>
          <w:sz w:val="22"/>
          <w:szCs w:val="22"/>
        </w:rPr>
        <w:t>NO</w:t>
      </w: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t>Do you have questions about the evaluation or the interview that I can answer?</w:t>
      </w:r>
    </w:p>
    <w:p w:rsidRPr="00A90D1A" w:rsidR="00CB006A" w:rsidP="00CB006A" w:rsidRDefault="00CB006A" w14:paraId="60135E5A" w14:textId="77777777">
      <w:pPr>
        <w:tabs>
          <w:tab w:val="left" w:pos="432"/>
        </w:tabs>
        <w:suppressAutoHyphens/>
        <w:ind w:left="720" w:hanging="720"/>
        <w:jc w:val="both"/>
        <w:rPr>
          <w:rFonts w:asciiTheme="minorHAnsi" w:hAnsiTheme="minorHAnsi"/>
          <w:i/>
          <w:sz w:val="22"/>
          <w:szCs w:val="22"/>
        </w:rPr>
      </w:pPr>
    </w:p>
    <w:p w:rsidRPr="00A90D1A" w:rsidR="00CB006A" w:rsidP="00CB006A" w:rsidRDefault="00CB006A" w14:paraId="3EE56DD5" w14:textId="2F6DB481">
      <w:pPr>
        <w:tabs>
          <w:tab w:val="left" w:pos="432"/>
        </w:tabs>
        <w:suppressAutoHyphens/>
        <w:jc w:val="both"/>
        <w:rPr>
          <w:rFonts w:asciiTheme="minorHAnsi" w:hAnsiTheme="minorHAnsi"/>
          <w:sz w:val="22"/>
          <w:szCs w:val="22"/>
        </w:rPr>
      </w:pPr>
      <w:r w:rsidRPr="00A90D1A">
        <w:rPr>
          <w:rFonts w:asciiTheme="minorHAnsi" w:hAnsiTheme="minorHAnsi"/>
          <w:sz w:val="22"/>
          <w:szCs w:val="22"/>
          <w:u w:val="single"/>
        </w:rPr>
        <w:t>Permission to Record:</w:t>
      </w:r>
      <w:r w:rsidRPr="00A90D1A">
        <w:rPr>
          <w:rFonts w:asciiTheme="minorHAnsi" w:hAnsiTheme="minorHAnsi"/>
          <w:sz w:val="22"/>
          <w:szCs w:val="22"/>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w:t>
      </w:r>
      <w:r w:rsidR="00F579B9">
        <w:rPr>
          <w:rFonts w:asciiTheme="minorHAnsi" w:hAnsiTheme="minorHAnsi"/>
          <w:sz w:val="22"/>
          <w:szCs w:val="22"/>
        </w:rPr>
        <w:t xml:space="preserve"> except as otherwise required by law</w:t>
      </w:r>
      <w:r w:rsidRPr="00A90D1A">
        <w:rPr>
          <w:rFonts w:asciiTheme="minorHAnsi" w:hAnsiTheme="minorHAnsi"/>
          <w:sz w:val="22"/>
          <w:szCs w:val="22"/>
        </w:rPr>
        <w:t>. The recording will NOT be shared with FNS, your school or school district,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rsidRPr="00A90D1A" w:rsidR="00CB006A" w:rsidP="00CB006A" w:rsidRDefault="00CB006A" w14:paraId="02B3566E" w14:textId="77777777">
      <w:pPr>
        <w:tabs>
          <w:tab w:val="left" w:pos="432"/>
        </w:tabs>
        <w:suppressAutoHyphens/>
        <w:jc w:val="both"/>
        <w:rPr>
          <w:rFonts w:asciiTheme="minorHAnsi" w:hAnsiTheme="minorHAnsi"/>
          <w:sz w:val="22"/>
          <w:szCs w:val="22"/>
        </w:rPr>
      </w:pPr>
    </w:p>
    <w:p w:rsidRPr="00A90D1A" w:rsidR="00CB006A" w:rsidP="00CB006A" w:rsidRDefault="00CB006A" w14:paraId="35076977" w14:textId="77777777">
      <w:pPr>
        <w:tabs>
          <w:tab w:val="left" w:pos="432"/>
        </w:tabs>
        <w:suppressAutoHyphens/>
        <w:jc w:val="both"/>
        <w:rPr>
          <w:rFonts w:asciiTheme="minorHAnsi" w:hAnsiTheme="minorHAnsi"/>
          <w:sz w:val="22"/>
          <w:szCs w:val="22"/>
        </w:rPr>
      </w:pPr>
    </w:p>
    <w:p w:rsidRPr="00254B30" w:rsidR="00254B30" w:rsidP="00254B30" w:rsidRDefault="00254B30" w14:paraId="63E5A1BF" w14:textId="6AC8ABA4">
      <w:pPr>
        <w:pStyle w:val="OMBBoxBottom"/>
      </w:pPr>
      <w:r w:rsidRPr="00254B30">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450AD1">
        <w:t xml:space="preserve">This study does not collect personally identifiable information.  Information collected in this study will be kept private to the full extent permitted by law.  </w:t>
      </w:r>
      <w:r w:rsidRPr="00254B30">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w:t>
      </w:r>
      <w:r>
        <w:t>90</w:t>
      </w:r>
      <w:r w:rsidRPr="00254B30">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p>
    <w:p w:rsidRPr="00A90D1A" w:rsidR="00E4698D" w:rsidP="00E4698D" w:rsidRDefault="00254B30" w14:paraId="6FD8CF82" w14:textId="43AE86DA">
      <w:pPr>
        <w:tabs>
          <w:tab w:val="left" w:pos="432"/>
        </w:tabs>
        <w:suppressAutoHyphens/>
        <w:spacing w:line="480" w:lineRule="auto"/>
        <w:jc w:val="both"/>
        <w:rPr>
          <w:rFonts w:asciiTheme="minorHAnsi" w:hAnsiTheme="minorHAnsi"/>
          <w:sz w:val="22"/>
          <w:szCs w:val="22"/>
        </w:rPr>
      </w:pPr>
      <w:r w:rsidRPr="00254B30" w:rsidDel="00254B30">
        <w:lastRenderedPageBreak/>
        <w:t xml:space="preserve"> </w:t>
      </w:r>
      <w:r w:rsidRPr="00A90D1A" w:rsidR="00E4698D">
        <w:rPr>
          <w:rFonts w:asciiTheme="minorHAnsi" w:hAnsiTheme="minorHAnsi"/>
          <w:sz w:val="22"/>
          <w:szCs w:val="22"/>
        </w:rPr>
        <w:t xml:space="preserve">Do we have your permission to </w:t>
      </w:r>
      <w:r w:rsidR="00E4698D">
        <w:rPr>
          <w:rFonts w:asciiTheme="minorHAnsi" w:hAnsiTheme="minorHAnsi"/>
          <w:sz w:val="22"/>
          <w:szCs w:val="22"/>
        </w:rPr>
        <w:t>participate in this interview</w:t>
      </w:r>
      <w:r w:rsidRPr="00A90D1A" w:rsidR="00E4698D">
        <w:rPr>
          <w:rFonts w:asciiTheme="minorHAnsi" w:hAnsiTheme="minorHAnsi"/>
          <w:sz w:val="22"/>
          <w:szCs w:val="22"/>
        </w:rPr>
        <w:t xml:space="preserve">? </w:t>
      </w:r>
    </w:p>
    <w:p w:rsidRPr="00A90D1A" w:rsidR="00E4698D" w:rsidP="00E4698D" w:rsidRDefault="00E4698D" w14:paraId="6B9D9ADF"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cs="Arial" w:asciiTheme="minorHAnsi" w:hAnsiTheme="minorHAnsi"/>
          <w:sz w:val="22"/>
          <w:szCs w:val="22"/>
        </w:rPr>
        <w:sym w:font="Wingdings 2" w:char="F0A3"/>
      </w:r>
      <w:r w:rsidRPr="00A90D1A">
        <w:rPr>
          <w:rFonts w:cs="Arial" w:asciiTheme="minorHAnsi" w:hAnsiTheme="minorHAnsi"/>
          <w:sz w:val="22"/>
          <w:szCs w:val="22"/>
        </w:rPr>
        <w:t xml:space="preserve"> </w:t>
      </w:r>
      <w:r w:rsidRPr="00A90D1A">
        <w:rPr>
          <w:rFonts w:cs="Arial" w:asciiTheme="minorHAnsi" w:hAnsiTheme="minorHAnsi"/>
          <w:sz w:val="22"/>
          <w:szCs w:val="22"/>
        </w:rPr>
        <w:tab/>
      </w:r>
      <w:r w:rsidRPr="00A90D1A">
        <w:rPr>
          <w:rFonts w:asciiTheme="minorHAnsi" w:hAnsiTheme="minorHAnsi" w:cstheme="minorHAnsi"/>
          <w:sz w:val="22"/>
          <w:szCs w:val="22"/>
        </w:rPr>
        <w:t xml:space="preserve">    </w:t>
      </w:r>
      <w:r w:rsidRPr="00A90D1A">
        <w:rPr>
          <w:rFonts w:asciiTheme="minorHAnsi" w:hAnsiTheme="minorHAnsi"/>
          <w:sz w:val="22"/>
          <w:szCs w:val="22"/>
        </w:rPr>
        <w:tab/>
        <w:t>Thank you. Do you have any questions before we begin?</w:t>
      </w:r>
    </w:p>
    <w:p w:rsidRPr="00A90D1A" w:rsidR="00E4698D" w:rsidP="00E4698D" w:rsidRDefault="00E4698D" w14:paraId="184B458A" w14:textId="2E5DE5DC">
      <w:pPr>
        <w:tabs>
          <w:tab w:val="left" w:pos="720"/>
        </w:tabs>
        <w:suppressAutoHyphens/>
        <w:ind w:left="1440" w:hanging="1440"/>
        <w:jc w:val="both"/>
        <w:rPr>
          <w:rFonts w:asciiTheme="minorHAnsi" w:hAnsiTheme="minorHAnsi"/>
          <w:sz w:val="22"/>
          <w:szCs w:val="22"/>
        </w:rPr>
      </w:pPr>
      <w:r w:rsidRPr="00A90D1A">
        <w:rPr>
          <w:rFonts w:eastAsia="Calibri" w:asciiTheme="minorHAnsi" w:hAnsiTheme="minorHAnsi"/>
          <w:caps/>
          <w:sz w:val="22"/>
          <w:szCs w:val="22"/>
        </w:rPr>
        <w:t>No</w:t>
      </w:r>
      <w:r w:rsidRPr="00A90D1A">
        <w:rPr>
          <w:rFonts w:cs="Arial"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sz w:val="22"/>
          <w:szCs w:val="22"/>
        </w:rPr>
        <w:tab/>
        <w:t xml:space="preserve">Okay. </w:t>
      </w:r>
      <w:r>
        <w:rPr>
          <w:rFonts w:asciiTheme="minorHAnsi" w:hAnsiTheme="minorHAnsi"/>
          <w:sz w:val="22"/>
          <w:szCs w:val="22"/>
        </w:rPr>
        <w:t xml:space="preserve"> Thank you for your time.</w:t>
      </w:r>
    </w:p>
    <w:p w:rsidR="00E4698D" w:rsidP="00CB006A" w:rsidRDefault="00E4698D" w14:paraId="098C8BB8" w14:textId="77777777">
      <w:pPr>
        <w:tabs>
          <w:tab w:val="left" w:pos="432"/>
        </w:tabs>
        <w:suppressAutoHyphens/>
        <w:spacing w:line="480" w:lineRule="auto"/>
        <w:jc w:val="both"/>
        <w:rPr>
          <w:rFonts w:asciiTheme="minorHAnsi" w:hAnsiTheme="minorHAnsi"/>
          <w:sz w:val="22"/>
          <w:szCs w:val="22"/>
        </w:rPr>
      </w:pPr>
    </w:p>
    <w:p w:rsidRPr="00A90D1A" w:rsidR="00CB006A" w:rsidP="00CB006A" w:rsidRDefault="00CB006A" w14:paraId="7671549B" w14:textId="77777777">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t xml:space="preserve">Do we have your permission to record this interview? </w:t>
      </w:r>
    </w:p>
    <w:p w:rsidRPr="00A90D1A" w:rsidR="00CB006A" w:rsidP="00CB006A" w:rsidRDefault="00CB006A" w14:paraId="74C7BC69"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cs="Arial" w:asciiTheme="minorHAnsi" w:hAnsiTheme="minorHAnsi"/>
          <w:sz w:val="22"/>
          <w:szCs w:val="22"/>
        </w:rPr>
        <w:sym w:font="Wingdings 2" w:char="F0A3"/>
      </w:r>
      <w:r w:rsidRPr="00A90D1A">
        <w:rPr>
          <w:rFonts w:cs="Arial" w:asciiTheme="minorHAnsi" w:hAnsiTheme="minorHAnsi"/>
          <w:sz w:val="22"/>
          <w:szCs w:val="22"/>
        </w:rPr>
        <w:t xml:space="preserve"> </w:t>
      </w:r>
      <w:r w:rsidRPr="00A90D1A">
        <w:rPr>
          <w:rFonts w:cs="Arial" w:asciiTheme="minorHAnsi" w:hAnsiTheme="minorHAnsi"/>
          <w:sz w:val="22"/>
          <w:szCs w:val="22"/>
        </w:rPr>
        <w:tab/>
      </w:r>
      <w:r w:rsidRPr="00A90D1A">
        <w:rPr>
          <w:rFonts w:asciiTheme="minorHAnsi" w:hAnsiTheme="minorHAnsi" w:cstheme="minorHAnsi"/>
          <w:sz w:val="22"/>
          <w:szCs w:val="22"/>
        </w:rPr>
        <w:t xml:space="preserve">    </w:t>
      </w:r>
      <w:r w:rsidRPr="00A90D1A">
        <w:rPr>
          <w:rFonts w:asciiTheme="minorHAnsi" w:hAnsiTheme="minorHAnsi"/>
          <w:sz w:val="22"/>
          <w:szCs w:val="22"/>
        </w:rPr>
        <w:tab/>
        <w:t>Thank you. Do you have any questions before we begin?</w:t>
      </w:r>
    </w:p>
    <w:p w:rsidRPr="00A90D1A" w:rsidR="00CB006A" w:rsidP="00CB006A" w:rsidRDefault="00CB006A" w14:paraId="2D93FCF6" w14:textId="77777777">
      <w:pPr>
        <w:tabs>
          <w:tab w:val="left" w:pos="720"/>
        </w:tabs>
        <w:suppressAutoHyphens/>
        <w:ind w:left="1440" w:hanging="1440"/>
        <w:jc w:val="both"/>
        <w:rPr>
          <w:rFonts w:asciiTheme="minorHAnsi" w:hAnsiTheme="minorHAnsi"/>
          <w:sz w:val="22"/>
          <w:szCs w:val="22"/>
        </w:rPr>
      </w:pPr>
      <w:r w:rsidRPr="00A90D1A">
        <w:rPr>
          <w:rFonts w:eastAsia="Calibri" w:asciiTheme="minorHAnsi" w:hAnsiTheme="minorHAnsi"/>
          <w:caps/>
          <w:sz w:val="22"/>
          <w:szCs w:val="22"/>
        </w:rPr>
        <w:t>No</w:t>
      </w:r>
      <w:r w:rsidRPr="00A90D1A">
        <w:rPr>
          <w:rFonts w:cs="Arial"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sz w:val="22"/>
          <w:szCs w:val="22"/>
        </w:rPr>
        <w:tab/>
        <w:t>Okay. That is not a problem at all. We would like to ask for your patience, as we will need to take a little more time to note your responses by hand to ensure we accurately capture your insights. Do you have any questions before we begin?</w:t>
      </w:r>
    </w:p>
    <w:p w:rsidRPr="00A90D1A" w:rsidR="00CB006A" w:rsidP="00CB006A" w:rsidRDefault="00CB006A" w14:paraId="215C23BD" w14:textId="77777777">
      <w:pPr>
        <w:tabs>
          <w:tab w:val="left" w:pos="432"/>
        </w:tabs>
        <w:suppressAutoHyphens/>
        <w:jc w:val="both"/>
        <w:rPr>
          <w:rFonts w:asciiTheme="minorHAnsi" w:hAnsiTheme="minorHAnsi"/>
          <w:sz w:val="22"/>
          <w:szCs w:val="22"/>
        </w:rPr>
      </w:pPr>
    </w:p>
    <w:p w:rsidRPr="00A90D1A" w:rsidR="00CB006A" w:rsidP="00CB006A" w:rsidRDefault="00CB006A" w14:paraId="66D3D03E"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First, do you have any questions for me about the project in general or what we will be discussing today?</w:t>
      </w:r>
    </w:p>
    <w:p w:rsidRPr="00A90D1A" w:rsidR="00CB006A" w:rsidP="00CB006A" w:rsidRDefault="00CB006A" w14:paraId="66E8B868" w14:textId="77777777">
      <w:pPr>
        <w:tabs>
          <w:tab w:val="left" w:pos="432"/>
        </w:tabs>
        <w:suppressAutoHyphens/>
        <w:jc w:val="both"/>
        <w:rPr>
          <w:rFonts w:asciiTheme="minorHAnsi" w:hAnsiTheme="minorHAnsi"/>
          <w:b/>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14F028FE" w14:textId="77777777">
        <w:tc>
          <w:tcPr>
            <w:tcW w:w="9576" w:type="dxa"/>
            <w:tcBorders>
              <w:top w:val="nil"/>
              <w:left w:val="nil"/>
              <w:bottom w:val="nil"/>
              <w:right w:val="nil"/>
            </w:tcBorders>
            <w:shd w:val="clear" w:color="auto" w:fill="E8E8E8"/>
          </w:tcPr>
          <w:p w:rsidRPr="00A90D1A" w:rsidR="00CB006A" w:rsidP="002A1DD6" w:rsidRDefault="00CB006A" w14:paraId="08F75E7A" w14:textId="77777777">
            <w:pPr>
              <w:pStyle w:val="AttachmentSubHeading"/>
              <w:rPr>
                <w:i/>
              </w:rPr>
            </w:pPr>
            <w:r w:rsidRPr="00A90D1A">
              <w:t>A. BACKGROUND ON RESPONDENT</w:t>
            </w:r>
          </w:p>
        </w:tc>
      </w:tr>
    </w:tbl>
    <w:p w:rsidRPr="00A90D1A" w:rsidR="00CB006A" w:rsidP="00CB006A" w:rsidRDefault="00CB006A" w14:paraId="5C61545D" w14:textId="77777777">
      <w:pPr>
        <w:tabs>
          <w:tab w:val="left" w:pos="432"/>
        </w:tabs>
        <w:suppressAutoHyphens/>
        <w:jc w:val="both"/>
        <w:rPr>
          <w:rFonts w:asciiTheme="minorHAnsi" w:hAnsiTheme="minorHAnsi"/>
          <w:b/>
          <w:sz w:val="22"/>
          <w:szCs w:val="22"/>
        </w:rPr>
      </w:pPr>
    </w:p>
    <w:p w:rsidRPr="00A90D1A" w:rsidR="00CB006A" w:rsidP="00CB006A" w:rsidRDefault="00CB006A" w14:paraId="1CEE678D" w14:textId="77777777">
      <w:pPr>
        <w:rPr>
          <w:rFonts w:asciiTheme="minorHAnsi" w:hAnsiTheme="minorHAnsi"/>
          <w:sz w:val="22"/>
          <w:szCs w:val="22"/>
        </w:rPr>
      </w:pPr>
      <w:r w:rsidRPr="00A90D1A">
        <w:rPr>
          <w:rFonts w:asciiTheme="minorHAnsi" w:hAnsiTheme="minorHAnsi"/>
          <w:sz w:val="22"/>
          <w:szCs w:val="22"/>
        </w:rPr>
        <w:t>I’d like to start with just a question about your background and role in the project.</w:t>
      </w:r>
    </w:p>
    <w:p w:rsidRPr="00A90D1A" w:rsidR="00CB006A" w:rsidP="00CB006A" w:rsidRDefault="00CB006A" w14:paraId="0107580E" w14:textId="77777777">
      <w:pPr>
        <w:tabs>
          <w:tab w:val="left" w:pos="0"/>
        </w:tabs>
        <w:suppressAutoHyphens/>
        <w:ind w:left="630" w:hanging="630"/>
        <w:jc w:val="both"/>
        <w:rPr>
          <w:rFonts w:asciiTheme="minorHAnsi" w:hAnsiTheme="minorHAnsi"/>
          <w:sz w:val="22"/>
          <w:szCs w:val="22"/>
        </w:rPr>
      </w:pPr>
    </w:p>
    <w:p w:rsidRPr="00A90D1A" w:rsidR="00CB006A" w:rsidP="00CB006A" w:rsidRDefault="00CB006A" w14:paraId="11C9BDAC" w14:textId="77777777">
      <w:pPr>
        <w:suppressAutoHyphens/>
        <w:ind w:left="630" w:hanging="630"/>
        <w:jc w:val="both"/>
        <w:rPr>
          <w:rFonts w:asciiTheme="minorHAnsi" w:hAnsiTheme="minorHAnsi"/>
          <w:b/>
          <w:i/>
          <w:sz w:val="22"/>
          <w:szCs w:val="22"/>
        </w:rPr>
      </w:pPr>
      <w:r w:rsidRPr="00A90D1A">
        <w:rPr>
          <w:rFonts w:asciiTheme="minorHAnsi" w:hAnsiTheme="minorHAnsi"/>
          <w:sz w:val="22"/>
          <w:szCs w:val="22"/>
        </w:rPr>
        <w:t>A.1</w:t>
      </w:r>
      <w:r w:rsidRPr="00A90D1A">
        <w:rPr>
          <w:rFonts w:asciiTheme="minorHAnsi" w:hAnsiTheme="minorHAnsi"/>
          <w:sz w:val="22"/>
          <w:szCs w:val="22"/>
        </w:rPr>
        <w:tab/>
        <w:t>What are your responsibilities related to Summer EBT?</w:t>
      </w:r>
    </w:p>
    <w:p w:rsidRPr="00A90D1A" w:rsidR="00CB006A" w:rsidP="00CB006A" w:rsidRDefault="00CB006A" w14:paraId="037E25E3" w14:textId="77777777">
      <w:pPr>
        <w:tabs>
          <w:tab w:val="left" w:pos="432"/>
        </w:tabs>
        <w:suppressAutoHyphens/>
        <w:jc w:val="both"/>
        <w:rPr>
          <w:rFonts w:asciiTheme="minorHAnsi" w:hAnsiTheme="minorHAnsi"/>
          <w: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76EFB" w:rsidR="00CB006A" w:rsidTr="002A1DD6" w14:paraId="65AAFBE8" w14:textId="77777777">
        <w:tc>
          <w:tcPr>
            <w:tcW w:w="9576" w:type="dxa"/>
            <w:tcBorders>
              <w:top w:val="nil"/>
              <w:left w:val="nil"/>
              <w:bottom w:val="nil"/>
              <w:right w:val="nil"/>
            </w:tcBorders>
            <w:shd w:val="clear" w:color="auto" w:fill="E8E8E8"/>
          </w:tcPr>
          <w:p w:rsidRPr="00776EFB" w:rsidR="00CB006A" w:rsidP="002A1DD6" w:rsidRDefault="00CB006A" w14:paraId="19802F80" w14:textId="77777777">
            <w:pPr>
              <w:pStyle w:val="AttachmentSubHeading"/>
            </w:pPr>
            <w:r w:rsidRPr="00776EFB">
              <w:t>B. implementation PROCESSES, CHALLENGES, AND SUCCESSES</w:t>
            </w:r>
          </w:p>
        </w:tc>
      </w:tr>
    </w:tbl>
    <w:p w:rsidRPr="00A90D1A" w:rsidR="00CB006A" w:rsidP="00CB006A" w:rsidRDefault="00CB006A" w14:paraId="6B8ED087" w14:textId="77777777">
      <w:pPr>
        <w:tabs>
          <w:tab w:val="left" w:pos="432"/>
        </w:tabs>
        <w:suppressAutoHyphens/>
        <w:jc w:val="both"/>
        <w:rPr>
          <w:rFonts w:asciiTheme="minorHAnsi" w:hAnsiTheme="minorHAnsi"/>
          <w:b/>
          <w:sz w:val="22"/>
          <w:szCs w:val="22"/>
        </w:rPr>
      </w:pPr>
    </w:p>
    <w:p w:rsidRPr="00A90D1A" w:rsidR="00CB006A" w:rsidP="00CB006A" w:rsidRDefault="00CB006A" w14:paraId="60E2BA16" w14:textId="77777777">
      <w:pPr>
        <w:tabs>
          <w:tab w:val="left" w:pos="432"/>
        </w:tabs>
        <w:suppressAutoHyphens/>
        <w:jc w:val="both"/>
        <w:rPr>
          <w:rFonts w:asciiTheme="minorHAnsi" w:hAnsiTheme="minorHAnsi"/>
          <w:sz w:val="22"/>
          <w:szCs w:val="22"/>
        </w:rPr>
      </w:pPr>
      <w:r w:rsidRPr="00A90D1A">
        <w:rPr>
          <w:rFonts w:asciiTheme="minorHAnsi" w:hAnsiTheme="minorHAnsi"/>
          <w:sz w:val="22"/>
          <w:szCs w:val="22"/>
        </w:rPr>
        <w:t>Now I’d like to ask a series of questions about different aspects of your approach to and experience with implementation and populations served.</w:t>
      </w:r>
    </w:p>
    <w:p w:rsidRPr="00A90D1A" w:rsidR="00CB006A" w:rsidP="00CB006A" w:rsidRDefault="00CB006A" w14:paraId="7509BF52" w14:textId="77777777">
      <w:pPr>
        <w:tabs>
          <w:tab w:val="left" w:pos="432"/>
        </w:tabs>
        <w:suppressAutoHyphens/>
        <w:jc w:val="both"/>
        <w:rPr>
          <w:rFonts w:asciiTheme="minorHAnsi" w:hAnsiTheme="minorHAnsi"/>
          <w:b/>
          <w:sz w:val="22"/>
          <w:szCs w:val="22"/>
        </w:rPr>
      </w:pPr>
    </w:p>
    <w:p w:rsidRPr="00A90D1A" w:rsidR="00CB006A" w:rsidP="00CB006A" w:rsidRDefault="00CB006A" w14:paraId="11FDAB1F"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Characteristics of service area and population   </w:t>
      </w:r>
    </w:p>
    <w:p w:rsidRPr="00A90D1A" w:rsidR="00CB006A" w:rsidP="00CB006A" w:rsidRDefault="00CB006A" w14:paraId="4B9A8154" w14:textId="77777777">
      <w:pPr>
        <w:tabs>
          <w:tab w:val="left" w:pos="540"/>
        </w:tabs>
        <w:suppressAutoHyphens/>
        <w:jc w:val="both"/>
        <w:rPr>
          <w:rFonts w:asciiTheme="minorHAnsi" w:hAnsiTheme="minorHAnsi"/>
          <w:sz w:val="22"/>
          <w:szCs w:val="22"/>
        </w:rPr>
      </w:pPr>
    </w:p>
    <w:p w:rsidRPr="00A90D1A" w:rsidR="00CB006A" w:rsidP="00CB006A" w:rsidRDefault="00CB006A" w14:paraId="01604EC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B.1</w:t>
      </w:r>
      <w:r w:rsidRPr="00A90D1A">
        <w:rPr>
          <w:rFonts w:asciiTheme="minorHAnsi" w:hAnsiTheme="minorHAnsi"/>
          <w:sz w:val="22"/>
          <w:szCs w:val="22"/>
        </w:rPr>
        <w:tab/>
        <w:t xml:space="preserve">Based on your </w:t>
      </w:r>
      <w:proofErr w:type="gramStart"/>
      <w:r w:rsidRPr="00A90D1A">
        <w:rPr>
          <w:rFonts w:asciiTheme="minorHAnsi" w:hAnsiTheme="minorHAnsi"/>
          <w:sz w:val="22"/>
          <w:szCs w:val="22"/>
        </w:rPr>
        <w:t>experience,</w:t>
      </w:r>
      <w:proofErr w:type="gramEnd"/>
      <w:r w:rsidRPr="00A90D1A">
        <w:rPr>
          <w:rFonts w:asciiTheme="minorHAnsi" w:hAnsiTheme="minorHAnsi"/>
          <w:sz w:val="22"/>
          <w:szCs w:val="22"/>
        </w:rPr>
        <w:t xml:space="preserve"> can you describe your typical Summer EBT client? How does the typical client vary by service area? </w:t>
      </w:r>
    </w:p>
    <w:p w:rsidRPr="00A90D1A" w:rsidR="00CB006A" w:rsidP="00CB006A" w:rsidRDefault="00CB006A" w14:paraId="66BB0B45"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0AC5440" w14:textId="593A9D56">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B.2</w:t>
      </w:r>
      <w:r w:rsidRPr="00A90D1A">
        <w:rPr>
          <w:rFonts w:asciiTheme="minorHAnsi" w:hAnsiTheme="minorHAnsi"/>
          <w:sz w:val="22"/>
          <w:szCs w:val="22"/>
        </w:rPr>
        <w:tab/>
      </w:r>
      <w:r w:rsidRPr="00A90D1A">
        <w:rPr>
          <w:rFonts w:asciiTheme="minorHAnsi" w:hAnsiTheme="minorHAnsi"/>
          <w:b/>
          <w:sz w:val="22"/>
          <w:szCs w:val="22"/>
        </w:rPr>
        <w:t>[</w:t>
      </w:r>
      <w:bookmarkStart w:name="_Hlk72913718" w:id="1"/>
      <w:r w:rsidRPr="00A90D1A">
        <w:rPr>
          <w:rFonts w:asciiTheme="minorHAnsi" w:hAnsiTheme="minorHAnsi"/>
          <w:b/>
          <w:sz w:val="22"/>
          <w:szCs w:val="22"/>
        </w:rPr>
        <w:t xml:space="preserve">For </w:t>
      </w:r>
      <w:r w:rsidR="004534A3">
        <w:rPr>
          <w:rFonts w:asciiTheme="minorHAnsi" w:hAnsiTheme="minorHAnsi"/>
          <w:b/>
          <w:sz w:val="22"/>
          <w:szCs w:val="22"/>
        </w:rPr>
        <w:t>Cherokee Nation</w:t>
      </w:r>
      <w:bookmarkEnd w:id="1"/>
      <w:r w:rsidRPr="00A90D1A">
        <w:rPr>
          <w:rFonts w:asciiTheme="minorHAnsi" w:hAnsiTheme="minorHAnsi"/>
          <w:b/>
          <w:sz w:val="22"/>
          <w:szCs w:val="22"/>
        </w:rPr>
        <w:t xml:space="preserve"> lead </w:t>
      </w:r>
      <w:r w:rsidR="00D633E7">
        <w:rPr>
          <w:rFonts w:asciiTheme="minorHAnsi" w:hAnsiTheme="minorHAnsi"/>
          <w:b/>
          <w:sz w:val="22"/>
          <w:szCs w:val="22"/>
        </w:rPr>
        <w:t>wi</w:t>
      </w:r>
      <w:r w:rsidRPr="00A90D1A">
        <w:rPr>
          <w:rFonts w:asciiTheme="minorHAnsi" w:hAnsiTheme="minorHAnsi"/>
          <w:b/>
          <w:sz w:val="22"/>
          <w:szCs w:val="22"/>
        </w:rPr>
        <w:t>th “At this point…”]</w:t>
      </w:r>
      <w:r w:rsidRPr="00A90D1A">
        <w:rPr>
          <w:rFonts w:asciiTheme="minorHAnsi" w:hAnsiTheme="minorHAnsi"/>
          <w:sz w:val="22"/>
          <w:szCs w:val="22"/>
        </w:rPr>
        <w:t xml:space="preserve"> Do you think the process for selecting the populations to serve was effective?  Would you change anything moving forward? </w:t>
      </w:r>
      <w:r w:rsidRPr="00A90D1A">
        <w:rPr>
          <w:rFonts w:cs="Arial" w:asciiTheme="minorHAnsi" w:hAnsiTheme="minorHAnsi"/>
          <w:sz w:val="22"/>
          <w:szCs w:val="22"/>
        </w:rPr>
        <w:t xml:space="preserve"> </w:t>
      </w:r>
    </w:p>
    <w:p w:rsidRPr="00A90D1A" w:rsidR="00CB006A" w:rsidP="00CB006A" w:rsidRDefault="00CB006A" w14:paraId="5E28D5B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F9ADB37" w14:textId="6C798002">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B.3</w:t>
      </w:r>
      <w:r w:rsidRPr="00A90D1A">
        <w:rPr>
          <w:rFonts w:asciiTheme="minorHAnsi" w:hAnsiTheme="minorHAnsi"/>
          <w:sz w:val="22"/>
          <w:szCs w:val="22"/>
        </w:rPr>
        <w:tab/>
      </w:r>
      <w:r w:rsidRPr="00A90D1A">
        <w:rPr>
          <w:rFonts w:asciiTheme="minorHAnsi" w:hAnsiTheme="minorHAnsi"/>
          <w:b/>
          <w:sz w:val="22"/>
          <w:szCs w:val="22"/>
        </w:rPr>
        <w:t xml:space="preserve">[For </w:t>
      </w:r>
      <w:r w:rsidR="004534A3">
        <w:rPr>
          <w:rFonts w:asciiTheme="minorHAnsi" w:hAnsiTheme="minorHAnsi"/>
          <w:b/>
          <w:sz w:val="22"/>
          <w:szCs w:val="22"/>
        </w:rPr>
        <w:t>Cherokee Nation</w:t>
      </w:r>
      <w:r w:rsidRPr="00A90D1A">
        <w:rPr>
          <w:rFonts w:asciiTheme="minorHAnsi" w:hAnsiTheme="minorHAnsi"/>
          <w:b/>
          <w:sz w:val="22"/>
          <w:szCs w:val="22"/>
        </w:rPr>
        <w:t xml:space="preserve"> lead with “At this point…”] </w:t>
      </w:r>
      <w:r w:rsidRPr="00A90D1A">
        <w:rPr>
          <w:rFonts w:asciiTheme="minorHAnsi" w:hAnsiTheme="minorHAnsi"/>
          <w:sz w:val="22"/>
          <w:szCs w:val="22"/>
        </w:rPr>
        <w:t xml:space="preserve">When selecting populations to serve, what about the selection process worked and what did not work? </w:t>
      </w:r>
    </w:p>
    <w:p w:rsidRPr="00A90D1A" w:rsidR="00CB006A" w:rsidP="00CB006A" w:rsidRDefault="00CB006A" w14:paraId="52D8A6B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C81B81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B.4</w:t>
      </w:r>
      <w:r w:rsidRPr="00A90D1A">
        <w:rPr>
          <w:rFonts w:asciiTheme="minorHAnsi" w:hAnsiTheme="minorHAnsi"/>
          <w:sz w:val="22"/>
          <w:szCs w:val="22"/>
        </w:rPr>
        <w:tab/>
        <w:t xml:space="preserve"> What do you wish had been considered when selecting service areas? </w:t>
      </w:r>
    </w:p>
    <w:p w:rsidRPr="00A90D1A" w:rsidR="00CB006A" w:rsidP="00CB006A" w:rsidRDefault="00CB006A" w14:paraId="778027D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A863D81"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B.5</w:t>
      </w:r>
      <w:r w:rsidRPr="00A90D1A">
        <w:rPr>
          <w:rFonts w:asciiTheme="minorHAnsi" w:hAnsiTheme="minorHAnsi"/>
          <w:sz w:val="22"/>
          <w:szCs w:val="22"/>
        </w:rPr>
        <w:tab/>
        <w:t xml:space="preserve">Who would need to be involved in selecting service areas if the project were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 xml:space="preserve">Federal program administered </w:t>
      </w:r>
      <w:r w:rsidRPr="00A90D1A">
        <w:rPr>
          <w:rFonts w:asciiTheme="minorHAnsi" w:hAnsiTheme="minorHAnsi"/>
          <w:sz w:val="22"/>
          <w:szCs w:val="22"/>
        </w:rPr>
        <w:t>at the state or tribal level? Are there certain agencies or partners that would need to be involved?</w:t>
      </w:r>
    </w:p>
    <w:p w:rsidRPr="00A90D1A" w:rsidR="00CB006A" w:rsidP="00CB006A" w:rsidRDefault="00CB006A" w14:paraId="5AF226D9"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6C93A63" w14:textId="77777777">
      <w:pPr>
        <w:tabs>
          <w:tab w:val="left" w:pos="540"/>
        </w:tabs>
        <w:suppressAutoHyphens/>
        <w:ind w:left="540" w:hanging="540"/>
        <w:jc w:val="both"/>
        <w:rPr>
          <w:rFonts w:asciiTheme="minorHAnsi" w:hAnsiTheme="minorHAnsi"/>
          <w:sz w:val="22"/>
          <w:szCs w:val="22"/>
        </w:rPr>
      </w:pPr>
      <w:r w:rsidRPr="00A343BA">
        <w:rPr>
          <w:rFonts w:asciiTheme="minorHAnsi" w:hAnsiTheme="minorHAnsi"/>
          <w:sz w:val="22"/>
          <w:szCs w:val="22"/>
        </w:rPr>
        <w:t xml:space="preserve">B.6   </w:t>
      </w:r>
      <w:r w:rsidRPr="00A343BA" w:rsidR="001E0303">
        <w:rPr>
          <w:rFonts w:asciiTheme="minorHAnsi" w:hAnsiTheme="minorHAnsi"/>
          <w:sz w:val="22"/>
          <w:szCs w:val="22"/>
        </w:rPr>
        <w:t xml:space="preserve"> </w:t>
      </w:r>
      <w:r w:rsidRPr="00A343BA">
        <w:rPr>
          <w:rFonts w:asciiTheme="minorHAnsi" w:hAnsiTheme="minorHAnsi"/>
          <w:sz w:val="22"/>
          <w:szCs w:val="22"/>
        </w:rPr>
        <w:t xml:space="preserve">What areas and/or populations would you choose to serve if Summer EBT was </w:t>
      </w:r>
      <w:r w:rsidRPr="00A343BA" w:rsidR="001E0303">
        <w:rPr>
          <w:rFonts w:asciiTheme="minorHAnsi" w:hAnsiTheme="minorHAnsi"/>
          <w:sz w:val="22"/>
          <w:szCs w:val="22"/>
        </w:rPr>
        <w:t>a permanent</w:t>
      </w:r>
      <w:r w:rsidRPr="00A343BA">
        <w:rPr>
          <w:rFonts w:asciiTheme="minorHAnsi" w:hAnsiTheme="minorHAnsi"/>
          <w:sz w:val="22"/>
          <w:szCs w:val="22"/>
        </w:rPr>
        <w:t xml:space="preserve"> </w:t>
      </w:r>
      <w:r w:rsidRPr="00A343BA" w:rsidR="001E0303">
        <w:rPr>
          <w:rFonts w:asciiTheme="minorHAnsi" w:hAnsiTheme="minorHAnsi"/>
          <w:sz w:val="22"/>
          <w:szCs w:val="22"/>
        </w:rPr>
        <w:t>program</w:t>
      </w:r>
      <w:r w:rsidRPr="00A343BA">
        <w:rPr>
          <w:rFonts w:asciiTheme="minorHAnsi" w:hAnsiTheme="minorHAnsi"/>
          <w:sz w:val="22"/>
          <w:szCs w:val="22"/>
        </w:rPr>
        <w:t xml:space="preserve">? How would your service area change? </w:t>
      </w:r>
      <w:r w:rsidRPr="00A343BA" w:rsidR="001E0303">
        <w:rPr>
          <w:rFonts w:asciiTheme="minorHAnsi" w:hAnsiTheme="minorHAnsi"/>
          <w:sz w:val="22"/>
          <w:szCs w:val="22"/>
        </w:rPr>
        <w:t xml:space="preserve"> What areas would you choose if you could not operate statewide?</w:t>
      </w:r>
    </w:p>
    <w:p w:rsidRPr="00A90D1A" w:rsidR="00CB006A" w:rsidP="00CB006A" w:rsidRDefault="00CB006A" w14:paraId="40D19C7D" w14:textId="77777777">
      <w:pPr>
        <w:suppressAutoHyphens/>
        <w:jc w:val="both"/>
        <w:rPr>
          <w:rFonts w:asciiTheme="minorHAnsi" w:hAnsiTheme="minorHAnsi"/>
          <w:b/>
          <w:i/>
          <w:sz w:val="22"/>
          <w:szCs w:val="22"/>
        </w:rPr>
      </w:pPr>
    </w:p>
    <w:p w:rsidRPr="00A90D1A" w:rsidR="00CB006A" w:rsidP="00CB006A" w:rsidRDefault="00CB006A" w14:paraId="446D4DE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Impacts on Other Nutrition Assistance Programs</w:t>
      </w:r>
    </w:p>
    <w:p w:rsidRPr="00A90D1A" w:rsidR="00CB006A" w:rsidP="00CB006A" w:rsidRDefault="00CB006A" w14:paraId="3052D011"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The next few questions focus on other summer nutrition assistance programs.</w:t>
      </w:r>
    </w:p>
    <w:p w:rsidRPr="00A90D1A" w:rsidR="00CB006A" w:rsidP="00CB006A" w:rsidRDefault="00CB006A" w14:paraId="7404EFA5" w14:textId="77777777">
      <w:pPr>
        <w:tabs>
          <w:tab w:val="left" w:pos="540"/>
        </w:tabs>
        <w:suppressAutoHyphens/>
        <w:jc w:val="both"/>
        <w:rPr>
          <w:rFonts w:asciiTheme="minorHAnsi" w:hAnsiTheme="minorHAnsi"/>
          <w:sz w:val="22"/>
          <w:szCs w:val="22"/>
        </w:rPr>
      </w:pPr>
    </w:p>
    <w:p w:rsidRPr="00A90D1A" w:rsidR="00CB006A" w:rsidP="00CB006A" w:rsidRDefault="00CB006A" w14:paraId="7C6A741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7</w:t>
      </w:r>
      <w:r w:rsidRPr="00A90D1A">
        <w:rPr>
          <w:rFonts w:asciiTheme="minorHAnsi" w:hAnsiTheme="minorHAnsi"/>
          <w:sz w:val="22"/>
          <w:szCs w:val="22"/>
        </w:rPr>
        <w:tab/>
        <w:t xml:space="preserve">Prior to the implementation of Summer EBT, how would you describe a family’s typical experience </w:t>
      </w:r>
      <w:proofErr w:type="gramStart"/>
      <w:r w:rsidRPr="00A90D1A">
        <w:rPr>
          <w:rFonts w:asciiTheme="minorHAnsi" w:hAnsiTheme="minorHAnsi"/>
          <w:sz w:val="22"/>
          <w:szCs w:val="22"/>
        </w:rPr>
        <w:t>in regards to</w:t>
      </w:r>
      <w:proofErr w:type="gramEnd"/>
      <w:r w:rsidRPr="00A90D1A">
        <w:rPr>
          <w:rFonts w:asciiTheme="minorHAnsi" w:hAnsiTheme="minorHAnsi"/>
          <w:sz w:val="22"/>
          <w:szCs w:val="22"/>
        </w:rPr>
        <w:t xml:space="preserve"> access to food during the summer? In other words, if Summer EBT did not exist, how would families access food/what would they do? What have they done </w:t>
      </w:r>
      <w:r w:rsidR="001E0303">
        <w:rPr>
          <w:rFonts w:asciiTheme="minorHAnsi" w:hAnsiTheme="minorHAnsi"/>
          <w:sz w:val="22"/>
          <w:szCs w:val="22"/>
        </w:rPr>
        <w:t xml:space="preserve">in the </w:t>
      </w:r>
      <w:r w:rsidRPr="00A90D1A">
        <w:rPr>
          <w:rFonts w:asciiTheme="minorHAnsi" w:hAnsiTheme="minorHAnsi"/>
          <w:sz w:val="22"/>
          <w:szCs w:val="22"/>
        </w:rPr>
        <w:t>past?</w:t>
      </w:r>
    </w:p>
    <w:p w:rsidRPr="00A90D1A" w:rsidR="00CB006A" w:rsidP="00CB006A" w:rsidRDefault="00CB006A" w14:paraId="1AF5816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771686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8</w:t>
      </w:r>
      <w:r w:rsidRPr="00A90D1A">
        <w:rPr>
          <w:rFonts w:asciiTheme="minorHAnsi" w:hAnsiTheme="minorHAnsi"/>
          <w:sz w:val="22"/>
          <w:szCs w:val="22"/>
        </w:rPr>
        <w:tab/>
        <w:t xml:space="preserve">What other types of nutrition assistance programs </w:t>
      </w:r>
      <w:r w:rsidRPr="00A90D1A">
        <w:rPr>
          <w:rFonts w:asciiTheme="minorHAnsi" w:hAnsiTheme="minorHAnsi" w:cstheme="minorHAnsi"/>
          <w:sz w:val="22"/>
          <w:szCs w:val="22"/>
        </w:rPr>
        <w:t xml:space="preserve">for children in the summer do you know of that </w:t>
      </w:r>
      <w:r w:rsidRPr="00A90D1A">
        <w:rPr>
          <w:rFonts w:asciiTheme="minorHAnsi" w:hAnsiTheme="minorHAnsi"/>
          <w:sz w:val="22"/>
          <w:szCs w:val="22"/>
        </w:rPr>
        <w:t xml:space="preserve">are accessible in your Summer EBT service areas? </w:t>
      </w:r>
      <w:r w:rsidRPr="00A90D1A">
        <w:rPr>
          <w:rFonts w:asciiTheme="minorHAnsi" w:hAnsiTheme="minorHAnsi"/>
          <w:i/>
          <w:sz w:val="22"/>
          <w:szCs w:val="22"/>
        </w:rPr>
        <w:t>Probe for:</w:t>
      </w:r>
      <w:r w:rsidRPr="00A90D1A">
        <w:rPr>
          <w:rFonts w:asciiTheme="minorHAnsi" w:hAnsiTheme="minorHAnsi"/>
          <w:sz w:val="22"/>
          <w:szCs w:val="22"/>
        </w:rPr>
        <w:t xml:space="preserve"> S</w:t>
      </w:r>
      <w:r w:rsidRPr="00A90D1A">
        <w:rPr>
          <w:rFonts w:asciiTheme="minorHAnsi" w:hAnsiTheme="minorHAnsi"/>
          <w:i/>
          <w:sz w:val="22"/>
          <w:szCs w:val="22"/>
        </w:rPr>
        <w:t>FSP, SSO</w:t>
      </w:r>
    </w:p>
    <w:p w:rsidRPr="00A90D1A" w:rsidR="00CB006A" w:rsidP="00CB006A" w:rsidRDefault="00CB006A" w14:paraId="34BE8B5C" w14:textId="77777777">
      <w:pPr>
        <w:tabs>
          <w:tab w:val="left" w:pos="540"/>
        </w:tabs>
        <w:suppressAutoHyphens/>
        <w:jc w:val="both"/>
        <w:rPr>
          <w:rFonts w:asciiTheme="minorHAnsi" w:hAnsiTheme="minorHAnsi"/>
          <w:sz w:val="22"/>
          <w:szCs w:val="22"/>
        </w:rPr>
      </w:pPr>
    </w:p>
    <w:p w:rsidRPr="00A90D1A" w:rsidR="00CB006A" w:rsidP="00CB006A" w:rsidRDefault="00CB006A" w14:paraId="0CF529C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9</w:t>
      </w:r>
      <w:r w:rsidRPr="00A90D1A">
        <w:rPr>
          <w:rFonts w:asciiTheme="minorHAnsi" w:hAnsiTheme="minorHAnsi"/>
          <w:sz w:val="22"/>
          <w:szCs w:val="22"/>
        </w:rPr>
        <w:tab/>
      </w:r>
      <w:r w:rsidRPr="00A90D1A">
        <w:rPr>
          <w:rFonts w:asciiTheme="minorHAnsi" w:hAnsiTheme="minorHAnsi" w:cstheme="minorHAnsi"/>
          <w:sz w:val="22"/>
          <w:szCs w:val="22"/>
        </w:rPr>
        <w:t>How does access to these programs differ between customized service areas</w:t>
      </w:r>
      <w:r w:rsidRPr="00A90D1A">
        <w:rPr>
          <w:rFonts w:asciiTheme="minorHAnsi" w:hAnsiTheme="minorHAnsi"/>
          <w:sz w:val="22"/>
          <w:szCs w:val="22"/>
        </w:rPr>
        <w:t xml:space="preserve">? </w:t>
      </w:r>
      <w:r w:rsidRPr="00A90D1A">
        <w:rPr>
          <w:rFonts w:asciiTheme="minorHAnsi" w:hAnsiTheme="minorHAnsi" w:cstheme="minorHAnsi"/>
          <w:sz w:val="22"/>
          <w:szCs w:val="22"/>
        </w:rPr>
        <w:t>Does one type of area have better access than the other</w:t>
      </w:r>
      <w:r w:rsidRPr="00A90D1A">
        <w:rPr>
          <w:rFonts w:asciiTheme="minorHAnsi" w:hAnsiTheme="minorHAnsi"/>
          <w:sz w:val="22"/>
          <w:szCs w:val="22"/>
        </w:rPr>
        <w:t xml:space="preserve">? </w:t>
      </w:r>
    </w:p>
    <w:p w:rsidRPr="00A90D1A" w:rsidR="00CB006A" w:rsidP="00CB006A" w:rsidRDefault="00CB006A" w14:paraId="344FA915"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F16478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10</w:t>
      </w:r>
      <w:r w:rsidRPr="00A90D1A">
        <w:rPr>
          <w:rFonts w:asciiTheme="minorHAnsi" w:hAnsiTheme="minorHAnsi"/>
          <w:sz w:val="22"/>
          <w:szCs w:val="22"/>
        </w:rPr>
        <w:tab/>
        <w:t xml:space="preserve">Do you think there is any overlap in service areas or children served between Summer EBT and other summer nutrition assistance programs?  If yes, how could Summer EBT be targeted to reduce </w:t>
      </w:r>
      <w:r w:rsidRPr="00A90D1A">
        <w:rPr>
          <w:rFonts w:asciiTheme="minorHAnsi" w:hAnsiTheme="minorHAnsi" w:cstheme="minorHAnsi"/>
          <w:sz w:val="22"/>
          <w:szCs w:val="22"/>
        </w:rPr>
        <w:t xml:space="preserve">overlap </w:t>
      </w:r>
      <w:r w:rsidRPr="00A90D1A">
        <w:rPr>
          <w:rFonts w:asciiTheme="minorHAnsi" w:hAnsiTheme="minorHAnsi"/>
          <w:sz w:val="22"/>
          <w:szCs w:val="22"/>
        </w:rPr>
        <w:t xml:space="preserve">with other options for summer nutrition assistance? </w:t>
      </w:r>
    </w:p>
    <w:p w:rsidRPr="00A90D1A" w:rsidR="00CB006A" w:rsidP="00CB006A" w:rsidRDefault="00CB006A" w14:paraId="44C3932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DF25D4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11</w:t>
      </w:r>
      <w:r w:rsidRPr="00A90D1A">
        <w:rPr>
          <w:rFonts w:asciiTheme="minorHAnsi" w:hAnsiTheme="minorHAnsi"/>
          <w:sz w:val="22"/>
          <w:szCs w:val="22"/>
        </w:rPr>
        <w:tab/>
        <w:t>If Summer EBT was permanently authorized, how best could it be operated to reduce overlap with other options for summer nutrition assistance?</w:t>
      </w:r>
    </w:p>
    <w:p w:rsidRPr="00A90D1A" w:rsidR="00CB006A" w:rsidP="00CB006A" w:rsidRDefault="00CB006A" w14:paraId="75F203AC"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083E03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12</w:t>
      </w:r>
      <w:r w:rsidRPr="00A90D1A">
        <w:rPr>
          <w:rFonts w:asciiTheme="minorHAnsi" w:hAnsiTheme="minorHAnsi"/>
          <w:sz w:val="22"/>
          <w:szCs w:val="22"/>
        </w:rPr>
        <w:t xml:space="preserve"> </w:t>
      </w:r>
      <w:r>
        <w:rPr>
          <w:rFonts w:asciiTheme="minorHAnsi" w:hAnsiTheme="minorHAnsi"/>
          <w:sz w:val="22"/>
          <w:szCs w:val="22"/>
        </w:rPr>
        <w:tab/>
      </w:r>
      <w:r w:rsidRPr="00A90D1A">
        <w:rPr>
          <w:rFonts w:asciiTheme="minorHAnsi" w:hAnsiTheme="minorHAnsi"/>
          <w:sz w:val="22"/>
          <w:szCs w:val="22"/>
        </w:rPr>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program</w:t>
      </w:r>
      <w:r w:rsidRPr="00A90D1A">
        <w:rPr>
          <w:rFonts w:asciiTheme="minorHAnsi" w:hAnsiTheme="minorHAnsi"/>
          <w:sz w:val="22"/>
          <w:szCs w:val="22"/>
        </w:rPr>
        <w:t xml:space="preserve">, what role do you envision for your organization/agency in planning and selecting service areas? </w:t>
      </w:r>
    </w:p>
    <w:p w:rsidRPr="00A90D1A" w:rsidR="00CB006A" w:rsidP="00CB006A" w:rsidRDefault="00CB006A" w14:paraId="3E3E364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3B57C36"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 xml:space="preserve">Challenges and Successes </w:t>
      </w:r>
      <w:r>
        <w:rPr>
          <w:rFonts w:asciiTheme="minorHAnsi" w:hAnsiTheme="minorHAnsi"/>
          <w:b/>
          <w:i/>
          <w:sz w:val="22"/>
          <w:szCs w:val="22"/>
        </w:rPr>
        <w:t>d</w:t>
      </w:r>
      <w:r w:rsidRPr="00A90D1A">
        <w:rPr>
          <w:rFonts w:asciiTheme="minorHAnsi" w:hAnsiTheme="minorHAnsi"/>
          <w:b/>
          <w:i/>
          <w:sz w:val="22"/>
          <w:szCs w:val="22"/>
        </w:rPr>
        <w:t>uring Implementation</w:t>
      </w:r>
    </w:p>
    <w:p w:rsidRPr="00A90D1A" w:rsidR="00CB006A" w:rsidP="00CB006A" w:rsidRDefault="00CB006A" w14:paraId="146B20D3"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Now I’d like to ask questions about implementation challenges and successes.</w:t>
      </w:r>
    </w:p>
    <w:p w:rsidRPr="00A90D1A" w:rsidR="00CB006A" w:rsidP="00CB006A" w:rsidRDefault="00CB006A" w14:paraId="6CD70635" w14:textId="77777777">
      <w:pPr>
        <w:tabs>
          <w:tab w:val="left" w:pos="540"/>
        </w:tabs>
        <w:suppressAutoHyphens/>
        <w:jc w:val="both"/>
        <w:rPr>
          <w:rFonts w:asciiTheme="minorHAnsi" w:hAnsiTheme="minorHAnsi"/>
          <w:sz w:val="22"/>
          <w:szCs w:val="22"/>
        </w:rPr>
      </w:pPr>
    </w:p>
    <w:p w:rsidRPr="00A90D1A" w:rsidR="00CB006A" w:rsidP="00CB006A" w:rsidRDefault="00CB006A" w14:paraId="10160B01" w14:textId="77777777">
      <w:pPr>
        <w:tabs>
          <w:tab w:val="left" w:pos="540"/>
        </w:tabs>
        <w:suppressAutoHyphens/>
        <w:ind w:left="540" w:hanging="540"/>
        <w:jc w:val="both"/>
        <w:rPr>
          <w:rFonts w:asciiTheme="minorHAnsi" w:hAnsiTheme="minorHAnsi"/>
          <w:sz w:val="22"/>
          <w:szCs w:val="22"/>
        </w:rPr>
      </w:pPr>
      <w:r w:rsidRPr="00A90D1A">
        <w:rPr>
          <w:rFonts w:cs="Arial" w:asciiTheme="minorHAnsi" w:hAnsiTheme="minorHAnsi"/>
          <w:sz w:val="22"/>
          <w:szCs w:val="22"/>
        </w:rPr>
        <w:t>B.</w:t>
      </w:r>
      <w:r>
        <w:rPr>
          <w:rFonts w:cs="Arial" w:asciiTheme="minorHAnsi" w:hAnsiTheme="minorHAnsi"/>
          <w:sz w:val="22"/>
          <w:szCs w:val="22"/>
        </w:rPr>
        <w:t>13</w:t>
      </w:r>
      <w:r w:rsidRPr="00A90D1A">
        <w:rPr>
          <w:rFonts w:cs="Arial" w:asciiTheme="minorHAnsi" w:hAnsiTheme="minorHAnsi"/>
          <w:sz w:val="22"/>
          <w:szCs w:val="22"/>
        </w:rPr>
        <w:tab/>
      </w:r>
      <w:r w:rsidRPr="00A90D1A">
        <w:rPr>
          <w:rFonts w:asciiTheme="minorHAnsi" w:hAnsiTheme="minorHAnsi" w:cstheme="minorHAnsi"/>
          <w:sz w:val="22"/>
          <w:szCs w:val="22"/>
        </w:rPr>
        <w:t>We know that grantees can face many challenges when implementing Summer EBT. Please tell me about the challenges you encountered this summer in implementation. We are particularly interested in those that may have delayed project implementation.</w:t>
      </w:r>
    </w:p>
    <w:p w:rsidRPr="00A90D1A" w:rsidR="00CB006A" w:rsidP="00CB006A" w:rsidRDefault="00CB006A" w14:paraId="38B0E0A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4A67453" w14:textId="77777777">
      <w:pPr>
        <w:tabs>
          <w:tab w:val="left" w:pos="144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r w:rsidRPr="00A90D1A">
        <w:rPr>
          <w:rFonts w:asciiTheme="minorHAnsi" w:hAnsiTheme="minorHAnsi" w:cstheme="minorHAnsi"/>
          <w:i/>
          <w:sz w:val="22"/>
          <w:szCs w:val="22"/>
        </w:rPr>
        <w:t xml:space="preserve"> the following topics if not raised by the respondent</w:t>
      </w:r>
      <w:r w:rsidRPr="00A90D1A">
        <w:rPr>
          <w:rFonts w:asciiTheme="minorHAnsi" w:hAnsiTheme="minorHAnsi"/>
          <w:i/>
          <w:sz w:val="22"/>
          <w:szCs w:val="22"/>
        </w:rPr>
        <w:t>:</w:t>
      </w:r>
    </w:p>
    <w:p w:rsidRPr="00A90D1A" w:rsidR="00CB006A" w:rsidP="00CB006A" w:rsidRDefault="00CB006A" w14:paraId="30C98D50" w14:textId="77777777">
      <w:pPr>
        <w:numPr>
          <w:ilvl w:val="0"/>
          <w:numId w:val="10"/>
        </w:numPr>
        <w:tabs>
          <w:tab w:val="left" w:pos="432"/>
          <w:tab w:val="left" w:pos="1080"/>
        </w:tabs>
        <w:suppressAutoHyphens/>
        <w:spacing w:after="180"/>
        <w:ind w:left="1440"/>
        <w:jc w:val="both"/>
        <w:rPr>
          <w:rFonts w:asciiTheme="minorHAnsi" w:hAnsiTheme="minorHAnsi"/>
          <w:i/>
          <w:sz w:val="22"/>
          <w:szCs w:val="22"/>
        </w:rPr>
      </w:pPr>
      <w:r w:rsidRPr="00A90D1A">
        <w:rPr>
          <w:rFonts w:asciiTheme="minorHAnsi" w:hAnsiTheme="minorHAnsi" w:cstheme="minorHAnsi"/>
          <w:i/>
          <w:sz w:val="22"/>
          <w:szCs w:val="22"/>
        </w:rPr>
        <w:t>How about c</w:t>
      </w:r>
      <w:r w:rsidRPr="00A90D1A">
        <w:rPr>
          <w:rFonts w:asciiTheme="minorHAnsi" w:hAnsiTheme="minorHAnsi"/>
          <w:i/>
          <w:sz w:val="22"/>
          <w:szCs w:val="22"/>
        </w:rPr>
        <w:t xml:space="preserve">hallenges leveraging or obtaining the resources required, such as personnel, partnerships, information technology, data, and others. </w:t>
      </w:r>
    </w:p>
    <w:p w:rsidRPr="00A343BA" w:rsidR="001E0303" w:rsidP="00CB006A" w:rsidRDefault="001E0303" w14:paraId="3F3F04F6"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343BA">
        <w:rPr>
          <w:rFonts w:asciiTheme="minorHAnsi" w:hAnsiTheme="minorHAnsi"/>
          <w:i/>
          <w:sz w:val="22"/>
          <w:szCs w:val="22"/>
        </w:rPr>
        <w:t xml:space="preserve">Challenges related to working with </w:t>
      </w:r>
      <w:proofErr w:type="gramStart"/>
      <w:r w:rsidRPr="00A343BA">
        <w:rPr>
          <w:rFonts w:asciiTheme="minorHAnsi" w:hAnsiTheme="minorHAnsi"/>
          <w:i/>
          <w:sz w:val="22"/>
          <w:szCs w:val="22"/>
        </w:rPr>
        <w:t>households?</w:t>
      </w:r>
      <w:proofErr w:type="gramEnd"/>
    </w:p>
    <w:p w:rsidRPr="00A90D1A" w:rsidR="00CB006A" w:rsidP="00CB006A" w:rsidRDefault="00CB006A" w14:paraId="6FAE3578"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Challenges that result in delays in implementation of your </w:t>
      </w:r>
      <w:proofErr w:type="gramStart"/>
      <w:r w:rsidRPr="00A90D1A">
        <w:rPr>
          <w:rFonts w:asciiTheme="minorHAnsi" w:hAnsiTheme="minorHAnsi"/>
          <w:i/>
          <w:sz w:val="22"/>
          <w:szCs w:val="22"/>
        </w:rPr>
        <w:t>project?</w:t>
      </w:r>
      <w:proofErr w:type="gramEnd"/>
    </w:p>
    <w:p w:rsidRPr="00A90D1A" w:rsidR="00CB006A" w:rsidP="00CB006A" w:rsidRDefault="00CB006A" w14:paraId="09463036" w14:textId="77777777">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Challenges related to your </w:t>
      </w:r>
      <w:proofErr w:type="gramStart"/>
      <w:r w:rsidRPr="00A90D1A">
        <w:rPr>
          <w:rFonts w:asciiTheme="minorHAnsi" w:hAnsiTheme="minorHAnsi"/>
          <w:i/>
          <w:sz w:val="22"/>
          <w:szCs w:val="22"/>
        </w:rPr>
        <w:t>partnerships?</w:t>
      </w:r>
      <w:proofErr w:type="gramEnd"/>
    </w:p>
    <w:p w:rsidRPr="00A90D1A" w:rsidR="00CB006A" w:rsidP="00CB006A" w:rsidRDefault="00CB006A" w14:paraId="64B44595" w14:textId="71A946E0">
      <w:pPr>
        <w:numPr>
          <w:ilvl w:val="0"/>
          <w:numId w:val="10"/>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b/>
          <w:i/>
          <w:sz w:val="22"/>
          <w:szCs w:val="22"/>
        </w:rPr>
        <w:t>[For</w:t>
      </w:r>
      <w:r w:rsidRPr="004534A3" w:rsidR="004534A3">
        <w:rPr>
          <w:rFonts w:asciiTheme="minorHAnsi" w:hAnsiTheme="minorHAnsi"/>
          <w:b/>
          <w:i/>
          <w:sz w:val="22"/>
          <w:szCs w:val="22"/>
        </w:rPr>
        <w:t xml:space="preserve"> Cherokee Nation</w:t>
      </w:r>
      <w:r w:rsidRPr="004534A3" w:rsidR="004534A3">
        <w:rPr>
          <w:rFonts w:asciiTheme="minorHAnsi" w:hAnsiTheme="minorHAnsi"/>
          <w:b/>
          <w:i/>
          <w:sz w:val="22"/>
          <w:szCs w:val="22"/>
        </w:rPr>
        <w:t xml:space="preserve"> </w:t>
      </w:r>
      <w:r w:rsidRPr="00A90D1A">
        <w:rPr>
          <w:rFonts w:asciiTheme="minorHAnsi" w:hAnsiTheme="minorHAnsi"/>
          <w:b/>
          <w:i/>
          <w:sz w:val="22"/>
          <w:szCs w:val="22"/>
        </w:rPr>
        <w:t xml:space="preserve">only.] </w:t>
      </w:r>
      <w:r w:rsidRPr="00A90D1A">
        <w:rPr>
          <w:rFonts w:asciiTheme="minorHAnsi" w:hAnsiTheme="minorHAnsi"/>
          <w:i/>
          <w:sz w:val="22"/>
          <w:szCs w:val="22"/>
        </w:rPr>
        <w:t xml:space="preserve">Challenges specifically related to building a new </w:t>
      </w:r>
      <w:proofErr w:type="gramStart"/>
      <w:r w:rsidRPr="00A90D1A">
        <w:rPr>
          <w:rFonts w:asciiTheme="minorHAnsi" w:hAnsiTheme="minorHAnsi"/>
          <w:i/>
          <w:sz w:val="22"/>
          <w:szCs w:val="22"/>
        </w:rPr>
        <w:t>program?</w:t>
      </w:r>
      <w:proofErr w:type="gramEnd"/>
    </w:p>
    <w:p w:rsidRPr="00A90D1A" w:rsidR="00CB006A" w:rsidP="00CB006A" w:rsidRDefault="00CB006A" w14:paraId="72DE4748" w14:textId="77777777">
      <w:pPr>
        <w:tabs>
          <w:tab w:val="left" w:pos="540"/>
        </w:tabs>
        <w:suppressAutoHyphens/>
        <w:jc w:val="both"/>
        <w:rPr>
          <w:rFonts w:asciiTheme="minorHAnsi" w:hAnsiTheme="minorHAnsi"/>
          <w:sz w:val="22"/>
          <w:szCs w:val="22"/>
        </w:rPr>
      </w:pPr>
    </w:p>
    <w:p w:rsidRPr="00A90D1A" w:rsidR="00CB006A" w:rsidP="00CB006A" w:rsidRDefault="00CB006A" w14:paraId="54619369" w14:textId="55FE92E0">
      <w:pPr>
        <w:tabs>
          <w:tab w:val="left" w:pos="432"/>
          <w:tab w:val="left" w:pos="1440"/>
        </w:tabs>
        <w:suppressAutoHyphens/>
        <w:jc w:val="both"/>
        <w:rPr>
          <w:rFonts w:asciiTheme="minorHAnsi" w:hAnsiTheme="minorHAnsi"/>
          <w:i/>
          <w:sz w:val="22"/>
          <w:szCs w:val="22"/>
        </w:rPr>
      </w:pPr>
      <w:r w:rsidRPr="00A90D1A">
        <w:rPr>
          <w:rFonts w:asciiTheme="minorHAnsi" w:hAnsiTheme="minorHAnsi"/>
          <w:b/>
          <w:i/>
          <w:sz w:val="22"/>
          <w:szCs w:val="22"/>
        </w:rPr>
        <w:t xml:space="preserve"> </w:t>
      </w:r>
      <w:r w:rsidRPr="00110B72">
        <w:rPr>
          <w:rFonts w:asciiTheme="minorHAnsi" w:hAnsiTheme="minorHAnsi"/>
          <w:b/>
          <w:i/>
          <w:sz w:val="22"/>
          <w:szCs w:val="22"/>
        </w:rPr>
        <w:t xml:space="preserve">[For </w:t>
      </w:r>
      <w:r w:rsidRPr="004534A3" w:rsidR="004534A3">
        <w:rPr>
          <w:rFonts w:asciiTheme="minorHAnsi" w:hAnsiTheme="minorHAnsi"/>
          <w:b/>
          <w:i/>
          <w:sz w:val="22"/>
          <w:szCs w:val="22"/>
        </w:rPr>
        <w:t>Cherokee Nation</w:t>
      </w:r>
      <w:r w:rsidRPr="004534A3" w:rsidR="004534A3">
        <w:rPr>
          <w:rFonts w:asciiTheme="minorHAnsi" w:hAnsiTheme="minorHAnsi"/>
          <w:b/>
          <w:i/>
          <w:sz w:val="22"/>
          <w:szCs w:val="22"/>
        </w:rPr>
        <w:t xml:space="preserve"> </w:t>
      </w:r>
      <w:r w:rsidRPr="00110B72">
        <w:rPr>
          <w:rFonts w:asciiTheme="minorHAnsi" w:hAnsiTheme="minorHAnsi"/>
          <w:b/>
          <w:i/>
          <w:sz w:val="22"/>
          <w:szCs w:val="22"/>
        </w:rPr>
        <w:t>only.] – Otherwise Skip to B16</w:t>
      </w:r>
    </w:p>
    <w:p w:rsidRPr="00A90D1A" w:rsidR="00CB006A" w:rsidP="00CB006A" w:rsidRDefault="00CB006A" w14:paraId="3E60FF8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14</w:t>
      </w:r>
      <w:r w:rsidRPr="00A90D1A">
        <w:rPr>
          <w:rFonts w:asciiTheme="minorHAnsi" w:hAnsiTheme="minorHAnsi"/>
          <w:sz w:val="22"/>
          <w:szCs w:val="22"/>
        </w:rPr>
        <w:tab/>
        <w:t xml:space="preserve">If you could go back </w:t>
      </w:r>
      <w:r w:rsidR="001E0303">
        <w:rPr>
          <w:rFonts w:asciiTheme="minorHAnsi" w:hAnsiTheme="minorHAnsi"/>
          <w:sz w:val="22"/>
          <w:szCs w:val="22"/>
        </w:rPr>
        <w:t xml:space="preserve">to the time </w:t>
      </w:r>
      <w:r w:rsidRPr="00A90D1A">
        <w:rPr>
          <w:rFonts w:asciiTheme="minorHAnsi" w:hAnsiTheme="minorHAnsi"/>
          <w:sz w:val="22"/>
          <w:szCs w:val="22"/>
        </w:rPr>
        <w:t>prior to implementation, what would you do differently?</w:t>
      </w:r>
    </w:p>
    <w:p w:rsidRPr="00A90D1A" w:rsidR="00CB006A" w:rsidP="00CB006A" w:rsidRDefault="00CB006A" w14:paraId="2A37DCD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C1F4B0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14</w:t>
      </w:r>
      <w:r w:rsidRPr="00A90D1A">
        <w:rPr>
          <w:rFonts w:asciiTheme="minorHAnsi" w:hAnsiTheme="minorHAnsi"/>
          <w:sz w:val="22"/>
          <w:szCs w:val="22"/>
        </w:rPr>
        <w:t>a</w:t>
      </w:r>
      <w:r w:rsidRPr="00A90D1A">
        <w:rPr>
          <w:rFonts w:asciiTheme="minorHAnsi" w:hAnsiTheme="minorHAnsi"/>
          <w:sz w:val="22"/>
          <w:szCs w:val="22"/>
        </w:rPr>
        <w:tab/>
        <w:t xml:space="preserve">What happened that was unanticipated and how did you deal with those unanticipated issues? </w:t>
      </w:r>
    </w:p>
    <w:p w:rsidRPr="00A90D1A" w:rsidR="00CB006A" w:rsidP="00CB006A" w:rsidRDefault="00CB006A" w14:paraId="178DB36B"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228D6F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B.</w:t>
      </w:r>
      <w:r>
        <w:rPr>
          <w:rFonts w:asciiTheme="minorHAnsi" w:hAnsiTheme="minorHAnsi"/>
          <w:sz w:val="22"/>
          <w:szCs w:val="22"/>
        </w:rPr>
        <w:t>15</w:t>
      </w:r>
      <w:r w:rsidRPr="00A90D1A">
        <w:rPr>
          <w:rFonts w:asciiTheme="minorHAnsi" w:hAnsiTheme="minorHAnsi"/>
          <w:sz w:val="22"/>
          <w:szCs w:val="22"/>
        </w:rPr>
        <w:tab/>
        <w:t>What worked well this year that you will implement again next year?</w:t>
      </w:r>
    </w:p>
    <w:p w:rsidRPr="00A90D1A" w:rsidR="00CB006A" w:rsidP="00CB006A" w:rsidRDefault="00CB006A" w14:paraId="63CC1D1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886021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15</w:t>
      </w:r>
      <w:r w:rsidRPr="00A90D1A">
        <w:rPr>
          <w:rFonts w:asciiTheme="minorHAnsi" w:hAnsiTheme="minorHAnsi"/>
          <w:sz w:val="22"/>
          <w:szCs w:val="22"/>
        </w:rPr>
        <w:t>a</w:t>
      </w:r>
      <w:r w:rsidRPr="00A90D1A">
        <w:rPr>
          <w:rFonts w:asciiTheme="minorHAnsi" w:hAnsiTheme="minorHAnsi"/>
          <w:sz w:val="22"/>
          <w:szCs w:val="22"/>
        </w:rPr>
        <w:tab/>
        <w:t xml:space="preserve">What did not work well that you will not include next year? </w:t>
      </w:r>
    </w:p>
    <w:p w:rsidRPr="00A90D1A" w:rsidR="00CB006A" w:rsidP="00CB006A" w:rsidRDefault="00CB006A" w14:paraId="380BA97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2710409" w14:textId="77777777">
      <w:pPr>
        <w:tabs>
          <w:tab w:val="left" w:pos="540"/>
        </w:tabs>
        <w:suppressAutoHyphens/>
        <w:ind w:left="540" w:hanging="540"/>
        <w:jc w:val="both"/>
        <w:rPr>
          <w:rFonts w:asciiTheme="minorHAnsi" w:hAnsiTheme="minorHAnsi"/>
          <w:sz w:val="22"/>
          <w:szCs w:val="22"/>
        </w:rPr>
      </w:pPr>
      <w:r w:rsidRPr="00110B72">
        <w:rPr>
          <w:rFonts w:asciiTheme="minorHAnsi" w:hAnsiTheme="minorHAnsi"/>
          <w:b/>
          <w:i/>
          <w:sz w:val="22"/>
          <w:szCs w:val="22"/>
        </w:rPr>
        <w:t>Skip to B18</w:t>
      </w:r>
    </w:p>
    <w:p w:rsidRPr="00A90D1A" w:rsidR="00CB006A" w:rsidP="00CB006A" w:rsidRDefault="00CB006A" w14:paraId="34B4A3E3" w14:textId="77777777">
      <w:pPr>
        <w:tabs>
          <w:tab w:val="left" w:pos="540"/>
        </w:tabs>
        <w:suppressAutoHyphens/>
        <w:jc w:val="both"/>
        <w:rPr>
          <w:rFonts w:asciiTheme="minorHAnsi" w:hAnsiTheme="minorHAnsi"/>
          <w:sz w:val="22"/>
          <w:szCs w:val="22"/>
        </w:rPr>
      </w:pPr>
    </w:p>
    <w:p w:rsidRPr="00A90D1A" w:rsidR="00CB006A" w:rsidP="00CB006A" w:rsidRDefault="00CB006A" w14:paraId="11001468"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16</w:t>
      </w:r>
      <w:r w:rsidRPr="00A90D1A">
        <w:rPr>
          <w:rFonts w:asciiTheme="minorHAnsi" w:hAnsiTheme="minorHAnsi"/>
          <w:sz w:val="22"/>
          <w:szCs w:val="22"/>
        </w:rPr>
        <w:tab/>
        <w:t xml:space="preserve">How did you address these challenges? </w:t>
      </w:r>
      <w:r w:rsidRPr="00A90D1A">
        <w:rPr>
          <w:rFonts w:asciiTheme="minorHAnsi" w:hAnsiTheme="minorHAnsi" w:cstheme="minorHAnsi"/>
          <w:sz w:val="22"/>
          <w:szCs w:val="22"/>
        </w:rPr>
        <w:t xml:space="preserve">What suggestions do you have for ways to </w:t>
      </w:r>
      <w:r w:rsidRPr="00A90D1A">
        <w:rPr>
          <w:rFonts w:cs="Arial" w:asciiTheme="minorHAnsi" w:hAnsiTheme="minorHAnsi"/>
          <w:sz w:val="22"/>
          <w:szCs w:val="22"/>
        </w:rPr>
        <w:t>do</w:t>
      </w:r>
      <w:r w:rsidRPr="00A90D1A">
        <w:rPr>
          <w:rFonts w:asciiTheme="minorHAnsi" w:hAnsiTheme="minorHAnsi" w:cstheme="minorHAnsi"/>
          <w:sz w:val="22"/>
          <w:szCs w:val="22"/>
        </w:rPr>
        <w:t xml:space="preserve"> things</w:t>
      </w:r>
      <w:r w:rsidRPr="00A90D1A">
        <w:rPr>
          <w:rFonts w:asciiTheme="minorHAnsi" w:hAnsiTheme="minorHAnsi"/>
          <w:sz w:val="22"/>
          <w:szCs w:val="22"/>
        </w:rPr>
        <w:t xml:space="preserve"> differently to make implementation smoother? </w:t>
      </w:r>
    </w:p>
    <w:p w:rsidRPr="00A90D1A" w:rsidR="00CB006A" w:rsidP="00CB006A" w:rsidRDefault="00CB006A" w14:paraId="4B1BA48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E84E66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17</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w:t>
      </w:r>
      <w:r w:rsidRPr="00A90D1A">
        <w:rPr>
          <w:rFonts w:asciiTheme="minorHAnsi" w:hAnsiTheme="minorHAnsi" w:cstheme="minorHAnsi"/>
          <w:sz w:val="22"/>
          <w:szCs w:val="22"/>
        </w:rPr>
        <w:t xml:space="preserve">would </w:t>
      </w:r>
      <w:r w:rsidRPr="00A90D1A">
        <w:rPr>
          <w:rFonts w:asciiTheme="minorHAnsi" w:hAnsiTheme="minorHAnsi"/>
          <w:sz w:val="22"/>
          <w:szCs w:val="22"/>
        </w:rPr>
        <w:t xml:space="preserve">these issues still pose a challenge? </w:t>
      </w:r>
      <w:r w:rsidRPr="00A90D1A">
        <w:rPr>
          <w:rFonts w:asciiTheme="minorHAnsi" w:hAnsiTheme="minorHAnsi" w:cstheme="minorHAnsi"/>
          <w:sz w:val="22"/>
          <w:szCs w:val="22"/>
        </w:rPr>
        <w:t>Which challenges would be resolved?</w:t>
      </w:r>
    </w:p>
    <w:p w:rsidRPr="00A90D1A" w:rsidR="00CB006A" w:rsidP="00CB006A" w:rsidRDefault="00CB006A" w14:paraId="4B88D3B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B2DFCF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18</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new challenges </w:t>
      </w:r>
      <w:proofErr w:type="gramStart"/>
      <w:r w:rsidRPr="00A90D1A">
        <w:rPr>
          <w:rFonts w:asciiTheme="minorHAnsi" w:hAnsiTheme="minorHAnsi" w:cstheme="minorHAnsi"/>
          <w:sz w:val="22"/>
          <w:szCs w:val="22"/>
        </w:rPr>
        <w:t>would</w:t>
      </w:r>
      <w:r w:rsidRPr="00A90D1A">
        <w:rPr>
          <w:rFonts w:asciiTheme="minorHAnsi" w:hAnsiTheme="minorHAnsi"/>
          <w:sz w:val="22"/>
          <w:szCs w:val="22"/>
        </w:rPr>
        <w:t xml:space="preserve"> you would</w:t>
      </w:r>
      <w:proofErr w:type="gramEnd"/>
      <w:r w:rsidRPr="00A90D1A">
        <w:rPr>
          <w:rFonts w:asciiTheme="minorHAnsi" w:hAnsiTheme="minorHAnsi"/>
          <w:sz w:val="22"/>
          <w:szCs w:val="22"/>
        </w:rPr>
        <w:t xml:space="preserve"> anticipate arising if Summer EBT was </w:t>
      </w:r>
      <w:r w:rsidR="001E0303">
        <w:rPr>
          <w:rFonts w:asciiTheme="minorHAnsi" w:hAnsiTheme="minorHAnsi"/>
          <w:sz w:val="22"/>
          <w:szCs w:val="22"/>
        </w:rPr>
        <w:t xml:space="preserve">a </w:t>
      </w:r>
      <w:r w:rsidRPr="00A90D1A">
        <w:rPr>
          <w:rFonts w:asciiTheme="minorHAnsi" w:hAnsiTheme="minorHAnsi"/>
          <w:sz w:val="22"/>
          <w:szCs w:val="22"/>
        </w:rPr>
        <w:t xml:space="preserve">permanent </w:t>
      </w:r>
      <w:r w:rsidR="001E0303">
        <w:rPr>
          <w:rFonts w:asciiTheme="minorHAnsi" w:hAnsiTheme="minorHAnsi"/>
          <w:sz w:val="22"/>
          <w:szCs w:val="22"/>
        </w:rPr>
        <w:t>program</w:t>
      </w:r>
      <w:r w:rsidRPr="00A90D1A">
        <w:rPr>
          <w:rFonts w:asciiTheme="minorHAnsi" w:hAnsiTheme="minorHAnsi"/>
          <w:sz w:val="22"/>
          <w:szCs w:val="22"/>
        </w:rPr>
        <w:t xml:space="preserve">? </w:t>
      </w:r>
    </w:p>
    <w:p w:rsidRPr="00A90D1A" w:rsidR="00CB006A" w:rsidP="00CB006A" w:rsidRDefault="00CB006A" w14:paraId="0E4DD35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5AB17B0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19</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how would you use your implementation resources differently? </w:t>
      </w:r>
    </w:p>
    <w:p w:rsidRPr="00A90D1A" w:rsidR="00CB006A" w:rsidP="00CB006A" w:rsidRDefault="00CB006A" w14:paraId="65C8E3B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6D534E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20</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cstheme="minorHAnsi"/>
          <w:sz w:val="22"/>
          <w:szCs w:val="22"/>
        </w:rPr>
        <w:t xml:space="preserve">What </w:t>
      </w:r>
      <w:r w:rsidRPr="00A90D1A">
        <w:rPr>
          <w:rFonts w:asciiTheme="minorHAnsi" w:hAnsiTheme="minorHAnsi"/>
          <w:sz w:val="22"/>
          <w:szCs w:val="22"/>
        </w:rPr>
        <w:t xml:space="preserve">additional resources </w:t>
      </w:r>
      <w:r w:rsidRPr="00A90D1A">
        <w:rPr>
          <w:rFonts w:asciiTheme="minorHAnsi" w:hAnsiTheme="minorHAnsi" w:cstheme="minorHAnsi"/>
          <w:sz w:val="22"/>
          <w:szCs w:val="22"/>
        </w:rPr>
        <w:t xml:space="preserve">might you require </w:t>
      </w:r>
      <w:r w:rsidRPr="00A90D1A">
        <w:rPr>
          <w:rFonts w:asciiTheme="minorHAnsi" w:hAnsiTheme="minorHAnsi"/>
          <w:sz w:val="22"/>
          <w:szCs w:val="22"/>
        </w:rPr>
        <w:t xml:space="preserve">if </w:t>
      </w:r>
      <w:r w:rsidRPr="00A90D1A">
        <w:rPr>
          <w:rFonts w:asciiTheme="minorHAnsi" w:hAnsiTheme="minorHAnsi" w:cstheme="minorHAnsi"/>
          <w:sz w:val="22"/>
          <w:szCs w:val="22"/>
        </w:rPr>
        <w:t xml:space="preserve">Summer EBT was </w:t>
      </w:r>
      <w:r w:rsidR="001E0303">
        <w:rPr>
          <w:rFonts w:asciiTheme="minorHAnsi" w:hAnsiTheme="minorHAnsi" w:cstheme="minorHAnsi"/>
          <w:sz w:val="22"/>
          <w:szCs w:val="22"/>
        </w:rPr>
        <w:t xml:space="preserve">a </w:t>
      </w:r>
      <w:r w:rsidR="001E0303">
        <w:rPr>
          <w:rFonts w:asciiTheme="minorHAnsi" w:hAnsiTheme="minorHAnsi"/>
          <w:sz w:val="22"/>
          <w:szCs w:val="22"/>
        </w:rPr>
        <w:t>permanent</w:t>
      </w:r>
      <w:r w:rsidRPr="00A90D1A">
        <w:rPr>
          <w:rFonts w:asciiTheme="minorHAnsi" w:hAnsiTheme="minorHAnsi"/>
          <w:sz w:val="22"/>
          <w:szCs w:val="22"/>
        </w:rPr>
        <w:t xml:space="preserve"> </w:t>
      </w:r>
      <w:r w:rsidR="001E0303">
        <w:rPr>
          <w:rFonts w:asciiTheme="minorHAnsi" w:hAnsiTheme="minorHAnsi"/>
          <w:sz w:val="22"/>
          <w:szCs w:val="22"/>
        </w:rPr>
        <w:t>program</w:t>
      </w:r>
      <w:r w:rsidRPr="00A90D1A">
        <w:rPr>
          <w:rFonts w:asciiTheme="minorHAnsi" w:hAnsiTheme="minorHAnsi"/>
          <w:sz w:val="22"/>
          <w:szCs w:val="22"/>
        </w:rPr>
        <w:t xml:space="preserve">? </w:t>
      </w:r>
    </w:p>
    <w:p w:rsidRPr="00A90D1A" w:rsidR="00CB006A" w:rsidP="00CB006A" w:rsidRDefault="00CB006A" w14:paraId="1C5B760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BCCE5C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21</w:t>
      </w:r>
      <w:r w:rsidRPr="00A90D1A">
        <w:rPr>
          <w:rFonts w:asciiTheme="minorHAnsi" w:hAnsiTheme="minorHAnsi"/>
          <w:sz w:val="22"/>
          <w:szCs w:val="22"/>
        </w:rPr>
        <w:tab/>
        <w:t xml:space="preserve">What would you say are your </w:t>
      </w:r>
      <w:r w:rsidRPr="00A90D1A">
        <w:rPr>
          <w:rFonts w:asciiTheme="minorHAnsi" w:hAnsiTheme="minorHAnsi" w:cstheme="minorHAnsi"/>
          <w:sz w:val="22"/>
          <w:szCs w:val="22"/>
        </w:rPr>
        <w:t xml:space="preserve">biggest </w:t>
      </w:r>
      <w:r w:rsidRPr="00A90D1A">
        <w:rPr>
          <w:rFonts w:asciiTheme="minorHAnsi" w:hAnsiTheme="minorHAnsi"/>
          <w:sz w:val="22"/>
          <w:szCs w:val="22"/>
        </w:rPr>
        <w:t xml:space="preserve">successes with implementing Summer EBT? And what factors contributed to them?  </w:t>
      </w:r>
    </w:p>
    <w:p w:rsidRPr="00A90D1A" w:rsidR="00CB006A" w:rsidP="00CB006A" w:rsidRDefault="00CB006A" w14:paraId="7E9701D0" w14:textId="77777777">
      <w:pPr>
        <w:tabs>
          <w:tab w:val="left" w:pos="540"/>
        </w:tabs>
        <w:suppressAutoHyphens/>
        <w:jc w:val="both"/>
        <w:rPr>
          <w:rFonts w:cs="Arial" w:asciiTheme="minorHAnsi" w:hAnsiTheme="minorHAnsi"/>
          <w:sz w:val="22"/>
          <w:szCs w:val="22"/>
        </w:rPr>
      </w:pPr>
    </w:p>
    <w:p w:rsidRPr="00A90D1A" w:rsidR="00CB006A" w:rsidP="00CB006A" w:rsidRDefault="00CB006A" w14:paraId="022D8D90"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Partnerships</w:t>
      </w:r>
    </w:p>
    <w:p w:rsidRPr="00A90D1A" w:rsidR="00CB006A" w:rsidP="00CB006A" w:rsidRDefault="00CB006A" w14:paraId="289C90AD"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 next few questions focus on partnerships. </w:t>
      </w:r>
    </w:p>
    <w:p w:rsidRPr="00A90D1A" w:rsidR="00CB006A" w:rsidP="00CB006A" w:rsidRDefault="00CB006A" w14:paraId="1966FBA5" w14:textId="77777777">
      <w:pPr>
        <w:tabs>
          <w:tab w:val="left" w:pos="540"/>
        </w:tabs>
        <w:suppressAutoHyphens/>
        <w:jc w:val="both"/>
        <w:rPr>
          <w:rFonts w:asciiTheme="minorHAnsi" w:hAnsiTheme="minorHAnsi"/>
          <w:sz w:val="22"/>
          <w:szCs w:val="22"/>
        </w:rPr>
      </w:pPr>
    </w:p>
    <w:p w:rsidRPr="00A90D1A" w:rsidR="00CB006A" w:rsidP="00CB006A" w:rsidRDefault="00CB006A" w14:paraId="1ED0954D"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22</w:t>
      </w:r>
      <w:r w:rsidRPr="00A90D1A">
        <w:rPr>
          <w:rFonts w:asciiTheme="minorHAnsi" w:hAnsiTheme="minorHAnsi"/>
          <w:sz w:val="22"/>
          <w:szCs w:val="22"/>
        </w:rPr>
        <w:tab/>
        <w:t>Who have you partnered with to implement the Summer EBT project? What is the extent of their involvement?</w:t>
      </w:r>
    </w:p>
    <w:p w:rsidRPr="00A90D1A" w:rsidR="00CB006A" w:rsidP="00CB006A" w:rsidRDefault="00CB006A" w14:paraId="42FC72D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69CE1045"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21531E6E"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Other state/local agencies</w:t>
      </w:r>
    </w:p>
    <w:p w:rsidRPr="00A90D1A" w:rsidR="00CB006A" w:rsidP="00CB006A" w:rsidRDefault="00CB006A" w14:paraId="0CC32301"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Vendors</w:t>
      </w:r>
    </w:p>
    <w:p w:rsidRPr="00A90D1A" w:rsidR="00CB006A" w:rsidP="00CB006A" w:rsidRDefault="00CB006A" w14:paraId="352283F4"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Community-based organizations</w:t>
      </w:r>
    </w:p>
    <w:p w:rsidRPr="00A90D1A" w:rsidR="00CB006A" w:rsidP="00CB006A" w:rsidRDefault="00CB006A" w14:paraId="082CF006"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Schools</w:t>
      </w:r>
    </w:p>
    <w:p w:rsidRPr="00A90D1A" w:rsidR="00CB006A" w:rsidP="00CB006A" w:rsidRDefault="00CB006A" w14:paraId="3F00DB7D" w14:textId="77777777">
      <w:pPr>
        <w:numPr>
          <w:ilvl w:val="0"/>
          <w:numId w:val="1"/>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 xml:space="preserve">Other partners </w:t>
      </w:r>
    </w:p>
    <w:p w:rsidRPr="00A90D1A" w:rsidR="00CB006A" w:rsidP="00CB006A" w:rsidRDefault="00CB006A" w14:paraId="1EF124ED" w14:textId="77777777">
      <w:pPr>
        <w:tabs>
          <w:tab w:val="left" w:pos="540"/>
        </w:tabs>
        <w:suppressAutoHyphens/>
        <w:jc w:val="both"/>
        <w:rPr>
          <w:rFonts w:asciiTheme="minorHAnsi" w:hAnsiTheme="minorHAnsi"/>
          <w:sz w:val="22"/>
          <w:szCs w:val="22"/>
        </w:rPr>
      </w:pPr>
    </w:p>
    <w:p w:rsidRPr="00A90D1A" w:rsidR="00CB006A" w:rsidP="00CB006A" w:rsidRDefault="00CB006A" w14:paraId="24225BC3"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23</w:t>
      </w:r>
      <w:r w:rsidRPr="00A90D1A">
        <w:rPr>
          <w:rFonts w:asciiTheme="minorHAnsi" w:hAnsiTheme="minorHAnsi"/>
          <w:sz w:val="22"/>
          <w:szCs w:val="22"/>
        </w:rPr>
        <w:tab/>
        <w:t>What challenges did you face when coordinating with these partners?</w:t>
      </w:r>
    </w:p>
    <w:p w:rsidRPr="00A90D1A" w:rsidR="00CB006A" w:rsidP="00CB006A" w:rsidRDefault="00CB006A" w14:paraId="5526FC24" w14:textId="77777777">
      <w:pPr>
        <w:tabs>
          <w:tab w:val="left" w:pos="540"/>
        </w:tabs>
        <w:suppressAutoHyphens/>
        <w:jc w:val="both"/>
        <w:rPr>
          <w:rFonts w:asciiTheme="minorHAnsi" w:hAnsiTheme="minorHAnsi"/>
          <w:sz w:val="22"/>
          <w:szCs w:val="22"/>
        </w:rPr>
      </w:pPr>
    </w:p>
    <w:p w:rsidRPr="00A90D1A" w:rsidR="00CB006A" w:rsidP="00CB006A" w:rsidRDefault="00CB006A" w14:paraId="53A3C2AD"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24</w:t>
      </w:r>
      <w:r w:rsidRPr="00A90D1A">
        <w:rPr>
          <w:rFonts w:asciiTheme="minorHAnsi" w:hAnsiTheme="minorHAnsi"/>
          <w:sz w:val="22"/>
          <w:szCs w:val="22"/>
        </w:rPr>
        <w:tab/>
        <w:t>What successes did you have? What would you say contributed to those?</w:t>
      </w:r>
    </w:p>
    <w:p w:rsidRPr="00A90D1A" w:rsidR="00CB006A" w:rsidP="00CB006A" w:rsidRDefault="00CB006A" w14:paraId="4C703945" w14:textId="77777777">
      <w:pPr>
        <w:tabs>
          <w:tab w:val="left" w:pos="540"/>
        </w:tabs>
        <w:suppressAutoHyphens/>
        <w:jc w:val="both"/>
        <w:rPr>
          <w:rFonts w:asciiTheme="minorHAnsi" w:hAnsiTheme="minorHAnsi"/>
          <w:sz w:val="22"/>
          <w:szCs w:val="22"/>
        </w:rPr>
      </w:pPr>
    </w:p>
    <w:p w:rsidRPr="00A90D1A" w:rsidR="00CB006A" w:rsidP="00CB006A" w:rsidRDefault="00CB006A" w14:paraId="0851DE6B" w14:textId="77777777">
      <w:pPr>
        <w:tabs>
          <w:tab w:val="left" w:pos="540"/>
        </w:tabs>
        <w:suppressAutoHyphens/>
        <w:ind w:left="540" w:hanging="540"/>
        <w:jc w:val="both"/>
        <w:rPr>
          <w:rFonts w:asciiTheme="minorHAnsi" w:hAnsiTheme="minorHAnsi"/>
          <w:b/>
          <w:i/>
          <w:sz w:val="22"/>
          <w:szCs w:val="22"/>
        </w:rPr>
      </w:pPr>
      <w:r w:rsidRPr="00A90D1A">
        <w:rPr>
          <w:rFonts w:asciiTheme="minorHAnsi" w:hAnsiTheme="minorHAnsi"/>
          <w:sz w:val="22"/>
          <w:szCs w:val="22"/>
        </w:rPr>
        <w:t>B.</w:t>
      </w:r>
      <w:r>
        <w:rPr>
          <w:rFonts w:asciiTheme="minorHAnsi" w:hAnsiTheme="minorHAnsi"/>
          <w:sz w:val="22"/>
          <w:szCs w:val="22"/>
        </w:rPr>
        <w:t>25</w:t>
      </w:r>
      <w:r w:rsidRPr="00A90D1A">
        <w:rPr>
          <w:rFonts w:asciiTheme="minorHAnsi" w:hAnsiTheme="minorHAnsi"/>
          <w:sz w:val="22"/>
          <w:szCs w:val="22"/>
        </w:rPr>
        <w:tab/>
        <w:t xml:space="preserve">If Summer EBT was </w:t>
      </w:r>
      <w:r w:rsidR="001E0303">
        <w:rPr>
          <w:rFonts w:asciiTheme="minorHAnsi" w:hAnsiTheme="minorHAnsi"/>
          <w:sz w:val="22"/>
          <w:szCs w:val="22"/>
        </w:rPr>
        <w:t>a permanent</w:t>
      </w:r>
      <w:r w:rsidRPr="00A90D1A">
        <w:rPr>
          <w:rFonts w:asciiTheme="minorHAnsi" w:hAnsiTheme="minorHAnsi"/>
          <w:sz w:val="22"/>
          <w:szCs w:val="22"/>
        </w:rPr>
        <w:t xml:space="preserve"> </w:t>
      </w:r>
      <w:r w:rsidR="001E0303">
        <w:rPr>
          <w:rFonts w:asciiTheme="minorHAnsi" w:hAnsiTheme="minorHAnsi"/>
          <w:sz w:val="22"/>
          <w:szCs w:val="22"/>
        </w:rPr>
        <w:t>program</w:t>
      </w:r>
      <w:r w:rsidRPr="00A90D1A">
        <w:rPr>
          <w:rFonts w:asciiTheme="minorHAnsi" w:hAnsiTheme="minorHAnsi"/>
          <w:sz w:val="22"/>
          <w:szCs w:val="22"/>
        </w:rPr>
        <w:t xml:space="preserve"> would you change</w:t>
      </w:r>
      <w:r w:rsidR="00A343BA">
        <w:rPr>
          <w:rFonts w:asciiTheme="minorHAnsi" w:hAnsiTheme="minorHAnsi"/>
          <w:sz w:val="22"/>
          <w:szCs w:val="22"/>
        </w:rPr>
        <w:t xml:space="preserve"> </w:t>
      </w:r>
      <w:r w:rsidR="001E0303">
        <w:rPr>
          <w:rFonts w:asciiTheme="minorHAnsi" w:hAnsiTheme="minorHAnsi"/>
          <w:sz w:val="22"/>
          <w:szCs w:val="22"/>
        </w:rPr>
        <w:t>your partnerships and the role of any partners</w:t>
      </w:r>
      <w:r w:rsidRPr="00A90D1A">
        <w:rPr>
          <w:rFonts w:asciiTheme="minorHAnsi" w:hAnsiTheme="minorHAnsi"/>
          <w:sz w:val="22"/>
          <w:szCs w:val="22"/>
        </w:rPr>
        <w:t>? Specifically</w:t>
      </w:r>
      <w:proofErr w:type="gramStart"/>
      <w:r w:rsidRPr="00A90D1A">
        <w:rPr>
          <w:rFonts w:asciiTheme="minorHAnsi" w:hAnsiTheme="minorHAnsi"/>
          <w:sz w:val="22"/>
          <w:szCs w:val="22"/>
        </w:rPr>
        <w:t xml:space="preserve">:  </w:t>
      </w:r>
      <w:r w:rsidRPr="00A90D1A">
        <w:rPr>
          <w:rFonts w:asciiTheme="minorHAnsi" w:hAnsiTheme="minorHAnsi"/>
          <w:b/>
          <w:i/>
          <w:sz w:val="22"/>
          <w:szCs w:val="22"/>
        </w:rPr>
        <w:t>[</w:t>
      </w:r>
      <w:proofErr w:type="gramEnd"/>
      <w:r w:rsidRPr="00A90D1A">
        <w:rPr>
          <w:rFonts w:asciiTheme="minorHAnsi" w:hAnsiTheme="minorHAnsi"/>
          <w:b/>
          <w:i/>
          <w:sz w:val="22"/>
          <w:szCs w:val="22"/>
        </w:rPr>
        <w:t>Ask each sub-question below.]</w:t>
      </w:r>
    </w:p>
    <w:p w:rsidRPr="00A90D1A" w:rsidR="00CB006A" w:rsidP="00CB006A" w:rsidRDefault="00CB006A" w14:paraId="47CE53E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5174FAF7"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cstheme="minorHAnsi"/>
          <w:sz w:val="22"/>
          <w:szCs w:val="22"/>
        </w:rPr>
        <w:t>How might that affect</w:t>
      </w:r>
      <w:r w:rsidRPr="00A90D1A">
        <w:rPr>
          <w:rFonts w:asciiTheme="minorHAnsi" w:hAnsiTheme="minorHAnsi"/>
          <w:sz w:val="22"/>
          <w:szCs w:val="22"/>
        </w:rPr>
        <w:t xml:space="preserve"> the agency/entity responsible for program administration? </w:t>
      </w:r>
    </w:p>
    <w:p w:rsidRPr="00A90D1A" w:rsidR="00CB006A" w:rsidP="00CB006A" w:rsidRDefault="00CB006A" w14:paraId="0FCCA4DC"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38DD3835"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cstheme="minorHAnsi"/>
          <w:sz w:val="22"/>
          <w:szCs w:val="22"/>
        </w:rPr>
        <w:lastRenderedPageBreak/>
        <w:t xml:space="preserve">How might it lead to </w:t>
      </w:r>
      <w:r w:rsidRPr="00A90D1A">
        <w:rPr>
          <w:rFonts w:asciiTheme="minorHAnsi" w:hAnsiTheme="minorHAnsi"/>
          <w:sz w:val="22"/>
          <w:szCs w:val="22"/>
        </w:rPr>
        <w:t xml:space="preserve">partners </w:t>
      </w:r>
      <w:r w:rsidRPr="00A90D1A">
        <w:rPr>
          <w:rFonts w:cs="Arial" w:asciiTheme="minorHAnsi" w:hAnsiTheme="minorHAnsi"/>
          <w:sz w:val="22"/>
          <w:szCs w:val="22"/>
        </w:rPr>
        <w:t>operat</w:t>
      </w:r>
      <w:r w:rsidRPr="00A90D1A">
        <w:rPr>
          <w:rFonts w:asciiTheme="minorHAnsi" w:hAnsiTheme="minorHAnsi" w:cstheme="minorHAnsi"/>
          <w:sz w:val="22"/>
          <w:szCs w:val="22"/>
        </w:rPr>
        <w:t>ing</w:t>
      </w:r>
      <w:r w:rsidRPr="00A90D1A">
        <w:rPr>
          <w:rFonts w:asciiTheme="minorHAnsi" w:hAnsiTheme="minorHAnsi"/>
          <w:sz w:val="22"/>
          <w:szCs w:val="22"/>
        </w:rPr>
        <w:t xml:space="preserve"> differently? </w:t>
      </w:r>
    </w:p>
    <w:p w:rsidRPr="00A90D1A" w:rsidR="00CB006A" w:rsidP="00CB006A" w:rsidRDefault="00CB006A" w14:paraId="19C20A25"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440BEC75" w14:textId="77777777">
      <w:pPr>
        <w:numPr>
          <w:ilvl w:val="0"/>
          <w:numId w:val="3"/>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Would you need to establish new partnerships? If so, with whom and what would their roles be?</w:t>
      </w:r>
    </w:p>
    <w:p w:rsidRPr="00A90D1A" w:rsidR="00CB006A" w:rsidP="00CB006A" w:rsidRDefault="00CB006A" w14:paraId="187B152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4E6578C" w14:textId="77777777">
      <w:pPr>
        <w:tabs>
          <w:tab w:val="left" w:pos="540"/>
        </w:tabs>
        <w:suppressAutoHyphens/>
        <w:ind w:left="540" w:hanging="540"/>
        <w:jc w:val="both"/>
        <w:rPr>
          <w:rFonts w:asciiTheme="minorHAnsi" w:hAnsiTheme="minorHAnsi"/>
          <w:b/>
          <w:i/>
          <w:sz w:val="22"/>
          <w:szCs w:val="22"/>
        </w:rPr>
      </w:pPr>
      <w:r w:rsidRPr="00A90D1A">
        <w:rPr>
          <w:rFonts w:cs="Arial" w:asciiTheme="minorHAnsi" w:hAnsiTheme="minorHAnsi"/>
          <w:sz w:val="22"/>
          <w:szCs w:val="22"/>
        </w:rPr>
        <w:t>B.</w:t>
      </w:r>
      <w:r>
        <w:rPr>
          <w:rFonts w:cs="Arial" w:asciiTheme="minorHAnsi" w:hAnsiTheme="minorHAnsi"/>
          <w:sz w:val="22"/>
          <w:szCs w:val="22"/>
        </w:rPr>
        <w:t>26</w:t>
      </w:r>
      <w:r w:rsidRPr="00A90D1A">
        <w:rPr>
          <w:rFonts w:cs="Arial" w:asciiTheme="minorHAnsi" w:hAnsiTheme="minorHAnsi"/>
          <w:sz w:val="22"/>
          <w:szCs w:val="22"/>
        </w:rPr>
        <w:tab/>
      </w:r>
      <w:r w:rsidRPr="00A90D1A">
        <w:rPr>
          <w:rFonts w:asciiTheme="minorHAnsi" w:hAnsiTheme="minorHAnsi" w:cstheme="minorHAnsi"/>
          <w:sz w:val="22"/>
          <w:szCs w:val="22"/>
        </w:rPr>
        <w:t>Now I’d like you to consider what would be required to expand to a larger service area. What would</w:t>
      </w:r>
      <w:r w:rsidRPr="00A90D1A">
        <w:rPr>
          <w:rFonts w:asciiTheme="minorHAnsi" w:hAnsiTheme="minorHAnsi"/>
          <w:sz w:val="22"/>
          <w:szCs w:val="22"/>
        </w:rPr>
        <w:t xml:space="preserve"> you change with the structure of your project or how you operate Summer EBT? Specifically: </w:t>
      </w:r>
      <w:r w:rsidRPr="00A90D1A">
        <w:rPr>
          <w:rFonts w:asciiTheme="minorHAnsi" w:hAnsiTheme="minorHAnsi"/>
          <w:b/>
          <w:i/>
          <w:sz w:val="22"/>
          <w:szCs w:val="22"/>
        </w:rPr>
        <w:t>[Ask each sub-question below.]</w:t>
      </w:r>
    </w:p>
    <w:p w:rsidRPr="00A90D1A" w:rsidR="00CB006A" w:rsidP="00CB006A" w:rsidRDefault="00CB006A" w14:paraId="53B9776A"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343BA" w:rsidR="001E0303" w:rsidP="001E0303" w:rsidRDefault="001E0303" w14:paraId="0D270A62" w14:textId="77777777">
      <w:pPr>
        <w:pStyle w:val="ListParagraph"/>
        <w:numPr>
          <w:ilvl w:val="0"/>
          <w:numId w:val="4"/>
        </w:numPr>
        <w:rPr>
          <w:rFonts w:asciiTheme="minorHAnsi" w:hAnsiTheme="minorHAnsi"/>
          <w:sz w:val="22"/>
          <w:szCs w:val="22"/>
        </w:rPr>
      </w:pPr>
      <w:r w:rsidRPr="00A343BA">
        <w:rPr>
          <w:rFonts w:asciiTheme="minorHAnsi" w:hAnsiTheme="minorHAnsi"/>
          <w:sz w:val="22"/>
          <w:szCs w:val="22"/>
        </w:rPr>
        <w:t xml:space="preserve">Would you change which agency or entity has primary responsibility for program administration? </w:t>
      </w:r>
    </w:p>
    <w:p w:rsidRPr="001E0303" w:rsidR="001E0303" w:rsidP="001E0303" w:rsidRDefault="001E0303" w14:paraId="2DC60228" w14:textId="77777777">
      <w:pPr>
        <w:pStyle w:val="ListParagraph"/>
        <w:ind w:left="900"/>
        <w:rPr>
          <w:rFonts w:asciiTheme="minorHAnsi" w:hAnsiTheme="minorHAnsi"/>
          <w:sz w:val="22"/>
          <w:szCs w:val="22"/>
        </w:rPr>
      </w:pPr>
    </w:p>
    <w:p w:rsidRPr="00A90D1A" w:rsidR="00CB006A" w:rsidP="00CB006A" w:rsidRDefault="00CB006A" w14:paraId="204D86FC"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How would you make changes within the agency/entity responsible for program administration?  </w:t>
      </w:r>
    </w:p>
    <w:p w:rsidRPr="00A90D1A" w:rsidR="00CB006A" w:rsidP="00CB006A" w:rsidRDefault="00CB006A" w14:paraId="59402BD7"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0DDEBD16"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How would your partners operate differently? </w:t>
      </w:r>
    </w:p>
    <w:p w:rsidRPr="00A90D1A" w:rsidR="00CB006A" w:rsidP="00CB006A" w:rsidRDefault="00CB006A" w14:paraId="3508B0A3"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296D272C"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 xml:space="preserve">Which types of new partnerships would you need to establish?  With whom and what would their roles be?  </w:t>
      </w:r>
    </w:p>
    <w:p w:rsidRPr="00A90D1A" w:rsidR="00CB006A" w:rsidP="00CB006A" w:rsidRDefault="00CB006A" w14:paraId="5B84812C" w14:textId="77777777">
      <w:pPr>
        <w:tabs>
          <w:tab w:val="left" w:pos="540"/>
        </w:tabs>
        <w:suppressAutoHyphens/>
        <w:ind w:left="907"/>
        <w:jc w:val="both"/>
        <w:rPr>
          <w:rFonts w:asciiTheme="minorHAnsi" w:hAnsiTheme="minorHAnsi"/>
          <w:sz w:val="22"/>
          <w:szCs w:val="22"/>
        </w:rPr>
      </w:pPr>
    </w:p>
    <w:p w:rsidRPr="00A90D1A" w:rsidR="00CB006A" w:rsidP="00CB006A" w:rsidRDefault="00CB006A" w14:paraId="055C6C0D" w14:textId="77777777">
      <w:pPr>
        <w:numPr>
          <w:ilvl w:val="0"/>
          <w:numId w:val="4"/>
        </w:numPr>
        <w:tabs>
          <w:tab w:val="left" w:pos="432"/>
          <w:tab w:val="left" w:pos="540"/>
        </w:tabs>
        <w:suppressAutoHyphens/>
        <w:spacing w:after="180"/>
        <w:ind w:left="907"/>
        <w:jc w:val="both"/>
        <w:rPr>
          <w:rFonts w:asciiTheme="minorHAnsi" w:hAnsiTheme="minorHAnsi"/>
          <w:sz w:val="22"/>
          <w:szCs w:val="22"/>
        </w:rPr>
      </w:pPr>
      <w:r w:rsidRPr="00A90D1A">
        <w:rPr>
          <w:rFonts w:asciiTheme="minorHAnsi" w:hAnsiTheme="minorHAnsi"/>
          <w:sz w:val="22"/>
          <w:szCs w:val="22"/>
        </w:rPr>
        <w:t>What new systems or additional resources would you need?</w:t>
      </w:r>
    </w:p>
    <w:p w:rsidRPr="00A90D1A" w:rsidR="00CB006A" w:rsidP="00CB006A" w:rsidRDefault="00CB006A" w14:paraId="45A9D3E3" w14:textId="77777777">
      <w:pPr>
        <w:tabs>
          <w:tab w:val="left" w:pos="540"/>
        </w:tabs>
        <w:suppressAutoHyphens/>
        <w:ind w:left="540" w:hanging="540"/>
        <w:jc w:val="both"/>
        <w:rPr>
          <w:rFonts w:asciiTheme="minorHAnsi" w:hAnsiTheme="minorHAnsi"/>
          <w:b/>
          <w:i/>
          <w:sz w:val="22"/>
          <w:szCs w:val="22"/>
        </w:rPr>
      </w:pPr>
    </w:p>
    <w:p w:rsidRPr="00A90D1A" w:rsidR="00CB006A" w:rsidP="00CB006A" w:rsidRDefault="00CB006A" w14:paraId="1F3288E7"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Identifying Eligible Children</w:t>
      </w:r>
    </w:p>
    <w:p w:rsidRPr="00A90D1A" w:rsidR="00CB006A" w:rsidP="00CB006A" w:rsidRDefault="00CB006A" w14:paraId="70BACCCC"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Now I’d like to ask questions regarding your process for identifying children eligible to participate in Summer EBT.</w:t>
      </w:r>
    </w:p>
    <w:p w:rsidRPr="00A90D1A" w:rsidR="00CB006A" w:rsidP="00CB006A" w:rsidRDefault="00CB006A" w14:paraId="494FA7DE"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 </w:t>
      </w:r>
    </w:p>
    <w:p w:rsidRPr="00A90D1A" w:rsidR="00CB006A" w:rsidP="00CB006A" w:rsidRDefault="00CB006A" w14:paraId="0FE7CFEF"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27</w:t>
      </w:r>
      <w:r w:rsidRPr="00A90D1A">
        <w:rPr>
          <w:rFonts w:asciiTheme="minorHAnsi" w:hAnsiTheme="minorHAnsi"/>
          <w:sz w:val="22"/>
          <w:szCs w:val="22"/>
        </w:rPr>
        <w:tab/>
        <w:t xml:space="preserve">What is your process for identifying children eligible for Summer EBT?   </w:t>
      </w:r>
    </w:p>
    <w:p w:rsidR="00CB006A" w:rsidP="00CB006A" w:rsidRDefault="00CB006A" w14:paraId="4B20C6F6" w14:textId="77777777">
      <w:pPr>
        <w:suppressAutoHyphens/>
        <w:ind w:left="1440" w:hanging="450"/>
        <w:jc w:val="both"/>
        <w:rPr>
          <w:rFonts w:asciiTheme="minorHAnsi" w:hAnsiTheme="minorHAnsi"/>
          <w:i/>
          <w:sz w:val="22"/>
          <w:szCs w:val="22"/>
        </w:rPr>
      </w:pPr>
    </w:p>
    <w:p w:rsidRPr="00A90D1A" w:rsidR="00CB006A" w:rsidP="00CB006A" w:rsidRDefault="00CB006A" w14:paraId="437D9B9E"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44C7C47B" w14:textId="77777777">
      <w:pPr>
        <w:numPr>
          <w:ilvl w:val="0"/>
          <w:numId w:val="13"/>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SFA involvement</w:t>
      </w:r>
    </w:p>
    <w:p w:rsidRPr="00A90D1A" w:rsidR="00CB006A" w:rsidP="00CB006A" w:rsidRDefault="00CB006A" w14:paraId="3EC9727C"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Coordination between state and tribal departments to produce and verify lists of eligible children</w:t>
      </w:r>
    </w:p>
    <w:p w:rsidRPr="00A90D1A" w:rsidR="00CB006A" w:rsidP="00CB006A" w:rsidRDefault="00CB006A" w14:paraId="5139C3AE"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Integration of IT systems</w:t>
      </w:r>
    </w:p>
    <w:p w:rsidRPr="00A90D1A" w:rsidR="00CB006A" w:rsidP="00CB006A" w:rsidRDefault="00CB006A" w14:paraId="3014D2BD" w14:textId="77777777">
      <w:pPr>
        <w:numPr>
          <w:ilvl w:val="0"/>
          <w:numId w:val="13"/>
        </w:numPr>
        <w:tabs>
          <w:tab w:val="left" w:pos="432"/>
          <w:tab w:val="left" w:pos="1440"/>
        </w:tabs>
        <w:suppressAutoHyphens/>
        <w:spacing w:after="180"/>
        <w:ind w:left="1440" w:hanging="274"/>
        <w:jc w:val="both"/>
        <w:rPr>
          <w:rFonts w:asciiTheme="minorHAnsi" w:hAnsiTheme="minorHAnsi"/>
          <w:i/>
          <w:sz w:val="22"/>
          <w:szCs w:val="22"/>
        </w:rPr>
      </w:pPr>
      <w:r w:rsidRPr="00A90D1A">
        <w:rPr>
          <w:rFonts w:asciiTheme="minorHAnsi" w:hAnsiTheme="minorHAnsi"/>
          <w:i/>
          <w:sz w:val="22"/>
          <w:szCs w:val="22"/>
        </w:rPr>
        <w:t>Mailing, emailing, texts</w:t>
      </w:r>
    </w:p>
    <w:p w:rsidRPr="00A90D1A" w:rsidR="00CB006A" w:rsidP="00CB006A" w:rsidRDefault="00CB006A" w14:paraId="29E55F0C" w14:textId="77777777">
      <w:pPr>
        <w:numPr>
          <w:ilvl w:val="0"/>
          <w:numId w:val="13"/>
        </w:numPr>
        <w:tabs>
          <w:tab w:val="left" w:pos="432"/>
          <w:tab w:val="left" w:pos="1440"/>
        </w:tabs>
        <w:suppressAutoHyphens/>
        <w:spacing w:after="180"/>
        <w:ind w:left="1440" w:hanging="274"/>
        <w:jc w:val="both"/>
        <w:rPr>
          <w:rFonts w:asciiTheme="minorHAnsi" w:hAnsiTheme="minorHAnsi"/>
          <w:sz w:val="22"/>
          <w:szCs w:val="22"/>
        </w:rPr>
      </w:pPr>
      <w:r w:rsidRPr="00A90D1A">
        <w:rPr>
          <w:rFonts w:asciiTheme="minorHAnsi" w:hAnsiTheme="minorHAnsi"/>
          <w:i/>
          <w:sz w:val="22"/>
          <w:szCs w:val="22"/>
        </w:rPr>
        <w:t>Other</w:t>
      </w:r>
    </w:p>
    <w:p w:rsidRPr="00A90D1A" w:rsidR="00CB006A" w:rsidP="00CB006A" w:rsidRDefault="00CB006A" w14:paraId="5F7C26A6" w14:textId="77777777">
      <w:pPr>
        <w:tabs>
          <w:tab w:val="left" w:pos="540"/>
        </w:tabs>
        <w:suppressAutoHyphens/>
        <w:jc w:val="both"/>
        <w:rPr>
          <w:rFonts w:asciiTheme="minorHAnsi" w:hAnsiTheme="minorHAnsi"/>
          <w:sz w:val="22"/>
          <w:szCs w:val="22"/>
        </w:rPr>
      </w:pPr>
    </w:p>
    <w:p w:rsidRPr="00A90D1A" w:rsidR="00CB006A" w:rsidP="00CB006A" w:rsidRDefault="00CB006A" w14:paraId="38E39F9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28</w:t>
      </w:r>
      <w:r w:rsidRPr="00A90D1A">
        <w:rPr>
          <w:rFonts w:asciiTheme="minorHAnsi" w:hAnsiTheme="minorHAnsi"/>
          <w:sz w:val="22"/>
          <w:szCs w:val="22"/>
        </w:rPr>
        <w:tab/>
        <w:t>Please describe the process of delivering benefits to children – from issuance to card delivery to card use.</w:t>
      </w:r>
      <w:r w:rsidRPr="00A90D1A">
        <w:rPr>
          <w:rFonts w:asciiTheme="minorHAnsi" w:hAnsiTheme="minorHAnsi" w:cstheme="minorHAnsi"/>
          <w:sz w:val="22"/>
          <w:szCs w:val="22"/>
        </w:rPr>
        <w:t xml:space="preserve"> </w:t>
      </w:r>
    </w:p>
    <w:p w:rsidRPr="00A90D1A" w:rsidR="00CB006A" w:rsidP="00CB006A" w:rsidRDefault="00CB006A" w14:paraId="0F6E7CA3" w14:textId="77777777">
      <w:pPr>
        <w:tabs>
          <w:tab w:val="left" w:pos="540"/>
        </w:tabs>
        <w:suppressAutoHyphens/>
        <w:jc w:val="both"/>
        <w:rPr>
          <w:rFonts w:asciiTheme="minorHAnsi" w:hAnsiTheme="minorHAnsi"/>
          <w:sz w:val="22"/>
          <w:szCs w:val="22"/>
        </w:rPr>
      </w:pPr>
    </w:p>
    <w:p w:rsidRPr="00A90D1A" w:rsidR="00CB006A" w:rsidP="00CB006A" w:rsidRDefault="00CB006A" w14:paraId="1CB03AB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29</w:t>
      </w:r>
      <w:r w:rsidRPr="00A90D1A">
        <w:rPr>
          <w:rFonts w:asciiTheme="minorHAnsi" w:hAnsiTheme="minorHAnsi"/>
          <w:sz w:val="22"/>
          <w:szCs w:val="22"/>
        </w:rPr>
        <w:tab/>
        <w:t xml:space="preserve">If Summer EBT was </w:t>
      </w:r>
      <w:r w:rsidR="001E0303">
        <w:rPr>
          <w:rFonts w:asciiTheme="minorHAnsi" w:hAnsiTheme="minorHAnsi"/>
          <w:sz w:val="22"/>
          <w:szCs w:val="22"/>
        </w:rPr>
        <w:t xml:space="preserve">a </w:t>
      </w:r>
      <w:r w:rsidRPr="00A90D1A">
        <w:rPr>
          <w:rFonts w:asciiTheme="minorHAnsi" w:hAnsiTheme="minorHAnsi"/>
          <w:sz w:val="22"/>
          <w:szCs w:val="22"/>
        </w:rPr>
        <w:t>permanent</w:t>
      </w:r>
      <w:r w:rsidR="001E0303">
        <w:rPr>
          <w:rFonts w:asciiTheme="minorHAnsi" w:hAnsiTheme="minorHAnsi"/>
          <w:sz w:val="22"/>
          <w:szCs w:val="22"/>
        </w:rPr>
        <w:t xml:space="preserve"> program</w:t>
      </w:r>
      <w:r w:rsidRPr="00A90D1A">
        <w:rPr>
          <w:rFonts w:asciiTheme="minorHAnsi" w:hAnsiTheme="minorHAnsi"/>
          <w:sz w:val="22"/>
          <w:szCs w:val="22"/>
        </w:rPr>
        <w:t xml:space="preserve">, how would these procedures change, if at all?  </w:t>
      </w:r>
    </w:p>
    <w:p w:rsidR="00CB006A" w:rsidP="00CB006A" w:rsidRDefault="00CB006A" w14:paraId="2FC8DBCA" w14:textId="77777777">
      <w:pPr>
        <w:suppressAutoHyphens/>
        <w:ind w:left="1440" w:hanging="450"/>
        <w:jc w:val="both"/>
        <w:rPr>
          <w:rFonts w:asciiTheme="minorHAnsi" w:hAnsiTheme="minorHAnsi"/>
          <w:i/>
          <w:sz w:val="22"/>
          <w:szCs w:val="22"/>
        </w:rPr>
      </w:pPr>
    </w:p>
    <w:p w:rsidRPr="00A90D1A" w:rsidR="00CB006A" w:rsidP="00CB006A" w:rsidRDefault="00CB006A" w14:paraId="47A4AA66" w14:textId="77777777">
      <w:pPr>
        <w:suppressAutoHyphens/>
        <w:ind w:left="1440" w:hanging="45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1329F8FA"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Staffing and IT changes to handle state/tribal wide program to determine child eligibility</w:t>
      </w:r>
    </w:p>
    <w:p w:rsidRPr="00A90D1A" w:rsidR="00CB006A" w:rsidP="00CB006A" w:rsidRDefault="00CB006A" w14:paraId="4C415434"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Other/new systems considered/developed</w:t>
      </w:r>
    </w:p>
    <w:p w:rsidRPr="00A90D1A" w:rsidR="00CB006A" w:rsidP="00CB006A" w:rsidRDefault="00CB006A" w14:paraId="01483060" w14:textId="77777777">
      <w:pPr>
        <w:numPr>
          <w:ilvl w:val="0"/>
          <w:numId w:val="14"/>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Other agencies need to be involved – IT, HHS, multiple tribal organizations and agencies</w:t>
      </w:r>
    </w:p>
    <w:p w:rsidRPr="00A90D1A" w:rsidR="00CB006A" w:rsidP="00CB006A" w:rsidRDefault="00CB006A" w14:paraId="4974926A" w14:textId="77777777">
      <w:pPr>
        <w:rPr>
          <w:rFonts w:cs="Arial" w:asciiTheme="minorHAnsi" w:hAnsiTheme="minorHAnsi"/>
          <w:b/>
          <w:i/>
          <w:sz w:val="22"/>
          <w:szCs w:val="22"/>
        </w:rPr>
      </w:pPr>
    </w:p>
    <w:p w:rsidRPr="00A90D1A" w:rsidR="00CB006A" w:rsidP="00CB006A" w:rsidRDefault="00CB006A" w14:paraId="1821C78D"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Benefit Errors</w:t>
      </w:r>
    </w:p>
    <w:p w:rsidRPr="00A90D1A" w:rsidR="00CB006A" w:rsidP="00CB006A" w:rsidRDefault="00CB006A" w14:paraId="62F11F66"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I’d like to ask a few questions about errors that may occur with benefits. </w:t>
      </w:r>
      <w:r w:rsidRPr="00A90D1A">
        <w:rPr>
          <w:rFonts w:asciiTheme="minorHAnsi" w:hAnsiTheme="minorHAnsi" w:cstheme="minorHAnsi"/>
          <w:sz w:val="22"/>
          <w:szCs w:val="22"/>
        </w:rPr>
        <w:t xml:space="preserve">The study is seeking to learn from the work of the demonstration projects; please note we are asking to learn </w:t>
      </w:r>
      <w:proofErr w:type="gramStart"/>
      <w:r w:rsidRPr="00A90D1A">
        <w:rPr>
          <w:rFonts w:asciiTheme="minorHAnsi" w:hAnsiTheme="minorHAnsi" w:cstheme="minorHAnsi"/>
          <w:sz w:val="22"/>
          <w:szCs w:val="22"/>
        </w:rPr>
        <w:t>more</w:t>
      </w:r>
      <w:proofErr w:type="gramEnd"/>
      <w:r w:rsidRPr="00A90D1A">
        <w:rPr>
          <w:rFonts w:asciiTheme="minorHAnsi" w:hAnsiTheme="minorHAnsi" w:cstheme="minorHAnsi"/>
          <w:sz w:val="22"/>
          <w:szCs w:val="22"/>
        </w:rPr>
        <w:t xml:space="preserve"> and the study is not an audit of any kind. Benefit errors can occur when </w:t>
      </w:r>
      <w:r w:rsidRPr="00A90D1A">
        <w:rPr>
          <w:rFonts w:asciiTheme="minorHAnsi" w:hAnsiTheme="minorHAnsi"/>
          <w:sz w:val="22"/>
          <w:szCs w:val="22"/>
        </w:rPr>
        <w:t xml:space="preserve">food benefits </w:t>
      </w:r>
      <w:r w:rsidRPr="00A90D1A">
        <w:rPr>
          <w:rFonts w:asciiTheme="minorHAnsi" w:hAnsiTheme="minorHAnsi" w:cstheme="minorHAnsi"/>
          <w:sz w:val="22"/>
          <w:szCs w:val="22"/>
        </w:rPr>
        <w:t xml:space="preserve">are </w:t>
      </w:r>
      <w:r w:rsidRPr="00A90D1A">
        <w:rPr>
          <w:rFonts w:asciiTheme="minorHAnsi" w:hAnsiTheme="minorHAnsi"/>
          <w:sz w:val="22"/>
          <w:szCs w:val="22"/>
        </w:rPr>
        <w:t>delivered to and/or redeemed by ineligible individuals</w:t>
      </w:r>
      <w:r w:rsidRPr="00A90D1A">
        <w:rPr>
          <w:rFonts w:asciiTheme="minorHAnsi" w:hAnsiTheme="minorHAnsi" w:cstheme="minorHAnsi"/>
          <w:sz w:val="22"/>
          <w:szCs w:val="22"/>
        </w:rPr>
        <w:t xml:space="preserve">, </w:t>
      </w:r>
      <w:r w:rsidRPr="00A90D1A">
        <w:rPr>
          <w:rFonts w:asciiTheme="minorHAnsi" w:hAnsiTheme="minorHAnsi"/>
          <w:sz w:val="22"/>
          <w:szCs w:val="22"/>
        </w:rPr>
        <w:t xml:space="preserve">when food benefits are not delivered to eligible individuals, or when an incorrect benefit amount has been issued to eligible individuals. </w:t>
      </w:r>
      <w:r w:rsidRPr="00A90D1A">
        <w:rPr>
          <w:rFonts w:asciiTheme="minorHAnsi" w:hAnsiTheme="minorHAnsi" w:cstheme="minorHAnsi"/>
          <w:sz w:val="22"/>
          <w:szCs w:val="22"/>
        </w:rPr>
        <w:t xml:space="preserve">We know that your agency, like all grantees, </w:t>
      </w:r>
      <w:r w:rsidRPr="00A90D1A">
        <w:rPr>
          <w:rFonts w:asciiTheme="minorHAnsi" w:hAnsiTheme="minorHAnsi"/>
          <w:sz w:val="22"/>
          <w:szCs w:val="22"/>
        </w:rPr>
        <w:t>try to limit the occurrence of these errors, and we’re interested in learning about approaches to minimizing them.</w:t>
      </w:r>
    </w:p>
    <w:p w:rsidRPr="00A90D1A" w:rsidR="00CB006A" w:rsidP="00CB006A" w:rsidRDefault="00CB006A" w14:paraId="574E683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600EFDA"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30</w:t>
      </w:r>
      <w:r w:rsidRPr="00A90D1A">
        <w:rPr>
          <w:rFonts w:asciiTheme="minorHAnsi" w:hAnsiTheme="minorHAnsi"/>
          <w:sz w:val="22"/>
          <w:szCs w:val="22"/>
        </w:rPr>
        <w:tab/>
      </w:r>
      <w:r w:rsidRPr="00A90D1A">
        <w:rPr>
          <w:rFonts w:asciiTheme="minorHAnsi" w:hAnsiTheme="minorHAnsi" w:cstheme="minorHAnsi"/>
          <w:sz w:val="22"/>
          <w:szCs w:val="22"/>
        </w:rPr>
        <w:t>What types of errors have you experienced with the project?</w:t>
      </w:r>
    </w:p>
    <w:p w:rsidRPr="00A90D1A" w:rsidR="00CB006A" w:rsidP="00CB006A" w:rsidRDefault="00CB006A" w14:paraId="1CFE714A"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84CD75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31</w:t>
      </w:r>
      <w:r w:rsidRPr="00A90D1A">
        <w:rPr>
          <w:rFonts w:asciiTheme="minorHAnsi" w:hAnsiTheme="minorHAnsi"/>
          <w:sz w:val="22"/>
          <w:szCs w:val="22"/>
        </w:rPr>
        <w:tab/>
        <w:t xml:space="preserve">Which types of errors are more common?  </w:t>
      </w:r>
    </w:p>
    <w:p w:rsidRPr="00A90D1A" w:rsidR="00CB006A" w:rsidP="00CB006A" w:rsidRDefault="00CB006A" w14:paraId="66EEB617"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ECC901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32</w:t>
      </w:r>
      <w:r w:rsidRPr="00A90D1A">
        <w:rPr>
          <w:rFonts w:asciiTheme="minorHAnsi" w:hAnsiTheme="minorHAnsi"/>
          <w:sz w:val="22"/>
          <w:szCs w:val="22"/>
        </w:rPr>
        <w:tab/>
        <w:t xml:space="preserve">Which types of errors are harder to manage? </w:t>
      </w:r>
    </w:p>
    <w:p w:rsidRPr="00A90D1A" w:rsidR="00CB006A" w:rsidP="00CB006A" w:rsidRDefault="00CB006A" w14:paraId="38C15066" w14:textId="77777777">
      <w:pPr>
        <w:tabs>
          <w:tab w:val="left" w:pos="540"/>
        </w:tabs>
        <w:suppressAutoHyphens/>
        <w:jc w:val="both"/>
        <w:rPr>
          <w:rFonts w:asciiTheme="minorHAnsi" w:hAnsiTheme="minorHAnsi"/>
          <w:sz w:val="22"/>
          <w:szCs w:val="22"/>
        </w:rPr>
      </w:pPr>
    </w:p>
    <w:p w:rsidRPr="00A90D1A" w:rsidR="00CB006A" w:rsidP="00CB006A" w:rsidRDefault="00CB006A" w14:paraId="6B3624CE"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33</w:t>
      </w:r>
      <w:r w:rsidRPr="00A90D1A">
        <w:rPr>
          <w:rFonts w:asciiTheme="minorHAnsi" w:hAnsiTheme="minorHAnsi"/>
          <w:sz w:val="22"/>
          <w:szCs w:val="22"/>
        </w:rPr>
        <w:tab/>
        <w:t>What are things to consider that could result in benefit issuance, delivery or redemption errors?</w:t>
      </w:r>
    </w:p>
    <w:p w:rsidRPr="00A90D1A" w:rsidR="00CB006A" w:rsidP="00CB006A" w:rsidRDefault="00CB006A" w14:paraId="172EE52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D1AD060"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08B8FBB3"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New systems needed to process and communicate data</w:t>
      </w:r>
    </w:p>
    <w:p w:rsidRPr="00A90D1A" w:rsidR="00CB006A" w:rsidP="00CB006A" w:rsidRDefault="00CB006A" w14:paraId="3B9CA937"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How systems interface</w:t>
      </w:r>
    </w:p>
    <w:p w:rsidRPr="00A90D1A" w:rsidR="00CB006A" w:rsidP="00CB006A" w:rsidRDefault="00CB006A" w14:paraId="04147CC0"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New relationships</w:t>
      </w:r>
    </w:p>
    <w:p w:rsidRPr="00A90D1A" w:rsidR="00CB006A" w:rsidP="00CB006A" w:rsidRDefault="00CB006A" w14:paraId="21027618" w14:textId="77777777">
      <w:pPr>
        <w:numPr>
          <w:ilvl w:val="0"/>
          <w:numId w:val="2"/>
        </w:numPr>
        <w:tabs>
          <w:tab w:val="left" w:pos="432"/>
          <w:tab w:val="left" w:pos="14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Communications across different agencies/partners that have different systems, priorities, roles, language</w:t>
      </w:r>
    </w:p>
    <w:p w:rsidRPr="00A90D1A" w:rsidR="00CB006A" w:rsidP="00CB006A" w:rsidRDefault="00CB006A" w14:paraId="76792DD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1E16B80"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34</w:t>
      </w:r>
      <w:r w:rsidRPr="00A90D1A">
        <w:rPr>
          <w:rFonts w:asciiTheme="minorHAnsi" w:hAnsiTheme="minorHAnsi"/>
          <w:sz w:val="22"/>
          <w:szCs w:val="22"/>
        </w:rPr>
        <w:tab/>
      </w:r>
      <w:r w:rsidRPr="00A90D1A">
        <w:rPr>
          <w:rFonts w:asciiTheme="minorHAnsi" w:hAnsiTheme="minorHAnsi" w:cstheme="minorHAnsi"/>
          <w:sz w:val="22"/>
          <w:szCs w:val="22"/>
        </w:rPr>
        <w:t xml:space="preserve">What </w:t>
      </w:r>
      <w:r w:rsidRPr="00A90D1A">
        <w:rPr>
          <w:rFonts w:asciiTheme="minorHAnsi" w:hAnsiTheme="minorHAnsi"/>
          <w:sz w:val="22"/>
          <w:szCs w:val="22"/>
        </w:rPr>
        <w:t>processes</w:t>
      </w:r>
      <w:r w:rsidRPr="00A90D1A">
        <w:rPr>
          <w:rFonts w:asciiTheme="minorHAnsi" w:hAnsiTheme="minorHAnsi" w:cstheme="minorHAnsi"/>
          <w:sz w:val="22"/>
          <w:szCs w:val="22"/>
        </w:rPr>
        <w:t>, if any, have been put in place</w:t>
      </w:r>
      <w:r w:rsidRPr="00A90D1A">
        <w:rPr>
          <w:rFonts w:asciiTheme="minorHAnsi" w:hAnsiTheme="minorHAnsi"/>
          <w:sz w:val="22"/>
          <w:szCs w:val="22"/>
        </w:rPr>
        <w:t xml:space="preserve"> to prevent or detect benefit issuance, delivery or redemption errors? </w:t>
      </w:r>
    </w:p>
    <w:p w:rsidRPr="00A90D1A" w:rsidR="00CB006A" w:rsidP="00CB006A" w:rsidRDefault="00CB006A" w14:paraId="5FE5DCD9"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056586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35</w:t>
      </w:r>
      <w:r w:rsidRPr="00A90D1A">
        <w:rPr>
          <w:rFonts w:asciiTheme="minorHAnsi" w:hAnsiTheme="minorHAnsi"/>
          <w:sz w:val="22"/>
          <w:szCs w:val="22"/>
        </w:rPr>
        <w:tab/>
      </w:r>
      <w:r w:rsidRPr="00A90D1A">
        <w:rPr>
          <w:rFonts w:asciiTheme="minorHAnsi" w:hAnsiTheme="minorHAnsi" w:cstheme="minorHAnsi"/>
          <w:sz w:val="22"/>
          <w:szCs w:val="22"/>
        </w:rPr>
        <w:t xml:space="preserve">What are the </w:t>
      </w:r>
      <w:r w:rsidRPr="00A90D1A">
        <w:rPr>
          <w:rFonts w:asciiTheme="minorHAnsi" w:hAnsiTheme="minorHAnsi"/>
          <w:sz w:val="22"/>
          <w:szCs w:val="22"/>
        </w:rPr>
        <w:t xml:space="preserve">challenges related to preventing these kinds of errors? </w:t>
      </w:r>
    </w:p>
    <w:p w:rsidRPr="00A90D1A" w:rsidR="00CB006A" w:rsidP="00CB006A" w:rsidRDefault="00CB006A" w14:paraId="5B89827D"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55FDBE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36</w:t>
      </w:r>
      <w:r w:rsidRPr="00A90D1A">
        <w:rPr>
          <w:rFonts w:asciiTheme="minorHAnsi" w:hAnsiTheme="minorHAnsi"/>
          <w:sz w:val="22"/>
          <w:szCs w:val="22"/>
        </w:rPr>
        <w:tab/>
        <w:t xml:space="preserve">What recommendations would you offer for how </w:t>
      </w:r>
      <w:r w:rsidRPr="00A90D1A">
        <w:rPr>
          <w:rFonts w:asciiTheme="minorHAnsi" w:hAnsiTheme="minorHAnsi" w:cstheme="minorHAnsi"/>
          <w:sz w:val="22"/>
          <w:szCs w:val="22"/>
        </w:rPr>
        <w:t>to</w:t>
      </w:r>
      <w:r w:rsidRPr="00A90D1A">
        <w:rPr>
          <w:rFonts w:asciiTheme="minorHAnsi" w:hAnsiTheme="minorHAnsi"/>
          <w:sz w:val="22"/>
          <w:szCs w:val="22"/>
        </w:rPr>
        <w:t xml:space="preserve"> prevent these kinds of errors? Are there specific changes to systems or processes you would recommend?</w:t>
      </w:r>
    </w:p>
    <w:p w:rsidRPr="00A90D1A" w:rsidR="00CB006A" w:rsidP="00CB006A" w:rsidRDefault="00CB006A" w14:paraId="0984661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74C6DA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37</w:t>
      </w:r>
      <w:r w:rsidRPr="00A90D1A">
        <w:rPr>
          <w:rFonts w:asciiTheme="minorHAnsi" w:hAnsiTheme="minorHAnsi"/>
          <w:sz w:val="22"/>
          <w:szCs w:val="22"/>
        </w:rPr>
        <w:tab/>
        <w:t xml:space="preserve">Based on what your agency has learned regarding benefit issuance, delivery or redemption errors, what will change in future project years? </w:t>
      </w:r>
    </w:p>
    <w:p w:rsidRPr="00A90D1A" w:rsidR="00CB006A" w:rsidP="00CB006A" w:rsidRDefault="00CB006A" w14:paraId="0A173A1F"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381D6F4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38</w:t>
      </w:r>
      <w:r w:rsidRPr="00A90D1A">
        <w:rPr>
          <w:rFonts w:asciiTheme="minorHAnsi" w:hAnsiTheme="minorHAnsi"/>
          <w:sz w:val="22"/>
          <w:szCs w:val="22"/>
        </w:rPr>
        <w:tab/>
        <w:t xml:space="preserve">If Summer EBT became a permanent program, what would your agency do to promote a high level of integrity in Summer EBT? </w:t>
      </w:r>
    </w:p>
    <w:p w:rsidRPr="00A90D1A" w:rsidR="00CB006A" w:rsidP="00CB006A" w:rsidRDefault="00CB006A" w14:paraId="5C43FE71"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91A15AA" w14:textId="77777777">
      <w:pPr>
        <w:tabs>
          <w:tab w:val="left" w:pos="540"/>
        </w:tabs>
        <w:suppressAutoHyphens/>
        <w:jc w:val="both"/>
        <w:rPr>
          <w:rFonts w:asciiTheme="minorHAnsi" w:hAnsiTheme="minorHAnsi"/>
          <w:b/>
          <w:i/>
          <w:sz w:val="22"/>
          <w:szCs w:val="22"/>
        </w:rPr>
      </w:pPr>
      <w:r w:rsidRPr="00A90D1A">
        <w:rPr>
          <w:rFonts w:asciiTheme="minorHAnsi" w:hAnsiTheme="minorHAnsi"/>
          <w:b/>
          <w:i/>
          <w:sz w:val="22"/>
          <w:szCs w:val="22"/>
        </w:rPr>
        <w:t>Challenging-to-Serve Populations</w:t>
      </w:r>
    </w:p>
    <w:p w:rsidRPr="00A90D1A" w:rsidR="00CB006A" w:rsidP="00CB006A" w:rsidRDefault="00CB006A" w14:paraId="48BDCF82" w14:textId="7F7EB13C">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These next few questions ask about populations that are challenging to </w:t>
      </w:r>
      <w:proofErr w:type="gramStart"/>
      <w:r w:rsidRPr="00A90D1A">
        <w:rPr>
          <w:rFonts w:asciiTheme="minorHAnsi" w:hAnsiTheme="minorHAnsi"/>
          <w:sz w:val="22"/>
          <w:szCs w:val="22"/>
        </w:rPr>
        <w:t xml:space="preserve">serve. </w:t>
      </w:r>
      <w:r w:rsidR="00D633E7">
        <w:rPr>
          <w:rFonts w:asciiTheme="minorHAnsi" w:hAnsiTheme="minorHAnsi"/>
          <w:sz w:val="22"/>
          <w:szCs w:val="22"/>
        </w:rPr>
        <w:t xml:space="preserve"> </w:t>
      </w:r>
      <w:r w:rsidRPr="00A90D1A">
        <w:rPr>
          <w:rFonts w:asciiTheme="minorHAnsi" w:hAnsiTheme="minorHAnsi"/>
          <w:sz w:val="22"/>
          <w:szCs w:val="22"/>
        </w:rPr>
        <w:t>.</w:t>
      </w:r>
      <w:proofErr w:type="gramEnd"/>
      <w:r w:rsidRPr="00A90D1A">
        <w:rPr>
          <w:rFonts w:asciiTheme="minorHAnsi" w:hAnsiTheme="minorHAnsi"/>
          <w:sz w:val="22"/>
          <w:szCs w:val="22"/>
        </w:rPr>
        <w:t xml:space="preserve"> </w:t>
      </w:r>
      <w:r w:rsidRPr="00A90D1A">
        <w:rPr>
          <w:rFonts w:asciiTheme="minorHAnsi" w:hAnsiTheme="minorHAnsi"/>
          <w:b/>
          <w:i/>
          <w:sz w:val="22"/>
          <w:szCs w:val="22"/>
        </w:rPr>
        <w:t>[Note to site visitor:  This may be when grantee brings in someone within in their agency with SFSP background.]</w:t>
      </w:r>
    </w:p>
    <w:p w:rsidRPr="00A90D1A" w:rsidR="00CB006A" w:rsidP="00CB006A" w:rsidRDefault="00CB006A" w14:paraId="34CE8345" w14:textId="77777777">
      <w:pPr>
        <w:tabs>
          <w:tab w:val="left" w:pos="540"/>
        </w:tabs>
        <w:suppressAutoHyphens/>
        <w:jc w:val="both"/>
        <w:rPr>
          <w:rFonts w:asciiTheme="minorHAnsi" w:hAnsiTheme="minorHAnsi"/>
          <w:sz w:val="22"/>
          <w:szCs w:val="22"/>
        </w:rPr>
      </w:pPr>
    </w:p>
    <w:p w:rsidRPr="00A90D1A" w:rsidR="00CB006A" w:rsidP="00CB006A" w:rsidRDefault="00CB006A" w14:paraId="718ECE1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39</w:t>
      </w:r>
      <w:r w:rsidRPr="00A90D1A">
        <w:rPr>
          <w:rFonts w:asciiTheme="minorHAnsi" w:hAnsiTheme="minorHAnsi"/>
          <w:sz w:val="22"/>
          <w:szCs w:val="22"/>
        </w:rPr>
        <w:tab/>
        <w:t xml:space="preserve">Which populations are </w:t>
      </w:r>
      <w:r w:rsidRPr="00A90D1A">
        <w:rPr>
          <w:rFonts w:cs="Arial" w:asciiTheme="minorHAnsi" w:hAnsiTheme="minorHAnsi"/>
          <w:sz w:val="22"/>
          <w:szCs w:val="22"/>
        </w:rPr>
        <w:t xml:space="preserve">especially </w:t>
      </w:r>
      <w:r w:rsidRPr="00A90D1A">
        <w:rPr>
          <w:rFonts w:asciiTheme="minorHAnsi" w:hAnsiTheme="minorHAnsi"/>
          <w:sz w:val="22"/>
          <w:szCs w:val="22"/>
        </w:rPr>
        <w:t>challenging to serve through traditional summer meals programs (SFSP)?</w:t>
      </w:r>
    </w:p>
    <w:p w:rsidRPr="00A90D1A" w:rsidR="00CB006A" w:rsidP="00CB006A" w:rsidRDefault="00CB006A" w14:paraId="0E86763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57721F07"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501D43D5"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Low income children living in areas that are not low income (i.e., not area eligible for SFSP)</w:t>
      </w:r>
    </w:p>
    <w:p w:rsidRPr="00A90D1A" w:rsidR="00CB006A" w:rsidP="00CB006A" w:rsidRDefault="00CB006A" w14:paraId="0DC018A0"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Degree of rurality of families – rural and very rural families</w:t>
      </w:r>
    </w:p>
    <w:p w:rsidRPr="00A90D1A" w:rsidR="00CB006A" w:rsidP="00CB006A" w:rsidRDefault="00CB006A" w14:paraId="1D7D683A" w14:textId="77777777">
      <w:pPr>
        <w:numPr>
          <w:ilvl w:val="0"/>
          <w:numId w:val="12"/>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90D1A" w:rsidR="00CB006A" w:rsidP="00CB006A" w:rsidRDefault="00CB006A" w14:paraId="6F143217" w14:textId="77777777">
      <w:pPr>
        <w:tabs>
          <w:tab w:val="left" w:pos="432"/>
          <w:tab w:val="left" w:pos="1440"/>
        </w:tabs>
        <w:suppressAutoHyphens/>
        <w:ind w:left="1440"/>
        <w:jc w:val="both"/>
        <w:rPr>
          <w:rFonts w:asciiTheme="minorHAnsi" w:hAnsiTheme="minorHAnsi"/>
          <w:i/>
          <w:sz w:val="22"/>
          <w:szCs w:val="22"/>
        </w:rPr>
      </w:pPr>
    </w:p>
    <w:p w:rsidRPr="00A90D1A" w:rsidR="00CB006A" w:rsidP="00CB006A" w:rsidRDefault="00CB006A" w14:paraId="74D27EF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40</w:t>
      </w:r>
      <w:r w:rsidRPr="00A90D1A">
        <w:rPr>
          <w:rFonts w:asciiTheme="minorHAnsi" w:hAnsiTheme="minorHAnsi"/>
          <w:sz w:val="22"/>
          <w:szCs w:val="22"/>
        </w:rPr>
        <w:tab/>
        <w:t xml:space="preserve">Which populations are </w:t>
      </w:r>
      <w:r w:rsidRPr="00A90D1A">
        <w:rPr>
          <w:rFonts w:cs="Arial" w:asciiTheme="minorHAnsi" w:hAnsiTheme="minorHAnsi"/>
          <w:sz w:val="22"/>
          <w:szCs w:val="22"/>
        </w:rPr>
        <w:t xml:space="preserve">especially </w:t>
      </w:r>
      <w:r w:rsidRPr="00A90D1A">
        <w:rPr>
          <w:rFonts w:asciiTheme="minorHAnsi" w:hAnsiTheme="minorHAnsi"/>
          <w:sz w:val="22"/>
          <w:szCs w:val="22"/>
        </w:rPr>
        <w:t>challenging to serve through Summer EBT?</w:t>
      </w:r>
    </w:p>
    <w:p w:rsidRPr="00A90D1A" w:rsidR="00CB006A" w:rsidP="00CB006A" w:rsidRDefault="00CB006A" w14:paraId="4A5D7EB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ab/>
      </w:r>
    </w:p>
    <w:p w:rsidRPr="00A90D1A" w:rsidR="00CB006A" w:rsidP="00CB006A" w:rsidRDefault="00CB006A" w14:paraId="7FD2A969"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i/>
          <w:sz w:val="22"/>
          <w:szCs w:val="22"/>
        </w:rPr>
        <w:t>Probe for:</w:t>
      </w:r>
    </w:p>
    <w:p w:rsidRPr="00A90D1A" w:rsidR="00CB006A" w:rsidP="00CB006A" w:rsidRDefault="00CB006A" w14:paraId="4FBA222C" w14:textId="77777777">
      <w:pPr>
        <w:numPr>
          <w:ilvl w:val="0"/>
          <w:numId w:val="15"/>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Degree of rurality of families – rural and very rural families</w:t>
      </w:r>
    </w:p>
    <w:p w:rsidR="00CB006A" w:rsidP="00CB006A" w:rsidRDefault="00CB006A" w14:paraId="32BDC3BB" w14:textId="77777777">
      <w:pPr>
        <w:numPr>
          <w:ilvl w:val="0"/>
          <w:numId w:val="15"/>
        </w:numPr>
        <w:tabs>
          <w:tab w:val="left" w:pos="432"/>
          <w:tab w:val="left" w:pos="1440"/>
        </w:tabs>
        <w:suppressAutoHyphens/>
        <w:spacing w:after="180"/>
        <w:jc w:val="both"/>
        <w:rPr>
          <w:rFonts w:asciiTheme="minorHAnsi" w:hAnsiTheme="minorHAnsi"/>
          <w:i/>
          <w:sz w:val="22"/>
          <w:szCs w:val="22"/>
        </w:rPr>
      </w:pPr>
      <w:r w:rsidRPr="00A90D1A">
        <w:rPr>
          <w:rFonts w:asciiTheme="minorHAnsi" w:hAnsiTheme="minorHAnsi"/>
          <w:i/>
          <w:sz w:val="22"/>
          <w:szCs w:val="22"/>
        </w:rPr>
        <w:t>Children who attend Community Eligibility Provision (CEP) schools</w:t>
      </w:r>
    </w:p>
    <w:p w:rsidRPr="00A343BA" w:rsidR="00E82751" w:rsidP="00E82751" w:rsidRDefault="00E82751" w14:paraId="350ABD4B" w14:textId="77777777">
      <w:pPr>
        <w:pStyle w:val="ListParagraph"/>
        <w:numPr>
          <w:ilvl w:val="0"/>
          <w:numId w:val="15"/>
        </w:numPr>
        <w:rPr>
          <w:rFonts w:asciiTheme="minorHAnsi" w:hAnsiTheme="minorHAnsi"/>
          <w:i/>
          <w:sz w:val="22"/>
          <w:szCs w:val="22"/>
        </w:rPr>
      </w:pPr>
      <w:r w:rsidRPr="00A343BA">
        <w:rPr>
          <w:rFonts w:asciiTheme="minorHAnsi" w:hAnsiTheme="minorHAnsi"/>
          <w:i/>
          <w:sz w:val="22"/>
          <w:szCs w:val="22"/>
        </w:rPr>
        <w:t xml:space="preserve">Children who change households or whose households move and whose current contact is not readily available </w:t>
      </w:r>
    </w:p>
    <w:p w:rsidRPr="00A90D1A" w:rsidR="00E82751" w:rsidP="00E82751" w:rsidRDefault="00E82751" w14:paraId="780CB059" w14:textId="77777777">
      <w:pPr>
        <w:tabs>
          <w:tab w:val="left" w:pos="432"/>
          <w:tab w:val="left" w:pos="1440"/>
        </w:tabs>
        <w:suppressAutoHyphens/>
        <w:spacing w:after="180"/>
        <w:ind w:left="1440"/>
        <w:jc w:val="both"/>
        <w:rPr>
          <w:rFonts w:asciiTheme="minorHAnsi" w:hAnsiTheme="minorHAnsi"/>
          <w:i/>
          <w:sz w:val="22"/>
          <w:szCs w:val="22"/>
        </w:rPr>
      </w:pPr>
    </w:p>
    <w:p w:rsidRPr="00A90D1A" w:rsidR="00CB006A" w:rsidP="00CB006A" w:rsidRDefault="00CB006A" w14:paraId="19D638D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A4EBF1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41</w:t>
      </w:r>
      <w:r w:rsidRPr="00A90D1A">
        <w:rPr>
          <w:rFonts w:asciiTheme="minorHAnsi" w:hAnsiTheme="minorHAnsi"/>
          <w:sz w:val="22"/>
          <w:szCs w:val="22"/>
        </w:rPr>
        <w:tab/>
        <w:t>Why is it challenging to serve these populations?</w:t>
      </w:r>
    </w:p>
    <w:p w:rsidRPr="00A90D1A" w:rsidR="00CB006A" w:rsidP="00CB006A" w:rsidRDefault="00CB006A" w14:paraId="4A066173"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1D54F2B"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B.</w:t>
      </w:r>
      <w:r>
        <w:rPr>
          <w:rFonts w:asciiTheme="minorHAnsi" w:hAnsiTheme="minorHAnsi"/>
          <w:sz w:val="22"/>
          <w:szCs w:val="22"/>
        </w:rPr>
        <w:t>42</w:t>
      </w:r>
      <w:r w:rsidRPr="00A90D1A">
        <w:rPr>
          <w:rFonts w:asciiTheme="minorHAnsi" w:hAnsiTheme="minorHAnsi"/>
          <w:sz w:val="22"/>
          <w:szCs w:val="22"/>
        </w:rPr>
        <w:t xml:space="preserve">   What are the greatest challenges in serving families in rural and very rural areas? </w:t>
      </w:r>
    </w:p>
    <w:p w:rsidRPr="00A90D1A" w:rsidR="00CB006A" w:rsidP="00CB006A" w:rsidRDefault="00CB006A" w14:paraId="1F4B0F06"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1D8C09F6" w14:textId="77777777">
      <w:pPr>
        <w:tabs>
          <w:tab w:val="left" w:pos="540"/>
        </w:tabs>
        <w:suppressAutoHyphens/>
        <w:ind w:left="540" w:hanging="540"/>
        <w:jc w:val="both"/>
        <w:rPr>
          <w:rFonts w:asciiTheme="minorHAnsi" w:hAnsiTheme="minorHAnsi" w:cstheme="minorHAnsi"/>
          <w:sz w:val="22"/>
          <w:szCs w:val="22"/>
        </w:rPr>
      </w:pPr>
      <w:r w:rsidRPr="00A90D1A">
        <w:rPr>
          <w:rFonts w:asciiTheme="minorHAnsi" w:hAnsiTheme="minorHAnsi"/>
          <w:sz w:val="22"/>
          <w:szCs w:val="22"/>
        </w:rPr>
        <w:t>B.</w:t>
      </w:r>
      <w:r>
        <w:rPr>
          <w:rFonts w:asciiTheme="minorHAnsi" w:hAnsiTheme="minorHAnsi"/>
          <w:sz w:val="22"/>
          <w:szCs w:val="22"/>
        </w:rPr>
        <w:t>43</w:t>
      </w:r>
      <w:r w:rsidRPr="00A90D1A">
        <w:rPr>
          <w:rFonts w:asciiTheme="minorHAnsi" w:hAnsiTheme="minorHAnsi"/>
          <w:sz w:val="22"/>
          <w:szCs w:val="22"/>
        </w:rPr>
        <w:t xml:space="preserve">   What has the project done </w:t>
      </w:r>
      <w:r w:rsidRPr="00A90D1A">
        <w:rPr>
          <w:rFonts w:asciiTheme="minorHAnsi" w:hAnsiTheme="minorHAnsi" w:cstheme="minorHAnsi"/>
          <w:sz w:val="22"/>
          <w:szCs w:val="22"/>
        </w:rPr>
        <w:t>to serve these challenging populations?</w:t>
      </w:r>
    </w:p>
    <w:p w:rsidRPr="00A90D1A" w:rsidR="00CB006A" w:rsidP="00CB006A" w:rsidRDefault="00CB006A" w14:paraId="2066DF5C" w14:textId="77777777">
      <w:pPr>
        <w:tabs>
          <w:tab w:val="left" w:pos="540"/>
        </w:tabs>
        <w:suppressAutoHyphens/>
        <w:ind w:left="540" w:hanging="540"/>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2B897395" w14:textId="77777777">
        <w:tc>
          <w:tcPr>
            <w:tcW w:w="9576" w:type="dxa"/>
            <w:tcBorders>
              <w:top w:val="nil"/>
              <w:left w:val="nil"/>
              <w:bottom w:val="nil"/>
              <w:right w:val="nil"/>
            </w:tcBorders>
            <w:shd w:val="clear" w:color="auto" w:fill="E8E8E8"/>
          </w:tcPr>
          <w:p w:rsidRPr="00A90D1A" w:rsidR="00CB006A" w:rsidP="002A1DD6" w:rsidRDefault="00CB006A" w14:paraId="2593A0B8" w14:textId="77777777">
            <w:pPr>
              <w:pStyle w:val="AttachmentSubHeading"/>
              <w:rPr>
                <w:i/>
              </w:rPr>
            </w:pPr>
            <w:r w:rsidRPr="00A90D1A">
              <w:tab/>
              <w:t>C. beneficiaries’ use of benefits</w:t>
            </w:r>
          </w:p>
        </w:tc>
      </w:tr>
    </w:tbl>
    <w:p w:rsidRPr="00A90D1A" w:rsidR="00CB006A" w:rsidP="00CB006A" w:rsidRDefault="00CB006A" w14:paraId="5323F292" w14:textId="77777777">
      <w:pPr>
        <w:tabs>
          <w:tab w:val="left" w:pos="432"/>
        </w:tabs>
        <w:suppressAutoHyphens/>
        <w:jc w:val="both"/>
        <w:rPr>
          <w:rFonts w:asciiTheme="minorHAnsi" w:hAnsiTheme="minorHAnsi"/>
          <w:b/>
          <w:sz w:val="22"/>
          <w:szCs w:val="22"/>
        </w:rPr>
      </w:pPr>
    </w:p>
    <w:p w:rsidRPr="00A90D1A" w:rsidR="00CB006A" w:rsidP="00CB006A" w:rsidRDefault="00CB006A" w14:paraId="251DA3E8" w14:textId="77777777">
      <w:pPr>
        <w:suppressAutoHyphens/>
        <w:jc w:val="both"/>
        <w:rPr>
          <w:rFonts w:asciiTheme="minorHAnsi" w:hAnsiTheme="minorHAnsi"/>
          <w:sz w:val="22"/>
          <w:szCs w:val="22"/>
        </w:rPr>
      </w:pPr>
      <w:r w:rsidRPr="00A90D1A">
        <w:rPr>
          <w:rFonts w:asciiTheme="minorHAnsi" w:hAnsiTheme="minorHAnsi"/>
          <w:sz w:val="22"/>
          <w:szCs w:val="22"/>
        </w:rPr>
        <w:t>I’d like to ask a few questions about how your project administers benefits and what factors affect how participants use their benefits.</w:t>
      </w:r>
    </w:p>
    <w:p w:rsidRPr="00A90D1A" w:rsidR="00CB006A" w:rsidP="00CB006A" w:rsidRDefault="00CB006A" w14:paraId="7D25BF17" w14:textId="77777777">
      <w:pPr>
        <w:suppressAutoHyphens/>
        <w:jc w:val="both"/>
        <w:rPr>
          <w:rFonts w:asciiTheme="minorHAnsi" w:hAnsiTheme="minorHAnsi"/>
          <w:sz w:val="22"/>
          <w:szCs w:val="22"/>
        </w:rPr>
      </w:pPr>
    </w:p>
    <w:p w:rsidRPr="00A90D1A" w:rsidR="00CB006A" w:rsidP="00CB006A" w:rsidRDefault="00CB006A" w14:paraId="2C20BDF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C.1</w:t>
      </w:r>
      <w:r w:rsidRPr="00A90D1A">
        <w:rPr>
          <w:rFonts w:asciiTheme="minorHAnsi" w:hAnsiTheme="minorHAnsi"/>
          <w:sz w:val="22"/>
          <w:szCs w:val="22"/>
        </w:rPr>
        <w:tab/>
      </w:r>
      <w:r w:rsidRPr="00A90D1A">
        <w:rPr>
          <w:rFonts w:asciiTheme="minorHAnsi" w:hAnsiTheme="minorHAnsi"/>
          <w:b/>
          <w:i/>
          <w:sz w:val="22"/>
          <w:szCs w:val="22"/>
        </w:rPr>
        <w:t>[Food Package model only]</w:t>
      </w:r>
      <w:r w:rsidRPr="00A90D1A">
        <w:rPr>
          <w:rFonts w:asciiTheme="minorHAnsi" w:hAnsiTheme="minorHAnsi"/>
          <w:sz w:val="22"/>
          <w:szCs w:val="22"/>
        </w:rPr>
        <w:t xml:space="preserve"> How do you customize food packages for Summer EBT participants?</w:t>
      </w:r>
    </w:p>
    <w:p w:rsidRPr="00A90D1A" w:rsidR="00CB006A" w:rsidP="00CB006A" w:rsidRDefault="00CB006A" w14:paraId="7F24295B"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29538198"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039F6FAD"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How do you determine which foods to offer?</w:t>
      </w:r>
    </w:p>
    <w:p w:rsidRPr="00A90D1A" w:rsidR="00CB006A" w:rsidP="00CB006A" w:rsidRDefault="00CB006A" w14:paraId="168BEFF4"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How do you use feedback from participants? </w:t>
      </w:r>
    </w:p>
    <w:p w:rsidRPr="00A90D1A" w:rsidR="00CB006A" w:rsidP="00CB006A" w:rsidRDefault="00CB006A" w14:paraId="11812EA6"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How do you use data on participants’ use of benefits?</w:t>
      </w:r>
    </w:p>
    <w:p w:rsidRPr="00A90D1A" w:rsidR="00CB006A" w:rsidP="00CB006A" w:rsidRDefault="00CB006A" w14:paraId="23E742F7" w14:textId="77777777">
      <w:pPr>
        <w:numPr>
          <w:ilvl w:val="0"/>
          <w:numId w:val="5"/>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 xml:space="preserve">How – and how often - do you adjust food packages? </w:t>
      </w:r>
    </w:p>
    <w:p w:rsidRPr="00A90D1A" w:rsidR="00CB006A" w:rsidP="00CB006A" w:rsidRDefault="00CB006A" w14:paraId="7A00BB18" w14:textId="77777777">
      <w:pPr>
        <w:tabs>
          <w:tab w:val="left" w:pos="540"/>
        </w:tabs>
        <w:suppressAutoHyphens/>
        <w:jc w:val="both"/>
        <w:rPr>
          <w:rFonts w:asciiTheme="minorHAnsi" w:hAnsiTheme="minorHAnsi"/>
          <w:sz w:val="22"/>
          <w:szCs w:val="22"/>
        </w:rPr>
      </w:pPr>
    </w:p>
    <w:p w:rsidRPr="00A90D1A" w:rsidR="00CB006A" w:rsidP="00CB006A" w:rsidRDefault="00CB006A" w14:paraId="09167EDC"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lastRenderedPageBreak/>
        <w:t>C.2</w:t>
      </w:r>
      <w:r w:rsidRPr="00A90D1A">
        <w:rPr>
          <w:rFonts w:asciiTheme="minorHAnsi" w:hAnsiTheme="minorHAnsi"/>
          <w:sz w:val="22"/>
          <w:szCs w:val="22"/>
        </w:rPr>
        <w:tab/>
      </w:r>
      <w:r w:rsidRPr="00A90D1A">
        <w:rPr>
          <w:rFonts w:asciiTheme="minorHAnsi" w:hAnsiTheme="minorHAnsi"/>
          <w:b/>
          <w:i/>
          <w:sz w:val="22"/>
          <w:szCs w:val="22"/>
        </w:rPr>
        <w:t xml:space="preserve">[Ask only of grantees that have implemented Summer EBT during the previous summer] </w:t>
      </w:r>
      <w:r w:rsidRPr="00A90D1A">
        <w:rPr>
          <w:rFonts w:asciiTheme="minorHAnsi" w:hAnsiTheme="minorHAnsi"/>
          <w:sz w:val="22"/>
          <w:szCs w:val="22"/>
        </w:rPr>
        <w:t>Do you think that participants use more of their benefits if they participate in Summer EBT during a previous summer? Why or why not?</w:t>
      </w:r>
    </w:p>
    <w:p w:rsidRPr="00A90D1A" w:rsidR="00CB006A" w:rsidP="00CB006A" w:rsidRDefault="00CB006A" w14:paraId="3F0D6A34" w14:textId="77777777">
      <w:pPr>
        <w:tabs>
          <w:tab w:val="left" w:pos="540"/>
        </w:tabs>
        <w:suppressAutoHyphens/>
        <w:jc w:val="both"/>
        <w:rPr>
          <w:rFonts w:asciiTheme="minorHAnsi" w:hAnsiTheme="minorHAnsi"/>
          <w:sz w:val="22"/>
          <w:szCs w:val="22"/>
        </w:rPr>
      </w:pPr>
    </w:p>
    <w:p w:rsidRPr="00A90D1A" w:rsidR="00CB006A" w:rsidP="00CB006A" w:rsidRDefault="00CB006A" w14:paraId="00B03425" w14:textId="77777777">
      <w:pPr>
        <w:tabs>
          <w:tab w:val="left" w:pos="540"/>
        </w:tabs>
        <w:suppressAutoHyphens/>
        <w:ind w:left="540" w:hanging="540"/>
        <w:jc w:val="both"/>
        <w:rPr>
          <w:rFonts w:asciiTheme="minorHAnsi" w:hAnsiTheme="minorHAnsi"/>
          <w:b/>
          <w:i/>
          <w:sz w:val="22"/>
          <w:szCs w:val="22"/>
        </w:rPr>
      </w:pPr>
      <w:r w:rsidRPr="00A90D1A">
        <w:rPr>
          <w:rFonts w:asciiTheme="minorHAnsi" w:hAnsiTheme="minorHAnsi"/>
          <w:b/>
          <w:i/>
          <w:sz w:val="22"/>
          <w:szCs w:val="22"/>
        </w:rPr>
        <w:t>[If the grantee uses the Debit Card model, continu</w:t>
      </w:r>
      <w:r>
        <w:rPr>
          <w:rFonts w:asciiTheme="minorHAnsi" w:hAnsiTheme="minorHAnsi"/>
          <w:b/>
          <w:i/>
          <w:sz w:val="22"/>
          <w:szCs w:val="22"/>
        </w:rPr>
        <w:t>e to C.3. Otherwise, skip to C.4</w:t>
      </w:r>
      <w:r w:rsidRPr="00A90D1A">
        <w:rPr>
          <w:rFonts w:asciiTheme="minorHAnsi" w:hAnsiTheme="minorHAnsi"/>
          <w:b/>
          <w:i/>
          <w:sz w:val="22"/>
          <w:szCs w:val="22"/>
        </w:rPr>
        <w:t>]</w:t>
      </w:r>
    </w:p>
    <w:p w:rsidRPr="00A90D1A" w:rsidR="00CB006A" w:rsidP="00CB006A" w:rsidRDefault="00CB006A" w14:paraId="02CD2E76" w14:textId="77777777">
      <w:pPr>
        <w:tabs>
          <w:tab w:val="left" w:pos="540"/>
        </w:tabs>
        <w:suppressAutoHyphens/>
        <w:ind w:left="540" w:hanging="540"/>
        <w:jc w:val="both"/>
        <w:rPr>
          <w:rFonts w:asciiTheme="minorHAnsi" w:hAnsiTheme="minorHAnsi"/>
          <w:sz w:val="22"/>
          <w:szCs w:val="22"/>
        </w:rPr>
      </w:pPr>
    </w:p>
    <w:p w:rsidR="00CB006A" w:rsidP="00CB006A" w:rsidRDefault="00CB006A" w14:paraId="147C0F2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C.3</w:t>
      </w:r>
      <w:r w:rsidRPr="00A90D1A">
        <w:rPr>
          <w:rFonts w:asciiTheme="minorHAnsi" w:hAnsiTheme="minorHAnsi"/>
          <w:sz w:val="22"/>
          <w:szCs w:val="22"/>
        </w:rPr>
        <w:tab/>
        <w:t>You said your Summer EBT benefits are administered through the SNAP program. Why did you decide to administer benefits through the SNAP Program?</w:t>
      </w:r>
    </w:p>
    <w:p w:rsidR="00E82751" w:rsidP="00CB006A" w:rsidRDefault="00E82751" w14:paraId="765D350B" w14:textId="77777777">
      <w:pPr>
        <w:tabs>
          <w:tab w:val="left" w:pos="540"/>
        </w:tabs>
        <w:suppressAutoHyphens/>
        <w:ind w:left="540" w:hanging="540"/>
        <w:jc w:val="both"/>
        <w:rPr>
          <w:rFonts w:asciiTheme="minorHAnsi" w:hAnsiTheme="minorHAnsi"/>
          <w:sz w:val="22"/>
          <w:szCs w:val="22"/>
        </w:rPr>
      </w:pPr>
    </w:p>
    <w:p w:rsidRPr="00A343BA" w:rsidR="00E82751" w:rsidP="00CB006A" w:rsidRDefault="00E82751" w14:paraId="70C8E68F" w14:textId="77777777">
      <w:pPr>
        <w:tabs>
          <w:tab w:val="left" w:pos="540"/>
        </w:tabs>
        <w:suppressAutoHyphens/>
        <w:ind w:left="540" w:hanging="540"/>
        <w:jc w:val="both"/>
        <w:rPr>
          <w:rFonts w:asciiTheme="minorHAnsi" w:hAnsiTheme="minorHAnsi"/>
          <w:sz w:val="22"/>
          <w:szCs w:val="22"/>
        </w:rPr>
      </w:pPr>
      <w:r>
        <w:rPr>
          <w:rFonts w:asciiTheme="minorHAnsi" w:hAnsiTheme="minorHAnsi"/>
          <w:sz w:val="22"/>
          <w:szCs w:val="22"/>
        </w:rPr>
        <w:t xml:space="preserve">C.4 </w:t>
      </w:r>
      <w:r>
        <w:rPr>
          <w:rFonts w:asciiTheme="minorHAnsi" w:hAnsiTheme="minorHAnsi"/>
          <w:sz w:val="22"/>
          <w:szCs w:val="22"/>
        </w:rPr>
        <w:tab/>
      </w:r>
      <w:r w:rsidRPr="00A343BA">
        <w:rPr>
          <w:rFonts w:asciiTheme="minorHAnsi" w:hAnsiTheme="minorHAnsi"/>
          <w:sz w:val="22"/>
          <w:szCs w:val="22"/>
        </w:rPr>
        <w:t>Do you co-load Summer EBT benefits on cards with any other benefits? Which ones?</w:t>
      </w:r>
    </w:p>
    <w:p w:rsidRPr="00A343BA" w:rsidR="00E82751" w:rsidP="00CB006A" w:rsidRDefault="00E82751" w14:paraId="6641F269" w14:textId="77777777">
      <w:pPr>
        <w:tabs>
          <w:tab w:val="left" w:pos="540"/>
        </w:tabs>
        <w:suppressAutoHyphens/>
        <w:ind w:left="540" w:hanging="540"/>
        <w:jc w:val="both"/>
        <w:rPr>
          <w:rFonts w:asciiTheme="minorHAnsi" w:hAnsiTheme="minorHAnsi"/>
          <w:sz w:val="22"/>
          <w:szCs w:val="22"/>
        </w:rPr>
      </w:pPr>
    </w:p>
    <w:p w:rsidRPr="00A90D1A" w:rsidR="00E82751" w:rsidP="00CB006A" w:rsidRDefault="00E82751" w14:paraId="0AFD86BB" w14:textId="77777777">
      <w:pPr>
        <w:tabs>
          <w:tab w:val="left" w:pos="540"/>
        </w:tabs>
        <w:suppressAutoHyphens/>
        <w:ind w:left="540" w:hanging="540"/>
        <w:jc w:val="both"/>
        <w:rPr>
          <w:rFonts w:asciiTheme="minorHAnsi" w:hAnsiTheme="minorHAnsi"/>
          <w:sz w:val="22"/>
          <w:szCs w:val="22"/>
        </w:rPr>
      </w:pPr>
      <w:r w:rsidRPr="00A343BA">
        <w:rPr>
          <w:rFonts w:asciiTheme="minorHAnsi" w:hAnsiTheme="minorHAnsi"/>
          <w:sz w:val="22"/>
          <w:szCs w:val="22"/>
        </w:rPr>
        <w:t>C.5</w:t>
      </w:r>
      <w:r w:rsidRPr="00A343BA">
        <w:t xml:space="preserve"> </w:t>
      </w:r>
      <w:r w:rsidRPr="00A343BA">
        <w:tab/>
      </w:r>
      <w:r w:rsidRPr="00A343BA">
        <w:rPr>
          <w:rFonts w:asciiTheme="minorHAnsi" w:hAnsiTheme="minorHAnsi"/>
          <w:sz w:val="22"/>
          <w:szCs w:val="22"/>
        </w:rPr>
        <w:t>What are the benefits and challenges of co-loading Summer EBT with other benefits?</w:t>
      </w:r>
    </w:p>
    <w:p w:rsidRPr="00A90D1A" w:rsidR="00CB006A" w:rsidP="00CB006A" w:rsidRDefault="00CB006A" w14:paraId="3B266C9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C204FE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6</w:t>
      </w:r>
      <w:r w:rsidRPr="00A90D1A">
        <w:rPr>
          <w:rFonts w:asciiTheme="minorHAnsi" w:hAnsiTheme="minorHAnsi"/>
          <w:sz w:val="22"/>
          <w:szCs w:val="22"/>
        </w:rPr>
        <w:tab/>
        <w:t xml:space="preserve">Do you rely on active or passive consent when enrolling households into Summer EBT? Why did you decide on an ACTIVE/PASSIVE consent model? What are some of the benefits and drawbacks of this consent model? How do you think benefit use differs under either the passive or active consent model? </w:t>
      </w:r>
    </w:p>
    <w:p w:rsidRPr="00A90D1A" w:rsidR="00CB006A" w:rsidP="00CB006A" w:rsidRDefault="00CB006A" w14:paraId="0EA5CDC6"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9D3E6A5"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7</w:t>
      </w:r>
      <w:r w:rsidRPr="00A90D1A">
        <w:rPr>
          <w:rFonts w:asciiTheme="minorHAnsi" w:hAnsiTheme="minorHAnsi"/>
          <w:sz w:val="22"/>
          <w:szCs w:val="22"/>
        </w:rPr>
        <w:tab/>
        <w:t>When thinking about enrolling households in future years, are you considering any changes to ACTIVE/PASSIVE consent? If yes, why are you considering the change?</w:t>
      </w:r>
    </w:p>
    <w:p w:rsidRPr="00A90D1A" w:rsidR="00CB006A" w:rsidP="00CB006A" w:rsidRDefault="00CB006A" w14:paraId="214406E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9C8D5C1"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8</w:t>
      </w:r>
      <w:r w:rsidRPr="00A90D1A">
        <w:rPr>
          <w:rFonts w:asciiTheme="minorHAnsi" w:hAnsiTheme="minorHAnsi"/>
          <w:sz w:val="22"/>
          <w:szCs w:val="22"/>
        </w:rPr>
        <w:tab/>
        <w:t xml:space="preserve">If Summer EBT was </w:t>
      </w:r>
      <w:r w:rsidR="00E82751">
        <w:rPr>
          <w:rFonts w:asciiTheme="minorHAnsi" w:hAnsiTheme="minorHAnsi"/>
          <w:sz w:val="22"/>
          <w:szCs w:val="22"/>
        </w:rPr>
        <w:t xml:space="preserve">a </w:t>
      </w:r>
      <w:r w:rsidRPr="00A90D1A">
        <w:rPr>
          <w:rFonts w:asciiTheme="minorHAnsi" w:hAnsiTheme="minorHAnsi"/>
          <w:sz w:val="22"/>
          <w:szCs w:val="22"/>
        </w:rPr>
        <w:t>permanent</w:t>
      </w:r>
      <w:r w:rsidR="00E82751">
        <w:rPr>
          <w:rFonts w:asciiTheme="minorHAnsi" w:hAnsiTheme="minorHAnsi"/>
          <w:sz w:val="22"/>
          <w:szCs w:val="22"/>
        </w:rPr>
        <w:t xml:space="preserve"> program</w:t>
      </w:r>
      <w:r w:rsidRPr="00A90D1A">
        <w:rPr>
          <w:rFonts w:asciiTheme="minorHAnsi" w:hAnsiTheme="minorHAnsi"/>
          <w:sz w:val="22"/>
          <w:szCs w:val="22"/>
        </w:rPr>
        <w:t xml:space="preserve">, would you make the decision to use active or passive consent?  Why? </w:t>
      </w:r>
    </w:p>
    <w:p w:rsidRPr="00A90D1A" w:rsidR="00CB006A" w:rsidP="00CB006A" w:rsidRDefault="00CB006A" w14:paraId="38BD3C28"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EB9ABB6"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9</w:t>
      </w:r>
      <w:r w:rsidRPr="00A90D1A">
        <w:rPr>
          <w:rFonts w:asciiTheme="minorHAnsi" w:hAnsiTheme="minorHAnsi"/>
          <w:sz w:val="22"/>
          <w:szCs w:val="22"/>
        </w:rPr>
        <w:tab/>
        <w:t xml:space="preserve">How would you describe the customer service supports that you provide to participating households? </w:t>
      </w:r>
      <w:r w:rsidRPr="00A90D1A">
        <w:rPr>
          <w:rFonts w:asciiTheme="minorHAnsi" w:hAnsiTheme="minorHAnsi" w:cstheme="minorHAnsi"/>
          <w:sz w:val="22"/>
          <w:szCs w:val="22"/>
        </w:rPr>
        <w:t>How do</w:t>
      </w:r>
      <w:r w:rsidRPr="00A90D1A">
        <w:rPr>
          <w:rFonts w:asciiTheme="minorHAnsi" w:hAnsiTheme="minorHAnsi"/>
          <w:sz w:val="22"/>
          <w:szCs w:val="22"/>
        </w:rPr>
        <w:t xml:space="preserve"> you think these supports affect participants’ use of benefits? </w:t>
      </w:r>
    </w:p>
    <w:p w:rsidRPr="00A90D1A" w:rsidR="00CB006A" w:rsidP="00CB006A" w:rsidRDefault="00CB006A" w14:paraId="43FD5582"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68C647BF"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10</w:t>
      </w:r>
      <w:r w:rsidRPr="00A90D1A">
        <w:rPr>
          <w:rFonts w:asciiTheme="minorHAnsi" w:hAnsiTheme="minorHAnsi"/>
          <w:sz w:val="22"/>
          <w:szCs w:val="22"/>
        </w:rPr>
        <w:t xml:space="preserve"> </w:t>
      </w:r>
      <w:r w:rsidRPr="00A90D1A">
        <w:rPr>
          <w:rFonts w:asciiTheme="minorHAnsi" w:hAnsiTheme="minorHAnsi"/>
          <w:sz w:val="22"/>
          <w:szCs w:val="22"/>
        </w:rPr>
        <w:tab/>
        <w:t>What other factors might affect participants’ redemption and exhaustion of benefits?</w:t>
      </w:r>
    </w:p>
    <w:p w:rsidRPr="00A90D1A" w:rsidR="00CB006A" w:rsidP="00CB006A" w:rsidRDefault="00CB006A" w14:paraId="19BB5D5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43F82B6B" w14:textId="77777777">
      <w:pPr>
        <w:tabs>
          <w:tab w:val="left" w:pos="1080"/>
        </w:tabs>
        <w:suppressAutoHyphens/>
        <w:ind w:left="1440" w:hanging="540"/>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22A681CA"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Integration of stakeholders – particularly schools – at the local level</w:t>
      </w:r>
    </w:p>
    <w:p w:rsidRPr="00A90D1A" w:rsidR="00CB006A" w:rsidP="00CB006A" w:rsidRDefault="00CB006A" w14:paraId="68CDD4A8"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Proximity to retailers or other retailer-related factors</w:t>
      </w:r>
    </w:p>
    <w:p w:rsidRPr="00A90D1A" w:rsidR="00CB006A" w:rsidP="00CB006A" w:rsidRDefault="00CB006A" w14:paraId="3B642CAA"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Accessibility issues for participants with disabilities (mobility)</w:t>
      </w:r>
    </w:p>
    <w:p w:rsidR="00CB006A" w:rsidP="00CB006A" w:rsidRDefault="00CB006A" w14:paraId="0D12445C"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Allowable foods in food package sites</w:t>
      </w:r>
    </w:p>
    <w:p w:rsidRPr="00A343BA" w:rsidR="00E82751" w:rsidP="00CB006A" w:rsidRDefault="00E82751" w14:paraId="10D545A8"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343BA">
        <w:rPr>
          <w:rFonts w:asciiTheme="minorHAnsi" w:hAnsiTheme="minorHAnsi"/>
          <w:i/>
          <w:sz w:val="22"/>
          <w:szCs w:val="22"/>
        </w:rPr>
        <w:t>Summer EBT co-loaded with other benefits</w:t>
      </w:r>
    </w:p>
    <w:p w:rsidRPr="00A90D1A" w:rsidR="00CB006A" w:rsidP="00CB006A" w:rsidRDefault="00CB006A" w14:paraId="60DDF567" w14:textId="77777777">
      <w:pPr>
        <w:numPr>
          <w:ilvl w:val="0"/>
          <w:numId w:val="6"/>
        </w:numPr>
        <w:tabs>
          <w:tab w:val="left" w:pos="432"/>
          <w:tab w:val="left" w:pos="540"/>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3E1C532D" w14:textId="77777777">
      <w:pPr>
        <w:tabs>
          <w:tab w:val="left" w:pos="540"/>
        </w:tabs>
        <w:suppressAutoHyphens/>
        <w:ind w:firstLine="432"/>
        <w:jc w:val="both"/>
        <w:rPr>
          <w:rFonts w:cs="Arial" w:asciiTheme="minorHAnsi" w:hAnsiTheme="minorHAnsi"/>
          <w:i/>
          <w:sz w:val="22"/>
          <w:szCs w:val="22"/>
        </w:rPr>
      </w:pPr>
      <w:r w:rsidRPr="00A90D1A">
        <w:rPr>
          <w:rFonts w:cs="Arial" w:asciiTheme="minorHAnsi" w:hAnsiTheme="minorHAnsi"/>
          <w:i/>
          <w:sz w:val="22"/>
          <w:szCs w:val="22"/>
        </w:rPr>
        <w:tab/>
      </w:r>
    </w:p>
    <w:p w:rsidRPr="00A90D1A" w:rsidR="00CB006A" w:rsidP="00CB006A" w:rsidRDefault="00CB006A" w14:paraId="5FAFA842"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w:t>
      </w:r>
      <w:r w:rsidR="00E82751">
        <w:rPr>
          <w:rFonts w:asciiTheme="minorHAnsi" w:hAnsiTheme="minorHAnsi"/>
          <w:sz w:val="22"/>
          <w:szCs w:val="22"/>
        </w:rPr>
        <w:t>11</w:t>
      </w:r>
      <w:r w:rsidRPr="00A90D1A">
        <w:rPr>
          <w:rFonts w:asciiTheme="minorHAnsi" w:hAnsiTheme="minorHAnsi"/>
          <w:sz w:val="22"/>
          <w:szCs w:val="22"/>
        </w:rPr>
        <w:tab/>
        <w:t xml:space="preserve">Based on what your agency has learned about the use of benefits and feedback from stakeholders (partners, retailers, parents/caregivers), what would you like to change in future project years?  </w:t>
      </w:r>
    </w:p>
    <w:p w:rsidRPr="00A90D1A" w:rsidR="00CB006A" w:rsidP="00CB006A" w:rsidRDefault="00CB006A" w14:paraId="70D6CDAE"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7B9D8704"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C.1</w:t>
      </w:r>
      <w:r w:rsidR="00E82751">
        <w:rPr>
          <w:rFonts w:asciiTheme="minorHAnsi" w:hAnsiTheme="minorHAnsi"/>
          <w:sz w:val="22"/>
          <w:szCs w:val="22"/>
        </w:rPr>
        <w:t>2</w:t>
      </w:r>
      <w:r w:rsidRPr="00A90D1A">
        <w:rPr>
          <w:rFonts w:asciiTheme="minorHAnsi" w:hAnsiTheme="minorHAnsi"/>
          <w:sz w:val="22"/>
          <w:szCs w:val="22"/>
        </w:rPr>
        <w:tab/>
        <w:t xml:space="preserve">If Summer EBT became a permanent program, what would you suggest changing from what you described above? </w:t>
      </w:r>
    </w:p>
    <w:p w:rsidRPr="00A90D1A" w:rsidR="00CB006A" w:rsidP="00CB006A" w:rsidRDefault="00CB006A" w14:paraId="65519990" w14:textId="77777777">
      <w:pPr>
        <w:tabs>
          <w:tab w:val="left" w:pos="540"/>
        </w:tabs>
        <w:suppressAutoHyphens/>
        <w:ind w:left="540" w:hanging="540"/>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0A2484D6" w14:textId="77777777">
        <w:tc>
          <w:tcPr>
            <w:tcW w:w="9576" w:type="dxa"/>
            <w:tcBorders>
              <w:top w:val="nil"/>
              <w:left w:val="nil"/>
              <w:bottom w:val="nil"/>
              <w:right w:val="nil"/>
            </w:tcBorders>
            <w:shd w:val="clear" w:color="auto" w:fill="E8E8E8"/>
          </w:tcPr>
          <w:p w:rsidRPr="00A90D1A" w:rsidR="00CB006A" w:rsidP="002A1DD6" w:rsidRDefault="00CB006A" w14:paraId="067D25EC" w14:textId="77777777">
            <w:pPr>
              <w:pStyle w:val="AttachmentSubHeading"/>
              <w:rPr>
                <w:i/>
              </w:rPr>
            </w:pPr>
            <w:r w:rsidRPr="00A90D1A">
              <w:tab/>
              <w:t>D. Implementation Costs</w:t>
            </w:r>
          </w:p>
        </w:tc>
      </w:tr>
    </w:tbl>
    <w:p w:rsidRPr="00A90D1A" w:rsidR="00CB006A" w:rsidP="00CB006A" w:rsidRDefault="00CB006A" w14:paraId="3608BEC3" w14:textId="77777777">
      <w:pPr>
        <w:tabs>
          <w:tab w:val="left" w:pos="432"/>
        </w:tabs>
        <w:suppressAutoHyphens/>
        <w:jc w:val="both"/>
        <w:rPr>
          <w:rFonts w:asciiTheme="minorHAnsi" w:hAnsiTheme="minorHAnsi"/>
          <w:b/>
          <w:sz w:val="22"/>
          <w:szCs w:val="22"/>
        </w:rPr>
      </w:pPr>
    </w:p>
    <w:p w:rsidRPr="00A90D1A" w:rsidR="00CB006A" w:rsidP="00CB006A" w:rsidRDefault="00CB006A" w14:paraId="088B2173" w14:textId="0E3C7840">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Now I would like to turn to some questions related to the cost of implementing the project. For these questions, please answer to the best of your ability. </w:t>
      </w:r>
      <w:r w:rsidR="00D00CD9">
        <w:rPr>
          <w:rFonts w:asciiTheme="minorHAnsi" w:hAnsiTheme="minorHAnsi"/>
          <w:sz w:val="22"/>
          <w:szCs w:val="22"/>
        </w:rPr>
        <w:t xml:space="preserve"> </w:t>
      </w:r>
    </w:p>
    <w:p w:rsidRPr="00A90D1A" w:rsidR="00CB006A" w:rsidP="00CB006A" w:rsidRDefault="00CB006A" w14:paraId="5C8EEDC0" w14:textId="77777777">
      <w:pPr>
        <w:tabs>
          <w:tab w:val="left" w:pos="540"/>
        </w:tabs>
        <w:suppressAutoHyphens/>
        <w:jc w:val="both"/>
        <w:rPr>
          <w:rFonts w:asciiTheme="minorHAnsi" w:hAnsiTheme="minorHAnsi"/>
          <w:sz w:val="22"/>
          <w:szCs w:val="22"/>
        </w:rPr>
      </w:pPr>
    </w:p>
    <w:p w:rsidRPr="00A90D1A" w:rsidR="00CB006A" w:rsidP="00CB006A" w:rsidRDefault="00CB006A" w14:paraId="7243C8B2" w14:textId="77777777">
      <w:pPr>
        <w:spacing w:after="180"/>
        <w:ind w:left="540" w:hanging="540"/>
        <w:rPr>
          <w:rFonts w:asciiTheme="minorHAnsi" w:hAnsiTheme="minorHAnsi" w:cstheme="minorHAnsi"/>
          <w:sz w:val="22"/>
          <w:szCs w:val="22"/>
        </w:rPr>
      </w:pPr>
      <w:r w:rsidRPr="00A90D1A">
        <w:rPr>
          <w:rFonts w:asciiTheme="minorHAnsi" w:hAnsiTheme="minorHAnsi"/>
          <w:sz w:val="22"/>
          <w:szCs w:val="22"/>
        </w:rPr>
        <w:t>D.1</w:t>
      </w:r>
      <w:r w:rsidRPr="00A90D1A">
        <w:rPr>
          <w:rFonts w:asciiTheme="minorHAnsi" w:hAnsiTheme="minorHAnsi"/>
          <w:sz w:val="22"/>
          <w:szCs w:val="22"/>
        </w:rPr>
        <w:tab/>
        <w:t xml:space="preserve">To date, how do project costs compare with the amounts you had proposed and budgeted? </w:t>
      </w:r>
      <w:r w:rsidRPr="00A90D1A">
        <w:rPr>
          <w:rFonts w:asciiTheme="minorHAnsi" w:hAnsiTheme="minorHAnsi" w:cstheme="minorHAnsi"/>
          <w:sz w:val="22"/>
          <w:szCs w:val="22"/>
        </w:rPr>
        <w:t>In which cost categories? Have you spent more than expected? Where have you spent less than expected?</w:t>
      </w:r>
    </w:p>
    <w:p w:rsidRPr="00A90D1A" w:rsidR="00CB006A" w:rsidP="00CB006A" w:rsidRDefault="00CB006A" w14:paraId="2D774EB9"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cstheme="minorHAnsi"/>
          <w:sz w:val="22"/>
          <w:szCs w:val="22"/>
        </w:rPr>
        <w:tab/>
        <w:t>What do you think accounts for these differences?</w:t>
      </w:r>
    </w:p>
    <w:p w:rsidRPr="00A90D1A" w:rsidR="00CB006A" w:rsidP="00CB006A" w:rsidRDefault="00CB006A" w14:paraId="5513E500"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 xml:space="preserve"> </w:t>
      </w:r>
    </w:p>
    <w:p w:rsidRPr="00A90D1A" w:rsidR="00CB006A" w:rsidP="00CB006A" w:rsidRDefault="00CB006A" w14:paraId="77450A03"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D.2</w:t>
      </w:r>
      <w:r w:rsidRPr="00A90D1A">
        <w:rPr>
          <w:rFonts w:asciiTheme="minorHAnsi" w:hAnsiTheme="minorHAnsi"/>
          <w:sz w:val="22"/>
          <w:szCs w:val="22"/>
        </w:rPr>
        <w:tab/>
      </w:r>
      <w:r w:rsidRPr="00A90D1A">
        <w:rPr>
          <w:rFonts w:asciiTheme="minorHAnsi" w:hAnsiTheme="minorHAnsi" w:cstheme="minorHAnsi"/>
          <w:sz w:val="22"/>
          <w:szCs w:val="22"/>
        </w:rPr>
        <w:t>What</w:t>
      </w:r>
      <w:r w:rsidRPr="00A90D1A">
        <w:rPr>
          <w:rFonts w:asciiTheme="minorHAnsi" w:hAnsiTheme="minorHAnsi"/>
          <w:sz w:val="22"/>
          <w:szCs w:val="22"/>
        </w:rPr>
        <w:t xml:space="preserve"> unexpected costs,</w:t>
      </w:r>
      <w:r w:rsidRPr="00A90D1A">
        <w:rPr>
          <w:rFonts w:asciiTheme="minorHAnsi" w:hAnsiTheme="minorHAnsi" w:cstheme="minorHAnsi"/>
          <w:sz w:val="22"/>
          <w:szCs w:val="22"/>
        </w:rPr>
        <w:t xml:space="preserve"> if any, have you encountered</w:t>
      </w:r>
      <w:r w:rsidRPr="00A90D1A">
        <w:rPr>
          <w:rFonts w:asciiTheme="minorHAnsi" w:hAnsiTheme="minorHAnsi"/>
          <w:sz w:val="22"/>
          <w:szCs w:val="22"/>
        </w:rPr>
        <w:t xml:space="preserve">?  How large </w:t>
      </w:r>
      <w:r w:rsidRPr="00A90D1A">
        <w:rPr>
          <w:rFonts w:asciiTheme="minorHAnsi" w:hAnsiTheme="minorHAnsi" w:cstheme="minorHAnsi"/>
          <w:sz w:val="22"/>
          <w:szCs w:val="22"/>
        </w:rPr>
        <w:t>were</w:t>
      </w:r>
      <w:r w:rsidRPr="00A90D1A">
        <w:rPr>
          <w:rFonts w:asciiTheme="minorHAnsi" w:hAnsiTheme="minorHAnsi"/>
          <w:sz w:val="22"/>
          <w:szCs w:val="22"/>
        </w:rPr>
        <w:t xml:space="preserve"> they? Again, I don’t need precise amounts.</w:t>
      </w:r>
    </w:p>
    <w:p w:rsidRPr="00A90D1A" w:rsidR="00CB006A" w:rsidP="00CB006A" w:rsidRDefault="00CB006A" w14:paraId="2E9E0D34" w14:textId="77777777">
      <w:pPr>
        <w:tabs>
          <w:tab w:val="left" w:pos="540"/>
        </w:tabs>
        <w:suppressAutoHyphens/>
        <w:ind w:left="540" w:hanging="540"/>
        <w:jc w:val="both"/>
        <w:rPr>
          <w:rFonts w:asciiTheme="minorHAnsi" w:hAnsiTheme="minorHAnsi"/>
          <w:sz w:val="22"/>
          <w:szCs w:val="22"/>
        </w:rPr>
      </w:pPr>
    </w:p>
    <w:p w:rsidRPr="00A90D1A" w:rsidR="00CB006A" w:rsidP="00CB006A" w:rsidRDefault="00CB006A" w14:paraId="006D3DF7" w14:textId="77777777">
      <w:pPr>
        <w:tabs>
          <w:tab w:val="left" w:pos="540"/>
        </w:tabs>
        <w:suppressAutoHyphens/>
        <w:ind w:left="540" w:hanging="540"/>
        <w:jc w:val="both"/>
        <w:rPr>
          <w:rFonts w:asciiTheme="minorHAnsi" w:hAnsiTheme="minorHAnsi"/>
          <w:sz w:val="22"/>
          <w:szCs w:val="22"/>
        </w:rPr>
      </w:pPr>
      <w:r w:rsidRPr="00A90D1A">
        <w:rPr>
          <w:rFonts w:asciiTheme="minorHAnsi" w:hAnsiTheme="minorHAnsi"/>
          <w:sz w:val="22"/>
          <w:szCs w:val="22"/>
        </w:rPr>
        <w:t>D.3</w:t>
      </w:r>
      <w:r w:rsidRPr="00A90D1A">
        <w:rPr>
          <w:rFonts w:asciiTheme="minorHAnsi" w:hAnsiTheme="minorHAnsi"/>
          <w:sz w:val="22"/>
          <w:szCs w:val="22"/>
        </w:rPr>
        <w:tab/>
        <w:t xml:space="preserve">Based on your experiences in the last year, </w:t>
      </w:r>
      <w:r w:rsidRPr="00A90D1A">
        <w:rPr>
          <w:rFonts w:asciiTheme="minorHAnsi" w:hAnsiTheme="minorHAnsi" w:cstheme="minorHAnsi"/>
          <w:sz w:val="22"/>
          <w:szCs w:val="22"/>
        </w:rPr>
        <w:t xml:space="preserve">how </w:t>
      </w:r>
      <w:r w:rsidRPr="00A90D1A">
        <w:rPr>
          <w:rFonts w:asciiTheme="minorHAnsi" w:hAnsiTheme="minorHAnsi"/>
          <w:sz w:val="22"/>
          <w:szCs w:val="22"/>
        </w:rPr>
        <w:t xml:space="preserve">have you adjusted your budget for next year? </w:t>
      </w:r>
    </w:p>
    <w:p w:rsidRPr="00A90D1A" w:rsidR="00CB006A" w:rsidP="00CB006A" w:rsidRDefault="00CB006A" w14:paraId="79EED770" w14:textId="77777777">
      <w:pPr>
        <w:tabs>
          <w:tab w:val="left" w:pos="432"/>
        </w:tabs>
        <w:suppressAutoHyphens/>
        <w:ind w:firstLine="432"/>
        <w:jc w:val="both"/>
        <w:rPr>
          <w:rFonts w:asciiTheme="minorHAnsi" w:hAnsiTheme="minorHAnsi"/>
          <w:sz w:val="22"/>
          <w:szCs w:val="22"/>
        </w:rPr>
      </w:pPr>
    </w:p>
    <w:p w:rsidRPr="00A90D1A" w:rsidR="00CB006A" w:rsidP="00CB006A" w:rsidRDefault="00CB006A" w14:paraId="5ACBD20F" w14:textId="77777777">
      <w:pPr>
        <w:tabs>
          <w:tab w:val="left" w:pos="432"/>
        </w:tabs>
        <w:suppressAutoHyphens/>
        <w:ind w:firstLine="432"/>
        <w:jc w:val="both"/>
        <w:rPr>
          <w:rFonts w:asciiTheme="minorHAnsi" w:hAnsiTheme="minorHAnsi"/>
          <w:i/>
          <w:sz w:val="22"/>
          <w:szCs w:val="22"/>
        </w:rPr>
      </w:pPr>
      <w:r w:rsidRPr="00A90D1A">
        <w:rPr>
          <w:rFonts w:asciiTheme="minorHAnsi" w:hAnsiTheme="minorHAnsi"/>
          <w:i/>
          <w:sz w:val="22"/>
          <w:szCs w:val="22"/>
        </w:rPr>
        <w:tab/>
        <w:t>Probe for:</w:t>
      </w:r>
    </w:p>
    <w:p w:rsidRPr="00A90D1A" w:rsidR="00CB006A" w:rsidP="00CB006A" w:rsidRDefault="00CB006A" w14:paraId="58465DE4" w14:textId="77777777">
      <w:pPr>
        <w:numPr>
          <w:ilvl w:val="0"/>
          <w:numId w:val="7"/>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What costs did you add? What costs did you remove?</w:t>
      </w:r>
    </w:p>
    <w:p w:rsidRPr="00A90D1A" w:rsidR="00CB006A" w:rsidP="00CB006A" w:rsidRDefault="00CB006A" w14:paraId="1E8CE8DE" w14:textId="77777777">
      <w:pPr>
        <w:numPr>
          <w:ilvl w:val="0"/>
          <w:numId w:val="7"/>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t xml:space="preserve">For what reasons? </w:t>
      </w:r>
    </w:p>
    <w:p w:rsidRPr="00A90D1A" w:rsidR="00CB006A" w:rsidP="00CB006A" w:rsidRDefault="00CB006A" w14:paraId="1ECE5BDA" w14:textId="77777777">
      <w:pPr>
        <w:tabs>
          <w:tab w:val="left" w:pos="432"/>
        </w:tabs>
        <w:suppressAutoHyphens/>
        <w:ind w:firstLine="432"/>
        <w:jc w:val="both"/>
        <w:rPr>
          <w:rFonts w:asciiTheme="minorHAnsi" w:hAnsiTheme="minorHAnsi"/>
          <w:sz w:val="22"/>
          <w:szCs w:val="22"/>
        </w:rPr>
      </w:pPr>
    </w:p>
    <w:p w:rsidRPr="00A90D1A" w:rsidR="00CB006A" w:rsidP="00CB006A" w:rsidRDefault="00CB006A" w14:paraId="6DA66D72"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D.4</w:t>
      </w:r>
      <w:r w:rsidRPr="00A90D1A">
        <w:rPr>
          <w:rFonts w:asciiTheme="minorHAnsi" w:hAnsiTheme="minorHAnsi"/>
          <w:sz w:val="22"/>
          <w:szCs w:val="22"/>
        </w:rPr>
        <w:tab/>
      </w:r>
      <w:r w:rsidRPr="00A90D1A">
        <w:rPr>
          <w:rFonts w:asciiTheme="minorHAnsi" w:hAnsiTheme="minorHAnsi" w:cstheme="minorHAnsi"/>
          <w:sz w:val="22"/>
          <w:szCs w:val="22"/>
        </w:rPr>
        <w:t xml:space="preserve">What differences have you experienced, if any, between </w:t>
      </w:r>
      <w:r w:rsidRPr="00A90D1A">
        <w:rPr>
          <w:rFonts w:asciiTheme="minorHAnsi" w:hAnsiTheme="minorHAnsi"/>
          <w:sz w:val="22"/>
          <w:szCs w:val="22"/>
        </w:rPr>
        <w:t>the costs to operate Summer EBT</w:t>
      </w:r>
      <w:r w:rsidRPr="00A90D1A">
        <w:rPr>
          <w:rFonts w:asciiTheme="minorHAnsi" w:hAnsiTheme="minorHAnsi" w:cstheme="minorHAnsi"/>
          <w:sz w:val="22"/>
          <w:szCs w:val="22"/>
        </w:rPr>
        <w:t xml:space="preserve"> in customized service areas? </w:t>
      </w:r>
    </w:p>
    <w:p w:rsidRPr="00A90D1A" w:rsidR="00CB006A" w:rsidP="00CB006A" w:rsidRDefault="00CB006A" w14:paraId="24C1918C" w14:textId="77777777">
      <w:pPr>
        <w:tabs>
          <w:tab w:val="left" w:pos="432"/>
        </w:tabs>
        <w:suppressAutoHyphens/>
        <w:jc w:val="both"/>
        <w:rPr>
          <w:rFonts w:asciiTheme="minorHAnsi" w:hAnsiTheme="minorHAnsi"/>
          <w:sz w:val="22"/>
          <w:szCs w:val="22"/>
        </w:rPr>
      </w:pPr>
    </w:p>
    <w:p w:rsidRPr="00A90D1A" w:rsidR="00CB006A" w:rsidP="00CB006A" w:rsidRDefault="00CB006A" w14:paraId="30F96753" w14:textId="77777777">
      <w:pPr>
        <w:tabs>
          <w:tab w:val="left" w:pos="432"/>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6AFDAF38"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Rural vs. Very Rural?</w:t>
      </w:r>
    </w:p>
    <w:p w:rsidRPr="00A90D1A" w:rsidR="00CB006A" w:rsidP="00CB006A" w:rsidRDefault="00CB006A" w14:paraId="2137EFE8"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Coordinating with partners?</w:t>
      </w:r>
    </w:p>
    <w:p w:rsidRPr="00A90D1A" w:rsidR="00CB006A" w:rsidP="00CB006A" w:rsidRDefault="00CB006A" w14:paraId="79FB54CB"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Recruiting participants?</w:t>
      </w:r>
    </w:p>
    <w:p w:rsidRPr="00A90D1A" w:rsidR="00CB006A" w:rsidP="00CB006A" w:rsidRDefault="00CB006A" w14:paraId="39F0F4D2" w14:textId="77777777">
      <w:pPr>
        <w:numPr>
          <w:ilvl w:val="0"/>
          <w:numId w:val="8"/>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Mailing/shipping costs?</w:t>
      </w:r>
    </w:p>
    <w:p w:rsidRPr="00A90D1A" w:rsidR="00CB006A" w:rsidP="00CB006A" w:rsidRDefault="00CB006A" w14:paraId="6BECE68A" w14:textId="77777777">
      <w:pPr>
        <w:numPr>
          <w:ilvl w:val="0"/>
          <w:numId w:val="8"/>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7A553C8F" w14:textId="77777777">
      <w:pPr>
        <w:tabs>
          <w:tab w:val="left" w:pos="432"/>
        </w:tabs>
        <w:suppressAutoHyphens/>
        <w:jc w:val="both"/>
        <w:rPr>
          <w:rFonts w:asciiTheme="minorHAnsi" w:hAnsiTheme="minorHAnsi"/>
          <w:i/>
          <w:sz w:val="22"/>
          <w:szCs w:val="22"/>
        </w:rPr>
      </w:pPr>
    </w:p>
    <w:p w:rsidRPr="00A90D1A" w:rsidR="00CB006A" w:rsidP="00CB006A" w:rsidRDefault="00CB006A" w14:paraId="330120AD"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D.5</w:t>
      </w:r>
      <w:r w:rsidRPr="00A90D1A">
        <w:rPr>
          <w:rFonts w:asciiTheme="minorHAnsi" w:hAnsiTheme="minorHAnsi"/>
          <w:sz w:val="22"/>
          <w:szCs w:val="22"/>
        </w:rPr>
        <w:tab/>
      </w:r>
      <w:r w:rsidRPr="00A90D1A">
        <w:rPr>
          <w:rFonts w:asciiTheme="minorHAnsi" w:hAnsiTheme="minorHAnsi"/>
          <w:b/>
          <w:i/>
          <w:sz w:val="22"/>
          <w:szCs w:val="22"/>
        </w:rPr>
        <w:t xml:space="preserve">[For grantees that implemented in a previous summer] </w:t>
      </w:r>
      <w:r w:rsidRPr="00A90D1A">
        <w:rPr>
          <w:rFonts w:asciiTheme="minorHAnsi" w:hAnsiTheme="minorHAnsi"/>
          <w:sz w:val="22"/>
          <w:szCs w:val="22"/>
        </w:rPr>
        <w:t xml:space="preserve">For service areas that did not exist in 2018, based on what you learned from existing service areas, what did you do differently this year in these new service areas in terms of costs? </w:t>
      </w:r>
    </w:p>
    <w:p w:rsidRPr="00A90D1A" w:rsidR="00CB006A" w:rsidP="00CB006A" w:rsidRDefault="00CB006A" w14:paraId="4D4F67E3" w14:textId="77777777">
      <w:pPr>
        <w:tabs>
          <w:tab w:val="left" w:pos="432"/>
        </w:tabs>
        <w:suppressAutoHyphens/>
        <w:ind w:left="432" w:hanging="432"/>
        <w:jc w:val="both"/>
        <w:rPr>
          <w:rFonts w:asciiTheme="minorHAnsi" w:hAnsiTheme="minorHAnsi"/>
          <w:sz w:val="22"/>
          <w:szCs w:val="22"/>
        </w:rPr>
      </w:pPr>
    </w:p>
    <w:p w:rsidRPr="00A90D1A" w:rsidR="00CB006A" w:rsidP="00CB006A" w:rsidRDefault="00CB006A" w14:paraId="7A513D89"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D.6</w:t>
      </w:r>
      <w:r w:rsidRPr="00A90D1A">
        <w:rPr>
          <w:rFonts w:asciiTheme="minorHAnsi" w:hAnsiTheme="minorHAnsi"/>
          <w:sz w:val="22"/>
          <w:szCs w:val="22"/>
        </w:rPr>
        <w:tab/>
        <w:t xml:space="preserve">If Summer EBT were </w:t>
      </w:r>
      <w:r w:rsidR="00E82751">
        <w:rPr>
          <w:rFonts w:asciiTheme="minorHAnsi" w:hAnsiTheme="minorHAnsi"/>
          <w:sz w:val="22"/>
          <w:szCs w:val="22"/>
        </w:rPr>
        <w:t>a permanent program</w:t>
      </w:r>
      <w:r w:rsidRPr="00A90D1A">
        <w:rPr>
          <w:rFonts w:asciiTheme="minorHAnsi" w:hAnsiTheme="minorHAnsi"/>
          <w:sz w:val="22"/>
          <w:szCs w:val="22"/>
        </w:rPr>
        <w:t xml:space="preserve">, </w:t>
      </w:r>
      <w:r w:rsidRPr="00A90D1A">
        <w:rPr>
          <w:rFonts w:asciiTheme="minorHAnsi" w:hAnsiTheme="minorHAnsi" w:cstheme="minorHAnsi"/>
          <w:sz w:val="22"/>
          <w:szCs w:val="22"/>
        </w:rPr>
        <w:t xml:space="preserve">how would </w:t>
      </w:r>
      <w:r w:rsidRPr="00A90D1A">
        <w:rPr>
          <w:rFonts w:asciiTheme="minorHAnsi" w:hAnsiTheme="minorHAnsi"/>
          <w:sz w:val="22"/>
          <w:szCs w:val="22"/>
        </w:rPr>
        <w:t xml:space="preserve">you expect your costs to change? </w:t>
      </w:r>
    </w:p>
    <w:p w:rsidRPr="00A90D1A" w:rsidR="00CB006A" w:rsidP="00CB006A" w:rsidRDefault="00CB006A" w14:paraId="19B2BB51" w14:textId="77777777">
      <w:pPr>
        <w:tabs>
          <w:tab w:val="left" w:pos="432"/>
        </w:tabs>
        <w:suppressAutoHyphens/>
        <w:jc w:val="both"/>
        <w:rPr>
          <w:rFonts w:asciiTheme="minorHAnsi" w:hAnsiTheme="minorHAnsi"/>
          <w:sz w:val="22"/>
          <w:szCs w:val="22"/>
        </w:rPr>
      </w:pPr>
    </w:p>
    <w:p w:rsidRPr="00A90D1A" w:rsidR="00CB006A" w:rsidP="00CB006A" w:rsidRDefault="00CB006A" w14:paraId="78C8C05B" w14:textId="77777777">
      <w:pPr>
        <w:tabs>
          <w:tab w:val="left" w:pos="432"/>
        </w:tabs>
        <w:suppressAutoHyphens/>
        <w:jc w:val="both"/>
        <w:rPr>
          <w:rFonts w:asciiTheme="minorHAnsi" w:hAnsiTheme="minorHAnsi"/>
          <w:i/>
          <w:sz w:val="22"/>
          <w:szCs w:val="22"/>
        </w:rPr>
      </w:pPr>
      <w:r w:rsidRPr="00A90D1A">
        <w:rPr>
          <w:rFonts w:asciiTheme="minorHAnsi" w:hAnsiTheme="minorHAnsi"/>
          <w:sz w:val="22"/>
          <w:szCs w:val="22"/>
        </w:rPr>
        <w:tab/>
      </w:r>
      <w:r w:rsidRPr="00A90D1A">
        <w:rPr>
          <w:rFonts w:asciiTheme="minorHAnsi" w:hAnsiTheme="minorHAnsi"/>
          <w:sz w:val="22"/>
          <w:szCs w:val="22"/>
        </w:rPr>
        <w:tab/>
      </w:r>
      <w:r w:rsidRPr="00A90D1A">
        <w:rPr>
          <w:rFonts w:asciiTheme="minorHAnsi" w:hAnsiTheme="minorHAnsi"/>
          <w:i/>
          <w:sz w:val="22"/>
          <w:szCs w:val="22"/>
        </w:rPr>
        <w:t>Probe for:</w:t>
      </w:r>
    </w:p>
    <w:p w:rsidRPr="00A90D1A" w:rsidR="00CB006A" w:rsidP="00CB006A" w:rsidRDefault="00CB006A" w14:paraId="48884A29" w14:textId="77777777">
      <w:pPr>
        <w:numPr>
          <w:ilvl w:val="0"/>
          <w:numId w:val="9"/>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Cost structure</w:t>
      </w:r>
    </w:p>
    <w:p w:rsidRPr="00A90D1A" w:rsidR="00CB006A" w:rsidP="00CB006A" w:rsidRDefault="00CB006A" w14:paraId="2F91DE56" w14:textId="77777777">
      <w:pPr>
        <w:numPr>
          <w:ilvl w:val="0"/>
          <w:numId w:val="9"/>
        </w:numPr>
        <w:tabs>
          <w:tab w:val="left" w:pos="432"/>
        </w:tabs>
        <w:suppressAutoHyphens/>
        <w:spacing w:after="180"/>
        <w:jc w:val="both"/>
        <w:rPr>
          <w:rFonts w:asciiTheme="minorHAnsi" w:hAnsiTheme="minorHAnsi"/>
          <w:i/>
          <w:sz w:val="22"/>
          <w:szCs w:val="22"/>
        </w:rPr>
      </w:pPr>
      <w:r w:rsidRPr="00A90D1A">
        <w:rPr>
          <w:rFonts w:asciiTheme="minorHAnsi" w:hAnsiTheme="minorHAnsi"/>
          <w:i/>
          <w:sz w:val="22"/>
          <w:szCs w:val="22"/>
        </w:rPr>
        <w:t>Reductions due to economies of scale</w:t>
      </w:r>
    </w:p>
    <w:p w:rsidRPr="00A90D1A" w:rsidR="00CB006A" w:rsidP="00CB006A" w:rsidRDefault="00CB006A" w14:paraId="0A0B621C" w14:textId="77777777">
      <w:pPr>
        <w:numPr>
          <w:ilvl w:val="0"/>
          <w:numId w:val="9"/>
        </w:numPr>
        <w:tabs>
          <w:tab w:val="left" w:pos="432"/>
        </w:tabs>
        <w:suppressAutoHyphens/>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71BF8FFB" w14:textId="77777777">
      <w:pPr>
        <w:tabs>
          <w:tab w:val="left" w:pos="432"/>
        </w:tabs>
        <w:suppressAutoHyphens/>
        <w:jc w:val="both"/>
        <w:rPr>
          <w:rFonts w:asciiTheme="minorHAnsi" w:hAnsiTheme="minorHAnsi"/>
          <w:sz w:val="22"/>
          <w:szCs w:val="22"/>
        </w:rPr>
      </w:pPr>
    </w:p>
    <w:p w:rsidRPr="00A90D1A" w:rsidR="00CB006A" w:rsidP="00CB006A" w:rsidRDefault="00CB006A" w14:paraId="5D0378C8" w14:textId="77777777">
      <w:pPr>
        <w:tabs>
          <w:tab w:val="left" w:pos="432"/>
        </w:tabs>
        <w:suppressAutoHyphens/>
        <w:ind w:left="432" w:hanging="432"/>
        <w:jc w:val="both"/>
        <w:rPr>
          <w:rFonts w:asciiTheme="minorHAnsi" w:hAnsiTheme="minorHAnsi"/>
          <w:sz w:val="22"/>
          <w:szCs w:val="22"/>
        </w:rPr>
      </w:pPr>
      <w:r w:rsidRPr="00A90D1A">
        <w:rPr>
          <w:rFonts w:asciiTheme="minorHAnsi" w:hAnsiTheme="minorHAnsi"/>
          <w:sz w:val="22"/>
          <w:szCs w:val="22"/>
        </w:rPr>
        <w:t>D.7</w:t>
      </w:r>
      <w:r w:rsidRPr="00A90D1A">
        <w:rPr>
          <w:rFonts w:asciiTheme="minorHAnsi" w:hAnsiTheme="minorHAnsi"/>
          <w:sz w:val="22"/>
          <w:szCs w:val="22"/>
        </w:rPr>
        <w:tab/>
        <w:t xml:space="preserve">Assuming permanent authorization, how could you change your approach to implementation in terms of costs?  What activities would you eliminate or avoid?  Which activities could you change for cost-saving?  </w:t>
      </w:r>
      <w:r w:rsidRPr="00A90D1A">
        <w:rPr>
          <w:rFonts w:asciiTheme="minorHAnsi" w:hAnsiTheme="minorHAnsi" w:cstheme="minorHAnsi"/>
          <w:sz w:val="22"/>
          <w:szCs w:val="22"/>
        </w:rPr>
        <w:t xml:space="preserve"> </w:t>
      </w:r>
    </w:p>
    <w:p w:rsidRPr="00A90D1A" w:rsidR="00CB006A" w:rsidP="00CB006A" w:rsidRDefault="00CB006A" w14:paraId="693D805F" w14:textId="77777777">
      <w:pPr>
        <w:tabs>
          <w:tab w:val="left" w:pos="432"/>
        </w:tabs>
        <w:suppressAutoHyphens/>
        <w:ind w:left="720" w:hanging="720"/>
        <w:jc w:val="both"/>
        <w:rPr>
          <w:rFonts w:asciiTheme="minorHAnsi" w:hAnsiTheme="minorHAnsi"/>
          <w:sz w:val="22"/>
          <w:szCs w:val="22"/>
        </w:rPr>
      </w:pPr>
    </w:p>
    <w:p w:rsidRPr="00A90D1A" w:rsidR="00CB006A" w:rsidP="00CB006A" w:rsidRDefault="00CB006A" w14:paraId="7772B60B" w14:textId="77777777">
      <w:pPr>
        <w:tabs>
          <w:tab w:val="left" w:pos="432"/>
        </w:tabs>
        <w:suppressAutoHyphens/>
        <w:jc w:val="both"/>
        <w:rPr>
          <w:rFonts w:asciiTheme="minorHAnsi" w:hAnsiTheme="minorHAnsi"/>
          <w:i/>
          <w:sz w:val="22"/>
          <w:szCs w:val="22"/>
        </w:rPr>
      </w:pPr>
      <w:r w:rsidRPr="00A90D1A">
        <w:rPr>
          <w:rFonts w:asciiTheme="minorHAnsi" w:hAnsiTheme="minorHAnsi"/>
          <w:i/>
          <w:sz w:val="22"/>
          <w:szCs w:val="22"/>
        </w:rPr>
        <w:tab/>
      </w:r>
      <w:r w:rsidRPr="00A90D1A">
        <w:rPr>
          <w:rFonts w:asciiTheme="minorHAnsi" w:hAnsiTheme="minorHAnsi"/>
          <w:i/>
          <w:sz w:val="22"/>
          <w:szCs w:val="22"/>
        </w:rPr>
        <w:tab/>
        <w:t>Probe for:</w:t>
      </w:r>
    </w:p>
    <w:p w:rsidRPr="00A90D1A" w:rsidR="00CB006A" w:rsidP="00CB006A" w:rsidRDefault="00CB006A" w14:paraId="06BEB5AB" w14:textId="77777777">
      <w:pPr>
        <w:numPr>
          <w:ilvl w:val="0"/>
          <w:numId w:val="1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Change your partners</w:t>
      </w:r>
    </w:p>
    <w:p w:rsidRPr="00A90D1A" w:rsidR="00CB006A" w:rsidP="00CB006A" w:rsidRDefault="00E82751" w14:paraId="5D4C035D" w14:textId="77777777">
      <w:pPr>
        <w:numPr>
          <w:ilvl w:val="0"/>
          <w:numId w:val="11"/>
        </w:numPr>
        <w:tabs>
          <w:tab w:val="left" w:pos="432"/>
        </w:tabs>
        <w:suppressAutoHyphens/>
        <w:spacing w:after="180"/>
        <w:ind w:left="1440"/>
        <w:jc w:val="both"/>
        <w:rPr>
          <w:rFonts w:asciiTheme="minorHAnsi" w:hAnsiTheme="minorHAnsi"/>
          <w:i/>
          <w:sz w:val="22"/>
          <w:szCs w:val="22"/>
        </w:rPr>
      </w:pPr>
      <w:r>
        <w:rPr>
          <w:rFonts w:asciiTheme="minorHAnsi" w:hAnsiTheme="minorHAnsi"/>
          <w:i/>
          <w:sz w:val="22"/>
          <w:szCs w:val="22"/>
        </w:rPr>
        <w:t>Investing in</w:t>
      </w:r>
      <w:r w:rsidRPr="00A90D1A">
        <w:rPr>
          <w:rFonts w:asciiTheme="minorHAnsi" w:hAnsiTheme="minorHAnsi"/>
          <w:i/>
          <w:sz w:val="22"/>
          <w:szCs w:val="22"/>
        </w:rPr>
        <w:t xml:space="preserve"> </w:t>
      </w:r>
      <w:r w:rsidRPr="00A90D1A" w:rsidR="00CB006A">
        <w:rPr>
          <w:rFonts w:asciiTheme="minorHAnsi" w:hAnsiTheme="minorHAnsi"/>
          <w:i/>
          <w:sz w:val="22"/>
          <w:szCs w:val="22"/>
        </w:rPr>
        <w:t>new systems or resources</w:t>
      </w:r>
    </w:p>
    <w:p w:rsidRPr="00A90D1A" w:rsidR="00CB006A" w:rsidP="00CB006A" w:rsidRDefault="00CB006A" w14:paraId="4829E100" w14:textId="77777777">
      <w:pPr>
        <w:numPr>
          <w:ilvl w:val="0"/>
          <w:numId w:val="11"/>
        </w:numPr>
        <w:tabs>
          <w:tab w:val="left" w:pos="432"/>
        </w:tabs>
        <w:suppressAutoHyphens/>
        <w:spacing w:after="180"/>
        <w:ind w:left="1440"/>
        <w:jc w:val="both"/>
        <w:rPr>
          <w:rFonts w:asciiTheme="minorHAnsi" w:hAnsiTheme="minorHAnsi"/>
          <w:i/>
          <w:sz w:val="22"/>
          <w:szCs w:val="22"/>
        </w:rPr>
      </w:pPr>
      <w:r w:rsidRPr="00A90D1A">
        <w:rPr>
          <w:rFonts w:asciiTheme="minorHAnsi" w:hAnsiTheme="minorHAnsi"/>
          <w:i/>
          <w:sz w:val="22"/>
          <w:szCs w:val="22"/>
        </w:rPr>
        <w:t>Using In-kind resources – such as tribal offices or school spaces</w:t>
      </w:r>
    </w:p>
    <w:p w:rsidRPr="00A90D1A" w:rsidR="00CB006A" w:rsidP="00CB006A" w:rsidRDefault="00CB006A" w14:paraId="09A98B27" w14:textId="77777777">
      <w:pPr>
        <w:numPr>
          <w:ilvl w:val="0"/>
          <w:numId w:val="11"/>
        </w:numPr>
        <w:tabs>
          <w:tab w:val="left" w:pos="432"/>
        </w:tabs>
        <w:suppressAutoHyphens/>
        <w:ind w:left="1440"/>
        <w:jc w:val="both"/>
        <w:rPr>
          <w:rFonts w:asciiTheme="minorHAnsi" w:hAnsiTheme="minorHAnsi"/>
          <w:i/>
          <w:sz w:val="22"/>
          <w:szCs w:val="22"/>
        </w:rPr>
      </w:pPr>
      <w:r w:rsidRPr="00A90D1A">
        <w:rPr>
          <w:rFonts w:asciiTheme="minorHAnsi" w:hAnsiTheme="minorHAnsi"/>
          <w:i/>
          <w:sz w:val="22"/>
          <w:szCs w:val="22"/>
        </w:rPr>
        <w:t>Other</w:t>
      </w:r>
    </w:p>
    <w:p w:rsidRPr="00A90D1A" w:rsidR="00CB006A" w:rsidP="00CB006A" w:rsidRDefault="00CB006A" w14:paraId="484C1BF4" w14:textId="77777777">
      <w:pPr>
        <w:tabs>
          <w:tab w:val="left" w:pos="540"/>
        </w:tabs>
        <w:suppressAutoHyphens/>
        <w:ind w:firstLine="432"/>
        <w:jc w:val="both"/>
        <w:rPr>
          <w:rFonts w:asciiTheme="minorHAnsi" w:hAnsiTheme="minorHAnsi"/>
          <w:sz w:val="22"/>
          <w:szCs w:val="22"/>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A90D1A" w:rsidR="00CB006A" w:rsidTr="002A1DD6" w14:paraId="6909462A" w14:textId="77777777">
        <w:tc>
          <w:tcPr>
            <w:tcW w:w="9576" w:type="dxa"/>
            <w:tcBorders>
              <w:top w:val="nil"/>
              <w:left w:val="nil"/>
              <w:bottom w:val="nil"/>
              <w:right w:val="nil"/>
            </w:tcBorders>
            <w:shd w:val="clear" w:color="auto" w:fill="E8E8E8"/>
          </w:tcPr>
          <w:p w:rsidRPr="00A90D1A" w:rsidR="00CB006A" w:rsidP="002A1DD6" w:rsidRDefault="00CB006A" w14:paraId="2AD92FBE" w14:textId="77777777">
            <w:pPr>
              <w:pStyle w:val="AttachmentSubHeading"/>
              <w:rPr>
                <w:i/>
              </w:rPr>
            </w:pPr>
            <w:r w:rsidRPr="00A90D1A">
              <w:t>CLOSING</w:t>
            </w:r>
          </w:p>
        </w:tc>
      </w:tr>
    </w:tbl>
    <w:p w:rsidRPr="00A90D1A" w:rsidR="00CB006A" w:rsidP="00CB006A" w:rsidRDefault="00CB006A" w14:paraId="23D5B7AA" w14:textId="77777777">
      <w:pPr>
        <w:tabs>
          <w:tab w:val="left" w:pos="432"/>
        </w:tabs>
        <w:suppressAutoHyphens/>
        <w:jc w:val="both"/>
        <w:rPr>
          <w:rFonts w:asciiTheme="minorHAnsi" w:hAnsiTheme="minorHAnsi"/>
          <w:b/>
          <w:sz w:val="22"/>
          <w:szCs w:val="22"/>
        </w:rPr>
      </w:pPr>
    </w:p>
    <w:p w:rsidRPr="00A90D1A" w:rsidR="00CB006A" w:rsidP="00CB006A" w:rsidRDefault="00CB006A" w14:paraId="58F3B8A4" w14:textId="77777777">
      <w:pPr>
        <w:tabs>
          <w:tab w:val="left" w:pos="540"/>
        </w:tabs>
        <w:suppressAutoHyphens/>
        <w:jc w:val="both"/>
        <w:rPr>
          <w:rFonts w:asciiTheme="minorHAnsi" w:hAnsiTheme="minorHAnsi"/>
          <w:sz w:val="22"/>
          <w:szCs w:val="22"/>
        </w:rPr>
      </w:pPr>
      <w:r w:rsidRPr="00A90D1A">
        <w:rPr>
          <w:rFonts w:asciiTheme="minorHAnsi" w:hAnsiTheme="minorHAnsi" w:cstheme="minorHAnsi"/>
          <w:sz w:val="22"/>
          <w:szCs w:val="22"/>
        </w:rPr>
        <w:t xml:space="preserve">What else do you </w:t>
      </w:r>
      <w:r w:rsidRPr="00A90D1A">
        <w:rPr>
          <w:rFonts w:asciiTheme="minorHAnsi" w:hAnsiTheme="minorHAnsi"/>
          <w:sz w:val="22"/>
          <w:szCs w:val="22"/>
        </w:rPr>
        <w:t>think is important for FNS to know about the [STATE/ITO]’s [SUMMER EBT PROJECT NAME] that we did not ask about?</w:t>
      </w:r>
    </w:p>
    <w:p w:rsidRPr="00A90D1A" w:rsidR="00CB006A" w:rsidP="00CB006A" w:rsidRDefault="00CB006A" w14:paraId="18FF5B26" w14:textId="77777777">
      <w:pPr>
        <w:tabs>
          <w:tab w:val="left" w:pos="540"/>
        </w:tabs>
        <w:suppressAutoHyphens/>
        <w:jc w:val="both"/>
        <w:rPr>
          <w:rFonts w:asciiTheme="minorHAnsi" w:hAnsiTheme="minorHAnsi"/>
          <w:sz w:val="22"/>
          <w:szCs w:val="22"/>
        </w:rPr>
      </w:pPr>
    </w:p>
    <w:p w:rsidRPr="00A90D1A" w:rsidR="00CB006A" w:rsidP="00CB006A" w:rsidRDefault="00CB006A" w14:paraId="1758860B" w14:textId="77777777">
      <w:pPr>
        <w:tabs>
          <w:tab w:val="left" w:pos="540"/>
        </w:tabs>
        <w:suppressAutoHyphens/>
        <w:jc w:val="both"/>
        <w:rPr>
          <w:rFonts w:asciiTheme="minorHAnsi" w:hAnsiTheme="minorHAnsi"/>
          <w:sz w:val="22"/>
          <w:szCs w:val="22"/>
        </w:rPr>
      </w:pPr>
      <w:r w:rsidRPr="00A90D1A">
        <w:rPr>
          <w:rFonts w:asciiTheme="minorHAnsi" w:hAnsiTheme="minorHAnsi"/>
          <w:sz w:val="22"/>
          <w:szCs w:val="22"/>
        </w:rPr>
        <w:t>Thank you for your time and helpful feedback. The information you have shared will be valuable to our team as we look across states and localities for themes and ideas that we can share with FNS.</w:t>
      </w:r>
    </w:p>
    <w:p w:rsidRPr="00A90D1A" w:rsidR="00CB006A" w:rsidP="00CB006A" w:rsidRDefault="00CB006A" w14:paraId="3A1B012E" w14:textId="77777777">
      <w:pPr>
        <w:tabs>
          <w:tab w:val="left" w:pos="540"/>
        </w:tabs>
        <w:suppressAutoHyphens/>
        <w:jc w:val="both"/>
        <w:rPr>
          <w:rFonts w:asciiTheme="minorHAnsi" w:hAnsiTheme="minorHAnsi"/>
          <w:sz w:val="22"/>
          <w:szCs w:val="22"/>
        </w:rPr>
      </w:pPr>
    </w:p>
    <w:p w:rsidRPr="00A90D1A" w:rsidR="00CB006A" w:rsidP="00CB006A" w:rsidRDefault="00CB006A" w14:paraId="3909097E" w14:textId="77777777">
      <w:pPr>
        <w:tabs>
          <w:tab w:val="left" w:pos="540"/>
        </w:tabs>
        <w:suppressAutoHyphens/>
        <w:jc w:val="both"/>
        <w:rPr>
          <w:rFonts w:asciiTheme="minorHAnsi" w:hAnsiTheme="minorHAnsi"/>
          <w:sz w:val="22"/>
          <w:szCs w:val="22"/>
        </w:rPr>
      </w:pPr>
      <w:r w:rsidRPr="00A90D1A">
        <w:rPr>
          <w:rFonts w:asciiTheme="minorHAnsi" w:hAnsiTheme="minorHAnsi" w:cstheme="minorHAnsi"/>
          <w:sz w:val="22"/>
          <w:szCs w:val="22"/>
        </w:rPr>
        <w:t>What</w:t>
      </w:r>
      <w:r w:rsidRPr="00A90D1A">
        <w:rPr>
          <w:rFonts w:asciiTheme="minorHAnsi" w:hAnsiTheme="minorHAnsi"/>
          <w:sz w:val="22"/>
          <w:szCs w:val="22"/>
        </w:rPr>
        <w:t xml:space="preserve"> questions </w:t>
      </w:r>
      <w:r w:rsidRPr="00A90D1A">
        <w:rPr>
          <w:rFonts w:asciiTheme="minorHAnsi" w:hAnsiTheme="minorHAnsi" w:cstheme="minorHAnsi"/>
          <w:sz w:val="22"/>
          <w:szCs w:val="22"/>
        </w:rPr>
        <w:t>do</w:t>
      </w:r>
      <w:r w:rsidRPr="00A90D1A">
        <w:rPr>
          <w:rFonts w:asciiTheme="minorHAnsi" w:hAnsiTheme="minorHAnsi"/>
          <w:sz w:val="22"/>
          <w:szCs w:val="22"/>
        </w:rPr>
        <w:t xml:space="preserve"> you have for me before we finish?</w:t>
      </w:r>
    </w:p>
    <w:p w:rsidRPr="00A90D1A" w:rsidR="00CB006A" w:rsidP="00CB006A" w:rsidRDefault="00CB006A" w14:paraId="2ABE0110" w14:textId="77777777">
      <w:pPr>
        <w:tabs>
          <w:tab w:val="left" w:pos="540"/>
        </w:tabs>
        <w:suppressAutoHyphens/>
        <w:jc w:val="both"/>
        <w:rPr>
          <w:rFonts w:asciiTheme="minorHAnsi" w:hAnsiTheme="minorHAnsi"/>
          <w:sz w:val="22"/>
          <w:szCs w:val="22"/>
        </w:rPr>
      </w:pPr>
    </w:p>
    <w:p w:rsidRPr="00A90D1A" w:rsidR="00CB006A" w:rsidP="00CB006A" w:rsidRDefault="00CB006A" w14:paraId="563B97EE" w14:textId="77777777">
      <w:pPr>
        <w:keepNext/>
        <w:tabs>
          <w:tab w:val="left" w:pos="540"/>
        </w:tabs>
        <w:suppressAutoHyphens/>
        <w:spacing w:after="240"/>
        <w:jc w:val="both"/>
        <w:outlineLvl w:val="1"/>
        <w:rPr>
          <w:rFonts w:asciiTheme="minorHAnsi" w:hAnsiTheme="minorHAnsi"/>
          <w:b/>
          <w:i/>
          <w:sz w:val="22"/>
          <w:szCs w:val="22"/>
          <w:lang w:val="x-none"/>
        </w:rPr>
      </w:pPr>
      <w:r w:rsidRPr="00A90D1A">
        <w:rPr>
          <w:rFonts w:asciiTheme="minorHAnsi" w:hAnsiTheme="minorHAnsi"/>
          <w:b/>
          <w:i/>
          <w:sz w:val="22"/>
          <w:szCs w:val="22"/>
          <w:lang w:val="x-none"/>
        </w:rPr>
        <w:tab/>
        <w:t>END OF INTERVIEW</w:t>
      </w:r>
    </w:p>
    <w:p w:rsidR="00981733" w:rsidRDefault="00981733" w14:paraId="47406C7D" w14:textId="77777777"/>
    <w:sectPr w:rsidR="009817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FA270" w14:textId="77777777" w:rsidR="0096505D" w:rsidRDefault="0096505D" w:rsidP="00CB006A">
      <w:r>
        <w:separator/>
      </w:r>
    </w:p>
  </w:endnote>
  <w:endnote w:type="continuationSeparator" w:id="0">
    <w:p w14:paraId="2DEA6038" w14:textId="77777777" w:rsidR="0096505D" w:rsidRDefault="0096505D" w:rsidP="00CB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01B5" w14:textId="77777777" w:rsidR="00CB006A" w:rsidRDefault="00CB0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D995A" w14:textId="77777777" w:rsidR="0096505D" w:rsidRDefault="0096505D" w:rsidP="00CB006A">
      <w:r>
        <w:separator/>
      </w:r>
    </w:p>
  </w:footnote>
  <w:footnote w:type="continuationSeparator" w:id="0">
    <w:p w14:paraId="2EE68ADD" w14:textId="77777777" w:rsidR="0096505D" w:rsidRDefault="0096505D" w:rsidP="00CB0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04715"/>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 w15:restartNumberingAfterBreak="0">
    <w:nsid w:val="158540C3"/>
    <w:multiLevelType w:val="hybridMultilevel"/>
    <w:tmpl w:val="64A0DA0A"/>
    <w:lvl w:ilvl="0" w:tplc="5CDE273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76E1066"/>
    <w:multiLevelType w:val="hybridMultilevel"/>
    <w:tmpl w:val="923C7D58"/>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850E8"/>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C670E6"/>
    <w:multiLevelType w:val="hybridMultilevel"/>
    <w:tmpl w:val="6EE8320A"/>
    <w:lvl w:ilvl="0" w:tplc="ED9CF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7C4E5C"/>
    <w:multiLevelType w:val="hybridMultilevel"/>
    <w:tmpl w:val="4FBC789E"/>
    <w:lvl w:ilvl="0" w:tplc="6E0EA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5E0F56"/>
    <w:multiLevelType w:val="hybridMultilevel"/>
    <w:tmpl w:val="E48EDDEE"/>
    <w:lvl w:ilvl="0" w:tplc="0344A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35A6E"/>
    <w:multiLevelType w:val="hybridMultilevel"/>
    <w:tmpl w:val="183C2632"/>
    <w:lvl w:ilvl="0" w:tplc="5CDE27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A77212"/>
    <w:multiLevelType w:val="hybridMultilevel"/>
    <w:tmpl w:val="FA06449E"/>
    <w:lvl w:ilvl="0" w:tplc="D40C5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8B3786"/>
    <w:multiLevelType w:val="multilevel"/>
    <w:tmpl w:val="E7B0CB82"/>
    <w:lvl w:ilvl="0">
      <w:start w:val="1"/>
      <w:numFmt w:val="upperLetter"/>
      <w:pStyle w:val="Heading1Attach"/>
      <w:lvlText w:val="Attachment %1."/>
      <w:lvlJc w:val="left"/>
      <w:pPr>
        <w:ind w:left="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D44A5F"/>
    <w:multiLevelType w:val="hybridMultilevel"/>
    <w:tmpl w:val="6EE8320A"/>
    <w:lvl w:ilvl="0" w:tplc="ED9CFF94">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11" w15:restartNumberingAfterBreak="0">
    <w:nsid w:val="603E6C74"/>
    <w:multiLevelType w:val="hybridMultilevel"/>
    <w:tmpl w:val="000C0734"/>
    <w:lvl w:ilvl="0" w:tplc="7C844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6E35D41"/>
    <w:multiLevelType w:val="hybridMultilevel"/>
    <w:tmpl w:val="B4580EF0"/>
    <w:lvl w:ilvl="0" w:tplc="6D908AC6">
      <w:start w:val="1"/>
      <w:numFmt w:val="lowerLetter"/>
      <w:lvlText w:val="%1)"/>
      <w:lvlJc w:val="left"/>
      <w:pPr>
        <w:ind w:left="1980" w:hanging="360"/>
      </w:pPr>
      <w:rPr>
        <w:rFonts w:ascii="Calibri" w:eastAsia="Times New Roman" w:hAnsi="Calibri" w:cs="Arial"/>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67242107"/>
    <w:multiLevelType w:val="hybridMultilevel"/>
    <w:tmpl w:val="64A0DA0A"/>
    <w:lvl w:ilvl="0" w:tplc="5CDE273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B931CC1"/>
    <w:multiLevelType w:val="hybridMultilevel"/>
    <w:tmpl w:val="291A1CDE"/>
    <w:lvl w:ilvl="0" w:tplc="80862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1E4E84"/>
    <w:multiLevelType w:val="hybridMultilevel"/>
    <w:tmpl w:val="17464184"/>
    <w:lvl w:ilvl="0" w:tplc="E68E939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13"/>
  </w:num>
  <w:num w:numId="5">
    <w:abstractNumId w:val="2"/>
  </w:num>
  <w:num w:numId="6">
    <w:abstractNumId w:val="7"/>
  </w:num>
  <w:num w:numId="7">
    <w:abstractNumId w:val="5"/>
  </w:num>
  <w:num w:numId="8">
    <w:abstractNumId w:val="11"/>
  </w:num>
  <w:num w:numId="9">
    <w:abstractNumId w:val="14"/>
  </w:num>
  <w:num w:numId="10">
    <w:abstractNumId w:val="12"/>
  </w:num>
  <w:num w:numId="11">
    <w:abstractNumId w:val="8"/>
  </w:num>
  <w:num w:numId="12">
    <w:abstractNumId w:val="3"/>
  </w:num>
  <w:num w:numId="13">
    <w:abstractNumId w:val="10"/>
  </w:num>
  <w:num w:numId="14">
    <w:abstractNumId w:val="0"/>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6A"/>
    <w:rsid w:val="000001B7"/>
    <w:rsid w:val="001416C4"/>
    <w:rsid w:val="001471E6"/>
    <w:rsid w:val="001E0303"/>
    <w:rsid w:val="00204435"/>
    <w:rsid w:val="00254B30"/>
    <w:rsid w:val="002D52CE"/>
    <w:rsid w:val="0033620F"/>
    <w:rsid w:val="00450AD1"/>
    <w:rsid w:val="004534A3"/>
    <w:rsid w:val="00453881"/>
    <w:rsid w:val="00453B0D"/>
    <w:rsid w:val="00594A94"/>
    <w:rsid w:val="005A7096"/>
    <w:rsid w:val="009008CE"/>
    <w:rsid w:val="0096505D"/>
    <w:rsid w:val="00981733"/>
    <w:rsid w:val="009837E2"/>
    <w:rsid w:val="009C653B"/>
    <w:rsid w:val="00A20119"/>
    <w:rsid w:val="00A343BA"/>
    <w:rsid w:val="00C53F5A"/>
    <w:rsid w:val="00CA3CFE"/>
    <w:rsid w:val="00CB006A"/>
    <w:rsid w:val="00CF7F4F"/>
    <w:rsid w:val="00D00CD9"/>
    <w:rsid w:val="00D633E7"/>
    <w:rsid w:val="00E4698D"/>
    <w:rsid w:val="00E82751"/>
    <w:rsid w:val="00EA6F6A"/>
    <w:rsid w:val="00F464F4"/>
    <w:rsid w:val="00F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3650"/>
  <w15:chartTrackingRefBased/>
  <w15:docId w15:val="{AA4140DB-9971-4315-8763-66B21EA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0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ttach">
    <w:name w:val="Heading 1 Attach"/>
    <w:basedOn w:val="ListParagraph"/>
    <w:qFormat/>
    <w:rsid w:val="00CB006A"/>
    <w:pPr>
      <w:numPr>
        <w:numId w:val="16"/>
      </w:numPr>
      <w:tabs>
        <w:tab w:val="num" w:pos="360"/>
      </w:tabs>
      <w:spacing w:line="480" w:lineRule="auto"/>
      <w:ind w:left="-360" w:firstLine="360"/>
      <w:contextualSpacing w:val="0"/>
      <w:jc w:val="center"/>
    </w:pPr>
    <w:rPr>
      <w:rFonts w:ascii="Calibri" w:hAnsi="Calibri" w:cs="Calibri"/>
      <w:b/>
      <w:sz w:val="28"/>
      <w:szCs w:val="32"/>
    </w:rPr>
  </w:style>
  <w:style w:type="paragraph" w:customStyle="1" w:styleId="OMBBoxBottom">
    <w:name w:val="OMB Box Bottom"/>
    <w:basedOn w:val="Normal"/>
    <w:qFormat/>
    <w:rsid w:val="00CB006A"/>
    <w:pPr>
      <w:pBdr>
        <w:top w:val="single" w:sz="4" w:space="0" w:color="auto"/>
        <w:left w:val="single" w:sz="4" w:space="4" w:color="auto"/>
        <w:bottom w:val="single" w:sz="4" w:space="1" w:color="auto"/>
        <w:right w:val="single" w:sz="4" w:space="4" w:color="auto"/>
      </w:pBdr>
      <w:spacing w:after="180" w:line="264" w:lineRule="auto"/>
      <w:ind w:right="318"/>
    </w:pPr>
    <w:rPr>
      <w:rFonts w:ascii="Arial" w:hAnsi="Arial" w:cs="Arial"/>
      <w:sz w:val="16"/>
      <w:szCs w:val="16"/>
    </w:rPr>
  </w:style>
  <w:style w:type="paragraph" w:customStyle="1" w:styleId="Heading2Attach">
    <w:name w:val="Heading 2 Attach"/>
    <w:basedOn w:val="Heading1Attach"/>
    <w:qFormat/>
    <w:rsid w:val="00CB006A"/>
    <w:pPr>
      <w:numPr>
        <w:ilvl w:val="1"/>
      </w:numPr>
      <w:tabs>
        <w:tab w:val="num" w:pos="360"/>
      </w:tabs>
    </w:pPr>
  </w:style>
  <w:style w:type="paragraph" w:customStyle="1" w:styleId="AttachmentSubHeading">
    <w:name w:val="Attachment SubHeading"/>
    <w:basedOn w:val="Normal"/>
    <w:qFormat/>
    <w:rsid w:val="00CB006A"/>
    <w:pPr>
      <w:tabs>
        <w:tab w:val="left" w:pos="432"/>
      </w:tabs>
      <w:suppressAutoHyphens/>
      <w:jc w:val="center"/>
    </w:pPr>
    <w:rPr>
      <w:rFonts w:asciiTheme="minorHAnsi" w:hAnsiTheme="minorHAnsi"/>
      <w:b/>
      <w:caps/>
      <w:szCs w:val="22"/>
    </w:rPr>
  </w:style>
  <w:style w:type="paragraph" w:styleId="ListParagraph">
    <w:name w:val="List Paragraph"/>
    <w:basedOn w:val="Normal"/>
    <w:uiPriority w:val="34"/>
    <w:qFormat/>
    <w:rsid w:val="00CB006A"/>
    <w:pPr>
      <w:ind w:left="720"/>
      <w:contextualSpacing/>
    </w:pPr>
  </w:style>
  <w:style w:type="paragraph" w:styleId="Header">
    <w:name w:val="header"/>
    <w:basedOn w:val="Normal"/>
    <w:link w:val="HeaderChar"/>
    <w:uiPriority w:val="99"/>
    <w:unhideWhenUsed/>
    <w:rsid w:val="00CB006A"/>
    <w:pPr>
      <w:tabs>
        <w:tab w:val="center" w:pos="4680"/>
        <w:tab w:val="right" w:pos="9360"/>
      </w:tabs>
    </w:pPr>
  </w:style>
  <w:style w:type="character" w:customStyle="1" w:styleId="HeaderChar">
    <w:name w:val="Header Char"/>
    <w:basedOn w:val="DefaultParagraphFont"/>
    <w:link w:val="Header"/>
    <w:uiPriority w:val="99"/>
    <w:rsid w:val="00CB00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006A"/>
    <w:pPr>
      <w:tabs>
        <w:tab w:val="center" w:pos="4680"/>
        <w:tab w:val="right" w:pos="9360"/>
      </w:tabs>
    </w:pPr>
  </w:style>
  <w:style w:type="character" w:customStyle="1" w:styleId="FooterChar">
    <w:name w:val="Footer Char"/>
    <w:basedOn w:val="DefaultParagraphFont"/>
    <w:link w:val="Footer"/>
    <w:uiPriority w:val="99"/>
    <w:rsid w:val="00CB006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4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B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579B9"/>
    <w:rPr>
      <w:sz w:val="16"/>
      <w:szCs w:val="16"/>
    </w:rPr>
  </w:style>
  <w:style w:type="paragraph" w:styleId="CommentText">
    <w:name w:val="annotation text"/>
    <w:basedOn w:val="Normal"/>
    <w:link w:val="CommentTextChar"/>
    <w:uiPriority w:val="99"/>
    <w:semiHidden/>
    <w:unhideWhenUsed/>
    <w:rsid w:val="00F579B9"/>
    <w:rPr>
      <w:sz w:val="20"/>
      <w:szCs w:val="20"/>
    </w:rPr>
  </w:style>
  <w:style w:type="character" w:customStyle="1" w:styleId="CommentTextChar">
    <w:name w:val="Comment Text Char"/>
    <w:basedOn w:val="DefaultParagraphFont"/>
    <w:link w:val="CommentText"/>
    <w:uiPriority w:val="99"/>
    <w:semiHidden/>
    <w:rsid w:val="00F579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9B9"/>
    <w:rPr>
      <w:b/>
      <w:bCs/>
    </w:rPr>
  </w:style>
  <w:style w:type="character" w:customStyle="1" w:styleId="CommentSubjectChar">
    <w:name w:val="Comment Subject Char"/>
    <w:basedOn w:val="CommentTextChar"/>
    <w:link w:val="CommentSubject"/>
    <w:uiPriority w:val="99"/>
    <w:semiHidden/>
    <w:rsid w:val="00F579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2833</Words>
  <Characters>16150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Chanhatasilpa, Chanchalat - FNS</cp:lastModifiedBy>
  <cp:revision>2</cp:revision>
  <dcterms:created xsi:type="dcterms:W3CDTF">2021-05-26T13:32:00Z</dcterms:created>
  <dcterms:modified xsi:type="dcterms:W3CDTF">2021-05-26T13:32:00Z</dcterms:modified>
</cp:coreProperties>
</file>