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70" w:rsidRPr="00A95A5B" w:rsidRDefault="00E34470" w:rsidP="00E34470">
      <w:pPr>
        <w:spacing w:before="19"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226032" w:rsidRPr="00A95A5B" w:rsidRDefault="00F53AC2" w:rsidP="00226032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VI</w:t>
      </w:r>
      <w:proofErr w:type="gramStart"/>
      <w:r w:rsidR="00E34470" w:rsidRPr="00A95A5B">
        <w:rPr>
          <w:rFonts w:ascii="Times New Roman" w:eastAsia="Times New Roman" w:hAnsi="Times New Roman" w:cs="Times New Roman"/>
          <w:b/>
          <w:bCs/>
          <w:sz w:val="23"/>
          <w:szCs w:val="23"/>
        </w:rPr>
        <w:t>.  ADDENDUM</w:t>
      </w:r>
      <w:proofErr w:type="gramEnd"/>
    </w:p>
    <w:p w:rsidR="00226032" w:rsidRPr="00A95A5B" w:rsidRDefault="00226032" w:rsidP="00226032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8118DB" w:rsidRPr="00A95A5B" w:rsidRDefault="00226032" w:rsidP="00226032">
      <w:pPr>
        <w:spacing w:before="29" w:after="0" w:line="240" w:lineRule="auto"/>
        <w:ind w:left="450" w:right="-20"/>
        <w:rPr>
          <w:rFonts w:ascii="Times New Roman" w:eastAsia="Times New Roman" w:hAnsi="Times New Roman" w:cs="Times New Roman"/>
          <w:sz w:val="23"/>
          <w:szCs w:val="23"/>
        </w:rPr>
      </w:pPr>
      <w:r w:rsidRPr="00A95A5B">
        <w:rPr>
          <w:rFonts w:ascii="Times New Roman" w:hAnsi="Times New Roman" w:cs="Times New Roman"/>
          <w:sz w:val="23"/>
          <w:szCs w:val="23"/>
        </w:rPr>
        <w:t xml:space="preserve">A.  </w:t>
      </w:r>
      <w:r w:rsidR="008118DB" w:rsidRPr="00A95A5B">
        <w:rPr>
          <w:rFonts w:ascii="Times New Roman" w:hAnsi="Times New Roman" w:cs="Times New Roman"/>
          <w:sz w:val="23"/>
          <w:szCs w:val="23"/>
        </w:rPr>
        <w:t>As of July 1, 2014, t</w:t>
      </w:r>
      <w:r w:rsidR="00A8642E" w:rsidRPr="00A95A5B">
        <w:rPr>
          <w:rFonts w:ascii="Times New Roman" w:hAnsi="Times New Roman" w:cs="Times New Roman"/>
          <w:sz w:val="23"/>
          <w:szCs w:val="23"/>
        </w:rPr>
        <w:t xml:space="preserve">he DLA </w:t>
      </w:r>
      <w:r w:rsidR="00263366">
        <w:rPr>
          <w:rFonts w:ascii="Times New Roman" w:hAnsi="Times New Roman" w:cs="Times New Roman"/>
          <w:sz w:val="23"/>
          <w:szCs w:val="23"/>
        </w:rPr>
        <w:t>FFP</w:t>
      </w:r>
      <w:r w:rsidR="00263366" w:rsidRPr="00A95A5B">
        <w:rPr>
          <w:rFonts w:ascii="Times New Roman" w:hAnsi="Times New Roman" w:cs="Times New Roman"/>
          <w:sz w:val="23"/>
          <w:szCs w:val="23"/>
        </w:rPr>
        <w:t xml:space="preserve"> </w:t>
      </w:r>
      <w:r w:rsidR="00A8642E" w:rsidRPr="00A95A5B">
        <w:rPr>
          <w:rFonts w:ascii="Times New Roman" w:hAnsi="Times New Roman" w:cs="Times New Roman"/>
          <w:sz w:val="23"/>
          <w:szCs w:val="23"/>
        </w:rPr>
        <w:t xml:space="preserve">has implemented policy and procedural changes </w:t>
      </w:r>
      <w:r w:rsidR="00185AFA" w:rsidRPr="00A95A5B">
        <w:rPr>
          <w:rFonts w:ascii="Times New Roman" w:hAnsi="Times New Roman" w:cs="Times New Roman"/>
          <w:sz w:val="23"/>
          <w:szCs w:val="23"/>
        </w:rPr>
        <w:t>which</w:t>
      </w:r>
      <w:r w:rsidR="00A8642E" w:rsidRPr="00A95A5B">
        <w:rPr>
          <w:rFonts w:ascii="Times New Roman" w:hAnsi="Times New Roman" w:cs="Times New Roman"/>
          <w:sz w:val="23"/>
          <w:szCs w:val="23"/>
        </w:rPr>
        <w:t xml:space="preserve"> place additional controls on</w:t>
      </w:r>
      <w:r w:rsidR="00D952D8" w:rsidRPr="00A95A5B">
        <w:rPr>
          <w:rFonts w:ascii="Times New Roman" w:hAnsi="Times New Roman" w:cs="Times New Roman"/>
          <w:sz w:val="23"/>
          <w:szCs w:val="23"/>
        </w:rPr>
        <w:t xml:space="preserve"> certain</w:t>
      </w:r>
      <w:r w:rsidR="00A8642E" w:rsidRPr="00A95A5B">
        <w:rPr>
          <w:rFonts w:ascii="Times New Roman" w:hAnsi="Times New Roman" w:cs="Times New Roman"/>
          <w:sz w:val="23"/>
          <w:szCs w:val="23"/>
        </w:rPr>
        <w:t xml:space="preserve"> 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excess </w:t>
      </w:r>
      <w:r w:rsidR="00A8642E" w:rsidRPr="00A95A5B">
        <w:rPr>
          <w:rFonts w:ascii="Times New Roman" w:hAnsi="Times New Roman" w:cs="Times New Roman"/>
          <w:sz w:val="23"/>
          <w:szCs w:val="23"/>
        </w:rPr>
        <w:t>DOD property with Demilitarization codes of A and Q (with and Integrity Code of 6).</w:t>
      </w:r>
      <w:r w:rsidR="00185AFA" w:rsidRPr="00A95A5B">
        <w:rPr>
          <w:rFonts w:ascii="Times New Roman" w:hAnsi="Times New Roman" w:cs="Times New Roman"/>
          <w:sz w:val="23"/>
          <w:szCs w:val="23"/>
        </w:rPr>
        <w:t xml:space="preserve"> </w:t>
      </w:r>
      <w:r w:rsidR="00D952D8" w:rsidRPr="00A95A5B">
        <w:rPr>
          <w:rFonts w:ascii="Times New Roman" w:hAnsi="Times New Roman" w:cs="Times New Roman"/>
          <w:sz w:val="23"/>
          <w:szCs w:val="23"/>
        </w:rPr>
        <w:t xml:space="preserve">These items will be subsequently referred to as, “National Security Exemption (NSE) restricted DEMIL A and Q6 items”.  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Section </w:t>
      </w:r>
      <w:r w:rsidR="004609FE">
        <w:rPr>
          <w:rFonts w:ascii="Times New Roman" w:hAnsi="Times New Roman" w:cs="Times New Roman"/>
          <w:sz w:val="23"/>
          <w:szCs w:val="23"/>
        </w:rPr>
        <w:t>V</w:t>
      </w:r>
      <w:r w:rsidR="008118DB" w:rsidRPr="00A95A5B">
        <w:rPr>
          <w:rFonts w:ascii="Times New Roman" w:hAnsi="Times New Roman" w:cs="Times New Roman"/>
          <w:sz w:val="23"/>
          <w:szCs w:val="23"/>
        </w:rPr>
        <w:t>-</w:t>
      </w:r>
      <w:r w:rsidR="004609FE">
        <w:rPr>
          <w:rFonts w:ascii="Times New Roman" w:hAnsi="Times New Roman" w:cs="Times New Roman"/>
          <w:sz w:val="23"/>
          <w:szCs w:val="23"/>
        </w:rPr>
        <w:t xml:space="preserve"> Other Terms of Agreement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, § </w:t>
      </w:r>
      <w:r w:rsidR="004609FE">
        <w:rPr>
          <w:rFonts w:ascii="Times New Roman" w:hAnsi="Times New Roman" w:cs="Times New Roman"/>
          <w:sz w:val="23"/>
          <w:szCs w:val="23"/>
        </w:rPr>
        <w:t>2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, has been amended via Section </w:t>
      </w:r>
      <w:r w:rsidR="004609FE">
        <w:rPr>
          <w:rFonts w:ascii="Times New Roman" w:hAnsi="Times New Roman" w:cs="Times New Roman"/>
          <w:sz w:val="23"/>
          <w:szCs w:val="23"/>
        </w:rPr>
        <w:t>VI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-Addendum, to reflect the additional controls placed on these items. </w:t>
      </w:r>
    </w:p>
    <w:p w:rsidR="00AB1495" w:rsidRPr="00A95A5B" w:rsidRDefault="00AB1495" w:rsidP="00945C84">
      <w:pPr>
        <w:tabs>
          <w:tab w:val="left" w:pos="450"/>
        </w:tabs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B1495" w:rsidRPr="00A95A5B" w:rsidRDefault="00226032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  <w:r w:rsidRPr="00A95A5B">
        <w:rPr>
          <w:rFonts w:ascii="Times New Roman" w:hAnsi="Times New Roman" w:cs="Times New Roman"/>
          <w:sz w:val="23"/>
          <w:szCs w:val="23"/>
        </w:rPr>
        <w:t xml:space="preserve">1.  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The DLA </w:t>
      </w:r>
      <w:r w:rsidR="006A5ACB">
        <w:rPr>
          <w:rFonts w:ascii="Times New Roman" w:hAnsi="Times New Roman" w:cs="Times New Roman"/>
          <w:sz w:val="23"/>
          <w:szCs w:val="23"/>
        </w:rPr>
        <w:t>FFP</w:t>
      </w:r>
      <w:r w:rsidR="006A5ACB" w:rsidRPr="00A95A5B">
        <w:rPr>
          <w:rFonts w:ascii="Times New Roman" w:hAnsi="Times New Roman" w:cs="Times New Roman"/>
          <w:sz w:val="23"/>
          <w:szCs w:val="23"/>
        </w:rPr>
        <w:t xml:space="preserve"> 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will maintain a list of </w:t>
      </w:r>
      <w:r w:rsidR="00D952D8" w:rsidRPr="00A95A5B">
        <w:rPr>
          <w:rFonts w:ascii="Times New Roman" w:hAnsi="Times New Roman" w:cs="Times New Roman"/>
          <w:sz w:val="23"/>
          <w:szCs w:val="23"/>
        </w:rPr>
        <w:t xml:space="preserve">National Security Exemption (NSE) restricted DEMIL A and Q6 items, by </w:t>
      </w:r>
      <w:r w:rsidR="008118DB" w:rsidRPr="00A95A5B">
        <w:rPr>
          <w:rFonts w:ascii="Times New Roman" w:hAnsi="Times New Roman" w:cs="Times New Roman"/>
          <w:sz w:val="23"/>
          <w:szCs w:val="23"/>
        </w:rPr>
        <w:t>Nati</w:t>
      </w:r>
      <w:r w:rsidR="00D952D8" w:rsidRPr="00A95A5B">
        <w:rPr>
          <w:rFonts w:ascii="Times New Roman" w:hAnsi="Times New Roman" w:cs="Times New Roman"/>
          <w:sz w:val="23"/>
          <w:szCs w:val="23"/>
        </w:rPr>
        <w:t>onal Stock Numbers (NSN)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, </w:t>
      </w:r>
      <w:r w:rsidR="0076259F" w:rsidRPr="00A95A5B">
        <w:rPr>
          <w:rFonts w:ascii="Times New Roman" w:hAnsi="Times New Roman" w:cs="Times New Roman"/>
          <w:sz w:val="23"/>
          <w:szCs w:val="23"/>
        </w:rPr>
        <w:t>which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 will be treated as controlled property.</w:t>
      </w:r>
      <w:r w:rsidR="00AB1495" w:rsidRPr="00A95A5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952D8" w:rsidRPr="00A95A5B" w:rsidRDefault="00D952D8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</w:p>
    <w:p w:rsidR="00F6657E" w:rsidRPr="00A95A5B" w:rsidRDefault="00226032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  <w:r w:rsidRPr="00A95A5B">
        <w:rPr>
          <w:rFonts w:ascii="Times New Roman" w:hAnsi="Times New Roman" w:cs="Times New Roman"/>
          <w:sz w:val="23"/>
          <w:szCs w:val="23"/>
        </w:rPr>
        <w:t xml:space="preserve">2.  </w:t>
      </w:r>
      <w:r w:rsidR="00945C84" w:rsidRPr="00A95A5B">
        <w:rPr>
          <w:rFonts w:ascii="Times New Roman" w:hAnsi="Times New Roman" w:cs="Times New Roman"/>
          <w:sz w:val="23"/>
          <w:szCs w:val="23"/>
        </w:rPr>
        <w:t>A</w:t>
      </w:r>
      <w:r w:rsidR="00AB1495" w:rsidRPr="00A95A5B">
        <w:rPr>
          <w:rFonts w:ascii="Times New Roman" w:hAnsi="Times New Roman" w:cs="Times New Roman"/>
          <w:sz w:val="23"/>
          <w:szCs w:val="23"/>
        </w:rPr>
        <w:t xml:space="preserve">ll items falling into this category </w:t>
      </w:r>
      <w:r w:rsidR="00945C84" w:rsidRPr="00A95A5B">
        <w:rPr>
          <w:rFonts w:ascii="Times New Roman" w:hAnsi="Times New Roman" w:cs="Times New Roman"/>
          <w:sz w:val="23"/>
          <w:szCs w:val="23"/>
        </w:rPr>
        <w:t xml:space="preserve">that were </w:t>
      </w:r>
      <w:r w:rsidR="0076259F" w:rsidRPr="00A95A5B">
        <w:rPr>
          <w:rFonts w:ascii="Times New Roman" w:hAnsi="Times New Roman" w:cs="Times New Roman"/>
          <w:sz w:val="23"/>
          <w:szCs w:val="23"/>
        </w:rPr>
        <w:t>acquired with an MRO/Ship date</w:t>
      </w:r>
      <w:r w:rsidR="00AB1495" w:rsidRPr="00A95A5B">
        <w:rPr>
          <w:rFonts w:ascii="Times New Roman" w:hAnsi="Times New Roman" w:cs="Times New Roman"/>
          <w:sz w:val="23"/>
          <w:szCs w:val="23"/>
        </w:rPr>
        <w:t xml:space="preserve"> after July 1, 2013, </w:t>
      </w:r>
      <w:r w:rsidR="00945C84" w:rsidRPr="00A95A5B">
        <w:rPr>
          <w:rFonts w:ascii="Times New Roman" w:hAnsi="Times New Roman" w:cs="Times New Roman"/>
          <w:sz w:val="23"/>
          <w:szCs w:val="23"/>
        </w:rPr>
        <w:t xml:space="preserve">will be </w:t>
      </w:r>
      <w:r w:rsidR="000C3B63" w:rsidRPr="00A95A5B">
        <w:rPr>
          <w:rFonts w:ascii="Times New Roman" w:hAnsi="Times New Roman" w:cs="Times New Roman"/>
          <w:sz w:val="23"/>
          <w:szCs w:val="23"/>
        </w:rPr>
        <w:t xml:space="preserve">treated as controlled property, and will </w:t>
      </w:r>
      <w:r w:rsidR="000C3B63" w:rsidRPr="00A95A5B">
        <w:rPr>
          <w:rFonts w:ascii="Times New Roman" w:hAnsi="Times New Roman" w:cs="Times New Roman"/>
          <w:i/>
          <w:sz w:val="23"/>
          <w:szCs w:val="23"/>
        </w:rPr>
        <w:t xml:space="preserve">not </w:t>
      </w:r>
      <w:r w:rsidR="000C3B63" w:rsidRPr="00A95A5B">
        <w:rPr>
          <w:rFonts w:ascii="Times New Roman" w:hAnsi="Times New Roman" w:cs="Times New Roman"/>
          <w:sz w:val="23"/>
          <w:szCs w:val="23"/>
        </w:rPr>
        <w:t xml:space="preserve">be systematically archived from the DLA </w:t>
      </w:r>
      <w:r w:rsidR="006A5ACB">
        <w:rPr>
          <w:rFonts w:ascii="Times New Roman" w:hAnsi="Times New Roman" w:cs="Times New Roman"/>
          <w:sz w:val="23"/>
          <w:szCs w:val="23"/>
        </w:rPr>
        <w:t>FFP program</w:t>
      </w:r>
      <w:r w:rsidR="006A5ACB" w:rsidRPr="00A95A5B">
        <w:rPr>
          <w:rFonts w:ascii="Times New Roman" w:hAnsi="Times New Roman" w:cs="Times New Roman"/>
          <w:sz w:val="23"/>
          <w:szCs w:val="23"/>
        </w:rPr>
        <w:t xml:space="preserve"> </w:t>
      </w:r>
      <w:r w:rsidR="000C3B63" w:rsidRPr="00A95A5B">
        <w:rPr>
          <w:rFonts w:ascii="Times New Roman" w:hAnsi="Times New Roman" w:cs="Times New Roman"/>
          <w:sz w:val="23"/>
          <w:szCs w:val="23"/>
        </w:rPr>
        <w:t>inventory.</w:t>
      </w:r>
      <w:r w:rsidR="00F6657E" w:rsidRPr="00A95A5B">
        <w:rPr>
          <w:rFonts w:ascii="Times New Roman" w:hAnsi="Times New Roman" w:cs="Times New Roman"/>
          <w:sz w:val="23"/>
          <w:szCs w:val="23"/>
        </w:rPr>
        <w:t xml:space="preserve">  </w:t>
      </w:r>
      <w:r w:rsidR="006A5ACB">
        <w:rPr>
          <w:rFonts w:ascii="Times New Roman" w:hAnsi="Times New Roman" w:cs="Times New Roman"/>
          <w:sz w:val="23"/>
          <w:szCs w:val="23"/>
        </w:rPr>
        <w:t>State Forestry</w:t>
      </w:r>
      <w:r w:rsidR="00F6657E" w:rsidRPr="00A95A5B">
        <w:rPr>
          <w:rFonts w:ascii="Times New Roman" w:hAnsi="Times New Roman" w:cs="Times New Roman"/>
          <w:sz w:val="23"/>
          <w:szCs w:val="23"/>
        </w:rPr>
        <w:t xml:space="preserve"> Agencies</w:t>
      </w:r>
      <w:r w:rsidR="006A5ACB">
        <w:rPr>
          <w:rFonts w:ascii="Times New Roman" w:hAnsi="Times New Roman" w:cs="Times New Roman"/>
          <w:sz w:val="23"/>
          <w:szCs w:val="23"/>
        </w:rPr>
        <w:t xml:space="preserve"> and Fire Departments</w:t>
      </w:r>
      <w:r w:rsidR="00F6657E" w:rsidRPr="00A95A5B">
        <w:rPr>
          <w:rFonts w:ascii="Times New Roman" w:hAnsi="Times New Roman" w:cs="Times New Roman"/>
          <w:sz w:val="23"/>
          <w:szCs w:val="23"/>
        </w:rPr>
        <w:t xml:space="preserve"> are not authorized to sell NSE restricted A and Q6 items.</w:t>
      </w:r>
    </w:p>
    <w:p w:rsidR="00F6657E" w:rsidRPr="00A95A5B" w:rsidRDefault="00F6657E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</w:p>
    <w:p w:rsidR="007A33F2" w:rsidRPr="00A95A5B" w:rsidRDefault="00F6657E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  <w:r w:rsidRPr="00A95A5B">
        <w:rPr>
          <w:rFonts w:ascii="Times New Roman" w:hAnsi="Times New Roman" w:cs="Times New Roman"/>
          <w:sz w:val="23"/>
          <w:szCs w:val="23"/>
        </w:rPr>
        <w:t>3. When a</w:t>
      </w:r>
      <w:r w:rsidR="00F61B4F" w:rsidRPr="00A95A5B">
        <w:rPr>
          <w:rFonts w:ascii="Times New Roman" w:hAnsi="Times New Roman" w:cs="Times New Roman"/>
          <w:sz w:val="23"/>
          <w:szCs w:val="23"/>
        </w:rPr>
        <w:t>n</w:t>
      </w:r>
      <w:r w:rsidRPr="00A95A5B">
        <w:rPr>
          <w:rFonts w:ascii="Times New Roman" w:hAnsi="Times New Roman" w:cs="Times New Roman"/>
          <w:sz w:val="23"/>
          <w:szCs w:val="23"/>
        </w:rPr>
        <w:t xml:space="preserve"> NSE re</w:t>
      </w:r>
      <w:r w:rsidR="00330F3F" w:rsidRPr="00A95A5B">
        <w:rPr>
          <w:rFonts w:ascii="Times New Roman" w:hAnsi="Times New Roman" w:cs="Times New Roman"/>
          <w:sz w:val="23"/>
          <w:szCs w:val="23"/>
        </w:rPr>
        <w:t>stricted DEMIL A and Q6 item</w:t>
      </w:r>
      <w:r w:rsidRPr="00A95A5B">
        <w:rPr>
          <w:rFonts w:ascii="Times New Roman" w:hAnsi="Times New Roman" w:cs="Times New Roman"/>
          <w:sz w:val="23"/>
          <w:szCs w:val="23"/>
        </w:rPr>
        <w:t xml:space="preserve"> is no longer needed by a </w:t>
      </w:r>
      <w:r w:rsidR="006A5ACB">
        <w:rPr>
          <w:rFonts w:ascii="Times New Roman" w:hAnsi="Times New Roman" w:cs="Times New Roman"/>
          <w:sz w:val="23"/>
          <w:szCs w:val="23"/>
        </w:rPr>
        <w:t>State Forestry</w:t>
      </w:r>
      <w:r w:rsidRPr="00A95A5B">
        <w:rPr>
          <w:rFonts w:ascii="Times New Roman" w:hAnsi="Times New Roman" w:cs="Times New Roman"/>
          <w:sz w:val="23"/>
          <w:szCs w:val="23"/>
        </w:rPr>
        <w:t xml:space="preserve"> Agency</w:t>
      </w:r>
      <w:r w:rsidR="006A5ACB">
        <w:rPr>
          <w:rFonts w:ascii="Times New Roman" w:hAnsi="Times New Roman" w:cs="Times New Roman"/>
          <w:sz w:val="23"/>
          <w:szCs w:val="23"/>
        </w:rPr>
        <w:t xml:space="preserve"> or Fire Department</w:t>
      </w:r>
      <w:r w:rsidRPr="00A95A5B">
        <w:rPr>
          <w:rFonts w:ascii="Times New Roman" w:hAnsi="Times New Roman" w:cs="Times New Roman"/>
          <w:sz w:val="23"/>
          <w:szCs w:val="23"/>
        </w:rPr>
        <w:t xml:space="preserve">, </w:t>
      </w:r>
      <w:r w:rsidR="00F61B4F" w:rsidRPr="00A95A5B">
        <w:rPr>
          <w:rFonts w:ascii="Times New Roman" w:hAnsi="Times New Roman" w:cs="Times New Roman"/>
          <w:sz w:val="23"/>
          <w:szCs w:val="23"/>
        </w:rPr>
        <w:t>the item</w:t>
      </w:r>
      <w:r w:rsidRPr="00A95A5B">
        <w:rPr>
          <w:rFonts w:ascii="Times New Roman" w:hAnsi="Times New Roman" w:cs="Times New Roman"/>
          <w:sz w:val="23"/>
          <w:szCs w:val="23"/>
        </w:rPr>
        <w:t xml:space="preserve"> must be turned back into a DLA Disposition Services location or transferred to another participating </w:t>
      </w:r>
      <w:r w:rsidR="006A5ACB">
        <w:rPr>
          <w:rFonts w:ascii="Times New Roman" w:hAnsi="Times New Roman" w:cs="Times New Roman"/>
          <w:sz w:val="23"/>
          <w:szCs w:val="23"/>
        </w:rPr>
        <w:t>State Forestry</w:t>
      </w:r>
      <w:r w:rsidRPr="00A95A5B">
        <w:rPr>
          <w:rFonts w:ascii="Times New Roman" w:hAnsi="Times New Roman" w:cs="Times New Roman"/>
          <w:sz w:val="23"/>
          <w:szCs w:val="23"/>
        </w:rPr>
        <w:t xml:space="preserve"> Agency </w:t>
      </w:r>
      <w:r w:rsidR="006A5ACB">
        <w:rPr>
          <w:rFonts w:ascii="Times New Roman" w:hAnsi="Times New Roman" w:cs="Times New Roman"/>
          <w:sz w:val="23"/>
          <w:szCs w:val="23"/>
        </w:rPr>
        <w:t xml:space="preserve">or Fire Department </w:t>
      </w:r>
      <w:r w:rsidRPr="00A95A5B">
        <w:rPr>
          <w:rFonts w:ascii="Times New Roman" w:hAnsi="Times New Roman" w:cs="Times New Roman"/>
          <w:sz w:val="23"/>
          <w:szCs w:val="23"/>
        </w:rPr>
        <w:t xml:space="preserve">within the DLA </w:t>
      </w:r>
      <w:r w:rsidR="006A5ACB">
        <w:rPr>
          <w:rFonts w:ascii="Times New Roman" w:hAnsi="Times New Roman" w:cs="Times New Roman"/>
          <w:sz w:val="23"/>
          <w:szCs w:val="23"/>
        </w:rPr>
        <w:t>FFP program</w:t>
      </w:r>
      <w:r w:rsidRPr="00A95A5B">
        <w:rPr>
          <w:rFonts w:ascii="Times New Roman" w:hAnsi="Times New Roman" w:cs="Times New Roman"/>
          <w:sz w:val="23"/>
          <w:szCs w:val="23"/>
        </w:rPr>
        <w:t>.</w:t>
      </w:r>
    </w:p>
    <w:p w:rsidR="007A33F2" w:rsidRPr="00A95A5B" w:rsidRDefault="007A33F2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</w:p>
    <w:p w:rsidR="00AB1495" w:rsidRPr="00A95A5B" w:rsidRDefault="00F6657E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  <w:r w:rsidRPr="00A95A5B">
        <w:rPr>
          <w:rFonts w:ascii="Times New Roman" w:hAnsi="Times New Roman" w:cs="Times New Roman"/>
          <w:sz w:val="23"/>
          <w:szCs w:val="23"/>
        </w:rPr>
        <w:t>4</w:t>
      </w:r>
      <w:r w:rsidR="00226032" w:rsidRPr="00A95A5B">
        <w:rPr>
          <w:rFonts w:ascii="Times New Roman" w:hAnsi="Times New Roman" w:cs="Times New Roman"/>
          <w:sz w:val="23"/>
          <w:szCs w:val="23"/>
        </w:rPr>
        <w:t xml:space="preserve">.  </w:t>
      </w:r>
      <w:r w:rsidR="00945C84" w:rsidRPr="00A95A5B">
        <w:rPr>
          <w:rFonts w:ascii="Times New Roman" w:hAnsi="Times New Roman" w:cs="Times New Roman"/>
          <w:sz w:val="23"/>
          <w:szCs w:val="23"/>
        </w:rPr>
        <w:t xml:space="preserve">For Annual Inventory purposes, </w:t>
      </w:r>
      <w:r w:rsidR="00116BA6">
        <w:rPr>
          <w:rFonts w:ascii="Times New Roman" w:hAnsi="Times New Roman" w:cs="Times New Roman"/>
          <w:sz w:val="23"/>
          <w:szCs w:val="23"/>
        </w:rPr>
        <w:t>State Forestry</w:t>
      </w:r>
      <w:r w:rsidR="00945C84" w:rsidRPr="00A95A5B">
        <w:rPr>
          <w:rFonts w:ascii="Times New Roman" w:hAnsi="Times New Roman" w:cs="Times New Roman"/>
          <w:sz w:val="23"/>
          <w:szCs w:val="23"/>
        </w:rPr>
        <w:t xml:space="preserve"> Agencies who obtain</w:t>
      </w:r>
      <w:r w:rsidR="000C3B63" w:rsidRPr="00A95A5B">
        <w:rPr>
          <w:rFonts w:ascii="Times New Roman" w:hAnsi="Times New Roman" w:cs="Times New Roman"/>
          <w:sz w:val="23"/>
          <w:szCs w:val="23"/>
        </w:rPr>
        <w:t xml:space="preserve"> or have obtained</w:t>
      </w:r>
      <w:r w:rsidR="00945C84" w:rsidRPr="00A95A5B">
        <w:rPr>
          <w:rFonts w:ascii="Times New Roman" w:hAnsi="Times New Roman" w:cs="Times New Roman"/>
          <w:sz w:val="23"/>
          <w:szCs w:val="23"/>
        </w:rPr>
        <w:t xml:space="preserve"> NSE restricted DEMIL A and Q6 items</w:t>
      </w:r>
      <w:r w:rsidR="000C3B63" w:rsidRPr="00A95A5B">
        <w:rPr>
          <w:rFonts w:ascii="Times New Roman" w:hAnsi="Times New Roman" w:cs="Times New Roman"/>
          <w:sz w:val="23"/>
          <w:szCs w:val="23"/>
        </w:rPr>
        <w:t xml:space="preserve"> after July 1, 2013</w:t>
      </w:r>
      <w:r w:rsidR="00945C84" w:rsidRPr="00A95A5B">
        <w:rPr>
          <w:rFonts w:ascii="Times New Roman" w:hAnsi="Times New Roman" w:cs="Times New Roman"/>
          <w:sz w:val="23"/>
          <w:szCs w:val="23"/>
        </w:rPr>
        <w:t xml:space="preserve">, must </w:t>
      </w:r>
      <w:r w:rsidR="007A33F2" w:rsidRPr="00A95A5B">
        <w:rPr>
          <w:rFonts w:ascii="Times New Roman" w:hAnsi="Times New Roman" w:cs="Times New Roman"/>
          <w:sz w:val="23"/>
          <w:szCs w:val="23"/>
        </w:rPr>
        <w:t xml:space="preserve">now </w:t>
      </w:r>
      <w:r w:rsidR="00945C84" w:rsidRPr="00A95A5B">
        <w:rPr>
          <w:rFonts w:ascii="Times New Roman" w:hAnsi="Times New Roman" w:cs="Times New Roman"/>
          <w:sz w:val="23"/>
          <w:szCs w:val="23"/>
        </w:rPr>
        <w:t>provide Serial n</w:t>
      </w:r>
      <w:r w:rsidR="007A33F2" w:rsidRPr="00A95A5B">
        <w:rPr>
          <w:rFonts w:ascii="Times New Roman" w:hAnsi="Times New Roman" w:cs="Times New Roman"/>
          <w:sz w:val="23"/>
          <w:szCs w:val="23"/>
        </w:rPr>
        <w:t xml:space="preserve">umbers </w:t>
      </w:r>
      <w:r w:rsidR="0089599E" w:rsidRPr="00A95A5B">
        <w:rPr>
          <w:rFonts w:ascii="Times New Roman" w:hAnsi="Times New Roman" w:cs="Times New Roman"/>
          <w:sz w:val="23"/>
          <w:szCs w:val="23"/>
        </w:rPr>
        <w:t>for these items. In addition, photographs of these items may also be required, if the item falls into a Feder</w:t>
      </w:r>
      <w:r w:rsidR="0076259F" w:rsidRPr="00A95A5B">
        <w:rPr>
          <w:rFonts w:ascii="Times New Roman" w:hAnsi="Times New Roman" w:cs="Times New Roman"/>
          <w:sz w:val="23"/>
          <w:szCs w:val="23"/>
        </w:rPr>
        <w:t>al Supply Group (FSG) of 10, 15, 19 or 23.</w:t>
      </w:r>
    </w:p>
    <w:p w:rsidR="00AB1495" w:rsidRPr="00A95A5B" w:rsidRDefault="00AB1495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</w:p>
    <w:p w:rsidR="008118DB" w:rsidRPr="00A95A5B" w:rsidRDefault="00F6657E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  <w:r w:rsidRPr="00A95A5B">
        <w:rPr>
          <w:rFonts w:ascii="Times New Roman" w:hAnsi="Times New Roman" w:cs="Times New Roman"/>
          <w:sz w:val="23"/>
          <w:szCs w:val="23"/>
        </w:rPr>
        <w:t>5</w:t>
      </w:r>
      <w:r w:rsidR="00226032" w:rsidRPr="00A95A5B">
        <w:rPr>
          <w:rFonts w:ascii="Times New Roman" w:hAnsi="Times New Roman" w:cs="Times New Roman"/>
          <w:sz w:val="23"/>
          <w:szCs w:val="23"/>
        </w:rPr>
        <w:t xml:space="preserve">.  </w:t>
      </w:r>
      <w:r w:rsidR="00116BA6">
        <w:rPr>
          <w:rFonts w:ascii="Times New Roman" w:hAnsi="Times New Roman" w:cs="Times New Roman"/>
          <w:sz w:val="23"/>
          <w:szCs w:val="23"/>
        </w:rPr>
        <w:t>State Forestry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 Agencies</w:t>
      </w:r>
      <w:r w:rsidR="00116BA6">
        <w:rPr>
          <w:rFonts w:ascii="Times New Roman" w:hAnsi="Times New Roman" w:cs="Times New Roman"/>
          <w:sz w:val="23"/>
          <w:szCs w:val="23"/>
        </w:rPr>
        <w:t xml:space="preserve"> and Fire Departments</w:t>
      </w:r>
      <w:r w:rsidR="00945C84" w:rsidRPr="00A95A5B">
        <w:rPr>
          <w:rFonts w:ascii="Times New Roman" w:hAnsi="Times New Roman" w:cs="Times New Roman"/>
          <w:sz w:val="23"/>
          <w:szCs w:val="23"/>
        </w:rPr>
        <w:t xml:space="preserve"> </w:t>
      </w:r>
      <w:r w:rsidR="00116BA6">
        <w:rPr>
          <w:rFonts w:ascii="Times New Roman" w:hAnsi="Times New Roman" w:cs="Times New Roman"/>
          <w:sz w:val="23"/>
          <w:szCs w:val="23"/>
        </w:rPr>
        <w:t>will obtain ownership of</w:t>
      </w:r>
      <w:r w:rsidR="00F61B4F" w:rsidRPr="00A95A5B">
        <w:rPr>
          <w:rFonts w:ascii="Times New Roman" w:hAnsi="Times New Roman" w:cs="Times New Roman"/>
          <w:sz w:val="23"/>
          <w:szCs w:val="23"/>
        </w:rPr>
        <w:t xml:space="preserve"> </w:t>
      </w:r>
      <w:r w:rsidR="00330F3F" w:rsidRPr="00A95A5B">
        <w:rPr>
          <w:rFonts w:ascii="Times New Roman" w:hAnsi="Times New Roman" w:cs="Times New Roman"/>
          <w:sz w:val="23"/>
          <w:szCs w:val="23"/>
        </w:rPr>
        <w:t xml:space="preserve">items with a DEMIL Code of </w:t>
      </w:r>
      <w:r w:rsidR="00116BA6">
        <w:rPr>
          <w:rFonts w:ascii="Times New Roman" w:hAnsi="Times New Roman" w:cs="Times New Roman"/>
          <w:sz w:val="23"/>
          <w:szCs w:val="23"/>
        </w:rPr>
        <w:t xml:space="preserve">A and </w:t>
      </w:r>
      <w:r w:rsidR="00945C84" w:rsidRPr="00A95A5B">
        <w:rPr>
          <w:rFonts w:ascii="Times New Roman" w:hAnsi="Times New Roman" w:cs="Times New Roman"/>
          <w:sz w:val="23"/>
          <w:szCs w:val="23"/>
        </w:rPr>
        <w:t>Q</w:t>
      </w:r>
      <w:r w:rsidR="00330F3F" w:rsidRPr="00A95A5B">
        <w:rPr>
          <w:rFonts w:ascii="Times New Roman" w:hAnsi="Times New Roman" w:cs="Times New Roman"/>
          <w:sz w:val="23"/>
          <w:szCs w:val="23"/>
        </w:rPr>
        <w:t xml:space="preserve"> (with an Integrity Code of </w:t>
      </w:r>
      <w:r w:rsidR="00945C84" w:rsidRPr="00A95A5B">
        <w:rPr>
          <w:rFonts w:ascii="Times New Roman" w:hAnsi="Times New Roman" w:cs="Times New Roman"/>
          <w:sz w:val="23"/>
          <w:szCs w:val="23"/>
        </w:rPr>
        <w:t>6</w:t>
      </w:r>
      <w:r w:rsidR="00330F3F" w:rsidRPr="00A95A5B">
        <w:rPr>
          <w:rFonts w:ascii="Times New Roman" w:hAnsi="Times New Roman" w:cs="Times New Roman"/>
          <w:sz w:val="23"/>
          <w:szCs w:val="23"/>
        </w:rPr>
        <w:t xml:space="preserve">), which </w:t>
      </w:r>
      <w:r w:rsidR="00330F3F" w:rsidRPr="00A95A5B">
        <w:rPr>
          <w:rFonts w:ascii="Times New Roman" w:hAnsi="Times New Roman" w:cs="Times New Roman"/>
          <w:i/>
          <w:sz w:val="23"/>
          <w:szCs w:val="23"/>
        </w:rPr>
        <w:t>do not</w:t>
      </w:r>
      <w:r w:rsidR="00330F3F" w:rsidRPr="00A95A5B">
        <w:rPr>
          <w:rFonts w:ascii="Times New Roman" w:hAnsi="Times New Roman" w:cs="Times New Roman"/>
          <w:sz w:val="23"/>
          <w:szCs w:val="23"/>
        </w:rPr>
        <w:t xml:space="preserve"> fall into the category of NSE restricted items</w:t>
      </w:r>
      <w:r w:rsidR="008118DB" w:rsidRPr="00A95A5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118DB" w:rsidRPr="00A95A5B" w:rsidRDefault="008118DB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</w:p>
    <w:p w:rsidR="00550CBC" w:rsidRPr="00A95A5B" w:rsidRDefault="00550CBC" w:rsidP="00226032">
      <w:pPr>
        <w:tabs>
          <w:tab w:val="left" w:pos="900"/>
        </w:tabs>
        <w:spacing w:before="11" w:after="0" w:line="240" w:lineRule="auto"/>
        <w:ind w:left="900"/>
        <w:rPr>
          <w:rFonts w:ascii="Times New Roman" w:hAnsi="Times New Roman" w:cs="Times New Roman"/>
          <w:sz w:val="23"/>
          <w:szCs w:val="23"/>
        </w:rPr>
      </w:pPr>
    </w:p>
    <w:p w:rsidR="0094527B" w:rsidRPr="00A95A5B" w:rsidRDefault="0094527B" w:rsidP="00A95A5B">
      <w:pPr>
        <w:tabs>
          <w:tab w:val="left" w:pos="900"/>
        </w:tabs>
        <w:spacing w:before="11" w:after="0" w:line="240" w:lineRule="auto"/>
        <w:ind w:right="-169"/>
        <w:rPr>
          <w:rFonts w:ascii="Times New Roman" w:hAnsi="Times New Roman" w:cs="Times New Roman"/>
          <w:sz w:val="23"/>
          <w:szCs w:val="23"/>
        </w:rPr>
      </w:pPr>
      <w:r w:rsidRPr="00A95A5B">
        <w:rPr>
          <w:rFonts w:ascii="Times New Roman" w:hAnsi="Times New Roman" w:cs="Times New Roman"/>
          <w:sz w:val="23"/>
          <w:szCs w:val="23"/>
        </w:rPr>
        <w:t>The aforementioned changes to the DLA MOA are acknowledged and accepted by the following individuals:</w:t>
      </w:r>
    </w:p>
    <w:p w:rsidR="0094527B" w:rsidRDefault="0094527B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550CBC" w:rsidRPr="007C6B4A" w:rsidRDefault="00550CBC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7C6B4A" w:rsidRPr="0094527B" w:rsidRDefault="007C6B4A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94527B" w:rsidRDefault="0094527B" w:rsidP="0094527B">
      <w:pPr>
        <w:widowControl w:val="0"/>
        <w:autoSpaceDE w:val="0"/>
        <w:autoSpaceDN w:val="0"/>
        <w:adjustRightInd w:val="0"/>
        <w:spacing w:before="29" w:after="0" w:line="271" w:lineRule="exact"/>
        <w:ind w:left="100" w:right="-20"/>
        <w:rPr>
          <w:rFonts w:ascii="Times New Roman" w:hAnsi="Times New Roman" w:cs="Times New Roman"/>
          <w:sz w:val="23"/>
          <w:szCs w:val="23"/>
        </w:rPr>
      </w:pPr>
      <w:r w:rsidRPr="004609FE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65D1299" wp14:editId="5B9F328D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048000" cy="1270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0"/>
                        </a:xfrm>
                        <a:custGeom>
                          <a:avLst/>
                          <a:gdLst>
                            <a:gd name="T0" fmla="*/ 0 w 4800"/>
                            <a:gd name="T1" fmla="*/ 0 h 20"/>
                            <a:gd name="T2" fmla="*/ 4800 w 4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0" h="2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2pt,312pt,1.2pt" coordsize="4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P88wIAAI4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" o:allowincell="f" filled="f" strokeweight=".48pt">
                <v:path arrowok="t" o:connecttype="custom" o:connectlocs="0,0;3048000,0" o:connectangles="0,0"/>
                <w10:wrap anchorx="page"/>
              </v:polyline>
            </w:pict>
          </mc:Fallback>
        </mc:AlternateContent>
      </w:r>
      <w:r w:rsidRPr="0094527B">
        <w:rPr>
          <w:rFonts w:ascii="Times New Roman" w:hAnsi="Times New Roman" w:cs="Times New Roman"/>
          <w:spacing w:val="2"/>
          <w:position w:val="-1"/>
          <w:sz w:val="23"/>
          <w:szCs w:val="23"/>
        </w:rPr>
        <w:t>T</w:t>
      </w:r>
      <w:r w:rsidRPr="0094527B">
        <w:rPr>
          <w:rFonts w:ascii="Times New Roman" w:hAnsi="Times New Roman" w:cs="Times New Roman"/>
          <w:spacing w:val="-5"/>
          <w:position w:val="-1"/>
          <w:sz w:val="23"/>
          <w:szCs w:val="23"/>
        </w:rPr>
        <w:t>y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p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e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/</w:t>
      </w:r>
      <w:r w:rsidRPr="0094527B">
        <w:rPr>
          <w:rFonts w:ascii="Times New Roman" w:hAnsi="Times New Roman" w:cs="Times New Roman"/>
          <w:spacing w:val="1"/>
          <w:position w:val="-1"/>
          <w:sz w:val="23"/>
          <w:szCs w:val="23"/>
        </w:rPr>
        <w:t>P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r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 xml:space="preserve">int </w:t>
      </w:r>
      <w:r w:rsidRPr="0094527B">
        <w:rPr>
          <w:rFonts w:ascii="Times New Roman" w:hAnsi="Times New Roman" w:cs="Times New Roman"/>
          <w:spacing w:val="1"/>
          <w:position w:val="-1"/>
          <w:sz w:val="23"/>
          <w:szCs w:val="23"/>
        </w:rPr>
        <w:t>S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t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te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 w:rsidR="004609FE">
        <w:rPr>
          <w:rFonts w:ascii="Times New Roman" w:hAnsi="Times New Roman" w:cs="Times New Roman"/>
          <w:spacing w:val="1"/>
          <w:position w:val="-1"/>
          <w:sz w:val="23"/>
          <w:szCs w:val="23"/>
        </w:rPr>
        <w:t>Forester</w:t>
      </w:r>
      <w:r w:rsidR="004609FE"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N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me</w:t>
      </w:r>
    </w:p>
    <w:p w:rsidR="0094527B" w:rsidRPr="00A95A5B" w:rsidRDefault="0094527B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94527B" w:rsidRDefault="0094527B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94527B" w:rsidRDefault="0094527B" w:rsidP="009452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94527B" w:rsidRDefault="0094527B" w:rsidP="0094527B">
      <w:pPr>
        <w:widowControl w:val="0"/>
        <w:tabs>
          <w:tab w:val="left" w:pos="5860"/>
        </w:tabs>
        <w:autoSpaceDE w:val="0"/>
        <w:autoSpaceDN w:val="0"/>
        <w:adjustRightInd w:val="0"/>
        <w:spacing w:before="29" w:after="0" w:line="271" w:lineRule="exact"/>
        <w:ind w:left="100" w:right="-20"/>
        <w:rPr>
          <w:rFonts w:ascii="Times New Roman" w:hAnsi="Times New Roman" w:cs="Times New Roman"/>
          <w:sz w:val="23"/>
          <w:szCs w:val="23"/>
        </w:rPr>
      </w:pPr>
      <w:r w:rsidRPr="004609FE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5632331" wp14:editId="4749CBB8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048000" cy="1270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0"/>
                        </a:xfrm>
                        <a:custGeom>
                          <a:avLst/>
                          <a:gdLst>
                            <a:gd name="T0" fmla="*/ 0 w 4800"/>
                            <a:gd name="T1" fmla="*/ 0 h 20"/>
                            <a:gd name="T2" fmla="*/ 4800 w 4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0" h="2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2pt,312pt,1.2pt" coordsize="4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rx8wIAAI4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" o:allowincell="f" filled="f" strokeweight=".48pt">
                <v:path arrowok="t" o:connecttype="custom" o:connectlocs="0,0;3048000,0" o:connectangles="0,0"/>
                <w10:wrap anchorx="page"/>
              </v:polyline>
            </w:pict>
          </mc:Fallback>
        </mc:AlternateContent>
      </w:r>
      <w:r w:rsidRPr="004609F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5191F2B" wp14:editId="5FCD9FD8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1371600" cy="1270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0"/>
                        </a:xfrm>
                        <a:custGeom>
                          <a:avLst/>
                          <a:gdLst>
                            <a:gd name="T0" fmla="*/ 0 w 2160"/>
                            <a:gd name="T1" fmla="*/ 0 h 20"/>
                            <a:gd name="T2" fmla="*/ 2160 w 2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in,1.2pt,468pt,1.2pt" coordsize="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Jn8wIAAI4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" o:allowincell="f" filled="f" strokeweight=".48pt">
                <v:path arrowok="t" o:connecttype="custom" o:connectlocs="0,0;1371600,0" o:connectangles="0,0"/>
                <w10:wrap anchorx="page"/>
              </v:polyline>
            </w:pict>
          </mc:Fallback>
        </mc:AlternateContent>
      </w:r>
      <w:r w:rsidRPr="0094527B">
        <w:rPr>
          <w:rFonts w:ascii="Times New Roman" w:hAnsi="Times New Roman" w:cs="Times New Roman"/>
          <w:spacing w:val="1"/>
          <w:position w:val="-1"/>
          <w:sz w:val="23"/>
          <w:szCs w:val="23"/>
        </w:rPr>
        <w:t>S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t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te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 w:rsidR="004609FE">
        <w:rPr>
          <w:rFonts w:ascii="Times New Roman" w:hAnsi="Times New Roman" w:cs="Times New Roman"/>
          <w:spacing w:val="1"/>
          <w:position w:val="-1"/>
          <w:sz w:val="23"/>
          <w:szCs w:val="23"/>
        </w:rPr>
        <w:t>Forester</w:t>
      </w:r>
      <w:r w:rsidR="004609FE"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 w:rsidRPr="0094527B">
        <w:rPr>
          <w:rFonts w:ascii="Times New Roman" w:hAnsi="Times New Roman" w:cs="Times New Roman"/>
          <w:spacing w:val="1"/>
          <w:position w:val="-1"/>
          <w:sz w:val="23"/>
          <w:szCs w:val="23"/>
        </w:rPr>
        <w:t>S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i</w:t>
      </w:r>
      <w:r w:rsidRPr="0094527B">
        <w:rPr>
          <w:rFonts w:ascii="Times New Roman" w:hAnsi="Times New Roman" w:cs="Times New Roman"/>
          <w:spacing w:val="-2"/>
          <w:position w:val="-1"/>
          <w:sz w:val="23"/>
          <w:szCs w:val="23"/>
        </w:rPr>
        <w:t>g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n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94527B">
        <w:rPr>
          <w:rFonts w:ascii="Times New Roman" w:hAnsi="Times New Roman" w:cs="Times New Roman"/>
          <w:spacing w:val="3"/>
          <w:position w:val="-1"/>
          <w:sz w:val="23"/>
          <w:szCs w:val="23"/>
        </w:rPr>
        <w:t>t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u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r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e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ab/>
        <w:t>D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te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 xml:space="preserve"> (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MM/DD/Y</w:t>
      </w:r>
      <w:r w:rsidRPr="0094527B">
        <w:rPr>
          <w:rFonts w:ascii="Times New Roman" w:hAnsi="Times New Roman" w:cs="Times New Roman"/>
          <w:spacing w:val="2"/>
          <w:position w:val="-1"/>
          <w:sz w:val="23"/>
          <w:szCs w:val="23"/>
        </w:rPr>
        <w:t>Y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YY)</w:t>
      </w:r>
    </w:p>
    <w:p w:rsidR="0094527B" w:rsidRPr="00A95A5B" w:rsidRDefault="0094527B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94527B" w:rsidRDefault="0094527B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94527B" w:rsidRDefault="0094527B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94527B" w:rsidRDefault="0094527B" w:rsidP="0094527B">
      <w:pPr>
        <w:widowControl w:val="0"/>
        <w:autoSpaceDE w:val="0"/>
        <w:autoSpaceDN w:val="0"/>
        <w:adjustRightInd w:val="0"/>
        <w:spacing w:before="29" w:after="0" w:line="271" w:lineRule="exact"/>
        <w:ind w:left="100" w:right="-20"/>
        <w:rPr>
          <w:rFonts w:ascii="Times New Roman" w:hAnsi="Times New Roman" w:cs="Times New Roman"/>
          <w:sz w:val="23"/>
          <w:szCs w:val="23"/>
        </w:rPr>
      </w:pPr>
      <w:r w:rsidRPr="004609F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E79F89C" wp14:editId="58435C07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048000" cy="1270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0"/>
                        </a:xfrm>
                        <a:custGeom>
                          <a:avLst/>
                          <a:gdLst>
                            <a:gd name="T0" fmla="*/ 0 w 4800"/>
                            <a:gd name="T1" fmla="*/ 0 h 20"/>
                            <a:gd name="T2" fmla="*/ 4800 w 4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0" h="2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2pt,312pt,1.2pt" coordsize="4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m68wIAAI4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" o:allowincell="f" filled="f" strokeweight=".48pt">
                <v:path arrowok="t" o:connecttype="custom" o:connectlocs="0,0;3048000,0" o:connectangles="0,0"/>
                <w10:wrap anchorx="page"/>
              </v:polyline>
            </w:pict>
          </mc:Fallback>
        </mc:AlternateContent>
      </w:r>
      <w:r w:rsidRPr="0094527B">
        <w:rPr>
          <w:rFonts w:ascii="Times New Roman" w:hAnsi="Times New Roman" w:cs="Times New Roman"/>
          <w:spacing w:val="2"/>
          <w:position w:val="-1"/>
          <w:sz w:val="23"/>
          <w:szCs w:val="23"/>
        </w:rPr>
        <w:t>T</w:t>
      </w:r>
      <w:r w:rsidRPr="0094527B">
        <w:rPr>
          <w:rFonts w:ascii="Times New Roman" w:hAnsi="Times New Roman" w:cs="Times New Roman"/>
          <w:spacing w:val="-5"/>
          <w:position w:val="-1"/>
          <w:sz w:val="23"/>
          <w:szCs w:val="23"/>
        </w:rPr>
        <w:t>y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p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e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/</w:t>
      </w:r>
      <w:r w:rsidRPr="0094527B">
        <w:rPr>
          <w:rFonts w:ascii="Times New Roman" w:hAnsi="Times New Roman" w:cs="Times New Roman"/>
          <w:spacing w:val="1"/>
          <w:position w:val="-1"/>
          <w:sz w:val="23"/>
          <w:szCs w:val="23"/>
        </w:rPr>
        <w:t>P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r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 xml:space="preserve">int </w:t>
      </w:r>
      <w:r w:rsidR="004609FE">
        <w:rPr>
          <w:rFonts w:ascii="Times New Roman" w:hAnsi="Times New Roman" w:cs="Times New Roman"/>
          <w:spacing w:val="2"/>
          <w:position w:val="-1"/>
          <w:sz w:val="23"/>
          <w:szCs w:val="23"/>
        </w:rPr>
        <w:t>Forest Service FAM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 xml:space="preserve"> Di</w:t>
      </w:r>
      <w:r w:rsidRPr="0094527B">
        <w:rPr>
          <w:rFonts w:ascii="Times New Roman" w:hAnsi="Times New Roman" w:cs="Times New Roman"/>
          <w:spacing w:val="-1"/>
          <w:position w:val="-1"/>
          <w:sz w:val="23"/>
          <w:szCs w:val="23"/>
        </w:rPr>
        <w:t>rec</w:t>
      </w:r>
      <w:r w:rsidRPr="0094527B">
        <w:rPr>
          <w:rFonts w:ascii="Times New Roman" w:hAnsi="Times New Roman" w:cs="Times New Roman"/>
          <w:position w:val="-1"/>
          <w:sz w:val="23"/>
          <w:szCs w:val="23"/>
        </w:rPr>
        <w:t>tor</w:t>
      </w:r>
    </w:p>
    <w:p w:rsidR="0094527B" w:rsidRPr="00A95A5B" w:rsidRDefault="0094527B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94527B" w:rsidRDefault="0094527B" w:rsidP="00945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94527B" w:rsidRDefault="0094527B" w:rsidP="009452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94527B" w:rsidRPr="00A95A5B" w:rsidRDefault="0094527B" w:rsidP="0094527B">
      <w:pPr>
        <w:widowControl w:val="0"/>
        <w:tabs>
          <w:tab w:val="left" w:pos="5860"/>
        </w:tabs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sz w:val="23"/>
          <w:szCs w:val="23"/>
        </w:rPr>
      </w:pPr>
      <w:r w:rsidRPr="004609F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2E4CD7" wp14:editId="2A4694D8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3048000" cy="1270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0"/>
                        </a:xfrm>
                        <a:custGeom>
                          <a:avLst/>
                          <a:gdLst>
                            <a:gd name="T0" fmla="*/ 0 w 4800"/>
                            <a:gd name="T1" fmla="*/ 0 h 20"/>
                            <a:gd name="T2" fmla="*/ 4800 w 4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0" h="2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2pt,312pt,1.2pt" coordsize="4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if8wIAAI4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" o:allowincell="f" filled="f" strokeweight=".48pt">
                <v:path arrowok="t" o:connecttype="custom" o:connectlocs="0,0;3048000,0" o:connectangles="0,0"/>
                <w10:wrap anchorx="page"/>
              </v:polyline>
            </w:pict>
          </mc:Fallback>
        </mc:AlternateContent>
      </w:r>
      <w:r w:rsidRPr="004609F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0C8F9E8" wp14:editId="69283882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1371600" cy="127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0"/>
                        </a:xfrm>
                        <a:custGeom>
                          <a:avLst/>
                          <a:gdLst>
                            <a:gd name="T0" fmla="*/ 0 w 2160"/>
                            <a:gd name="T1" fmla="*/ 0 h 20"/>
                            <a:gd name="T2" fmla="*/ 2160 w 2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in,1.2pt,468pt,1.2pt" coordsize="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" o:allowincell="f" filled="f" strokeweight=".48pt">
                <v:path arrowok="t" o:connecttype="custom" o:connectlocs="0,0;1371600,0" o:connectangles="0,0"/>
                <w10:wrap anchorx="page"/>
              </v:polyline>
            </w:pict>
          </mc:Fallback>
        </mc:AlternateContent>
      </w:r>
      <w:r w:rsidR="004609FE">
        <w:rPr>
          <w:rFonts w:ascii="Times New Roman" w:hAnsi="Times New Roman" w:cs="Times New Roman"/>
          <w:spacing w:val="2"/>
          <w:sz w:val="23"/>
          <w:szCs w:val="23"/>
        </w:rPr>
        <w:t>Forest Service FAM</w:t>
      </w:r>
      <w:r w:rsidRPr="0094527B">
        <w:rPr>
          <w:rFonts w:ascii="Times New Roman" w:hAnsi="Times New Roman" w:cs="Times New Roman"/>
          <w:sz w:val="23"/>
          <w:szCs w:val="23"/>
        </w:rPr>
        <w:t xml:space="preserve"> Di</w:t>
      </w:r>
      <w:r w:rsidRPr="0094527B">
        <w:rPr>
          <w:rFonts w:ascii="Times New Roman" w:hAnsi="Times New Roman" w:cs="Times New Roman"/>
          <w:spacing w:val="-1"/>
          <w:sz w:val="23"/>
          <w:szCs w:val="23"/>
        </w:rPr>
        <w:t>rec</w:t>
      </w:r>
      <w:r w:rsidRPr="0094527B">
        <w:rPr>
          <w:rFonts w:ascii="Times New Roman" w:hAnsi="Times New Roman" w:cs="Times New Roman"/>
          <w:sz w:val="23"/>
          <w:szCs w:val="23"/>
        </w:rPr>
        <w:t>tor</w:t>
      </w:r>
      <w:r w:rsidRPr="0094527B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94527B">
        <w:rPr>
          <w:rFonts w:ascii="Times New Roman" w:hAnsi="Times New Roman" w:cs="Times New Roman"/>
          <w:spacing w:val="1"/>
          <w:sz w:val="23"/>
          <w:szCs w:val="23"/>
        </w:rPr>
        <w:t>S</w:t>
      </w:r>
      <w:r w:rsidRPr="0094527B">
        <w:rPr>
          <w:rFonts w:ascii="Times New Roman" w:hAnsi="Times New Roman" w:cs="Times New Roman"/>
          <w:sz w:val="23"/>
          <w:szCs w:val="23"/>
        </w:rPr>
        <w:t>i</w:t>
      </w:r>
      <w:r w:rsidRPr="0094527B">
        <w:rPr>
          <w:rFonts w:ascii="Times New Roman" w:hAnsi="Times New Roman" w:cs="Times New Roman"/>
          <w:spacing w:val="-2"/>
          <w:sz w:val="23"/>
          <w:szCs w:val="23"/>
        </w:rPr>
        <w:t>g</w:t>
      </w:r>
      <w:r w:rsidRPr="0094527B">
        <w:rPr>
          <w:rFonts w:ascii="Times New Roman" w:hAnsi="Times New Roman" w:cs="Times New Roman"/>
          <w:sz w:val="23"/>
          <w:szCs w:val="23"/>
        </w:rPr>
        <w:t>n</w:t>
      </w:r>
      <w:r w:rsidRPr="0094527B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94527B">
        <w:rPr>
          <w:rFonts w:ascii="Times New Roman" w:hAnsi="Times New Roman" w:cs="Times New Roman"/>
          <w:sz w:val="23"/>
          <w:szCs w:val="23"/>
        </w:rPr>
        <w:t>tu</w:t>
      </w:r>
      <w:r w:rsidRPr="0094527B">
        <w:rPr>
          <w:rFonts w:ascii="Times New Roman" w:hAnsi="Times New Roman" w:cs="Times New Roman"/>
          <w:spacing w:val="2"/>
          <w:sz w:val="23"/>
          <w:szCs w:val="23"/>
        </w:rPr>
        <w:t>r</w:t>
      </w:r>
      <w:r w:rsidRPr="0094527B">
        <w:rPr>
          <w:rFonts w:ascii="Times New Roman" w:hAnsi="Times New Roman" w:cs="Times New Roman"/>
          <w:sz w:val="23"/>
          <w:szCs w:val="23"/>
        </w:rPr>
        <w:t>e</w:t>
      </w:r>
      <w:r w:rsidRPr="0094527B">
        <w:rPr>
          <w:rFonts w:ascii="Times New Roman" w:hAnsi="Times New Roman" w:cs="Times New Roman"/>
          <w:sz w:val="23"/>
          <w:szCs w:val="23"/>
        </w:rPr>
        <w:tab/>
        <w:t>D</w:t>
      </w:r>
      <w:r w:rsidRPr="0094527B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94527B">
        <w:rPr>
          <w:rFonts w:ascii="Times New Roman" w:hAnsi="Times New Roman" w:cs="Times New Roman"/>
          <w:sz w:val="23"/>
          <w:szCs w:val="23"/>
        </w:rPr>
        <w:t>te</w:t>
      </w:r>
      <w:r w:rsidRPr="0094527B">
        <w:rPr>
          <w:rFonts w:ascii="Times New Roman" w:hAnsi="Times New Roman" w:cs="Times New Roman"/>
          <w:spacing w:val="-1"/>
          <w:sz w:val="23"/>
          <w:szCs w:val="23"/>
        </w:rPr>
        <w:t xml:space="preserve"> (</w:t>
      </w:r>
      <w:r w:rsidRPr="0094527B">
        <w:rPr>
          <w:rFonts w:ascii="Times New Roman" w:hAnsi="Times New Roman" w:cs="Times New Roman"/>
          <w:sz w:val="23"/>
          <w:szCs w:val="23"/>
        </w:rPr>
        <w:t>MM/DD/Y</w:t>
      </w:r>
      <w:r w:rsidRPr="0094527B">
        <w:rPr>
          <w:rFonts w:ascii="Times New Roman" w:hAnsi="Times New Roman" w:cs="Times New Roman"/>
          <w:spacing w:val="2"/>
          <w:sz w:val="23"/>
          <w:szCs w:val="23"/>
        </w:rPr>
        <w:t>Y</w:t>
      </w:r>
      <w:r w:rsidRPr="0094527B">
        <w:rPr>
          <w:rFonts w:ascii="Times New Roman" w:hAnsi="Times New Roman" w:cs="Times New Roman"/>
          <w:sz w:val="23"/>
          <w:szCs w:val="23"/>
        </w:rPr>
        <w:t>YY)</w:t>
      </w:r>
    </w:p>
    <w:sectPr w:rsidR="0094527B" w:rsidRPr="00A95A5B" w:rsidSect="00CB0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 w:equalWidth="0">
        <w:col w:w="1018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6D" w:rsidRDefault="0056696D">
      <w:pPr>
        <w:spacing w:after="0" w:line="240" w:lineRule="auto"/>
      </w:pPr>
      <w:r>
        <w:separator/>
      </w:r>
    </w:p>
  </w:endnote>
  <w:endnote w:type="continuationSeparator" w:id="0">
    <w:p w:rsidR="0056696D" w:rsidRDefault="0056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B" w:rsidRDefault="00CB02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20" w:rsidRDefault="006874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5F01916" wp14:editId="16FF62B2">
              <wp:simplePos x="0" y="0"/>
              <wp:positionH relativeFrom="page">
                <wp:posOffset>3451225</wp:posOffset>
              </wp:positionH>
              <wp:positionV relativeFrom="page">
                <wp:posOffset>9252585</wp:posOffset>
              </wp:positionV>
              <wp:extent cx="866775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420" w:rsidRDefault="006874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1.75pt;margin-top:728.55pt;width:6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uvrQIAAKg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" o:allowincell="f" filled="f" stroked="f">
              <v:textbox inset="0,0,0,0">
                <w:txbxContent>
                  <w:p w:rsidR="00687420" w:rsidRDefault="006874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023B">
      <w:rPr>
        <w:rFonts w:ascii="Times New Roman" w:hAnsi="Times New Roman" w:cs="Times New Roman"/>
        <w:sz w:val="20"/>
        <w:szCs w:val="20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B" w:rsidRDefault="00CB0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6D" w:rsidRDefault="0056696D">
      <w:pPr>
        <w:spacing w:after="0" w:line="240" w:lineRule="auto"/>
      </w:pPr>
      <w:r>
        <w:separator/>
      </w:r>
    </w:p>
  </w:footnote>
  <w:footnote w:type="continuationSeparator" w:id="0">
    <w:p w:rsidR="0056696D" w:rsidRDefault="0056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B" w:rsidRDefault="00CB02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B" w:rsidRPr="00CB023B" w:rsidRDefault="00CB02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iCs/>
      </w:rPr>
    </w:pPr>
    <w:r w:rsidRPr="00CB023B">
      <w:rPr>
        <w:rFonts w:ascii="Times New Roman" w:hAnsi="Times New Roman" w:cs="Times New Roman"/>
        <w:iCs/>
      </w:rPr>
      <w:t>FS-3100-10</w:t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/>
        <w:iCs/>
      </w:rPr>
      <w:tab/>
    </w:r>
    <w:r w:rsidRPr="00CB023B">
      <w:rPr>
        <w:rFonts w:ascii="Times New Roman" w:hAnsi="Times New Roman" w:cs="Times New Roman"/>
        <w:iCs/>
      </w:rPr>
      <w:t>OMB 0596-0223</w:t>
    </w:r>
  </w:p>
  <w:p w:rsidR="00687420" w:rsidRPr="00CB023B" w:rsidRDefault="00CB023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i/>
        <w:iCs/>
      </w:rPr>
    </w:pPr>
    <w:r w:rsidRPr="00CB023B">
      <w:rPr>
        <w:rFonts w:ascii="Times New Roman" w:hAnsi="Times New Roman" w:cs="Times New Roman"/>
        <w:iCs/>
      </w:rPr>
      <w:tab/>
    </w:r>
    <w:r w:rsidRPr="00CB023B">
      <w:rPr>
        <w:rFonts w:ascii="Times New Roman" w:hAnsi="Times New Roman" w:cs="Times New Roman"/>
        <w:iCs/>
      </w:rPr>
      <w:tab/>
    </w:r>
    <w:r w:rsidRPr="00CB023B">
      <w:rPr>
        <w:rFonts w:ascii="Times New Roman" w:hAnsi="Times New Roman" w:cs="Times New Roman"/>
        <w:iCs/>
      </w:rPr>
      <w:tab/>
    </w:r>
    <w:r w:rsidRPr="00CB023B">
      <w:rPr>
        <w:rFonts w:ascii="Times New Roman" w:hAnsi="Times New Roman" w:cs="Times New Roman"/>
        <w:iCs/>
      </w:rPr>
      <w:tab/>
    </w:r>
    <w:r w:rsidRPr="00CB023B">
      <w:rPr>
        <w:rFonts w:ascii="Times New Roman" w:hAnsi="Times New Roman" w:cs="Times New Roman"/>
        <w:iCs/>
      </w:rPr>
      <w:tab/>
    </w:r>
    <w:bookmarkStart w:id="0" w:name="_GoBack"/>
    <w:bookmarkEnd w:id="0"/>
    <w:r w:rsidRPr="00CB023B">
      <w:rPr>
        <w:rFonts w:ascii="Times New Roman" w:hAnsi="Times New Roman" w:cs="Times New Roman"/>
        <w:iCs/>
      </w:rPr>
      <w:tab/>
    </w:r>
    <w:r w:rsidRPr="00CB023B">
      <w:rPr>
        <w:rFonts w:ascii="Times New Roman" w:hAnsi="Times New Roman" w:cs="Times New Roman"/>
        <w:iCs/>
      </w:rPr>
      <w:tab/>
    </w:r>
    <w:r w:rsidRPr="00CB023B">
      <w:rPr>
        <w:rFonts w:ascii="Times New Roman" w:hAnsi="Times New Roman" w:cs="Times New Roman"/>
        <w:iCs/>
      </w:rPr>
      <w:tab/>
    </w:r>
    <w:r w:rsidRPr="00CB023B">
      <w:rPr>
        <w:rFonts w:ascii="Times New Roman" w:hAnsi="Times New Roman" w:cs="Times New Roman"/>
        <w:iCs/>
      </w:rPr>
      <w:tab/>
    </w:r>
    <w:r w:rsidRPr="00CB023B">
      <w:rPr>
        <w:rFonts w:ascii="Times New Roman" w:hAnsi="Times New Roman" w:cs="Times New Roman"/>
        <w:iCs/>
      </w:rPr>
      <w:tab/>
    </w:r>
    <w:r w:rsidRPr="00CB023B">
      <w:rPr>
        <w:rFonts w:ascii="Times New Roman" w:hAnsi="Times New Roman" w:cs="Times New Roman"/>
        <w:iCs/>
      </w:rPr>
      <w:tab/>
      <w:t>Expires: 04/30/2014</w:t>
    </w:r>
    <w:r w:rsidRPr="00CB023B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B" w:rsidRDefault="00CB02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C73"/>
    <w:multiLevelType w:val="hybridMultilevel"/>
    <w:tmpl w:val="60946E90"/>
    <w:lvl w:ilvl="0" w:tplc="E29ABC98">
      <w:start w:val="1"/>
      <w:numFmt w:val="upperLetter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CDC2B7F"/>
    <w:multiLevelType w:val="hybridMultilevel"/>
    <w:tmpl w:val="8ED03214"/>
    <w:lvl w:ilvl="0" w:tplc="13342FA0">
      <w:start w:val="1"/>
      <w:numFmt w:val="upperLetter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4E3181C"/>
    <w:multiLevelType w:val="hybridMultilevel"/>
    <w:tmpl w:val="C6DED7A0"/>
    <w:lvl w:ilvl="0" w:tplc="FAB8FFBE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40331379"/>
    <w:multiLevelType w:val="hybridMultilevel"/>
    <w:tmpl w:val="21CA9126"/>
    <w:lvl w:ilvl="0" w:tplc="295E82FA">
      <w:start w:val="1"/>
      <w:numFmt w:val="upperLetter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2551332"/>
    <w:multiLevelType w:val="hybridMultilevel"/>
    <w:tmpl w:val="C818D500"/>
    <w:lvl w:ilvl="0" w:tplc="401842A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523AF"/>
    <w:multiLevelType w:val="hybridMultilevel"/>
    <w:tmpl w:val="0E1EFBEE"/>
    <w:lvl w:ilvl="0" w:tplc="B55C405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BD"/>
    <w:rsid w:val="0004124C"/>
    <w:rsid w:val="00064802"/>
    <w:rsid w:val="000A75C8"/>
    <w:rsid w:val="000B5BA9"/>
    <w:rsid w:val="000C3B63"/>
    <w:rsid w:val="00116BA6"/>
    <w:rsid w:val="00185AFA"/>
    <w:rsid w:val="00226032"/>
    <w:rsid w:val="002433E5"/>
    <w:rsid w:val="002461B5"/>
    <w:rsid w:val="00263366"/>
    <w:rsid w:val="002A39BD"/>
    <w:rsid w:val="00322C4E"/>
    <w:rsid w:val="00330F3F"/>
    <w:rsid w:val="00364617"/>
    <w:rsid w:val="00373C23"/>
    <w:rsid w:val="003B38BF"/>
    <w:rsid w:val="004154F0"/>
    <w:rsid w:val="004609FE"/>
    <w:rsid w:val="004A4512"/>
    <w:rsid w:val="004C41E8"/>
    <w:rsid w:val="00544471"/>
    <w:rsid w:val="00550CBC"/>
    <w:rsid w:val="0056696D"/>
    <w:rsid w:val="005F64ED"/>
    <w:rsid w:val="006214D2"/>
    <w:rsid w:val="00687420"/>
    <w:rsid w:val="006A5ACB"/>
    <w:rsid w:val="0076259F"/>
    <w:rsid w:val="007A33F2"/>
    <w:rsid w:val="007C6B4A"/>
    <w:rsid w:val="008118DB"/>
    <w:rsid w:val="0082173B"/>
    <w:rsid w:val="0089599E"/>
    <w:rsid w:val="0094527B"/>
    <w:rsid w:val="00945C84"/>
    <w:rsid w:val="00A4459F"/>
    <w:rsid w:val="00A8642E"/>
    <w:rsid w:val="00A95A5B"/>
    <w:rsid w:val="00AB1495"/>
    <w:rsid w:val="00B6566E"/>
    <w:rsid w:val="00BE0220"/>
    <w:rsid w:val="00C6496B"/>
    <w:rsid w:val="00C678F2"/>
    <w:rsid w:val="00CB023B"/>
    <w:rsid w:val="00CC414E"/>
    <w:rsid w:val="00D33FD9"/>
    <w:rsid w:val="00D46FCD"/>
    <w:rsid w:val="00D952D8"/>
    <w:rsid w:val="00E2045A"/>
    <w:rsid w:val="00E34470"/>
    <w:rsid w:val="00E43464"/>
    <w:rsid w:val="00F44E2E"/>
    <w:rsid w:val="00F53AC2"/>
    <w:rsid w:val="00F61B4F"/>
    <w:rsid w:val="00F6657E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9BD"/>
  </w:style>
  <w:style w:type="paragraph" w:styleId="Footer">
    <w:name w:val="footer"/>
    <w:basedOn w:val="Normal"/>
    <w:link w:val="FooterChar"/>
    <w:uiPriority w:val="99"/>
    <w:unhideWhenUsed/>
    <w:rsid w:val="002A3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BD"/>
  </w:style>
  <w:style w:type="paragraph" w:styleId="ListParagraph">
    <w:name w:val="List Paragraph"/>
    <w:basedOn w:val="Normal"/>
    <w:uiPriority w:val="34"/>
    <w:qFormat/>
    <w:rsid w:val="00E204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9BD"/>
  </w:style>
  <w:style w:type="paragraph" w:styleId="Footer">
    <w:name w:val="footer"/>
    <w:basedOn w:val="Normal"/>
    <w:link w:val="FooterChar"/>
    <w:uiPriority w:val="99"/>
    <w:unhideWhenUsed/>
    <w:rsid w:val="002A3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BD"/>
  </w:style>
  <w:style w:type="paragraph" w:styleId="ListParagraph">
    <w:name w:val="List Paragraph"/>
    <w:basedOn w:val="Normal"/>
    <w:uiPriority w:val="34"/>
    <w:qFormat/>
    <w:rsid w:val="00E204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2014-07-24T18:41:00Z</dcterms:created>
  <dcterms:modified xsi:type="dcterms:W3CDTF">2014-07-24T18:41:00Z</dcterms:modified>
</cp:coreProperties>
</file>