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1822"/>
        <w:gridCol w:w="2312"/>
      </w:tblGrid>
      <w:tr w:rsidR="00B80756" w:rsidRPr="000A0CFD" w14:paraId="5A6F99AE" w14:textId="77777777" w:rsidTr="0062680D">
        <w:trPr>
          <w:jc w:val="right"/>
        </w:trPr>
        <w:tc>
          <w:tcPr>
            <w:tcW w:w="0" w:type="auto"/>
            <w:shd w:val="clear" w:color="auto" w:fill="auto"/>
          </w:tcPr>
          <w:p w14:paraId="07498E46" w14:textId="77777777" w:rsidR="00B80756" w:rsidRPr="000A0CFD" w:rsidRDefault="008C7DE0" w:rsidP="0062680D">
            <w:pPr>
              <w:pStyle w:val="Header"/>
            </w:pPr>
            <w:r>
              <w:t xml:space="preserve"> </w:t>
            </w:r>
            <w:r w:rsidR="00456F45" w:rsidRPr="00577F04">
              <w:t xml:space="preserve"> </w:t>
            </w:r>
            <w:r w:rsidR="00B80756" w:rsidRPr="000A0CFD">
              <w:t>FS Agreement No.</w:t>
            </w:r>
          </w:p>
        </w:tc>
        <w:tc>
          <w:tcPr>
            <w:tcW w:w="2312" w:type="dxa"/>
            <w:tcBorders>
              <w:top w:val="nil"/>
              <w:left w:val="nil"/>
              <w:bottom w:val="single" w:sz="4" w:space="0" w:color="auto"/>
              <w:right w:val="nil"/>
            </w:tcBorders>
            <w:shd w:val="clear" w:color="auto" w:fill="auto"/>
          </w:tcPr>
          <w:p w14:paraId="2BE3BA52" w14:textId="77777777" w:rsidR="00B80756" w:rsidRPr="000A0CFD" w:rsidRDefault="0021050F" w:rsidP="00D6558C">
            <w:pPr>
              <w:pStyle w:val="Header"/>
              <w:ind w:left="-154"/>
              <w:jc w:val="right"/>
            </w:pPr>
            <w:r w:rsidRPr="000A0CFD">
              <w:t>XX</w:t>
            </w:r>
            <w:r w:rsidR="00456F45" w:rsidRPr="000A0CFD">
              <w:t>-</w:t>
            </w:r>
            <w:r w:rsidR="00D6558C">
              <w:t>GN</w:t>
            </w:r>
            <w:r w:rsidR="00456F45" w:rsidRPr="000A0CFD">
              <w:t>-</w:t>
            </w:r>
            <w:r w:rsidRPr="000A0CFD">
              <w:t>XXXX</w:t>
            </w:r>
            <w:r w:rsidR="00456F45" w:rsidRPr="000A0CFD">
              <w:t>-</w:t>
            </w:r>
            <w:r w:rsidRPr="000A0CFD">
              <w:t>XXXX</w:t>
            </w:r>
          </w:p>
        </w:tc>
      </w:tr>
    </w:tbl>
    <w:p w14:paraId="06678367" w14:textId="77777777" w:rsidR="003E3729" w:rsidRPr="000A0CFD" w:rsidRDefault="003E3729" w:rsidP="0062680D">
      <w:pPr>
        <w:pStyle w:val="Header"/>
        <w:sectPr w:rsidR="003E3729" w:rsidRPr="000A0CFD" w:rsidSect="00456F45">
          <w:headerReference w:type="default" r:id="rId9"/>
          <w:footerReference w:type="default" r:id="rId10"/>
          <w:headerReference w:type="first" r:id="rId11"/>
          <w:pgSz w:w="12240" w:h="15840" w:code="1"/>
          <w:pgMar w:top="1440" w:right="1440" w:bottom="1440" w:left="1440" w:header="432" w:footer="720" w:gutter="0"/>
          <w:cols w:space="720"/>
          <w:titlePg/>
          <w:docGrid w:linePitch="360"/>
        </w:sectPr>
      </w:pPr>
    </w:p>
    <w:tbl>
      <w:tblPr>
        <w:tblW w:w="0" w:type="auto"/>
        <w:jc w:val="right"/>
        <w:tblLook w:val="0000" w:firstRow="0" w:lastRow="0" w:firstColumn="0" w:lastColumn="0" w:noHBand="0" w:noVBand="0"/>
      </w:tblPr>
      <w:tblGrid>
        <w:gridCol w:w="2399"/>
        <w:gridCol w:w="2312"/>
      </w:tblGrid>
      <w:tr w:rsidR="00B80756" w:rsidRPr="000A0CFD" w14:paraId="5BE19181" w14:textId="77777777" w:rsidTr="005A6A3D">
        <w:trPr>
          <w:jc w:val="right"/>
        </w:trPr>
        <w:tc>
          <w:tcPr>
            <w:tcW w:w="0" w:type="auto"/>
            <w:shd w:val="clear" w:color="auto" w:fill="auto"/>
          </w:tcPr>
          <w:p w14:paraId="4C28BC11" w14:textId="77777777" w:rsidR="00B80756" w:rsidRPr="000A0CFD" w:rsidRDefault="00B80756" w:rsidP="0062680D">
            <w:pPr>
              <w:pStyle w:val="Header"/>
            </w:pPr>
            <w:bookmarkStart w:id="0" w:name="_GoBack"/>
            <w:bookmarkEnd w:id="0"/>
            <w:r w:rsidRPr="000A0CFD">
              <w:lastRenderedPageBreak/>
              <w:t>Cooperator Agreement No.</w:t>
            </w:r>
          </w:p>
        </w:tc>
        <w:tc>
          <w:tcPr>
            <w:tcW w:w="2312" w:type="dxa"/>
            <w:tcBorders>
              <w:left w:val="nil"/>
              <w:bottom w:val="single" w:sz="4" w:space="0" w:color="auto"/>
              <w:right w:val="nil"/>
            </w:tcBorders>
            <w:shd w:val="clear" w:color="auto" w:fill="auto"/>
          </w:tcPr>
          <w:p w14:paraId="51C3B41D" w14:textId="77777777" w:rsidR="00B80756" w:rsidRPr="000A0CFD" w:rsidRDefault="004B4C49" w:rsidP="0062680D">
            <w:pPr>
              <w:pStyle w:val="Header"/>
              <w:jc w:val="right"/>
            </w:pPr>
            <w:r w:rsidRPr="000A0CFD">
              <w:fldChar w:fldCharType="begin">
                <w:ffData>
                  <w:name w:val="Text4"/>
                  <w:enabled/>
                  <w:calcOnExit w:val="0"/>
                  <w:textInput/>
                </w:ffData>
              </w:fldChar>
            </w:r>
            <w:r w:rsidR="00B80756" w:rsidRPr="000A0CFD">
              <w:instrText xml:space="preserve"> FORMTEXT </w:instrText>
            </w:r>
            <w:r w:rsidRPr="000A0CFD">
              <w:fldChar w:fldCharType="separate"/>
            </w:r>
            <w:r w:rsidR="00B80756" w:rsidRPr="000A0CFD">
              <w:t> </w:t>
            </w:r>
            <w:r w:rsidR="00B80756" w:rsidRPr="000A0CFD">
              <w:t> </w:t>
            </w:r>
            <w:r w:rsidR="00B80756" w:rsidRPr="000A0CFD">
              <w:t> </w:t>
            </w:r>
            <w:r w:rsidR="00B80756" w:rsidRPr="000A0CFD">
              <w:t> </w:t>
            </w:r>
            <w:r w:rsidR="00B80756" w:rsidRPr="000A0CFD">
              <w:t> </w:t>
            </w:r>
            <w:r w:rsidRPr="000A0CFD">
              <w:fldChar w:fldCharType="end"/>
            </w:r>
            <w:r w:rsidR="00B80756" w:rsidRPr="000A0CFD">
              <w:t xml:space="preserve"> </w:t>
            </w:r>
          </w:p>
        </w:tc>
      </w:tr>
    </w:tbl>
    <w:p w14:paraId="7797DAF3" w14:textId="77777777" w:rsidR="003E3729" w:rsidRPr="000A0CFD" w:rsidRDefault="003E3729" w:rsidP="00DE0BCC">
      <w:pPr>
        <w:widowControl/>
        <w:jc w:val="center"/>
        <w:rPr>
          <w:b/>
          <w:bCs/>
          <w:noProof w:val="0"/>
        </w:rPr>
        <w:sectPr w:rsidR="003E3729" w:rsidRPr="000A0CFD" w:rsidSect="00456F45">
          <w:type w:val="continuous"/>
          <w:pgSz w:w="12240" w:h="15840" w:code="1"/>
          <w:pgMar w:top="1440" w:right="1440" w:bottom="1440" w:left="1440" w:header="360" w:footer="720" w:gutter="0"/>
          <w:cols w:space="720"/>
          <w:formProt w:val="0"/>
          <w:titlePg/>
          <w:docGrid w:linePitch="360"/>
        </w:sectPr>
      </w:pPr>
    </w:p>
    <w:p w14:paraId="17B79B5C" w14:textId="77777777" w:rsidR="00B80756" w:rsidRPr="000A0CFD" w:rsidRDefault="00B80756" w:rsidP="00DE0BCC">
      <w:pPr>
        <w:widowControl/>
        <w:jc w:val="center"/>
        <w:rPr>
          <w:b/>
          <w:bCs/>
          <w:noProof w:val="0"/>
        </w:rPr>
      </w:pPr>
    </w:p>
    <w:p w14:paraId="79CFCE4B" w14:textId="77777777" w:rsidR="00B80756" w:rsidRPr="000A0CFD" w:rsidRDefault="00B80756" w:rsidP="00DE0BCC">
      <w:pPr>
        <w:widowControl/>
        <w:jc w:val="center"/>
        <w:rPr>
          <w:b/>
          <w:bCs/>
          <w:noProof w:val="0"/>
        </w:rPr>
      </w:pPr>
    </w:p>
    <w:p w14:paraId="342A0417" w14:textId="77777777" w:rsidR="00DE0BCC" w:rsidRPr="000A0CFD" w:rsidRDefault="0021050F" w:rsidP="00127C91">
      <w:pPr>
        <w:widowControl/>
        <w:jc w:val="center"/>
        <w:rPr>
          <w:b/>
          <w:bCs/>
          <w:noProof w:val="0"/>
        </w:rPr>
      </w:pPr>
      <w:r w:rsidRPr="000A0CFD">
        <w:rPr>
          <w:b/>
          <w:bCs/>
          <w:noProof w:val="0"/>
        </w:rPr>
        <w:t>GOOD NEIGHBOR AGREEMENT</w:t>
      </w:r>
    </w:p>
    <w:p w14:paraId="4AEBAF1C" w14:textId="77777777" w:rsidR="00162A70" w:rsidRPr="000A0CFD" w:rsidRDefault="00162A70" w:rsidP="00127C91">
      <w:pPr>
        <w:widowControl/>
        <w:jc w:val="center"/>
        <w:rPr>
          <w:b/>
          <w:bCs/>
          <w:noProof w:val="0"/>
        </w:rPr>
      </w:pPr>
      <w:r w:rsidRPr="000A0CFD">
        <w:rPr>
          <w:b/>
          <w:bCs/>
          <w:noProof w:val="0"/>
        </w:rPr>
        <w:t>For</w:t>
      </w:r>
    </w:p>
    <w:p w14:paraId="4EA9AD52" w14:textId="77777777" w:rsidR="00162A70" w:rsidRPr="000A0CFD" w:rsidRDefault="005D36D0" w:rsidP="00127C91">
      <w:pPr>
        <w:widowControl/>
        <w:jc w:val="center"/>
        <w:rPr>
          <w:b/>
          <w:bCs/>
          <w:noProof w:val="0"/>
        </w:rPr>
      </w:pPr>
      <w:r>
        <w:rPr>
          <w:b/>
          <w:bCs/>
          <w:noProof w:val="0"/>
        </w:rPr>
        <w:t xml:space="preserve">ROAD </w:t>
      </w:r>
      <w:r w:rsidR="00D6558C">
        <w:rPr>
          <w:b/>
          <w:bCs/>
          <w:noProof w:val="0"/>
        </w:rPr>
        <w:t xml:space="preserve">WORK </w:t>
      </w:r>
      <w:r>
        <w:rPr>
          <w:b/>
          <w:bCs/>
          <w:noProof w:val="0"/>
        </w:rPr>
        <w:t>AND OTHER</w:t>
      </w:r>
      <w:r w:rsidR="00162A70" w:rsidRPr="000A0CFD">
        <w:rPr>
          <w:b/>
          <w:bCs/>
          <w:noProof w:val="0"/>
        </w:rPr>
        <w:t xml:space="preserve"> </w:t>
      </w:r>
      <w:r>
        <w:rPr>
          <w:b/>
          <w:bCs/>
          <w:noProof w:val="0"/>
        </w:rPr>
        <w:t>ACTIVITIES</w:t>
      </w:r>
    </w:p>
    <w:p w14:paraId="5E6B0F0F" w14:textId="77777777" w:rsidR="0021050F" w:rsidRPr="000A0CFD" w:rsidRDefault="00DE0BCC" w:rsidP="00DE0BCC">
      <w:pPr>
        <w:widowControl/>
        <w:jc w:val="center"/>
        <w:rPr>
          <w:b/>
          <w:bCs/>
          <w:noProof w:val="0"/>
        </w:rPr>
      </w:pPr>
      <w:r w:rsidRPr="000A0CFD">
        <w:rPr>
          <w:b/>
          <w:bCs/>
          <w:noProof w:val="0"/>
        </w:rPr>
        <w:t xml:space="preserve">Between </w:t>
      </w:r>
    </w:p>
    <w:p w14:paraId="4C2D9E58" w14:textId="77777777" w:rsidR="00DE0BCC" w:rsidRPr="000A0CFD" w:rsidRDefault="0021050F" w:rsidP="00DE0BCC">
      <w:pPr>
        <w:widowControl/>
        <w:jc w:val="center"/>
        <w:rPr>
          <w:b/>
          <w:bCs/>
          <w:i/>
          <w:noProof w:val="0"/>
        </w:rPr>
      </w:pPr>
      <w:commentRangeStart w:id="1"/>
      <w:r w:rsidRPr="000A0CFD">
        <w:rPr>
          <w:b/>
          <w:bCs/>
          <w:noProof w:val="0"/>
        </w:rPr>
        <w:t xml:space="preserve">THE </w:t>
      </w:r>
      <w:r w:rsidR="00CA67B4" w:rsidRPr="000A0CFD">
        <w:rPr>
          <w:b/>
          <w:bCs/>
          <w:noProof w:val="0"/>
        </w:rPr>
        <w:t>STATE</w:t>
      </w:r>
      <w:r w:rsidRPr="000A0CFD">
        <w:rPr>
          <w:b/>
          <w:bCs/>
          <w:noProof w:val="0"/>
        </w:rPr>
        <w:t xml:space="preserve"> OF NAME</w:t>
      </w:r>
      <w:r w:rsidR="002E10DB" w:rsidRPr="000A0CFD">
        <w:rPr>
          <w:b/>
          <w:bCs/>
          <w:noProof w:val="0"/>
        </w:rPr>
        <w:t>, XX AGENCY</w:t>
      </w:r>
      <w:commentRangeEnd w:id="1"/>
      <w:r w:rsidR="006E364E">
        <w:rPr>
          <w:rStyle w:val="CommentReference"/>
          <w:rFonts w:ascii="Arial" w:hAnsi="Arial"/>
          <w:noProof w:val="0"/>
          <w:color w:val="auto"/>
          <w:szCs w:val="20"/>
        </w:rPr>
        <w:commentReference w:id="1"/>
      </w:r>
    </w:p>
    <w:p w14:paraId="0D208564" w14:textId="77777777" w:rsidR="00DE0BCC" w:rsidRPr="000A0CFD" w:rsidRDefault="00DE0BCC" w:rsidP="00DE0BCC">
      <w:pPr>
        <w:widowControl/>
        <w:jc w:val="center"/>
        <w:rPr>
          <w:b/>
          <w:bCs/>
          <w:noProof w:val="0"/>
        </w:rPr>
      </w:pPr>
      <w:r w:rsidRPr="000A0CFD">
        <w:rPr>
          <w:b/>
          <w:bCs/>
          <w:noProof w:val="0"/>
        </w:rPr>
        <w:t>And the</w:t>
      </w:r>
    </w:p>
    <w:p w14:paraId="33AA04A0" w14:textId="77777777" w:rsidR="00DE0BCC" w:rsidRPr="000A0CFD" w:rsidRDefault="0058748D" w:rsidP="00DE0BCC">
      <w:pPr>
        <w:widowControl/>
        <w:jc w:val="center"/>
        <w:rPr>
          <w:b/>
          <w:bCs/>
          <w:noProof w:val="0"/>
        </w:rPr>
      </w:pPr>
      <w:r w:rsidRPr="000A0CFD">
        <w:rPr>
          <w:b/>
          <w:bCs/>
          <w:noProof w:val="0"/>
        </w:rPr>
        <w:t>U</w:t>
      </w:r>
      <w:r w:rsidR="00AC5C17" w:rsidRPr="000A0CFD">
        <w:rPr>
          <w:b/>
          <w:bCs/>
          <w:noProof w:val="0"/>
        </w:rPr>
        <w:t>SDA</w:t>
      </w:r>
      <w:r w:rsidR="00BE7F96" w:rsidRPr="000A0CFD">
        <w:rPr>
          <w:b/>
          <w:bCs/>
          <w:noProof w:val="0"/>
        </w:rPr>
        <w:t xml:space="preserve"> FOREST</w:t>
      </w:r>
      <w:r w:rsidR="00127C91" w:rsidRPr="000A0CFD">
        <w:rPr>
          <w:b/>
          <w:bCs/>
          <w:noProof w:val="0"/>
        </w:rPr>
        <w:t xml:space="preserve"> SERVICE, </w:t>
      </w:r>
      <w:r w:rsidR="002E10DB" w:rsidRPr="000A0CFD">
        <w:rPr>
          <w:b/>
          <w:bCs/>
          <w:noProof w:val="0"/>
        </w:rPr>
        <w:t xml:space="preserve">XX </w:t>
      </w:r>
      <w:r w:rsidR="0021050F" w:rsidRPr="000A0CFD">
        <w:rPr>
          <w:b/>
          <w:bCs/>
          <w:noProof w:val="0"/>
        </w:rPr>
        <w:t xml:space="preserve">REGION </w:t>
      </w:r>
    </w:p>
    <w:p w14:paraId="1C8049EA" w14:textId="77777777" w:rsidR="00DE0BCC" w:rsidRPr="000A0CFD" w:rsidRDefault="00DE0BCC" w:rsidP="00CA5983">
      <w:pPr>
        <w:widowControl/>
        <w:rPr>
          <w:noProof w:val="0"/>
        </w:rPr>
      </w:pPr>
    </w:p>
    <w:p w14:paraId="00A05D0B" w14:textId="481EA440" w:rsidR="0021050F" w:rsidRPr="000A0CFD" w:rsidRDefault="0021050F" w:rsidP="0021050F">
      <w:r w:rsidRPr="000A0CFD">
        <w:t>This Good Neighbor Agreement</w:t>
      </w:r>
      <w:r w:rsidR="003E6D4A" w:rsidRPr="000A0CFD">
        <w:t xml:space="preserve"> (</w:t>
      </w:r>
      <w:r w:rsidR="001E6D52" w:rsidRPr="000A0CFD">
        <w:t>Agreement)</w:t>
      </w:r>
      <w:r w:rsidRPr="000A0CFD">
        <w:t xml:space="preserve"> is hereby made and entered into by and between</w:t>
      </w:r>
      <w:bookmarkStart w:id="2" w:name="Dropdown2"/>
      <w:r w:rsidRPr="000A0CFD">
        <w:t xml:space="preserve"> the </w:t>
      </w:r>
      <w:bookmarkEnd w:id="2"/>
      <w:commentRangeStart w:id="3"/>
      <w:r w:rsidR="002E10DB" w:rsidRPr="000A0CFD">
        <w:t xml:space="preserve">XX </w:t>
      </w:r>
      <w:r w:rsidR="00CA67B4" w:rsidRPr="000A0CFD">
        <w:t>State</w:t>
      </w:r>
      <w:r w:rsidR="002E10DB" w:rsidRPr="000A0CFD">
        <w:t xml:space="preserve"> </w:t>
      </w:r>
      <w:r w:rsidR="00875427" w:rsidRPr="000A0CFD">
        <w:t>Forestry Agency</w:t>
      </w:r>
      <w:commentRangeEnd w:id="3"/>
      <w:r w:rsidR="006E364E">
        <w:rPr>
          <w:rStyle w:val="CommentReference"/>
          <w:rFonts w:ascii="Arial" w:hAnsi="Arial"/>
          <w:noProof w:val="0"/>
          <w:color w:val="auto"/>
          <w:szCs w:val="20"/>
        </w:rPr>
        <w:commentReference w:id="3"/>
      </w:r>
      <w:r w:rsidRPr="000A0CFD">
        <w:t>, hereinafter referred to as “</w:t>
      </w:r>
      <w:r w:rsidR="002E10DB" w:rsidRPr="000A0CFD">
        <w:t xml:space="preserve">the </w:t>
      </w:r>
      <w:r w:rsidR="00CA67B4" w:rsidRPr="000A0CFD">
        <w:t>State</w:t>
      </w:r>
      <w:r w:rsidRPr="000A0CFD">
        <w:t xml:space="preserve">,” and the USDA Forest Service, </w:t>
      </w:r>
      <w:r w:rsidR="002E10DB" w:rsidRPr="000A0CFD">
        <w:t>XX Region</w:t>
      </w:r>
      <w:r w:rsidRPr="000A0CFD">
        <w:t xml:space="preserve">, hereinafter referred to as the “Forest Service,” under the </w:t>
      </w:r>
      <w:r w:rsidR="00847CD8" w:rsidRPr="000A0CFD">
        <w:t>authority</w:t>
      </w:r>
      <w:r w:rsidRPr="000A0CFD">
        <w:t xml:space="preserve"> of </w:t>
      </w:r>
      <w:r w:rsidR="002E10DB" w:rsidRPr="000A0CFD">
        <w:t xml:space="preserve">the </w:t>
      </w:r>
      <w:r w:rsidR="00366563" w:rsidRPr="000A0CFD">
        <w:t xml:space="preserve">section 331 of the Department of the Interior and Related Agencies Appropriations Act, 2001 (Pub. L. 106-291; 114 Stat. 996); as amended by section 417, div. G, of the Consolidated Appropriations Act, 2014 (Pub. L. 113-76; 128 Stat. 341), in this document referred to as </w:t>
      </w:r>
      <w:r w:rsidR="00F45AED" w:rsidRPr="000A0CFD">
        <w:t>2014</w:t>
      </w:r>
      <w:r w:rsidR="000A0CFD" w:rsidRPr="000A0CFD">
        <w:t xml:space="preserve"> </w:t>
      </w:r>
      <w:r w:rsidR="00F45AED" w:rsidRPr="000A0CFD">
        <w:t>Appropriations Act</w:t>
      </w:r>
      <w:r w:rsidR="00366563" w:rsidRPr="000A0CFD">
        <w:t>”</w:t>
      </w:r>
      <w:r w:rsidR="00847CD8" w:rsidRPr="000A0CFD">
        <w:t>.  The CFDA for this agreeme</w:t>
      </w:r>
      <w:r w:rsidR="00676B2A" w:rsidRPr="000A0CFD">
        <w:t>n</w:t>
      </w:r>
      <w:r w:rsidR="00847CD8" w:rsidRPr="000A0CFD">
        <w:t>t is 10.</w:t>
      </w:r>
      <w:r w:rsidR="00E3434F">
        <w:t>691</w:t>
      </w:r>
      <w:r w:rsidR="00D2763F">
        <w:t>, Good Neighbor</w:t>
      </w:r>
      <w:r w:rsidR="00847CD8" w:rsidRPr="000A0CFD">
        <w:t>.</w:t>
      </w:r>
    </w:p>
    <w:p w14:paraId="231E29F7" w14:textId="77777777" w:rsidR="0021050F" w:rsidRPr="000A0CFD" w:rsidRDefault="0021050F" w:rsidP="00DE0BCC">
      <w:pPr>
        <w:rPr>
          <w:noProof w:val="0"/>
        </w:rPr>
      </w:pPr>
    </w:p>
    <w:p w14:paraId="573CC0B2" w14:textId="77777777" w:rsidR="003E3729" w:rsidRPr="000A0CFD" w:rsidRDefault="003E3729" w:rsidP="00DE0BCC">
      <w:pPr>
        <w:widowControl/>
        <w:rPr>
          <w:noProof w:val="0"/>
        </w:rPr>
        <w:sectPr w:rsidR="003E3729" w:rsidRPr="000A0CFD" w:rsidSect="00456F45">
          <w:type w:val="continuous"/>
          <w:pgSz w:w="12240" w:h="15840" w:code="1"/>
          <w:pgMar w:top="1440" w:right="1440" w:bottom="1440" w:left="1440" w:header="360" w:footer="720" w:gutter="0"/>
          <w:cols w:space="720"/>
          <w:titlePg/>
          <w:docGrid w:linePitch="360"/>
        </w:sectPr>
      </w:pPr>
    </w:p>
    <w:p w14:paraId="50B95B72" w14:textId="77777777" w:rsidR="0021050F" w:rsidRPr="000A0CFD" w:rsidRDefault="0021050F" w:rsidP="0021050F">
      <w:pPr>
        <w:pStyle w:val="Paragraph"/>
        <w:widowControl/>
        <w:tabs>
          <w:tab w:val="left" w:pos="0"/>
        </w:tabs>
        <w:spacing w:after="0"/>
        <w:contextualSpacing/>
        <w:rPr>
          <w:rFonts w:ascii="Times New Roman" w:hAnsi="Times New Roman"/>
          <w:color w:val="auto"/>
        </w:rPr>
      </w:pPr>
      <w:r w:rsidRPr="000A0CFD">
        <w:rPr>
          <w:rFonts w:ascii="Times New Roman" w:hAnsi="Times New Roman"/>
          <w:b/>
          <w:color w:val="auto"/>
        </w:rPr>
        <w:lastRenderedPageBreak/>
        <w:t xml:space="preserve">Title: Good Neighbor Agreement with the </w:t>
      </w:r>
      <w:r w:rsidR="00CA67B4" w:rsidRPr="000A0CFD">
        <w:rPr>
          <w:rFonts w:ascii="Times New Roman" w:hAnsi="Times New Roman"/>
          <w:b/>
          <w:color w:val="auto"/>
        </w:rPr>
        <w:t>State</w:t>
      </w:r>
      <w:r w:rsidR="002E10DB" w:rsidRPr="000A0CFD">
        <w:rPr>
          <w:rFonts w:ascii="Times New Roman" w:hAnsi="Times New Roman"/>
          <w:b/>
          <w:color w:val="auto"/>
        </w:rPr>
        <w:t xml:space="preserve"> </w:t>
      </w:r>
      <w:r w:rsidR="00F45AED" w:rsidRPr="000A0CFD">
        <w:rPr>
          <w:rFonts w:ascii="Times New Roman" w:hAnsi="Times New Roman"/>
          <w:b/>
          <w:color w:val="auto"/>
        </w:rPr>
        <w:t xml:space="preserve">Forestry </w:t>
      </w:r>
      <w:r w:rsidR="002E10DB" w:rsidRPr="000A0CFD">
        <w:rPr>
          <w:rFonts w:ascii="Times New Roman" w:hAnsi="Times New Roman"/>
          <w:b/>
          <w:color w:val="auto"/>
        </w:rPr>
        <w:t>Agency</w:t>
      </w:r>
      <w:r w:rsidR="00F45AED" w:rsidRPr="000A0CFD">
        <w:rPr>
          <w:rFonts w:ascii="Times New Roman" w:hAnsi="Times New Roman"/>
          <w:b/>
          <w:color w:val="auto"/>
        </w:rPr>
        <w:t xml:space="preserve"> for </w:t>
      </w:r>
      <w:r w:rsidR="005D36D0">
        <w:rPr>
          <w:rFonts w:ascii="Times New Roman" w:hAnsi="Times New Roman"/>
          <w:b/>
          <w:color w:val="auto"/>
        </w:rPr>
        <w:t>Roads and Other Authorized Activities.</w:t>
      </w:r>
    </w:p>
    <w:p w14:paraId="71F6006C" w14:textId="77777777" w:rsidR="0021050F" w:rsidRPr="000A0CFD" w:rsidRDefault="00577F04" w:rsidP="00113A55">
      <w:r w:rsidRPr="000A0CFD">
        <w:t xml:space="preserve"> </w:t>
      </w:r>
    </w:p>
    <w:p w14:paraId="057B318A" w14:textId="77777777" w:rsidR="003E3729" w:rsidRPr="000A0CFD" w:rsidRDefault="003E3729" w:rsidP="00EE48CF">
      <w:pPr>
        <w:numPr>
          <w:ilvl w:val="0"/>
          <w:numId w:val="3"/>
        </w:numPr>
        <w:rPr>
          <w:b/>
          <w:noProof w:val="0"/>
        </w:rPr>
        <w:sectPr w:rsidR="003E3729" w:rsidRPr="000A0CFD" w:rsidSect="00456F45">
          <w:type w:val="continuous"/>
          <w:pgSz w:w="12240" w:h="15840" w:code="1"/>
          <w:pgMar w:top="1440" w:right="1440" w:bottom="1440" w:left="1440" w:header="360" w:footer="720" w:gutter="0"/>
          <w:cols w:space="720"/>
          <w:formProt w:val="0"/>
          <w:titlePg/>
          <w:docGrid w:linePitch="360"/>
        </w:sectPr>
      </w:pPr>
    </w:p>
    <w:p w14:paraId="622829D0" w14:textId="77777777" w:rsidR="00EE48CF" w:rsidRPr="000A0CFD" w:rsidRDefault="002B788D" w:rsidP="00EE48CF">
      <w:pPr>
        <w:numPr>
          <w:ilvl w:val="0"/>
          <w:numId w:val="3"/>
        </w:numPr>
        <w:rPr>
          <w:b/>
          <w:noProof w:val="0"/>
        </w:rPr>
      </w:pPr>
      <w:r w:rsidRPr="000A0CFD">
        <w:rPr>
          <w:b/>
          <w:noProof w:val="0"/>
        </w:rPr>
        <w:lastRenderedPageBreak/>
        <w:t>PURPOSE:</w:t>
      </w:r>
      <w:r w:rsidR="00A06479" w:rsidRPr="000A0CFD">
        <w:rPr>
          <w:b/>
          <w:noProof w:val="0"/>
        </w:rPr>
        <w:t xml:space="preserve">  </w:t>
      </w:r>
    </w:p>
    <w:p w14:paraId="39D8F09F" w14:textId="77777777" w:rsidR="002B788D" w:rsidRPr="000A0CFD" w:rsidRDefault="002B788D">
      <w:pPr>
        <w:pStyle w:val="Print-FromToSubjectDate"/>
        <w:pBdr>
          <w:left w:val="none" w:sz="0" w:space="0" w:color="auto"/>
        </w:pBdr>
        <w:rPr>
          <w:rFonts w:ascii="Times New Roman" w:hAnsi="Times New Roman"/>
          <w:bCs/>
          <w:sz w:val="24"/>
          <w:szCs w:val="24"/>
        </w:rPr>
      </w:pPr>
    </w:p>
    <w:p w14:paraId="5293D85B" w14:textId="77777777" w:rsidR="00FF3388" w:rsidRPr="000A0CFD" w:rsidRDefault="00FF3388" w:rsidP="00FF3388">
      <w:pPr>
        <w:widowControl/>
        <w:autoSpaceDE/>
        <w:autoSpaceDN/>
        <w:adjustRightInd/>
        <w:rPr>
          <w:noProof w:val="0"/>
        </w:rPr>
      </w:pPr>
      <w:r w:rsidRPr="000A0CFD">
        <w:rPr>
          <w:bCs/>
          <w:noProof w:val="0"/>
        </w:rPr>
        <w:t xml:space="preserve">The purpose of this </w:t>
      </w:r>
      <w:r w:rsidR="00E22ED7" w:rsidRPr="000A0CFD">
        <w:rPr>
          <w:bCs/>
          <w:noProof w:val="0"/>
        </w:rPr>
        <w:t>Good Neighbor</w:t>
      </w:r>
      <w:r w:rsidR="00647D19" w:rsidRPr="000A0CFD">
        <w:rPr>
          <w:bCs/>
          <w:noProof w:val="0"/>
        </w:rPr>
        <w:t xml:space="preserve"> Agreement</w:t>
      </w:r>
      <w:r w:rsidRPr="000A0CFD">
        <w:rPr>
          <w:bCs/>
          <w:noProof w:val="0"/>
        </w:rPr>
        <w:t xml:space="preserve"> is to </w:t>
      </w:r>
      <w:r w:rsidR="00847CD8" w:rsidRPr="000A0CFD">
        <w:rPr>
          <w:bCs/>
          <w:noProof w:val="0"/>
        </w:rPr>
        <w:t xml:space="preserve">provide the framework and to </w:t>
      </w:r>
      <w:r w:rsidRPr="000A0CFD">
        <w:rPr>
          <w:bCs/>
          <w:noProof w:val="0"/>
        </w:rPr>
        <w:t>document the cooperativ</w:t>
      </w:r>
      <w:r w:rsidR="00C30180" w:rsidRPr="000A0CFD">
        <w:rPr>
          <w:bCs/>
          <w:noProof w:val="0"/>
        </w:rPr>
        <w:t xml:space="preserve">e effort between the parties </w:t>
      </w:r>
      <w:r w:rsidR="00E465C9" w:rsidRPr="000A0CFD">
        <w:rPr>
          <w:bCs/>
          <w:noProof w:val="0"/>
        </w:rPr>
        <w:t xml:space="preserve">for </w:t>
      </w:r>
      <w:r w:rsidR="00366563" w:rsidRPr="000A0CFD">
        <w:rPr>
          <w:noProof w:val="0"/>
        </w:rPr>
        <w:t xml:space="preserve">watershed restoration and protection services </w:t>
      </w:r>
      <w:r w:rsidR="00040757" w:rsidRPr="000A0CFD">
        <w:rPr>
          <w:noProof w:val="0"/>
        </w:rPr>
        <w:t>in</w:t>
      </w:r>
      <w:r w:rsidRPr="000A0CFD">
        <w:rPr>
          <w:noProof w:val="0"/>
        </w:rPr>
        <w:t xml:space="preserve"> accordance with the following provisions</w:t>
      </w:r>
      <w:r w:rsidR="00E22ED7" w:rsidRPr="000A0CFD">
        <w:rPr>
          <w:noProof w:val="0"/>
        </w:rPr>
        <w:t>.</w:t>
      </w:r>
    </w:p>
    <w:p w14:paraId="0CDFF7AC" w14:textId="77777777" w:rsidR="00847CD8" w:rsidRPr="000A0CFD" w:rsidRDefault="00847CD8" w:rsidP="00FF3388">
      <w:pPr>
        <w:widowControl/>
        <w:autoSpaceDE/>
        <w:autoSpaceDN/>
        <w:adjustRightInd/>
        <w:rPr>
          <w:noProof w:val="0"/>
        </w:rPr>
      </w:pPr>
    </w:p>
    <w:p w14:paraId="072D4872" w14:textId="77777777" w:rsidR="000151B4" w:rsidRPr="000A0CFD" w:rsidRDefault="00E22ED7" w:rsidP="00E22ED7">
      <w:pPr>
        <w:numPr>
          <w:ilvl w:val="0"/>
          <w:numId w:val="3"/>
        </w:numPr>
        <w:rPr>
          <w:iCs/>
          <w:noProof w:val="0"/>
        </w:rPr>
      </w:pPr>
      <w:r w:rsidRPr="000A0CFD">
        <w:rPr>
          <w:b/>
          <w:noProof w:val="0"/>
        </w:rPr>
        <w:t xml:space="preserve">GOOD NEIGHBOR </w:t>
      </w:r>
      <w:r w:rsidR="00552335" w:rsidRPr="000A0CFD">
        <w:rPr>
          <w:b/>
          <w:noProof w:val="0"/>
        </w:rPr>
        <w:t xml:space="preserve">AUTHORITY </w:t>
      </w:r>
      <w:r w:rsidRPr="000A0CFD">
        <w:rPr>
          <w:b/>
          <w:noProof w:val="0"/>
        </w:rPr>
        <w:t>OBJECTIVES</w:t>
      </w:r>
      <w:r w:rsidR="002B788D" w:rsidRPr="000A0CFD">
        <w:rPr>
          <w:b/>
          <w:noProof w:val="0"/>
        </w:rPr>
        <w:t>:</w:t>
      </w:r>
      <w:r w:rsidR="004516DD" w:rsidRPr="000A0CFD">
        <w:rPr>
          <w:b/>
          <w:noProof w:val="0"/>
        </w:rPr>
        <w:t xml:space="preserve"> </w:t>
      </w:r>
    </w:p>
    <w:p w14:paraId="6F40F169" w14:textId="77777777" w:rsidR="008B67B4" w:rsidRPr="000A0CFD" w:rsidRDefault="008B67B4" w:rsidP="008B67B4">
      <w:pPr>
        <w:rPr>
          <w:b/>
          <w:noProof w:val="0"/>
        </w:rPr>
      </w:pPr>
    </w:p>
    <w:p w14:paraId="297A4B99" w14:textId="77777777" w:rsidR="00A26D0F" w:rsidRPr="000A0CFD" w:rsidRDefault="00A26D0F" w:rsidP="00A26D0F">
      <w:r w:rsidRPr="000A0CFD">
        <w:t>This Good Neighbor Agreement provides a</w:t>
      </w:r>
      <w:r w:rsidR="00366563" w:rsidRPr="000A0CFD">
        <w:t xml:space="preserve"> framework </w:t>
      </w:r>
      <w:r w:rsidRPr="000A0CFD">
        <w:t xml:space="preserve"> for the parties to carry out “watershed restoration and protection services” </w:t>
      </w:r>
      <w:r w:rsidR="00663678" w:rsidRPr="000A0CFD">
        <w:t>(</w:t>
      </w:r>
      <w:r w:rsidR="00366563" w:rsidRPr="000A0CFD">
        <w:rPr>
          <w:lang w:val="en-CA"/>
        </w:rPr>
        <w:t xml:space="preserve">“authorized restoration services”) </w:t>
      </w:r>
      <w:r w:rsidRPr="000A0CFD">
        <w:t xml:space="preserve">on National Forest System lands when similar and complementary watershed restoration and protection services are being performed by the State Forestry Agency on adjacent State or private lands.  </w:t>
      </w:r>
      <w:r w:rsidR="00573BF7" w:rsidRPr="000A0CFD">
        <w:t>In particular, this Agreement is for the m</w:t>
      </w:r>
      <w:r w:rsidRPr="000A0CFD">
        <w:t>aintenance, repair, and reconstruction of paved or permanent roads</w:t>
      </w:r>
      <w:r w:rsidR="00573BF7" w:rsidRPr="000A0CFD">
        <w:t>,</w:t>
      </w:r>
      <w:r w:rsidRPr="000A0CFD">
        <w:t xml:space="preserve"> or parking areas</w:t>
      </w:r>
      <w:r w:rsidR="00573BF7" w:rsidRPr="000A0CFD">
        <w:t xml:space="preserve"> and other </w:t>
      </w:r>
      <w:r w:rsidR="005D36D0">
        <w:t>authorized activties</w:t>
      </w:r>
      <w:r w:rsidRPr="000A0CFD">
        <w:t>.  Construction of new roads for inclusion in the Forest Road System are not allowed under this agreement.</w:t>
      </w:r>
    </w:p>
    <w:p w14:paraId="53B2E933" w14:textId="77777777" w:rsidR="000641AA" w:rsidRPr="000A0CFD" w:rsidRDefault="000641AA" w:rsidP="000641AA">
      <w:pPr>
        <w:ind w:left="18"/>
        <w:rPr>
          <w:lang w:val="en-CA"/>
        </w:rPr>
      </w:pPr>
    </w:p>
    <w:p w14:paraId="11A92159" w14:textId="72DC8429" w:rsidR="000641AA" w:rsidRPr="000A0CFD" w:rsidRDefault="000641AA" w:rsidP="000641AA">
      <w:pPr>
        <w:rPr>
          <w:lang w:val="en-CA"/>
        </w:rPr>
      </w:pPr>
      <w:r w:rsidRPr="000A0CFD">
        <w:rPr>
          <w:lang w:val="en-CA"/>
        </w:rPr>
        <w:t>The Forest Service will retain</w:t>
      </w:r>
      <w:r w:rsidR="00366563" w:rsidRPr="000A0CFD">
        <w:rPr>
          <w:lang w:val="en-CA"/>
        </w:rPr>
        <w:t xml:space="preserve"> responsibilities under National Environmental Policy Act of 1969 (42 U.S.C. 4321 et seq.) </w:t>
      </w:r>
      <w:r w:rsidRPr="000A0CFD">
        <w:rPr>
          <w:lang w:val="en-CA"/>
        </w:rPr>
        <w:t xml:space="preserve"> </w:t>
      </w:r>
      <w:r w:rsidR="00366563" w:rsidRPr="000A0CFD">
        <w:rPr>
          <w:lang w:val="en-CA"/>
        </w:rPr>
        <w:t>(</w:t>
      </w:r>
      <w:r w:rsidRPr="000A0CFD">
        <w:rPr>
          <w:lang w:val="en-CA"/>
        </w:rPr>
        <w:t>NEPA</w:t>
      </w:r>
      <w:r w:rsidR="00366563" w:rsidRPr="000A0CFD">
        <w:rPr>
          <w:lang w:val="en-CA"/>
        </w:rPr>
        <w:t>)</w:t>
      </w:r>
      <w:r w:rsidRPr="000A0CFD">
        <w:rPr>
          <w:lang w:val="en-CA"/>
        </w:rPr>
        <w:t xml:space="preserve"> </w:t>
      </w:r>
      <w:r w:rsidR="007525A2" w:rsidRPr="000A0CFD">
        <w:rPr>
          <w:lang w:val="en-CA"/>
        </w:rPr>
        <w:t xml:space="preserve"> on Federal Lands. </w:t>
      </w:r>
      <w:r w:rsidRPr="000A0CFD">
        <w:rPr>
          <w:lang w:val="en-CA"/>
        </w:rPr>
        <w:t xml:space="preserve"> Any decision required to be made under </w:t>
      </w:r>
      <w:r w:rsidR="00D2763F">
        <w:rPr>
          <w:lang w:val="en-CA"/>
        </w:rPr>
        <w:t>NEPA</w:t>
      </w:r>
      <w:r w:rsidRPr="000A0CFD">
        <w:rPr>
          <w:lang w:val="en-CA"/>
        </w:rPr>
        <w:t xml:space="preserve"> with respect to  any</w:t>
      </w:r>
      <w:r w:rsidR="00366563" w:rsidRPr="000A0CFD">
        <w:rPr>
          <w:lang w:val="en-CA"/>
        </w:rPr>
        <w:t xml:space="preserve"> agreed upon</w:t>
      </w:r>
      <w:r w:rsidRPr="000A0CFD">
        <w:rPr>
          <w:lang w:val="en-CA"/>
        </w:rPr>
        <w:t xml:space="preserve"> authorized restoration services to be provided under this Good Neighbor Authority  shall not be delegated to the S</w:t>
      </w:r>
      <w:r w:rsidR="00A71D92" w:rsidRPr="000A0CFD">
        <w:rPr>
          <w:lang w:val="en-CA"/>
        </w:rPr>
        <w:t>tate</w:t>
      </w:r>
      <w:r w:rsidRPr="000A0CFD">
        <w:rPr>
          <w:lang w:val="en-CA"/>
        </w:rPr>
        <w:t>.</w:t>
      </w:r>
    </w:p>
    <w:p w14:paraId="20710250" w14:textId="77777777" w:rsidR="000641AA" w:rsidRPr="000A0CFD" w:rsidRDefault="000641AA" w:rsidP="000641AA">
      <w:pPr>
        <w:ind w:left="18"/>
        <w:rPr>
          <w:lang w:val="en-CA"/>
        </w:rPr>
      </w:pPr>
    </w:p>
    <w:p w14:paraId="2A728CA2" w14:textId="77777777" w:rsidR="00E22ED7" w:rsidRPr="000A0CFD" w:rsidRDefault="00773528" w:rsidP="00E22ED7">
      <w:pPr>
        <w:widowControl/>
        <w:spacing w:line="240" w:lineRule="atLeast"/>
        <w:ind w:left="18"/>
        <w:rPr>
          <w:noProof w:val="0"/>
        </w:rPr>
      </w:pPr>
      <w:r w:rsidRPr="000A0CFD">
        <w:rPr>
          <w:noProof w:val="0"/>
        </w:rPr>
        <w:t>All</w:t>
      </w:r>
      <w:r w:rsidR="00E22ED7" w:rsidRPr="000A0CFD">
        <w:rPr>
          <w:noProof w:val="0"/>
        </w:rPr>
        <w:t xml:space="preserve"> projects </w:t>
      </w:r>
      <w:r w:rsidR="003E6D4A" w:rsidRPr="000A0CFD">
        <w:rPr>
          <w:noProof w:val="0"/>
        </w:rPr>
        <w:t>proposed for completion under this</w:t>
      </w:r>
      <w:r w:rsidR="00E22ED7" w:rsidRPr="000A0CFD">
        <w:rPr>
          <w:noProof w:val="0"/>
        </w:rPr>
        <w:t xml:space="preserve"> Agreement will undergo a collaborative process.  The collaborative process will ensure that </w:t>
      </w:r>
      <w:r w:rsidR="000641AA" w:rsidRPr="000A0CFD">
        <w:rPr>
          <w:noProof w:val="0"/>
        </w:rPr>
        <w:t xml:space="preserve">both parties understand the goals and objectives of the </w:t>
      </w:r>
      <w:r w:rsidR="000641AA" w:rsidRPr="000A0CFD">
        <w:rPr>
          <w:noProof w:val="0"/>
        </w:rPr>
        <w:lastRenderedPageBreak/>
        <w:t xml:space="preserve">agreed </w:t>
      </w:r>
      <w:r w:rsidR="000A0CFD" w:rsidRPr="000A0CFD">
        <w:rPr>
          <w:noProof w:val="0"/>
        </w:rPr>
        <w:t>upon restoration</w:t>
      </w:r>
      <w:r w:rsidR="00366563" w:rsidRPr="000A0CFD">
        <w:rPr>
          <w:noProof w:val="0"/>
        </w:rPr>
        <w:t xml:space="preserve"> services</w:t>
      </w:r>
      <w:r w:rsidR="00E22ED7" w:rsidRPr="000A0CFD">
        <w:rPr>
          <w:noProof w:val="0"/>
        </w:rPr>
        <w:t xml:space="preserve"> </w:t>
      </w:r>
      <w:r w:rsidR="000641AA" w:rsidRPr="000A0CFD">
        <w:rPr>
          <w:noProof w:val="0"/>
        </w:rPr>
        <w:t>and all necessary rules, regulations, and policies as outlined in this Agreement</w:t>
      </w:r>
      <w:r w:rsidR="00E22ED7" w:rsidRPr="000A0CFD">
        <w:rPr>
          <w:noProof w:val="0"/>
        </w:rPr>
        <w:t>.</w:t>
      </w:r>
    </w:p>
    <w:p w14:paraId="0789E6F7" w14:textId="77777777" w:rsidR="00E22ED7" w:rsidRPr="000A0CFD" w:rsidRDefault="00E22ED7" w:rsidP="00E22ED7">
      <w:pPr>
        <w:ind w:left="18"/>
        <w:rPr>
          <w:noProof w:val="0"/>
        </w:rPr>
      </w:pPr>
    </w:p>
    <w:p w14:paraId="506E497A" w14:textId="77777777" w:rsidR="00847CD8" w:rsidRPr="000A0CFD" w:rsidRDefault="00847CD8" w:rsidP="00847CD8">
      <w:pPr>
        <w:numPr>
          <w:ilvl w:val="0"/>
          <w:numId w:val="6"/>
        </w:numPr>
        <w:rPr>
          <w:b/>
          <w:noProof w:val="0"/>
        </w:rPr>
      </w:pPr>
      <w:r w:rsidRPr="000A0CFD">
        <w:rPr>
          <w:b/>
          <w:noProof w:val="0"/>
        </w:rPr>
        <w:t xml:space="preserve">THE FOREST SERVICE SHALL: </w:t>
      </w:r>
    </w:p>
    <w:p w14:paraId="3205AC8E" w14:textId="77777777" w:rsidR="00847CD8" w:rsidRPr="000A0CFD" w:rsidRDefault="00847CD8" w:rsidP="00847CD8">
      <w:pPr>
        <w:pStyle w:val="Footer"/>
        <w:tabs>
          <w:tab w:val="clear" w:pos="4320"/>
          <w:tab w:val="clear" w:pos="8640"/>
        </w:tabs>
        <w:rPr>
          <w:bCs/>
          <w:noProof w:val="0"/>
          <w:sz w:val="24"/>
          <w:szCs w:val="24"/>
        </w:rPr>
      </w:pPr>
    </w:p>
    <w:p w14:paraId="1EB99842" w14:textId="77777777" w:rsidR="007120A6" w:rsidRPr="000A0CFD" w:rsidRDefault="007120A6" w:rsidP="00416914">
      <w:pPr>
        <w:widowControl/>
        <w:numPr>
          <w:ilvl w:val="0"/>
          <w:numId w:val="7"/>
        </w:numPr>
        <w:rPr>
          <w:noProof w:val="0"/>
        </w:rPr>
      </w:pPr>
      <w:r w:rsidRPr="000A0CFD">
        <w:t>Perform in accordance with the attached Scope of Work and Financial Plan.</w:t>
      </w:r>
    </w:p>
    <w:p w14:paraId="5112D931" w14:textId="77777777" w:rsidR="007120A6" w:rsidRPr="000A0CFD" w:rsidRDefault="007120A6" w:rsidP="007120A6">
      <w:pPr>
        <w:widowControl/>
        <w:ind w:left="504"/>
        <w:rPr>
          <w:noProof w:val="0"/>
        </w:rPr>
      </w:pPr>
    </w:p>
    <w:p w14:paraId="5B231600" w14:textId="77777777" w:rsidR="00847CD8" w:rsidRPr="000A0CFD" w:rsidRDefault="00847CD8" w:rsidP="00416914">
      <w:pPr>
        <w:widowControl/>
        <w:numPr>
          <w:ilvl w:val="0"/>
          <w:numId w:val="7"/>
        </w:numPr>
        <w:rPr>
          <w:noProof w:val="0"/>
        </w:rPr>
      </w:pPr>
      <w:r w:rsidRPr="000A0CFD">
        <w:rPr>
          <w:noProof w:val="0"/>
        </w:rPr>
        <w:t>Complete all necessary NEPA requirements.</w:t>
      </w:r>
      <w:r w:rsidR="00416914" w:rsidRPr="000A0CFD">
        <w:rPr>
          <w:noProof w:val="0"/>
        </w:rPr>
        <w:t xml:space="preserve"> Any decision required to be made under </w:t>
      </w:r>
      <w:r w:rsidR="00F0370F" w:rsidRPr="000A0CFD">
        <w:rPr>
          <w:noProof w:val="0"/>
        </w:rPr>
        <w:t>NEPA</w:t>
      </w:r>
      <w:r w:rsidR="00416914" w:rsidRPr="000A0CFD">
        <w:rPr>
          <w:noProof w:val="0"/>
        </w:rPr>
        <w:t xml:space="preserve"> with respect to any authorized restoration services to be provided under this agreement on NFS lands shall not be delegated to the </w:t>
      </w:r>
      <w:r w:rsidR="00CA67B4" w:rsidRPr="000A0CFD">
        <w:rPr>
          <w:noProof w:val="0"/>
        </w:rPr>
        <w:t>State</w:t>
      </w:r>
      <w:r w:rsidR="00416914" w:rsidRPr="000A0CFD">
        <w:rPr>
          <w:noProof w:val="0"/>
        </w:rPr>
        <w:t>.</w:t>
      </w:r>
    </w:p>
    <w:p w14:paraId="6C0FD8BC" w14:textId="77777777" w:rsidR="00847CD8" w:rsidRPr="000A0CFD" w:rsidRDefault="00847CD8" w:rsidP="00847CD8">
      <w:pPr>
        <w:pStyle w:val="ListParagraph"/>
        <w:rPr>
          <w:noProof w:val="0"/>
        </w:rPr>
      </w:pPr>
    </w:p>
    <w:p w14:paraId="36FAA33A" w14:textId="77777777" w:rsidR="00847CD8" w:rsidRPr="000A0CFD" w:rsidRDefault="00847CD8" w:rsidP="00847CD8">
      <w:pPr>
        <w:widowControl/>
        <w:numPr>
          <w:ilvl w:val="0"/>
          <w:numId w:val="7"/>
        </w:numPr>
        <w:rPr>
          <w:noProof w:val="0"/>
        </w:rPr>
      </w:pPr>
      <w:r w:rsidRPr="000A0CFD">
        <w:rPr>
          <w:noProof w:val="0"/>
        </w:rPr>
        <w:t xml:space="preserve">Inform the </w:t>
      </w:r>
      <w:r w:rsidR="00CA67B4" w:rsidRPr="000A0CFD">
        <w:rPr>
          <w:noProof w:val="0"/>
        </w:rPr>
        <w:t>State</w:t>
      </w:r>
      <w:r w:rsidRPr="000A0CFD">
        <w:rPr>
          <w:noProof w:val="0"/>
        </w:rPr>
        <w:t xml:space="preserve"> of any changes in Good Neighbor </w:t>
      </w:r>
      <w:r w:rsidR="000A0CFD" w:rsidRPr="000A0CFD">
        <w:rPr>
          <w:noProof w:val="0"/>
        </w:rPr>
        <w:t>Agreement policy</w:t>
      </w:r>
      <w:r w:rsidRPr="000A0CFD">
        <w:rPr>
          <w:noProof w:val="0"/>
        </w:rPr>
        <w:t>, law</w:t>
      </w:r>
      <w:r w:rsidR="00A26D0F" w:rsidRPr="000A0CFD">
        <w:rPr>
          <w:noProof w:val="0"/>
        </w:rPr>
        <w:t>,</w:t>
      </w:r>
      <w:r w:rsidRPr="000A0CFD">
        <w:rPr>
          <w:noProof w:val="0"/>
        </w:rPr>
        <w:t xml:space="preserve"> and regulations.</w:t>
      </w:r>
    </w:p>
    <w:p w14:paraId="4854B685" w14:textId="77777777" w:rsidR="00847CD8" w:rsidRPr="000A0CFD" w:rsidRDefault="00847CD8" w:rsidP="00847CD8">
      <w:pPr>
        <w:widowControl/>
        <w:rPr>
          <w:noProof w:val="0"/>
        </w:rPr>
      </w:pPr>
    </w:p>
    <w:p w14:paraId="74EAECF9" w14:textId="77777777" w:rsidR="00847CD8" w:rsidRPr="000A0CFD" w:rsidRDefault="00847CD8" w:rsidP="00847CD8">
      <w:pPr>
        <w:widowControl/>
        <w:numPr>
          <w:ilvl w:val="0"/>
          <w:numId w:val="7"/>
        </w:numPr>
        <w:autoSpaceDE/>
        <w:autoSpaceDN/>
        <w:adjustRightInd/>
        <w:rPr>
          <w:noProof w:val="0"/>
        </w:rPr>
      </w:pPr>
      <w:r w:rsidRPr="000A0CFD">
        <w:rPr>
          <w:noProof w:val="0"/>
          <w:color w:val="auto"/>
        </w:rPr>
        <w:t xml:space="preserve">Recognize the </w:t>
      </w:r>
      <w:r w:rsidR="00CA67B4" w:rsidRPr="000A0CFD">
        <w:rPr>
          <w:noProof w:val="0"/>
          <w:color w:val="auto"/>
        </w:rPr>
        <w:t>State</w:t>
      </w:r>
      <w:r w:rsidRPr="000A0CFD">
        <w:rPr>
          <w:noProof w:val="0"/>
          <w:color w:val="auto"/>
        </w:rPr>
        <w:t>'s contribution, in a manner acceptable to both parties, in</w:t>
      </w:r>
      <w:r w:rsidRPr="000A0CFD">
        <w:rPr>
          <w:b/>
          <w:bCs/>
          <w:noProof w:val="0"/>
          <w:color w:val="auto"/>
        </w:rPr>
        <w:t xml:space="preserve"> </w:t>
      </w:r>
      <w:r w:rsidRPr="000A0CFD">
        <w:rPr>
          <w:noProof w:val="0"/>
          <w:color w:val="auto"/>
        </w:rPr>
        <w:t>news releases, interpretive signs, photographs, or other media as appropriate.</w:t>
      </w:r>
    </w:p>
    <w:p w14:paraId="7391F26E" w14:textId="77777777" w:rsidR="00847CD8" w:rsidRPr="000A0CFD" w:rsidRDefault="00847CD8" w:rsidP="00847CD8">
      <w:pPr>
        <w:pStyle w:val="ListParagraph"/>
        <w:rPr>
          <w:noProof w:val="0"/>
        </w:rPr>
        <w:sectPr w:rsidR="00847CD8" w:rsidRPr="000A0CFD" w:rsidSect="00456F45">
          <w:type w:val="continuous"/>
          <w:pgSz w:w="12240" w:h="15840" w:code="1"/>
          <w:pgMar w:top="1440" w:right="1440" w:bottom="1440" w:left="1440" w:header="360" w:footer="720" w:gutter="0"/>
          <w:cols w:space="720"/>
          <w:titlePg/>
          <w:docGrid w:linePitch="360"/>
        </w:sectPr>
      </w:pPr>
    </w:p>
    <w:p w14:paraId="410E6E68" w14:textId="77777777" w:rsidR="00847CD8" w:rsidRPr="000A0CFD" w:rsidRDefault="00847CD8" w:rsidP="00847CD8">
      <w:pPr>
        <w:pStyle w:val="ListParagraph"/>
        <w:rPr>
          <w:noProof w:val="0"/>
        </w:rPr>
      </w:pPr>
    </w:p>
    <w:p w14:paraId="61AE5CC7" w14:textId="77777777" w:rsidR="00773528" w:rsidRPr="000A0CFD" w:rsidRDefault="00773528" w:rsidP="00773528">
      <w:pPr>
        <w:widowControl/>
        <w:numPr>
          <w:ilvl w:val="0"/>
          <w:numId w:val="7"/>
        </w:numPr>
        <w:autoSpaceDE/>
        <w:autoSpaceDN/>
        <w:adjustRightInd/>
        <w:rPr>
          <w:noProof w:val="0"/>
        </w:rPr>
      </w:pPr>
      <w:r w:rsidRPr="000A0CFD">
        <w:rPr>
          <w:noProof w:val="0"/>
          <w:u w:val="single"/>
        </w:rPr>
        <w:t>STATEMENT OF MUTUAL INVOLVEMENT</w:t>
      </w:r>
      <w:r w:rsidRPr="000A0CFD">
        <w:rPr>
          <w:noProof w:val="0"/>
        </w:rPr>
        <w:t xml:space="preserve">.  To perform the Agency’s stewardship and land management responsibilities, and meet the requirements in the Good Neighbor Authority, the Forest Service must be involved in the development and implementation of any work performed on NFS lands.  The Forest Service’s specific responsibilities are described in detail in the </w:t>
      </w:r>
      <w:r w:rsidR="00AE473C" w:rsidRPr="000A0CFD">
        <w:rPr>
          <w:noProof w:val="0"/>
        </w:rPr>
        <w:t>attached and hereby incorporated Scope of Work</w:t>
      </w:r>
      <w:r w:rsidRPr="000A0CFD">
        <w:rPr>
          <w:noProof w:val="0"/>
        </w:rPr>
        <w:t>.</w:t>
      </w:r>
    </w:p>
    <w:p w14:paraId="792A25B1" w14:textId="77777777" w:rsidR="00773528" w:rsidRPr="000A0CFD" w:rsidRDefault="00773528" w:rsidP="00773528">
      <w:pPr>
        <w:widowControl/>
        <w:autoSpaceDE/>
        <w:autoSpaceDN/>
        <w:adjustRightInd/>
        <w:ind w:left="504"/>
        <w:rPr>
          <w:noProof w:val="0"/>
        </w:rPr>
      </w:pPr>
    </w:p>
    <w:p w14:paraId="60F4EA9D" w14:textId="77777777" w:rsidR="000B3201" w:rsidRPr="000A0CFD" w:rsidRDefault="000B3201" w:rsidP="000B3201">
      <w:pPr>
        <w:pStyle w:val="ListParagraph"/>
        <w:numPr>
          <w:ilvl w:val="0"/>
          <w:numId w:val="7"/>
        </w:numPr>
        <w:rPr>
          <w:i/>
          <w:noProof w:val="0"/>
        </w:rPr>
      </w:pPr>
      <w:r w:rsidRPr="000A0CFD">
        <w:rPr>
          <w:i/>
          <w:noProof w:val="0"/>
        </w:rPr>
        <w:t>Incorporate any other relevant information, if any.</w:t>
      </w:r>
    </w:p>
    <w:p w14:paraId="2ED977DB" w14:textId="77777777" w:rsidR="007120A6" w:rsidRPr="000A0CFD" w:rsidRDefault="007120A6" w:rsidP="007120A6">
      <w:pPr>
        <w:widowControl/>
        <w:autoSpaceDE/>
        <w:autoSpaceDN/>
        <w:adjustRightInd/>
        <w:rPr>
          <w:noProof w:val="0"/>
        </w:rPr>
      </w:pPr>
    </w:p>
    <w:p w14:paraId="67D7D8D5" w14:textId="77777777" w:rsidR="002B788D" w:rsidRPr="000A0CFD" w:rsidRDefault="00C73F81" w:rsidP="000D25EF">
      <w:pPr>
        <w:numPr>
          <w:ilvl w:val="0"/>
          <w:numId w:val="6"/>
        </w:numPr>
        <w:rPr>
          <w:b/>
          <w:noProof w:val="0"/>
        </w:rPr>
      </w:pPr>
      <w:r w:rsidRPr="000A0CFD">
        <w:rPr>
          <w:b/>
          <w:noProof w:val="0"/>
        </w:rPr>
        <w:t xml:space="preserve">THE </w:t>
      </w:r>
      <w:r w:rsidR="00CA67B4" w:rsidRPr="000A0CFD">
        <w:rPr>
          <w:b/>
          <w:noProof w:val="0"/>
        </w:rPr>
        <w:t>STATE</w:t>
      </w:r>
      <w:r w:rsidR="00F2368E" w:rsidRPr="000A0CFD">
        <w:rPr>
          <w:b/>
          <w:noProof w:val="0"/>
        </w:rPr>
        <w:t xml:space="preserve"> </w:t>
      </w:r>
      <w:r w:rsidR="002B788D" w:rsidRPr="000A0CFD">
        <w:rPr>
          <w:b/>
          <w:noProof w:val="0"/>
        </w:rPr>
        <w:t>SHALL:</w:t>
      </w:r>
    </w:p>
    <w:p w14:paraId="5EA66022" w14:textId="77777777" w:rsidR="002B788D" w:rsidRPr="000A0CFD" w:rsidRDefault="002B788D">
      <w:pPr>
        <w:rPr>
          <w:b/>
          <w:noProof w:val="0"/>
        </w:rPr>
      </w:pPr>
    </w:p>
    <w:p w14:paraId="2FC2E2C0" w14:textId="77777777" w:rsidR="007120A6" w:rsidRPr="000A0CFD" w:rsidRDefault="007120A6" w:rsidP="00A74ED5">
      <w:pPr>
        <w:widowControl/>
        <w:numPr>
          <w:ilvl w:val="0"/>
          <w:numId w:val="4"/>
        </w:numPr>
        <w:autoSpaceDE/>
        <w:autoSpaceDN/>
        <w:adjustRightInd/>
      </w:pPr>
      <w:r w:rsidRPr="000A0CFD">
        <w:t>Perform in accordance with the attached S</w:t>
      </w:r>
      <w:r w:rsidR="00573BF7" w:rsidRPr="000A0CFD">
        <w:t>cope of Work and Financial Plan</w:t>
      </w:r>
      <w:r w:rsidRPr="000A0CFD">
        <w:t xml:space="preserve">. </w:t>
      </w:r>
    </w:p>
    <w:p w14:paraId="6281B6E4" w14:textId="77777777" w:rsidR="007120A6" w:rsidRPr="000A0CFD" w:rsidRDefault="007120A6" w:rsidP="007120A6">
      <w:pPr>
        <w:widowControl/>
        <w:autoSpaceDE/>
        <w:autoSpaceDN/>
        <w:adjustRightInd/>
        <w:ind w:left="360"/>
      </w:pPr>
    </w:p>
    <w:p w14:paraId="25522C2F" w14:textId="77777777" w:rsidR="00792ADE" w:rsidRPr="000A0CFD" w:rsidRDefault="00E66F74" w:rsidP="00A74ED5">
      <w:pPr>
        <w:widowControl/>
        <w:numPr>
          <w:ilvl w:val="0"/>
          <w:numId w:val="4"/>
        </w:numPr>
        <w:autoSpaceDE/>
        <w:autoSpaceDN/>
        <w:adjustRightInd/>
      </w:pPr>
      <w:r w:rsidRPr="000A0CFD">
        <w:rPr>
          <w:u w:val="single"/>
        </w:rPr>
        <w:t>LEGAL AUTHORITY</w:t>
      </w:r>
      <w:r w:rsidR="00E62077" w:rsidRPr="000A0CFD">
        <w:t xml:space="preserve">.  </w:t>
      </w:r>
      <w:r w:rsidRPr="000A0CFD">
        <w:t xml:space="preserve"> </w:t>
      </w:r>
      <w:r w:rsidR="00847CD8" w:rsidRPr="000A0CFD">
        <w:t xml:space="preserve">The </w:t>
      </w:r>
      <w:r w:rsidR="00CA67B4" w:rsidRPr="000A0CFD">
        <w:t>State</w:t>
      </w:r>
      <w:r w:rsidR="00E62077" w:rsidRPr="000A0CFD">
        <w:t xml:space="preserve"> </w:t>
      </w:r>
      <w:r w:rsidRPr="000A0CFD">
        <w:t xml:space="preserve">shall have the legal authority to enter into this </w:t>
      </w:r>
      <w:r w:rsidR="000D439C" w:rsidRPr="000A0CFD">
        <w:t>Agreement</w:t>
      </w:r>
      <w:r w:rsidRPr="000A0CFD">
        <w:t xml:space="preserve">, and the institutional, managerial, and financial capability to ensure proper planning, management, and completion of the project, which </w:t>
      </w:r>
      <w:r w:rsidRPr="000A0CFD">
        <w:rPr>
          <w:iCs/>
        </w:rPr>
        <w:t>includes funds sufficient to pay the non</w:t>
      </w:r>
      <w:r w:rsidR="00002EA5" w:rsidRPr="000A0CFD">
        <w:rPr>
          <w:iCs/>
        </w:rPr>
        <w:t>Federal</w:t>
      </w:r>
      <w:r w:rsidRPr="000A0CFD">
        <w:rPr>
          <w:iCs/>
        </w:rPr>
        <w:t xml:space="preserve"> share of project costs, when applicable.</w:t>
      </w:r>
    </w:p>
    <w:p w14:paraId="5C75DB5E" w14:textId="77777777" w:rsidR="00A74ED5" w:rsidRPr="000A0CFD" w:rsidRDefault="00A74ED5" w:rsidP="00A74ED5">
      <w:pPr>
        <w:widowControl/>
        <w:autoSpaceDE/>
        <w:autoSpaceDN/>
        <w:adjustRightInd/>
        <w:ind w:left="360"/>
        <w:sectPr w:rsidR="00A74ED5" w:rsidRPr="000A0CFD" w:rsidSect="00456F45">
          <w:type w:val="continuous"/>
          <w:pgSz w:w="12240" w:h="15840" w:code="1"/>
          <w:pgMar w:top="1440" w:right="1440" w:bottom="1440" w:left="1440" w:header="360" w:footer="720" w:gutter="0"/>
          <w:cols w:space="720"/>
          <w:titlePg/>
          <w:docGrid w:linePitch="360"/>
        </w:sectPr>
      </w:pPr>
      <w:r w:rsidRPr="000A0CFD">
        <w:br/>
      </w:r>
    </w:p>
    <w:p w14:paraId="306D8C40" w14:textId="6BC3C9C3" w:rsidR="00A973EB" w:rsidRPr="000A0CFD" w:rsidRDefault="00A973EB" w:rsidP="00A74ED5">
      <w:pPr>
        <w:pStyle w:val="ListParagraph"/>
        <w:numPr>
          <w:ilvl w:val="0"/>
          <w:numId w:val="4"/>
        </w:numPr>
        <w:rPr>
          <w:noProof w:val="0"/>
          <w:color w:val="auto"/>
        </w:rPr>
      </w:pPr>
      <w:r w:rsidRPr="000A0CFD">
        <w:rPr>
          <w:noProof w:val="0"/>
          <w:u w:val="single"/>
        </w:rPr>
        <w:t>OMB CIRCULARS AND OTHER REGULATIONS</w:t>
      </w:r>
      <w:r w:rsidRPr="000A0CFD">
        <w:rPr>
          <w:noProof w:val="0"/>
        </w:rPr>
        <w:t xml:space="preserve">.  This </w:t>
      </w:r>
      <w:r w:rsidR="00A74ED5" w:rsidRPr="000A0CFD">
        <w:rPr>
          <w:noProof w:val="0"/>
        </w:rPr>
        <w:t>A</w:t>
      </w:r>
      <w:r w:rsidRPr="000A0CFD">
        <w:rPr>
          <w:noProof w:val="0"/>
        </w:rPr>
        <w:t xml:space="preserve">greement </w:t>
      </w:r>
      <w:r w:rsidR="00AE473C" w:rsidRPr="000A0CFD">
        <w:rPr>
          <w:noProof w:val="0"/>
        </w:rPr>
        <w:t>is</w:t>
      </w:r>
      <w:r w:rsidRPr="000A0CFD">
        <w:rPr>
          <w:noProof w:val="0"/>
        </w:rPr>
        <w:t xml:space="preserve"> subject to the O</w:t>
      </w:r>
      <w:r w:rsidR="00A74ED5" w:rsidRPr="000A0CFD">
        <w:rPr>
          <w:noProof w:val="0"/>
        </w:rPr>
        <w:t>MB</w:t>
      </w:r>
      <w:r w:rsidRPr="000A0CFD">
        <w:rPr>
          <w:noProof w:val="0"/>
        </w:rPr>
        <w:t xml:space="preserve"> Governmentwide Guidance for Grants &amp; Agreements found in</w:t>
      </w:r>
      <w:r w:rsidR="00153D69">
        <w:rPr>
          <w:noProof w:val="0"/>
        </w:rPr>
        <w:t xml:space="preserve"> subparts A through E of</w:t>
      </w:r>
      <w:r w:rsidRPr="000A0CFD">
        <w:rPr>
          <w:noProof w:val="0"/>
        </w:rPr>
        <w:t xml:space="preserve"> 2 CFR Part </w:t>
      </w:r>
      <w:r w:rsidR="00153D69">
        <w:rPr>
          <w:noProof w:val="0"/>
        </w:rPr>
        <w:t xml:space="preserve">200 as adopted and </w:t>
      </w:r>
      <w:r w:rsidR="00D2763F">
        <w:rPr>
          <w:noProof w:val="0"/>
        </w:rPr>
        <w:t>supplemented</w:t>
      </w:r>
      <w:r w:rsidR="00153D69">
        <w:rPr>
          <w:noProof w:val="0"/>
        </w:rPr>
        <w:t xml:space="preserve"> by the USDA in 2 CFR Part 400</w:t>
      </w:r>
      <w:r w:rsidRPr="000A0CFD">
        <w:rPr>
          <w:noProof w:val="0"/>
        </w:rPr>
        <w:t>.  Specific regulations include Uniform Administrative Requirements</w:t>
      </w:r>
      <w:r w:rsidR="00153D69">
        <w:rPr>
          <w:noProof w:val="0"/>
        </w:rPr>
        <w:t xml:space="preserve"> and</w:t>
      </w:r>
      <w:r w:rsidRPr="000A0CFD">
        <w:rPr>
          <w:noProof w:val="0"/>
        </w:rPr>
        <w:t xml:space="preserve"> Cost Principles</w:t>
      </w:r>
      <w:r w:rsidR="00153D69">
        <w:rPr>
          <w:noProof w:val="0"/>
        </w:rPr>
        <w:t>.</w:t>
      </w:r>
      <w:r w:rsidRPr="000A0CFD">
        <w:rPr>
          <w:noProof w:val="0"/>
        </w:rPr>
        <w:t xml:space="preserve"> </w:t>
      </w:r>
    </w:p>
    <w:p w14:paraId="75AA4AB0" w14:textId="77777777" w:rsidR="00A973EB" w:rsidRPr="000A0CFD" w:rsidRDefault="00A973EB" w:rsidP="00A973EB">
      <w:pPr>
        <w:ind w:left="360"/>
        <w:contextualSpacing/>
        <w:rPr>
          <w:noProof w:val="0"/>
          <w:u w:val="single"/>
        </w:rPr>
      </w:pPr>
    </w:p>
    <w:p w14:paraId="2100412B" w14:textId="77777777" w:rsidR="00A973EB" w:rsidRPr="000A0CFD" w:rsidRDefault="00A973EB" w:rsidP="00F45625">
      <w:pPr>
        <w:ind w:left="360"/>
        <w:contextualSpacing/>
        <w:rPr>
          <w:noProof w:val="0"/>
        </w:rPr>
      </w:pPr>
      <w:r w:rsidRPr="000A0CFD">
        <w:rPr>
          <w:noProof w:val="0"/>
        </w:rPr>
        <w:t xml:space="preserve">The OMB Circulars are available </w:t>
      </w:r>
      <w:hyperlink r:id="rId13" w:history="1">
        <w:r w:rsidRPr="000A0CFD">
          <w:rPr>
            <w:rStyle w:val="Hyperlink"/>
            <w:noProof w:val="0"/>
          </w:rPr>
          <w:t>http://www.whitehouse.gov/omb/circulars_default</w:t>
        </w:r>
      </w:hyperlink>
      <w:r w:rsidRPr="000A0CFD">
        <w:rPr>
          <w:noProof w:val="0"/>
        </w:rPr>
        <w:t xml:space="preserve">.  Electronic copies of the CFRs can be obtained at the following internet site: </w:t>
      </w:r>
      <w:hyperlink r:id="rId14" w:history="1">
        <w:r w:rsidRPr="000A0CFD">
          <w:rPr>
            <w:rStyle w:val="Hyperlink"/>
            <w:noProof w:val="0"/>
          </w:rPr>
          <w:t>http://www.gpoaccess.gov/cfr/index.html</w:t>
        </w:r>
      </w:hyperlink>
      <w:r w:rsidRPr="000A0CFD">
        <w:rPr>
          <w:noProof w:val="0"/>
        </w:rPr>
        <w:t xml:space="preserve">.  If you are unable to retrieve these regulations electronically, please contact your Grants and Agreements Office at </w:t>
      </w:r>
      <w:commentRangeStart w:id="4"/>
      <w:r w:rsidRPr="000A0CFD">
        <w:rPr>
          <w:noProof w:val="0"/>
        </w:rPr>
        <w:t>REGIONAL OFFICE</w:t>
      </w:r>
      <w:commentRangeEnd w:id="4"/>
      <w:r w:rsidR="00B44EE8">
        <w:rPr>
          <w:rStyle w:val="CommentReference"/>
          <w:rFonts w:ascii="Arial" w:hAnsi="Arial"/>
          <w:noProof w:val="0"/>
          <w:color w:val="auto"/>
          <w:szCs w:val="20"/>
        </w:rPr>
        <w:commentReference w:id="4"/>
      </w:r>
      <w:r w:rsidRPr="000A0CFD">
        <w:rPr>
          <w:noProof w:val="0"/>
        </w:rPr>
        <w:t xml:space="preserve">. </w:t>
      </w:r>
    </w:p>
    <w:p w14:paraId="21D0D295" w14:textId="77777777" w:rsidR="009D77B3" w:rsidRDefault="009D77B3" w:rsidP="00A973EB">
      <w:pPr>
        <w:ind w:left="360"/>
        <w:rPr>
          <w:noProof w:val="0"/>
        </w:rPr>
      </w:pPr>
    </w:p>
    <w:p w14:paraId="632B6E4D" w14:textId="77777777" w:rsidR="00A973EB" w:rsidRPr="000A0CFD" w:rsidRDefault="00A973EB" w:rsidP="00A973EB">
      <w:pPr>
        <w:ind w:left="360"/>
        <w:rPr>
          <w:noProof w:val="0"/>
        </w:rPr>
      </w:pPr>
      <w:r w:rsidRPr="000A0CFD">
        <w:rPr>
          <w:noProof w:val="0"/>
        </w:rPr>
        <w:t xml:space="preserve">Effective October 1, 2010, recipients are required to report information on subaward and executive total compensation, as required by the Federal Funding Accountability and Transparency Act of 2006 (Pub. L. 109-282), as amended by section 6202 of Public Law 110-252, hereinafter referred to as “the Transparency Act.” </w:t>
      </w:r>
      <w:r w:rsidR="00CA67B4" w:rsidRPr="000A0CFD">
        <w:rPr>
          <w:noProof w:val="0"/>
        </w:rPr>
        <w:t xml:space="preserve">For more information, see </w:t>
      </w:r>
      <w:r w:rsidRPr="000A0CFD">
        <w:rPr>
          <w:noProof w:val="0"/>
        </w:rPr>
        <w:t>2 CFR Part 170.</w:t>
      </w:r>
    </w:p>
    <w:p w14:paraId="14336774" w14:textId="77777777" w:rsidR="00E22ED7" w:rsidRPr="000A0CFD" w:rsidRDefault="00E22ED7" w:rsidP="00E66F74"/>
    <w:p w14:paraId="13147AB3" w14:textId="77777777" w:rsidR="001E79B9" w:rsidRPr="000A0CFD" w:rsidRDefault="008B4B8F" w:rsidP="00CA67B4">
      <w:pPr>
        <w:pStyle w:val="ListParagraph"/>
        <w:numPr>
          <w:ilvl w:val="0"/>
          <w:numId w:val="4"/>
        </w:numPr>
        <w:rPr>
          <w:color w:val="auto"/>
        </w:rPr>
      </w:pPr>
      <w:r w:rsidRPr="000A0CFD">
        <w:rPr>
          <w:color w:val="auto"/>
          <w:u w:val="single"/>
        </w:rPr>
        <w:t>CONTRACT REQUIREMENTS</w:t>
      </w:r>
      <w:r w:rsidRPr="000A0CFD">
        <w:rPr>
          <w:color w:val="auto"/>
        </w:rPr>
        <w:t xml:space="preserve">.  When procuring property and services under this Agreement, the </w:t>
      </w:r>
      <w:r w:rsidR="00CA67B4" w:rsidRPr="000A0CFD">
        <w:rPr>
          <w:color w:val="auto"/>
        </w:rPr>
        <w:t>State</w:t>
      </w:r>
      <w:r w:rsidRPr="000A0CFD">
        <w:rPr>
          <w:color w:val="auto"/>
        </w:rPr>
        <w:t xml:space="preserve"> must follow the same policies and procedures it uses for procurements from its non- Federal funds</w:t>
      </w:r>
      <w:r w:rsidR="00CA67B4" w:rsidRPr="000A0CFD">
        <w:rPr>
          <w:color w:val="auto"/>
        </w:rPr>
        <w:t xml:space="preserve">, as described in 2 CFR </w:t>
      </w:r>
      <w:r w:rsidR="00153D69">
        <w:rPr>
          <w:color w:val="auto"/>
        </w:rPr>
        <w:t>200</w:t>
      </w:r>
      <w:r w:rsidR="00CA67B4" w:rsidRPr="000A0CFD">
        <w:rPr>
          <w:color w:val="auto"/>
        </w:rPr>
        <w:t>.317</w:t>
      </w:r>
      <w:r w:rsidRPr="000A0CFD">
        <w:rPr>
          <w:color w:val="auto"/>
        </w:rPr>
        <w:t xml:space="preserve">.  </w:t>
      </w:r>
    </w:p>
    <w:p w14:paraId="13B3E94A" w14:textId="77777777" w:rsidR="00E2149F" w:rsidRPr="000A0CFD" w:rsidRDefault="00E2149F" w:rsidP="00E2149F">
      <w:pPr>
        <w:pStyle w:val="ListParagraph"/>
        <w:ind w:left="360"/>
        <w:rPr>
          <w:color w:val="auto"/>
        </w:rPr>
      </w:pPr>
    </w:p>
    <w:p w14:paraId="78098190" w14:textId="77777777" w:rsidR="001E79B9" w:rsidRPr="000A0CFD" w:rsidRDefault="001E79B9" w:rsidP="001E79B9">
      <w:pPr>
        <w:pStyle w:val="ListParagraph"/>
        <w:numPr>
          <w:ilvl w:val="0"/>
          <w:numId w:val="4"/>
        </w:numPr>
      </w:pPr>
      <w:r w:rsidRPr="000A0CFD">
        <w:rPr>
          <w:u w:val="single"/>
        </w:rPr>
        <w:t>NON-FEDERAL STATUS FOR STATE PARTICIPANT LIABILITY</w:t>
      </w:r>
      <w:r w:rsidRPr="000A0CFD">
        <w:t>.  The State agree(s) that any of their employees, volunteers,</w:t>
      </w:r>
      <w:r w:rsidR="005F592F">
        <w:t xml:space="preserve"> sub-recipients, contractors,</w:t>
      </w:r>
      <w:r w:rsidRPr="000A0CFD">
        <w:t xml:space="preserve"> and participants shall not be deemed to be Federal employees for any purposes including Chapter 171 of Title 28, United States Code (Federal Tort Claims Act) and Chapter 81 of Title 5, United States Code (OWCP), as the State hereby willingly agrees to assume these responsibilities</w:t>
      </w:r>
      <w:r w:rsidR="00261974">
        <w:t xml:space="preserve"> to the extent allowed by S</w:t>
      </w:r>
      <w:r w:rsidR="00153D69">
        <w:t>tate law</w:t>
      </w:r>
      <w:r w:rsidRPr="000A0CFD">
        <w:t>.</w:t>
      </w:r>
    </w:p>
    <w:p w14:paraId="1FBC6EAB" w14:textId="77777777" w:rsidR="001E79B9" w:rsidRPr="000A0CFD" w:rsidRDefault="001E79B9" w:rsidP="001E79B9">
      <w:pPr>
        <w:pStyle w:val="ListParagraph"/>
        <w:ind w:left="900"/>
      </w:pPr>
    </w:p>
    <w:p w14:paraId="1AEE6B9E" w14:textId="51201F19" w:rsidR="001E79B9" w:rsidRPr="000A0CFD" w:rsidRDefault="001E79B9" w:rsidP="001E79B9">
      <w:pPr>
        <w:pStyle w:val="ListParagraph"/>
        <w:ind w:left="360"/>
      </w:pPr>
      <w:r w:rsidRPr="000A0CFD">
        <w:t>Further, the State shall provide any necessary training to their employees, volunteers,</w:t>
      </w:r>
      <w:r w:rsidR="005F592F">
        <w:t xml:space="preserve"> sub-recipients, contractors,</w:t>
      </w:r>
      <w:r w:rsidRPr="000A0CFD">
        <w:t xml:space="preserve"> and participants to ensure that such personnel are capable of performing tasks to be completed.  The State shall also supervise and direct the work of its employees, volunteers, and participants performing under this Agreement.</w:t>
      </w:r>
    </w:p>
    <w:p w14:paraId="47A3498A" w14:textId="77777777" w:rsidR="008B4B8F" w:rsidRPr="000A0CFD" w:rsidRDefault="008B4B8F" w:rsidP="001E79B9">
      <w:pPr>
        <w:rPr>
          <w:color w:val="auto"/>
        </w:rPr>
      </w:pPr>
    </w:p>
    <w:p w14:paraId="5E49155D" w14:textId="77777777" w:rsidR="002C661E" w:rsidRDefault="00773528" w:rsidP="002C661E">
      <w:pPr>
        <w:widowControl/>
        <w:numPr>
          <w:ilvl w:val="0"/>
          <w:numId w:val="4"/>
        </w:numPr>
        <w:tabs>
          <w:tab w:val="num" w:pos="900"/>
        </w:tabs>
        <w:autoSpaceDE/>
        <w:autoSpaceDN/>
        <w:adjustRightInd/>
      </w:pPr>
      <w:r w:rsidRPr="000A0CFD">
        <w:rPr>
          <w:u w:val="single"/>
        </w:rPr>
        <w:t>SYSTEM FOR AWARD MANAGEMENT REGISTRATION REQUIREMENT (SAM)</w:t>
      </w:r>
      <w:r w:rsidRPr="000A0CFD">
        <w:t xml:space="preserve">. The State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5" w:history="1">
        <w:r w:rsidRPr="000A0CFD">
          <w:rPr>
            <w:rStyle w:val="Hyperlink"/>
          </w:rPr>
          <w:t>www.sam.gov</w:t>
        </w:r>
      </w:hyperlink>
      <w:r w:rsidR="002C661E">
        <w:t>.</w:t>
      </w:r>
      <w:r w:rsidR="002C661E">
        <w:br/>
      </w:r>
    </w:p>
    <w:p w14:paraId="34C56FA5" w14:textId="77777777" w:rsidR="00D2763F" w:rsidRDefault="00D2763F" w:rsidP="00D2763F">
      <w:pPr>
        <w:widowControl/>
        <w:numPr>
          <w:ilvl w:val="0"/>
          <w:numId w:val="4"/>
        </w:numPr>
        <w:autoSpaceDE/>
        <w:adjustRightInd/>
        <w:rPr>
          <w:color w:val="000000" w:themeColor="text1"/>
        </w:rPr>
      </w:pPr>
      <w:commentRangeStart w:id="5"/>
      <w:r>
        <w:rPr>
          <w:color w:val="000000" w:themeColor="text1"/>
          <w:u w:val="single"/>
        </w:rPr>
        <w:t>INDIRECT COST RATES</w:t>
      </w:r>
      <w:commentRangeEnd w:id="5"/>
      <w:r w:rsidR="00B44EE8">
        <w:rPr>
          <w:rStyle w:val="CommentReference"/>
          <w:rFonts w:ascii="Arial" w:hAnsi="Arial"/>
          <w:noProof w:val="0"/>
          <w:color w:val="auto"/>
          <w:szCs w:val="20"/>
        </w:rPr>
        <w:commentReference w:id="5"/>
      </w:r>
      <w:r>
        <w:rPr>
          <w:color w:val="000000" w:themeColor="text1"/>
          <w:u w:val="single"/>
        </w:rPr>
        <w:t>.</w:t>
      </w:r>
      <w:r>
        <w:rPr>
          <w:color w:val="000000" w:themeColor="text1"/>
        </w:rPr>
        <w:t xml:space="preserve"> </w:t>
      </w:r>
      <w:r>
        <w:rPr>
          <w:rFonts w:eastAsiaTheme="minorHAnsi"/>
        </w:rPr>
        <w:t xml:space="preserve">The approved indirect cost rate at the time of execution is </w:t>
      </w:r>
      <w:commentRangeStart w:id="6"/>
      <w:r>
        <w:rPr>
          <w:rFonts w:eastAsiaTheme="minorHAnsi"/>
          <w:b/>
        </w:rPr>
        <w:t>XX%</w:t>
      </w:r>
      <w:commentRangeEnd w:id="6"/>
      <w:r w:rsidR="00B44EE8">
        <w:rPr>
          <w:rStyle w:val="CommentReference"/>
          <w:rFonts w:ascii="Arial" w:hAnsi="Arial"/>
          <w:noProof w:val="0"/>
          <w:color w:val="auto"/>
          <w:szCs w:val="20"/>
        </w:rPr>
        <w:commentReference w:id="6"/>
      </w:r>
      <w:r>
        <w:rPr>
          <w:rFonts w:eastAsiaTheme="minorHAnsi"/>
          <w:b/>
        </w:rPr>
        <w:t xml:space="preserve"> </w:t>
      </w:r>
      <w:r>
        <w:rPr>
          <w:rFonts w:eastAsiaTheme="minorHAnsi"/>
        </w:rPr>
        <w:t>as shown in the NICRA provided by the Cooperator.</w:t>
      </w:r>
    </w:p>
    <w:p w14:paraId="1558E523" w14:textId="77777777" w:rsidR="00D2763F" w:rsidRDefault="00D2763F" w:rsidP="00D2763F">
      <w:pPr>
        <w:pStyle w:val="ListParagraph"/>
        <w:rPr>
          <w:color w:val="000000" w:themeColor="text1"/>
        </w:rPr>
      </w:pPr>
    </w:p>
    <w:p w14:paraId="0E5B1B2D" w14:textId="77777777" w:rsidR="00D2763F" w:rsidRPr="00196DBB" w:rsidRDefault="00D2763F" w:rsidP="00196DBB">
      <w:pPr>
        <w:widowControl/>
        <w:autoSpaceDE/>
        <w:adjustRightInd/>
        <w:ind w:left="900"/>
        <w:rPr>
          <w:color w:val="000000" w:themeColor="text1"/>
        </w:rPr>
      </w:pPr>
      <w:r>
        <w:rPr>
          <w:color w:val="000000" w:themeColor="text1"/>
        </w:rPr>
        <w:t xml:space="preserve">Indirect cost rates must be formalized in a written agreement between the cognizant agency and Recipient.  Requirements are set forth in appendices to 2 CFR 200.  </w:t>
      </w:r>
    </w:p>
    <w:p w14:paraId="582E4E4F" w14:textId="77777777" w:rsidR="00D2763F" w:rsidRDefault="00D2763F" w:rsidP="00D2763F">
      <w:pPr>
        <w:widowControl/>
        <w:autoSpaceDE/>
        <w:adjustRightInd/>
        <w:ind w:left="1080"/>
        <w:rPr>
          <w:color w:val="000000" w:themeColor="text1"/>
        </w:rPr>
      </w:pPr>
    </w:p>
    <w:p w14:paraId="037F190D" w14:textId="5855D33A" w:rsidR="00D2763F" w:rsidRDefault="00D2763F" w:rsidP="00196DBB">
      <w:pPr>
        <w:widowControl/>
        <w:autoSpaceDE/>
        <w:adjustRightInd/>
        <w:ind w:left="1080"/>
      </w:pPr>
      <w:r>
        <w:rPr>
          <w:color w:val="000000" w:themeColor="text1"/>
        </w:rPr>
        <w:t xml:space="preserve">(1) If the State does not have a previously established indirect cost rate with a Federal agency, the State shall follow the requirements and timeframes unique to their organization found in the appendices to 2 CFR 200.  The State will be reimbursed </w:t>
      </w:r>
      <w:r>
        <w:t xml:space="preserve">for indirect costs at the tentative rate reflected in the budget until the rate is formalized in a negotiated indirect cost rate agreement (NICRA) at which time, reimbursements for prior indirect costs may be subject to adjustment. </w:t>
      </w:r>
    </w:p>
    <w:p w14:paraId="3DF0ADDD" w14:textId="77777777" w:rsidR="00D2763F" w:rsidRDefault="00D2763F" w:rsidP="00196DBB">
      <w:pPr>
        <w:widowControl/>
        <w:autoSpaceDE/>
        <w:adjustRightInd/>
        <w:ind w:left="1080"/>
      </w:pPr>
    </w:p>
    <w:p w14:paraId="554ABC38" w14:textId="77777777" w:rsidR="00D2763F" w:rsidRDefault="00D2763F" w:rsidP="00196DBB">
      <w:pPr>
        <w:widowControl/>
        <w:autoSpaceDE/>
        <w:adjustRightInd/>
        <w:ind w:left="1080"/>
      </w:pPr>
      <w:r>
        <w:t xml:space="preserve">(2) As new NICRAs are agreed to between the State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increases.  Updates to NICRAs will not affect the total funds available for this award unless documented in a formally executed modification.  </w:t>
      </w:r>
    </w:p>
    <w:p w14:paraId="2F238E61" w14:textId="77777777" w:rsidR="00D2763F" w:rsidRDefault="00D2763F" w:rsidP="00196DBB">
      <w:pPr>
        <w:widowControl/>
        <w:autoSpaceDE/>
        <w:adjustRightInd/>
        <w:ind w:left="1080"/>
      </w:pPr>
    </w:p>
    <w:p w14:paraId="0219F782" w14:textId="77777777" w:rsidR="00D2763F" w:rsidRDefault="00D2763F" w:rsidP="00196DBB">
      <w:pPr>
        <w:widowControl/>
        <w:autoSpaceDE/>
        <w:adjustRightInd/>
        <w:ind w:left="1080"/>
      </w:pPr>
      <w:r>
        <w:t xml:space="preserve">(3) If the NICRA is for a provisional rate, the State shall be reimbursed at the established provisional rate(s), subject to appropriate adjustment when the final rate(s) for the fiscal year are established. </w:t>
      </w:r>
    </w:p>
    <w:p w14:paraId="3938E8A7" w14:textId="77777777" w:rsidR="00D2763F" w:rsidRDefault="00D2763F" w:rsidP="00196DBB">
      <w:pPr>
        <w:widowControl/>
        <w:autoSpaceDE/>
        <w:adjustRightInd/>
        <w:ind w:left="1080"/>
      </w:pPr>
    </w:p>
    <w:p w14:paraId="574231E0" w14:textId="77777777" w:rsidR="00D2763F" w:rsidRDefault="00D2763F" w:rsidP="00196DBB">
      <w:pPr>
        <w:widowControl/>
        <w:autoSpaceDE/>
        <w:adjustRightInd/>
        <w:ind w:left="1080"/>
        <w:rPr>
          <w:color w:val="000000" w:themeColor="text1"/>
        </w:rPr>
      </w:pPr>
      <w:r>
        <w:t xml:space="preserve">(4) Failure to provide a </w:t>
      </w:r>
      <w:r>
        <w:rPr>
          <w:color w:val="000000" w:themeColor="text1"/>
        </w:rPr>
        <w:t>revised provisional or final NICRA could result in disallowed costs and repayment to the Forest Service.</w:t>
      </w:r>
    </w:p>
    <w:p w14:paraId="21803BBD" w14:textId="77777777" w:rsidR="00D2763F" w:rsidRDefault="00D2763F" w:rsidP="00D2763F">
      <w:pPr>
        <w:widowControl/>
        <w:autoSpaceDE/>
        <w:adjustRightInd/>
        <w:ind w:left="1080"/>
        <w:rPr>
          <w:color w:val="000000" w:themeColor="text1"/>
        </w:rPr>
      </w:pPr>
    </w:p>
    <w:p w14:paraId="4F808193" w14:textId="77777777" w:rsidR="00D2763F" w:rsidRDefault="00D2763F" w:rsidP="00D2763F">
      <w:pPr>
        <w:pStyle w:val="ListParagraph"/>
        <w:widowControl/>
        <w:numPr>
          <w:ilvl w:val="0"/>
          <w:numId w:val="4"/>
        </w:numPr>
        <w:autoSpaceDE/>
        <w:adjustRightInd/>
        <w:contextualSpacing w:val="0"/>
        <w:rPr>
          <w:color w:val="000000" w:themeColor="text1"/>
        </w:rPr>
      </w:pPr>
      <w:commentRangeStart w:id="7"/>
      <w:r>
        <w:rPr>
          <w:color w:val="000000" w:themeColor="text1"/>
          <w:u w:val="single"/>
        </w:rPr>
        <w:t>ELECTION OF DE MINIMIS INDIRECT RATE</w:t>
      </w:r>
      <w:commentRangeEnd w:id="7"/>
      <w:r w:rsidR="00B44EE8">
        <w:rPr>
          <w:rStyle w:val="CommentReference"/>
          <w:rFonts w:ascii="Arial" w:hAnsi="Arial"/>
          <w:noProof w:val="0"/>
          <w:color w:val="auto"/>
          <w:szCs w:val="20"/>
        </w:rPr>
        <w:commentReference w:id="7"/>
      </w:r>
      <w:r>
        <w:rPr>
          <w:color w:val="000000" w:themeColor="text1"/>
        </w:rPr>
        <w:t>.</w:t>
      </w:r>
      <w:r>
        <w:t xml:space="preserve"> The State</w:t>
      </w:r>
      <w:r>
        <w:rPr>
          <w:color w:val="000000" w:themeColor="text1"/>
        </w:rPr>
        <w:t xml:space="preserve">  has elected to use the </w:t>
      </w:r>
      <w:r>
        <w:rPr>
          <w:i/>
          <w:color w:val="000000" w:themeColor="text1"/>
        </w:rPr>
        <w:t>de minimis</w:t>
      </w:r>
      <w:r>
        <w:rPr>
          <w:color w:val="000000" w:themeColor="text1"/>
        </w:rPr>
        <w:t xml:space="preserve"> indirect cost rate of 10% of modified total direct costs (MTDC) as allowed under 2 CFR 200.414 (f).  This rate must be used consistently for all Federal awards until such time as </w:t>
      </w:r>
      <w:r>
        <w:t>the State</w:t>
      </w:r>
      <w:r>
        <w:rPr>
          <w:color w:val="000000" w:themeColor="text1"/>
        </w:rPr>
        <w:t xml:space="preserve"> chooses to negotiate for a rate, which they may apply to do at any time.  If a new rate is negotiated and utilized the </w:t>
      </w:r>
      <w:r>
        <w:rPr>
          <w:i/>
          <w:color w:val="000000" w:themeColor="text1"/>
        </w:rPr>
        <w:t>de minimis</w:t>
      </w:r>
      <w:r>
        <w:rPr>
          <w:color w:val="000000" w:themeColor="text1"/>
        </w:rPr>
        <w:t xml:space="preserve"> rate can no longer be utilized.   </w:t>
      </w:r>
    </w:p>
    <w:p w14:paraId="0FF7BBEC" w14:textId="77777777" w:rsidR="00747342" w:rsidRPr="000A0CFD" w:rsidRDefault="00747342" w:rsidP="00F45625">
      <w:pPr>
        <w:tabs>
          <w:tab w:val="num" w:pos="900"/>
        </w:tabs>
        <w:contextualSpacing/>
      </w:pPr>
    </w:p>
    <w:p w14:paraId="2DF10635" w14:textId="77777777" w:rsidR="00A973EB" w:rsidRPr="000A0CFD" w:rsidRDefault="00747342" w:rsidP="00CA67B4">
      <w:pPr>
        <w:numPr>
          <w:ilvl w:val="0"/>
          <w:numId w:val="4"/>
        </w:numPr>
        <w:contextualSpacing/>
      </w:pPr>
      <w:r w:rsidRPr="000A0CFD">
        <w:rPr>
          <w:u w:val="single"/>
        </w:rPr>
        <w:t>PROGRAMMATIC CHANGES</w:t>
      </w:r>
      <w:r w:rsidRPr="000A0CFD">
        <w:t xml:space="preserve">.  The </w:t>
      </w:r>
      <w:r w:rsidR="00CA67B4" w:rsidRPr="000A0CFD">
        <w:t>State</w:t>
      </w:r>
      <w:r w:rsidRPr="000A0CFD">
        <w:t xml:space="preserve"> shall obtain prior approval for any change to the scope or obj</w:t>
      </w:r>
      <w:r w:rsidR="00153D69">
        <w:t>ectives of the approved project</w:t>
      </w:r>
      <w:r w:rsidRPr="000A0CFD">
        <w:t xml:space="preserve"> or transfer of substantive programmatic work to another party.</w:t>
      </w:r>
    </w:p>
    <w:p w14:paraId="1287DEF2" w14:textId="77777777" w:rsidR="00F15CBF" w:rsidRPr="000A0CFD" w:rsidRDefault="00F15CBF" w:rsidP="00153D69"/>
    <w:p w14:paraId="0180AC88" w14:textId="77777777" w:rsidR="00F15CBF" w:rsidRPr="000A0CFD" w:rsidRDefault="00F15CBF" w:rsidP="00CA67B4">
      <w:pPr>
        <w:numPr>
          <w:ilvl w:val="0"/>
          <w:numId w:val="4"/>
        </w:numPr>
        <w:contextualSpacing/>
      </w:pPr>
      <w:r w:rsidRPr="000A0CFD">
        <w:rPr>
          <w:u w:val="single"/>
        </w:rPr>
        <w:t>NOTIFICATION</w:t>
      </w:r>
      <w:r w:rsidRPr="000A0CFD">
        <w:t>.  The State shall immediately notify the Forest Service of developments that have a significant impact on the activities supported under this agreement.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p>
    <w:p w14:paraId="40677CE0" w14:textId="77777777" w:rsidR="00F15CBF" w:rsidRPr="000A0CFD" w:rsidRDefault="00F15CBF" w:rsidP="00F15CBF">
      <w:pPr>
        <w:contextualSpacing/>
      </w:pPr>
    </w:p>
    <w:p w14:paraId="5D2E824E" w14:textId="77777777" w:rsidR="002C661E" w:rsidRDefault="00F15CBF" w:rsidP="002C661E">
      <w:pPr>
        <w:pStyle w:val="ListParagraph"/>
        <w:numPr>
          <w:ilvl w:val="0"/>
          <w:numId w:val="4"/>
        </w:numPr>
        <w:tabs>
          <w:tab w:val="left" w:pos="1260"/>
        </w:tabs>
      </w:pPr>
      <w:r w:rsidRPr="000A0CFD">
        <w:rPr>
          <w:u w:val="single"/>
        </w:rPr>
        <w:t>FINANCIAL STATUS REPORTING</w:t>
      </w:r>
      <w:r w:rsidRPr="000A0CFD">
        <w:t xml:space="preserve">.  </w:t>
      </w:r>
      <w:bookmarkStart w:id="8" w:name="Dropdown3"/>
      <w:r w:rsidRPr="000A0CFD">
        <w:t>A Federal Financial Report, form SF-425(and Federal Financial Report Attachment, SF-425A, if required for reporting multiple awards), must be submitted</w:t>
      </w:r>
      <w:bookmarkEnd w:id="8"/>
      <w:r w:rsidRPr="000A0CFD">
        <w:t xml:space="preserve"> </w:t>
      </w:r>
      <w:commentRangeStart w:id="9"/>
      <w:r w:rsidRPr="000A0CFD">
        <w:t>(QUARTERLY, SEMI-ANNUALLY, OR ANNUALLY)</w:t>
      </w:r>
      <w:commentRangeEnd w:id="9"/>
      <w:r w:rsidR="00B44EE8">
        <w:rPr>
          <w:rStyle w:val="CommentReference"/>
          <w:rFonts w:ascii="Arial" w:hAnsi="Arial"/>
          <w:noProof w:val="0"/>
          <w:color w:val="auto"/>
          <w:szCs w:val="20"/>
        </w:rPr>
        <w:commentReference w:id="9"/>
      </w:r>
      <w:r w:rsidRPr="000A0CFD">
        <w:t xml:space="preserve">.  These reports are due 30 days after the reporting period ending </w:t>
      </w:r>
      <w:commentRangeStart w:id="10"/>
      <w:r w:rsidRPr="000A0CFD">
        <w:t>March 31, June 30, September 30, December 31 (select all that apply).</w:t>
      </w:r>
      <w:commentRangeEnd w:id="10"/>
      <w:r w:rsidR="00B44EE8">
        <w:rPr>
          <w:rStyle w:val="CommentReference"/>
          <w:rFonts w:ascii="Arial" w:hAnsi="Arial"/>
          <w:noProof w:val="0"/>
          <w:color w:val="auto"/>
          <w:szCs w:val="20"/>
        </w:rPr>
        <w:commentReference w:id="10"/>
      </w:r>
      <w:r w:rsidRPr="000A0CFD">
        <w:t xml:space="preserve"> The final SF-425 (and SF-425A, if applicable) must be submitted either with the final payment request or no later than 90 days from the expiration date of the Good Neighbor Agreement. These forms may be found at </w:t>
      </w:r>
      <w:hyperlink r:id="rId16" w:history="1">
        <w:r w:rsidRPr="000A0CFD">
          <w:rPr>
            <w:color w:val="auto"/>
          </w:rPr>
          <w:t>www.whitehouse.gov/omb/grants_forms</w:t>
        </w:r>
      </w:hyperlink>
      <w:r w:rsidRPr="000A0CFD">
        <w:t>.</w:t>
      </w:r>
    </w:p>
    <w:p w14:paraId="5C49C2FA" w14:textId="77777777" w:rsidR="002C661E" w:rsidRPr="002C661E" w:rsidRDefault="002C661E" w:rsidP="002C661E">
      <w:pPr>
        <w:pStyle w:val="ListParagraph"/>
        <w:rPr>
          <w:u w:val="single"/>
        </w:rPr>
      </w:pPr>
    </w:p>
    <w:p w14:paraId="14C9C617" w14:textId="77777777" w:rsidR="00153D69" w:rsidRDefault="00153D69" w:rsidP="002C661E">
      <w:pPr>
        <w:pStyle w:val="ListParagraph"/>
        <w:numPr>
          <w:ilvl w:val="0"/>
          <w:numId w:val="4"/>
        </w:numPr>
        <w:tabs>
          <w:tab w:val="left" w:pos="1260"/>
        </w:tabs>
      </w:pPr>
      <w:r w:rsidRPr="002C661E">
        <w:rPr>
          <w:u w:val="single"/>
        </w:rPr>
        <w:t>TRAFFICKING IN PERSONS</w:t>
      </w:r>
      <w:r>
        <w:t>.</w:t>
      </w:r>
    </w:p>
    <w:p w14:paraId="1BC12EF5" w14:textId="77777777" w:rsidR="00153D69" w:rsidRDefault="00153D69" w:rsidP="00153D69"/>
    <w:p w14:paraId="5D33353C" w14:textId="77777777" w:rsidR="002E49BE" w:rsidRDefault="002E49BE" w:rsidP="002E49BE">
      <w:pPr>
        <w:spacing w:line="240" w:lineRule="atLeast"/>
        <w:ind w:left="720" w:hanging="270"/>
      </w:pPr>
      <w:r>
        <w:t xml:space="preserve">1. </w:t>
      </w:r>
      <w:r>
        <w:tab/>
        <w:t>Provisions applicable to a Recipient that is a private entity.</w:t>
      </w:r>
    </w:p>
    <w:p w14:paraId="108E1C89" w14:textId="5C8A176F" w:rsidR="002E49BE" w:rsidRDefault="002E49BE" w:rsidP="002E49BE">
      <w:pPr>
        <w:pStyle w:val="ListParagraph"/>
        <w:numPr>
          <w:ilvl w:val="0"/>
          <w:numId w:val="45"/>
        </w:numPr>
        <w:spacing w:line="240" w:lineRule="atLeast"/>
        <w:ind w:left="1080"/>
        <w:contextualSpacing w:val="0"/>
      </w:pPr>
      <w:r>
        <w:t>You as the</w:t>
      </w:r>
      <w:r w:rsidR="00D2763F">
        <w:t xml:space="preserve"> Recipient, your employees, s</w:t>
      </w:r>
      <w:r>
        <w:t xml:space="preserve">ubrecipients under this </w:t>
      </w:r>
      <w:r w:rsidR="00D2763F">
        <w:t>agreement, and s</w:t>
      </w:r>
      <w:r>
        <w:t xml:space="preserve">ubrecipients’ employees may not: </w:t>
      </w:r>
    </w:p>
    <w:p w14:paraId="36E9702A" w14:textId="38B1F73C" w:rsidR="002E49BE" w:rsidRDefault="002E49BE" w:rsidP="002E49BE">
      <w:pPr>
        <w:spacing w:line="240" w:lineRule="atLeast"/>
        <w:ind w:left="1440" w:hanging="360"/>
      </w:pPr>
      <w:r>
        <w:t xml:space="preserve">(1) </w:t>
      </w:r>
      <w:r>
        <w:tab/>
        <w:t xml:space="preserve">Engage in severe forms of trafficking in persons during the period of time that the </w:t>
      </w:r>
      <w:r w:rsidR="00D2763F">
        <w:t>agreement</w:t>
      </w:r>
      <w:r>
        <w:t xml:space="preserve"> is in effect;</w:t>
      </w:r>
    </w:p>
    <w:p w14:paraId="3480BE2B" w14:textId="1E668095" w:rsidR="002E49BE" w:rsidRDefault="002E49BE" w:rsidP="002E49BE">
      <w:pPr>
        <w:spacing w:line="240" w:lineRule="atLeast"/>
        <w:ind w:left="1440" w:hanging="360"/>
      </w:pPr>
      <w:r>
        <w:t xml:space="preserve">(2) </w:t>
      </w:r>
      <w:r>
        <w:tab/>
        <w:t xml:space="preserve">Procure a commercial sex act during the period of time that the </w:t>
      </w:r>
      <w:r w:rsidR="00D2763F">
        <w:t>agreement</w:t>
      </w:r>
      <w:r>
        <w:t xml:space="preserve"> is in effect; or</w:t>
      </w:r>
    </w:p>
    <w:p w14:paraId="4A0C5954" w14:textId="34F35635" w:rsidR="002E49BE" w:rsidRDefault="002E49BE" w:rsidP="002E49BE">
      <w:pPr>
        <w:spacing w:line="240" w:lineRule="atLeast"/>
        <w:ind w:left="1440" w:hanging="360"/>
      </w:pPr>
      <w:r>
        <w:t xml:space="preserve">(3) </w:t>
      </w:r>
      <w:r>
        <w:tab/>
        <w:t xml:space="preserve">Use forced labor in the performance of the </w:t>
      </w:r>
      <w:r w:rsidR="00D2763F">
        <w:t>agreement</w:t>
      </w:r>
      <w:r>
        <w:t xml:space="preserve"> or subawards under the </w:t>
      </w:r>
      <w:r w:rsidR="00D2763F">
        <w:t>agreement</w:t>
      </w:r>
      <w:r>
        <w:t>.</w:t>
      </w:r>
    </w:p>
    <w:p w14:paraId="56CBBFF5" w14:textId="763EEFEA" w:rsidR="002E49BE" w:rsidRDefault="002E49BE" w:rsidP="002E49BE">
      <w:pPr>
        <w:spacing w:line="240" w:lineRule="atLeast"/>
        <w:ind w:left="1080" w:hanging="270"/>
      </w:pPr>
      <w:r>
        <w:t xml:space="preserve">b. </w:t>
      </w:r>
      <w:r>
        <w:tab/>
        <w:t>We as the Federal awarding agency may unilaterally terminate this award</w:t>
      </w:r>
      <w:r w:rsidR="00D2763F">
        <w:t>, without penalty, if you or a s</w:t>
      </w:r>
      <w:r>
        <w:t xml:space="preserve">ubrecipient that is a private entity: </w:t>
      </w:r>
    </w:p>
    <w:p w14:paraId="61900F0A" w14:textId="77777777" w:rsidR="002E49BE" w:rsidRDefault="002E49BE" w:rsidP="002E49BE">
      <w:pPr>
        <w:spacing w:line="240" w:lineRule="atLeast"/>
        <w:ind w:left="1440" w:hanging="360"/>
      </w:pPr>
      <w:r>
        <w:t xml:space="preserve">(1) </w:t>
      </w:r>
      <w:r>
        <w:tab/>
        <w:t>Is determined to have violated a prohibition in paragraph a.1 of this provision; or</w:t>
      </w:r>
    </w:p>
    <w:p w14:paraId="6E9DE831" w14:textId="77777777" w:rsidR="002E49BE" w:rsidRDefault="002E49BE" w:rsidP="002E49BE">
      <w:pPr>
        <w:spacing w:line="240" w:lineRule="atLeast"/>
        <w:ind w:left="1440" w:hanging="360"/>
      </w:pPr>
      <w:r>
        <w:t>(2)</w:t>
      </w:r>
      <w:r>
        <w:tab/>
        <w:t>Has an employee who is determined by the agency official authorized to terminate the award to have violated a prohibition in paragraph a.1 of this award term through conduct that is either:</w:t>
      </w:r>
    </w:p>
    <w:p w14:paraId="3AE19FC7" w14:textId="77777777" w:rsidR="002E49BE" w:rsidRDefault="002E49BE" w:rsidP="002E49BE">
      <w:pPr>
        <w:spacing w:line="240" w:lineRule="atLeast"/>
        <w:ind w:left="1800" w:hanging="360"/>
      </w:pPr>
      <w:r>
        <w:t>i.</w:t>
      </w:r>
      <w:r>
        <w:tab/>
        <w:t>Associated with performance under this award; or</w:t>
      </w:r>
    </w:p>
    <w:p w14:paraId="7CBB786B" w14:textId="77777777" w:rsidR="002E49BE" w:rsidRDefault="002E49BE" w:rsidP="002E49BE">
      <w:pPr>
        <w:spacing w:line="240" w:lineRule="atLeast"/>
        <w:ind w:left="1800" w:hanging="360"/>
      </w:pPr>
      <w:r>
        <w:t>ii.</w:t>
      </w:r>
      <w:r>
        <w:tab/>
        <w:t>Imputed to you or the subrecipient using the standards and due process for imputing the conduct of an individual to an organization that are provided in 2 CFR part 180, ‘‘OMB Guidelines to Agencies on Government wide Debarment and Suspension (Nonprocurement),’’.</w:t>
      </w:r>
    </w:p>
    <w:p w14:paraId="3F07ACFD" w14:textId="77777777" w:rsidR="002E49BE" w:rsidRDefault="002E49BE" w:rsidP="002E49BE">
      <w:pPr>
        <w:spacing w:line="240" w:lineRule="atLeast"/>
        <w:ind w:left="1170" w:hanging="270"/>
      </w:pPr>
    </w:p>
    <w:p w14:paraId="2484332A" w14:textId="77777777" w:rsidR="002E49BE" w:rsidRDefault="002E49BE" w:rsidP="002E49BE">
      <w:pPr>
        <w:spacing w:line="240" w:lineRule="atLeast"/>
        <w:ind w:left="720" w:hanging="270"/>
      </w:pPr>
      <w:r>
        <w:t>2.</w:t>
      </w:r>
      <w:r>
        <w:tab/>
        <w:t>Provision applicable to a Recipient other than a private entity. We as the Federal awarding agency may unilaterally terminate this award, without penalty, if a subrecipient that is a private entity:</w:t>
      </w:r>
    </w:p>
    <w:p w14:paraId="7EAB9025" w14:textId="77777777" w:rsidR="002E49BE" w:rsidRDefault="002E49BE" w:rsidP="002E49BE">
      <w:pPr>
        <w:spacing w:line="240" w:lineRule="atLeast"/>
        <w:ind w:left="1080" w:hanging="270"/>
      </w:pPr>
      <w:r>
        <w:t>a.</w:t>
      </w:r>
      <w:r>
        <w:tab/>
        <w:t>Is determined to have violated an applicable prohibition in paragraph a.1 of this award term; or</w:t>
      </w:r>
    </w:p>
    <w:p w14:paraId="16C5DCFF" w14:textId="77777777" w:rsidR="002E49BE" w:rsidRDefault="002E49BE" w:rsidP="002E49BE">
      <w:pPr>
        <w:spacing w:line="240" w:lineRule="atLeast"/>
        <w:ind w:left="1080" w:hanging="270"/>
      </w:pPr>
      <w:r>
        <w:t>b.</w:t>
      </w:r>
      <w:r>
        <w:tab/>
        <w:t>Has an employee who is determined by the agency official authorized to terminate the award to have violated an applicable prohibition in paragraph a.1 of this award term through conduct that is either—</w:t>
      </w:r>
    </w:p>
    <w:p w14:paraId="3FBBD85C" w14:textId="77777777" w:rsidR="002E49BE" w:rsidRDefault="002E49BE" w:rsidP="002E49BE">
      <w:pPr>
        <w:spacing w:line="240" w:lineRule="atLeast"/>
        <w:ind w:left="1440" w:hanging="360"/>
      </w:pPr>
      <w:r>
        <w:t xml:space="preserve">(1) </w:t>
      </w:r>
      <w:r>
        <w:tab/>
        <w:t>Associated with performance under this award; or</w:t>
      </w:r>
    </w:p>
    <w:p w14:paraId="24682454" w14:textId="77777777" w:rsidR="002E49BE" w:rsidRDefault="002E49BE" w:rsidP="002E49BE">
      <w:pPr>
        <w:spacing w:line="240" w:lineRule="atLeast"/>
        <w:ind w:left="1440" w:hanging="360"/>
      </w:pPr>
      <w:r>
        <w:t xml:space="preserve">(2) </w:t>
      </w:r>
      <w:r>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14:paraId="4A467B5D" w14:textId="77777777" w:rsidR="002E49BE" w:rsidRDefault="002E49BE" w:rsidP="002E49BE">
      <w:pPr>
        <w:spacing w:line="240" w:lineRule="atLeast"/>
        <w:ind w:left="1170" w:hanging="270"/>
      </w:pPr>
    </w:p>
    <w:p w14:paraId="0CF77841" w14:textId="77777777" w:rsidR="002E49BE" w:rsidRDefault="002E49BE" w:rsidP="002E49BE">
      <w:pPr>
        <w:spacing w:line="240" w:lineRule="atLeast"/>
        <w:ind w:left="720" w:hanging="270"/>
      </w:pPr>
      <w:r>
        <w:t xml:space="preserve">3. </w:t>
      </w:r>
      <w:r>
        <w:tab/>
        <w:t>Provisions applicable to any recipient.</w:t>
      </w:r>
    </w:p>
    <w:p w14:paraId="0CCD0472" w14:textId="77777777" w:rsidR="002E49BE" w:rsidRDefault="002E49BE" w:rsidP="002E49BE">
      <w:pPr>
        <w:spacing w:line="240" w:lineRule="atLeast"/>
        <w:ind w:left="1080" w:hanging="270"/>
      </w:pPr>
      <w:r>
        <w:t>a.</w:t>
      </w:r>
      <w:r>
        <w:tab/>
        <w:t>You must inform us immediately of any information you receive from any source alleging a violation of a prohibition in paragraph a.1 of this award term.</w:t>
      </w:r>
    </w:p>
    <w:p w14:paraId="3030510C" w14:textId="77777777" w:rsidR="002E49BE" w:rsidRDefault="002E49BE" w:rsidP="002E49BE">
      <w:pPr>
        <w:spacing w:line="240" w:lineRule="atLeast"/>
        <w:ind w:left="1080" w:hanging="270"/>
      </w:pPr>
      <w:r>
        <w:t>b.</w:t>
      </w:r>
      <w:r>
        <w:tab/>
        <w:t>Our right to terminate unilaterally that is described in paragraph a.2 or b of this section:</w:t>
      </w:r>
    </w:p>
    <w:p w14:paraId="48A205B6" w14:textId="77777777" w:rsidR="002E49BE" w:rsidRDefault="002E49BE" w:rsidP="002E49BE">
      <w:pPr>
        <w:spacing w:line="240" w:lineRule="atLeast"/>
        <w:ind w:left="1440" w:hanging="360"/>
      </w:pPr>
      <w:r>
        <w:t xml:space="preserve">(1) </w:t>
      </w:r>
      <w:r>
        <w:tab/>
        <w:t>Implements section 106(g) of the Trafficking Victims Protection Act of 2000 (TVPA), as amended (22 U.S.C. 7104(g)), and</w:t>
      </w:r>
    </w:p>
    <w:p w14:paraId="0AC1F47B" w14:textId="77777777" w:rsidR="002E49BE" w:rsidRDefault="002E49BE" w:rsidP="002E49BE">
      <w:pPr>
        <w:spacing w:line="240" w:lineRule="atLeast"/>
        <w:ind w:left="1440" w:hanging="360"/>
      </w:pPr>
      <w:r>
        <w:t xml:space="preserve">(2) </w:t>
      </w:r>
      <w:r>
        <w:tab/>
        <w:t>Is in addition to all other remedies for noncompliance that are available to us under this award.</w:t>
      </w:r>
    </w:p>
    <w:p w14:paraId="4DCCD299" w14:textId="77777777" w:rsidR="002E49BE" w:rsidRDefault="002E49BE" w:rsidP="002E49BE">
      <w:pPr>
        <w:spacing w:line="240" w:lineRule="atLeast"/>
        <w:ind w:left="1080" w:hanging="270"/>
      </w:pPr>
      <w:r>
        <w:t xml:space="preserve">c. </w:t>
      </w:r>
      <w:r>
        <w:tab/>
        <w:t>You must include the requirements of paragraph a.1 of this award term in any subaward you make to a private entity.</w:t>
      </w:r>
    </w:p>
    <w:p w14:paraId="45B80F19" w14:textId="77777777" w:rsidR="002E49BE" w:rsidRDefault="002E49BE" w:rsidP="002E49BE">
      <w:pPr>
        <w:spacing w:line="240" w:lineRule="atLeast"/>
        <w:ind w:left="1170" w:hanging="270"/>
      </w:pPr>
    </w:p>
    <w:p w14:paraId="412811EA" w14:textId="77777777" w:rsidR="002E49BE" w:rsidRDefault="002E49BE" w:rsidP="002E49BE">
      <w:pPr>
        <w:spacing w:line="240" w:lineRule="atLeast"/>
        <w:ind w:left="720" w:hanging="270"/>
      </w:pPr>
      <w:r>
        <w:t>4.</w:t>
      </w:r>
      <w:r>
        <w:tab/>
        <w:t>Definitions. For purposes of this award term:</w:t>
      </w:r>
    </w:p>
    <w:p w14:paraId="39442410" w14:textId="77777777" w:rsidR="002E49BE" w:rsidRDefault="002E49BE" w:rsidP="002E49BE">
      <w:pPr>
        <w:spacing w:line="240" w:lineRule="atLeast"/>
        <w:ind w:left="1080" w:hanging="270"/>
      </w:pPr>
      <w:r>
        <w:t xml:space="preserve">a. </w:t>
      </w:r>
      <w:r>
        <w:tab/>
        <w:t>‘‘Employee’’ means either:</w:t>
      </w:r>
    </w:p>
    <w:p w14:paraId="06283C6D" w14:textId="77777777" w:rsidR="002E49BE" w:rsidRDefault="002E49BE" w:rsidP="002E49BE">
      <w:pPr>
        <w:tabs>
          <w:tab w:val="left" w:pos="1440"/>
        </w:tabs>
        <w:spacing w:line="240" w:lineRule="atLeast"/>
        <w:ind w:left="1440" w:hanging="360"/>
      </w:pPr>
      <w:r>
        <w:t>(1)</w:t>
      </w:r>
      <w:r>
        <w:tab/>
        <w:t>An individual employed by you or a subrecipient who is engaged in the performance of the project or program under this award; or</w:t>
      </w:r>
    </w:p>
    <w:p w14:paraId="50A2E76E" w14:textId="77777777" w:rsidR="002E49BE" w:rsidRDefault="002E49BE" w:rsidP="002E49BE">
      <w:pPr>
        <w:tabs>
          <w:tab w:val="left" w:pos="1440"/>
        </w:tabs>
        <w:spacing w:line="240" w:lineRule="atLeast"/>
        <w:ind w:left="1440" w:hanging="360"/>
      </w:pPr>
      <w:r>
        <w:t xml:space="preserve">(2) </w:t>
      </w:r>
      <w:r>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14954BE4" w14:textId="77777777" w:rsidR="002E49BE" w:rsidRDefault="002E49BE" w:rsidP="002E49BE">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3E8D3701" w14:textId="77777777" w:rsidR="002E49BE" w:rsidRDefault="002E49BE" w:rsidP="002E49BE">
      <w:pPr>
        <w:spacing w:line="240" w:lineRule="atLeast"/>
        <w:ind w:left="1080" w:hanging="270"/>
      </w:pPr>
      <w:r>
        <w:t xml:space="preserve">c. </w:t>
      </w:r>
      <w:r>
        <w:tab/>
        <w:t>‘‘Private entity’’:</w:t>
      </w:r>
    </w:p>
    <w:p w14:paraId="4A83FEA6" w14:textId="77777777" w:rsidR="002E49BE" w:rsidRDefault="002E49BE" w:rsidP="002E49BE">
      <w:pPr>
        <w:spacing w:line="240" w:lineRule="atLeast"/>
        <w:ind w:left="1440" w:hanging="360"/>
      </w:pPr>
      <w:r>
        <w:t>(1)</w:t>
      </w:r>
      <w:r>
        <w:tab/>
        <w:t>Means any entity other than a State, local government, Indian tribe, or foreign public entity, as those terms are defined in 2 CFR 175.25.</w:t>
      </w:r>
    </w:p>
    <w:p w14:paraId="44CD059D" w14:textId="77777777" w:rsidR="002E49BE" w:rsidRDefault="002E49BE" w:rsidP="002E49BE">
      <w:pPr>
        <w:spacing w:line="240" w:lineRule="atLeast"/>
        <w:ind w:left="1440" w:hanging="360"/>
      </w:pPr>
      <w:r>
        <w:t xml:space="preserve">(2) </w:t>
      </w:r>
      <w:r>
        <w:tab/>
        <w:t>Includes:</w:t>
      </w:r>
    </w:p>
    <w:p w14:paraId="085D33AD" w14:textId="77777777" w:rsidR="002E49BE" w:rsidRDefault="002E49BE" w:rsidP="002E49BE">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14:paraId="7A942CF1" w14:textId="77777777" w:rsidR="002E49BE" w:rsidRDefault="002E49BE" w:rsidP="002E49BE">
      <w:pPr>
        <w:spacing w:line="240" w:lineRule="atLeast"/>
        <w:ind w:left="1800" w:hanging="360"/>
      </w:pPr>
      <w:r>
        <w:t xml:space="preserve">ii. </w:t>
      </w:r>
      <w:r>
        <w:tab/>
        <w:t>A for-profit organization.</w:t>
      </w:r>
    </w:p>
    <w:p w14:paraId="218D0320" w14:textId="77777777" w:rsidR="002E49BE" w:rsidRPr="000A0CFD" w:rsidRDefault="002E49BE" w:rsidP="002E49BE">
      <w:pPr>
        <w:ind w:left="1080" w:hanging="270"/>
      </w:pPr>
      <w:r>
        <w:t xml:space="preserve">d. </w:t>
      </w:r>
      <w:r>
        <w:tab/>
        <w:t>‘‘Severe forms of trafficking in persons,’’ ‘‘commercial sex act,’’ and ‘‘coercion’’ have the meanings given at section 103 of the TVPA, as amended (22 U.S.C. 7102).</w:t>
      </w:r>
    </w:p>
    <w:p w14:paraId="39BDB9EB" w14:textId="77777777" w:rsidR="000B3201" w:rsidRPr="000A0CFD" w:rsidRDefault="000B3201" w:rsidP="00747342">
      <w:pPr>
        <w:ind w:left="1530" w:hanging="270"/>
      </w:pPr>
    </w:p>
    <w:p w14:paraId="3E92374D" w14:textId="77777777" w:rsidR="000B3201" w:rsidRPr="000A0CFD" w:rsidRDefault="000B3201" w:rsidP="00F15CBF">
      <w:pPr>
        <w:numPr>
          <w:ilvl w:val="0"/>
          <w:numId w:val="4"/>
        </w:numPr>
        <w:tabs>
          <w:tab w:val="num" w:pos="900"/>
        </w:tabs>
        <w:contextualSpacing/>
        <w:rPr>
          <w:i/>
        </w:rPr>
      </w:pPr>
      <w:r w:rsidRPr="000A0CFD">
        <w:rPr>
          <w:i/>
        </w:rPr>
        <w:t>Incorporate other relevant information, if any.</w:t>
      </w:r>
    </w:p>
    <w:p w14:paraId="0A605107" w14:textId="77777777" w:rsidR="00F83173" w:rsidRPr="000A0CFD" w:rsidRDefault="00F83173" w:rsidP="009F5879">
      <w:pPr>
        <w:tabs>
          <w:tab w:val="left" w:pos="0"/>
        </w:tabs>
        <w:rPr>
          <w:b/>
          <w:noProof w:val="0"/>
        </w:rPr>
        <w:sectPr w:rsidR="00F83173" w:rsidRPr="000A0CFD" w:rsidSect="00456F45">
          <w:headerReference w:type="even" r:id="rId17"/>
          <w:headerReference w:type="default" r:id="rId18"/>
          <w:footerReference w:type="default" r:id="rId19"/>
          <w:headerReference w:type="first" r:id="rId20"/>
          <w:footerReference w:type="first" r:id="rId21"/>
          <w:type w:val="continuous"/>
          <w:pgSz w:w="12240" w:h="15840" w:code="1"/>
          <w:pgMar w:top="1440" w:right="1440" w:bottom="1440" w:left="1440" w:header="360" w:footer="720" w:gutter="0"/>
          <w:cols w:space="720"/>
          <w:formProt w:val="0"/>
          <w:titlePg/>
          <w:docGrid w:linePitch="360"/>
        </w:sectPr>
      </w:pPr>
    </w:p>
    <w:p w14:paraId="2C113B08" w14:textId="77777777" w:rsidR="00792ADE" w:rsidRPr="000A0CFD" w:rsidRDefault="00792ADE" w:rsidP="00EC17B9">
      <w:pPr>
        <w:widowControl/>
        <w:autoSpaceDE/>
        <w:autoSpaceDN/>
        <w:adjustRightInd/>
        <w:rPr>
          <w:noProof w:val="0"/>
        </w:rPr>
        <w:sectPr w:rsidR="00792ADE" w:rsidRPr="000A0CFD" w:rsidSect="00456F45">
          <w:type w:val="continuous"/>
          <w:pgSz w:w="12240" w:h="15840" w:code="1"/>
          <w:pgMar w:top="1440" w:right="1440" w:bottom="1440" w:left="1440" w:header="360" w:footer="720" w:gutter="0"/>
          <w:cols w:space="720"/>
          <w:formProt w:val="0"/>
          <w:titlePg/>
          <w:docGrid w:linePitch="360"/>
        </w:sectPr>
      </w:pPr>
    </w:p>
    <w:p w14:paraId="2C12724E" w14:textId="77777777" w:rsidR="002B788D" w:rsidRPr="000A0CFD" w:rsidRDefault="002B788D" w:rsidP="00220D1A">
      <w:pPr>
        <w:widowControl/>
        <w:numPr>
          <w:ilvl w:val="1"/>
          <w:numId w:val="1"/>
        </w:numPr>
        <w:tabs>
          <w:tab w:val="num" w:pos="1440"/>
        </w:tabs>
        <w:rPr>
          <w:b/>
          <w:noProof w:val="0"/>
        </w:rPr>
      </w:pPr>
      <w:r w:rsidRPr="000A0CFD">
        <w:rPr>
          <w:b/>
          <w:noProof w:val="0"/>
        </w:rPr>
        <w:t>IT IS MUTUA</w:t>
      </w:r>
      <w:r w:rsidR="00D14579" w:rsidRPr="000A0CFD">
        <w:rPr>
          <w:b/>
          <w:noProof w:val="0"/>
        </w:rPr>
        <w:t xml:space="preserve">LLY AGREED AND UNDERSTOOD BY AND BETWEEN THE </w:t>
      </w:r>
      <w:r w:rsidRPr="000A0CFD">
        <w:rPr>
          <w:b/>
          <w:noProof w:val="0"/>
        </w:rPr>
        <w:t xml:space="preserve"> PARTIES THAT:</w:t>
      </w:r>
    </w:p>
    <w:p w14:paraId="5AB7F05A" w14:textId="77777777" w:rsidR="003B50F3" w:rsidRPr="000A0CFD" w:rsidRDefault="003B50F3">
      <w:pPr>
        <w:widowControl/>
        <w:ind w:left="360" w:hanging="360"/>
        <w:rPr>
          <w:noProof w:val="0"/>
        </w:rPr>
        <w:sectPr w:rsidR="003B50F3" w:rsidRPr="000A0CFD" w:rsidSect="00456F45">
          <w:type w:val="continuous"/>
          <w:pgSz w:w="12240" w:h="15840" w:code="1"/>
          <w:pgMar w:top="1440" w:right="1440" w:bottom="1440" w:left="1440" w:header="360" w:footer="720" w:gutter="0"/>
          <w:cols w:space="720"/>
          <w:titlePg/>
          <w:docGrid w:linePitch="360"/>
        </w:sectPr>
      </w:pPr>
    </w:p>
    <w:p w14:paraId="5D8C9A9D" w14:textId="77777777" w:rsidR="002B788D" w:rsidRPr="000A0CFD" w:rsidRDefault="002B788D">
      <w:pPr>
        <w:widowControl/>
        <w:ind w:left="360" w:hanging="360"/>
        <w:rPr>
          <w:noProof w:val="0"/>
        </w:rPr>
      </w:pPr>
    </w:p>
    <w:p w14:paraId="761464C7" w14:textId="77777777" w:rsidR="00A973EB" w:rsidRPr="000A0CFD" w:rsidRDefault="00A973EB" w:rsidP="00712477">
      <w:pPr>
        <w:widowControl/>
        <w:numPr>
          <w:ilvl w:val="0"/>
          <w:numId w:val="10"/>
        </w:numPr>
        <w:autoSpaceDE/>
        <w:autoSpaceDN/>
        <w:adjustRightInd/>
        <w:rPr>
          <w:noProof w:val="0"/>
          <w:color w:val="auto"/>
        </w:rPr>
      </w:pPr>
      <w:r w:rsidRPr="000A0CFD">
        <w:rPr>
          <w:noProof w:val="0"/>
          <w:color w:val="auto"/>
        </w:rPr>
        <w:t xml:space="preserve">There is no statutory match required for this </w:t>
      </w:r>
      <w:r w:rsidR="00F0370F" w:rsidRPr="000A0CFD">
        <w:rPr>
          <w:noProof w:val="0"/>
          <w:color w:val="auto"/>
        </w:rPr>
        <w:t>authority</w:t>
      </w:r>
      <w:r w:rsidR="001E6D52" w:rsidRPr="000A0CFD">
        <w:rPr>
          <w:noProof w:val="0"/>
          <w:color w:val="auto"/>
        </w:rPr>
        <w:t>; however the State is encouraged to provide available resources to projects of mutual benefit.</w:t>
      </w:r>
      <w:r w:rsidR="00FE3DF4" w:rsidRPr="000A0CFD">
        <w:rPr>
          <w:noProof w:val="0"/>
          <w:color w:val="auto"/>
        </w:rPr>
        <w:t xml:space="preserve"> All funding and contributions will be captured on </w:t>
      </w:r>
      <w:r w:rsidR="00706E1C" w:rsidRPr="000A0CFD">
        <w:rPr>
          <w:noProof w:val="0"/>
          <w:color w:val="auto"/>
        </w:rPr>
        <w:t>the Financial Plan.</w:t>
      </w:r>
    </w:p>
    <w:p w14:paraId="076B2E24" w14:textId="77777777" w:rsidR="008B4B8F" w:rsidRPr="000A0CFD" w:rsidRDefault="008B4B8F" w:rsidP="008B4B8F">
      <w:pPr>
        <w:widowControl/>
        <w:autoSpaceDE/>
        <w:autoSpaceDN/>
        <w:adjustRightInd/>
        <w:ind w:left="504"/>
        <w:rPr>
          <w:noProof w:val="0"/>
          <w:color w:val="auto"/>
        </w:rPr>
      </w:pPr>
    </w:p>
    <w:p w14:paraId="35D5DAB1" w14:textId="77777777" w:rsidR="0015597E" w:rsidRPr="000A0CFD" w:rsidRDefault="0015597E" w:rsidP="00712477">
      <w:pPr>
        <w:widowControl/>
        <w:numPr>
          <w:ilvl w:val="0"/>
          <w:numId w:val="10"/>
        </w:numPr>
        <w:autoSpaceDE/>
        <w:autoSpaceDN/>
        <w:adjustRightInd/>
        <w:rPr>
          <w:noProof w:val="0"/>
          <w:color w:val="auto"/>
        </w:rPr>
      </w:pPr>
      <w:r w:rsidRPr="000A0CFD">
        <w:rPr>
          <w:u w:val="single"/>
        </w:rPr>
        <w:t>PRINCIPAL CONTACTS</w:t>
      </w:r>
      <w:r w:rsidRPr="000A0CFD">
        <w:t xml:space="preserve">. Individuals listed below are authorized to act in their respective areas for matters related to this </w:t>
      </w:r>
      <w:r w:rsidR="008E7EE7" w:rsidRPr="000A0CFD">
        <w:t>Agreement</w:t>
      </w:r>
      <w:r w:rsidRPr="000A0CFD">
        <w:t>.</w:t>
      </w:r>
    </w:p>
    <w:p w14:paraId="68339A4E" w14:textId="77777777" w:rsidR="0015597E" w:rsidRPr="000A0CFD" w:rsidRDefault="0015597E" w:rsidP="0015597E">
      <w:pPr>
        <w:pStyle w:val="1indent"/>
        <w:widowControl/>
        <w:spacing w:after="0"/>
        <w:ind w:left="360"/>
        <w:rPr>
          <w:rFonts w:ascii="Times New Roman" w:hAnsi="Times New Roman"/>
          <w:noProof w:val="0"/>
          <w:color w:val="auto"/>
        </w:rPr>
      </w:pPr>
    </w:p>
    <w:p w14:paraId="1EB392A8" w14:textId="77777777" w:rsidR="0015597E" w:rsidRPr="000A0CFD" w:rsidRDefault="001E6D52" w:rsidP="001E6D52">
      <w:pPr>
        <w:tabs>
          <w:tab w:val="left" w:pos="540"/>
        </w:tabs>
        <w:rPr>
          <w:b/>
          <w:bCs/>
          <w:u w:val="single"/>
        </w:rPr>
      </w:pPr>
      <w:r w:rsidRPr="000A0CFD">
        <w:rPr>
          <w:b/>
          <w:bCs/>
        </w:rPr>
        <w:tab/>
      </w:r>
      <w:r w:rsidR="0015597E" w:rsidRPr="000A0CFD">
        <w:rPr>
          <w:b/>
          <w:bCs/>
          <w:u w:val="single"/>
        </w:rPr>
        <w:t xml:space="preserve">Principal </w:t>
      </w:r>
      <w:r w:rsidRPr="000A0CFD">
        <w:rPr>
          <w:b/>
          <w:bCs/>
          <w:u w:val="single"/>
        </w:rPr>
        <w:t>State</w:t>
      </w:r>
      <w:r w:rsidR="0015597E" w:rsidRPr="000A0CFD">
        <w:rPr>
          <w:b/>
          <w:bCs/>
          <w:u w:val="single"/>
        </w:rPr>
        <w:t xml:space="preserve"> Contacts:</w:t>
      </w:r>
    </w:p>
    <w:p w14:paraId="6A0DF538" w14:textId="77777777" w:rsidR="0015597E" w:rsidRPr="000A0CFD" w:rsidRDefault="0015597E" w:rsidP="0015597E"/>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212"/>
      </w:tblGrid>
      <w:tr w:rsidR="0015597E" w:rsidRPr="000A0CFD" w14:paraId="006F2D24" w14:textId="77777777" w:rsidTr="001E6D52">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34855C68" w14:textId="77777777" w:rsidR="0015597E" w:rsidRPr="000A0CFD" w:rsidRDefault="001E6D52" w:rsidP="003D3473">
            <w:pPr>
              <w:jc w:val="center"/>
            </w:pPr>
            <w:r w:rsidRPr="000A0CFD">
              <w:rPr>
                <w:b/>
                <w:bCs/>
              </w:rPr>
              <w:t>State Project</w:t>
            </w:r>
            <w:r w:rsidR="0015597E" w:rsidRPr="000A0CFD">
              <w:rPr>
                <w:b/>
                <w:bCs/>
              </w:rPr>
              <w:t xml:space="preserve">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14:paraId="7B36CD4E" w14:textId="77777777" w:rsidR="0015597E" w:rsidRPr="000A0CFD" w:rsidRDefault="001E6D52" w:rsidP="003D3473">
            <w:pPr>
              <w:jc w:val="center"/>
            </w:pPr>
            <w:r w:rsidRPr="000A0CFD">
              <w:rPr>
                <w:b/>
                <w:bCs/>
              </w:rPr>
              <w:t>State Administrative Contact</w:t>
            </w:r>
          </w:p>
        </w:tc>
      </w:tr>
      <w:tr w:rsidR="0015597E" w:rsidRPr="000A0CFD" w14:paraId="4FA62AE9" w14:textId="77777777" w:rsidTr="001E6D52">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44235EAC" w14:textId="77777777" w:rsidR="0015597E" w:rsidRPr="000A0CFD" w:rsidRDefault="0015597E" w:rsidP="003D3473">
            <w:r w:rsidRPr="000A0CFD">
              <w:t xml:space="preserve">Name: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1BF3C6DA" w14:textId="77777777" w:rsidR="0015597E" w:rsidRPr="000A0CFD" w:rsidRDefault="0015597E" w:rsidP="003D3473">
            <w:r w:rsidRPr="000A0CFD">
              <w:t xml:space="preserve">Address: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72205A61" w14:textId="77777777" w:rsidR="0015597E" w:rsidRPr="000A0CFD" w:rsidRDefault="0015597E" w:rsidP="003D3473">
            <w:r w:rsidRPr="000A0CFD">
              <w:t xml:space="preserve">City, </w:t>
            </w:r>
            <w:r w:rsidR="00CA67B4" w:rsidRPr="000A0CFD">
              <w:t>State</w:t>
            </w:r>
            <w:r w:rsidRPr="000A0CFD">
              <w:t xml:space="preserve">, Zip: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5E383C7D" w14:textId="77777777" w:rsidR="0015597E" w:rsidRPr="000A0CFD" w:rsidRDefault="0015597E" w:rsidP="003D3473">
            <w:r w:rsidRPr="000A0CFD">
              <w:t xml:space="preserve">Telephone: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2E756DFD" w14:textId="77777777" w:rsidR="0015597E" w:rsidRPr="000A0CFD" w:rsidRDefault="0015597E" w:rsidP="003D3473">
            <w:r w:rsidRPr="000A0CFD">
              <w:t xml:space="preserve">FAX: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6A094FEF" w14:textId="77777777" w:rsidR="0015597E" w:rsidRPr="000A0CFD" w:rsidRDefault="0015597E" w:rsidP="003D3473">
            <w:pPr>
              <w:rPr>
                <w:b/>
                <w:bCs/>
              </w:rPr>
            </w:pPr>
            <w:r w:rsidRPr="000A0CFD">
              <w:t xml:space="preserve">Email: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14:paraId="024C798A" w14:textId="77777777" w:rsidR="0015597E" w:rsidRPr="000A0CFD" w:rsidRDefault="0015597E" w:rsidP="003D3473">
            <w:r w:rsidRPr="000A0CFD">
              <w:t xml:space="preserve">Name: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ADF6452" w14:textId="77777777" w:rsidR="0015597E" w:rsidRPr="000A0CFD" w:rsidRDefault="0015597E" w:rsidP="003D3473">
            <w:r w:rsidRPr="000A0CFD">
              <w:t xml:space="preserve">Address: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771878AD" w14:textId="77777777" w:rsidR="0015597E" w:rsidRPr="000A0CFD" w:rsidRDefault="0015597E" w:rsidP="003D3473">
            <w:r w:rsidRPr="000A0CFD">
              <w:t xml:space="preserve">City, </w:t>
            </w:r>
            <w:r w:rsidR="00CA67B4" w:rsidRPr="000A0CFD">
              <w:t>State</w:t>
            </w:r>
            <w:r w:rsidRPr="000A0CFD">
              <w:t xml:space="preserve">, Zip: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00DA825B" w14:textId="77777777" w:rsidR="0015597E" w:rsidRPr="000A0CFD" w:rsidRDefault="0015597E" w:rsidP="003D3473">
            <w:r w:rsidRPr="000A0CFD">
              <w:t xml:space="preserve">Telephone: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59C79A20" w14:textId="77777777" w:rsidR="0015597E" w:rsidRPr="000A0CFD" w:rsidRDefault="0015597E" w:rsidP="003D3473">
            <w:r w:rsidRPr="000A0CFD">
              <w:t xml:space="preserve">FAX: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597098E3" w14:textId="77777777" w:rsidR="0015597E" w:rsidRPr="000A0CFD" w:rsidRDefault="0015597E" w:rsidP="003D3473">
            <w:pPr>
              <w:rPr>
                <w:b/>
                <w:bCs/>
              </w:rPr>
            </w:pPr>
            <w:r w:rsidRPr="000A0CFD">
              <w:t xml:space="preserve">Email: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tc>
      </w:tr>
    </w:tbl>
    <w:p w14:paraId="34C8FC72" w14:textId="77777777" w:rsidR="000B3201" w:rsidRPr="000A0CFD" w:rsidRDefault="000B3201" w:rsidP="0015597E"/>
    <w:p w14:paraId="1D89660D" w14:textId="77777777" w:rsidR="0015597E" w:rsidRPr="000A0CFD" w:rsidRDefault="0015597E" w:rsidP="001E6D52">
      <w:pPr>
        <w:ind w:left="540"/>
        <w:rPr>
          <w:b/>
          <w:bCs/>
        </w:rPr>
      </w:pPr>
      <w:r w:rsidRPr="000A0CFD">
        <w:rPr>
          <w:b/>
          <w:bCs/>
          <w:u w:val="single"/>
        </w:rPr>
        <w:t xml:space="preserve">Principal </w:t>
      </w:r>
      <w:r w:rsidR="001E6D52" w:rsidRPr="000A0CFD">
        <w:rPr>
          <w:b/>
          <w:bCs/>
          <w:u w:val="single"/>
        </w:rPr>
        <w:t xml:space="preserve">Forest Service </w:t>
      </w:r>
      <w:r w:rsidRPr="000A0CFD">
        <w:rPr>
          <w:b/>
          <w:bCs/>
          <w:u w:val="single"/>
        </w:rPr>
        <w:t>Contacts:</w:t>
      </w:r>
      <w:r w:rsidRPr="000A0CFD">
        <w:rPr>
          <w:b/>
          <w:bCs/>
        </w:rPr>
        <w:t xml:space="preserve">  </w:t>
      </w:r>
    </w:p>
    <w:p w14:paraId="3B1CC2E3" w14:textId="77777777" w:rsidR="0015597E" w:rsidRPr="000A0CFD" w:rsidRDefault="0015597E" w:rsidP="0015597E"/>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3870"/>
      </w:tblGrid>
      <w:tr w:rsidR="0015597E" w:rsidRPr="000A0CFD" w14:paraId="5AFB0056" w14:textId="77777777" w:rsidTr="001E6D52">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596D40DA" w14:textId="77777777" w:rsidR="0015597E" w:rsidRPr="000A0CFD" w:rsidRDefault="001E6D52" w:rsidP="003D3473">
            <w:pPr>
              <w:jc w:val="center"/>
              <w:rPr>
                <w:b/>
              </w:rPr>
            </w:pPr>
            <w:r w:rsidRPr="000A0CFD">
              <w:rPr>
                <w:b/>
              </w:rPr>
              <w:t>Forest Service Project</w:t>
            </w:r>
            <w:r w:rsidR="0015597E" w:rsidRPr="000A0CFD">
              <w:rPr>
                <w:b/>
              </w:rPr>
              <w:t xml:space="preserve">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14:paraId="4F5DC27C" w14:textId="77777777" w:rsidR="0015597E" w:rsidRPr="000A0CFD" w:rsidRDefault="001E6D52" w:rsidP="003D3473">
            <w:pPr>
              <w:jc w:val="center"/>
            </w:pPr>
            <w:r w:rsidRPr="000A0CFD">
              <w:rPr>
                <w:b/>
                <w:bCs/>
              </w:rPr>
              <w:t xml:space="preserve">Forest Service </w:t>
            </w:r>
            <w:r w:rsidR="0015597E" w:rsidRPr="000A0CFD">
              <w:rPr>
                <w:b/>
                <w:bCs/>
              </w:rPr>
              <w:t>Administrative Contact</w:t>
            </w:r>
          </w:p>
        </w:tc>
      </w:tr>
      <w:tr w:rsidR="0015597E" w:rsidRPr="000A0CFD" w14:paraId="1FE599EA" w14:textId="77777777" w:rsidTr="001E6D52">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6A48D5A8" w14:textId="77777777" w:rsidR="0015597E" w:rsidRPr="000A0CFD" w:rsidRDefault="0015597E" w:rsidP="003D3473">
            <w:r w:rsidRPr="000A0CFD">
              <w:t xml:space="preserve">Name: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073975E3" w14:textId="77777777" w:rsidR="0015597E" w:rsidRPr="000A0CFD" w:rsidRDefault="0015597E" w:rsidP="003D3473">
            <w:r w:rsidRPr="000A0CFD">
              <w:t xml:space="preserve">Address: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26C2F80" w14:textId="77777777" w:rsidR="0015597E" w:rsidRPr="000A0CFD" w:rsidRDefault="0015597E" w:rsidP="003D3473">
            <w:r w:rsidRPr="000A0CFD">
              <w:t xml:space="preserve">City, </w:t>
            </w:r>
            <w:r w:rsidR="00CA67B4" w:rsidRPr="000A0CFD">
              <w:t>State</w:t>
            </w:r>
            <w:r w:rsidRPr="000A0CFD">
              <w:t xml:space="preserve">, Zip: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B671784" w14:textId="77777777" w:rsidR="0015597E" w:rsidRPr="000A0CFD" w:rsidRDefault="0015597E" w:rsidP="003D3473">
            <w:r w:rsidRPr="000A0CFD">
              <w:t xml:space="preserve">Telephone: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CFE10DF" w14:textId="77777777" w:rsidR="0015597E" w:rsidRPr="000A0CFD" w:rsidRDefault="0015597E" w:rsidP="003D3473">
            <w:r w:rsidRPr="000A0CFD">
              <w:t xml:space="preserve">FAX: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9DA26C2" w14:textId="77777777" w:rsidR="0015597E" w:rsidRPr="000A0CFD" w:rsidRDefault="0015597E" w:rsidP="003D3473">
            <w:pPr>
              <w:rPr>
                <w:b/>
                <w:bCs/>
              </w:rPr>
            </w:pPr>
            <w:r w:rsidRPr="000A0CFD">
              <w:t xml:space="preserve">Email: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14:paraId="510DC1F5" w14:textId="77777777" w:rsidR="0015597E" w:rsidRPr="000A0CFD" w:rsidRDefault="0015597E" w:rsidP="003D3473">
            <w:r w:rsidRPr="000A0CFD">
              <w:t xml:space="preserve">Name: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17D6B9E9" w14:textId="77777777" w:rsidR="0015597E" w:rsidRPr="000A0CFD" w:rsidRDefault="0015597E" w:rsidP="003D3473">
            <w:r w:rsidRPr="000A0CFD">
              <w:t xml:space="preserve">Address: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23A6D452" w14:textId="77777777" w:rsidR="0015597E" w:rsidRPr="000A0CFD" w:rsidRDefault="0015597E" w:rsidP="003D3473">
            <w:r w:rsidRPr="000A0CFD">
              <w:t xml:space="preserve">City, </w:t>
            </w:r>
            <w:r w:rsidR="00CA67B4" w:rsidRPr="000A0CFD">
              <w:t>State</w:t>
            </w:r>
            <w:r w:rsidRPr="000A0CFD">
              <w:t xml:space="preserve">, Zip: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522C1BDD" w14:textId="77777777" w:rsidR="0015597E" w:rsidRPr="000A0CFD" w:rsidRDefault="0015597E" w:rsidP="003D3473">
            <w:r w:rsidRPr="000A0CFD">
              <w:t xml:space="preserve">Telephone: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0135D178" w14:textId="77777777" w:rsidR="0015597E" w:rsidRPr="000A0CFD" w:rsidRDefault="0015597E" w:rsidP="003D3473">
            <w:r w:rsidRPr="000A0CFD">
              <w:t xml:space="preserve">FAX: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08B19674" w14:textId="77777777" w:rsidR="0015597E" w:rsidRPr="000A0CFD" w:rsidRDefault="0015597E" w:rsidP="003D3473">
            <w:pPr>
              <w:rPr>
                <w:b/>
                <w:bCs/>
              </w:rPr>
            </w:pPr>
            <w:r w:rsidRPr="000A0CFD">
              <w:t xml:space="preserve">Email: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tc>
      </w:tr>
    </w:tbl>
    <w:p w14:paraId="464E66B5" w14:textId="77777777" w:rsidR="003B50F3" w:rsidRPr="000A0CFD" w:rsidRDefault="003B50F3" w:rsidP="00F2368E">
      <w:pPr>
        <w:rPr>
          <w:noProof w:val="0"/>
        </w:rPr>
        <w:sectPr w:rsidR="003B50F3" w:rsidRPr="000A0CFD" w:rsidSect="00456F45">
          <w:type w:val="continuous"/>
          <w:pgSz w:w="12240" w:h="15840" w:code="1"/>
          <w:pgMar w:top="1440" w:right="1440" w:bottom="1440" w:left="1440" w:header="360" w:footer="720" w:gutter="0"/>
          <w:cols w:space="720"/>
          <w:formProt w:val="0"/>
          <w:titlePg/>
          <w:docGrid w:linePitch="360"/>
        </w:sectPr>
      </w:pPr>
    </w:p>
    <w:p w14:paraId="48C714E4" w14:textId="77777777" w:rsidR="00747342" w:rsidRPr="000A0CFD" w:rsidRDefault="00747342" w:rsidP="00AE473C">
      <w:pPr>
        <w:widowControl/>
        <w:autoSpaceDE/>
        <w:autoSpaceDN/>
        <w:adjustRightInd/>
        <w:ind w:left="504"/>
        <w:rPr>
          <w:iCs/>
          <w:noProof w:val="0"/>
        </w:rPr>
      </w:pPr>
    </w:p>
    <w:p w14:paraId="18795CFA" w14:textId="77777777" w:rsidR="00AE473C" w:rsidRPr="000A0CFD" w:rsidRDefault="00AE473C" w:rsidP="00D6558C">
      <w:pPr>
        <w:pStyle w:val="ListParagraph"/>
        <w:widowControl/>
        <w:numPr>
          <w:ilvl w:val="0"/>
          <w:numId w:val="10"/>
        </w:numPr>
        <w:autoSpaceDE/>
        <w:autoSpaceDN/>
        <w:adjustRightInd/>
        <w:rPr>
          <w:rFonts w:ascii="Times" w:hAnsi="Times"/>
        </w:rPr>
      </w:pPr>
      <w:commentRangeStart w:id="11"/>
      <w:r w:rsidRPr="000A0CFD">
        <w:rPr>
          <w:u w:val="single"/>
        </w:rPr>
        <w:t>ADVANCE, REIMBURSABLE OR ADVANCE AND REIMBURSABLE</w:t>
      </w:r>
      <w:r w:rsidRPr="000A0CFD">
        <w:rPr>
          <w:rStyle w:val="CommentReference"/>
          <w:u w:val="single"/>
        </w:rPr>
        <w:t xml:space="preserve"> </w:t>
      </w:r>
      <w:r w:rsidRPr="000A0CFD">
        <w:rPr>
          <w:u w:val="single"/>
        </w:rPr>
        <w:t xml:space="preserve"> PAYMENTS</w:t>
      </w:r>
      <w:r w:rsidRPr="000A0CFD">
        <w:t xml:space="preserve">.  (ADVANCE, REIMBURSABLE OR ADVANCE AND REIMBURSABLE) </w:t>
      </w:r>
      <w:commentRangeEnd w:id="11"/>
      <w:r w:rsidR="00B44EE8">
        <w:rPr>
          <w:rStyle w:val="CommentReference"/>
          <w:rFonts w:ascii="Arial" w:hAnsi="Arial"/>
          <w:noProof w:val="0"/>
          <w:color w:val="auto"/>
          <w:szCs w:val="20"/>
        </w:rPr>
        <w:commentReference w:id="11"/>
      </w:r>
      <w:r w:rsidRPr="000A0CFD">
        <w:rPr>
          <w:rFonts w:ascii="Times" w:hAnsi="Times"/>
        </w:rPr>
        <w:t xml:space="preserve">payments </w:t>
      </w:r>
      <w:r w:rsidRPr="000A0CFD">
        <w:t>are approved under this Good Neighbor Agreement.  Only costs for those project activities approved in (1) the initial agreement, or (2) modifications thereto, are allowable.  Requests for payment must be submitted on Standard Form 270 (SF-270), Request for Advance or Reimbursement, and must be submitted no more than monthly.  In order to approve a Request for Advance Payment or Reimbursement, the Forest Service shall review such requests to ensure advances or payments for reimbursement are in compliance and otherwise consistent with OMB, USDA, and Forest Service regulations</w:t>
      </w:r>
      <w:r w:rsidRPr="000A0CFD">
        <w:rPr>
          <w:rFonts w:ascii="Times" w:hAnsi="Times"/>
        </w:rPr>
        <w:t xml:space="preserve">. </w:t>
      </w:r>
    </w:p>
    <w:p w14:paraId="02F096C0" w14:textId="77777777" w:rsidR="00AE473C" w:rsidRPr="000A0CFD" w:rsidRDefault="00AE473C" w:rsidP="00AE473C">
      <w:pPr>
        <w:ind w:left="720"/>
        <w:rPr>
          <w:rFonts w:ascii="Times" w:hAnsi="Times"/>
        </w:rPr>
      </w:pPr>
    </w:p>
    <w:p w14:paraId="62D3F281" w14:textId="77777777" w:rsidR="00AE473C" w:rsidRPr="000A0CFD" w:rsidRDefault="00AE473C" w:rsidP="007120A6">
      <w:pPr>
        <w:ind w:left="540"/>
        <w:rPr>
          <w:rFonts w:ascii="Times" w:hAnsi="Times"/>
        </w:rPr>
      </w:pPr>
      <w:r w:rsidRPr="000A0CFD">
        <w:t xml:space="preserve">Advance payments must not exceed the minimum amount needed or no more than is needed for a 30-day period, whichever is less.  If </w:t>
      </w:r>
      <w:r w:rsidR="00F45625" w:rsidRPr="000A0CFD">
        <w:t xml:space="preserve">the State </w:t>
      </w:r>
      <w:r w:rsidRPr="000A0CFD">
        <w:t>receives an advance payment and subsequently requests an advance or reimbursement payment, then the request must clearly demonstrate that the previously advanced funds have been fully expended before the Forest Service can approve the request for payment. Any funds advanced, but not spent, upon expiration of this agreement must be returned to the Forest Service</w:t>
      </w:r>
      <w:r w:rsidRPr="000A0CFD">
        <w:rPr>
          <w:rFonts w:ascii="Times" w:hAnsi="Times"/>
        </w:rPr>
        <w:t xml:space="preserve">. </w:t>
      </w:r>
    </w:p>
    <w:p w14:paraId="780B25E4" w14:textId="77777777" w:rsidR="00AE473C" w:rsidRPr="000A0CFD" w:rsidRDefault="00AE473C" w:rsidP="00AE473C">
      <w:pPr>
        <w:ind w:left="1260"/>
        <w:rPr>
          <w:rFonts w:ascii="Times" w:hAnsi="Times"/>
        </w:rPr>
      </w:pPr>
    </w:p>
    <w:p w14:paraId="5EB9834D" w14:textId="77777777" w:rsidR="00AE473C" w:rsidRPr="000A0CFD" w:rsidRDefault="00AE473C" w:rsidP="007120A6">
      <w:pPr>
        <w:ind w:left="540"/>
        <w:rPr>
          <w:rFonts w:ascii="Times" w:hAnsi="Times"/>
        </w:rPr>
      </w:pPr>
      <w:r w:rsidRPr="000A0CFD">
        <w:rPr>
          <w:rFonts w:ascii="Times" w:hAnsi="Times"/>
        </w:rPr>
        <w:t>The Program Manager reserves the right to request additional information prior to approving a payment:</w:t>
      </w:r>
    </w:p>
    <w:p w14:paraId="0DEF1B55" w14:textId="77777777" w:rsidR="00AE473C" w:rsidRPr="000A0CFD" w:rsidRDefault="00AE473C" w:rsidP="007120A6">
      <w:pPr>
        <w:ind w:left="540"/>
        <w:rPr>
          <w:rFonts w:ascii="Times" w:hAnsi="Times"/>
        </w:rPr>
      </w:pPr>
    </w:p>
    <w:p w14:paraId="28F8571C" w14:textId="77777777" w:rsidR="00AE473C" w:rsidRPr="000A0CFD" w:rsidRDefault="00AE473C" w:rsidP="007120A6">
      <w:pPr>
        <w:ind w:left="540"/>
      </w:pPr>
      <w:r w:rsidRPr="000A0CFD">
        <w:t xml:space="preserve">The invoice must be sent by one of three methods (email is preferred):  </w:t>
      </w:r>
    </w:p>
    <w:p w14:paraId="5A328EBC" w14:textId="77777777" w:rsidR="00AE473C" w:rsidRPr="000A0CFD" w:rsidRDefault="00AE473C" w:rsidP="00AE473C"/>
    <w:tbl>
      <w:tblPr>
        <w:tblW w:w="0" w:type="auto"/>
        <w:tblInd w:w="2808" w:type="dxa"/>
        <w:tblLook w:val="01E0" w:firstRow="1" w:lastRow="1" w:firstColumn="1" w:lastColumn="1" w:noHBand="0" w:noVBand="0"/>
      </w:tblPr>
      <w:tblGrid>
        <w:gridCol w:w="5400"/>
      </w:tblGrid>
      <w:tr w:rsidR="00AE473C" w:rsidRPr="000A0CFD" w14:paraId="2605E0A8" w14:textId="77777777" w:rsidTr="00AE473C">
        <w:tc>
          <w:tcPr>
            <w:tcW w:w="5400" w:type="dxa"/>
          </w:tcPr>
          <w:p w14:paraId="609A99A9" w14:textId="77777777" w:rsidR="00AE473C" w:rsidRPr="000A0CFD" w:rsidRDefault="00AE473C" w:rsidP="00AE473C">
            <w:r w:rsidRPr="000A0CFD">
              <w:t xml:space="preserve">EMAIL:    </w:t>
            </w:r>
            <w:hyperlink r:id="rId22" w:history="1">
              <w:r w:rsidRPr="000A0CFD">
                <w:rPr>
                  <w:rStyle w:val="Hyperlink"/>
                </w:rPr>
                <w:t>asc_ga@fs.fed.us</w:t>
              </w:r>
            </w:hyperlink>
          </w:p>
        </w:tc>
      </w:tr>
      <w:tr w:rsidR="00AE473C" w:rsidRPr="000A0CFD" w14:paraId="6B304997" w14:textId="77777777" w:rsidTr="00AE473C">
        <w:tc>
          <w:tcPr>
            <w:tcW w:w="5400" w:type="dxa"/>
          </w:tcPr>
          <w:p w14:paraId="4A8854F6" w14:textId="77777777" w:rsidR="00AE473C" w:rsidRPr="000A0CFD" w:rsidRDefault="00AE473C" w:rsidP="00AE473C"/>
        </w:tc>
      </w:tr>
      <w:tr w:rsidR="00AE473C" w:rsidRPr="000A0CFD" w14:paraId="04C395A6" w14:textId="77777777" w:rsidTr="00AE473C">
        <w:tc>
          <w:tcPr>
            <w:tcW w:w="5400" w:type="dxa"/>
          </w:tcPr>
          <w:p w14:paraId="36841919" w14:textId="77777777" w:rsidR="00AE473C" w:rsidRPr="000A0CFD" w:rsidRDefault="00AE473C" w:rsidP="00AE473C">
            <w:r w:rsidRPr="000A0CFD">
              <w:t>FAX:        877-687-4894</w:t>
            </w:r>
          </w:p>
        </w:tc>
      </w:tr>
      <w:tr w:rsidR="00AE473C" w:rsidRPr="000A0CFD" w14:paraId="58D55298" w14:textId="77777777" w:rsidTr="00AE473C">
        <w:tc>
          <w:tcPr>
            <w:tcW w:w="5400" w:type="dxa"/>
          </w:tcPr>
          <w:p w14:paraId="5E50B24E" w14:textId="77777777" w:rsidR="00AE473C" w:rsidRPr="000A0CFD" w:rsidRDefault="00AE473C" w:rsidP="00AE473C"/>
        </w:tc>
      </w:tr>
      <w:tr w:rsidR="00AE473C" w:rsidRPr="000A0CFD" w14:paraId="2EFEACD1" w14:textId="77777777" w:rsidTr="00AE473C">
        <w:tc>
          <w:tcPr>
            <w:tcW w:w="5400" w:type="dxa"/>
          </w:tcPr>
          <w:p w14:paraId="0ACE7F84" w14:textId="77777777" w:rsidR="00AE473C" w:rsidRPr="000A0CFD" w:rsidRDefault="00AE473C" w:rsidP="00AE473C">
            <w:r w:rsidRPr="000A0CFD">
              <w:t>POSTAL:  USDA Forest Service</w:t>
            </w:r>
          </w:p>
        </w:tc>
      </w:tr>
      <w:tr w:rsidR="00AE473C" w:rsidRPr="000A0CFD" w14:paraId="45979240" w14:textId="77777777" w:rsidTr="00AE473C">
        <w:tc>
          <w:tcPr>
            <w:tcW w:w="5400" w:type="dxa"/>
          </w:tcPr>
          <w:p w14:paraId="7B389ACD" w14:textId="77777777" w:rsidR="00AE473C" w:rsidRPr="000A0CFD" w:rsidRDefault="00AE473C" w:rsidP="00AE473C">
            <w:r w:rsidRPr="000A0CFD">
              <w:t xml:space="preserve">                   Albuquerque Service Center</w:t>
            </w:r>
          </w:p>
        </w:tc>
      </w:tr>
      <w:tr w:rsidR="00AE473C" w:rsidRPr="000A0CFD" w14:paraId="3D564F39" w14:textId="77777777" w:rsidTr="00AE473C">
        <w:tc>
          <w:tcPr>
            <w:tcW w:w="5400" w:type="dxa"/>
          </w:tcPr>
          <w:p w14:paraId="62D26AC1" w14:textId="77777777" w:rsidR="00AE473C" w:rsidRPr="000A0CFD" w:rsidRDefault="00AE473C" w:rsidP="00AE473C">
            <w:r w:rsidRPr="000A0CFD">
              <w:t xml:space="preserve">                   Payments – Grants &amp; Agreements</w:t>
            </w:r>
          </w:p>
        </w:tc>
      </w:tr>
      <w:tr w:rsidR="00AE473C" w:rsidRPr="000A0CFD" w14:paraId="6D6C4ED8" w14:textId="77777777" w:rsidTr="00AE473C">
        <w:tc>
          <w:tcPr>
            <w:tcW w:w="5400" w:type="dxa"/>
          </w:tcPr>
          <w:p w14:paraId="332A00C5" w14:textId="77777777" w:rsidR="00AE473C" w:rsidRPr="000A0CFD" w:rsidRDefault="00AE473C" w:rsidP="00AE473C">
            <w:r w:rsidRPr="000A0CFD">
              <w:t xml:space="preserve">                   101B Sun Ave NE</w:t>
            </w:r>
          </w:p>
        </w:tc>
      </w:tr>
      <w:tr w:rsidR="00AE473C" w:rsidRPr="000A0CFD" w14:paraId="4629D3C5" w14:textId="77777777" w:rsidTr="00AE473C">
        <w:tc>
          <w:tcPr>
            <w:tcW w:w="5400" w:type="dxa"/>
          </w:tcPr>
          <w:p w14:paraId="6F19A708" w14:textId="77777777" w:rsidR="00AE473C" w:rsidRPr="000A0CFD" w:rsidRDefault="00AE473C" w:rsidP="00AE473C">
            <w:r w:rsidRPr="000A0CFD">
              <w:t xml:space="preserve">                   Albuquerque, NM 87109</w:t>
            </w:r>
          </w:p>
        </w:tc>
      </w:tr>
    </w:tbl>
    <w:p w14:paraId="4DADFBC4" w14:textId="77777777" w:rsidR="00AE473C" w:rsidRPr="000A0CFD" w:rsidRDefault="00AE473C" w:rsidP="00AE473C"/>
    <w:p w14:paraId="26A067D2" w14:textId="77777777" w:rsidR="00AE473C" w:rsidRPr="000A0CFD" w:rsidRDefault="00AE473C" w:rsidP="00F15CBF">
      <w:pPr>
        <w:ind w:left="2790"/>
      </w:pPr>
      <w:r w:rsidRPr="000A0CFD">
        <w:t xml:space="preserve">Send a copy to:  FS PROGRAM MANAGER </w:t>
      </w:r>
    </w:p>
    <w:p w14:paraId="72BBA00E" w14:textId="77777777" w:rsidR="00AE473C" w:rsidRPr="000A0CFD" w:rsidRDefault="00AE473C" w:rsidP="00F15CBF">
      <w:pPr>
        <w:pStyle w:val="1indent"/>
        <w:widowControl/>
        <w:ind w:left="0"/>
        <w:rPr>
          <w:rFonts w:ascii="Times New Roman" w:hAnsi="Times New Roman"/>
          <w:noProof w:val="0"/>
          <w:color w:val="auto"/>
        </w:rPr>
      </w:pPr>
    </w:p>
    <w:p w14:paraId="22F81ED7" w14:textId="77777777" w:rsidR="00065BCA" w:rsidRPr="000A0CFD" w:rsidRDefault="00065BCA" w:rsidP="006E6C23">
      <w:pPr>
        <w:pStyle w:val="ListParagraph"/>
        <w:numPr>
          <w:ilvl w:val="0"/>
          <w:numId w:val="10"/>
        </w:numPr>
      </w:pPr>
      <w:commentRangeStart w:id="12"/>
      <w:r w:rsidRPr="000A0CFD">
        <w:rPr>
          <w:u w:val="single"/>
        </w:rPr>
        <w:t>PROGRAM INCOME</w:t>
      </w:r>
      <w:r w:rsidRPr="000A0CFD">
        <w:t xml:space="preserve">. </w:t>
      </w:r>
      <w:commentRangeEnd w:id="12"/>
      <w:r w:rsidR="00B44EE8">
        <w:rPr>
          <w:rStyle w:val="CommentReference"/>
          <w:rFonts w:ascii="Arial" w:hAnsi="Arial"/>
          <w:noProof w:val="0"/>
          <w:color w:val="auto"/>
          <w:szCs w:val="20"/>
        </w:rPr>
        <w:commentReference w:id="12"/>
      </w:r>
    </w:p>
    <w:p w14:paraId="23C3EB5C" w14:textId="77777777" w:rsidR="00065BCA" w:rsidRPr="000A0CFD" w:rsidRDefault="00065BCA" w:rsidP="00065BCA">
      <w:pPr>
        <w:ind w:left="360"/>
        <w:rPr>
          <w:u w:val="single"/>
        </w:rPr>
      </w:pPr>
    </w:p>
    <w:p w14:paraId="2E28E650" w14:textId="77777777" w:rsidR="00065BCA" w:rsidRPr="000A0CFD" w:rsidRDefault="00065BCA" w:rsidP="00065BCA">
      <w:pPr>
        <w:tabs>
          <w:tab w:val="left" w:pos="720"/>
        </w:tabs>
        <w:ind w:left="720" w:hanging="360"/>
      </w:pPr>
      <w:r w:rsidRPr="000A0CFD">
        <w:t xml:space="preserve">1. </w:t>
      </w:r>
      <w:r w:rsidR="00F45625" w:rsidRPr="000A0CFD">
        <w:tab/>
        <w:t xml:space="preserve">The State </w:t>
      </w:r>
      <w:r w:rsidRPr="000A0CFD">
        <w:t xml:space="preserve">shall apply the standards set forth in this Provision to account for program income earned under the agreement. </w:t>
      </w:r>
    </w:p>
    <w:p w14:paraId="7218663F" w14:textId="77777777" w:rsidR="00065BCA" w:rsidRPr="000A0CFD" w:rsidRDefault="00065BCA" w:rsidP="00065BCA">
      <w:pPr>
        <w:tabs>
          <w:tab w:val="left" w:pos="720"/>
        </w:tabs>
        <w:ind w:left="720" w:hanging="360"/>
      </w:pPr>
    </w:p>
    <w:p w14:paraId="2D178143" w14:textId="4ADBE66E" w:rsidR="00065BCA" w:rsidRPr="000A0CFD" w:rsidRDefault="00065BCA" w:rsidP="00065BCA">
      <w:pPr>
        <w:tabs>
          <w:tab w:val="left" w:pos="720"/>
        </w:tabs>
        <w:ind w:left="720" w:hanging="360"/>
      </w:pPr>
      <w:r w:rsidRPr="000A0CFD">
        <w:t xml:space="preserve">2.  </w:t>
      </w:r>
      <w:r w:rsidRPr="000A0CFD">
        <w:tab/>
        <w:t xml:space="preserve">If any program income is generated as a result of this agreement, the income shall be applied using the additive alternative as described in 2 CFR </w:t>
      </w:r>
      <w:r w:rsidR="002A7DC7">
        <w:t>200</w:t>
      </w:r>
      <w:r w:rsidRPr="000A0CFD">
        <w:t xml:space="preserve">.307. </w:t>
      </w:r>
    </w:p>
    <w:p w14:paraId="79C6C346" w14:textId="77777777" w:rsidR="00065BCA" w:rsidRPr="000A0CFD" w:rsidRDefault="00065BCA" w:rsidP="00065BCA">
      <w:pPr>
        <w:tabs>
          <w:tab w:val="left" w:pos="720"/>
        </w:tabs>
        <w:ind w:left="720" w:hanging="360"/>
      </w:pPr>
    </w:p>
    <w:p w14:paraId="593E4FC3" w14:textId="77777777" w:rsidR="00065BCA" w:rsidRPr="000A0CFD" w:rsidRDefault="00065BCA" w:rsidP="00065BCA">
      <w:pPr>
        <w:tabs>
          <w:tab w:val="left" w:pos="720"/>
        </w:tabs>
        <w:ind w:left="720" w:hanging="360"/>
      </w:pPr>
      <w:r w:rsidRPr="000A0CFD">
        <w:t xml:space="preserve">3. </w:t>
      </w:r>
      <w:r w:rsidRPr="000A0CFD">
        <w:tab/>
        <w:t xml:space="preserve">Unless the terms and conditions of the agreement provide otherwise, the State shall have no obligation to the U.S. Government regarding program income earned after the end of the project period. </w:t>
      </w:r>
    </w:p>
    <w:p w14:paraId="4686C514" w14:textId="77777777" w:rsidR="00065BCA" w:rsidRPr="000A0CFD" w:rsidRDefault="00065BCA" w:rsidP="00065BCA">
      <w:pPr>
        <w:tabs>
          <w:tab w:val="left" w:pos="720"/>
        </w:tabs>
        <w:ind w:left="720" w:hanging="360"/>
      </w:pPr>
    </w:p>
    <w:p w14:paraId="3B4376EB" w14:textId="77777777" w:rsidR="00065BCA" w:rsidRPr="000A0CFD" w:rsidRDefault="00065BCA" w:rsidP="00065BCA">
      <w:pPr>
        <w:tabs>
          <w:tab w:val="left" w:pos="720"/>
        </w:tabs>
        <w:ind w:left="720" w:hanging="360"/>
      </w:pPr>
      <w:r w:rsidRPr="000A0CFD">
        <w:t xml:space="preserve">4. </w:t>
      </w:r>
      <w:r w:rsidRPr="000A0CFD">
        <w:tab/>
        <w:t>Costs incident to the generation of program income may be deducted from gross income to determine program income, provided these costs have not been charged to the agreement and they comply with the applicable Cost Principles.</w:t>
      </w:r>
    </w:p>
    <w:p w14:paraId="2635E95E" w14:textId="77777777" w:rsidR="00065BCA" w:rsidRPr="000A0CFD" w:rsidRDefault="00065BCA" w:rsidP="006E6C23">
      <w:pPr>
        <w:widowControl/>
        <w:tabs>
          <w:tab w:val="left" w:pos="900"/>
        </w:tabs>
        <w:autoSpaceDE/>
        <w:autoSpaceDN/>
        <w:adjustRightInd/>
        <w:ind w:left="504"/>
      </w:pPr>
    </w:p>
    <w:p w14:paraId="7D46865F" w14:textId="77777777" w:rsidR="00F15CBF" w:rsidRPr="000A0CFD" w:rsidRDefault="00F15CBF" w:rsidP="00F15CBF">
      <w:pPr>
        <w:widowControl/>
        <w:numPr>
          <w:ilvl w:val="0"/>
          <w:numId w:val="10"/>
        </w:numPr>
        <w:tabs>
          <w:tab w:val="left" w:pos="900"/>
        </w:tabs>
        <w:autoSpaceDE/>
        <w:autoSpaceDN/>
        <w:adjustRightInd/>
      </w:pPr>
      <w:commentRangeStart w:id="13"/>
      <w:r w:rsidRPr="000A0CFD">
        <w:rPr>
          <w:u w:val="single"/>
        </w:rPr>
        <w:t>FUNDING EQUIPMENT</w:t>
      </w:r>
      <w:r w:rsidRPr="000A0CFD">
        <w:t>.  Federal funding under this award/agreement is not available for reimbursement of the State’s purchase of equipment and supplies.  Equipment is defined as having a fair market value of $5,000 or more per unit and a useful life of over 1 year.</w:t>
      </w:r>
    </w:p>
    <w:p w14:paraId="159DF8CE" w14:textId="77777777" w:rsidR="007525A2" w:rsidRPr="000A0CFD" w:rsidRDefault="007525A2" w:rsidP="007525A2">
      <w:pPr>
        <w:widowControl/>
        <w:tabs>
          <w:tab w:val="left" w:pos="900"/>
        </w:tabs>
        <w:autoSpaceDE/>
        <w:autoSpaceDN/>
        <w:adjustRightInd/>
        <w:ind w:left="504"/>
        <w:rPr>
          <w:b/>
        </w:rPr>
      </w:pPr>
    </w:p>
    <w:p w14:paraId="685EA7E9" w14:textId="77777777" w:rsidR="00F15CBF" w:rsidRPr="000A0CFD" w:rsidRDefault="007525A2" w:rsidP="00F15CBF">
      <w:pPr>
        <w:widowControl/>
        <w:tabs>
          <w:tab w:val="left" w:pos="900"/>
        </w:tabs>
        <w:autoSpaceDE/>
        <w:autoSpaceDN/>
        <w:adjustRightInd/>
      </w:pPr>
      <w:r w:rsidRPr="000A0CFD">
        <w:rPr>
          <w:b/>
        </w:rPr>
        <w:t xml:space="preserve">        </w:t>
      </w:r>
      <w:r w:rsidR="00F15CBF" w:rsidRPr="000A0CFD">
        <w:t>OR</w:t>
      </w:r>
    </w:p>
    <w:p w14:paraId="125C94E0" w14:textId="77777777" w:rsidR="007525A2" w:rsidRPr="000A0CFD" w:rsidRDefault="007525A2" w:rsidP="007525A2">
      <w:pPr>
        <w:widowControl/>
        <w:tabs>
          <w:tab w:val="num" w:pos="900"/>
        </w:tabs>
        <w:autoSpaceDE/>
        <w:autoSpaceDN/>
        <w:adjustRightInd/>
        <w:ind w:left="504"/>
        <w:rPr>
          <w:u w:val="single"/>
        </w:rPr>
      </w:pPr>
    </w:p>
    <w:p w14:paraId="04C81930" w14:textId="77777777" w:rsidR="00F15CBF" w:rsidRPr="000A0CFD" w:rsidRDefault="00F15CBF" w:rsidP="007525A2">
      <w:pPr>
        <w:widowControl/>
        <w:tabs>
          <w:tab w:val="num" w:pos="900"/>
        </w:tabs>
        <w:autoSpaceDE/>
        <w:autoSpaceDN/>
        <w:adjustRightInd/>
        <w:ind w:left="504"/>
      </w:pPr>
      <w:r w:rsidRPr="000A0CFD">
        <w:rPr>
          <w:u w:val="single"/>
        </w:rPr>
        <w:t>FUNDING EQUIPMENT FOR STATE RECIPIENTS</w:t>
      </w:r>
      <w:r w:rsidRPr="000A0CFD">
        <w:t>.   Federal funding under this award is available for reimbursement of the State’s purchase of equipment.  Equipment is defined as having a fair market value of $5,000 or more per unit and a useful life of over 1 year. States will adhere to State laws and procedures regarding purchase, use, and disposition of equipment.</w:t>
      </w:r>
      <w:commentRangeEnd w:id="13"/>
      <w:r w:rsidR="00B44EE8">
        <w:rPr>
          <w:rStyle w:val="CommentReference"/>
          <w:rFonts w:ascii="Arial" w:hAnsi="Arial"/>
          <w:noProof w:val="0"/>
          <w:color w:val="auto"/>
          <w:szCs w:val="20"/>
        </w:rPr>
        <w:commentReference w:id="13"/>
      </w:r>
    </w:p>
    <w:p w14:paraId="0B7B08AD" w14:textId="77777777" w:rsidR="00F15CBF" w:rsidRPr="000A0CFD" w:rsidRDefault="00F15CBF" w:rsidP="00F15CBF">
      <w:pPr>
        <w:widowControl/>
        <w:autoSpaceDE/>
        <w:autoSpaceDN/>
        <w:adjustRightInd/>
      </w:pPr>
    </w:p>
    <w:p w14:paraId="0A089E35" w14:textId="77777777" w:rsidR="00F15CBF" w:rsidRPr="000A0CFD" w:rsidRDefault="00F15CBF" w:rsidP="00F15CBF">
      <w:pPr>
        <w:widowControl/>
        <w:numPr>
          <w:ilvl w:val="0"/>
          <w:numId w:val="10"/>
        </w:numPr>
        <w:tabs>
          <w:tab w:val="left" w:pos="900"/>
        </w:tabs>
        <w:autoSpaceDE/>
        <w:autoSpaceDN/>
        <w:adjustRightInd/>
      </w:pPr>
      <w:commentRangeStart w:id="14"/>
      <w:r w:rsidRPr="000A0CFD">
        <w:rPr>
          <w:u w:val="single"/>
        </w:rPr>
        <w:t>USE OF GOVERNMENT OWNED VEHICLE.</w:t>
      </w:r>
      <w:commentRangeEnd w:id="14"/>
      <w:r w:rsidR="00B44EE8">
        <w:rPr>
          <w:rStyle w:val="CommentReference"/>
          <w:rFonts w:ascii="Arial" w:hAnsi="Arial"/>
          <w:noProof w:val="0"/>
          <w:color w:val="auto"/>
          <w:szCs w:val="20"/>
        </w:rPr>
        <w:commentReference w:id="14"/>
      </w:r>
      <w:r w:rsidRPr="000A0CFD">
        <w:t xml:space="preserve">  Forest Service vehicles may be used for official Forest Service business only in accordance with FSH 7109.19, chapter 60, the requirements established by the region in which performance of this agreement takes place, and the terms of this agreement. </w:t>
      </w:r>
    </w:p>
    <w:p w14:paraId="07AA0411" w14:textId="77777777" w:rsidR="00F15CBF" w:rsidRPr="000A0CFD" w:rsidRDefault="00F15CBF" w:rsidP="00F15CBF">
      <w:pPr>
        <w:pStyle w:val="1indent"/>
        <w:widowControl/>
        <w:ind w:left="504"/>
        <w:rPr>
          <w:rFonts w:ascii="Times New Roman" w:hAnsi="Times New Roman"/>
          <w:noProof w:val="0"/>
          <w:color w:val="auto"/>
        </w:rPr>
      </w:pPr>
    </w:p>
    <w:p w14:paraId="206AA51E" w14:textId="77777777" w:rsidR="00AE473C" w:rsidRPr="000A0CFD" w:rsidRDefault="00AE473C" w:rsidP="00AE473C">
      <w:pPr>
        <w:pStyle w:val="1indent"/>
        <w:widowControl/>
        <w:numPr>
          <w:ilvl w:val="0"/>
          <w:numId w:val="10"/>
        </w:numPr>
        <w:rPr>
          <w:rFonts w:ascii="Times New Roman" w:hAnsi="Times New Roman"/>
          <w:noProof w:val="0"/>
          <w:color w:val="auto"/>
        </w:rPr>
      </w:pPr>
      <w:r w:rsidRPr="000A0CFD">
        <w:rPr>
          <w:rFonts w:ascii="Times New Roman" w:hAnsi="Times New Roman"/>
          <w:noProof w:val="0"/>
          <w:color w:val="auto"/>
          <w:u w:val="single"/>
        </w:rPr>
        <w:t>PROGRAM PERFORMANCE REPORTS</w:t>
      </w:r>
      <w:r w:rsidRPr="000A0CFD">
        <w:rPr>
          <w:rFonts w:ascii="Times New Roman" w:hAnsi="Times New Roman"/>
          <w:noProof w:val="0"/>
          <w:color w:val="auto"/>
        </w:rPr>
        <w:t>.  The parties to this agreement shall monitor the performance of the Good Neighbor Agreement activities to ensure that performance goals are being achieved.</w:t>
      </w:r>
    </w:p>
    <w:p w14:paraId="364D386E" w14:textId="77777777" w:rsidR="00AE473C" w:rsidRPr="000A0CFD" w:rsidRDefault="00AE473C" w:rsidP="00AE473C">
      <w:pPr>
        <w:pStyle w:val="1indent"/>
        <w:widowControl/>
        <w:rPr>
          <w:rFonts w:ascii="Times New Roman" w:hAnsi="Times New Roman"/>
          <w:noProof w:val="0"/>
          <w:color w:val="auto"/>
        </w:rPr>
      </w:pPr>
      <w:r w:rsidRPr="000A0CFD">
        <w:rPr>
          <w:rFonts w:ascii="Times New Roman" w:hAnsi="Times New Roman"/>
          <w:noProof w:val="0"/>
          <w:color w:val="auto"/>
        </w:rPr>
        <w:t>Performance reports shall contain information on the following:</w:t>
      </w:r>
    </w:p>
    <w:p w14:paraId="4B7AA735" w14:textId="77777777" w:rsidR="00AE473C" w:rsidRPr="000A0CFD" w:rsidRDefault="00AE473C" w:rsidP="00065BCA">
      <w:pPr>
        <w:pStyle w:val="1indent"/>
        <w:widowControl/>
        <w:ind w:left="990"/>
        <w:rPr>
          <w:rFonts w:ascii="Times New Roman" w:hAnsi="Times New Roman"/>
          <w:noProof w:val="0"/>
          <w:color w:val="auto"/>
        </w:rPr>
      </w:pPr>
      <w:r w:rsidRPr="000A0CFD">
        <w:rPr>
          <w:rFonts w:ascii="Times New Roman" w:hAnsi="Times New Roman"/>
          <w:noProof w:val="0"/>
          <w:color w:val="auto"/>
        </w:rPr>
        <w:t xml:space="preserve">- A comparison of actual accomplishments to the goals established for the period.   </w:t>
      </w:r>
      <w:r w:rsidR="002A7DC7">
        <w:rPr>
          <w:rFonts w:ascii="Times New Roman" w:hAnsi="Times New Roman"/>
          <w:noProof w:val="0"/>
          <w:color w:val="auto"/>
        </w:rPr>
        <w:t xml:space="preserve">If </w:t>
      </w:r>
      <w:r w:rsidRPr="000A0CFD">
        <w:rPr>
          <w:rFonts w:ascii="Times New Roman" w:hAnsi="Times New Roman"/>
          <w:noProof w:val="0"/>
          <w:color w:val="auto"/>
        </w:rPr>
        <w:t>the output of the project can be readily expressed in numbers, a computation of the cost per unit of output, if applicable,</w:t>
      </w:r>
    </w:p>
    <w:p w14:paraId="3B6D6E87" w14:textId="77777777" w:rsidR="00AE473C" w:rsidRPr="000A0CFD" w:rsidRDefault="00AE473C" w:rsidP="00065BCA">
      <w:pPr>
        <w:pStyle w:val="1indent"/>
        <w:widowControl/>
        <w:ind w:left="990"/>
        <w:rPr>
          <w:rFonts w:ascii="Times New Roman" w:hAnsi="Times New Roman"/>
          <w:noProof w:val="0"/>
          <w:color w:val="auto"/>
        </w:rPr>
      </w:pPr>
      <w:r w:rsidRPr="000A0CFD">
        <w:rPr>
          <w:rFonts w:ascii="Times New Roman" w:hAnsi="Times New Roman"/>
          <w:noProof w:val="0"/>
          <w:color w:val="auto"/>
        </w:rPr>
        <w:t>- Reason(s) for delay if established goals were not met,</w:t>
      </w:r>
    </w:p>
    <w:p w14:paraId="7035F573" w14:textId="77777777" w:rsidR="00AE473C" w:rsidRPr="002A7DC7" w:rsidRDefault="00AE473C" w:rsidP="00065BCA">
      <w:pPr>
        <w:pStyle w:val="1indent"/>
        <w:widowControl/>
        <w:ind w:left="990"/>
        <w:rPr>
          <w:rFonts w:ascii="Times New Roman" w:hAnsi="Times New Roman"/>
          <w:i/>
          <w:noProof w:val="0"/>
          <w:color w:val="auto"/>
        </w:rPr>
      </w:pPr>
      <w:r w:rsidRPr="000A0CFD">
        <w:rPr>
          <w:rFonts w:ascii="Times New Roman" w:hAnsi="Times New Roman"/>
          <w:noProof w:val="0"/>
          <w:color w:val="auto"/>
        </w:rPr>
        <w:t xml:space="preserve">- </w:t>
      </w:r>
      <w:r w:rsidRPr="002A7DC7">
        <w:rPr>
          <w:rFonts w:ascii="Times New Roman" w:hAnsi="Times New Roman"/>
          <w:i/>
          <w:noProof w:val="0"/>
          <w:color w:val="auto"/>
        </w:rPr>
        <w:t>Additional language may be added which outlines specific report requirements.</w:t>
      </w:r>
    </w:p>
    <w:p w14:paraId="611636C2" w14:textId="77777777" w:rsidR="00AE473C" w:rsidRPr="000A0CFD" w:rsidRDefault="00AE473C" w:rsidP="00AE473C">
      <w:pPr>
        <w:pStyle w:val="1indent"/>
        <w:widowControl/>
        <w:rPr>
          <w:rFonts w:ascii="Times New Roman" w:hAnsi="Times New Roman"/>
          <w:noProof w:val="0"/>
          <w:color w:val="auto"/>
        </w:rPr>
      </w:pPr>
      <w:r w:rsidRPr="000A0CFD">
        <w:rPr>
          <w:rFonts w:ascii="Times New Roman" w:hAnsi="Times New Roman"/>
          <w:noProof w:val="0"/>
          <w:color w:val="auto"/>
        </w:rPr>
        <w:t xml:space="preserve">The State shall submit </w:t>
      </w:r>
      <w:commentRangeStart w:id="15"/>
      <w:r w:rsidRPr="000A0CFD">
        <w:rPr>
          <w:rFonts w:ascii="Times New Roman" w:hAnsi="Times New Roman"/>
          <w:noProof w:val="0"/>
          <w:color w:val="auto"/>
        </w:rPr>
        <w:t xml:space="preserve">(QUARTERLY, SEMI-ANNUAL, OR ANNUAL) </w:t>
      </w:r>
      <w:commentRangeEnd w:id="15"/>
      <w:r w:rsidR="00B44EE8">
        <w:rPr>
          <w:rStyle w:val="CommentReference"/>
          <w:rFonts w:ascii="Arial" w:hAnsi="Arial"/>
          <w:noProof w:val="0"/>
          <w:color w:val="auto"/>
          <w:szCs w:val="20"/>
        </w:rPr>
        <w:commentReference w:id="15"/>
      </w:r>
      <w:r w:rsidRPr="000A0CFD">
        <w:rPr>
          <w:rFonts w:ascii="Times New Roman" w:hAnsi="Times New Roman"/>
          <w:noProof w:val="0"/>
          <w:color w:val="auto"/>
        </w:rPr>
        <w:t>performance reports.  These reports are due (30/90) days after the reporting period.  The final performance report shall be submitted either with the State’s final payment request, or separately, but not later than 90 days from the expiration date of the Good Neighbor Agreement.</w:t>
      </w:r>
    </w:p>
    <w:p w14:paraId="2C3FA597" w14:textId="77777777" w:rsidR="00FB4631" w:rsidRPr="000A0CFD" w:rsidRDefault="00FB4631" w:rsidP="00FB4631">
      <w:pPr>
        <w:pStyle w:val="1indent"/>
        <w:widowControl/>
        <w:spacing w:after="0"/>
        <w:ind w:left="0"/>
        <w:rPr>
          <w:rFonts w:ascii="Times New Roman" w:hAnsi="Times New Roman"/>
          <w:noProof w:val="0"/>
          <w:color w:val="auto"/>
        </w:rPr>
      </w:pPr>
    </w:p>
    <w:p w14:paraId="20C06806" w14:textId="77777777" w:rsidR="00845413" w:rsidRPr="000A0CFD" w:rsidRDefault="00845413" w:rsidP="00712477">
      <w:pPr>
        <w:pStyle w:val="axNormal"/>
        <w:widowControl/>
        <w:numPr>
          <w:ilvl w:val="0"/>
          <w:numId w:val="10"/>
        </w:numPr>
        <w:tabs>
          <w:tab w:val="clear" w:pos="1440"/>
          <w:tab w:val="clear" w:pos="2160"/>
        </w:tabs>
        <w:rPr>
          <w:rFonts w:ascii="Times New Roman" w:hAnsi="Times New Roman"/>
          <w:i/>
          <w:iCs/>
          <w:szCs w:val="24"/>
        </w:rPr>
      </w:pPr>
      <w:r w:rsidRPr="000A0CFD">
        <w:rPr>
          <w:rFonts w:ascii="Times New Roman" w:hAnsi="Times New Roman"/>
          <w:szCs w:val="24"/>
          <w:u w:val="single"/>
        </w:rPr>
        <w:t>NOTICES</w:t>
      </w:r>
      <w:r w:rsidRPr="000A0CFD">
        <w:rPr>
          <w:rFonts w:ascii="Times New Roman" w:hAnsi="Times New Roman"/>
          <w:szCs w:val="24"/>
        </w:rPr>
        <w:t xml:space="preserve">.  Any </w:t>
      </w:r>
      <w:r w:rsidR="008A6BEB" w:rsidRPr="000A0CFD">
        <w:rPr>
          <w:rFonts w:ascii="Times New Roman" w:hAnsi="Times New Roman"/>
          <w:szCs w:val="24"/>
        </w:rPr>
        <w:t>communications affecting the operations covered by this agreement</w:t>
      </w:r>
      <w:r w:rsidRPr="000A0CFD">
        <w:rPr>
          <w:rFonts w:ascii="Times New Roman" w:hAnsi="Times New Roman"/>
          <w:szCs w:val="24"/>
        </w:rPr>
        <w:t xml:space="preserve"> given by </w:t>
      </w:r>
      <w:r w:rsidR="00684C35" w:rsidRPr="000A0CFD">
        <w:rPr>
          <w:rFonts w:ascii="Times New Roman" w:hAnsi="Times New Roman"/>
          <w:szCs w:val="24"/>
        </w:rPr>
        <w:t xml:space="preserve">the </w:t>
      </w:r>
      <w:r w:rsidR="00002EA5" w:rsidRPr="000A0CFD">
        <w:rPr>
          <w:rFonts w:ascii="Times New Roman" w:hAnsi="Times New Roman"/>
          <w:szCs w:val="24"/>
        </w:rPr>
        <w:t>Forest Service</w:t>
      </w:r>
      <w:r w:rsidR="00E62077" w:rsidRPr="000A0CFD">
        <w:rPr>
          <w:rFonts w:ascii="Times New Roman" w:hAnsi="Times New Roman"/>
          <w:szCs w:val="24"/>
        </w:rPr>
        <w:t xml:space="preserve"> or</w:t>
      </w:r>
      <w:r w:rsidR="00347201" w:rsidRPr="000A0CFD">
        <w:rPr>
          <w:rFonts w:ascii="Times New Roman" w:hAnsi="Times New Roman"/>
          <w:szCs w:val="24"/>
        </w:rPr>
        <w:t xml:space="preserve"> the </w:t>
      </w:r>
      <w:r w:rsidR="00603EC2" w:rsidRPr="000A0CFD">
        <w:rPr>
          <w:rFonts w:ascii="Times New Roman" w:hAnsi="Times New Roman"/>
          <w:szCs w:val="24"/>
        </w:rPr>
        <w:t>State</w:t>
      </w:r>
      <w:r w:rsidR="00347201" w:rsidRPr="000A0CFD">
        <w:rPr>
          <w:rFonts w:ascii="Times New Roman" w:hAnsi="Times New Roman"/>
          <w:szCs w:val="24"/>
        </w:rPr>
        <w:t xml:space="preserve"> </w:t>
      </w:r>
      <w:r w:rsidR="008A6BEB" w:rsidRPr="000A0CFD">
        <w:rPr>
          <w:rFonts w:ascii="Times New Roman" w:hAnsi="Times New Roman"/>
          <w:szCs w:val="24"/>
        </w:rPr>
        <w:t>is</w:t>
      </w:r>
      <w:r w:rsidRPr="000A0CFD">
        <w:rPr>
          <w:rFonts w:ascii="Times New Roman" w:hAnsi="Times New Roman"/>
          <w:szCs w:val="24"/>
        </w:rPr>
        <w:t xml:space="preserve"> sufficient only if in writing and delivered in person, mailed, or transmitted electronically by e-mail or fax, as follows: </w:t>
      </w:r>
    </w:p>
    <w:p w14:paraId="106383AD" w14:textId="77777777" w:rsidR="00845413" w:rsidRPr="000A0CFD" w:rsidRDefault="00845413" w:rsidP="00845413"/>
    <w:p w14:paraId="54BF40FD" w14:textId="77777777" w:rsidR="00845413" w:rsidRPr="000A0CFD" w:rsidRDefault="00845413" w:rsidP="00845413">
      <w:pPr>
        <w:ind w:left="900"/>
      </w:pPr>
      <w:r w:rsidRPr="000A0CFD">
        <w:t xml:space="preserve">To the </w:t>
      </w:r>
      <w:r w:rsidR="00002EA5" w:rsidRPr="000A0CFD">
        <w:t>Forest Service</w:t>
      </w:r>
      <w:r w:rsidRPr="000A0CFD">
        <w:t xml:space="preserve"> Program Manager, at th</w:t>
      </w:r>
      <w:r w:rsidR="00684C35" w:rsidRPr="000A0CFD">
        <w:t xml:space="preserve">e address specified in this </w:t>
      </w:r>
      <w:r w:rsidR="000D439C" w:rsidRPr="000A0CFD">
        <w:t>Agreement</w:t>
      </w:r>
      <w:r w:rsidRPr="000A0CFD">
        <w:t xml:space="preserve">. </w:t>
      </w:r>
    </w:p>
    <w:p w14:paraId="482D0C24" w14:textId="77777777" w:rsidR="00845413" w:rsidRPr="000A0CFD" w:rsidRDefault="00845413" w:rsidP="00845413">
      <w:pPr>
        <w:ind w:left="900"/>
      </w:pPr>
    </w:p>
    <w:p w14:paraId="03379FF1" w14:textId="7123E406" w:rsidR="00845413" w:rsidRPr="000A0CFD" w:rsidRDefault="00E62077" w:rsidP="00845413">
      <w:pPr>
        <w:ind w:left="900"/>
      </w:pPr>
      <w:r w:rsidRPr="000A0CFD">
        <w:t xml:space="preserve">To </w:t>
      </w:r>
      <w:r w:rsidR="00347201" w:rsidRPr="000A0CFD">
        <w:t xml:space="preserve">the </w:t>
      </w:r>
      <w:r w:rsidR="00CA67B4" w:rsidRPr="000A0CFD">
        <w:t>S</w:t>
      </w:r>
      <w:r w:rsidR="00603EC2" w:rsidRPr="000A0CFD">
        <w:t>tate Program Man</w:t>
      </w:r>
      <w:r w:rsidR="00D2763F">
        <w:t>a</w:t>
      </w:r>
      <w:r w:rsidR="00603EC2" w:rsidRPr="000A0CFD">
        <w:t>ger</w:t>
      </w:r>
      <w:r w:rsidRPr="000A0CFD">
        <w:t>, at</w:t>
      </w:r>
      <w:r w:rsidR="00347201" w:rsidRPr="000A0CFD">
        <w:t xml:space="preserve"> the </w:t>
      </w:r>
      <w:r w:rsidR="00684C35" w:rsidRPr="000A0CFD">
        <w:t xml:space="preserve">address shown in this </w:t>
      </w:r>
      <w:r w:rsidR="000D439C" w:rsidRPr="000A0CFD">
        <w:t>Agreement</w:t>
      </w:r>
      <w:r w:rsidR="00845413" w:rsidRPr="000A0CFD">
        <w:t xml:space="preserve"> or such other address designated within th</w:t>
      </w:r>
      <w:r w:rsidR="00684C35" w:rsidRPr="000A0CFD">
        <w:t xml:space="preserve">is </w:t>
      </w:r>
      <w:r w:rsidR="000D439C" w:rsidRPr="000A0CFD">
        <w:t>Agreement</w:t>
      </w:r>
      <w:r w:rsidR="00845413" w:rsidRPr="000A0CFD">
        <w:t xml:space="preserve">. </w:t>
      </w:r>
    </w:p>
    <w:p w14:paraId="07FF9262" w14:textId="77777777" w:rsidR="00845413" w:rsidRPr="000A0CFD" w:rsidRDefault="00845413" w:rsidP="00845413">
      <w:pPr>
        <w:ind w:left="900"/>
      </w:pPr>
    </w:p>
    <w:p w14:paraId="729F650F" w14:textId="77777777" w:rsidR="00BC3433" w:rsidRPr="000A0CFD" w:rsidRDefault="00845413" w:rsidP="00603EC2">
      <w:pPr>
        <w:ind w:left="540"/>
      </w:pPr>
      <w:r w:rsidRPr="000A0CFD">
        <w:t xml:space="preserve">Notices will be effective when delivered in accordance with this provision, or on the effective date of the notice, whichever is later. </w:t>
      </w:r>
    </w:p>
    <w:p w14:paraId="67F4EEC4" w14:textId="77777777" w:rsidR="00BC3433" w:rsidRPr="000A0CFD" w:rsidRDefault="00BC3433" w:rsidP="00BC3433">
      <w:pPr>
        <w:ind w:left="900"/>
      </w:pPr>
    </w:p>
    <w:p w14:paraId="3A78CFB6" w14:textId="77777777" w:rsidR="00845413" w:rsidRPr="000A0CFD" w:rsidRDefault="00845413" w:rsidP="00712477">
      <w:pPr>
        <w:numPr>
          <w:ilvl w:val="0"/>
          <w:numId w:val="10"/>
        </w:numPr>
      </w:pPr>
      <w:r w:rsidRPr="000A0CFD">
        <w:rPr>
          <w:u w:val="single"/>
        </w:rPr>
        <w:t>PARTICIPATION IN SIMILAR ACTIVITIES</w:t>
      </w:r>
      <w:r w:rsidRPr="000A0CFD">
        <w:t>.  This</w:t>
      </w:r>
      <w:r w:rsidR="006E6C23" w:rsidRPr="000A0CFD">
        <w:t xml:space="preserve"> </w:t>
      </w:r>
      <w:r w:rsidR="000D439C" w:rsidRPr="000A0CFD">
        <w:t xml:space="preserve"> Agreement</w:t>
      </w:r>
      <w:r w:rsidRPr="000A0CFD">
        <w:t xml:space="preserve"> in no way restricts the </w:t>
      </w:r>
      <w:r w:rsidR="00002EA5" w:rsidRPr="000A0CFD">
        <w:t>Forest Service</w:t>
      </w:r>
      <w:r w:rsidR="00E62077" w:rsidRPr="000A0CFD">
        <w:t xml:space="preserve"> or</w:t>
      </w:r>
      <w:r w:rsidR="00347201" w:rsidRPr="000A0CFD">
        <w:t xml:space="preserve"> the </w:t>
      </w:r>
      <w:r w:rsidR="00CA67B4" w:rsidRPr="000A0CFD">
        <w:t>S</w:t>
      </w:r>
      <w:r w:rsidR="00603EC2" w:rsidRPr="000A0CFD">
        <w:t>tate</w:t>
      </w:r>
      <w:r w:rsidRPr="000A0CFD">
        <w:t xml:space="preserve"> from participating in similar activities with other public or private agencies, organizations, and individuals.</w:t>
      </w:r>
    </w:p>
    <w:p w14:paraId="47C55248" w14:textId="77777777" w:rsidR="003B50F3" w:rsidRPr="000A0CFD" w:rsidRDefault="003B50F3" w:rsidP="00845413">
      <w:pPr>
        <w:sectPr w:rsidR="003B50F3" w:rsidRPr="000A0CFD" w:rsidSect="00456F45">
          <w:type w:val="continuous"/>
          <w:pgSz w:w="12240" w:h="15840" w:code="1"/>
          <w:pgMar w:top="1440" w:right="1440" w:bottom="1440" w:left="1440" w:header="360" w:footer="720" w:gutter="0"/>
          <w:cols w:space="720"/>
          <w:titlePg/>
          <w:docGrid w:linePitch="360"/>
        </w:sectPr>
      </w:pPr>
    </w:p>
    <w:p w14:paraId="77F273D6" w14:textId="77777777" w:rsidR="00845413" w:rsidRPr="000A0CFD" w:rsidRDefault="00845413" w:rsidP="00845413">
      <w:pPr>
        <w:rPr>
          <w:strike/>
        </w:rPr>
      </w:pPr>
    </w:p>
    <w:p w14:paraId="2B52D739" w14:textId="77777777" w:rsidR="007120A6" w:rsidRPr="000A0CFD" w:rsidRDefault="007120A6" w:rsidP="007120A6">
      <w:pPr>
        <w:pStyle w:val="NumberedList-1"/>
        <w:widowControl/>
        <w:numPr>
          <w:ilvl w:val="0"/>
          <w:numId w:val="10"/>
        </w:numPr>
        <w:spacing w:after="0"/>
        <w:rPr>
          <w:rFonts w:ascii="Times New Roman" w:hAnsi="Times New Roman"/>
        </w:rPr>
      </w:pPr>
      <w:r w:rsidRPr="000A0CFD">
        <w:rPr>
          <w:rFonts w:ascii="Times New Roman" w:hAnsi="Times New Roman"/>
          <w:u w:val="single"/>
        </w:rPr>
        <w:t>ELIGIBLE WORKERS</w:t>
      </w:r>
      <w:r w:rsidRPr="000A0CFD">
        <w:rPr>
          <w:rFonts w:ascii="Times New Roman" w:hAnsi="Times New Roman"/>
        </w:rPr>
        <w:t>.  The State shall ensure that all employees complete the I-9 form to certify that they are eligible for lawful employment under the Immigration and Nationality Act (8 USC 1324a).  The State shall comply with regulations regarding certification and retention of the completed forms.  These requirements also apply to any contract or supplemental agreement awarded under this Agreement.</w:t>
      </w:r>
    </w:p>
    <w:p w14:paraId="24177090" w14:textId="77777777" w:rsidR="00845413" w:rsidRPr="000A0CFD" w:rsidRDefault="00845413" w:rsidP="00FA76C8">
      <w:pPr>
        <w:pStyle w:val="NumberedList-1"/>
        <w:spacing w:after="0"/>
        <w:ind w:firstLine="0"/>
        <w:rPr>
          <w:rFonts w:ascii="Times New Roman" w:hAnsi="Times New Roman"/>
        </w:rPr>
      </w:pPr>
    </w:p>
    <w:p w14:paraId="32460966" w14:textId="77777777" w:rsidR="00845413" w:rsidRPr="000A0CFD" w:rsidRDefault="00845413" w:rsidP="00712477">
      <w:pPr>
        <w:numPr>
          <w:ilvl w:val="0"/>
          <w:numId w:val="10"/>
        </w:numPr>
      </w:pPr>
      <w:r w:rsidRPr="000A0CFD">
        <w:rPr>
          <w:u w:val="single"/>
        </w:rPr>
        <w:t>MEMBERS OF U.S. CONGRESS</w:t>
      </w:r>
      <w:r w:rsidRPr="000A0CFD">
        <w:t xml:space="preserve">.  Pursuant to 41 U.S.C. 22, no member of, or delegate to, Congress shall be admitted to any share or part of this </w:t>
      </w:r>
      <w:r w:rsidR="000D439C" w:rsidRPr="000A0CFD">
        <w:t>Agreement</w:t>
      </w:r>
      <w:r w:rsidRPr="000A0CFD">
        <w:t>, or benefits that may arise therefrom, either directly or indirectly.</w:t>
      </w:r>
    </w:p>
    <w:p w14:paraId="43E353AA" w14:textId="77777777" w:rsidR="008875B5" w:rsidRPr="000A0CFD" w:rsidRDefault="008875B5" w:rsidP="008875B5"/>
    <w:p w14:paraId="030D70C9" w14:textId="77777777" w:rsidR="00845413" w:rsidRPr="000A0CFD" w:rsidRDefault="00845413" w:rsidP="00712477">
      <w:pPr>
        <w:numPr>
          <w:ilvl w:val="0"/>
          <w:numId w:val="10"/>
        </w:numPr>
      </w:pPr>
      <w:r w:rsidRPr="000A0CFD">
        <w:rPr>
          <w:u w:val="single"/>
        </w:rPr>
        <w:t>DRUG-FREE WORKPLACE</w:t>
      </w:r>
      <w:r w:rsidRPr="000A0CFD">
        <w:t>.</w:t>
      </w:r>
    </w:p>
    <w:p w14:paraId="35AC8232" w14:textId="77777777" w:rsidR="00845413" w:rsidRPr="000A0CFD" w:rsidRDefault="00845413" w:rsidP="00845413"/>
    <w:p w14:paraId="360B9454" w14:textId="77777777" w:rsidR="00845413" w:rsidRPr="000A0CFD" w:rsidRDefault="003A5CB0" w:rsidP="002A7DC7">
      <w:pPr>
        <w:pStyle w:val="Default"/>
        <w:ind w:left="1170" w:hanging="270"/>
        <w:rPr>
          <w:rFonts w:ascii="Times New Roman" w:hAnsi="Times New Roman" w:cs="Times New Roman"/>
        </w:rPr>
      </w:pPr>
      <w:r w:rsidRPr="000A0CFD">
        <w:rPr>
          <w:rFonts w:ascii="Times New Roman" w:hAnsi="Times New Roman" w:cs="Times New Roman"/>
        </w:rPr>
        <w:t>1</w:t>
      </w:r>
      <w:r w:rsidR="00E62077" w:rsidRPr="000A0CFD">
        <w:rPr>
          <w:rFonts w:ascii="Times New Roman" w:hAnsi="Times New Roman" w:cs="Times New Roman"/>
        </w:rPr>
        <w:t xml:space="preserve">. </w:t>
      </w:r>
      <w:r w:rsidR="00603EC2" w:rsidRPr="000A0CFD">
        <w:rPr>
          <w:rFonts w:ascii="Times New Roman" w:hAnsi="Times New Roman" w:cs="Times New Roman"/>
        </w:rPr>
        <w:t>The State</w:t>
      </w:r>
      <w:r w:rsidR="00845413" w:rsidRPr="000A0CFD">
        <w:rPr>
          <w:rFonts w:ascii="Times New Roman" w:hAnsi="Times New Roman" w:cs="Times New Roman"/>
        </w:rPr>
        <w:t xml:space="preserve"> agree</w:t>
      </w:r>
      <w:r w:rsidR="00E62077" w:rsidRPr="000A0CFD">
        <w:rPr>
          <w:rFonts w:ascii="Times New Roman" w:hAnsi="Times New Roman" w:cs="Times New Roman"/>
        </w:rPr>
        <w:t>(s)</w:t>
      </w:r>
      <w:r w:rsidR="00845413" w:rsidRPr="000A0CFD">
        <w:rPr>
          <w:rFonts w:ascii="Times New Roman" w:hAnsi="Times New Roman" w:cs="Times New Roman"/>
        </w:rPr>
        <w:t xml:space="preserve"> that it will publish a drug-free workplace </w:t>
      </w:r>
      <w:r w:rsidR="00CA67B4" w:rsidRPr="000A0CFD">
        <w:rPr>
          <w:rFonts w:ascii="Times New Roman" w:hAnsi="Times New Roman" w:cs="Times New Roman"/>
        </w:rPr>
        <w:t>State</w:t>
      </w:r>
      <w:r w:rsidR="00845413" w:rsidRPr="000A0CFD">
        <w:rPr>
          <w:rFonts w:ascii="Times New Roman" w:hAnsi="Times New Roman" w:cs="Times New Roman"/>
        </w:rPr>
        <w:t xml:space="preserve">ment and provide a copy to each employee who will be engaged in the performance of any project/program that receives </w:t>
      </w:r>
      <w:r w:rsidR="00002EA5" w:rsidRPr="000A0CFD">
        <w:rPr>
          <w:rFonts w:ascii="Times New Roman" w:hAnsi="Times New Roman" w:cs="Times New Roman"/>
        </w:rPr>
        <w:t>Federal</w:t>
      </w:r>
      <w:r w:rsidR="00845413" w:rsidRPr="000A0CFD">
        <w:rPr>
          <w:rFonts w:ascii="Times New Roman" w:hAnsi="Times New Roman" w:cs="Times New Roman"/>
        </w:rPr>
        <w:t xml:space="preserve"> funding.  The </w:t>
      </w:r>
      <w:r w:rsidR="00CA67B4" w:rsidRPr="000A0CFD">
        <w:rPr>
          <w:rFonts w:ascii="Times New Roman" w:hAnsi="Times New Roman" w:cs="Times New Roman"/>
        </w:rPr>
        <w:t>State</w:t>
      </w:r>
      <w:r w:rsidR="00845413" w:rsidRPr="000A0CFD">
        <w:rPr>
          <w:rFonts w:ascii="Times New Roman" w:hAnsi="Times New Roman" w:cs="Times New Roman"/>
        </w:rPr>
        <w:t xml:space="preserve">ment must </w:t>
      </w:r>
    </w:p>
    <w:p w14:paraId="75463507" w14:textId="77777777" w:rsidR="00845413" w:rsidRPr="000A0CFD" w:rsidRDefault="003A5CB0" w:rsidP="002A7DC7">
      <w:pPr>
        <w:pStyle w:val="Default"/>
        <w:ind w:left="1530" w:hanging="270"/>
        <w:rPr>
          <w:rFonts w:ascii="Times New Roman" w:hAnsi="Times New Roman" w:cs="Times New Roman"/>
        </w:rPr>
      </w:pPr>
      <w:r w:rsidRPr="000A0CFD">
        <w:rPr>
          <w:rFonts w:ascii="Times New Roman" w:hAnsi="Times New Roman" w:cs="Times New Roman"/>
        </w:rPr>
        <w:t>a.</w:t>
      </w:r>
      <w:r w:rsidR="00845413" w:rsidRPr="000A0CFD">
        <w:rPr>
          <w:rFonts w:ascii="Times New Roman" w:hAnsi="Times New Roman" w:cs="Times New Roman"/>
        </w:rPr>
        <w:t xml:space="preserve"> Tell the employees that the unlawful manufacture, distribution, dispensing, possession, or use of a controlled substance is prohibited in its workplace; </w:t>
      </w:r>
    </w:p>
    <w:p w14:paraId="216D3792" w14:textId="77777777" w:rsidR="00845413" w:rsidRPr="000A0CFD" w:rsidRDefault="003A5CB0" w:rsidP="002A7DC7">
      <w:pPr>
        <w:pStyle w:val="Default"/>
        <w:ind w:left="1530" w:hanging="270"/>
        <w:rPr>
          <w:rFonts w:ascii="Times New Roman" w:hAnsi="Times New Roman" w:cs="Times New Roman"/>
        </w:rPr>
      </w:pPr>
      <w:r w:rsidRPr="000A0CFD">
        <w:rPr>
          <w:rFonts w:ascii="Times New Roman" w:hAnsi="Times New Roman" w:cs="Times New Roman"/>
        </w:rPr>
        <w:t>b.</w:t>
      </w:r>
      <w:r w:rsidR="00845413" w:rsidRPr="000A0CFD">
        <w:rPr>
          <w:rFonts w:ascii="Times New Roman" w:hAnsi="Times New Roman" w:cs="Times New Roman"/>
        </w:rPr>
        <w:t xml:space="preserve"> Sp</w:t>
      </w:r>
      <w:r w:rsidR="00E62077" w:rsidRPr="000A0CFD">
        <w:rPr>
          <w:rFonts w:ascii="Times New Roman" w:hAnsi="Times New Roman" w:cs="Times New Roman"/>
        </w:rPr>
        <w:t xml:space="preserve">ecify the actions </w:t>
      </w:r>
      <w:r w:rsidR="00603EC2" w:rsidRPr="000A0CFD">
        <w:rPr>
          <w:rFonts w:ascii="Times New Roman" w:hAnsi="Times New Roman" w:cs="Times New Roman"/>
        </w:rPr>
        <w:t>the State</w:t>
      </w:r>
      <w:r w:rsidR="00973C3E" w:rsidRPr="000A0CFD">
        <w:rPr>
          <w:rFonts w:ascii="Times New Roman" w:hAnsi="Times New Roman" w:cs="Times New Roman"/>
        </w:rPr>
        <w:t xml:space="preserve"> </w:t>
      </w:r>
      <w:r w:rsidR="00845413" w:rsidRPr="000A0CFD">
        <w:rPr>
          <w:rFonts w:ascii="Times New Roman" w:hAnsi="Times New Roman" w:cs="Times New Roman"/>
        </w:rPr>
        <w:t xml:space="preserve">will take against employees for violating that prohibition; and </w:t>
      </w:r>
    </w:p>
    <w:p w14:paraId="75F99069" w14:textId="77777777" w:rsidR="00D43BDD" w:rsidRPr="000A0CFD" w:rsidRDefault="003A5CB0" w:rsidP="002A7DC7">
      <w:pPr>
        <w:pStyle w:val="Default"/>
        <w:ind w:left="1530" w:hanging="270"/>
        <w:rPr>
          <w:rFonts w:ascii="Times New Roman" w:hAnsi="Times New Roman" w:cs="Times New Roman"/>
        </w:rPr>
      </w:pPr>
      <w:r w:rsidRPr="000A0CFD">
        <w:rPr>
          <w:rFonts w:ascii="Times New Roman" w:hAnsi="Times New Roman" w:cs="Times New Roman"/>
        </w:rPr>
        <w:t>c.</w:t>
      </w:r>
      <w:r w:rsidR="00845413" w:rsidRPr="000A0CFD">
        <w:rPr>
          <w:rFonts w:ascii="Times New Roman" w:hAnsi="Times New Roman" w:cs="Times New Roman"/>
        </w:rPr>
        <w:t xml:space="preserve"> Let each employee know that, as a condition of employ</w:t>
      </w:r>
      <w:r w:rsidR="00D43BDD" w:rsidRPr="000A0CFD">
        <w:rPr>
          <w:rFonts w:ascii="Times New Roman" w:hAnsi="Times New Roman" w:cs="Times New Roman"/>
        </w:rPr>
        <w:t xml:space="preserve">ment under any </w:t>
      </w:r>
      <w:r w:rsidR="00040757" w:rsidRPr="000A0CFD">
        <w:rPr>
          <w:rFonts w:ascii="Times New Roman" w:hAnsi="Times New Roman" w:cs="Times New Roman"/>
        </w:rPr>
        <w:t>agreement</w:t>
      </w:r>
      <w:r w:rsidR="00D43BDD" w:rsidRPr="000A0CFD">
        <w:rPr>
          <w:rFonts w:ascii="Times New Roman" w:hAnsi="Times New Roman" w:cs="Times New Roman"/>
        </w:rPr>
        <w:t xml:space="preserve">, </w:t>
      </w:r>
      <w:r w:rsidR="00B35CBA" w:rsidRPr="000A0CFD">
        <w:rPr>
          <w:rFonts w:ascii="Times New Roman" w:hAnsi="Times New Roman" w:cs="Times New Roman"/>
        </w:rPr>
        <w:t>the employee:</w:t>
      </w:r>
    </w:p>
    <w:p w14:paraId="02260B14" w14:textId="77777777" w:rsidR="00845413" w:rsidRPr="000A0CFD" w:rsidRDefault="003A5CB0" w:rsidP="002A7DC7">
      <w:pPr>
        <w:pStyle w:val="Default"/>
        <w:ind w:left="1530" w:firstLine="360"/>
        <w:rPr>
          <w:rFonts w:ascii="Times New Roman" w:hAnsi="Times New Roman" w:cs="Times New Roman"/>
        </w:rPr>
      </w:pPr>
      <w:r w:rsidRPr="000A0CFD">
        <w:rPr>
          <w:rFonts w:ascii="Times New Roman" w:hAnsi="Times New Roman" w:cs="Times New Roman"/>
        </w:rPr>
        <w:t>(1</w:t>
      </w:r>
      <w:r w:rsidR="00845413" w:rsidRPr="000A0CFD">
        <w:rPr>
          <w:rFonts w:ascii="Times New Roman" w:hAnsi="Times New Roman" w:cs="Times New Roman"/>
        </w:rPr>
        <w:t xml:space="preserve">) </w:t>
      </w:r>
      <w:r w:rsidR="00B35CBA" w:rsidRPr="000A0CFD">
        <w:rPr>
          <w:rFonts w:ascii="Times New Roman" w:hAnsi="Times New Roman" w:cs="Times New Roman"/>
        </w:rPr>
        <w:t>Shall</w:t>
      </w:r>
      <w:r w:rsidR="00845413" w:rsidRPr="000A0CFD">
        <w:rPr>
          <w:rFonts w:ascii="Times New Roman" w:hAnsi="Times New Roman" w:cs="Times New Roman"/>
        </w:rPr>
        <w:t xml:space="preserve"> abide by the terms of the </w:t>
      </w:r>
      <w:r w:rsidR="00CA67B4" w:rsidRPr="000A0CFD">
        <w:rPr>
          <w:rFonts w:ascii="Times New Roman" w:hAnsi="Times New Roman" w:cs="Times New Roman"/>
        </w:rPr>
        <w:t>State</w:t>
      </w:r>
      <w:r w:rsidR="00845413" w:rsidRPr="000A0CFD">
        <w:rPr>
          <w:rFonts w:ascii="Times New Roman" w:hAnsi="Times New Roman" w:cs="Times New Roman"/>
        </w:rPr>
        <w:t xml:space="preserve">ment, and </w:t>
      </w:r>
    </w:p>
    <w:p w14:paraId="0883A65B" w14:textId="77777777" w:rsidR="00845413" w:rsidRPr="000A0CFD" w:rsidRDefault="003A5CB0" w:rsidP="00D43BDD">
      <w:pPr>
        <w:pStyle w:val="Default"/>
        <w:ind w:left="2250" w:hanging="360"/>
        <w:rPr>
          <w:rFonts w:ascii="Times New Roman" w:hAnsi="Times New Roman" w:cs="Times New Roman"/>
        </w:rPr>
      </w:pPr>
      <w:r w:rsidRPr="000A0CFD">
        <w:rPr>
          <w:rFonts w:ascii="Times New Roman" w:hAnsi="Times New Roman" w:cs="Times New Roman"/>
        </w:rPr>
        <w:t>(2</w:t>
      </w:r>
      <w:r w:rsidR="00845413" w:rsidRPr="000A0CFD">
        <w:rPr>
          <w:rFonts w:ascii="Times New Roman" w:hAnsi="Times New Roman" w:cs="Times New Roman"/>
        </w:rPr>
        <w:t xml:space="preserve">) </w:t>
      </w:r>
      <w:r w:rsidR="00B35CBA" w:rsidRPr="000A0CFD">
        <w:rPr>
          <w:rFonts w:ascii="Times New Roman" w:hAnsi="Times New Roman" w:cs="Times New Roman"/>
        </w:rPr>
        <w:t>Shall</w:t>
      </w:r>
      <w:r w:rsidR="00845413" w:rsidRPr="000A0CFD">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14:paraId="3D91AB5B" w14:textId="77777777" w:rsidR="00845413" w:rsidRPr="000A0CFD" w:rsidRDefault="00845413" w:rsidP="00845413">
      <w:pPr>
        <w:pStyle w:val="Default"/>
        <w:ind w:left="540" w:firstLine="720"/>
        <w:rPr>
          <w:rFonts w:ascii="Times New Roman" w:hAnsi="Times New Roman" w:cs="Times New Roman"/>
        </w:rPr>
      </w:pPr>
    </w:p>
    <w:p w14:paraId="186798AB" w14:textId="77777777" w:rsidR="00845413" w:rsidRPr="000A0CFD" w:rsidRDefault="003A5CB0" w:rsidP="002A7DC7">
      <w:pPr>
        <w:pStyle w:val="Default"/>
        <w:ind w:left="1170" w:hanging="270"/>
        <w:rPr>
          <w:rFonts w:ascii="Times New Roman" w:hAnsi="Times New Roman" w:cs="Times New Roman"/>
        </w:rPr>
      </w:pPr>
      <w:r w:rsidRPr="000A0CFD">
        <w:rPr>
          <w:rFonts w:ascii="Times New Roman" w:hAnsi="Times New Roman" w:cs="Times New Roman"/>
        </w:rPr>
        <w:t>2</w:t>
      </w:r>
      <w:r w:rsidR="00E62077" w:rsidRPr="000A0CFD">
        <w:rPr>
          <w:rFonts w:ascii="Times New Roman" w:hAnsi="Times New Roman" w:cs="Times New Roman"/>
        </w:rPr>
        <w:t xml:space="preserve">. </w:t>
      </w:r>
      <w:r w:rsidR="00603EC2" w:rsidRPr="000A0CFD">
        <w:rPr>
          <w:rFonts w:ascii="Times New Roman" w:hAnsi="Times New Roman" w:cs="Times New Roman"/>
        </w:rPr>
        <w:t>The State</w:t>
      </w:r>
      <w:r w:rsidR="00845413" w:rsidRPr="000A0CFD">
        <w:rPr>
          <w:rFonts w:ascii="Times New Roman" w:hAnsi="Times New Roman" w:cs="Times New Roman"/>
        </w:rPr>
        <w:t xml:space="preserve"> agree</w:t>
      </w:r>
      <w:r w:rsidR="00E62077" w:rsidRPr="000A0CFD">
        <w:rPr>
          <w:rFonts w:ascii="Times New Roman" w:hAnsi="Times New Roman" w:cs="Times New Roman"/>
        </w:rPr>
        <w:t>(</w:t>
      </w:r>
      <w:r w:rsidR="00845413" w:rsidRPr="000A0CFD">
        <w:rPr>
          <w:rFonts w:ascii="Times New Roman" w:hAnsi="Times New Roman" w:cs="Times New Roman"/>
        </w:rPr>
        <w:t>s</w:t>
      </w:r>
      <w:r w:rsidR="00E62077" w:rsidRPr="000A0CFD">
        <w:rPr>
          <w:rFonts w:ascii="Times New Roman" w:hAnsi="Times New Roman" w:cs="Times New Roman"/>
        </w:rPr>
        <w:t>)</w:t>
      </w:r>
      <w:r w:rsidR="00845413" w:rsidRPr="000A0CFD">
        <w:rPr>
          <w:rFonts w:ascii="Times New Roman" w:hAnsi="Times New Roman" w:cs="Times New Roman"/>
        </w:rPr>
        <w:t xml:space="preserve"> that it will establish an ongoing drug-free awareness program to inform employees about </w:t>
      </w:r>
    </w:p>
    <w:p w14:paraId="5958A1C6" w14:textId="77777777" w:rsidR="003A5CB0" w:rsidRPr="000A0CFD" w:rsidRDefault="003A5CB0" w:rsidP="002A7DC7">
      <w:pPr>
        <w:pStyle w:val="Default"/>
        <w:ind w:left="1530" w:hanging="270"/>
        <w:rPr>
          <w:rFonts w:ascii="Times New Roman" w:hAnsi="Times New Roman" w:cs="Times New Roman"/>
        </w:rPr>
      </w:pPr>
      <w:r w:rsidRPr="000A0CFD">
        <w:rPr>
          <w:rFonts w:ascii="Times New Roman" w:hAnsi="Times New Roman" w:cs="Times New Roman"/>
        </w:rPr>
        <w:t>a.</w:t>
      </w:r>
      <w:r w:rsidR="00845413" w:rsidRPr="000A0CFD">
        <w:rPr>
          <w:rFonts w:ascii="Times New Roman" w:hAnsi="Times New Roman" w:cs="Times New Roman"/>
        </w:rPr>
        <w:t xml:space="preserve"> The dangers of drug abuse in the workplace; </w:t>
      </w:r>
    </w:p>
    <w:p w14:paraId="384317F9" w14:textId="77777777" w:rsidR="00845413" w:rsidRPr="000A0CFD" w:rsidRDefault="003A5CB0" w:rsidP="003A5CB0">
      <w:pPr>
        <w:pStyle w:val="Default"/>
        <w:ind w:left="1530" w:hanging="270"/>
        <w:rPr>
          <w:rFonts w:ascii="Times New Roman" w:hAnsi="Times New Roman" w:cs="Times New Roman"/>
        </w:rPr>
      </w:pPr>
      <w:r w:rsidRPr="000A0CFD">
        <w:rPr>
          <w:rFonts w:ascii="Times New Roman" w:hAnsi="Times New Roman" w:cs="Times New Roman"/>
        </w:rPr>
        <w:t>b.</w:t>
      </w:r>
      <w:r w:rsidR="00845413" w:rsidRPr="000A0CFD">
        <w:rPr>
          <w:rFonts w:ascii="Times New Roman" w:hAnsi="Times New Roman" w:cs="Times New Roman"/>
        </w:rPr>
        <w:t xml:space="preserve"> </w:t>
      </w:r>
      <w:r w:rsidR="00AA5EF8" w:rsidRPr="000A0CFD">
        <w:rPr>
          <w:rFonts w:ascii="Times New Roman" w:hAnsi="Times New Roman" w:cs="Times New Roman"/>
        </w:rPr>
        <w:t>The established</w:t>
      </w:r>
      <w:r w:rsidR="00845413" w:rsidRPr="000A0CFD">
        <w:rPr>
          <w:rFonts w:ascii="Times New Roman" w:hAnsi="Times New Roman" w:cs="Times New Roman"/>
        </w:rPr>
        <w:t xml:space="preserve"> policy of maintaining a drug-free workplace; </w:t>
      </w:r>
    </w:p>
    <w:p w14:paraId="00FB8CA5" w14:textId="77777777" w:rsidR="00845413" w:rsidRPr="000A0CFD" w:rsidRDefault="003A5CB0" w:rsidP="003A5CB0">
      <w:pPr>
        <w:pStyle w:val="Default"/>
        <w:ind w:left="1530" w:hanging="270"/>
        <w:rPr>
          <w:rFonts w:ascii="Times New Roman" w:hAnsi="Times New Roman" w:cs="Times New Roman"/>
        </w:rPr>
      </w:pPr>
      <w:r w:rsidRPr="000A0CFD">
        <w:rPr>
          <w:rFonts w:ascii="Times New Roman" w:hAnsi="Times New Roman" w:cs="Times New Roman"/>
        </w:rPr>
        <w:t>c.</w:t>
      </w:r>
      <w:r w:rsidR="00845413" w:rsidRPr="000A0CFD">
        <w:rPr>
          <w:rFonts w:ascii="Times New Roman" w:hAnsi="Times New Roman" w:cs="Times New Roman"/>
        </w:rPr>
        <w:t xml:space="preserve"> Any available drug counseling, rehabilitation and employee assistance programs; and </w:t>
      </w:r>
    </w:p>
    <w:p w14:paraId="4D4F399B" w14:textId="77777777" w:rsidR="00845413" w:rsidRPr="000A0CFD" w:rsidRDefault="003A5CB0" w:rsidP="003A5CB0">
      <w:pPr>
        <w:pStyle w:val="Default"/>
        <w:ind w:left="1530" w:hanging="270"/>
        <w:rPr>
          <w:rFonts w:ascii="Times New Roman" w:hAnsi="Times New Roman" w:cs="Times New Roman"/>
        </w:rPr>
      </w:pPr>
      <w:r w:rsidRPr="000A0CFD">
        <w:rPr>
          <w:rFonts w:ascii="Times New Roman" w:hAnsi="Times New Roman" w:cs="Times New Roman"/>
        </w:rPr>
        <w:t>d.</w:t>
      </w:r>
      <w:r w:rsidR="00845413" w:rsidRPr="000A0CFD">
        <w:rPr>
          <w:rFonts w:ascii="Times New Roman" w:hAnsi="Times New Roman" w:cs="Times New Roman"/>
        </w:rPr>
        <w:t xml:space="preserve"> The penalties that you may impose upon them for drug abuse violations occurring in the workplace. </w:t>
      </w:r>
    </w:p>
    <w:p w14:paraId="7361DAD4" w14:textId="77777777" w:rsidR="00845413" w:rsidRPr="000A0CFD" w:rsidRDefault="00845413" w:rsidP="003A5CB0">
      <w:pPr>
        <w:pStyle w:val="Default"/>
        <w:ind w:left="1170" w:hanging="270"/>
        <w:rPr>
          <w:rFonts w:ascii="Times New Roman" w:hAnsi="Times New Roman" w:cs="Times New Roman"/>
        </w:rPr>
      </w:pPr>
    </w:p>
    <w:p w14:paraId="0C14F56C" w14:textId="77777777" w:rsidR="00845413" w:rsidRPr="000A0CFD" w:rsidRDefault="003A5CB0" w:rsidP="003A5CB0">
      <w:pPr>
        <w:pStyle w:val="Default"/>
        <w:ind w:left="1170" w:hanging="270"/>
        <w:rPr>
          <w:rFonts w:ascii="Times New Roman" w:hAnsi="Times New Roman" w:cs="Times New Roman"/>
        </w:rPr>
      </w:pPr>
      <w:r w:rsidRPr="000A0CFD">
        <w:rPr>
          <w:rFonts w:ascii="Times New Roman" w:hAnsi="Times New Roman" w:cs="Times New Roman"/>
        </w:rPr>
        <w:t>3</w:t>
      </w:r>
      <w:r w:rsidR="00845413" w:rsidRPr="000A0CFD">
        <w:rPr>
          <w:rFonts w:ascii="Times New Roman" w:hAnsi="Times New Roman" w:cs="Times New Roman"/>
        </w:rPr>
        <w:t xml:space="preserve">. Without the Program Manager’s expressed written approval, the policy </w:t>
      </w:r>
      <w:r w:rsidR="00CA67B4" w:rsidRPr="000A0CFD">
        <w:rPr>
          <w:rFonts w:ascii="Times New Roman" w:hAnsi="Times New Roman" w:cs="Times New Roman"/>
        </w:rPr>
        <w:t>State</w:t>
      </w:r>
      <w:r w:rsidR="00845413" w:rsidRPr="000A0CFD">
        <w:rPr>
          <w:rFonts w:ascii="Times New Roman" w:hAnsi="Times New Roman" w:cs="Times New Roman"/>
        </w:rPr>
        <w:t xml:space="preserve">ment and program must be in place as soon as possible, no later than the 30 days after the effective date of this </w:t>
      </w:r>
      <w:r w:rsidR="00603EC2" w:rsidRPr="000A0CFD">
        <w:rPr>
          <w:rFonts w:ascii="Times New Roman" w:hAnsi="Times New Roman" w:cs="Times New Roman"/>
        </w:rPr>
        <w:t>Agreement</w:t>
      </w:r>
      <w:r w:rsidR="00845413" w:rsidRPr="000A0CFD">
        <w:rPr>
          <w:rFonts w:ascii="Times New Roman" w:hAnsi="Times New Roman" w:cs="Times New Roman"/>
        </w:rPr>
        <w:t xml:space="preserve">, or the completion date of this </w:t>
      </w:r>
      <w:r w:rsidR="008E7EE7" w:rsidRPr="000A0CFD">
        <w:rPr>
          <w:rFonts w:ascii="Times New Roman" w:hAnsi="Times New Roman" w:cs="Times New Roman"/>
        </w:rPr>
        <w:t>Agreement</w:t>
      </w:r>
      <w:r w:rsidR="00845413" w:rsidRPr="000A0CFD">
        <w:rPr>
          <w:rFonts w:ascii="Times New Roman" w:hAnsi="Times New Roman" w:cs="Times New Roman"/>
        </w:rPr>
        <w:t xml:space="preserve">, whichever occurs first. </w:t>
      </w:r>
    </w:p>
    <w:p w14:paraId="1B17F432" w14:textId="77777777" w:rsidR="00845413" w:rsidRPr="000A0CFD" w:rsidRDefault="00845413" w:rsidP="003A5CB0">
      <w:pPr>
        <w:pStyle w:val="Default"/>
        <w:ind w:left="1170" w:hanging="270"/>
        <w:rPr>
          <w:rFonts w:ascii="Times New Roman" w:hAnsi="Times New Roman" w:cs="Times New Roman"/>
        </w:rPr>
      </w:pPr>
    </w:p>
    <w:p w14:paraId="00FFF257" w14:textId="77777777" w:rsidR="00845413" w:rsidRPr="000A0CFD" w:rsidRDefault="003A5CB0" w:rsidP="003A5CB0">
      <w:pPr>
        <w:pStyle w:val="Default"/>
        <w:ind w:left="1170" w:hanging="270"/>
        <w:rPr>
          <w:rFonts w:ascii="Times New Roman" w:hAnsi="Times New Roman" w:cs="Times New Roman"/>
        </w:rPr>
      </w:pPr>
      <w:r w:rsidRPr="000A0CFD">
        <w:rPr>
          <w:rFonts w:ascii="Times New Roman" w:hAnsi="Times New Roman" w:cs="Times New Roman"/>
        </w:rPr>
        <w:t>4</w:t>
      </w:r>
      <w:r w:rsidR="00E62077" w:rsidRPr="000A0CFD">
        <w:rPr>
          <w:rFonts w:ascii="Times New Roman" w:hAnsi="Times New Roman" w:cs="Times New Roman"/>
        </w:rPr>
        <w:t xml:space="preserve">. </w:t>
      </w:r>
      <w:r w:rsidR="00F45625" w:rsidRPr="000A0CFD">
        <w:rPr>
          <w:rFonts w:ascii="Times New Roman" w:hAnsi="Times New Roman" w:cs="Times New Roman"/>
        </w:rPr>
        <w:t xml:space="preserve">The </w:t>
      </w:r>
      <w:r w:rsidR="00603EC2" w:rsidRPr="000A0CFD">
        <w:rPr>
          <w:rFonts w:ascii="Times New Roman" w:hAnsi="Times New Roman" w:cs="Times New Roman"/>
        </w:rPr>
        <w:t>State</w:t>
      </w:r>
      <w:r w:rsidR="00845413" w:rsidRPr="000A0CFD">
        <w:rPr>
          <w:rFonts w:ascii="Times New Roman" w:hAnsi="Times New Roman" w:cs="Times New Roman"/>
        </w:rPr>
        <w:t xml:space="preserve"> agrees to immediately notify the Program Manager if an employee is convicted of a drug violation in the workplace. The notification must be in writing, identify the employee’s position title, the </w:t>
      </w:r>
      <w:r w:rsidR="000D439C" w:rsidRPr="000A0CFD">
        <w:rPr>
          <w:rFonts w:ascii="Times New Roman" w:hAnsi="Times New Roman" w:cs="Times New Roman"/>
        </w:rPr>
        <w:t xml:space="preserve">SPA </w:t>
      </w:r>
      <w:r w:rsidR="00845413" w:rsidRPr="000A0CFD">
        <w:rPr>
          <w:rFonts w:ascii="Times New Roman" w:hAnsi="Times New Roman" w:cs="Times New Roman"/>
        </w:rPr>
        <w:t xml:space="preserve">number of each </w:t>
      </w:r>
      <w:r w:rsidR="000D439C" w:rsidRPr="000A0CFD">
        <w:rPr>
          <w:rFonts w:ascii="Times New Roman" w:hAnsi="Times New Roman" w:cs="Times New Roman"/>
        </w:rPr>
        <w:t>project</w:t>
      </w:r>
      <w:r w:rsidR="00845413" w:rsidRPr="000A0CFD">
        <w:rPr>
          <w:rFonts w:ascii="Times New Roman" w:hAnsi="Times New Roman" w:cs="Times New Roman"/>
        </w:rPr>
        <w:t xml:space="preserve"> which the employee worked. The notification must be sent to the Program Manager within ten c</w:t>
      </w:r>
      <w:r w:rsidR="0086647F" w:rsidRPr="000A0CFD">
        <w:rPr>
          <w:rFonts w:ascii="Times New Roman" w:hAnsi="Times New Roman" w:cs="Times New Roman"/>
        </w:rPr>
        <w:t>alendar days after</w:t>
      </w:r>
      <w:r w:rsidR="00603EC2" w:rsidRPr="000A0CFD">
        <w:rPr>
          <w:rFonts w:ascii="Times New Roman" w:hAnsi="Times New Roman" w:cs="Times New Roman"/>
        </w:rPr>
        <w:t xml:space="preserve"> the State</w:t>
      </w:r>
      <w:r w:rsidR="0086647F" w:rsidRPr="000A0CFD">
        <w:rPr>
          <w:rFonts w:ascii="Times New Roman" w:hAnsi="Times New Roman" w:cs="Times New Roman"/>
        </w:rPr>
        <w:t xml:space="preserve"> </w:t>
      </w:r>
      <w:r w:rsidR="00845413" w:rsidRPr="000A0CFD">
        <w:rPr>
          <w:rFonts w:ascii="Times New Roman" w:hAnsi="Times New Roman" w:cs="Times New Roman"/>
        </w:rPr>
        <w:t>learn</w:t>
      </w:r>
      <w:r w:rsidR="0086647F" w:rsidRPr="000A0CFD">
        <w:rPr>
          <w:rFonts w:ascii="Times New Roman" w:hAnsi="Times New Roman" w:cs="Times New Roman"/>
        </w:rPr>
        <w:t>(</w:t>
      </w:r>
      <w:r w:rsidR="00845413" w:rsidRPr="000A0CFD">
        <w:rPr>
          <w:rFonts w:ascii="Times New Roman" w:hAnsi="Times New Roman" w:cs="Times New Roman"/>
        </w:rPr>
        <w:t>s</w:t>
      </w:r>
      <w:r w:rsidR="0086647F" w:rsidRPr="000A0CFD">
        <w:rPr>
          <w:rFonts w:ascii="Times New Roman" w:hAnsi="Times New Roman" w:cs="Times New Roman"/>
        </w:rPr>
        <w:t>)</w:t>
      </w:r>
      <w:r w:rsidR="00845413" w:rsidRPr="000A0CFD">
        <w:rPr>
          <w:rFonts w:ascii="Times New Roman" w:hAnsi="Times New Roman" w:cs="Times New Roman"/>
        </w:rPr>
        <w:t xml:space="preserve"> of the conviction. </w:t>
      </w:r>
    </w:p>
    <w:p w14:paraId="7600B4B7" w14:textId="77777777" w:rsidR="00845413" w:rsidRPr="000A0CFD" w:rsidRDefault="00845413" w:rsidP="003A5CB0">
      <w:pPr>
        <w:pStyle w:val="Default"/>
        <w:ind w:left="1170" w:hanging="270"/>
        <w:rPr>
          <w:rFonts w:ascii="Times New Roman" w:hAnsi="Times New Roman" w:cs="Times New Roman"/>
        </w:rPr>
      </w:pPr>
    </w:p>
    <w:p w14:paraId="1421CAC5" w14:textId="77777777" w:rsidR="00845413" w:rsidRPr="000A0CFD" w:rsidRDefault="003A5CB0" w:rsidP="002A7DC7">
      <w:pPr>
        <w:ind w:left="1170" w:hanging="270"/>
      </w:pPr>
      <w:r w:rsidRPr="000A0CFD">
        <w:t>5</w:t>
      </w:r>
      <w:r w:rsidR="00845413" w:rsidRPr="000A0CFD">
        <w:t>. Within 30 calendar days of learning about an empl</w:t>
      </w:r>
      <w:r w:rsidR="00E62077" w:rsidRPr="000A0CFD">
        <w:t xml:space="preserve">oyee’s conviction, </w:t>
      </w:r>
      <w:r w:rsidR="00603EC2" w:rsidRPr="000A0CFD">
        <w:t>the State</w:t>
      </w:r>
      <w:r w:rsidR="00845413" w:rsidRPr="000A0CFD">
        <w:t xml:space="preserve"> </w:t>
      </w:r>
      <w:r w:rsidR="00AA5EF8" w:rsidRPr="000A0CFD">
        <w:t>shall</w:t>
      </w:r>
      <w:r w:rsidR="00845413" w:rsidRPr="000A0CFD">
        <w:t xml:space="preserve"> either</w:t>
      </w:r>
      <w:r w:rsidR="00AA5EF8" w:rsidRPr="000A0CFD">
        <w:t>:</w:t>
      </w:r>
      <w:r w:rsidR="00845413" w:rsidRPr="000A0CFD">
        <w:t xml:space="preserve"> </w:t>
      </w:r>
    </w:p>
    <w:p w14:paraId="6F6C9100" w14:textId="77777777" w:rsidR="00845413" w:rsidRPr="000A0CFD" w:rsidRDefault="003A5CB0" w:rsidP="002A7DC7">
      <w:pPr>
        <w:ind w:left="1530" w:hanging="270"/>
      </w:pPr>
      <w:r w:rsidRPr="000A0CFD">
        <w:t>a.</w:t>
      </w:r>
      <w:r w:rsidR="00845413" w:rsidRPr="000A0CFD">
        <w:t xml:space="preserve"> Take appropriate personnel action against the employee, up to and including termination, consistent with the requirements of the Rehabilitation Act of 1973 (29 USC 794), as amended, or </w:t>
      </w:r>
    </w:p>
    <w:p w14:paraId="33039800" w14:textId="77777777" w:rsidR="00845413" w:rsidRPr="000A0CFD" w:rsidRDefault="003A5CB0" w:rsidP="003A5CB0">
      <w:pPr>
        <w:ind w:left="1530" w:hanging="270"/>
      </w:pPr>
      <w:r w:rsidRPr="000A0CFD">
        <w:t>b.</w:t>
      </w:r>
      <w:r w:rsidR="00845413" w:rsidRPr="000A0CFD">
        <w:t xml:space="preserve"> Require the employee to participate satisfactorily in a drug abuse assistance or rehabilitation program approved for these purposes by a </w:t>
      </w:r>
      <w:r w:rsidR="00002EA5" w:rsidRPr="000A0CFD">
        <w:t>Federal</w:t>
      </w:r>
      <w:r w:rsidR="00845413" w:rsidRPr="000A0CFD">
        <w:t xml:space="preserve">, </w:t>
      </w:r>
      <w:r w:rsidR="00CA67B4" w:rsidRPr="000A0CFD">
        <w:t>State</w:t>
      </w:r>
      <w:r w:rsidR="00845413" w:rsidRPr="000A0CFD">
        <w:t xml:space="preserve"> or local health, law enforcement, or other appropriate agency. </w:t>
      </w:r>
    </w:p>
    <w:p w14:paraId="2BEAFA2A" w14:textId="77777777" w:rsidR="00845413" w:rsidRPr="000A0CFD" w:rsidRDefault="00845413" w:rsidP="009C3C4A">
      <w:pPr>
        <w:pStyle w:val="NumberedList-1"/>
        <w:spacing w:after="0"/>
        <w:ind w:left="1260" w:firstLine="0"/>
        <w:rPr>
          <w:rFonts w:ascii="Times New Roman" w:hAnsi="Times New Roman"/>
        </w:rPr>
      </w:pPr>
    </w:p>
    <w:p w14:paraId="708BDFA4" w14:textId="77777777" w:rsidR="004B5071" w:rsidRPr="000A0CFD" w:rsidRDefault="00845413" w:rsidP="00712477">
      <w:pPr>
        <w:pStyle w:val="NumberedList-1"/>
        <w:numPr>
          <w:ilvl w:val="0"/>
          <w:numId w:val="10"/>
        </w:numPr>
        <w:rPr>
          <w:rFonts w:ascii="Times New Roman" w:hAnsi="Times New Roman"/>
        </w:rPr>
      </w:pPr>
      <w:r w:rsidRPr="000A0CFD">
        <w:rPr>
          <w:rFonts w:ascii="Times New Roman" w:hAnsi="Times New Roman"/>
          <w:u w:val="single"/>
        </w:rPr>
        <w:t>NONDISCRIMINATION</w:t>
      </w:r>
      <w:r w:rsidR="00E62077" w:rsidRPr="000A0CFD">
        <w:rPr>
          <w:rFonts w:ascii="Times New Roman" w:hAnsi="Times New Roman"/>
        </w:rPr>
        <w:t xml:space="preserve">.  </w:t>
      </w:r>
      <w:r w:rsidR="00AA5EF8" w:rsidRPr="000A0CFD">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14:paraId="410F943C" w14:textId="77777777" w:rsidR="00845413" w:rsidRPr="000A0CFD" w:rsidRDefault="00845413" w:rsidP="00712477">
      <w:pPr>
        <w:widowControl/>
        <w:numPr>
          <w:ilvl w:val="0"/>
          <w:numId w:val="10"/>
        </w:numPr>
        <w:autoSpaceDE/>
        <w:autoSpaceDN/>
        <w:adjustRightInd/>
      </w:pPr>
      <w:r w:rsidRPr="000A0CFD">
        <w:rPr>
          <w:u w:val="single"/>
        </w:rPr>
        <w:t>FREEDOM OF INFORMATION ACT (FOIA)</w:t>
      </w:r>
      <w:r w:rsidRPr="000A0CFD">
        <w:t xml:space="preserve">.  Public access to </w:t>
      </w:r>
      <w:r w:rsidR="000D439C" w:rsidRPr="000A0CFD">
        <w:t xml:space="preserve">Agreement </w:t>
      </w:r>
      <w:r w:rsidRPr="000A0CFD">
        <w:t xml:space="preserve">records </w:t>
      </w:r>
      <w:r w:rsidR="00137141" w:rsidRPr="000A0CFD">
        <w:t>must</w:t>
      </w:r>
      <w:r w:rsidRPr="000A0CFD">
        <w:t xml:space="preserve"> not be limited, except when such records must be kept confidential and would have been ex</w:t>
      </w:r>
      <w:r w:rsidR="002A30EA" w:rsidRPr="000A0CFD">
        <w:t>empted</w:t>
      </w:r>
      <w:r w:rsidRPr="000A0CFD">
        <w:t xml:space="preserve"> from disclosure pursuant to "Freedom of Information" regulations (5 U.S.C. 552).</w:t>
      </w:r>
      <w:r w:rsidR="00137141" w:rsidRPr="000A0CFD">
        <w:t xml:space="preserve"> </w:t>
      </w:r>
    </w:p>
    <w:p w14:paraId="0DB68CCE" w14:textId="77777777" w:rsidR="00137141" w:rsidRPr="000A0CFD" w:rsidRDefault="00137141" w:rsidP="00137141">
      <w:pPr>
        <w:widowControl/>
        <w:autoSpaceDE/>
        <w:autoSpaceDN/>
        <w:adjustRightInd/>
        <w:ind w:left="504"/>
        <w:rPr>
          <w:u w:val="single"/>
        </w:rPr>
      </w:pPr>
    </w:p>
    <w:p w14:paraId="2F44677F" w14:textId="77777777" w:rsidR="008A6059" w:rsidRPr="000A0CFD" w:rsidRDefault="008A6059" w:rsidP="00712477">
      <w:pPr>
        <w:widowControl/>
        <w:numPr>
          <w:ilvl w:val="0"/>
          <w:numId w:val="10"/>
        </w:numPr>
      </w:pPr>
      <w:r w:rsidRPr="000A0CFD">
        <w:rPr>
          <w:u w:val="single"/>
        </w:rPr>
        <w:t>TEXT MESSAGING WHILE DRIVING</w:t>
      </w:r>
      <w:r w:rsidRPr="000A0CFD">
        <w:t>.  In accordance with Executive Order (EO) 13513, “</w:t>
      </w:r>
      <w:r w:rsidR="00002EA5" w:rsidRPr="000A0CFD">
        <w:t>Federal</w:t>
      </w:r>
      <w:r w:rsidRPr="000A0CFD">
        <w:t xml:space="preserve"> Leadership on Reducing Text Messaging While Driving,” any and all text messaging by </w:t>
      </w:r>
      <w:r w:rsidR="00002EA5" w:rsidRPr="000A0CFD">
        <w:t>Federal</w:t>
      </w:r>
      <w:r w:rsidRPr="000A0CFD">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E43E19" w:rsidRPr="000A0CFD">
        <w:t xml:space="preserve">cooperators, their employees, volunteers, and contractors </w:t>
      </w:r>
      <w:r w:rsidRPr="000A0CFD">
        <w:t>are encouraged to adopt and enforce policies that ban text messaging when driving company owned, leased or rented vehicles</w:t>
      </w:r>
      <w:r w:rsidR="00886116" w:rsidRPr="000A0CFD">
        <w:t>, POVs</w:t>
      </w:r>
      <w:r w:rsidRPr="000A0CFD">
        <w:t xml:space="preserve"> or GOVs when driving while on official Government business or when performing any work for or on behalf of the Government.</w:t>
      </w:r>
    </w:p>
    <w:p w14:paraId="6E433080" w14:textId="77777777" w:rsidR="003B50F3" w:rsidRPr="000A0CFD" w:rsidRDefault="003B50F3" w:rsidP="00845413">
      <w:pPr>
        <w:sectPr w:rsidR="003B50F3" w:rsidRPr="000A0CFD" w:rsidSect="00456F45">
          <w:type w:val="continuous"/>
          <w:pgSz w:w="12240" w:h="15840" w:code="1"/>
          <w:pgMar w:top="1440" w:right="1440" w:bottom="1440" w:left="1440" w:header="360" w:footer="720" w:gutter="0"/>
          <w:cols w:space="720"/>
          <w:titlePg/>
          <w:docGrid w:linePitch="360"/>
        </w:sectPr>
      </w:pPr>
    </w:p>
    <w:p w14:paraId="22A895A3" w14:textId="77777777" w:rsidR="00845413" w:rsidRPr="000A0CFD" w:rsidRDefault="00845413" w:rsidP="00845413"/>
    <w:p w14:paraId="388160DD" w14:textId="77777777" w:rsidR="002A7DC7" w:rsidRDefault="00845413" w:rsidP="002A7DC7">
      <w:pPr>
        <w:widowControl/>
        <w:numPr>
          <w:ilvl w:val="0"/>
          <w:numId w:val="10"/>
        </w:numPr>
        <w:autoSpaceDE/>
        <w:autoSpaceDN/>
        <w:adjustRightInd/>
      </w:pPr>
      <w:r w:rsidRPr="000A0CFD">
        <w:rPr>
          <w:u w:val="single"/>
        </w:rPr>
        <w:t>PUBLIC NOTICES</w:t>
      </w:r>
      <w:r w:rsidRPr="000A0CFD">
        <w:t xml:space="preserve">.  It is </w:t>
      </w:r>
      <w:r w:rsidR="00002EA5" w:rsidRPr="000A0CFD">
        <w:t>Forest Service</w:t>
      </w:r>
      <w:r w:rsidRPr="000A0CFD">
        <w:t>'s policy to inform the public as fully as possible of its program</w:t>
      </w:r>
      <w:r w:rsidR="00E62077" w:rsidRPr="000A0CFD">
        <w:t>s and activities.</w:t>
      </w:r>
      <w:r w:rsidR="002152C1" w:rsidRPr="000A0CFD">
        <w:t xml:space="preserve">  The </w:t>
      </w:r>
      <w:r w:rsidR="00CA67B4" w:rsidRPr="000A0CFD">
        <w:t>S</w:t>
      </w:r>
      <w:r w:rsidR="0092600D" w:rsidRPr="000A0CFD">
        <w:t>tate</w:t>
      </w:r>
      <w:r w:rsidR="002152C1" w:rsidRPr="000A0CFD">
        <w:t xml:space="preserve"> </w:t>
      </w:r>
      <w:r w:rsidRPr="000A0CFD">
        <w:t>is</w:t>
      </w:r>
      <w:r w:rsidR="002152C1" w:rsidRPr="000A0CFD">
        <w:t xml:space="preserve"> </w:t>
      </w:r>
      <w:r w:rsidRPr="000A0CFD">
        <w:t xml:space="preserve">encouraged to give public notice of the receipt of this </w:t>
      </w:r>
      <w:r w:rsidR="008E7EE7" w:rsidRPr="000A0CFD">
        <w:t>Agreement</w:t>
      </w:r>
      <w:r w:rsidRPr="000A0CFD">
        <w:t xml:space="preserve"> and, from time to time, to announce progress and accomplishments.</w:t>
      </w:r>
      <w:r w:rsidR="002A7DC7" w:rsidRPr="000A0CFD">
        <w:t xml:space="preserve"> </w:t>
      </w:r>
      <w:r w:rsidR="002A7DC7">
        <w:br/>
      </w:r>
    </w:p>
    <w:p w14:paraId="566DBF2C" w14:textId="77777777" w:rsidR="00845413" w:rsidRPr="000A0CFD" w:rsidRDefault="002152C1" w:rsidP="002A7DC7">
      <w:pPr>
        <w:widowControl/>
        <w:autoSpaceDE/>
        <w:autoSpaceDN/>
        <w:adjustRightInd/>
        <w:ind w:left="504"/>
      </w:pPr>
      <w:r w:rsidRPr="000A0CFD">
        <w:t xml:space="preserve">The </w:t>
      </w:r>
      <w:r w:rsidR="00CA67B4" w:rsidRPr="000A0CFD">
        <w:t>S</w:t>
      </w:r>
      <w:r w:rsidR="0092600D" w:rsidRPr="000A0CFD">
        <w:t>tate</w:t>
      </w:r>
      <w:r w:rsidRPr="000A0CFD">
        <w:t xml:space="preserve"> </w:t>
      </w:r>
      <w:r w:rsidR="00845413" w:rsidRPr="000A0CFD">
        <w:t xml:space="preserve">may call on </w:t>
      </w:r>
      <w:r w:rsidR="00002EA5" w:rsidRPr="000A0CFD">
        <w:t>Forest Service</w:t>
      </w:r>
      <w:r w:rsidR="00845413" w:rsidRPr="000A0CFD">
        <w:t>'s Office of Communication for advice regarding</w:t>
      </w:r>
      <w:r w:rsidR="00E62077" w:rsidRPr="000A0CFD">
        <w:t xml:space="preserve"> public notices.  </w:t>
      </w:r>
      <w:r w:rsidRPr="000A0CFD">
        <w:t xml:space="preserve">The </w:t>
      </w:r>
      <w:r w:rsidR="00CA67B4" w:rsidRPr="000A0CFD">
        <w:t>S</w:t>
      </w:r>
      <w:r w:rsidR="0092600D" w:rsidRPr="000A0CFD">
        <w:t>tate</w:t>
      </w:r>
      <w:r w:rsidRPr="000A0CFD">
        <w:t xml:space="preserve"> </w:t>
      </w:r>
      <w:r w:rsidR="00845413" w:rsidRPr="000A0CFD">
        <w:t xml:space="preserve">is requested to provide copies of notices or announcements to the </w:t>
      </w:r>
      <w:r w:rsidR="00002EA5" w:rsidRPr="000A0CFD">
        <w:t>Forest Service</w:t>
      </w:r>
      <w:r w:rsidR="00845413" w:rsidRPr="000A0CFD">
        <w:t xml:space="preserve"> Program Manager and to </w:t>
      </w:r>
      <w:r w:rsidR="00002EA5" w:rsidRPr="000A0CFD">
        <w:t>Forest Service</w:t>
      </w:r>
      <w:r w:rsidR="00845413" w:rsidRPr="000A0CFD">
        <w:t xml:space="preserve">'s Office Communications as far in advance of release as possible. </w:t>
      </w:r>
    </w:p>
    <w:p w14:paraId="4B4BE05D" w14:textId="77777777" w:rsidR="00A31D90" w:rsidRPr="000A0CFD" w:rsidRDefault="00A31D90" w:rsidP="00A31D90">
      <w:pPr>
        <w:widowControl/>
        <w:autoSpaceDE/>
        <w:autoSpaceDN/>
        <w:adjustRightInd/>
        <w:rPr>
          <w:b/>
          <w:bCs/>
        </w:rPr>
      </w:pPr>
    </w:p>
    <w:p w14:paraId="38EB2069" w14:textId="77777777" w:rsidR="00845413" w:rsidRPr="000A0CFD" w:rsidRDefault="00845413" w:rsidP="00712477">
      <w:pPr>
        <w:widowControl/>
        <w:numPr>
          <w:ilvl w:val="0"/>
          <w:numId w:val="10"/>
        </w:numPr>
        <w:autoSpaceDE/>
        <w:autoSpaceDN/>
        <w:adjustRightInd/>
      </w:pPr>
      <w:r w:rsidRPr="000A0CFD">
        <w:rPr>
          <w:u w:val="single"/>
        </w:rPr>
        <w:t>PROPERTY IMPROVEMENTS</w:t>
      </w:r>
      <w:r w:rsidRPr="000A0CFD">
        <w:t xml:space="preserve">.  Improvements placed on National Forest System land at the direction </w:t>
      </w:r>
      <w:r w:rsidR="00954A01" w:rsidRPr="000A0CFD">
        <w:t>or with approval of the Forest Service</w:t>
      </w:r>
      <w:r w:rsidRPr="000A0CFD">
        <w:t xml:space="preserve"> become</w:t>
      </w:r>
      <w:r w:rsidR="00954A01" w:rsidRPr="000A0CFD">
        <w:t>s</w:t>
      </w:r>
      <w:r w:rsidRPr="000A0CFD">
        <w:t xml:space="preserve"> property of the United </w:t>
      </w:r>
      <w:r w:rsidR="00CA67B4" w:rsidRPr="000A0CFD">
        <w:t>State</w:t>
      </w:r>
      <w:r w:rsidRPr="000A0CFD">
        <w:t xml:space="preserve">s.  These improvements </w:t>
      </w:r>
      <w:r w:rsidR="00954A01" w:rsidRPr="000A0CFD">
        <w:t>are</w:t>
      </w:r>
      <w:r w:rsidRPr="000A0CFD">
        <w:t xml:space="preserve"> be subject to the same regulations and administration of the </w:t>
      </w:r>
      <w:r w:rsidR="00002EA5" w:rsidRPr="000A0CFD">
        <w:t>Forest Service</w:t>
      </w:r>
      <w:r w:rsidRPr="000A0CFD">
        <w:t xml:space="preserve"> as would other National Forest improvements of a similar nature.  No part of this </w:t>
      </w:r>
      <w:r w:rsidR="008E7EE7" w:rsidRPr="000A0CFD">
        <w:t>Agreement</w:t>
      </w:r>
      <w:r w:rsidR="00E62077" w:rsidRPr="000A0CFD">
        <w:t xml:space="preserve"> entitle</w:t>
      </w:r>
      <w:r w:rsidR="00954A01" w:rsidRPr="000A0CFD">
        <w:t>s</w:t>
      </w:r>
      <w:r w:rsidR="00E62077" w:rsidRPr="000A0CFD">
        <w:t xml:space="preserve"> </w:t>
      </w:r>
      <w:r w:rsidR="0092600D" w:rsidRPr="000A0CFD">
        <w:t>the State</w:t>
      </w:r>
      <w:r w:rsidRPr="000A0CFD">
        <w:t xml:space="preserve"> to any interest in the improvements, other than the right to use and enjoy </w:t>
      </w:r>
      <w:r w:rsidR="00954A01" w:rsidRPr="000A0CFD">
        <w:t>them under applicable</w:t>
      </w:r>
      <w:r w:rsidRPr="000A0CFD">
        <w:t xml:space="preserve"> </w:t>
      </w:r>
      <w:r w:rsidR="00AC5C17" w:rsidRPr="000A0CFD">
        <w:t>Forest Service</w:t>
      </w:r>
      <w:r w:rsidR="00954A01" w:rsidRPr="000A0CFD">
        <w:t xml:space="preserve"> regulations</w:t>
      </w:r>
      <w:r w:rsidRPr="000A0CFD">
        <w:t>.</w:t>
      </w:r>
    </w:p>
    <w:p w14:paraId="2F4720B5" w14:textId="77777777" w:rsidR="00845413" w:rsidRPr="000A0CFD" w:rsidRDefault="00845413" w:rsidP="00845413">
      <w:pPr>
        <w:ind w:left="360"/>
      </w:pPr>
    </w:p>
    <w:p w14:paraId="56BE7AF2" w14:textId="77777777" w:rsidR="00845413" w:rsidRPr="000A0CFD" w:rsidRDefault="00845413" w:rsidP="00712477">
      <w:pPr>
        <w:widowControl/>
        <w:numPr>
          <w:ilvl w:val="0"/>
          <w:numId w:val="10"/>
        </w:numPr>
        <w:autoSpaceDE/>
        <w:autoSpaceDN/>
        <w:adjustRightInd/>
      </w:pPr>
      <w:commentRangeStart w:id="16"/>
      <w:r w:rsidRPr="000A0CFD">
        <w:rPr>
          <w:u w:val="single"/>
        </w:rPr>
        <w:t xml:space="preserve">GOVERNMENT-FURNISHED </w:t>
      </w:r>
      <w:r w:rsidR="00954A01" w:rsidRPr="000A0CFD">
        <w:rPr>
          <w:u w:val="single"/>
        </w:rPr>
        <w:t>PROPERTY</w:t>
      </w:r>
      <w:r w:rsidR="00B235CD" w:rsidRPr="000A0CFD">
        <w:rPr>
          <w:u w:val="single"/>
        </w:rPr>
        <w:t xml:space="preserve"> </w:t>
      </w:r>
      <w:commentRangeEnd w:id="16"/>
      <w:r w:rsidR="00B44EE8">
        <w:rPr>
          <w:rStyle w:val="CommentReference"/>
          <w:rFonts w:ascii="Arial" w:hAnsi="Arial"/>
          <w:noProof w:val="0"/>
          <w:color w:val="auto"/>
          <w:szCs w:val="20"/>
        </w:rPr>
        <w:commentReference w:id="16"/>
      </w:r>
      <w:r w:rsidRPr="000A0CFD">
        <w:t xml:space="preserve">. </w:t>
      </w:r>
      <w:r w:rsidR="002152C1" w:rsidRPr="000A0CFD">
        <w:t xml:space="preserve"> The </w:t>
      </w:r>
      <w:r w:rsidR="00CA67B4" w:rsidRPr="000A0CFD">
        <w:t>S</w:t>
      </w:r>
      <w:r w:rsidR="0092600D" w:rsidRPr="000A0CFD">
        <w:t>tate</w:t>
      </w:r>
      <w:r w:rsidR="002152C1" w:rsidRPr="000A0CFD">
        <w:t xml:space="preserve"> </w:t>
      </w:r>
      <w:r w:rsidRPr="000A0CFD">
        <w:t xml:space="preserve">may only use </w:t>
      </w:r>
      <w:r w:rsidR="00002EA5" w:rsidRPr="000A0CFD">
        <w:t>Forest Service</w:t>
      </w:r>
      <w:r w:rsidRPr="000A0CFD">
        <w:t xml:space="preserve"> property furnished under this </w:t>
      </w:r>
      <w:r w:rsidR="000D439C" w:rsidRPr="000A0CFD">
        <w:t>Agreement</w:t>
      </w:r>
      <w:r w:rsidRPr="000A0CFD">
        <w:t xml:space="preserve"> for performing tasks assigned in this </w:t>
      </w:r>
      <w:r w:rsidR="000D439C" w:rsidRPr="000A0CFD">
        <w:t>Agreement</w:t>
      </w:r>
      <w:r w:rsidR="00E62077" w:rsidRPr="000A0CFD">
        <w:t xml:space="preserve">. </w:t>
      </w:r>
      <w:r w:rsidR="002152C1" w:rsidRPr="000A0CFD">
        <w:t xml:space="preserve"> The </w:t>
      </w:r>
      <w:r w:rsidR="00CA67B4" w:rsidRPr="000A0CFD">
        <w:t>S</w:t>
      </w:r>
      <w:r w:rsidR="0092600D" w:rsidRPr="000A0CFD">
        <w:t>tate</w:t>
      </w:r>
      <w:r w:rsidR="002152C1" w:rsidRPr="000A0CFD">
        <w:t xml:space="preserve"> </w:t>
      </w:r>
      <w:r w:rsidRPr="000A0CFD">
        <w:t xml:space="preserve">shall not modify, cannibalize, or make alterations to </w:t>
      </w:r>
      <w:r w:rsidR="00002EA5" w:rsidRPr="000A0CFD">
        <w:t>Forest Service</w:t>
      </w:r>
      <w:r w:rsidRPr="000A0CFD">
        <w:t xml:space="preserve"> property.  A separate document, Form AD-107, </w:t>
      </w:r>
      <w:r w:rsidR="00B235CD" w:rsidRPr="000A0CFD">
        <w:t>must</w:t>
      </w:r>
      <w:r w:rsidRPr="000A0CFD">
        <w:t xml:space="preserve"> be completed to document the loan of </w:t>
      </w:r>
      <w:r w:rsidR="00002EA5" w:rsidRPr="000A0CFD">
        <w:t>Forest Service</w:t>
      </w:r>
      <w:r w:rsidRPr="000A0CFD">
        <w:t xml:space="preserve"> property.  The </w:t>
      </w:r>
      <w:r w:rsidR="00002EA5" w:rsidRPr="000A0CFD">
        <w:t>Forest Service</w:t>
      </w:r>
      <w:r w:rsidRPr="000A0CFD">
        <w:t xml:space="preserve"> shall retain title to all </w:t>
      </w:r>
      <w:r w:rsidR="00002EA5" w:rsidRPr="000A0CFD">
        <w:t>Forest Service</w:t>
      </w:r>
      <w:r w:rsidRPr="000A0CFD">
        <w:t xml:space="preserve">-furnished property. Title to </w:t>
      </w:r>
      <w:r w:rsidR="00002EA5" w:rsidRPr="000A0CFD">
        <w:t>Forest Service</w:t>
      </w:r>
      <w:r w:rsidRPr="000A0CFD">
        <w:t xml:space="preserve"> property </w:t>
      </w:r>
      <w:r w:rsidR="00B235CD" w:rsidRPr="000A0CFD">
        <w:t>must</w:t>
      </w:r>
      <w:r w:rsidRPr="000A0CFD">
        <w:t xml:space="preserve"> not be affected by its incorporation into or attachment to any property not owned by the </w:t>
      </w:r>
      <w:r w:rsidR="00002EA5" w:rsidRPr="000A0CFD">
        <w:t>Forest Service</w:t>
      </w:r>
      <w:r w:rsidRPr="000A0CFD">
        <w:t xml:space="preserve">, nor </w:t>
      </w:r>
      <w:r w:rsidR="00B235CD" w:rsidRPr="000A0CFD">
        <w:t>must</w:t>
      </w:r>
      <w:r w:rsidRPr="000A0CFD">
        <w:t xml:space="preserve"> the property become a fixture or lose its identity as personal property by being attached to any real property.</w:t>
      </w:r>
    </w:p>
    <w:p w14:paraId="647F82C8" w14:textId="77777777" w:rsidR="00845413" w:rsidRPr="000A0CFD" w:rsidRDefault="008101D5" w:rsidP="00845413">
      <w:pPr>
        <w:spacing w:before="120" w:after="120" w:line="240" w:lineRule="atLeast"/>
        <w:ind w:left="540" w:firstLine="360"/>
      </w:pPr>
      <w:r w:rsidRPr="000A0CFD">
        <w:rPr>
          <w:i/>
          <w:iCs/>
        </w:rPr>
        <w:t>Partner</w:t>
      </w:r>
      <w:r w:rsidR="00845413" w:rsidRPr="000A0CFD">
        <w:rPr>
          <w:i/>
          <w:iCs/>
        </w:rPr>
        <w:t xml:space="preserve"> Liability for Government Property</w:t>
      </w:r>
      <w:r w:rsidR="00845413" w:rsidRPr="000A0CFD">
        <w:t xml:space="preserve">. </w:t>
      </w:r>
    </w:p>
    <w:p w14:paraId="0AC92FF1" w14:textId="77777777" w:rsidR="00845413" w:rsidRPr="000A0CFD" w:rsidRDefault="003A5CB0" w:rsidP="003A5CB0">
      <w:pPr>
        <w:spacing w:before="120" w:after="120" w:line="240" w:lineRule="atLeast"/>
        <w:ind w:left="1170" w:hanging="270"/>
      </w:pPr>
      <w:r w:rsidRPr="000A0CFD">
        <w:t>1.</w:t>
      </w:r>
      <w:r w:rsidR="00845413" w:rsidRPr="000A0CFD">
        <w:t xml:space="preserve"> Unless otherwise provided for in the</w:t>
      </w:r>
      <w:r w:rsidR="000D439C" w:rsidRPr="000A0CFD">
        <w:t xml:space="preserve"> Agreement</w:t>
      </w:r>
      <w:r w:rsidR="00E62077" w:rsidRPr="000A0CFD">
        <w:t xml:space="preserve">, </w:t>
      </w:r>
      <w:r w:rsidR="002152C1" w:rsidRPr="000A0CFD">
        <w:t xml:space="preserve">the </w:t>
      </w:r>
      <w:r w:rsidR="00CA67B4" w:rsidRPr="000A0CFD">
        <w:t>S</w:t>
      </w:r>
      <w:r w:rsidR="0092600D" w:rsidRPr="000A0CFD">
        <w:t>tate</w:t>
      </w:r>
      <w:r w:rsidR="002152C1" w:rsidRPr="000A0CFD">
        <w:t xml:space="preserve"> </w:t>
      </w:r>
      <w:r w:rsidR="00845413" w:rsidRPr="000A0CFD">
        <w:t xml:space="preserve">shall not be liable for loss, damage, destruction, or theft to the Government property furnished or acquired under this </w:t>
      </w:r>
      <w:r w:rsidR="002E49BE">
        <w:t>agreement</w:t>
      </w:r>
      <w:r w:rsidR="00845413" w:rsidRPr="000A0CFD">
        <w:t>, except</w:t>
      </w:r>
      <w:r w:rsidR="002E49BE">
        <w:t xml:space="preserve"> to the extent of State law</w:t>
      </w:r>
      <w:r w:rsidR="00845413" w:rsidRPr="000A0CFD">
        <w:t xml:space="preserve"> when any one of the following applies—</w:t>
      </w:r>
    </w:p>
    <w:p w14:paraId="6340D8A3" w14:textId="77777777" w:rsidR="00845413" w:rsidRPr="000A0CFD" w:rsidRDefault="003A5CB0" w:rsidP="003A5CB0">
      <w:pPr>
        <w:spacing w:before="120" w:after="120" w:line="240" w:lineRule="atLeast"/>
        <w:ind w:left="1530" w:hanging="270"/>
      </w:pPr>
      <w:r w:rsidRPr="000A0CFD">
        <w:t>a.</w:t>
      </w:r>
      <w:r w:rsidR="00845413" w:rsidRPr="000A0CFD">
        <w:t xml:space="preserve"> The r</w:t>
      </w:r>
      <w:r w:rsidR="00E62077" w:rsidRPr="000A0CFD">
        <w:t>isk is covered by insurance or</w:t>
      </w:r>
      <w:r w:rsidR="002152C1" w:rsidRPr="000A0CFD">
        <w:t xml:space="preserve"> the </w:t>
      </w:r>
      <w:r w:rsidR="00CA67B4" w:rsidRPr="000A0CFD">
        <w:t>S</w:t>
      </w:r>
      <w:r w:rsidR="0092600D" w:rsidRPr="000A0CFD">
        <w:t>tate</w:t>
      </w:r>
      <w:r w:rsidR="002152C1" w:rsidRPr="000A0CFD">
        <w:t xml:space="preserve"> </w:t>
      </w:r>
      <w:r w:rsidR="00845413" w:rsidRPr="000A0CFD">
        <w:t xml:space="preserve">is otherwise reimbursed (to the extent of such insurance or reimbursement). </w:t>
      </w:r>
    </w:p>
    <w:p w14:paraId="49C3C5DF" w14:textId="77777777" w:rsidR="00845413" w:rsidRPr="000A0CFD" w:rsidRDefault="003A5CB0" w:rsidP="003A5CB0">
      <w:pPr>
        <w:spacing w:before="120" w:after="120" w:line="240" w:lineRule="atLeast"/>
        <w:ind w:left="1530" w:hanging="270"/>
      </w:pPr>
      <w:r w:rsidRPr="000A0CFD">
        <w:t>b.</w:t>
      </w:r>
      <w:r w:rsidR="00845413" w:rsidRPr="000A0CFD">
        <w:t xml:space="preserve"> The loss, damage, destruction, or theft is the result of willful misconduct or lack o</w:t>
      </w:r>
      <w:r w:rsidR="00E62077" w:rsidRPr="000A0CFD">
        <w:t>f good faith on the part of</w:t>
      </w:r>
      <w:r w:rsidR="002152C1" w:rsidRPr="000A0CFD">
        <w:t xml:space="preserve"> the </w:t>
      </w:r>
      <w:r w:rsidR="00CA67B4" w:rsidRPr="000A0CFD">
        <w:t>S</w:t>
      </w:r>
      <w:r w:rsidR="005A1D5E" w:rsidRPr="000A0CFD">
        <w:t>tate</w:t>
      </w:r>
      <w:r w:rsidR="00845413" w:rsidRPr="000A0CFD">
        <w:t xml:space="preserve">’s managerial personnel. </w:t>
      </w:r>
      <w:r w:rsidR="002152C1" w:rsidRPr="000A0CFD">
        <w:t xml:space="preserve">The </w:t>
      </w:r>
      <w:r w:rsidR="00CA67B4" w:rsidRPr="000A0CFD">
        <w:t>S</w:t>
      </w:r>
      <w:r w:rsidR="005A1D5E" w:rsidRPr="000A0CFD">
        <w:t>tate</w:t>
      </w:r>
      <w:r w:rsidR="00845413" w:rsidRPr="000A0CFD">
        <w:t>’s managerial perso</w:t>
      </w:r>
      <w:r w:rsidR="00E62077" w:rsidRPr="000A0CFD">
        <w:t xml:space="preserve">nnel, in this clause, means </w:t>
      </w:r>
      <w:r w:rsidR="002152C1" w:rsidRPr="000A0CFD">
        <w:t xml:space="preserve">the </w:t>
      </w:r>
      <w:r w:rsidR="00CA67B4" w:rsidRPr="000A0CFD">
        <w:t>S</w:t>
      </w:r>
      <w:r w:rsidR="005A1D5E" w:rsidRPr="000A0CFD">
        <w:t>tate</w:t>
      </w:r>
      <w:r w:rsidR="00845413" w:rsidRPr="000A0CFD">
        <w:t xml:space="preserve">’s directors, officers, managers, superintendents, or equivalent representatives who have supervision or direction of </w:t>
      </w:r>
      <w:r w:rsidR="00E62077" w:rsidRPr="000A0CFD">
        <w:t xml:space="preserve">all or substantially all of </w:t>
      </w:r>
      <w:r w:rsidR="002152C1" w:rsidRPr="000A0CFD">
        <w:t xml:space="preserve">the </w:t>
      </w:r>
      <w:r w:rsidR="00CA67B4" w:rsidRPr="000A0CFD">
        <w:t>S</w:t>
      </w:r>
      <w:r w:rsidR="005A1D5E" w:rsidRPr="000A0CFD">
        <w:t>tate</w:t>
      </w:r>
      <w:r w:rsidR="00845413" w:rsidRPr="000A0CFD">
        <w:t xml:space="preserve">’s business; </w:t>
      </w:r>
      <w:r w:rsidR="00E62077" w:rsidRPr="000A0CFD">
        <w:t>all or substantially all of</w:t>
      </w:r>
      <w:r w:rsidR="002152C1" w:rsidRPr="000A0CFD">
        <w:t xml:space="preserve"> the </w:t>
      </w:r>
      <w:r w:rsidR="00CA67B4" w:rsidRPr="000A0CFD">
        <w:t>S</w:t>
      </w:r>
      <w:r w:rsidR="005A1D5E" w:rsidRPr="000A0CFD">
        <w:t>tate</w:t>
      </w:r>
      <w:r w:rsidR="00845413" w:rsidRPr="000A0CFD">
        <w:t>’s operation at any one plant or separate location; or a separate and complete major industrial operation.</w:t>
      </w:r>
    </w:p>
    <w:p w14:paraId="768AE1FC" w14:textId="77777777" w:rsidR="00845413" w:rsidRPr="000A0CFD" w:rsidRDefault="003A5CB0" w:rsidP="003A5CB0">
      <w:pPr>
        <w:spacing w:before="120" w:after="120" w:line="240" w:lineRule="atLeast"/>
        <w:ind w:left="1170" w:hanging="270"/>
      </w:pPr>
      <w:r w:rsidRPr="000A0CFD">
        <w:t>2.</w:t>
      </w:r>
      <w:r w:rsidR="00E62077" w:rsidRPr="000A0CFD">
        <w:t xml:space="preserve"> </w:t>
      </w:r>
      <w:r w:rsidR="005A1D5E" w:rsidRPr="000A0CFD">
        <w:t xml:space="preserve">The State </w:t>
      </w:r>
      <w:r w:rsidR="00845413" w:rsidRPr="000A0CFD">
        <w:t>shall take all reasonable actions necessary to protect the Government property from further loss, dama</w:t>
      </w:r>
      <w:r w:rsidR="00E62077" w:rsidRPr="000A0CFD">
        <w:t xml:space="preserve">ge, destruction, or theft.  </w:t>
      </w:r>
      <w:r w:rsidR="002152C1" w:rsidRPr="000A0CFD">
        <w:t xml:space="preserve">The </w:t>
      </w:r>
      <w:r w:rsidR="00CA67B4" w:rsidRPr="000A0CFD">
        <w:t>S</w:t>
      </w:r>
      <w:r w:rsidR="005A1D5E" w:rsidRPr="000A0CFD">
        <w:t>tate</w:t>
      </w:r>
      <w:r w:rsidR="00845413" w:rsidRPr="000A0CFD">
        <w:t xml:space="preserve"> shall separate the damaged and undamaged Government property, place all the affected Government property in the best possible order, and take such other action as the Property Administrator directs.</w:t>
      </w:r>
    </w:p>
    <w:p w14:paraId="490C88EB" w14:textId="77777777" w:rsidR="00845413" w:rsidRPr="000A0CFD" w:rsidRDefault="003A5CB0" w:rsidP="003A5CB0">
      <w:pPr>
        <w:spacing w:before="120" w:after="120" w:line="240" w:lineRule="atLeast"/>
        <w:ind w:left="1170" w:hanging="270"/>
      </w:pPr>
      <w:r w:rsidRPr="000A0CFD">
        <w:t>3.</w:t>
      </w:r>
      <w:r w:rsidR="00E62077" w:rsidRPr="000A0CFD">
        <w:t xml:space="preserve"> </w:t>
      </w:r>
      <w:r w:rsidR="005A1D5E" w:rsidRPr="000A0CFD">
        <w:t>The State</w:t>
      </w:r>
      <w:r w:rsidR="00845413" w:rsidRPr="000A0CFD">
        <w:t xml:space="preserve"> shall do nothing to prejudice the Government's rights to recover against third parties for any loss, damage, destruction, or theft of Government property.</w:t>
      </w:r>
    </w:p>
    <w:p w14:paraId="00ED6954" w14:textId="77777777" w:rsidR="00845413" w:rsidRPr="000A0CFD" w:rsidRDefault="003A5CB0" w:rsidP="003A5CB0">
      <w:pPr>
        <w:spacing w:before="120" w:after="120" w:line="240" w:lineRule="atLeast"/>
        <w:ind w:left="1170" w:hanging="270"/>
      </w:pPr>
      <w:r w:rsidRPr="000A0CFD">
        <w:t>4.</w:t>
      </w:r>
      <w:r w:rsidR="00845413" w:rsidRPr="000A0CFD">
        <w:t xml:space="preserve"> Upon the request of the </w:t>
      </w:r>
      <w:r w:rsidR="00B235CD" w:rsidRPr="000A0CFD">
        <w:t>G&amp;A</w:t>
      </w:r>
      <w:r w:rsidR="00E62077" w:rsidRPr="000A0CFD">
        <w:t xml:space="preserve"> Specialist, </w:t>
      </w:r>
      <w:r w:rsidR="002152C1" w:rsidRPr="000A0CFD">
        <w:t xml:space="preserve">the </w:t>
      </w:r>
      <w:r w:rsidR="00CA67B4" w:rsidRPr="000A0CFD">
        <w:t>S</w:t>
      </w:r>
      <w:r w:rsidR="005A1D5E" w:rsidRPr="000A0CFD">
        <w:t>tate</w:t>
      </w:r>
      <w:r w:rsidR="00845413" w:rsidRPr="000A0CFD">
        <w:t xml:space="preserve"> shall, at the Government's expense, furnish to the Government all reasonable assistance and cooperation, including the prosecution of suit and the execution of </w:t>
      </w:r>
      <w:r w:rsidR="008E7EE7" w:rsidRPr="000A0CFD">
        <w:t>Agreement</w:t>
      </w:r>
      <w:r w:rsidR="00845413" w:rsidRPr="000A0CFD">
        <w:t>s of assignment in favor of the Government in obtaining recovery.</w:t>
      </w:r>
    </w:p>
    <w:p w14:paraId="2EEE79B5" w14:textId="77777777" w:rsidR="00845413" w:rsidRPr="000A0CFD" w:rsidRDefault="00845413" w:rsidP="00712477">
      <w:pPr>
        <w:widowControl/>
        <w:numPr>
          <w:ilvl w:val="0"/>
          <w:numId w:val="10"/>
        </w:numPr>
        <w:autoSpaceDE/>
        <w:autoSpaceDN/>
        <w:adjustRightInd/>
      </w:pPr>
      <w:r w:rsidRPr="000A0CFD">
        <w:rPr>
          <w:u w:val="single"/>
        </w:rPr>
        <w:t>TERMINATION BY MUTUAL AGREEMENT</w:t>
      </w:r>
      <w:r w:rsidRPr="000A0CFD">
        <w:t xml:space="preserve">.  This </w:t>
      </w:r>
      <w:r w:rsidR="002152C1" w:rsidRPr="000A0CFD">
        <w:t xml:space="preserve">Agreement </w:t>
      </w:r>
      <w:r w:rsidRPr="000A0CFD">
        <w:t xml:space="preserve">may be terminated, in whole or part, as follows:    </w:t>
      </w:r>
    </w:p>
    <w:p w14:paraId="0DBFE575" w14:textId="77777777" w:rsidR="00845413" w:rsidRPr="000A0CFD" w:rsidRDefault="00845413" w:rsidP="00845413">
      <w:pPr>
        <w:ind w:left="540"/>
      </w:pPr>
    </w:p>
    <w:p w14:paraId="15D26A2C" w14:textId="77777777" w:rsidR="00845413" w:rsidRPr="000A0CFD" w:rsidRDefault="00845413" w:rsidP="00845413">
      <w:pPr>
        <w:ind w:left="900"/>
      </w:pPr>
      <w:r w:rsidRPr="000A0CFD">
        <w:t>- When t</w:t>
      </w:r>
      <w:r w:rsidR="00973C3E" w:rsidRPr="000A0CFD">
        <w:t xml:space="preserve">he </w:t>
      </w:r>
      <w:r w:rsidR="00002EA5" w:rsidRPr="000A0CFD">
        <w:t>Forest Service</w:t>
      </w:r>
      <w:r w:rsidR="00E62077" w:rsidRPr="000A0CFD">
        <w:t xml:space="preserve"> and</w:t>
      </w:r>
      <w:r w:rsidR="002152C1" w:rsidRPr="000A0CFD">
        <w:t xml:space="preserve"> the </w:t>
      </w:r>
      <w:r w:rsidR="00CA67B4" w:rsidRPr="000A0CFD">
        <w:t>S</w:t>
      </w:r>
      <w:r w:rsidR="005A1D5E" w:rsidRPr="000A0CFD">
        <w:t>tate</w:t>
      </w:r>
      <w:r w:rsidRPr="000A0CFD">
        <w:t xml:space="preserve"> agree upon the termination conditions, including the effective date and, in the case of partial termination, the portion to be terminated.</w:t>
      </w:r>
    </w:p>
    <w:p w14:paraId="443FDFB5" w14:textId="77777777" w:rsidR="00845413" w:rsidRPr="000A0CFD" w:rsidRDefault="00845413" w:rsidP="00845413">
      <w:pPr>
        <w:ind w:left="540"/>
      </w:pPr>
    </w:p>
    <w:p w14:paraId="6175EA0C" w14:textId="77777777" w:rsidR="00845413" w:rsidRPr="000A0CFD" w:rsidRDefault="00845413" w:rsidP="00845413">
      <w:pPr>
        <w:ind w:left="900"/>
      </w:pPr>
      <w:r w:rsidRPr="000A0CFD">
        <w:t>- By 30 days writte</w:t>
      </w:r>
      <w:r w:rsidR="00E62077" w:rsidRPr="000A0CFD">
        <w:t>n notification by</w:t>
      </w:r>
      <w:r w:rsidR="002152C1" w:rsidRPr="000A0CFD">
        <w:t xml:space="preserve"> </w:t>
      </w:r>
      <w:r w:rsidR="00040757" w:rsidRPr="000A0CFD">
        <w:t>either party,</w:t>
      </w:r>
      <w:r w:rsidRPr="000A0CFD">
        <w:t xml:space="preserve"> setting forth the reasons for termination, effective date, and in the case of partial termination, the portion to be terminated.  If the </w:t>
      </w:r>
      <w:r w:rsidR="00002EA5" w:rsidRPr="000A0CFD">
        <w:t>Forest Service</w:t>
      </w:r>
      <w:r w:rsidRPr="000A0CFD">
        <w:t xml:space="preserve"> decides that the remaining portion of the</w:t>
      </w:r>
      <w:r w:rsidR="001847F7" w:rsidRPr="000A0CFD">
        <w:t xml:space="preserve"> Agreement</w:t>
      </w:r>
      <w:r w:rsidRPr="000A0CFD">
        <w:t xml:space="preserve"> must not accomplish the purpose for which the </w:t>
      </w:r>
      <w:r w:rsidR="001847F7" w:rsidRPr="000A0CFD">
        <w:t>Agreement</w:t>
      </w:r>
      <w:r w:rsidRPr="000A0CFD">
        <w:t xml:space="preserve"> was made, the </w:t>
      </w:r>
      <w:r w:rsidR="00002EA5" w:rsidRPr="000A0CFD">
        <w:t>Forest Service</w:t>
      </w:r>
      <w:r w:rsidRPr="000A0CFD">
        <w:t xml:space="preserve"> may terminate the </w:t>
      </w:r>
      <w:r w:rsidR="00040757" w:rsidRPr="000A0CFD">
        <w:t>agreement</w:t>
      </w:r>
      <w:r w:rsidRPr="000A0CFD">
        <w:t xml:space="preserve"> upon 30 days written notice</w:t>
      </w:r>
      <w:r w:rsidR="00E34441" w:rsidRPr="000A0CFD">
        <w:t xml:space="preserve"> in its entirety</w:t>
      </w:r>
      <w:r w:rsidRPr="000A0CFD">
        <w:t>.</w:t>
      </w:r>
    </w:p>
    <w:p w14:paraId="03A0B4DE" w14:textId="77777777" w:rsidR="00845413" w:rsidRPr="000A0CFD" w:rsidRDefault="00845413" w:rsidP="00845413">
      <w:pPr>
        <w:ind w:left="540"/>
      </w:pPr>
    </w:p>
    <w:p w14:paraId="47474858" w14:textId="77777777" w:rsidR="00845413" w:rsidRPr="000A0CFD" w:rsidRDefault="00845413" w:rsidP="00845413">
      <w:pPr>
        <w:ind w:left="900"/>
      </w:pPr>
      <w:r w:rsidRPr="000A0CFD">
        <w:t>Upon terminatio</w:t>
      </w:r>
      <w:r w:rsidR="005A1D5E" w:rsidRPr="000A0CFD">
        <w:t>n of a</w:t>
      </w:r>
      <w:r w:rsidRPr="000A0CFD">
        <w:t xml:space="preserve"> </w:t>
      </w:r>
      <w:r w:rsidR="008E7EE7" w:rsidRPr="000A0CFD">
        <w:t>Agreement</w:t>
      </w:r>
      <w:r w:rsidR="00E62077" w:rsidRPr="000A0CFD">
        <w:t xml:space="preserve">, </w:t>
      </w:r>
      <w:r w:rsidR="002152C1" w:rsidRPr="000A0CFD">
        <w:t xml:space="preserve">the </w:t>
      </w:r>
      <w:r w:rsidR="00CA67B4" w:rsidRPr="000A0CFD">
        <w:t>S</w:t>
      </w:r>
      <w:r w:rsidR="005A1D5E" w:rsidRPr="000A0CFD">
        <w:t>tate</w:t>
      </w:r>
      <w:r w:rsidRPr="000A0CFD">
        <w:t xml:space="preserve"> shall not incur any new obligations for the terminated portion of the </w:t>
      </w:r>
      <w:r w:rsidR="008E7EE7" w:rsidRPr="000A0CFD">
        <w:t>Agreement</w:t>
      </w:r>
      <w:r w:rsidRPr="000A0CFD">
        <w:t xml:space="preserve"> after the effective date, and shall cancel as many outstanding obligations as possible.  The </w:t>
      </w:r>
      <w:r w:rsidR="00002EA5" w:rsidRPr="000A0CFD">
        <w:t>Forest Service</w:t>
      </w:r>
      <w:r w:rsidRPr="000A0CFD">
        <w:t xml:space="preserve"> shall all</w:t>
      </w:r>
      <w:r w:rsidR="00E62077" w:rsidRPr="000A0CFD">
        <w:t xml:space="preserve">ow full credit to </w:t>
      </w:r>
      <w:r w:rsidR="002152C1" w:rsidRPr="000A0CFD">
        <w:t xml:space="preserve">the </w:t>
      </w:r>
      <w:r w:rsidR="00CA67B4" w:rsidRPr="000A0CFD">
        <w:t>S</w:t>
      </w:r>
      <w:r w:rsidR="005A1D5E" w:rsidRPr="000A0CFD">
        <w:t>tate</w:t>
      </w:r>
      <w:r w:rsidRPr="000A0CFD">
        <w:t xml:space="preserve"> for the </w:t>
      </w:r>
      <w:r w:rsidR="00E34441" w:rsidRPr="000A0CFD">
        <w:t>Forest Service</w:t>
      </w:r>
      <w:r w:rsidRPr="000A0CFD">
        <w:t xml:space="preserve"> share of obli</w:t>
      </w:r>
      <w:r w:rsidR="00E62077" w:rsidRPr="000A0CFD">
        <w:t xml:space="preserve">gations </w:t>
      </w:r>
      <w:r w:rsidR="00E34441" w:rsidRPr="000A0CFD">
        <w:t xml:space="preserve">that cannot be canceled and were </w:t>
      </w:r>
      <w:r w:rsidR="00E62077" w:rsidRPr="000A0CFD">
        <w:t>properly incurred by</w:t>
      </w:r>
      <w:r w:rsidR="002152C1" w:rsidRPr="000A0CFD">
        <w:t xml:space="preserve"> the </w:t>
      </w:r>
      <w:r w:rsidR="00CA67B4" w:rsidRPr="000A0CFD">
        <w:t>S</w:t>
      </w:r>
      <w:r w:rsidR="005A1D5E" w:rsidRPr="000A0CFD">
        <w:t>tate</w:t>
      </w:r>
      <w:r w:rsidRPr="000A0CFD">
        <w:t xml:space="preserve"> up to the effective date of the termination.  Excess funds shall be refunded within 60 days after the effective date of termination.</w:t>
      </w:r>
    </w:p>
    <w:p w14:paraId="14AF2B71" w14:textId="77777777" w:rsidR="00865E5E" w:rsidRPr="000A0CFD" w:rsidRDefault="00865E5E" w:rsidP="00865E5E">
      <w:pPr>
        <w:widowControl/>
        <w:autoSpaceDE/>
        <w:autoSpaceDN/>
        <w:adjustRightInd/>
      </w:pPr>
    </w:p>
    <w:p w14:paraId="1F224EDE" w14:textId="77777777" w:rsidR="00865E5E" w:rsidRPr="000A0CFD" w:rsidRDefault="00865E5E" w:rsidP="003172BC">
      <w:pPr>
        <w:pStyle w:val="ListParagraph"/>
        <w:widowControl/>
        <w:numPr>
          <w:ilvl w:val="0"/>
          <w:numId w:val="10"/>
        </w:numPr>
        <w:tabs>
          <w:tab w:val="left" w:pos="900"/>
        </w:tabs>
        <w:autoSpaceDE/>
        <w:autoSpaceDN/>
        <w:adjustRightInd/>
      </w:pPr>
      <w:r w:rsidRPr="000A0CFD">
        <w:rPr>
          <w:u w:val="single"/>
        </w:rPr>
        <w:t>DISPUTES</w:t>
      </w:r>
      <w:r w:rsidRPr="000A0CFD">
        <w:t xml:space="preserve">.  </w:t>
      </w:r>
    </w:p>
    <w:p w14:paraId="023852B3" w14:textId="77777777" w:rsidR="00865E5E" w:rsidRPr="000A0CFD" w:rsidRDefault="00865E5E" w:rsidP="00865E5E"/>
    <w:p w14:paraId="45C94B68" w14:textId="77777777" w:rsidR="00865E5E" w:rsidRPr="000A0CFD" w:rsidRDefault="00865E5E" w:rsidP="00712477">
      <w:pPr>
        <w:pStyle w:val="ListParagraph"/>
        <w:numPr>
          <w:ilvl w:val="0"/>
          <w:numId w:val="26"/>
        </w:numPr>
        <w:contextualSpacing w:val="0"/>
      </w:pPr>
      <w:r w:rsidRPr="000A0CFD">
        <w:t xml:space="preserve">Any dispute under this </w:t>
      </w:r>
      <w:r w:rsidR="00040757" w:rsidRPr="000A0CFD">
        <w:t>agreement</w:t>
      </w:r>
      <w:r w:rsidRPr="000A0CFD">
        <w:t xml:space="preserve"> must be decided by the Forest Service Signatory Official.  The Signatory Official shall furnish the </w:t>
      </w:r>
      <w:r w:rsidR="00CA67B4" w:rsidRPr="000A0CFD">
        <w:t>State</w:t>
      </w:r>
      <w:r w:rsidRPr="000A0CFD">
        <w:t xml:space="preserve"> a written copy of the decision.</w:t>
      </w:r>
    </w:p>
    <w:p w14:paraId="565EBF55" w14:textId="77777777" w:rsidR="00865E5E" w:rsidRPr="000A0CFD" w:rsidRDefault="00865E5E" w:rsidP="00865E5E"/>
    <w:p w14:paraId="0BDEF59A" w14:textId="77777777" w:rsidR="00865E5E" w:rsidRPr="000A0CFD" w:rsidRDefault="00865E5E" w:rsidP="00712477">
      <w:pPr>
        <w:pStyle w:val="ListParagraph"/>
        <w:numPr>
          <w:ilvl w:val="0"/>
          <w:numId w:val="26"/>
        </w:numPr>
        <w:contextualSpacing w:val="0"/>
      </w:pPr>
      <w:r w:rsidRPr="000A0CFD">
        <w:t xml:space="preserve">Decisions of the Forest Service Signatory Official shall be final unless, within 30 days of receipt of the decision of the Signatory Official, the </w:t>
      </w:r>
      <w:r w:rsidR="00CA67B4" w:rsidRPr="000A0CFD">
        <w:t>State</w:t>
      </w:r>
      <w:r w:rsidRPr="000A0CFD">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 </w:t>
      </w:r>
      <w:r w:rsidR="00F45625" w:rsidRPr="000A0CFD">
        <w:t>State.</w:t>
      </w:r>
    </w:p>
    <w:p w14:paraId="0380C0A2" w14:textId="77777777" w:rsidR="00865E5E" w:rsidRPr="000A0CFD" w:rsidRDefault="00865E5E" w:rsidP="00865E5E"/>
    <w:p w14:paraId="7D6AB65A" w14:textId="77777777" w:rsidR="00865E5E" w:rsidRPr="000A0CFD" w:rsidRDefault="00865E5E" w:rsidP="00712477">
      <w:pPr>
        <w:pStyle w:val="ListParagraph"/>
        <w:numPr>
          <w:ilvl w:val="0"/>
          <w:numId w:val="26"/>
        </w:numPr>
        <w:contextualSpacing w:val="0"/>
      </w:pPr>
      <w:r w:rsidRPr="000A0CFD">
        <w:t xml:space="preserve">In order to facilitate review on the record by the Director, AQM, the </w:t>
      </w:r>
      <w:r w:rsidR="00CA67B4" w:rsidRPr="000A0CFD">
        <w:t>State</w:t>
      </w:r>
      <w:r w:rsidRPr="000A0CFD">
        <w:t xml:space="preserve"> shall be given an opportunity to submit written evidence in support of its appeal.  No hearing will be provided. </w:t>
      </w:r>
    </w:p>
    <w:p w14:paraId="01E2A10C" w14:textId="77777777" w:rsidR="00865E5E" w:rsidRPr="000A0CFD" w:rsidRDefault="00865E5E" w:rsidP="00865E5E">
      <w:pPr>
        <w:ind w:left="1260" w:hanging="270"/>
      </w:pPr>
    </w:p>
    <w:p w14:paraId="6E48F0B2" w14:textId="77777777" w:rsidR="00865E5E" w:rsidRPr="000A0CFD" w:rsidRDefault="00865E5E" w:rsidP="00712477">
      <w:pPr>
        <w:pStyle w:val="ListParagraph"/>
        <w:numPr>
          <w:ilvl w:val="0"/>
          <w:numId w:val="26"/>
        </w:numPr>
        <w:contextualSpacing w:val="0"/>
      </w:pPr>
      <w:r w:rsidRPr="000A0CFD">
        <w:t xml:space="preserve">A decision under this provision by the Director, AQM is final. </w:t>
      </w:r>
    </w:p>
    <w:p w14:paraId="7F46C45D" w14:textId="77777777" w:rsidR="00865E5E" w:rsidRPr="000A0CFD" w:rsidRDefault="00865E5E" w:rsidP="00865E5E">
      <w:pPr>
        <w:pStyle w:val="ListParagraph"/>
      </w:pPr>
    </w:p>
    <w:p w14:paraId="58E823B0" w14:textId="77777777" w:rsidR="00865E5E" w:rsidRPr="000A0CFD" w:rsidRDefault="00865E5E" w:rsidP="00712477">
      <w:pPr>
        <w:pStyle w:val="ListParagraph"/>
        <w:widowControl/>
        <w:numPr>
          <w:ilvl w:val="0"/>
          <w:numId w:val="26"/>
        </w:numPr>
        <w:autoSpaceDE/>
        <w:autoSpaceDN/>
        <w:adjustRightInd/>
        <w:contextualSpacing w:val="0"/>
      </w:pPr>
      <w:r w:rsidRPr="000A0CFD">
        <w:t xml:space="preserve">The final decision by the Director, AQM does not preclude the </w:t>
      </w:r>
      <w:r w:rsidR="00CA67B4" w:rsidRPr="000A0CFD">
        <w:t>State</w:t>
      </w:r>
      <w:r w:rsidRPr="000A0CFD">
        <w:t xml:space="preserve"> from pursuing remedies available under the law.</w:t>
      </w:r>
    </w:p>
    <w:p w14:paraId="5CADF32C" w14:textId="77777777" w:rsidR="00865E5E" w:rsidRPr="000A0CFD" w:rsidRDefault="00865E5E" w:rsidP="00865E5E">
      <w:pPr>
        <w:widowControl/>
        <w:autoSpaceDE/>
        <w:autoSpaceDN/>
        <w:adjustRightInd/>
      </w:pPr>
    </w:p>
    <w:p w14:paraId="1856CFD4" w14:textId="77777777" w:rsidR="005F592F" w:rsidRDefault="005F592F" w:rsidP="005F592F">
      <w:pPr>
        <w:widowControl/>
        <w:numPr>
          <w:ilvl w:val="0"/>
          <w:numId w:val="10"/>
        </w:numPr>
        <w:autoSpaceDE/>
        <w:autoSpaceDN/>
        <w:adjustRightInd/>
      </w:pPr>
      <w:r w:rsidRPr="008F59AA">
        <w:rPr>
          <w:u w:val="single"/>
        </w:rPr>
        <w:t>DEBARMENT AND SUSPENSION</w:t>
      </w:r>
      <w:r w:rsidRPr="008F59AA">
        <w:t>.  The State shall immediately inform the Forest Service if they or any of their principals are presently excluded, debarred, or suspended from entering into covered transactions with the Federal government according to the terms of 2 CFR Part 180.  Additionally, should the State or any of their principals receive a transmittal letter or other official Federal notice of debarment or suspension, then they shall notify the Forest Service without undue delay.  This applies whether the exclusion, debarment, or suspension is voluntary or involuntary.</w:t>
      </w:r>
      <w:r>
        <w:br/>
      </w:r>
    </w:p>
    <w:p w14:paraId="556FC09F" w14:textId="77777777" w:rsidR="003B50F3" w:rsidRPr="000A0CFD" w:rsidRDefault="005F592F" w:rsidP="005F592F">
      <w:pPr>
        <w:ind w:left="540"/>
      </w:pPr>
      <w:r w:rsidRPr="00085951">
        <w:t xml:space="preserve">Additionally, </w:t>
      </w:r>
      <w:r>
        <w:t xml:space="preserve"> the State will ensure that any sub-recipients or contractor provides assurance that they are not excluded, debarred, or suspended.  The for AD-1048 will be completed by each sub-recipient or contractor and retained by the State.</w:t>
      </w:r>
      <w:r>
        <w:br/>
      </w:r>
    </w:p>
    <w:p w14:paraId="3B3D6DFA" w14:textId="77777777" w:rsidR="007120A6" w:rsidRPr="000A0CFD" w:rsidRDefault="007120A6" w:rsidP="007120A6">
      <w:pPr>
        <w:pStyle w:val="ListParagraph"/>
        <w:numPr>
          <w:ilvl w:val="0"/>
          <w:numId w:val="10"/>
        </w:numPr>
        <w:tabs>
          <w:tab w:val="clear" w:pos="504"/>
          <w:tab w:val="left" w:pos="180"/>
          <w:tab w:val="num" w:pos="540"/>
        </w:tabs>
      </w:pPr>
      <w:r w:rsidRPr="000A0CFD">
        <w:rPr>
          <w:u w:val="single"/>
        </w:rPr>
        <w:t>AGREEMENT CLOSEOUT</w:t>
      </w:r>
      <w:r w:rsidRPr="000A0CFD">
        <w:t>.  Within 90 days after expiration or notice of termination the parties shall close out the agreement.</w:t>
      </w:r>
    </w:p>
    <w:p w14:paraId="3EB0DDF9" w14:textId="77777777" w:rsidR="007120A6" w:rsidRPr="000A0CFD" w:rsidRDefault="007120A6" w:rsidP="007120A6">
      <w:pPr>
        <w:tabs>
          <w:tab w:val="left" w:pos="180"/>
          <w:tab w:val="num" w:pos="540"/>
        </w:tabs>
      </w:pPr>
    </w:p>
    <w:p w14:paraId="22405E3E" w14:textId="77777777" w:rsidR="007120A6" w:rsidRPr="000A0CFD" w:rsidRDefault="007120A6" w:rsidP="007120A6">
      <w:pPr>
        <w:tabs>
          <w:tab w:val="left" w:pos="180"/>
          <w:tab w:val="num" w:pos="540"/>
        </w:tabs>
        <w:ind w:left="504"/>
      </w:pPr>
      <w:r w:rsidRPr="000A0CFD">
        <w:t xml:space="preserve">Any unobligated balance of cash advanced to the State must be immediately refunded to the Forest Service, including any interest earned in accordance with 2 CFR </w:t>
      </w:r>
      <w:r w:rsidR="002A7DC7">
        <w:t>200</w:t>
      </w:r>
      <w:r w:rsidRPr="000A0CFD">
        <w:t>.345.</w:t>
      </w:r>
    </w:p>
    <w:p w14:paraId="1A6C40A0" w14:textId="77777777" w:rsidR="007120A6" w:rsidRPr="000A0CFD" w:rsidRDefault="007120A6" w:rsidP="007120A6">
      <w:pPr>
        <w:tabs>
          <w:tab w:val="left" w:pos="180"/>
          <w:tab w:val="num" w:pos="540"/>
        </w:tabs>
        <w:ind w:left="504"/>
      </w:pPr>
    </w:p>
    <w:p w14:paraId="45F7F445" w14:textId="77777777" w:rsidR="007120A6" w:rsidRPr="000A0CFD" w:rsidRDefault="007120A6" w:rsidP="007120A6">
      <w:pPr>
        <w:tabs>
          <w:tab w:val="left" w:pos="180"/>
          <w:tab w:val="num" w:pos="540"/>
        </w:tabs>
        <w:ind w:left="504"/>
      </w:pPr>
      <w:r w:rsidRPr="000A0CFD">
        <w:t>Within a maximum of 90 days following the date of expiration or termination of this Agreement, all financial performance and related reports required by the terms of the agreement must be submitted to the Forest Service by the State.</w:t>
      </w:r>
    </w:p>
    <w:p w14:paraId="5462D31B" w14:textId="77777777" w:rsidR="007120A6" w:rsidRPr="000A0CFD" w:rsidRDefault="007120A6" w:rsidP="007120A6">
      <w:pPr>
        <w:tabs>
          <w:tab w:val="left" w:pos="180"/>
          <w:tab w:val="num" w:pos="540"/>
        </w:tabs>
        <w:ind w:left="504"/>
      </w:pPr>
    </w:p>
    <w:p w14:paraId="6E499D0E" w14:textId="77777777" w:rsidR="007120A6" w:rsidRPr="000A0CFD" w:rsidRDefault="007120A6" w:rsidP="007120A6">
      <w:pPr>
        <w:tabs>
          <w:tab w:val="left" w:pos="180"/>
          <w:tab w:val="num" w:pos="540"/>
        </w:tabs>
        <w:ind w:left="504"/>
      </w:pPr>
      <w:r w:rsidRPr="000A0CFD">
        <w:t>If this agreement is closed out without audit, the Forest Service reserves the right to disallow and recover an appropriate amount after fully considering any recommended disallowances resulting from an audit which may be conducted later.</w:t>
      </w:r>
    </w:p>
    <w:p w14:paraId="191B11A8" w14:textId="77777777" w:rsidR="007120A6" w:rsidRPr="000A0CFD" w:rsidRDefault="007120A6" w:rsidP="007120A6">
      <w:pPr>
        <w:widowControl/>
        <w:autoSpaceDE/>
        <w:autoSpaceDN/>
        <w:adjustRightInd/>
        <w:rPr>
          <w:b/>
          <w:bCs/>
          <w:i/>
          <w:iCs/>
        </w:rPr>
        <w:sectPr w:rsidR="007120A6" w:rsidRPr="000A0CFD" w:rsidSect="00456F45">
          <w:type w:val="continuous"/>
          <w:pgSz w:w="12240" w:h="15840" w:code="1"/>
          <w:pgMar w:top="1440" w:right="1440" w:bottom="1440" w:left="1440" w:header="360" w:footer="720" w:gutter="0"/>
          <w:cols w:space="720"/>
          <w:titlePg/>
          <w:docGrid w:linePitch="360"/>
        </w:sectPr>
      </w:pPr>
    </w:p>
    <w:p w14:paraId="3E811F57" w14:textId="77777777" w:rsidR="003A5CB0" w:rsidRPr="000A0CFD" w:rsidRDefault="003A5CB0" w:rsidP="007120A6">
      <w:pPr>
        <w:widowControl/>
        <w:autoSpaceDE/>
        <w:autoSpaceDN/>
        <w:adjustRightInd/>
        <w:rPr>
          <w:u w:val="single"/>
        </w:rPr>
        <w:sectPr w:rsidR="003A5CB0" w:rsidRPr="000A0CFD" w:rsidSect="00456F45">
          <w:type w:val="continuous"/>
          <w:pgSz w:w="12240" w:h="15840" w:code="1"/>
          <w:pgMar w:top="1440" w:right="1440" w:bottom="1440" w:left="1440" w:header="360" w:footer="720" w:gutter="0"/>
          <w:cols w:space="720"/>
          <w:titlePg/>
          <w:docGrid w:linePitch="360"/>
        </w:sectPr>
      </w:pPr>
    </w:p>
    <w:p w14:paraId="7A9C271E" w14:textId="77777777" w:rsidR="003B50F3" w:rsidRPr="000A0CFD" w:rsidRDefault="00845413" w:rsidP="00712477">
      <w:pPr>
        <w:widowControl/>
        <w:numPr>
          <w:ilvl w:val="0"/>
          <w:numId w:val="10"/>
        </w:numPr>
        <w:autoSpaceDE/>
        <w:autoSpaceDN/>
        <w:adjustRightInd/>
        <w:sectPr w:rsidR="003B50F3" w:rsidRPr="000A0CFD" w:rsidSect="00456F45">
          <w:type w:val="continuous"/>
          <w:pgSz w:w="12240" w:h="15840" w:code="1"/>
          <w:pgMar w:top="1440" w:right="1440" w:bottom="1440" w:left="1440" w:header="360" w:footer="720" w:gutter="0"/>
          <w:cols w:space="720"/>
          <w:formProt w:val="0"/>
          <w:titlePg/>
          <w:docGrid w:linePitch="360"/>
        </w:sectPr>
      </w:pPr>
      <w:r w:rsidRPr="000A0CFD">
        <w:rPr>
          <w:u w:val="single"/>
        </w:rPr>
        <w:t>MODIFICATION</w:t>
      </w:r>
      <w:r w:rsidRPr="000A0CFD">
        <w:t xml:space="preserve">.  Modifications within the scope of this </w:t>
      </w:r>
      <w:r w:rsidR="002152C1" w:rsidRPr="000A0CFD">
        <w:t xml:space="preserve">Agreement </w:t>
      </w:r>
      <w:r w:rsidR="00E34441" w:rsidRPr="000A0CFD">
        <w:t>must</w:t>
      </w:r>
      <w:r w:rsidRPr="000A0CFD">
        <w:t xml:space="preserve"> be made by mutual consent of the parties, by the issuance of a written modification signed and dated by all properly authorized, signatory officials, prio</w:t>
      </w:r>
      <w:r w:rsidR="008276FF" w:rsidRPr="000A0CFD">
        <w:t>r to any changes being performed. Requests for modification should be made in writing</w:t>
      </w:r>
      <w:r w:rsidR="00BC7DCC" w:rsidRPr="000A0CFD">
        <w:t xml:space="preserve">, at least </w:t>
      </w:r>
      <w:r w:rsidR="002152C1" w:rsidRPr="000A0CFD">
        <w:t>30</w:t>
      </w:r>
      <w:r w:rsidR="00BC7DCC" w:rsidRPr="000A0CFD">
        <w:t xml:space="preserve"> days prior to implementation of the requested change. The </w:t>
      </w:r>
      <w:r w:rsidR="00002EA5" w:rsidRPr="000A0CFD">
        <w:t>Forest Service</w:t>
      </w:r>
      <w:r w:rsidR="00BC7DCC" w:rsidRPr="000A0CFD">
        <w:t xml:space="preserve"> is not obligated to fund any changes not properly approved in advance.</w:t>
      </w:r>
      <w:r w:rsidRPr="000A0CFD">
        <w:br/>
      </w:r>
    </w:p>
    <w:p w14:paraId="539593EC" w14:textId="77777777" w:rsidR="00845413" w:rsidRPr="000A0CFD" w:rsidRDefault="00845413" w:rsidP="003B50F3">
      <w:pPr>
        <w:widowControl/>
        <w:autoSpaceDE/>
        <w:autoSpaceDN/>
        <w:adjustRightInd/>
        <w:ind w:left="504"/>
      </w:pPr>
    </w:p>
    <w:p w14:paraId="2C589F79" w14:textId="0ECDCEF9" w:rsidR="00D2763F" w:rsidRPr="0032513B" w:rsidRDefault="00D2763F" w:rsidP="00D2763F">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p>
    <w:p w14:paraId="5EEABD85" w14:textId="77777777" w:rsidR="00D2763F" w:rsidRPr="00A57254" w:rsidRDefault="00D2763F" w:rsidP="00D2763F">
      <w:pPr>
        <w:ind w:left="900"/>
      </w:pPr>
      <w:commentRangeStart w:id="17"/>
      <w:r w:rsidRPr="00A57254">
        <w:t xml:space="preserve">The start date of this award is the date of the Forest Service signatory official signature.  </w:t>
      </w:r>
      <w:r w:rsidRPr="00A57254">
        <w:rPr>
          <w:b/>
          <w:bCs/>
        </w:rPr>
        <w:t>OR</w:t>
      </w:r>
      <w:r w:rsidRPr="00A57254">
        <w:t xml:space="preserve"> </w:t>
      </w:r>
    </w:p>
    <w:p w14:paraId="6E758BFA" w14:textId="1FB6CD04" w:rsidR="00D2763F" w:rsidRDefault="00D2763F" w:rsidP="00D2763F">
      <w:pPr>
        <w:ind w:left="900"/>
      </w:pPr>
      <w:r>
        <w:t>The start date of this award is</w:t>
      </w:r>
      <w:r w:rsidRPr="00A57254">
        <w:t xml:space="preserve"> </w:t>
      </w:r>
      <w:r w:rsidRPr="00196DBB">
        <w:t>XX/XX/</w:t>
      </w:r>
      <w:r w:rsidRPr="00A57254">
        <w:t>20XX), pre-award costs are authorized pursuant to 2 CFR 200.458. </w:t>
      </w:r>
      <w:r>
        <w:t>(</w:t>
      </w:r>
      <w:r w:rsidRPr="00A57254">
        <w:rPr>
          <w:i/>
        </w:rPr>
        <w:t>Use when pre-award costs are authorized</w:t>
      </w:r>
      <w:r>
        <w:t xml:space="preserve">) </w:t>
      </w:r>
      <w:r w:rsidRPr="00A57254">
        <w:rPr>
          <w:b/>
        </w:rPr>
        <w:t>OR</w:t>
      </w:r>
    </w:p>
    <w:p w14:paraId="2E87EEE8" w14:textId="77777777" w:rsidR="00D2763F" w:rsidRDefault="00D2763F" w:rsidP="00D2763F">
      <w:pPr>
        <w:ind w:left="900"/>
      </w:pPr>
      <w:r>
        <w:t>The start date of this award is XX/XX/20XX (</w:t>
      </w:r>
      <w:r w:rsidRPr="00A57254">
        <w:rPr>
          <w:i/>
        </w:rPr>
        <w:t>use when start date is after signature date</w:t>
      </w:r>
      <w:r>
        <w:t>)</w:t>
      </w:r>
      <w:commentRangeEnd w:id="17"/>
      <w:r w:rsidR="00B44EE8">
        <w:rPr>
          <w:rStyle w:val="CommentReference"/>
          <w:rFonts w:ascii="Arial" w:hAnsi="Arial"/>
          <w:noProof w:val="0"/>
          <w:color w:val="auto"/>
          <w:szCs w:val="20"/>
        </w:rPr>
        <w:commentReference w:id="17"/>
      </w:r>
    </w:p>
    <w:p w14:paraId="2FE50224" w14:textId="79C6A049" w:rsidR="003B50F3" w:rsidRPr="000A0CFD" w:rsidRDefault="00D2763F" w:rsidP="00D2763F">
      <w:pPr>
        <w:widowControl/>
        <w:autoSpaceDE/>
        <w:autoSpaceDN/>
        <w:adjustRightInd/>
        <w:ind w:left="504"/>
        <w:sectPr w:rsidR="003B50F3" w:rsidRPr="000A0CFD" w:rsidSect="00456F45">
          <w:type w:val="continuous"/>
          <w:pgSz w:w="12240" w:h="15840" w:code="1"/>
          <w:pgMar w:top="1440" w:right="1440" w:bottom="1440" w:left="1440" w:header="360" w:footer="720" w:gutter="0"/>
          <w:cols w:space="720"/>
          <w:formProt w:val="0"/>
          <w:titlePg/>
          <w:docGrid w:linePitch="360"/>
        </w:sectPr>
      </w:pPr>
      <w:r w:rsidRPr="00A57254">
        <w:t xml:space="preserve">The end date, or expiration date is </w:t>
      </w:r>
      <w:r w:rsidRPr="00CF4560">
        <w:rPr>
          <w:b/>
        </w:rPr>
        <w:t>XX/XX/20XX</w:t>
      </w:r>
      <w:r w:rsidRPr="00A57254">
        <w:t xml:space="preserve">. </w:t>
      </w:r>
    </w:p>
    <w:p w14:paraId="7F8FD9F8" w14:textId="77777777" w:rsidR="002004E8" w:rsidRDefault="002004E8" w:rsidP="00845413"/>
    <w:p w14:paraId="2A0B2C52" w14:textId="77777777" w:rsidR="005F7519" w:rsidRPr="000A0CFD" w:rsidRDefault="00845413" w:rsidP="00712477">
      <w:pPr>
        <w:widowControl/>
        <w:numPr>
          <w:ilvl w:val="0"/>
          <w:numId w:val="10"/>
        </w:numPr>
        <w:autoSpaceDE/>
        <w:autoSpaceDN/>
        <w:adjustRightInd/>
        <w:rPr>
          <w:noProof w:val="0"/>
          <w:color w:val="auto"/>
        </w:rPr>
      </w:pPr>
      <w:r w:rsidRPr="000A0CFD">
        <w:rPr>
          <w:u w:val="single"/>
        </w:rPr>
        <w:t>AUTHORIZED REPRESENTATIVES</w:t>
      </w:r>
      <w:r w:rsidRPr="000A0CFD">
        <w:t xml:space="preserve">.  By signature below, each party certifies that the individuals listed in this document as representatives of the individual parties are authorized to act in their respective areas for matters related to this </w:t>
      </w:r>
      <w:r w:rsidR="008E7EE7" w:rsidRPr="000A0CFD">
        <w:t>Agreement</w:t>
      </w:r>
      <w:r w:rsidRPr="000A0CFD">
        <w:t>.</w:t>
      </w:r>
      <w:r w:rsidR="00133450" w:rsidRPr="000A0CFD">
        <w:t xml:space="preserve"> </w:t>
      </w:r>
      <w:r w:rsidR="005F7519" w:rsidRPr="000A0CFD">
        <w:rPr>
          <w:noProof w:val="0"/>
          <w:color w:val="auto"/>
        </w:rPr>
        <w:t xml:space="preserve">In </w:t>
      </w:r>
      <w:r w:rsidR="00133450" w:rsidRPr="000A0CFD">
        <w:rPr>
          <w:noProof w:val="0"/>
          <w:color w:val="auto"/>
        </w:rPr>
        <w:t>witness</w:t>
      </w:r>
      <w:r w:rsidR="005F7519" w:rsidRPr="000A0CFD">
        <w:rPr>
          <w:noProof w:val="0"/>
          <w:color w:val="auto"/>
        </w:rPr>
        <w:t xml:space="preserve"> whereof, the parties have executed this Agreement as of the last date written below.</w:t>
      </w:r>
      <w:r w:rsidR="00133450" w:rsidRPr="000A0CFD">
        <w:rPr>
          <w:noProof w:val="0"/>
          <w:color w:val="auto"/>
        </w:rPr>
        <w:t xml:space="preserve"> </w:t>
      </w:r>
    </w:p>
    <w:p w14:paraId="09B00A0D" w14:textId="77777777" w:rsidR="00845413" w:rsidRPr="000A0CFD" w:rsidRDefault="00845413" w:rsidP="00845413"/>
    <w:p w14:paraId="417E5A68" w14:textId="77777777" w:rsidR="005F7519" w:rsidRPr="000A0CFD" w:rsidRDefault="005F7519" w:rsidP="0084541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133450" w:rsidRPr="000A0CFD" w14:paraId="4D859DDE" w14:textId="77777777" w:rsidTr="00133450">
        <w:tc>
          <w:tcPr>
            <w:tcW w:w="5400" w:type="dxa"/>
            <w:tcBorders>
              <w:top w:val="nil"/>
              <w:left w:val="nil"/>
              <w:bottom w:val="single" w:sz="4" w:space="0" w:color="auto"/>
              <w:right w:val="nil"/>
            </w:tcBorders>
          </w:tcPr>
          <w:p w14:paraId="275F1EC6" w14:textId="77777777" w:rsidR="00133450" w:rsidRPr="000A0CFD" w:rsidRDefault="00133450">
            <w:pPr>
              <w:rPr>
                <w:caps/>
              </w:rPr>
            </w:pPr>
          </w:p>
        </w:tc>
        <w:tc>
          <w:tcPr>
            <w:tcW w:w="2752" w:type="dxa"/>
            <w:tcBorders>
              <w:top w:val="nil"/>
              <w:left w:val="nil"/>
              <w:bottom w:val="single" w:sz="4" w:space="0" w:color="auto"/>
              <w:right w:val="nil"/>
            </w:tcBorders>
            <w:hideMark/>
          </w:tcPr>
          <w:p w14:paraId="072C675A" w14:textId="77777777" w:rsidR="00133450" w:rsidRPr="000A0CFD" w:rsidRDefault="004B4C49">
            <w:pPr>
              <w:jc w:val="center"/>
            </w:pPr>
            <w:r w:rsidRPr="000A0CFD">
              <w:fldChar w:fldCharType="begin" w:fldLock="1">
                <w:ffData>
                  <w:name w:val=""/>
                  <w:enabled/>
                  <w:calcOnExit w:val="0"/>
                  <w:textInput/>
                </w:ffData>
              </w:fldChar>
            </w:r>
            <w:r w:rsidR="00133450" w:rsidRPr="000A0CFD">
              <w:instrText xml:space="preserve"> FORMTEXT </w:instrText>
            </w:r>
            <w:r w:rsidRPr="000A0CFD">
              <w:fldChar w:fldCharType="separate"/>
            </w:r>
            <w:r w:rsidR="00133450" w:rsidRPr="000A0CFD">
              <w:rPr>
                <w:rFonts w:eastAsia="MS Mincho"/>
              </w:rPr>
              <w:t> </w:t>
            </w:r>
            <w:r w:rsidR="00133450" w:rsidRPr="000A0CFD">
              <w:rPr>
                <w:rFonts w:eastAsia="MS Mincho"/>
              </w:rPr>
              <w:t> </w:t>
            </w:r>
            <w:r w:rsidR="00133450" w:rsidRPr="000A0CFD">
              <w:rPr>
                <w:rFonts w:eastAsia="MS Mincho"/>
              </w:rPr>
              <w:t> </w:t>
            </w:r>
            <w:r w:rsidR="00133450" w:rsidRPr="000A0CFD">
              <w:rPr>
                <w:rFonts w:eastAsia="MS Mincho"/>
              </w:rPr>
              <w:t> </w:t>
            </w:r>
            <w:r w:rsidR="00133450" w:rsidRPr="000A0CFD">
              <w:rPr>
                <w:rFonts w:eastAsia="MS Mincho"/>
              </w:rPr>
              <w:t> </w:t>
            </w:r>
            <w:r w:rsidRPr="000A0CFD">
              <w:fldChar w:fldCharType="end"/>
            </w:r>
          </w:p>
        </w:tc>
      </w:tr>
      <w:tr w:rsidR="00133450" w:rsidRPr="000A0CFD" w14:paraId="3F49FA46" w14:textId="77777777" w:rsidTr="00133450">
        <w:tc>
          <w:tcPr>
            <w:tcW w:w="5400" w:type="dxa"/>
            <w:tcBorders>
              <w:top w:val="single" w:sz="4" w:space="0" w:color="auto"/>
              <w:left w:val="nil"/>
              <w:bottom w:val="nil"/>
              <w:right w:val="nil"/>
            </w:tcBorders>
          </w:tcPr>
          <w:p w14:paraId="1A063401" w14:textId="77777777" w:rsidR="00133450" w:rsidRPr="000A0CFD" w:rsidRDefault="002152C1">
            <w:r w:rsidRPr="000A0CFD">
              <w:t>NAME</w:t>
            </w:r>
            <w:r w:rsidR="00133450" w:rsidRPr="000A0CFD">
              <w:t xml:space="preserve">, </w:t>
            </w:r>
            <w:r w:rsidR="002A7DC7">
              <w:t>Title</w:t>
            </w:r>
          </w:p>
          <w:p w14:paraId="7B05C27B" w14:textId="77777777" w:rsidR="00133450" w:rsidRPr="000A0CFD" w:rsidRDefault="002A7DC7">
            <w:r>
              <w:t>State Agency</w:t>
            </w:r>
          </w:p>
          <w:p w14:paraId="2702EAC3" w14:textId="77777777" w:rsidR="00133450" w:rsidRPr="000A0CFD" w:rsidRDefault="00133450"/>
          <w:p w14:paraId="35F4FAE8" w14:textId="77777777" w:rsidR="00133450" w:rsidRPr="000A0CFD" w:rsidRDefault="00133450"/>
          <w:p w14:paraId="124A5560" w14:textId="77777777" w:rsidR="00133450" w:rsidRPr="000A0CFD" w:rsidRDefault="00133450"/>
        </w:tc>
        <w:tc>
          <w:tcPr>
            <w:tcW w:w="2752" w:type="dxa"/>
            <w:tcBorders>
              <w:top w:val="single" w:sz="4" w:space="0" w:color="auto"/>
              <w:left w:val="nil"/>
              <w:bottom w:val="nil"/>
              <w:right w:val="nil"/>
            </w:tcBorders>
          </w:tcPr>
          <w:p w14:paraId="48B9F51A" w14:textId="77777777" w:rsidR="00133450" w:rsidRPr="000A0CFD" w:rsidRDefault="00133450">
            <w:pPr>
              <w:jc w:val="center"/>
            </w:pPr>
            <w:r w:rsidRPr="000A0CFD">
              <w:t>Date</w:t>
            </w:r>
          </w:p>
          <w:p w14:paraId="20FCCD40" w14:textId="77777777" w:rsidR="00133450" w:rsidRPr="000A0CFD" w:rsidRDefault="00133450">
            <w:pPr>
              <w:jc w:val="center"/>
            </w:pPr>
          </w:p>
          <w:p w14:paraId="1D5ACBD2" w14:textId="77777777" w:rsidR="00133450" w:rsidRPr="000A0CFD" w:rsidRDefault="00133450">
            <w:pPr>
              <w:jc w:val="center"/>
            </w:pPr>
          </w:p>
        </w:tc>
      </w:tr>
      <w:tr w:rsidR="00133450" w:rsidRPr="000A0CFD" w14:paraId="2C48CB67" w14:textId="77777777" w:rsidTr="00133450">
        <w:tc>
          <w:tcPr>
            <w:tcW w:w="5400" w:type="dxa"/>
            <w:tcBorders>
              <w:top w:val="nil"/>
              <w:left w:val="nil"/>
              <w:bottom w:val="single" w:sz="4" w:space="0" w:color="auto"/>
              <w:right w:val="nil"/>
            </w:tcBorders>
          </w:tcPr>
          <w:p w14:paraId="1413381C" w14:textId="77777777" w:rsidR="00133450" w:rsidRPr="000A0CFD" w:rsidRDefault="00133450">
            <w:pPr>
              <w:rPr>
                <w:caps/>
              </w:rPr>
            </w:pPr>
          </w:p>
        </w:tc>
        <w:tc>
          <w:tcPr>
            <w:tcW w:w="2752" w:type="dxa"/>
            <w:tcBorders>
              <w:top w:val="nil"/>
              <w:left w:val="nil"/>
              <w:bottom w:val="single" w:sz="4" w:space="0" w:color="auto"/>
              <w:right w:val="nil"/>
            </w:tcBorders>
            <w:hideMark/>
          </w:tcPr>
          <w:p w14:paraId="405C3422" w14:textId="77777777" w:rsidR="00133450" w:rsidRPr="000A0CFD" w:rsidRDefault="004B4C49">
            <w:pPr>
              <w:jc w:val="center"/>
            </w:pPr>
            <w:r w:rsidRPr="000A0CFD">
              <w:fldChar w:fldCharType="begin" w:fldLock="1">
                <w:ffData>
                  <w:name w:val=""/>
                  <w:enabled/>
                  <w:calcOnExit w:val="0"/>
                  <w:textInput/>
                </w:ffData>
              </w:fldChar>
            </w:r>
            <w:r w:rsidR="00133450" w:rsidRPr="000A0CFD">
              <w:instrText xml:space="preserve"> FORMTEXT </w:instrText>
            </w:r>
            <w:r w:rsidRPr="000A0CFD">
              <w:fldChar w:fldCharType="separate"/>
            </w:r>
            <w:r w:rsidR="00133450" w:rsidRPr="000A0CFD">
              <w:rPr>
                <w:rFonts w:eastAsia="MS Mincho"/>
              </w:rPr>
              <w:t> </w:t>
            </w:r>
            <w:r w:rsidR="00133450" w:rsidRPr="000A0CFD">
              <w:rPr>
                <w:rFonts w:eastAsia="MS Mincho"/>
              </w:rPr>
              <w:t> </w:t>
            </w:r>
            <w:r w:rsidR="00133450" w:rsidRPr="000A0CFD">
              <w:rPr>
                <w:rFonts w:eastAsia="MS Mincho"/>
              </w:rPr>
              <w:t> </w:t>
            </w:r>
            <w:r w:rsidR="00133450" w:rsidRPr="000A0CFD">
              <w:rPr>
                <w:rFonts w:eastAsia="MS Mincho"/>
              </w:rPr>
              <w:t> </w:t>
            </w:r>
            <w:r w:rsidR="00133450" w:rsidRPr="000A0CFD">
              <w:rPr>
                <w:rFonts w:eastAsia="MS Mincho"/>
              </w:rPr>
              <w:t> </w:t>
            </w:r>
            <w:r w:rsidRPr="000A0CFD">
              <w:fldChar w:fldCharType="end"/>
            </w:r>
          </w:p>
        </w:tc>
      </w:tr>
      <w:tr w:rsidR="00133450" w:rsidRPr="000A0CFD" w14:paraId="355270DE" w14:textId="77777777" w:rsidTr="00133450">
        <w:tc>
          <w:tcPr>
            <w:tcW w:w="5400" w:type="dxa"/>
            <w:tcBorders>
              <w:top w:val="single" w:sz="4" w:space="0" w:color="auto"/>
              <w:left w:val="nil"/>
              <w:bottom w:val="nil"/>
              <w:right w:val="nil"/>
            </w:tcBorders>
          </w:tcPr>
          <w:p w14:paraId="7FAFFA18" w14:textId="77777777" w:rsidR="00133450" w:rsidRPr="000A0CFD" w:rsidRDefault="002152C1">
            <w:r w:rsidRPr="000A0CFD">
              <w:t>NAME</w:t>
            </w:r>
            <w:r w:rsidR="00133450" w:rsidRPr="000A0CFD">
              <w:t xml:space="preserve">, </w:t>
            </w:r>
            <w:r w:rsidR="005A1D5E" w:rsidRPr="000A0CFD">
              <w:t>Regional Forester</w:t>
            </w:r>
          </w:p>
          <w:p w14:paraId="1D1A5618" w14:textId="77777777" w:rsidR="00133450" w:rsidRPr="000A0CFD" w:rsidRDefault="00002EA5">
            <w:r w:rsidRPr="000A0CFD">
              <w:t>U.S. Forest Service</w:t>
            </w:r>
            <w:r w:rsidR="00133450" w:rsidRPr="000A0CFD">
              <w:t xml:space="preserve">, </w:t>
            </w:r>
            <w:r w:rsidR="002152C1" w:rsidRPr="000A0CFD">
              <w:t>REGION</w:t>
            </w:r>
            <w:r w:rsidR="00133450" w:rsidRPr="000A0CFD">
              <w:t xml:space="preserve"> </w:t>
            </w:r>
          </w:p>
          <w:p w14:paraId="16659570" w14:textId="77777777" w:rsidR="00133450" w:rsidRPr="000A0CFD" w:rsidRDefault="00133450"/>
          <w:p w14:paraId="52229E70" w14:textId="77777777" w:rsidR="00133450" w:rsidRPr="000A0CFD" w:rsidRDefault="00133450"/>
        </w:tc>
        <w:tc>
          <w:tcPr>
            <w:tcW w:w="2752" w:type="dxa"/>
            <w:tcBorders>
              <w:top w:val="single" w:sz="4" w:space="0" w:color="auto"/>
              <w:left w:val="nil"/>
              <w:bottom w:val="nil"/>
              <w:right w:val="nil"/>
            </w:tcBorders>
          </w:tcPr>
          <w:p w14:paraId="152503BC" w14:textId="77777777" w:rsidR="00133450" w:rsidRPr="000A0CFD" w:rsidRDefault="00133450">
            <w:pPr>
              <w:jc w:val="center"/>
            </w:pPr>
            <w:r w:rsidRPr="000A0CFD">
              <w:t>Date</w:t>
            </w:r>
          </w:p>
          <w:p w14:paraId="480CFCFE" w14:textId="77777777" w:rsidR="00133450" w:rsidRPr="000A0CFD" w:rsidRDefault="00133450">
            <w:pPr>
              <w:jc w:val="center"/>
            </w:pPr>
          </w:p>
        </w:tc>
      </w:tr>
    </w:tbl>
    <w:p w14:paraId="36C0D143" w14:textId="77777777" w:rsidR="00CF4C0D" w:rsidRPr="000A0CFD" w:rsidRDefault="00CF4C0D" w:rsidP="00461097">
      <w:pPr>
        <w:tabs>
          <w:tab w:val="left" w:pos="2481"/>
        </w:tabs>
      </w:pPr>
    </w:p>
    <w:tbl>
      <w:tblPr>
        <w:tblW w:w="8460" w:type="dxa"/>
        <w:tblInd w:w="468" w:type="dxa"/>
        <w:tblLook w:val="0000" w:firstRow="0" w:lastRow="0" w:firstColumn="0" w:lastColumn="0" w:noHBand="0" w:noVBand="0"/>
      </w:tblPr>
      <w:tblGrid>
        <w:gridCol w:w="5400"/>
        <w:gridCol w:w="3060"/>
      </w:tblGrid>
      <w:tr w:rsidR="00133450" w:rsidRPr="000A0CFD" w14:paraId="1C1943FA" w14:textId="77777777" w:rsidTr="008A6BEB">
        <w:tc>
          <w:tcPr>
            <w:tcW w:w="8460" w:type="dxa"/>
            <w:gridSpan w:val="2"/>
          </w:tcPr>
          <w:p w14:paraId="1E28BE4D" w14:textId="77777777" w:rsidR="00133450" w:rsidRPr="000A0CFD" w:rsidRDefault="00133450" w:rsidP="006E6C23">
            <w:r w:rsidRPr="000A0CFD">
              <w:t>The authority and format of this Agreement ha</w:t>
            </w:r>
            <w:r w:rsidR="005A1D5E" w:rsidRPr="000A0CFD">
              <w:t>s</w:t>
            </w:r>
            <w:r w:rsidRPr="000A0CFD">
              <w:t xml:space="preserve"> been reviewed and approved for signature.</w:t>
            </w:r>
          </w:p>
        </w:tc>
      </w:tr>
      <w:tr w:rsidR="00133450" w:rsidRPr="000A0CFD" w14:paraId="22304E67" w14:textId="77777777" w:rsidTr="008A6BEB">
        <w:trPr>
          <w:trHeight w:val="360"/>
        </w:trPr>
        <w:tc>
          <w:tcPr>
            <w:tcW w:w="8460" w:type="dxa"/>
            <w:gridSpan w:val="2"/>
            <w:tcBorders>
              <w:bottom w:val="single" w:sz="4" w:space="0" w:color="auto"/>
            </w:tcBorders>
          </w:tcPr>
          <w:p w14:paraId="1051838C" w14:textId="77777777" w:rsidR="00133450" w:rsidRPr="000A0CFD" w:rsidRDefault="00133450" w:rsidP="008A6BEB">
            <w:r w:rsidRPr="000A0CFD">
              <w:t xml:space="preserve">                                                                                                          </w:t>
            </w:r>
            <w:r w:rsidR="004B4C49" w:rsidRPr="000A0CFD">
              <w:fldChar w:fldCharType="begin" w:fldLock="1">
                <w:ffData>
                  <w:name w:val=""/>
                  <w:enabled/>
                  <w:calcOnExit w:val="0"/>
                  <w:textInput/>
                </w:ffData>
              </w:fldChar>
            </w:r>
            <w:r w:rsidRPr="000A0CFD">
              <w:instrText xml:space="preserve"> FORMTEXT </w:instrText>
            </w:r>
            <w:r w:rsidR="004B4C49" w:rsidRPr="000A0CFD">
              <w:fldChar w:fldCharType="separate"/>
            </w:r>
            <w:r w:rsidRPr="000A0CFD">
              <w:rPr>
                <w:rFonts w:eastAsia="MS Mincho"/>
              </w:rPr>
              <w:t> </w:t>
            </w:r>
            <w:r w:rsidRPr="000A0CFD">
              <w:rPr>
                <w:rFonts w:eastAsia="MS Mincho"/>
              </w:rPr>
              <w:t> </w:t>
            </w:r>
            <w:r w:rsidRPr="000A0CFD">
              <w:rPr>
                <w:rFonts w:eastAsia="MS Mincho"/>
              </w:rPr>
              <w:t> </w:t>
            </w:r>
            <w:r w:rsidRPr="000A0CFD">
              <w:rPr>
                <w:rFonts w:eastAsia="MS Mincho"/>
              </w:rPr>
              <w:t> </w:t>
            </w:r>
            <w:r w:rsidRPr="000A0CFD">
              <w:rPr>
                <w:rFonts w:eastAsia="MS Mincho"/>
              </w:rPr>
              <w:t> </w:t>
            </w:r>
            <w:r w:rsidR="004B4C49" w:rsidRPr="000A0CFD">
              <w:fldChar w:fldCharType="end"/>
            </w:r>
          </w:p>
        </w:tc>
      </w:tr>
      <w:tr w:rsidR="00133450" w:rsidRPr="000A0CFD" w14:paraId="7D684F8E" w14:textId="77777777" w:rsidTr="008A6BEB">
        <w:tc>
          <w:tcPr>
            <w:tcW w:w="5400" w:type="dxa"/>
            <w:tcBorders>
              <w:top w:val="single" w:sz="4" w:space="0" w:color="auto"/>
            </w:tcBorders>
          </w:tcPr>
          <w:p w14:paraId="323C9644" w14:textId="77777777" w:rsidR="00133450" w:rsidRPr="000A0CFD" w:rsidRDefault="002152C1" w:rsidP="008A6BEB">
            <w:pPr>
              <w:tabs>
                <w:tab w:val="right" w:pos="3870"/>
              </w:tabs>
              <w:rPr>
                <w:caps/>
              </w:rPr>
            </w:pPr>
            <w:r w:rsidRPr="000A0CFD">
              <w:rPr>
                <w:caps/>
              </w:rPr>
              <w:t>NAME</w:t>
            </w:r>
          </w:p>
          <w:p w14:paraId="595D882B" w14:textId="77777777" w:rsidR="00133450" w:rsidRPr="000A0CFD" w:rsidRDefault="00002EA5" w:rsidP="00C22FDE">
            <w:pPr>
              <w:tabs>
                <w:tab w:val="right" w:pos="3870"/>
              </w:tabs>
            </w:pPr>
            <w:r w:rsidRPr="000A0CFD">
              <w:t>U.S. Forest Service</w:t>
            </w:r>
            <w:r w:rsidR="00133450" w:rsidRPr="000A0CFD">
              <w:t xml:space="preserve"> Grants </w:t>
            </w:r>
            <w:r w:rsidR="00C22FDE" w:rsidRPr="000A0CFD">
              <w:t>Management</w:t>
            </w:r>
            <w:r w:rsidR="00133450" w:rsidRPr="000A0CFD">
              <w:t xml:space="preserve"> Specialist</w:t>
            </w:r>
          </w:p>
        </w:tc>
        <w:tc>
          <w:tcPr>
            <w:tcW w:w="3060" w:type="dxa"/>
            <w:tcBorders>
              <w:top w:val="single" w:sz="4" w:space="0" w:color="auto"/>
            </w:tcBorders>
          </w:tcPr>
          <w:p w14:paraId="743DAED0" w14:textId="77777777" w:rsidR="00133450" w:rsidRPr="000A0CFD" w:rsidRDefault="00133450" w:rsidP="008A6BEB">
            <w:pPr>
              <w:tabs>
                <w:tab w:val="right" w:pos="3870"/>
              </w:tabs>
              <w:jc w:val="center"/>
            </w:pPr>
            <w:r w:rsidRPr="000A0CFD">
              <w:t>Date</w:t>
            </w:r>
          </w:p>
        </w:tc>
      </w:tr>
    </w:tbl>
    <w:p w14:paraId="25C0ED4E" w14:textId="77777777" w:rsidR="00CF4C0D" w:rsidRPr="000A0CFD" w:rsidRDefault="00CF4C0D" w:rsidP="00845413"/>
    <w:p w14:paraId="755C8068" w14:textId="77777777" w:rsidR="00CF4C0D" w:rsidRPr="000A0CFD" w:rsidRDefault="00CF4C0D" w:rsidP="00845413"/>
    <w:p w14:paraId="78B70306" w14:textId="77777777" w:rsidR="00845413" w:rsidRPr="000A0CFD" w:rsidRDefault="00845413" w:rsidP="00AE473C">
      <w:pPr>
        <w:widowControl/>
        <w:autoSpaceDE/>
        <w:autoSpaceDN/>
        <w:adjustRightInd/>
        <w:jc w:val="center"/>
        <w:rPr>
          <w:sz w:val="18"/>
          <w:szCs w:val="18"/>
        </w:rPr>
      </w:pPr>
      <w:r w:rsidRPr="000A0CFD">
        <w:rPr>
          <w:sz w:val="18"/>
          <w:szCs w:val="18"/>
        </w:rPr>
        <w:t xml:space="preserve">Burden </w:t>
      </w:r>
      <w:r w:rsidR="00CA67B4" w:rsidRPr="000A0CFD">
        <w:rPr>
          <w:sz w:val="18"/>
          <w:szCs w:val="18"/>
        </w:rPr>
        <w:t>State</w:t>
      </w:r>
      <w:r w:rsidRPr="000A0CFD">
        <w:rPr>
          <w:sz w:val="18"/>
          <w:szCs w:val="18"/>
        </w:rPr>
        <w:t>ment</w:t>
      </w:r>
    </w:p>
    <w:p w14:paraId="1FFBF717" w14:textId="77777777"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2042F537" w14:textId="37093D81"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0A0CFD">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E3434F">
        <w:rPr>
          <w:sz w:val="18"/>
          <w:szCs w:val="18"/>
        </w:rPr>
        <w:t>0239</w:t>
      </w:r>
      <w:r w:rsidRPr="000A0CFD">
        <w:rPr>
          <w:sz w:val="18"/>
          <w:szCs w:val="18"/>
        </w:rPr>
        <w:t xml:space="preserve">.  The time required to complete this information collection is estimated to average </w:t>
      </w:r>
      <w:r w:rsidR="009F7394">
        <w:rPr>
          <w:sz w:val="18"/>
          <w:szCs w:val="18"/>
        </w:rPr>
        <w:t>1</w:t>
      </w:r>
      <w:r w:rsidR="009F7394" w:rsidRPr="000A0CFD">
        <w:rPr>
          <w:sz w:val="18"/>
          <w:szCs w:val="18"/>
        </w:rPr>
        <w:t xml:space="preserve"> </w:t>
      </w:r>
      <w:r w:rsidRPr="000A0CFD">
        <w:rPr>
          <w:sz w:val="18"/>
          <w:szCs w:val="18"/>
        </w:rPr>
        <w:t>hour per response</w:t>
      </w:r>
      <w:r w:rsidR="009F7394">
        <w:rPr>
          <w:sz w:val="18"/>
          <w:szCs w:val="18"/>
        </w:rPr>
        <w:t>. The total response time to complete the entire package is estimated to average 4 hours</w:t>
      </w:r>
      <w:r w:rsidRPr="000A0CFD">
        <w:rPr>
          <w:sz w:val="18"/>
          <w:szCs w:val="18"/>
        </w:rPr>
        <w:t xml:space="preserve">, including the time for reviewing instructions, searching existing data sources, gathering and maintaining the data needed, and completing and reviewing the collection of information.  </w:t>
      </w:r>
    </w:p>
    <w:p w14:paraId="43C5F9E0" w14:textId="77777777"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1D0FD760" w14:textId="77777777"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0A0CFD">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03C63EEB" w14:textId="77777777"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676863F5" w14:textId="77777777" w:rsidR="00AE473C" w:rsidRPr="000A0CFD" w:rsidRDefault="00845413" w:rsidP="00183F90">
      <w:pPr>
        <w:pBdr>
          <w:top w:val="single" w:sz="4" w:space="1" w:color="auto"/>
          <w:left w:val="single" w:sz="4" w:space="4" w:color="auto"/>
          <w:bottom w:val="single" w:sz="4" w:space="1" w:color="auto"/>
          <w:right w:val="single" w:sz="4" w:space="4" w:color="auto"/>
        </w:pBdr>
        <w:jc w:val="both"/>
        <w:rPr>
          <w:sz w:val="18"/>
          <w:szCs w:val="18"/>
        </w:rPr>
      </w:pPr>
      <w:r w:rsidRPr="000A0CFD">
        <w:rPr>
          <w:sz w:val="18"/>
          <w:szCs w:val="18"/>
        </w:rPr>
        <w:t xml:space="preserve">To file a complaint of discrimination, write USDA, Director, Office of Civil Rights, 1400 Independence Avenue, SW, Washington, DC 20250-9410 or call toll free (866) 632-9992 (voice).  TDD users can contact USDA through local relay or the </w:t>
      </w:r>
      <w:r w:rsidR="00002EA5" w:rsidRPr="000A0CFD">
        <w:rPr>
          <w:sz w:val="18"/>
          <w:szCs w:val="18"/>
        </w:rPr>
        <w:t>Federal</w:t>
      </w:r>
      <w:r w:rsidRPr="000A0CFD">
        <w:rPr>
          <w:sz w:val="18"/>
          <w:szCs w:val="18"/>
        </w:rPr>
        <w:t xml:space="preserve"> relay at (800) 877-8339 (TDD) or (866) 377-8642 (relay voice).  USDA is an equal opportunity provider and employer.</w:t>
      </w:r>
    </w:p>
    <w:p w14:paraId="2ACF9CC0" w14:textId="77777777" w:rsidR="00AE473C" w:rsidRPr="000A0CFD" w:rsidRDefault="00AE473C">
      <w:pPr>
        <w:widowControl/>
        <w:autoSpaceDE/>
        <w:autoSpaceDN/>
        <w:adjustRightInd/>
        <w:rPr>
          <w:sz w:val="18"/>
          <w:szCs w:val="18"/>
        </w:rPr>
      </w:pPr>
    </w:p>
    <w:p w14:paraId="79BD370E" w14:textId="77777777" w:rsidR="00AE473C" w:rsidRPr="000A0CFD" w:rsidRDefault="00AE473C">
      <w:pPr>
        <w:widowControl/>
        <w:autoSpaceDE/>
        <w:autoSpaceDN/>
        <w:adjustRightInd/>
        <w:rPr>
          <w:sz w:val="18"/>
          <w:szCs w:val="18"/>
        </w:rPr>
      </w:pPr>
      <w:r w:rsidRPr="000A0CFD">
        <w:rPr>
          <w:sz w:val="18"/>
          <w:szCs w:val="18"/>
        </w:rPr>
        <w:br w:type="page"/>
      </w:r>
    </w:p>
    <w:p w14:paraId="6AF614F6" w14:textId="77777777" w:rsidR="00706E1C" w:rsidRPr="000A0CFD" w:rsidRDefault="007120A6" w:rsidP="007120A6">
      <w:pPr>
        <w:widowControl/>
        <w:autoSpaceDE/>
        <w:autoSpaceDN/>
        <w:adjustRightInd/>
        <w:jc w:val="center"/>
        <w:rPr>
          <w:b/>
        </w:rPr>
      </w:pPr>
      <w:r w:rsidRPr="000A0CFD">
        <w:rPr>
          <w:b/>
        </w:rPr>
        <w:t xml:space="preserve">APPENDIX </w:t>
      </w:r>
    </w:p>
    <w:p w14:paraId="7D8F0B63" w14:textId="77777777" w:rsidR="007120A6" w:rsidRPr="000A0CFD" w:rsidRDefault="007120A6" w:rsidP="007120A6">
      <w:pPr>
        <w:widowControl/>
        <w:autoSpaceDE/>
        <w:autoSpaceDN/>
        <w:adjustRightInd/>
        <w:jc w:val="center"/>
        <w:rPr>
          <w:b/>
        </w:rPr>
      </w:pPr>
      <w:r w:rsidRPr="000A0CFD">
        <w:rPr>
          <w:b/>
        </w:rPr>
        <w:t>SCOPE OF WORK</w:t>
      </w:r>
    </w:p>
    <w:p w14:paraId="73B4D610" w14:textId="77777777" w:rsidR="007120A6" w:rsidRPr="000A0CFD" w:rsidRDefault="007120A6" w:rsidP="007120A6">
      <w:pPr>
        <w:widowControl/>
        <w:autoSpaceDE/>
        <w:autoSpaceDN/>
        <w:adjustRightInd/>
      </w:pPr>
    </w:p>
    <w:p w14:paraId="7B8522D0" w14:textId="77777777" w:rsidR="00AE473C" w:rsidRPr="000A0CFD" w:rsidRDefault="007120A6" w:rsidP="00CA5983">
      <w:pPr>
        <w:pStyle w:val="ListParagraph"/>
        <w:widowControl/>
        <w:numPr>
          <w:ilvl w:val="1"/>
          <w:numId w:val="6"/>
        </w:numPr>
        <w:autoSpaceDE/>
        <w:autoSpaceDN/>
        <w:adjustRightInd/>
      </w:pPr>
      <w:r w:rsidRPr="000A0CFD">
        <w:t>Recommended elements for a Scope of Work:</w:t>
      </w:r>
    </w:p>
    <w:p w14:paraId="3D958145" w14:textId="77777777" w:rsidR="00AE473C" w:rsidRPr="000A0CFD" w:rsidRDefault="00AE473C" w:rsidP="00AE473C">
      <w:pPr>
        <w:widowControl/>
        <w:autoSpaceDE/>
        <w:autoSpaceDN/>
        <w:adjustRightInd/>
      </w:pPr>
    </w:p>
    <w:p w14:paraId="2B8D09B6"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0A0CFD">
        <w:t>Include a description of the project and agreed to activities.</w:t>
      </w:r>
      <w:r w:rsidRPr="000A0CFD">
        <w:rPr>
          <w:color w:val="FF0000"/>
        </w:rPr>
        <w:t xml:space="preserve"> </w:t>
      </w:r>
    </w:p>
    <w:p w14:paraId="5CBA5632"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0A0CFD">
        <w:rPr>
          <w:color w:val="auto"/>
        </w:rPr>
        <w:t xml:space="preserve">As applicable, include a map and description of the project area, treatment activities and corresponding treated acres, and other agreed to activities. </w:t>
      </w:r>
    </w:p>
    <w:p w14:paraId="73899626"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pPr>
      <w:r w:rsidRPr="000A0CFD">
        <w:t>Describe the desired end result of the project(s).</w:t>
      </w:r>
    </w:p>
    <w:p w14:paraId="005235C8"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pPr>
      <w:r w:rsidRPr="000A0CFD">
        <w:t>Include any necessary forest restrictions and closure dates to allow the State to implement and complete the project(s) within the specified timeframes.</w:t>
      </w:r>
    </w:p>
    <w:p w14:paraId="6CE5E470"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pPr>
      <w:r w:rsidRPr="000A0CFD">
        <w:t xml:space="preserve">Provide necessary direction to the State to ensure compliance with appropriate laws and regulations to fulfill the terms of the </w:t>
      </w:r>
      <w:r w:rsidR="007120A6" w:rsidRPr="000A0CFD">
        <w:t>agreement</w:t>
      </w:r>
      <w:r w:rsidRPr="000A0CFD">
        <w:t>.</w:t>
      </w:r>
    </w:p>
    <w:p w14:paraId="4A799207"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pPr>
      <w:r w:rsidRPr="000A0CFD">
        <w:t>Identify any</w:t>
      </w:r>
      <w:r w:rsidR="007120A6" w:rsidRPr="000A0CFD">
        <w:t xml:space="preserve"> additional</w:t>
      </w:r>
      <w:r w:rsidRPr="000A0CFD">
        <w:t xml:space="preserve"> reporting requirements.</w:t>
      </w:r>
    </w:p>
    <w:p w14:paraId="34E3E9A4" w14:textId="77777777" w:rsidR="007120A6" w:rsidRPr="000A0CFD" w:rsidRDefault="007120A6" w:rsidP="00AE473C">
      <w:pPr>
        <w:widowControl/>
        <w:autoSpaceDE/>
        <w:autoSpaceDN/>
        <w:adjustRightInd/>
        <w:ind w:left="540"/>
      </w:pPr>
    </w:p>
    <w:p w14:paraId="2686FCEA" w14:textId="77777777" w:rsidR="00CA5983" w:rsidRPr="000A0CFD" w:rsidRDefault="00CA5983" w:rsidP="00CA5983">
      <w:pPr>
        <w:pStyle w:val="PlainText"/>
        <w:numPr>
          <w:ilvl w:val="1"/>
          <w:numId w:val="6"/>
        </w:numPr>
        <w:rPr>
          <w:rFonts w:ascii="Times New Roman" w:hAnsi="Times New Roman"/>
          <w:iCs/>
          <w:sz w:val="24"/>
          <w:szCs w:val="24"/>
        </w:rPr>
      </w:pPr>
      <w:r w:rsidRPr="000A0CFD">
        <w:rPr>
          <w:rFonts w:ascii="Times New Roman" w:hAnsi="Times New Roman"/>
          <w:sz w:val="24"/>
          <w:szCs w:val="24"/>
        </w:rPr>
        <w:t>If</w:t>
      </w:r>
      <w:r w:rsidRPr="000A0CFD">
        <w:rPr>
          <w:rFonts w:ascii="Times New Roman" w:hAnsi="Times New Roman"/>
          <w:iCs/>
          <w:sz w:val="24"/>
          <w:szCs w:val="24"/>
        </w:rPr>
        <w:t xml:space="preserve"> </w:t>
      </w:r>
      <w:r w:rsidR="00113A55" w:rsidRPr="000A0CFD">
        <w:rPr>
          <w:rFonts w:ascii="Times New Roman" w:hAnsi="Times New Roman"/>
          <w:iCs/>
          <w:sz w:val="24"/>
          <w:szCs w:val="24"/>
        </w:rPr>
        <w:t>use of</w:t>
      </w:r>
      <w:r w:rsidRPr="000A0CFD">
        <w:rPr>
          <w:rFonts w:ascii="Times New Roman" w:hAnsi="Times New Roman"/>
          <w:iCs/>
          <w:sz w:val="24"/>
          <w:szCs w:val="24"/>
        </w:rPr>
        <w:t xml:space="preserve"> any National Forest System Road </w:t>
      </w:r>
      <w:r w:rsidR="00113A55" w:rsidRPr="000A0CFD">
        <w:rPr>
          <w:rFonts w:ascii="Times New Roman" w:hAnsi="Times New Roman"/>
          <w:iCs/>
          <w:sz w:val="24"/>
          <w:szCs w:val="24"/>
        </w:rPr>
        <w:t>is</w:t>
      </w:r>
      <w:r w:rsidRPr="000A0CFD">
        <w:rPr>
          <w:rFonts w:ascii="Times New Roman" w:hAnsi="Times New Roman"/>
          <w:iCs/>
          <w:sz w:val="24"/>
          <w:szCs w:val="24"/>
        </w:rPr>
        <w:t xml:space="preserve"> anticipated the State may need to apply for a Road Use Permit under this agreement</w:t>
      </w:r>
    </w:p>
    <w:p w14:paraId="23A169A9" w14:textId="77777777" w:rsidR="00CA5983" w:rsidRPr="000A0CFD" w:rsidRDefault="00CA5983" w:rsidP="00CA5983">
      <w:pPr>
        <w:pStyle w:val="PlainText"/>
        <w:rPr>
          <w:rFonts w:ascii="Times New Roman" w:hAnsi="Times New Roman"/>
          <w:iCs/>
          <w:sz w:val="24"/>
          <w:szCs w:val="24"/>
        </w:rPr>
      </w:pPr>
    </w:p>
    <w:p w14:paraId="025F4B45" w14:textId="77777777" w:rsidR="00CA5983" w:rsidRPr="000A0CFD" w:rsidRDefault="00113A55" w:rsidP="00113A55">
      <w:pPr>
        <w:widowControl/>
        <w:autoSpaceDE/>
        <w:autoSpaceDN/>
        <w:adjustRightInd/>
        <w:ind w:left="360"/>
        <w:rPr>
          <w:color w:val="auto"/>
        </w:rPr>
      </w:pPr>
      <w:r w:rsidRPr="000A0CFD">
        <w:rPr>
          <w:color w:val="auto"/>
        </w:rPr>
        <w:t xml:space="preserve">A Road Use Permit is required when the State will use a road that is closed to use, otherwise restricted or if the intended use will require the state to perform maintenance or reconstruction/improvement work. A road may need to be reconstructed/improved if the current standard is not suitable for their intended use.  Maintenance may be necessary if the level of use requires it.  The Forest Service will issue a road use permit using Forest Service form </w:t>
      </w:r>
      <w:hyperlink r:id="rId23" w:history="1">
        <w:r w:rsidRPr="000A0CFD">
          <w:rPr>
            <w:rStyle w:val="Hyperlink"/>
            <w:color w:val="auto"/>
          </w:rPr>
          <w:t>FS-7700-41</w:t>
        </w:r>
      </w:hyperlink>
      <w:r w:rsidRPr="000A0CFD">
        <w:rPr>
          <w:color w:val="auto"/>
        </w:rPr>
        <w:t>, Non-Federal Commercial Road Use Permit or FS-7700-48, Permit for Use of Roads, Trails or Areas Restricted by Regulation or Order.</w:t>
      </w:r>
    </w:p>
    <w:p w14:paraId="1CD74580" w14:textId="77777777" w:rsidR="00113A55" w:rsidRPr="000A0CFD" w:rsidRDefault="00113A55" w:rsidP="00AE473C">
      <w:pPr>
        <w:widowControl/>
        <w:autoSpaceDE/>
        <w:autoSpaceDN/>
        <w:adjustRightInd/>
        <w:ind w:left="540"/>
      </w:pPr>
    </w:p>
    <w:p w14:paraId="0991F228" w14:textId="51766C28" w:rsidR="00AE473C" w:rsidRPr="000A0CFD" w:rsidRDefault="007120A6" w:rsidP="00CA5983">
      <w:pPr>
        <w:pStyle w:val="ListParagraph"/>
        <w:widowControl/>
        <w:numPr>
          <w:ilvl w:val="1"/>
          <w:numId w:val="6"/>
        </w:numPr>
        <w:autoSpaceDE/>
        <w:autoSpaceDN/>
        <w:adjustRightInd/>
      </w:pPr>
      <w:r w:rsidRPr="000A0CFD">
        <w:t>I</w:t>
      </w:r>
      <w:r w:rsidR="00AE473C" w:rsidRPr="000A0CFD">
        <w:t>f Timber Removal is anticipated,</w:t>
      </w:r>
      <w:r w:rsidRPr="000A0CFD">
        <w:t xml:space="preserve"> the project must be executed under a </w:t>
      </w:r>
      <w:r w:rsidR="00D2763F">
        <w:t>Farm Bill Authority</w:t>
      </w:r>
      <w:r w:rsidRPr="000A0CFD">
        <w:t xml:space="preserve"> Good Neighbor Agreement.</w:t>
      </w:r>
    </w:p>
    <w:p w14:paraId="3F03AAEB" w14:textId="77777777" w:rsidR="00AE473C" w:rsidRPr="000A0CFD" w:rsidRDefault="00AE473C" w:rsidP="00AE473C">
      <w:pPr>
        <w:widowControl/>
        <w:rPr>
          <w:iCs/>
          <w:noProof w:val="0"/>
        </w:rPr>
      </w:pPr>
    </w:p>
    <w:p w14:paraId="0AC0D0AB" w14:textId="77777777" w:rsidR="00113A55" w:rsidRPr="000A0CFD" w:rsidRDefault="00113A55" w:rsidP="002F37DB">
      <w:pPr>
        <w:pStyle w:val="ListParagraph"/>
        <w:widowControl/>
        <w:numPr>
          <w:ilvl w:val="1"/>
          <w:numId w:val="6"/>
        </w:numPr>
        <w:autoSpaceDE/>
        <w:autoSpaceDN/>
        <w:adjustRightInd/>
      </w:pPr>
      <w:r w:rsidRPr="000A0CFD">
        <w:t xml:space="preserve">This agreement authorizes the State to perform the road maintenance or reconstruction/improvement </w:t>
      </w:r>
      <w:r w:rsidR="00573BF7" w:rsidRPr="000A0CFD">
        <w:t xml:space="preserve">as </w:t>
      </w:r>
      <w:r w:rsidRPr="000A0CFD">
        <w:t xml:space="preserve">described in the attached schedule, (Appendix), </w:t>
      </w:r>
      <w:r w:rsidR="00573BF7" w:rsidRPr="000A0CFD">
        <w:t xml:space="preserve">and </w:t>
      </w:r>
      <w:r w:rsidRPr="000A0CFD">
        <w:t>in accordance the attached plans and specifications (Appendix).</w:t>
      </w:r>
      <w:r w:rsidR="00573BF7" w:rsidRPr="000A0CFD">
        <w:t xml:space="preserve">  </w:t>
      </w:r>
    </w:p>
    <w:p w14:paraId="2211D4B0" w14:textId="77777777" w:rsidR="00573BF7" w:rsidRPr="000A0CFD" w:rsidRDefault="00573BF7" w:rsidP="00573BF7">
      <w:pPr>
        <w:widowControl/>
        <w:autoSpaceDE/>
        <w:autoSpaceDN/>
        <w:adjustRightInd/>
        <w:ind w:left="360"/>
        <w:rPr>
          <w:i/>
        </w:rPr>
      </w:pPr>
      <w:r w:rsidRPr="000A0CFD">
        <w:rPr>
          <w:i/>
        </w:rPr>
        <w:t xml:space="preserve">Note: </w:t>
      </w:r>
      <w:r w:rsidR="00706E1C" w:rsidRPr="000A0CFD">
        <w:rPr>
          <w:i/>
        </w:rPr>
        <w:t xml:space="preserve">Additional documents </w:t>
      </w:r>
      <w:r w:rsidRPr="000A0CFD">
        <w:rPr>
          <w:i/>
        </w:rPr>
        <w:t>will be attached as applicable.</w:t>
      </w:r>
    </w:p>
    <w:p w14:paraId="21192FFE" w14:textId="77777777" w:rsidR="002F37DB" w:rsidRPr="000A0CFD" w:rsidRDefault="002F37DB">
      <w:pPr>
        <w:widowControl/>
        <w:autoSpaceDE/>
        <w:autoSpaceDN/>
        <w:adjustRightInd/>
        <w:rPr>
          <w:b/>
        </w:rPr>
      </w:pPr>
      <w:r w:rsidRPr="000A0CFD">
        <w:rPr>
          <w:b/>
        </w:rPr>
        <w:br w:type="page"/>
      </w:r>
    </w:p>
    <w:p w14:paraId="5E52E4C2" w14:textId="77777777" w:rsidR="007120A6" w:rsidRPr="000A0CFD" w:rsidRDefault="007120A6" w:rsidP="007120A6">
      <w:pPr>
        <w:widowControl/>
        <w:autoSpaceDE/>
        <w:autoSpaceDN/>
        <w:adjustRightInd/>
        <w:jc w:val="center"/>
        <w:rPr>
          <w:b/>
        </w:rPr>
      </w:pPr>
      <w:r w:rsidRPr="000A0CFD">
        <w:rPr>
          <w:b/>
        </w:rPr>
        <w:t>FINANCIAL PLAN</w:t>
      </w:r>
    </w:p>
    <w:p w14:paraId="2D1EDD3D" w14:textId="77777777" w:rsidR="007120A6" w:rsidRPr="000A0CFD" w:rsidRDefault="007120A6" w:rsidP="007120A6">
      <w:pPr>
        <w:widowControl/>
        <w:autoSpaceDE/>
        <w:autoSpaceDN/>
        <w:adjustRightInd/>
      </w:pPr>
    </w:p>
    <w:p w14:paraId="141A432E" w14:textId="77777777" w:rsidR="007120A6" w:rsidRPr="00F0370F" w:rsidRDefault="007120A6" w:rsidP="007120A6">
      <w:pPr>
        <w:widowControl/>
        <w:autoSpaceDE/>
        <w:autoSpaceDN/>
        <w:adjustRightInd/>
      </w:pPr>
      <w:r w:rsidRPr="000A0CFD">
        <w:t>Incorporate a budget and associated breakdown.  Forest Service form FS-1500-17 is recommend</w:t>
      </w:r>
      <w:r w:rsidR="00162A70" w:rsidRPr="000A0CFD">
        <w:t>ed</w:t>
      </w:r>
      <w:r w:rsidRPr="000A0CFD">
        <w:t>, although other formats may be used as long as there is sufficient detail.</w:t>
      </w:r>
    </w:p>
    <w:p w14:paraId="4E900344" w14:textId="77777777" w:rsidR="00AE473C" w:rsidRDefault="00AE473C">
      <w:pPr>
        <w:widowControl/>
        <w:autoSpaceDE/>
        <w:autoSpaceDN/>
        <w:adjustRightInd/>
        <w:rPr>
          <w:sz w:val="18"/>
          <w:szCs w:val="18"/>
        </w:rPr>
      </w:pPr>
    </w:p>
    <w:sectPr w:rsidR="00AE473C" w:rsidSect="00456F45">
      <w:type w:val="continuous"/>
      <w:pgSz w:w="12240" w:h="15840" w:code="1"/>
      <w:pgMar w:top="1440" w:right="1440" w:bottom="1440" w:left="1440" w:header="360" w:footer="720"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ynne Sholty" w:date="2015-06-25T10:33:00Z" w:initials="LWS">
    <w:p w14:paraId="168364E6" w14:textId="77777777" w:rsidR="006E364E" w:rsidRDefault="006E364E" w:rsidP="006E364E">
      <w:pPr>
        <w:pStyle w:val="CommentText"/>
      </w:pPr>
      <w:r>
        <w:rPr>
          <w:rStyle w:val="CommentReference"/>
        </w:rPr>
        <w:annotationRef/>
      </w:r>
      <w:r>
        <w:t>Enter the name of the State Forestry Agency.  Note that the only eligible partner under this instrument/authority is a State Forestry Agency</w:t>
      </w:r>
    </w:p>
    <w:p w14:paraId="49432EB3" w14:textId="3163717B" w:rsidR="006E364E" w:rsidRDefault="006E364E">
      <w:pPr>
        <w:pStyle w:val="CommentText"/>
      </w:pPr>
    </w:p>
  </w:comment>
  <w:comment w:id="3" w:author="Lynne Sholty" w:date="2015-06-25T10:33:00Z" w:initials="LWS">
    <w:p w14:paraId="7B13D210" w14:textId="4C6B3E55" w:rsidR="006E364E" w:rsidRDefault="006E364E">
      <w:pPr>
        <w:pStyle w:val="CommentText"/>
      </w:pPr>
      <w:r>
        <w:rPr>
          <w:rStyle w:val="CommentReference"/>
        </w:rPr>
        <w:annotationRef/>
      </w:r>
      <w:r>
        <w:t>Enter the name of the State Forestry Agency.  Note that the only eligible partner under this instrument/authority is a State Forestry Agency</w:t>
      </w:r>
    </w:p>
  </w:comment>
  <w:comment w:id="4" w:author="Lynne Sholty" w:date="2015-06-25T11:07:00Z" w:initials="LWS">
    <w:p w14:paraId="3A1445CE" w14:textId="51EBE9AB" w:rsidR="00B44EE8" w:rsidRDefault="00B44EE8">
      <w:pPr>
        <w:pStyle w:val="CommentText"/>
      </w:pPr>
      <w:r>
        <w:rPr>
          <w:rStyle w:val="CommentReference"/>
        </w:rPr>
        <w:annotationRef/>
      </w:r>
      <w:r>
        <w:rPr>
          <w:rStyle w:val="CommentReference"/>
        </w:rPr>
        <w:annotationRef/>
      </w:r>
      <w:r>
        <w:t>Enter G&amp;A contact phone number</w:t>
      </w:r>
    </w:p>
  </w:comment>
  <w:comment w:id="5" w:author="Lynne Sholty" w:date="2015-06-25T11:08:00Z" w:initials="LWS">
    <w:p w14:paraId="6270301E" w14:textId="5A93C4D6" w:rsidR="00B44EE8" w:rsidRDefault="00B44EE8">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w:t>
      </w:r>
      <w:r>
        <w:t>State</w:t>
      </w:r>
      <w:r w:rsidRPr="00AC0FE3">
        <w:t xml:space="preserve"> claims indirect costs for reimbursement or as a matc</w:t>
      </w:r>
      <w:r>
        <w:t>hing or cost-share requirement AND has a valid NICRA.  Select this provision OR the ELELCTION OF DE MINIMIS RATE provision below and delete the other.</w:t>
      </w:r>
    </w:p>
  </w:comment>
  <w:comment w:id="6" w:author="Lynne Sholty" w:date="2015-06-25T11:08:00Z" w:initials="LWS">
    <w:p w14:paraId="71F3371B" w14:textId="7216DE4B" w:rsidR="00B44EE8" w:rsidRDefault="00B44EE8">
      <w:pPr>
        <w:pStyle w:val="CommentText"/>
      </w:pPr>
      <w:r>
        <w:rPr>
          <w:rStyle w:val="CommentReference"/>
        </w:rPr>
        <w:annotationRef/>
      </w:r>
      <w:r>
        <w:t>Enter the indirect rate from the current approved NICRA.</w:t>
      </w:r>
    </w:p>
  </w:comment>
  <w:comment w:id="7" w:author="Lynne Sholty" w:date="2015-06-25T11:08:00Z" w:initials="LWS">
    <w:p w14:paraId="73DDF154" w14:textId="77777777" w:rsidR="00B44EE8" w:rsidRDefault="00B44EE8" w:rsidP="00B44EE8">
      <w:pPr>
        <w:pStyle w:val="CommentText"/>
      </w:pPr>
      <w:r>
        <w:rPr>
          <w:rStyle w:val="CommentReference"/>
        </w:rPr>
        <w:annotationRef/>
      </w:r>
      <w:r>
        <w:t>If the State elects to use the 10% de minimis rate without a NICRA, use this provision and delete the one above.</w:t>
      </w:r>
    </w:p>
    <w:p w14:paraId="725AD97B" w14:textId="2256440A" w:rsidR="00B44EE8" w:rsidRDefault="00B44EE8">
      <w:pPr>
        <w:pStyle w:val="CommentText"/>
      </w:pPr>
    </w:p>
  </w:comment>
  <w:comment w:id="9" w:author="Lynne Sholty" w:date="2015-06-25T11:09:00Z" w:initials="LWS">
    <w:p w14:paraId="193DA020" w14:textId="77777777" w:rsidR="00B44EE8" w:rsidRDefault="00B44EE8" w:rsidP="00B44EE8">
      <w:pPr>
        <w:pStyle w:val="CommentText"/>
      </w:pPr>
      <w:r>
        <w:rPr>
          <w:rStyle w:val="CommentReference"/>
        </w:rPr>
        <w:annotationRef/>
      </w:r>
      <w:r>
        <w:t>Select the agreed upon reporting period for financial reports</w:t>
      </w:r>
    </w:p>
    <w:p w14:paraId="24800F0A" w14:textId="5FCDBF48" w:rsidR="00B44EE8" w:rsidRDefault="00B44EE8">
      <w:pPr>
        <w:pStyle w:val="CommentText"/>
      </w:pPr>
    </w:p>
  </w:comment>
  <w:comment w:id="10" w:author="Lynne Sholty" w:date="2015-06-25T11:09:00Z" w:initials="LWS">
    <w:p w14:paraId="6C349E59" w14:textId="48F38514" w:rsidR="00B44EE8" w:rsidRDefault="00B44EE8">
      <w:pPr>
        <w:pStyle w:val="CommentText"/>
      </w:pPr>
      <w:r>
        <w:rPr>
          <w:rStyle w:val="CommentReference"/>
        </w:rPr>
        <w:annotationRef/>
      </w:r>
      <w:r>
        <w:t>Select the reporting period ending dates that correspond to the frequency.</w:t>
      </w:r>
    </w:p>
  </w:comment>
  <w:comment w:id="11" w:author="Lynne Sholty" w:date="2015-06-25T11:10:00Z" w:initials="LWS">
    <w:p w14:paraId="63C9C9CC" w14:textId="77777777" w:rsidR="00B44EE8" w:rsidRDefault="00B44EE8" w:rsidP="00B44EE8">
      <w:pPr>
        <w:pStyle w:val="CommentText"/>
      </w:pPr>
      <w:r>
        <w:rPr>
          <w:rStyle w:val="CommentReference"/>
        </w:rPr>
        <w:annotationRef/>
      </w:r>
      <w:r>
        <w:t>Select the correct payment method.  The default should be Advance and Reimbursable.</w:t>
      </w:r>
    </w:p>
    <w:p w14:paraId="41453F3C" w14:textId="1897BB03" w:rsidR="00B44EE8" w:rsidRDefault="00B44EE8">
      <w:pPr>
        <w:pStyle w:val="CommentText"/>
      </w:pPr>
    </w:p>
  </w:comment>
  <w:comment w:id="12" w:author="Lynne Sholty" w:date="2015-06-25T11:10:00Z" w:initials="LWS">
    <w:p w14:paraId="4F4F779E" w14:textId="14C92A65" w:rsidR="00B44EE8" w:rsidRDefault="00B44EE8">
      <w:pPr>
        <w:pStyle w:val="CommentText"/>
      </w:pPr>
      <w:r>
        <w:rPr>
          <w:rStyle w:val="CommentReference"/>
        </w:rPr>
        <w:annotationRef/>
      </w:r>
      <w:r>
        <w:t>Delete this provision if program income will not be earned.</w:t>
      </w:r>
    </w:p>
  </w:comment>
  <w:comment w:id="13" w:author="Lynne Sholty" w:date="2015-06-25T11:10:00Z" w:initials="LWS">
    <w:p w14:paraId="046C29EE" w14:textId="3291390E" w:rsidR="00B44EE8" w:rsidRDefault="00B44EE8">
      <w:pPr>
        <w:pStyle w:val="CommentText"/>
      </w:pPr>
      <w:r>
        <w:rPr>
          <w:rStyle w:val="CommentReference"/>
        </w:rPr>
        <w:annotationRef/>
      </w:r>
      <w:r>
        <w:t>Select one of these provisions and delete the other as appropriate.</w:t>
      </w:r>
    </w:p>
  </w:comment>
  <w:comment w:id="14" w:author="Lynne Sholty" w:date="2015-06-25T11:11:00Z" w:initials="LWS">
    <w:p w14:paraId="05F2DD69" w14:textId="77777777" w:rsidR="00B44EE8" w:rsidRDefault="00B44EE8" w:rsidP="00B44EE8">
      <w:pPr>
        <w:pStyle w:val="CommentText"/>
      </w:pPr>
      <w:r>
        <w:rPr>
          <w:rStyle w:val="CommentReference"/>
        </w:rPr>
        <w:annotationRef/>
      </w:r>
      <w:r>
        <w:t>Delete if not applicable</w:t>
      </w:r>
    </w:p>
    <w:p w14:paraId="08469259" w14:textId="16692605" w:rsidR="00B44EE8" w:rsidRDefault="00B44EE8">
      <w:pPr>
        <w:pStyle w:val="CommentText"/>
      </w:pPr>
    </w:p>
  </w:comment>
  <w:comment w:id="15" w:author="Lynne Sholty" w:date="2015-06-25T11:11:00Z" w:initials="LWS">
    <w:p w14:paraId="4F496687" w14:textId="77777777" w:rsidR="00B44EE8" w:rsidRDefault="00B44EE8" w:rsidP="00B44EE8">
      <w:pPr>
        <w:pStyle w:val="CommentText"/>
      </w:pPr>
      <w:r>
        <w:rPr>
          <w:rStyle w:val="CommentReference"/>
        </w:rPr>
        <w:annotationRef/>
      </w:r>
      <w:r>
        <w:t>Select the agreed upon reporting frequency.  At a minimum, reports must be submitted annually.</w:t>
      </w:r>
    </w:p>
    <w:p w14:paraId="5124C92E" w14:textId="0B46C0DB" w:rsidR="00B44EE8" w:rsidRDefault="00B44EE8">
      <w:pPr>
        <w:pStyle w:val="CommentText"/>
      </w:pPr>
    </w:p>
  </w:comment>
  <w:comment w:id="16" w:author="Lynne Sholty" w:date="2015-06-25T11:12:00Z" w:initials="LWS">
    <w:p w14:paraId="5C7F6760" w14:textId="77777777" w:rsidR="00B44EE8" w:rsidRDefault="00B44EE8" w:rsidP="00B44EE8">
      <w:pPr>
        <w:pStyle w:val="CommentText"/>
      </w:pPr>
      <w:r>
        <w:rPr>
          <w:rStyle w:val="CommentReference"/>
        </w:rPr>
        <w:annotationRef/>
      </w:r>
      <w:r>
        <w:t>Delete if not applicable</w:t>
      </w:r>
    </w:p>
    <w:p w14:paraId="4DEF21E8" w14:textId="69F4AB74" w:rsidR="00B44EE8" w:rsidRDefault="00B44EE8">
      <w:pPr>
        <w:pStyle w:val="CommentText"/>
      </w:pPr>
    </w:p>
  </w:comment>
  <w:comment w:id="17" w:author="Lynne Sholty" w:date="2015-06-25T11:12:00Z" w:initials="LWS">
    <w:p w14:paraId="1EADC769" w14:textId="18699A88" w:rsidR="00B44EE8" w:rsidRDefault="00B44EE8">
      <w:pPr>
        <w:pStyle w:val="CommentText"/>
      </w:pPr>
      <w:r>
        <w:rPr>
          <w:rStyle w:val="CommentReference"/>
        </w:rPr>
        <w:annotationRef/>
      </w:r>
      <w:r>
        <w:t>Select one of these three start date sentences and delete the others.  Enter the appropriate start and end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432EB3" w15:done="0"/>
  <w15:commentEx w15:paraId="7B13D210" w15:done="0"/>
  <w15:commentEx w15:paraId="3A1445CE" w15:done="0"/>
  <w15:commentEx w15:paraId="6270301E" w15:done="0"/>
  <w15:commentEx w15:paraId="71F3371B" w15:done="0"/>
  <w15:commentEx w15:paraId="725AD97B" w15:done="0"/>
  <w15:commentEx w15:paraId="24800F0A" w15:done="0"/>
  <w15:commentEx w15:paraId="6C349E59" w15:done="0"/>
  <w15:commentEx w15:paraId="41453F3C" w15:done="0"/>
  <w15:commentEx w15:paraId="4F4F779E" w15:done="0"/>
  <w15:commentEx w15:paraId="046C29EE" w15:done="0"/>
  <w15:commentEx w15:paraId="08469259" w15:done="0"/>
  <w15:commentEx w15:paraId="5124C92E" w15:done="0"/>
  <w15:commentEx w15:paraId="4DEF21E8" w15:done="0"/>
  <w15:commentEx w15:paraId="1EADC7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E517C" w14:textId="77777777" w:rsidR="00F26777" w:rsidRDefault="00F26777">
      <w:r>
        <w:separator/>
      </w:r>
    </w:p>
  </w:endnote>
  <w:endnote w:type="continuationSeparator" w:id="0">
    <w:p w14:paraId="205A5267" w14:textId="77777777" w:rsidR="00F26777" w:rsidRDefault="00F26777">
      <w:r>
        <w:continuationSeparator/>
      </w:r>
    </w:p>
  </w:endnote>
  <w:endnote w:type="continuationNotice" w:id="1">
    <w:p w14:paraId="68463810" w14:textId="77777777" w:rsidR="00F26777" w:rsidRDefault="00F26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1321"/>
      <w:docPartObj>
        <w:docPartGallery w:val="Page Numbers (Bottom of Page)"/>
        <w:docPartUnique/>
      </w:docPartObj>
    </w:sdtPr>
    <w:sdtEndPr/>
    <w:sdtContent>
      <w:sdt>
        <w:sdtPr>
          <w:id w:val="860082579"/>
          <w:docPartObj>
            <w:docPartGallery w:val="Page Numbers (Top of Page)"/>
            <w:docPartUnique/>
          </w:docPartObj>
        </w:sdtPr>
        <w:sdtEndPr/>
        <w:sdtContent>
          <w:p w14:paraId="13F8232C" w14:textId="77777777" w:rsidR="00A26D0F" w:rsidRDefault="00A26D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620A">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620A">
              <w:rPr>
                <w:b/>
                <w:bCs/>
              </w:rPr>
              <w:t>16</w:t>
            </w:r>
            <w:r>
              <w:rPr>
                <w:b/>
                <w:bCs/>
                <w:sz w:val="24"/>
                <w:szCs w:val="24"/>
              </w:rPr>
              <w:fldChar w:fldCharType="end"/>
            </w:r>
            <w:r>
              <w:rPr>
                <w:b/>
                <w:bCs/>
                <w:sz w:val="24"/>
                <w:szCs w:val="24"/>
              </w:rPr>
              <w:t xml:space="preserve">                                                     </w:t>
            </w:r>
            <w:r w:rsidRPr="0074443C">
              <w:rPr>
                <w:bCs/>
                <w:sz w:val="24"/>
                <w:szCs w:val="24"/>
              </w:rPr>
              <w:t xml:space="preserve"> </w:t>
            </w:r>
            <w:r>
              <w:rPr>
                <w:bCs/>
              </w:rPr>
              <w:t>(Rev. 9-14</w:t>
            </w:r>
            <w:r w:rsidRPr="0074443C">
              <w:rPr>
                <w:bCs/>
              </w:rPr>
              <w:t>)</w:t>
            </w:r>
          </w:p>
        </w:sdtContent>
      </w:sdt>
    </w:sdtContent>
  </w:sdt>
  <w:p w14:paraId="316A1651" w14:textId="77777777" w:rsidR="00A26D0F" w:rsidRDefault="00A26D0F" w:rsidP="005D50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18B2C" w14:textId="77777777" w:rsidR="00A26D0F" w:rsidRPr="00D9646E" w:rsidRDefault="00A26D0F" w:rsidP="0070533F">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5B620A">
      <w:rPr>
        <w:rStyle w:val="PageNumber"/>
        <w:sz w:val="20"/>
        <w:szCs w:val="20"/>
      </w:rPr>
      <w:t>16</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5B620A">
      <w:rPr>
        <w:rStyle w:val="PageNumber"/>
        <w:sz w:val="20"/>
        <w:szCs w:val="20"/>
      </w:rPr>
      <w:t>16</w:t>
    </w:r>
    <w:r w:rsidRPr="00D9646E">
      <w:rPr>
        <w:rStyle w:val="PageNumber"/>
        <w:sz w:val="20"/>
        <w:szCs w:val="20"/>
      </w:rPr>
      <w:fldChar w:fldCharType="end"/>
    </w:r>
  </w:p>
  <w:p w14:paraId="0A34F89F" w14:textId="77777777" w:rsidR="00A26D0F" w:rsidRDefault="00A26D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4526" w14:textId="5E779107" w:rsidR="00A26D0F" w:rsidRPr="00936DF4" w:rsidRDefault="00A26D0F">
    <w:pPr>
      <w:pStyle w:val="Footer"/>
      <w:jc w:val="center"/>
    </w:pPr>
    <w:r w:rsidRPr="00936DF4">
      <w:t xml:space="preserve">Page </w:t>
    </w:r>
    <w:r w:rsidRPr="00936DF4">
      <w:fldChar w:fldCharType="begin"/>
    </w:r>
    <w:r w:rsidRPr="00936DF4">
      <w:instrText xml:space="preserve"> PAGE </w:instrText>
    </w:r>
    <w:r w:rsidRPr="00936DF4">
      <w:fldChar w:fldCharType="separate"/>
    </w:r>
    <w:r w:rsidR="00D2763F">
      <w:t>7</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D2763F">
      <w:t>17</w:t>
    </w:r>
    <w:r w:rsidRPr="00936DF4">
      <w:fldChar w:fldCharType="end"/>
    </w:r>
  </w:p>
  <w:p w14:paraId="0C168306" w14:textId="77777777" w:rsidR="00A26D0F" w:rsidRDefault="00A26D0F">
    <w:pPr>
      <w:pStyle w:val="Footer"/>
    </w:pPr>
  </w:p>
  <w:p w14:paraId="56AD23D7" w14:textId="77777777" w:rsidR="00A26D0F" w:rsidRDefault="00A26D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51A1F" w14:textId="77777777" w:rsidR="00F26777" w:rsidRDefault="00F26777">
      <w:r>
        <w:separator/>
      </w:r>
    </w:p>
  </w:footnote>
  <w:footnote w:type="continuationSeparator" w:id="0">
    <w:p w14:paraId="28530E26" w14:textId="77777777" w:rsidR="00F26777" w:rsidRDefault="00F26777">
      <w:r>
        <w:continuationSeparator/>
      </w:r>
    </w:p>
  </w:footnote>
  <w:footnote w:type="continuationNotice" w:id="1">
    <w:p w14:paraId="1D7D6F36" w14:textId="77777777" w:rsidR="00F26777" w:rsidRDefault="00F26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26D0F" w14:paraId="12F7A3BD" w14:textId="77777777" w:rsidTr="0070533F">
      <w:tc>
        <w:tcPr>
          <w:tcW w:w="1098" w:type="dxa"/>
          <w:tcBorders>
            <w:top w:val="single" w:sz="4" w:space="0" w:color="auto"/>
            <w:left w:val="single" w:sz="4" w:space="0" w:color="auto"/>
            <w:bottom w:val="single" w:sz="4" w:space="0" w:color="auto"/>
            <w:right w:val="nil"/>
          </w:tcBorders>
          <w:hideMark/>
        </w:tcPr>
        <w:p w14:paraId="2A4E5DE1" w14:textId="354A0BB8" w:rsidR="00A26D0F" w:rsidRDefault="00A26D0F"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AC4E348" wp14:editId="4E502064">
                <wp:extent cx="248285" cy="278130"/>
                <wp:effectExtent l="19050" t="0" r="0" b="0"/>
                <wp:docPr id="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1B745BC7" w14:textId="77777777" w:rsidR="00A26D0F" w:rsidRPr="00D36265" w:rsidRDefault="00A26D0F"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59F1AF5E" w14:textId="03F26A2A" w:rsidR="00A26D0F" w:rsidRPr="00A51445" w:rsidRDefault="00E3434F" w:rsidP="0070533F">
          <w:pPr>
            <w:pBdr>
              <w:left w:val="single" w:sz="18" w:space="1" w:color="auto"/>
            </w:pBdr>
            <w:tabs>
              <w:tab w:val="right" w:pos="8640"/>
            </w:tabs>
            <w:ind w:left="-624"/>
            <w:jc w:val="right"/>
            <w:rPr>
              <w:sz w:val="15"/>
              <w:szCs w:val="15"/>
            </w:rPr>
          </w:pPr>
          <w:r>
            <w:rPr>
              <w:sz w:val="15"/>
              <w:szCs w:val="15"/>
            </w:rPr>
            <w:t>OMB 0596-0239</w:t>
          </w:r>
        </w:p>
        <w:p w14:paraId="27E18D54" w14:textId="59033709" w:rsidR="00A26D0F" w:rsidRPr="00A51445" w:rsidRDefault="00A26D0F" w:rsidP="0070533F">
          <w:pPr>
            <w:pStyle w:val="Header"/>
            <w:pBdr>
              <w:left w:val="single" w:sz="18" w:space="1" w:color="auto"/>
            </w:pBdr>
            <w:ind w:left="-624" w:firstLine="990"/>
            <w:jc w:val="right"/>
          </w:pPr>
          <w:r>
            <w:rPr>
              <w:sz w:val="15"/>
              <w:szCs w:val="15"/>
            </w:rPr>
            <w:t>FS-1500-</w:t>
          </w:r>
          <w:r w:rsidR="002130F9">
            <w:rPr>
              <w:sz w:val="15"/>
              <w:szCs w:val="15"/>
            </w:rPr>
            <w:t>37</w:t>
          </w:r>
        </w:p>
      </w:tc>
    </w:tr>
  </w:tbl>
  <w:p w14:paraId="4151436E" w14:textId="77777777" w:rsidR="00A26D0F" w:rsidRPr="00464D75" w:rsidRDefault="00A26D0F" w:rsidP="00464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26D0F" w14:paraId="58F60EB3" w14:textId="77777777" w:rsidTr="00E62077">
      <w:tc>
        <w:tcPr>
          <w:tcW w:w="1098" w:type="dxa"/>
          <w:tcBorders>
            <w:top w:val="single" w:sz="4" w:space="0" w:color="auto"/>
            <w:left w:val="single" w:sz="4" w:space="0" w:color="auto"/>
            <w:bottom w:val="single" w:sz="4" w:space="0" w:color="auto"/>
            <w:right w:val="nil"/>
          </w:tcBorders>
          <w:hideMark/>
        </w:tcPr>
        <w:p w14:paraId="30CF368D" w14:textId="74B05CFE" w:rsidR="00A26D0F" w:rsidRDefault="00A26D0F"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72F770FF" wp14:editId="19B6CA38">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186C7DA4" w14:textId="77777777" w:rsidR="00A26D0F" w:rsidRPr="00D36265" w:rsidRDefault="00A26D0F"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151CBBD2" w14:textId="0AE26492" w:rsidR="00A26D0F" w:rsidRPr="00A51445" w:rsidRDefault="00A26D0F" w:rsidP="00E62077">
          <w:pPr>
            <w:pBdr>
              <w:left w:val="single" w:sz="18" w:space="1" w:color="auto"/>
            </w:pBdr>
            <w:tabs>
              <w:tab w:val="right" w:pos="8640"/>
            </w:tabs>
            <w:ind w:left="-624"/>
            <w:jc w:val="right"/>
            <w:rPr>
              <w:sz w:val="15"/>
              <w:szCs w:val="15"/>
            </w:rPr>
          </w:pPr>
          <w:r w:rsidRPr="00A51445">
            <w:rPr>
              <w:sz w:val="15"/>
              <w:szCs w:val="15"/>
            </w:rPr>
            <w:t>OMB 0596-</w:t>
          </w:r>
          <w:r w:rsidR="00E3434F">
            <w:rPr>
              <w:sz w:val="15"/>
              <w:szCs w:val="15"/>
            </w:rPr>
            <w:t>0239</w:t>
          </w:r>
        </w:p>
        <w:p w14:paraId="0A5E2675" w14:textId="77777777" w:rsidR="00A26D0F" w:rsidRPr="00A51445" w:rsidRDefault="00A26D0F" w:rsidP="007C6B29">
          <w:pPr>
            <w:pStyle w:val="Header"/>
            <w:pBdr>
              <w:left w:val="single" w:sz="18" w:space="1" w:color="auto"/>
            </w:pBdr>
            <w:ind w:left="-624" w:firstLine="990"/>
            <w:jc w:val="right"/>
          </w:pPr>
          <w:r>
            <w:rPr>
              <w:sz w:val="15"/>
              <w:szCs w:val="15"/>
            </w:rPr>
            <w:t>FS-1500-</w:t>
          </w:r>
          <w:r w:rsidR="007C6B29">
            <w:rPr>
              <w:sz w:val="15"/>
              <w:szCs w:val="15"/>
            </w:rPr>
            <w:t>37</w:t>
          </w:r>
        </w:p>
      </w:tc>
    </w:tr>
  </w:tbl>
  <w:p w14:paraId="729ECBB5" w14:textId="77777777" w:rsidR="00A26D0F" w:rsidRPr="00456F45" w:rsidRDefault="00A26D0F" w:rsidP="00456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02D82" w14:textId="2CEC8398" w:rsidR="00FB797B" w:rsidRDefault="00FB79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26D0F" w14:paraId="3C8F0227" w14:textId="77777777" w:rsidTr="0070533F">
      <w:tc>
        <w:tcPr>
          <w:tcW w:w="1098" w:type="dxa"/>
          <w:tcBorders>
            <w:top w:val="single" w:sz="4" w:space="0" w:color="auto"/>
            <w:left w:val="single" w:sz="4" w:space="0" w:color="auto"/>
            <w:bottom w:val="single" w:sz="4" w:space="0" w:color="auto"/>
            <w:right w:val="nil"/>
          </w:tcBorders>
          <w:hideMark/>
        </w:tcPr>
        <w:p w14:paraId="18704248" w14:textId="088139DC" w:rsidR="00A26D0F" w:rsidRDefault="00A26D0F"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4A1E1BC0" wp14:editId="001B7C28">
                <wp:extent cx="248285" cy="278130"/>
                <wp:effectExtent l="19050" t="0" r="0" b="0"/>
                <wp:docPr id="6"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25AB71DD" w14:textId="77777777" w:rsidR="00A26D0F" w:rsidRPr="00D36265" w:rsidRDefault="00A26D0F"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3D3BFD7B" w14:textId="66D98A44" w:rsidR="00A26D0F" w:rsidRPr="00A51445" w:rsidRDefault="00A26D0F" w:rsidP="0070533F">
          <w:pPr>
            <w:pBdr>
              <w:left w:val="single" w:sz="18" w:space="1" w:color="auto"/>
            </w:pBdr>
            <w:tabs>
              <w:tab w:val="right" w:pos="8640"/>
            </w:tabs>
            <w:ind w:left="-624"/>
            <w:jc w:val="right"/>
            <w:rPr>
              <w:sz w:val="15"/>
              <w:szCs w:val="15"/>
            </w:rPr>
          </w:pPr>
          <w:r w:rsidRPr="00A51445">
            <w:rPr>
              <w:sz w:val="15"/>
              <w:szCs w:val="15"/>
            </w:rPr>
            <w:t>OMB 0596-</w:t>
          </w:r>
          <w:r w:rsidR="00E3434F">
            <w:rPr>
              <w:sz w:val="15"/>
              <w:szCs w:val="15"/>
            </w:rPr>
            <w:t>0239</w:t>
          </w:r>
        </w:p>
        <w:p w14:paraId="41783B7D" w14:textId="77777777" w:rsidR="00A26D0F" w:rsidRPr="00A51445" w:rsidRDefault="00A26D0F" w:rsidP="005D36D0">
          <w:pPr>
            <w:pStyle w:val="Header"/>
            <w:pBdr>
              <w:left w:val="single" w:sz="18" w:space="1" w:color="auto"/>
            </w:pBdr>
            <w:ind w:left="-624" w:firstLine="990"/>
            <w:jc w:val="right"/>
          </w:pPr>
          <w:r>
            <w:rPr>
              <w:sz w:val="15"/>
              <w:szCs w:val="15"/>
            </w:rPr>
            <w:t>FS-1500-</w:t>
          </w:r>
          <w:r w:rsidR="005D36D0">
            <w:rPr>
              <w:sz w:val="15"/>
              <w:szCs w:val="15"/>
            </w:rPr>
            <w:t>37</w:t>
          </w:r>
        </w:p>
      </w:tc>
    </w:tr>
  </w:tbl>
  <w:p w14:paraId="5552608B" w14:textId="77777777" w:rsidR="00A26D0F" w:rsidRPr="00747342" w:rsidRDefault="00A26D0F" w:rsidP="007473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26D0F" w14:paraId="70B70CE9" w14:textId="77777777" w:rsidTr="0070533F">
      <w:tc>
        <w:tcPr>
          <w:tcW w:w="1098" w:type="dxa"/>
          <w:tcBorders>
            <w:top w:val="single" w:sz="4" w:space="0" w:color="auto"/>
            <w:left w:val="single" w:sz="4" w:space="0" w:color="auto"/>
            <w:bottom w:val="single" w:sz="4" w:space="0" w:color="auto"/>
            <w:right w:val="nil"/>
          </w:tcBorders>
          <w:hideMark/>
        </w:tcPr>
        <w:p w14:paraId="08396E2D" w14:textId="60956604" w:rsidR="00A26D0F" w:rsidRDefault="00A26D0F"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2462316" wp14:editId="67BCD663">
                <wp:extent cx="248285" cy="278130"/>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1E445CD0" w14:textId="77777777" w:rsidR="00A26D0F" w:rsidRPr="00D36265" w:rsidRDefault="00A26D0F"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3FA94E56" w14:textId="77777777" w:rsidR="00A26D0F" w:rsidRPr="00A51445" w:rsidRDefault="00A26D0F" w:rsidP="0070533F">
          <w:pPr>
            <w:pBdr>
              <w:left w:val="single" w:sz="18" w:space="1" w:color="auto"/>
            </w:pBdr>
            <w:tabs>
              <w:tab w:val="right" w:pos="8640"/>
            </w:tabs>
            <w:ind w:left="-624"/>
            <w:jc w:val="right"/>
            <w:rPr>
              <w:sz w:val="15"/>
              <w:szCs w:val="15"/>
            </w:rPr>
          </w:pPr>
          <w:r>
            <w:rPr>
              <w:sz w:val="15"/>
              <w:szCs w:val="15"/>
            </w:rPr>
            <w:t>OMB 0596-TBD</w:t>
          </w:r>
        </w:p>
        <w:p w14:paraId="5D2F0A9D" w14:textId="77777777" w:rsidR="00A26D0F" w:rsidRPr="00A51445" w:rsidRDefault="00A26D0F" w:rsidP="0070533F">
          <w:pPr>
            <w:pStyle w:val="Header"/>
            <w:pBdr>
              <w:left w:val="single" w:sz="18" w:space="1" w:color="auto"/>
            </w:pBdr>
            <w:ind w:left="-624" w:firstLine="990"/>
            <w:jc w:val="right"/>
          </w:pPr>
          <w:r>
            <w:rPr>
              <w:sz w:val="15"/>
              <w:szCs w:val="15"/>
            </w:rPr>
            <w:t>FS-1500-TBD</w:t>
          </w:r>
        </w:p>
      </w:tc>
    </w:tr>
  </w:tbl>
  <w:p w14:paraId="39774BB8" w14:textId="77777777" w:rsidR="00A26D0F" w:rsidRDefault="00A26D0F" w:rsidP="00705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7D368A3"/>
    <w:multiLevelType w:val="hybridMultilevel"/>
    <w:tmpl w:val="7624E7DC"/>
    <w:lvl w:ilvl="0" w:tplc="2EDE63E4">
      <w:start w:val="10"/>
      <w:numFmt w:val="lowerLetter"/>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9302DB"/>
    <w:multiLevelType w:val="hybridMultilevel"/>
    <w:tmpl w:val="87CE7B0E"/>
    <w:lvl w:ilvl="0" w:tplc="CE44A55A">
      <w:start w:val="1"/>
      <w:numFmt w:val="decimal"/>
      <w:lvlText w:val="%1."/>
      <w:lvlJc w:val="left"/>
      <w:pPr>
        <w:tabs>
          <w:tab w:val="num" w:pos="1800"/>
        </w:tabs>
        <w:ind w:left="1800" w:hanging="360"/>
      </w:pPr>
      <w:rPr>
        <w:rFonts w:hint="default"/>
        <w:b w:val="0"/>
        <w:i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4C5ACE"/>
    <w:multiLevelType w:val="hybridMultilevel"/>
    <w:tmpl w:val="D30A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969BC"/>
    <w:multiLevelType w:val="hybridMultilevel"/>
    <w:tmpl w:val="515A81DC"/>
    <w:lvl w:ilvl="0" w:tplc="5A224B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51B3A"/>
    <w:multiLevelType w:val="hybridMultilevel"/>
    <w:tmpl w:val="71F418B6"/>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F3407"/>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0921FE"/>
    <w:multiLevelType w:val="hybridMultilevel"/>
    <w:tmpl w:val="6A4E8C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415D47"/>
    <w:multiLevelType w:val="hybridMultilevel"/>
    <w:tmpl w:val="709C9BF8"/>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1E5C6090"/>
    <w:multiLevelType w:val="hybridMultilevel"/>
    <w:tmpl w:val="00E011F4"/>
    <w:lvl w:ilvl="0" w:tplc="0409000F">
      <w:start w:val="1"/>
      <w:numFmt w:val="decimal"/>
      <w:lvlText w:val="%1."/>
      <w:lvlJc w:val="left"/>
      <w:pPr>
        <w:tabs>
          <w:tab w:val="num" w:pos="360"/>
        </w:tabs>
        <w:ind w:left="360" w:hanging="360"/>
      </w:pPr>
    </w:lvl>
    <w:lvl w:ilvl="1" w:tplc="B53AE670">
      <w:start w:val="1"/>
      <w:numFmt w:val="lowerLetter"/>
      <w:lvlText w:val="%2)"/>
      <w:lvlJc w:val="left"/>
      <w:pPr>
        <w:tabs>
          <w:tab w:val="num" w:pos="1152"/>
        </w:tabs>
        <w:ind w:left="1152" w:hanging="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0D66EAA"/>
    <w:multiLevelType w:val="hybridMultilevel"/>
    <w:tmpl w:val="620E2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B8632F"/>
    <w:multiLevelType w:val="hybridMultilevel"/>
    <w:tmpl w:val="BB16DD10"/>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2AB820BB"/>
    <w:multiLevelType w:val="hybridMultilevel"/>
    <w:tmpl w:val="975E5FDE"/>
    <w:lvl w:ilvl="0" w:tplc="CE44A55A">
      <w:start w:val="1"/>
      <w:numFmt w:val="decimal"/>
      <w:lvlText w:val="%1."/>
      <w:lvlJc w:val="left"/>
      <w:pPr>
        <w:tabs>
          <w:tab w:val="num" w:pos="504"/>
        </w:tabs>
        <w:ind w:left="504" w:hanging="504"/>
      </w:pPr>
      <w:rPr>
        <w:rFonts w:hint="default"/>
        <w:b w:val="0"/>
        <w:i w:val="0"/>
        <w:strike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3D731EB2"/>
    <w:multiLevelType w:val="hybridMultilevel"/>
    <w:tmpl w:val="A73A0634"/>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7C3873"/>
    <w:multiLevelType w:val="hybridMultilevel"/>
    <w:tmpl w:val="81DA1092"/>
    <w:lvl w:ilvl="0" w:tplc="04090015">
      <w:start w:val="4"/>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D62BA5"/>
    <w:multiLevelType w:val="hybridMultilevel"/>
    <w:tmpl w:val="69544976"/>
    <w:lvl w:ilvl="0" w:tplc="4EE04466">
      <w:start w:val="1"/>
      <w:numFmt w:val="upperLetter"/>
      <w:lvlText w:val="%1."/>
      <w:lvlJc w:val="left"/>
      <w:pPr>
        <w:tabs>
          <w:tab w:val="num" w:pos="360"/>
        </w:tabs>
        <w:ind w:left="360" w:hanging="360"/>
      </w:pPr>
      <w:rPr>
        <w:rFonts w:hint="default"/>
        <w:b w:val="0"/>
        <w:i w:val="0"/>
      </w:rPr>
    </w:lvl>
    <w:lvl w:ilvl="1" w:tplc="CE44A55A">
      <w:start w:val="1"/>
      <w:numFmt w:val="decimal"/>
      <w:lvlText w:val="%2."/>
      <w:lvlJc w:val="left"/>
      <w:pPr>
        <w:tabs>
          <w:tab w:val="num" w:pos="1080"/>
        </w:tabs>
        <w:ind w:left="1080" w:hanging="360"/>
      </w:pPr>
      <w:rPr>
        <w:rFonts w:hint="default"/>
        <w:b w:val="0"/>
        <w:i w:val="0"/>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4D835846"/>
    <w:multiLevelType w:val="hybridMultilevel"/>
    <w:tmpl w:val="2C34215C"/>
    <w:lvl w:ilvl="0" w:tplc="0409000F">
      <w:start w:val="1"/>
      <w:numFmt w:val="decimal"/>
      <w:lvlText w:val="%1."/>
      <w:lvlJc w:val="left"/>
      <w:pPr>
        <w:tabs>
          <w:tab w:val="num" w:pos="720"/>
        </w:tabs>
        <w:ind w:left="720" w:hanging="360"/>
      </w:pPr>
      <w:rPr>
        <w:rFonts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D737BD"/>
    <w:multiLevelType w:val="hybridMultilevel"/>
    <w:tmpl w:val="F7A4E66C"/>
    <w:lvl w:ilvl="0" w:tplc="09021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0A67C8"/>
    <w:multiLevelType w:val="hybridMultilevel"/>
    <w:tmpl w:val="BC86E474"/>
    <w:lvl w:ilvl="0" w:tplc="8A626310">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5">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AFA4050"/>
    <w:multiLevelType w:val="hybridMultilevel"/>
    <w:tmpl w:val="4D341D9A"/>
    <w:lvl w:ilvl="0" w:tplc="091CD0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3E74586"/>
    <w:multiLevelType w:val="hybridMultilevel"/>
    <w:tmpl w:val="EC8C43C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8"/>
  </w:num>
  <w:num w:numId="3">
    <w:abstractNumId w:val="23"/>
  </w:num>
  <w:num w:numId="4">
    <w:abstractNumId w:val="22"/>
  </w:num>
  <w:num w:numId="5">
    <w:abstractNumId w:val="35"/>
  </w:num>
  <w:num w:numId="6">
    <w:abstractNumId w:val="21"/>
  </w:num>
  <w:num w:numId="7">
    <w:abstractNumId w:val="14"/>
  </w:num>
  <w:num w:numId="8">
    <w:abstractNumId w:val="32"/>
  </w:num>
  <w:num w:numId="9">
    <w:abstractNumId w:val="35"/>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10"/>
  </w:num>
  <w:num w:numId="11">
    <w:abstractNumId w:val="19"/>
  </w:num>
  <w:num w:numId="12">
    <w:abstractNumId w:val="7"/>
  </w:num>
  <w:num w:numId="13">
    <w:abstractNumId w:val="13"/>
  </w:num>
  <w:num w:numId="14">
    <w:abstractNumId w:val="36"/>
  </w:num>
  <w:num w:numId="15">
    <w:abstractNumId w:val="0"/>
  </w:num>
  <w:num w:numId="16">
    <w:abstractNumId w:val="39"/>
  </w:num>
  <w:num w:numId="17">
    <w:abstractNumId w:val="37"/>
  </w:num>
  <w:num w:numId="18">
    <w:abstractNumId w:val="29"/>
  </w:num>
  <w:num w:numId="19">
    <w:abstractNumId w:val="17"/>
  </w:num>
  <w:num w:numId="20">
    <w:abstractNumId w:val="20"/>
  </w:num>
  <w:num w:numId="21">
    <w:abstractNumId w:val="16"/>
  </w:num>
  <w:num w:numId="22">
    <w:abstractNumId w:val="24"/>
  </w:num>
  <w:num w:numId="23">
    <w:abstractNumId w:val="31"/>
  </w:num>
  <w:num w:numId="24">
    <w:abstractNumId w:val="33"/>
  </w:num>
  <w:num w:numId="25">
    <w:abstractNumId w:val="9"/>
  </w:num>
  <w:num w:numId="26">
    <w:abstractNumId w:val="11"/>
  </w:num>
  <w:num w:numId="27">
    <w:abstractNumId w:val="5"/>
  </w:num>
  <w:num w:numId="28">
    <w:abstractNumId w:val="4"/>
  </w:num>
  <w:num w:numId="29">
    <w:abstractNumId w:val="6"/>
  </w:num>
  <w:num w:numId="30">
    <w:abstractNumId w:val="15"/>
  </w:num>
  <w:num w:numId="31">
    <w:abstractNumId w:val="25"/>
  </w:num>
  <w:num w:numId="32">
    <w:abstractNumId w:val="3"/>
  </w:num>
  <w:num w:numId="33">
    <w:abstractNumId w:val="18"/>
  </w:num>
  <w:num w:numId="34">
    <w:abstractNumId w:val="8"/>
  </w:num>
  <w:num w:numId="35">
    <w:abstractNumId w:val="40"/>
  </w:num>
  <w:num w:numId="36">
    <w:abstractNumId w:val="38"/>
  </w:num>
  <w:num w:numId="37">
    <w:abstractNumId w:val="30"/>
  </w:num>
  <w:num w:numId="38">
    <w:abstractNumId w:val="1"/>
  </w:num>
  <w:num w:numId="39">
    <w:abstractNumId w:val="27"/>
  </w:num>
  <w:num w:numId="40">
    <w:abstractNumId w:val="27"/>
    <w:lvlOverride w:ilvl="0">
      <w:lvl w:ilvl="0" w:tplc="ACCA75C8">
        <w:start w:val="1"/>
        <w:numFmt w:val="upperLetter"/>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12"/>
  </w:num>
  <w:num w:numId="4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qDgpkfXPb2CHwHrHeOYFo9QpaM=" w:salt="DjR3NkCNmN9VLm7nhVy6zw=="/>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EA5"/>
    <w:rsid w:val="00011EFF"/>
    <w:rsid w:val="00014913"/>
    <w:rsid w:val="000151B4"/>
    <w:rsid w:val="00015913"/>
    <w:rsid w:val="00015E36"/>
    <w:rsid w:val="000217AB"/>
    <w:rsid w:val="00021F8C"/>
    <w:rsid w:val="00034ACB"/>
    <w:rsid w:val="00040757"/>
    <w:rsid w:val="00041F61"/>
    <w:rsid w:val="000459C7"/>
    <w:rsid w:val="00047B9E"/>
    <w:rsid w:val="00052B0F"/>
    <w:rsid w:val="00055069"/>
    <w:rsid w:val="00056AC3"/>
    <w:rsid w:val="0005791E"/>
    <w:rsid w:val="00062913"/>
    <w:rsid w:val="000634E7"/>
    <w:rsid w:val="000641AA"/>
    <w:rsid w:val="00065BCA"/>
    <w:rsid w:val="00067D3D"/>
    <w:rsid w:val="000745A5"/>
    <w:rsid w:val="00077471"/>
    <w:rsid w:val="00080645"/>
    <w:rsid w:val="00083BD2"/>
    <w:rsid w:val="0008708E"/>
    <w:rsid w:val="000943C7"/>
    <w:rsid w:val="0009738E"/>
    <w:rsid w:val="000A0CFD"/>
    <w:rsid w:val="000A480D"/>
    <w:rsid w:val="000A5A01"/>
    <w:rsid w:val="000A6981"/>
    <w:rsid w:val="000B067F"/>
    <w:rsid w:val="000B3201"/>
    <w:rsid w:val="000C390C"/>
    <w:rsid w:val="000C4E38"/>
    <w:rsid w:val="000D25EF"/>
    <w:rsid w:val="000D439C"/>
    <w:rsid w:val="000D4D89"/>
    <w:rsid w:val="000E5E4D"/>
    <w:rsid w:val="000E7ADB"/>
    <w:rsid w:val="000F35D8"/>
    <w:rsid w:val="000F3C49"/>
    <w:rsid w:val="000F3F37"/>
    <w:rsid w:val="00102FAE"/>
    <w:rsid w:val="00104926"/>
    <w:rsid w:val="00105CA3"/>
    <w:rsid w:val="0010613D"/>
    <w:rsid w:val="001061BE"/>
    <w:rsid w:val="00107F96"/>
    <w:rsid w:val="00111C62"/>
    <w:rsid w:val="00111F47"/>
    <w:rsid w:val="0011368B"/>
    <w:rsid w:val="00113A55"/>
    <w:rsid w:val="00114D3C"/>
    <w:rsid w:val="00117F0B"/>
    <w:rsid w:val="0012293F"/>
    <w:rsid w:val="00122AE1"/>
    <w:rsid w:val="00122FD7"/>
    <w:rsid w:val="00127095"/>
    <w:rsid w:val="00127364"/>
    <w:rsid w:val="00127C91"/>
    <w:rsid w:val="0013011C"/>
    <w:rsid w:val="001302BC"/>
    <w:rsid w:val="00130BB7"/>
    <w:rsid w:val="00131FA1"/>
    <w:rsid w:val="00133450"/>
    <w:rsid w:val="00137141"/>
    <w:rsid w:val="0014192D"/>
    <w:rsid w:val="0014536A"/>
    <w:rsid w:val="00153D69"/>
    <w:rsid w:val="00154B6B"/>
    <w:rsid w:val="0015587A"/>
    <w:rsid w:val="0015597E"/>
    <w:rsid w:val="00156640"/>
    <w:rsid w:val="00157BEB"/>
    <w:rsid w:val="00161A39"/>
    <w:rsid w:val="00162A70"/>
    <w:rsid w:val="00162D1A"/>
    <w:rsid w:val="00165FC2"/>
    <w:rsid w:val="001661DE"/>
    <w:rsid w:val="00171A93"/>
    <w:rsid w:val="00173360"/>
    <w:rsid w:val="00174397"/>
    <w:rsid w:val="0017484F"/>
    <w:rsid w:val="00177DB9"/>
    <w:rsid w:val="0018169E"/>
    <w:rsid w:val="00183F90"/>
    <w:rsid w:val="001847F7"/>
    <w:rsid w:val="00187B2B"/>
    <w:rsid w:val="00190205"/>
    <w:rsid w:val="0019317B"/>
    <w:rsid w:val="00196DBB"/>
    <w:rsid w:val="001A0BDC"/>
    <w:rsid w:val="001A5C6B"/>
    <w:rsid w:val="001A636E"/>
    <w:rsid w:val="001B14A1"/>
    <w:rsid w:val="001B5274"/>
    <w:rsid w:val="001B650D"/>
    <w:rsid w:val="001C2215"/>
    <w:rsid w:val="001D47F9"/>
    <w:rsid w:val="001E04A0"/>
    <w:rsid w:val="001E1019"/>
    <w:rsid w:val="001E1F9C"/>
    <w:rsid w:val="001E2D82"/>
    <w:rsid w:val="001E60A3"/>
    <w:rsid w:val="001E6D52"/>
    <w:rsid w:val="001E79B9"/>
    <w:rsid w:val="001F093F"/>
    <w:rsid w:val="001F18B6"/>
    <w:rsid w:val="001F23AA"/>
    <w:rsid w:val="001F5B4F"/>
    <w:rsid w:val="001F6D5B"/>
    <w:rsid w:val="002001A4"/>
    <w:rsid w:val="002004E8"/>
    <w:rsid w:val="0020290C"/>
    <w:rsid w:val="0021020F"/>
    <w:rsid w:val="0021050F"/>
    <w:rsid w:val="002130F9"/>
    <w:rsid w:val="002152C1"/>
    <w:rsid w:val="002166EB"/>
    <w:rsid w:val="00220009"/>
    <w:rsid w:val="00220D1A"/>
    <w:rsid w:val="002217CF"/>
    <w:rsid w:val="0022198D"/>
    <w:rsid w:val="00227F43"/>
    <w:rsid w:val="00231720"/>
    <w:rsid w:val="00236623"/>
    <w:rsid w:val="00237094"/>
    <w:rsid w:val="002402FD"/>
    <w:rsid w:val="0024032B"/>
    <w:rsid w:val="00241647"/>
    <w:rsid w:val="00243E0F"/>
    <w:rsid w:val="00244EB7"/>
    <w:rsid w:val="002463B1"/>
    <w:rsid w:val="0024681F"/>
    <w:rsid w:val="00252209"/>
    <w:rsid w:val="0025469A"/>
    <w:rsid w:val="002613A4"/>
    <w:rsid w:val="00261974"/>
    <w:rsid w:val="00262F15"/>
    <w:rsid w:val="002669B3"/>
    <w:rsid w:val="00270A9A"/>
    <w:rsid w:val="00270CF1"/>
    <w:rsid w:val="002727B7"/>
    <w:rsid w:val="002736EA"/>
    <w:rsid w:val="00277BA3"/>
    <w:rsid w:val="00280121"/>
    <w:rsid w:val="002852BD"/>
    <w:rsid w:val="00286D31"/>
    <w:rsid w:val="00286E48"/>
    <w:rsid w:val="002907C5"/>
    <w:rsid w:val="00296751"/>
    <w:rsid w:val="002A30EA"/>
    <w:rsid w:val="002A4775"/>
    <w:rsid w:val="002A73D3"/>
    <w:rsid w:val="002A7D7E"/>
    <w:rsid w:val="002A7DC7"/>
    <w:rsid w:val="002B68A5"/>
    <w:rsid w:val="002B788D"/>
    <w:rsid w:val="002C0D8B"/>
    <w:rsid w:val="002C1ADC"/>
    <w:rsid w:val="002C661E"/>
    <w:rsid w:val="002C7689"/>
    <w:rsid w:val="002D4A06"/>
    <w:rsid w:val="002E10DB"/>
    <w:rsid w:val="002E3060"/>
    <w:rsid w:val="002E49BE"/>
    <w:rsid w:val="002E4C1F"/>
    <w:rsid w:val="002E7EAC"/>
    <w:rsid w:val="002F37DB"/>
    <w:rsid w:val="002F7DB5"/>
    <w:rsid w:val="0030151B"/>
    <w:rsid w:val="00301E04"/>
    <w:rsid w:val="00302384"/>
    <w:rsid w:val="00304DCA"/>
    <w:rsid w:val="003164F9"/>
    <w:rsid w:val="003172BC"/>
    <w:rsid w:val="00320939"/>
    <w:rsid w:val="0032395E"/>
    <w:rsid w:val="003242A5"/>
    <w:rsid w:val="0032570B"/>
    <w:rsid w:val="003270C9"/>
    <w:rsid w:val="003272C7"/>
    <w:rsid w:val="00327B8F"/>
    <w:rsid w:val="00330848"/>
    <w:rsid w:val="00330E38"/>
    <w:rsid w:val="00332E34"/>
    <w:rsid w:val="00343423"/>
    <w:rsid w:val="00347201"/>
    <w:rsid w:val="0035003C"/>
    <w:rsid w:val="0035020F"/>
    <w:rsid w:val="00350EBC"/>
    <w:rsid w:val="00352390"/>
    <w:rsid w:val="003560C4"/>
    <w:rsid w:val="0036301B"/>
    <w:rsid w:val="0036431A"/>
    <w:rsid w:val="00366563"/>
    <w:rsid w:val="003705CA"/>
    <w:rsid w:val="00373C4E"/>
    <w:rsid w:val="00382F04"/>
    <w:rsid w:val="00383210"/>
    <w:rsid w:val="00384894"/>
    <w:rsid w:val="0038557B"/>
    <w:rsid w:val="00387620"/>
    <w:rsid w:val="003A367E"/>
    <w:rsid w:val="003A44D0"/>
    <w:rsid w:val="003A57FD"/>
    <w:rsid w:val="003A5CB0"/>
    <w:rsid w:val="003A6292"/>
    <w:rsid w:val="003B1DF5"/>
    <w:rsid w:val="003B50F3"/>
    <w:rsid w:val="003C0B5B"/>
    <w:rsid w:val="003D0B67"/>
    <w:rsid w:val="003D3473"/>
    <w:rsid w:val="003D4C13"/>
    <w:rsid w:val="003D63D5"/>
    <w:rsid w:val="003E1574"/>
    <w:rsid w:val="003E2FC6"/>
    <w:rsid w:val="003E3729"/>
    <w:rsid w:val="003E5B83"/>
    <w:rsid w:val="003E6D4A"/>
    <w:rsid w:val="003E7A44"/>
    <w:rsid w:val="00401026"/>
    <w:rsid w:val="00406750"/>
    <w:rsid w:val="00411831"/>
    <w:rsid w:val="00411DDE"/>
    <w:rsid w:val="00412226"/>
    <w:rsid w:val="004124BA"/>
    <w:rsid w:val="00413635"/>
    <w:rsid w:val="0041394E"/>
    <w:rsid w:val="00414C06"/>
    <w:rsid w:val="00415D08"/>
    <w:rsid w:val="00416914"/>
    <w:rsid w:val="00420D76"/>
    <w:rsid w:val="00422769"/>
    <w:rsid w:val="00424F0A"/>
    <w:rsid w:val="00433F10"/>
    <w:rsid w:val="00434FDB"/>
    <w:rsid w:val="00436CFE"/>
    <w:rsid w:val="004370C7"/>
    <w:rsid w:val="00440566"/>
    <w:rsid w:val="00442A32"/>
    <w:rsid w:val="004516DD"/>
    <w:rsid w:val="004561F9"/>
    <w:rsid w:val="00456F45"/>
    <w:rsid w:val="00461097"/>
    <w:rsid w:val="00463FA0"/>
    <w:rsid w:val="00464D75"/>
    <w:rsid w:val="00470CFE"/>
    <w:rsid w:val="00473ED9"/>
    <w:rsid w:val="0047608E"/>
    <w:rsid w:val="00482387"/>
    <w:rsid w:val="00483F27"/>
    <w:rsid w:val="00484359"/>
    <w:rsid w:val="00484679"/>
    <w:rsid w:val="004858E9"/>
    <w:rsid w:val="0048618E"/>
    <w:rsid w:val="00486930"/>
    <w:rsid w:val="00486C48"/>
    <w:rsid w:val="0049088D"/>
    <w:rsid w:val="00493888"/>
    <w:rsid w:val="004A0796"/>
    <w:rsid w:val="004A1FAB"/>
    <w:rsid w:val="004A5426"/>
    <w:rsid w:val="004A6BC0"/>
    <w:rsid w:val="004A712A"/>
    <w:rsid w:val="004A7D64"/>
    <w:rsid w:val="004B09AD"/>
    <w:rsid w:val="004B4C49"/>
    <w:rsid w:val="004B5071"/>
    <w:rsid w:val="004C655B"/>
    <w:rsid w:val="004C71F4"/>
    <w:rsid w:val="004C7A3A"/>
    <w:rsid w:val="004C7C66"/>
    <w:rsid w:val="004E38DA"/>
    <w:rsid w:val="004E6921"/>
    <w:rsid w:val="004F0A42"/>
    <w:rsid w:val="004F0C60"/>
    <w:rsid w:val="004F20DD"/>
    <w:rsid w:val="004F5FA9"/>
    <w:rsid w:val="00503727"/>
    <w:rsid w:val="0050773F"/>
    <w:rsid w:val="00510CC0"/>
    <w:rsid w:val="00511E58"/>
    <w:rsid w:val="005149DF"/>
    <w:rsid w:val="00515439"/>
    <w:rsid w:val="0051560E"/>
    <w:rsid w:val="00516F7C"/>
    <w:rsid w:val="00517A4D"/>
    <w:rsid w:val="005210E5"/>
    <w:rsid w:val="00521F7E"/>
    <w:rsid w:val="005334D6"/>
    <w:rsid w:val="00540C24"/>
    <w:rsid w:val="0054145C"/>
    <w:rsid w:val="00542330"/>
    <w:rsid w:val="00550F71"/>
    <w:rsid w:val="00551DE5"/>
    <w:rsid w:val="00552335"/>
    <w:rsid w:val="005529F6"/>
    <w:rsid w:val="00563162"/>
    <w:rsid w:val="0057064F"/>
    <w:rsid w:val="005719AC"/>
    <w:rsid w:val="00571E1D"/>
    <w:rsid w:val="005738F3"/>
    <w:rsid w:val="00573BF7"/>
    <w:rsid w:val="00574044"/>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5F7C"/>
    <w:rsid w:val="005B620A"/>
    <w:rsid w:val="005C2A55"/>
    <w:rsid w:val="005C3B47"/>
    <w:rsid w:val="005C4152"/>
    <w:rsid w:val="005C61B3"/>
    <w:rsid w:val="005D139C"/>
    <w:rsid w:val="005D2697"/>
    <w:rsid w:val="005D36D0"/>
    <w:rsid w:val="005D503F"/>
    <w:rsid w:val="005D5E3D"/>
    <w:rsid w:val="005F14E7"/>
    <w:rsid w:val="005F402D"/>
    <w:rsid w:val="005F55A0"/>
    <w:rsid w:val="005F592F"/>
    <w:rsid w:val="005F6FC5"/>
    <w:rsid w:val="005F7519"/>
    <w:rsid w:val="00600918"/>
    <w:rsid w:val="00603EC2"/>
    <w:rsid w:val="00604894"/>
    <w:rsid w:val="00605063"/>
    <w:rsid w:val="00605FB6"/>
    <w:rsid w:val="0060727C"/>
    <w:rsid w:val="0060735E"/>
    <w:rsid w:val="00612406"/>
    <w:rsid w:val="006242E1"/>
    <w:rsid w:val="00626650"/>
    <w:rsid w:val="0062680D"/>
    <w:rsid w:val="006319C3"/>
    <w:rsid w:val="00633F4D"/>
    <w:rsid w:val="006353CE"/>
    <w:rsid w:val="006416EA"/>
    <w:rsid w:val="006424B7"/>
    <w:rsid w:val="00646FD6"/>
    <w:rsid w:val="0064715B"/>
    <w:rsid w:val="00647D19"/>
    <w:rsid w:val="006617C2"/>
    <w:rsid w:val="00663678"/>
    <w:rsid w:val="00673354"/>
    <w:rsid w:val="00673AED"/>
    <w:rsid w:val="00676685"/>
    <w:rsid w:val="00676B2A"/>
    <w:rsid w:val="00677107"/>
    <w:rsid w:val="006843EB"/>
    <w:rsid w:val="00684C35"/>
    <w:rsid w:val="0068654A"/>
    <w:rsid w:val="00695A48"/>
    <w:rsid w:val="006A0B86"/>
    <w:rsid w:val="006A1207"/>
    <w:rsid w:val="006A1D56"/>
    <w:rsid w:val="006A32A2"/>
    <w:rsid w:val="006C4481"/>
    <w:rsid w:val="006C59BF"/>
    <w:rsid w:val="006C63CF"/>
    <w:rsid w:val="006D06CE"/>
    <w:rsid w:val="006D28B6"/>
    <w:rsid w:val="006D29D6"/>
    <w:rsid w:val="006D3683"/>
    <w:rsid w:val="006D410E"/>
    <w:rsid w:val="006D46F4"/>
    <w:rsid w:val="006D6D74"/>
    <w:rsid w:val="006D788C"/>
    <w:rsid w:val="006E3447"/>
    <w:rsid w:val="006E364E"/>
    <w:rsid w:val="006E459B"/>
    <w:rsid w:val="006E6227"/>
    <w:rsid w:val="006E6C23"/>
    <w:rsid w:val="006F112D"/>
    <w:rsid w:val="006F4624"/>
    <w:rsid w:val="006F4693"/>
    <w:rsid w:val="00702057"/>
    <w:rsid w:val="007026B2"/>
    <w:rsid w:val="007029BA"/>
    <w:rsid w:val="0070319D"/>
    <w:rsid w:val="00703D32"/>
    <w:rsid w:val="0070533F"/>
    <w:rsid w:val="00705A8F"/>
    <w:rsid w:val="00706E1C"/>
    <w:rsid w:val="007078C7"/>
    <w:rsid w:val="00711DDD"/>
    <w:rsid w:val="007120A6"/>
    <w:rsid w:val="00712477"/>
    <w:rsid w:val="00713FEE"/>
    <w:rsid w:val="00717388"/>
    <w:rsid w:val="00717A22"/>
    <w:rsid w:val="00721FB5"/>
    <w:rsid w:val="00724D83"/>
    <w:rsid w:val="00726DC1"/>
    <w:rsid w:val="0072768C"/>
    <w:rsid w:val="00730D8B"/>
    <w:rsid w:val="0074443C"/>
    <w:rsid w:val="007452DC"/>
    <w:rsid w:val="00745914"/>
    <w:rsid w:val="00747342"/>
    <w:rsid w:val="00752507"/>
    <w:rsid w:val="007525A2"/>
    <w:rsid w:val="0075390A"/>
    <w:rsid w:val="00754861"/>
    <w:rsid w:val="00754B93"/>
    <w:rsid w:val="0075719D"/>
    <w:rsid w:val="00757C77"/>
    <w:rsid w:val="00757D9D"/>
    <w:rsid w:val="007653CA"/>
    <w:rsid w:val="00773528"/>
    <w:rsid w:val="0077453B"/>
    <w:rsid w:val="00776D53"/>
    <w:rsid w:val="0078061D"/>
    <w:rsid w:val="00780E69"/>
    <w:rsid w:val="0078206F"/>
    <w:rsid w:val="007858EC"/>
    <w:rsid w:val="00785BAE"/>
    <w:rsid w:val="00787BF2"/>
    <w:rsid w:val="00787D97"/>
    <w:rsid w:val="00790AD5"/>
    <w:rsid w:val="00791F53"/>
    <w:rsid w:val="007928D2"/>
    <w:rsid w:val="00792ADE"/>
    <w:rsid w:val="00794473"/>
    <w:rsid w:val="00795A19"/>
    <w:rsid w:val="007B44FA"/>
    <w:rsid w:val="007B58BE"/>
    <w:rsid w:val="007C5DC3"/>
    <w:rsid w:val="007C6B29"/>
    <w:rsid w:val="007D0288"/>
    <w:rsid w:val="007D21AA"/>
    <w:rsid w:val="007D3717"/>
    <w:rsid w:val="007D5D2A"/>
    <w:rsid w:val="007E0E5C"/>
    <w:rsid w:val="007E4CD6"/>
    <w:rsid w:val="007E63FB"/>
    <w:rsid w:val="007E677B"/>
    <w:rsid w:val="007E709B"/>
    <w:rsid w:val="007F06C5"/>
    <w:rsid w:val="007F1961"/>
    <w:rsid w:val="00801918"/>
    <w:rsid w:val="0080238D"/>
    <w:rsid w:val="0080372E"/>
    <w:rsid w:val="00804D61"/>
    <w:rsid w:val="00805542"/>
    <w:rsid w:val="008101D5"/>
    <w:rsid w:val="0081583D"/>
    <w:rsid w:val="0082577B"/>
    <w:rsid w:val="00827158"/>
    <w:rsid w:val="008276FF"/>
    <w:rsid w:val="00827F06"/>
    <w:rsid w:val="00835CAE"/>
    <w:rsid w:val="0084217C"/>
    <w:rsid w:val="00845413"/>
    <w:rsid w:val="00846970"/>
    <w:rsid w:val="00847727"/>
    <w:rsid w:val="00847CD8"/>
    <w:rsid w:val="00852D7E"/>
    <w:rsid w:val="00853F5B"/>
    <w:rsid w:val="008543AA"/>
    <w:rsid w:val="00861477"/>
    <w:rsid w:val="00861E08"/>
    <w:rsid w:val="00865E5E"/>
    <w:rsid w:val="0086647F"/>
    <w:rsid w:val="00872908"/>
    <w:rsid w:val="00875427"/>
    <w:rsid w:val="00875D5E"/>
    <w:rsid w:val="00876593"/>
    <w:rsid w:val="008850CA"/>
    <w:rsid w:val="00886116"/>
    <w:rsid w:val="008875B5"/>
    <w:rsid w:val="00890784"/>
    <w:rsid w:val="00894993"/>
    <w:rsid w:val="0089527A"/>
    <w:rsid w:val="008A5564"/>
    <w:rsid w:val="008A6059"/>
    <w:rsid w:val="008A6B80"/>
    <w:rsid w:val="008A6BEB"/>
    <w:rsid w:val="008B1C12"/>
    <w:rsid w:val="008B342A"/>
    <w:rsid w:val="008B4B8F"/>
    <w:rsid w:val="008B647B"/>
    <w:rsid w:val="008B67B4"/>
    <w:rsid w:val="008B7B61"/>
    <w:rsid w:val="008C0B54"/>
    <w:rsid w:val="008C6559"/>
    <w:rsid w:val="008C7116"/>
    <w:rsid w:val="008C7DE0"/>
    <w:rsid w:val="008E542B"/>
    <w:rsid w:val="008E7EE7"/>
    <w:rsid w:val="008F0E03"/>
    <w:rsid w:val="008F4645"/>
    <w:rsid w:val="00900F9A"/>
    <w:rsid w:val="00902E1F"/>
    <w:rsid w:val="00903804"/>
    <w:rsid w:val="009057AD"/>
    <w:rsid w:val="00906C0E"/>
    <w:rsid w:val="00910065"/>
    <w:rsid w:val="009110CF"/>
    <w:rsid w:val="0091537C"/>
    <w:rsid w:val="0091573B"/>
    <w:rsid w:val="00915767"/>
    <w:rsid w:val="00915901"/>
    <w:rsid w:val="00915CA0"/>
    <w:rsid w:val="00916022"/>
    <w:rsid w:val="0092040F"/>
    <w:rsid w:val="009216BA"/>
    <w:rsid w:val="0092600D"/>
    <w:rsid w:val="009279A5"/>
    <w:rsid w:val="00930E97"/>
    <w:rsid w:val="00931703"/>
    <w:rsid w:val="00931F97"/>
    <w:rsid w:val="00933CF3"/>
    <w:rsid w:val="00934013"/>
    <w:rsid w:val="00934408"/>
    <w:rsid w:val="00935BB6"/>
    <w:rsid w:val="00943DA6"/>
    <w:rsid w:val="00944BBA"/>
    <w:rsid w:val="00944CED"/>
    <w:rsid w:val="00944EED"/>
    <w:rsid w:val="009459E9"/>
    <w:rsid w:val="00950EB5"/>
    <w:rsid w:val="0095239F"/>
    <w:rsid w:val="00952F6F"/>
    <w:rsid w:val="00953946"/>
    <w:rsid w:val="00954A01"/>
    <w:rsid w:val="00956AC6"/>
    <w:rsid w:val="0096014C"/>
    <w:rsid w:val="009601A4"/>
    <w:rsid w:val="00973C3E"/>
    <w:rsid w:val="00977170"/>
    <w:rsid w:val="0098062C"/>
    <w:rsid w:val="00986FC1"/>
    <w:rsid w:val="00990477"/>
    <w:rsid w:val="009A262A"/>
    <w:rsid w:val="009A5F49"/>
    <w:rsid w:val="009A6481"/>
    <w:rsid w:val="009B07C5"/>
    <w:rsid w:val="009B0C14"/>
    <w:rsid w:val="009B3DD0"/>
    <w:rsid w:val="009B629D"/>
    <w:rsid w:val="009B7F10"/>
    <w:rsid w:val="009C2428"/>
    <w:rsid w:val="009C3C4A"/>
    <w:rsid w:val="009D2489"/>
    <w:rsid w:val="009D66A9"/>
    <w:rsid w:val="009D77B3"/>
    <w:rsid w:val="009E1F24"/>
    <w:rsid w:val="009F5879"/>
    <w:rsid w:val="009F7394"/>
    <w:rsid w:val="00A00B25"/>
    <w:rsid w:val="00A03A28"/>
    <w:rsid w:val="00A06479"/>
    <w:rsid w:val="00A0660A"/>
    <w:rsid w:val="00A07D03"/>
    <w:rsid w:val="00A24DDE"/>
    <w:rsid w:val="00A26338"/>
    <w:rsid w:val="00A26D0F"/>
    <w:rsid w:val="00A3082A"/>
    <w:rsid w:val="00A31B20"/>
    <w:rsid w:val="00A31D90"/>
    <w:rsid w:val="00A37C43"/>
    <w:rsid w:val="00A40B5C"/>
    <w:rsid w:val="00A40CE7"/>
    <w:rsid w:val="00A44C78"/>
    <w:rsid w:val="00A47E29"/>
    <w:rsid w:val="00A607CF"/>
    <w:rsid w:val="00A608A8"/>
    <w:rsid w:val="00A64F4C"/>
    <w:rsid w:val="00A7069E"/>
    <w:rsid w:val="00A71D92"/>
    <w:rsid w:val="00A71FBC"/>
    <w:rsid w:val="00A74ED5"/>
    <w:rsid w:val="00A77352"/>
    <w:rsid w:val="00A803C2"/>
    <w:rsid w:val="00A901D2"/>
    <w:rsid w:val="00A925DD"/>
    <w:rsid w:val="00A94D4D"/>
    <w:rsid w:val="00A97380"/>
    <w:rsid w:val="00A973EB"/>
    <w:rsid w:val="00AA1958"/>
    <w:rsid w:val="00AA1DFD"/>
    <w:rsid w:val="00AA5EF8"/>
    <w:rsid w:val="00AA75CB"/>
    <w:rsid w:val="00AB2925"/>
    <w:rsid w:val="00AB60FC"/>
    <w:rsid w:val="00AC5C17"/>
    <w:rsid w:val="00AD042A"/>
    <w:rsid w:val="00AD3CCC"/>
    <w:rsid w:val="00AD7341"/>
    <w:rsid w:val="00AE0B0D"/>
    <w:rsid w:val="00AE2B6A"/>
    <w:rsid w:val="00AE323A"/>
    <w:rsid w:val="00AE333E"/>
    <w:rsid w:val="00AE473C"/>
    <w:rsid w:val="00AE5340"/>
    <w:rsid w:val="00AE5B47"/>
    <w:rsid w:val="00AF4632"/>
    <w:rsid w:val="00AF4EB5"/>
    <w:rsid w:val="00AF6819"/>
    <w:rsid w:val="00B000B0"/>
    <w:rsid w:val="00B01DD8"/>
    <w:rsid w:val="00B0202C"/>
    <w:rsid w:val="00B1241F"/>
    <w:rsid w:val="00B1573F"/>
    <w:rsid w:val="00B22DA8"/>
    <w:rsid w:val="00B233D2"/>
    <w:rsid w:val="00B235CD"/>
    <w:rsid w:val="00B30280"/>
    <w:rsid w:val="00B35C82"/>
    <w:rsid w:val="00B35CBA"/>
    <w:rsid w:val="00B37BAF"/>
    <w:rsid w:val="00B4168F"/>
    <w:rsid w:val="00B417E8"/>
    <w:rsid w:val="00B43240"/>
    <w:rsid w:val="00B4435F"/>
    <w:rsid w:val="00B44EE8"/>
    <w:rsid w:val="00B45F7A"/>
    <w:rsid w:val="00B50F3A"/>
    <w:rsid w:val="00B52E3D"/>
    <w:rsid w:val="00B60553"/>
    <w:rsid w:val="00B620E2"/>
    <w:rsid w:val="00B70C70"/>
    <w:rsid w:val="00B70DE9"/>
    <w:rsid w:val="00B70EA2"/>
    <w:rsid w:val="00B71059"/>
    <w:rsid w:val="00B72DD0"/>
    <w:rsid w:val="00B73C89"/>
    <w:rsid w:val="00B80756"/>
    <w:rsid w:val="00B80F4D"/>
    <w:rsid w:val="00B81154"/>
    <w:rsid w:val="00B84E2F"/>
    <w:rsid w:val="00B90955"/>
    <w:rsid w:val="00B937C8"/>
    <w:rsid w:val="00B94CBE"/>
    <w:rsid w:val="00B95CCC"/>
    <w:rsid w:val="00BA21B7"/>
    <w:rsid w:val="00BA4C8B"/>
    <w:rsid w:val="00BA708B"/>
    <w:rsid w:val="00BC3433"/>
    <w:rsid w:val="00BC34B9"/>
    <w:rsid w:val="00BC462C"/>
    <w:rsid w:val="00BC5241"/>
    <w:rsid w:val="00BC7DCC"/>
    <w:rsid w:val="00BD0436"/>
    <w:rsid w:val="00BD0703"/>
    <w:rsid w:val="00BE115C"/>
    <w:rsid w:val="00BE3A90"/>
    <w:rsid w:val="00BE7F96"/>
    <w:rsid w:val="00BF02FE"/>
    <w:rsid w:val="00BF1037"/>
    <w:rsid w:val="00BF2574"/>
    <w:rsid w:val="00BF506C"/>
    <w:rsid w:val="00BF788E"/>
    <w:rsid w:val="00C0104A"/>
    <w:rsid w:val="00C0118B"/>
    <w:rsid w:val="00C028B1"/>
    <w:rsid w:val="00C02F03"/>
    <w:rsid w:val="00C0567E"/>
    <w:rsid w:val="00C07514"/>
    <w:rsid w:val="00C07903"/>
    <w:rsid w:val="00C166C1"/>
    <w:rsid w:val="00C22FDE"/>
    <w:rsid w:val="00C240C5"/>
    <w:rsid w:val="00C24306"/>
    <w:rsid w:val="00C25E77"/>
    <w:rsid w:val="00C3008C"/>
    <w:rsid w:val="00C30180"/>
    <w:rsid w:val="00C30649"/>
    <w:rsid w:val="00C4630B"/>
    <w:rsid w:val="00C53147"/>
    <w:rsid w:val="00C65A1E"/>
    <w:rsid w:val="00C6750C"/>
    <w:rsid w:val="00C73F81"/>
    <w:rsid w:val="00C813DF"/>
    <w:rsid w:val="00C86062"/>
    <w:rsid w:val="00C91106"/>
    <w:rsid w:val="00C91A1D"/>
    <w:rsid w:val="00C97218"/>
    <w:rsid w:val="00C972BA"/>
    <w:rsid w:val="00C97E81"/>
    <w:rsid w:val="00CA2F20"/>
    <w:rsid w:val="00CA5983"/>
    <w:rsid w:val="00CA67B4"/>
    <w:rsid w:val="00CA7AEB"/>
    <w:rsid w:val="00CA7E6A"/>
    <w:rsid w:val="00CB651E"/>
    <w:rsid w:val="00CC12A6"/>
    <w:rsid w:val="00CC5073"/>
    <w:rsid w:val="00CD26FC"/>
    <w:rsid w:val="00CE388D"/>
    <w:rsid w:val="00CE69AE"/>
    <w:rsid w:val="00CE6CCB"/>
    <w:rsid w:val="00CE7917"/>
    <w:rsid w:val="00CF4C0D"/>
    <w:rsid w:val="00D0264E"/>
    <w:rsid w:val="00D039C5"/>
    <w:rsid w:val="00D073F1"/>
    <w:rsid w:val="00D1076B"/>
    <w:rsid w:val="00D13631"/>
    <w:rsid w:val="00D14579"/>
    <w:rsid w:val="00D1538A"/>
    <w:rsid w:val="00D2100B"/>
    <w:rsid w:val="00D2194C"/>
    <w:rsid w:val="00D227A1"/>
    <w:rsid w:val="00D2763F"/>
    <w:rsid w:val="00D30006"/>
    <w:rsid w:val="00D37473"/>
    <w:rsid w:val="00D428CC"/>
    <w:rsid w:val="00D43BDD"/>
    <w:rsid w:val="00D44D6D"/>
    <w:rsid w:val="00D609D1"/>
    <w:rsid w:val="00D61AA0"/>
    <w:rsid w:val="00D62D14"/>
    <w:rsid w:val="00D6558C"/>
    <w:rsid w:val="00D66803"/>
    <w:rsid w:val="00D71854"/>
    <w:rsid w:val="00D72EFF"/>
    <w:rsid w:val="00D75108"/>
    <w:rsid w:val="00D76D89"/>
    <w:rsid w:val="00D82620"/>
    <w:rsid w:val="00D925B5"/>
    <w:rsid w:val="00D96EFB"/>
    <w:rsid w:val="00D979E9"/>
    <w:rsid w:val="00DA2B83"/>
    <w:rsid w:val="00DB07FB"/>
    <w:rsid w:val="00DB13B6"/>
    <w:rsid w:val="00DB1BDF"/>
    <w:rsid w:val="00DB2654"/>
    <w:rsid w:val="00DC18D8"/>
    <w:rsid w:val="00DC41F7"/>
    <w:rsid w:val="00DC5D54"/>
    <w:rsid w:val="00DD6FD2"/>
    <w:rsid w:val="00DD7E87"/>
    <w:rsid w:val="00DE0BCC"/>
    <w:rsid w:val="00DE15BD"/>
    <w:rsid w:val="00DE1E47"/>
    <w:rsid w:val="00DE6543"/>
    <w:rsid w:val="00DF16CE"/>
    <w:rsid w:val="00DF2664"/>
    <w:rsid w:val="00E00C5E"/>
    <w:rsid w:val="00E03CF1"/>
    <w:rsid w:val="00E04A79"/>
    <w:rsid w:val="00E177A2"/>
    <w:rsid w:val="00E17F7B"/>
    <w:rsid w:val="00E209A3"/>
    <w:rsid w:val="00E21269"/>
    <w:rsid w:val="00E2149F"/>
    <w:rsid w:val="00E22B79"/>
    <w:rsid w:val="00E22ED7"/>
    <w:rsid w:val="00E23E64"/>
    <w:rsid w:val="00E2768E"/>
    <w:rsid w:val="00E32A23"/>
    <w:rsid w:val="00E32CD7"/>
    <w:rsid w:val="00E335CC"/>
    <w:rsid w:val="00E337EB"/>
    <w:rsid w:val="00E3434F"/>
    <w:rsid w:val="00E34441"/>
    <w:rsid w:val="00E369D9"/>
    <w:rsid w:val="00E407CC"/>
    <w:rsid w:val="00E43E19"/>
    <w:rsid w:val="00E44E97"/>
    <w:rsid w:val="00E45221"/>
    <w:rsid w:val="00E465C9"/>
    <w:rsid w:val="00E52817"/>
    <w:rsid w:val="00E53F36"/>
    <w:rsid w:val="00E55E64"/>
    <w:rsid w:val="00E56138"/>
    <w:rsid w:val="00E57519"/>
    <w:rsid w:val="00E62077"/>
    <w:rsid w:val="00E6637C"/>
    <w:rsid w:val="00E66F74"/>
    <w:rsid w:val="00E675C4"/>
    <w:rsid w:val="00E736D1"/>
    <w:rsid w:val="00E76091"/>
    <w:rsid w:val="00E764E1"/>
    <w:rsid w:val="00E77E72"/>
    <w:rsid w:val="00E85FAD"/>
    <w:rsid w:val="00E922AD"/>
    <w:rsid w:val="00E925DB"/>
    <w:rsid w:val="00EB3E35"/>
    <w:rsid w:val="00EB5F7B"/>
    <w:rsid w:val="00EB62D5"/>
    <w:rsid w:val="00EB6A7D"/>
    <w:rsid w:val="00EC1329"/>
    <w:rsid w:val="00EC17B9"/>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EC6"/>
    <w:rsid w:val="00F0370F"/>
    <w:rsid w:val="00F042D3"/>
    <w:rsid w:val="00F1114D"/>
    <w:rsid w:val="00F113A9"/>
    <w:rsid w:val="00F120CF"/>
    <w:rsid w:val="00F154D4"/>
    <w:rsid w:val="00F15CBF"/>
    <w:rsid w:val="00F170ED"/>
    <w:rsid w:val="00F17D61"/>
    <w:rsid w:val="00F20313"/>
    <w:rsid w:val="00F2368E"/>
    <w:rsid w:val="00F26777"/>
    <w:rsid w:val="00F302FB"/>
    <w:rsid w:val="00F30D3D"/>
    <w:rsid w:val="00F430FF"/>
    <w:rsid w:val="00F43B77"/>
    <w:rsid w:val="00F43FD1"/>
    <w:rsid w:val="00F45625"/>
    <w:rsid w:val="00F456E1"/>
    <w:rsid w:val="00F45AED"/>
    <w:rsid w:val="00F47CE1"/>
    <w:rsid w:val="00F521DE"/>
    <w:rsid w:val="00F52C2A"/>
    <w:rsid w:val="00F57251"/>
    <w:rsid w:val="00F60C31"/>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96684"/>
    <w:rsid w:val="00FA1616"/>
    <w:rsid w:val="00FA1746"/>
    <w:rsid w:val="00FA76C8"/>
    <w:rsid w:val="00FB17F4"/>
    <w:rsid w:val="00FB31F9"/>
    <w:rsid w:val="00FB4631"/>
    <w:rsid w:val="00FB5E48"/>
    <w:rsid w:val="00FB76D7"/>
    <w:rsid w:val="00FB797B"/>
    <w:rsid w:val="00FC1274"/>
    <w:rsid w:val="00FC1F95"/>
    <w:rsid w:val="00FC507C"/>
    <w:rsid w:val="00FC6F7D"/>
    <w:rsid w:val="00FC74A0"/>
    <w:rsid w:val="00FD02DF"/>
    <w:rsid w:val="00FD057D"/>
    <w:rsid w:val="00FD24F6"/>
    <w:rsid w:val="00FD283C"/>
    <w:rsid w:val="00FD3D8E"/>
    <w:rsid w:val="00FD633E"/>
    <w:rsid w:val="00FD6354"/>
    <w:rsid w:val="00FD7B75"/>
    <w:rsid w:val="00FE0108"/>
    <w:rsid w:val="00FE24D8"/>
    <w:rsid w:val="00FE299B"/>
    <w:rsid w:val="00FE3457"/>
    <w:rsid w:val="00FE3754"/>
    <w:rsid w:val="00FE3DF4"/>
    <w:rsid w:val="00FE5F1E"/>
    <w:rsid w:val="00FF3388"/>
    <w:rsid w:val="00FF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9">
    <w:name w:val="heading 9"/>
    <w:basedOn w:val="Normal"/>
    <w:next w:val="Normal"/>
    <w:link w:val="Heading9Char"/>
    <w:semiHidden/>
    <w:unhideWhenUsed/>
    <w:qFormat/>
    <w:rsid w:val="00875D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character" w:customStyle="1" w:styleId="Heading9Char">
    <w:name w:val="Heading 9 Char"/>
    <w:basedOn w:val="DefaultParagraphFont"/>
    <w:link w:val="Heading9"/>
    <w:semiHidden/>
    <w:rsid w:val="00875D5E"/>
    <w:rPr>
      <w:rFonts w:asciiTheme="majorHAnsi" w:eastAsiaTheme="majorEastAsia" w:hAnsiTheme="majorHAnsi" w:cstheme="majorBidi"/>
      <w:i/>
      <w:iCs/>
      <w:noProof/>
      <w:color w:val="404040" w:themeColor="text1" w:themeTint="BF"/>
    </w:rPr>
  </w:style>
  <w:style w:type="paragraph" w:styleId="PlainText">
    <w:name w:val="Plain Text"/>
    <w:basedOn w:val="Normal"/>
    <w:link w:val="PlainTextChar"/>
    <w:uiPriority w:val="99"/>
    <w:unhideWhenUsed/>
    <w:rsid w:val="00CA5983"/>
    <w:pPr>
      <w:widowControl/>
      <w:autoSpaceDE/>
      <w:autoSpaceDN/>
      <w:adjustRightInd/>
    </w:pPr>
    <w:rPr>
      <w:rFonts w:ascii="Calibri" w:eastAsiaTheme="minorHAnsi" w:hAnsi="Calibri"/>
      <w:noProof w:val="0"/>
      <w:color w:val="auto"/>
      <w:sz w:val="22"/>
      <w:szCs w:val="22"/>
    </w:rPr>
  </w:style>
  <w:style w:type="character" w:customStyle="1" w:styleId="PlainTextChar">
    <w:name w:val="Plain Text Char"/>
    <w:basedOn w:val="DefaultParagraphFont"/>
    <w:link w:val="PlainText"/>
    <w:uiPriority w:val="99"/>
    <w:rsid w:val="00CA5983"/>
    <w:rPr>
      <w:rFonts w:ascii="Calibri" w:eastAsiaTheme="minorHAnsi" w:hAnsi="Calibri"/>
      <w:sz w:val="22"/>
      <w:szCs w:val="22"/>
    </w:rPr>
  </w:style>
  <w:style w:type="paragraph" w:styleId="Revision">
    <w:name w:val="Revision"/>
    <w:hidden/>
    <w:uiPriority w:val="99"/>
    <w:semiHidden/>
    <w:rsid w:val="000A0CFD"/>
    <w:rPr>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9">
    <w:name w:val="heading 9"/>
    <w:basedOn w:val="Normal"/>
    <w:next w:val="Normal"/>
    <w:link w:val="Heading9Char"/>
    <w:semiHidden/>
    <w:unhideWhenUsed/>
    <w:qFormat/>
    <w:rsid w:val="00875D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character" w:customStyle="1" w:styleId="Heading9Char">
    <w:name w:val="Heading 9 Char"/>
    <w:basedOn w:val="DefaultParagraphFont"/>
    <w:link w:val="Heading9"/>
    <w:semiHidden/>
    <w:rsid w:val="00875D5E"/>
    <w:rPr>
      <w:rFonts w:asciiTheme="majorHAnsi" w:eastAsiaTheme="majorEastAsia" w:hAnsiTheme="majorHAnsi" w:cstheme="majorBidi"/>
      <w:i/>
      <w:iCs/>
      <w:noProof/>
      <w:color w:val="404040" w:themeColor="text1" w:themeTint="BF"/>
    </w:rPr>
  </w:style>
  <w:style w:type="paragraph" w:styleId="PlainText">
    <w:name w:val="Plain Text"/>
    <w:basedOn w:val="Normal"/>
    <w:link w:val="PlainTextChar"/>
    <w:uiPriority w:val="99"/>
    <w:unhideWhenUsed/>
    <w:rsid w:val="00CA5983"/>
    <w:pPr>
      <w:widowControl/>
      <w:autoSpaceDE/>
      <w:autoSpaceDN/>
      <w:adjustRightInd/>
    </w:pPr>
    <w:rPr>
      <w:rFonts w:ascii="Calibri" w:eastAsiaTheme="minorHAnsi" w:hAnsi="Calibri"/>
      <w:noProof w:val="0"/>
      <w:color w:val="auto"/>
      <w:sz w:val="22"/>
      <w:szCs w:val="22"/>
    </w:rPr>
  </w:style>
  <w:style w:type="character" w:customStyle="1" w:styleId="PlainTextChar">
    <w:name w:val="Plain Text Char"/>
    <w:basedOn w:val="DefaultParagraphFont"/>
    <w:link w:val="PlainText"/>
    <w:uiPriority w:val="99"/>
    <w:rsid w:val="00CA5983"/>
    <w:rPr>
      <w:rFonts w:ascii="Calibri" w:eastAsiaTheme="minorHAnsi" w:hAnsi="Calibri"/>
      <w:sz w:val="22"/>
      <w:szCs w:val="22"/>
    </w:rPr>
  </w:style>
  <w:style w:type="paragraph" w:styleId="Revision">
    <w:name w:val="Revision"/>
    <w:hidden/>
    <w:uiPriority w:val="99"/>
    <w:semiHidden/>
    <w:rsid w:val="000A0CFD"/>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9380">
      <w:bodyDiv w:val="1"/>
      <w:marLeft w:val="0"/>
      <w:marRight w:val="0"/>
      <w:marTop w:val="0"/>
      <w:marBottom w:val="0"/>
      <w:divBdr>
        <w:top w:val="none" w:sz="0" w:space="0" w:color="auto"/>
        <w:left w:val="none" w:sz="0" w:space="0" w:color="auto"/>
        <w:bottom w:val="none" w:sz="0" w:space="0" w:color="auto"/>
        <w:right w:val="none" w:sz="0" w:space="0" w:color="auto"/>
      </w:divBdr>
    </w:div>
    <w:div w:id="218982361">
      <w:bodyDiv w:val="1"/>
      <w:marLeft w:val="0"/>
      <w:marRight w:val="0"/>
      <w:marTop w:val="0"/>
      <w:marBottom w:val="0"/>
      <w:divBdr>
        <w:top w:val="none" w:sz="0" w:space="0" w:color="auto"/>
        <w:left w:val="none" w:sz="0" w:space="0" w:color="auto"/>
        <w:bottom w:val="none" w:sz="0" w:space="0" w:color="auto"/>
        <w:right w:val="none" w:sz="0" w:space="0" w:color="auto"/>
      </w:divBdr>
    </w:div>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68143193">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718437922">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08213796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282885018">
      <w:bodyDiv w:val="1"/>
      <w:marLeft w:val="0"/>
      <w:marRight w:val="0"/>
      <w:marTop w:val="0"/>
      <w:marBottom w:val="0"/>
      <w:divBdr>
        <w:top w:val="none" w:sz="0" w:space="0" w:color="auto"/>
        <w:left w:val="none" w:sz="0" w:space="0" w:color="auto"/>
        <w:bottom w:val="none" w:sz="0" w:space="0" w:color="auto"/>
        <w:right w:val="none" w:sz="0" w:space="0" w:color="auto"/>
      </w:divBdr>
    </w:div>
    <w:div w:id="1322655775">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 w:id="21178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omb/circulars_default" TargetMode="Externa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hitehouse.gov/omb/grants_form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cmwoolley\AppData\Local\Microsoft\Windows\Temporary%20Internet%20Files\Content.Outlook\DAGNK852\www.sam.gov" TargetMode="External"/><Relationship Id="rId23" Type="http://schemas.openxmlformats.org/officeDocument/2006/relationships/hyperlink" Target="http://fsweb.wo.fs.fed.us/im/forms/fs_forms/index.htm" TargetMode="Externa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poaccess.gov/cfr/index.html" TargetMode="External"/><Relationship Id="rId22" Type="http://schemas.openxmlformats.org/officeDocument/2006/relationships/hyperlink" Target="mailto:asc_ga@fs.fed.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BD99-6AE4-4997-993F-725FA767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38882</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SYSTEM</cp:lastModifiedBy>
  <cp:revision>2</cp:revision>
  <cp:lastPrinted>2014-09-29T17:30:00Z</cp:lastPrinted>
  <dcterms:created xsi:type="dcterms:W3CDTF">2017-10-11T14:15:00Z</dcterms:created>
  <dcterms:modified xsi:type="dcterms:W3CDTF">2017-10-11T14:15:00Z</dcterms:modified>
</cp:coreProperties>
</file>