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4443D4">
        <w:rPr>
          <w:sz w:val="28"/>
        </w:rPr>
        <w:t xml:space="preserve">Fast Track </w:t>
      </w:r>
      <w:r w:rsidRPr="00F06866">
        <w:rPr>
          <w:sz w:val="28"/>
        </w:rPr>
        <w:t>Generic Clearance for the Collection of Routine Customer Feedback”</w:t>
      </w:r>
      <w:r w:rsidR="00F23EAA">
        <w:rPr>
          <w:sz w:val="28"/>
        </w:rPr>
        <w:t xml:space="preserve"> (OMB Control Number: 0704-0553</w:t>
      </w:r>
      <w:r>
        <w:rPr>
          <w:sz w:val="28"/>
        </w:rPr>
        <w:t>)</w:t>
      </w:r>
    </w:p>
    <w:p w:rsidRPr="009239AA" w:rsidR="00E50293" w:rsidP="00434E33" w:rsidRDefault="004D037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CE46E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bookmarkStart w:name="_GoBack" w:id="0"/>
      <w:r w:rsidR="00247FAB">
        <w:t>DoD Issuance Online Training Feedback</w:t>
      </w:r>
      <w:bookmarkEnd w:id="0"/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7500A8" w:rsidR="00247FAB">
        <w:t>T</w:t>
      </w:r>
      <w:r w:rsidR="00247FAB">
        <w:t xml:space="preserve">he purpose of this collection is to </w:t>
      </w:r>
      <w:r w:rsidR="0095585D">
        <w:t>gain feedback on the Issuance Training</w:t>
      </w:r>
      <w:r w:rsidR="00247FAB">
        <w:t xml:space="preserve"> and obtain input about topics </w:t>
      </w:r>
      <w:r w:rsidR="00A76028">
        <w:t>that issuance action officers and support staff</w:t>
      </w:r>
      <w:r w:rsidR="00247FAB">
        <w:t xml:space="preserve"> </w:t>
      </w:r>
      <w:r w:rsidR="00224AC3">
        <w:t xml:space="preserve">would like </w:t>
      </w:r>
      <w:r w:rsidR="00247FAB">
        <w:t>more training on.</w:t>
      </w: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="008A4197" w:rsidP="00434E33" w:rsidRDefault="008A419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F15956" w:rsidRDefault="00247FAB">
      <w:r>
        <w:t>DoD employees and contractors who work heavily with the issuance process either as action officers or focal points.</w:t>
      </w:r>
    </w:p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41741C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41741C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41741C">
        <w:rPr>
          <w:bCs/>
          <w:sz w:val="24"/>
        </w:rPr>
        <w:t>x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</w:t>
      </w:r>
      <w:r w:rsidRPr="0095585D" w:rsidR="00F06866">
        <w:rPr>
          <w:bCs/>
          <w:sz w:val="24"/>
        </w:rPr>
        <w:t>:</w:t>
      </w:r>
      <w:r w:rsidR="0095585D">
        <w:rPr>
          <w:bCs/>
          <w:sz w:val="24"/>
        </w:rPr>
        <w:t xml:space="preserve"> </w:t>
      </w:r>
      <w:r w:rsidRPr="0095585D" w:rsidR="00F23EAA">
        <w:rPr>
          <w:bCs/>
          <w:sz w:val="24"/>
          <w:u w:val="single"/>
        </w:rPr>
        <w:t xml:space="preserve">Training Feedback </w:t>
      </w:r>
      <w:r w:rsidRPr="0095585D" w:rsidR="0095585D">
        <w:rPr>
          <w:bCs/>
          <w:sz w:val="24"/>
          <w:u w:val="single"/>
        </w:rPr>
        <w:t>Survey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8A4197" w:rsidRDefault="008A4197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Pr="00224AC3" w:rsidR="009C13B9" w:rsidP="009C13B9" w:rsidRDefault="009C13B9">
      <w:pPr>
        <w:rPr>
          <w:u w:val="single"/>
        </w:rPr>
      </w:pPr>
    </w:p>
    <w:p w:rsidRPr="00224AC3" w:rsidR="009C13B9" w:rsidP="00224AC3" w:rsidRDefault="00224AC3">
      <w:pPr>
        <w:rPr>
          <w:u w:val="single"/>
        </w:rPr>
      </w:pPr>
      <w:r w:rsidRPr="00224AC3">
        <w:rPr>
          <w:u w:val="single"/>
        </w:rPr>
        <w:t>Name: Emily Dorffer</w:t>
      </w:r>
    </w:p>
    <w:p w:rsidR="00224AC3" w:rsidP="00224AC3" w:rsidRDefault="00224AC3"/>
    <w:p w:rsidRPr="00C86E91"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247FAB">
        <w:t>x</w:t>
      </w:r>
      <w:r w:rsidR="009239AA">
        <w:t xml:space="preserve">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>
      <w:pPr>
        <w:pStyle w:val="ListParagraph"/>
        <w:ind w:left="0"/>
        <w:rPr>
          <w:b/>
        </w:rPr>
      </w:pP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>
      <w:r>
        <w:t>Is an incentive (e.g., money or reimbursement of expenses, token of appreciation) provided to participants?  [  ] Yes [</w:t>
      </w:r>
      <w:r w:rsidR="00247FAB">
        <w:t>x</w:t>
      </w:r>
      <w:r>
        <w:t xml:space="preserve">] No  </w:t>
      </w:r>
    </w:p>
    <w:p w:rsidR="00C86E91" w:rsidRDefault="00C86E91">
      <w:pPr>
        <w:rPr>
          <w:b/>
        </w:rPr>
      </w:pPr>
    </w:p>
    <w:p w:rsidR="00224AC3" w:rsidRDefault="00224AC3">
      <w:pPr>
        <w:rPr>
          <w:b/>
        </w:rPr>
      </w:pPr>
    </w:p>
    <w:p w:rsidR="00224AC3" w:rsidRDefault="00224AC3">
      <w:pPr>
        <w:rPr>
          <w:b/>
        </w:rPr>
      </w:pPr>
    </w:p>
    <w:p w:rsidR="00224AC3" w:rsidRDefault="00224AC3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lastRenderedPageBreak/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F23EAA">
            <w:r>
              <w:t>Contractors</w:t>
            </w:r>
          </w:p>
        </w:tc>
        <w:tc>
          <w:tcPr>
            <w:tcW w:w="1530" w:type="dxa"/>
          </w:tcPr>
          <w:p w:rsidR="006832D9" w:rsidP="00843796" w:rsidRDefault="0041741C">
            <w:r>
              <w:t>2</w:t>
            </w:r>
            <w:r w:rsidR="00787E29">
              <w:t>0</w:t>
            </w:r>
          </w:p>
        </w:tc>
        <w:tc>
          <w:tcPr>
            <w:tcW w:w="1710" w:type="dxa"/>
          </w:tcPr>
          <w:p w:rsidR="006832D9" w:rsidP="00843796" w:rsidRDefault="00247FAB">
            <w:r>
              <w:t>5 minutes</w:t>
            </w:r>
          </w:p>
        </w:tc>
        <w:tc>
          <w:tcPr>
            <w:tcW w:w="1003" w:type="dxa"/>
          </w:tcPr>
          <w:p w:rsidR="006832D9" w:rsidP="00843796" w:rsidRDefault="00224AC3">
            <w:r>
              <w:t xml:space="preserve"> </w:t>
            </w:r>
            <w:r w:rsidR="00305935">
              <w:t xml:space="preserve">1.67 </w:t>
            </w:r>
            <w:r>
              <w:t>hours</w:t>
            </w:r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F23EAA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10" w:type="dxa"/>
          </w:tcPr>
          <w:p w:rsidR="006832D9" w:rsidP="00843796" w:rsidRDefault="00F23EAA">
            <w:r>
              <w:t>5</w:t>
            </w:r>
            <w:r w:rsidR="00820387">
              <w:t xml:space="preserve"> minutes</w:t>
            </w:r>
          </w:p>
        </w:tc>
        <w:tc>
          <w:tcPr>
            <w:tcW w:w="1003" w:type="dxa"/>
          </w:tcPr>
          <w:p w:rsidRPr="0001027E" w:rsidR="006832D9" w:rsidP="00843796" w:rsidRDefault="00305935">
            <w:pPr>
              <w:rPr>
                <w:b/>
              </w:rPr>
            </w:pPr>
            <w:r>
              <w:rPr>
                <w:b/>
              </w:rPr>
              <w:t xml:space="preserve">1.67 </w:t>
            </w:r>
            <w:r w:rsidR="00224AC3">
              <w:rPr>
                <w:b/>
              </w:rPr>
              <w:t xml:space="preserve"> hours</w:t>
            </w:r>
          </w:p>
        </w:tc>
      </w:tr>
    </w:tbl>
    <w:p w:rsidR="00F3170F" w:rsidP="00F3170F" w:rsidRDefault="00F3170F"/>
    <w:p w:rsidR="005E714A" w:rsidRDefault="00EB0F75">
      <w:pPr>
        <w:rPr>
          <w:b/>
        </w:rPr>
      </w:pPr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224AC3">
        <w:t xml:space="preserve"> is </w:t>
      </w:r>
      <w:r w:rsidR="00F23EAA">
        <w:rPr>
          <w:u w:val="single"/>
        </w:rPr>
        <w:t>$</w:t>
      </w:r>
      <w:r w:rsidR="00305935">
        <w:rPr>
          <w:u w:val="single"/>
        </w:rPr>
        <w:t>50</w:t>
      </w:r>
    </w:p>
    <w:p w:rsidR="00ED6492" w:rsidRDefault="00ED6492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41741C">
        <w:t>x</w:t>
      </w:r>
      <w:r>
        <w:t>] Yes</w:t>
      </w:r>
      <w:r>
        <w:tab/>
        <w:t>[ ] No</w:t>
      </w:r>
    </w:p>
    <w:p w:rsidR="00636621" w:rsidP="00636621" w:rsidRDefault="00636621">
      <w:pPr>
        <w:pStyle w:val="ListParagraph"/>
      </w:pPr>
    </w:p>
    <w:p w:rsidR="00636621" w:rsidP="001B0AAA" w:rsidRDefault="00636621">
      <w:r w:rsidRPr="004F3BEC">
        <w:t>If the answer is yes, please provide a description of both below</w:t>
      </w:r>
      <w:r w:rsidRPr="004F3BEC" w:rsidR="00A403BB">
        <w:t xml:space="preserve"> (or attach the sampling plan)</w:t>
      </w:r>
      <w:r w:rsidRPr="004F3BEC">
        <w:t>?   If the answer is no, please provide a description of how you plan to identify your potential group of respondents</w:t>
      </w:r>
      <w:r w:rsidRPr="004F3BEC" w:rsidR="001B0AAA">
        <w:t xml:space="preserve"> and how you will select them</w:t>
      </w:r>
      <w:r w:rsidRPr="004F3BEC">
        <w:t>?</w:t>
      </w:r>
    </w:p>
    <w:p w:rsidR="00A403BB" w:rsidP="00A403BB" w:rsidRDefault="00A403BB">
      <w:pPr>
        <w:pStyle w:val="ListParagraph"/>
      </w:pPr>
    </w:p>
    <w:p w:rsidR="00A403BB" w:rsidP="00A403BB" w:rsidRDefault="004F3BEC">
      <w:r>
        <w:t xml:space="preserve">We have a database with current issuance action officers </w:t>
      </w:r>
      <w:r w:rsidR="0095585D">
        <w:t xml:space="preserve">and support staff </w:t>
      </w:r>
      <w:r>
        <w:t xml:space="preserve">that we will use to </w:t>
      </w:r>
      <w:r w:rsidRPr="000765FD">
        <w:t>build a recipient list</w:t>
      </w:r>
      <w:r w:rsidR="0095585D">
        <w:t xml:space="preserve"> for the trainings</w:t>
      </w:r>
      <w:r w:rsidRPr="000765FD">
        <w:t xml:space="preserve">. </w:t>
      </w:r>
      <w:r w:rsidR="0095585D">
        <w:t>We will then make a list of which recipients participate in the trainings and then</w:t>
      </w:r>
      <w:r w:rsidR="008A4197">
        <w:t xml:space="preserve"> send out the survey to everyone on the list and analyze data based on the responses.</w:t>
      </w:r>
    </w:p>
    <w:p w:rsidR="004D6E14" w:rsidP="00A403BB" w:rsidRDefault="004D6E14">
      <w:pPr>
        <w:rPr>
          <w:b/>
        </w:rPr>
      </w:pPr>
    </w:p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r>
        <w:t>[</w:t>
      </w:r>
      <w:r w:rsidR="0041741C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41741C">
        <w:t>x</w:t>
      </w:r>
      <w:r>
        <w:t>] No</w:t>
      </w:r>
    </w:p>
    <w:p w:rsidR="00F24CFC" w:rsidP="00F24CFC" w:rsidRDefault="00F24CFC">
      <w:pPr>
        <w:pStyle w:val="ListParagraph"/>
        <w:ind w:left="360"/>
      </w:pPr>
      <w:r>
        <w:t xml:space="preserve"> </w:t>
      </w:r>
    </w:p>
    <w:p w:rsidRPr="00A450B9" w:rsidR="005E714A" w:rsidP="00A450B9" w:rsidRDefault="005E714A">
      <w:pPr>
        <w:rPr>
          <w:b/>
        </w:rPr>
      </w:pPr>
    </w:p>
    <w:sectPr w:rsidRPr="00A450B9"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396" w:rsidRDefault="00476396">
      <w:r>
        <w:separator/>
      </w:r>
    </w:p>
  </w:endnote>
  <w:endnote w:type="continuationSeparator" w:id="0">
    <w:p w:rsidR="00476396" w:rsidRDefault="004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D037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396" w:rsidRDefault="00476396">
      <w:r>
        <w:separator/>
      </w:r>
    </w:p>
  </w:footnote>
  <w:footnote w:type="continuationSeparator" w:id="0">
    <w:p w:rsidR="00476396" w:rsidRDefault="0047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32CDE"/>
    <w:rsid w:val="00045BF9"/>
    <w:rsid w:val="00047A64"/>
    <w:rsid w:val="00067329"/>
    <w:rsid w:val="000765FD"/>
    <w:rsid w:val="000B2838"/>
    <w:rsid w:val="000D44CA"/>
    <w:rsid w:val="000E200B"/>
    <w:rsid w:val="000E55F9"/>
    <w:rsid w:val="000F68BE"/>
    <w:rsid w:val="001927A4"/>
    <w:rsid w:val="00194AC6"/>
    <w:rsid w:val="001A23B0"/>
    <w:rsid w:val="001A25CC"/>
    <w:rsid w:val="001A4903"/>
    <w:rsid w:val="001B0AAA"/>
    <w:rsid w:val="001B508F"/>
    <w:rsid w:val="001C39F7"/>
    <w:rsid w:val="002235F4"/>
    <w:rsid w:val="00224AC3"/>
    <w:rsid w:val="00237B48"/>
    <w:rsid w:val="0024521E"/>
    <w:rsid w:val="00247FAB"/>
    <w:rsid w:val="00263C3D"/>
    <w:rsid w:val="00274D0B"/>
    <w:rsid w:val="002B052D"/>
    <w:rsid w:val="002B34CD"/>
    <w:rsid w:val="002B3C95"/>
    <w:rsid w:val="002D0B92"/>
    <w:rsid w:val="00305935"/>
    <w:rsid w:val="003B4C9D"/>
    <w:rsid w:val="003D5BBE"/>
    <w:rsid w:val="003E3C61"/>
    <w:rsid w:val="003F1C5B"/>
    <w:rsid w:val="0041741C"/>
    <w:rsid w:val="00434E33"/>
    <w:rsid w:val="00441434"/>
    <w:rsid w:val="004443D4"/>
    <w:rsid w:val="0045264C"/>
    <w:rsid w:val="00476396"/>
    <w:rsid w:val="004773E6"/>
    <w:rsid w:val="004876EC"/>
    <w:rsid w:val="004D0371"/>
    <w:rsid w:val="004D6E14"/>
    <w:rsid w:val="004F3BEC"/>
    <w:rsid w:val="005009B0"/>
    <w:rsid w:val="005554DA"/>
    <w:rsid w:val="005A0750"/>
    <w:rsid w:val="005A1006"/>
    <w:rsid w:val="005E714A"/>
    <w:rsid w:val="005F693D"/>
    <w:rsid w:val="006140A0"/>
    <w:rsid w:val="00631F6A"/>
    <w:rsid w:val="00636621"/>
    <w:rsid w:val="00642B49"/>
    <w:rsid w:val="006832D9"/>
    <w:rsid w:val="0069403B"/>
    <w:rsid w:val="006F3DDE"/>
    <w:rsid w:val="00704678"/>
    <w:rsid w:val="007425E7"/>
    <w:rsid w:val="00757C32"/>
    <w:rsid w:val="00787E29"/>
    <w:rsid w:val="007F7080"/>
    <w:rsid w:val="00802607"/>
    <w:rsid w:val="008101A5"/>
    <w:rsid w:val="00820387"/>
    <w:rsid w:val="00822664"/>
    <w:rsid w:val="00843796"/>
    <w:rsid w:val="00857FB1"/>
    <w:rsid w:val="008760DB"/>
    <w:rsid w:val="00895229"/>
    <w:rsid w:val="008A4197"/>
    <w:rsid w:val="008B2EB3"/>
    <w:rsid w:val="008B7A57"/>
    <w:rsid w:val="008F0203"/>
    <w:rsid w:val="008F50D4"/>
    <w:rsid w:val="009239AA"/>
    <w:rsid w:val="00935ADA"/>
    <w:rsid w:val="00946B6C"/>
    <w:rsid w:val="0095585D"/>
    <w:rsid w:val="00955A71"/>
    <w:rsid w:val="0096108F"/>
    <w:rsid w:val="009C13B9"/>
    <w:rsid w:val="009D01A2"/>
    <w:rsid w:val="009F2F18"/>
    <w:rsid w:val="009F5923"/>
    <w:rsid w:val="00A17803"/>
    <w:rsid w:val="00A403BB"/>
    <w:rsid w:val="00A450B9"/>
    <w:rsid w:val="00A674DF"/>
    <w:rsid w:val="00A76028"/>
    <w:rsid w:val="00A83AA6"/>
    <w:rsid w:val="00A934D6"/>
    <w:rsid w:val="00AE1809"/>
    <w:rsid w:val="00B06119"/>
    <w:rsid w:val="00B632BA"/>
    <w:rsid w:val="00B80D76"/>
    <w:rsid w:val="00B81599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E06184"/>
    <w:rsid w:val="00E26329"/>
    <w:rsid w:val="00E40B50"/>
    <w:rsid w:val="00E50293"/>
    <w:rsid w:val="00E65FFC"/>
    <w:rsid w:val="00E744EA"/>
    <w:rsid w:val="00E80951"/>
    <w:rsid w:val="00E86CC6"/>
    <w:rsid w:val="00EB0F75"/>
    <w:rsid w:val="00EB56B3"/>
    <w:rsid w:val="00ED6492"/>
    <w:rsid w:val="00EF2095"/>
    <w:rsid w:val="00F06866"/>
    <w:rsid w:val="00F15956"/>
    <w:rsid w:val="00F23EAA"/>
    <w:rsid w:val="00F24CFC"/>
    <w:rsid w:val="00F3170F"/>
    <w:rsid w:val="00F74D1E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B80E80C"/>
  <w15:chartTrackingRefBased/>
  <w15:docId w15:val="{5BABBC11-4F01-4287-A694-1D6980B8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Hecht, Abbey S CTR WHS ESD</cp:lastModifiedBy>
  <cp:revision>2</cp:revision>
  <cp:lastPrinted>2010-10-04T15:59:00Z</cp:lastPrinted>
  <dcterms:created xsi:type="dcterms:W3CDTF">2022-04-20T15:23:00Z</dcterms:created>
  <dcterms:modified xsi:type="dcterms:W3CDTF">2022-04-20T15:23:00Z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