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74034" w:rsidP="00874034" w14:paraId="2D17027A" w14:textId="77777777">
      <w:pPr>
        <w:jc w:val="center"/>
        <w:rPr>
          <w:b/>
          <w:sz w:val="28"/>
          <w:szCs w:val="28"/>
        </w:rPr>
      </w:pPr>
      <w:r w:rsidRPr="00F6791F">
        <w:rPr>
          <w:b/>
          <w:sz w:val="28"/>
          <w:szCs w:val="28"/>
        </w:rPr>
        <w:t xml:space="preserve">FDA </w:t>
      </w:r>
      <w:r>
        <w:rPr>
          <w:b/>
          <w:sz w:val="28"/>
          <w:szCs w:val="28"/>
        </w:rPr>
        <w:t>Quick Turnaround Survey</w:t>
      </w:r>
    </w:p>
    <w:p w:rsidR="00874034" w:rsidRPr="00770F31" w:rsidP="00874034" w14:paraId="66C6C89A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Introduction </w:t>
      </w:r>
    </w:p>
    <w:p w:rsidR="00874034" w:rsidP="00874034" w14:paraId="730AA451" w14:textId="77777777">
      <w:pPr>
        <w:jc w:val="center"/>
        <w:rPr>
          <w:b/>
          <w:szCs w:val="28"/>
        </w:rPr>
      </w:pPr>
    </w:p>
    <w:p w:rsidR="00874034" w:rsidRPr="006C261F" w:rsidP="00874034" w14:paraId="7A4EB899" w14:textId="77777777">
      <w:pPr>
        <w:rPr>
          <w:b/>
        </w:rPr>
      </w:pPr>
      <w:r w:rsidRPr="006C261F">
        <w:rPr>
          <w:b/>
        </w:rPr>
        <w:t>Thank you for your willingness to complete the survey. Your contribution is important to us.</w:t>
      </w:r>
    </w:p>
    <w:p w:rsidR="00874034" w:rsidRPr="006C261F" w:rsidP="00874034" w14:paraId="390CCB7B" w14:textId="77777777">
      <w:pPr>
        <w:rPr>
          <w:b/>
        </w:rPr>
      </w:pPr>
    </w:p>
    <w:p w:rsidR="00874034" w:rsidRPr="006C261F" w:rsidP="00874034" w14:paraId="3AE6F7F0" w14:textId="77777777">
      <w:pPr>
        <w:rPr>
          <w:b/>
        </w:rPr>
      </w:pPr>
      <w:r w:rsidRPr="006C261F">
        <w:rPr>
          <w:b/>
        </w:rPr>
        <w:t xml:space="preserve">This survey </w:t>
      </w:r>
      <w:r w:rsidRPr="00C152C4">
        <w:rPr>
          <w:b/>
        </w:rPr>
        <w:t xml:space="preserve">asks about </w:t>
      </w:r>
      <w:bookmarkStart w:id="0" w:name="_Hlk87384945"/>
      <w:r>
        <w:rPr>
          <w:b/>
        </w:rPr>
        <w:t xml:space="preserve">consumer awareness and perceptions of, and behaviors during, food and/or cosmetics related </w:t>
      </w:r>
      <w:r w:rsidRPr="006C6BC7">
        <w:rPr>
          <w:b/>
        </w:rPr>
        <w:t>outbreaks and recall</w:t>
      </w:r>
      <w:r>
        <w:rPr>
          <w:b/>
        </w:rPr>
        <w:t xml:space="preserve">s and will help inform </w:t>
      </w:r>
      <w:r w:rsidRPr="006C6BC7">
        <w:rPr>
          <w:b/>
        </w:rPr>
        <w:t xml:space="preserve">FDA </w:t>
      </w:r>
      <w:r>
        <w:rPr>
          <w:b/>
        </w:rPr>
        <w:t>communications during such events</w:t>
      </w:r>
      <w:r w:rsidRPr="00C152C4">
        <w:rPr>
          <w:b/>
        </w:rPr>
        <w:t xml:space="preserve">. </w:t>
      </w:r>
      <w:bookmarkEnd w:id="0"/>
      <w:r w:rsidRPr="00C152C4">
        <w:rPr>
          <w:b/>
        </w:rPr>
        <w:t>The</w:t>
      </w:r>
      <w:r>
        <w:rPr>
          <w:b/>
        </w:rPr>
        <w:t xml:space="preserve"> survey will take about 15</w:t>
      </w:r>
      <w:r w:rsidRPr="006C261F">
        <w:rPr>
          <w:b/>
        </w:rPr>
        <w:t xml:space="preserve"> minutes to complete.</w:t>
      </w:r>
    </w:p>
    <w:p w:rsidR="00874034" w:rsidRPr="006C261F" w:rsidP="00874034" w14:paraId="49C28C40" w14:textId="77777777">
      <w:pPr>
        <w:rPr>
          <w:b/>
        </w:rPr>
      </w:pPr>
    </w:p>
    <w:p w:rsidR="00874034" w:rsidP="00874034" w14:paraId="478B59D4" w14:textId="73FCCD65">
      <w:pPr>
        <w:rPr>
          <w:b/>
        </w:rPr>
      </w:pPr>
      <w:r w:rsidRPr="006C261F">
        <w:rPr>
          <w:b/>
        </w:rPr>
        <w:t xml:space="preserve">Taking part is voluntary and you do not have to answer any questions you do not want to. We respect your privacy. Your personal information will </w:t>
      </w:r>
      <w:r w:rsidRPr="006C261F">
        <w:rPr>
          <w:b/>
        </w:rPr>
        <w:t xml:space="preserve">remain </w:t>
      </w:r>
      <w:r w:rsidR="005B4AC1">
        <w:rPr>
          <w:b/>
        </w:rPr>
        <w:t xml:space="preserve">secure </w:t>
      </w:r>
      <w:r>
        <w:rPr>
          <w:b/>
        </w:rPr>
        <w:t>to the fullest extent</w:t>
      </w:r>
      <w:r>
        <w:rPr>
          <w:b/>
        </w:rPr>
        <w:t xml:space="preserve"> allowable by </w:t>
      </w:r>
      <w:r w:rsidRPr="006C261F">
        <w:rPr>
          <w:b/>
        </w:rPr>
        <w:t xml:space="preserve">law and will not be linked to your answers or used in any report. </w:t>
      </w:r>
    </w:p>
    <w:p w:rsidR="00874034" w:rsidP="00874034" w14:paraId="4801E70B" w14:textId="77777777">
      <w:pPr>
        <w:rPr>
          <w:b/>
        </w:rPr>
      </w:pPr>
    </w:p>
    <w:p w:rsidR="00874034" w:rsidRPr="006C261F" w:rsidP="00874034" w14:paraId="0C096059" w14:textId="44608950">
      <w:pPr>
        <w:rPr>
          <w:b/>
        </w:rPr>
      </w:pPr>
      <w:r w:rsidRPr="002B5EA1">
        <w:rPr>
          <w:b/>
        </w:rPr>
        <w:t xml:space="preserve">There are no known risks for participation in this research study. All information you provide will be treated as </w:t>
      </w:r>
      <w:r w:rsidR="005B4AC1">
        <w:rPr>
          <w:b/>
        </w:rPr>
        <w:t>secure</w:t>
      </w:r>
      <w:r w:rsidRPr="002B5EA1">
        <w:rPr>
          <w:b/>
        </w:rPr>
        <w:t>. We</w:t>
      </w:r>
      <w:r>
        <w:rPr>
          <w:b/>
        </w:rPr>
        <w:t xml:space="preserve"> take every precaution to protect your information and limit the small risk that others may gain access to your responses. In the rare case of a breach, steps will be taken to notify participants. </w:t>
      </w:r>
      <w:r w:rsidRPr="002B5EA1">
        <w:rPr>
          <w:b/>
        </w:rPr>
        <w:t>There are no direct benefits to you for participating in this study. However, you will be helping with an important research study.</w:t>
      </w:r>
    </w:p>
    <w:p w:rsidR="00874034" w:rsidRPr="006C261F" w:rsidP="00874034" w14:paraId="5EC1F785" w14:textId="77777777">
      <w:pPr>
        <w:rPr>
          <w:b/>
        </w:rPr>
      </w:pPr>
    </w:p>
    <w:p w:rsidR="00874034" w:rsidRPr="006C261F" w:rsidP="00874034" w14:paraId="52418434" w14:textId="77777777">
      <w:pPr>
        <w:rPr>
          <w:b/>
        </w:rPr>
      </w:pPr>
      <w:r w:rsidRPr="006C261F">
        <w:rPr>
          <w:b/>
        </w:rPr>
        <w:t xml:space="preserve">This study is being conducted by </w:t>
      </w:r>
      <w:r w:rsidRPr="006C261F">
        <w:rPr>
          <w:b/>
        </w:rPr>
        <w:t>Westat</w:t>
      </w:r>
      <w:r w:rsidRPr="006C261F">
        <w:rPr>
          <w:b/>
        </w:rPr>
        <w:t>, a survey research organization, on behalf of the U</w:t>
      </w:r>
      <w:r w:rsidRPr="005645F3">
        <w:rPr>
          <w:b/>
        </w:rPr>
        <w:t xml:space="preserve">.S. Food and Drug Administration (FDA). If you have any questions about this research, including why it is being conducted or how the results will be used, </w:t>
      </w:r>
      <w:r w:rsidRPr="005645F3">
        <w:rPr>
          <w:b/>
          <w:color w:val="000000"/>
          <w:shd w:val="clear" w:color="auto" w:fill="FFFFFF"/>
        </w:rPr>
        <w:t>1-855-658-0334 or email </w:t>
      </w:r>
      <w:hyperlink r:id="rId4" w:history="1">
        <w:r w:rsidRPr="005645F3">
          <w:rPr>
            <w:rStyle w:val="Hyperlink"/>
            <w:b/>
            <w:color w:val="337AB7"/>
            <w:shd w:val="clear" w:color="auto" w:fill="FFFFFF"/>
          </w:rPr>
          <w:t>FDAQTSurvey@westat.com</w:t>
        </w:r>
      </w:hyperlink>
      <w:r w:rsidRPr="005645F3">
        <w:rPr>
          <w:b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6C261F">
        <w:rPr>
          <w:b/>
        </w:rPr>
        <w:t xml:space="preserve">If you have questions about your role as a research participant, please contact the </w:t>
      </w:r>
      <w:r w:rsidRPr="006C261F">
        <w:rPr>
          <w:b/>
        </w:rPr>
        <w:t>Westat</w:t>
      </w:r>
      <w:r w:rsidRPr="006C261F">
        <w:rPr>
          <w:b/>
        </w:rPr>
        <w:t xml:space="preserve"> Human Subjects Protections Office at 1-888-920-7631.</w:t>
      </w:r>
    </w:p>
    <w:p w:rsidR="00874034" w:rsidP="00874034" w14:paraId="3679A565" w14:textId="77777777">
      <w:pPr>
        <w:jc w:val="center"/>
      </w:pPr>
    </w:p>
    <w:p w:rsidR="00874034" w:rsidRPr="00C10376" w:rsidP="00874034" w14:paraId="73CAD9BF" w14:textId="77777777">
      <w:pPr>
        <w:jc w:val="center"/>
        <w:rPr>
          <w:rFonts w:asciiTheme="minorHAnsi" w:hAnsiTheme="minorHAnsi" w:cstheme="minorHAnsi"/>
          <w:i/>
          <w:iCs/>
        </w:rPr>
      </w:pPr>
      <w:r w:rsidRPr="00C1037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-31750</wp:posOffset>
                </wp:positionH>
                <wp:positionV relativeFrom="paragraph">
                  <wp:posOffset>22860</wp:posOffset>
                </wp:positionV>
                <wp:extent cx="6067425" cy="3257550"/>
                <wp:effectExtent l="19050" t="1905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67425" cy="3257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A0A0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5" style="width:477.75pt;height:256.5pt;margin-top:1.8pt;margin-left:-2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-251657216" filled="f" strokecolor="#a0a0a3" strokeweight="3pt">
                <w10:wrap anchorx="margin"/>
              </v:rect>
            </w:pict>
          </mc:Fallback>
        </mc:AlternateContent>
      </w:r>
    </w:p>
    <w:p w:rsidR="00874034" w:rsidRPr="00854E3C" w:rsidP="00874034" w14:paraId="48106E38" w14:textId="77777777">
      <w:pPr>
        <w:ind w:left="180"/>
        <w:rPr>
          <w:lang w:eastAsia="zh-CN"/>
        </w:rPr>
      </w:pPr>
      <w:r w:rsidRPr="00854E3C">
        <w:rPr>
          <w:b/>
          <w:bCs/>
        </w:rPr>
        <w:t>OMB No:</w:t>
      </w:r>
      <w:r w:rsidRPr="005645F3">
        <w:rPr>
          <w:b/>
          <w:bCs/>
        </w:rPr>
        <w:t xml:space="preserve"> </w:t>
      </w:r>
      <w:r w:rsidRPr="005645F3">
        <w:rPr>
          <w:b/>
          <w:bCs/>
          <w:lang w:eastAsia="zh-CN"/>
        </w:rPr>
        <w:t xml:space="preserve"> </w:t>
      </w:r>
      <w:r w:rsidRPr="00854E3C">
        <w:rPr>
          <w:lang w:eastAsia="zh-CN"/>
        </w:rPr>
        <w:t>0910-0876</w:t>
      </w:r>
      <w:r w:rsidRPr="005645F3">
        <w:rPr>
          <w:b/>
          <w:bCs/>
          <w:lang w:eastAsia="zh-CN"/>
        </w:rPr>
        <w:t xml:space="preserve">                                                     </w:t>
      </w:r>
      <w:r w:rsidRPr="00854E3C">
        <w:rPr>
          <w:b/>
          <w:bCs/>
        </w:rPr>
        <w:t xml:space="preserve">Expiration Date: </w:t>
      </w:r>
      <w:r w:rsidRPr="00854E3C">
        <w:t>10/31/2025</w:t>
      </w:r>
    </w:p>
    <w:p w:rsidR="00874034" w:rsidRPr="005645F3" w:rsidP="00874034" w14:paraId="396141AC" w14:textId="0EC2456E">
      <w:pPr>
        <w:ind w:left="180"/>
      </w:pPr>
      <w:r w:rsidRPr="005645F3">
        <w:br/>
        <w:t>PUBLIC Disclosure Burden Statement: Public reporting burden for this collection of information is estimated to average 1 minute per response</w:t>
      </w:r>
      <w:r w:rsidR="009A3DB9">
        <w:t xml:space="preserve"> for this screener</w:t>
      </w:r>
      <w:r w:rsidRPr="005645F3">
        <w:t xml:space="preserve">, including the time for reviewing instructions, searching existing data sources, </w:t>
      </w:r>
      <w:r w:rsidRPr="005645F3">
        <w:t>gathering</w:t>
      </w:r>
      <w:r w:rsidRPr="005645F3">
        <w:t xml:space="preserve"> and maintaining the data needed, and completing and reviewing the collection of information. 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</w:t>
      </w:r>
      <w:r>
        <w:t xml:space="preserve"> </w:t>
      </w:r>
      <w:r w:rsidRPr="002A2BBE">
        <w:t>PRAStaff@fda.hhs.gov</w:t>
      </w:r>
      <w:r>
        <w:t>.</w:t>
      </w:r>
    </w:p>
    <w:p w:rsidR="00874034" w:rsidRPr="00065D1F" w:rsidP="00874034" w14:paraId="63212977" w14:textId="56D5DD2A">
      <w:pPr>
        <w:pStyle w:val="NormalWeb"/>
        <w:ind w:left="180"/>
        <w:rPr>
          <w:rFonts w:ascii="Times New Roman" w:hAnsi="Times New Roman" w:cs="Times New Roman"/>
          <w:sz w:val="24"/>
          <w:szCs w:val="24"/>
        </w:rPr>
      </w:pPr>
      <w:r w:rsidRPr="005645F3">
        <w:rPr>
          <w:rFonts w:ascii="Times New Roman" w:hAnsi="Times New Roman" w:cs="Times New Roman"/>
          <w:sz w:val="24"/>
          <w:szCs w:val="24"/>
        </w:rPr>
        <w:br/>
        <w:t>Food and Drug Administration</w:t>
      </w:r>
      <w:r w:rsidRPr="005645F3">
        <w:rPr>
          <w:rFonts w:ascii="Times New Roman" w:hAnsi="Times New Roman" w:cs="Times New Roman"/>
          <w:sz w:val="24"/>
          <w:szCs w:val="24"/>
        </w:rPr>
        <w:br/>
        <w:t>CFSAN/PRA Comments/HFS-24</w:t>
      </w:r>
      <w:r w:rsidRPr="005645F3">
        <w:rPr>
          <w:rFonts w:ascii="Times New Roman" w:hAnsi="Times New Roman" w:cs="Times New Roman"/>
          <w:sz w:val="24"/>
          <w:szCs w:val="24"/>
        </w:rPr>
        <w:br/>
        <w:t xml:space="preserve">5001 Campus Dr. </w:t>
      </w:r>
      <w:r w:rsidRPr="005645F3">
        <w:rPr>
          <w:rFonts w:ascii="Times New Roman" w:hAnsi="Times New Roman" w:cs="Times New Roman"/>
          <w:sz w:val="24"/>
          <w:szCs w:val="24"/>
        </w:rPr>
        <w:br/>
        <w:t>College Park, MD 20740-3835</w:t>
      </w:r>
    </w:p>
    <w:p w:rsidR="00874034" w:rsidP="00874034" w14:paraId="0A40AD19" w14:textId="77777777">
      <w:pPr>
        <w:rPr>
          <w:b/>
          <w:sz w:val="36"/>
          <w:szCs w:val="36"/>
        </w:rPr>
      </w:pPr>
    </w:p>
    <w:p w:rsidR="00874034" w:rsidRPr="00A3376A" w:rsidP="00874034" w14:paraId="6E3D5D03" w14:textId="77777777">
      <w:pPr>
        <w:rPr>
          <w:b/>
          <w:sz w:val="36"/>
          <w:szCs w:val="36"/>
        </w:rPr>
      </w:pPr>
      <w:r w:rsidRPr="00A3376A">
        <w:rPr>
          <w:b/>
          <w:sz w:val="36"/>
          <w:szCs w:val="36"/>
        </w:rPr>
        <w:t>Screener</w:t>
      </w:r>
    </w:p>
    <w:p w:rsidR="00874034" w:rsidP="00874034" w14:paraId="4326407D" w14:textId="77777777">
      <w:pPr>
        <w:rPr>
          <w:b/>
        </w:rPr>
      </w:pPr>
    </w:p>
    <w:p w:rsidR="00874034" w:rsidRPr="006C261F" w:rsidP="00874034" w14:paraId="2D84D3C1" w14:textId="77777777">
      <w:pPr>
        <w:rPr>
          <w:b/>
        </w:rPr>
      </w:pPr>
      <w:r w:rsidRPr="006C261F">
        <w:rPr>
          <w:b/>
        </w:rPr>
        <w:t>Do you agree to participate in this survey?</w:t>
      </w:r>
    </w:p>
    <w:p w:rsidR="00874034" w:rsidRPr="00BD343A" w:rsidP="00874034" w14:paraId="5BBC4C82" w14:textId="77777777"/>
    <w:p w:rsidR="00874034" w:rsidRPr="00BD343A" w:rsidP="00874034" w14:paraId="61CFF64F" w14:textId="77777777">
      <w:r w:rsidRPr="00BD343A">
        <w:rPr>
          <w:sz w:val="28"/>
        </w:rPr>
        <w:t>○</w:t>
      </w:r>
      <w:r w:rsidRPr="00BD343A">
        <w:t xml:space="preserve"> Yes, I agree to participate in this survey.</w:t>
      </w:r>
      <w:r>
        <w:t xml:space="preserve">  </w:t>
      </w:r>
      <w:r w:rsidRPr="00BD343A">
        <w:rPr>
          <w:rFonts w:ascii="Wingdings" w:eastAsia="Wingdings" w:hAnsi="Wingdings" w:cs="Wingdings"/>
        </w:rPr>
        <w:sym w:font="Wingdings" w:char="F0E0"/>
      </w:r>
      <w:r>
        <w:t xml:space="preserve"> Continue</w:t>
      </w:r>
    </w:p>
    <w:p w:rsidR="00874034" w:rsidP="00874034" w14:paraId="022921CD" w14:textId="77777777">
      <w:pPr>
        <w:rPr>
          <w:color w:val="FF0000"/>
        </w:rPr>
      </w:pPr>
      <w:r w:rsidRPr="00BD343A">
        <w:rPr>
          <w:sz w:val="28"/>
        </w:rPr>
        <w:t>○</w:t>
      </w:r>
      <w:r w:rsidRPr="00BD343A">
        <w:t xml:space="preserve"> No, I do not agree to participate in this survey. </w:t>
      </w:r>
      <w:r w:rsidRPr="00BD343A">
        <w:rPr>
          <w:rFonts w:ascii="Wingdings" w:eastAsia="Wingdings" w:hAnsi="Wingdings" w:cs="Wingdings"/>
        </w:rPr>
        <w:sym w:font="Wingdings" w:char="F0E0"/>
      </w:r>
      <w:r>
        <w:t xml:space="preserve"> </w:t>
      </w:r>
      <w:r>
        <w:rPr>
          <w:color w:val="FF0000"/>
        </w:rPr>
        <w:t>Terminate</w:t>
      </w:r>
    </w:p>
    <w:p w:rsidR="00874034" w:rsidP="00874034" w14:paraId="7F025490" w14:textId="77777777">
      <w:pPr>
        <w:rPr>
          <w:color w:val="FF0000"/>
        </w:rPr>
      </w:pPr>
    </w:p>
    <w:p w:rsidR="00874034" w:rsidRPr="00564365" w:rsidP="00874034" w14:paraId="17732722" w14:textId="77777777">
      <w:pPr>
        <w:ind w:firstLine="720"/>
      </w:pPr>
      <w:r w:rsidRPr="00564365">
        <w:rPr>
          <w:i/>
          <w:color w:val="0000FF"/>
        </w:rPr>
        <w:t>[Programmer: Add page break]</w:t>
      </w:r>
    </w:p>
    <w:p w:rsidR="00874034" w:rsidP="00874034" w14:paraId="37B0EF7C" w14:textId="77777777"/>
    <w:p w:rsidR="00874034" w:rsidRPr="006C6BC7" w:rsidP="00874034" w14:paraId="19E0415D" w14:textId="77777777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What is your age</w:t>
      </w:r>
      <w:r w:rsidRPr="00B10348">
        <w:rPr>
          <w:b/>
        </w:rPr>
        <w:t>?</w:t>
      </w:r>
      <w:r>
        <w:rPr>
          <w:b/>
        </w:rPr>
        <w:t xml:space="preserve"> </w:t>
      </w:r>
      <w:r w:rsidRPr="00E453D3">
        <w:rPr>
          <w:color w:val="FF0000"/>
        </w:rPr>
        <w:t>[SCREENER]</w:t>
      </w:r>
      <w:r>
        <w:rPr>
          <w:color w:val="FF0000"/>
        </w:rPr>
        <w:t xml:space="preserve"> </w:t>
      </w:r>
      <w:r>
        <w:rPr>
          <w:color w:val="00B050"/>
        </w:rPr>
        <w:t>[AGE</w:t>
      </w:r>
      <w:r w:rsidRPr="00916DA5">
        <w:rPr>
          <w:color w:val="00B050"/>
        </w:rPr>
        <w:t>]</w:t>
      </w:r>
    </w:p>
    <w:p w:rsidR="00874034" w:rsidRPr="006C6BC7" w:rsidP="00874034" w14:paraId="4B38540B" w14:textId="77777777">
      <w:pPr>
        <w:pStyle w:val="ListParagraph"/>
        <w:rPr>
          <w:b/>
        </w:rPr>
      </w:pPr>
      <w:r w:rsidRPr="00287F13">
        <w:t>____________________</w:t>
      </w:r>
      <w:r>
        <w:t xml:space="preserve"> </w:t>
      </w:r>
      <w:r w:rsidRPr="006D522A">
        <w:rPr>
          <w:color w:val="FF0000"/>
        </w:rPr>
        <w:t>[Terminate if under 18]</w:t>
      </w:r>
    </w:p>
    <w:p w:rsidR="00874034" w:rsidP="00874034" w14:paraId="4AFCF9DF" w14:textId="77777777"/>
    <w:p w:rsidR="00874034" w:rsidRPr="00564365" w:rsidP="00874034" w14:paraId="660AAB9D" w14:textId="77777777">
      <w:pPr>
        <w:ind w:firstLine="720"/>
      </w:pPr>
      <w:r w:rsidRPr="00564365">
        <w:rPr>
          <w:i/>
          <w:color w:val="0000FF"/>
        </w:rPr>
        <w:t>[Programmer: Add page break]</w:t>
      </w:r>
    </w:p>
    <w:p w:rsidR="00874034" w:rsidP="00874034" w14:paraId="42668A70" w14:textId="77777777"/>
    <w:p w:rsidR="00874034" w:rsidRPr="00287F13" w:rsidP="00874034" w14:paraId="72D9D3CF" w14:textId="77777777">
      <w:pPr>
        <w:numPr>
          <w:ilvl w:val="0"/>
          <w:numId w:val="3"/>
        </w:numPr>
        <w:contextualSpacing/>
        <w:rPr>
          <w:b/>
        </w:rPr>
      </w:pPr>
      <w:r>
        <w:rPr>
          <w:b/>
        </w:rPr>
        <w:t>In what country do you live</w:t>
      </w:r>
      <w:r w:rsidRPr="00287F13">
        <w:rPr>
          <w:b/>
        </w:rPr>
        <w:t xml:space="preserve">? </w:t>
      </w:r>
      <w:r w:rsidRPr="00287F13">
        <w:rPr>
          <w:color w:val="00B050"/>
        </w:rPr>
        <w:t>[COUNTRY]</w:t>
      </w:r>
    </w:p>
    <w:p w:rsidR="00874034" w:rsidRPr="00287F13" w:rsidP="00874034" w14:paraId="299FA656" w14:textId="77777777">
      <w:pPr>
        <w:ind w:left="720"/>
        <w:contextualSpacing/>
        <w:rPr>
          <w:b/>
        </w:rPr>
      </w:pPr>
    </w:p>
    <w:p w:rsidR="00874034" w:rsidRPr="00287F13" w:rsidP="00874034" w14:paraId="6CBCE7B6" w14:textId="77777777">
      <w:pPr>
        <w:pStyle w:val="ListParagraph"/>
        <w:numPr>
          <w:ilvl w:val="1"/>
          <w:numId w:val="4"/>
        </w:numPr>
      </w:pPr>
      <w:r w:rsidRPr="00287F13">
        <w:t xml:space="preserve">United States of America </w:t>
      </w:r>
      <w:r w:rsidRPr="00287F13">
        <w:rPr>
          <w:rFonts w:ascii="Wingdings" w:eastAsia="Wingdings" w:hAnsi="Wingdings" w:cs="Wingdings"/>
        </w:rPr>
        <w:sym w:font="Wingdings" w:char="F0E0"/>
      </w:r>
      <w:r w:rsidRPr="00287F13">
        <w:t xml:space="preserve"> Continue</w:t>
      </w:r>
    </w:p>
    <w:p w:rsidR="00874034" w:rsidRPr="00287F13" w:rsidP="00874034" w14:paraId="26123358" w14:textId="77777777">
      <w:pPr>
        <w:numPr>
          <w:ilvl w:val="1"/>
          <w:numId w:val="5"/>
        </w:numPr>
        <w:contextualSpacing/>
      </w:pPr>
      <w:r w:rsidRPr="00287F13">
        <w:t xml:space="preserve">Canada </w:t>
      </w:r>
      <w:r w:rsidRPr="00287F13">
        <w:rPr>
          <w:rFonts w:ascii="Wingdings" w:eastAsia="Wingdings" w:hAnsi="Wingdings" w:cs="Wingdings"/>
        </w:rPr>
        <w:sym w:font="Wingdings" w:char="F0E0"/>
      </w:r>
      <w:r w:rsidRPr="00287F13">
        <w:t xml:space="preserve"> </w:t>
      </w:r>
      <w:r w:rsidRPr="00287F13">
        <w:rPr>
          <w:color w:val="FF0000"/>
        </w:rPr>
        <w:t>Terminate</w:t>
      </w:r>
    </w:p>
    <w:p w:rsidR="00874034" w:rsidRPr="00287F13" w:rsidP="00874034" w14:paraId="2348851F" w14:textId="77777777">
      <w:pPr>
        <w:numPr>
          <w:ilvl w:val="1"/>
          <w:numId w:val="5"/>
        </w:numPr>
        <w:contextualSpacing/>
      </w:pPr>
      <w:r w:rsidRPr="00287F13">
        <w:t xml:space="preserve">Mexico </w:t>
      </w:r>
      <w:r w:rsidRPr="00287F13">
        <w:rPr>
          <w:rFonts w:ascii="Wingdings" w:eastAsia="Wingdings" w:hAnsi="Wingdings" w:cs="Wingdings"/>
        </w:rPr>
        <w:sym w:font="Wingdings" w:char="F0E0"/>
      </w:r>
      <w:r w:rsidRPr="00287F13">
        <w:t xml:space="preserve"> </w:t>
      </w:r>
      <w:r w:rsidRPr="00287F13">
        <w:rPr>
          <w:color w:val="FF0000"/>
        </w:rPr>
        <w:t>Terminate</w:t>
      </w:r>
    </w:p>
    <w:p w:rsidR="00874034" w:rsidP="00874034" w14:paraId="3027BB0C" w14:textId="77777777">
      <w:pPr>
        <w:numPr>
          <w:ilvl w:val="1"/>
          <w:numId w:val="5"/>
        </w:numPr>
        <w:contextualSpacing/>
      </w:pPr>
      <w:r w:rsidRPr="00287F13">
        <w:t xml:space="preserve">Other, please specify: ____________________ </w:t>
      </w:r>
      <w:r w:rsidRPr="00287F13">
        <w:rPr>
          <w:rFonts w:ascii="Wingdings" w:eastAsia="Wingdings" w:hAnsi="Wingdings" w:cs="Wingdings"/>
        </w:rPr>
        <w:sym w:font="Wingdings" w:char="F0E0"/>
      </w:r>
      <w:r w:rsidRPr="00287F13">
        <w:t xml:space="preserve"> </w:t>
      </w:r>
      <w:r w:rsidRPr="00287F13">
        <w:rPr>
          <w:color w:val="FF0000"/>
        </w:rPr>
        <w:t>Terminate</w:t>
      </w:r>
    </w:p>
    <w:p w:rsidR="00874034" w:rsidP="00874034" w14:paraId="7F3F8B74" w14:textId="77777777">
      <w:pPr>
        <w:pStyle w:val="ListParagraph"/>
        <w:rPr>
          <w:i/>
          <w:color w:val="0000FF"/>
        </w:rPr>
      </w:pPr>
    </w:p>
    <w:p w:rsidR="00874034" w:rsidRPr="00622091" w:rsidP="00874034" w14:paraId="43D5E803" w14:textId="77777777">
      <w:pPr>
        <w:pStyle w:val="ListParagraph"/>
      </w:pPr>
      <w:r w:rsidRPr="00622091">
        <w:rPr>
          <w:i/>
          <w:color w:val="0000FF"/>
        </w:rPr>
        <w:t>[Programmer: Add page break]</w:t>
      </w:r>
    </w:p>
    <w:p w:rsidR="00874034" w:rsidP="00874034" w14:paraId="00329323" w14:textId="77777777">
      <w:pPr>
        <w:pStyle w:val="ListParagraph"/>
        <w:rPr>
          <w:b/>
        </w:rPr>
      </w:pPr>
    </w:p>
    <w:p w:rsidR="00874034" w:rsidRPr="006D522A" w:rsidP="00874034" w14:paraId="2F43433D" w14:textId="77777777">
      <w:pPr>
        <w:ind w:firstLine="360"/>
        <w:rPr>
          <w:b/>
        </w:rPr>
      </w:pPr>
      <w:r w:rsidRPr="006D522A">
        <w:rPr>
          <w:b/>
        </w:rPr>
        <w:t xml:space="preserve">F20. In what state do you currently live and sleep most of the time? </w:t>
      </w:r>
    </w:p>
    <w:p w:rsidR="00874034" w:rsidP="00874034" w14:paraId="4277445E" w14:textId="77777777">
      <w:pPr>
        <w:ind w:firstLine="720"/>
      </w:pPr>
    </w:p>
    <w:p w:rsidR="00874034" w:rsidP="00874034" w14:paraId="74869DC4" w14:textId="77777777">
      <w:pPr>
        <w:ind w:firstLine="720"/>
        <w:rPr>
          <w:b/>
        </w:rPr>
      </w:pPr>
      <w:r>
        <w:t>[Drop down menu of all 50 states and DC</w:t>
      </w:r>
      <w:r>
        <w:rPr>
          <w:b/>
        </w:rPr>
        <w:t>]</w:t>
      </w:r>
    </w:p>
    <w:p w:rsidR="00874034" w:rsidP="00874034" w14:paraId="6B5F5D50" w14:textId="77777777">
      <w:pPr>
        <w:ind w:firstLine="720"/>
        <w:rPr>
          <w:b/>
        </w:rPr>
      </w:pPr>
    </w:p>
    <w:p w:rsidR="00874034" w:rsidRPr="00622091" w:rsidP="00874034" w14:paraId="448BC2AB" w14:textId="77777777">
      <w:pPr>
        <w:pStyle w:val="ListParagraph"/>
      </w:pPr>
      <w:r w:rsidRPr="00622091">
        <w:rPr>
          <w:i/>
          <w:color w:val="0000FF"/>
        </w:rPr>
        <w:t>[Programmer: Add page break]</w:t>
      </w:r>
    </w:p>
    <w:p w:rsidR="00874034" w:rsidRPr="006D522A" w:rsidP="00874034" w14:paraId="40B7F6A8" w14:textId="77777777">
      <w:pPr>
        <w:ind w:firstLine="720"/>
        <w:rPr>
          <w:b/>
        </w:rPr>
      </w:pPr>
    </w:p>
    <w:p w:rsidR="00874034" w:rsidRPr="00B10348" w:rsidP="00874034" w14:paraId="6C7E7162" w14:textId="77777777">
      <w:pPr>
        <w:pStyle w:val="ListParagraph"/>
        <w:numPr>
          <w:ilvl w:val="0"/>
          <w:numId w:val="3"/>
        </w:numPr>
        <w:rPr>
          <w:b/>
        </w:rPr>
      </w:pPr>
      <w:r w:rsidRPr="00B10348">
        <w:rPr>
          <w:b/>
        </w:rPr>
        <w:t>Are you</w:t>
      </w:r>
      <w:r>
        <w:rPr>
          <w:b/>
        </w:rPr>
        <w:t xml:space="preserve"> comfortable reading in English? </w:t>
      </w:r>
      <w:r w:rsidRPr="00E453D3">
        <w:rPr>
          <w:color w:val="FF0000"/>
        </w:rPr>
        <w:t>[SCREENER]</w:t>
      </w:r>
      <w:r>
        <w:rPr>
          <w:color w:val="FF0000"/>
        </w:rPr>
        <w:t xml:space="preserve"> </w:t>
      </w:r>
      <w:r>
        <w:rPr>
          <w:color w:val="00B050"/>
        </w:rPr>
        <w:t>[READ_ENG]</w:t>
      </w:r>
    </w:p>
    <w:p w:rsidR="00874034" w:rsidP="00874034" w14:paraId="49D09B16" w14:textId="77777777">
      <w:pPr>
        <w:pStyle w:val="ListParagraph"/>
      </w:pPr>
    </w:p>
    <w:p w:rsidR="00874034" w:rsidP="00874034" w14:paraId="62DA76C7" w14:textId="77777777">
      <w:pPr>
        <w:pStyle w:val="ListParagraph"/>
        <w:numPr>
          <w:ilvl w:val="1"/>
          <w:numId w:val="4"/>
        </w:numPr>
      </w:pPr>
      <w:r>
        <w:t xml:space="preserve">Yes </w:t>
      </w:r>
      <w:r w:rsidRPr="007D0DC0">
        <w:rPr>
          <w:rFonts w:ascii="Wingdings" w:eastAsia="Wingdings" w:hAnsi="Wingdings" w:cs="Wingdings"/>
        </w:rPr>
        <w:sym w:font="Wingdings" w:char="F0E0"/>
      </w:r>
      <w:r>
        <w:t xml:space="preserve"> Continue</w:t>
      </w:r>
    </w:p>
    <w:p w:rsidR="00874034" w:rsidP="00874034" w14:paraId="720B9DAF" w14:textId="77777777">
      <w:pPr>
        <w:pStyle w:val="ListParagraph"/>
        <w:numPr>
          <w:ilvl w:val="1"/>
          <w:numId w:val="4"/>
        </w:numPr>
      </w:pPr>
      <w:r>
        <w:t xml:space="preserve">No </w:t>
      </w:r>
      <w:r w:rsidRPr="007D0DC0">
        <w:rPr>
          <w:rFonts w:ascii="Wingdings" w:eastAsia="Wingdings" w:hAnsi="Wingdings" w:cs="Wingdings"/>
        </w:rPr>
        <w:sym w:font="Wingdings" w:char="F0E0"/>
      </w:r>
      <w:r>
        <w:t xml:space="preserve"> </w:t>
      </w:r>
      <w:r>
        <w:rPr>
          <w:color w:val="FF0000"/>
        </w:rPr>
        <w:t>Terminate</w:t>
      </w:r>
      <w:r w:rsidRPr="007D0DC0">
        <w:rPr>
          <w:color w:val="FF0000"/>
        </w:rPr>
        <w:t xml:space="preserve"> </w:t>
      </w:r>
    </w:p>
    <w:p w:rsidR="00874034" w:rsidP="00874034" w14:paraId="42AD4A45" w14:textId="77777777"/>
    <w:p w:rsidR="00874034" w:rsidRPr="00564365" w:rsidP="00874034" w14:paraId="0D07111C" w14:textId="77777777">
      <w:pPr>
        <w:ind w:firstLine="720"/>
      </w:pPr>
      <w:r w:rsidRPr="00564365">
        <w:rPr>
          <w:i/>
          <w:color w:val="0000FF"/>
        </w:rPr>
        <w:t>[Programmer: Add page break]</w:t>
      </w:r>
    </w:p>
    <w:p w:rsidR="00874034" w:rsidP="00874034" w14:paraId="6328230E" w14:textId="77777777">
      <w:pPr>
        <w:rPr>
          <w:i/>
          <w:color w:val="0000FF"/>
        </w:rPr>
      </w:pPr>
    </w:p>
    <w:p w:rsidR="00874034" w:rsidP="00874034" w14:paraId="15D5BFA8" w14:textId="77777777">
      <w:pPr>
        <w:rPr>
          <w:i/>
          <w:color w:val="0000FF"/>
        </w:rPr>
      </w:pPr>
    </w:p>
    <w:p w:rsidR="00874034" w:rsidRPr="005645F3" w:rsidP="00874034" w14:paraId="44265544" w14:textId="77777777">
      <w:pPr>
        <w:ind w:left="360"/>
        <w:rPr>
          <w:b/>
          <w:color w:val="000000" w:themeColor="text1"/>
        </w:rPr>
      </w:pPr>
      <w:r w:rsidRPr="005645F3">
        <w:rPr>
          <w:b/>
          <w:color w:val="000000" w:themeColor="text1"/>
        </w:rPr>
        <w:t xml:space="preserve">F13. </w:t>
      </w:r>
      <w:r>
        <w:t xml:space="preserve">Are you: Mark all that apply </w:t>
      </w:r>
    </w:p>
    <w:p w:rsidR="00874034" w:rsidRPr="006D522A" w:rsidP="00874034" w14:paraId="0DA1E540" w14:textId="77777777">
      <w:pPr>
        <w:ind w:left="360"/>
        <w:rPr>
          <w:color w:val="000000" w:themeColor="text1"/>
        </w:rPr>
      </w:pPr>
    </w:p>
    <w:p w:rsidR="00874034" w:rsidRPr="006D522A" w:rsidP="00874034" w14:paraId="16E49009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 w:firstLine="0"/>
        <w:rPr>
          <w:bCs/>
        </w:rPr>
      </w:pPr>
      <w:r>
        <w:rPr>
          <w:bCs/>
        </w:rPr>
        <w:t>Fem</w:t>
      </w:r>
      <w:r w:rsidRPr="006D522A">
        <w:rPr>
          <w:bCs/>
        </w:rPr>
        <w:t>ale</w:t>
      </w:r>
    </w:p>
    <w:p w:rsidR="00874034" w:rsidRPr="006D522A" w:rsidP="00874034" w14:paraId="59765D32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 w:firstLine="0"/>
        <w:rPr>
          <w:bCs/>
        </w:rPr>
      </w:pPr>
      <w:r>
        <w:rPr>
          <w:bCs/>
        </w:rPr>
        <w:t>M</w:t>
      </w:r>
      <w:r w:rsidRPr="006D522A">
        <w:rPr>
          <w:bCs/>
        </w:rPr>
        <w:t>ale</w:t>
      </w:r>
    </w:p>
    <w:p w:rsidR="00874034" w:rsidP="00874034" w14:paraId="2CE21C49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 w:firstLine="0"/>
        <w:rPr>
          <w:bCs/>
        </w:rPr>
      </w:pPr>
      <w:r>
        <w:t xml:space="preserve">Transgender, non-binary, or another gender </w:t>
      </w:r>
    </w:p>
    <w:p w:rsidR="00874034" w:rsidRPr="006D522A" w:rsidP="00874034" w14:paraId="7963DD2E" w14:textId="77777777">
      <w:pPr>
        <w:pStyle w:val="ListParagraph"/>
        <w:autoSpaceDE w:val="0"/>
        <w:autoSpaceDN w:val="0"/>
        <w:adjustRightInd w:val="0"/>
        <w:ind w:left="360"/>
        <w:rPr>
          <w:bCs/>
        </w:rPr>
      </w:pPr>
    </w:p>
    <w:p w:rsidR="00874034" w:rsidRPr="006D522A" w:rsidP="00874034" w14:paraId="0729248D" w14:textId="77777777">
      <w:pPr>
        <w:pStyle w:val="ListParagraph"/>
        <w:ind w:left="360"/>
        <w:rPr>
          <w:i/>
          <w:color w:val="0000FF"/>
        </w:rPr>
      </w:pPr>
      <w:r w:rsidRPr="006D522A">
        <w:rPr>
          <w:i/>
          <w:color w:val="0000FF"/>
        </w:rPr>
        <w:t>[Programmer: Add page break]</w:t>
      </w:r>
    </w:p>
    <w:p w:rsidR="00874034" w:rsidRPr="006D522A" w:rsidP="00874034" w14:paraId="506BEBFF" w14:textId="77777777">
      <w:pPr>
        <w:ind w:left="360"/>
        <w:rPr>
          <w:b/>
          <w:color w:val="FF0000"/>
        </w:rPr>
      </w:pPr>
    </w:p>
    <w:p w:rsidR="00874034" w:rsidRPr="005645F3" w:rsidP="00874034" w14:paraId="57496702" w14:textId="77777777">
      <w:pPr>
        <w:ind w:left="360"/>
        <w:rPr>
          <w:b/>
          <w:color w:val="000000" w:themeColor="text1"/>
        </w:rPr>
      </w:pPr>
      <w:r w:rsidRPr="005645F3">
        <w:rPr>
          <w:b/>
          <w:color w:val="000000" w:themeColor="text1"/>
        </w:rPr>
        <w:t>F15. Are you Hispanic or Latino?</w:t>
      </w:r>
    </w:p>
    <w:p w:rsidR="00874034" w:rsidRPr="006D522A" w:rsidP="00874034" w14:paraId="36019B9B" w14:textId="77777777">
      <w:pPr>
        <w:ind w:left="360"/>
        <w:rPr>
          <w:color w:val="000000" w:themeColor="text1"/>
        </w:rPr>
      </w:pPr>
    </w:p>
    <w:p w:rsidR="00874034" w:rsidRPr="006D522A" w:rsidP="00874034" w14:paraId="76BB6804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 w:firstLine="0"/>
        <w:rPr>
          <w:bCs/>
        </w:rPr>
      </w:pPr>
      <w:r w:rsidRPr="006D522A">
        <w:rPr>
          <w:bCs/>
        </w:rPr>
        <w:t>Yes</w:t>
      </w:r>
    </w:p>
    <w:p w:rsidR="00874034" w:rsidRPr="006D522A" w:rsidP="00874034" w14:paraId="0E925213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 w:firstLine="0"/>
        <w:rPr>
          <w:bCs/>
        </w:rPr>
      </w:pPr>
      <w:r w:rsidRPr="006D522A">
        <w:rPr>
          <w:bCs/>
        </w:rPr>
        <w:t>No</w:t>
      </w:r>
    </w:p>
    <w:p w:rsidR="00874034" w:rsidRPr="006D522A" w:rsidP="00874034" w14:paraId="1E6356AE" w14:textId="77777777">
      <w:pPr>
        <w:pStyle w:val="ListParagraph"/>
        <w:ind w:left="360"/>
        <w:rPr>
          <w:i/>
          <w:color w:val="0000FF"/>
        </w:rPr>
      </w:pPr>
    </w:p>
    <w:p w:rsidR="00874034" w:rsidRPr="006D522A" w:rsidP="00874034" w14:paraId="64011864" w14:textId="77777777">
      <w:pPr>
        <w:pStyle w:val="ListParagraph"/>
        <w:ind w:left="360"/>
        <w:rPr>
          <w:i/>
          <w:color w:val="0000FF"/>
        </w:rPr>
      </w:pPr>
      <w:r w:rsidRPr="006D522A">
        <w:rPr>
          <w:i/>
          <w:color w:val="0000FF"/>
        </w:rPr>
        <w:t>[Programmer: Add page break]</w:t>
      </w:r>
    </w:p>
    <w:p w:rsidR="00874034" w:rsidRPr="006D522A" w:rsidP="00874034" w14:paraId="1911A399" w14:textId="77777777">
      <w:pPr>
        <w:ind w:left="360"/>
        <w:rPr>
          <w:color w:val="2E74B5" w:themeColor="accent5" w:themeShade="BF"/>
        </w:rPr>
      </w:pPr>
    </w:p>
    <w:p w:rsidR="00874034" w:rsidRPr="005645F3" w:rsidP="00874034" w14:paraId="54BDF44E" w14:textId="77777777">
      <w:pPr>
        <w:ind w:left="360"/>
        <w:rPr>
          <w:b/>
          <w:color w:val="000000" w:themeColor="text1"/>
        </w:rPr>
      </w:pPr>
      <w:r w:rsidRPr="005645F3">
        <w:rPr>
          <w:b/>
          <w:color w:val="000000" w:themeColor="text1"/>
        </w:rPr>
        <w:t>F16. What is your race? (Please select one or more)</w:t>
      </w:r>
    </w:p>
    <w:p w:rsidR="00874034" w:rsidRPr="006D522A" w:rsidP="00874034" w14:paraId="1652385E" w14:textId="77777777">
      <w:pPr>
        <w:ind w:left="360"/>
        <w:rPr>
          <w:color w:val="000000" w:themeColor="text1"/>
        </w:rPr>
      </w:pPr>
    </w:p>
    <w:p w:rsidR="00874034" w:rsidRPr="006D522A" w:rsidP="00874034" w14:paraId="6B49346E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 w:firstLine="0"/>
        <w:rPr>
          <w:bCs/>
        </w:rPr>
      </w:pPr>
      <w:r w:rsidRPr="006D522A">
        <w:rPr>
          <w:bCs/>
        </w:rPr>
        <w:t>White</w:t>
      </w:r>
    </w:p>
    <w:p w:rsidR="00874034" w:rsidRPr="006D522A" w:rsidP="00874034" w14:paraId="726D4855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 w:firstLine="0"/>
        <w:rPr>
          <w:bCs/>
        </w:rPr>
      </w:pPr>
      <w:r w:rsidRPr="006D522A">
        <w:rPr>
          <w:bCs/>
        </w:rPr>
        <w:t>Black or African American</w:t>
      </w:r>
    </w:p>
    <w:p w:rsidR="00874034" w:rsidRPr="006D522A" w:rsidP="00874034" w14:paraId="657CE621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 w:firstLine="0"/>
        <w:rPr>
          <w:bCs/>
        </w:rPr>
      </w:pPr>
      <w:r w:rsidRPr="006D522A">
        <w:rPr>
          <w:bCs/>
        </w:rPr>
        <w:t>Asian</w:t>
      </w:r>
    </w:p>
    <w:p w:rsidR="00874034" w:rsidRPr="006D522A" w:rsidP="00874034" w14:paraId="03956692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 w:firstLine="0"/>
        <w:rPr>
          <w:bCs/>
        </w:rPr>
      </w:pPr>
      <w:r w:rsidRPr="006D522A">
        <w:rPr>
          <w:bCs/>
        </w:rPr>
        <w:t xml:space="preserve">Native Hawaiian or </w:t>
      </w:r>
      <w:r w:rsidRPr="006D522A">
        <w:rPr>
          <w:bCs/>
        </w:rPr>
        <w:t>other</w:t>
      </w:r>
      <w:r w:rsidRPr="006D522A">
        <w:rPr>
          <w:bCs/>
        </w:rPr>
        <w:t xml:space="preserve"> Pacific Islander</w:t>
      </w:r>
    </w:p>
    <w:p w:rsidR="00874034" w:rsidRPr="006D522A" w:rsidP="00874034" w14:paraId="158C95B4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 w:firstLine="0"/>
        <w:rPr>
          <w:bCs/>
        </w:rPr>
      </w:pPr>
      <w:r w:rsidRPr="006D522A">
        <w:rPr>
          <w:bCs/>
        </w:rPr>
        <w:t>American Indian or Alaska Native</w:t>
      </w:r>
    </w:p>
    <w:p w:rsidR="00874034" w:rsidRPr="00FB53B5" w:rsidP="00874034" w14:paraId="4D57E9BD" w14:textId="77777777">
      <w:pPr>
        <w:ind w:left="360"/>
        <w:rPr>
          <w:b/>
          <w:color w:val="FF0000"/>
        </w:rPr>
      </w:pPr>
    </w:p>
    <w:p w:rsidR="00874034" w:rsidRPr="00E1114D" w:rsidP="00874034" w14:paraId="40AEDF36" w14:textId="77777777">
      <w:pPr>
        <w:pStyle w:val="ListParagraph"/>
        <w:ind w:left="360"/>
        <w:rPr>
          <w:i/>
          <w:color w:val="0000FF"/>
        </w:rPr>
      </w:pPr>
      <w:r w:rsidRPr="00FB53B5">
        <w:rPr>
          <w:i/>
          <w:color w:val="0000FF"/>
        </w:rPr>
        <w:t>[Programmer: Add page break]</w:t>
      </w:r>
    </w:p>
    <w:p w:rsidR="00874034" w:rsidP="00874034" w14:paraId="0FB5F582" w14:textId="77777777">
      <w:pPr>
        <w:ind w:firstLine="720"/>
        <w:rPr>
          <w:b/>
          <w:color w:val="FF0000"/>
        </w:rPr>
      </w:pPr>
    </w:p>
    <w:p w:rsidR="00874034" w:rsidP="00874034" w14:paraId="52983C5D" w14:textId="77777777">
      <w:pPr>
        <w:ind w:firstLine="720"/>
        <w:rPr>
          <w:b/>
          <w:color w:val="FF0000"/>
        </w:rPr>
      </w:pPr>
      <w:r w:rsidRPr="00BD343A">
        <w:rPr>
          <w:b/>
          <w:color w:val="FF0000"/>
        </w:rPr>
        <w:t>[TERMINATION TEXT]</w:t>
      </w:r>
    </w:p>
    <w:p w:rsidR="00874034" w:rsidP="00874034" w14:paraId="3550A835" w14:textId="77777777">
      <w:pPr>
        <w:ind w:left="720"/>
        <w:rPr>
          <w:b/>
        </w:rPr>
      </w:pPr>
      <w:r w:rsidRPr="009F603C">
        <w:rPr>
          <w:b/>
        </w:rPr>
        <w:t xml:space="preserve">Unfortunately, you do not qualify for this </w:t>
      </w:r>
      <w:r w:rsidRPr="009F603C">
        <w:rPr>
          <w:b/>
        </w:rPr>
        <w:t>particular study</w:t>
      </w:r>
      <w:r w:rsidRPr="009F603C">
        <w:rPr>
          <w:b/>
        </w:rPr>
        <w:t xml:space="preserve">. There are </w:t>
      </w:r>
      <w:r w:rsidRPr="009F603C">
        <w:rPr>
          <w:b/>
        </w:rPr>
        <w:t>a number of</w:t>
      </w:r>
      <w:r w:rsidRPr="009F603C">
        <w:rPr>
          <w:b/>
        </w:rPr>
        <w:t xml:space="preserve"> reasons people do not qualify. Thank you for your willingness to participate in this survey. </w:t>
      </w:r>
    </w:p>
    <w:p w:rsidR="00874034" w:rsidP="00874034" w14:paraId="7251CCB9" w14:textId="77777777">
      <w:pPr>
        <w:ind w:left="720"/>
        <w:rPr>
          <w:b/>
        </w:rPr>
      </w:pPr>
    </w:p>
    <w:p w:rsidR="00874034" w:rsidP="00874034" w14:paraId="4727BC62" w14:textId="77777777">
      <w:pPr>
        <w:ind w:left="720"/>
        <w:rPr>
          <w:i/>
          <w:color w:val="0000FF"/>
        </w:rPr>
      </w:pPr>
      <w:r w:rsidRPr="00564365">
        <w:rPr>
          <w:i/>
          <w:color w:val="0000FF"/>
        </w:rPr>
        <w:t>[Programmer: Add page break]</w:t>
      </w:r>
    </w:p>
    <w:p w:rsidR="00874034" w:rsidRPr="00564365" w:rsidP="00874034" w14:paraId="5A72DA16" w14:textId="77777777"/>
    <w:p w:rsidR="00874034" w:rsidP="00874034" w14:paraId="032559B5" w14:textId="77777777">
      <w:pPr>
        <w:ind w:firstLine="720"/>
        <w:rPr>
          <w:b/>
          <w:color w:val="FF0000"/>
        </w:rPr>
      </w:pPr>
      <w:r w:rsidRPr="00BD343A">
        <w:rPr>
          <w:b/>
          <w:color w:val="FF0000"/>
        </w:rPr>
        <w:t>[</w:t>
      </w:r>
      <w:r>
        <w:rPr>
          <w:b/>
          <w:color w:val="FF0000"/>
        </w:rPr>
        <w:t>QUALIFICATION</w:t>
      </w:r>
      <w:r w:rsidRPr="00BD343A">
        <w:rPr>
          <w:b/>
          <w:color w:val="FF0000"/>
        </w:rPr>
        <w:t xml:space="preserve"> TEXT]</w:t>
      </w:r>
    </w:p>
    <w:p w:rsidR="00874034" w:rsidP="00874034" w14:paraId="4AEF34D1" w14:textId="77777777">
      <w:pPr>
        <w:pStyle w:val="ListParagraph"/>
        <w:rPr>
          <w:b/>
        </w:rPr>
      </w:pPr>
      <w:r>
        <w:rPr>
          <w:b/>
        </w:rPr>
        <w:t xml:space="preserve">Congratulations, you qualify for the study! We appreciate your willingness to participate.  </w:t>
      </w:r>
    </w:p>
    <w:p w:rsidR="00874034" w:rsidP="00874034" w14:paraId="55CA1B61" w14:textId="77777777"/>
    <w:p w:rsidR="005542C6" w:rsidRPr="00874034" w:rsidP="00874034" w14:paraId="787AA967" w14:textId="6B8A8BDC">
      <w:pPr>
        <w:spacing w:after="160" w:line="259" w:lineRule="auto"/>
        <w:rPr>
          <w:rFonts w:asciiTheme="minorHAnsi" w:eastAsiaTheme="majorEastAsia" w:hAnsiTheme="minorHAnsi" w:cstheme="majorBidi"/>
          <w:b/>
          <w:color w:val="2F5496" w:themeColor="accent1" w:themeShade="BF"/>
          <w:sz w:val="32"/>
          <w:szCs w:val="32"/>
        </w:rPr>
      </w:pPr>
    </w:p>
    <w:sectPr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6464828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5183" w14:paraId="460D96F3" w14:textId="336DB8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5183" w14:paraId="7A1A8AA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E2024A"/>
    <w:multiLevelType w:val="hybridMultilevel"/>
    <w:tmpl w:val="295C2F2C"/>
    <w:lvl w:ilvl="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46612"/>
    <w:multiLevelType w:val="hybridMultilevel"/>
    <w:tmpl w:val="1026F23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  <w:sz w:val="28"/>
        <w:szCs w:val="28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60A31"/>
    <w:multiLevelType w:val="hybridMultilevel"/>
    <w:tmpl w:val="F6969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92B28"/>
    <w:multiLevelType w:val="hybridMultilevel"/>
    <w:tmpl w:val="98D0E42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7872C6"/>
    <w:multiLevelType w:val="hybridMultilevel"/>
    <w:tmpl w:val="6D8CF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16AB1"/>
    <w:multiLevelType w:val="hybridMultilevel"/>
    <w:tmpl w:val="6D8CF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9153D"/>
    <w:multiLevelType w:val="hybridMultilevel"/>
    <w:tmpl w:val="1026F23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  <w:sz w:val="28"/>
        <w:szCs w:val="28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8C0AB1"/>
    <w:multiLevelType w:val="hybridMultilevel"/>
    <w:tmpl w:val="1026F23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  <w:sz w:val="28"/>
        <w:szCs w:val="28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446499">
    <w:abstractNumId w:val="0"/>
  </w:num>
  <w:num w:numId="2" w16cid:durableId="339546538">
    <w:abstractNumId w:val="3"/>
  </w:num>
  <w:num w:numId="3" w16cid:durableId="1073746591">
    <w:abstractNumId w:val="7"/>
  </w:num>
  <w:num w:numId="4" w16cid:durableId="27533051">
    <w:abstractNumId w:val="6"/>
  </w:num>
  <w:num w:numId="5" w16cid:durableId="958292487">
    <w:abstractNumId w:val="1"/>
  </w:num>
  <w:num w:numId="6" w16cid:durableId="1820026611">
    <w:abstractNumId w:val="4"/>
  </w:num>
  <w:num w:numId="7" w16cid:durableId="1371951947">
    <w:abstractNumId w:val="5"/>
  </w:num>
  <w:num w:numId="8" w16cid:durableId="77393729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Wu, Fanfan">
    <w15:presenceInfo w15:providerId="AD" w15:userId="S::Fanfan.Wu@fda.gov::589f30ef-9d45-40ea-a74b-85072d8d2f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FA"/>
    <w:rsid w:val="00065D1F"/>
    <w:rsid w:val="00287F13"/>
    <w:rsid w:val="002A2BBE"/>
    <w:rsid w:val="002B5EA1"/>
    <w:rsid w:val="004B5183"/>
    <w:rsid w:val="005542C6"/>
    <w:rsid w:val="00564365"/>
    <w:rsid w:val="005645F3"/>
    <w:rsid w:val="005B4AC1"/>
    <w:rsid w:val="00622091"/>
    <w:rsid w:val="00670720"/>
    <w:rsid w:val="006C261F"/>
    <w:rsid w:val="006C6BC7"/>
    <w:rsid w:val="006D522A"/>
    <w:rsid w:val="007167F7"/>
    <w:rsid w:val="00770F31"/>
    <w:rsid w:val="00771BB7"/>
    <w:rsid w:val="007D0DC0"/>
    <w:rsid w:val="00854E3C"/>
    <w:rsid w:val="00855795"/>
    <w:rsid w:val="00874034"/>
    <w:rsid w:val="00916DA5"/>
    <w:rsid w:val="009A3DB9"/>
    <w:rsid w:val="009F603C"/>
    <w:rsid w:val="00A3376A"/>
    <w:rsid w:val="00B10348"/>
    <w:rsid w:val="00BD343A"/>
    <w:rsid w:val="00BD35E8"/>
    <w:rsid w:val="00C10376"/>
    <w:rsid w:val="00C152C4"/>
    <w:rsid w:val="00C16AFA"/>
    <w:rsid w:val="00E1114D"/>
    <w:rsid w:val="00E453D3"/>
    <w:rsid w:val="00EA7A6A"/>
    <w:rsid w:val="00F451AF"/>
    <w:rsid w:val="00F6791F"/>
    <w:rsid w:val="00FB53B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E5FA93"/>
  <w15:chartTrackingRefBased/>
  <w15:docId w15:val="{82E7A871-3782-4A29-B32A-4ABF5548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771BB7"/>
  </w:style>
  <w:style w:type="character" w:customStyle="1" w:styleId="CommentTextChar">
    <w:name w:val="Comment Text Char"/>
    <w:link w:val="CommentText"/>
    <w:semiHidden/>
    <w:rsid w:val="00771BB7"/>
    <w:rPr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8740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0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4034"/>
    <w:pPr>
      <w:spacing w:before="100" w:beforeAutospacing="1" w:after="100" w:afterAutospacing="1"/>
    </w:pPr>
    <w:rPr>
      <w:rFonts w:ascii="Calibri" w:hAnsi="Calibri" w:eastAsiaTheme="minorEastAsia" w:cs="Calibri"/>
      <w:sz w:val="22"/>
      <w:szCs w:val="22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7403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5B4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B51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18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B51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183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67F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7F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7F7"/>
    <w:rPr>
      <w:rFonts w:ascii="Times New Roman" w:eastAsia="Times New Roman" w:hAnsi="Times New Roman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FDAQTSurvey@westat.com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Relationship Id="rId9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Wu, Fanfan</dc:creator>
  <cp:lastModifiedBy>Capezzuto, JonnaLynn</cp:lastModifiedBy>
  <cp:revision>2</cp:revision>
  <dcterms:created xsi:type="dcterms:W3CDTF">2023-03-27T21:57:00Z</dcterms:created>
  <dcterms:modified xsi:type="dcterms:W3CDTF">2023-03-27T21:57:00Z</dcterms:modified>
</cp:coreProperties>
</file>