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2A75" w:rsidR="00DA4BD1" w:rsidP="3097E92E" w:rsidRDefault="00EA081D" w14:paraId="457ED8B2" w14:textId="5436103F">
      <w:pPr>
        <w:pStyle w:val="Heading1"/>
        <w:rPr>
          <w:rFonts w:ascii="Calibri Light" w:hAnsi="Calibri Light"/>
          <w:color w:val="auto"/>
        </w:rPr>
      </w:pPr>
      <w:r>
        <w:rPr>
          <w:color w:val="auto"/>
        </w:rPr>
        <w:t xml:space="preserve">Attachment </w:t>
      </w:r>
      <w:r w:rsidR="008A28F9">
        <w:rPr>
          <w:color w:val="auto"/>
        </w:rPr>
        <w:t>4</w:t>
      </w:r>
      <w:r>
        <w:rPr>
          <w:color w:val="auto"/>
        </w:rPr>
        <w:t xml:space="preserve">: </w:t>
      </w:r>
      <w:r w:rsidRPr="3097E92E" w:rsidR="3097E92E">
        <w:rPr>
          <w:color w:val="auto"/>
        </w:rPr>
        <w:t xml:space="preserve">ICDC Data Submission Request </w:t>
      </w:r>
      <w:r>
        <w:rPr>
          <w:color w:val="auto"/>
        </w:rPr>
        <w:t>Form</w:t>
      </w:r>
    </w:p>
    <w:p w:rsidRPr="00CE2A75" w:rsidR="00DA4BD1" w:rsidP="3097E92E" w:rsidRDefault="00DA4BD1" w14:paraId="2E4C0612" w14:textId="77777777">
      <w:pPr>
        <w:rPr>
          <w:rFonts w:ascii="Arial" w:hAnsi="Arial" w:eastAsia="Arial" w:cs="Arial"/>
        </w:rPr>
      </w:pPr>
    </w:p>
    <w:tbl>
      <w:tblPr>
        <w:tblStyle w:val="TableGrid"/>
        <w:tblW w:w="0" w:type="auto"/>
        <w:tblLayout w:type="fixed"/>
        <w:tblLook w:val="06A0" w:firstRow="1" w:lastRow="0" w:firstColumn="1" w:lastColumn="0" w:noHBand="1" w:noVBand="1"/>
      </w:tblPr>
      <w:tblGrid>
        <w:gridCol w:w="9360"/>
      </w:tblGrid>
      <w:tr w:rsidR="182B52B3" w:rsidTr="3880E569" w14:paraId="313CF092" w14:textId="77777777">
        <w:tc>
          <w:tcPr>
            <w:tcW w:w="9360" w:type="dxa"/>
          </w:tcPr>
          <w:p w:rsidR="182B52B3" w:rsidP="3880E569" w:rsidRDefault="182B52B3" w14:paraId="42F22767" w14:textId="2961EEBE">
            <w:pPr>
              <w:rPr>
                <w:rFonts w:ascii="Times New Roman" w:hAnsi="Times New Roman" w:eastAsia="Times New Roman" w:cs="Times New Roman"/>
                <w:color w:val="000000" w:themeColor="text1"/>
                <w:sz w:val="22"/>
                <w:szCs w:val="22"/>
              </w:rPr>
            </w:pPr>
            <w:r w:rsidRPr="3880E569">
              <w:rPr>
                <w:rFonts w:ascii="Times New Roman" w:hAnsi="Times New Roman" w:eastAsia="Times New Roman" w:cs="Times New Roman"/>
                <w:b/>
                <w:bCs/>
                <w:color w:val="000000" w:themeColor="text1"/>
                <w:sz w:val="22"/>
                <w:szCs w:val="22"/>
              </w:rPr>
              <w:t>OMB No.</w:t>
            </w:r>
            <w:r w:rsidRPr="3880E569">
              <w:rPr>
                <w:rFonts w:ascii="Times New Roman" w:hAnsi="Times New Roman" w:eastAsia="Times New Roman" w:cs="Times New Roman"/>
                <w:color w:val="000000" w:themeColor="text1"/>
                <w:sz w:val="22"/>
                <w:szCs w:val="22"/>
              </w:rPr>
              <w:t>: 0925-</w:t>
            </w:r>
            <w:r w:rsidR="00C715FF">
              <w:rPr>
                <w:rFonts w:ascii="Times New Roman" w:hAnsi="Times New Roman" w:eastAsia="Times New Roman" w:cs="Times New Roman"/>
                <w:color w:val="000000" w:themeColor="text1"/>
                <w:sz w:val="22"/>
                <w:szCs w:val="22"/>
              </w:rPr>
              <w:t>0</w:t>
            </w:r>
            <w:r w:rsidRPr="3880E569">
              <w:rPr>
                <w:rFonts w:ascii="Times New Roman" w:hAnsi="Times New Roman" w:eastAsia="Times New Roman" w:cs="Times New Roman"/>
                <w:color w:val="000000" w:themeColor="text1"/>
                <w:sz w:val="22"/>
                <w:szCs w:val="22"/>
              </w:rPr>
              <w:t>775</w:t>
            </w:r>
            <w:r>
              <w:br/>
            </w:r>
            <w:r w:rsidRPr="3880E569">
              <w:rPr>
                <w:rFonts w:ascii="Times New Roman" w:hAnsi="Times New Roman" w:eastAsia="Times New Roman" w:cs="Times New Roman"/>
                <w:b/>
                <w:bCs/>
                <w:color w:val="000000" w:themeColor="text1"/>
                <w:sz w:val="22"/>
                <w:szCs w:val="22"/>
              </w:rPr>
              <w:t>Expiration Date</w:t>
            </w:r>
            <w:r w:rsidRPr="3880E569">
              <w:rPr>
                <w:rFonts w:ascii="Times New Roman" w:hAnsi="Times New Roman" w:eastAsia="Times New Roman" w:cs="Times New Roman"/>
                <w:color w:val="000000" w:themeColor="text1"/>
                <w:sz w:val="22"/>
                <w:szCs w:val="22"/>
              </w:rPr>
              <w:t>: 06/30/2025</w:t>
            </w:r>
            <w:r>
              <w:br/>
            </w:r>
            <w:r>
              <w:br/>
            </w:r>
            <w:r w:rsidRPr="3880E569">
              <w:rPr>
                <w:rFonts w:ascii="Times New Roman" w:hAnsi="Times New Roman" w:eastAsia="Times New Roman" w:cs="Times New Roman"/>
                <w:color w:val="000000" w:themeColor="text1"/>
                <w:sz w:val="22"/>
                <w:szCs w:val="22"/>
              </w:rPr>
              <w:t xml:space="preserve">Collection of this information is authorized by The Public Health Service Act, Section 411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to the extent provided by law. Names and other identifiers will not appear in any report. Information provided will be combined for all participants and reported as summaries. You are being contacted online to complete this form so that NCI can consider your study for submission into the Integrated Canine Data Commons. </w:t>
            </w:r>
            <w:r>
              <w:br/>
            </w:r>
            <w:r>
              <w:br/>
            </w:r>
            <w:r w:rsidRPr="3880E569">
              <w:rPr>
                <w:rFonts w:ascii="Times New Roman" w:hAnsi="Times New Roman" w:eastAsia="Times New Roman" w:cs="Times New Roman"/>
                <w:color w:val="000000" w:themeColor="text1"/>
                <w:sz w:val="22"/>
                <w:szCs w:val="22"/>
              </w:rPr>
              <w:t xml:space="preserve">Public reporting burden for this collection of information is estimated to average 30 minutes per response, including the time for reviewing instructions, searching existing data sources, </w:t>
            </w:r>
            <w:proofErr w:type="gramStart"/>
            <w:r w:rsidRPr="3880E569">
              <w:rPr>
                <w:rFonts w:ascii="Times New Roman" w:hAnsi="Times New Roman" w:eastAsia="Times New Roman" w:cs="Times New Roman"/>
                <w:color w:val="000000" w:themeColor="text1"/>
                <w:sz w:val="22"/>
                <w:szCs w:val="22"/>
              </w:rPr>
              <w:t>gathering</w:t>
            </w:r>
            <w:proofErr w:type="gramEnd"/>
            <w:r w:rsidRPr="3880E569">
              <w:rPr>
                <w:rFonts w:ascii="Times New Roman" w:hAnsi="Times New Roman" w:eastAsia="Times New Roman" w:cs="Times New Roman"/>
                <w:color w:val="000000" w:themeColor="text1"/>
                <w:sz w:val="22"/>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C715FF">
              <w:rPr>
                <w:rFonts w:ascii="Times New Roman" w:hAnsi="Times New Roman" w:eastAsia="Times New Roman" w:cs="Times New Roman"/>
                <w:color w:val="000000" w:themeColor="text1"/>
                <w:sz w:val="22"/>
                <w:szCs w:val="22"/>
              </w:rPr>
              <w:t>0</w:t>
            </w:r>
            <w:r w:rsidRPr="3880E569">
              <w:rPr>
                <w:rFonts w:ascii="Times New Roman" w:hAnsi="Times New Roman" w:eastAsia="Times New Roman" w:cs="Times New Roman"/>
                <w:color w:val="000000" w:themeColor="text1"/>
                <w:sz w:val="22"/>
                <w:szCs w:val="22"/>
              </w:rPr>
              <w:t>775). Do not return the completed form to this address.</w:t>
            </w:r>
          </w:p>
        </w:tc>
      </w:tr>
    </w:tbl>
    <w:p w:rsidRPr="00CE2A75" w:rsidR="00DA4BD1" w:rsidP="3097E92E" w:rsidRDefault="00DA4BD1" w14:paraId="3591BF79" w14:textId="213192AD">
      <w:pPr>
        <w:rPr>
          <w:rFonts w:ascii="Arial" w:hAnsi="Arial" w:eastAsia="Arial" w:cs="Arial"/>
        </w:rPr>
      </w:pPr>
      <w:r>
        <w:br/>
      </w:r>
      <w:r w:rsidRPr="182B52B3" w:rsidR="3097E92E">
        <w:rPr>
          <w:rFonts w:ascii="Arial" w:hAnsi="Arial" w:eastAsia="Arial" w:cs="Arial"/>
        </w:rPr>
        <w:t xml:space="preserve">Please complete the following document and send to: </w:t>
      </w:r>
      <w:hyperlink r:id="rId7">
        <w:r w:rsidRPr="182B52B3" w:rsidR="3097E92E">
          <w:rPr>
            <w:rStyle w:val="Hyperlink"/>
            <w:rFonts w:ascii="Arial" w:hAnsi="Arial" w:eastAsia="Arial" w:cs="Arial"/>
          </w:rPr>
          <w:t>icdchelpdesk@mail.nih.gov</w:t>
        </w:r>
      </w:hyperlink>
      <w:r w:rsidRPr="182B52B3" w:rsidR="3097E92E">
        <w:rPr>
          <w:rFonts w:ascii="Arial" w:hAnsi="Arial" w:eastAsia="Arial" w:cs="Arial"/>
        </w:rPr>
        <w:t xml:space="preserve">.  Please include a narrative describing your study and its scientific benefit for inclusion in the ICDC.  </w:t>
      </w:r>
    </w:p>
    <w:p w:rsidRPr="00CE2A75" w:rsidR="00DA4BD1" w:rsidP="3097E92E" w:rsidRDefault="00DA4BD1" w14:paraId="336B641E" w14:textId="77777777">
      <w:pPr>
        <w:rPr>
          <w:rFonts w:ascii="Arial" w:hAnsi="Arial" w:eastAsia="Arial" w:cs="Arial"/>
        </w:rPr>
      </w:pPr>
    </w:p>
    <w:p w:rsidRPr="00CE2A75" w:rsidR="00DA4BD1" w:rsidP="3097E92E" w:rsidRDefault="3097E92E" w14:paraId="39ECA09A" w14:textId="77777777">
      <w:pPr>
        <w:rPr>
          <w:rFonts w:ascii="Arial" w:hAnsi="Arial" w:eastAsia="Arial" w:cs="Arial"/>
        </w:rPr>
      </w:pPr>
      <w:r w:rsidRPr="3097E92E">
        <w:rPr>
          <w:rFonts w:ascii="Arial" w:hAnsi="Arial" w:eastAsia="Arial" w:cs="Arial"/>
          <w:b/>
          <w:bCs/>
        </w:rPr>
        <w:t>Please include the following information along with the narrative:</w:t>
      </w:r>
      <w:r w:rsidRPr="3097E92E">
        <w:rPr>
          <w:rFonts w:ascii="Arial" w:hAnsi="Arial" w:eastAsia="Arial" w:cs="Arial"/>
        </w:rPr>
        <w:t xml:space="preserve"> </w:t>
      </w:r>
    </w:p>
    <w:p w:rsidRPr="00CE2A75" w:rsidR="00DA4BD1" w:rsidP="3097E92E" w:rsidRDefault="00DA4BD1" w14:paraId="45D9F548" w14:textId="77777777">
      <w:pPr>
        <w:rPr>
          <w:rFonts w:ascii="Arial" w:hAnsi="Arial" w:eastAsia="Arial" w:cs="Arial"/>
        </w:rPr>
      </w:pPr>
    </w:p>
    <w:p w:rsidRPr="00CE2A75" w:rsidR="00DA4BD1" w:rsidP="3097E92E" w:rsidRDefault="3097E92E" w14:paraId="55A3B3FB" w14:textId="77777777">
      <w:pPr>
        <w:pStyle w:val="ListParagraph"/>
        <w:numPr>
          <w:ilvl w:val="0"/>
          <w:numId w:val="2"/>
        </w:numPr>
        <w:ind w:left="360"/>
        <w:rPr>
          <w:rFonts w:ascii="Arial" w:hAnsi="Arial" w:eastAsia="Arial" w:cs="Arial"/>
        </w:rPr>
      </w:pPr>
      <w:r w:rsidRPr="3097E92E">
        <w:rPr>
          <w:rFonts w:ascii="Arial" w:hAnsi="Arial" w:eastAsia="Arial" w:cs="Arial"/>
        </w:rPr>
        <w:t xml:space="preserve">Name/Identifier of Study </w:t>
      </w:r>
    </w:p>
    <w:p w:rsidRPr="00CE2A75" w:rsidR="00DA4BD1" w:rsidP="3097E92E" w:rsidRDefault="00DA4BD1" w14:paraId="043C8273" w14:textId="77777777">
      <w:pPr>
        <w:rPr>
          <w:rFonts w:ascii="Arial" w:hAnsi="Arial" w:eastAsia="Arial" w:cs="Arial"/>
        </w:rPr>
      </w:pPr>
    </w:p>
    <w:p w:rsidRPr="00CE2A75" w:rsidR="00DA4BD1" w:rsidP="3097E92E" w:rsidRDefault="3097E92E" w14:paraId="20651639" w14:textId="77777777">
      <w:pPr>
        <w:pStyle w:val="ListParagraph"/>
        <w:numPr>
          <w:ilvl w:val="0"/>
          <w:numId w:val="2"/>
        </w:numPr>
        <w:ind w:left="360"/>
        <w:rPr>
          <w:rFonts w:ascii="Arial" w:hAnsi="Arial" w:eastAsia="Arial" w:cs="Arial"/>
        </w:rPr>
      </w:pPr>
      <w:r w:rsidRPr="3097E92E">
        <w:rPr>
          <w:rFonts w:ascii="Arial" w:hAnsi="Arial" w:eastAsia="Arial" w:cs="Arial"/>
        </w:rPr>
        <w:t xml:space="preserve">Grant ID and funding source (if applicable) </w:t>
      </w:r>
    </w:p>
    <w:p w:rsidRPr="00CE2A75" w:rsidR="00DA4BD1" w:rsidP="3097E92E" w:rsidRDefault="00DA4BD1" w14:paraId="61125522" w14:textId="77777777">
      <w:pPr>
        <w:rPr>
          <w:rFonts w:ascii="Arial" w:hAnsi="Arial" w:eastAsia="Arial" w:cs="Arial"/>
        </w:rPr>
      </w:pPr>
    </w:p>
    <w:p w:rsidRPr="00CE2A75" w:rsidR="00DA4BD1" w:rsidP="3097E92E" w:rsidRDefault="3097E92E" w14:paraId="1758DDAF" w14:textId="77777777">
      <w:pPr>
        <w:pStyle w:val="ListParagraph"/>
        <w:numPr>
          <w:ilvl w:val="0"/>
          <w:numId w:val="2"/>
        </w:numPr>
        <w:ind w:left="360"/>
        <w:rPr>
          <w:rFonts w:ascii="Arial" w:hAnsi="Arial" w:eastAsia="Arial" w:cs="Arial"/>
        </w:rPr>
      </w:pPr>
      <w:r w:rsidRPr="3097E92E">
        <w:rPr>
          <w:rFonts w:ascii="Arial" w:hAnsi="Arial" w:eastAsia="Arial" w:cs="Arial"/>
        </w:rPr>
        <w:t xml:space="preserve">IACUC/IRB approval numbers (if applicable) </w:t>
      </w:r>
    </w:p>
    <w:p w:rsidRPr="00CE2A75" w:rsidR="00DA4BD1" w:rsidP="3097E92E" w:rsidRDefault="00DA4BD1" w14:paraId="473D3E5E" w14:textId="77777777">
      <w:pPr>
        <w:rPr>
          <w:rFonts w:ascii="Arial" w:hAnsi="Arial" w:eastAsia="Arial" w:cs="Arial"/>
        </w:rPr>
      </w:pPr>
    </w:p>
    <w:p w:rsidRPr="00CE2A75" w:rsidR="00DA4BD1" w:rsidP="3097E92E" w:rsidRDefault="3097E92E" w14:paraId="138E740B" w14:textId="77777777">
      <w:pPr>
        <w:pStyle w:val="ListParagraph"/>
        <w:numPr>
          <w:ilvl w:val="0"/>
          <w:numId w:val="2"/>
        </w:numPr>
        <w:ind w:left="360"/>
        <w:rPr>
          <w:rFonts w:ascii="Arial" w:hAnsi="Arial" w:eastAsia="Arial" w:cs="Arial"/>
        </w:rPr>
      </w:pPr>
      <w:r w:rsidRPr="3097E92E">
        <w:rPr>
          <w:rFonts w:ascii="Arial" w:hAnsi="Arial" w:eastAsia="Arial" w:cs="Arial"/>
        </w:rPr>
        <w:t xml:space="preserve">Scientific Point of Contact (Name, Phone, Email) </w:t>
      </w:r>
    </w:p>
    <w:p w:rsidRPr="00CE2A75" w:rsidR="00DA4BD1" w:rsidP="3097E92E" w:rsidRDefault="00DA4BD1" w14:paraId="5B067FF1" w14:textId="77777777">
      <w:pPr>
        <w:rPr>
          <w:rFonts w:ascii="Arial" w:hAnsi="Arial" w:eastAsia="Arial" w:cs="Arial"/>
        </w:rPr>
      </w:pPr>
    </w:p>
    <w:p w:rsidRPr="00CE2A75" w:rsidR="00DA4BD1" w:rsidP="3097E92E" w:rsidRDefault="3097E92E" w14:paraId="2367385D" w14:textId="77777777">
      <w:pPr>
        <w:pStyle w:val="ListParagraph"/>
        <w:numPr>
          <w:ilvl w:val="0"/>
          <w:numId w:val="2"/>
        </w:numPr>
        <w:ind w:left="360"/>
        <w:rPr>
          <w:rFonts w:ascii="Arial" w:hAnsi="Arial" w:eastAsia="Arial" w:cs="Arial"/>
        </w:rPr>
      </w:pPr>
      <w:r w:rsidRPr="3097E92E">
        <w:rPr>
          <w:rFonts w:ascii="Arial" w:hAnsi="Arial" w:eastAsia="Arial" w:cs="Arial"/>
        </w:rPr>
        <w:t xml:space="preserve">Data Manager Point of Contact (Name, Phone, Email) </w:t>
      </w:r>
    </w:p>
    <w:p w:rsidRPr="00CE2A75" w:rsidR="00DA4BD1" w:rsidP="3097E92E" w:rsidRDefault="00DA4BD1" w14:paraId="49EA0C45" w14:textId="77777777">
      <w:pPr>
        <w:rPr>
          <w:rFonts w:ascii="Arial" w:hAnsi="Arial" w:eastAsia="Arial" w:cs="Arial"/>
        </w:rPr>
      </w:pPr>
    </w:p>
    <w:p w:rsidRPr="00CE2A75" w:rsidR="00DA4BD1" w:rsidP="3097E92E" w:rsidRDefault="3097E92E" w14:paraId="32E58DA8" w14:textId="77777777">
      <w:pPr>
        <w:pStyle w:val="ListParagraph"/>
        <w:numPr>
          <w:ilvl w:val="0"/>
          <w:numId w:val="2"/>
        </w:numPr>
        <w:ind w:left="360"/>
        <w:rPr>
          <w:rFonts w:ascii="Arial" w:hAnsi="Arial" w:eastAsia="Arial" w:cs="Arial"/>
        </w:rPr>
      </w:pPr>
      <w:r w:rsidRPr="3097E92E">
        <w:rPr>
          <w:rFonts w:ascii="Arial" w:hAnsi="Arial" w:eastAsia="Arial" w:cs="Arial"/>
        </w:rPr>
        <w:t xml:space="preserve">Data access policy (choose one): Open-access – no-embargo, Controlled-access – no embargo, Open-access – embargo, Controlled-access - embargo </w:t>
      </w:r>
    </w:p>
    <w:p w:rsidRPr="00CE2A75" w:rsidR="00DA4BD1" w:rsidP="3097E92E" w:rsidRDefault="00DA4BD1" w14:paraId="2B7830A9" w14:textId="77777777">
      <w:pPr>
        <w:rPr>
          <w:rFonts w:ascii="Arial" w:hAnsi="Arial" w:eastAsia="Arial" w:cs="Arial"/>
        </w:rPr>
      </w:pPr>
    </w:p>
    <w:p w:rsidRPr="00CE2A75" w:rsidR="00DA4BD1" w:rsidP="3097E92E" w:rsidRDefault="3097E92E" w14:paraId="3CEF99F0" w14:textId="77777777">
      <w:pPr>
        <w:pStyle w:val="ListParagraph"/>
        <w:numPr>
          <w:ilvl w:val="0"/>
          <w:numId w:val="2"/>
        </w:numPr>
        <w:ind w:left="360"/>
        <w:rPr>
          <w:rFonts w:ascii="Arial" w:hAnsi="Arial" w:eastAsia="Arial" w:cs="Arial"/>
        </w:rPr>
      </w:pPr>
      <w:r w:rsidRPr="3097E92E">
        <w:rPr>
          <w:rFonts w:ascii="Arial" w:hAnsi="Arial" w:eastAsia="Arial" w:cs="Arial"/>
        </w:rPr>
        <w:t xml:space="preserve">Cancer type(s) included in study </w:t>
      </w:r>
    </w:p>
    <w:p w:rsidRPr="00CE2A75" w:rsidR="00DA4BD1" w:rsidP="3097E92E" w:rsidRDefault="00DA4BD1" w14:paraId="4EF15E29" w14:textId="77777777">
      <w:pPr>
        <w:rPr>
          <w:rFonts w:ascii="Arial" w:hAnsi="Arial" w:eastAsia="Arial" w:cs="Arial"/>
        </w:rPr>
      </w:pPr>
    </w:p>
    <w:p w:rsidRPr="00CE2A75" w:rsidR="00E659F4" w:rsidP="3097E92E" w:rsidRDefault="3097E92E" w14:paraId="1CB619CC" w14:textId="77777777">
      <w:pPr>
        <w:pStyle w:val="ListParagraph"/>
        <w:numPr>
          <w:ilvl w:val="0"/>
          <w:numId w:val="2"/>
        </w:numPr>
        <w:ind w:left="360"/>
        <w:rPr>
          <w:rFonts w:ascii="Arial" w:hAnsi="Arial" w:eastAsia="Arial" w:cs="Arial"/>
        </w:rPr>
      </w:pPr>
      <w:r w:rsidRPr="3097E92E">
        <w:rPr>
          <w:rFonts w:ascii="Arial" w:hAnsi="Arial" w:eastAsia="Arial" w:cs="Arial"/>
        </w:rPr>
        <w:t>Number of subjects included in study</w:t>
      </w:r>
    </w:p>
    <w:p w:rsidRPr="00CE2A75" w:rsidR="00E659F4" w:rsidP="3097E92E" w:rsidRDefault="00E659F4" w14:paraId="110864DA" w14:textId="77777777">
      <w:pPr>
        <w:rPr>
          <w:rFonts w:ascii="Arial" w:hAnsi="Arial" w:eastAsia="Arial" w:cs="Arial"/>
        </w:rPr>
      </w:pPr>
    </w:p>
    <w:p w:rsidRPr="00CE2A75" w:rsidR="00E659F4" w:rsidP="3097E92E" w:rsidRDefault="3097E92E" w14:paraId="0A11CC73" w14:textId="173CCFD5">
      <w:pPr>
        <w:pStyle w:val="ListParagraph"/>
        <w:numPr>
          <w:ilvl w:val="0"/>
          <w:numId w:val="2"/>
        </w:numPr>
        <w:ind w:left="360"/>
        <w:rPr>
          <w:rFonts w:ascii="Arial" w:hAnsi="Arial" w:eastAsia="Arial" w:cs="Arial"/>
        </w:rPr>
      </w:pPr>
      <w:r w:rsidRPr="3097E92E">
        <w:rPr>
          <w:rFonts w:ascii="Arial" w:hAnsi="Arial" w:eastAsia="Arial" w:cs="Arial"/>
          <w:color w:val="000000" w:themeColor="text1"/>
        </w:rPr>
        <w:lastRenderedPageBreak/>
        <w:t>Sample Source (e.g., CCOGC, other biospecimen repository, self-collected) - if other than self-collected, those identifiers will be required during submission</w:t>
      </w:r>
    </w:p>
    <w:p w:rsidRPr="00CE2A75" w:rsidR="00E659F4" w:rsidP="3097E92E" w:rsidRDefault="00E659F4" w14:paraId="67DD15AA" w14:textId="77777777">
      <w:pPr>
        <w:rPr>
          <w:rFonts w:ascii="Arial" w:hAnsi="Arial" w:eastAsia="Arial" w:cs="Arial"/>
        </w:rPr>
      </w:pPr>
    </w:p>
    <w:p w:rsidRPr="000332A1" w:rsidR="00E659F4" w:rsidP="3097E92E" w:rsidRDefault="3097E92E" w14:paraId="27951C50" w14:textId="1BB38CA6">
      <w:pPr>
        <w:pStyle w:val="ListParagraph"/>
        <w:numPr>
          <w:ilvl w:val="0"/>
          <w:numId w:val="2"/>
        </w:numPr>
        <w:ind w:left="360"/>
        <w:rPr>
          <w:rFonts w:ascii="Arial" w:hAnsi="Arial" w:eastAsia="Arial" w:cs="Arial"/>
        </w:rPr>
      </w:pPr>
      <w:r w:rsidRPr="3097E92E">
        <w:rPr>
          <w:rFonts w:ascii="Arial" w:hAnsi="Arial" w:eastAsia="Arial" w:cs="Arial"/>
          <w:color w:val="000000" w:themeColor="text1"/>
        </w:rPr>
        <w:t>If self-collected, was a replicate sample also submitted to another biospecimen repository (e.g., CCOGC).  If so, those identifiers will be required during submission.</w:t>
      </w:r>
    </w:p>
    <w:p w:rsidRPr="000332A1" w:rsidR="000332A1" w:rsidP="000332A1" w:rsidRDefault="000332A1" w14:paraId="4E82171F" w14:textId="77777777">
      <w:pPr>
        <w:pStyle w:val="ListParagraph"/>
        <w:rPr>
          <w:rFonts w:ascii="Arial" w:hAnsi="Arial" w:eastAsia="Arial" w:cs="Arial"/>
        </w:rPr>
      </w:pPr>
    </w:p>
    <w:p w:rsidRPr="000332A1" w:rsidR="00DA4BD1" w:rsidP="000332A1" w:rsidRDefault="3097E92E" w14:paraId="1E6BDEB7" w14:textId="77777777">
      <w:pPr>
        <w:pStyle w:val="ListParagraph"/>
        <w:numPr>
          <w:ilvl w:val="0"/>
          <w:numId w:val="2"/>
        </w:numPr>
        <w:ind w:left="360"/>
        <w:rPr>
          <w:rFonts w:ascii="Arial" w:hAnsi="Arial" w:eastAsia="Arial" w:cs="Arial"/>
        </w:rPr>
      </w:pPr>
      <w:r w:rsidRPr="000332A1">
        <w:rPr>
          <w:rFonts w:ascii="Arial" w:hAnsi="Arial" w:eastAsia="Arial" w:cs="Arial"/>
        </w:rPr>
        <w:t xml:space="preserve">Data types included in study (check all that apply): Imaging, genomics, proteomics, immunology, clinical, other (specify) </w:t>
      </w:r>
    </w:p>
    <w:p w:rsidRPr="00CE2A75" w:rsidR="00DA4BD1" w:rsidP="3097E92E" w:rsidRDefault="00DA4BD1" w14:paraId="2B4BC80E" w14:textId="77777777">
      <w:pPr>
        <w:rPr>
          <w:rFonts w:ascii="Arial" w:hAnsi="Arial" w:eastAsia="Arial" w:cs="Arial"/>
        </w:rPr>
      </w:pPr>
    </w:p>
    <w:p w:rsidRPr="00CE2A75" w:rsidR="00DA4BD1" w:rsidP="3097E92E" w:rsidRDefault="3097E92E" w14:paraId="1546960F" w14:textId="77777777">
      <w:pPr>
        <w:pStyle w:val="ListParagraph"/>
        <w:numPr>
          <w:ilvl w:val="0"/>
          <w:numId w:val="2"/>
        </w:numPr>
        <w:ind w:left="360"/>
        <w:rPr>
          <w:rFonts w:ascii="Arial" w:hAnsi="Arial" w:eastAsia="Arial" w:cs="Arial"/>
        </w:rPr>
      </w:pPr>
      <w:r w:rsidRPr="3097E92E">
        <w:rPr>
          <w:rFonts w:ascii="Arial" w:hAnsi="Arial" w:eastAsia="Arial" w:cs="Arial"/>
        </w:rPr>
        <w:t xml:space="preserve">Amount of data (in TB) </w:t>
      </w:r>
    </w:p>
    <w:p w:rsidRPr="00CE2A75" w:rsidR="00DA4BD1" w:rsidP="3097E92E" w:rsidRDefault="00DA4BD1" w14:paraId="4FF7702D" w14:textId="77777777">
      <w:pPr>
        <w:rPr>
          <w:rFonts w:ascii="Arial" w:hAnsi="Arial" w:eastAsia="Arial" w:cs="Arial"/>
        </w:rPr>
      </w:pPr>
    </w:p>
    <w:p w:rsidRPr="00CE2A75" w:rsidR="00DA4BD1" w:rsidP="3097E92E" w:rsidRDefault="3097E92E" w14:paraId="62974710" w14:textId="48CCA621">
      <w:pPr>
        <w:pStyle w:val="ListParagraph"/>
        <w:numPr>
          <w:ilvl w:val="0"/>
          <w:numId w:val="2"/>
        </w:numPr>
        <w:ind w:left="360"/>
        <w:rPr>
          <w:rFonts w:ascii="Arial" w:hAnsi="Arial" w:eastAsia="Arial" w:cs="Arial"/>
        </w:rPr>
      </w:pPr>
      <w:r w:rsidRPr="3097E92E">
        <w:rPr>
          <w:rFonts w:ascii="Arial" w:hAnsi="Arial" w:eastAsia="Arial" w:cs="Arial"/>
        </w:rPr>
        <w:t>The overall scientific benefit of including this study in the ICDC prototype</w:t>
      </w:r>
    </w:p>
    <w:p w:rsidRPr="00CE2A75" w:rsidR="00DA4BD1" w:rsidP="3097E92E" w:rsidRDefault="00DA4BD1" w14:paraId="608E0D0C" w14:textId="77777777">
      <w:pPr>
        <w:rPr>
          <w:rFonts w:ascii="Arial" w:hAnsi="Arial" w:eastAsia="Arial" w:cs="Arial"/>
        </w:rPr>
      </w:pPr>
    </w:p>
    <w:p w:rsidRPr="00CE2A75" w:rsidR="00DA4BD1" w:rsidP="3097E92E" w:rsidRDefault="3097E92E" w14:paraId="44977634" w14:textId="46CC00BC">
      <w:pPr>
        <w:pStyle w:val="ListParagraph"/>
        <w:numPr>
          <w:ilvl w:val="0"/>
          <w:numId w:val="2"/>
        </w:numPr>
        <w:ind w:left="360"/>
        <w:rPr>
          <w:rFonts w:ascii="Arial" w:hAnsi="Arial" w:eastAsia="Arial" w:cs="Arial"/>
        </w:rPr>
      </w:pPr>
      <w:r w:rsidRPr="3097E92E">
        <w:rPr>
          <w:rFonts w:ascii="Arial" w:hAnsi="Arial" w:eastAsia="Arial" w:cs="Arial"/>
        </w:rPr>
        <w:t xml:space="preserve">Any publications associated with this </w:t>
      </w:r>
      <w:proofErr w:type="gramStart"/>
      <w:r w:rsidRPr="3097E92E">
        <w:rPr>
          <w:rFonts w:ascii="Arial" w:hAnsi="Arial" w:eastAsia="Arial" w:cs="Arial"/>
        </w:rPr>
        <w:t>study, if</w:t>
      </w:r>
      <w:proofErr w:type="gramEnd"/>
      <w:r w:rsidRPr="3097E92E">
        <w:rPr>
          <w:rFonts w:ascii="Arial" w:hAnsi="Arial" w:eastAsia="Arial" w:cs="Arial"/>
        </w:rPr>
        <w:t xml:space="preserve"> any</w:t>
      </w:r>
    </w:p>
    <w:p w:rsidRPr="00CE2A75" w:rsidR="00DA4BD1" w:rsidP="3097E92E" w:rsidRDefault="00DA4BD1" w14:paraId="019E7180" w14:textId="77777777">
      <w:pPr>
        <w:rPr>
          <w:rFonts w:ascii="Arial" w:hAnsi="Arial" w:eastAsia="Arial" w:cs="Arial"/>
        </w:rPr>
      </w:pPr>
    </w:p>
    <w:p w:rsidRPr="00CE2A75" w:rsidR="00DA4BD1" w:rsidP="3097E92E" w:rsidRDefault="3097E92E" w14:paraId="3674EF5A" w14:textId="77777777">
      <w:pPr>
        <w:pStyle w:val="ListParagraph"/>
        <w:numPr>
          <w:ilvl w:val="0"/>
          <w:numId w:val="2"/>
        </w:numPr>
        <w:ind w:left="360"/>
        <w:rPr>
          <w:rFonts w:ascii="Arial" w:hAnsi="Arial" w:eastAsia="Arial" w:cs="Arial"/>
        </w:rPr>
      </w:pPr>
      <w:r w:rsidRPr="3097E92E">
        <w:rPr>
          <w:rFonts w:ascii="Arial" w:hAnsi="Arial" w:eastAsia="Arial" w:cs="Arial"/>
        </w:rPr>
        <w:t xml:space="preserve">Time constraints on processing/loading/releasing the data </w:t>
      </w:r>
    </w:p>
    <w:p w:rsidRPr="00CE2A75" w:rsidR="00DA4BD1" w:rsidP="3097E92E" w:rsidRDefault="00DA4BD1" w14:paraId="3F0F1DD9" w14:textId="77777777">
      <w:pPr>
        <w:rPr>
          <w:rFonts w:ascii="Arial" w:hAnsi="Arial" w:eastAsia="Arial" w:cs="Arial"/>
        </w:rPr>
      </w:pPr>
    </w:p>
    <w:p w:rsidRPr="00CE2A75" w:rsidR="00DA4BD1" w:rsidP="3097E92E" w:rsidRDefault="3097E92E" w14:paraId="41F8DE15" w14:textId="77777777">
      <w:pPr>
        <w:pStyle w:val="ListParagraph"/>
        <w:numPr>
          <w:ilvl w:val="0"/>
          <w:numId w:val="2"/>
        </w:numPr>
        <w:ind w:left="360"/>
        <w:rPr>
          <w:rFonts w:ascii="Arial" w:hAnsi="Arial" w:eastAsia="Arial" w:cs="Arial"/>
        </w:rPr>
      </w:pPr>
      <w:r w:rsidRPr="3097E92E">
        <w:rPr>
          <w:rFonts w:ascii="Arial" w:hAnsi="Arial" w:eastAsia="Arial" w:cs="Arial"/>
        </w:rPr>
        <w:t xml:space="preserve">Data standards used, if any (e.g., SEND) </w:t>
      </w:r>
    </w:p>
    <w:p w:rsidRPr="00CE2A75" w:rsidR="00DA4BD1" w:rsidP="3097E92E" w:rsidRDefault="00DA4BD1" w14:paraId="036C93B7" w14:textId="77777777">
      <w:pPr>
        <w:rPr>
          <w:rFonts w:ascii="Arial" w:hAnsi="Arial" w:eastAsia="Arial" w:cs="Arial"/>
        </w:rPr>
      </w:pPr>
    </w:p>
    <w:p w:rsidRPr="00CE2A75" w:rsidR="00DA4BD1" w:rsidP="3097E92E" w:rsidRDefault="3097E92E" w14:paraId="776B7CEA" w14:textId="03083AF3">
      <w:pPr>
        <w:pStyle w:val="ListParagraph"/>
        <w:numPr>
          <w:ilvl w:val="0"/>
          <w:numId w:val="2"/>
        </w:numPr>
        <w:ind w:left="360"/>
        <w:rPr>
          <w:rFonts w:ascii="Arial" w:hAnsi="Arial" w:eastAsia="Arial" w:cs="Arial"/>
        </w:rPr>
      </w:pPr>
      <w:r w:rsidRPr="3097E92E">
        <w:rPr>
          <w:rFonts w:ascii="Arial" w:hAnsi="Arial" w:eastAsia="Arial" w:cs="Arial"/>
        </w:rPr>
        <w:t>Anticipated budget needed to prepare data set for submission</w:t>
      </w:r>
    </w:p>
    <w:p w:rsidRPr="00CE2A75" w:rsidR="00DA4BD1" w:rsidP="3097E92E" w:rsidRDefault="00DA4BD1" w14:paraId="71A40801" w14:textId="77777777">
      <w:pPr>
        <w:rPr>
          <w:rFonts w:ascii="Arial" w:hAnsi="Arial" w:eastAsia="Arial" w:cs="Arial"/>
        </w:rPr>
      </w:pPr>
    </w:p>
    <w:p w:rsidRPr="00CE2A75" w:rsidR="00DA4BD1" w:rsidP="3097E92E" w:rsidRDefault="3097E92E" w14:paraId="3CD3F6E4" w14:textId="77777777">
      <w:pPr>
        <w:rPr>
          <w:rFonts w:ascii="Arial" w:hAnsi="Arial" w:eastAsia="Arial" w:cs="Arial"/>
        </w:rPr>
      </w:pPr>
      <w:r w:rsidRPr="3097E92E">
        <w:rPr>
          <w:rFonts w:ascii="Arial" w:hAnsi="Arial" w:eastAsia="Arial" w:cs="Arial"/>
        </w:rPr>
        <w:t xml:space="preserve">Please attach (if available): </w:t>
      </w:r>
    </w:p>
    <w:p w:rsidRPr="00CE2A75" w:rsidR="00DA4BD1" w:rsidP="3097E92E" w:rsidRDefault="3097E92E" w14:paraId="2AB34B4B" w14:textId="684BF5D9">
      <w:pPr>
        <w:ind w:left="720"/>
        <w:rPr>
          <w:rFonts w:ascii="Arial" w:hAnsi="Arial" w:eastAsia="Arial" w:cs="Arial"/>
        </w:rPr>
      </w:pPr>
      <w:r w:rsidRPr="3097E92E">
        <w:rPr>
          <w:rFonts w:ascii="Arial" w:hAnsi="Arial" w:eastAsia="Arial" w:cs="Arial"/>
        </w:rPr>
        <w:t>1. Data Dictionary specific to study</w:t>
      </w:r>
    </w:p>
    <w:p w:rsidRPr="00CE2A75" w:rsidR="00DA4BD1" w:rsidP="3097E92E" w:rsidRDefault="3097E92E" w14:paraId="3B5C3425" w14:textId="77777777">
      <w:pPr>
        <w:ind w:left="720"/>
        <w:rPr>
          <w:rFonts w:ascii="Arial" w:hAnsi="Arial" w:eastAsia="Arial" w:cs="Arial"/>
        </w:rPr>
      </w:pPr>
      <w:r w:rsidRPr="3097E92E">
        <w:rPr>
          <w:rFonts w:ascii="Arial" w:hAnsi="Arial" w:eastAsia="Arial" w:cs="Arial"/>
        </w:rPr>
        <w:t xml:space="preserve">2. Data Model/Schema diagram indicating how collected data relates to subjects, visits, samples, etc. </w:t>
      </w:r>
    </w:p>
    <w:p w:rsidRPr="00CE2A75" w:rsidR="00DA4BD1" w:rsidP="3097E92E" w:rsidRDefault="00DA4BD1" w14:paraId="5B49363F" w14:textId="77777777">
      <w:pPr>
        <w:rPr>
          <w:rFonts w:ascii="Arial" w:hAnsi="Arial" w:eastAsia="Arial" w:cs="Arial"/>
        </w:rPr>
      </w:pPr>
    </w:p>
    <w:p w:rsidRPr="00CE2A75" w:rsidR="00945F4D" w:rsidP="3097E92E" w:rsidRDefault="00945F4D" w14:paraId="22B301AE" w14:textId="77777777">
      <w:pPr>
        <w:rPr>
          <w:rFonts w:ascii="Arial" w:hAnsi="Arial" w:eastAsia="Arial" w:cs="Arial"/>
        </w:rPr>
      </w:pPr>
    </w:p>
    <w:sectPr w:rsidRPr="00CE2A75" w:rsidR="00945F4D" w:rsidSect="00B902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8972" w14:textId="77777777" w:rsidR="00F674AD" w:rsidRDefault="00F674AD" w:rsidP="00445FFD">
      <w:r>
        <w:separator/>
      </w:r>
    </w:p>
  </w:endnote>
  <w:endnote w:type="continuationSeparator" w:id="0">
    <w:p w14:paraId="3A1A127E" w14:textId="77777777" w:rsidR="00F674AD" w:rsidRDefault="00F674AD" w:rsidP="0044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665412"/>
      <w:docPartObj>
        <w:docPartGallery w:val="Page Numbers (Bottom of Page)"/>
        <w:docPartUnique/>
      </w:docPartObj>
    </w:sdtPr>
    <w:sdtEndPr>
      <w:rPr>
        <w:noProof/>
      </w:rPr>
    </w:sdtEndPr>
    <w:sdtContent>
      <w:p w14:paraId="7D62C46F" w14:textId="70A19F3F" w:rsidR="00EA081D" w:rsidRDefault="00EA08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F1E377" w14:textId="77777777" w:rsidR="00445FFD" w:rsidRDefault="00445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D2E68" w14:textId="77777777" w:rsidR="00F674AD" w:rsidRDefault="00F674AD" w:rsidP="00445FFD">
      <w:r>
        <w:separator/>
      </w:r>
    </w:p>
  </w:footnote>
  <w:footnote w:type="continuationSeparator" w:id="0">
    <w:p w14:paraId="60B877FC" w14:textId="77777777" w:rsidR="00F674AD" w:rsidRDefault="00F674AD" w:rsidP="00445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66556"/>
    <w:multiLevelType w:val="hybridMultilevel"/>
    <w:tmpl w:val="A77C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532F7"/>
    <w:multiLevelType w:val="hybridMultilevel"/>
    <w:tmpl w:val="6E587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D1"/>
    <w:rsid w:val="000332A1"/>
    <w:rsid w:val="001B40AC"/>
    <w:rsid w:val="001D7C23"/>
    <w:rsid w:val="00445FFD"/>
    <w:rsid w:val="0047464F"/>
    <w:rsid w:val="00641931"/>
    <w:rsid w:val="008A28F9"/>
    <w:rsid w:val="00945F4D"/>
    <w:rsid w:val="00B902A5"/>
    <w:rsid w:val="00B9553B"/>
    <w:rsid w:val="00C715FF"/>
    <w:rsid w:val="00CE2A75"/>
    <w:rsid w:val="00DA4BD1"/>
    <w:rsid w:val="00E659F4"/>
    <w:rsid w:val="00EA081D"/>
    <w:rsid w:val="00F674AD"/>
    <w:rsid w:val="182B52B3"/>
    <w:rsid w:val="24C5A915"/>
    <w:rsid w:val="2FAC02D8"/>
    <w:rsid w:val="3097E92E"/>
    <w:rsid w:val="318B03C0"/>
    <w:rsid w:val="32E90CB5"/>
    <w:rsid w:val="3880E569"/>
    <w:rsid w:val="44BFD2C0"/>
    <w:rsid w:val="4C22A466"/>
    <w:rsid w:val="5AF7FC33"/>
    <w:rsid w:val="6FD27512"/>
    <w:rsid w:val="7808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C5681"/>
  <w15:chartTrackingRefBased/>
  <w15:docId w15:val="{156160F4-6A99-AA4F-B9AB-5251AECE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BD1"/>
    <w:rPr>
      <w:color w:val="0563C1" w:themeColor="hyperlink"/>
      <w:u w:val="single"/>
    </w:rPr>
  </w:style>
  <w:style w:type="character" w:styleId="UnresolvedMention">
    <w:name w:val="Unresolved Mention"/>
    <w:basedOn w:val="DefaultParagraphFont"/>
    <w:uiPriority w:val="99"/>
    <w:semiHidden/>
    <w:unhideWhenUsed/>
    <w:rsid w:val="00DA4BD1"/>
    <w:rPr>
      <w:color w:val="605E5C"/>
      <w:shd w:val="clear" w:color="auto" w:fill="E1DFDD"/>
    </w:rPr>
  </w:style>
  <w:style w:type="paragraph" w:styleId="ListParagraph">
    <w:name w:val="List Paragraph"/>
    <w:basedOn w:val="Normal"/>
    <w:uiPriority w:val="34"/>
    <w:qFormat/>
    <w:rsid w:val="00E659F4"/>
    <w:pPr>
      <w:ind w:left="720"/>
      <w:contextualSpacing/>
    </w:pPr>
  </w:style>
  <w:style w:type="paragraph" w:styleId="Header">
    <w:name w:val="header"/>
    <w:basedOn w:val="Normal"/>
    <w:link w:val="HeaderChar"/>
    <w:uiPriority w:val="99"/>
    <w:unhideWhenUsed/>
    <w:rsid w:val="00445FFD"/>
    <w:pPr>
      <w:tabs>
        <w:tab w:val="center" w:pos="4680"/>
        <w:tab w:val="right" w:pos="9360"/>
      </w:tabs>
    </w:pPr>
  </w:style>
  <w:style w:type="character" w:customStyle="1" w:styleId="HeaderChar">
    <w:name w:val="Header Char"/>
    <w:basedOn w:val="DefaultParagraphFont"/>
    <w:link w:val="Header"/>
    <w:uiPriority w:val="99"/>
    <w:rsid w:val="00445FFD"/>
  </w:style>
  <w:style w:type="paragraph" w:styleId="Footer">
    <w:name w:val="footer"/>
    <w:basedOn w:val="Normal"/>
    <w:link w:val="FooterChar"/>
    <w:uiPriority w:val="99"/>
    <w:unhideWhenUsed/>
    <w:rsid w:val="00445FFD"/>
    <w:pPr>
      <w:tabs>
        <w:tab w:val="center" w:pos="4680"/>
        <w:tab w:val="right" w:pos="9360"/>
      </w:tabs>
    </w:pPr>
  </w:style>
  <w:style w:type="character" w:customStyle="1" w:styleId="FooterChar">
    <w:name w:val="Footer Char"/>
    <w:basedOn w:val="DefaultParagraphFont"/>
    <w:link w:val="Footer"/>
    <w:uiPriority w:val="99"/>
    <w:rsid w:val="00445FF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60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cdchelpdesk@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Beyers, Matthew (NIH/NCI) [C]</dc:creator>
  <cp:keywords/>
  <dc:description/>
  <cp:lastModifiedBy>Abdelmouti, Tawanda (NIH/OD) [E]</cp:lastModifiedBy>
  <cp:revision>2</cp:revision>
  <dcterms:created xsi:type="dcterms:W3CDTF">2022-08-09T19:19:00Z</dcterms:created>
  <dcterms:modified xsi:type="dcterms:W3CDTF">2022-08-09T19:19:00Z</dcterms:modified>
</cp:coreProperties>
</file>