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33A" w:rsidP="0033281E" w:rsidRDefault="0023033A" w14:paraId="523F049A" w14:textId="77777777">
      <w:pPr>
        <w:pStyle w:val="NORCCaption-Exhibit"/>
        <w:spacing w:before="0"/>
      </w:pPr>
      <w:r w:rsidRPr="0023033A">
        <w:t>Community Questionnaire Introduction Screen</w:t>
      </w:r>
    </w:p>
    <w:p w:rsidR="00D038DA" w:rsidRDefault="00680A01" w14:paraId="56A05F76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3D2C242" wp14:anchorId="2842C02A">
                <wp:simplePos x="0" y="0"/>
                <wp:positionH relativeFrom="column">
                  <wp:posOffset>3826676</wp:posOffset>
                </wp:positionH>
                <wp:positionV relativeFrom="paragraph">
                  <wp:posOffset>2866390</wp:posOffset>
                </wp:positionV>
                <wp:extent cx="1391478" cy="206734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478" cy="206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80A01" w:rsidR="00680A01" w:rsidRDefault="00680A01" w14:paraId="51FDCA2C" w14:textId="4706FE76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80A0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OMB No. 0938-0568, expires </w:t>
                            </w:r>
                            <w:r w:rsidR="00BB160D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  <w:r w:rsidRPr="00680A0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/</w:t>
                            </w:r>
                            <w:r w:rsidR="00BB160D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29</w:t>
                            </w:r>
                            <w:r w:rsidRPr="00680A0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/202</w:t>
                            </w:r>
                            <w:r w:rsidR="00BB160D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842C02A">
                <v:stroke joinstyle="miter"/>
                <v:path gradientshapeok="t" o:connecttype="rect"/>
              </v:shapetype>
              <v:shape id="Text Box 5" style="position:absolute;margin-left:301.3pt;margin-top:225.7pt;width:109.5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">
                <v:textbox>
                  <w:txbxContent>
                    <w:p w:rsidRPr="00680A01" w:rsidR="00680A01" w:rsidRDefault="00680A01" w14:paraId="51FDCA2C" w14:textId="4706FE76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80A01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OMB No. 0938-0568, expires </w:t>
                      </w:r>
                      <w:r w:rsidR="00BB160D">
                        <w:rPr>
                          <w:rFonts w:ascii="Arial" w:hAnsi="Arial" w:cs="Arial"/>
                          <w:sz w:val="10"/>
                          <w:szCs w:val="10"/>
                        </w:rPr>
                        <w:t>2</w:t>
                      </w:r>
                      <w:r w:rsidRPr="00680A01">
                        <w:rPr>
                          <w:rFonts w:ascii="Arial" w:hAnsi="Arial" w:cs="Arial"/>
                          <w:sz w:val="10"/>
                          <w:szCs w:val="10"/>
                        </w:rPr>
                        <w:t>/</w:t>
                      </w:r>
                      <w:r w:rsidR="00BB160D">
                        <w:rPr>
                          <w:rFonts w:ascii="Arial" w:hAnsi="Arial" w:cs="Arial"/>
                          <w:sz w:val="10"/>
                          <w:szCs w:val="10"/>
                        </w:rPr>
                        <w:t>29</w:t>
                      </w:r>
                      <w:r w:rsidRPr="00680A01">
                        <w:rPr>
                          <w:rFonts w:ascii="Arial" w:hAnsi="Arial" w:cs="Arial"/>
                          <w:sz w:val="10"/>
                          <w:szCs w:val="10"/>
                        </w:rPr>
                        <w:t>/202</w:t>
                      </w:r>
                      <w:r w:rsidR="00BB160D">
                        <w:rPr>
                          <w:rFonts w:ascii="Arial" w:hAnsi="Arial" w:cs="Arial"/>
                          <w:sz w:val="10"/>
                          <w:szCs w:val="1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E30EF">
        <w:rPr>
          <w:noProof/>
        </w:rPr>
        <w:drawing>
          <wp:inline distT="0" distB="0" distL="0" distR="0" wp14:anchorId="67731DE3" wp14:editId="464E8B58">
            <wp:extent cx="5944235" cy="30175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38DA" w:rsidRDefault="00D038DA" w14:paraId="617B11B3" w14:textId="77777777">
      <w:r>
        <w:br w:type="page"/>
      </w:r>
    </w:p>
    <w:p w:rsidR="0023033A" w:rsidP="0023033A" w:rsidRDefault="0023033A" w14:paraId="4962E614" w14:textId="77777777">
      <w:pPr>
        <w:pStyle w:val="NORCCaption-Exhibit"/>
      </w:pPr>
      <w:r w:rsidRPr="0023033A">
        <w:lastRenderedPageBreak/>
        <w:t>Community Questionnaire End Screen</w:t>
      </w:r>
    </w:p>
    <w:p w:rsidR="00D038DA" w:rsidRDefault="00D34494" w14:paraId="7221763D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7273487" wp14:anchorId="4E448ECD">
                <wp:simplePos x="0" y="0"/>
                <wp:positionH relativeFrom="column">
                  <wp:posOffset>3824605</wp:posOffset>
                </wp:positionH>
                <wp:positionV relativeFrom="paragraph">
                  <wp:posOffset>3023788</wp:posOffset>
                </wp:positionV>
                <wp:extent cx="1391478" cy="206734"/>
                <wp:effectExtent l="0" t="0" r="0" b="31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478" cy="206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80A01" w:rsidR="00D34494" w:rsidP="00D34494" w:rsidRDefault="00D34494" w14:paraId="4853F83B" w14:textId="2C1495DB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80A0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OMB No. 0938-0568, expires </w:t>
                            </w:r>
                            <w:r w:rsidR="00BB160D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  <w:r w:rsidRPr="00680A0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/</w:t>
                            </w:r>
                            <w:r w:rsidR="00BB160D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29</w:t>
                            </w:r>
                            <w:r w:rsidRPr="00680A0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/202</w:t>
                            </w:r>
                            <w:r w:rsidR="00BB160D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301.15pt;margin-top:238.1pt;width:109.55pt;height:1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" w14:anchorId="4E448ECD">
                <v:textbox>
                  <w:txbxContent>
                    <w:p w:rsidRPr="00680A01" w:rsidR="00D34494" w:rsidP="00D34494" w:rsidRDefault="00D34494" w14:paraId="4853F83B" w14:textId="2C1495DB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80A01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OMB No. 0938-0568, expires </w:t>
                      </w:r>
                      <w:r w:rsidR="00BB160D">
                        <w:rPr>
                          <w:rFonts w:ascii="Arial" w:hAnsi="Arial" w:cs="Arial"/>
                          <w:sz w:val="10"/>
                          <w:szCs w:val="10"/>
                        </w:rPr>
                        <w:t>2</w:t>
                      </w:r>
                      <w:r w:rsidRPr="00680A01">
                        <w:rPr>
                          <w:rFonts w:ascii="Arial" w:hAnsi="Arial" w:cs="Arial"/>
                          <w:sz w:val="10"/>
                          <w:szCs w:val="10"/>
                        </w:rPr>
                        <w:t>/</w:t>
                      </w:r>
                      <w:r w:rsidR="00BB160D">
                        <w:rPr>
                          <w:rFonts w:ascii="Arial" w:hAnsi="Arial" w:cs="Arial"/>
                          <w:sz w:val="10"/>
                          <w:szCs w:val="10"/>
                        </w:rPr>
                        <w:t>29</w:t>
                      </w:r>
                      <w:r w:rsidRPr="00680A01">
                        <w:rPr>
                          <w:rFonts w:ascii="Arial" w:hAnsi="Arial" w:cs="Arial"/>
                          <w:sz w:val="10"/>
                          <w:szCs w:val="10"/>
                        </w:rPr>
                        <w:t>/202</w:t>
                      </w:r>
                      <w:r w:rsidR="00BB160D">
                        <w:rPr>
                          <w:rFonts w:ascii="Arial" w:hAnsi="Arial" w:cs="Arial"/>
                          <w:sz w:val="10"/>
                          <w:szCs w:val="1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038DA">
        <w:rPr>
          <w:noProof/>
        </w:rPr>
        <w:drawing>
          <wp:inline distT="0" distB="0" distL="0" distR="0" wp14:anchorId="7616E1A7" wp14:editId="66DBAFDD">
            <wp:extent cx="5943600" cy="3162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ANK_SP (END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38DA">
        <w:br w:type="page"/>
      </w:r>
    </w:p>
    <w:p w:rsidR="0023033A" w:rsidP="0023033A" w:rsidRDefault="0023033A" w14:paraId="08C1EE5C" w14:textId="77777777">
      <w:pPr>
        <w:pStyle w:val="NORCCaption-Exhibit"/>
      </w:pPr>
      <w:r w:rsidRPr="0023033A">
        <w:lastRenderedPageBreak/>
        <w:t>Community Questionnaire End Screen for Baseline Beneficiaries</w:t>
      </w:r>
    </w:p>
    <w:p w:rsidR="002B2AFD" w:rsidRDefault="00A46D4B" w14:paraId="12E1FDFD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52ED8928" wp14:anchorId="14F69637">
                <wp:simplePos x="0" y="0"/>
                <wp:positionH relativeFrom="column">
                  <wp:posOffset>3835337</wp:posOffset>
                </wp:positionH>
                <wp:positionV relativeFrom="paragraph">
                  <wp:posOffset>3467024</wp:posOffset>
                </wp:positionV>
                <wp:extent cx="1391478" cy="206734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478" cy="206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80A01" w:rsidR="00680A01" w:rsidP="00680A01" w:rsidRDefault="00680A01" w14:paraId="78C6054C" w14:textId="3155B64E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80A0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OMB No. 0938-0568, expires </w:t>
                            </w:r>
                            <w:r w:rsidR="00BB160D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2/29/2024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302pt;margin-top:273pt;width:109.5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" w14:anchorId="14F69637">
                <v:textbox>
                  <w:txbxContent>
                    <w:p w:rsidRPr="00680A01" w:rsidR="00680A01" w:rsidP="00680A01" w:rsidRDefault="00680A01" w14:paraId="78C6054C" w14:textId="3155B64E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80A01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OMB No. 0938-0568, expires </w:t>
                      </w:r>
                      <w:r w:rsidR="00BB160D">
                        <w:rPr>
                          <w:rFonts w:ascii="Arial" w:hAnsi="Arial" w:cs="Arial"/>
                          <w:sz w:val="10"/>
                          <w:szCs w:val="10"/>
                        </w:rPr>
                        <w:t>2/29/2024</w:t>
                      </w:r>
                    </w:p>
                  </w:txbxContent>
                </v:textbox>
              </v:shape>
            </w:pict>
          </mc:Fallback>
        </mc:AlternateContent>
      </w:r>
      <w:r w:rsidR="00D038DA">
        <w:rPr>
          <w:noProof/>
        </w:rPr>
        <w:drawing>
          <wp:inline distT="0" distB="0" distL="0" distR="0" wp14:anchorId="7DB3A0D0" wp14:editId="6F2D513B">
            <wp:extent cx="5943600" cy="379347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ANK_SUPP (END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AFD" w:rsidRDefault="002B2AFD" w14:paraId="02D9A017" w14:textId="77777777">
      <w:r>
        <w:br w:type="page"/>
      </w:r>
    </w:p>
    <w:p w:rsidR="0023033A" w:rsidP="0023033A" w:rsidRDefault="0023033A" w14:paraId="71DF4946" w14:textId="77777777">
      <w:pPr>
        <w:pStyle w:val="NORCCaption-Exhibit"/>
      </w:pPr>
      <w:r w:rsidRPr="0023033A">
        <w:lastRenderedPageBreak/>
        <w:t>Facility Instrument Screenshot</w:t>
      </w:r>
    </w:p>
    <w:p w:rsidR="00D038DA" w:rsidRDefault="004C7596" w14:paraId="1E0B081B" w14:textId="338DE6EF">
      <w:r>
        <w:rPr>
          <w:noProof/>
        </w:rPr>
        <w:drawing>
          <wp:inline distT="0" distB="0" distL="0" distR="0" wp14:anchorId="4EE5F429" wp14:editId="0FCBA523">
            <wp:extent cx="6650716" cy="375666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54329" cy="375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596" w:rsidRDefault="004C7596" w14:paraId="65E12D46" w14:textId="7EA68819"/>
    <w:p w:rsidR="004C7596" w:rsidRDefault="004C7596" w14:paraId="55C01766" w14:textId="454E88AF">
      <w:pPr>
        <w:spacing w:after="160" w:line="259" w:lineRule="auto"/>
      </w:pPr>
      <w:r>
        <w:br w:type="page"/>
      </w:r>
    </w:p>
    <w:p w:rsidR="004C7596" w:rsidP="004C7596" w:rsidRDefault="004C7596" w14:paraId="21DE06EF" w14:textId="0B8557F0">
      <w:pPr>
        <w:pStyle w:val="NORCCaption-Exhibit"/>
      </w:pPr>
      <w:r w:rsidRPr="0023033A">
        <w:lastRenderedPageBreak/>
        <w:t xml:space="preserve">Facility </w:t>
      </w:r>
      <w:r>
        <w:t>Screener</w:t>
      </w:r>
      <w:r w:rsidRPr="0023033A">
        <w:t xml:space="preserve"> Screenshot</w:t>
      </w:r>
    </w:p>
    <w:p w:rsidR="004C7596" w:rsidRDefault="004C7596" w14:paraId="70DE793D" w14:textId="15278D1C">
      <w:r>
        <w:rPr>
          <w:noProof/>
        </w:rPr>
        <w:drawing>
          <wp:inline distT="0" distB="0" distL="0" distR="0" wp14:anchorId="295D326E" wp14:editId="3381093C">
            <wp:extent cx="6759117" cy="3726180"/>
            <wp:effectExtent l="0" t="0" r="3810" b="762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62922" cy="372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759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291D8" w14:textId="77777777" w:rsidR="0023033A" w:rsidRDefault="0023033A" w:rsidP="0023033A">
      <w:pPr>
        <w:spacing w:line="240" w:lineRule="auto"/>
      </w:pPr>
      <w:r>
        <w:separator/>
      </w:r>
    </w:p>
  </w:endnote>
  <w:endnote w:type="continuationSeparator" w:id="0">
    <w:p w14:paraId="616658BD" w14:textId="77777777" w:rsidR="0023033A" w:rsidRDefault="0023033A" w:rsidP="00230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Garamond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32FD" w14:textId="77777777" w:rsidR="0023033A" w:rsidRDefault="0023033A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0E30EF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C6DE7" w14:textId="77777777" w:rsidR="0023033A" w:rsidRDefault="0023033A" w:rsidP="0023033A">
      <w:pPr>
        <w:spacing w:line="240" w:lineRule="auto"/>
      </w:pPr>
      <w:r>
        <w:separator/>
      </w:r>
    </w:p>
  </w:footnote>
  <w:footnote w:type="continuationSeparator" w:id="0">
    <w:p w14:paraId="572DDCAB" w14:textId="77777777" w:rsidR="0023033A" w:rsidRDefault="0023033A" w:rsidP="00230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EACA" w14:textId="5B84F8D8" w:rsidR="0023033A" w:rsidRPr="0023033A" w:rsidRDefault="0023033A" w:rsidP="0023033A">
    <w:pPr>
      <w:tabs>
        <w:tab w:val="right" w:pos="9360"/>
      </w:tabs>
      <w:spacing w:line="240" w:lineRule="auto"/>
      <w:rPr>
        <w:rFonts w:ascii="Arial" w:eastAsia="Times New Roman" w:hAnsi="Arial"/>
        <w:color w:val="E87424"/>
        <w:sz w:val="16"/>
      </w:rPr>
    </w:pPr>
    <w:proofErr w:type="gramStart"/>
    <w:r w:rsidRPr="0023033A">
      <w:rPr>
        <w:rFonts w:ascii="Arial Bold" w:eastAsia="Times New Roman" w:hAnsi="Arial Bold"/>
        <w:b/>
        <w:color w:val="E57200"/>
        <w:sz w:val="22"/>
      </w:rPr>
      <w:t>NORC</w:t>
    </w:r>
    <w:r w:rsidRPr="0023033A">
      <w:rPr>
        <w:rFonts w:ascii="Arial" w:eastAsia="Times New Roman" w:hAnsi="Arial"/>
        <w:sz w:val="16"/>
      </w:rPr>
      <w:t xml:space="preserve">  </w:t>
    </w:r>
    <w:r w:rsidRPr="0023033A">
      <w:rPr>
        <w:rFonts w:ascii="Arial" w:eastAsia="Times New Roman" w:hAnsi="Arial"/>
        <w:caps/>
        <w:sz w:val="16"/>
      </w:rPr>
      <w:t>|</w:t>
    </w:r>
    <w:proofErr w:type="gramEnd"/>
    <w:r w:rsidRPr="0023033A">
      <w:rPr>
        <w:rFonts w:ascii="Arial" w:eastAsia="Times New Roman" w:hAnsi="Arial"/>
        <w:sz w:val="16"/>
      </w:rPr>
      <w:t xml:space="preserve">  </w:t>
    </w:r>
    <w:r>
      <w:rPr>
        <w:rFonts w:ascii="Arial" w:eastAsia="Times New Roman" w:hAnsi="Arial"/>
        <w:sz w:val="16"/>
      </w:rPr>
      <w:t xml:space="preserve">Attachment </w:t>
    </w:r>
    <w:r w:rsidR="002E38B0">
      <w:rPr>
        <w:rFonts w:ascii="Arial" w:eastAsia="Times New Roman" w:hAnsi="Arial"/>
        <w:sz w:val="16"/>
      </w:rPr>
      <w:t>6</w:t>
    </w:r>
    <w:r>
      <w:rPr>
        <w:rFonts w:ascii="Arial" w:eastAsia="Times New Roman" w:hAnsi="Arial"/>
        <w:sz w:val="16"/>
      </w:rPr>
      <w:t xml:space="preserve"> CAPI Screenshots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5668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3AE8D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5ACE7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368F9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62CBF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AAD8B0"/>
    <w:lvl w:ilvl="0">
      <w:start w:val="1"/>
      <w:numFmt w:val="bullet"/>
      <w:pStyle w:val="ListBullet4"/>
      <w:lvlText w:val="○"/>
      <w:lvlJc w:val="left"/>
      <w:pPr>
        <w:ind w:left="144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FFFFFF82"/>
    <w:multiLevelType w:val="singleLevel"/>
    <w:tmpl w:val="152A34E8"/>
    <w:lvl w:ilvl="0">
      <w:start w:val="1"/>
      <w:numFmt w:val="bullet"/>
      <w:pStyle w:val="ListBullet3"/>
      <w:lvlText w:val="●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E572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</w:abstractNum>
  <w:abstractNum w:abstractNumId="7" w15:restartNumberingAfterBreak="0">
    <w:nsid w:val="FFFFFF83"/>
    <w:multiLevelType w:val="singleLevel"/>
    <w:tmpl w:val="33524BAA"/>
    <w:lvl w:ilvl="0">
      <w:start w:val="1"/>
      <w:numFmt w:val="bullet"/>
      <w:pStyle w:val="ListBullet2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E57200"/>
        <w:sz w:val="16"/>
        <w:szCs w:val="16"/>
      </w:rPr>
    </w:lvl>
  </w:abstractNum>
  <w:abstractNum w:abstractNumId="8" w15:restartNumberingAfterBreak="0">
    <w:nsid w:val="FFFFFF88"/>
    <w:multiLevelType w:val="singleLevel"/>
    <w:tmpl w:val="1E146D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CDD44"/>
    <w:lvl w:ilvl="0">
      <w:start w:val="1"/>
      <w:numFmt w:val="bullet"/>
      <w:pStyle w:val="ListBullet"/>
      <w:lvlText w:val="■"/>
      <w:lvlJc w:val="left"/>
      <w:pPr>
        <w:ind w:left="360" w:hanging="360"/>
      </w:pPr>
      <w:rPr>
        <w:rFonts w:ascii="Times New Roman" w:hAnsi="Times New Roman" w:cs="Times New Roman" w:hint="default"/>
        <w:color w:val="E57200"/>
        <w:sz w:val="16"/>
        <w:szCs w:val="16"/>
      </w:rPr>
    </w:lvl>
  </w:abstractNum>
  <w:abstractNum w:abstractNumId="10" w15:restartNumberingAfterBreak="0">
    <w:nsid w:val="156E57B4"/>
    <w:multiLevelType w:val="hybridMultilevel"/>
    <w:tmpl w:val="1BFE5888"/>
    <w:lvl w:ilvl="0" w:tplc="F2F8A2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B2464"/>
    <w:multiLevelType w:val="hybridMultilevel"/>
    <w:tmpl w:val="8C482A04"/>
    <w:lvl w:ilvl="0" w:tplc="42E0EB6E">
      <w:start w:val="1"/>
      <w:numFmt w:val="bullet"/>
      <w:lvlText w:val="►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AB3A4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482623"/>
    <w:multiLevelType w:val="hybridMultilevel"/>
    <w:tmpl w:val="2368BEE6"/>
    <w:lvl w:ilvl="0" w:tplc="24006FA8">
      <w:start w:val="1"/>
      <w:numFmt w:val="bullet"/>
      <w:lvlText w:val="■"/>
      <w:lvlJc w:val="left"/>
      <w:pPr>
        <w:ind w:left="360" w:hanging="360"/>
      </w:pPr>
      <w:rPr>
        <w:rFonts w:ascii="Garamond" w:hAnsi="Garamond" w:hint="default"/>
        <w:color w:val="000000" w:themeColor="text1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8135C"/>
    <w:multiLevelType w:val="hybridMultilevel"/>
    <w:tmpl w:val="3F9216A8"/>
    <w:lvl w:ilvl="0" w:tplc="A79A5672">
      <w:start w:val="1"/>
      <w:numFmt w:val="bullet"/>
      <w:pStyle w:val="NORCTableBullet2"/>
      <w:lvlText w:val="●"/>
      <w:lvlJc w:val="left"/>
      <w:pPr>
        <w:ind w:left="864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E57200"/>
        <w:spacing w:val="0"/>
        <w:kern w:val="0"/>
        <w:position w:val="0"/>
        <w:sz w:val="16"/>
        <w:szCs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5740067D"/>
    <w:multiLevelType w:val="hybridMultilevel"/>
    <w:tmpl w:val="DAF6CFB2"/>
    <w:lvl w:ilvl="0" w:tplc="8DF0D94E">
      <w:start w:val="1"/>
      <w:numFmt w:val="bullet"/>
      <w:lvlText w:val="●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AB3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132377"/>
    <w:multiLevelType w:val="hybridMultilevel"/>
    <w:tmpl w:val="545EFA5A"/>
    <w:lvl w:ilvl="0" w:tplc="0764D364">
      <w:start w:val="1"/>
      <w:numFmt w:val="bullet"/>
      <w:pStyle w:val="NORCTableBullet1"/>
      <w:lvlText w:val="■"/>
      <w:lvlJc w:val="left"/>
      <w:pPr>
        <w:ind w:left="50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E57200"/>
        <w:spacing w:val="0"/>
        <w:kern w:val="0"/>
        <w:position w:val="0"/>
        <w:sz w:val="16"/>
        <w:szCs w:val="1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645C7C8B"/>
    <w:multiLevelType w:val="hybridMultilevel"/>
    <w:tmpl w:val="4A06187C"/>
    <w:lvl w:ilvl="0" w:tplc="C65A1C84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8AB3A4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12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DA"/>
    <w:rsid w:val="000E30EF"/>
    <w:rsid w:val="001B41E5"/>
    <w:rsid w:val="0023033A"/>
    <w:rsid w:val="002B2AFD"/>
    <w:rsid w:val="002E38B0"/>
    <w:rsid w:val="0033281E"/>
    <w:rsid w:val="00376CF8"/>
    <w:rsid w:val="00412888"/>
    <w:rsid w:val="004C7596"/>
    <w:rsid w:val="00540D66"/>
    <w:rsid w:val="005812D9"/>
    <w:rsid w:val="00680A01"/>
    <w:rsid w:val="0083728A"/>
    <w:rsid w:val="00995096"/>
    <w:rsid w:val="00A46D4B"/>
    <w:rsid w:val="00BB160D"/>
    <w:rsid w:val="00BB4D90"/>
    <w:rsid w:val="00CF2125"/>
    <w:rsid w:val="00D038DA"/>
    <w:rsid w:val="00D34494"/>
    <w:rsid w:val="00D647AB"/>
    <w:rsid w:val="00E43190"/>
    <w:rsid w:val="00E9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567360"/>
  <w15:chartTrackingRefBased/>
  <w15:docId w15:val="{8496B645-0DF5-4D26-91A1-3D3A0ED6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3A"/>
    <w:pPr>
      <w:spacing w:after="0" w:line="288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5"/>
    <w:qFormat/>
    <w:rsid w:val="0023033A"/>
    <w:pPr>
      <w:keepNext/>
      <w:keepLines/>
      <w:tabs>
        <w:tab w:val="left" w:pos="216"/>
        <w:tab w:val="left" w:pos="1728"/>
      </w:tabs>
      <w:spacing w:before="240" w:after="240" w:line="240" w:lineRule="auto"/>
      <w:outlineLvl w:val="0"/>
    </w:pPr>
    <w:rPr>
      <w:bCs/>
      <w:color w:val="000000" w:themeColor="text1"/>
      <w:kern w:val="32"/>
      <w:sz w:val="56"/>
      <w:szCs w:val="32"/>
    </w:rPr>
  </w:style>
  <w:style w:type="paragraph" w:styleId="Heading2">
    <w:name w:val="heading 2"/>
    <w:basedOn w:val="Heading1"/>
    <w:next w:val="Normal"/>
    <w:link w:val="Heading2Char"/>
    <w:uiPriority w:val="5"/>
    <w:qFormat/>
    <w:rsid w:val="0023033A"/>
    <w:pPr>
      <w:pBdr>
        <w:top w:val="single" w:sz="24" w:space="1" w:color="BFB6AC"/>
        <w:left w:val="single" w:sz="24" w:space="4" w:color="BFB6AC"/>
        <w:bottom w:val="single" w:sz="24" w:space="1" w:color="BFB6AC"/>
        <w:right w:val="single" w:sz="24" w:space="4" w:color="BFB6AC"/>
      </w:pBdr>
      <w:shd w:val="clear" w:color="auto" w:fill="BFB6AC"/>
      <w:spacing w:before="0"/>
      <w:outlineLvl w:val="1"/>
    </w:pPr>
    <w:rPr>
      <w:rFonts w:ascii="Arial" w:hAnsi="Arial"/>
      <w:b/>
      <w:sz w:val="36"/>
    </w:rPr>
  </w:style>
  <w:style w:type="paragraph" w:styleId="Heading3">
    <w:name w:val="heading 3"/>
    <w:next w:val="Normal"/>
    <w:link w:val="Heading3Char"/>
    <w:uiPriority w:val="5"/>
    <w:qFormat/>
    <w:rsid w:val="0023033A"/>
    <w:pPr>
      <w:keepNext/>
      <w:keepLines/>
      <w:pBdr>
        <w:bottom w:val="single" w:sz="8" w:space="3" w:color="53565A"/>
      </w:pBdr>
      <w:spacing w:before="360" w:after="240" w:line="240" w:lineRule="auto"/>
      <w:outlineLvl w:val="2"/>
    </w:pPr>
    <w:rPr>
      <w:rFonts w:ascii="Arial" w:hAnsi="Arial" w:cs="Times New Roman"/>
      <w:b/>
      <w:bCs/>
      <w:color w:val="53565A"/>
      <w:kern w:val="32"/>
      <w:sz w:val="24"/>
      <w:szCs w:val="32"/>
    </w:rPr>
  </w:style>
  <w:style w:type="paragraph" w:styleId="Heading4">
    <w:name w:val="heading 4"/>
    <w:next w:val="Normal"/>
    <w:link w:val="Heading4Char"/>
    <w:uiPriority w:val="5"/>
    <w:qFormat/>
    <w:rsid w:val="0023033A"/>
    <w:pPr>
      <w:keepNext/>
      <w:keepLines/>
      <w:spacing w:before="360" w:after="120" w:line="240" w:lineRule="auto"/>
      <w:outlineLvl w:val="3"/>
    </w:pPr>
    <w:rPr>
      <w:rFonts w:ascii="Arial" w:hAnsi="Arial" w:cs="Times New Roman"/>
      <w:b/>
      <w:bCs/>
      <w:color w:val="53565A"/>
      <w:kern w:val="32"/>
      <w:sz w:val="24"/>
      <w:szCs w:val="32"/>
    </w:rPr>
  </w:style>
  <w:style w:type="paragraph" w:styleId="Heading5">
    <w:name w:val="heading 5"/>
    <w:next w:val="Normal"/>
    <w:link w:val="Heading5Char"/>
    <w:uiPriority w:val="5"/>
    <w:qFormat/>
    <w:rsid w:val="0023033A"/>
    <w:pPr>
      <w:keepNext/>
      <w:keepLines/>
      <w:spacing w:before="360" w:after="120" w:line="240" w:lineRule="auto"/>
      <w:outlineLvl w:val="4"/>
    </w:pPr>
    <w:rPr>
      <w:rFonts w:ascii="Arial" w:hAnsi="Arial" w:cs="Times New Roman"/>
      <w:bCs/>
      <w:i/>
      <w:color w:val="53565A"/>
      <w:kern w:val="32"/>
      <w:sz w:val="24"/>
      <w:szCs w:val="32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3033A"/>
    <w:pPr>
      <w:outlineLvl w:val="5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23033A"/>
    <w:rPr>
      <w:rFonts w:ascii="Times New Roman" w:hAnsi="Times New Roman" w:cs="Times New Roman"/>
      <w:bCs/>
      <w:color w:val="000000" w:themeColor="text1"/>
      <w:kern w:val="3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5"/>
    <w:rsid w:val="0023033A"/>
    <w:rPr>
      <w:rFonts w:ascii="Arial" w:hAnsi="Arial" w:cs="Times New Roman"/>
      <w:b/>
      <w:bCs/>
      <w:color w:val="000000" w:themeColor="text1"/>
      <w:kern w:val="32"/>
      <w:sz w:val="36"/>
      <w:szCs w:val="32"/>
      <w:shd w:val="clear" w:color="auto" w:fill="BFB6AC"/>
    </w:rPr>
  </w:style>
  <w:style w:type="character" w:customStyle="1" w:styleId="Heading3Char">
    <w:name w:val="Heading 3 Char"/>
    <w:basedOn w:val="DefaultParagraphFont"/>
    <w:link w:val="Heading3"/>
    <w:uiPriority w:val="5"/>
    <w:rsid w:val="0023033A"/>
    <w:rPr>
      <w:rFonts w:ascii="Arial" w:hAnsi="Arial" w:cs="Times New Roman"/>
      <w:b/>
      <w:bCs/>
      <w:color w:val="53565A"/>
      <w:kern w:val="32"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5"/>
    <w:rsid w:val="0023033A"/>
    <w:rPr>
      <w:rFonts w:ascii="Arial" w:hAnsi="Arial" w:cs="Times New Roman"/>
      <w:b/>
      <w:bCs/>
      <w:color w:val="53565A"/>
      <w:kern w:val="32"/>
      <w:sz w:val="24"/>
      <w:szCs w:val="32"/>
    </w:rPr>
  </w:style>
  <w:style w:type="character" w:customStyle="1" w:styleId="Heading5Char">
    <w:name w:val="Heading 5 Char"/>
    <w:basedOn w:val="DefaultParagraphFont"/>
    <w:link w:val="Heading5"/>
    <w:uiPriority w:val="5"/>
    <w:rsid w:val="0023033A"/>
    <w:rPr>
      <w:rFonts w:ascii="Arial" w:hAnsi="Arial" w:cs="Times New Roman"/>
      <w:bCs/>
      <w:i/>
      <w:color w:val="53565A"/>
      <w:kern w:val="32"/>
      <w:sz w:val="24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23033A"/>
    <w:rPr>
      <w:rFonts w:ascii="Times New Roman" w:hAnsi="Times New Roman" w:cs="Times New Roman"/>
      <w:b/>
      <w:bCs/>
      <w:i/>
      <w:color w:val="53565A"/>
      <w:kern w:val="32"/>
      <w:sz w:val="24"/>
      <w:szCs w:val="32"/>
    </w:rPr>
  </w:style>
  <w:style w:type="character" w:customStyle="1" w:styleId="NORCOrangeLogoforHeader">
    <w:name w:val="NORC Orange Logo for Header"/>
    <w:qFormat/>
    <w:rsid w:val="0023033A"/>
    <w:rPr>
      <w:rFonts w:ascii="Arial" w:hAnsi="Arial"/>
      <w:b/>
      <w:color w:val="E57200"/>
      <w:sz w:val="22"/>
    </w:rPr>
  </w:style>
  <w:style w:type="paragraph" w:customStyle="1" w:styleId="NORCCaption-Exhibit">
    <w:name w:val="NORC Caption - Exhibit"/>
    <w:basedOn w:val="Normal"/>
    <w:qFormat/>
    <w:rsid w:val="0023033A"/>
    <w:pPr>
      <w:keepNext/>
      <w:keepLines/>
      <w:pBdr>
        <w:top w:val="single" w:sz="4" w:space="5" w:color="BFB6AC"/>
        <w:bottom w:val="single" w:sz="4" w:space="3" w:color="BFB6AC"/>
      </w:pBdr>
      <w:tabs>
        <w:tab w:val="left" w:pos="1224"/>
      </w:tabs>
      <w:spacing w:before="320" w:after="120"/>
    </w:pPr>
    <w:rPr>
      <w:rFonts w:ascii="Arial" w:eastAsia="Times New Roman" w:hAnsi="Arial" w:cs="Arial"/>
      <w:color w:val="000000" w:themeColor="text1"/>
      <w:szCs w:val="24"/>
    </w:rPr>
  </w:style>
  <w:style w:type="character" w:customStyle="1" w:styleId="NORCCaption-Color">
    <w:name w:val="NORC Caption - Color"/>
    <w:qFormat/>
    <w:rsid w:val="0023033A"/>
    <w:rPr>
      <w:rFonts w:ascii="Arial" w:hAnsi="Arial"/>
      <w:b/>
      <w:color w:val="53565A"/>
      <w:sz w:val="24"/>
    </w:rPr>
  </w:style>
  <w:style w:type="paragraph" w:styleId="FootnoteText">
    <w:name w:val="footnote text"/>
    <w:basedOn w:val="Normal"/>
    <w:link w:val="FootnoteTextChar"/>
    <w:uiPriority w:val="99"/>
    <w:rsid w:val="0023033A"/>
    <w:pPr>
      <w:spacing w:after="6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033A"/>
    <w:rPr>
      <w:rFonts w:ascii="Times New Roman" w:hAnsi="Times New Roman" w:cs="Times New Roman"/>
      <w:sz w:val="1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33A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3033A"/>
    <w:rPr>
      <w:rFonts w:ascii="Times New Roman" w:eastAsiaTheme="majorEastAsia" w:hAnsi="Times New Roman" w:cstheme="majorBidi"/>
      <w:i/>
      <w:iCs/>
      <w:color w:val="000000" w:themeColor="text1"/>
      <w:spacing w:val="15"/>
      <w:sz w:val="24"/>
    </w:rPr>
  </w:style>
  <w:style w:type="paragraph" w:customStyle="1" w:styleId="NORCCoverVolume">
    <w:name w:val="NORC Cover Volume"/>
    <w:qFormat/>
    <w:rsid w:val="0023033A"/>
    <w:pPr>
      <w:spacing w:after="800" w:line="240" w:lineRule="auto"/>
    </w:pPr>
    <w:rPr>
      <w:rFonts w:ascii="Arial Bold" w:eastAsia="Times New Roman" w:hAnsi="Arial Bold" w:cs="Times New Roman"/>
      <w:b/>
      <w:color w:val="000000" w:themeColor="text1"/>
      <w:spacing w:val="60"/>
      <w:sz w:val="36"/>
    </w:rPr>
  </w:style>
  <w:style w:type="paragraph" w:customStyle="1" w:styleId="NORCCoverTitle">
    <w:name w:val="NORC Cover Title"/>
    <w:qFormat/>
    <w:rsid w:val="0023033A"/>
    <w:pPr>
      <w:spacing w:after="0" w:line="360" w:lineRule="auto"/>
    </w:pPr>
    <w:rPr>
      <w:rFonts w:ascii="Times New Roman" w:eastAsia="Times New Roman" w:hAnsi="Times New Roman" w:cs="Times New Roman"/>
      <w:sz w:val="56"/>
    </w:rPr>
  </w:style>
  <w:style w:type="paragraph" w:customStyle="1" w:styleId="NORCCoverAddressInformation">
    <w:name w:val="NORC Cover Address Information"/>
    <w:qFormat/>
    <w:rsid w:val="0023033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AGaramond-Regular"/>
      <w:color w:val="000000"/>
      <w:lang w:bidi="en-US"/>
    </w:rPr>
  </w:style>
  <w:style w:type="paragraph" w:customStyle="1" w:styleId="NORCPresentedto">
    <w:name w:val="NORC Presented to"/>
    <w:next w:val="NORCCoverAddressInformation"/>
    <w:qFormat/>
    <w:rsid w:val="0023033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MT"/>
      <w:caps/>
      <w:color w:val="000000" w:themeColor="text1"/>
      <w:spacing w:val="10"/>
      <w:lang w:bidi="en-US"/>
    </w:rPr>
  </w:style>
  <w:style w:type="paragraph" w:customStyle="1" w:styleId="NORCDisclaimer">
    <w:name w:val="NORC Disclaimer"/>
    <w:qFormat/>
    <w:rsid w:val="0023033A"/>
    <w:pPr>
      <w:tabs>
        <w:tab w:val="left" w:pos="1728"/>
      </w:tabs>
      <w:spacing w:before="40" w:after="40" w:line="240" w:lineRule="exact"/>
    </w:pPr>
    <w:rPr>
      <w:rFonts w:ascii="Arial" w:eastAsia="Times New Roman" w:hAnsi="Arial" w:cs="Times New Roman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033A"/>
    <w:pPr>
      <w:spacing w:after="200"/>
    </w:pPr>
    <w:rPr>
      <w:rFonts w:ascii="Arial" w:hAnsi="Arial"/>
      <w:b/>
      <w:bCs/>
      <w:color w:val="53565A"/>
      <w:szCs w:val="18"/>
    </w:rPr>
  </w:style>
  <w:style w:type="paragraph" w:styleId="ListBullet">
    <w:name w:val="List Bullet"/>
    <w:basedOn w:val="Normal"/>
    <w:rsid w:val="0023033A"/>
    <w:pPr>
      <w:numPr>
        <w:numId w:val="10"/>
      </w:numPr>
      <w:spacing w:after="60"/>
    </w:pPr>
  </w:style>
  <w:style w:type="paragraph" w:styleId="ListBullet2">
    <w:name w:val="List Bullet 2"/>
    <w:basedOn w:val="Normal"/>
    <w:uiPriority w:val="99"/>
    <w:rsid w:val="0023033A"/>
    <w:pPr>
      <w:numPr>
        <w:numId w:val="11"/>
      </w:numPr>
      <w:spacing w:after="60"/>
    </w:pPr>
  </w:style>
  <w:style w:type="paragraph" w:styleId="BodyText">
    <w:name w:val="Body Text"/>
    <w:basedOn w:val="Normal"/>
    <w:link w:val="BodyTextChar"/>
    <w:uiPriority w:val="99"/>
    <w:rsid w:val="0023033A"/>
    <w:pPr>
      <w:spacing w:after="24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23033A"/>
    <w:rPr>
      <w:rFonts w:ascii="Times New Roman" w:eastAsia="Calibri" w:hAnsi="Times New Roman" w:cs="Times New Roman"/>
      <w:sz w:val="24"/>
    </w:rPr>
  </w:style>
  <w:style w:type="paragraph" w:customStyle="1" w:styleId="NORCCaption-Table">
    <w:name w:val="NORC Caption - Table"/>
    <w:basedOn w:val="Normal"/>
    <w:qFormat/>
    <w:rsid w:val="0023033A"/>
    <w:pPr>
      <w:keepNext/>
      <w:keepLines/>
      <w:pBdr>
        <w:top w:val="single" w:sz="4" w:space="5" w:color="BFB6AC"/>
        <w:bottom w:val="single" w:sz="4" w:space="3" w:color="BFB6AC"/>
      </w:pBdr>
      <w:tabs>
        <w:tab w:val="left" w:pos="1224"/>
      </w:tabs>
      <w:spacing w:before="320" w:after="120"/>
    </w:pPr>
    <w:rPr>
      <w:rFonts w:ascii="Arial" w:eastAsia="Times New Roman" w:hAnsi="Arial" w:cs="Arial"/>
      <w:color w:val="000000" w:themeColor="text1"/>
      <w:szCs w:val="24"/>
    </w:rPr>
  </w:style>
  <w:style w:type="paragraph" w:styleId="ListBullet3">
    <w:name w:val="List Bullet 3"/>
    <w:basedOn w:val="Normal"/>
    <w:uiPriority w:val="99"/>
    <w:rsid w:val="0023033A"/>
    <w:pPr>
      <w:numPr>
        <w:numId w:val="12"/>
      </w:numPr>
      <w:spacing w:after="60"/>
    </w:pPr>
  </w:style>
  <w:style w:type="paragraph" w:customStyle="1" w:styleId="NORCTableBullet2">
    <w:name w:val="NORC Table Bullet 2"/>
    <w:basedOn w:val="Normal"/>
    <w:qFormat/>
    <w:rsid w:val="0023033A"/>
    <w:pPr>
      <w:numPr>
        <w:numId w:val="4"/>
      </w:numPr>
      <w:tabs>
        <w:tab w:val="left" w:pos="432"/>
      </w:tabs>
      <w:spacing w:before="40" w:after="40" w:line="240" w:lineRule="auto"/>
      <w:ind w:left="288" w:hanging="144"/>
    </w:pPr>
    <w:rPr>
      <w:rFonts w:ascii="Arial" w:eastAsia="Times New Roman" w:hAnsi="Arial"/>
      <w:color w:val="000000"/>
      <w:sz w:val="20"/>
      <w:szCs w:val="20"/>
    </w:rPr>
  </w:style>
  <w:style w:type="paragraph" w:customStyle="1" w:styleId="NORCTableBullet1">
    <w:name w:val="NORC Table Bullet 1"/>
    <w:basedOn w:val="Normal"/>
    <w:qFormat/>
    <w:rsid w:val="0023033A"/>
    <w:pPr>
      <w:numPr>
        <w:numId w:val="5"/>
      </w:numPr>
      <w:tabs>
        <w:tab w:val="left" w:pos="144"/>
      </w:tabs>
      <w:spacing w:before="40" w:after="40" w:line="240" w:lineRule="auto"/>
      <w:ind w:left="144" w:hanging="144"/>
    </w:pPr>
    <w:rPr>
      <w:rFonts w:ascii="Arial" w:eastAsia="Times New Roman" w:hAnsi="Arial"/>
      <w:color w:val="000000"/>
      <w:sz w:val="20"/>
      <w:szCs w:val="20"/>
    </w:rPr>
  </w:style>
  <w:style w:type="paragraph" w:customStyle="1" w:styleId="Default">
    <w:name w:val="Default"/>
    <w:basedOn w:val="Normal"/>
    <w:rsid w:val="0023033A"/>
    <w:pPr>
      <w:autoSpaceDE w:val="0"/>
      <w:autoSpaceDN w:val="0"/>
    </w:pPr>
    <w:rPr>
      <w:color w:val="000000"/>
    </w:rPr>
  </w:style>
  <w:style w:type="paragraph" w:styleId="Bibliography">
    <w:name w:val="Bibliography"/>
    <w:basedOn w:val="Normal"/>
    <w:next w:val="Normal"/>
    <w:uiPriority w:val="37"/>
    <w:semiHidden/>
    <w:unhideWhenUsed/>
    <w:rsid w:val="0023033A"/>
    <w:pPr>
      <w:spacing w:after="180"/>
    </w:pPr>
  </w:style>
  <w:style w:type="paragraph" w:styleId="ListBullet4">
    <w:name w:val="List Bullet 4"/>
    <w:basedOn w:val="Normal"/>
    <w:uiPriority w:val="99"/>
    <w:rsid w:val="0023033A"/>
    <w:pPr>
      <w:numPr>
        <w:numId w:val="13"/>
      </w:numPr>
      <w:spacing w:after="60"/>
    </w:pPr>
  </w:style>
  <w:style w:type="paragraph" w:styleId="ListBullet5">
    <w:name w:val="List Bullet 5"/>
    <w:basedOn w:val="Normal"/>
    <w:uiPriority w:val="99"/>
    <w:unhideWhenUsed/>
    <w:rsid w:val="0023033A"/>
    <w:pPr>
      <w:numPr>
        <w:numId w:val="14"/>
      </w:numPr>
      <w:contextualSpacing/>
    </w:pPr>
  </w:style>
  <w:style w:type="paragraph" w:customStyle="1" w:styleId="NORCTableBodyLeft">
    <w:name w:val="NORC Table Body Left"/>
    <w:qFormat/>
    <w:rsid w:val="0023033A"/>
    <w:pPr>
      <w:spacing w:before="40" w:after="40" w:line="240" w:lineRule="auto"/>
    </w:pPr>
    <w:rPr>
      <w:rFonts w:ascii="Arial" w:eastAsiaTheme="minorEastAsia" w:hAnsi="Arial" w:cs="Times New Roman"/>
      <w:sz w:val="20"/>
    </w:rPr>
  </w:style>
  <w:style w:type="character" w:styleId="IntenseEmphasis">
    <w:name w:val="Intense Emphasis"/>
    <w:basedOn w:val="DefaultParagraphFont"/>
    <w:uiPriority w:val="21"/>
    <w:qFormat/>
    <w:rsid w:val="0023033A"/>
    <w:rPr>
      <w:b/>
      <w:bCs/>
      <w:i/>
      <w:iCs/>
      <w:color w:val="000000" w:themeColor="text1"/>
    </w:rPr>
  </w:style>
  <w:style w:type="paragraph" w:styleId="TableofFigures">
    <w:name w:val="table of figures"/>
    <w:basedOn w:val="Normal"/>
    <w:next w:val="Normal"/>
    <w:uiPriority w:val="99"/>
    <w:unhideWhenUsed/>
    <w:rsid w:val="0023033A"/>
    <w:pPr>
      <w:tabs>
        <w:tab w:val="left" w:pos="1080"/>
        <w:tab w:val="right" w:leader="dot" w:pos="9360"/>
      </w:tabs>
      <w:spacing w:after="180"/>
      <w:ind w:left="1080" w:hanging="1080"/>
    </w:pPr>
  </w:style>
  <w:style w:type="paragraph" w:styleId="TOC1">
    <w:name w:val="toc 1"/>
    <w:next w:val="Normal"/>
    <w:uiPriority w:val="39"/>
    <w:rsid w:val="0023033A"/>
    <w:pPr>
      <w:tabs>
        <w:tab w:val="left" w:pos="504"/>
        <w:tab w:val="right" w:leader="dot" w:pos="9360"/>
      </w:tabs>
      <w:spacing w:before="240" w:after="60" w:line="240" w:lineRule="auto"/>
    </w:pPr>
    <w:rPr>
      <w:rFonts w:ascii="Arial" w:eastAsia="Times New Roman" w:hAnsi="Arial" w:cs="Times New Roman"/>
      <w:b/>
      <w:color w:val="000000"/>
    </w:rPr>
  </w:style>
  <w:style w:type="paragraph" w:styleId="TOC2">
    <w:name w:val="toc 2"/>
    <w:next w:val="Normal"/>
    <w:uiPriority w:val="39"/>
    <w:rsid w:val="0023033A"/>
    <w:pPr>
      <w:tabs>
        <w:tab w:val="left" w:pos="1080"/>
        <w:tab w:val="right" w:leader="dot" w:pos="9360"/>
      </w:tabs>
      <w:spacing w:before="120" w:after="60" w:line="240" w:lineRule="auto"/>
      <w:ind w:left="504"/>
    </w:pPr>
    <w:rPr>
      <w:rFonts w:ascii="Arial" w:eastAsia="Times New Roman" w:hAnsi="Arial" w:cs="Times New Roman"/>
    </w:rPr>
  </w:style>
  <w:style w:type="paragraph" w:styleId="TOC3">
    <w:name w:val="toc 3"/>
    <w:next w:val="Normal"/>
    <w:uiPriority w:val="39"/>
    <w:rsid w:val="0023033A"/>
    <w:pPr>
      <w:tabs>
        <w:tab w:val="left" w:pos="1728"/>
        <w:tab w:val="right" w:leader="dot" w:pos="9360"/>
      </w:tabs>
      <w:spacing w:after="60" w:line="240" w:lineRule="auto"/>
      <w:ind w:left="1800" w:hanging="720"/>
    </w:pPr>
    <w:rPr>
      <w:rFonts w:ascii="Arial" w:eastAsia="Times New Roman" w:hAnsi="Arial" w:cs="Times New Roman"/>
      <w:i/>
    </w:rPr>
  </w:style>
  <w:style w:type="paragraph" w:styleId="CommentText">
    <w:name w:val="annotation text"/>
    <w:basedOn w:val="Normal"/>
    <w:link w:val="CommentTextChar"/>
    <w:uiPriority w:val="99"/>
    <w:rsid w:val="0023033A"/>
    <w:rPr>
      <w:rFonts w:ascii="Calibri" w:eastAsia="Times New Roman" w:hAnsi="Calibr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33A"/>
    <w:rPr>
      <w:rFonts w:ascii="Calibri" w:eastAsia="Times New Roman" w:hAnsi="Calibri" w:cs="Times New Roman"/>
      <w:sz w:val="24"/>
      <w:szCs w:val="20"/>
    </w:rPr>
  </w:style>
  <w:style w:type="paragraph" w:styleId="Header">
    <w:name w:val="header"/>
    <w:link w:val="HeaderChar"/>
    <w:uiPriority w:val="99"/>
    <w:rsid w:val="0023033A"/>
    <w:pPr>
      <w:tabs>
        <w:tab w:val="right" w:pos="9360"/>
      </w:tabs>
      <w:spacing w:after="0" w:line="240" w:lineRule="auto"/>
    </w:pPr>
    <w:rPr>
      <w:rFonts w:ascii="Arial" w:eastAsia="Times New Roman" w:hAnsi="Arial" w:cs="Times New Roman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3033A"/>
    <w:rPr>
      <w:rFonts w:ascii="Arial" w:eastAsia="Times New Roman" w:hAnsi="Arial" w:cs="Times New Roman"/>
      <w:sz w:val="16"/>
    </w:rPr>
  </w:style>
  <w:style w:type="paragraph" w:styleId="Footer">
    <w:name w:val="footer"/>
    <w:link w:val="FooterChar"/>
    <w:uiPriority w:val="99"/>
    <w:rsid w:val="0023033A"/>
    <w:pPr>
      <w:tabs>
        <w:tab w:val="right" w:pos="9360"/>
      </w:tabs>
      <w:spacing w:after="0" w:line="240" w:lineRule="auto"/>
      <w:jc w:val="right"/>
    </w:pPr>
    <w:rPr>
      <w:rFonts w:ascii="Arial" w:eastAsia="Times New Roman" w:hAnsi="Arial" w:cs="Times New Roman"/>
      <w:cap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3033A"/>
    <w:rPr>
      <w:rFonts w:ascii="Arial" w:eastAsia="Times New Roman" w:hAnsi="Arial" w:cs="Times New Roman"/>
      <w:caps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033A"/>
    <w:rPr>
      <w:sz w:val="16"/>
      <w:szCs w:val="16"/>
    </w:rPr>
  </w:style>
  <w:style w:type="paragraph" w:styleId="ListNumber">
    <w:name w:val="List Number"/>
    <w:basedOn w:val="Normal"/>
    <w:uiPriority w:val="99"/>
    <w:semiHidden/>
    <w:unhideWhenUsed/>
    <w:rsid w:val="0023033A"/>
    <w:pPr>
      <w:keepLines/>
      <w:numPr>
        <w:numId w:val="8"/>
      </w:numPr>
      <w:spacing w:before="120" w:after="120"/>
    </w:pPr>
  </w:style>
  <w:style w:type="paragraph" w:styleId="ListNumber2">
    <w:name w:val="List Number 2"/>
    <w:basedOn w:val="Normal"/>
    <w:uiPriority w:val="99"/>
    <w:semiHidden/>
    <w:unhideWhenUsed/>
    <w:rsid w:val="0023033A"/>
    <w:pPr>
      <w:keepLines/>
      <w:numPr>
        <w:numId w:val="9"/>
      </w:numPr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23033A"/>
  </w:style>
  <w:style w:type="character" w:customStyle="1" w:styleId="TitleChar">
    <w:name w:val="Title Char"/>
    <w:basedOn w:val="DefaultParagraphFont"/>
    <w:link w:val="Title"/>
    <w:uiPriority w:val="10"/>
    <w:rsid w:val="0023033A"/>
    <w:rPr>
      <w:rFonts w:ascii="Times New Roman" w:hAnsi="Times New Roman" w:cs="Times New Roman"/>
      <w:bCs/>
      <w:color w:val="000000" w:themeColor="text1"/>
      <w:kern w:val="32"/>
      <w:sz w:val="56"/>
      <w:szCs w:val="32"/>
    </w:rPr>
  </w:style>
  <w:style w:type="character" w:styleId="Hyperlink">
    <w:name w:val="Hyperlink"/>
    <w:basedOn w:val="DefaultParagraphFont"/>
    <w:uiPriority w:val="99"/>
    <w:unhideWhenUsed/>
    <w:rsid w:val="002303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3033A"/>
    <w:pPr>
      <w:spacing w:before="100" w:beforeAutospacing="1" w:after="100" w:afterAutospacing="1"/>
    </w:pPr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33A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33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033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33A"/>
    <w:pPr>
      <w:ind w:left="720"/>
      <w:contextualSpacing/>
    </w:pPr>
  </w:style>
  <w:style w:type="paragraph" w:styleId="TOCHeading">
    <w:name w:val="TOC Heading"/>
    <w:basedOn w:val="Heading2"/>
    <w:next w:val="Normal"/>
    <w:uiPriority w:val="39"/>
    <w:unhideWhenUsed/>
    <w:rsid w:val="0023033A"/>
  </w:style>
  <w:style w:type="paragraph" w:customStyle="1" w:styleId="NORCCoverDate">
    <w:name w:val="NORC Cover Date"/>
    <w:qFormat/>
    <w:rsid w:val="0023033A"/>
    <w:pPr>
      <w:spacing w:after="60" w:line="240" w:lineRule="auto"/>
    </w:pPr>
    <w:rPr>
      <w:rFonts w:ascii="Arial" w:eastAsia="Times New Roman" w:hAnsi="Arial" w:cs="ArialMT"/>
      <w:caps/>
      <w:color w:val="000000"/>
      <w:spacing w:val="10"/>
      <w:lang w:bidi="en-US"/>
    </w:rPr>
  </w:style>
  <w:style w:type="paragraph" w:customStyle="1" w:styleId="NORCTableHeader2">
    <w:name w:val="NORC Table Header 2"/>
    <w:qFormat/>
    <w:rsid w:val="0023033A"/>
    <w:pPr>
      <w:spacing w:before="40" w:after="40" w:line="240" w:lineRule="auto"/>
    </w:pPr>
    <w:rPr>
      <w:rFonts w:ascii="Arial" w:eastAsia="MS Mincho" w:hAnsi="Arial" w:cs="Arial"/>
      <w:b/>
      <w:sz w:val="20"/>
    </w:rPr>
  </w:style>
  <w:style w:type="paragraph" w:customStyle="1" w:styleId="NORCTableBodyCenter">
    <w:name w:val="NORC Table Body Center"/>
    <w:basedOn w:val="NORCTableBodyLeft"/>
    <w:qFormat/>
    <w:rsid w:val="0023033A"/>
    <w:pPr>
      <w:jc w:val="center"/>
    </w:pPr>
  </w:style>
  <w:style w:type="paragraph" w:customStyle="1" w:styleId="NORCTableBodyRight">
    <w:name w:val="NORC Table Body Right"/>
    <w:basedOn w:val="NORCTableBodyLeft"/>
    <w:qFormat/>
    <w:rsid w:val="0023033A"/>
    <w:pPr>
      <w:jc w:val="right"/>
    </w:pPr>
  </w:style>
  <w:style w:type="paragraph" w:customStyle="1" w:styleId="NORCTableHeader1">
    <w:name w:val="NORC Table Header 1"/>
    <w:basedOn w:val="Normal"/>
    <w:qFormat/>
    <w:rsid w:val="0023033A"/>
    <w:pPr>
      <w:keepNext/>
      <w:keepLines/>
      <w:spacing w:before="60" w:after="60" w:line="240" w:lineRule="auto"/>
      <w:jc w:val="center"/>
    </w:pPr>
    <w:rPr>
      <w:rFonts w:ascii="Arial" w:eastAsia="Calibri" w:hAnsi="Arial" w:cs="Arial"/>
      <w:b/>
      <w:sz w:val="20"/>
      <w:szCs w:val="20"/>
    </w:rPr>
  </w:style>
  <w:style w:type="character" w:styleId="BookTitle">
    <w:name w:val="Book Title"/>
    <w:basedOn w:val="DefaultParagraphFont"/>
    <w:uiPriority w:val="33"/>
    <w:unhideWhenUsed/>
    <w:qFormat/>
    <w:rsid w:val="0023033A"/>
    <w:rPr>
      <w:rFonts w:ascii="Times New Roman" w:hAnsi="Times New Roman"/>
      <w:b/>
      <w:bCs/>
      <w:smallCaps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3033A"/>
    <w:pPr>
      <w:spacing w:after="24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033A"/>
    <w:rPr>
      <w:rFonts w:ascii="Times New Roman" w:hAnsi="Times New Roman" w:cs="Times New Roman"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33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33A"/>
    <w:rPr>
      <w:rFonts w:ascii="Times New Roman" w:hAnsi="Times New Roman" w:cs="Times New Roman"/>
      <w:b/>
      <w:bCs/>
      <w:i/>
      <w:iCs/>
      <w:color w:val="000000" w:themeColor="text1"/>
      <w:sz w:val="24"/>
    </w:rPr>
  </w:style>
  <w:style w:type="paragraph" w:styleId="ListNumber4">
    <w:name w:val="List Number 4"/>
    <w:basedOn w:val="Normal"/>
    <w:uiPriority w:val="99"/>
    <w:semiHidden/>
    <w:unhideWhenUsed/>
    <w:rsid w:val="0023033A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3033A"/>
    <w:pPr>
      <w:numPr>
        <w:numId w:val="1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3033A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23033A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23033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3033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3033A"/>
    <w:pPr>
      <w:spacing w:after="120"/>
      <w:ind w:left="1800"/>
      <w:contextualSpacing/>
    </w:pPr>
  </w:style>
  <w:style w:type="character" w:styleId="FootnoteReference">
    <w:name w:val="footnote reference"/>
    <w:basedOn w:val="DefaultParagraphFont"/>
    <w:uiPriority w:val="99"/>
    <w:rsid w:val="0023033A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3033A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033A"/>
    <w:rPr>
      <w:rFonts w:ascii="Times New Roman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3033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033A"/>
    <w:rPr>
      <w:rFonts w:ascii="Times New Roman" w:hAnsi="Times New Roman"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3033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033A"/>
    <w:rPr>
      <w:rFonts w:ascii="Times New Roman" w:hAnsi="Times New Roman" w:cs="Times New Roman"/>
      <w:sz w:val="24"/>
    </w:rPr>
  </w:style>
  <w:style w:type="character" w:customStyle="1" w:styleId="NORCInlineHeadingL1">
    <w:name w:val="NORC Inline Heading L1"/>
    <w:basedOn w:val="DefaultParagraphFont"/>
    <w:uiPriority w:val="1"/>
    <w:qFormat/>
    <w:rsid w:val="0023033A"/>
    <w:rPr>
      <w:rFonts w:ascii="Arial" w:hAnsi="Arial"/>
      <w:b/>
      <w:color w:val="000000" w:themeColor="text1"/>
      <w:sz w:val="20"/>
    </w:rPr>
  </w:style>
  <w:style w:type="character" w:customStyle="1" w:styleId="NORCInlineHeadingL2">
    <w:name w:val="NORC Inline Heading L2"/>
    <w:basedOn w:val="NORCInlineHeadingL1"/>
    <w:uiPriority w:val="1"/>
    <w:qFormat/>
    <w:rsid w:val="0023033A"/>
    <w:rPr>
      <w:rFonts w:ascii="Arial" w:hAnsi="Arial"/>
      <w:b/>
      <w:i/>
      <w:color w:val="000000" w:themeColor="text1"/>
      <w:sz w:val="20"/>
    </w:rPr>
  </w:style>
  <w:style w:type="paragraph" w:customStyle="1" w:styleId="TableSpacer">
    <w:name w:val="Table Spacer"/>
    <w:basedOn w:val="Normal"/>
    <w:qFormat/>
    <w:rsid w:val="0023033A"/>
    <w:rPr>
      <w:sz w:val="1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3033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033A"/>
    <w:rPr>
      <w:rFonts w:ascii="Times New Roman" w:hAnsi="Times New Roman" w:cs="Times New Roman"/>
      <w:sz w:val="24"/>
      <w:szCs w:val="16"/>
    </w:rPr>
  </w:style>
  <w:style w:type="paragraph" w:styleId="NoSpacing">
    <w:name w:val="No Spacing"/>
    <w:uiPriority w:val="1"/>
    <w:qFormat/>
    <w:rsid w:val="0023033A"/>
    <w:pPr>
      <w:spacing w:after="0" w:line="240" w:lineRule="auto"/>
    </w:pPr>
    <w:rPr>
      <w:rFonts w:ascii="Times New Roman" w:hAnsi="Times New Roman" w:cs="Times New Roman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7 CAPI Screenshots</vt:lpstr>
    </vt:vector>
  </TitlesOfParts>
  <Company>NORC @ the University of Chicago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7 CAPI Screenshots</dc:title>
  <dc:subject/>
  <dc:creator>NORC</dc:creator>
  <cp:keywords>Questionnaire; screenshots</cp:keywords>
  <dc:description/>
  <cp:lastModifiedBy>Andrea Mayfield</cp:lastModifiedBy>
  <cp:revision>5</cp:revision>
  <dcterms:created xsi:type="dcterms:W3CDTF">2021-12-10T23:19:00Z</dcterms:created>
  <dcterms:modified xsi:type="dcterms:W3CDTF">2022-03-15T18:00:00Z</dcterms:modified>
</cp:coreProperties>
</file>