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FBF" w:rsidP="00003D8B" w:rsidRDefault="00003D8B" w14:paraId="06436C1F" w14:textId="77777777">
      <w:pPr>
        <w:jc w:val="center"/>
      </w:pPr>
      <w:r>
        <w:rPr>
          <w:rStyle w:val="Strong"/>
          <w:rFonts w:ascii="Arial" w:hAnsi="Arial" w:cs="Arial"/>
          <w:color w:val="3E3935"/>
          <w:sz w:val="33"/>
          <w:szCs w:val="33"/>
        </w:rPr>
        <w:t>You're invited to complete your</w:t>
      </w:r>
      <w:r>
        <w:rPr>
          <w:rFonts w:ascii="Arial" w:hAnsi="Arial" w:cs="Arial"/>
          <w:b/>
          <w:bCs/>
          <w:color w:val="3E3935"/>
          <w:sz w:val="33"/>
          <w:szCs w:val="33"/>
        </w:rPr>
        <w:br/>
      </w:r>
      <w:r>
        <w:rPr>
          <w:rStyle w:val="Strong"/>
          <w:rFonts w:ascii="Arial" w:hAnsi="Arial" w:cs="Arial"/>
          <w:color w:val="3E3935"/>
          <w:sz w:val="33"/>
          <w:szCs w:val="33"/>
        </w:rPr>
        <w:t>new AmeriSpeak survey</w:t>
      </w:r>
    </w:p>
    <w:p w:rsidRPr="00E96FBF" w:rsidR="00E96FBF" w:rsidP="00003D8B" w:rsidRDefault="00003D8B" w14:paraId="6397952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vanish/>
          <w:sz w:val="24"/>
          <w:szCs w:val="24"/>
        </w:rPr>
      </w:pPr>
      <w:r w:rsidRPr="00BB1142">
        <w:rPr>
          <w:rFonts w:ascii="Times New Roman" w:hAnsi="Times New Roman" w:eastAsia="Times New Roman" w:cs="Times New Roman"/>
          <w:noProof/>
          <w:color w:val="0000FF"/>
          <w:sz w:val="27"/>
          <w:szCs w:val="27"/>
        </w:rPr>
        <w:drawing>
          <wp:inline distT="0" distB="0" distL="0" distR="0" wp14:anchorId="468E5232" wp14:editId="5CF42EAA">
            <wp:extent cx="2476500" cy="819150"/>
            <wp:effectExtent l="0" t="0" r="0" b="0"/>
            <wp:docPr id="4" name="Picture 4" descr="Begin your survey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 your survey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FBF" w:rsidP="00E96FBF" w:rsidRDefault="00E96FBF" w14:paraId="4943278E" w14:textId="77777777">
      <w:pPr>
        <w:jc w:val="center"/>
      </w:pP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818"/>
      </w:tblGrid>
      <w:tr w:rsidRPr="00BB1142" w:rsidR="00BB1142" w:rsidTr="00E96FBF" w14:paraId="20C12A14" w14:textId="77777777">
        <w:trPr>
          <w:tblCellSpacing w:w="0" w:type="dxa"/>
        </w:trPr>
        <w:tc>
          <w:tcPr>
            <w:tcW w:w="818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003D8B" w:rsidP="00003D8B" w:rsidRDefault="00003D8B" w14:paraId="3051599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cs="Arial"/>
                <w:color w:val="3E3935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E3935"/>
                <w:sz w:val="23"/>
                <w:szCs w:val="23"/>
                <w:shd w:val="clear" w:color="auto" w:fill="FFFFFF"/>
              </w:rPr>
              <w:t xml:space="preserve">                    get </w:t>
            </w:r>
            <w:r w:rsidRPr="004D4ACE" w:rsidR="00292A0A">
              <w:rPr>
                <w:rStyle w:val="incentwcomma"/>
                <w:rFonts w:ascii="Arial" w:hAnsi="Arial" w:cs="Arial"/>
                <w:b/>
                <w:bCs/>
                <w:color w:val="3E3935"/>
                <w:sz w:val="23"/>
                <w:szCs w:val="23"/>
              </w:rPr>
              <w:t>20,000</w:t>
            </w:r>
            <w:r w:rsidRPr="00292A0A" w:rsidR="00292A0A">
              <w:rPr>
                <w:rStyle w:val="incentwcomma"/>
                <w:rFonts w:ascii="Arial" w:hAnsi="Arial" w:cs="Arial"/>
                <w:color w:val="3E3935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E3935"/>
                <w:sz w:val="23"/>
                <w:szCs w:val="23"/>
                <w:shd w:val="clear" w:color="auto" w:fill="FFFFFF"/>
              </w:rPr>
              <w:t>AmeriPoints.</w:t>
            </w:r>
          </w:p>
          <w:p w:rsidR="00003D8B" w:rsidP="00003D8B" w:rsidRDefault="00003D8B" w14:paraId="3BE7AC8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</w:p>
          <w:p w:rsidRPr="00823364" w:rsidR="008872DC" w:rsidP="008872DC" w:rsidRDefault="00BB1142" w14:paraId="41D1D436" w14:textId="5A8FD6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cs="Arial"/>
              </w:rPr>
            </w:pPr>
            <w:r w:rsidRPr="00823364">
              <w:rPr>
                <w:rFonts w:ascii="Arial" w:hAnsi="Arial" w:eastAsia="Times New Roman" w:cs="Arial"/>
              </w:rPr>
              <w:t>Dear &lt;&lt;PANALEST</w:t>
            </w:r>
            <w:r w:rsidRPr="00823364" w:rsidR="00295E4C">
              <w:rPr>
                <w:rFonts w:ascii="Arial" w:hAnsi="Arial" w:eastAsia="Times New Roman" w:cs="Arial"/>
              </w:rPr>
              <w:t>_</w:t>
            </w:r>
            <w:r w:rsidRPr="00823364" w:rsidR="00295E4C">
              <w:rPr>
                <w:rFonts w:ascii="Arial" w:hAnsi="Arial" w:cs="Arial"/>
              </w:rPr>
              <w:t>NAME</w:t>
            </w:r>
            <w:r w:rsidRPr="00823364">
              <w:rPr>
                <w:rFonts w:ascii="Arial" w:hAnsi="Arial" w:eastAsia="Times New Roman" w:cs="Arial"/>
              </w:rPr>
              <w:t>&gt;&gt;,</w:t>
            </w:r>
            <w:r w:rsidRPr="00823364">
              <w:rPr>
                <w:rFonts w:ascii="Arial" w:hAnsi="Arial" w:eastAsia="Times New Roman" w:cs="Arial"/>
              </w:rPr>
              <w:br/>
            </w:r>
            <w:r w:rsidRPr="00823364">
              <w:rPr>
                <w:rFonts w:ascii="Arial" w:hAnsi="Arial" w:eastAsia="Times New Roman" w:cs="Arial"/>
              </w:rPr>
              <w:br/>
              <w:t>Thank you for the valuable in</w:t>
            </w:r>
            <w:r w:rsidR="00806E1C">
              <w:rPr>
                <w:rFonts w:ascii="Arial" w:hAnsi="Arial" w:eastAsia="Times New Roman" w:cs="Arial"/>
              </w:rPr>
              <w:t>formation</w:t>
            </w:r>
            <w:r w:rsidRPr="00823364">
              <w:rPr>
                <w:rFonts w:ascii="Arial" w:hAnsi="Arial" w:eastAsia="Times New Roman" w:cs="Arial"/>
              </w:rPr>
              <w:t xml:space="preserve"> you provide to us at AmeriSpea</w:t>
            </w:r>
            <w:r w:rsidRPr="00823364" w:rsidR="008872DC">
              <w:rPr>
                <w:rFonts w:ascii="Arial" w:hAnsi="Arial" w:eastAsia="Times New Roman" w:cs="Arial"/>
              </w:rPr>
              <w:t xml:space="preserve">k. We have a new survey for you! </w:t>
            </w:r>
            <w:r w:rsidRPr="00823364" w:rsidR="008872DC">
              <w:rPr>
                <w:rFonts w:ascii="Arial" w:hAnsi="Arial" w:cs="Arial"/>
              </w:rPr>
              <w:t xml:space="preserve">The Social Security Administration (SSA) would like to invite you to participate in the </w:t>
            </w:r>
            <w:r w:rsidRPr="00823364" w:rsidR="008872DC">
              <w:rPr>
                <w:rFonts w:ascii="Arial" w:hAnsi="Arial" w:cs="Arial"/>
                <w:b/>
              </w:rPr>
              <w:t>Disability Perception</w:t>
            </w:r>
            <w:r w:rsidRPr="00823364" w:rsidR="0086347D">
              <w:rPr>
                <w:rFonts w:ascii="Arial" w:hAnsi="Arial" w:cs="Arial"/>
                <w:b/>
              </w:rPr>
              <w:t>s</w:t>
            </w:r>
            <w:r w:rsidRPr="00823364" w:rsidR="008872DC">
              <w:rPr>
                <w:rFonts w:ascii="Arial" w:hAnsi="Arial" w:cs="Arial"/>
                <w:b/>
              </w:rPr>
              <w:t xml:space="preserve"> Survey</w:t>
            </w:r>
            <w:r w:rsidRPr="00823364" w:rsidR="008872DC">
              <w:rPr>
                <w:rFonts w:ascii="Arial" w:hAnsi="Arial" w:cs="Arial"/>
              </w:rPr>
              <w:t xml:space="preserve">. </w:t>
            </w:r>
          </w:p>
          <w:p w:rsidRPr="00823364" w:rsidR="008872DC" w:rsidP="008872DC" w:rsidRDefault="008872DC" w14:paraId="29C7056B" w14:textId="7E2875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cs="Arial"/>
              </w:rPr>
            </w:pPr>
            <w:r w:rsidRPr="00823364">
              <w:rPr>
                <w:rFonts w:ascii="Arial" w:hAnsi="Arial" w:cs="Arial"/>
              </w:rPr>
              <w:t xml:space="preserve">Your participation </w:t>
            </w:r>
            <w:r w:rsidR="002D2FC7">
              <w:rPr>
                <w:rFonts w:ascii="Arial" w:hAnsi="Arial" w:cs="Arial"/>
              </w:rPr>
              <w:t xml:space="preserve">in this exciting new study </w:t>
            </w:r>
            <w:r w:rsidRPr="00823364">
              <w:rPr>
                <w:rFonts w:ascii="Arial" w:hAnsi="Arial" w:cs="Arial"/>
              </w:rPr>
              <w:t xml:space="preserve">will provide valuable insight on the perceptions and knowledge of working-age adults regarding the Social Security Disability Insurance Program (SSDI).  </w:t>
            </w:r>
            <w:r w:rsidR="002D2FC7">
              <w:rPr>
                <w:rFonts w:ascii="Arial" w:hAnsi="Arial" w:cs="Arial"/>
              </w:rPr>
              <w:t xml:space="preserve">SSA wants to make SSDI easier to access for people who need it and it is important to understand what people </w:t>
            </w:r>
            <w:r w:rsidR="00806E1C">
              <w:rPr>
                <w:rFonts w:ascii="Arial" w:hAnsi="Arial" w:cs="Arial"/>
              </w:rPr>
              <w:t xml:space="preserve">know </w:t>
            </w:r>
            <w:r w:rsidR="002D2FC7">
              <w:rPr>
                <w:rFonts w:ascii="Arial" w:hAnsi="Arial" w:cs="Arial"/>
              </w:rPr>
              <w:t>and don’t know about how SSDI works.  Your participation can help benefit people served by SSA, now and in the future!</w:t>
            </w:r>
          </w:p>
          <w:p w:rsidRPr="00BB1142" w:rsidR="00BB1142" w:rsidP="008872DC" w:rsidRDefault="008872DC" w14:paraId="53279FA1" w14:textId="052D431C">
            <w:pPr>
              <w:spacing w:after="0" w:line="360" w:lineRule="atLeast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823364">
              <w:rPr>
                <w:rFonts w:ascii="Arial" w:hAnsi="Arial" w:eastAsia="Times New Roman" w:cs="Arial"/>
              </w:rPr>
              <w:t xml:space="preserve">This survey may take longer than </w:t>
            </w:r>
            <w:r w:rsidRPr="00823364" w:rsidR="00386D3E">
              <w:rPr>
                <w:rFonts w:ascii="Arial" w:hAnsi="Arial" w:eastAsia="Times New Roman" w:cs="Arial"/>
              </w:rPr>
              <w:t>you’re</w:t>
            </w:r>
            <w:r w:rsidRPr="00823364">
              <w:rPr>
                <w:rFonts w:ascii="Arial" w:hAnsi="Arial" w:eastAsia="Times New Roman" w:cs="Arial"/>
              </w:rPr>
              <w:t xml:space="preserve"> use</w:t>
            </w:r>
            <w:r w:rsidRPr="00823364" w:rsidR="0086347D">
              <w:rPr>
                <w:rFonts w:ascii="Arial" w:hAnsi="Arial" w:eastAsia="Times New Roman" w:cs="Arial"/>
              </w:rPr>
              <w:t>d</w:t>
            </w:r>
            <w:r w:rsidRPr="00823364">
              <w:rPr>
                <w:rFonts w:ascii="Arial" w:hAnsi="Arial" w:eastAsia="Times New Roman" w:cs="Arial"/>
              </w:rPr>
              <w:t xml:space="preserve"> </w:t>
            </w:r>
            <w:r w:rsidRPr="00823364" w:rsidR="004D4ACE">
              <w:rPr>
                <w:rFonts w:ascii="Arial" w:hAnsi="Arial" w:eastAsia="Times New Roman" w:cs="Arial"/>
              </w:rPr>
              <w:t>to</w:t>
            </w:r>
            <w:r w:rsidRPr="00823364">
              <w:rPr>
                <w:rFonts w:ascii="Arial" w:hAnsi="Arial" w:eastAsia="Times New Roman" w:cs="Arial"/>
              </w:rPr>
              <w:t xml:space="preserve">, but we’ll make it worth your while! </w:t>
            </w:r>
            <w:r w:rsidRPr="00823364" w:rsidR="00BB1142">
              <w:rPr>
                <w:rFonts w:ascii="Arial" w:hAnsi="Arial" w:eastAsia="Times New Roman" w:cs="Arial"/>
              </w:rPr>
              <w:t xml:space="preserve">Please complete it at your earliest convenience, and </w:t>
            </w:r>
            <w:r w:rsidRPr="00823364">
              <w:rPr>
                <w:rFonts w:ascii="Arial" w:hAnsi="Arial" w:eastAsia="Times New Roman" w:cs="Arial"/>
              </w:rPr>
              <w:t xml:space="preserve">you will receive </w:t>
            </w:r>
            <w:r w:rsidRPr="00823364" w:rsidR="00292A0A">
              <w:rPr>
                <w:rStyle w:val="incentwcomma"/>
                <w:rFonts w:ascii="Arial" w:hAnsi="Arial" w:cs="Arial"/>
                <w:sz w:val="23"/>
                <w:szCs w:val="23"/>
              </w:rPr>
              <w:t>20,000 AmeriPoints.</w:t>
            </w:r>
          </w:p>
        </w:tc>
        <w:tc>
          <w:tcPr>
            <w:tcW w:w="818" w:type="dxa"/>
            <w:shd w:val="clear" w:color="auto" w:fill="FFFFFF"/>
            <w:vAlign w:val="center"/>
            <w:hideMark/>
          </w:tcPr>
          <w:p w:rsidRPr="00BB1142" w:rsidR="00BB1142" w:rsidP="00BB1142" w:rsidRDefault="00BB1142" w14:paraId="3223C1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BB1142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Pr="00BB1142" w:rsidR="008872DC" w:rsidTr="00E96FBF" w14:paraId="11BCF193" w14:textId="77777777">
        <w:trPr>
          <w:tblCellSpacing w:w="0" w:type="dxa"/>
        </w:trPr>
        <w:tc>
          <w:tcPr>
            <w:tcW w:w="818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2D77F7D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BB1142">
              <w:rPr>
                <w:rFonts w:ascii="Times New Roman" w:hAnsi="Times New Roman" w:eastAsia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1EAF1C2E" wp14:editId="3ED8E42E">
                  <wp:extent cx="2476500" cy="819150"/>
                  <wp:effectExtent l="0" t="0" r="0" b="0"/>
                  <wp:docPr id="1" name="Picture 1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6E6AC9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Pr="00095BEE" w:rsidR="008872DC" w:rsidTr="00E96FBF" w14:paraId="79124393" w14:textId="77777777">
        <w:trPr>
          <w:tblCellSpacing w:w="0" w:type="dxa"/>
        </w:trPr>
        <w:tc>
          <w:tcPr>
            <w:tcW w:w="818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823364" w:rsidR="008872DC" w:rsidP="008872DC" w:rsidRDefault="008872DC" w14:paraId="188C4BC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</w:rPr>
            </w:pPr>
            <w:r w:rsidRPr="00823364">
              <w:rPr>
                <w:rFonts w:ascii="Arial" w:hAnsi="Arial" w:eastAsia="Times New Roman" w:cs="Arial"/>
              </w:rPr>
              <w:t>Remember once you have 10,000 AmeriPoints, you can redeem them for a variety of things, such as a Mastercard® Reward C</w:t>
            </w:r>
            <w:r w:rsidRPr="00823364" w:rsidR="00190793">
              <w:rPr>
                <w:rFonts w:ascii="Arial" w:hAnsi="Arial" w:eastAsia="Times New Roman" w:cs="Arial"/>
              </w:rPr>
              <w:t>ard or an Amazon.com gift card.</w:t>
            </w:r>
          </w:p>
          <w:p w:rsidRPr="00823364" w:rsidR="008872DC" w:rsidP="008872DC" w:rsidRDefault="008872DC" w14:paraId="5943CDA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</w:rPr>
            </w:pPr>
            <w:r w:rsidRPr="00823364">
              <w:rPr>
                <w:rFonts w:ascii="Arial" w:hAnsi="Arial" w:eastAsia="Times New Roman" w:cs="Arial"/>
              </w:rPr>
              <w:t>Thank you for your time today. We look forward to hearing from you — and hearing your opinions</w:t>
            </w:r>
          </w:p>
          <w:p w:rsidRPr="00095BEE" w:rsidR="008872DC" w:rsidP="008872DC" w:rsidRDefault="008872DC" w14:paraId="19369BD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</w:rPr>
            </w:pPr>
            <w:r w:rsidRPr="00095BEE">
              <w:rPr>
                <w:rFonts w:ascii="Arial" w:hAnsi="Arial" w:eastAsia="Times New Roman" w:cs="Arial"/>
                <w:color w:val="3E3935"/>
              </w:rPr>
              <w:lastRenderedPageBreak/>
              <w:t>Sincerely,</w:t>
            </w:r>
            <w:r w:rsidRPr="00095BEE">
              <w:rPr>
                <w:rFonts w:ascii="Arial" w:hAnsi="Arial" w:eastAsia="Times New Roman" w:cs="Arial"/>
                <w:color w:val="3E3935"/>
              </w:rPr>
              <w:br/>
            </w:r>
            <w:r w:rsidRPr="00095BEE">
              <w:rPr>
                <w:rFonts w:ascii="Arial" w:hAnsi="Arial" w:eastAsia="Times New Roman" w:cs="Arial"/>
                <w:color w:val="3E3935"/>
              </w:rPr>
              <w:br/>
              <w:t>The AmeriSpeak Team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095BEE" w:rsidR="008872DC" w:rsidP="00BB1142" w:rsidRDefault="008872DC" w14:paraId="5F05B5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</w:tbl>
    <w:p w:rsidRPr="00BB1142" w:rsidR="00BB1142" w:rsidP="00BB1142" w:rsidRDefault="00BB1142" w14:paraId="4CB75371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Pr="00BB1142" w:rsidR="00BB1142" w:rsidP="00BB1142" w:rsidRDefault="00BB1142" w14:paraId="3008E567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="00886FCC" w:rsidRDefault="00886FCC" w14:paraId="6055619B" w14:textId="77777777"/>
    <w:sectPr w:rsid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4E5E" w14:textId="77777777" w:rsidR="008872DC" w:rsidRDefault="008872DC" w:rsidP="008872DC">
      <w:pPr>
        <w:spacing w:after="0" w:line="240" w:lineRule="auto"/>
      </w:pPr>
      <w:r>
        <w:separator/>
      </w:r>
    </w:p>
  </w:endnote>
  <w:endnote w:type="continuationSeparator" w:id="0">
    <w:p w14:paraId="64B4D3B6" w14:textId="77777777" w:rsidR="008872DC" w:rsidRDefault="008872DC" w:rsidP="008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9FE4" w14:textId="77777777" w:rsidR="008872DC" w:rsidRDefault="008872DC" w:rsidP="008872DC">
      <w:pPr>
        <w:spacing w:after="0" w:line="240" w:lineRule="auto"/>
      </w:pPr>
      <w:r>
        <w:separator/>
      </w:r>
    </w:p>
  </w:footnote>
  <w:footnote w:type="continuationSeparator" w:id="0">
    <w:p w14:paraId="5D88571E" w14:textId="77777777" w:rsidR="008872DC" w:rsidRDefault="008872DC" w:rsidP="0088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2"/>
    <w:rsid w:val="00003D8B"/>
    <w:rsid w:val="00095BEE"/>
    <w:rsid w:val="00190793"/>
    <w:rsid w:val="00292A0A"/>
    <w:rsid w:val="00295E4C"/>
    <w:rsid w:val="002D2FC7"/>
    <w:rsid w:val="00386D3E"/>
    <w:rsid w:val="004D4ACE"/>
    <w:rsid w:val="00806E1C"/>
    <w:rsid w:val="00823364"/>
    <w:rsid w:val="0086347D"/>
    <w:rsid w:val="00886FCC"/>
    <w:rsid w:val="008872DC"/>
    <w:rsid w:val="00914C63"/>
    <w:rsid w:val="00BB1142"/>
    <w:rsid w:val="00E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CDC2"/>
  <w15:chartTrackingRefBased/>
  <w15:docId w15:val="{468AED05-EC3F-4711-B105-559AC29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name">
    <w:name w:val="firstname"/>
    <w:basedOn w:val="DefaultParagraphFont"/>
    <w:rsid w:val="00BB1142"/>
  </w:style>
  <w:style w:type="character" w:customStyle="1" w:styleId="incentwcomma">
    <w:name w:val="incentwcomma"/>
    <w:basedOn w:val="DefaultParagraphFont"/>
    <w:rsid w:val="00BB1142"/>
  </w:style>
  <w:style w:type="paragraph" w:styleId="Header">
    <w:name w:val="header"/>
    <w:basedOn w:val="Normal"/>
    <w:link w:val="Head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C"/>
  </w:style>
  <w:style w:type="paragraph" w:styleId="Footer">
    <w:name w:val="footer"/>
    <w:basedOn w:val="Normal"/>
    <w:link w:val="Foot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C"/>
  </w:style>
  <w:style w:type="character" w:styleId="Strong">
    <w:name w:val="Strong"/>
    <w:basedOn w:val="DefaultParagraphFont"/>
    <w:uiPriority w:val="22"/>
    <w:qFormat/>
    <w:rsid w:val="00E96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amerispeak.org/SE/?%5b$PURLPARAMS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Vicki Wilmer</cp:lastModifiedBy>
  <cp:revision>11</cp:revision>
  <dcterms:created xsi:type="dcterms:W3CDTF">2020-07-10T17:41:00Z</dcterms:created>
  <dcterms:modified xsi:type="dcterms:W3CDTF">2021-12-14T18:26:00Z</dcterms:modified>
</cp:coreProperties>
</file>