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29E0" w:rsidRDefault="00DB29E0"/>
    <w:p w:rsidR="00992B2F" w:rsidRDefault="00992B2F"/>
    <w:p w:rsidR="00992B2F" w:rsidP="00147EC0" w:rsidRDefault="00147EC0">
      <w:pPr>
        <w:tabs>
          <w:tab w:val="left" w:pos="2780"/>
        </w:tabs>
      </w:pPr>
      <w:r>
        <w:tab/>
      </w:r>
    </w:p>
    <w:p w:rsidR="00992B2F" w:rsidRDefault="00992B2F"/>
    <w:p w:rsidR="00992B2F" w:rsidRDefault="00992B2F"/>
    <w:p w:rsidR="00992B2F" w:rsidRDefault="00992B2F"/>
    <w:p w:rsidRPr="00992B2F" w:rsidR="00992B2F" w:rsidP="00992B2F" w:rsidRDefault="00992B2F">
      <w:pPr>
        <w:pStyle w:val="Title"/>
        <w:jc w:val="cente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92B2F">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SSI Claim Screen Package</w:t>
      </w:r>
    </w:p>
    <w:p w:rsidRPr="00992B2F" w:rsidR="00992B2F" w:rsidP="00992B2F" w:rsidRDefault="005E64E5">
      <w:pPr>
        <w:pStyle w:val="Title"/>
        <w:jc w:val="cente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Deferred</w:t>
      </w:r>
      <w:r w:rsidRPr="00992B2F" w:rsidR="00992B2F">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Claim</w:t>
      </w:r>
    </w:p>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992B2F" w:rsidRDefault="00992B2F"/>
    <w:p w:rsidR="00E73553" w:rsidRDefault="00E73553"/>
    <w:p w:rsidR="00992B2F" w:rsidRDefault="00147EC0">
      <w:r>
        <w:t>5/20</w:t>
      </w:r>
      <w:r w:rsidR="00E73553">
        <w:t>/2021</w:t>
      </w:r>
    </w:p>
    <w:sdt>
      <w:sdtPr>
        <w:rPr>
          <w:rFonts w:asciiTheme="minorHAnsi" w:hAnsiTheme="minorHAnsi" w:eastAsiaTheme="minorHAnsi" w:cstheme="minorBidi"/>
          <w:color w:val="auto"/>
          <w:sz w:val="22"/>
          <w:szCs w:val="22"/>
        </w:rPr>
        <w:id w:val="-618059833"/>
        <w:docPartObj>
          <w:docPartGallery w:val="Table of Contents"/>
          <w:docPartUnique/>
        </w:docPartObj>
      </w:sdtPr>
      <w:sdtEndPr>
        <w:rPr>
          <w:b/>
          <w:bCs/>
          <w:noProof/>
        </w:rPr>
      </w:sdtEndPr>
      <w:sdtContent>
        <w:p w:rsidR="0059670B" w:rsidP="0059670B" w:rsidRDefault="0059670B">
          <w:pPr>
            <w:pStyle w:val="TOCHeading"/>
            <w:jc w:val="center"/>
            <w:rPr>
              <w:noProof/>
            </w:rPr>
          </w:pPr>
          <w:r>
            <w:t>Table of Contents</w:t>
          </w:r>
          <w:r w:rsidR="00992B2F">
            <w:fldChar w:fldCharType="begin"/>
          </w:r>
          <w:r w:rsidR="00992B2F">
            <w:instrText xml:space="preserve"> TOC \o "1-3" \h \z \u </w:instrText>
          </w:r>
          <w:r w:rsidR="00992B2F">
            <w:fldChar w:fldCharType="separate"/>
          </w:r>
        </w:p>
        <w:bookmarkStart w:name="_GoBack" w:id="0"/>
        <w:bookmarkEnd w:id="0"/>
        <w:p w:rsidR="0059670B" w:rsidRDefault="0059670B">
          <w:pPr>
            <w:pStyle w:val="TOC1"/>
            <w:tabs>
              <w:tab w:val="left" w:pos="660"/>
              <w:tab w:val="right" w:leader="dot" w:pos="9350"/>
            </w:tabs>
            <w:rPr>
              <w:rFonts w:eastAsiaTheme="minorEastAsia"/>
              <w:noProof/>
            </w:rPr>
          </w:pPr>
          <w:r w:rsidRPr="000D6213">
            <w:rPr>
              <w:rStyle w:val="Hyperlink"/>
              <w:noProof/>
            </w:rPr>
            <w:fldChar w:fldCharType="begin"/>
          </w:r>
          <w:r w:rsidRPr="000D6213">
            <w:rPr>
              <w:rStyle w:val="Hyperlink"/>
              <w:noProof/>
            </w:rPr>
            <w:instrText xml:space="preserve"> </w:instrText>
          </w:r>
          <w:r>
            <w:rPr>
              <w:noProof/>
            </w:rPr>
            <w:instrText>HYPERLINK \l "_Toc72400413"</w:instrText>
          </w:r>
          <w:r w:rsidRPr="000D6213">
            <w:rPr>
              <w:rStyle w:val="Hyperlink"/>
              <w:noProof/>
            </w:rPr>
            <w:instrText xml:space="preserve"> </w:instrText>
          </w:r>
          <w:r w:rsidRPr="000D6213">
            <w:rPr>
              <w:rStyle w:val="Hyperlink"/>
              <w:noProof/>
            </w:rPr>
          </w:r>
          <w:r w:rsidRPr="000D6213">
            <w:rPr>
              <w:rStyle w:val="Hyperlink"/>
              <w:noProof/>
            </w:rPr>
            <w:fldChar w:fldCharType="separate"/>
          </w:r>
          <w:r w:rsidRPr="000D6213">
            <w:rPr>
              <w:rStyle w:val="Hyperlink"/>
              <w:rFonts w:ascii="Arial" w:hAnsi="Arial" w:cs="Arial"/>
              <w:b/>
              <w:noProof/>
            </w:rPr>
            <w:t>A.</w:t>
          </w:r>
          <w:r>
            <w:rPr>
              <w:rFonts w:eastAsiaTheme="minorEastAsia"/>
              <w:noProof/>
            </w:rPr>
            <w:tab/>
          </w:r>
          <w:r w:rsidRPr="000D6213">
            <w:rPr>
              <w:rStyle w:val="Hyperlink"/>
              <w:rFonts w:ascii="Arial" w:hAnsi="Arial" w:cs="Arial"/>
              <w:b/>
              <w:noProof/>
            </w:rPr>
            <w:t>Log in Information</w:t>
          </w:r>
          <w:r>
            <w:rPr>
              <w:noProof/>
              <w:webHidden/>
            </w:rPr>
            <w:tab/>
          </w:r>
          <w:r>
            <w:rPr>
              <w:noProof/>
              <w:webHidden/>
            </w:rPr>
            <w:fldChar w:fldCharType="begin"/>
          </w:r>
          <w:r>
            <w:rPr>
              <w:noProof/>
              <w:webHidden/>
            </w:rPr>
            <w:instrText xml:space="preserve"> PAGEREF _Toc72400413 \h </w:instrText>
          </w:r>
          <w:r>
            <w:rPr>
              <w:noProof/>
              <w:webHidden/>
            </w:rPr>
          </w:r>
          <w:r>
            <w:rPr>
              <w:noProof/>
              <w:webHidden/>
            </w:rPr>
            <w:fldChar w:fldCharType="separate"/>
          </w:r>
          <w:r>
            <w:rPr>
              <w:noProof/>
              <w:webHidden/>
            </w:rPr>
            <w:t>6</w:t>
          </w:r>
          <w:r>
            <w:rPr>
              <w:noProof/>
              <w:webHidden/>
            </w:rPr>
            <w:fldChar w:fldCharType="end"/>
          </w:r>
          <w:r w:rsidRPr="000D6213">
            <w:rPr>
              <w:rStyle w:val="Hyperlink"/>
              <w:noProof/>
            </w:rPr>
            <w:fldChar w:fldCharType="end"/>
          </w:r>
        </w:p>
        <w:p w:rsidR="0059670B" w:rsidRDefault="0059670B">
          <w:pPr>
            <w:pStyle w:val="TOC2"/>
            <w:tabs>
              <w:tab w:val="left" w:pos="660"/>
              <w:tab w:val="right" w:leader="dot" w:pos="9350"/>
            </w:tabs>
            <w:rPr>
              <w:rFonts w:eastAsiaTheme="minorEastAsia"/>
              <w:noProof/>
            </w:rPr>
          </w:pPr>
          <w:hyperlink w:history="1" w:anchor="_Toc72400414">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Claims Home</w:t>
            </w:r>
            <w:r>
              <w:rPr>
                <w:noProof/>
                <w:webHidden/>
              </w:rPr>
              <w:tab/>
            </w:r>
            <w:r>
              <w:rPr>
                <w:noProof/>
                <w:webHidden/>
              </w:rPr>
              <w:fldChar w:fldCharType="begin"/>
            </w:r>
            <w:r>
              <w:rPr>
                <w:noProof/>
                <w:webHidden/>
              </w:rPr>
              <w:instrText xml:space="preserve"> PAGEREF _Toc72400414 \h </w:instrText>
            </w:r>
            <w:r>
              <w:rPr>
                <w:noProof/>
                <w:webHidden/>
              </w:rPr>
            </w:r>
            <w:r>
              <w:rPr>
                <w:noProof/>
                <w:webHidden/>
              </w:rPr>
              <w:fldChar w:fldCharType="separate"/>
            </w:r>
            <w:r>
              <w:rPr>
                <w:noProof/>
                <w:webHidden/>
              </w:rPr>
              <w:t>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15">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Claims Summary</w:t>
            </w:r>
            <w:r>
              <w:rPr>
                <w:noProof/>
                <w:webHidden/>
              </w:rPr>
              <w:tab/>
            </w:r>
            <w:r>
              <w:rPr>
                <w:noProof/>
                <w:webHidden/>
              </w:rPr>
              <w:fldChar w:fldCharType="begin"/>
            </w:r>
            <w:r>
              <w:rPr>
                <w:noProof/>
                <w:webHidden/>
              </w:rPr>
              <w:instrText xml:space="preserve"> PAGEREF _Toc72400415 \h </w:instrText>
            </w:r>
            <w:r>
              <w:rPr>
                <w:noProof/>
                <w:webHidden/>
              </w:rPr>
            </w:r>
            <w:r>
              <w:rPr>
                <w:noProof/>
                <w:webHidden/>
              </w:rPr>
              <w:fldChar w:fldCharType="separate"/>
            </w:r>
            <w:r>
              <w:rPr>
                <w:noProof/>
                <w:webHidden/>
              </w:rPr>
              <w:t>7</w:t>
            </w:r>
            <w:r>
              <w:rPr>
                <w:noProof/>
                <w:webHidden/>
              </w:rPr>
              <w:fldChar w:fldCharType="end"/>
            </w:r>
          </w:hyperlink>
        </w:p>
        <w:p w:rsidR="0059670B" w:rsidRDefault="0059670B">
          <w:pPr>
            <w:pStyle w:val="TOC1"/>
            <w:tabs>
              <w:tab w:val="left" w:pos="660"/>
              <w:tab w:val="right" w:leader="dot" w:pos="9350"/>
            </w:tabs>
            <w:rPr>
              <w:rFonts w:eastAsiaTheme="minorEastAsia"/>
              <w:noProof/>
            </w:rPr>
          </w:pPr>
          <w:hyperlink w:history="1" w:anchor="_Toc72400416">
            <w:r w:rsidRPr="000D6213">
              <w:rPr>
                <w:rStyle w:val="Hyperlink"/>
                <w:rFonts w:ascii="Arial" w:hAnsi="Arial" w:cs="Arial"/>
                <w:b/>
                <w:noProof/>
              </w:rPr>
              <w:t>B.</w:t>
            </w:r>
            <w:r>
              <w:rPr>
                <w:rFonts w:eastAsiaTheme="minorEastAsia"/>
                <w:noProof/>
              </w:rPr>
              <w:tab/>
            </w:r>
            <w:r w:rsidRPr="000D6213">
              <w:rPr>
                <w:rStyle w:val="Hyperlink"/>
                <w:rFonts w:ascii="Arial" w:hAnsi="Arial" w:cs="Arial"/>
                <w:b/>
                <w:noProof/>
              </w:rPr>
              <w:t>General Identification</w:t>
            </w:r>
            <w:r>
              <w:rPr>
                <w:noProof/>
                <w:webHidden/>
              </w:rPr>
              <w:tab/>
            </w:r>
            <w:r>
              <w:rPr>
                <w:noProof/>
                <w:webHidden/>
              </w:rPr>
              <w:fldChar w:fldCharType="begin"/>
            </w:r>
            <w:r>
              <w:rPr>
                <w:noProof/>
                <w:webHidden/>
              </w:rPr>
              <w:instrText xml:space="preserve"> PAGEREF _Toc72400416 \h </w:instrText>
            </w:r>
            <w:r>
              <w:rPr>
                <w:noProof/>
                <w:webHidden/>
              </w:rPr>
            </w:r>
            <w:r>
              <w:rPr>
                <w:noProof/>
                <w:webHidden/>
              </w:rPr>
              <w:fldChar w:fldCharType="separate"/>
            </w:r>
            <w:r>
              <w:rPr>
                <w:noProof/>
                <w:webHidden/>
              </w:rPr>
              <w:t>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17">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Person Information</w:t>
            </w:r>
            <w:r>
              <w:rPr>
                <w:noProof/>
                <w:webHidden/>
              </w:rPr>
              <w:tab/>
            </w:r>
            <w:r>
              <w:rPr>
                <w:noProof/>
                <w:webHidden/>
              </w:rPr>
              <w:fldChar w:fldCharType="begin"/>
            </w:r>
            <w:r>
              <w:rPr>
                <w:noProof/>
                <w:webHidden/>
              </w:rPr>
              <w:instrText xml:space="preserve"> PAGEREF _Toc72400417 \h </w:instrText>
            </w:r>
            <w:r>
              <w:rPr>
                <w:noProof/>
                <w:webHidden/>
              </w:rPr>
            </w:r>
            <w:r>
              <w:rPr>
                <w:noProof/>
                <w:webHidden/>
              </w:rPr>
              <w:fldChar w:fldCharType="separate"/>
            </w:r>
            <w:r>
              <w:rPr>
                <w:noProof/>
                <w:webHidden/>
              </w:rPr>
              <w:t>8</w:t>
            </w:r>
            <w:r>
              <w:rPr>
                <w:noProof/>
                <w:webHidden/>
              </w:rPr>
              <w:fldChar w:fldCharType="end"/>
            </w:r>
          </w:hyperlink>
        </w:p>
        <w:p w:rsidR="0059670B" w:rsidRDefault="0059670B">
          <w:pPr>
            <w:pStyle w:val="TOC3"/>
            <w:tabs>
              <w:tab w:val="left" w:pos="880"/>
              <w:tab w:val="right" w:leader="dot" w:pos="9350"/>
            </w:tabs>
            <w:rPr>
              <w:noProof/>
            </w:rPr>
          </w:pPr>
          <w:hyperlink w:history="1" w:anchor="_Toc72400418">
            <w:r w:rsidRPr="000D6213">
              <w:rPr>
                <w:rStyle w:val="Hyperlink"/>
                <w:rFonts w:ascii="Arial" w:hAnsi="Arial" w:cs="Arial"/>
                <w:noProof/>
              </w:rPr>
              <w:t>a.</w:t>
            </w:r>
            <w:r>
              <w:rPr>
                <w:noProof/>
              </w:rPr>
              <w:tab/>
            </w:r>
            <w:r w:rsidRPr="000D6213">
              <w:rPr>
                <w:rStyle w:val="Hyperlink"/>
                <w:rFonts w:ascii="Arial" w:hAnsi="Arial" w:cs="Arial"/>
                <w:noProof/>
              </w:rPr>
              <w:t>Identity Information editing</w:t>
            </w:r>
            <w:r>
              <w:rPr>
                <w:noProof/>
                <w:webHidden/>
              </w:rPr>
              <w:tab/>
            </w:r>
            <w:r>
              <w:rPr>
                <w:noProof/>
                <w:webHidden/>
              </w:rPr>
              <w:fldChar w:fldCharType="begin"/>
            </w:r>
            <w:r>
              <w:rPr>
                <w:noProof/>
                <w:webHidden/>
              </w:rPr>
              <w:instrText xml:space="preserve"> PAGEREF _Toc72400418 \h </w:instrText>
            </w:r>
            <w:r>
              <w:rPr>
                <w:noProof/>
                <w:webHidden/>
              </w:rPr>
            </w:r>
            <w:r>
              <w:rPr>
                <w:noProof/>
                <w:webHidden/>
              </w:rPr>
              <w:fldChar w:fldCharType="separate"/>
            </w:r>
            <w:r>
              <w:rPr>
                <w:noProof/>
                <w:webHidden/>
              </w:rPr>
              <w:t>9</w:t>
            </w:r>
            <w:r>
              <w:rPr>
                <w:noProof/>
                <w:webHidden/>
              </w:rPr>
              <w:fldChar w:fldCharType="end"/>
            </w:r>
          </w:hyperlink>
        </w:p>
        <w:p w:rsidR="0059670B" w:rsidRDefault="0059670B">
          <w:pPr>
            <w:pStyle w:val="TOC3"/>
            <w:tabs>
              <w:tab w:val="left" w:pos="880"/>
              <w:tab w:val="right" w:leader="dot" w:pos="9350"/>
            </w:tabs>
            <w:rPr>
              <w:noProof/>
            </w:rPr>
          </w:pPr>
          <w:hyperlink w:history="1" w:anchor="_Toc72400419">
            <w:r w:rsidRPr="000D6213">
              <w:rPr>
                <w:rStyle w:val="Hyperlink"/>
                <w:rFonts w:ascii="Arial" w:hAnsi="Arial" w:cs="Arial"/>
                <w:noProof/>
              </w:rPr>
              <w:t>b.</w:t>
            </w:r>
            <w:r>
              <w:rPr>
                <w:noProof/>
              </w:rPr>
              <w:tab/>
            </w:r>
            <w:r w:rsidRPr="000D6213">
              <w:rPr>
                <w:rStyle w:val="Hyperlink"/>
                <w:rFonts w:ascii="Arial" w:hAnsi="Arial" w:cs="Arial"/>
                <w:noProof/>
              </w:rPr>
              <w:t>Citizenship Information editing</w:t>
            </w:r>
            <w:r>
              <w:rPr>
                <w:noProof/>
                <w:webHidden/>
              </w:rPr>
              <w:tab/>
            </w:r>
            <w:r>
              <w:rPr>
                <w:noProof/>
                <w:webHidden/>
              </w:rPr>
              <w:fldChar w:fldCharType="begin"/>
            </w:r>
            <w:r>
              <w:rPr>
                <w:noProof/>
                <w:webHidden/>
              </w:rPr>
              <w:instrText xml:space="preserve"> PAGEREF _Toc72400419 \h </w:instrText>
            </w:r>
            <w:r>
              <w:rPr>
                <w:noProof/>
                <w:webHidden/>
              </w:rPr>
            </w:r>
            <w:r>
              <w:rPr>
                <w:noProof/>
                <w:webHidden/>
              </w:rPr>
              <w:fldChar w:fldCharType="separate"/>
            </w:r>
            <w:r>
              <w:rPr>
                <w:noProof/>
                <w:webHidden/>
              </w:rPr>
              <w:t>11</w:t>
            </w:r>
            <w:r>
              <w:rPr>
                <w:noProof/>
                <w:webHidden/>
              </w:rPr>
              <w:fldChar w:fldCharType="end"/>
            </w:r>
          </w:hyperlink>
        </w:p>
        <w:p w:rsidR="0059670B" w:rsidRDefault="0059670B">
          <w:pPr>
            <w:pStyle w:val="TOC3"/>
            <w:tabs>
              <w:tab w:val="left" w:pos="880"/>
              <w:tab w:val="right" w:leader="dot" w:pos="9350"/>
            </w:tabs>
            <w:rPr>
              <w:noProof/>
            </w:rPr>
          </w:pPr>
          <w:hyperlink w:history="1" w:anchor="_Toc72400420">
            <w:r w:rsidRPr="000D6213">
              <w:rPr>
                <w:rStyle w:val="Hyperlink"/>
                <w:rFonts w:ascii="Arial" w:hAnsi="Arial" w:cs="Arial"/>
                <w:noProof/>
              </w:rPr>
              <w:t>c.</w:t>
            </w:r>
            <w:r>
              <w:rPr>
                <w:noProof/>
              </w:rPr>
              <w:tab/>
            </w:r>
            <w:r w:rsidRPr="000D6213">
              <w:rPr>
                <w:rStyle w:val="Hyperlink"/>
                <w:rFonts w:ascii="Arial" w:hAnsi="Arial" w:cs="Arial"/>
                <w:noProof/>
              </w:rPr>
              <w:t>Contact Information editing</w:t>
            </w:r>
            <w:r>
              <w:rPr>
                <w:noProof/>
                <w:webHidden/>
              </w:rPr>
              <w:tab/>
            </w:r>
            <w:r>
              <w:rPr>
                <w:noProof/>
                <w:webHidden/>
              </w:rPr>
              <w:fldChar w:fldCharType="begin"/>
            </w:r>
            <w:r>
              <w:rPr>
                <w:noProof/>
                <w:webHidden/>
              </w:rPr>
              <w:instrText xml:space="preserve"> PAGEREF _Toc72400420 \h </w:instrText>
            </w:r>
            <w:r>
              <w:rPr>
                <w:noProof/>
                <w:webHidden/>
              </w:rPr>
            </w:r>
            <w:r>
              <w:rPr>
                <w:noProof/>
                <w:webHidden/>
              </w:rPr>
              <w:fldChar w:fldCharType="separate"/>
            </w:r>
            <w:r>
              <w:rPr>
                <w:noProof/>
                <w:webHidden/>
              </w:rPr>
              <w:t>13</w:t>
            </w:r>
            <w:r>
              <w:rPr>
                <w:noProof/>
                <w:webHidden/>
              </w:rPr>
              <w:fldChar w:fldCharType="end"/>
            </w:r>
          </w:hyperlink>
        </w:p>
        <w:p w:rsidR="0059670B" w:rsidRDefault="0059670B">
          <w:pPr>
            <w:pStyle w:val="TOC3"/>
            <w:tabs>
              <w:tab w:val="left" w:pos="880"/>
              <w:tab w:val="right" w:leader="dot" w:pos="9350"/>
            </w:tabs>
            <w:rPr>
              <w:noProof/>
            </w:rPr>
          </w:pPr>
          <w:hyperlink w:history="1" w:anchor="_Toc72400421">
            <w:r w:rsidRPr="000D6213">
              <w:rPr>
                <w:rStyle w:val="Hyperlink"/>
                <w:rFonts w:ascii="Arial" w:hAnsi="Arial" w:cs="Arial"/>
                <w:noProof/>
              </w:rPr>
              <w:t>d.</w:t>
            </w:r>
            <w:r>
              <w:rPr>
                <w:noProof/>
              </w:rPr>
              <w:tab/>
            </w:r>
            <w:r w:rsidRPr="000D6213">
              <w:rPr>
                <w:rStyle w:val="Hyperlink"/>
                <w:rFonts w:ascii="Arial" w:hAnsi="Arial" w:cs="Arial"/>
                <w:noProof/>
              </w:rPr>
              <w:t>Accommodation Information editing</w:t>
            </w:r>
            <w:r>
              <w:rPr>
                <w:noProof/>
                <w:webHidden/>
              </w:rPr>
              <w:tab/>
            </w:r>
            <w:r>
              <w:rPr>
                <w:noProof/>
                <w:webHidden/>
              </w:rPr>
              <w:fldChar w:fldCharType="begin"/>
            </w:r>
            <w:r>
              <w:rPr>
                <w:noProof/>
                <w:webHidden/>
              </w:rPr>
              <w:instrText xml:space="preserve"> PAGEREF _Toc72400421 \h </w:instrText>
            </w:r>
            <w:r>
              <w:rPr>
                <w:noProof/>
                <w:webHidden/>
              </w:rPr>
            </w:r>
            <w:r>
              <w:rPr>
                <w:noProof/>
                <w:webHidden/>
              </w:rPr>
              <w:fldChar w:fldCharType="separate"/>
            </w:r>
            <w:r>
              <w:rPr>
                <w:noProof/>
                <w:webHidden/>
              </w:rPr>
              <w:t>17</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22">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Supplemental Security Income Application - Deferred</w:t>
            </w:r>
            <w:r>
              <w:rPr>
                <w:noProof/>
                <w:webHidden/>
              </w:rPr>
              <w:tab/>
            </w:r>
            <w:r>
              <w:rPr>
                <w:noProof/>
                <w:webHidden/>
              </w:rPr>
              <w:fldChar w:fldCharType="begin"/>
            </w:r>
            <w:r>
              <w:rPr>
                <w:noProof/>
                <w:webHidden/>
              </w:rPr>
              <w:instrText xml:space="preserve"> PAGEREF _Toc72400422 \h </w:instrText>
            </w:r>
            <w:r>
              <w:rPr>
                <w:noProof/>
                <w:webHidden/>
              </w:rPr>
            </w:r>
            <w:r>
              <w:rPr>
                <w:noProof/>
                <w:webHidden/>
              </w:rPr>
              <w:fldChar w:fldCharType="separate"/>
            </w:r>
            <w:r>
              <w:rPr>
                <w:noProof/>
                <w:webHidden/>
              </w:rPr>
              <w:t>19</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23">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Disability</w:t>
            </w:r>
            <w:r>
              <w:rPr>
                <w:noProof/>
                <w:webHidden/>
              </w:rPr>
              <w:tab/>
            </w:r>
            <w:r>
              <w:rPr>
                <w:noProof/>
                <w:webHidden/>
              </w:rPr>
              <w:fldChar w:fldCharType="begin"/>
            </w:r>
            <w:r>
              <w:rPr>
                <w:noProof/>
                <w:webHidden/>
              </w:rPr>
              <w:instrText xml:space="preserve"> PAGEREF _Toc72400423 \h </w:instrText>
            </w:r>
            <w:r>
              <w:rPr>
                <w:noProof/>
                <w:webHidden/>
              </w:rPr>
            </w:r>
            <w:r>
              <w:rPr>
                <w:noProof/>
                <w:webHidden/>
              </w:rPr>
              <w:fldChar w:fldCharType="separate"/>
            </w:r>
            <w:r>
              <w:rPr>
                <w:noProof/>
                <w:webHidden/>
              </w:rPr>
              <w:t>21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24">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Children in Deeming Unit</w:t>
            </w:r>
            <w:r>
              <w:rPr>
                <w:noProof/>
                <w:webHidden/>
              </w:rPr>
              <w:tab/>
            </w:r>
            <w:r>
              <w:rPr>
                <w:noProof/>
                <w:webHidden/>
              </w:rPr>
              <w:fldChar w:fldCharType="begin"/>
            </w:r>
            <w:r>
              <w:rPr>
                <w:noProof/>
                <w:webHidden/>
              </w:rPr>
              <w:instrText xml:space="preserve"> PAGEREF _Toc72400424 \h </w:instrText>
            </w:r>
            <w:r>
              <w:rPr>
                <w:noProof/>
                <w:webHidden/>
              </w:rPr>
            </w:r>
            <w:r>
              <w:rPr>
                <w:noProof/>
                <w:webHidden/>
              </w:rPr>
              <w:fldChar w:fldCharType="separate"/>
            </w:r>
            <w:r>
              <w:rPr>
                <w:noProof/>
                <w:webHidden/>
              </w:rPr>
              <w:t>24</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25">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Multiple SSNs</w:t>
            </w:r>
            <w:r>
              <w:rPr>
                <w:noProof/>
                <w:webHidden/>
              </w:rPr>
              <w:tab/>
            </w:r>
            <w:r>
              <w:rPr>
                <w:noProof/>
                <w:webHidden/>
              </w:rPr>
              <w:fldChar w:fldCharType="begin"/>
            </w:r>
            <w:r>
              <w:rPr>
                <w:noProof/>
                <w:webHidden/>
              </w:rPr>
              <w:instrText xml:space="preserve"> PAGEREF _Toc72400425 \h </w:instrText>
            </w:r>
            <w:r>
              <w:rPr>
                <w:noProof/>
                <w:webHidden/>
              </w:rPr>
            </w:r>
            <w:r>
              <w:rPr>
                <w:noProof/>
                <w:webHidden/>
              </w:rPr>
              <w:fldChar w:fldCharType="separate"/>
            </w:r>
            <w:r>
              <w:rPr>
                <w:noProof/>
                <w:webHidden/>
              </w:rPr>
              <w:t>26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29">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Alien Status</w:t>
            </w:r>
            <w:r>
              <w:rPr>
                <w:noProof/>
                <w:webHidden/>
              </w:rPr>
              <w:tab/>
            </w:r>
            <w:r>
              <w:rPr>
                <w:noProof/>
                <w:webHidden/>
              </w:rPr>
              <w:fldChar w:fldCharType="begin"/>
            </w:r>
            <w:r>
              <w:rPr>
                <w:noProof/>
                <w:webHidden/>
              </w:rPr>
              <w:instrText xml:space="preserve"> PAGEREF _Toc72400429 \h </w:instrText>
            </w:r>
            <w:r>
              <w:rPr>
                <w:noProof/>
                <w:webHidden/>
              </w:rPr>
            </w:r>
            <w:r>
              <w:rPr>
                <w:noProof/>
                <w:webHidden/>
              </w:rPr>
              <w:fldChar w:fldCharType="separate"/>
            </w:r>
            <w:r>
              <w:rPr>
                <w:noProof/>
                <w:webHidden/>
              </w:rPr>
              <w:t>27</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30">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Residency and Presence in U.S.</w:t>
            </w:r>
            <w:r>
              <w:rPr>
                <w:noProof/>
                <w:webHidden/>
              </w:rPr>
              <w:tab/>
            </w:r>
            <w:r>
              <w:rPr>
                <w:noProof/>
                <w:webHidden/>
              </w:rPr>
              <w:fldChar w:fldCharType="begin"/>
            </w:r>
            <w:r>
              <w:rPr>
                <w:noProof/>
                <w:webHidden/>
              </w:rPr>
              <w:instrText xml:space="preserve"> PAGEREF _Toc72400430 \h </w:instrText>
            </w:r>
            <w:r>
              <w:rPr>
                <w:noProof/>
                <w:webHidden/>
              </w:rPr>
            </w:r>
            <w:r>
              <w:rPr>
                <w:noProof/>
                <w:webHidden/>
              </w:rPr>
              <w:fldChar w:fldCharType="separate"/>
            </w:r>
            <w:r>
              <w:rPr>
                <w:noProof/>
                <w:webHidden/>
              </w:rPr>
              <w:t>28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31">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Advanced Designation</w:t>
            </w:r>
            <w:r>
              <w:rPr>
                <w:noProof/>
                <w:webHidden/>
              </w:rPr>
              <w:tab/>
            </w:r>
            <w:r>
              <w:rPr>
                <w:noProof/>
                <w:webHidden/>
              </w:rPr>
              <w:fldChar w:fldCharType="begin"/>
            </w:r>
            <w:r>
              <w:rPr>
                <w:noProof/>
                <w:webHidden/>
              </w:rPr>
              <w:instrText xml:space="preserve"> PAGEREF _Toc72400431 \h </w:instrText>
            </w:r>
            <w:r>
              <w:rPr>
                <w:noProof/>
                <w:webHidden/>
              </w:rPr>
            </w:r>
            <w:r>
              <w:rPr>
                <w:noProof/>
                <w:webHidden/>
              </w:rPr>
              <w:fldChar w:fldCharType="separate"/>
            </w:r>
            <w:r>
              <w:rPr>
                <w:noProof/>
                <w:webHidden/>
              </w:rPr>
              <w:t>29</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32">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Financial Institutions Permission</w:t>
            </w:r>
            <w:r>
              <w:rPr>
                <w:noProof/>
                <w:webHidden/>
              </w:rPr>
              <w:tab/>
            </w:r>
            <w:r>
              <w:rPr>
                <w:noProof/>
                <w:webHidden/>
              </w:rPr>
              <w:fldChar w:fldCharType="begin"/>
            </w:r>
            <w:r>
              <w:rPr>
                <w:noProof/>
                <w:webHidden/>
              </w:rPr>
              <w:instrText xml:space="preserve"> PAGEREF _Toc72400432 \h </w:instrText>
            </w:r>
            <w:r>
              <w:rPr>
                <w:noProof/>
                <w:webHidden/>
              </w:rPr>
            </w:r>
            <w:r>
              <w:rPr>
                <w:noProof/>
                <w:webHidden/>
              </w:rPr>
              <w:fldChar w:fldCharType="separate"/>
            </w:r>
            <w:r>
              <w:rPr>
                <w:noProof/>
                <w:webHidden/>
              </w:rPr>
              <w:t>30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3">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Personal Information Authorization</w:t>
            </w:r>
            <w:r>
              <w:rPr>
                <w:noProof/>
                <w:webHidden/>
              </w:rPr>
              <w:tab/>
            </w:r>
            <w:r>
              <w:rPr>
                <w:noProof/>
                <w:webHidden/>
              </w:rPr>
              <w:fldChar w:fldCharType="begin"/>
            </w:r>
            <w:r>
              <w:rPr>
                <w:noProof/>
                <w:webHidden/>
              </w:rPr>
              <w:instrText xml:space="preserve"> PAGEREF _Toc72400433 \h </w:instrText>
            </w:r>
            <w:r>
              <w:rPr>
                <w:noProof/>
                <w:webHidden/>
              </w:rPr>
            </w:r>
            <w:r>
              <w:rPr>
                <w:noProof/>
                <w:webHidden/>
              </w:rPr>
              <w:fldChar w:fldCharType="separate"/>
            </w:r>
            <w:r>
              <w:rPr>
                <w:noProof/>
                <w:webHidden/>
              </w:rPr>
              <w:t>31</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4">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Wage Authorization</w:t>
            </w:r>
            <w:r>
              <w:rPr>
                <w:noProof/>
                <w:webHidden/>
              </w:rPr>
              <w:tab/>
            </w:r>
            <w:r>
              <w:rPr>
                <w:noProof/>
                <w:webHidden/>
              </w:rPr>
              <w:fldChar w:fldCharType="begin"/>
            </w:r>
            <w:r>
              <w:rPr>
                <w:noProof/>
                <w:webHidden/>
              </w:rPr>
              <w:instrText xml:space="preserve"> PAGEREF _Toc72400434 \h </w:instrText>
            </w:r>
            <w:r>
              <w:rPr>
                <w:noProof/>
                <w:webHidden/>
              </w:rPr>
            </w:r>
            <w:r>
              <w:rPr>
                <w:noProof/>
                <w:webHidden/>
              </w:rPr>
              <w:fldChar w:fldCharType="separate"/>
            </w:r>
            <w:r>
              <w:rPr>
                <w:noProof/>
                <w:webHidden/>
              </w:rPr>
              <w:t>33</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5">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Felony Warrant</w:t>
            </w:r>
            <w:r>
              <w:rPr>
                <w:noProof/>
                <w:webHidden/>
              </w:rPr>
              <w:tab/>
            </w:r>
            <w:r>
              <w:rPr>
                <w:noProof/>
                <w:webHidden/>
              </w:rPr>
              <w:fldChar w:fldCharType="begin"/>
            </w:r>
            <w:r>
              <w:rPr>
                <w:noProof/>
                <w:webHidden/>
              </w:rPr>
              <w:instrText xml:space="preserve"> PAGEREF _Toc72400435 \h </w:instrText>
            </w:r>
            <w:r>
              <w:rPr>
                <w:noProof/>
                <w:webHidden/>
              </w:rPr>
            </w:r>
            <w:r>
              <w:rPr>
                <w:noProof/>
                <w:webHidden/>
              </w:rPr>
              <w:fldChar w:fldCharType="separate"/>
            </w:r>
            <w:r>
              <w:rPr>
                <w:noProof/>
                <w:webHidden/>
              </w:rPr>
              <w:t>37</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6">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Child’s Parents</w:t>
            </w:r>
            <w:r>
              <w:rPr>
                <w:noProof/>
                <w:webHidden/>
              </w:rPr>
              <w:tab/>
            </w:r>
            <w:r>
              <w:rPr>
                <w:noProof/>
                <w:webHidden/>
              </w:rPr>
              <w:fldChar w:fldCharType="begin"/>
            </w:r>
            <w:r>
              <w:rPr>
                <w:noProof/>
                <w:webHidden/>
              </w:rPr>
              <w:instrText xml:space="preserve"> PAGEREF _Toc72400436 \h </w:instrText>
            </w:r>
            <w:r>
              <w:rPr>
                <w:noProof/>
                <w:webHidden/>
              </w:rPr>
            </w:r>
            <w:r>
              <w:rPr>
                <w:noProof/>
                <w:webHidden/>
              </w:rPr>
              <w:fldChar w:fldCharType="separate"/>
            </w:r>
            <w:r>
              <w:rPr>
                <w:noProof/>
                <w:webHidden/>
              </w:rPr>
              <w:t>41</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7">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Marriage</w:t>
            </w:r>
            <w:r>
              <w:rPr>
                <w:noProof/>
                <w:webHidden/>
              </w:rPr>
              <w:tab/>
            </w:r>
            <w:r>
              <w:rPr>
                <w:noProof/>
                <w:webHidden/>
              </w:rPr>
              <w:fldChar w:fldCharType="begin"/>
            </w:r>
            <w:r>
              <w:rPr>
                <w:noProof/>
                <w:webHidden/>
              </w:rPr>
              <w:instrText xml:space="preserve"> PAGEREF _Toc72400437 \h </w:instrText>
            </w:r>
            <w:r>
              <w:rPr>
                <w:noProof/>
                <w:webHidden/>
              </w:rPr>
            </w:r>
            <w:r>
              <w:rPr>
                <w:noProof/>
                <w:webHidden/>
              </w:rPr>
              <w:fldChar w:fldCharType="separate"/>
            </w:r>
            <w:r>
              <w:rPr>
                <w:noProof/>
                <w:webHidden/>
              </w:rPr>
              <w:t>42</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8">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Holding Out</w:t>
            </w:r>
            <w:r>
              <w:rPr>
                <w:noProof/>
                <w:webHidden/>
              </w:rPr>
              <w:tab/>
            </w:r>
            <w:r>
              <w:rPr>
                <w:noProof/>
                <w:webHidden/>
              </w:rPr>
              <w:fldChar w:fldCharType="begin"/>
            </w:r>
            <w:r>
              <w:rPr>
                <w:noProof/>
                <w:webHidden/>
              </w:rPr>
              <w:instrText xml:space="preserve"> PAGEREF _Toc72400438 \h </w:instrText>
            </w:r>
            <w:r>
              <w:rPr>
                <w:noProof/>
                <w:webHidden/>
              </w:rPr>
            </w:r>
            <w:r>
              <w:rPr>
                <w:noProof/>
                <w:webHidden/>
              </w:rPr>
              <w:fldChar w:fldCharType="separate"/>
            </w:r>
            <w:r>
              <w:rPr>
                <w:noProof/>
                <w:webHidden/>
              </w:rPr>
              <w:t>48</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39">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Sponsor</w:t>
            </w:r>
            <w:r>
              <w:rPr>
                <w:noProof/>
                <w:webHidden/>
              </w:rPr>
              <w:tab/>
            </w:r>
            <w:r>
              <w:rPr>
                <w:noProof/>
                <w:webHidden/>
              </w:rPr>
              <w:fldChar w:fldCharType="begin"/>
            </w:r>
            <w:r>
              <w:rPr>
                <w:noProof/>
                <w:webHidden/>
              </w:rPr>
              <w:instrText xml:space="preserve"> PAGEREF _Toc72400439 \h </w:instrText>
            </w:r>
            <w:r>
              <w:rPr>
                <w:noProof/>
                <w:webHidden/>
              </w:rPr>
            </w:r>
            <w:r>
              <w:rPr>
                <w:noProof/>
                <w:webHidden/>
              </w:rPr>
              <w:fldChar w:fldCharType="separate"/>
            </w:r>
            <w:r>
              <w:rPr>
                <w:noProof/>
                <w:webHidden/>
              </w:rPr>
              <w:t>50</w:t>
            </w:r>
            <w:r>
              <w:rPr>
                <w:noProof/>
                <w:webHidden/>
              </w:rPr>
              <w:fldChar w:fldCharType="end"/>
            </w:r>
          </w:hyperlink>
        </w:p>
        <w:p w:rsidR="0059670B" w:rsidRDefault="0059670B">
          <w:pPr>
            <w:pStyle w:val="TOC1"/>
            <w:tabs>
              <w:tab w:val="left" w:pos="660"/>
              <w:tab w:val="right" w:leader="dot" w:pos="9350"/>
            </w:tabs>
            <w:rPr>
              <w:rFonts w:eastAsiaTheme="minorEastAsia"/>
              <w:noProof/>
            </w:rPr>
          </w:pPr>
          <w:hyperlink w:history="1" w:anchor="_Toc72400440">
            <w:r w:rsidRPr="000D6213">
              <w:rPr>
                <w:rStyle w:val="Hyperlink"/>
                <w:rFonts w:ascii="Arial" w:hAnsi="Arial" w:cs="Arial"/>
                <w:b/>
                <w:noProof/>
              </w:rPr>
              <w:t>C.</w:t>
            </w:r>
            <w:r>
              <w:rPr>
                <w:rFonts w:eastAsiaTheme="minorEastAsia"/>
                <w:noProof/>
              </w:rPr>
              <w:tab/>
            </w:r>
            <w:r w:rsidRPr="000D6213">
              <w:rPr>
                <w:rStyle w:val="Hyperlink"/>
                <w:rFonts w:ascii="Arial" w:hAnsi="Arial" w:cs="Arial"/>
                <w:b/>
                <w:noProof/>
              </w:rPr>
              <w:t>Living Arrangements</w:t>
            </w:r>
            <w:r>
              <w:rPr>
                <w:noProof/>
                <w:webHidden/>
              </w:rPr>
              <w:tab/>
            </w:r>
            <w:r>
              <w:rPr>
                <w:noProof/>
                <w:webHidden/>
              </w:rPr>
              <w:fldChar w:fldCharType="begin"/>
            </w:r>
            <w:r>
              <w:rPr>
                <w:noProof/>
                <w:webHidden/>
              </w:rPr>
              <w:instrText xml:space="preserve"> PAGEREF _Toc72400440 \h </w:instrText>
            </w:r>
            <w:r>
              <w:rPr>
                <w:noProof/>
                <w:webHidden/>
              </w:rPr>
            </w:r>
            <w:r>
              <w:rPr>
                <w:noProof/>
                <w:webHidden/>
              </w:rPr>
              <w:fldChar w:fldCharType="separate"/>
            </w:r>
            <w:r>
              <w:rPr>
                <w:noProof/>
                <w:webHidden/>
              </w:rPr>
              <w:t>51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Residence Address and Jurisdiction</w:t>
            </w:r>
            <w:r>
              <w:rPr>
                <w:noProof/>
                <w:webHidden/>
              </w:rPr>
              <w:tab/>
            </w:r>
            <w:r>
              <w:rPr>
                <w:noProof/>
                <w:webHidden/>
              </w:rPr>
              <w:fldChar w:fldCharType="begin"/>
            </w:r>
            <w:r>
              <w:rPr>
                <w:noProof/>
                <w:webHidden/>
              </w:rPr>
              <w:instrText xml:space="preserve"> PAGEREF _Toc72400441 \h </w:instrText>
            </w:r>
            <w:r>
              <w:rPr>
                <w:noProof/>
                <w:webHidden/>
              </w:rPr>
            </w:r>
            <w:r>
              <w:rPr>
                <w:noProof/>
                <w:webHidden/>
              </w:rPr>
              <w:fldChar w:fldCharType="separate"/>
            </w:r>
            <w:r>
              <w:rPr>
                <w:noProof/>
                <w:webHidden/>
              </w:rPr>
              <w:t>51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2">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Institution Residence</w:t>
            </w:r>
            <w:r>
              <w:rPr>
                <w:noProof/>
                <w:webHidden/>
              </w:rPr>
              <w:tab/>
            </w:r>
            <w:r>
              <w:rPr>
                <w:noProof/>
                <w:webHidden/>
              </w:rPr>
              <w:fldChar w:fldCharType="begin"/>
            </w:r>
            <w:r>
              <w:rPr>
                <w:noProof/>
                <w:webHidden/>
              </w:rPr>
              <w:instrText xml:space="preserve"> PAGEREF _Toc72400442 \h </w:instrText>
            </w:r>
            <w:r>
              <w:rPr>
                <w:noProof/>
                <w:webHidden/>
              </w:rPr>
            </w:r>
            <w:r>
              <w:rPr>
                <w:noProof/>
                <w:webHidden/>
              </w:rPr>
              <w:fldChar w:fldCharType="separate"/>
            </w:r>
            <w:r>
              <w:rPr>
                <w:noProof/>
                <w:webHidden/>
              </w:rPr>
              <w:t>54</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3">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California Optional Supplement</w:t>
            </w:r>
            <w:r>
              <w:rPr>
                <w:noProof/>
                <w:webHidden/>
              </w:rPr>
              <w:tab/>
            </w:r>
            <w:r>
              <w:rPr>
                <w:noProof/>
                <w:webHidden/>
              </w:rPr>
              <w:fldChar w:fldCharType="begin"/>
            </w:r>
            <w:r>
              <w:rPr>
                <w:noProof/>
                <w:webHidden/>
              </w:rPr>
              <w:instrText xml:space="preserve"> PAGEREF _Toc72400443 \h </w:instrText>
            </w:r>
            <w:r>
              <w:rPr>
                <w:noProof/>
                <w:webHidden/>
              </w:rPr>
            </w:r>
            <w:r>
              <w:rPr>
                <w:noProof/>
                <w:webHidden/>
              </w:rPr>
              <w:fldChar w:fldCharType="separate"/>
            </w:r>
            <w:r>
              <w:rPr>
                <w:noProof/>
                <w:webHidden/>
              </w:rPr>
              <w:t>55</w:t>
            </w:r>
            <w:r>
              <w:rPr>
                <w:noProof/>
                <w:webHidden/>
              </w:rPr>
              <w:fldChar w:fldCharType="end"/>
            </w:r>
          </w:hyperlink>
        </w:p>
        <w:p w:rsidR="0059670B" w:rsidRDefault="0059670B">
          <w:pPr>
            <w:pStyle w:val="TOC1"/>
            <w:tabs>
              <w:tab w:val="left" w:pos="660"/>
              <w:tab w:val="right" w:leader="dot" w:pos="9350"/>
            </w:tabs>
            <w:rPr>
              <w:rFonts w:eastAsiaTheme="minorEastAsia"/>
              <w:noProof/>
            </w:rPr>
          </w:pPr>
          <w:hyperlink w:history="1" w:anchor="_Toc72400444">
            <w:r w:rsidRPr="000D6213">
              <w:rPr>
                <w:rStyle w:val="Hyperlink"/>
                <w:rFonts w:ascii="Arial" w:hAnsi="Arial" w:cs="Arial"/>
                <w:b/>
                <w:noProof/>
              </w:rPr>
              <w:t>D.</w:t>
            </w:r>
            <w:r>
              <w:rPr>
                <w:rFonts w:eastAsiaTheme="minorEastAsia"/>
                <w:noProof/>
              </w:rPr>
              <w:tab/>
            </w:r>
            <w:r w:rsidRPr="000D6213">
              <w:rPr>
                <w:rStyle w:val="Hyperlink"/>
                <w:rFonts w:ascii="Arial" w:hAnsi="Arial" w:cs="Arial"/>
                <w:b/>
                <w:noProof/>
              </w:rPr>
              <w:t>Resources</w:t>
            </w:r>
            <w:r>
              <w:rPr>
                <w:noProof/>
                <w:webHidden/>
              </w:rPr>
              <w:tab/>
            </w:r>
            <w:r>
              <w:rPr>
                <w:noProof/>
                <w:webHidden/>
              </w:rPr>
              <w:fldChar w:fldCharType="begin"/>
            </w:r>
            <w:r>
              <w:rPr>
                <w:noProof/>
                <w:webHidden/>
              </w:rPr>
              <w:instrText xml:space="preserve"> PAGEREF _Toc72400444 \h </w:instrText>
            </w:r>
            <w:r>
              <w:rPr>
                <w:noProof/>
                <w:webHidden/>
              </w:rPr>
            </w:r>
            <w:r>
              <w:rPr>
                <w:noProof/>
                <w:webHidden/>
              </w:rPr>
              <w:fldChar w:fldCharType="separate"/>
            </w:r>
            <w:r>
              <w:rPr>
                <w:noProof/>
                <w:webHidden/>
              </w:rPr>
              <w:t>56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5">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Resource Selection</w:t>
            </w:r>
            <w:r>
              <w:rPr>
                <w:noProof/>
                <w:webHidden/>
              </w:rPr>
              <w:tab/>
            </w:r>
            <w:r>
              <w:rPr>
                <w:noProof/>
                <w:webHidden/>
              </w:rPr>
              <w:fldChar w:fldCharType="begin"/>
            </w:r>
            <w:r>
              <w:rPr>
                <w:noProof/>
                <w:webHidden/>
              </w:rPr>
              <w:instrText xml:space="preserve"> PAGEREF _Toc72400445 \h </w:instrText>
            </w:r>
            <w:r>
              <w:rPr>
                <w:noProof/>
                <w:webHidden/>
              </w:rPr>
            </w:r>
            <w:r>
              <w:rPr>
                <w:noProof/>
                <w:webHidden/>
              </w:rPr>
              <w:fldChar w:fldCharType="separate"/>
            </w:r>
            <w:r>
              <w:rPr>
                <w:noProof/>
                <w:webHidden/>
              </w:rPr>
              <w:t>56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6">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Trust</w:t>
            </w:r>
            <w:r>
              <w:rPr>
                <w:noProof/>
                <w:webHidden/>
              </w:rPr>
              <w:tab/>
            </w:r>
            <w:r>
              <w:rPr>
                <w:noProof/>
                <w:webHidden/>
              </w:rPr>
              <w:fldChar w:fldCharType="begin"/>
            </w:r>
            <w:r>
              <w:rPr>
                <w:noProof/>
                <w:webHidden/>
              </w:rPr>
              <w:instrText xml:space="preserve"> PAGEREF _Toc72400446 \h </w:instrText>
            </w:r>
            <w:r>
              <w:rPr>
                <w:noProof/>
                <w:webHidden/>
              </w:rPr>
            </w:r>
            <w:r>
              <w:rPr>
                <w:noProof/>
                <w:webHidden/>
              </w:rPr>
              <w:fldChar w:fldCharType="separate"/>
            </w:r>
            <w:r>
              <w:rPr>
                <w:noProof/>
                <w:webHidden/>
              </w:rPr>
              <w:t>58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7">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Vehicle</w:t>
            </w:r>
            <w:r>
              <w:rPr>
                <w:noProof/>
                <w:webHidden/>
              </w:rPr>
              <w:tab/>
            </w:r>
            <w:r>
              <w:rPr>
                <w:noProof/>
                <w:webHidden/>
              </w:rPr>
              <w:fldChar w:fldCharType="begin"/>
            </w:r>
            <w:r>
              <w:rPr>
                <w:noProof/>
                <w:webHidden/>
              </w:rPr>
              <w:instrText xml:space="preserve"> PAGEREF _Toc72400447 \h </w:instrText>
            </w:r>
            <w:r>
              <w:rPr>
                <w:noProof/>
                <w:webHidden/>
              </w:rPr>
            </w:r>
            <w:r>
              <w:rPr>
                <w:noProof/>
                <w:webHidden/>
              </w:rPr>
              <w:fldChar w:fldCharType="separate"/>
            </w:r>
            <w:r>
              <w:rPr>
                <w:noProof/>
                <w:webHidden/>
              </w:rPr>
              <w:t>60</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8">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Real</w:t>
            </w:r>
            <w:r w:rsidRPr="000D6213">
              <w:rPr>
                <w:rStyle w:val="Hyperlink"/>
                <w:b/>
                <w:noProof/>
              </w:rPr>
              <w:t xml:space="preserve"> </w:t>
            </w:r>
            <w:r w:rsidRPr="000D6213">
              <w:rPr>
                <w:rStyle w:val="Hyperlink"/>
                <w:rFonts w:ascii="Arial" w:hAnsi="Arial" w:cs="Arial"/>
                <w:noProof/>
              </w:rPr>
              <w:t>Property</w:t>
            </w:r>
            <w:r>
              <w:rPr>
                <w:noProof/>
                <w:webHidden/>
              </w:rPr>
              <w:tab/>
            </w:r>
            <w:r>
              <w:rPr>
                <w:noProof/>
                <w:webHidden/>
              </w:rPr>
              <w:fldChar w:fldCharType="begin"/>
            </w:r>
            <w:r>
              <w:rPr>
                <w:noProof/>
                <w:webHidden/>
              </w:rPr>
              <w:instrText xml:space="preserve"> PAGEREF _Toc72400448 \h </w:instrText>
            </w:r>
            <w:r>
              <w:rPr>
                <w:noProof/>
                <w:webHidden/>
              </w:rPr>
            </w:r>
            <w:r>
              <w:rPr>
                <w:noProof/>
                <w:webHidden/>
              </w:rPr>
              <w:fldChar w:fldCharType="separate"/>
            </w:r>
            <w:r>
              <w:rPr>
                <w:noProof/>
                <w:webHidden/>
              </w:rPr>
              <w:t>62</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49">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Business</w:t>
            </w:r>
            <w:r w:rsidRPr="000D6213">
              <w:rPr>
                <w:rStyle w:val="Hyperlink"/>
                <w:b/>
                <w:noProof/>
              </w:rPr>
              <w:t xml:space="preserve"> </w:t>
            </w:r>
            <w:r w:rsidRPr="000D6213">
              <w:rPr>
                <w:rStyle w:val="Hyperlink"/>
                <w:rFonts w:ascii="Arial" w:hAnsi="Arial" w:cs="Arial"/>
                <w:noProof/>
              </w:rPr>
              <w:t>Equipment</w:t>
            </w:r>
            <w:r>
              <w:rPr>
                <w:noProof/>
                <w:webHidden/>
              </w:rPr>
              <w:tab/>
            </w:r>
            <w:r>
              <w:rPr>
                <w:noProof/>
                <w:webHidden/>
              </w:rPr>
              <w:fldChar w:fldCharType="begin"/>
            </w:r>
            <w:r>
              <w:rPr>
                <w:noProof/>
                <w:webHidden/>
              </w:rPr>
              <w:instrText xml:space="preserve"> PAGEREF _Toc72400449 \h </w:instrText>
            </w:r>
            <w:r>
              <w:rPr>
                <w:noProof/>
                <w:webHidden/>
              </w:rPr>
            </w:r>
            <w:r>
              <w:rPr>
                <w:noProof/>
                <w:webHidden/>
              </w:rPr>
              <w:fldChar w:fldCharType="separate"/>
            </w:r>
            <w:r>
              <w:rPr>
                <w:noProof/>
                <w:webHidden/>
              </w:rPr>
              <w:t>65</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50">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Achieving a Better Life Experience (ABLE) Account</w:t>
            </w:r>
            <w:r>
              <w:rPr>
                <w:noProof/>
                <w:webHidden/>
              </w:rPr>
              <w:tab/>
            </w:r>
            <w:r>
              <w:rPr>
                <w:noProof/>
                <w:webHidden/>
              </w:rPr>
              <w:fldChar w:fldCharType="begin"/>
            </w:r>
            <w:r>
              <w:rPr>
                <w:noProof/>
                <w:webHidden/>
              </w:rPr>
              <w:instrText xml:space="preserve"> PAGEREF _Toc72400450 \h </w:instrText>
            </w:r>
            <w:r>
              <w:rPr>
                <w:noProof/>
                <w:webHidden/>
              </w:rPr>
            </w:r>
            <w:r>
              <w:rPr>
                <w:noProof/>
                <w:webHidden/>
              </w:rPr>
              <w:fldChar w:fldCharType="separate"/>
            </w:r>
            <w:r>
              <w:rPr>
                <w:noProof/>
                <w:webHidden/>
              </w:rPr>
              <w:t>66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51">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Financial Institution Account</w:t>
            </w:r>
            <w:r>
              <w:rPr>
                <w:noProof/>
                <w:webHidden/>
              </w:rPr>
              <w:tab/>
            </w:r>
            <w:r>
              <w:rPr>
                <w:noProof/>
                <w:webHidden/>
              </w:rPr>
              <w:fldChar w:fldCharType="begin"/>
            </w:r>
            <w:r>
              <w:rPr>
                <w:noProof/>
                <w:webHidden/>
              </w:rPr>
              <w:instrText xml:space="preserve"> PAGEREF _Toc72400451 \h </w:instrText>
            </w:r>
            <w:r>
              <w:rPr>
                <w:noProof/>
                <w:webHidden/>
              </w:rPr>
            </w:r>
            <w:r>
              <w:rPr>
                <w:noProof/>
                <w:webHidden/>
              </w:rPr>
              <w:fldChar w:fldCharType="separate"/>
            </w:r>
            <w:r>
              <w:rPr>
                <w:noProof/>
                <w:webHidden/>
              </w:rPr>
              <w:t>68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52">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Cash</w:t>
            </w:r>
            <w:r>
              <w:rPr>
                <w:noProof/>
                <w:webHidden/>
              </w:rPr>
              <w:tab/>
            </w:r>
            <w:r>
              <w:rPr>
                <w:noProof/>
                <w:webHidden/>
              </w:rPr>
              <w:fldChar w:fldCharType="begin"/>
            </w:r>
            <w:r>
              <w:rPr>
                <w:noProof/>
                <w:webHidden/>
              </w:rPr>
              <w:instrText xml:space="preserve"> PAGEREF _Toc72400452 \h </w:instrText>
            </w:r>
            <w:r>
              <w:rPr>
                <w:noProof/>
                <w:webHidden/>
              </w:rPr>
            </w:r>
            <w:r>
              <w:rPr>
                <w:noProof/>
                <w:webHidden/>
              </w:rPr>
              <w:fldChar w:fldCharType="separate"/>
            </w:r>
            <w:r>
              <w:rPr>
                <w:noProof/>
                <w:webHidden/>
              </w:rPr>
              <w:t>71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53">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Stock, Bond, or Mutual Fund</w:t>
            </w:r>
            <w:r>
              <w:rPr>
                <w:noProof/>
                <w:webHidden/>
              </w:rPr>
              <w:tab/>
            </w:r>
            <w:r>
              <w:rPr>
                <w:noProof/>
                <w:webHidden/>
              </w:rPr>
              <w:fldChar w:fldCharType="begin"/>
            </w:r>
            <w:r>
              <w:rPr>
                <w:noProof/>
                <w:webHidden/>
              </w:rPr>
              <w:instrText xml:space="preserve"> PAGEREF _Toc72400453 \h </w:instrText>
            </w:r>
            <w:r>
              <w:rPr>
                <w:noProof/>
                <w:webHidden/>
              </w:rPr>
            </w:r>
            <w:r>
              <w:rPr>
                <w:noProof/>
                <w:webHidden/>
              </w:rPr>
              <w:fldChar w:fldCharType="separate"/>
            </w:r>
            <w:r>
              <w:rPr>
                <w:noProof/>
                <w:webHidden/>
              </w:rPr>
              <w:t>73</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54">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Promissory Note, Loan, or Property Agreement</w:t>
            </w:r>
            <w:r>
              <w:rPr>
                <w:noProof/>
                <w:webHidden/>
              </w:rPr>
              <w:tab/>
            </w:r>
            <w:r>
              <w:rPr>
                <w:noProof/>
                <w:webHidden/>
              </w:rPr>
              <w:fldChar w:fldCharType="begin"/>
            </w:r>
            <w:r>
              <w:rPr>
                <w:noProof/>
                <w:webHidden/>
              </w:rPr>
              <w:instrText xml:space="preserve"> PAGEREF _Toc72400454 \h </w:instrText>
            </w:r>
            <w:r>
              <w:rPr>
                <w:noProof/>
                <w:webHidden/>
              </w:rPr>
            </w:r>
            <w:r>
              <w:rPr>
                <w:noProof/>
                <w:webHidden/>
              </w:rPr>
              <w:fldChar w:fldCharType="separate"/>
            </w:r>
            <w:r>
              <w:rPr>
                <w:noProof/>
                <w:webHidden/>
              </w:rPr>
              <w:t>74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55">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Item Held for Potential Value or Investment</w:t>
            </w:r>
            <w:r>
              <w:rPr>
                <w:noProof/>
                <w:webHidden/>
              </w:rPr>
              <w:tab/>
            </w:r>
            <w:r>
              <w:rPr>
                <w:noProof/>
                <w:webHidden/>
              </w:rPr>
              <w:fldChar w:fldCharType="begin"/>
            </w:r>
            <w:r>
              <w:rPr>
                <w:noProof/>
                <w:webHidden/>
              </w:rPr>
              <w:instrText xml:space="preserve"> PAGEREF _Toc72400455 \h </w:instrText>
            </w:r>
            <w:r>
              <w:rPr>
                <w:noProof/>
                <w:webHidden/>
              </w:rPr>
            </w:r>
            <w:r>
              <w:rPr>
                <w:noProof/>
                <w:webHidden/>
              </w:rPr>
              <w:fldChar w:fldCharType="separate"/>
            </w:r>
            <w:r>
              <w:rPr>
                <w:noProof/>
                <w:webHidden/>
              </w:rPr>
              <w:t>76</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56">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Life Insurance</w:t>
            </w:r>
            <w:r>
              <w:rPr>
                <w:noProof/>
                <w:webHidden/>
              </w:rPr>
              <w:tab/>
            </w:r>
            <w:r>
              <w:rPr>
                <w:noProof/>
                <w:webHidden/>
              </w:rPr>
              <w:fldChar w:fldCharType="begin"/>
            </w:r>
            <w:r>
              <w:rPr>
                <w:noProof/>
                <w:webHidden/>
              </w:rPr>
              <w:instrText xml:space="preserve"> PAGEREF _Toc72400456 \h </w:instrText>
            </w:r>
            <w:r>
              <w:rPr>
                <w:noProof/>
                <w:webHidden/>
              </w:rPr>
            </w:r>
            <w:r>
              <w:rPr>
                <w:noProof/>
                <w:webHidden/>
              </w:rPr>
              <w:fldChar w:fldCharType="separate"/>
            </w:r>
            <w:r>
              <w:rPr>
                <w:noProof/>
                <w:webHidden/>
              </w:rPr>
              <w:t>77</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57">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Burial Fund</w:t>
            </w:r>
            <w:r>
              <w:rPr>
                <w:noProof/>
                <w:webHidden/>
              </w:rPr>
              <w:tab/>
            </w:r>
            <w:r>
              <w:rPr>
                <w:noProof/>
                <w:webHidden/>
              </w:rPr>
              <w:fldChar w:fldCharType="begin"/>
            </w:r>
            <w:r>
              <w:rPr>
                <w:noProof/>
                <w:webHidden/>
              </w:rPr>
              <w:instrText xml:space="preserve"> PAGEREF _Toc72400457 \h </w:instrText>
            </w:r>
            <w:r>
              <w:rPr>
                <w:noProof/>
                <w:webHidden/>
              </w:rPr>
            </w:r>
            <w:r>
              <w:rPr>
                <w:noProof/>
                <w:webHidden/>
              </w:rPr>
              <w:fldChar w:fldCharType="separate"/>
            </w:r>
            <w:r>
              <w:rPr>
                <w:noProof/>
                <w:webHidden/>
              </w:rPr>
              <w:t>80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58">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Burial Space or Related Item</w:t>
            </w:r>
            <w:r>
              <w:rPr>
                <w:noProof/>
                <w:webHidden/>
              </w:rPr>
              <w:tab/>
            </w:r>
            <w:r>
              <w:rPr>
                <w:noProof/>
                <w:webHidden/>
              </w:rPr>
              <w:fldChar w:fldCharType="begin"/>
            </w:r>
            <w:r>
              <w:rPr>
                <w:noProof/>
                <w:webHidden/>
              </w:rPr>
              <w:instrText xml:space="preserve"> PAGEREF _Toc72400458 \h </w:instrText>
            </w:r>
            <w:r>
              <w:rPr>
                <w:noProof/>
                <w:webHidden/>
              </w:rPr>
            </w:r>
            <w:r>
              <w:rPr>
                <w:noProof/>
                <w:webHidden/>
              </w:rPr>
              <w:fldChar w:fldCharType="separate"/>
            </w:r>
            <w:r>
              <w:rPr>
                <w:noProof/>
                <w:webHidden/>
              </w:rPr>
              <w:t>81</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59">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Other</w:t>
            </w:r>
            <w:r w:rsidRPr="000D6213">
              <w:rPr>
                <w:rStyle w:val="Hyperlink"/>
                <w:b/>
                <w:noProof/>
              </w:rPr>
              <w:t xml:space="preserve"> </w:t>
            </w:r>
            <w:r w:rsidRPr="000D6213">
              <w:rPr>
                <w:rStyle w:val="Hyperlink"/>
                <w:rFonts w:ascii="Arial" w:hAnsi="Arial" w:cs="Arial"/>
                <w:noProof/>
              </w:rPr>
              <w:t>Resource</w:t>
            </w:r>
            <w:r>
              <w:rPr>
                <w:noProof/>
                <w:webHidden/>
              </w:rPr>
              <w:tab/>
            </w:r>
            <w:r>
              <w:rPr>
                <w:noProof/>
                <w:webHidden/>
              </w:rPr>
              <w:fldChar w:fldCharType="begin"/>
            </w:r>
            <w:r>
              <w:rPr>
                <w:noProof/>
                <w:webHidden/>
              </w:rPr>
              <w:instrText xml:space="preserve"> PAGEREF _Toc72400459 \h </w:instrText>
            </w:r>
            <w:r>
              <w:rPr>
                <w:noProof/>
                <w:webHidden/>
              </w:rPr>
            </w:r>
            <w:r>
              <w:rPr>
                <w:noProof/>
                <w:webHidden/>
              </w:rPr>
              <w:fldChar w:fldCharType="separate"/>
            </w:r>
            <w:r>
              <w:rPr>
                <w:noProof/>
                <w:webHidden/>
              </w:rPr>
              <w:t>83</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60">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Property / Cash Given or Sold</w:t>
            </w:r>
            <w:r>
              <w:rPr>
                <w:noProof/>
                <w:webHidden/>
              </w:rPr>
              <w:tab/>
            </w:r>
            <w:r>
              <w:rPr>
                <w:noProof/>
                <w:webHidden/>
              </w:rPr>
              <w:fldChar w:fldCharType="begin"/>
            </w:r>
            <w:r>
              <w:rPr>
                <w:noProof/>
                <w:webHidden/>
              </w:rPr>
              <w:instrText xml:space="preserve"> PAGEREF _Toc72400460 \h </w:instrText>
            </w:r>
            <w:r>
              <w:rPr>
                <w:noProof/>
                <w:webHidden/>
              </w:rPr>
            </w:r>
            <w:r>
              <w:rPr>
                <w:noProof/>
                <w:webHidden/>
              </w:rPr>
              <w:fldChar w:fldCharType="separate"/>
            </w:r>
            <w:r>
              <w:rPr>
                <w:noProof/>
                <w:webHidden/>
              </w:rPr>
              <w:t>84</w:t>
            </w:r>
            <w:r>
              <w:rPr>
                <w:noProof/>
                <w:webHidden/>
              </w:rPr>
              <w:fldChar w:fldCharType="end"/>
            </w:r>
          </w:hyperlink>
        </w:p>
        <w:p w:rsidR="0059670B" w:rsidRDefault="0059670B">
          <w:pPr>
            <w:pStyle w:val="TOC1"/>
            <w:tabs>
              <w:tab w:val="left" w:pos="440"/>
              <w:tab w:val="right" w:leader="dot" w:pos="9350"/>
            </w:tabs>
            <w:rPr>
              <w:rFonts w:eastAsiaTheme="minorEastAsia"/>
              <w:noProof/>
            </w:rPr>
          </w:pPr>
          <w:hyperlink w:history="1" w:anchor="_Toc72400461">
            <w:r w:rsidRPr="000D6213">
              <w:rPr>
                <w:rStyle w:val="Hyperlink"/>
                <w:rFonts w:ascii="Arial" w:hAnsi="Arial" w:cs="Arial"/>
                <w:b/>
                <w:noProof/>
              </w:rPr>
              <w:t>E.</w:t>
            </w:r>
            <w:r>
              <w:rPr>
                <w:rFonts w:eastAsiaTheme="minorEastAsia"/>
                <w:noProof/>
              </w:rPr>
              <w:tab/>
            </w:r>
            <w:r w:rsidRPr="000D6213">
              <w:rPr>
                <w:rStyle w:val="Hyperlink"/>
                <w:rFonts w:ascii="Arial" w:hAnsi="Arial" w:cs="Arial"/>
                <w:b/>
                <w:noProof/>
              </w:rPr>
              <w:t>Income</w:t>
            </w:r>
            <w:r>
              <w:rPr>
                <w:noProof/>
                <w:webHidden/>
              </w:rPr>
              <w:tab/>
            </w:r>
            <w:r>
              <w:rPr>
                <w:noProof/>
                <w:webHidden/>
              </w:rPr>
              <w:fldChar w:fldCharType="begin"/>
            </w:r>
            <w:r>
              <w:rPr>
                <w:noProof/>
                <w:webHidden/>
              </w:rPr>
              <w:instrText xml:space="preserve"> PAGEREF _Toc72400461 \h </w:instrText>
            </w:r>
            <w:r>
              <w:rPr>
                <w:noProof/>
                <w:webHidden/>
              </w:rPr>
            </w:r>
            <w:r>
              <w:rPr>
                <w:noProof/>
                <w:webHidden/>
              </w:rPr>
              <w:fldChar w:fldCharType="separate"/>
            </w:r>
            <w:r>
              <w:rPr>
                <w:noProof/>
                <w:webHidden/>
              </w:rPr>
              <w:t>86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2">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Income Selection</w:t>
            </w:r>
            <w:r>
              <w:rPr>
                <w:noProof/>
                <w:webHidden/>
              </w:rPr>
              <w:tab/>
            </w:r>
            <w:r>
              <w:rPr>
                <w:noProof/>
                <w:webHidden/>
              </w:rPr>
              <w:fldChar w:fldCharType="begin"/>
            </w:r>
            <w:r>
              <w:rPr>
                <w:noProof/>
                <w:webHidden/>
              </w:rPr>
              <w:instrText xml:space="preserve"> PAGEREF _Toc72400462 \h </w:instrText>
            </w:r>
            <w:r>
              <w:rPr>
                <w:noProof/>
                <w:webHidden/>
              </w:rPr>
            </w:r>
            <w:r>
              <w:rPr>
                <w:noProof/>
                <w:webHidden/>
              </w:rPr>
              <w:fldChar w:fldCharType="separate"/>
            </w:r>
            <w:r>
              <w:rPr>
                <w:noProof/>
                <w:webHidden/>
              </w:rPr>
              <w:t>86</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3">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Temporary Assistance for Needy Families</w:t>
            </w:r>
            <w:r>
              <w:rPr>
                <w:noProof/>
                <w:webHidden/>
              </w:rPr>
              <w:tab/>
            </w:r>
            <w:r>
              <w:rPr>
                <w:noProof/>
                <w:webHidden/>
              </w:rPr>
              <w:fldChar w:fldCharType="begin"/>
            </w:r>
            <w:r>
              <w:rPr>
                <w:noProof/>
                <w:webHidden/>
              </w:rPr>
              <w:instrText xml:space="preserve"> PAGEREF _Toc72400463 \h </w:instrText>
            </w:r>
            <w:r>
              <w:rPr>
                <w:noProof/>
                <w:webHidden/>
              </w:rPr>
            </w:r>
            <w:r>
              <w:rPr>
                <w:noProof/>
                <w:webHidden/>
              </w:rPr>
              <w:fldChar w:fldCharType="separate"/>
            </w:r>
            <w:r>
              <w:rPr>
                <w:noProof/>
                <w:webHidden/>
              </w:rPr>
              <w:t>89</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4">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Refugee Cash Assistance</w:t>
            </w:r>
            <w:r>
              <w:rPr>
                <w:noProof/>
                <w:webHidden/>
              </w:rPr>
              <w:tab/>
            </w:r>
            <w:r>
              <w:rPr>
                <w:noProof/>
                <w:webHidden/>
              </w:rPr>
              <w:fldChar w:fldCharType="begin"/>
            </w:r>
            <w:r>
              <w:rPr>
                <w:noProof/>
                <w:webHidden/>
              </w:rPr>
              <w:instrText xml:space="preserve"> PAGEREF _Toc72400464 \h </w:instrText>
            </w:r>
            <w:r>
              <w:rPr>
                <w:noProof/>
                <w:webHidden/>
              </w:rPr>
            </w:r>
            <w:r>
              <w:rPr>
                <w:noProof/>
                <w:webHidden/>
              </w:rPr>
              <w:fldChar w:fldCharType="separate"/>
            </w:r>
            <w:r>
              <w:rPr>
                <w:noProof/>
                <w:webHidden/>
              </w:rPr>
              <w:t>91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5">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Bureau of Indian Affairs</w:t>
            </w:r>
            <w:r>
              <w:rPr>
                <w:noProof/>
                <w:webHidden/>
              </w:rPr>
              <w:tab/>
            </w:r>
            <w:r>
              <w:rPr>
                <w:noProof/>
                <w:webHidden/>
              </w:rPr>
              <w:fldChar w:fldCharType="begin"/>
            </w:r>
            <w:r>
              <w:rPr>
                <w:noProof/>
                <w:webHidden/>
              </w:rPr>
              <w:instrText xml:space="preserve"> PAGEREF _Toc72400465 \h </w:instrText>
            </w:r>
            <w:r>
              <w:rPr>
                <w:noProof/>
                <w:webHidden/>
              </w:rPr>
            </w:r>
            <w:r>
              <w:rPr>
                <w:noProof/>
                <w:webHidden/>
              </w:rPr>
              <w:fldChar w:fldCharType="separate"/>
            </w:r>
            <w:r>
              <w:rPr>
                <w:noProof/>
                <w:webHidden/>
              </w:rPr>
              <w:t>93</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6">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Disaster Assistance</w:t>
            </w:r>
            <w:r>
              <w:rPr>
                <w:noProof/>
                <w:webHidden/>
              </w:rPr>
              <w:tab/>
            </w:r>
            <w:r>
              <w:rPr>
                <w:noProof/>
                <w:webHidden/>
              </w:rPr>
              <w:fldChar w:fldCharType="begin"/>
            </w:r>
            <w:r>
              <w:rPr>
                <w:noProof/>
                <w:webHidden/>
              </w:rPr>
              <w:instrText xml:space="preserve"> PAGEREF _Toc72400466 \h </w:instrText>
            </w:r>
            <w:r>
              <w:rPr>
                <w:noProof/>
                <w:webHidden/>
              </w:rPr>
            </w:r>
            <w:r>
              <w:rPr>
                <w:noProof/>
                <w:webHidden/>
              </w:rPr>
              <w:fldChar w:fldCharType="separate"/>
            </w:r>
            <w:r>
              <w:rPr>
                <w:noProof/>
                <w:webHidden/>
              </w:rPr>
              <w:t>95</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7">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Adoption, Foster Care, or Kinship Guardianship Assistance</w:t>
            </w:r>
            <w:r>
              <w:rPr>
                <w:noProof/>
                <w:webHidden/>
              </w:rPr>
              <w:tab/>
            </w:r>
            <w:r>
              <w:rPr>
                <w:noProof/>
                <w:webHidden/>
              </w:rPr>
              <w:fldChar w:fldCharType="begin"/>
            </w:r>
            <w:r>
              <w:rPr>
                <w:noProof/>
                <w:webHidden/>
              </w:rPr>
              <w:instrText xml:space="preserve"> PAGEREF _Toc72400467 \h </w:instrText>
            </w:r>
            <w:r>
              <w:rPr>
                <w:noProof/>
                <w:webHidden/>
              </w:rPr>
            </w:r>
            <w:r>
              <w:rPr>
                <w:noProof/>
                <w:webHidden/>
              </w:rPr>
              <w:fldChar w:fldCharType="separate"/>
            </w:r>
            <w:r>
              <w:rPr>
                <w:noProof/>
                <w:webHidden/>
              </w:rPr>
              <w:t>98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8">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Other State, Local, or Tribal Assistance</w:t>
            </w:r>
            <w:r>
              <w:rPr>
                <w:noProof/>
                <w:webHidden/>
              </w:rPr>
              <w:tab/>
            </w:r>
            <w:r>
              <w:rPr>
                <w:noProof/>
                <w:webHidden/>
              </w:rPr>
              <w:fldChar w:fldCharType="begin"/>
            </w:r>
            <w:r>
              <w:rPr>
                <w:noProof/>
                <w:webHidden/>
              </w:rPr>
              <w:instrText xml:space="preserve"> PAGEREF _Toc72400468 \h </w:instrText>
            </w:r>
            <w:r>
              <w:rPr>
                <w:noProof/>
                <w:webHidden/>
              </w:rPr>
            </w:r>
            <w:r>
              <w:rPr>
                <w:noProof/>
                <w:webHidden/>
              </w:rPr>
              <w:fldChar w:fldCharType="separate"/>
            </w:r>
            <w:r>
              <w:rPr>
                <w:noProof/>
                <w:webHidden/>
              </w:rPr>
              <w:t>101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69">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Other Federal Income Based on Need</w:t>
            </w:r>
            <w:r>
              <w:rPr>
                <w:noProof/>
                <w:webHidden/>
              </w:rPr>
              <w:tab/>
            </w:r>
            <w:r>
              <w:rPr>
                <w:noProof/>
                <w:webHidden/>
              </w:rPr>
              <w:fldChar w:fldCharType="begin"/>
            </w:r>
            <w:r>
              <w:rPr>
                <w:noProof/>
                <w:webHidden/>
              </w:rPr>
              <w:instrText xml:space="preserve"> PAGEREF _Toc72400469 \h </w:instrText>
            </w:r>
            <w:r>
              <w:rPr>
                <w:noProof/>
                <w:webHidden/>
              </w:rPr>
            </w:r>
            <w:r>
              <w:rPr>
                <w:noProof/>
                <w:webHidden/>
              </w:rPr>
              <w:fldChar w:fldCharType="separate"/>
            </w:r>
            <w:r>
              <w:rPr>
                <w:noProof/>
                <w:webHidden/>
              </w:rPr>
              <w:t>103</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70">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Alimony and Spousal Support</w:t>
            </w:r>
            <w:r>
              <w:rPr>
                <w:noProof/>
                <w:webHidden/>
              </w:rPr>
              <w:tab/>
            </w:r>
            <w:r>
              <w:rPr>
                <w:noProof/>
                <w:webHidden/>
              </w:rPr>
              <w:fldChar w:fldCharType="begin"/>
            </w:r>
            <w:r>
              <w:rPr>
                <w:noProof/>
                <w:webHidden/>
              </w:rPr>
              <w:instrText xml:space="preserve"> PAGEREF _Toc72400470 \h </w:instrText>
            </w:r>
            <w:r>
              <w:rPr>
                <w:noProof/>
                <w:webHidden/>
              </w:rPr>
            </w:r>
            <w:r>
              <w:rPr>
                <w:noProof/>
                <w:webHidden/>
              </w:rPr>
              <w:fldChar w:fldCharType="separate"/>
            </w:r>
            <w:r>
              <w:rPr>
                <w:noProof/>
                <w:webHidden/>
              </w:rPr>
              <w:t>105</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1">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Child Support</w:t>
            </w:r>
            <w:r>
              <w:rPr>
                <w:noProof/>
                <w:webHidden/>
              </w:rPr>
              <w:tab/>
            </w:r>
            <w:r>
              <w:rPr>
                <w:noProof/>
                <w:webHidden/>
              </w:rPr>
              <w:fldChar w:fldCharType="begin"/>
            </w:r>
            <w:r>
              <w:rPr>
                <w:noProof/>
                <w:webHidden/>
              </w:rPr>
              <w:instrText xml:space="preserve"> PAGEREF _Toc72400471 \h </w:instrText>
            </w:r>
            <w:r>
              <w:rPr>
                <w:noProof/>
                <w:webHidden/>
              </w:rPr>
            </w:r>
            <w:r>
              <w:rPr>
                <w:noProof/>
                <w:webHidden/>
              </w:rPr>
              <w:fldChar w:fldCharType="separate"/>
            </w:r>
            <w:r>
              <w:rPr>
                <w:noProof/>
                <w:webHidden/>
              </w:rPr>
              <w:t>108</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2">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Wages</w:t>
            </w:r>
            <w:r>
              <w:rPr>
                <w:noProof/>
                <w:webHidden/>
              </w:rPr>
              <w:tab/>
            </w:r>
            <w:r>
              <w:rPr>
                <w:noProof/>
                <w:webHidden/>
              </w:rPr>
              <w:fldChar w:fldCharType="begin"/>
            </w:r>
            <w:r>
              <w:rPr>
                <w:noProof/>
                <w:webHidden/>
              </w:rPr>
              <w:instrText xml:space="preserve"> PAGEREF _Toc72400472 \h </w:instrText>
            </w:r>
            <w:r>
              <w:rPr>
                <w:noProof/>
                <w:webHidden/>
              </w:rPr>
            </w:r>
            <w:r>
              <w:rPr>
                <w:noProof/>
                <w:webHidden/>
              </w:rPr>
              <w:fldChar w:fldCharType="separate"/>
            </w:r>
            <w:r>
              <w:rPr>
                <w:noProof/>
                <w:webHidden/>
              </w:rPr>
              <w:t>111</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3">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Quarterly Wages Summary</w:t>
            </w:r>
            <w:r>
              <w:rPr>
                <w:noProof/>
                <w:webHidden/>
              </w:rPr>
              <w:tab/>
            </w:r>
            <w:r>
              <w:rPr>
                <w:noProof/>
                <w:webHidden/>
              </w:rPr>
              <w:fldChar w:fldCharType="begin"/>
            </w:r>
            <w:r>
              <w:rPr>
                <w:noProof/>
                <w:webHidden/>
              </w:rPr>
              <w:instrText xml:space="preserve"> PAGEREF _Toc72400473 \h </w:instrText>
            </w:r>
            <w:r>
              <w:rPr>
                <w:noProof/>
                <w:webHidden/>
              </w:rPr>
            </w:r>
            <w:r>
              <w:rPr>
                <w:noProof/>
                <w:webHidden/>
              </w:rPr>
              <w:fldChar w:fldCharType="separate"/>
            </w:r>
            <w:r>
              <w:rPr>
                <w:noProof/>
                <w:webHidden/>
              </w:rPr>
              <w:t>114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4">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Self-Employment Income</w:t>
            </w:r>
            <w:r>
              <w:rPr>
                <w:noProof/>
                <w:webHidden/>
              </w:rPr>
              <w:tab/>
            </w:r>
            <w:r>
              <w:rPr>
                <w:noProof/>
                <w:webHidden/>
              </w:rPr>
              <w:fldChar w:fldCharType="begin"/>
            </w:r>
            <w:r>
              <w:rPr>
                <w:noProof/>
                <w:webHidden/>
              </w:rPr>
              <w:instrText xml:space="preserve"> PAGEREF _Toc72400474 \h </w:instrText>
            </w:r>
            <w:r>
              <w:rPr>
                <w:noProof/>
                <w:webHidden/>
              </w:rPr>
            </w:r>
            <w:r>
              <w:rPr>
                <w:noProof/>
                <w:webHidden/>
              </w:rPr>
              <w:fldChar w:fldCharType="separate"/>
            </w:r>
            <w:r>
              <w:rPr>
                <w:noProof/>
                <w:webHidden/>
              </w:rPr>
              <w:t>115</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5">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Substantial Gainful Activity</w:t>
            </w:r>
            <w:r>
              <w:rPr>
                <w:noProof/>
                <w:webHidden/>
              </w:rPr>
              <w:tab/>
            </w:r>
            <w:r>
              <w:rPr>
                <w:noProof/>
                <w:webHidden/>
              </w:rPr>
              <w:fldChar w:fldCharType="begin"/>
            </w:r>
            <w:r>
              <w:rPr>
                <w:noProof/>
                <w:webHidden/>
              </w:rPr>
              <w:instrText xml:space="preserve"> PAGEREF _Toc72400475 \h </w:instrText>
            </w:r>
            <w:r>
              <w:rPr>
                <w:noProof/>
                <w:webHidden/>
              </w:rPr>
            </w:r>
            <w:r>
              <w:rPr>
                <w:noProof/>
                <w:webHidden/>
              </w:rPr>
              <w:fldChar w:fldCharType="separate"/>
            </w:r>
            <w:r>
              <w:rPr>
                <w:noProof/>
                <w:webHidden/>
              </w:rPr>
              <w:t>118</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6">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Work Expenses</w:t>
            </w:r>
            <w:r>
              <w:rPr>
                <w:noProof/>
                <w:webHidden/>
              </w:rPr>
              <w:tab/>
            </w:r>
            <w:r>
              <w:rPr>
                <w:noProof/>
                <w:webHidden/>
              </w:rPr>
              <w:fldChar w:fldCharType="begin"/>
            </w:r>
            <w:r>
              <w:rPr>
                <w:noProof/>
                <w:webHidden/>
              </w:rPr>
              <w:instrText xml:space="preserve"> PAGEREF _Toc72400476 \h </w:instrText>
            </w:r>
            <w:r>
              <w:rPr>
                <w:noProof/>
                <w:webHidden/>
              </w:rPr>
            </w:r>
            <w:r>
              <w:rPr>
                <w:noProof/>
                <w:webHidden/>
              </w:rPr>
              <w:fldChar w:fldCharType="separate"/>
            </w:r>
            <w:r>
              <w:rPr>
                <w:noProof/>
                <w:webHidden/>
              </w:rPr>
              <w:t>119</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7">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Work Expenses Summary</w:t>
            </w:r>
            <w:r>
              <w:rPr>
                <w:noProof/>
                <w:webHidden/>
              </w:rPr>
              <w:tab/>
            </w:r>
            <w:r>
              <w:rPr>
                <w:noProof/>
                <w:webHidden/>
              </w:rPr>
              <w:fldChar w:fldCharType="begin"/>
            </w:r>
            <w:r>
              <w:rPr>
                <w:noProof/>
                <w:webHidden/>
              </w:rPr>
              <w:instrText xml:space="preserve"> PAGEREF _Toc72400477 \h </w:instrText>
            </w:r>
            <w:r>
              <w:rPr>
                <w:noProof/>
                <w:webHidden/>
              </w:rPr>
            </w:r>
            <w:r>
              <w:rPr>
                <w:noProof/>
                <w:webHidden/>
              </w:rPr>
              <w:fldChar w:fldCharType="separate"/>
            </w:r>
            <w:r>
              <w:rPr>
                <w:noProof/>
                <w:webHidden/>
              </w:rPr>
              <w:t>120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8">
            <w:r w:rsidRPr="000D6213">
              <w:rPr>
                <w:rStyle w:val="Hyperlink"/>
                <w:rFonts w:ascii="Arial" w:hAnsi="Arial" w:cs="Arial"/>
                <w:noProof/>
              </w:rPr>
              <w:t>17.</w:t>
            </w:r>
            <w:r>
              <w:rPr>
                <w:rFonts w:eastAsiaTheme="minorEastAsia"/>
                <w:noProof/>
              </w:rPr>
              <w:tab/>
            </w:r>
            <w:r w:rsidRPr="000D6213">
              <w:rPr>
                <w:rStyle w:val="Hyperlink"/>
                <w:rFonts w:ascii="Arial" w:hAnsi="Arial" w:cs="Arial"/>
                <w:noProof/>
              </w:rPr>
              <w:t>Sick Pay (Earned)</w:t>
            </w:r>
            <w:r>
              <w:rPr>
                <w:noProof/>
                <w:webHidden/>
              </w:rPr>
              <w:tab/>
            </w:r>
            <w:r>
              <w:rPr>
                <w:noProof/>
                <w:webHidden/>
              </w:rPr>
              <w:fldChar w:fldCharType="begin"/>
            </w:r>
            <w:r>
              <w:rPr>
                <w:noProof/>
                <w:webHidden/>
              </w:rPr>
              <w:instrText xml:space="preserve"> PAGEREF _Toc72400478 \h </w:instrText>
            </w:r>
            <w:r>
              <w:rPr>
                <w:noProof/>
                <w:webHidden/>
              </w:rPr>
            </w:r>
            <w:r>
              <w:rPr>
                <w:noProof/>
                <w:webHidden/>
              </w:rPr>
              <w:fldChar w:fldCharType="separate"/>
            </w:r>
            <w:r>
              <w:rPr>
                <w:noProof/>
                <w:webHidden/>
              </w:rPr>
              <w:t>121</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79">
            <w:r w:rsidRPr="000D6213">
              <w:rPr>
                <w:rStyle w:val="Hyperlink"/>
                <w:rFonts w:ascii="Arial" w:hAnsi="Arial" w:cs="Arial"/>
                <w:noProof/>
              </w:rPr>
              <w:t>18.</w:t>
            </w:r>
            <w:r>
              <w:rPr>
                <w:rFonts w:eastAsiaTheme="minorEastAsia"/>
                <w:noProof/>
              </w:rPr>
              <w:tab/>
            </w:r>
            <w:r w:rsidRPr="000D6213">
              <w:rPr>
                <w:rStyle w:val="Hyperlink"/>
                <w:rFonts w:ascii="Arial" w:hAnsi="Arial" w:cs="Arial"/>
                <w:noProof/>
              </w:rPr>
              <w:t>Sick Pay (Unearned)</w:t>
            </w:r>
            <w:r>
              <w:rPr>
                <w:noProof/>
                <w:webHidden/>
              </w:rPr>
              <w:tab/>
            </w:r>
            <w:r>
              <w:rPr>
                <w:noProof/>
                <w:webHidden/>
              </w:rPr>
              <w:fldChar w:fldCharType="begin"/>
            </w:r>
            <w:r>
              <w:rPr>
                <w:noProof/>
                <w:webHidden/>
              </w:rPr>
              <w:instrText xml:space="preserve"> PAGEREF _Toc72400479 \h </w:instrText>
            </w:r>
            <w:r>
              <w:rPr>
                <w:noProof/>
                <w:webHidden/>
              </w:rPr>
            </w:r>
            <w:r>
              <w:rPr>
                <w:noProof/>
                <w:webHidden/>
              </w:rPr>
              <w:fldChar w:fldCharType="separate"/>
            </w:r>
            <w:r>
              <w:rPr>
                <w:noProof/>
                <w:webHidden/>
              </w:rPr>
              <w:t>124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0">
            <w:r w:rsidRPr="000D6213">
              <w:rPr>
                <w:rStyle w:val="Hyperlink"/>
                <w:rFonts w:ascii="Arial" w:hAnsi="Arial" w:cs="Arial"/>
                <w:noProof/>
              </w:rPr>
              <w:t>19.</w:t>
            </w:r>
            <w:r>
              <w:rPr>
                <w:rFonts w:eastAsiaTheme="minorEastAsia"/>
                <w:noProof/>
              </w:rPr>
              <w:tab/>
            </w:r>
            <w:r w:rsidRPr="000D6213">
              <w:rPr>
                <w:rStyle w:val="Hyperlink"/>
                <w:rFonts w:ascii="Arial" w:hAnsi="Arial" w:cs="Arial"/>
                <w:noProof/>
              </w:rPr>
              <w:t>Workers’ Compensation</w:t>
            </w:r>
            <w:r>
              <w:rPr>
                <w:noProof/>
                <w:webHidden/>
              </w:rPr>
              <w:tab/>
            </w:r>
            <w:r>
              <w:rPr>
                <w:noProof/>
                <w:webHidden/>
              </w:rPr>
              <w:fldChar w:fldCharType="begin"/>
            </w:r>
            <w:r>
              <w:rPr>
                <w:noProof/>
                <w:webHidden/>
              </w:rPr>
              <w:instrText xml:space="preserve"> PAGEREF _Toc72400480 \h </w:instrText>
            </w:r>
            <w:r>
              <w:rPr>
                <w:noProof/>
                <w:webHidden/>
              </w:rPr>
            </w:r>
            <w:r>
              <w:rPr>
                <w:noProof/>
                <w:webHidden/>
              </w:rPr>
              <w:fldChar w:fldCharType="separate"/>
            </w:r>
            <w:r>
              <w:rPr>
                <w:noProof/>
                <w:webHidden/>
              </w:rPr>
              <w:t>127</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1">
            <w:r w:rsidRPr="000D6213">
              <w:rPr>
                <w:rStyle w:val="Hyperlink"/>
                <w:rFonts w:ascii="Arial" w:hAnsi="Arial" w:cs="Arial"/>
                <w:noProof/>
              </w:rPr>
              <w:t>20.</w:t>
            </w:r>
            <w:r>
              <w:rPr>
                <w:rFonts w:eastAsiaTheme="minorEastAsia"/>
                <w:noProof/>
              </w:rPr>
              <w:tab/>
            </w:r>
            <w:r w:rsidRPr="000D6213">
              <w:rPr>
                <w:rStyle w:val="Hyperlink"/>
                <w:rFonts w:ascii="Arial" w:hAnsi="Arial" w:cs="Arial"/>
                <w:noProof/>
              </w:rPr>
              <w:t>Unemployment Compensation</w:t>
            </w:r>
            <w:r>
              <w:rPr>
                <w:noProof/>
                <w:webHidden/>
              </w:rPr>
              <w:tab/>
            </w:r>
            <w:r>
              <w:rPr>
                <w:noProof/>
                <w:webHidden/>
              </w:rPr>
              <w:fldChar w:fldCharType="begin"/>
            </w:r>
            <w:r>
              <w:rPr>
                <w:noProof/>
                <w:webHidden/>
              </w:rPr>
              <w:instrText xml:space="preserve"> PAGEREF _Toc72400481 \h </w:instrText>
            </w:r>
            <w:r>
              <w:rPr>
                <w:noProof/>
                <w:webHidden/>
              </w:rPr>
            </w:r>
            <w:r>
              <w:rPr>
                <w:noProof/>
                <w:webHidden/>
              </w:rPr>
              <w:fldChar w:fldCharType="separate"/>
            </w:r>
            <w:r>
              <w:rPr>
                <w:noProof/>
                <w:webHidden/>
              </w:rPr>
              <w:t>130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2">
            <w:r w:rsidRPr="000D6213">
              <w:rPr>
                <w:rStyle w:val="Hyperlink"/>
                <w:rFonts w:ascii="Arial" w:hAnsi="Arial" w:cs="Arial"/>
                <w:noProof/>
              </w:rPr>
              <w:t>21.</w:t>
            </w:r>
            <w:r>
              <w:rPr>
                <w:rFonts w:eastAsiaTheme="minorEastAsia"/>
                <w:noProof/>
              </w:rPr>
              <w:tab/>
            </w:r>
            <w:r w:rsidRPr="000D6213">
              <w:rPr>
                <w:rStyle w:val="Hyperlink"/>
                <w:rFonts w:ascii="Arial" w:hAnsi="Arial" w:cs="Arial"/>
                <w:noProof/>
              </w:rPr>
              <w:t>Social Security Benefits</w:t>
            </w:r>
            <w:r>
              <w:rPr>
                <w:noProof/>
                <w:webHidden/>
              </w:rPr>
              <w:tab/>
            </w:r>
            <w:r>
              <w:rPr>
                <w:noProof/>
                <w:webHidden/>
              </w:rPr>
              <w:fldChar w:fldCharType="begin"/>
            </w:r>
            <w:r>
              <w:rPr>
                <w:noProof/>
                <w:webHidden/>
              </w:rPr>
              <w:instrText xml:space="preserve"> PAGEREF _Toc72400482 \h </w:instrText>
            </w:r>
            <w:r>
              <w:rPr>
                <w:noProof/>
                <w:webHidden/>
              </w:rPr>
            </w:r>
            <w:r>
              <w:rPr>
                <w:noProof/>
                <w:webHidden/>
              </w:rPr>
              <w:fldChar w:fldCharType="separate"/>
            </w:r>
            <w:r>
              <w:rPr>
                <w:noProof/>
                <w:webHidden/>
              </w:rPr>
              <w:t>132</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3">
            <w:r w:rsidRPr="000D6213">
              <w:rPr>
                <w:rStyle w:val="Hyperlink"/>
                <w:rFonts w:ascii="Arial" w:hAnsi="Arial" w:cs="Arial"/>
                <w:noProof/>
              </w:rPr>
              <w:t>22.</w:t>
            </w:r>
            <w:r>
              <w:rPr>
                <w:rFonts w:eastAsiaTheme="minorEastAsia"/>
                <w:noProof/>
              </w:rPr>
              <w:tab/>
            </w:r>
            <w:r w:rsidRPr="000D6213">
              <w:rPr>
                <w:rStyle w:val="Hyperlink"/>
                <w:rFonts w:ascii="Arial" w:hAnsi="Arial" w:cs="Arial"/>
                <w:noProof/>
              </w:rPr>
              <w:t>Black Lung Benefits</w:t>
            </w:r>
            <w:r>
              <w:rPr>
                <w:noProof/>
                <w:webHidden/>
              </w:rPr>
              <w:tab/>
            </w:r>
            <w:r>
              <w:rPr>
                <w:noProof/>
                <w:webHidden/>
              </w:rPr>
              <w:fldChar w:fldCharType="begin"/>
            </w:r>
            <w:r>
              <w:rPr>
                <w:noProof/>
                <w:webHidden/>
              </w:rPr>
              <w:instrText xml:space="preserve"> PAGEREF _Toc72400483 \h </w:instrText>
            </w:r>
            <w:r>
              <w:rPr>
                <w:noProof/>
                <w:webHidden/>
              </w:rPr>
            </w:r>
            <w:r>
              <w:rPr>
                <w:noProof/>
                <w:webHidden/>
              </w:rPr>
              <w:fldChar w:fldCharType="separate"/>
            </w:r>
            <w:r>
              <w:rPr>
                <w:noProof/>
                <w:webHidden/>
              </w:rPr>
              <w:t>133</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4">
            <w:r w:rsidRPr="000D6213">
              <w:rPr>
                <w:rStyle w:val="Hyperlink"/>
                <w:rFonts w:ascii="Arial" w:hAnsi="Arial" w:cs="Arial"/>
                <w:noProof/>
              </w:rPr>
              <w:t>23.</w:t>
            </w:r>
            <w:r>
              <w:rPr>
                <w:rFonts w:eastAsiaTheme="minorEastAsia"/>
                <w:noProof/>
              </w:rPr>
              <w:tab/>
            </w:r>
            <w:r w:rsidRPr="000D6213">
              <w:rPr>
                <w:rStyle w:val="Hyperlink"/>
                <w:rFonts w:ascii="Arial" w:hAnsi="Arial" w:cs="Arial"/>
                <w:noProof/>
              </w:rPr>
              <w:t>Office of Personnel Management Benefits</w:t>
            </w:r>
            <w:r>
              <w:rPr>
                <w:noProof/>
                <w:webHidden/>
              </w:rPr>
              <w:tab/>
            </w:r>
            <w:r>
              <w:rPr>
                <w:noProof/>
                <w:webHidden/>
              </w:rPr>
              <w:fldChar w:fldCharType="begin"/>
            </w:r>
            <w:r>
              <w:rPr>
                <w:noProof/>
                <w:webHidden/>
              </w:rPr>
              <w:instrText xml:space="preserve"> PAGEREF _Toc72400484 \h </w:instrText>
            </w:r>
            <w:r>
              <w:rPr>
                <w:noProof/>
                <w:webHidden/>
              </w:rPr>
            </w:r>
            <w:r>
              <w:rPr>
                <w:noProof/>
                <w:webHidden/>
              </w:rPr>
              <w:fldChar w:fldCharType="separate"/>
            </w:r>
            <w:r>
              <w:rPr>
                <w:noProof/>
                <w:webHidden/>
              </w:rPr>
              <w:t>134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5">
            <w:r w:rsidRPr="000D6213">
              <w:rPr>
                <w:rStyle w:val="Hyperlink"/>
                <w:rFonts w:ascii="Arial" w:hAnsi="Arial" w:cs="Arial"/>
                <w:noProof/>
              </w:rPr>
              <w:t>24.</w:t>
            </w:r>
            <w:r>
              <w:rPr>
                <w:rFonts w:eastAsiaTheme="minorEastAsia"/>
                <w:noProof/>
              </w:rPr>
              <w:tab/>
            </w:r>
            <w:r w:rsidRPr="000D6213">
              <w:rPr>
                <w:rStyle w:val="Hyperlink"/>
                <w:rFonts w:ascii="Arial" w:hAnsi="Arial" w:cs="Arial"/>
                <w:noProof/>
              </w:rPr>
              <w:t>Railroad Board Benefits</w:t>
            </w:r>
            <w:r>
              <w:rPr>
                <w:noProof/>
                <w:webHidden/>
              </w:rPr>
              <w:tab/>
            </w:r>
            <w:r>
              <w:rPr>
                <w:noProof/>
                <w:webHidden/>
              </w:rPr>
              <w:fldChar w:fldCharType="begin"/>
            </w:r>
            <w:r>
              <w:rPr>
                <w:noProof/>
                <w:webHidden/>
              </w:rPr>
              <w:instrText xml:space="preserve"> PAGEREF _Toc72400485 \h </w:instrText>
            </w:r>
            <w:r>
              <w:rPr>
                <w:noProof/>
                <w:webHidden/>
              </w:rPr>
            </w:r>
            <w:r>
              <w:rPr>
                <w:noProof/>
                <w:webHidden/>
              </w:rPr>
              <w:fldChar w:fldCharType="separate"/>
            </w:r>
            <w:r>
              <w:rPr>
                <w:noProof/>
                <w:webHidden/>
              </w:rPr>
              <w:t>136</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6">
            <w:r w:rsidRPr="000D6213">
              <w:rPr>
                <w:rStyle w:val="Hyperlink"/>
                <w:rFonts w:ascii="Arial" w:hAnsi="Arial" w:cs="Arial"/>
                <w:noProof/>
              </w:rPr>
              <w:t>25.</w:t>
            </w:r>
            <w:r>
              <w:rPr>
                <w:rFonts w:eastAsiaTheme="minorEastAsia"/>
                <w:noProof/>
              </w:rPr>
              <w:tab/>
            </w:r>
            <w:r w:rsidRPr="000D6213">
              <w:rPr>
                <w:rStyle w:val="Hyperlink"/>
                <w:rFonts w:ascii="Arial" w:hAnsi="Arial" w:cs="Arial"/>
                <w:noProof/>
              </w:rPr>
              <w:t>Veterans Affairs Payments</w:t>
            </w:r>
            <w:r>
              <w:rPr>
                <w:noProof/>
                <w:webHidden/>
              </w:rPr>
              <w:tab/>
            </w:r>
            <w:r>
              <w:rPr>
                <w:noProof/>
                <w:webHidden/>
              </w:rPr>
              <w:fldChar w:fldCharType="begin"/>
            </w:r>
            <w:r>
              <w:rPr>
                <w:noProof/>
                <w:webHidden/>
              </w:rPr>
              <w:instrText xml:space="preserve"> PAGEREF _Toc72400486 \h </w:instrText>
            </w:r>
            <w:r>
              <w:rPr>
                <w:noProof/>
                <w:webHidden/>
              </w:rPr>
            </w:r>
            <w:r>
              <w:rPr>
                <w:noProof/>
                <w:webHidden/>
              </w:rPr>
              <w:fldChar w:fldCharType="separate"/>
            </w:r>
            <w:r>
              <w:rPr>
                <w:noProof/>
                <w:webHidden/>
              </w:rPr>
              <w:t>138</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7">
            <w:r w:rsidRPr="000D6213">
              <w:rPr>
                <w:rStyle w:val="Hyperlink"/>
                <w:rFonts w:ascii="Arial" w:hAnsi="Arial" w:cs="Arial"/>
                <w:noProof/>
              </w:rPr>
              <w:t>26.</w:t>
            </w:r>
            <w:r>
              <w:rPr>
                <w:rFonts w:eastAsiaTheme="minorEastAsia"/>
                <w:noProof/>
              </w:rPr>
              <w:tab/>
            </w:r>
            <w:r w:rsidRPr="000D6213">
              <w:rPr>
                <w:rStyle w:val="Hyperlink"/>
                <w:rFonts w:ascii="Arial" w:hAnsi="Arial" w:cs="Arial"/>
                <w:noProof/>
              </w:rPr>
              <w:t>Pensions, Annuities, Retirement, and Disability Payments</w:t>
            </w:r>
            <w:r>
              <w:rPr>
                <w:noProof/>
                <w:webHidden/>
              </w:rPr>
              <w:tab/>
            </w:r>
            <w:r>
              <w:rPr>
                <w:noProof/>
                <w:webHidden/>
              </w:rPr>
              <w:fldChar w:fldCharType="begin"/>
            </w:r>
            <w:r>
              <w:rPr>
                <w:noProof/>
                <w:webHidden/>
              </w:rPr>
              <w:instrText xml:space="preserve"> PAGEREF _Toc72400487 \h </w:instrText>
            </w:r>
            <w:r>
              <w:rPr>
                <w:noProof/>
                <w:webHidden/>
              </w:rPr>
            </w:r>
            <w:r>
              <w:rPr>
                <w:noProof/>
                <w:webHidden/>
              </w:rPr>
              <w:fldChar w:fldCharType="separate"/>
            </w:r>
            <w:r>
              <w:rPr>
                <w:noProof/>
                <w:webHidden/>
              </w:rPr>
              <w:t>140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8">
            <w:r w:rsidRPr="000D6213">
              <w:rPr>
                <w:rStyle w:val="Hyperlink"/>
                <w:rFonts w:ascii="Arial" w:hAnsi="Arial" w:cs="Arial"/>
                <w:noProof/>
              </w:rPr>
              <w:t>27.</w:t>
            </w:r>
            <w:r>
              <w:rPr>
                <w:rFonts w:eastAsiaTheme="minorEastAsia"/>
                <w:noProof/>
              </w:rPr>
              <w:tab/>
            </w:r>
            <w:r w:rsidRPr="000D6213">
              <w:rPr>
                <w:rStyle w:val="Hyperlink"/>
                <w:rFonts w:ascii="Arial" w:hAnsi="Arial" w:cs="Arial"/>
                <w:noProof/>
              </w:rPr>
              <w:t>Interest</w:t>
            </w:r>
            <w:r>
              <w:rPr>
                <w:noProof/>
                <w:webHidden/>
              </w:rPr>
              <w:tab/>
            </w:r>
            <w:r>
              <w:rPr>
                <w:noProof/>
                <w:webHidden/>
              </w:rPr>
              <w:fldChar w:fldCharType="begin"/>
            </w:r>
            <w:r>
              <w:rPr>
                <w:noProof/>
                <w:webHidden/>
              </w:rPr>
              <w:instrText xml:space="preserve"> PAGEREF _Toc72400488 \h </w:instrText>
            </w:r>
            <w:r>
              <w:rPr>
                <w:noProof/>
                <w:webHidden/>
              </w:rPr>
            </w:r>
            <w:r>
              <w:rPr>
                <w:noProof/>
                <w:webHidden/>
              </w:rPr>
              <w:fldChar w:fldCharType="separate"/>
            </w:r>
            <w:r>
              <w:rPr>
                <w:noProof/>
                <w:webHidden/>
              </w:rPr>
              <w:t>144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89">
            <w:r w:rsidRPr="000D6213">
              <w:rPr>
                <w:rStyle w:val="Hyperlink"/>
                <w:rFonts w:ascii="Arial" w:hAnsi="Arial" w:cs="Arial"/>
                <w:noProof/>
              </w:rPr>
              <w:t>28.</w:t>
            </w:r>
            <w:r>
              <w:rPr>
                <w:rFonts w:eastAsiaTheme="minorEastAsia"/>
                <w:noProof/>
              </w:rPr>
              <w:tab/>
            </w:r>
            <w:r w:rsidRPr="000D6213">
              <w:rPr>
                <w:rStyle w:val="Hyperlink"/>
                <w:rFonts w:ascii="Arial" w:hAnsi="Arial" w:cs="Arial"/>
                <w:noProof/>
              </w:rPr>
              <w:t>Dividends</w:t>
            </w:r>
            <w:r>
              <w:rPr>
                <w:noProof/>
                <w:webHidden/>
              </w:rPr>
              <w:tab/>
            </w:r>
            <w:r>
              <w:rPr>
                <w:noProof/>
                <w:webHidden/>
              </w:rPr>
              <w:fldChar w:fldCharType="begin"/>
            </w:r>
            <w:r>
              <w:rPr>
                <w:noProof/>
                <w:webHidden/>
              </w:rPr>
              <w:instrText xml:space="preserve"> PAGEREF _Toc72400489 \h </w:instrText>
            </w:r>
            <w:r>
              <w:rPr>
                <w:noProof/>
                <w:webHidden/>
              </w:rPr>
            </w:r>
            <w:r>
              <w:rPr>
                <w:noProof/>
                <w:webHidden/>
              </w:rPr>
              <w:fldChar w:fldCharType="separate"/>
            </w:r>
            <w:r>
              <w:rPr>
                <w:noProof/>
                <w:webHidden/>
              </w:rPr>
              <w:t>147</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0">
            <w:r w:rsidRPr="000D6213">
              <w:rPr>
                <w:rStyle w:val="Hyperlink"/>
                <w:rFonts w:ascii="Arial" w:hAnsi="Arial" w:cs="Arial"/>
                <w:noProof/>
              </w:rPr>
              <w:t>29.</w:t>
            </w:r>
            <w:r>
              <w:rPr>
                <w:rFonts w:eastAsiaTheme="minorEastAsia"/>
                <w:noProof/>
              </w:rPr>
              <w:tab/>
            </w:r>
            <w:r w:rsidRPr="000D6213">
              <w:rPr>
                <w:rStyle w:val="Hyperlink"/>
                <w:rFonts w:ascii="Arial" w:hAnsi="Arial" w:cs="Arial"/>
                <w:noProof/>
              </w:rPr>
              <w:t>Royalties and Honoraria (Unearned)</w:t>
            </w:r>
            <w:r>
              <w:rPr>
                <w:noProof/>
                <w:webHidden/>
              </w:rPr>
              <w:tab/>
            </w:r>
            <w:r>
              <w:rPr>
                <w:noProof/>
                <w:webHidden/>
              </w:rPr>
              <w:fldChar w:fldCharType="begin"/>
            </w:r>
            <w:r>
              <w:rPr>
                <w:noProof/>
                <w:webHidden/>
              </w:rPr>
              <w:instrText xml:space="preserve"> PAGEREF _Toc72400490 \h </w:instrText>
            </w:r>
            <w:r>
              <w:rPr>
                <w:noProof/>
                <w:webHidden/>
              </w:rPr>
            </w:r>
            <w:r>
              <w:rPr>
                <w:noProof/>
                <w:webHidden/>
              </w:rPr>
              <w:fldChar w:fldCharType="separate"/>
            </w:r>
            <w:r>
              <w:rPr>
                <w:noProof/>
                <w:webHidden/>
              </w:rPr>
              <w:t>150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1">
            <w:r w:rsidRPr="000D6213">
              <w:rPr>
                <w:rStyle w:val="Hyperlink"/>
                <w:rFonts w:ascii="Arial" w:hAnsi="Arial" w:cs="Arial"/>
                <w:noProof/>
              </w:rPr>
              <w:t>30.</w:t>
            </w:r>
            <w:r>
              <w:rPr>
                <w:rFonts w:eastAsiaTheme="minorEastAsia"/>
                <w:noProof/>
              </w:rPr>
              <w:tab/>
            </w:r>
            <w:r w:rsidRPr="000D6213">
              <w:rPr>
                <w:rStyle w:val="Hyperlink"/>
                <w:rFonts w:ascii="Arial" w:hAnsi="Arial" w:cs="Arial"/>
                <w:noProof/>
              </w:rPr>
              <w:t>Rental and Lease Income</w:t>
            </w:r>
            <w:r>
              <w:rPr>
                <w:noProof/>
                <w:webHidden/>
              </w:rPr>
              <w:tab/>
            </w:r>
            <w:r>
              <w:rPr>
                <w:noProof/>
                <w:webHidden/>
              </w:rPr>
              <w:fldChar w:fldCharType="begin"/>
            </w:r>
            <w:r>
              <w:rPr>
                <w:noProof/>
                <w:webHidden/>
              </w:rPr>
              <w:instrText xml:space="preserve"> PAGEREF _Toc72400491 \h </w:instrText>
            </w:r>
            <w:r>
              <w:rPr>
                <w:noProof/>
                <w:webHidden/>
              </w:rPr>
            </w:r>
            <w:r>
              <w:rPr>
                <w:noProof/>
                <w:webHidden/>
              </w:rPr>
              <w:fldChar w:fldCharType="separate"/>
            </w:r>
            <w:r>
              <w:rPr>
                <w:noProof/>
                <w:webHidden/>
              </w:rPr>
              <w:t>152</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2">
            <w:r w:rsidRPr="000D6213">
              <w:rPr>
                <w:rStyle w:val="Hyperlink"/>
                <w:rFonts w:ascii="Arial" w:hAnsi="Arial" w:cs="Arial"/>
                <w:noProof/>
              </w:rPr>
              <w:t>31.</w:t>
            </w:r>
            <w:r>
              <w:rPr>
                <w:rFonts w:eastAsiaTheme="minorEastAsia"/>
                <w:noProof/>
              </w:rPr>
              <w:tab/>
            </w:r>
            <w:r w:rsidRPr="000D6213">
              <w:rPr>
                <w:rStyle w:val="Hyperlink"/>
                <w:rFonts w:ascii="Arial" w:hAnsi="Arial" w:cs="Arial"/>
                <w:noProof/>
              </w:rPr>
              <w:t>Other Income</w:t>
            </w:r>
            <w:r>
              <w:rPr>
                <w:noProof/>
                <w:webHidden/>
              </w:rPr>
              <w:tab/>
            </w:r>
            <w:r>
              <w:rPr>
                <w:noProof/>
                <w:webHidden/>
              </w:rPr>
              <w:fldChar w:fldCharType="begin"/>
            </w:r>
            <w:r>
              <w:rPr>
                <w:noProof/>
                <w:webHidden/>
              </w:rPr>
              <w:instrText xml:space="preserve"> PAGEREF _Toc72400492 \h </w:instrText>
            </w:r>
            <w:r>
              <w:rPr>
                <w:noProof/>
                <w:webHidden/>
              </w:rPr>
            </w:r>
            <w:r>
              <w:rPr>
                <w:noProof/>
                <w:webHidden/>
              </w:rPr>
              <w:fldChar w:fldCharType="separate"/>
            </w:r>
            <w:r>
              <w:rPr>
                <w:noProof/>
                <w:webHidden/>
              </w:rPr>
              <w:t>155</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3">
            <w:r w:rsidRPr="000D6213">
              <w:rPr>
                <w:rStyle w:val="Hyperlink"/>
                <w:rFonts w:ascii="Arial" w:hAnsi="Arial" w:cs="Arial"/>
                <w:noProof/>
              </w:rPr>
              <w:t>32.</w:t>
            </w:r>
            <w:r>
              <w:rPr>
                <w:rFonts w:eastAsiaTheme="minorEastAsia"/>
                <w:noProof/>
              </w:rPr>
              <w:tab/>
            </w:r>
            <w:r w:rsidRPr="000D6213">
              <w:rPr>
                <w:rStyle w:val="Hyperlink"/>
                <w:rFonts w:ascii="Arial" w:hAnsi="Arial" w:cs="Arial"/>
                <w:noProof/>
              </w:rPr>
              <w:t>Blind Countable Income</w:t>
            </w:r>
            <w:r>
              <w:rPr>
                <w:noProof/>
                <w:webHidden/>
              </w:rPr>
              <w:tab/>
            </w:r>
            <w:r>
              <w:rPr>
                <w:noProof/>
                <w:webHidden/>
              </w:rPr>
              <w:fldChar w:fldCharType="begin"/>
            </w:r>
            <w:r>
              <w:rPr>
                <w:noProof/>
                <w:webHidden/>
              </w:rPr>
              <w:instrText xml:space="preserve"> PAGEREF _Toc72400493 \h </w:instrText>
            </w:r>
            <w:r>
              <w:rPr>
                <w:noProof/>
                <w:webHidden/>
              </w:rPr>
            </w:r>
            <w:r>
              <w:rPr>
                <w:noProof/>
                <w:webHidden/>
              </w:rPr>
              <w:fldChar w:fldCharType="separate"/>
            </w:r>
            <w:r>
              <w:rPr>
                <w:noProof/>
                <w:webHidden/>
              </w:rPr>
              <w:t>158</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4">
            <w:r w:rsidRPr="000D6213">
              <w:rPr>
                <w:rStyle w:val="Hyperlink"/>
                <w:rFonts w:ascii="Arial" w:hAnsi="Arial" w:cs="Arial"/>
                <w:noProof/>
              </w:rPr>
              <w:t>33.</w:t>
            </w:r>
            <w:r>
              <w:rPr>
                <w:rFonts w:eastAsiaTheme="minorEastAsia"/>
                <w:noProof/>
              </w:rPr>
              <w:tab/>
            </w:r>
            <w:r w:rsidRPr="000D6213">
              <w:rPr>
                <w:rStyle w:val="Hyperlink"/>
                <w:rFonts w:ascii="Arial" w:hAnsi="Arial" w:cs="Arial"/>
                <w:noProof/>
              </w:rPr>
              <w:t>Plan to Achieve Self-Support</w:t>
            </w:r>
            <w:r>
              <w:rPr>
                <w:noProof/>
                <w:webHidden/>
              </w:rPr>
              <w:tab/>
            </w:r>
            <w:r>
              <w:rPr>
                <w:noProof/>
                <w:webHidden/>
              </w:rPr>
              <w:fldChar w:fldCharType="begin"/>
            </w:r>
            <w:r>
              <w:rPr>
                <w:noProof/>
                <w:webHidden/>
              </w:rPr>
              <w:instrText xml:space="preserve"> PAGEREF _Toc72400494 \h </w:instrText>
            </w:r>
            <w:r>
              <w:rPr>
                <w:noProof/>
                <w:webHidden/>
              </w:rPr>
            </w:r>
            <w:r>
              <w:rPr>
                <w:noProof/>
                <w:webHidden/>
              </w:rPr>
              <w:fldChar w:fldCharType="separate"/>
            </w:r>
            <w:r>
              <w:rPr>
                <w:noProof/>
                <w:webHidden/>
              </w:rPr>
              <w:t>159</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5">
            <w:r w:rsidRPr="000D6213">
              <w:rPr>
                <w:rStyle w:val="Hyperlink"/>
                <w:rFonts w:ascii="Arial" w:hAnsi="Arial" w:cs="Arial"/>
                <w:noProof/>
              </w:rPr>
              <w:t>34.</w:t>
            </w:r>
            <w:r>
              <w:rPr>
                <w:rFonts w:eastAsiaTheme="minorEastAsia"/>
                <w:noProof/>
              </w:rPr>
              <w:tab/>
            </w:r>
            <w:r w:rsidRPr="000D6213">
              <w:rPr>
                <w:rStyle w:val="Hyperlink"/>
                <w:rFonts w:ascii="Arial" w:hAnsi="Arial" w:cs="Arial"/>
                <w:noProof/>
              </w:rPr>
              <w:t>School Data</w:t>
            </w:r>
            <w:r>
              <w:rPr>
                <w:noProof/>
                <w:webHidden/>
              </w:rPr>
              <w:tab/>
            </w:r>
            <w:r>
              <w:rPr>
                <w:noProof/>
                <w:webHidden/>
              </w:rPr>
              <w:fldChar w:fldCharType="begin"/>
            </w:r>
            <w:r>
              <w:rPr>
                <w:noProof/>
                <w:webHidden/>
              </w:rPr>
              <w:instrText xml:space="preserve"> PAGEREF _Toc72400495 \h </w:instrText>
            </w:r>
            <w:r>
              <w:rPr>
                <w:noProof/>
                <w:webHidden/>
              </w:rPr>
            </w:r>
            <w:r>
              <w:rPr>
                <w:noProof/>
                <w:webHidden/>
              </w:rPr>
              <w:fldChar w:fldCharType="separate"/>
            </w:r>
            <w:r>
              <w:rPr>
                <w:noProof/>
                <w:webHidden/>
              </w:rPr>
              <w:t>160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496">
            <w:r w:rsidRPr="000D6213">
              <w:rPr>
                <w:rStyle w:val="Hyperlink"/>
                <w:rFonts w:ascii="Arial" w:hAnsi="Arial" w:cs="Arial"/>
                <w:noProof/>
              </w:rPr>
              <w:t>35.</w:t>
            </w:r>
            <w:r>
              <w:rPr>
                <w:rFonts w:eastAsiaTheme="minorEastAsia"/>
                <w:noProof/>
              </w:rPr>
              <w:tab/>
            </w:r>
            <w:r w:rsidRPr="000D6213">
              <w:rPr>
                <w:rStyle w:val="Hyperlink"/>
                <w:rFonts w:ascii="Arial" w:hAnsi="Arial" w:cs="Arial"/>
                <w:noProof/>
              </w:rPr>
              <w:t>Office of Child Support Enforcement Data</w:t>
            </w:r>
            <w:r>
              <w:rPr>
                <w:noProof/>
                <w:webHidden/>
              </w:rPr>
              <w:tab/>
            </w:r>
            <w:r>
              <w:rPr>
                <w:noProof/>
                <w:webHidden/>
              </w:rPr>
              <w:fldChar w:fldCharType="begin"/>
            </w:r>
            <w:r>
              <w:rPr>
                <w:noProof/>
                <w:webHidden/>
              </w:rPr>
              <w:instrText xml:space="preserve"> PAGEREF _Toc72400496 \h </w:instrText>
            </w:r>
            <w:r>
              <w:rPr>
                <w:noProof/>
                <w:webHidden/>
              </w:rPr>
            </w:r>
            <w:r>
              <w:rPr>
                <w:noProof/>
                <w:webHidden/>
              </w:rPr>
              <w:fldChar w:fldCharType="separate"/>
            </w:r>
            <w:r>
              <w:rPr>
                <w:noProof/>
                <w:webHidden/>
              </w:rPr>
              <w:t>163</w:t>
            </w:r>
            <w:r>
              <w:rPr>
                <w:noProof/>
                <w:webHidden/>
              </w:rPr>
              <w:fldChar w:fldCharType="end"/>
            </w:r>
          </w:hyperlink>
        </w:p>
        <w:p w:rsidR="0059670B" w:rsidRDefault="0059670B">
          <w:pPr>
            <w:pStyle w:val="TOC1"/>
            <w:tabs>
              <w:tab w:val="left" w:pos="440"/>
              <w:tab w:val="right" w:leader="dot" w:pos="9350"/>
            </w:tabs>
            <w:rPr>
              <w:rFonts w:eastAsiaTheme="minorEastAsia"/>
              <w:noProof/>
            </w:rPr>
          </w:pPr>
          <w:hyperlink w:history="1" w:anchor="_Toc72400497">
            <w:r w:rsidRPr="000D6213">
              <w:rPr>
                <w:rStyle w:val="Hyperlink"/>
                <w:rFonts w:ascii="Arial" w:hAnsi="Arial" w:cs="Arial"/>
                <w:b/>
                <w:noProof/>
              </w:rPr>
              <w:t>F.</w:t>
            </w:r>
            <w:r>
              <w:rPr>
                <w:rFonts w:eastAsiaTheme="minorEastAsia"/>
                <w:noProof/>
              </w:rPr>
              <w:tab/>
            </w:r>
            <w:r w:rsidRPr="000D6213">
              <w:rPr>
                <w:rStyle w:val="Hyperlink"/>
                <w:rFonts w:ascii="Arial" w:hAnsi="Arial" w:cs="Arial"/>
                <w:b/>
                <w:noProof/>
              </w:rPr>
              <w:t>Benefit Leads</w:t>
            </w:r>
            <w:r>
              <w:rPr>
                <w:noProof/>
                <w:webHidden/>
              </w:rPr>
              <w:tab/>
            </w:r>
            <w:r>
              <w:rPr>
                <w:noProof/>
                <w:webHidden/>
              </w:rPr>
              <w:fldChar w:fldCharType="begin"/>
            </w:r>
            <w:r>
              <w:rPr>
                <w:noProof/>
                <w:webHidden/>
              </w:rPr>
              <w:instrText xml:space="preserve"> PAGEREF _Toc72400497 \h </w:instrText>
            </w:r>
            <w:r>
              <w:rPr>
                <w:noProof/>
                <w:webHidden/>
              </w:rPr>
            </w:r>
            <w:r>
              <w:rPr>
                <w:noProof/>
                <w:webHidden/>
              </w:rPr>
              <w:fldChar w:fldCharType="separate"/>
            </w:r>
            <w:r>
              <w:rPr>
                <w:noProof/>
                <w:webHidden/>
              </w:rPr>
              <w:t>164</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98">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Potential Eligibility for Other Benefits Selection</w:t>
            </w:r>
            <w:r>
              <w:rPr>
                <w:noProof/>
                <w:webHidden/>
              </w:rPr>
              <w:tab/>
            </w:r>
            <w:r>
              <w:rPr>
                <w:noProof/>
                <w:webHidden/>
              </w:rPr>
              <w:fldChar w:fldCharType="begin"/>
            </w:r>
            <w:r>
              <w:rPr>
                <w:noProof/>
                <w:webHidden/>
              </w:rPr>
              <w:instrText xml:space="preserve"> PAGEREF _Toc72400498 \h </w:instrText>
            </w:r>
            <w:r>
              <w:rPr>
                <w:noProof/>
                <w:webHidden/>
              </w:rPr>
            </w:r>
            <w:r>
              <w:rPr>
                <w:noProof/>
                <w:webHidden/>
              </w:rPr>
              <w:fldChar w:fldCharType="separate"/>
            </w:r>
            <w:r>
              <w:rPr>
                <w:noProof/>
                <w:webHidden/>
              </w:rPr>
              <w:t>164</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499">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Supplemental Nutrition Assistance Program (SNAP)</w:t>
            </w:r>
            <w:r>
              <w:rPr>
                <w:noProof/>
                <w:webHidden/>
              </w:rPr>
              <w:tab/>
            </w:r>
            <w:r>
              <w:rPr>
                <w:noProof/>
                <w:webHidden/>
              </w:rPr>
              <w:fldChar w:fldCharType="begin"/>
            </w:r>
            <w:r>
              <w:rPr>
                <w:noProof/>
                <w:webHidden/>
              </w:rPr>
              <w:instrText xml:space="preserve"> PAGEREF _Toc72400499 \h </w:instrText>
            </w:r>
            <w:r>
              <w:rPr>
                <w:noProof/>
                <w:webHidden/>
              </w:rPr>
            </w:r>
            <w:r>
              <w:rPr>
                <w:noProof/>
                <w:webHidden/>
              </w:rPr>
              <w:fldChar w:fldCharType="separate"/>
            </w:r>
            <w:r>
              <w:rPr>
                <w:noProof/>
                <w:webHidden/>
              </w:rPr>
              <w:t>165</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0">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Health Expenses and Third Party Liability</w:t>
            </w:r>
            <w:r>
              <w:rPr>
                <w:noProof/>
                <w:webHidden/>
              </w:rPr>
              <w:tab/>
            </w:r>
            <w:r>
              <w:rPr>
                <w:noProof/>
                <w:webHidden/>
              </w:rPr>
              <w:fldChar w:fldCharType="begin"/>
            </w:r>
            <w:r>
              <w:rPr>
                <w:noProof/>
                <w:webHidden/>
              </w:rPr>
              <w:instrText xml:space="preserve"> PAGEREF _Toc72400500 \h </w:instrText>
            </w:r>
            <w:r>
              <w:rPr>
                <w:noProof/>
                <w:webHidden/>
              </w:rPr>
            </w:r>
            <w:r>
              <w:rPr>
                <w:noProof/>
                <w:webHidden/>
              </w:rPr>
              <w:fldChar w:fldCharType="separate"/>
            </w:r>
            <w:r>
              <w:rPr>
                <w:noProof/>
                <w:webHidden/>
              </w:rPr>
              <w:t>167</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1">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Social Security Lead</w:t>
            </w:r>
            <w:r>
              <w:rPr>
                <w:noProof/>
                <w:webHidden/>
              </w:rPr>
              <w:tab/>
            </w:r>
            <w:r>
              <w:rPr>
                <w:noProof/>
                <w:webHidden/>
              </w:rPr>
              <w:fldChar w:fldCharType="begin"/>
            </w:r>
            <w:r>
              <w:rPr>
                <w:noProof/>
                <w:webHidden/>
              </w:rPr>
              <w:instrText xml:space="preserve"> PAGEREF _Toc72400501 \h </w:instrText>
            </w:r>
            <w:r>
              <w:rPr>
                <w:noProof/>
                <w:webHidden/>
              </w:rPr>
            </w:r>
            <w:r>
              <w:rPr>
                <w:noProof/>
                <w:webHidden/>
              </w:rPr>
              <w:fldChar w:fldCharType="separate"/>
            </w:r>
            <w:r>
              <w:rPr>
                <w:noProof/>
                <w:webHidden/>
              </w:rPr>
              <w:t>168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2">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Disability Entitlement</w:t>
            </w:r>
            <w:r>
              <w:rPr>
                <w:noProof/>
                <w:webHidden/>
              </w:rPr>
              <w:tab/>
            </w:r>
            <w:r>
              <w:rPr>
                <w:noProof/>
                <w:webHidden/>
              </w:rPr>
              <w:fldChar w:fldCharType="begin"/>
            </w:r>
            <w:r>
              <w:rPr>
                <w:noProof/>
                <w:webHidden/>
              </w:rPr>
              <w:instrText xml:space="preserve"> PAGEREF _Toc72400502 \h </w:instrText>
            </w:r>
            <w:r>
              <w:rPr>
                <w:noProof/>
                <w:webHidden/>
              </w:rPr>
            </w:r>
            <w:r>
              <w:rPr>
                <w:noProof/>
                <w:webHidden/>
              </w:rPr>
              <w:fldChar w:fldCharType="separate"/>
            </w:r>
            <w:r>
              <w:rPr>
                <w:noProof/>
                <w:webHidden/>
              </w:rPr>
              <w:t>169</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3">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Child’s Entitlement from Parents</w:t>
            </w:r>
            <w:r>
              <w:rPr>
                <w:noProof/>
                <w:webHidden/>
              </w:rPr>
              <w:tab/>
            </w:r>
            <w:r>
              <w:rPr>
                <w:noProof/>
                <w:webHidden/>
              </w:rPr>
              <w:fldChar w:fldCharType="begin"/>
            </w:r>
            <w:r>
              <w:rPr>
                <w:noProof/>
                <w:webHidden/>
              </w:rPr>
              <w:instrText xml:space="preserve"> PAGEREF _Toc72400503 \h </w:instrText>
            </w:r>
            <w:r>
              <w:rPr>
                <w:noProof/>
                <w:webHidden/>
              </w:rPr>
            </w:r>
            <w:r>
              <w:rPr>
                <w:noProof/>
                <w:webHidden/>
              </w:rPr>
              <w:fldChar w:fldCharType="separate"/>
            </w:r>
            <w:r>
              <w:rPr>
                <w:noProof/>
                <w:webHidden/>
              </w:rPr>
              <w:t>170</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4">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Retirement Entitlement</w:t>
            </w:r>
            <w:r>
              <w:rPr>
                <w:noProof/>
                <w:webHidden/>
              </w:rPr>
              <w:tab/>
            </w:r>
            <w:r>
              <w:rPr>
                <w:noProof/>
                <w:webHidden/>
              </w:rPr>
              <w:fldChar w:fldCharType="begin"/>
            </w:r>
            <w:r>
              <w:rPr>
                <w:noProof/>
                <w:webHidden/>
              </w:rPr>
              <w:instrText xml:space="preserve"> PAGEREF _Toc72400504 \h </w:instrText>
            </w:r>
            <w:r>
              <w:rPr>
                <w:noProof/>
                <w:webHidden/>
              </w:rPr>
            </w:r>
            <w:r>
              <w:rPr>
                <w:noProof/>
                <w:webHidden/>
              </w:rPr>
              <w:fldChar w:fldCharType="separate"/>
            </w:r>
            <w:r>
              <w:rPr>
                <w:noProof/>
                <w:webHidden/>
              </w:rPr>
              <w:t>171</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5">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Retirement and Disability Entitlement</w:t>
            </w:r>
            <w:r>
              <w:rPr>
                <w:noProof/>
                <w:webHidden/>
              </w:rPr>
              <w:tab/>
            </w:r>
            <w:r>
              <w:rPr>
                <w:noProof/>
                <w:webHidden/>
              </w:rPr>
              <w:fldChar w:fldCharType="begin"/>
            </w:r>
            <w:r>
              <w:rPr>
                <w:noProof/>
                <w:webHidden/>
              </w:rPr>
              <w:instrText xml:space="preserve"> PAGEREF _Toc72400505 \h </w:instrText>
            </w:r>
            <w:r>
              <w:rPr>
                <w:noProof/>
                <w:webHidden/>
              </w:rPr>
            </w:r>
            <w:r>
              <w:rPr>
                <w:noProof/>
                <w:webHidden/>
              </w:rPr>
              <w:fldChar w:fldCharType="separate"/>
            </w:r>
            <w:r>
              <w:rPr>
                <w:noProof/>
                <w:webHidden/>
              </w:rPr>
              <w:t>172</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06">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Spouse or Surviving Spouse Entitlement</w:t>
            </w:r>
            <w:r>
              <w:rPr>
                <w:noProof/>
                <w:webHidden/>
              </w:rPr>
              <w:tab/>
            </w:r>
            <w:r>
              <w:rPr>
                <w:noProof/>
                <w:webHidden/>
              </w:rPr>
              <w:fldChar w:fldCharType="begin"/>
            </w:r>
            <w:r>
              <w:rPr>
                <w:noProof/>
                <w:webHidden/>
              </w:rPr>
              <w:instrText xml:space="preserve"> PAGEREF _Toc72400506 \h </w:instrText>
            </w:r>
            <w:r>
              <w:rPr>
                <w:noProof/>
                <w:webHidden/>
              </w:rPr>
            </w:r>
            <w:r>
              <w:rPr>
                <w:noProof/>
                <w:webHidden/>
              </w:rPr>
              <w:fldChar w:fldCharType="separate"/>
            </w:r>
            <w:r>
              <w:rPr>
                <w:noProof/>
                <w:webHidden/>
              </w:rPr>
              <w:t>173</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07">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Military Service</w:t>
            </w:r>
            <w:r>
              <w:rPr>
                <w:noProof/>
                <w:webHidden/>
              </w:rPr>
              <w:tab/>
            </w:r>
            <w:r>
              <w:rPr>
                <w:noProof/>
                <w:webHidden/>
              </w:rPr>
              <w:fldChar w:fldCharType="begin"/>
            </w:r>
            <w:r>
              <w:rPr>
                <w:noProof/>
                <w:webHidden/>
              </w:rPr>
              <w:instrText xml:space="preserve"> PAGEREF _Toc72400507 \h </w:instrText>
            </w:r>
            <w:r>
              <w:rPr>
                <w:noProof/>
                <w:webHidden/>
              </w:rPr>
            </w:r>
            <w:r>
              <w:rPr>
                <w:noProof/>
                <w:webHidden/>
              </w:rPr>
              <w:fldChar w:fldCharType="separate"/>
            </w:r>
            <w:r>
              <w:rPr>
                <w:noProof/>
                <w:webHidden/>
              </w:rPr>
              <w:t>174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08">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Railroad Employment</w:t>
            </w:r>
            <w:r>
              <w:rPr>
                <w:noProof/>
                <w:webHidden/>
              </w:rPr>
              <w:tab/>
            </w:r>
            <w:r>
              <w:rPr>
                <w:noProof/>
                <w:webHidden/>
              </w:rPr>
              <w:fldChar w:fldCharType="begin"/>
            </w:r>
            <w:r>
              <w:rPr>
                <w:noProof/>
                <w:webHidden/>
              </w:rPr>
              <w:instrText xml:space="preserve"> PAGEREF _Toc72400508 \h </w:instrText>
            </w:r>
            <w:r>
              <w:rPr>
                <w:noProof/>
                <w:webHidden/>
              </w:rPr>
            </w:r>
            <w:r>
              <w:rPr>
                <w:noProof/>
                <w:webHidden/>
              </w:rPr>
              <w:fldChar w:fldCharType="separate"/>
            </w:r>
            <w:r>
              <w:rPr>
                <w:noProof/>
                <w:webHidden/>
              </w:rPr>
              <w:t>176</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09">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Federal Employment</w:t>
            </w:r>
            <w:r>
              <w:rPr>
                <w:noProof/>
                <w:webHidden/>
              </w:rPr>
              <w:tab/>
            </w:r>
            <w:r>
              <w:rPr>
                <w:noProof/>
                <w:webHidden/>
              </w:rPr>
              <w:fldChar w:fldCharType="begin"/>
            </w:r>
            <w:r>
              <w:rPr>
                <w:noProof/>
                <w:webHidden/>
              </w:rPr>
              <w:instrText xml:space="preserve"> PAGEREF _Toc72400509 \h </w:instrText>
            </w:r>
            <w:r>
              <w:rPr>
                <w:noProof/>
                <w:webHidden/>
              </w:rPr>
            </w:r>
            <w:r>
              <w:rPr>
                <w:noProof/>
                <w:webHidden/>
              </w:rPr>
              <w:fldChar w:fldCharType="separate"/>
            </w:r>
            <w:r>
              <w:rPr>
                <w:noProof/>
                <w:webHidden/>
              </w:rPr>
              <w:t>178</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10">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State or Local Government</w:t>
            </w:r>
            <w:r>
              <w:rPr>
                <w:noProof/>
                <w:webHidden/>
              </w:rPr>
              <w:tab/>
            </w:r>
            <w:r>
              <w:rPr>
                <w:noProof/>
                <w:webHidden/>
              </w:rPr>
              <w:fldChar w:fldCharType="begin"/>
            </w:r>
            <w:r>
              <w:rPr>
                <w:noProof/>
                <w:webHidden/>
              </w:rPr>
              <w:instrText xml:space="preserve"> PAGEREF _Toc72400510 \h </w:instrText>
            </w:r>
            <w:r>
              <w:rPr>
                <w:noProof/>
                <w:webHidden/>
              </w:rPr>
            </w:r>
            <w:r>
              <w:rPr>
                <w:noProof/>
                <w:webHidden/>
              </w:rPr>
              <w:fldChar w:fldCharType="separate"/>
            </w:r>
            <w:r>
              <w:rPr>
                <w:noProof/>
                <w:webHidden/>
              </w:rPr>
              <w:t>180</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11">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Union Membership</w:t>
            </w:r>
            <w:r>
              <w:rPr>
                <w:noProof/>
                <w:webHidden/>
              </w:rPr>
              <w:tab/>
            </w:r>
            <w:r>
              <w:rPr>
                <w:noProof/>
                <w:webHidden/>
              </w:rPr>
              <w:fldChar w:fldCharType="begin"/>
            </w:r>
            <w:r>
              <w:rPr>
                <w:noProof/>
                <w:webHidden/>
              </w:rPr>
              <w:instrText xml:space="preserve"> PAGEREF _Toc72400511 \h </w:instrText>
            </w:r>
            <w:r>
              <w:rPr>
                <w:noProof/>
                <w:webHidden/>
              </w:rPr>
            </w:r>
            <w:r>
              <w:rPr>
                <w:noProof/>
                <w:webHidden/>
              </w:rPr>
              <w:fldChar w:fldCharType="separate"/>
            </w:r>
            <w:r>
              <w:rPr>
                <w:noProof/>
                <w:webHidden/>
              </w:rPr>
              <w:t>182</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12">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Private Employment</w:t>
            </w:r>
            <w:r>
              <w:rPr>
                <w:noProof/>
                <w:webHidden/>
              </w:rPr>
              <w:tab/>
            </w:r>
            <w:r>
              <w:rPr>
                <w:noProof/>
                <w:webHidden/>
              </w:rPr>
              <w:fldChar w:fldCharType="begin"/>
            </w:r>
            <w:r>
              <w:rPr>
                <w:noProof/>
                <w:webHidden/>
              </w:rPr>
              <w:instrText xml:space="preserve"> PAGEREF _Toc72400512 \h </w:instrText>
            </w:r>
            <w:r>
              <w:rPr>
                <w:noProof/>
                <w:webHidden/>
              </w:rPr>
            </w:r>
            <w:r>
              <w:rPr>
                <w:noProof/>
                <w:webHidden/>
              </w:rPr>
              <w:fldChar w:fldCharType="separate"/>
            </w:r>
            <w:r>
              <w:rPr>
                <w:noProof/>
                <w:webHidden/>
              </w:rPr>
              <w:t>184</w:t>
            </w:r>
            <w:r>
              <w:rPr>
                <w:noProof/>
                <w:webHidden/>
              </w:rPr>
              <w:fldChar w:fldCharType="end"/>
            </w:r>
          </w:hyperlink>
        </w:p>
        <w:p w:rsidR="0059670B" w:rsidRDefault="0059670B">
          <w:pPr>
            <w:pStyle w:val="TOC2"/>
            <w:tabs>
              <w:tab w:val="left" w:pos="880"/>
              <w:tab w:val="right" w:leader="dot" w:pos="9350"/>
            </w:tabs>
            <w:rPr>
              <w:rFonts w:eastAsiaTheme="minorEastAsia"/>
              <w:noProof/>
            </w:rPr>
          </w:pPr>
          <w:hyperlink w:history="1" w:anchor="_Toc72400513">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Foreign Benefits</w:t>
            </w:r>
            <w:r>
              <w:rPr>
                <w:noProof/>
                <w:webHidden/>
              </w:rPr>
              <w:tab/>
            </w:r>
            <w:r>
              <w:rPr>
                <w:noProof/>
                <w:webHidden/>
              </w:rPr>
              <w:fldChar w:fldCharType="begin"/>
            </w:r>
            <w:r>
              <w:rPr>
                <w:noProof/>
                <w:webHidden/>
              </w:rPr>
              <w:instrText xml:space="preserve"> PAGEREF _Toc72400513 \h </w:instrText>
            </w:r>
            <w:r>
              <w:rPr>
                <w:noProof/>
                <w:webHidden/>
              </w:rPr>
            </w:r>
            <w:r>
              <w:rPr>
                <w:noProof/>
                <w:webHidden/>
              </w:rPr>
              <w:fldChar w:fldCharType="separate"/>
            </w:r>
            <w:r>
              <w:rPr>
                <w:noProof/>
                <w:webHidden/>
              </w:rPr>
              <w:t>186</w:t>
            </w:r>
            <w:r>
              <w:rPr>
                <w:noProof/>
                <w:webHidden/>
              </w:rPr>
              <w:fldChar w:fldCharType="end"/>
            </w:r>
          </w:hyperlink>
        </w:p>
        <w:p w:rsidR="0059670B" w:rsidRDefault="0059670B">
          <w:pPr>
            <w:pStyle w:val="TOC1"/>
            <w:tabs>
              <w:tab w:val="left" w:pos="660"/>
              <w:tab w:val="right" w:leader="dot" w:pos="9350"/>
            </w:tabs>
            <w:rPr>
              <w:rFonts w:eastAsiaTheme="minorEastAsia"/>
              <w:noProof/>
            </w:rPr>
          </w:pPr>
          <w:hyperlink w:history="1" w:anchor="_Toc72400514">
            <w:r w:rsidRPr="000D6213">
              <w:rPr>
                <w:rStyle w:val="Hyperlink"/>
                <w:rFonts w:ascii="Arial" w:hAnsi="Arial" w:cs="Arial"/>
                <w:b/>
                <w:noProof/>
              </w:rPr>
              <w:t>G.</w:t>
            </w:r>
            <w:r>
              <w:rPr>
                <w:rFonts w:eastAsiaTheme="minorEastAsia"/>
                <w:noProof/>
              </w:rPr>
              <w:tab/>
            </w:r>
            <w:r w:rsidRPr="000D6213">
              <w:rPr>
                <w:rStyle w:val="Hyperlink"/>
                <w:rFonts w:ascii="Arial" w:hAnsi="Arial" w:cs="Arial"/>
                <w:b/>
                <w:noProof/>
              </w:rPr>
              <w:t>Summary</w:t>
            </w:r>
            <w:r>
              <w:rPr>
                <w:noProof/>
                <w:webHidden/>
              </w:rPr>
              <w:tab/>
            </w:r>
            <w:r>
              <w:rPr>
                <w:noProof/>
                <w:webHidden/>
              </w:rPr>
              <w:fldChar w:fldCharType="begin"/>
            </w:r>
            <w:r>
              <w:rPr>
                <w:noProof/>
                <w:webHidden/>
              </w:rPr>
              <w:instrText xml:space="preserve"> PAGEREF _Toc72400514 \h </w:instrText>
            </w:r>
            <w:r>
              <w:rPr>
                <w:noProof/>
                <w:webHidden/>
              </w:rPr>
            </w:r>
            <w:r>
              <w:rPr>
                <w:noProof/>
                <w:webHidden/>
              </w:rPr>
              <w:fldChar w:fldCharType="separate"/>
            </w:r>
            <w:r>
              <w:rPr>
                <w:noProof/>
                <w:webHidden/>
              </w:rPr>
              <w:t>188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15">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Living Arrangements Summary</w:t>
            </w:r>
            <w:r>
              <w:rPr>
                <w:noProof/>
                <w:webHidden/>
              </w:rPr>
              <w:tab/>
            </w:r>
            <w:r>
              <w:rPr>
                <w:noProof/>
                <w:webHidden/>
              </w:rPr>
              <w:fldChar w:fldCharType="begin"/>
            </w:r>
            <w:r>
              <w:rPr>
                <w:noProof/>
                <w:webHidden/>
              </w:rPr>
              <w:instrText xml:space="preserve"> PAGEREF _Toc72400515 \h </w:instrText>
            </w:r>
            <w:r>
              <w:rPr>
                <w:noProof/>
                <w:webHidden/>
              </w:rPr>
            </w:r>
            <w:r>
              <w:rPr>
                <w:noProof/>
                <w:webHidden/>
              </w:rPr>
              <w:fldChar w:fldCharType="separate"/>
            </w:r>
            <w:r>
              <w:rPr>
                <w:noProof/>
                <w:webHidden/>
              </w:rPr>
              <w:t>188</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16">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Resources Summary</w:t>
            </w:r>
            <w:r>
              <w:rPr>
                <w:noProof/>
                <w:webHidden/>
              </w:rPr>
              <w:tab/>
            </w:r>
            <w:r>
              <w:rPr>
                <w:noProof/>
                <w:webHidden/>
              </w:rPr>
              <w:fldChar w:fldCharType="begin"/>
            </w:r>
            <w:r>
              <w:rPr>
                <w:noProof/>
                <w:webHidden/>
              </w:rPr>
              <w:instrText xml:space="preserve"> PAGEREF _Toc72400516 \h </w:instrText>
            </w:r>
            <w:r>
              <w:rPr>
                <w:noProof/>
                <w:webHidden/>
              </w:rPr>
            </w:r>
            <w:r>
              <w:rPr>
                <w:noProof/>
                <w:webHidden/>
              </w:rPr>
              <w:fldChar w:fldCharType="separate"/>
            </w:r>
            <w:r>
              <w:rPr>
                <w:noProof/>
                <w:webHidden/>
              </w:rPr>
              <w:t>189</w:t>
            </w:r>
            <w:r>
              <w:rPr>
                <w:noProof/>
                <w:webHidden/>
              </w:rPr>
              <w:fldChar w:fldCharType="end"/>
            </w:r>
          </w:hyperlink>
        </w:p>
        <w:p w:rsidR="0059670B" w:rsidRDefault="0059670B">
          <w:pPr>
            <w:pStyle w:val="TOC2"/>
            <w:tabs>
              <w:tab w:val="left" w:pos="660"/>
              <w:tab w:val="right" w:leader="dot" w:pos="9350"/>
            </w:tabs>
            <w:rPr>
              <w:rFonts w:eastAsiaTheme="minorEastAsia"/>
              <w:noProof/>
            </w:rPr>
          </w:pPr>
          <w:hyperlink w:history="1" w:anchor="_Toc72400517">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Income Summary</w:t>
            </w:r>
            <w:r>
              <w:rPr>
                <w:noProof/>
                <w:webHidden/>
              </w:rPr>
              <w:tab/>
            </w:r>
            <w:r>
              <w:rPr>
                <w:noProof/>
                <w:webHidden/>
              </w:rPr>
              <w:fldChar w:fldCharType="begin"/>
            </w:r>
            <w:r>
              <w:rPr>
                <w:noProof/>
                <w:webHidden/>
              </w:rPr>
              <w:instrText xml:space="preserve"> PAGEREF _Toc72400517 \h </w:instrText>
            </w:r>
            <w:r>
              <w:rPr>
                <w:noProof/>
                <w:webHidden/>
              </w:rPr>
            </w:r>
            <w:r>
              <w:rPr>
                <w:noProof/>
                <w:webHidden/>
              </w:rPr>
              <w:fldChar w:fldCharType="separate"/>
            </w:r>
            <w:r>
              <w:rPr>
                <w:noProof/>
                <w:webHidden/>
              </w:rPr>
              <w:t>190</w:t>
            </w:r>
            <w:r>
              <w:rPr>
                <w:noProof/>
                <w:webHidden/>
              </w:rPr>
              <w:fldChar w:fldCharType="end"/>
            </w:r>
          </w:hyperlink>
        </w:p>
        <w:p w:rsidR="00FD48F6" w:rsidRDefault="00992B2F">
          <w:pPr>
            <w:rPr>
              <w:b/>
              <w:bCs/>
              <w:noProof/>
            </w:rPr>
          </w:pPr>
          <w:r>
            <w:rPr>
              <w:b/>
              <w:bCs/>
              <w:noProof/>
            </w:rPr>
            <w:fldChar w:fldCharType="end"/>
          </w:r>
        </w:p>
      </w:sdtContent>
    </w:sdt>
    <w:p w:rsidR="00992B2F" w:rsidRDefault="00992B2F"/>
    <w:p w:rsidR="008E1856" w:rsidRDefault="008E1856">
      <w:r>
        <w:br w:type="page"/>
      </w:r>
    </w:p>
    <w:p w:rsidRPr="008E1856" w:rsidR="00DC4A2A" w:rsidP="001201E0" w:rsidRDefault="001864C6">
      <w:pPr>
        <w:pStyle w:val="Heading1"/>
        <w:numPr>
          <w:ilvl w:val="0"/>
          <w:numId w:val="15"/>
        </w:numPr>
        <w:rPr>
          <w:rFonts w:ascii="Arial" w:hAnsi="Arial" w:cs="Arial"/>
          <w:b/>
          <w:noProof/>
        </w:rPr>
      </w:pPr>
      <w:bookmarkStart w:name="_Toc69218837" w:id="1"/>
      <w:r>
        <w:rPr>
          <w:rFonts w:ascii="Arial" w:hAnsi="Arial" w:cs="Arial"/>
          <w:b/>
        </w:rPr>
        <w:lastRenderedPageBreak/>
        <w:t xml:space="preserve"> </w:t>
      </w:r>
      <w:bookmarkStart w:name="_Toc72400413" w:id="2"/>
      <w:r w:rsidR="00784ACD">
        <w:rPr>
          <w:rFonts w:ascii="Arial" w:hAnsi="Arial" w:cs="Arial"/>
          <w:b/>
        </w:rPr>
        <w:t>Log in Information</w:t>
      </w:r>
      <w:bookmarkEnd w:id="2"/>
    </w:p>
    <w:p w:rsidR="008C1595" w:rsidP="00EB4A7D" w:rsidRDefault="00DC4A2A">
      <w:pPr>
        <w:pStyle w:val="Heading2"/>
        <w:numPr>
          <w:ilvl w:val="0"/>
          <w:numId w:val="16"/>
        </w:numPr>
        <w:spacing w:line="240" w:lineRule="auto"/>
        <w:rPr>
          <w:rFonts w:ascii="Arial" w:hAnsi="Arial" w:cs="Arial"/>
          <w:noProof/>
        </w:rPr>
      </w:pPr>
      <w:bookmarkStart w:name="_Toc72400414" w:id="3"/>
      <w:r w:rsidRPr="002B3809">
        <w:rPr>
          <w:rFonts w:ascii="Arial" w:hAnsi="Arial" w:cs="Arial"/>
          <w:noProof/>
        </w:rPr>
        <w:t>Claims Hom</w:t>
      </w:r>
      <w:r w:rsidR="002B3809">
        <w:rPr>
          <w:rFonts w:ascii="Arial" w:hAnsi="Arial" w:cs="Arial"/>
          <w:noProof/>
        </w:rPr>
        <w:t>e</w:t>
      </w:r>
      <w:bookmarkEnd w:id="3"/>
    </w:p>
    <w:p w:rsidRPr="002B3809" w:rsidR="002B3809" w:rsidP="002B3809" w:rsidRDefault="002B3809">
      <w:pPr>
        <w:spacing w:after="0"/>
      </w:pPr>
    </w:p>
    <w:p w:rsidR="00DC4A2A" w:rsidP="002B3809" w:rsidRDefault="008C1595">
      <w:pPr>
        <w:spacing w:after="0"/>
        <w:ind w:left="360"/>
        <w:rPr>
          <w:rFonts w:ascii="Arial" w:hAnsi="Arial" w:cs="Arial"/>
          <w:lang w:eastAsia="zh-CN"/>
        </w:rPr>
      </w:pPr>
      <w:r w:rsidRPr="008C1595">
        <w:rPr>
          <w:rFonts w:ascii="Arial" w:hAnsi="Arial" w:cs="Arial"/>
          <w:lang w:eastAsia="zh-CN"/>
        </w:rPr>
        <w:t xml:space="preserve">This page </w:t>
      </w:r>
      <w:proofErr w:type="gramStart"/>
      <w:r w:rsidRPr="008C1595">
        <w:rPr>
          <w:rFonts w:ascii="Arial" w:hAnsi="Arial" w:cs="Arial"/>
          <w:lang w:eastAsia="zh-CN"/>
        </w:rPr>
        <w:t>is used</w:t>
      </w:r>
      <w:proofErr w:type="gramEnd"/>
      <w:r w:rsidRPr="008C1595">
        <w:rPr>
          <w:rFonts w:ascii="Arial" w:hAnsi="Arial" w:cs="Arial"/>
          <w:lang w:eastAsia="zh-CN"/>
        </w:rPr>
        <w:t xml:space="preserve"> to input a Social Security Number (SSN) to </w:t>
      </w:r>
      <w:r w:rsidR="009011EE">
        <w:rPr>
          <w:rFonts w:ascii="Arial" w:hAnsi="Arial" w:cs="Arial"/>
          <w:lang w:eastAsia="zh-CN"/>
        </w:rPr>
        <w:t>establish or review claim(s).</w:t>
      </w:r>
    </w:p>
    <w:p w:rsidR="000A299E" w:rsidP="002B3809" w:rsidRDefault="000A299E">
      <w:pPr>
        <w:spacing w:after="0"/>
        <w:ind w:left="360"/>
        <w:rPr>
          <w:rFonts w:ascii="Arial" w:hAnsi="Arial" w:cs="Arial"/>
          <w:lang w:eastAsia="zh-CN"/>
        </w:rPr>
      </w:pPr>
    </w:p>
    <w:p w:rsidR="000A299E" w:rsidP="002B3809" w:rsidRDefault="000A299E">
      <w:pPr>
        <w:spacing w:after="0"/>
        <w:ind w:left="360"/>
        <w:rPr>
          <w:rFonts w:ascii="Arial" w:hAnsi="Arial" w:cs="Arial"/>
          <w:lang w:eastAsia="zh-CN"/>
        </w:rPr>
      </w:pPr>
      <w:r w:rsidRPr="000A299E">
        <w:rPr>
          <w:rFonts w:ascii="Arial" w:hAnsi="Arial" w:cs="Arial"/>
          <w:b/>
          <w:u w:val="single"/>
          <w:lang w:eastAsia="zh-CN"/>
        </w:rPr>
        <w:t>Note</w:t>
      </w:r>
      <w:r>
        <w:rPr>
          <w:rFonts w:ascii="Arial" w:hAnsi="Arial" w:cs="Arial"/>
          <w:lang w:eastAsia="zh-CN"/>
        </w:rPr>
        <w:t>:  “</w:t>
      </w:r>
      <w:r w:rsidRPr="000A299E">
        <w:rPr>
          <w:rFonts w:ascii="Arial" w:hAnsi="Arial" w:cs="Arial"/>
          <w:color w:val="FF0000"/>
          <w:lang w:eastAsia="zh-CN"/>
        </w:rPr>
        <w:t>*</w:t>
      </w:r>
      <w:r>
        <w:rPr>
          <w:rFonts w:ascii="Arial" w:hAnsi="Arial" w:cs="Arial"/>
          <w:lang w:eastAsia="zh-CN"/>
        </w:rPr>
        <w:t>indicates required information” means the fields are mandatory.</w:t>
      </w:r>
    </w:p>
    <w:p w:rsidRPr="008C1595" w:rsidR="00D94011" w:rsidP="002B3809" w:rsidRDefault="00D94011">
      <w:pPr>
        <w:spacing w:after="0"/>
        <w:ind w:left="360"/>
        <w:rPr>
          <w:rFonts w:ascii="Arial" w:hAnsi="Arial" w:cs="Arial"/>
          <w:lang w:eastAsia="zh-CN"/>
        </w:rPr>
      </w:pPr>
    </w:p>
    <w:p w:rsidR="00DC4A2A" w:rsidP="00DC4A2A" w:rsidRDefault="00DC4A2A">
      <w:r>
        <w:rPr>
          <w:noProof/>
        </w:rPr>
        <w:drawing>
          <wp:inline distT="0" distB="0" distL="0" distR="0" wp14:anchorId="3D60FF05" wp14:editId="4D242C19">
            <wp:extent cx="5943600" cy="3083543"/>
            <wp:effectExtent l="0" t="0" r="0" b="3175"/>
            <wp:docPr id="238" name="Picture 238" descr="cid:image003.jpg@01D731E5.226AD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731E5.226ADEE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943600" cy="3083543"/>
                    </a:xfrm>
                    <a:prstGeom prst="rect">
                      <a:avLst/>
                    </a:prstGeom>
                    <a:noFill/>
                    <a:ln>
                      <a:noFill/>
                    </a:ln>
                  </pic:spPr>
                </pic:pic>
              </a:graphicData>
            </a:graphic>
          </wp:inline>
        </w:drawing>
      </w:r>
    </w:p>
    <w:p w:rsidR="00DC4A2A" w:rsidP="00DC4A2A" w:rsidRDefault="00DC4A2A">
      <w:r>
        <w:br w:type="page"/>
      </w:r>
    </w:p>
    <w:p w:rsidR="00DC4A2A" w:rsidP="008E1856" w:rsidRDefault="00DC4A2A">
      <w:pPr>
        <w:pStyle w:val="Heading2"/>
        <w:numPr>
          <w:ilvl w:val="0"/>
          <w:numId w:val="16"/>
        </w:numPr>
        <w:rPr>
          <w:rFonts w:ascii="Arial" w:hAnsi="Arial" w:cs="Arial"/>
          <w:noProof/>
        </w:rPr>
      </w:pPr>
      <w:bookmarkStart w:name="_Toc72400415" w:id="4"/>
      <w:r w:rsidRPr="00EE5E03">
        <w:rPr>
          <w:rFonts w:ascii="Arial" w:hAnsi="Arial" w:cs="Arial"/>
          <w:noProof/>
        </w:rPr>
        <w:lastRenderedPageBreak/>
        <w:t>Claims Summary</w:t>
      </w:r>
      <w:bookmarkEnd w:id="4"/>
    </w:p>
    <w:p w:rsidRPr="00D94011" w:rsidR="00D94011" w:rsidP="00D94011" w:rsidRDefault="00D94011">
      <w:pPr>
        <w:tabs>
          <w:tab w:val="left" w:pos="490"/>
        </w:tabs>
        <w:spacing w:after="0"/>
      </w:pPr>
      <w:r>
        <w:tab/>
      </w:r>
    </w:p>
    <w:p w:rsidR="00D94011" w:rsidP="00DA56E4" w:rsidRDefault="00C93549">
      <w:pPr>
        <w:ind w:left="360"/>
        <w:rPr>
          <w:rFonts w:ascii="Arial" w:hAnsi="Arial" w:cs="Arial"/>
          <w:lang w:eastAsia="zh-CN"/>
        </w:rPr>
      </w:pPr>
      <w:r w:rsidRPr="00D94011">
        <w:rPr>
          <w:rFonts w:ascii="Arial" w:hAnsi="Arial" w:cs="Arial"/>
          <w:noProof/>
        </w:rPr>
        <w:t>The Claim</w:t>
      </w:r>
      <w:r w:rsidR="00555E53">
        <w:rPr>
          <w:rFonts w:ascii="Arial" w:hAnsi="Arial" w:cs="Arial"/>
          <w:noProof/>
        </w:rPr>
        <w:t>s</w:t>
      </w:r>
      <w:r w:rsidRPr="00D94011">
        <w:rPr>
          <w:rFonts w:ascii="Arial" w:hAnsi="Arial" w:cs="Arial"/>
          <w:lang w:eastAsia="zh-CN"/>
        </w:rPr>
        <w:t xml:space="preserve"> Summary page allows you to view, manage, and establish claims.</w:t>
      </w:r>
    </w:p>
    <w:p w:rsidR="00DC4A2A" w:rsidP="00DC4A2A" w:rsidRDefault="00DC4A2A">
      <w:r>
        <w:rPr>
          <w:noProof/>
        </w:rPr>
        <w:drawing>
          <wp:inline distT="0" distB="0" distL="0" distR="0" wp14:anchorId="7FBC8748" wp14:editId="7E9ECAF1">
            <wp:extent cx="5943600" cy="29781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978150"/>
                    </a:xfrm>
                    <a:prstGeom prst="rect">
                      <a:avLst/>
                    </a:prstGeom>
                  </pic:spPr>
                </pic:pic>
              </a:graphicData>
            </a:graphic>
          </wp:inline>
        </w:drawing>
      </w:r>
    </w:p>
    <w:p w:rsidR="00DC4A2A" w:rsidP="00DC4A2A" w:rsidRDefault="00DC4A2A">
      <w:r>
        <w:br w:type="page"/>
      </w:r>
    </w:p>
    <w:p w:rsidR="00DC4A2A" w:rsidP="00DC4A2A" w:rsidRDefault="001864C6">
      <w:pPr>
        <w:pStyle w:val="Heading1"/>
        <w:numPr>
          <w:ilvl w:val="0"/>
          <w:numId w:val="15"/>
        </w:numPr>
        <w:rPr>
          <w:rFonts w:ascii="Arial" w:hAnsi="Arial" w:cs="Arial"/>
          <w:b/>
        </w:rPr>
      </w:pPr>
      <w:r>
        <w:rPr>
          <w:rFonts w:ascii="Arial" w:hAnsi="Arial" w:cs="Arial"/>
          <w:b/>
        </w:rPr>
        <w:lastRenderedPageBreak/>
        <w:t xml:space="preserve"> </w:t>
      </w:r>
      <w:bookmarkStart w:name="_Toc72400416" w:id="5"/>
      <w:r w:rsidRPr="00EE5E03" w:rsidR="00DC4A2A">
        <w:rPr>
          <w:rFonts w:ascii="Arial" w:hAnsi="Arial" w:cs="Arial"/>
          <w:b/>
        </w:rPr>
        <w:t>General Identification</w:t>
      </w:r>
      <w:bookmarkEnd w:id="5"/>
    </w:p>
    <w:p w:rsidR="00DC4A2A" w:rsidP="00C07C81" w:rsidRDefault="00DC4A2A">
      <w:pPr>
        <w:pStyle w:val="Heading2"/>
        <w:numPr>
          <w:ilvl w:val="0"/>
          <w:numId w:val="27"/>
        </w:numPr>
        <w:rPr>
          <w:rFonts w:ascii="Arial" w:hAnsi="Arial" w:cs="Arial"/>
          <w:noProof/>
        </w:rPr>
      </w:pPr>
      <w:bookmarkStart w:name="_Toc72400417" w:id="6"/>
      <w:r w:rsidRPr="00EE5E03">
        <w:rPr>
          <w:rFonts w:ascii="Arial" w:hAnsi="Arial" w:cs="Arial"/>
          <w:noProof/>
        </w:rPr>
        <w:t>Person Information</w:t>
      </w:r>
      <w:bookmarkEnd w:id="6"/>
    </w:p>
    <w:p w:rsidR="00DC4A2A" w:rsidP="003633F0" w:rsidRDefault="00DC4A2A">
      <w:pPr>
        <w:spacing w:before="120" w:line="240" w:lineRule="auto"/>
        <w:ind w:left="360"/>
        <w:rPr>
          <w:noProof/>
        </w:rPr>
      </w:pPr>
      <w:r w:rsidRPr="00944250">
        <w:rPr>
          <w:rFonts w:ascii="Arial" w:hAnsi="Arial" w:cs="Arial"/>
          <w:lang w:eastAsia="zh-CN"/>
        </w:rPr>
        <w:t>Person Information captures and displays data related to an individual’s identity, contact information, citizenship, military service, and special accommodation needs</w:t>
      </w:r>
      <w:r w:rsidR="009F5806">
        <w:rPr>
          <w:rFonts w:ascii="Arial" w:hAnsi="Arial" w:cs="Arial"/>
          <w:lang w:eastAsia="zh-CN"/>
        </w:rPr>
        <w:t xml:space="preserve">. The Person Information </w:t>
      </w:r>
      <w:r w:rsidRPr="00944250">
        <w:rPr>
          <w:rFonts w:ascii="Arial" w:hAnsi="Arial" w:cs="Arial"/>
          <w:lang w:eastAsia="zh-CN"/>
        </w:rPr>
        <w:t>page enables the user to view, and when applicable, update an individual’s information. It also displays death information.</w:t>
      </w:r>
      <w:r w:rsidR="003633F0">
        <w:rPr>
          <w:noProof/>
        </w:rPr>
        <w:drawing>
          <wp:inline distT="0" distB="0" distL="0" distR="0" wp14:anchorId="6BAD6F88" wp14:editId="18A28E37">
            <wp:extent cx="5624858" cy="6858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26865" cy="6860447"/>
                    </a:xfrm>
                    <a:prstGeom prst="rect">
                      <a:avLst/>
                    </a:prstGeom>
                  </pic:spPr>
                </pic:pic>
              </a:graphicData>
            </a:graphic>
          </wp:inline>
        </w:drawing>
      </w:r>
    </w:p>
    <w:p w:rsidR="00E73553" w:rsidP="00DC4A2A" w:rsidRDefault="00E73553">
      <w:pPr>
        <w:rPr>
          <w:noProof/>
        </w:rPr>
      </w:pPr>
    </w:p>
    <w:p w:rsidRPr="00DA56E4" w:rsidR="004B1AC4" w:rsidP="004B1AC4" w:rsidRDefault="00DC4A2A">
      <w:pPr>
        <w:pStyle w:val="Heading3"/>
        <w:numPr>
          <w:ilvl w:val="0"/>
          <w:numId w:val="29"/>
        </w:numPr>
        <w:rPr>
          <w:rFonts w:ascii="Arial" w:hAnsi="Arial" w:cs="Arial"/>
        </w:rPr>
      </w:pPr>
      <w:bookmarkStart w:name="_Toc72400418" w:id="7"/>
      <w:r w:rsidRPr="00DA56E4">
        <w:rPr>
          <w:rStyle w:val="Heading3Char"/>
          <w:rFonts w:ascii="Arial" w:hAnsi="Arial" w:cs="Arial"/>
        </w:rPr>
        <w:lastRenderedPageBreak/>
        <w:t>Identity Information</w:t>
      </w:r>
      <w:r w:rsidRPr="00DA56E4" w:rsidR="004B1AC4">
        <w:rPr>
          <w:rStyle w:val="Heading3Char"/>
          <w:rFonts w:ascii="Arial" w:hAnsi="Arial" w:cs="Arial"/>
        </w:rPr>
        <w:t xml:space="preserve"> editing</w:t>
      </w:r>
      <w:bookmarkEnd w:id="7"/>
      <w:r w:rsidRPr="00DA56E4">
        <w:rPr>
          <w:rFonts w:ascii="Arial" w:hAnsi="Arial" w:cs="Arial"/>
        </w:rPr>
        <w:t xml:space="preserve"> </w:t>
      </w:r>
    </w:p>
    <w:p w:rsidR="004B1AC4" w:rsidP="004B1AC4" w:rsidRDefault="004B1AC4">
      <w:pPr>
        <w:spacing w:after="0"/>
        <w:ind w:left="360"/>
      </w:pPr>
    </w:p>
    <w:p w:rsidR="00DC4A2A" w:rsidP="004B1AC4" w:rsidRDefault="003633F0">
      <w:pPr>
        <w:ind w:left="360"/>
      </w:pPr>
      <w:r>
        <w:rPr>
          <w:noProof/>
        </w:rPr>
        <w:drawing>
          <wp:inline distT="0" distB="0" distL="0" distR="0" wp14:anchorId="4FC8E54A" wp14:editId="7CBEB47E">
            <wp:extent cx="5943600" cy="674751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747510"/>
                    </a:xfrm>
                    <a:prstGeom prst="rect">
                      <a:avLst/>
                    </a:prstGeom>
                  </pic:spPr>
                </pic:pic>
              </a:graphicData>
            </a:graphic>
          </wp:inline>
        </w:drawing>
      </w:r>
    </w:p>
    <w:p w:rsidR="00DC4A2A" w:rsidP="00DC4A2A" w:rsidRDefault="00DC4A2A"/>
    <w:p w:rsidR="004B1AC4" w:rsidP="00DC4A2A" w:rsidRDefault="004B1AC4"/>
    <w:p w:rsidR="004B1AC4" w:rsidP="00DC4A2A" w:rsidRDefault="004B1AC4"/>
    <w:p w:rsidR="001864C6" w:rsidP="00DC4A2A" w:rsidRDefault="001864C6"/>
    <w:p w:rsidR="003E52E4" w:rsidP="00DC4A2A" w:rsidRDefault="003E52E4">
      <w:pPr>
        <w:rPr>
          <w:b/>
          <w:u w:val="single"/>
        </w:rPr>
      </w:pPr>
      <w:r w:rsidRPr="003E52E4">
        <w:rPr>
          <w:b/>
          <w:u w:val="single"/>
        </w:rPr>
        <w:lastRenderedPageBreak/>
        <w:t>Dropdown list:</w:t>
      </w:r>
    </w:p>
    <w:p w:rsidRPr="003E52E4" w:rsidR="00136009" w:rsidP="00DC4A2A" w:rsidRDefault="00136009">
      <w:pPr>
        <w:rPr>
          <w:b/>
          <w:u w:val="single"/>
        </w:rPr>
      </w:pPr>
      <w:r>
        <w:rPr>
          <w:noProof/>
        </w:rPr>
        <w:drawing>
          <wp:inline distT="0" distB="0" distL="0" distR="0" wp14:anchorId="31DEB486" wp14:editId="3425784A">
            <wp:extent cx="523810" cy="315238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810" cy="3152381"/>
                    </a:xfrm>
                    <a:prstGeom prst="rect">
                      <a:avLst/>
                    </a:prstGeom>
                  </pic:spPr>
                </pic:pic>
              </a:graphicData>
            </a:graphic>
          </wp:inline>
        </w:drawing>
      </w:r>
    </w:p>
    <w:p w:rsidR="00DC4A2A" w:rsidP="00DC4A2A" w:rsidRDefault="00DC4A2A">
      <w:r>
        <w:t>Birth Date Proof</w:t>
      </w:r>
      <w:r>
        <w:rPr>
          <w:noProof/>
        </w:rPr>
        <w:drawing>
          <wp:inline distT="0" distB="0" distL="0" distR="0" wp14:anchorId="4F650762" wp14:editId="71D92020">
            <wp:extent cx="5943600" cy="8445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844550"/>
                    </a:xfrm>
                    <a:prstGeom prst="rect">
                      <a:avLst/>
                    </a:prstGeom>
                  </pic:spPr>
                </pic:pic>
              </a:graphicData>
            </a:graphic>
          </wp:inline>
        </w:drawing>
      </w:r>
    </w:p>
    <w:p w:rsidR="00DC4A2A" w:rsidP="00DC4A2A" w:rsidRDefault="00DC4A2A">
      <w:r>
        <w:t>Birth Date Proof Type</w:t>
      </w:r>
    </w:p>
    <w:p w:rsidR="00DC4A2A" w:rsidP="00DC4A2A" w:rsidRDefault="00DC4A2A">
      <w:r>
        <w:rPr>
          <w:noProof/>
        </w:rPr>
        <w:drawing>
          <wp:inline distT="0" distB="0" distL="0" distR="0" wp14:anchorId="31B2708D" wp14:editId="25948DB1">
            <wp:extent cx="3650296" cy="899238"/>
            <wp:effectExtent l="0" t="0" r="762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50296" cy="899238"/>
                    </a:xfrm>
                    <a:prstGeom prst="rect">
                      <a:avLst/>
                    </a:prstGeom>
                  </pic:spPr>
                </pic:pic>
              </a:graphicData>
            </a:graphic>
          </wp:inline>
        </w:drawing>
      </w:r>
    </w:p>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Pr="00DA56E4" w:rsidR="00DC4A2A" w:rsidP="004B1AC4" w:rsidRDefault="00DC4A2A">
      <w:pPr>
        <w:pStyle w:val="Heading3"/>
        <w:numPr>
          <w:ilvl w:val="0"/>
          <w:numId w:val="29"/>
        </w:numPr>
        <w:rPr>
          <w:rFonts w:ascii="Arial" w:hAnsi="Arial" w:cs="Arial"/>
        </w:rPr>
      </w:pPr>
      <w:bookmarkStart w:name="_Toc72400419" w:id="8"/>
      <w:r w:rsidRPr="00DA56E4">
        <w:rPr>
          <w:rFonts w:ascii="Arial" w:hAnsi="Arial" w:cs="Arial"/>
        </w:rPr>
        <w:lastRenderedPageBreak/>
        <w:t>Citizenship Information editing</w:t>
      </w:r>
      <w:bookmarkEnd w:id="8"/>
    </w:p>
    <w:p w:rsidR="00DC4A2A" w:rsidP="00DC4A2A" w:rsidRDefault="003633F0">
      <w:r>
        <w:rPr>
          <w:noProof/>
        </w:rPr>
        <w:drawing>
          <wp:inline distT="0" distB="0" distL="0" distR="0" wp14:anchorId="04407711" wp14:editId="76F4B388">
            <wp:extent cx="5943600" cy="3234055"/>
            <wp:effectExtent l="0" t="0" r="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234055"/>
                    </a:xfrm>
                    <a:prstGeom prst="rect">
                      <a:avLst/>
                    </a:prstGeom>
                  </pic:spPr>
                </pic:pic>
              </a:graphicData>
            </a:graphic>
          </wp:inline>
        </w:drawing>
      </w:r>
    </w:p>
    <w:p w:rsidR="00DC4A2A" w:rsidP="00DC4A2A" w:rsidRDefault="00DC4A2A"/>
    <w:p w:rsidRPr="003E52E4" w:rsidR="003E52E4" w:rsidP="00DC4A2A" w:rsidRDefault="003E52E4">
      <w:pPr>
        <w:rPr>
          <w:b/>
          <w:u w:val="single"/>
        </w:rPr>
      </w:pPr>
      <w:r w:rsidRPr="003E52E4">
        <w:rPr>
          <w:b/>
          <w:u w:val="single"/>
        </w:rPr>
        <w:t>Modal window:</w:t>
      </w:r>
    </w:p>
    <w:p w:rsidR="00DC4A2A" w:rsidP="00DC4A2A" w:rsidRDefault="00102781">
      <w:r>
        <w:rPr>
          <w:noProof/>
        </w:rPr>
        <w:drawing>
          <wp:inline distT="0" distB="0" distL="0" distR="0" wp14:anchorId="20E75747" wp14:editId="2854F162">
            <wp:extent cx="3640787" cy="38290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58142" cy="3847302"/>
                    </a:xfrm>
                    <a:prstGeom prst="rect">
                      <a:avLst/>
                    </a:prstGeom>
                  </pic:spPr>
                </pic:pic>
              </a:graphicData>
            </a:graphic>
          </wp:inline>
        </w:drawing>
      </w:r>
    </w:p>
    <w:p w:rsidRPr="003E52E4" w:rsidR="00DC4A2A" w:rsidP="00DC4A2A" w:rsidRDefault="003E52E4">
      <w:pPr>
        <w:rPr>
          <w:b/>
          <w:u w:val="single"/>
        </w:rPr>
      </w:pPr>
      <w:r w:rsidRPr="003E52E4">
        <w:rPr>
          <w:b/>
          <w:u w:val="single"/>
        </w:rPr>
        <w:t>Dropd</w:t>
      </w:r>
      <w:r w:rsidRPr="003E52E4" w:rsidR="00DC4A2A">
        <w:rPr>
          <w:b/>
          <w:u w:val="single"/>
        </w:rPr>
        <w:t>own list:</w:t>
      </w:r>
    </w:p>
    <w:p w:rsidR="00DC4A2A" w:rsidP="00DC4A2A" w:rsidRDefault="00DC4A2A">
      <w:r>
        <w:lastRenderedPageBreak/>
        <w:t xml:space="preserve"> U.S. Citizenship Basics</w:t>
      </w:r>
      <w:r>
        <w:rPr>
          <w:noProof/>
        </w:rPr>
        <w:drawing>
          <wp:inline distT="0" distB="0" distL="0" distR="0" wp14:anchorId="4DE79F7E" wp14:editId="49DE8043">
            <wp:extent cx="5730737" cy="754445"/>
            <wp:effectExtent l="0" t="0" r="381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0737" cy="754445"/>
                    </a:xfrm>
                    <a:prstGeom prst="rect">
                      <a:avLst/>
                    </a:prstGeom>
                  </pic:spPr>
                </pic:pic>
              </a:graphicData>
            </a:graphic>
          </wp:inline>
        </w:drawing>
      </w:r>
    </w:p>
    <w:p w:rsidR="00DC4A2A" w:rsidP="00DC4A2A" w:rsidRDefault="00DC4A2A">
      <w:r>
        <w:t>U.S. Citizenship Proof</w:t>
      </w:r>
    </w:p>
    <w:p w:rsidR="00DC4A2A" w:rsidP="00DC4A2A" w:rsidRDefault="00DC4A2A">
      <w:r>
        <w:rPr>
          <w:noProof/>
        </w:rPr>
        <w:drawing>
          <wp:inline distT="0" distB="0" distL="0" distR="0" wp14:anchorId="77EB5BDC" wp14:editId="1B2FF8BE">
            <wp:extent cx="3139712" cy="1920406"/>
            <wp:effectExtent l="0" t="0" r="381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39712" cy="1920406"/>
                    </a:xfrm>
                    <a:prstGeom prst="rect">
                      <a:avLst/>
                    </a:prstGeom>
                  </pic:spPr>
                </pic:pic>
              </a:graphicData>
            </a:graphic>
          </wp:inline>
        </w:drawing>
      </w:r>
    </w:p>
    <w:p w:rsidR="00DC4A2A" w:rsidP="00DC4A2A" w:rsidRDefault="00DC4A2A"/>
    <w:p w:rsidR="00DC4A2A" w:rsidP="00DC4A2A" w:rsidRDefault="00DC4A2A"/>
    <w:p w:rsidR="00DC4A2A" w:rsidP="00DC4A2A" w:rsidRDefault="00DC4A2A"/>
    <w:p w:rsidR="00A92692" w:rsidRDefault="00A92692">
      <w:r>
        <w:br w:type="page"/>
      </w:r>
    </w:p>
    <w:p w:rsidRPr="00DA56E4" w:rsidR="00DC4A2A" w:rsidP="004B1AC4" w:rsidRDefault="00DC4A2A">
      <w:pPr>
        <w:pStyle w:val="Heading3"/>
        <w:numPr>
          <w:ilvl w:val="0"/>
          <w:numId w:val="29"/>
        </w:numPr>
        <w:rPr>
          <w:rFonts w:ascii="Arial" w:hAnsi="Arial" w:cs="Arial"/>
        </w:rPr>
      </w:pPr>
      <w:bookmarkStart w:name="_Toc72400420" w:id="9"/>
      <w:r w:rsidRPr="00DA56E4">
        <w:rPr>
          <w:rFonts w:ascii="Arial" w:hAnsi="Arial" w:cs="Arial"/>
        </w:rPr>
        <w:lastRenderedPageBreak/>
        <w:t>Contact Information editing</w:t>
      </w:r>
      <w:bookmarkEnd w:id="9"/>
    </w:p>
    <w:p w:rsidR="00DC4A2A" w:rsidP="00DC4A2A" w:rsidRDefault="007B2C2C">
      <w:r>
        <w:rPr>
          <w:noProof/>
        </w:rPr>
        <w:drawing>
          <wp:inline distT="0" distB="0" distL="0" distR="0" wp14:anchorId="74AE380B" wp14:editId="7D4A94DF">
            <wp:extent cx="5943600" cy="692340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6923405"/>
                    </a:xfrm>
                    <a:prstGeom prst="rect">
                      <a:avLst/>
                    </a:prstGeom>
                  </pic:spPr>
                </pic:pic>
              </a:graphicData>
            </a:graphic>
          </wp:inline>
        </w:drawing>
      </w:r>
    </w:p>
    <w:p w:rsidR="004B1AC4" w:rsidP="00DC4A2A" w:rsidRDefault="004B1AC4"/>
    <w:p w:rsidRPr="003E52E4" w:rsidR="003E52E4" w:rsidP="00DC4A2A" w:rsidRDefault="003E52E4">
      <w:pPr>
        <w:rPr>
          <w:b/>
          <w:u w:val="single"/>
        </w:rPr>
      </w:pPr>
      <w:r w:rsidRPr="003E52E4">
        <w:rPr>
          <w:b/>
          <w:u w:val="single"/>
        </w:rPr>
        <w:t>Modal Window:</w:t>
      </w:r>
    </w:p>
    <w:p w:rsidR="00DC4A2A" w:rsidP="00DC4A2A" w:rsidRDefault="00DC4A2A">
      <w:r>
        <w:t xml:space="preserve">Add New Address </w:t>
      </w:r>
    </w:p>
    <w:p w:rsidR="001E519D" w:rsidP="00DC4A2A" w:rsidRDefault="001E519D">
      <w:r>
        <w:rPr>
          <w:noProof/>
        </w:rPr>
        <w:lastRenderedPageBreak/>
        <w:drawing>
          <wp:inline distT="0" distB="0" distL="0" distR="0" wp14:anchorId="052377E5">
            <wp:extent cx="3695226" cy="3752850"/>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4698" cy="3772625"/>
                    </a:xfrm>
                    <a:prstGeom prst="rect">
                      <a:avLst/>
                    </a:prstGeom>
                    <a:noFill/>
                  </pic:spPr>
                </pic:pic>
              </a:graphicData>
            </a:graphic>
          </wp:inline>
        </w:drawing>
      </w:r>
    </w:p>
    <w:p w:rsidR="00102781" w:rsidP="00DC4A2A" w:rsidRDefault="00102781"/>
    <w:p w:rsidR="00DC4A2A" w:rsidP="00DC4A2A" w:rsidRDefault="00102781">
      <w:r>
        <w:t>Edit T16 Mailing</w:t>
      </w:r>
    </w:p>
    <w:p w:rsidR="009862DC" w:rsidRDefault="00136009">
      <w:r>
        <w:rPr>
          <w:noProof/>
        </w:rPr>
        <w:drawing>
          <wp:inline distT="0" distB="0" distL="0" distR="0" wp14:anchorId="2CA599FE" wp14:editId="31364037">
            <wp:extent cx="3248139" cy="220980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58370" cy="2216761"/>
                    </a:xfrm>
                    <a:prstGeom prst="rect">
                      <a:avLst/>
                    </a:prstGeom>
                  </pic:spPr>
                </pic:pic>
              </a:graphicData>
            </a:graphic>
          </wp:inline>
        </w:drawing>
      </w:r>
      <w:r w:rsidR="009862DC">
        <w:br w:type="page"/>
      </w:r>
    </w:p>
    <w:p w:rsidRPr="00944250" w:rsidR="00DC4A2A" w:rsidP="00DC4A2A" w:rsidRDefault="00DC4A2A">
      <w:pPr>
        <w:rPr>
          <w:b/>
          <w:u w:val="single"/>
        </w:rPr>
      </w:pPr>
      <w:r w:rsidRPr="00944250">
        <w:rPr>
          <w:b/>
          <w:u w:val="single"/>
        </w:rPr>
        <w:lastRenderedPageBreak/>
        <w:t>Dropdown list:</w:t>
      </w:r>
    </w:p>
    <w:p w:rsidR="00DC4A2A" w:rsidP="00DC4A2A" w:rsidRDefault="009862DC">
      <w:r>
        <w:t>Spoken Language Preference</w:t>
      </w:r>
    </w:p>
    <w:p w:rsidR="00DC4A2A" w:rsidP="00DC4A2A" w:rsidRDefault="00DC4A2A">
      <w:r>
        <w:rPr>
          <w:noProof/>
        </w:rPr>
        <w:drawing>
          <wp:inline distT="0" distB="0" distL="0" distR="0" wp14:anchorId="4666B219" wp14:editId="6CCB5307">
            <wp:extent cx="1767993" cy="4404742"/>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67993" cy="4404742"/>
                    </a:xfrm>
                    <a:prstGeom prst="rect">
                      <a:avLst/>
                    </a:prstGeom>
                  </pic:spPr>
                </pic:pic>
              </a:graphicData>
            </a:graphic>
          </wp:inline>
        </w:drawing>
      </w:r>
    </w:p>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9862DC">
      <w:r>
        <w:lastRenderedPageBreak/>
        <w:t>Written Language Preference</w:t>
      </w:r>
    </w:p>
    <w:p w:rsidR="00DC4A2A" w:rsidP="00DC4A2A" w:rsidRDefault="00DC4A2A">
      <w:r>
        <w:rPr>
          <w:noProof/>
        </w:rPr>
        <w:drawing>
          <wp:inline distT="0" distB="0" distL="0" distR="0" wp14:anchorId="4F3D2D9A" wp14:editId="790B42BC">
            <wp:extent cx="1767993" cy="4404742"/>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67993" cy="4404742"/>
                    </a:xfrm>
                    <a:prstGeom prst="rect">
                      <a:avLst/>
                    </a:prstGeom>
                  </pic:spPr>
                </pic:pic>
              </a:graphicData>
            </a:graphic>
          </wp:inline>
        </w:drawing>
      </w:r>
    </w:p>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00DC4A2A" w:rsidP="00DC4A2A" w:rsidRDefault="00DC4A2A"/>
    <w:p w:rsidRPr="00DA56E4" w:rsidR="00634470" w:rsidP="004B1AC4" w:rsidRDefault="00634470">
      <w:pPr>
        <w:pStyle w:val="Heading3"/>
        <w:numPr>
          <w:ilvl w:val="0"/>
          <w:numId w:val="29"/>
        </w:numPr>
        <w:rPr>
          <w:rFonts w:ascii="Arial" w:hAnsi="Arial" w:cs="Arial"/>
        </w:rPr>
      </w:pPr>
      <w:bookmarkStart w:name="_Toc72400421" w:id="10"/>
      <w:r w:rsidRPr="00DA56E4">
        <w:rPr>
          <w:rFonts w:ascii="Arial" w:hAnsi="Arial" w:cs="Arial"/>
        </w:rPr>
        <w:lastRenderedPageBreak/>
        <w:t>Accommodation Information</w:t>
      </w:r>
      <w:r w:rsidRPr="00DA56E4" w:rsidR="004B1AC4">
        <w:rPr>
          <w:rFonts w:ascii="Arial" w:hAnsi="Arial" w:cs="Arial"/>
        </w:rPr>
        <w:t xml:space="preserve"> editing</w:t>
      </w:r>
      <w:bookmarkEnd w:id="10"/>
    </w:p>
    <w:p w:rsidR="00DC4A2A" w:rsidP="00DC4A2A" w:rsidRDefault="007B2C2C">
      <w:r>
        <w:rPr>
          <w:noProof/>
        </w:rPr>
        <w:drawing>
          <wp:inline distT="0" distB="0" distL="0" distR="0" wp14:anchorId="66D962B5" wp14:editId="4348AAAD">
            <wp:extent cx="5943600" cy="722122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7221220"/>
                    </a:xfrm>
                    <a:prstGeom prst="rect">
                      <a:avLst/>
                    </a:prstGeom>
                  </pic:spPr>
                </pic:pic>
              </a:graphicData>
            </a:graphic>
          </wp:inline>
        </w:drawing>
      </w:r>
    </w:p>
    <w:p w:rsidR="00102781" w:rsidP="00DC4A2A" w:rsidRDefault="00102781"/>
    <w:p w:rsidR="007B2C2C" w:rsidP="00DC4A2A" w:rsidRDefault="007B2C2C"/>
    <w:p w:rsidR="007B2C2C" w:rsidP="00DC4A2A" w:rsidRDefault="007B2C2C"/>
    <w:p w:rsidRPr="00102781" w:rsidR="00102781" w:rsidP="00DC4A2A" w:rsidRDefault="00102781">
      <w:pPr>
        <w:rPr>
          <w:b/>
          <w:u w:val="single"/>
        </w:rPr>
      </w:pPr>
      <w:r w:rsidRPr="00102781">
        <w:rPr>
          <w:b/>
          <w:u w:val="single"/>
        </w:rPr>
        <w:lastRenderedPageBreak/>
        <w:t>Dropdown list:</w:t>
      </w:r>
    </w:p>
    <w:p w:rsidR="00102781" w:rsidP="00DC4A2A" w:rsidRDefault="00102781">
      <w:r>
        <w:t>Impairment Type</w:t>
      </w:r>
    </w:p>
    <w:p w:rsidR="00102781" w:rsidP="00DC4A2A" w:rsidRDefault="00102781">
      <w:r>
        <w:rPr>
          <w:noProof/>
        </w:rPr>
        <w:drawing>
          <wp:inline distT="0" distB="0" distL="0" distR="0" wp14:anchorId="456197F9" wp14:editId="0B005C01">
            <wp:extent cx="1658718" cy="9969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64963" cy="1000704"/>
                    </a:xfrm>
                    <a:prstGeom prst="rect">
                      <a:avLst/>
                    </a:prstGeom>
                  </pic:spPr>
                </pic:pic>
              </a:graphicData>
            </a:graphic>
          </wp:inline>
        </w:drawing>
      </w:r>
    </w:p>
    <w:p w:rsidR="00DC4A2A" w:rsidP="008E1856" w:rsidRDefault="00DC4A2A">
      <w:pPr>
        <w:pStyle w:val="Heading2"/>
        <w:numPr>
          <w:ilvl w:val="0"/>
          <w:numId w:val="27"/>
        </w:numPr>
        <w:rPr>
          <w:rFonts w:ascii="Arial" w:hAnsi="Arial" w:cs="Arial"/>
        </w:rPr>
      </w:pPr>
      <w:r>
        <w:br w:type="page"/>
      </w:r>
      <w:bookmarkStart w:name="_Toc72400422" w:id="11"/>
      <w:r w:rsidRPr="00634470">
        <w:rPr>
          <w:rFonts w:ascii="Arial" w:hAnsi="Arial" w:cs="Arial"/>
        </w:rPr>
        <w:lastRenderedPageBreak/>
        <w:t>Supplemental Security Income Application</w:t>
      </w:r>
      <w:r w:rsidR="00941BE9">
        <w:rPr>
          <w:rFonts w:ascii="Arial" w:hAnsi="Arial" w:cs="Arial"/>
        </w:rPr>
        <w:t xml:space="preserve"> - Deferred</w:t>
      </w:r>
      <w:bookmarkEnd w:id="11"/>
    </w:p>
    <w:p w:rsidRPr="00AB7661" w:rsidR="00AB7661" w:rsidP="00AB7661" w:rsidRDefault="00AB7661">
      <w:pPr>
        <w:spacing w:after="0"/>
      </w:pPr>
    </w:p>
    <w:p w:rsidRPr="00634470" w:rsidR="00634470" w:rsidP="00634470" w:rsidRDefault="0063447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rPr>
      </w:pPr>
      <w:r w:rsidRPr="00634470">
        <w:rPr>
          <w:rFonts w:ascii="Arial" w:hAnsi="Arial"/>
        </w:rPr>
        <w:t xml:space="preserve">This page collects the type of application </w:t>
      </w:r>
      <w:proofErr w:type="gramStart"/>
      <w:r w:rsidRPr="00634470">
        <w:rPr>
          <w:rFonts w:ascii="Arial" w:hAnsi="Arial"/>
        </w:rPr>
        <w:t>being processed</w:t>
      </w:r>
      <w:proofErr w:type="gramEnd"/>
      <w:r w:rsidRPr="00634470">
        <w:rPr>
          <w:rFonts w:ascii="Arial" w:hAnsi="Arial"/>
        </w:rPr>
        <w:t xml:space="preserve">, and the date the claim was established.  Additionally, it collects information about the non-claimant applicant. </w:t>
      </w:r>
    </w:p>
    <w:p w:rsidR="00DC4A2A" w:rsidP="00DC4A2A" w:rsidRDefault="007B2C2C">
      <w:r>
        <w:rPr>
          <w:noProof/>
        </w:rPr>
        <w:drawing>
          <wp:inline distT="0" distB="0" distL="0" distR="0" wp14:anchorId="1058C6A3" wp14:editId="377259FF">
            <wp:extent cx="5943600" cy="3234055"/>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234055"/>
                    </a:xfrm>
                    <a:prstGeom prst="rect">
                      <a:avLst/>
                    </a:prstGeom>
                  </pic:spPr>
                </pic:pic>
              </a:graphicData>
            </a:graphic>
          </wp:inline>
        </w:drawing>
      </w:r>
    </w:p>
    <w:p w:rsidRPr="00944250" w:rsidR="00DC4A2A" w:rsidP="00DC4A2A" w:rsidRDefault="00DC4A2A">
      <w:pPr>
        <w:rPr>
          <w:b/>
          <w:u w:val="single"/>
        </w:rPr>
      </w:pPr>
      <w:r w:rsidRPr="00944250">
        <w:rPr>
          <w:b/>
          <w:u w:val="single"/>
        </w:rPr>
        <w:t>Dropdown list:</w:t>
      </w:r>
    </w:p>
    <w:p w:rsidR="00DC4A2A" w:rsidP="00DC4A2A" w:rsidRDefault="00DC4A2A">
      <w:pPr>
        <w:spacing w:after="0"/>
      </w:pPr>
      <w:r>
        <w:t>Application Type</w:t>
      </w:r>
    </w:p>
    <w:p w:rsidR="00DC4A2A" w:rsidP="00DC4A2A" w:rsidRDefault="00DC4A2A">
      <w:pPr>
        <w:spacing w:after="0"/>
      </w:pPr>
      <w:r>
        <w:rPr>
          <w:noProof/>
        </w:rPr>
        <w:drawing>
          <wp:inline distT="0" distB="0" distL="0" distR="0" wp14:anchorId="14D3FC24" wp14:editId="237CB989">
            <wp:extent cx="952583" cy="7468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52583" cy="746825"/>
                    </a:xfrm>
                    <a:prstGeom prst="rect">
                      <a:avLst/>
                    </a:prstGeom>
                  </pic:spPr>
                </pic:pic>
              </a:graphicData>
            </a:graphic>
          </wp:inline>
        </w:drawing>
      </w:r>
    </w:p>
    <w:p w:rsidR="00A8644E" w:rsidP="00DC4A2A" w:rsidRDefault="00A8644E">
      <w:pPr>
        <w:spacing w:after="0"/>
      </w:pPr>
    </w:p>
    <w:p w:rsidR="00DC4A2A" w:rsidP="00DC4A2A" w:rsidRDefault="00DC4A2A">
      <w:pPr>
        <w:spacing w:after="0"/>
      </w:pPr>
      <w:r>
        <w:t>Applicant Type</w:t>
      </w:r>
    </w:p>
    <w:p w:rsidR="00DC4A2A" w:rsidP="00DC4A2A" w:rsidRDefault="00DC4A2A">
      <w:pPr>
        <w:spacing w:after="0"/>
      </w:pPr>
      <w:r>
        <w:rPr>
          <w:noProof/>
        </w:rPr>
        <w:drawing>
          <wp:inline distT="0" distB="0" distL="0" distR="0" wp14:anchorId="02E6890D" wp14:editId="612467C0">
            <wp:extent cx="1165961" cy="7468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65961" cy="746825"/>
                    </a:xfrm>
                    <a:prstGeom prst="rect">
                      <a:avLst/>
                    </a:prstGeom>
                  </pic:spPr>
                </pic:pic>
              </a:graphicData>
            </a:graphic>
          </wp:inline>
        </w:drawing>
      </w:r>
    </w:p>
    <w:p w:rsidR="00DC4A2A" w:rsidP="00DC4A2A" w:rsidRDefault="00DC4A2A">
      <w:pPr>
        <w:spacing w:after="0"/>
      </w:pPr>
    </w:p>
    <w:p w:rsidR="00AD35B8" w:rsidP="00DC4A2A" w:rsidRDefault="00AD35B8">
      <w:pPr>
        <w:spacing w:after="0"/>
      </w:pPr>
    </w:p>
    <w:p w:rsidR="00AD35B8" w:rsidP="00DC4A2A" w:rsidRDefault="00AD35B8">
      <w:pPr>
        <w:spacing w:after="0"/>
      </w:pPr>
    </w:p>
    <w:p w:rsidR="00AD35B8" w:rsidP="00DC4A2A" w:rsidRDefault="00AD35B8">
      <w:pPr>
        <w:spacing w:after="0"/>
      </w:pPr>
    </w:p>
    <w:p w:rsidR="00AD35B8" w:rsidP="00DC4A2A" w:rsidRDefault="00AD35B8">
      <w:pPr>
        <w:spacing w:after="0"/>
      </w:pPr>
    </w:p>
    <w:p w:rsidR="00AD35B8" w:rsidP="00DC4A2A" w:rsidRDefault="00AD35B8">
      <w:pPr>
        <w:spacing w:after="0"/>
      </w:pPr>
    </w:p>
    <w:p w:rsidR="00AD35B8" w:rsidP="00DC4A2A" w:rsidRDefault="00AD35B8">
      <w:pPr>
        <w:spacing w:after="0"/>
      </w:pPr>
    </w:p>
    <w:p w:rsidR="00AD35B8" w:rsidP="00DC4A2A" w:rsidRDefault="00AD35B8">
      <w:pPr>
        <w:spacing w:after="0"/>
      </w:pPr>
    </w:p>
    <w:p w:rsidR="00AD35B8" w:rsidP="00DC4A2A" w:rsidRDefault="00AD35B8">
      <w:pPr>
        <w:spacing w:after="0"/>
      </w:pPr>
    </w:p>
    <w:p w:rsidR="00DC4A2A" w:rsidP="00DC4A2A" w:rsidRDefault="0048377B">
      <w:pPr>
        <w:spacing w:after="0"/>
        <w:rPr>
          <w:b/>
          <w:u w:val="single"/>
        </w:rPr>
      </w:pPr>
      <w:r>
        <w:rPr>
          <w:b/>
          <w:u w:val="single"/>
        </w:rPr>
        <w:lastRenderedPageBreak/>
        <w:t>More Info link</w:t>
      </w:r>
      <w:r w:rsidR="00DC4A2A">
        <w:rPr>
          <w:b/>
          <w:u w:val="single"/>
        </w:rPr>
        <w:t>:</w:t>
      </w:r>
    </w:p>
    <w:p w:rsidRPr="00944250" w:rsidR="00DC4A2A" w:rsidP="00DC4A2A" w:rsidRDefault="00DC4A2A">
      <w:pPr>
        <w:spacing w:after="0"/>
        <w:rPr>
          <w:b/>
          <w:u w:val="single"/>
        </w:rPr>
      </w:pPr>
    </w:p>
    <w:p w:rsidR="00DC4A2A" w:rsidP="00DC4A2A" w:rsidRDefault="00DC4A2A">
      <w:pPr>
        <w:spacing w:after="0"/>
      </w:pPr>
      <w:r>
        <w:rPr>
          <w:noProof/>
        </w:rPr>
        <w:drawing>
          <wp:inline distT="0" distB="0" distL="0" distR="0" wp14:anchorId="4CAD1B26" wp14:editId="27F76EF3">
            <wp:extent cx="3488083" cy="290068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93277" cy="2904999"/>
                    </a:xfrm>
                    <a:prstGeom prst="rect">
                      <a:avLst/>
                    </a:prstGeom>
                  </pic:spPr>
                </pic:pic>
              </a:graphicData>
            </a:graphic>
          </wp:inline>
        </w:drawing>
      </w:r>
    </w:p>
    <w:p w:rsidR="00DC4A2A" w:rsidP="00DC4A2A" w:rsidRDefault="00DC4A2A">
      <w:pPr>
        <w:spacing w:after="0"/>
      </w:pPr>
    </w:p>
    <w:p w:rsidR="00DC4A2A" w:rsidP="00DC4A2A" w:rsidRDefault="00DC4A2A">
      <w:pPr>
        <w:spacing w:after="0"/>
      </w:pPr>
      <w:r>
        <w:rPr>
          <w:noProof/>
        </w:rPr>
        <w:drawing>
          <wp:inline distT="0" distB="0" distL="0" distR="0" wp14:anchorId="5A683A91" wp14:editId="6B9BA1CB">
            <wp:extent cx="3500845" cy="1701800"/>
            <wp:effectExtent l="0" t="0" r="444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12957" cy="1707688"/>
                    </a:xfrm>
                    <a:prstGeom prst="rect">
                      <a:avLst/>
                    </a:prstGeom>
                  </pic:spPr>
                </pic:pic>
              </a:graphicData>
            </a:graphic>
          </wp:inline>
        </w:drawing>
      </w:r>
    </w:p>
    <w:p w:rsidR="00DC4A2A" w:rsidP="00DC4A2A" w:rsidRDefault="00DC4A2A">
      <w:pPr>
        <w:spacing w:after="0"/>
      </w:pPr>
    </w:p>
    <w:p w:rsidR="00DC4A2A" w:rsidP="00DC4A2A" w:rsidRDefault="00DC4A2A">
      <w:pPr>
        <w:spacing w:after="0"/>
      </w:pPr>
      <w:r>
        <w:rPr>
          <w:noProof/>
        </w:rPr>
        <w:drawing>
          <wp:inline distT="0" distB="0" distL="0" distR="0" wp14:anchorId="4C9ACFC6" wp14:editId="6A21AF7A">
            <wp:extent cx="3546909" cy="18719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55979" cy="1876767"/>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DC4A2A" w:rsidP="00DC4A2A" w:rsidRDefault="00DC4A2A">
      <w:pPr>
        <w:spacing w:after="0"/>
      </w:pPr>
    </w:p>
    <w:p w:rsidR="0048377B" w:rsidRDefault="0048377B">
      <w:r>
        <w:br w:type="page"/>
      </w:r>
    </w:p>
    <w:p w:rsidR="00DC4A2A" w:rsidP="008E1856" w:rsidRDefault="00DC4A2A">
      <w:pPr>
        <w:pStyle w:val="Heading2"/>
        <w:numPr>
          <w:ilvl w:val="0"/>
          <w:numId w:val="27"/>
        </w:numPr>
        <w:rPr>
          <w:rFonts w:ascii="Arial" w:hAnsi="Arial" w:cs="Arial"/>
          <w:noProof/>
        </w:rPr>
      </w:pPr>
      <w:bookmarkStart w:name="_Toc72400423" w:id="12"/>
      <w:r w:rsidRPr="00156EE3">
        <w:rPr>
          <w:rFonts w:ascii="Arial" w:hAnsi="Arial" w:cs="Arial"/>
          <w:noProof/>
        </w:rPr>
        <w:lastRenderedPageBreak/>
        <w:t>Disability</w:t>
      </w:r>
      <w:bookmarkEnd w:id="12"/>
    </w:p>
    <w:p w:rsidRPr="00DA56E4" w:rsidR="00DA56E4" w:rsidP="00DA56E4" w:rsidRDefault="00DA56E4">
      <w:pPr>
        <w:spacing w:after="0"/>
      </w:pPr>
    </w:p>
    <w:p w:rsidRPr="00EF248F" w:rsidR="00DC4A2A" w:rsidP="00DC4A2A" w:rsidRDefault="00DC4A2A">
      <w:pPr>
        <w:spacing w:before="120" w:line="240" w:lineRule="auto"/>
        <w:ind w:left="360"/>
        <w:rPr>
          <w:rFonts w:ascii="Arial" w:hAnsi="Arial" w:cs="Arial"/>
        </w:rPr>
      </w:pPr>
      <w:r w:rsidRPr="00EF248F">
        <w:rPr>
          <w:rFonts w:ascii="Arial" w:hAnsi="Arial" w:cs="Arial"/>
        </w:rPr>
        <w:t xml:space="preserve">This page documents the allegation of disability or blindness, the onset date alleged by the individual, the SSA employee’s decision regarding the disposition of the medical portion of the file, and the date the field office sent the file for a medical decision.  </w:t>
      </w:r>
    </w:p>
    <w:p w:rsidRPr="00EF248F" w:rsidR="00DC4A2A" w:rsidP="00DC4A2A" w:rsidRDefault="00DC4A2A">
      <w:pPr>
        <w:spacing w:before="120" w:line="240" w:lineRule="auto"/>
        <w:ind w:left="360"/>
        <w:rPr>
          <w:rFonts w:ascii="Arial" w:hAnsi="Arial" w:cs="Arial"/>
        </w:rPr>
      </w:pPr>
      <w:r w:rsidRPr="00EF248F">
        <w:rPr>
          <w:rFonts w:ascii="Arial" w:hAnsi="Arial" w:cs="Arial"/>
        </w:rPr>
        <w:t>Once in the path, this page remains in the path and the user cannot remove the page.</w:t>
      </w:r>
    </w:p>
    <w:p w:rsidR="00DC4A2A" w:rsidP="00DC4A2A" w:rsidRDefault="00B37051">
      <w:pPr>
        <w:spacing w:after="0"/>
      </w:pPr>
      <w:r>
        <w:rPr>
          <w:noProof/>
        </w:rPr>
        <w:drawing>
          <wp:inline distT="0" distB="0" distL="0" distR="0" wp14:anchorId="4DB4AF12" wp14:editId="32DBF730">
            <wp:extent cx="5943600" cy="3079115"/>
            <wp:effectExtent l="0" t="0" r="0" b="69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079115"/>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B82899" w:rsidP="00DC4A2A" w:rsidRDefault="00B82899">
      <w:pPr>
        <w:spacing w:after="0"/>
      </w:pPr>
    </w:p>
    <w:p w:rsidR="00DC4A2A" w:rsidP="00DC4A2A" w:rsidRDefault="00B82899">
      <w:pPr>
        <w:spacing w:after="0"/>
      </w:pPr>
      <w:r w:rsidRPr="00B82899">
        <w:rPr>
          <w:rFonts w:ascii="Arial" w:hAnsi="Arial" w:cs="Arial"/>
        </w:rPr>
        <w:lastRenderedPageBreak/>
        <w:t xml:space="preserve">Refer case for medical decision is </w:t>
      </w:r>
      <w:r w:rsidRPr="00B82899">
        <w:rPr>
          <w:rFonts w:ascii="Arial" w:hAnsi="Arial" w:cs="Arial"/>
          <w:i/>
        </w:rPr>
        <w:t>No</w:t>
      </w:r>
      <w:r>
        <w:t xml:space="preserve"> </w:t>
      </w:r>
      <w:r w:rsidR="00B37051">
        <w:rPr>
          <w:noProof/>
        </w:rPr>
        <w:drawing>
          <wp:inline distT="0" distB="0" distL="0" distR="0" wp14:anchorId="6E57F9D3" wp14:editId="32E03AFE">
            <wp:extent cx="5943600" cy="3079115"/>
            <wp:effectExtent l="0" t="0" r="0" b="69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079115"/>
                    </a:xfrm>
                    <a:prstGeom prst="rect">
                      <a:avLst/>
                    </a:prstGeom>
                  </pic:spPr>
                </pic:pic>
              </a:graphicData>
            </a:graphic>
          </wp:inline>
        </w:drawing>
      </w:r>
    </w:p>
    <w:p w:rsidR="00DC4A2A" w:rsidP="00DC4A2A" w:rsidRDefault="00DC4A2A">
      <w:pPr>
        <w:spacing w:after="0"/>
      </w:pPr>
    </w:p>
    <w:p w:rsidRPr="00EF248F" w:rsidR="00DC4A2A" w:rsidP="00DC4A2A" w:rsidRDefault="00DC4A2A">
      <w:pPr>
        <w:spacing w:after="0"/>
        <w:rPr>
          <w:b/>
          <w:u w:val="single"/>
        </w:rPr>
      </w:pPr>
      <w:r w:rsidRPr="00EF248F">
        <w:rPr>
          <w:b/>
          <w:u w:val="single"/>
        </w:rPr>
        <w:t>Dropdown list:</w:t>
      </w:r>
    </w:p>
    <w:p w:rsidR="00DC4A2A" w:rsidP="00DC4A2A" w:rsidRDefault="00DC4A2A">
      <w:pPr>
        <w:spacing w:after="0"/>
      </w:pPr>
      <w:r>
        <w:t>Reason not referred</w:t>
      </w:r>
    </w:p>
    <w:p w:rsidR="00DC4A2A" w:rsidP="00DC4A2A" w:rsidRDefault="00DC4A2A">
      <w:pPr>
        <w:spacing w:after="0"/>
      </w:pPr>
      <w:r>
        <w:rPr>
          <w:noProof/>
        </w:rPr>
        <w:drawing>
          <wp:inline distT="0" distB="0" distL="0" distR="0" wp14:anchorId="0AA15E2E" wp14:editId="6BA6C142">
            <wp:extent cx="2278577" cy="754445"/>
            <wp:effectExtent l="0" t="0" r="762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78577" cy="754445"/>
                    </a:xfrm>
                    <a:prstGeom prst="rect">
                      <a:avLst/>
                    </a:prstGeom>
                  </pic:spPr>
                </pic:pic>
              </a:graphicData>
            </a:graphic>
          </wp:inline>
        </w:drawing>
      </w:r>
    </w:p>
    <w:p w:rsidR="00DC4A2A" w:rsidP="00DC4A2A" w:rsidRDefault="00DC4A2A">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007B2C2C" w:rsidP="00DC4A2A" w:rsidRDefault="007B2C2C">
      <w:pPr>
        <w:spacing w:after="0"/>
      </w:pPr>
    </w:p>
    <w:p w:rsidRPr="00EF248F" w:rsidR="00DC4A2A" w:rsidP="00DC4A2A" w:rsidRDefault="00634470">
      <w:pPr>
        <w:rPr>
          <w:b/>
          <w:u w:val="single"/>
        </w:rPr>
      </w:pPr>
      <w:r>
        <w:rPr>
          <w:b/>
          <w:u w:val="single"/>
        </w:rPr>
        <w:t>More Info link</w:t>
      </w:r>
      <w:r w:rsidR="00DC4A2A">
        <w:rPr>
          <w:b/>
          <w:u w:val="single"/>
        </w:rPr>
        <w:t>:</w:t>
      </w:r>
    </w:p>
    <w:p w:rsidR="00DC4A2A" w:rsidP="00DC4A2A" w:rsidRDefault="00DC4A2A">
      <w:r>
        <w:rPr>
          <w:noProof/>
        </w:rPr>
        <w:lastRenderedPageBreak/>
        <w:drawing>
          <wp:inline distT="0" distB="0" distL="0" distR="0" wp14:anchorId="3DD02ACC" wp14:editId="7606ABD9">
            <wp:extent cx="3519340" cy="3657600"/>
            <wp:effectExtent l="0" t="0" r="508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51115" cy="3690623"/>
                    </a:xfrm>
                    <a:prstGeom prst="rect">
                      <a:avLst/>
                    </a:prstGeom>
                  </pic:spPr>
                </pic:pic>
              </a:graphicData>
            </a:graphic>
          </wp:inline>
        </w:drawing>
      </w:r>
    </w:p>
    <w:p w:rsidR="00DC4A2A" w:rsidP="00DC4A2A" w:rsidRDefault="00DC4A2A"/>
    <w:p w:rsidR="00DC4A2A" w:rsidP="00DC4A2A" w:rsidRDefault="00DC4A2A">
      <w:r>
        <w:rPr>
          <w:noProof/>
        </w:rPr>
        <w:drawing>
          <wp:inline distT="0" distB="0" distL="0" distR="0" wp14:anchorId="78FB9891" wp14:editId="6718F2E0">
            <wp:extent cx="3577703" cy="2559050"/>
            <wp:effectExtent l="0" t="0" r="381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92261" cy="2569463"/>
                    </a:xfrm>
                    <a:prstGeom prst="rect">
                      <a:avLst/>
                    </a:prstGeom>
                  </pic:spPr>
                </pic:pic>
              </a:graphicData>
            </a:graphic>
          </wp:inline>
        </w:drawing>
      </w:r>
    </w:p>
    <w:p w:rsidR="00BA5115" w:rsidRDefault="00BA5115">
      <w:r>
        <w:br w:type="page"/>
      </w:r>
    </w:p>
    <w:p w:rsidR="00BA5115" w:rsidP="00BA5115" w:rsidRDefault="00BA5115">
      <w:pPr>
        <w:pStyle w:val="Heading2"/>
        <w:numPr>
          <w:ilvl w:val="0"/>
          <w:numId w:val="27"/>
        </w:numPr>
        <w:rPr>
          <w:rFonts w:ascii="Arial" w:hAnsi="Arial" w:cs="Arial"/>
        </w:rPr>
      </w:pPr>
      <w:bookmarkStart w:name="_Toc72400424" w:id="13"/>
      <w:r w:rsidRPr="00BA5115">
        <w:rPr>
          <w:rFonts w:ascii="Arial" w:hAnsi="Arial" w:cs="Arial"/>
        </w:rPr>
        <w:lastRenderedPageBreak/>
        <w:t>Children in Deeming Unit</w:t>
      </w:r>
      <w:bookmarkEnd w:id="13"/>
    </w:p>
    <w:p w:rsidRPr="00BA5115" w:rsidR="00BA5115" w:rsidP="00BA5115" w:rsidRDefault="00BA5115">
      <w:pPr>
        <w:spacing w:after="0"/>
      </w:pPr>
    </w:p>
    <w:p w:rsidR="00BA5115" w:rsidP="00BA5115" w:rsidRDefault="00BA5115">
      <w:pPr>
        <w:ind w:left="360"/>
      </w:pPr>
      <w:r w:rsidRPr="00BA5115">
        <w:rPr>
          <w:rFonts w:ascii="Arial" w:hAnsi="Arial" w:cs="Arial"/>
        </w:rPr>
        <w:t>This page collects the number of ineligible children (including children eligible on their own records) who live with or have lived with the claimant since the date indicated.</w:t>
      </w:r>
      <w:r w:rsidRPr="00BA5115" w:rsidDel="00576A10">
        <w:rPr>
          <w:rFonts w:ascii="Arial" w:hAnsi="Arial" w:cs="Arial"/>
          <w:sz w:val="24"/>
        </w:rPr>
        <w:t xml:space="preserve"> </w:t>
      </w:r>
    </w:p>
    <w:p w:rsidR="00BA5115" w:rsidRDefault="00BA5115">
      <w:r>
        <w:rPr>
          <w:noProof/>
        </w:rPr>
        <w:drawing>
          <wp:inline distT="0" distB="0" distL="0" distR="0" wp14:anchorId="27498C6B" wp14:editId="5C6D3BCA">
            <wp:extent cx="5943600" cy="3020060"/>
            <wp:effectExtent l="0" t="0" r="0" b="889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020060"/>
                    </a:xfrm>
                    <a:prstGeom prst="rect">
                      <a:avLst/>
                    </a:prstGeom>
                  </pic:spPr>
                </pic:pic>
              </a:graphicData>
            </a:graphic>
          </wp:inline>
        </w:drawing>
      </w:r>
    </w:p>
    <w:p w:rsidR="00BA5115" w:rsidRDefault="00BA5115">
      <w:pPr>
        <w:rPr>
          <w:rFonts w:ascii="Arial" w:hAnsi="Arial" w:cs="Arial"/>
          <w:b/>
          <w:u w:val="single"/>
        </w:rPr>
      </w:pPr>
    </w:p>
    <w:p w:rsidR="00BA5115" w:rsidRDefault="00BA5115">
      <w:pPr>
        <w:rPr>
          <w:rFonts w:ascii="Arial" w:hAnsi="Arial" w:cs="Arial"/>
          <w:b/>
          <w:u w:val="single"/>
        </w:rPr>
      </w:pPr>
      <w:r>
        <w:rPr>
          <w:rFonts w:ascii="Arial" w:hAnsi="Arial" w:cs="Arial"/>
          <w:b/>
          <w:u w:val="single"/>
        </w:rPr>
        <w:t>More Info link:</w:t>
      </w:r>
    </w:p>
    <w:p w:rsidR="00BA5115" w:rsidRDefault="00BA5115">
      <w:pPr>
        <w:rPr>
          <w:rFonts w:ascii="Arial" w:hAnsi="Arial" w:cs="Arial"/>
          <w:b/>
          <w:u w:val="single"/>
        </w:rPr>
      </w:pPr>
      <w:r>
        <w:rPr>
          <w:noProof/>
        </w:rPr>
        <w:drawing>
          <wp:inline distT="0" distB="0" distL="0" distR="0" wp14:anchorId="550C1B04" wp14:editId="5AE514B2">
            <wp:extent cx="3607004" cy="1651000"/>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25546" cy="1659487"/>
                    </a:xfrm>
                    <a:prstGeom prst="rect">
                      <a:avLst/>
                    </a:prstGeom>
                  </pic:spPr>
                </pic:pic>
              </a:graphicData>
            </a:graphic>
          </wp:inline>
        </w:drawing>
      </w:r>
    </w:p>
    <w:p w:rsidR="00BA5115" w:rsidRDefault="00BA5115">
      <w:pPr>
        <w:rPr>
          <w:rFonts w:ascii="Arial" w:hAnsi="Arial" w:cs="Arial"/>
          <w:b/>
          <w:u w:val="single"/>
        </w:rPr>
      </w:pPr>
    </w:p>
    <w:p w:rsidR="00BA5115" w:rsidRDefault="00BA5115">
      <w:pPr>
        <w:rPr>
          <w:rFonts w:ascii="Arial" w:hAnsi="Arial" w:cs="Arial"/>
          <w:b/>
          <w:u w:val="single"/>
        </w:rPr>
      </w:pPr>
    </w:p>
    <w:p w:rsidR="00BA5115" w:rsidRDefault="00BA5115">
      <w:pPr>
        <w:rPr>
          <w:rFonts w:ascii="Arial" w:hAnsi="Arial" w:cs="Arial"/>
          <w:b/>
          <w:u w:val="single"/>
        </w:rPr>
      </w:pPr>
    </w:p>
    <w:p w:rsidR="00BA5115" w:rsidRDefault="00BA5115">
      <w:pPr>
        <w:rPr>
          <w:rFonts w:ascii="Arial" w:hAnsi="Arial" w:cs="Arial"/>
          <w:b/>
          <w:u w:val="single"/>
        </w:rPr>
      </w:pPr>
    </w:p>
    <w:p w:rsidR="00BA5115" w:rsidRDefault="00BA5115">
      <w:pPr>
        <w:rPr>
          <w:rFonts w:ascii="Arial" w:hAnsi="Arial" w:cs="Arial"/>
          <w:b/>
          <w:u w:val="single"/>
        </w:rPr>
      </w:pPr>
    </w:p>
    <w:p w:rsidR="00BA5115" w:rsidRDefault="00BA5115">
      <w:pPr>
        <w:rPr>
          <w:rFonts w:ascii="Arial" w:hAnsi="Arial" w:cs="Arial"/>
          <w:b/>
          <w:u w:val="single"/>
        </w:rPr>
      </w:pPr>
    </w:p>
    <w:p w:rsidR="00BA5115" w:rsidRDefault="00BA5115">
      <w:pPr>
        <w:rPr>
          <w:rFonts w:ascii="Arial" w:hAnsi="Arial" w:cs="Arial"/>
          <w:b/>
          <w:u w:val="single"/>
        </w:rPr>
      </w:pPr>
    </w:p>
    <w:p w:rsidRPr="00BA5115" w:rsidR="00BA5115" w:rsidRDefault="00BA5115">
      <w:pPr>
        <w:rPr>
          <w:rFonts w:ascii="Arial" w:hAnsi="Arial" w:cs="Arial"/>
          <w:b/>
          <w:u w:val="single"/>
        </w:rPr>
      </w:pPr>
      <w:r w:rsidRPr="00BA5115">
        <w:rPr>
          <w:rFonts w:ascii="Arial" w:hAnsi="Arial" w:cs="Arial"/>
          <w:b/>
          <w:u w:val="single"/>
        </w:rPr>
        <w:lastRenderedPageBreak/>
        <w:t>Dropdown list</w:t>
      </w:r>
      <w:r>
        <w:rPr>
          <w:rFonts w:ascii="Arial" w:hAnsi="Arial" w:cs="Arial"/>
          <w:b/>
          <w:u w:val="single"/>
        </w:rPr>
        <w:t>:</w:t>
      </w:r>
    </w:p>
    <w:p w:rsidR="007E4210" w:rsidRDefault="00BA5115">
      <w:r>
        <w:rPr>
          <w:noProof/>
        </w:rPr>
        <w:drawing>
          <wp:inline distT="0" distB="0" distL="0" distR="0" wp14:anchorId="5A893EB5" wp14:editId="7EAA85D0">
            <wp:extent cx="1057143" cy="4342857"/>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57143" cy="4342857"/>
                    </a:xfrm>
                    <a:prstGeom prst="rect">
                      <a:avLst/>
                    </a:prstGeom>
                  </pic:spPr>
                </pic:pic>
              </a:graphicData>
            </a:graphic>
          </wp:inline>
        </w:drawing>
      </w:r>
      <w:r w:rsidR="007E4210">
        <w:br w:type="page"/>
      </w:r>
    </w:p>
    <w:p w:rsidR="00DC4A2A" w:rsidP="008E1856" w:rsidRDefault="00DC4A2A">
      <w:pPr>
        <w:pStyle w:val="Heading2"/>
        <w:numPr>
          <w:ilvl w:val="0"/>
          <w:numId w:val="27"/>
        </w:numPr>
        <w:rPr>
          <w:rFonts w:ascii="Arial" w:hAnsi="Arial" w:cs="Arial"/>
        </w:rPr>
      </w:pPr>
      <w:bookmarkStart w:name="_Toc72400425" w:id="14"/>
      <w:r w:rsidRPr="00CB1A64">
        <w:rPr>
          <w:rFonts w:ascii="Arial" w:hAnsi="Arial" w:cs="Arial"/>
        </w:rPr>
        <w:lastRenderedPageBreak/>
        <w:t>Multiple SSNs</w:t>
      </w:r>
      <w:bookmarkEnd w:id="14"/>
    </w:p>
    <w:p w:rsidRPr="00DA56E4" w:rsidR="00DA56E4" w:rsidP="00DA56E4" w:rsidRDefault="00DA56E4"/>
    <w:p w:rsidR="00DC4A2A" w:rsidP="00DC4A2A" w:rsidRDefault="00DC4A2A">
      <w:pPr>
        <w:spacing w:before="120" w:line="240" w:lineRule="auto"/>
        <w:ind w:left="360"/>
        <w:rPr>
          <w:rFonts w:ascii="Arial" w:hAnsi="Arial" w:cs="Arial"/>
        </w:rPr>
      </w:pPr>
      <w:r w:rsidRPr="00095766">
        <w:rPr>
          <w:rFonts w:ascii="Arial" w:hAnsi="Arial" w:cs="Arial"/>
        </w:rPr>
        <w:t xml:space="preserve">This page collects additional social security numbers that </w:t>
      </w:r>
      <w:proofErr w:type="gramStart"/>
      <w:r w:rsidRPr="00095766">
        <w:rPr>
          <w:rFonts w:ascii="Arial" w:hAnsi="Arial" w:cs="Arial"/>
        </w:rPr>
        <w:t xml:space="preserve">have either been used by or issued to the claimant, claimant spouse, living with parent, deemor children, sponsor, </w:t>
      </w:r>
      <w:r w:rsidRPr="00CB1A64">
        <w:rPr>
          <w:rFonts w:ascii="Arial" w:hAnsi="Arial" w:cs="Arial"/>
        </w:rPr>
        <w:t>sponsor spouse and/or co-sponsor spouse</w:t>
      </w:r>
      <w:proofErr w:type="gramEnd"/>
      <w:r w:rsidRPr="00CB1A64">
        <w:rPr>
          <w:rFonts w:ascii="Arial" w:hAnsi="Arial" w:cs="Arial"/>
        </w:rPr>
        <w:t xml:space="preserve">. </w:t>
      </w:r>
    </w:p>
    <w:p w:rsidR="00DC4A2A" w:rsidP="00DC4A2A" w:rsidRDefault="00B37051">
      <w:r>
        <w:rPr>
          <w:noProof/>
        </w:rPr>
        <w:drawing>
          <wp:inline distT="0" distB="0" distL="0" distR="0" wp14:anchorId="27221426" wp14:editId="0EB0DDA0">
            <wp:extent cx="5943600" cy="30791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079115"/>
                    </a:xfrm>
                    <a:prstGeom prst="rect">
                      <a:avLst/>
                    </a:prstGeom>
                  </pic:spPr>
                </pic:pic>
              </a:graphicData>
            </a:graphic>
          </wp:inline>
        </w:drawing>
      </w:r>
    </w:p>
    <w:p w:rsidR="00DC4A2A" w:rsidP="00DC4A2A" w:rsidRDefault="00DC4A2A"/>
    <w:p w:rsidRPr="00AD35B8" w:rsidR="00DC4A2A" w:rsidP="00DC4A2A" w:rsidRDefault="00AD35B8">
      <w:pPr>
        <w:rPr>
          <w:b/>
          <w:u w:val="single"/>
        </w:rPr>
      </w:pPr>
      <w:r w:rsidRPr="00AD35B8">
        <w:rPr>
          <w:b/>
          <w:noProof/>
          <w:u w:val="single"/>
        </w:rPr>
        <w:t>Dropdown list:</w:t>
      </w:r>
    </w:p>
    <w:p w:rsidR="00DC4A2A" w:rsidP="00DC4A2A" w:rsidRDefault="00AD35B8">
      <w:r w:rsidRPr="00674184">
        <w:t>Type</w:t>
      </w:r>
    </w:p>
    <w:p w:rsidR="00F53C4D" w:rsidP="00DC4A2A" w:rsidRDefault="00F53C4D">
      <w:r>
        <w:rPr>
          <w:noProof/>
        </w:rPr>
        <w:drawing>
          <wp:inline distT="0" distB="0" distL="0" distR="0" wp14:anchorId="5B93FE27" wp14:editId="66BC4B34">
            <wp:extent cx="1065445" cy="558800"/>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72767" cy="562640"/>
                    </a:xfrm>
                    <a:prstGeom prst="rect">
                      <a:avLst/>
                    </a:prstGeom>
                  </pic:spPr>
                </pic:pic>
              </a:graphicData>
            </a:graphic>
          </wp:inline>
        </w:drawing>
      </w:r>
    </w:p>
    <w:p w:rsidRPr="00CB1A64" w:rsidR="00DC4A2A" w:rsidP="00DC4A2A" w:rsidRDefault="00DC4A2A">
      <w:pPr>
        <w:rPr>
          <w:b/>
          <w:u w:val="single"/>
        </w:rPr>
      </w:pPr>
      <w:r w:rsidRPr="00CB1A64">
        <w:rPr>
          <w:b/>
          <w:u w:val="single"/>
        </w:rPr>
        <w:t>More Info link:</w:t>
      </w:r>
    </w:p>
    <w:p w:rsidR="00DC4A2A" w:rsidP="00DC4A2A" w:rsidRDefault="00DC4A2A">
      <w:r>
        <w:rPr>
          <w:noProof/>
        </w:rPr>
        <w:drawing>
          <wp:inline distT="0" distB="0" distL="0" distR="0" wp14:anchorId="5E60E2AD" wp14:editId="45E4DE97">
            <wp:extent cx="3624649" cy="1397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51620" cy="1407395"/>
                    </a:xfrm>
                    <a:prstGeom prst="rect">
                      <a:avLst/>
                    </a:prstGeom>
                  </pic:spPr>
                </pic:pic>
              </a:graphicData>
            </a:graphic>
          </wp:inline>
        </w:drawing>
      </w:r>
    </w:p>
    <w:p w:rsidR="00674184" w:rsidRDefault="00674184">
      <w:r>
        <w:br w:type="page"/>
      </w:r>
    </w:p>
    <w:p w:rsidRPr="00BA5115" w:rsidR="00BA5115" w:rsidP="00BA5115" w:rsidRDefault="00BA5115">
      <w:pPr>
        <w:pStyle w:val="ListParagraph"/>
        <w:keepNext/>
        <w:keepLines/>
        <w:numPr>
          <w:ilvl w:val="0"/>
          <w:numId w:val="16"/>
        </w:numPr>
        <w:spacing w:before="40" w:after="0"/>
        <w:contextualSpacing w:val="0"/>
        <w:outlineLvl w:val="1"/>
        <w:rPr>
          <w:rFonts w:ascii="Arial" w:hAnsi="Arial" w:cs="Arial" w:eastAsiaTheme="majorEastAsia"/>
          <w:vanish/>
          <w:color w:val="2E74B5" w:themeColor="accent1" w:themeShade="BF"/>
          <w:sz w:val="26"/>
          <w:szCs w:val="26"/>
        </w:rPr>
      </w:pPr>
      <w:bookmarkStart w:name="_Toc69964882" w:id="15"/>
      <w:bookmarkStart w:name="_Toc69968853" w:id="16"/>
      <w:bookmarkStart w:name="_Toc69975426" w:id="17"/>
      <w:bookmarkStart w:name="_Toc69975621" w:id="18"/>
      <w:bookmarkStart w:name="_Toc72299265" w:id="19"/>
      <w:bookmarkStart w:name="_Toc72299378" w:id="20"/>
      <w:bookmarkStart w:name="_Toc72299542" w:id="21"/>
      <w:bookmarkStart w:name="_Toc72299658" w:id="22"/>
      <w:bookmarkStart w:name="_Toc72299869" w:id="23"/>
      <w:bookmarkStart w:name="_Toc72299988" w:id="24"/>
      <w:bookmarkStart w:name="_Toc72328725" w:id="25"/>
      <w:bookmarkStart w:name="_Toc72328831" w:id="26"/>
      <w:bookmarkStart w:name="_Toc72393399" w:id="27"/>
      <w:bookmarkStart w:name="_Toc72400321" w:id="28"/>
      <w:bookmarkStart w:name="_Toc72400426" w:id="29"/>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Pr="00BA5115" w:rsidR="00BA5115" w:rsidP="00BA5115" w:rsidRDefault="00BA5115">
      <w:pPr>
        <w:pStyle w:val="ListParagraph"/>
        <w:keepNext/>
        <w:keepLines/>
        <w:numPr>
          <w:ilvl w:val="0"/>
          <w:numId w:val="16"/>
        </w:numPr>
        <w:spacing w:before="40" w:after="0"/>
        <w:contextualSpacing w:val="0"/>
        <w:outlineLvl w:val="1"/>
        <w:rPr>
          <w:rFonts w:ascii="Arial" w:hAnsi="Arial" w:cs="Arial" w:eastAsiaTheme="majorEastAsia"/>
          <w:vanish/>
          <w:color w:val="2E74B5" w:themeColor="accent1" w:themeShade="BF"/>
          <w:sz w:val="26"/>
          <w:szCs w:val="26"/>
        </w:rPr>
      </w:pPr>
      <w:bookmarkStart w:name="_Toc69975427" w:id="30"/>
      <w:bookmarkStart w:name="_Toc69975622" w:id="31"/>
      <w:bookmarkStart w:name="_Toc72299266" w:id="32"/>
      <w:bookmarkStart w:name="_Toc72299379" w:id="33"/>
      <w:bookmarkStart w:name="_Toc72299543" w:id="34"/>
      <w:bookmarkStart w:name="_Toc72299659" w:id="35"/>
      <w:bookmarkStart w:name="_Toc72299870" w:id="36"/>
      <w:bookmarkStart w:name="_Toc72299989" w:id="37"/>
      <w:bookmarkStart w:name="_Toc72328726" w:id="38"/>
      <w:bookmarkStart w:name="_Toc72328832" w:id="39"/>
      <w:bookmarkStart w:name="_Toc72393400" w:id="40"/>
      <w:bookmarkStart w:name="_Toc72400322" w:id="41"/>
      <w:bookmarkStart w:name="_Toc72400427" w:id="42"/>
      <w:bookmarkEnd w:id="30"/>
      <w:bookmarkEnd w:id="31"/>
      <w:bookmarkEnd w:id="32"/>
      <w:bookmarkEnd w:id="33"/>
      <w:bookmarkEnd w:id="34"/>
      <w:bookmarkEnd w:id="35"/>
      <w:bookmarkEnd w:id="36"/>
      <w:bookmarkEnd w:id="37"/>
      <w:bookmarkEnd w:id="38"/>
      <w:bookmarkEnd w:id="39"/>
      <w:bookmarkEnd w:id="40"/>
      <w:bookmarkEnd w:id="41"/>
      <w:bookmarkEnd w:id="42"/>
    </w:p>
    <w:p w:rsidRPr="00BA5115" w:rsidR="00BA5115" w:rsidP="00BA5115" w:rsidRDefault="00BA5115">
      <w:pPr>
        <w:pStyle w:val="ListParagraph"/>
        <w:keepNext/>
        <w:keepLines/>
        <w:numPr>
          <w:ilvl w:val="0"/>
          <w:numId w:val="16"/>
        </w:numPr>
        <w:spacing w:before="40" w:after="0"/>
        <w:contextualSpacing w:val="0"/>
        <w:outlineLvl w:val="1"/>
        <w:rPr>
          <w:rFonts w:ascii="Arial" w:hAnsi="Arial" w:cs="Arial" w:eastAsiaTheme="majorEastAsia"/>
          <w:vanish/>
          <w:color w:val="2E74B5" w:themeColor="accent1" w:themeShade="BF"/>
          <w:sz w:val="26"/>
          <w:szCs w:val="26"/>
        </w:rPr>
      </w:pPr>
      <w:bookmarkStart w:name="_Toc69975428" w:id="43"/>
      <w:bookmarkStart w:name="_Toc69975623" w:id="44"/>
      <w:bookmarkStart w:name="_Toc72299267" w:id="45"/>
      <w:bookmarkStart w:name="_Toc72299380" w:id="46"/>
      <w:bookmarkStart w:name="_Toc72299544" w:id="47"/>
      <w:bookmarkStart w:name="_Toc72299660" w:id="48"/>
      <w:bookmarkStart w:name="_Toc72299871" w:id="49"/>
      <w:bookmarkStart w:name="_Toc72299990" w:id="50"/>
      <w:bookmarkStart w:name="_Toc72328727" w:id="51"/>
      <w:bookmarkStart w:name="_Toc72328833" w:id="52"/>
      <w:bookmarkStart w:name="_Toc72393401" w:id="53"/>
      <w:bookmarkStart w:name="_Toc72400323" w:id="54"/>
      <w:bookmarkStart w:name="_Toc72400428" w:id="55"/>
      <w:bookmarkEnd w:id="43"/>
      <w:bookmarkEnd w:id="44"/>
      <w:bookmarkEnd w:id="45"/>
      <w:bookmarkEnd w:id="46"/>
      <w:bookmarkEnd w:id="47"/>
      <w:bookmarkEnd w:id="48"/>
      <w:bookmarkEnd w:id="49"/>
      <w:bookmarkEnd w:id="50"/>
      <w:bookmarkEnd w:id="51"/>
      <w:bookmarkEnd w:id="52"/>
      <w:bookmarkEnd w:id="53"/>
      <w:bookmarkEnd w:id="54"/>
      <w:bookmarkEnd w:id="55"/>
    </w:p>
    <w:p w:rsidRPr="00674184" w:rsidR="00674184" w:rsidP="00BA5115" w:rsidRDefault="00674184">
      <w:pPr>
        <w:pStyle w:val="Heading2"/>
        <w:numPr>
          <w:ilvl w:val="0"/>
          <w:numId w:val="16"/>
        </w:numPr>
        <w:rPr>
          <w:rFonts w:ascii="Arial" w:hAnsi="Arial" w:cs="Arial"/>
        </w:rPr>
      </w:pPr>
      <w:bookmarkStart w:name="_Toc72400429" w:id="56"/>
      <w:r w:rsidRPr="00674184">
        <w:rPr>
          <w:rFonts w:ascii="Arial" w:hAnsi="Arial" w:cs="Arial"/>
        </w:rPr>
        <w:t>Alien Status</w:t>
      </w:r>
      <w:bookmarkEnd w:id="56"/>
    </w:p>
    <w:p w:rsidR="00674184" w:rsidP="00674184" w:rsidRDefault="00674184">
      <w:pPr>
        <w:spacing w:after="0"/>
      </w:pPr>
    </w:p>
    <w:p w:rsidR="00674184" w:rsidP="00BA5115" w:rsidRDefault="00674184">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BA5115">
        <w:rPr>
          <w:rFonts w:ascii="Arial" w:hAnsi="Arial" w:cs="Arial"/>
          <w:color w:val="000000" w:themeColor="text1"/>
        </w:rPr>
        <w:t xml:space="preserve">The purpose of this requirement is to determine each month if N13 (Not a citizen or lawfully admitted alien) applies.  When N13 does </w:t>
      </w:r>
      <w:r w:rsidRPr="00BA5115">
        <w:rPr>
          <w:rFonts w:ascii="Arial" w:hAnsi="Arial" w:cs="Arial"/>
          <w:color w:val="000000" w:themeColor="text1"/>
          <w:u w:val="single"/>
        </w:rPr>
        <w:t>not</w:t>
      </w:r>
      <w:r w:rsidRPr="00BA5115">
        <w:rPr>
          <w:rFonts w:ascii="Arial" w:hAnsi="Arial" w:cs="Arial"/>
          <w:color w:val="000000" w:themeColor="text1"/>
        </w:rPr>
        <w:t xml:space="preserve"> apply for the month, the person is considered qualified for SSI based on Alien Status. Note:  All other factors of SSI eligibility </w:t>
      </w:r>
      <w:proofErr w:type="gramStart"/>
      <w:r w:rsidRPr="00BA5115">
        <w:rPr>
          <w:rFonts w:ascii="Arial" w:hAnsi="Arial" w:cs="Arial"/>
          <w:color w:val="000000" w:themeColor="text1"/>
        </w:rPr>
        <w:t>must still be met</w:t>
      </w:r>
      <w:proofErr w:type="gramEnd"/>
      <w:r w:rsidRPr="00BA5115">
        <w:rPr>
          <w:rFonts w:ascii="Arial" w:hAnsi="Arial" w:cs="Arial"/>
          <w:color w:val="000000" w:themeColor="text1"/>
        </w:rPr>
        <w:t xml:space="preserve">. </w:t>
      </w:r>
    </w:p>
    <w:p w:rsidR="00DC4A2A" w:rsidP="00DC4A2A" w:rsidRDefault="00674184">
      <w:r>
        <w:rPr>
          <w:noProof/>
        </w:rPr>
        <w:drawing>
          <wp:inline distT="0" distB="0" distL="0" distR="0" wp14:anchorId="40765DF6" wp14:editId="786C1395">
            <wp:extent cx="5943600" cy="6949440"/>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6949440"/>
                    </a:xfrm>
                    <a:prstGeom prst="rect">
                      <a:avLst/>
                    </a:prstGeom>
                  </pic:spPr>
                </pic:pic>
              </a:graphicData>
            </a:graphic>
          </wp:inline>
        </w:drawing>
      </w:r>
      <w:r w:rsidR="00DC4A2A">
        <w:br w:type="page"/>
      </w:r>
    </w:p>
    <w:p w:rsidR="00DC4A2A" w:rsidP="005C27AA" w:rsidRDefault="00DC4A2A">
      <w:pPr>
        <w:pStyle w:val="Heading2"/>
        <w:numPr>
          <w:ilvl w:val="0"/>
          <w:numId w:val="16"/>
        </w:numPr>
        <w:rPr>
          <w:rFonts w:ascii="Arial" w:hAnsi="Arial" w:cs="Arial"/>
        </w:rPr>
      </w:pPr>
      <w:bookmarkStart w:name="_Toc72400430" w:id="57"/>
      <w:r w:rsidRPr="008C0378">
        <w:rPr>
          <w:rFonts w:ascii="Arial" w:hAnsi="Arial" w:cs="Arial"/>
        </w:rPr>
        <w:lastRenderedPageBreak/>
        <w:t>Residency and Presence in U.S.</w:t>
      </w:r>
      <w:bookmarkEnd w:id="57"/>
    </w:p>
    <w:p w:rsidR="008C0378" w:rsidP="00AB7661" w:rsidRDefault="008C0378">
      <w:pPr>
        <w:spacing w:after="0"/>
      </w:pPr>
    </w:p>
    <w:p w:rsidRPr="008C0378" w:rsidR="008C0378" w:rsidP="00DA56E4" w:rsidRDefault="008C0378">
      <w:pPr>
        <w:spacing w:before="120" w:line="240" w:lineRule="auto"/>
        <w:ind w:left="360"/>
      </w:pPr>
      <w:r w:rsidRPr="008902E3">
        <w:rPr>
          <w:rFonts w:ascii="Arial" w:hAnsi="Arial" w:cs="Arial"/>
        </w:rPr>
        <w:t>This page collects residency and continuous presence in the U.S. data for a claimant during initial claim situations.  The data collected, along with other required data, determines eligibility.</w:t>
      </w:r>
    </w:p>
    <w:p w:rsidR="00DC4A2A" w:rsidP="00DC4A2A" w:rsidRDefault="00B37051">
      <w:r>
        <w:rPr>
          <w:noProof/>
        </w:rPr>
        <w:drawing>
          <wp:inline distT="0" distB="0" distL="0" distR="0" wp14:anchorId="1429BC35" wp14:editId="518990A0">
            <wp:extent cx="5943600" cy="3079115"/>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079115"/>
                    </a:xfrm>
                    <a:prstGeom prst="rect">
                      <a:avLst/>
                    </a:prstGeom>
                  </pic:spPr>
                </pic:pic>
              </a:graphicData>
            </a:graphic>
          </wp:inline>
        </w:drawing>
      </w:r>
    </w:p>
    <w:p w:rsidRPr="008C0378" w:rsidR="008C0378" w:rsidP="00DC4A2A" w:rsidRDefault="008C0378">
      <w:pPr>
        <w:rPr>
          <w:b/>
          <w:u w:val="single"/>
        </w:rPr>
      </w:pPr>
      <w:r w:rsidRPr="008C0378">
        <w:rPr>
          <w:b/>
          <w:u w:val="single"/>
        </w:rPr>
        <w:t>More info link:</w:t>
      </w:r>
    </w:p>
    <w:p w:rsidR="00DC4A2A" w:rsidP="00DC4A2A" w:rsidRDefault="00DC4A2A">
      <w:r>
        <w:t xml:space="preserve">Residency and Presence in U.S. </w:t>
      </w:r>
      <w:r w:rsidR="008C0378">
        <w:t>(Initial Claim)</w:t>
      </w:r>
      <w:r>
        <w:rPr>
          <w:noProof/>
        </w:rPr>
        <w:drawing>
          <wp:inline distT="0" distB="0" distL="0" distR="0" wp14:anchorId="17E65970" wp14:editId="7B01DFEC">
            <wp:extent cx="4389500" cy="1707028"/>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89500" cy="1707028"/>
                    </a:xfrm>
                    <a:prstGeom prst="rect">
                      <a:avLst/>
                    </a:prstGeom>
                  </pic:spPr>
                </pic:pic>
              </a:graphicData>
            </a:graphic>
          </wp:inline>
        </w:drawing>
      </w:r>
    </w:p>
    <w:p w:rsidR="00DC4A2A" w:rsidP="00DC4A2A" w:rsidRDefault="00DC4A2A"/>
    <w:p w:rsidR="00DC4A2A" w:rsidP="00DC4A2A" w:rsidRDefault="00DC4A2A"/>
    <w:p w:rsidR="00BB2FB5" w:rsidP="00DC4A2A" w:rsidRDefault="00BB2FB5"/>
    <w:p w:rsidR="00B37051" w:rsidP="00DC4A2A" w:rsidRDefault="00B37051"/>
    <w:p w:rsidR="00BB2FB5" w:rsidP="00DC4A2A" w:rsidRDefault="00BB2FB5"/>
    <w:p w:rsidR="00DC4A2A" w:rsidP="005C27AA" w:rsidRDefault="00DC4A2A">
      <w:pPr>
        <w:pStyle w:val="Heading2"/>
        <w:numPr>
          <w:ilvl w:val="0"/>
          <w:numId w:val="16"/>
        </w:numPr>
        <w:rPr>
          <w:rFonts w:ascii="Arial" w:hAnsi="Arial" w:cs="Arial"/>
        </w:rPr>
      </w:pPr>
      <w:bookmarkStart w:name="_Toc72400431" w:id="58"/>
      <w:r w:rsidRPr="008C0378">
        <w:rPr>
          <w:rFonts w:ascii="Arial" w:hAnsi="Arial" w:cs="Arial"/>
        </w:rPr>
        <w:lastRenderedPageBreak/>
        <w:t>Advanced Designation</w:t>
      </w:r>
      <w:bookmarkEnd w:id="58"/>
    </w:p>
    <w:p w:rsidR="008C0378" w:rsidP="00AB7661" w:rsidRDefault="008C0378">
      <w:pPr>
        <w:spacing w:after="0"/>
      </w:pPr>
    </w:p>
    <w:p w:rsidR="00DC4A2A" w:rsidP="00DA56E4" w:rsidRDefault="008C0378">
      <w:pPr>
        <w:ind w:left="360"/>
        <w:rPr>
          <w:rFonts w:ascii="Arial" w:hAnsi="Arial" w:cs="Arial"/>
          <w:lang w:eastAsia="zh-CN"/>
        </w:rPr>
      </w:pPr>
      <w:r>
        <w:rPr>
          <w:rFonts w:ascii="Arial" w:hAnsi="Arial" w:cs="Arial"/>
          <w:lang w:eastAsia="zh-CN"/>
        </w:rPr>
        <w:t xml:space="preserve">SSI Advance Designation </w:t>
      </w:r>
      <w:r w:rsidRPr="00B84EC1">
        <w:rPr>
          <w:rFonts w:ascii="Arial" w:hAnsi="Arial" w:cs="Arial"/>
          <w:lang w:eastAsia="zh-CN"/>
        </w:rPr>
        <w:t xml:space="preserve">is a </w:t>
      </w:r>
      <w:r w:rsidRPr="00646994">
        <w:rPr>
          <w:rFonts w:ascii="Arial" w:hAnsi="Arial" w:cs="Arial"/>
          <w:lang w:eastAsia="zh-CN"/>
        </w:rPr>
        <w:t>mini-path function</w:t>
      </w:r>
      <w:r w:rsidRPr="00B84EC1">
        <w:rPr>
          <w:rFonts w:ascii="Arial" w:hAnsi="Arial" w:cs="Arial"/>
          <w:lang w:eastAsia="zh-CN"/>
        </w:rPr>
        <w:t xml:space="preserve"> in</w:t>
      </w:r>
      <w:r>
        <w:rPr>
          <w:rFonts w:ascii="Arial" w:hAnsi="Arial" w:cs="Arial"/>
          <w:lang w:eastAsia="zh-CN"/>
        </w:rPr>
        <w:t xml:space="preserve"> the</w:t>
      </w:r>
      <w:r w:rsidRPr="00B84EC1">
        <w:rPr>
          <w:rFonts w:ascii="Arial" w:hAnsi="Arial" w:cs="Arial"/>
          <w:lang w:eastAsia="zh-CN"/>
        </w:rPr>
        <w:t xml:space="preserve"> </w:t>
      </w:r>
      <w:r>
        <w:rPr>
          <w:rFonts w:ascii="Arial" w:hAnsi="Arial" w:cs="Arial"/>
          <w:lang w:eastAsia="zh-CN"/>
        </w:rPr>
        <w:t>SSI Claims system</w:t>
      </w:r>
      <w:r w:rsidRPr="00B84EC1">
        <w:rPr>
          <w:rFonts w:ascii="Arial" w:hAnsi="Arial" w:cs="Arial"/>
          <w:lang w:eastAsia="zh-CN"/>
        </w:rPr>
        <w:t xml:space="preserve">. </w:t>
      </w:r>
      <w:r>
        <w:rPr>
          <w:rFonts w:ascii="Arial" w:hAnsi="Arial" w:cs="Arial"/>
          <w:lang w:eastAsia="zh-CN"/>
        </w:rPr>
        <w:t xml:space="preserve">Advance Designation </w:t>
      </w:r>
      <w:proofErr w:type="gramStart"/>
      <w:r w:rsidRPr="00B84EC1">
        <w:rPr>
          <w:rFonts w:ascii="Arial" w:hAnsi="Arial" w:cs="Arial"/>
          <w:lang w:eastAsia="zh-CN"/>
        </w:rPr>
        <w:t>is automatically placed</w:t>
      </w:r>
      <w:proofErr w:type="gramEnd"/>
      <w:r w:rsidRPr="00B84EC1">
        <w:rPr>
          <w:rFonts w:ascii="Arial" w:hAnsi="Arial" w:cs="Arial"/>
          <w:lang w:eastAsia="zh-CN"/>
        </w:rPr>
        <w:t xml:space="preserve"> in the </w:t>
      </w:r>
      <w:r>
        <w:rPr>
          <w:rFonts w:ascii="Arial" w:hAnsi="Arial" w:cs="Arial"/>
          <w:lang w:eastAsia="zh-CN"/>
        </w:rPr>
        <w:t xml:space="preserve">SSI Claims </w:t>
      </w:r>
      <w:r w:rsidRPr="00B84EC1">
        <w:rPr>
          <w:rFonts w:ascii="Arial" w:hAnsi="Arial" w:cs="Arial"/>
          <w:lang w:eastAsia="zh-CN"/>
        </w:rPr>
        <w:t>path</w:t>
      </w:r>
      <w:r>
        <w:rPr>
          <w:rFonts w:ascii="Arial" w:hAnsi="Arial" w:cs="Arial"/>
          <w:lang w:eastAsia="zh-CN"/>
        </w:rPr>
        <w:t xml:space="preserve"> for the person on the claim</w:t>
      </w:r>
      <w:r w:rsidRPr="00B84EC1">
        <w:rPr>
          <w:rFonts w:ascii="Arial" w:hAnsi="Arial" w:cs="Arial"/>
          <w:lang w:eastAsia="zh-CN"/>
        </w:rPr>
        <w:t xml:space="preserve"> when </w:t>
      </w:r>
      <w:r>
        <w:rPr>
          <w:rFonts w:ascii="Arial" w:hAnsi="Arial" w:cs="Arial"/>
          <w:lang w:eastAsia="zh-CN"/>
        </w:rPr>
        <w:t>a new claim is established for the person on the claim.  When</w:t>
      </w:r>
      <w:r w:rsidRPr="00B84EC1">
        <w:rPr>
          <w:rFonts w:ascii="Arial" w:hAnsi="Arial" w:cs="Arial"/>
          <w:lang w:eastAsia="zh-CN"/>
        </w:rPr>
        <w:t xml:space="preserve"> accessing </w:t>
      </w:r>
      <w:r>
        <w:rPr>
          <w:rFonts w:ascii="Arial" w:hAnsi="Arial" w:cs="Arial"/>
          <w:lang w:eastAsia="zh-CN"/>
        </w:rPr>
        <w:t>Advance Designation</w:t>
      </w:r>
      <w:r w:rsidRPr="00B84EC1">
        <w:rPr>
          <w:rFonts w:ascii="Arial" w:hAnsi="Arial" w:cs="Arial"/>
          <w:lang w:eastAsia="zh-CN"/>
        </w:rPr>
        <w:t xml:space="preserve">, the user </w:t>
      </w:r>
      <w:proofErr w:type="gramStart"/>
      <w:r w:rsidRPr="00B84EC1">
        <w:rPr>
          <w:rFonts w:ascii="Arial" w:hAnsi="Arial" w:cs="Arial"/>
          <w:lang w:eastAsia="zh-CN"/>
        </w:rPr>
        <w:t>is</w:t>
      </w:r>
      <w:r>
        <w:rPr>
          <w:rFonts w:ascii="Arial" w:hAnsi="Arial" w:cs="Arial"/>
          <w:lang w:eastAsia="zh-CN"/>
        </w:rPr>
        <w:t xml:space="preserve"> </w:t>
      </w:r>
      <w:r w:rsidRPr="00B84EC1">
        <w:rPr>
          <w:rFonts w:ascii="Arial" w:hAnsi="Arial" w:cs="Arial"/>
          <w:lang w:eastAsia="zh-CN"/>
        </w:rPr>
        <w:t>presented</w:t>
      </w:r>
      <w:proofErr w:type="gramEnd"/>
      <w:r w:rsidRPr="00B84EC1">
        <w:rPr>
          <w:rFonts w:ascii="Arial" w:hAnsi="Arial" w:cs="Arial"/>
          <w:lang w:eastAsia="zh-CN"/>
        </w:rPr>
        <w:t xml:space="preserve"> with </w:t>
      </w:r>
      <w:r>
        <w:rPr>
          <w:rFonts w:ascii="Arial" w:hAnsi="Arial" w:cs="Arial"/>
          <w:lang w:eastAsia="zh-CN"/>
        </w:rPr>
        <w:t>the Advance Designation of Representative Payee application in establish, update or query mode</w:t>
      </w:r>
      <w:r w:rsidRPr="00B84EC1">
        <w:rPr>
          <w:rFonts w:ascii="Arial" w:hAnsi="Arial" w:cs="Arial"/>
          <w:lang w:eastAsia="zh-CN"/>
        </w:rPr>
        <w:t>.</w:t>
      </w:r>
      <w:r>
        <w:rPr>
          <w:rFonts w:ascii="Arial" w:hAnsi="Arial" w:cs="Arial"/>
          <w:lang w:eastAsia="zh-CN"/>
        </w:rPr>
        <w:t xml:space="preserve"> </w:t>
      </w:r>
    </w:p>
    <w:p w:rsidR="008C0378" w:rsidP="00DA56E4" w:rsidRDefault="008C0378">
      <w:pPr>
        <w:ind w:left="360"/>
        <w:rPr>
          <w:rFonts w:ascii="Arial" w:hAnsi="Arial" w:cs="Arial"/>
          <w:lang w:eastAsia="zh-CN"/>
        </w:rPr>
      </w:pPr>
      <w:r>
        <w:rPr>
          <w:rFonts w:ascii="Arial" w:hAnsi="Arial" w:cs="Arial"/>
          <w:lang w:eastAsia="zh-CN"/>
        </w:rPr>
        <w:t xml:space="preserve">The Advance Designation of Representative Payee application collects advance designation data for the </w:t>
      </w:r>
      <w:r w:rsidRPr="000F2FA0">
        <w:rPr>
          <w:rFonts w:ascii="Arial" w:hAnsi="Arial" w:cs="Arial"/>
          <w:lang w:eastAsia="zh-CN"/>
        </w:rPr>
        <w:t>applicants and beneficiaries who do not have a representative payee</w:t>
      </w:r>
      <w:r>
        <w:rPr>
          <w:rFonts w:ascii="Arial" w:hAnsi="Arial" w:cs="Arial"/>
          <w:lang w:eastAsia="zh-CN"/>
        </w:rPr>
        <w:t xml:space="preserve">. </w:t>
      </w:r>
      <w:r w:rsidRPr="000F2FA0">
        <w:rPr>
          <w:rFonts w:ascii="Arial" w:hAnsi="Arial" w:cs="Arial"/>
          <w:lang w:eastAsia="zh-CN"/>
        </w:rPr>
        <w:t xml:space="preserve"> </w:t>
      </w:r>
      <w:r>
        <w:rPr>
          <w:rFonts w:ascii="Arial" w:hAnsi="Arial" w:cs="Arial"/>
          <w:lang w:eastAsia="zh-CN"/>
        </w:rPr>
        <w:t>If the time comes that they need a representative payee, individuals can be advance designated in priority order.  The Advance Designation of Representative Payee application also allows applicants and beneficiaries who have a representative payee to update the phone number of any existing advance designations that are currently present in the application.</w:t>
      </w:r>
    </w:p>
    <w:p w:rsidRPr="00754EE4" w:rsidR="00754EE4" w:rsidP="00DA56E4" w:rsidRDefault="00754EE4">
      <w:pPr>
        <w:ind w:left="360"/>
        <w:rPr>
          <w:rFonts w:ascii="Arial" w:hAnsi="Arial" w:cs="Arial"/>
          <w:b/>
          <w:lang w:eastAsia="zh-CN"/>
        </w:rPr>
      </w:pPr>
      <w:r w:rsidRPr="00754EE4">
        <w:rPr>
          <w:rFonts w:ascii="Arial" w:hAnsi="Arial" w:cs="Arial"/>
          <w:b/>
          <w:lang w:eastAsia="zh-CN"/>
        </w:rPr>
        <w:t>Optional for a deferred claim.</w:t>
      </w:r>
    </w:p>
    <w:p w:rsidR="00DC4A2A" w:rsidP="00DC4A2A" w:rsidRDefault="00490CF7">
      <w:pPr>
        <w:spacing w:after="0"/>
      </w:pPr>
      <w:r>
        <w:rPr>
          <w:noProof/>
        </w:rPr>
        <w:drawing>
          <wp:inline distT="0" distB="0" distL="0" distR="0" wp14:anchorId="7148DF2D" wp14:editId="1D4309C7">
            <wp:extent cx="5943600" cy="30810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081020"/>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rPr>
          <w:noProof/>
        </w:rPr>
      </w:pPr>
    </w:p>
    <w:p w:rsidR="008F75B2" w:rsidP="00DC4A2A" w:rsidRDefault="008F75B2">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5C27AA" w:rsidRDefault="00DC4A2A">
      <w:pPr>
        <w:pStyle w:val="Heading2"/>
        <w:numPr>
          <w:ilvl w:val="0"/>
          <w:numId w:val="16"/>
        </w:numPr>
        <w:rPr>
          <w:rFonts w:ascii="Arial" w:hAnsi="Arial" w:cs="Arial"/>
        </w:rPr>
      </w:pPr>
      <w:bookmarkStart w:name="_Toc72400432" w:id="59"/>
      <w:r w:rsidRPr="00030D8E">
        <w:rPr>
          <w:rFonts w:ascii="Arial" w:hAnsi="Arial" w:cs="Arial"/>
        </w:rPr>
        <w:lastRenderedPageBreak/>
        <w:t>Financial Institutions Permission</w:t>
      </w:r>
      <w:bookmarkEnd w:id="59"/>
    </w:p>
    <w:p w:rsidR="00C43CDE" w:rsidP="009A6343" w:rsidRDefault="00C43CDE">
      <w:pPr>
        <w:spacing w:after="0"/>
      </w:pPr>
    </w:p>
    <w:p w:rsidRPr="00C43CDE" w:rsidR="00C43CDE" w:rsidP="00DA56E4" w:rsidRDefault="00C43CDE">
      <w:pPr>
        <w:pStyle w:val="ListParagraph"/>
        <w:tabs>
          <w:tab w:val="left" w:pos="720"/>
          <w:tab w:val="left" w:pos="1440"/>
          <w:tab w:val="left" w:pos="2160"/>
          <w:tab w:val="left" w:pos="2880"/>
          <w:tab w:val="left" w:pos="3600"/>
        </w:tabs>
        <w:suppressAutoHyphens/>
        <w:spacing w:before="120" w:line="240" w:lineRule="auto"/>
        <w:ind w:left="360"/>
        <w:contextualSpacing w:val="0"/>
      </w:pPr>
      <w:r w:rsidRPr="0052056C">
        <w:rPr>
          <w:rFonts w:ascii="Arial" w:hAnsi="Arial" w:cs="Arial"/>
        </w:rPr>
        <w:t xml:space="preserve">The Financial Institutions Permission page documents whether the claimant, eligible spouse, and </w:t>
      </w:r>
      <w:proofErr w:type="spellStart"/>
      <w:r w:rsidRPr="0052056C">
        <w:rPr>
          <w:rFonts w:ascii="Arial" w:hAnsi="Arial" w:cs="Arial"/>
        </w:rPr>
        <w:t>deemors</w:t>
      </w:r>
      <w:proofErr w:type="spellEnd"/>
      <w:r w:rsidRPr="0052056C">
        <w:rPr>
          <w:rFonts w:ascii="Arial" w:hAnsi="Arial" w:cs="Arial"/>
        </w:rPr>
        <w:t xml:space="preserve"> give permission to con</w:t>
      </w:r>
      <w:r>
        <w:rPr>
          <w:rFonts w:ascii="Arial" w:hAnsi="Arial" w:cs="Arial"/>
        </w:rPr>
        <w:t>tact Financial Institutions</w:t>
      </w:r>
      <w:r w:rsidRPr="0052056C">
        <w:rPr>
          <w:rFonts w:ascii="Arial" w:hAnsi="Arial" w:cs="Arial"/>
        </w:rPr>
        <w:t xml:space="preserve">.  </w:t>
      </w:r>
    </w:p>
    <w:p w:rsidR="00DC4A2A" w:rsidP="00DC4A2A" w:rsidRDefault="00490CF7">
      <w:pPr>
        <w:spacing w:after="0"/>
      </w:pPr>
      <w:r>
        <w:rPr>
          <w:noProof/>
        </w:rPr>
        <w:drawing>
          <wp:inline distT="0" distB="0" distL="0" distR="0" wp14:anchorId="0CEFC940" wp14:editId="6FE5EDA4">
            <wp:extent cx="5943600" cy="3081020"/>
            <wp:effectExtent l="0" t="0" r="0" b="508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081020"/>
                    </a:xfrm>
                    <a:prstGeom prst="rect">
                      <a:avLst/>
                    </a:prstGeom>
                  </pic:spPr>
                </pic:pic>
              </a:graphicData>
            </a:graphic>
          </wp:inline>
        </w:drawing>
      </w:r>
    </w:p>
    <w:p w:rsidR="00DC4A2A" w:rsidP="00DC4A2A" w:rsidRDefault="00DC4A2A">
      <w:pPr>
        <w:spacing w:after="0"/>
      </w:pPr>
    </w:p>
    <w:p w:rsidR="00030D8E" w:rsidP="00DC4A2A" w:rsidRDefault="00030D8E">
      <w:pPr>
        <w:spacing w:after="0"/>
      </w:pPr>
      <w:r w:rsidRPr="00030D8E">
        <w:rPr>
          <w:b/>
          <w:u w:val="single"/>
        </w:rPr>
        <w:t>Modal Window</w:t>
      </w:r>
      <w:r>
        <w:t>:</w:t>
      </w:r>
    </w:p>
    <w:p w:rsidR="00DC4A2A" w:rsidP="00DC4A2A" w:rsidRDefault="00DC4A2A">
      <w:pPr>
        <w:spacing w:after="0"/>
        <w:rPr>
          <w:noProof/>
        </w:rPr>
      </w:pPr>
      <w:r>
        <w:t>Add New Permission</w:t>
      </w:r>
    </w:p>
    <w:p w:rsidR="008F75B2" w:rsidRDefault="001E519D">
      <w:r>
        <w:rPr>
          <w:noProof/>
        </w:rPr>
        <w:drawing>
          <wp:inline distT="0" distB="0" distL="0" distR="0" wp14:anchorId="645FCC79" wp14:editId="7DE1C748">
            <wp:extent cx="5943600" cy="2683510"/>
            <wp:effectExtent l="0" t="0" r="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683510"/>
                    </a:xfrm>
                    <a:prstGeom prst="rect">
                      <a:avLst/>
                    </a:prstGeom>
                  </pic:spPr>
                </pic:pic>
              </a:graphicData>
            </a:graphic>
          </wp:inline>
        </w:drawing>
      </w:r>
      <w:r w:rsidR="008F75B2">
        <w:br w:type="page"/>
      </w:r>
    </w:p>
    <w:p w:rsidR="00DC4A2A" w:rsidP="005C27AA" w:rsidRDefault="00DC4A2A">
      <w:pPr>
        <w:pStyle w:val="Heading2"/>
        <w:numPr>
          <w:ilvl w:val="0"/>
          <w:numId w:val="16"/>
        </w:numPr>
        <w:rPr>
          <w:rFonts w:ascii="Arial" w:hAnsi="Arial" w:cs="Arial"/>
        </w:rPr>
      </w:pPr>
      <w:bookmarkStart w:name="_Toc72400433" w:id="60"/>
      <w:r w:rsidRPr="008362E7">
        <w:rPr>
          <w:rFonts w:ascii="Arial" w:hAnsi="Arial" w:cs="Arial"/>
        </w:rPr>
        <w:lastRenderedPageBreak/>
        <w:t>Personal Information Authorization</w:t>
      </w:r>
      <w:bookmarkEnd w:id="60"/>
    </w:p>
    <w:p w:rsidR="008362E7" w:rsidP="009A6343" w:rsidRDefault="008362E7">
      <w:pPr>
        <w:spacing w:after="0"/>
      </w:pPr>
    </w:p>
    <w:p w:rsidRPr="005169D7" w:rsidR="008362E7" w:rsidP="00DA56E4" w:rsidRDefault="008362E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5169D7">
        <w:rPr>
          <w:rFonts w:ascii="Arial" w:hAnsi="Arial" w:cs="Arial"/>
        </w:rPr>
        <w:t xml:space="preserve">This page documents whether the claimant, eligible spouse, and members of the deeming unit give authorization for third parties to disclose their personal information to SSA. </w:t>
      </w:r>
    </w:p>
    <w:p w:rsidR="00DC4A2A" w:rsidP="00DC4A2A" w:rsidRDefault="00490CF7">
      <w:pPr>
        <w:spacing w:after="0"/>
      </w:pPr>
      <w:r>
        <w:rPr>
          <w:noProof/>
        </w:rPr>
        <w:drawing>
          <wp:inline distT="0" distB="0" distL="0" distR="0" wp14:anchorId="782DC69A" wp14:editId="1231A47C">
            <wp:extent cx="5943600" cy="3081020"/>
            <wp:effectExtent l="0" t="0" r="0" b="508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081020"/>
                    </a:xfrm>
                    <a:prstGeom prst="rect">
                      <a:avLst/>
                    </a:prstGeom>
                  </pic:spPr>
                </pic:pic>
              </a:graphicData>
            </a:graphic>
          </wp:inline>
        </w:drawing>
      </w:r>
    </w:p>
    <w:p w:rsidR="00DC4A2A" w:rsidP="00DC4A2A" w:rsidRDefault="00DC4A2A">
      <w:pPr>
        <w:spacing w:after="0"/>
      </w:pPr>
    </w:p>
    <w:p w:rsidR="00F211D8" w:rsidP="00DC4A2A" w:rsidRDefault="00DC4A2A">
      <w:pPr>
        <w:spacing w:after="0"/>
        <w:rPr>
          <w:noProof/>
        </w:rPr>
      </w:pPr>
      <w:r w:rsidRPr="00F211D8">
        <w:rPr>
          <w:b/>
          <w:u w:val="single"/>
        </w:rPr>
        <w:t>More Info link</w:t>
      </w:r>
      <w:r w:rsidR="00F211D8">
        <w:rPr>
          <w:noProof/>
        </w:rPr>
        <w:t>:</w:t>
      </w:r>
    </w:p>
    <w:p w:rsidR="00DC4A2A" w:rsidP="00DC4A2A" w:rsidRDefault="00E627A3">
      <w:pPr>
        <w:spacing w:after="0"/>
      </w:pPr>
      <w:r>
        <w:rPr>
          <w:noProof/>
        </w:rPr>
        <w:drawing>
          <wp:inline distT="0" distB="0" distL="0" distR="0" wp14:anchorId="6CC8ADF5" wp14:editId="01E4AF97">
            <wp:extent cx="4036799" cy="1416050"/>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42351" cy="1417998"/>
                    </a:xfrm>
                    <a:prstGeom prst="rect">
                      <a:avLst/>
                    </a:prstGeom>
                  </pic:spPr>
                </pic:pic>
              </a:graphicData>
            </a:graphic>
          </wp:inline>
        </w:drawing>
      </w:r>
    </w:p>
    <w:p w:rsidR="00D94011" w:rsidRDefault="00D94011">
      <w:r>
        <w:br w:type="page"/>
      </w:r>
    </w:p>
    <w:p w:rsidRPr="00DB763D" w:rsidR="00DB763D" w:rsidP="00DC4A2A" w:rsidRDefault="00DB763D">
      <w:pPr>
        <w:spacing w:after="0"/>
        <w:rPr>
          <w:b/>
          <w:u w:val="single"/>
        </w:rPr>
      </w:pPr>
      <w:r w:rsidRPr="00DB763D">
        <w:rPr>
          <w:b/>
          <w:u w:val="single"/>
        </w:rPr>
        <w:lastRenderedPageBreak/>
        <w:t>Modal Window:</w:t>
      </w:r>
    </w:p>
    <w:p w:rsidRPr="00156EE3" w:rsidR="00DC4A2A" w:rsidP="00DC4A2A" w:rsidRDefault="00DC4A2A">
      <w:pPr>
        <w:spacing w:after="0"/>
      </w:pPr>
      <w:r w:rsidRPr="00156EE3">
        <w:t>“Person available to provide response”</w:t>
      </w:r>
      <w:r w:rsidRPr="00156EE3" w:rsidR="00D94011">
        <w:t xml:space="preserve"> is </w:t>
      </w:r>
      <w:proofErr w:type="gramStart"/>
      <w:r w:rsidRPr="00156EE3" w:rsidR="00D94011">
        <w:rPr>
          <w:i/>
        </w:rPr>
        <w:t>Yes</w:t>
      </w:r>
      <w:proofErr w:type="gramEnd"/>
    </w:p>
    <w:p w:rsidR="00DC4A2A" w:rsidP="00DC4A2A" w:rsidRDefault="00F211D8">
      <w:pPr>
        <w:spacing w:after="0"/>
      </w:pPr>
      <w:r w:rsidRPr="00157A38">
        <w:rPr>
          <w:noProof/>
        </w:rPr>
        <w:drawing>
          <wp:inline distT="0" distB="0" distL="0" distR="0">
            <wp:extent cx="3683000" cy="2502917"/>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r="17386" b="5838"/>
                    <a:stretch>
                      <a:fillRect/>
                    </a:stretch>
                  </pic:blipFill>
                  <pic:spPr bwMode="auto">
                    <a:xfrm>
                      <a:off x="0" y="0"/>
                      <a:ext cx="3687537" cy="2506000"/>
                    </a:xfrm>
                    <a:prstGeom prst="rect">
                      <a:avLst/>
                    </a:prstGeom>
                    <a:noFill/>
                    <a:ln>
                      <a:noFill/>
                    </a:ln>
                  </pic:spPr>
                </pic:pic>
              </a:graphicData>
            </a:graphic>
          </wp:inline>
        </w:drawing>
      </w:r>
    </w:p>
    <w:p w:rsidR="00DC4A2A" w:rsidP="00DC4A2A" w:rsidRDefault="00DC4A2A">
      <w:pPr>
        <w:spacing w:after="0"/>
      </w:pPr>
    </w:p>
    <w:p w:rsidR="00F211D8" w:rsidP="00DC4A2A" w:rsidRDefault="00F211D8">
      <w:pPr>
        <w:spacing w:after="0"/>
      </w:pPr>
    </w:p>
    <w:p w:rsidRPr="00F211D8" w:rsidR="00DC4A2A" w:rsidP="00DC4A2A" w:rsidRDefault="00F211D8">
      <w:pPr>
        <w:spacing w:after="0"/>
        <w:rPr>
          <w:b/>
          <w:u w:val="single"/>
        </w:rPr>
      </w:pPr>
      <w:r w:rsidRPr="00F211D8">
        <w:rPr>
          <w:b/>
          <w:u w:val="single"/>
        </w:rPr>
        <w:t>Dropdown list:</w:t>
      </w:r>
    </w:p>
    <w:p w:rsidR="00DC4A2A" w:rsidP="00DC4A2A" w:rsidRDefault="00DC4A2A">
      <w:pPr>
        <w:spacing w:after="0"/>
      </w:pPr>
      <w:r>
        <w:t xml:space="preserve">Relationship of person providing response </w:t>
      </w:r>
    </w:p>
    <w:p w:rsidR="00DC4A2A" w:rsidP="00DC4A2A" w:rsidRDefault="00DC4A2A">
      <w:pPr>
        <w:spacing w:after="0"/>
      </w:pPr>
      <w:r>
        <w:rPr>
          <w:noProof/>
        </w:rPr>
        <w:drawing>
          <wp:inline distT="0" distB="0" distL="0" distR="0" wp14:anchorId="0A6BA8DF" wp14:editId="5F3A1926">
            <wp:extent cx="1508891" cy="723963"/>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08891" cy="723963"/>
                    </a:xfrm>
                    <a:prstGeom prst="rect">
                      <a:avLst/>
                    </a:prstGeom>
                  </pic:spPr>
                </pic:pic>
              </a:graphicData>
            </a:graphic>
          </wp:inline>
        </w:drawing>
      </w:r>
    </w:p>
    <w:p w:rsidR="00DC4A2A" w:rsidP="00DC4A2A" w:rsidRDefault="00DC4A2A">
      <w:pPr>
        <w:spacing w:after="0"/>
      </w:pPr>
    </w:p>
    <w:p w:rsidR="00F211D8" w:rsidRDefault="00F211D8">
      <w:r>
        <w:br w:type="page"/>
      </w:r>
    </w:p>
    <w:p w:rsidR="00DC4A2A" w:rsidP="005C27AA" w:rsidRDefault="00DC4A2A">
      <w:pPr>
        <w:pStyle w:val="Heading2"/>
        <w:numPr>
          <w:ilvl w:val="0"/>
          <w:numId w:val="16"/>
        </w:numPr>
        <w:rPr>
          <w:rFonts w:ascii="Arial" w:hAnsi="Arial" w:cs="Arial"/>
        </w:rPr>
      </w:pPr>
      <w:bookmarkStart w:name="_Toc72400434" w:id="61"/>
      <w:r w:rsidRPr="00E263D0">
        <w:rPr>
          <w:rFonts w:ascii="Arial" w:hAnsi="Arial" w:cs="Arial"/>
        </w:rPr>
        <w:lastRenderedPageBreak/>
        <w:t>Wage Authorization</w:t>
      </w:r>
      <w:bookmarkEnd w:id="61"/>
    </w:p>
    <w:p w:rsidRPr="00E263D0" w:rsidR="00E263D0" w:rsidP="009A6343" w:rsidRDefault="00E263D0">
      <w:pPr>
        <w:spacing w:after="0"/>
      </w:pPr>
    </w:p>
    <w:p w:rsidRPr="00B84EC1" w:rsidR="00F211D8" w:rsidP="00DA56E4" w:rsidRDefault="00F211D8">
      <w:pPr>
        <w:ind w:left="360"/>
        <w:rPr>
          <w:rFonts w:ascii="Arial" w:hAnsi="Arial" w:cs="Arial"/>
          <w:lang w:eastAsia="zh-CN"/>
        </w:rPr>
      </w:pPr>
      <w:r>
        <w:rPr>
          <w:rFonts w:ascii="Arial" w:hAnsi="Arial" w:cs="Arial"/>
          <w:lang w:eastAsia="zh-CN"/>
        </w:rPr>
        <w:t xml:space="preserve">SSI Wage Authorization </w:t>
      </w:r>
      <w:r w:rsidRPr="00B84EC1">
        <w:rPr>
          <w:rFonts w:ascii="Arial" w:hAnsi="Arial" w:cs="Arial"/>
          <w:lang w:eastAsia="zh-CN"/>
        </w:rPr>
        <w:t xml:space="preserve">is a mini-path function in </w:t>
      </w:r>
      <w:r>
        <w:rPr>
          <w:rFonts w:ascii="Arial" w:hAnsi="Arial" w:cs="Arial"/>
          <w:lang w:eastAsia="zh-CN"/>
        </w:rPr>
        <w:t>SSI Claims system</w:t>
      </w:r>
      <w:r w:rsidRPr="00B84EC1">
        <w:rPr>
          <w:rFonts w:ascii="Arial" w:hAnsi="Arial" w:cs="Arial"/>
          <w:lang w:eastAsia="zh-CN"/>
        </w:rPr>
        <w:t xml:space="preserve">. Upon accessing the </w:t>
      </w:r>
      <w:r>
        <w:rPr>
          <w:rFonts w:ascii="Arial" w:hAnsi="Arial" w:cs="Arial"/>
          <w:lang w:eastAsia="zh-CN"/>
        </w:rPr>
        <w:t>page</w:t>
      </w:r>
      <w:r w:rsidRPr="00B84EC1">
        <w:rPr>
          <w:rFonts w:ascii="Arial" w:hAnsi="Arial" w:cs="Arial"/>
          <w:lang w:eastAsia="zh-CN"/>
        </w:rPr>
        <w:t xml:space="preserve">, the user </w:t>
      </w:r>
      <w:proofErr w:type="gramStart"/>
      <w:r w:rsidRPr="00B84EC1">
        <w:rPr>
          <w:rFonts w:ascii="Arial" w:hAnsi="Arial" w:cs="Arial"/>
          <w:lang w:eastAsia="zh-CN"/>
        </w:rPr>
        <w:t>is presented</w:t>
      </w:r>
      <w:proofErr w:type="gramEnd"/>
      <w:r w:rsidRPr="00B84EC1">
        <w:rPr>
          <w:rFonts w:ascii="Arial" w:hAnsi="Arial" w:cs="Arial"/>
          <w:lang w:eastAsia="zh-CN"/>
        </w:rPr>
        <w:t xml:space="preserve"> with a data collection screen. The </w:t>
      </w:r>
      <w:r>
        <w:rPr>
          <w:rFonts w:ascii="Arial" w:hAnsi="Arial" w:cs="Arial"/>
          <w:lang w:eastAsia="zh-CN"/>
        </w:rPr>
        <w:t>SSI Wage Authorization page</w:t>
      </w:r>
      <w:r w:rsidRPr="00B84EC1">
        <w:rPr>
          <w:rFonts w:ascii="Arial" w:hAnsi="Arial" w:cs="Arial"/>
          <w:lang w:eastAsia="zh-CN"/>
        </w:rPr>
        <w:t xml:space="preserve"> </w:t>
      </w:r>
      <w:r>
        <w:rPr>
          <w:rFonts w:ascii="Arial" w:hAnsi="Arial" w:cs="Arial"/>
          <w:lang w:eastAsia="zh-CN"/>
        </w:rPr>
        <w:t xml:space="preserve">interfaces with </w:t>
      </w:r>
      <w:r w:rsidRPr="00B84EC1">
        <w:rPr>
          <w:rFonts w:ascii="Arial" w:hAnsi="Arial" w:cs="Arial"/>
          <w:lang w:eastAsia="zh-CN"/>
        </w:rPr>
        <w:t xml:space="preserve">the </w:t>
      </w:r>
      <w:r>
        <w:rPr>
          <w:rFonts w:ascii="Arial" w:hAnsi="Arial" w:cs="Arial"/>
          <w:lang w:eastAsia="zh-CN"/>
        </w:rPr>
        <w:t xml:space="preserve">Programmatic Wage Authorization </w:t>
      </w:r>
      <w:r w:rsidRPr="00B84EC1">
        <w:rPr>
          <w:rFonts w:ascii="Arial" w:hAnsi="Arial" w:cs="Arial"/>
          <w:lang w:eastAsia="zh-CN"/>
        </w:rPr>
        <w:t xml:space="preserve">application, which houses authorization responses and presents the appropriate </w:t>
      </w:r>
      <w:r>
        <w:rPr>
          <w:rFonts w:ascii="Arial" w:hAnsi="Arial" w:cs="Arial"/>
          <w:lang w:eastAsia="zh-CN"/>
        </w:rPr>
        <w:t xml:space="preserve">response collection elements and information </w:t>
      </w:r>
      <w:r w:rsidRPr="00B84EC1">
        <w:rPr>
          <w:rFonts w:ascii="Arial" w:hAnsi="Arial" w:cs="Arial"/>
          <w:lang w:eastAsia="zh-CN"/>
        </w:rPr>
        <w:t xml:space="preserve">depending on the </w:t>
      </w:r>
      <w:r>
        <w:rPr>
          <w:rFonts w:ascii="Arial" w:hAnsi="Arial" w:cs="Arial"/>
          <w:lang w:eastAsia="zh-CN"/>
        </w:rPr>
        <w:t xml:space="preserve">authorization response status and </w:t>
      </w:r>
      <w:r w:rsidRPr="00B84EC1">
        <w:rPr>
          <w:rFonts w:ascii="Arial" w:hAnsi="Arial" w:cs="Arial"/>
          <w:lang w:eastAsia="zh-CN"/>
        </w:rPr>
        <w:t>claim status of both Title 16 and Title 2. This function collects and/or displays information regarding authorization for SSA to obtain wage and employment information from third party providers for the claimant, eligible spouse, inelig</w:t>
      </w:r>
      <w:r>
        <w:rPr>
          <w:rFonts w:ascii="Arial" w:hAnsi="Arial" w:cs="Arial"/>
          <w:lang w:eastAsia="zh-CN"/>
        </w:rPr>
        <w:t xml:space="preserve">ible spouse, eligible child, </w:t>
      </w:r>
      <w:r w:rsidRPr="00B84EC1">
        <w:rPr>
          <w:rFonts w:ascii="Arial" w:hAnsi="Arial" w:cs="Arial"/>
          <w:lang w:eastAsia="zh-CN"/>
        </w:rPr>
        <w:t>ineligible child</w:t>
      </w:r>
      <w:r>
        <w:rPr>
          <w:rFonts w:ascii="Arial" w:hAnsi="Arial" w:cs="Arial"/>
          <w:lang w:eastAsia="zh-CN"/>
        </w:rPr>
        <w:t>, parent, sponsor, sponsor spouse, and sponsor cosponsor.</w:t>
      </w:r>
      <w:r w:rsidRPr="00B84EC1">
        <w:rPr>
          <w:rFonts w:ascii="Arial" w:hAnsi="Arial" w:cs="Arial"/>
          <w:lang w:eastAsia="zh-CN"/>
        </w:rPr>
        <w:t xml:space="preserve"> </w:t>
      </w:r>
    </w:p>
    <w:p w:rsidRPr="00F211D8" w:rsidR="00F211D8" w:rsidP="00DA56E4" w:rsidRDefault="00F211D8">
      <w:pPr>
        <w:ind w:left="360"/>
      </w:pPr>
      <w:r w:rsidRPr="00B84EC1">
        <w:rPr>
          <w:rFonts w:ascii="Arial" w:hAnsi="Arial" w:cs="Arial"/>
          <w:lang w:eastAsia="zh-CN"/>
        </w:rPr>
        <w:t xml:space="preserve">The </w:t>
      </w:r>
      <w:r>
        <w:rPr>
          <w:rFonts w:ascii="Arial" w:hAnsi="Arial" w:cs="Arial"/>
          <w:lang w:eastAsia="zh-CN"/>
        </w:rPr>
        <w:t xml:space="preserve">SSI Wage Authorization </w:t>
      </w:r>
      <w:r w:rsidRPr="00B84EC1">
        <w:rPr>
          <w:rFonts w:ascii="Arial" w:hAnsi="Arial" w:cs="Arial"/>
          <w:lang w:eastAsia="zh-CN"/>
        </w:rPr>
        <w:t xml:space="preserve">function </w:t>
      </w:r>
      <w:proofErr w:type="gramStart"/>
      <w:r w:rsidRPr="00B84EC1">
        <w:rPr>
          <w:rFonts w:ascii="Arial" w:hAnsi="Arial" w:cs="Arial"/>
          <w:lang w:eastAsia="zh-CN"/>
        </w:rPr>
        <w:t>is automatically placed</w:t>
      </w:r>
      <w:proofErr w:type="gramEnd"/>
      <w:r w:rsidRPr="00B84EC1">
        <w:rPr>
          <w:rFonts w:ascii="Arial" w:hAnsi="Arial" w:cs="Arial"/>
          <w:lang w:eastAsia="zh-CN"/>
        </w:rPr>
        <w:t xml:space="preserve"> in the </w:t>
      </w:r>
      <w:r>
        <w:rPr>
          <w:rFonts w:ascii="Arial" w:hAnsi="Arial" w:cs="Arial"/>
          <w:lang w:eastAsia="zh-CN"/>
        </w:rPr>
        <w:t xml:space="preserve">SSI Claims system </w:t>
      </w:r>
      <w:r w:rsidRPr="00B84EC1">
        <w:rPr>
          <w:rFonts w:ascii="Arial" w:hAnsi="Arial" w:cs="Arial"/>
          <w:lang w:eastAsia="zh-CN"/>
        </w:rPr>
        <w:t xml:space="preserve">path when required by current Policy in Initial Claims, </w:t>
      </w:r>
      <w:r>
        <w:rPr>
          <w:rFonts w:ascii="Arial" w:hAnsi="Arial" w:cs="Arial"/>
          <w:lang w:eastAsia="zh-CN"/>
        </w:rPr>
        <w:t>Preeffectuation Review Contact page</w:t>
      </w:r>
      <w:r w:rsidRPr="00B84EC1">
        <w:rPr>
          <w:rFonts w:ascii="Arial" w:hAnsi="Arial" w:cs="Arial"/>
          <w:lang w:eastAsia="zh-CN"/>
        </w:rPr>
        <w:t xml:space="preserve">, and Redetermination events. It is also available to the user in other </w:t>
      </w:r>
      <w:r>
        <w:rPr>
          <w:rFonts w:ascii="Arial" w:hAnsi="Arial" w:cs="Arial"/>
          <w:lang w:eastAsia="zh-CN"/>
        </w:rPr>
        <w:t xml:space="preserve">SSI Claims system </w:t>
      </w:r>
      <w:r w:rsidRPr="00B84EC1">
        <w:rPr>
          <w:rFonts w:ascii="Arial" w:hAnsi="Arial" w:cs="Arial"/>
          <w:lang w:eastAsia="zh-CN"/>
        </w:rPr>
        <w:t xml:space="preserve">events upon request. </w:t>
      </w:r>
      <w:r>
        <w:rPr>
          <w:rFonts w:ascii="Arial" w:hAnsi="Arial" w:cs="Arial"/>
          <w:lang w:eastAsia="zh-CN"/>
        </w:rPr>
        <w:t>SSI Wage Authorization</w:t>
      </w:r>
      <w:r w:rsidRPr="00B84EC1">
        <w:rPr>
          <w:rFonts w:ascii="Arial" w:hAnsi="Arial" w:cs="Arial"/>
          <w:lang w:eastAsia="zh-CN"/>
        </w:rPr>
        <w:t xml:space="preserve"> allows the user to review and update </w:t>
      </w:r>
      <w:r>
        <w:rPr>
          <w:rFonts w:ascii="Arial" w:hAnsi="Arial" w:cs="Arial"/>
          <w:lang w:eastAsia="zh-CN"/>
        </w:rPr>
        <w:t>Programmatic Wage Authorization</w:t>
      </w:r>
      <w:r w:rsidRPr="00B84EC1">
        <w:rPr>
          <w:rFonts w:ascii="Arial" w:hAnsi="Arial" w:cs="Arial"/>
          <w:lang w:eastAsia="zh-CN"/>
        </w:rPr>
        <w:t xml:space="preserve"> status without having to exit the </w:t>
      </w:r>
      <w:r>
        <w:rPr>
          <w:rFonts w:ascii="Arial" w:hAnsi="Arial" w:cs="Arial"/>
          <w:lang w:eastAsia="zh-CN"/>
        </w:rPr>
        <w:t xml:space="preserve">SSI Claims system </w:t>
      </w:r>
      <w:r w:rsidRPr="00B84EC1">
        <w:rPr>
          <w:rFonts w:ascii="Arial" w:hAnsi="Arial" w:cs="Arial"/>
          <w:lang w:eastAsia="zh-CN"/>
        </w:rPr>
        <w:t xml:space="preserve">application. </w:t>
      </w:r>
    </w:p>
    <w:p w:rsidR="00DC4A2A" w:rsidP="00DC4A2A" w:rsidRDefault="000E7508">
      <w:pPr>
        <w:spacing w:after="0"/>
      </w:pPr>
      <w:r>
        <w:rPr>
          <w:noProof/>
        </w:rPr>
        <w:drawing>
          <wp:inline distT="0" distB="0" distL="0" distR="0" wp14:anchorId="42D1725E" wp14:editId="734A0B08">
            <wp:extent cx="5943600" cy="3081020"/>
            <wp:effectExtent l="0" t="0" r="0" b="508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081020"/>
                    </a:xfrm>
                    <a:prstGeom prst="rect">
                      <a:avLst/>
                    </a:prstGeom>
                  </pic:spPr>
                </pic:pic>
              </a:graphicData>
            </a:graphic>
          </wp:inline>
        </w:drawing>
      </w:r>
    </w:p>
    <w:p w:rsidR="00DC4A2A" w:rsidP="00DC4A2A" w:rsidRDefault="00DC4A2A">
      <w:pPr>
        <w:spacing w:after="0"/>
      </w:pPr>
    </w:p>
    <w:p w:rsidR="00F211D8" w:rsidP="00DC4A2A" w:rsidRDefault="00F211D8">
      <w:pPr>
        <w:spacing w:after="0"/>
      </w:pPr>
    </w:p>
    <w:p w:rsidR="00F211D8" w:rsidP="00DC4A2A" w:rsidRDefault="00F211D8">
      <w:pPr>
        <w:spacing w:after="0"/>
      </w:pPr>
    </w:p>
    <w:p w:rsidR="00F211D8" w:rsidP="00DC4A2A" w:rsidRDefault="00F211D8">
      <w:pPr>
        <w:spacing w:after="0"/>
      </w:pPr>
    </w:p>
    <w:p w:rsidR="00F211D8" w:rsidP="00DC4A2A" w:rsidRDefault="00F211D8">
      <w:pPr>
        <w:spacing w:after="0"/>
      </w:pPr>
    </w:p>
    <w:p w:rsidR="00F211D8" w:rsidP="00DC4A2A" w:rsidRDefault="00F211D8">
      <w:pPr>
        <w:spacing w:after="0"/>
      </w:pPr>
    </w:p>
    <w:p w:rsidR="000E7508" w:rsidP="00DC4A2A" w:rsidRDefault="000E7508">
      <w:pPr>
        <w:spacing w:after="0"/>
      </w:pPr>
    </w:p>
    <w:p w:rsidR="00F211D8" w:rsidP="00DC4A2A" w:rsidRDefault="00F211D8">
      <w:pPr>
        <w:spacing w:after="0"/>
      </w:pPr>
    </w:p>
    <w:p w:rsidR="00F211D8" w:rsidP="00DC4A2A" w:rsidRDefault="00F211D8">
      <w:pPr>
        <w:spacing w:after="0"/>
      </w:pPr>
    </w:p>
    <w:p w:rsidR="00F211D8" w:rsidP="00DC4A2A" w:rsidRDefault="00F211D8">
      <w:pPr>
        <w:spacing w:after="0"/>
      </w:pPr>
    </w:p>
    <w:p w:rsidR="00F211D8" w:rsidP="00DC4A2A" w:rsidRDefault="00F211D8">
      <w:pPr>
        <w:spacing w:after="0"/>
      </w:pPr>
    </w:p>
    <w:p w:rsidR="00FA2CB2" w:rsidP="00DC4A2A" w:rsidRDefault="00FA2CB2">
      <w:pPr>
        <w:spacing w:after="0"/>
      </w:pPr>
    </w:p>
    <w:p w:rsidR="00F211D8" w:rsidP="00DC4A2A" w:rsidRDefault="00F211D8">
      <w:pPr>
        <w:spacing w:after="0"/>
      </w:pPr>
      <w:r w:rsidRPr="00A8644E">
        <w:rPr>
          <w:b/>
          <w:u w:val="single"/>
        </w:rPr>
        <w:lastRenderedPageBreak/>
        <w:t>More Info link</w:t>
      </w:r>
      <w:r w:rsidRPr="00A8644E">
        <w:t>:</w:t>
      </w:r>
    </w:p>
    <w:p w:rsidR="000E7508" w:rsidP="00DC4A2A" w:rsidRDefault="000E7508">
      <w:pPr>
        <w:spacing w:after="0"/>
      </w:pPr>
    </w:p>
    <w:p w:rsidR="00DC4A2A" w:rsidP="00DC4A2A" w:rsidRDefault="00DC4A2A">
      <w:pPr>
        <w:spacing w:after="0"/>
        <w:rPr>
          <w:noProof/>
        </w:rPr>
      </w:pPr>
      <w:r>
        <w:t xml:space="preserve">Current Authorization Details </w:t>
      </w:r>
    </w:p>
    <w:p w:rsidR="00F53C4D" w:rsidP="00DC4A2A" w:rsidRDefault="00F53C4D">
      <w:pPr>
        <w:spacing w:after="0"/>
      </w:pPr>
      <w:r>
        <w:rPr>
          <w:noProof/>
        </w:rPr>
        <w:drawing>
          <wp:inline distT="0" distB="0" distL="0" distR="0" wp14:anchorId="5CE4E9B7">
            <wp:extent cx="4345612" cy="4186646"/>
            <wp:effectExtent l="0" t="0" r="0" b="444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50274" cy="4191138"/>
                    </a:xfrm>
                    <a:prstGeom prst="rect">
                      <a:avLst/>
                    </a:prstGeom>
                    <a:noFill/>
                  </pic:spPr>
                </pic:pic>
              </a:graphicData>
            </a:graphic>
          </wp:inline>
        </w:drawing>
      </w:r>
    </w:p>
    <w:p w:rsidR="00DC4A2A" w:rsidP="00DC4A2A" w:rsidRDefault="00DC4A2A">
      <w:pPr>
        <w:spacing w:after="0"/>
      </w:pPr>
    </w:p>
    <w:p w:rsidR="00DC4A2A" w:rsidP="00DC4A2A" w:rsidRDefault="00DC4A2A">
      <w:pPr>
        <w:spacing w:after="0"/>
      </w:pPr>
      <w:r>
        <w:lastRenderedPageBreak/>
        <w:t xml:space="preserve"> “Person available to provide response in person, over the phone, or through a signed paper form”</w:t>
      </w:r>
      <w:r w:rsidR="00D275C5">
        <w:t xml:space="preserve"> is </w:t>
      </w:r>
      <w:proofErr w:type="gramStart"/>
      <w:r w:rsidRPr="00D275C5" w:rsidR="00D275C5">
        <w:rPr>
          <w:i/>
        </w:rPr>
        <w:t>Yes</w:t>
      </w:r>
      <w:proofErr w:type="gramEnd"/>
      <w:r w:rsidRPr="00DB763D" w:rsidR="00DB763D">
        <w:rPr>
          <w:noProof/>
        </w:rPr>
        <w:t xml:space="preserve"> </w:t>
      </w:r>
      <w:r w:rsidR="000E7508">
        <w:rPr>
          <w:noProof/>
        </w:rPr>
        <w:drawing>
          <wp:inline distT="0" distB="0" distL="0" distR="0" wp14:anchorId="358101FA" wp14:editId="30C4CF84">
            <wp:extent cx="5943600" cy="4639945"/>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639945"/>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264760" w:rsidP="00DC4A2A" w:rsidRDefault="00DC4A2A">
      <w:pPr>
        <w:spacing w:after="0"/>
        <w:rPr>
          <w:b/>
          <w:u w:val="single"/>
        </w:rPr>
      </w:pPr>
      <w:r w:rsidRPr="00D94011">
        <w:rPr>
          <w:b/>
          <w:u w:val="single"/>
        </w:rPr>
        <w:t>More Info link</w:t>
      </w:r>
      <w:r w:rsidR="00156EE3">
        <w:rPr>
          <w:b/>
          <w:u w:val="single"/>
        </w:rPr>
        <w:t>:</w:t>
      </w:r>
    </w:p>
    <w:p w:rsidR="00D94011" w:rsidP="00DC4A2A" w:rsidRDefault="00D94011">
      <w:pPr>
        <w:spacing w:after="0"/>
      </w:pPr>
    </w:p>
    <w:p w:rsidR="00264760" w:rsidP="00DC4A2A" w:rsidRDefault="00264760">
      <w:pPr>
        <w:spacing w:after="0"/>
      </w:pPr>
      <w:r>
        <w:rPr>
          <w:noProof/>
        </w:rPr>
        <w:lastRenderedPageBreak/>
        <w:drawing>
          <wp:inline distT="0" distB="0" distL="0" distR="0" wp14:anchorId="1367DE70" wp14:editId="71A369EF">
            <wp:extent cx="3451601" cy="36068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65203" cy="3621014"/>
                    </a:xfrm>
                    <a:prstGeom prst="rect">
                      <a:avLst/>
                    </a:prstGeom>
                  </pic:spPr>
                </pic:pic>
              </a:graphicData>
            </a:graphic>
          </wp:inline>
        </w:drawing>
      </w:r>
    </w:p>
    <w:p w:rsidR="00DC4A2A" w:rsidP="00DC4A2A" w:rsidRDefault="00DC4A2A">
      <w:pPr>
        <w:spacing w:after="0"/>
      </w:pPr>
    </w:p>
    <w:p w:rsidRPr="00D94011" w:rsidR="00DC4A2A" w:rsidP="00DC4A2A" w:rsidRDefault="00D94011">
      <w:pPr>
        <w:spacing w:after="0"/>
        <w:rPr>
          <w:b/>
          <w:u w:val="single"/>
        </w:rPr>
      </w:pPr>
      <w:r w:rsidRPr="00D94011">
        <w:rPr>
          <w:b/>
          <w:u w:val="single"/>
        </w:rPr>
        <w:t>Dropd</w:t>
      </w:r>
      <w:r w:rsidRPr="00D94011" w:rsidR="00DC4A2A">
        <w:rPr>
          <w:b/>
          <w:u w:val="single"/>
        </w:rPr>
        <w:t>own</w:t>
      </w:r>
      <w:r w:rsidRPr="00D94011">
        <w:rPr>
          <w:b/>
          <w:u w:val="single"/>
        </w:rPr>
        <w:t xml:space="preserve"> list</w:t>
      </w:r>
      <w:r>
        <w:rPr>
          <w:b/>
          <w:u w:val="single"/>
        </w:rPr>
        <w:t>:</w:t>
      </w:r>
    </w:p>
    <w:p w:rsidR="00DC4A2A" w:rsidP="00DC4A2A" w:rsidRDefault="00DC4A2A">
      <w:pPr>
        <w:spacing w:after="0"/>
      </w:pPr>
      <w:r>
        <w:rPr>
          <w:noProof/>
        </w:rPr>
        <w:drawing>
          <wp:inline distT="0" distB="0" distL="0" distR="0" wp14:anchorId="7030CFF1" wp14:editId="1BA63D20">
            <wp:extent cx="1348857" cy="701101"/>
            <wp:effectExtent l="0" t="0" r="3810" b="381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48857" cy="701101"/>
                    </a:xfrm>
                    <a:prstGeom prst="rect">
                      <a:avLst/>
                    </a:prstGeom>
                  </pic:spPr>
                </pic:pic>
              </a:graphicData>
            </a:graphic>
          </wp:inline>
        </w:drawing>
      </w:r>
    </w:p>
    <w:p w:rsidR="00264760" w:rsidP="00DC4A2A" w:rsidRDefault="00264760">
      <w:pPr>
        <w:spacing w:after="0"/>
      </w:pPr>
    </w:p>
    <w:p w:rsidR="00D275C5" w:rsidRDefault="00D275C5">
      <w:r>
        <w:br w:type="page"/>
      </w:r>
    </w:p>
    <w:p w:rsidR="00DC4A2A" w:rsidP="005C27AA" w:rsidRDefault="00DC4A2A">
      <w:pPr>
        <w:pStyle w:val="Heading2"/>
        <w:numPr>
          <w:ilvl w:val="0"/>
          <w:numId w:val="16"/>
        </w:numPr>
        <w:spacing w:before="0"/>
        <w:rPr>
          <w:rFonts w:ascii="Arial" w:hAnsi="Arial" w:cs="Arial"/>
        </w:rPr>
      </w:pPr>
      <w:bookmarkStart w:name="_Toc72400435" w:id="62"/>
      <w:r w:rsidRPr="00E263D0">
        <w:rPr>
          <w:rFonts w:ascii="Arial" w:hAnsi="Arial" w:cs="Arial"/>
        </w:rPr>
        <w:lastRenderedPageBreak/>
        <w:t>Felony Warrant</w:t>
      </w:r>
      <w:bookmarkEnd w:id="62"/>
    </w:p>
    <w:p w:rsidR="00AA02D3" w:rsidP="009A6343" w:rsidRDefault="00AA02D3">
      <w:pPr>
        <w:spacing w:after="0"/>
      </w:pPr>
    </w:p>
    <w:p w:rsidRPr="009F5480" w:rsidR="00A03573" w:rsidP="00DA56E4" w:rsidRDefault="00A03573">
      <w:pPr>
        <w:pStyle w:val="BodyText"/>
        <w:spacing w:before="120" w:after="0" w:line="240" w:lineRule="auto"/>
        <w:ind w:left="360"/>
        <w:rPr>
          <w:rFonts w:ascii="Arial" w:hAnsi="Arial" w:cs="Arial"/>
          <w:sz w:val="22"/>
          <w:szCs w:val="22"/>
        </w:rPr>
      </w:pPr>
      <w:r w:rsidRPr="009F5480">
        <w:rPr>
          <w:rFonts w:ascii="Arial" w:hAnsi="Arial" w:cs="Arial"/>
          <w:sz w:val="22"/>
          <w:szCs w:val="22"/>
        </w:rPr>
        <w:t>These pages document the claimant’s or eligible spouse’s status as a Fugitive Felon or Parole Probation Violator.</w:t>
      </w:r>
    </w:p>
    <w:p w:rsidRPr="009F5480" w:rsidR="00A03573" w:rsidP="00DA56E4" w:rsidRDefault="00A03573">
      <w:pPr>
        <w:pStyle w:val="BodyText"/>
        <w:spacing w:before="120" w:after="0" w:line="240" w:lineRule="auto"/>
        <w:ind w:left="360"/>
        <w:rPr>
          <w:rFonts w:ascii="Arial" w:hAnsi="Arial" w:cs="Arial"/>
          <w:sz w:val="22"/>
          <w:szCs w:val="22"/>
        </w:rPr>
      </w:pPr>
      <w:r w:rsidRPr="009F5480">
        <w:rPr>
          <w:rFonts w:ascii="Arial" w:hAnsi="Arial" w:cs="Arial"/>
          <w:sz w:val="22"/>
          <w:szCs w:val="22"/>
        </w:rPr>
        <w:t>This DFR documents two (2) separate pages:</w:t>
      </w:r>
    </w:p>
    <w:p w:rsidRPr="009F5480" w:rsidR="00A03573" w:rsidP="00DA56E4" w:rsidRDefault="00A03573">
      <w:pPr>
        <w:pStyle w:val="BodyText"/>
        <w:numPr>
          <w:ilvl w:val="0"/>
          <w:numId w:val="23"/>
        </w:numPr>
        <w:spacing w:before="120" w:after="0" w:line="240" w:lineRule="auto"/>
        <w:ind w:left="1080"/>
        <w:rPr>
          <w:rFonts w:ascii="Arial" w:hAnsi="Arial" w:cs="Arial"/>
          <w:sz w:val="22"/>
          <w:szCs w:val="22"/>
        </w:rPr>
      </w:pPr>
      <w:r>
        <w:rPr>
          <w:rFonts w:ascii="Arial" w:hAnsi="Arial" w:cs="Arial"/>
          <w:sz w:val="22"/>
          <w:szCs w:val="22"/>
        </w:rPr>
        <w:t>Felony Warrants</w:t>
      </w:r>
    </w:p>
    <w:p w:rsidRPr="009F5480" w:rsidR="00A03573" w:rsidP="00DA56E4" w:rsidRDefault="00A03573">
      <w:pPr>
        <w:pStyle w:val="BodyText"/>
        <w:numPr>
          <w:ilvl w:val="0"/>
          <w:numId w:val="23"/>
        </w:numPr>
        <w:spacing w:before="120" w:after="0" w:line="240" w:lineRule="auto"/>
        <w:ind w:left="1080"/>
        <w:rPr>
          <w:rFonts w:ascii="Arial" w:hAnsi="Arial" w:cs="Arial"/>
          <w:sz w:val="22"/>
          <w:szCs w:val="22"/>
        </w:rPr>
      </w:pPr>
      <w:r w:rsidRPr="009F5480">
        <w:rPr>
          <w:rFonts w:ascii="Arial" w:hAnsi="Arial" w:cs="Arial"/>
          <w:sz w:val="22"/>
          <w:szCs w:val="22"/>
        </w:rPr>
        <w:t>Parole or Pr</w:t>
      </w:r>
      <w:r>
        <w:rPr>
          <w:rFonts w:ascii="Arial" w:hAnsi="Arial" w:cs="Arial"/>
          <w:sz w:val="22"/>
          <w:szCs w:val="22"/>
        </w:rPr>
        <w:t>obation Violation Warrants</w:t>
      </w:r>
    </w:p>
    <w:p w:rsidRPr="009F5480" w:rsidR="00A03573" w:rsidP="00DA56E4" w:rsidRDefault="00A03573">
      <w:pPr>
        <w:pStyle w:val="BodyText"/>
        <w:spacing w:before="120" w:after="0" w:line="240" w:lineRule="auto"/>
        <w:ind w:left="360"/>
        <w:rPr>
          <w:rFonts w:ascii="Arial" w:hAnsi="Arial" w:cs="Arial"/>
          <w:sz w:val="22"/>
          <w:szCs w:val="22"/>
        </w:rPr>
      </w:pPr>
      <w:proofErr w:type="gramStart"/>
      <w:r w:rsidRPr="009F5480">
        <w:rPr>
          <w:rFonts w:ascii="Arial" w:hAnsi="Arial" w:cs="Arial"/>
          <w:sz w:val="22"/>
          <w:szCs w:val="22"/>
        </w:rPr>
        <w:t>As a result</w:t>
      </w:r>
      <w:proofErr w:type="gramEnd"/>
      <w:r w:rsidRPr="009F5480">
        <w:rPr>
          <w:rFonts w:ascii="Arial" w:hAnsi="Arial" w:cs="Arial"/>
          <w:sz w:val="22"/>
          <w:szCs w:val="22"/>
        </w:rPr>
        <w:t xml:space="preserve"> of the Martinez Court Settlement, SSA will only suspend on the following felony arrest warrants:</w:t>
      </w:r>
    </w:p>
    <w:p w:rsidRPr="009F5480" w:rsidR="00A03573" w:rsidP="00DA56E4" w:rsidRDefault="00A03573">
      <w:pPr>
        <w:pStyle w:val="BodyText"/>
        <w:numPr>
          <w:ilvl w:val="0"/>
          <w:numId w:val="22"/>
        </w:numPr>
        <w:spacing w:before="120" w:after="0" w:line="240" w:lineRule="auto"/>
        <w:ind w:left="1080"/>
        <w:rPr>
          <w:rFonts w:ascii="Arial" w:hAnsi="Arial" w:cs="Arial"/>
          <w:sz w:val="22"/>
          <w:szCs w:val="22"/>
        </w:rPr>
      </w:pPr>
      <w:r w:rsidRPr="009F5480">
        <w:rPr>
          <w:rFonts w:ascii="Arial" w:hAnsi="Arial" w:cs="Arial"/>
          <w:sz w:val="22"/>
          <w:szCs w:val="22"/>
        </w:rPr>
        <w:t>Escape from custody – Offense Code 4901</w:t>
      </w:r>
    </w:p>
    <w:p w:rsidRPr="009F5480" w:rsidR="00A03573" w:rsidP="00DA56E4" w:rsidRDefault="00A03573">
      <w:pPr>
        <w:pStyle w:val="BodyText"/>
        <w:numPr>
          <w:ilvl w:val="0"/>
          <w:numId w:val="22"/>
        </w:numPr>
        <w:spacing w:before="120" w:after="0" w:line="240" w:lineRule="auto"/>
        <w:ind w:left="1080"/>
        <w:rPr>
          <w:rFonts w:ascii="Arial" w:hAnsi="Arial" w:cs="Arial"/>
          <w:sz w:val="22"/>
          <w:szCs w:val="22"/>
        </w:rPr>
      </w:pPr>
      <w:r w:rsidRPr="009F5480">
        <w:rPr>
          <w:rFonts w:ascii="Arial" w:hAnsi="Arial" w:cs="Arial"/>
          <w:sz w:val="22"/>
          <w:szCs w:val="22"/>
        </w:rPr>
        <w:t>Flight to avoid prosecution or confinement – Offense Code 4902</w:t>
      </w:r>
    </w:p>
    <w:p w:rsidR="00A03573" w:rsidP="00DA56E4" w:rsidRDefault="00A03573">
      <w:pPr>
        <w:pStyle w:val="BodyText"/>
        <w:numPr>
          <w:ilvl w:val="0"/>
          <w:numId w:val="22"/>
        </w:numPr>
        <w:spacing w:before="120" w:after="0" w:line="240" w:lineRule="auto"/>
        <w:ind w:left="1080"/>
        <w:rPr>
          <w:rFonts w:ascii="Arial" w:hAnsi="Arial" w:cs="Arial"/>
          <w:sz w:val="22"/>
          <w:szCs w:val="22"/>
        </w:rPr>
      </w:pPr>
      <w:r w:rsidRPr="00A03573">
        <w:rPr>
          <w:rFonts w:ascii="Arial" w:hAnsi="Arial" w:cs="Arial"/>
          <w:sz w:val="22"/>
          <w:szCs w:val="22"/>
        </w:rPr>
        <w:t>Flight – escape – Offense Code 4999</w:t>
      </w:r>
    </w:p>
    <w:p w:rsidRPr="00A03573" w:rsidR="00A03573" w:rsidP="00DA56E4" w:rsidRDefault="00A03573">
      <w:pPr>
        <w:pStyle w:val="BodyText"/>
        <w:spacing w:before="120" w:after="0" w:line="240" w:lineRule="auto"/>
        <w:ind w:left="1080"/>
        <w:rPr>
          <w:rFonts w:ascii="Arial" w:hAnsi="Arial" w:cs="Arial"/>
          <w:sz w:val="22"/>
          <w:szCs w:val="22"/>
        </w:rPr>
      </w:pPr>
    </w:p>
    <w:p w:rsidR="00A03573" w:rsidP="00DA56E4" w:rsidRDefault="00A03573">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proofErr w:type="gramStart"/>
      <w:r w:rsidRPr="009F5480">
        <w:rPr>
          <w:rFonts w:ascii="Arial" w:hAnsi="Arial" w:cs="Arial"/>
        </w:rPr>
        <w:t>As a result</w:t>
      </w:r>
      <w:proofErr w:type="gramEnd"/>
      <w:r w:rsidRPr="009F5480">
        <w:rPr>
          <w:rFonts w:ascii="Arial" w:hAnsi="Arial" w:cs="Arial"/>
        </w:rPr>
        <w:t xml:space="preserve"> of the Clark Court order, SSA can no longer make initial determination to suspend or deny payments based on a Parole or Probation violations.  Historical information </w:t>
      </w:r>
      <w:proofErr w:type="gramStart"/>
      <w:r w:rsidRPr="009F5480">
        <w:rPr>
          <w:rFonts w:ascii="Arial" w:hAnsi="Arial" w:cs="Arial"/>
        </w:rPr>
        <w:t>will be displayed</w:t>
      </w:r>
      <w:proofErr w:type="gramEnd"/>
      <w:r w:rsidRPr="009F5480">
        <w:rPr>
          <w:rFonts w:ascii="Arial" w:hAnsi="Arial" w:cs="Arial"/>
        </w:rPr>
        <w:t>, but new claims will not include PPV questions.</w:t>
      </w:r>
    </w:p>
    <w:p w:rsidR="00DC4A2A" w:rsidP="00DC4A2A" w:rsidRDefault="000E7508">
      <w:pPr>
        <w:spacing w:after="0"/>
      </w:pPr>
      <w:r>
        <w:rPr>
          <w:noProof/>
        </w:rPr>
        <w:drawing>
          <wp:inline distT="0" distB="0" distL="0" distR="0" wp14:anchorId="2C926DB9" wp14:editId="51CC4183">
            <wp:extent cx="5943600" cy="3081020"/>
            <wp:effectExtent l="0" t="0" r="0" b="50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81020"/>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264760" w:rsidP="00DC4A2A" w:rsidRDefault="00264760">
      <w:pPr>
        <w:spacing w:after="0"/>
      </w:pPr>
    </w:p>
    <w:p w:rsidR="00264760" w:rsidP="00DC4A2A" w:rsidRDefault="00264760">
      <w:pPr>
        <w:spacing w:after="0"/>
      </w:pPr>
    </w:p>
    <w:p w:rsidR="00156EE3" w:rsidP="00DC4A2A" w:rsidRDefault="00156EE3">
      <w:pPr>
        <w:spacing w:after="0"/>
      </w:pPr>
    </w:p>
    <w:p w:rsidR="000E7508" w:rsidP="00DC4A2A" w:rsidRDefault="000E7508">
      <w:pPr>
        <w:spacing w:after="0"/>
      </w:pPr>
    </w:p>
    <w:p w:rsidR="00156EE3" w:rsidP="00DC4A2A" w:rsidRDefault="00156EE3">
      <w:pPr>
        <w:spacing w:after="0"/>
      </w:pPr>
    </w:p>
    <w:p w:rsidR="00156EE3" w:rsidP="00DC4A2A" w:rsidRDefault="00156EE3">
      <w:pPr>
        <w:spacing w:after="0"/>
      </w:pPr>
    </w:p>
    <w:p w:rsidR="00264760" w:rsidP="00DC4A2A" w:rsidRDefault="00264760">
      <w:pPr>
        <w:spacing w:after="0"/>
      </w:pPr>
    </w:p>
    <w:p w:rsidR="00DC4A2A" w:rsidP="00DC4A2A" w:rsidRDefault="00DC4A2A">
      <w:pPr>
        <w:spacing w:after="0"/>
      </w:pPr>
      <w:r>
        <w:lastRenderedPageBreak/>
        <w:t>“Accused or convicted of a felony or an attempt to commit a felony”</w:t>
      </w:r>
      <w:r w:rsidR="00D275C5">
        <w:t xml:space="preserve"> is </w:t>
      </w:r>
      <w:r w:rsidRPr="00D275C5" w:rsidR="00D275C5">
        <w:rPr>
          <w:i/>
        </w:rPr>
        <w:t>Yes</w:t>
      </w:r>
    </w:p>
    <w:p w:rsidR="00DC4A2A" w:rsidP="00DC4A2A" w:rsidRDefault="000E7508">
      <w:pPr>
        <w:spacing w:after="0"/>
      </w:pPr>
      <w:r>
        <w:rPr>
          <w:noProof/>
        </w:rPr>
        <w:drawing>
          <wp:inline distT="0" distB="0" distL="0" distR="0" wp14:anchorId="1A20D3ED" wp14:editId="2C73EBFE">
            <wp:extent cx="5943600" cy="3081020"/>
            <wp:effectExtent l="0" t="0" r="0" b="508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081020"/>
                    </a:xfrm>
                    <a:prstGeom prst="rect">
                      <a:avLst/>
                    </a:prstGeom>
                  </pic:spPr>
                </pic:pic>
              </a:graphicData>
            </a:graphic>
          </wp:inline>
        </w:drawing>
      </w:r>
    </w:p>
    <w:p w:rsidR="00DC4A2A" w:rsidP="00DC4A2A" w:rsidRDefault="00DC4A2A">
      <w:pPr>
        <w:spacing w:after="0"/>
      </w:pPr>
    </w:p>
    <w:p w:rsidRPr="00E9716D" w:rsidR="00F211D8" w:rsidP="00DC4A2A" w:rsidRDefault="00E9716D">
      <w:pPr>
        <w:spacing w:after="0"/>
        <w:rPr>
          <w:b/>
          <w:u w:val="single"/>
        </w:rPr>
      </w:pPr>
      <w:r w:rsidRPr="00E9716D">
        <w:rPr>
          <w:b/>
          <w:u w:val="single"/>
        </w:rPr>
        <w:t>Dropdown list:</w:t>
      </w:r>
    </w:p>
    <w:p w:rsidR="00DC4A2A" w:rsidP="00DC4A2A" w:rsidRDefault="00DC4A2A">
      <w:pPr>
        <w:spacing w:after="0"/>
      </w:pPr>
      <w:r>
        <w:t>State or Country</w:t>
      </w:r>
    </w:p>
    <w:p w:rsidR="00DC4A2A" w:rsidP="00DC4A2A" w:rsidRDefault="00DC4A2A">
      <w:pPr>
        <w:spacing w:after="0"/>
      </w:pPr>
      <w:r>
        <w:t>State</w:t>
      </w:r>
    </w:p>
    <w:p w:rsidR="00DC4A2A" w:rsidP="00DC4A2A" w:rsidRDefault="00DC4A2A">
      <w:pPr>
        <w:spacing w:after="0"/>
      </w:pPr>
      <w:r>
        <w:rPr>
          <w:noProof/>
        </w:rPr>
        <w:drawing>
          <wp:inline distT="0" distB="0" distL="0" distR="0" wp14:anchorId="6BCBB181" wp14:editId="00659F4C">
            <wp:extent cx="1920406" cy="4107536"/>
            <wp:effectExtent l="0" t="0" r="381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20406" cy="4107536"/>
                    </a:xfrm>
                    <a:prstGeom prst="rect">
                      <a:avLst/>
                    </a:prstGeom>
                  </pic:spPr>
                </pic:pic>
              </a:graphicData>
            </a:graphic>
          </wp:inline>
        </w:drawing>
      </w:r>
    </w:p>
    <w:p w:rsidR="00DC4A2A" w:rsidP="00DC4A2A" w:rsidRDefault="00DC4A2A">
      <w:pPr>
        <w:spacing w:after="0"/>
      </w:pPr>
    </w:p>
    <w:p w:rsidR="00DC4A2A" w:rsidP="00DC4A2A" w:rsidRDefault="00DC4A2A">
      <w:pPr>
        <w:spacing w:after="0"/>
      </w:pPr>
      <w:r>
        <w:lastRenderedPageBreak/>
        <w:t>Federal Jurisdiction or Country</w:t>
      </w:r>
    </w:p>
    <w:p w:rsidR="00DC4A2A" w:rsidP="00DC4A2A" w:rsidRDefault="00DC4A2A">
      <w:pPr>
        <w:spacing w:after="0"/>
      </w:pPr>
      <w:r>
        <w:rPr>
          <w:noProof/>
        </w:rPr>
        <w:drawing>
          <wp:inline distT="0" distB="0" distL="0" distR="0" wp14:anchorId="559CDCC8" wp14:editId="7DCECB02">
            <wp:extent cx="1851820" cy="4107536"/>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51820" cy="4107536"/>
                    </a:xfrm>
                    <a:prstGeom prst="rect">
                      <a:avLst/>
                    </a:prstGeom>
                  </pic:spPr>
                </pic:pic>
              </a:graphicData>
            </a:graphic>
          </wp:inline>
        </w:drawing>
      </w:r>
    </w:p>
    <w:p w:rsidR="00264760" w:rsidP="00DC4A2A" w:rsidRDefault="00264760">
      <w:pPr>
        <w:spacing w:after="0"/>
      </w:pPr>
    </w:p>
    <w:p w:rsidRPr="00D275C5" w:rsidR="00D275C5" w:rsidP="00DC4A2A" w:rsidRDefault="00D275C5">
      <w:pPr>
        <w:spacing w:after="0"/>
        <w:rPr>
          <w:b/>
          <w:u w:val="single"/>
        </w:rPr>
      </w:pPr>
      <w:r w:rsidRPr="00D275C5">
        <w:rPr>
          <w:b/>
          <w:u w:val="single"/>
        </w:rPr>
        <w:t>Modal Window:</w:t>
      </w:r>
    </w:p>
    <w:p w:rsidR="00DC4A2A" w:rsidP="00DC4A2A" w:rsidRDefault="00DC4A2A">
      <w:pPr>
        <w:spacing w:after="0"/>
      </w:pPr>
      <w:r>
        <w:t>Add Warrant</w:t>
      </w:r>
    </w:p>
    <w:p w:rsidR="00264760" w:rsidP="00DC4A2A" w:rsidRDefault="00264760">
      <w:pPr>
        <w:spacing w:after="0"/>
      </w:pPr>
      <w:r>
        <w:rPr>
          <w:noProof/>
        </w:rPr>
        <w:drawing>
          <wp:inline distT="0" distB="0" distL="0" distR="0" wp14:anchorId="28BE234E" wp14:editId="190338D6">
            <wp:extent cx="4186020" cy="2908300"/>
            <wp:effectExtent l="0" t="0" r="508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93960" cy="2913817"/>
                    </a:xfrm>
                    <a:prstGeom prst="rect">
                      <a:avLst/>
                    </a:prstGeom>
                  </pic:spPr>
                </pic:pic>
              </a:graphicData>
            </a:graphic>
          </wp:inline>
        </w:drawing>
      </w:r>
    </w:p>
    <w:p w:rsidR="00DC4A2A" w:rsidP="00DC4A2A" w:rsidRDefault="00DC4A2A">
      <w:pPr>
        <w:spacing w:after="0"/>
      </w:pPr>
    </w:p>
    <w:p w:rsidR="000E7508" w:rsidP="00DC4A2A" w:rsidRDefault="000E7508">
      <w:pPr>
        <w:spacing w:after="0"/>
      </w:pPr>
    </w:p>
    <w:p w:rsidR="000E7508" w:rsidP="00DC4A2A" w:rsidRDefault="000E7508">
      <w:pPr>
        <w:spacing w:after="0"/>
      </w:pPr>
    </w:p>
    <w:p w:rsidRPr="00E9716D" w:rsidR="00DC4A2A" w:rsidP="00DC4A2A" w:rsidRDefault="00E9716D">
      <w:pPr>
        <w:spacing w:after="0"/>
        <w:rPr>
          <w:b/>
          <w:u w:val="single"/>
        </w:rPr>
      </w:pPr>
      <w:r w:rsidRPr="00E9716D">
        <w:rPr>
          <w:b/>
          <w:u w:val="single"/>
        </w:rPr>
        <w:lastRenderedPageBreak/>
        <w:t>Dropdown list:</w:t>
      </w:r>
    </w:p>
    <w:p w:rsidR="00DC4A2A" w:rsidP="00DC4A2A" w:rsidRDefault="00DC4A2A">
      <w:pPr>
        <w:spacing w:after="0"/>
      </w:pPr>
      <w:r>
        <w:t>Good Cause</w:t>
      </w:r>
    </w:p>
    <w:p w:rsidR="00DC4A2A" w:rsidP="00DC4A2A" w:rsidRDefault="00DC4A2A">
      <w:pPr>
        <w:spacing w:after="0"/>
      </w:pPr>
      <w:r>
        <w:rPr>
          <w:noProof/>
        </w:rPr>
        <w:drawing>
          <wp:inline distT="0" distB="0" distL="0" distR="0" wp14:anchorId="2251C8D3" wp14:editId="3692084A">
            <wp:extent cx="1173582" cy="586791"/>
            <wp:effectExtent l="0" t="0" r="7620" b="381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73582" cy="586791"/>
                    </a:xfrm>
                    <a:prstGeom prst="rect">
                      <a:avLst/>
                    </a:prstGeom>
                  </pic:spPr>
                </pic:pic>
              </a:graphicData>
            </a:graphic>
          </wp:inline>
        </w:drawing>
      </w:r>
    </w:p>
    <w:p w:rsidR="00DC4A2A" w:rsidP="00DC4A2A" w:rsidRDefault="00DC4A2A">
      <w:pPr>
        <w:spacing w:after="0"/>
      </w:pPr>
    </w:p>
    <w:p w:rsidR="00D275C5" w:rsidRDefault="00D275C5">
      <w:r>
        <w:br w:type="page"/>
      </w:r>
    </w:p>
    <w:p w:rsidRPr="00741A65" w:rsidR="00D275C5" w:rsidP="005C27AA" w:rsidRDefault="00D275C5">
      <w:pPr>
        <w:pStyle w:val="Heading2"/>
        <w:numPr>
          <w:ilvl w:val="0"/>
          <w:numId w:val="16"/>
        </w:numPr>
        <w:rPr>
          <w:rFonts w:ascii="Arial" w:hAnsi="Arial" w:cs="Arial"/>
        </w:rPr>
      </w:pPr>
      <w:bookmarkStart w:name="_Toc72400436" w:id="63"/>
      <w:r w:rsidRPr="00741A65">
        <w:rPr>
          <w:rFonts w:ascii="Arial" w:hAnsi="Arial" w:cs="Arial"/>
        </w:rPr>
        <w:lastRenderedPageBreak/>
        <w:t>Child’s Parents</w:t>
      </w:r>
      <w:bookmarkEnd w:id="63"/>
    </w:p>
    <w:p w:rsidR="00741A65" w:rsidP="00741A65" w:rsidRDefault="00741A65">
      <w:pPr>
        <w:spacing w:after="0"/>
      </w:pPr>
    </w:p>
    <w:p w:rsidRPr="005C0E50" w:rsidR="00741A65" w:rsidP="00DA56E4" w:rsidRDefault="00741A65">
      <w:pPr>
        <w:pStyle w:val="BodyText"/>
        <w:ind w:left="360"/>
        <w:rPr>
          <w:rFonts w:ascii="Arial" w:hAnsi="Arial" w:cs="Arial"/>
          <w:sz w:val="22"/>
          <w:szCs w:val="22"/>
        </w:rPr>
      </w:pPr>
      <w:r w:rsidRPr="005043C0">
        <w:rPr>
          <w:rFonts w:ascii="Arial" w:hAnsi="Arial" w:cs="Arial"/>
          <w:sz w:val="22"/>
          <w:szCs w:val="22"/>
        </w:rPr>
        <w:t xml:space="preserve">This page </w:t>
      </w:r>
      <w:r>
        <w:rPr>
          <w:rFonts w:ascii="Arial" w:hAnsi="Arial" w:cs="Arial"/>
          <w:sz w:val="22"/>
          <w:szCs w:val="22"/>
        </w:rPr>
        <w:t>documents</w:t>
      </w:r>
      <w:r w:rsidRPr="005043C0">
        <w:rPr>
          <w:rFonts w:ascii="Arial" w:hAnsi="Arial" w:cs="Arial"/>
          <w:sz w:val="22"/>
          <w:szCs w:val="22"/>
        </w:rPr>
        <w:t xml:space="preserve"> the </w:t>
      </w:r>
      <w:r>
        <w:rPr>
          <w:rFonts w:ascii="Arial" w:hAnsi="Arial" w:cs="Arial"/>
          <w:sz w:val="22"/>
          <w:szCs w:val="22"/>
        </w:rPr>
        <w:t>SSNs</w:t>
      </w:r>
      <w:r w:rsidRPr="005043C0">
        <w:rPr>
          <w:rFonts w:ascii="Arial" w:hAnsi="Arial" w:cs="Arial"/>
          <w:sz w:val="22"/>
          <w:szCs w:val="22"/>
        </w:rPr>
        <w:t xml:space="preserve"> </w:t>
      </w:r>
      <w:r>
        <w:rPr>
          <w:rFonts w:ascii="Arial" w:hAnsi="Arial" w:cs="Arial"/>
          <w:sz w:val="22"/>
          <w:szCs w:val="22"/>
        </w:rPr>
        <w:t xml:space="preserve">of </w:t>
      </w:r>
      <w:r w:rsidRPr="005043C0">
        <w:rPr>
          <w:rFonts w:ascii="Arial" w:hAnsi="Arial" w:cs="Arial"/>
          <w:sz w:val="22"/>
          <w:szCs w:val="22"/>
        </w:rPr>
        <w:t xml:space="preserve">parents </w:t>
      </w:r>
      <w:r>
        <w:rPr>
          <w:rFonts w:ascii="Arial" w:hAnsi="Arial" w:cs="Arial"/>
          <w:sz w:val="22"/>
          <w:szCs w:val="22"/>
        </w:rPr>
        <w:t xml:space="preserve">living with </w:t>
      </w:r>
      <w:r w:rsidRPr="005043C0">
        <w:rPr>
          <w:rFonts w:ascii="Arial" w:hAnsi="Arial" w:cs="Arial"/>
          <w:sz w:val="22"/>
          <w:szCs w:val="22"/>
        </w:rPr>
        <w:t xml:space="preserve">a child claimant </w:t>
      </w:r>
      <w:r>
        <w:rPr>
          <w:rFonts w:ascii="Arial" w:hAnsi="Arial" w:cs="Arial"/>
          <w:sz w:val="22"/>
          <w:szCs w:val="22"/>
        </w:rPr>
        <w:t xml:space="preserve">who is </w:t>
      </w:r>
      <w:r w:rsidRPr="005043C0">
        <w:rPr>
          <w:rFonts w:ascii="Arial" w:hAnsi="Arial" w:cs="Arial"/>
          <w:sz w:val="22"/>
          <w:szCs w:val="22"/>
        </w:rPr>
        <w:t>under age 18</w:t>
      </w:r>
      <w:r>
        <w:rPr>
          <w:rFonts w:ascii="Arial" w:hAnsi="Arial" w:cs="Arial"/>
          <w:sz w:val="22"/>
          <w:szCs w:val="22"/>
        </w:rPr>
        <w:t xml:space="preserve"> prior to the effective filing date.</w:t>
      </w:r>
      <w:r w:rsidRPr="005043C0">
        <w:rPr>
          <w:rFonts w:ascii="Arial" w:hAnsi="Arial" w:cs="Arial"/>
          <w:sz w:val="22"/>
          <w:szCs w:val="22"/>
        </w:rPr>
        <w:t xml:space="preserve"> </w:t>
      </w:r>
      <w:r>
        <w:rPr>
          <w:rFonts w:ascii="Arial" w:hAnsi="Arial" w:cs="Arial"/>
          <w:sz w:val="22"/>
          <w:szCs w:val="22"/>
        </w:rPr>
        <w:t xml:space="preserve">It </w:t>
      </w:r>
      <w:r w:rsidRPr="005043C0">
        <w:rPr>
          <w:rFonts w:ascii="Arial" w:hAnsi="Arial" w:cs="Arial"/>
          <w:sz w:val="22"/>
          <w:szCs w:val="22"/>
        </w:rPr>
        <w:t xml:space="preserve">also </w:t>
      </w:r>
      <w:r>
        <w:rPr>
          <w:rFonts w:ascii="Arial" w:hAnsi="Arial" w:cs="Arial"/>
          <w:sz w:val="22"/>
          <w:szCs w:val="22"/>
        </w:rPr>
        <w:t>documents</w:t>
      </w:r>
      <w:r w:rsidRPr="005043C0">
        <w:rPr>
          <w:rFonts w:ascii="Arial" w:hAnsi="Arial" w:cs="Arial"/>
          <w:sz w:val="22"/>
          <w:szCs w:val="22"/>
        </w:rPr>
        <w:t xml:space="preserve"> </w:t>
      </w:r>
      <w:r>
        <w:rPr>
          <w:rFonts w:ascii="Arial" w:hAnsi="Arial" w:cs="Arial"/>
          <w:sz w:val="22"/>
          <w:szCs w:val="22"/>
        </w:rPr>
        <w:t>SSNs of n</w:t>
      </w:r>
      <w:r w:rsidRPr="005043C0">
        <w:rPr>
          <w:rFonts w:ascii="Arial" w:hAnsi="Arial" w:cs="Arial"/>
          <w:sz w:val="22"/>
          <w:szCs w:val="22"/>
        </w:rPr>
        <w:t>on-deemor parent</w:t>
      </w:r>
      <w:r>
        <w:rPr>
          <w:rFonts w:ascii="Arial" w:hAnsi="Arial" w:cs="Arial"/>
          <w:sz w:val="22"/>
          <w:szCs w:val="22"/>
        </w:rPr>
        <w:t>s</w:t>
      </w:r>
      <w:r w:rsidRPr="005043C0">
        <w:rPr>
          <w:rFonts w:ascii="Arial" w:hAnsi="Arial" w:cs="Arial"/>
          <w:sz w:val="22"/>
          <w:szCs w:val="22"/>
        </w:rPr>
        <w:t xml:space="preserve"> </w:t>
      </w:r>
      <w:r>
        <w:rPr>
          <w:rFonts w:ascii="Arial" w:hAnsi="Arial" w:cs="Arial"/>
          <w:sz w:val="22"/>
          <w:szCs w:val="22"/>
        </w:rPr>
        <w:t xml:space="preserve">for a </w:t>
      </w:r>
      <w:r w:rsidRPr="005043C0">
        <w:rPr>
          <w:rFonts w:ascii="Arial" w:hAnsi="Arial" w:cs="Arial"/>
          <w:sz w:val="22"/>
          <w:szCs w:val="22"/>
        </w:rPr>
        <w:t xml:space="preserve">claimant who </w:t>
      </w:r>
      <w:r>
        <w:rPr>
          <w:rFonts w:ascii="Arial" w:hAnsi="Arial" w:cs="Arial"/>
          <w:sz w:val="22"/>
          <w:szCs w:val="22"/>
        </w:rPr>
        <w:t xml:space="preserve">alleges </w:t>
      </w:r>
      <w:r w:rsidRPr="005043C0">
        <w:rPr>
          <w:rFonts w:ascii="Arial" w:hAnsi="Arial" w:cs="Arial"/>
          <w:sz w:val="22"/>
          <w:szCs w:val="22"/>
        </w:rPr>
        <w:t>bec</w:t>
      </w:r>
      <w:r>
        <w:rPr>
          <w:rFonts w:ascii="Arial" w:hAnsi="Arial" w:cs="Arial"/>
          <w:sz w:val="22"/>
          <w:szCs w:val="22"/>
        </w:rPr>
        <w:t>oming</w:t>
      </w:r>
      <w:r w:rsidRPr="005043C0">
        <w:rPr>
          <w:rFonts w:ascii="Arial" w:hAnsi="Arial" w:cs="Arial"/>
          <w:sz w:val="22"/>
          <w:szCs w:val="22"/>
        </w:rPr>
        <w:t xml:space="preserve"> disabled prior to age 22</w:t>
      </w:r>
      <w:r>
        <w:rPr>
          <w:rFonts w:ascii="Arial" w:hAnsi="Arial" w:cs="Arial"/>
          <w:sz w:val="22"/>
          <w:szCs w:val="22"/>
        </w:rPr>
        <w:t xml:space="preserve">. It also </w:t>
      </w:r>
      <w:r w:rsidRPr="005C0E50">
        <w:rPr>
          <w:rFonts w:ascii="Arial" w:hAnsi="Arial" w:cs="Arial"/>
          <w:sz w:val="22"/>
          <w:szCs w:val="22"/>
        </w:rPr>
        <w:t>adds a lead on the Child’s Entitlement from Parents</w:t>
      </w:r>
      <w:r w:rsidRPr="005C0E50">
        <w:rPr>
          <w:rFonts w:ascii="Arial" w:hAnsi="Arial" w:cs="Arial"/>
          <w:sz w:val="22"/>
          <w:szCs w:val="22"/>
          <w:lang w:eastAsia="zh-CN"/>
        </w:rPr>
        <w:t xml:space="preserve"> page for deemor and </w:t>
      </w:r>
      <w:proofErr w:type="gramStart"/>
      <w:r w:rsidRPr="005C0E50">
        <w:rPr>
          <w:rFonts w:ascii="Arial" w:hAnsi="Arial" w:cs="Arial"/>
          <w:sz w:val="22"/>
          <w:szCs w:val="22"/>
          <w:lang w:eastAsia="zh-CN"/>
        </w:rPr>
        <w:t>non deemor</w:t>
      </w:r>
      <w:proofErr w:type="gramEnd"/>
      <w:r w:rsidRPr="005C0E50">
        <w:rPr>
          <w:rFonts w:ascii="Arial" w:hAnsi="Arial" w:cs="Arial"/>
          <w:sz w:val="22"/>
          <w:szCs w:val="22"/>
          <w:lang w:eastAsia="zh-CN"/>
        </w:rPr>
        <w:t xml:space="preserve"> parents.</w:t>
      </w:r>
      <w:r w:rsidRPr="005C0E50">
        <w:rPr>
          <w:rFonts w:ascii="Arial" w:hAnsi="Arial" w:cs="Arial"/>
          <w:sz w:val="22"/>
          <w:szCs w:val="22"/>
        </w:rPr>
        <w:t xml:space="preserve"> </w:t>
      </w:r>
    </w:p>
    <w:p w:rsidR="00E9716D" w:rsidRDefault="00741A65">
      <w:r>
        <w:rPr>
          <w:noProof/>
        </w:rPr>
        <w:drawing>
          <wp:inline distT="0" distB="0" distL="0" distR="0" wp14:anchorId="0E52CA5E" wp14:editId="6E2337D3">
            <wp:extent cx="5943600" cy="307848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078480"/>
                    </a:xfrm>
                    <a:prstGeom prst="rect">
                      <a:avLst/>
                    </a:prstGeom>
                  </pic:spPr>
                </pic:pic>
              </a:graphicData>
            </a:graphic>
          </wp:inline>
        </w:drawing>
      </w:r>
      <w:r w:rsidR="00E9716D">
        <w:br w:type="page"/>
      </w:r>
    </w:p>
    <w:p w:rsidR="00156EE3" w:rsidP="005C27AA" w:rsidRDefault="00DC4A2A">
      <w:pPr>
        <w:pStyle w:val="Heading2"/>
        <w:numPr>
          <w:ilvl w:val="0"/>
          <w:numId w:val="16"/>
        </w:numPr>
        <w:rPr>
          <w:rFonts w:ascii="Arial" w:hAnsi="Arial" w:cs="Arial"/>
        </w:rPr>
      </w:pPr>
      <w:bookmarkStart w:name="_Toc72400437" w:id="64"/>
      <w:r w:rsidRPr="00156EE3">
        <w:rPr>
          <w:rFonts w:ascii="Arial" w:hAnsi="Arial" w:cs="Arial"/>
        </w:rPr>
        <w:lastRenderedPageBreak/>
        <w:t>Marriage</w:t>
      </w:r>
      <w:bookmarkEnd w:id="64"/>
    </w:p>
    <w:p w:rsidRPr="00156EE3" w:rsidR="00156EE3" w:rsidP="00156EE3" w:rsidRDefault="00156EE3"/>
    <w:p w:rsidRPr="00156EE3" w:rsidR="00156EE3" w:rsidP="00156EE3" w:rsidRDefault="00156EE3">
      <w:pPr>
        <w:spacing w:before="120" w:line="240" w:lineRule="auto"/>
        <w:ind w:left="360"/>
      </w:pPr>
      <w:r w:rsidRPr="00156EE3">
        <w:rPr>
          <w:rFonts w:ascii="Arial" w:hAnsi="Arial" w:cs="Arial"/>
          <w:lang w:eastAsia="zh-CN"/>
        </w:rPr>
        <w:t xml:space="preserve">The Marriage page captures and displays data related to </w:t>
      </w:r>
      <w:r w:rsidRPr="00156EE3">
        <w:rPr>
          <w:rFonts w:ascii="Arial" w:hAnsi="Arial" w:cs="Arial"/>
        </w:rPr>
        <w:t>marriages</w:t>
      </w:r>
      <w:r>
        <w:rPr>
          <w:rFonts w:ascii="Arial" w:hAnsi="Arial" w:cs="Arial"/>
        </w:rPr>
        <w:t>,</w:t>
      </w:r>
      <w:r w:rsidRPr="00156EE3">
        <w:rPr>
          <w:rFonts w:ascii="Arial" w:hAnsi="Arial" w:cs="Arial"/>
        </w:rPr>
        <w:t xml:space="preserve"> which are active or terminated for all the people on the Person Claim Summary page. It establishes marital relationships </w:t>
      </w:r>
      <w:proofErr w:type="gramStart"/>
      <w:r w:rsidRPr="00156EE3">
        <w:rPr>
          <w:rFonts w:ascii="Arial" w:hAnsi="Arial" w:cs="Arial"/>
        </w:rPr>
        <w:t>and also</w:t>
      </w:r>
      <w:proofErr w:type="gramEnd"/>
      <w:r w:rsidRPr="00156EE3">
        <w:rPr>
          <w:rFonts w:ascii="Arial" w:hAnsi="Arial" w:cs="Arial"/>
        </w:rPr>
        <w:t xml:space="preserve"> collects the information about a separated/former spouse of the claimant.  The information collected on the Marriage page is shared data among all claims where that person’s SSN is active. </w:t>
      </w:r>
      <w:r w:rsidRPr="00156EE3">
        <w:rPr>
          <w:rFonts w:ascii="Arial" w:hAnsi="Arial" w:cs="Arial"/>
          <w:lang w:eastAsia="zh-CN"/>
        </w:rPr>
        <w:t xml:space="preserve">The Marriage Information section of the Marriage page enables the user to view, and when applicable, update an individual’s information. This information </w:t>
      </w:r>
      <w:proofErr w:type="gramStart"/>
      <w:r w:rsidRPr="00156EE3">
        <w:rPr>
          <w:rFonts w:ascii="Arial" w:hAnsi="Arial" w:cs="Arial"/>
          <w:lang w:eastAsia="zh-CN"/>
        </w:rPr>
        <w:t>is collected</w:t>
      </w:r>
      <w:proofErr w:type="gramEnd"/>
      <w:r w:rsidRPr="00156EE3">
        <w:rPr>
          <w:rFonts w:ascii="Arial" w:hAnsi="Arial" w:cs="Arial"/>
          <w:lang w:eastAsia="zh-CN"/>
        </w:rPr>
        <w:t xml:space="preserve"> in Person Information (PI). </w:t>
      </w:r>
    </w:p>
    <w:p w:rsidR="00DC4A2A" w:rsidP="00DC4A2A" w:rsidRDefault="00897606">
      <w:pPr>
        <w:spacing w:after="0"/>
      </w:pPr>
      <w:r>
        <w:rPr>
          <w:noProof/>
        </w:rPr>
        <w:drawing>
          <wp:inline distT="0" distB="0" distL="0" distR="0" wp14:anchorId="6AA5D955" wp14:editId="1AA954E8">
            <wp:extent cx="5943600" cy="3078480"/>
            <wp:effectExtent l="0" t="0" r="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078480"/>
                    </a:xfrm>
                    <a:prstGeom prst="rect">
                      <a:avLst/>
                    </a:prstGeom>
                  </pic:spPr>
                </pic:pic>
              </a:graphicData>
            </a:graphic>
          </wp:inline>
        </w:drawing>
      </w:r>
    </w:p>
    <w:p w:rsidR="00DC4A2A" w:rsidP="00DC4A2A" w:rsidRDefault="00DC4A2A">
      <w:pPr>
        <w:spacing w:after="0"/>
      </w:pPr>
    </w:p>
    <w:p w:rsidR="006B1507" w:rsidRDefault="006B1507">
      <w:r>
        <w:br w:type="page"/>
      </w:r>
    </w:p>
    <w:p w:rsidR="00DC4A2A" w:rsidP="00DC4A2A" w:rsidRDefault="00DC4A2A">
      <w:pPr>
        <w:spacing w:after="0"/>
      </w:pPr>
      <w:r>
        <w:lastRenderedPageBreak/>
        <w:t>Add Marriage</w:t>
      </w:r>
    </w:p>
    <w:p w:rsidR="00DC4A2A" w:rsidP="00DC4A2A" w:rsidRDefault="00897606">
      <w:pPr>
        <w:spacing w:after="0"/>
      </w:pPr>
      <w:r>
        <w:rPr>
          <w:noProof/>
        </w:rPr>
        <w:drawing>
          <wp:inline distT="0" distB="0" distL="0" distR="0" wp14:anchorId="4282D762" wp14:editId="0BEA0643">
            <wp:extent cx="5943600" cy="518414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5184140"/>
                    </a:xfrm>
                    <a:prstGeom prst="rect">
                      <a:avLst/>
                    </a:prstGeom>
                  </pic:spPr>
                </pic:pic>
              </a:graphicData>
            </a:graphic>
          </wp:inline>
        </w:drawing>
      </w:r>
    </w:p>
    <w:p w:rsidR="00DC4A2A" w:rsidP="00DC4A2A" w:rsidRDefault="00DC4A2A">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Pr="006B1507" w:rsidR="00DC4A2A" w:rsidP="00DC4A2A" w:rsidRDefault="006B1507">
      <w:pPr>
        <w:spacing w:after="0"/>
        <w:rPr>
          <w:b/>
          <w:u w:val="single"/>
        </w:rPr>
      </w:pPr>
      <w:r w:rsidRPr="006B1507">
        <w:rPr>
          <w:b/>
          <w:u w:val="single"/>
        </w:rPr>
        <w:t>Dropdown list:</w:t>
      </w:r>
    </w:p>
    <w:p w:rsidRPr="00A8644E" w:rsidR="00CC6A39" w:rsidP="00DC4A2A" w:rsidRDefault="006B1507">
      <w:pPr>
        <w:spacing w:after="0"/>
      </w:pPr>
      <w:r w:rsidRPr="00A8644E">
        <w:t>Suffix</w:t>
      </w:r>
    </w:p>
    <w:p w:rsidR="00961102" w:rsidP="00DC4A2A" w:rsidRDefault="00A8644E">
      <w:pPr>
        <w:spacing w:after="0"/>
      </w:pPr>
      <w:r>
        <w:rPr>
          <w:noProof/>
        </w:rPr>
        <w:lastRenderedPageBreak/>
        <w:drawing>
          <wp:inline distT="0" distB="0" distL="0" distR="0" wp14:anchorId="7B1FFA14" wp14:editId="3C94AF27">
            <wp:extent cx="570412" cy="3422469"/>
            <wp:effectExtent l="0" t="0" r="1270" b="698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7857" cy="3467141"/>
                    </a:xfrm>
                    <a:prstGeom prst="rect">
                      <a:avLst/>
                    </a:prstGeom>
                  </pic:spPr>
                </pic:pic>
              </a:graphicData>
            </a:graphic>
          </wp:inline>
        </w:drawing>
      </w:r>
    </w:p>
    <w:p w:rsidR="000A299E" w:rsidP="00DC4A2A" w:rsidRDefault="000A299E">
      <w:pPr>
        <w:spacing w:after="0"/>
      </w:pPr>
    </w:p>
    <w:p w:rsidR="000A299E" w:rsidP="00DC4A2A" w:rsidRDefault="000A299E">
      <w:pPr>
        <w:spacing w:after="0"/>
      </w:pPr>
    </w:p>
    <w:p w:rsidR="000A299E" w:rsidP="00DC4A2A" w:rsidRDefault="000A299E">
      <w:pPr>
        <w:spacing w:after="0"/>
      </w:pPr>
    </w:p>
    <w:p w:rsidR="000A299E" w:rsidP="00DC4A2A" w:rsidRDefault="000A299E">
      <w:pPr>
        <w:spacing w:after="0"/>
      </w:pPr>
    </w:p>
    <w:p w:rsidR="000A299E" w:rsidP="00DC4A2A" w:rsidRDefault="000A299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A8644E" w:rsidP="00DC4A2A" w:rsidRDefault="00A8644E">
      <w:pPr>
        <w:spacing w:after="0"/>
      </w:pPr>
    </w:p>
    <w:p w:rsidR="0059670B" w:rsidP="00DC4A2A" w:rsidRDefault="0059670B">
      <w:pPr>
        <w:spacing w:after="0"/>
      </w:pPr>
    </w:p>
    <w:p w:rsidR="0059670B" w:rsidP="00DC4A2A" w:rsidRDefault="0059670B">
      <w:pPr>
        <w:spacing w:after="0"/>
      </w:pPr>
    </w:p>
    <w:p w:rsidR="00A8644E" w:rsidP="00DC4A2A" w:rsidRDefault="00A8644E">
      <w:pPr>
        <w:spacing w:after="0"/>
      </w:pPr>
    </w:p>
    <w:p w:rsidR="000A299E" w:rsidP="00DC4A2A" w:rsidRDefault="000A299E">
      <w:pPr>
        <w:spacing w:after="0"/>
      </w:pPr>
    </w:p>
    <w:p w:rsidR="000A299E" w:rsidP="00DC4A2A" w:rsidRDefault="000A299E">
      <w:pPr>
        <w:spacing w:after="0"/>
      </w:pPr>
    </w:p>
    <w:p w:rsidR="000A299E" w:rsidP="00DC4A2A" w:rsidRDefault="000A299E">
      <w:pPr>
        <w:spacing w:after="0"/>
      </w:pPr>
      <w:r w:rsidRPr="000A299E">
        <w:lastRenderedPageBreak/>
        <w:t>State/Territory</w:t>
      </w:r>
    </w:p>
    <w:p w:rsidR="00CC6A39" w:rsidP="00DC4A2A" w:rsidRDefault="00961102">
      <w:pPr>
        <w:spacing w:after="0"/>
      </w:pPr>
      <w:r>
        <w:rPr>
          <w:noProof/>
        </w:rPr>
        <w:drawing>
          <wp:inline distT="0" distB="0" distL="0" distR="0" wp14:anchorId="2B993A3C" wp14:editId="305BD961">
            <wp:extent cx="2200000" cy="4761905"/>
            <wp:effectExtent l="0" t="0" r="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00000" cy="4761905"/>
                    </a:xfrm>
                    <a:prstGeom prst="rect">
                      <a:avLst/>
                    </a:prstGeom>
                  </pic:spPr>
                </pic:pic>
              </a:graphicData>
            </a:graphic>
          </wp:inline>
        </w:drawing>
      </w:r>
    </w:p>
    <w:p w:rsidR="00CC6A39" w:rsidRDefault="00CC6A39"/>
    <w:p w:rsidR="00CC6A39" w:rsidP="00DC4A2A" w:rsidRDefault="006B1507">
      <w:pPr>
        <w:spacing w:after="0"/>
      </w:pPr>
      <w:r>
        <w:rPr>
          <w:b/>
          <w:u w:val="single"/>
        </w:rPr>
        <w:t>More Info link</w:t>
      </w:r>
      <w:r w:rsidR="00CC6A39">
        <w:t>:</w:t>
      </w:r>
    </w:p>
    <w:p w:rsidR="00DC4A2A" w:rsidP="00DC4A2A" w:rsidRDefault="00DC4A2A">
      <w:pPr>
        <w:spacing w:after="0"/>
      </w:pPr>
      <w:r>
        <w:rPr>
          <w:noProof/>
        </w:rPr>
        <w:drawing>
          <wp:inline distT="0" distB="0" distL="0" distR="0" wp14:anchorId="242C8BBB" wp14:editId="5BF952B5">
            <wp:extent cx="3657600" cy="1918321"/>
            <wp:effectExtent l="0" t="0" r="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75628" cy="1927776"/>
                    </a:xfrm>
                    <a:prstGeom prst="rect">
                      <a:avLst/>
                    </a:prstGeom>
                  </pic:spPr>
                </pic:pic>
              </a:graphicData>
            </a:graphic>
          </wp:inline>
        </w:drawing>
      </w:r>
    </w:p>
    <w:p w:rsidR="00DC4A2A" w:rsidP="00DC4A2A" w:rsidRDefault="00DC4A2A">
      <w:pPr>
        <w:spacing w:after="0"/>
      </w:pPr>
    </w:p>
    <w:p w:rsidR="00DC4A2A" w:rsidP="00DC4A2A" w:rsidRDefault="00DC4A2A">
      <w:pPr>
        <w:spacing w:after="0"/>
      </w:pPr>
      <w:r>
        <w:rPr>
          <w:noProof/>
        </w:rPr>
        <w:lastRenderedPageBreak/>
        <w:drawing>
          <wp:inline distT="0" distB="0" distL="0" distR="0" wp14:anchorId="06E6D86D" wp14:editId="61098BF0">
            <wp:extent cx="3657600" cy="113181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85055" cy="1140306"/>
                    </a:xfrm>
                    <a:prstGeom prst="rect">
                      <a:avLst/>
                    </a:prstGeom>
                  </pic:spPr>
                </pic:pic>
              </a:graphicData>
            </a:graphic>
          </wp:inline>
        </w:drawing>
      </w:r>
    </w:p>
    <w:p w:rsidR="00DC4A2A" w:rsidP="00DC4A2A" w:rsidRDefault="00DC4A2A">
      <w:pPr>
        <w:spacing w:after="0"/>
      </w:pPr>
    </w:p>
    <w:p w:rsidR="00DC4A2A" w:rsidP="00DC4A2A" w:rsidRDefault="00DC4A2A">
      <w:pPr>
        <w:spacing w:after="0"/>
      </w:pPr>
      <w:r>
        <w:rPr>
          <w:noProof/>
        </w:rPr>
        <w:drawing>
          <wp:inline distT="0" distB="0" distL="0" distR="0" wp14:anchorId="464A54D2" wp14:editId="2CA4E5F1">
            <wp:extent cx="3671116" cy="1797050"/>
            <wp:effectExtent l="0" t="0" r="571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78518" cy="1800674"/>
                    </a:xfrm>
                    <a:prstGeom prst="rect">
                      <a:avLst/>
                    </a:prstGeom>
                  </pic:spPr>
                </pic:pic>
              </a:graphicData>
            </a:graphic>
          </wp:inline>
        </w:drawing>
      </w:r>
    </w:p>
    <w:p w:rsidR="00DC4A2A" w:rsidP="00DC4A2A" w:rsidRDefault="00DC4A2A">
      <w:pPr>
        <w:spacing w:after="0"/>
      </w:pPr>
    </w:p>
    <w:p w:rsidR="00DC4A2A" w:rsidP="00DC4A2A" w:rsidRDefault="00DC4A2A">
      <w:pPr>
        <w:spacing w:after="0"/>
      </w:pPr>
      <w:r>
        <w:rPr>
          <w:noProof/>
        </w:rPr>
        <w:drawing>
          <wp:inline distT="0" distB="0" distL="0" distR="0" wp14:anchorId="4D16065F" wp14:editId="60FF50B6">
            <wp:extent cx="3613671" cy="123825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24331" cy="1241903"/>
                    </a:xfrm>
                    <a:prstGeom prst="rect">
                      <a:avLst/>
                    </a:prstGeom>
                  </pic:spPr>
                </pic:pic>
              </a:graphicData>
            </a:graphic>
          </wp:inline>
        </w:drawing>
      </w:r>
    </w:p>
    <w:p w:rsidR="00DC4A2A" w:rsidP="00DC4A2A" w:rsidRDefault="00DC4A2A">
      <w:pPr>
        <w:spacing w:after="0"/>
      </w:pPr>
    </w:p>
    <w:p w:rsidR="00DC4A2A" w:rsidP="00DC4A2A" w:rsidRDefault="00DC4A2A">
      <w:pPr>
        <w:spacing w:after="0"/>
      </w:pPr>
      <w:r>
        <w:rPr>
          <w:noProof/>
        </w:rPr>
        <w:drawing>
          <wp:inline distT="0" distB="0" distL="0" distR="0" wp14:anchorId="3DC84D07" wp14:editId="483FE97F">
            <wp:extent cx="3649495" cy="133985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62138" cy="1344492"/>
                    </a:xfrm>
                    <a:prstGeom prst="rect">
                      <a:avLst/>
                    </a:prstGeom>
                  </pic:spPr>
                </pic:pic>
              </a:graphicData>
            </a:graphic>
          </wp:inline>
        </w:drawing>
      </w:r>
    </w:p>
    <w:p w:rsidR="00DC4A2A" w:rsidP="00DC4A2A" w:rsidRDefault="00DC4A2A">
      <w:pPr>
        <w:spacing w:after="0"/>
      </w:pPr>
    </w:p>
    <w:p w:rsidR="00DC4A2A" w:rsidP="00DC4A2A" w:rsidRDefault="00CC6A39">
      <w:pPr>
        <w:spacing w:after="0"/>
      </w:pPr>
      <w:r w:rsidRPr="00CC6A39">
        <w:rPr>
          <w:b/>
          <w:u w:val="single"/>
        </w:rPr>
        <w:t>Dropdown list:</w:t>
      </w:r>
    </w:p>
    <w:p w:rsidR="00DC4A2A" w:rsidP="00DC4A2A" w:rsidRDefault="00DC4A2A">
      <w:pPr>
        <w:spacing w:after="0"/>
      </w:pPr>
      <w:r>
        <w:t>Marriage Type or Non-Marital Legal Relationship Information</w:t>
      </w:r>
    </w:p>
    <w:p w:rsidR="00DC4A2A" w:rsidP="00DC4A2A" w:rsidRDefault="00DC4A2A">
      <w:pPr>
        <w:spacing w:after="0"/>
      </w:pPr>
      <w:r>
        <w:rPr>
          <w:noProof/>
        </w:rPr>
        <w:drawing>
          <wp:inline distT="0" distB="0" distL="0" distR="0" wp14:anchorId="18F573E4" wp14:editId="1B6BAE99">
            <wp:extent cx="2415749" cy="1112616"/>
            <wp:effectExtent l="0" t="0" r="381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415749" cy="1112616"/>
                    </a:xfrm>
                    <a:prstGeom prst="rect">
                      <a:avLst/>
                    </a:prstGeom>
                  </pic:spPr>
                </pic:pic>
              </a:graphicData>
            </a:graphic>
          </wp:inline>
        </w:drawing>
      </w:r>
    </w:p>
    <w:p w:rsidR="00A8644E" w:rsidP="00DC4A2A" w:rsidRDefault="00A8644E">
      <w:pPr>
        <w:spacing w:after="0"/>
      </w:pPr>
    </w:p>
    <w:p w:rsidR="00A8644E" w:rsidP="00DC4A2A" w:rsidRDefault="00A8644E">
      <w:pPr>
        <w:spacing w:after="0"/>
      </w:pPr>
    </w:p>
    <w:p w:rsidR="00DC4A2A" w:rsidP="00DC4A2A" w:rsidRDefault="00DC4A2A">
      <w:pPr>
        <w:spacing w:after="0"/>
      </w:pPr>
      <w:r>
        <w:t>Special Relationships</w:t>
      </w:r>
    </w:p>
    <w:p w:rsidR="00DC4A2A" w:rsidP="00DC4A2A" w:rsidRDefault="00DC4A2A">
      <w:pPr>
        <w:spacing w:after="0"/>
      </w:pPr>
      <w:r>
        <w:rPr>
          <w:noProof/>
        </w:rPr>
        <w:lastRenderedPageBreak/>
        <w:drawing>
          <wp:inline distT="0" distB="0" distL="0" distR="0" wp14:anchorId="0D15E2FA" wp14:editId="1BB13790">
            <wp:extent cx="800169" cy="97544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00169" cy="975445"/>
                    </a:xfrm>
                    <a:prstGeom prst="rect">
                      <a:avLst/>
                    </a:prstGeom>
                  </pic:spPr>
                </pic:pic>
              </a:graphicData>
            </a:graphic>
          </wp:inline>
        </w:drawing>
      </w:r>
    </w:p>
    <w:p w:rsidR="00A8644E" w:rsidP="00DC4A2A" w:rsidRDefault="00A8644E">
      <w:pPr>
        <w:spacing w:after="0"/>
      </w:pPr>
    </w:p>
    <w:p w:rsidR="00DC4A2A" w:rsidP="00DC4A2A" w:rsidRDefault="00DC4A2A">
      <w:pPr>
        <w:spacing w:after="0"/>
      </w:pPr>
      <w:r>
        <w:t>Reason Marriage Ended</w:t>
      </w:r>
    </w:p>
    <w:p w:rsidR="00DC4A2A" w:rsidP="00DC4A2A" w:rsidRDefault="00DC4A2A">
      <w:pPr>
        <w:spacing w:after="0"/>
      </w:pPr>
      <w:r>
        <w:rPr>
          <w:noProof/>
        </w:rPr>
        <w:drawing>
          <wp:inline distT="0" distB="0" distL="0" distR="0" wp14:anchorId="78AD3F43" wp14:editId="2960F722">
            <wp:extent cx="830652" cy="975445"/>
            <wp:effectExtent l="0" t="0" r="762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30652" cy="975445"/>
                    </a:xfrm>
                    <a:prstGeom prst="rect">
                      <a:avLst/>
                    </a:prstGeom>
                  </pic:spPr>
                </pic:pic>
              </a:graphicData>
            </a:graphic>
          </wp:inline>
        </w:drawing>
      </w:r>
    </w:p>
    <w:p w:rsidR="00DC4A2A" w:rsidP="00DC4A2A" w:rsidRDefault="00DC4A2A">
      <w:pPr>
        <w:spacing w:after="0"/>
      </w:pPr>
    </w:p>
    <w:p w:rsidR="00DC4A2A" w:rsidP="00DC4A2A" w:rsidRDefault="006B1507">
      <w:pPr>
        <w:spacing w:after="0"/>
      </w:pPr>
      <w:r>
        <w:t xml:space="preserve">SSI Marriages - </w:t>
      </w:r>
      <w:r w:rsidR="00DC4A2A">
        <w:t>Marriage Summary</w:t>
      </w:r>
    </w:p>
    <w:p w:rsidR="00DC4A2A" w:rsidP="00DC4A2A" w:rsidRDefault="0059670B">
      <w:pPr>
        <w:spacing w:after="0"/>
      </w:pPr>
      <w:r>
        <w:rPr>
          <w:noProof/>
        </w:rPr>
        <w:drawing>
          <wp:inline distT="0" distB="0" distL="0" distR="0" wp14:anchorId="1F39AB54" wp14:editId="7D08BD00">
            <wp:extent cx="5943600" cy="3078480"/>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078480"/>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DC4A2A" w:rsidRDefault="00DC4A2A">
      <w:pPr>
        <w:spacing w:after="0"/>
      </w:pPr>
    </w:p>
    <w:p w:rsidR="00DC4A2A" w:rsidP="005C27AA" w:rsidRDefault="00DC4A2A">
      <w:pPr>
        <w:pStyle w:val="Heading2"/>
        <w:numPr>
          <w:ilvl w:val="0"/>
          <w:numId w:val="16"/>
        </w:numPr>
        <w:rPr>
          <w:rFonts w:ascii="Arial" w:hAnsi="Arial" w:cs="Arial"/>
        </w:rPr>
      </w:pPr>
      <w:bookmarkStart w:name="_Toc72400438" w:id="65"/>
      <w:r w:rsidRPr="00357CCF">
        <w:rPr>
          <w:rFonts w:ascii="Arial" w:hAnsi="Arial" w:cs="Arial"/>
        </w:rPr>
        <w:lastRenderedPageBreak/>
        <w:t>Holding Out</w:t>
      </w:r>
      <w:bookmarkEnd w:id="65"/>
    </w:p>
    <w:p w:rsidRPr="00357CCF" w:rsidR="00357CCF" w:rsidP="009A6343" w:rsidRDefault="00357CCF">
      <w:pPr>
        <w:spacing w:after="0"/>
      </w:pPr>
    </w:p>
    <w:p w:rsidRPr="00357CCF" w:rsidR="00A4081C" w:rsidP="00357CCF" w:rsidRDefault="00A8347A">
      <w:pPr>
        <w:ind w:left="360"/>
        <w:rPr>
          <w:rFonts w:ascii="Arial" w:hAnsi="Arial" w:cs="Arial"/>
        </w:rPr>
      </w:pPr>
      <w:r w:rsidRPr="00357CCF">
        <w:rPr>
          <w:rFonts w:ascii="Arial" w:hAnsi="Arial" w:cs="Arial"/>
        </w:rPr>
        <w:t>This page collects the information about the possible holding out relationship(s) of the person. It also collects the decision about a holding out relationship.  The information collected on the Holding Out page is shared data among all claims where that person’s SSN is active.</w:t>
      </w:r>
    </w:p>
    <w:p w:rsidR="00DC4A2A" w:rsidP="00DC4A2A" w:rsidRDefault="0059670B">
      <w:pPr>
        <w:spacing w:after="0"/>
      </w:pPr>
      <w:r>
        <w:rPr>
          <w:noProof/>
        </w:rPr>
        <w:drawing>
          <wp:inline distT="0" distB="0" distL="0" distR="0" wp14:anchorId="051B881E" wp14:editId="76024D47">
            <wp:extent cx="5943600" cy="307848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78480"/>
                    </a:xfrm>
                    <a:prstGeom prst="rect">
                      <a:avLst/>
                    </a:prstGeom>
                  </pic:spPr>
                </pic:pic>
              </a:graphicData>
            </a:graphic>
          </wp:inline>
        </w:drawing>
      </w:r>
    </w:p>
    <w:p w:rsidR="00DC4A2A" w:rsidP="00DC4A2A" w:rsidRDefault="00DC4A2A">
      <w:pPr>
        <w:spacing w:after="0"/>
      </w:pPr>
    </w:p>
    <w:p w:rsidR="00DC4A2A" w:rsidP="00DC4A2A" w:rsidRDefault="00DC4A2A">
      <w:pPr>
        <w:spacing w:after="0"/>
      </w:pPr>
    </w:p>
    <w:p w:rsidR="00DC4A2A" w:rsidP="00DC4A2A" w:rsidRDefault="00DC4A2A">
      <w:pPr>
        <w:spacing w:after="0"/>
      </w:pPr>
      <w:r>
        <w:t>Develop possible holding out relationship(s) as of, or any time since</w:t>
      </w:r>
      <w:r w:rsidR="00A8347A">
        <w:t xml:space="preserve"> xx/xx/</w:t>
      </w:r>
      <w:proofErr w:type="spellStart"/>
      <w:r w:rsidR="00A8347A">
        <w:t>xxxx</w:t>
      </w:r>
      <w:proofErr w:type="spellEnd"/>
      <w:r w:rsidR="00A8347A">
        <w:t xml:space="preserve"> is </w:t>
      </w:r>
      <w:r w:rsidRPr="00E25565" w:rsidR="00A8347A">
        <w:rPr>
          <w:i/>
        </w:rPr>
        <w:t>Yes</w:t>
      </w:r>
      <w:r w:rsidR="0059670B">
        <w:rPr>
          <w:noProof/>
        </w:rPr>
        <w:drawing>
          <wp:inline distT="0" distB="0" distL="0" distR="0" wp14:anchorId="208296C3" wp14:editId="69E9352C">
            <wp:extent cx="5943600" cy="3078480"/>
            <wp:effectExtent l="0" t="0" r="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078480"/>
                    </a:xfrm>
                    <a:prstGeom prst="rect">
                      <a:avLst/>
                    </a:prstGeom>
                  </pic:spPr>
                </pic:pic>
              </a:graphicData>
            </a:graphic>
          </wp:inline>
        </w:drawing>
      </w:r>
    </w:p>
    <w:p w:rsidR="00DC4A2A" w:rsidP="00DC4A2A" w:rsidRDefault="00DC4A2A">
      <w:pPr>
        <w:spacing w:after="0"/>
      </w:pPr>
    </w:p>
    <w:p w:rsidRPr="00A8347A" w:rsidR="00A8347A" w:rsidP="00DC4A2A" w:rsidRDefault="00A8347A">
      <w:pPr>
        <w:spacing w:after="0"/>
        <w:rPr>
          <w:b/>
          <w:u w:val="single"/>
        </w:rPr>
      </w:pPr>
      <w:r w:rsidRPr="00A8347A">
        <w:rPr>
          <w:b/>
          <w:u w:val="single"/>
        </w:rPr>
        <w:t>Modal Window</w:t>
      </w:r>
      <w:r>
        <w:rPr>
          <w:b/>
          <w:u w:val="single"/>
        </w:rPr>
        <w:t>:</w:t>
      </w:r>
    </w:p>
    <w:p w:rsidR="00DC4A2A" w:rsidP="00DC4A2A" w:rsidRDefault="00DC4A2A">
      <w:pPr>
        <w:spacing w:after="0"/>
      </w:pPr>
      <w:r>
        <w:lastRenderedPageBreak/>
        <w:t xml:space="preserve">Develop Holding </w:t>
      </w:r>
      <w:proofErr w:type="gramStart"/>
      <w:r>
        <w:t>Out</w:t>
      </w:r>
      <w:proofErr w:type="gramEnd"/>
      <w:r>
        <w:t xml:space="preserve"> Relationship</w:t>
      </w:r>
    </w:p>
    <w:p w:rsidR="00DC4A2A" w:rsidP="00DC4A2A" w:rsidRDefault="0061353F">
      <w:pPr>
        <w:spacing w:after="0"/>
      </w:pPr>
      <w:r>
        <w:rPr>
          <w:noProof/>
        </w:rPr>
        <w:drawing>
          <wp:inline distT="0" distB="0" distL="0" distR="0" wp14:anchorId="1545C482" wp14:editId="6D2C5B35">
            <wp:extent cx="4116015" cy="2813050"/>
            <wp:effectExtent l="0" t="0" r="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40344" cy="2829678"/>
                    </a:xfrm>
                    <a:prstGeom prst="rect">
                      <a:avLst/>
                    </a:prstGeom>
                  </pic:spPr>
                </pic:pic>
              </a:graphicData>
            </a:graphic>
          </wp:inline>
        </w:drawing>
      </w:r>
    </w:p>
    <w:p w:rsidR="00DC4A2A" w:rsidP="00DC4A2A" w:rsidRDefault="00DC4A2A">
      <w:pPr>
        <w:spacing w:after="0"/>
      </w:pPr>
    </w:p>
    <w:p w:rsidRPr="00A8347A" w:rsidR="00DC4A2A" w:rsidP="00DC4A2A" w:rsidRDefault="00DC4A2A">
      <w:pPr>
        <w:spacing w:after="0"/>
        <w:rPr>
          <w:b/>
          <w:u w:val="single"/>
        </w:rPr>
      </w:pPr>
      <w:r w:rsidRPr="00A8347A">
        <w:rPr>
          <w:b/>
          <w:u w:val="single"/>
        </w:rPr>
        <w:t>More Info link</w:t>
      </w:r>
      <w:r w:rsidR="0036291A">
        <w:rPr>
          <w:b/>
          <w:u w:val="single"/>
        </w:rPr>
        <w:t>:</w:t>
      </w:r>
    </w:p>
    <w:p w:rsidR="00DC4A2A" w:rsidP="00DC4A2A" w:rsidRDefault="00DC4A2A">
      <w:pPr>
        <w:spacing w:after="0"/>
      </w:pPr>
      <w:r>
        <w:rPr>
          <w:noProof/>
        </w:rPr>
        <w:drawing>
          <wp:inline distT="0" distB="0" distL="0" distR="0" wp14:anchorId="0E5F3F1B" wp14:editId="7704B743">
            <wp:extent cx="4064000" cy="1827389"/>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0678" cy="1830392"/>
                    </a:xfrm>
                    <a:prstGeom prst="rect">
                      <a:avLst/>
                    </a:prstGeom>
                  </pic:spPr>
                </pic:pic>
              </a:graphicData>
            </a:graphic>
          </wp:inline>
        </w:drawing>
      </w:r>
    </w:p>
    <w:p w:rsidR="00A8347A" w:rsidP="00DC4A2A" w:rsidRDefault="00A8347A">
      <w:pPr>
        <w:spacing w:after="0"/>
      </w:pPr>
    </w:p>
    <w:p w:rsidR="00DC4A2A" w:rsidP="00DC4A2A" w:rsidRDefault="00DC4A2A">
      <w:pPr>
        <w:spacing w:after="0"/>
      </w:pPr>
      <w:r>
        <w:rPr>
          <w:noProof/>
        </w:rPr>
        <w:drawing>
          <wp:inline distT="0" distB="0" distL="0" distR="0" wp14:anchorId="0AF777FC" wp14:editId="52C2AEBA">
            <wp:extent cx="4054207" cy="175260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64546" cy="1757069"/>
                    </a:xfrm>
                    <a:prstGeom prst="rect">
                      <a:avLst/>
                    </a:prstGeom>
                  </pic:spPr>
                </pic:pic>
              </a:graphicData>
            </a:graphic>
          </wp:inline>
        </w:drawing>
      </w:r>
    </w:p>
    <w:p w:rsidR="00674184" w:rsidRDefault="00674184">
      <w:r>
        <w:br w:type="page"/>
      </w:r>
    </w:p>
    <w:p w:rsidR="00674184" w:rsidP="005C27AA" w:rsidRDefault="00674184">
      <w:pPr>
        <w:pStyle w:val="Heading2"/>
        <w:numPr>
          <w:ilvl w:val="0"/>
          <w:numId w:val="16"/>
        </w:numPr>
        <w:rPr>
          <w:rFonts w:ascii="Arial" w:hAnsi="Arial" w:cs="Arial"/>
        </w:rPr>
      </w:pPr>
      <w:bookmarkStart w:name="_Toc72400439" w:id="66"/>
      <w:r w:rsidRPr="00674184">
        <w:rPr>
          <w:rFonts w:ascii="Arial" w:hAnsi="Arial" w:cs="Arial"/>
        </w:rPr>
        <w:lastRenderedPageBreak/>
        <w:t>Sponsor</w:t>
      </w:r>
      <w:bookmarkEnd w:id="66"/>
    </w:p>
    <w:p w:rsidR="00674184" w:rsidP="007D3BE8" w:rsidRDefault="00674184">
      <w:pPr>
        <w:spacing w:after="0"/>
      </w:pPr>
    </w:p>
    <w:p w:rsidRPr="007D3BE8" w:rsidR="007D3BE8" w:rsidP="007D3BE8" w:rsidRDefault="007D3BE8">
      <w:pPr>
        <w:tabs>
          <w:tab w:val="left" w:pos="-720"/>
        </w:tabs>
        <w:suppressAutoHyphens/>
        <w:ind w:left="360"/>
      </w:pPr>
      <w:r w:rsidRPr="007D3BE8">
        <w:rPr>
          <w:rFonts w:ascii="Arial" w:hAnsi="Arial" w:cs="Arial"/>
        </w:rPr>
        <w:t xml:space="preserve">This page collects preliminary information about the claimant's individual sponsors and their spouses. This information </w:t>
      </w:r>
      <w:proofErr w:type="gramStart"/>
      <w:r w:rsidRPr="007D3BE8">
        <w:rPr>
          <w:rFonts w:ascii="Arial" w:hAnsi="Arial" w:cs="Arial"/>
        </w:rPr>
        <w:t>is used</w:t>
      </w:r>
      <w:proofErr w:type="gramEnd"/>
      <w:r w:rsidRPr="007D3BE8">
        <w:rPr>
          <w:rFonts w:ascii="Arial" w:hAnsi="Arial" w:cs="Arial"/>
        </w:rPr>
        <w:t xml:space="preserve"> to determine the sponsors, co-sponsor spouses, and sponsor's spouses that exist on the claimant’s record.</w:t>
      </w:r>
    </w:p>
    <w:p w:rsidRPr="00674184" w:rsidR="00674184" w:rsidP="007D3BE8" w:rsidRDefault="00674184">
      <w:r>
        <w:rPr>
          <w:noProof/>
        </w:rPr>
        <w:drawing>
          <wp:inline distT="0" distB="0" distL="0" distR="0" wp14:anchorId="5B0ADEB6" wp14:editId="230A62AE">
            <wp:extent cx="5943600" cy="3078480"/>
            <wp:effectExtent l="0" t="0" r="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078480"/>
                    </a:xfrm>
                    <a:prstGeom prst="rect">
                      <a:avLst/>
                    </a:prstGeom>
                  </pic:spPr>
                </pic:pic>
              </a:graphicData>
            </a:graphic>
          </wp:inline>
        </w:drawing>
      </w:r>
    </w:p>
    <w:p w:rsidR="00674184" w:rsidP="00674184" w:rsidRDefault="00674184">
      <w:pPr>
        <w:rPr>
          <w:b/>
          <w:u w:val="single"/>
        </w:rPr>
      </w:pPr>
      <w:r w:rsidRPr="00674184">
        <w:rPr>
          <w:b/>
          <w:u w:val="single"/>
        </w:rPr>
        <w:t>Modal Window:</w:t>
      </w:r>
    </w:p>
    <w:p w:rsidR="00674184" w:rsidP="00674184" w:rsidRDefault="00674184">
      <w:r w:rsidRPr="00674184">
        <w:t>Add Sponsor</w:t>
      </w:r>
    </w:p>
    <w:p w:rsidR="007D3BE8" w:rsidP="00674184" w:rsidRDefault="00674184">
      <w:r>
        <w:rPr>
          <w:noProof/>
        </w:rPr>
        <w:drawing>
          <wp:inline distT="0" distB="0" distL="0" distR="0" wp14:anchorId="327486BE" wp14:editId="26A7FF4E">
            <wp:extent cx="3470022" cy="19494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82421" cy="1956416"/>
                    </a:xfrm>
                    <a:prstGeom prst="rect">
                      <a:avLst/>
                    </a:prstGeom>
                  </pic:spPr>
                </pic:pic>
              </a:graphicData>
            </a:graphic>
          </wp:inline>
        </w:drawing>
      </w:r>
    </w:p>
    <w:p w:rsidR="0036291A" w:rsidP="00674184" w:rsidRDefault="0036291A"/>
    <w:p w:rsidR="007D3BE8" w:rsidP="00674184" w:rsidRDefault="007D3BE8"/>
    <w:p w:rsidR="007D3BE8" w:rsidP="00674184" w:rsidRDefault="007D3BE8"/>
    <w:p w:rsidRPr="00674184" w:rsidR="007D3BE8" w:rsidP="00674184" w:rsidRDefault="007D3BE8"/>
    <w:p w:rsidRPr="00DC4A2A" w:rsidR="009D62CE" w:rsidP="001864C6" w:rsidRDefault="001864C6">
      <w:pPr>
        <w:pStyle w:val="Heading1"/>
        <w:numPr>
          <w:ilvl w:val="0"/>
          <w:numId w:val="15"/>
        </w:numPr>
        <w:rPr>
          <w:rFonts w:ascii="Arial" w:hAnsi="Arial" w:cs="Arial"/>
          <w:b/>
        </w:rPr>
      </w:pPr>
      <w:r>
        <w:rPr>
          <w:rFonts w:ascii="Arial" w:hAnsi="Arial" w:cs="Arial"/>
          <w:b/>
        </w:rPr>
        <w:lastRenderedPageBreak/>
        <w:t xml:space="preserve"> </w:t>
      </w:r>
      <w:bookmarkStart w:name="_Toc72400440" w:id="67"/>
      <w:r w:rsidRPr="00DC4A2A" w:rsidR="009D62CE">
        <w:rPr>
          <w:rFonts w:ascii="Arial" w:hAnsi="Arial" w:cs="Arial"/>
          <w:b/>
        </w:rPr>
        <w:t>Living Arrangements</w:t>
      </w:r>
      <w:bookmarkEnd w:id="67"/>
    </w:p>
    <w:p w:rsidR="00DC4A2A" w:rsidP="00DC4A2A" w:rsidRDefault="00DC4A2A">
      <w:pPr>
        <w:spacing w:after="0"/>
      </w:pPr>
    </w:p>
    <w:p w:rsidRPr="00142EF1" w:rsidR="00DC4A2A" w:rsidP="00B008AE" w:rsidRDefault="00092BE3">
      <w:pPr>
        <w:pStyle w:val="Heading2"/>
        <w:numPr>
          <w:ilvl w:val="0"/>
          <w:numId w:val="25"/>
        </w:numPr>
        <w:rPr>
          <w:rFonts w:ascii="Arial" w:hAnsi="Arial" w:cs="Arial"/>
        </w:rPr>
      </w:pPr>
      <w:bookmarkStart w:name="_Toc72400441" w:id="68"/>
      <w:r>
        <w:rPr>
          <w:rFonts w:ascii="Arial" w:hAnsi="Arial" w:cs="Arial"/>
        </w:rPr>
        <w:t>R</w:t>
      </w:r>
      <w:r w:rsidRPr="00142EF1" w:rsidR="00DC4A2A">
        <w:rPr>
          <w:rFonts w:ascii="Arial" w:hAnsi="Arial" w:cs="Arial"/>
        </w:rPr>
        <w:t>esidence Address and Jurisdiction</w:t>
      </w:r>
      <w:bookmarkEnd w:id="68"/>
    </w:p>
    <w:p w:rsidRPr="00B008AE" w:rsidR="00B008AE" w:rsidP="00B008AE" w:rsidRDefault="00B008AE">
      <w:pPr>
        <w:spacing w:after="0"/>
      </w:pPr>
    </w:p>
    <w:p w:rsidR="00DC4A2A" w:rsidP="004A52F0" w:rsidRDefault="00B008AE">
      <w:pPr>
        <w:tabs>
          <w:tab w:val="left" w:pos="-720"/>
        </w:tabs>
        <w:suppressAutoHyphens/>
        <w:ind w:left="360"/>
      </w:pPr>
      <w:r w:rsidRPr="00B008AE">
        <w:rPr>
          <w:rFonts w:ascii="Arial" w:hAnsi="Arial" w:cs="Arial"/>
        </w:rPr>
        <w:t xml:space="preserve">The Residence Address and Jurisdiction page collects the claimant’s physical residence address and jurisdictional address when it is different from the physical residence address.  In addition, it is used to record additional residence related data to determine the claimant’s federal living arrangement.  It is the first </w:t>
      </w:r>
      <w:proofErr w:type="gramStart"/>
      <w:r w:rsidRPr="00B008AE">
        <w:rPr>
          <w:rFonts w:ascii="Arial" w:hAnsi="Arial" w:cs="Arial"/>
        </w:rPr>
        <w:t>living arrangement data collection page</w:t>
      </w:r>
      <w:proofErr w:type="gramEnd"/>
      <w:r w:rsidRPr="00B008AE">
        <w:rPr>
          <w:rFonts w:ascii="Arial" w:hAnsi="Arial" w:cs="Arial"/>
        </w:rPr>
        <w:t xml:space="preserve"> in the SSI application for deferred, full, and abbreviated claims.</w:t>
      </w:r>
    </w:p>
    <w:p w:rsidR="00DC4A2A" w:rsidP="00DC4A2A" w:rsidRDefault="00120DD3">
      <w:pPr>
        <w:spacing w:after="0"/>
      </w:pPr>
      <w:r>
        <w:rPr>
          <w:noProof/>
        </w:rPr>
        <w:drawing>
          <wp:inline distT="0" distB="0" distL="0" distR="0" wp14:anchorId="3D60321F" wp14:editId="5A091517">
            <wp:extent cx="5943600" cy="6241415"/>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6241415"/>
                    </a:xfrm>
                    <a:prstGeom prst="rect">
                      <a:avLst/>
                    </a:prstGeom>
                  </pic:spPr>
                </pic:pic>
              </a:graphicData>
            </a:graphic>
          </wp:inline>
        </w:drawing>
      </w:r>
    </w:p>
    <w:p w:rsidRPr="00B008AE" w:rsidR="00B008AE" w:rsidP="00B008AE" w:rsidRDefault="00DC4A2A">
      <w:pPr>
        <w:spacing w:after="0"/>
        <w:rPr>
          <w:rFonts w:ascii="Arial" w:hAnsi="Arial" w:cs="Arial"/>
          <w:b/>
          <w:u w:val="single"/>
        </w:rPr>
      </w:pPr>
      <w:r>
        <w:br w:type="page"/>
      </w:r>
      <w:r w:rsidRPr="00B008AE" w:rsidR="00B008AE">
        <w:rPr>
          <w:rFonts w:ascii="Arial" w:hAnsi="Arial" w:cs="Arial"/>
          <w:b/>
          <w:u w:val="single"/>
        </w:rPr>
        <w:lastRenderedPageBreak/>
        <w:t>Dropdown list:</w:t>
      </w:r>
    </w:p>
    <w:p w:rsidRPr="00B008AE" w:rsidR="00B008AE" w:rsidP="00B008AE" w:rsidRDefault="00B008AE">
      <w:pPr>
        <w:spacing w:after="0"/>
        <w:rPr>
          <w:rFonts w:ascii="Arial" w:hAnsi="Arial" w:cs="Arial"/>
        </w:rPr>
      </w:pPr>
      <w:r w:rsidRPr="00B008AE">
        <w:rPr>
          <w:rFonts w:ascii="Arial" w:hAnsi="Arial" w:cs="Arial"/>
        </w:rPr>
        <w:t>Country</w:t>
      </w:r>
    </w:p>
    <w:p w:rsidR="00B008AE" w:rsidP="00B008AE" w:rsidRDefault="00B008AE">
      <w:pPr>
        <w:spacing w:after="0"/>
      </w:pPr>
      <w:r>
        <w:rPr>
          <w:noProof/>
        </w:rPr>
        <w:drawing>
          <wp:inline distT="0" distB="0" distL="0" distR="0" wp14:anchorId="692CAD08" wp14:editId="71F6EE49">
            <wp:extent cx="2314286" cy="513333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314286" cy="5133333"/>
                    </a:xfrm>
                    <a:prstGeom prst="rect">
                      <a:avLst/>
                    </a:prstGeom>
                  </pic:spPr>
                </pic:pic>
              </a:graphicData>
            </a:graphic>
          </wp:inline>
        </w:drawing>
      </w:r>
    </w:p>
    <w:p w:rsidR="00B008AE" w:rsidP="00B008AE" w:rsidRDefault="00B008AE">
      <w:pPr>
        <w:spacing w:after="0"/>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120DD3" w:rsidP="00B008AE" w:rsidRDefault="00120DD3">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295CE0" w:rsidP="00B008AE" w:rsidRDefault="00295CE0">
      <w:pPr>
        <w:spacing w:after="0"/>
        <w:rPr>
          <w:rFonts w:ascii="Arial" w:hAnsi="Arial" w:cs="Arial"/>
        </w:rPr>
      </w:pPr>
    </w:p>
    <w:p w:rsidR="00B008AE" w:rsidP="00B008AE" w:rsidRDefault="00B008AE">
      <w:pPr>
        <w:spacing w:after="0"/>
      </w:pPr>
      <w:r w:rsidRPr="00B008AE">
        <w:rPr>
          <w:rFonts w:ascii="Arial" w:hAnsi="Arial" w:cs="Arial"/>
        </w:rPr>
        <w:lastRenderedPageBreak/>
        <w:t>State/Territory</w:t>
      </w:r>
    </w:p>
    <w:p w:rsidR="00B008AE" w:rsidP="00B008AE" w:rsidRDefault="00B008AE">
      <w:pPr>
        <w:spacing w:after="0"/>
      </w:pPr>
      <w:r>
        <w:rPr>
          <w:noProof/>
        </w:rPr>
        <w:drawing>
          <wp:inline distT="0" distB="0" distL="0" distR="0" wp14:anchorId="1BD32C90" wp14:editId="0F614045">
            <wp:extent cx="2200000" cy="4761905"/>
            <wp:effectExtent l="0" t="0" r="0" b="6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00000" cy="4761905"/>
                    </a:xfrm>
                    <a:prstGeom prst="rect">
                      <a:avLst/>
                    </a:prstGeom>
                  </pic:spPr>
                </pic:pic>
              </a:graphicData>
            </a:graphic>
          </wp:inline>
        </w:drawing>
      </w:r>
    </w:p>
    <w:p w:rsidR="00B008AE" w:rsidP="00B008AE" w:rsidRDefault="00B008AE">
      <w:pPr>
        <w:spacing w:after="0"/>
      </w:pPr>
    </w:p>
    <w:p w:rsidRPr="003D4F6C" w:rsidR="00B008AE" w:rsidP="00B008AE" w:rsidRDefault="003D4F6C">
      <w:pPr>
        <w:spacing w:after="0"/>
        <w:rPr>
          <w:rFonts w:ascii="Arial" w:hAnsi="Arial" w:cs="Arial"/>
        </w:rPr>
      </w:pPr>
      <w:r w:rsidRPr="003D4F6C">
        <w:rPr>
          <w:rFonts w:ascii="Arial" w:hAnsi="Arial" w:cs="Arial"/>
        </w:rPr>
        <w:t>Lives with</w:t>
      </w:r>
    </w:p>
    <w:p w:rsidR="00B008AE" w:rsidP="00B008AE" w:rsidRDefault="003D4F6C">
      <w:pPr>
        <w:spacing w:after="0"/>
      </w:pPr>
      <w:r>
        <w:rPr>
          <w:noProof/>
        </w:rPr>
        <w:drawing>
          <wp:inline distT="0" distB="0" distL="0" distR="0" wp14:anchorId="7FD3375A" wp14:editId="77EE2B31">
            <wp:extent cx="2203673" cy="958850"/>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15011" cy="963783"/>
                    </a:xfrm>
                    <a:prstGeom prst="rect">
                      <a:avLst/>
                    </a:prstGeom>
                  </pic:spPr>
                </pic:pic>
              </a:graphicData>
            </a:graphic>
          </wp:inline>
        </w:drawing>
      </w:r>
    </w:p>
    <w:p w:rsidR="00B008AE" w:rsidP="00B008AE" w:rsidRDefault="00B008AE">
      <w:pPr>
        <w:spacing w:after="0"/>
      </w:pPr>
    </w:p>
    <w:p w:rsidR="00B008AE" w:rsidP="00B008AE" w:rsidRDefault="00B008AE">
      <w:pPr>
        <w:spacing w:after="0"/>
      </w:pPr>
    </w:p>
    <w:p w:rsidR="00B008AE" w:rsidP="00B008AE" w:rsidRDefault="00B008AE">
      <w:pPr>
        <w:spacing w:after="0"/>
      </w:pPr>
    </w:p>
    <w:p w:rsidR="00273AFB" w:rsidRDefault="00273AFB">
      <w:r>
        <w:br w:type="page"/>
      </w:r>
    </w:p>
    <w:p w:rsidRPr="0070068C" w:rsidR="00273AFB" w:rsidP="00273AFB" w:rsidRDefault="00273AFB">
      <w:pPr>
        <w:pStyle w:val="Heading2"/>
        <w:numPr>
          <w:ilvl w:val="0"/>
          <w:numId w:val="25"/>
        </w:numPr>
        <w:rPr>
          <w:rFonts w:ascii="Arial" w:hAnsi="Arial" w:cs="Arial"/>
        </w:rPr>
      </w:pPr>
      <w:bookmarkStart w:name="_Toc72400442" w:id="69"/>
      <w:r w:rsidRPr="0070068C">
        <w:rPr>
          <w:rFonts w:ascii="Arial" w:hAnsi="Arial" w:cs="Arial"/>
        </w:rPr>
        <w:lastRenderedPageBreak/>
        <w:t>Institution Residence</w:t>
      </w:r>
      <w:bookmarkEnd w:id="69"/>
    </w:p>
    <w:p w:rsidR="00273AFB" w:rsidP="00B13EF2" w:rsidRDefault="00273AFB">
      <w:pPr>
        <w:spacing w:after="0"/>
      </w:pPr>
    </w:p>
    <w:p w:rsidRPr="00817A2F" w:rsidR="00B13EF2" w:rsidP="00DA56E4" w:rsidRDefault="00B13EF2">
      <w:pPr>
        <w:pStyle w:val="BodyText"/>
        <w:ind w:left="360"/>
        <w:rPr>
          <w:rFonts w:ascii="Arial" w:hAnsi="Arial" w:cs="Arial"/>
          <w:color w:val="800000"/>
          <w:sz w:val="22"/>
          <w:szCs w:val="22"/>
        </w:rPr>
      </w:pPr>
      <w:r>
        <w:rPr>
          <w:rFonts w:ascii="Arial" w:hAnsi="Arial" w:cs="Arial"/>
          <w:sz w:val="22"/>
          <w:szCs w:val="22"/>
        </w:rPr>
        <w:t xml:space="preserve">The purpose is to record residence data collected when the claimant is residing in an institution. </w:t>
      </w:r>
    </w:p>
    <w:p w:rsidR="00273AFB" w:rsidP="00273AFB" w:rsidRDefault="00D04BBA">
      <w:pPr>
        <w:spacing w:after="0"/>
      </w:pPr>
      <w:r>
        <w:rPr>
          <w:noProof/>
        </w:rPr>
        <w:drawing>
          <wp:inline distT="0" distB="0" distL="0" distR="0" wp14:anchorId="0AC19F23" wp14:editId="20F9A293">
            <wp:extent cx="5943600" cy="5748655"/>
            <wp:effectExtent l="0" t="0" r="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748655"/>
                    </a:xfrm>
                    <a:prstGeom prst="rect">
                      <a:avLst/>
                    </a:prstGeom>
                  </pic:spPr>
                </pic:pic>
              </a:graphicData>
            </a:graphic>
          </wp:inline>
        </w:drawing>
      </w:r>
    </w:p>
    <w:p w:rsidR="004B25A3" w:rsidP="00273AFB" w:rsidRDefault="004B25A3">
      <w:pPr>
        <w:spacing w:after="0"/>
      </w:pPr>
    </w:p>
    <w:p w:rsidRPr="004B25A3" w:rsidR="004B25A3" w:rsidP="00273AFB" w:rsidRDefault="004B25A3">
      <w:pPr>
        <w:spacing w:after="0"/>
        <w:rPr>
          <w:rFonts w:ascii="Arial" w:hAnsi="Arial" w:eastAsia="Times New Roman" w:cs="Arial"/>
        </w:rPr>
      </w:pPr>
      <w:r w:rsidRPr="004B25A3">
        <w:rPr>
          <w:rFonts w:ascii="Arial" w:hAnsi="Arial" w:eastAsia="Times New Roman" w:cs="Arial"/>
        </w:rPr>
        <w:t>Confinement reason</w:t>
      </w:r>
    </w:p>
    <w:p w:rsidR="00C058A9" w:rsidRDefault="004B25A3">
      <w:r>
        <w:rPr>
          <w:noProof/>
        </w:rPr>
        <w:drawing>
          <wp:inline distT="0" distB="0" distL="0" distR="0" wp14:anchorId="0204650C" wp14:editId="4521557C">
            <wp:extent cx="3270738" cy="1371600"/>
            <wp:effectExtent l="0" t="0" r="635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76882" cy="1374176"/>
                    </a:xfrm>
                    <a:prstGeom prst="rect">
                      <a:avLst/>
                    </a:prstGeom>
                  </pic:spPr>
                </pic:pic>
              </a:graphicData>
            </a:graphic>
          </wp:inline>
        </w:drawing>
      </w:r>
      <w:r w:rsidR="00C058A9">
        <w:br w:type="page"/>
      </w:r>
    </w:p>
    <w:p w:rsidRPr="000C0446" w:rsidR="004620E2" w:rsidP="00B90D20" w:rsidRDefault="004620E2">
      <w:pPr>
        <w:pStyle w:val="Heading2"/>
        <w:numPr>
          <w:ilvl w:val="0"/>
          <w:numId w:val="25"/>
        </w:numPr>
        <w:rPr>
          <w:rFonts w:ascii="Arial" w:hAnsi="Arial" w:cs="Arial"/>
        </w:rPr>
      </w:pPr>
      <w:bookmarkStart w:name="_Toc72400443" w:id="70"/>
      <w:r w:rsidRPr="000C0446">
        <w:rPr>
          <w:rFonts w:ascii="Arial" w:hAnsi="Arial" w:cs="Arial"/>
        </w:rPr>
        <w:lastRenderedPageBreak/>
        <w:t>California Optional Supplement</w:t>
      </w:r>
      <w:bookmarkEnd w:id="70"/>
    </w:p>
    <w:p w:rsidR="004620E2" w:rsidP="004620E2" w:rsidRDefault="004620E2">
      <w:pPr>
        <w:spacing w:after="0"/>
      </w:pPr>
    </w:p>
    <w:p w:rsidR="004620E2" w:rsidP="00DA56E4" w:rsidRDefault="004620E2">
      <w:pPr>
        <w:pStyle w:val="BodyText"/>
        <w:tabs>
          <w:tab w:val="left" w:pos="90"/>
        </w:tabs>
        <w:ind w:left="360"/>
        <w:rPr>
          <w:rFonts w:ascii="Arial" w:hAnsi="Arial" w:cs="Arial"/>
          <w:sz w:val="22"/>
          <w:szCs w:val="22"/>
        </w:rPr>
      </w:pPr>
      <w:r>
        <w:rPr>
          <w:rFonts w:ascii="Arial" w:hAnsi="Arial" w:cs="Arial"/>
          <w:sz w:val="22"/>
          <w:szCs w:val="22"/>
        </w:rPr>
        <w:t>The California Optional Supplement page collects the claimant’s responses to questions required of all SSI applicants in the state of California.  It also records the Claim Representative’s determination of the appropriate State Supplementation code.</w:t>
      </w:r>
    </w:p>
    <w:p w:rsidR="00F104B1" w:rsidP="004620E2" w:rsidRDefault="00D81871">
      <w:pPr>
        <w:pStyle w:val="BodyText"/>
        <w:tabs>
          <w:tab w:val="left" w:pos="90"/>
        </w:tabs>
        <w:ind w:left="0"/>
        <w:rPr>
          <w:rFonts w:ascii="Arial" w:hAnsi="Arial" w:cs="Arial"/>
          <w:sz w:val="22"/>
          <w:szCs w:val="22"/>
        </w:rPr>
      </w:pPr>
      <w:r>
        <w:rPr>
          <w:noProof/>
        </w:rPr>
        <w:drawing>
          <wp:inline distT="0" distB="0" distL="0" distR="0" wp14:anchorId="1D2DC0D7" wp14:editId="5C029F8B">
            <wp:extent cx="5943600" cy="364172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641725"/>
                    </a:xfrm>
                    <a:prstGeom prst="rect">
                      <a:avLst/>
                    </a:prstGeom>
                  </pic:spPr>
                </pic:pic>
              </a:graphicData>
            </a:graphic>
          </wp:inline>
        </w:drawing>
      </w:r>
    </w:p>
    <w:p w:rsidR="00A140A6" w:rsidRDefault="00A140A6">
      <w:pPr>
        <w:rPr>
          <w:rFonts w:ascii="Arial" w:hAnsi="Arial" w:eastAsia="Times New Roman" w:cs="Arial"/>
        </w:rPr>
      </w:pPr>
      <w:r>
        <w:rPr>
          <w:rFonts w:ascii="Arial" w:hAnsi="Arial" w:cs="Arial"/>
        </w:rPr>
        <w:br w:type="page"/>
      </w:r>
    </w:p>
    <w:p w:rsidRPr="00175528" w:rsidR="00992B2F" w:rsidP="001864C6" w:rsidRDefault="00992B2F">
      <w:pPr>
        <w:pStyle w:val="Heading1"/>
        <w:numPr>
          <w:ilvl w:val="0"/>
          <w:numId w:val="15"/>
        </w:numPr>
        <w:rPr>
          <w:rFonts w:ascii="Arial" w:hAnsi="Arial" w:cs="Arial"/>
          <w:b/>
        </w:rPr>
      </w:pPr>
      <w:bookmarkStart w:name="_Toc72400444" w:id="71"/>
      <w:r w:rsidRPr="00175528">
        <w:rPr>
          <w:rFonts w:ascii="Arial" w:hAnsi="Arial" w:cs="Arial"/>
          <w:b/>
        </w:rPr>
        <w:lastRenderedPageBreak/>
        <w:t>Resources</w:t>
      </w:r>
      <w:bookmarkEnd w:id="1"/>
      <w:bookmarkEnd w:id="71"/>
    </w:p>
    <w:p w:rsidR="00992B2F" w:rsidP="00992B2F" w:rsidRDefault="00992B2F">
      <w:pPr>
        <w:pStyle w:val="Heading2"/>
        <w:numPr>
          <w:ilvl w:val="0"/>
          <w:numId w:val="5"/>
        </w:numPr>
        <w:rPr>
          <w:rFonts w:ascii="Arial" w:hAnsi="Arial" w:cs="Arial"/>
        </w:rPr>
      </w:pPr>
      <w:bookmarkStart w:name="_Toc69218838" w:id="72"/>
      <w:bookmarkStart w:name="_Toc72400445" w:id="73"/>
      <w:r w:rsidRPr="00E631D5">
        <w:rPr>
          <w:rFonts w:ascii="Arial" w:hAnsi="Arial" w:cs="Arial"/>
        </w:rPr>
        <w:t>Resource Selection</w:t>
      </w:r>
      <w:bookmarkEnd w:id="72"/>
      <w:bookmarkEnd w:id="73"/>
    </w:p>
    <w:p w:rsidR="00CE2A84" w:rsidP="00EB4A7D" w:rsidRDefault="00CE2A84">
      <w:pPr>
        <w:spacing w:after="0"/>
        <w:rPr>
          <w:rFonts w:ascii="Arial" w:hAnsi="Arial" w:cs="Arial"/>
        </w:rPr>
      </w:pPr>
    </w:p>
    <w:p w:rsidRPr="007B163A" w:rsidR="00992B2F" w:rsidP="00DA56E4" w:rsidRDefault="00992B2F">
      <w:pPr>
        <w:ind w:left="360"/>
        <w:rPr>
          <w:rFonts w:ascii="Arial" w:hAnsi="Arial" w:cs="Arial"/>
        </w:rPr>
      </w:pPr>
      <w:r w:rsidRPr="007B163A">
        <w:rPr>
          <w:rFonts w:ascii="Arial" w:hAnsi="Arial" w:cs="Arial"/>
        </w:rPr>
        <w:t xml:space="preserve">The Resource Selection page collects and displays information about the resources owned by the claimant or deemor (claimant, claimant spouse, ineligible spouse, parent, sponsor, sponsor spouse, and co-sponsor spouse associated with the claim).  This page collects the </w:t>
      </w:r>
      <w:proofErr w:type="gramStart"/>
      <w:r w:rsidRPr="007B163A">
        <w:rPr>
          <w:rFonts w:ascii="Arial" w:hAnsi="Arial" w:cs="Arial"/>
        </w:rPr>
        <w:t>claimant’s</w:t>
      </w:r>
      <w:proofErr w:type="gramEnd"/>
      <w:r w:rsidRPr="007B163A">
        <w:rPr>
          <w:rFonts w:ascii="Arial" w:hAnsi="Arial" w:cs="Arial"/>
        </w:rPr>
        <w:t xml:space="preserve"> or deemor’s allegation of ownership for each resource type and is used to trigger the first source of a resource type into the SSI Claim path.  When a source of a particular resource type already exists in the SSI Claim path, this page displays information about the existing sources.  This page provides an option for the user to add another source of an existing resource type.  During preeffectuation reviews or redeterminations, the page provides a way for the user to indicate which of the existing resources </w:t>
      </w:r>
      <w:proofErr w:type="gramStart"/>
      <w:r w:rsidRPr="007B163A">
        <w:rPr>
          <w:rFonts w:ascii="Arial" w:hAnsi="Arial" w:cs="Arial"/>
        </w:rPr>
        <w:t>will be presented</w:t>
      </w:r>
      <w:proofErr w:type="gramEnd"/>
      <w:r w:rsidRPr="007B163A">
        <w:rPr>
          <w:rFonts w:ascii="Arial" w:hAnsi="Arial" w:cs="Arial"/>
        </w:rPr>
        <w:t xml:space="preserve"> as he walks the path.</w:t>
      </w:r>
    </w:p>
    <w:p w:rsidR="00992B2F" w:rsidP="00992B2F" w:rsidRDefault="002645C7">
      <w:r>
        <w:rPr>
          <w:noProof/>
        </w:rPr>
        <w:lastRenderedPageBreak/>
        <w:drawing>
          <wp:inline distT="0" distB="0" distL="0" distR="0" wp14:anchorId="4A059B42" wp14:editId="21F63ED1">
            <wp:extent cx="5943600" cy="6486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6486525"/>
                    </a:xfrm>
                    <a:prstGeom prst="rect">
                      <a:avLst/>
                    </a:prstGeom>
                  </pic:spPr>
                </pic:pic>
              </a:graphicData>
            </a:graphic>
          </wp:inline>
        </w:drawing>
      </w:r>
    </w:p>
    <w:p w:rsidR="00992B2F" w:rsidP="00992B2F" w:rsidRDefault="00992B2F"/>
    <w:p w:rsidR="008D6D72" w:rsidRDefault="008D6D72">
      <w:r>
        <w:br w:type="page"/>
      </w:r>
    </w:p>
    <w:p w:rsidR="00573880" w:rsidP="00992B2F" w:rsidRDefault="00573880">
      <w:pPr>
        <w:pStyle w:val="Heading2"/>
        <w:numPr>
          <w:ilvl w:val="0"/>
          <w:numId w:val="5"/>
        </w:numPr>
        <w:rPr>
          <w:rFonts w:ascii="Arial" w:hAnsi="Arial" w:cs="Arial"/>
        </w:rPr>
      </w:pPr>
      <w:bookmarkStart w:name="_Toc69218839" w:id="74"/>
      <w:bookmarkStart w:name="_Toc72400446" w:id="75"/>
      <w:r>
        <w:rPr>
          <w:rFonts w:ascii="Arial" w:hAnsi="Arial" w:cs="Arial"/>
        </w:rPr>
        <w:lastRenderedPageBreak/>
        <w:t>Trust</w:t>
      </w:r>
      <w:bookmarkEnd w:id="75"/>
    </w:p>
    <w:p w:rsidRPr="00163245" w:rsidR="00163245" w:rsidP="00EB4A7D" w:rsidRDefault="00163245">
      <w:pPr>
        <w:spacing w:after="0"/>
      </w:pPr>
    </w:p>
    <w:p w:rsidR="00573880" w:rsidP="00573880" w:rsidRDefault="0057388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lang w:eastAsia="zh-CN"/>
        </w:rPr>
      </w:pPr>
      <w:r w:rsidRPr="00573880">
        <w:rPr>
          <w:rFonts w:ascii="Arial" w:hAnsi="Arial"/>
        </w:rPr>
        <w:t>The Trust</w:t>
      </w:r>
      <w:r w:rsidRPr="00573880">
        <w:rPr>
          <w:rFonts w:ascii="Arial" w:hAnsi="Arial" w:cs="Arial"/>
        </w:rPr>
        <w:t xml:space="preserve"> page collects information about trusts for Supplemental Security Income (SSI) claimants and </w:t>
      </w:r>
      <w:proofErr w:type="spellStart"/>
      <w:r w:rsidRPr="00573880">
        <w:rPr>
          <w:rFonts w:ascii="Arial" w:hAnsi="Arial" w:cs="Arial"/>
        </w:rPr>
        <w:t>deemors</w:t>
      </w:r>
      <w:proofErr w:type="spellEnd"/>
      <w:r w:rsidRPr="00573880">
        <w:rPr>
          <w:rFonts w:ascii="Arial" w:hAnsi="Arial" w:cs="Arial"/>
        </w:rPr>
        <w:t xml:space="preserve">. </w:t>
      </w:r>
      <w:r w:rsidRPr="00573880">
        <w:rPr>
          <w:rFonts w:ascii="Arial" w:hAnsi="Arial" w:cs="Arial"/>
          <w:lang w:eastAsia="zh-CN"/>
        </w:rPr>
        <w:t xml:space="preserve">The page collects information about any trusts </w:t>
      </w:r>
      <w:proofErr w:type="gramStart"/>
      <w:r w:rsidRPr="00573880">
        <w:rPr>
          <w:rFonts w:ascii="Arial" w:hAnsi="Arial" w:cs="Arial"/>
          <w:lang w:eastAsia="zh-CN"/>
        </w:rPr>
        <w:t xml:space="preserve">(excluding burial trusts) which the claimant or </w:t>
      </w:r>
      <w:proofErr w:type="spellStart"/>
      <w:r w:rsidRPr="00573880">
        <w:rPr>
          <w:rFonts w:ascii="Arial" w:hAnsi="Arial" w:cs="Arial"/>
          <w:lang w:eastAsia="zh-CN"/>
        </w:rPr>
        <w:t>deemors</w:t>
      </w:r>
      <w:proofErr w:type="spellEnd"/>
      <w:r w:rsidRPr="00573880">
        <w:rPr>
          <w:rFonts w:ascii="Arial" w:hAnsi="Arial" w:cs="Arial"/>
          <w:lang w:eastAsia="zh-CN"/>
        </w:rPr>
        <w:t xml:space="preserve"> own or whose name appears</w:t>
      </w:r>
      <w:proofErr w:type="gramEnd"/>
      <w:r w:rsidRPr="00573880">
        <w:rPr>
          <w:rFonts w:ascii="Arial" w:hAnsi="Arial" w:cs="Arial"/>
          <w:lang w:eastAsia="zh-CN"/>
        </w:rPr>
        <w:t xml:space="preserve"> on the title. It also records assets contained within the trust and a description of those assets. The value section of the page records the combined value of the assets contained within the trust including the total loan amounts against those assets.  This information </w:t>
      </w:r>
      <w:proofErr w:type="gramStart"/>
      <w:r w:rsidRPr="00573880">
        <w:rPr>
          <w:rFonts w:ascii="Arial" w:hAnsi="Arial" w:cs="Arial"/>
          <w:lang w:eastAsia="zh-CN"/>
        </w:rPr>
        <w:t>is used</w:t>
      </w:r>
      <w:proofErr w:type="gramEnd"/>
      <w:r w:rsidRPr="00573880">
        <w:rPr>
          <w:rFonts w:ascii="Arial" w:hAnsi="Arial" w:cs="Arial"/>
          <w:lang w:eastAsia="zh-CN"/>
        </w:rPr>
        <w:t xml:space="preserve">, in conjunction with other resource pages, to determine the claimant's countable resources.  </w:t>
      </w:r>
    </w:p>
    <w:p w:rsidRPr="00573880" w:rsidR="00573880" w:rsidP="00573880" w:rsidRDefault="00163245">
      <w:r>
        <w:rPr>
          <w:noProof/>
        </w:rPr>
        <w:drawing>
          <wp:inline distT="0" distB="0" distL="0" distR="0" wp14:anchorId="2B0223B4" wp14:editId="1DD05E34">
            <wp:extent cx="5943600" cy="5804452"/>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5674" cy="5806477"/>
                    </a:xfrm>
                    <a:prstGeom prst="rect">
                      <a:avLst/>
                    </a:prstGeom>
                  </pic:spPr>
                </pic:pic>
              </a:graphicData>
            </a:graphic>
          </wp:inline>
        </w:drawing>
      </w:r>
    </w:p>
    <w:p w:rsidR="00CE2A84" w:rsidRDefault="00CE2A84">
      <w:pPr>
        <w:rPr>
          <w:rFonts w:ascii="Arial" w:hAnsi="Arial" w:cs="Arial"/>
          <w:b/>
          <w:u w:val="single"/>
        </w:rPr>
      </w:pPr>
    </w:p>
    <w:p w:rsidR="00CE2A84" w:rsidRDefault="00CE2A84">
      <w:pPr>
        <w:rPr>
          <w:rFonts w:ascii="Arial" w:hAnsi="Arial" w:cs="Arial"/>
          <w:b/>
          <w:u w:val="single"/>
        </w:rPr>
      </w:pPr>
    </w:p>
    <w:p w:rsidRPr="00CE2A84" w:rsidR="00CE2A84" w:rsidRDefault="00CE2A84">
      <w:pPr>
        <w:rPr>
          <w:rFonts w:ascii="Arial" w:hAnsi="Arial" w:cs="Arial"/>
          <w:b/>
          <w:u w:val="single"/>
        </w:rPr>
      </w:pPr>
      <w:r w:rsidRPr="00CE2A84">
        <w:rPr>
          <w:rFonts w:ascii="Arial" w:hAnsi="Arial" w:cs="Arial"/>
          <w:b/>
          <w:u w:val="single"/>
        </w:rPr>
        <w:t>Dropdown list:</w:t>
      </w:r>
    </w:p>
    <w:p w:rsidR="00185195" w:rsidRDefault="00185195">
      <w:pPr>
        <w:rPr>
          <w:rFonts w:ascii="Arial" w:hAnsi="Arial" w:cs="Arial"/>
        </w:rPr>
      </w:pPr>
      <w:r>
        <w:rPr>
          <w:rFonts w:ascii="Arial" w:hAnsi="Arial" w:cs="Arial"/>
        </w:rPr>
        <w:lastRenderedPageBreak/>
        <w:t>Funding type</w:t>
      </w:r>
    </w:p>
    <w:p w:rsidR="00185195" w:rsidRDefault="00185195">
      <w:pPr>
        <w:rPr>
          <w:rFonts w:ascii="Arial" w:hAnsi="Arial" w:cs="Arial"/>
        </w:rPr>
      </w:pPr>
      <w:r>
        <w:rPr>
          <w:noProof/>
        </w:rPr>
        <w:drawing>
          <wp:inline distT="0" distB="0" distL="0" distR="0" wp14:anchorId="148BEDC2" wp14:editId="0C32319B">
            <wp:extent cx="1409524" cy="819048"/>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09524" cy="819048"/>
                    </a:xfrm>
                    <a:prstGeom prst="rect">
                      <a:avLst/>
                    </a:prstGeom>
                  </pic:spPr>
                </pic:pic>
              </a:graphicData>
            </a:graphic>
          </wp:inline>
        </w:drawing>
      </w:r>
    </w:p>
    <w:p w:rsidR="00185195" w:rsidRDefault="00185195">
      <w:pPr>
        <w:rPr>
          <w:rFonts w:ascii="Arial" w:hAnsi="Arial" w:cs="Arial"/>
        </w:rPr>
      </w:pPr>
      <w:r>
        <w:rPr>
          <w:rFonts w:ascii="Arial" w:hAnsi="Arial" w:cs="Arial"/>
        </w:rPr>
        <w:t>Revocability</w:t>
      </w:r>
    </w:p>
    <w:p w:rsidR="00185195" w:rsidRDefault="00185195">
      <w:pPr>
        <w:rPr>
          <w:rFonts w:ascii="Arial" w:hAnsi="Arial" w:cs="Arial"/>
        </w:rPr>
      </w:pPr>
      <w:r>
        <w:rPr>
          <w:noProof/>
        </w:rPr>
        <w:drawing>
          <wp:inline distT="0" distB="0" distL="0" distR="0" wp14:anchorId="6BAE4E93" wp14:editId="3E56CA30">
            <wp:extent cx="980952" cy="81904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80952" cy="819048"/>
                    </a:xfrm>
                    <a:prstGeom prst="rect">
                      <a:avLst/>
                    </a:prstGeom>
                  </pic:spPr>
                </pic:pic>
              </a:graphicData>
            </a:graphic>
          </wp:inline>
        </w:drawing>
      </w:r>
      <w:r>
        <w:rPr>
          <w:rFonts w:ascii="Arial" w:hAnsi="Arial" w:cs="Arial"/>
        </w:rPr>
        <w:t xml:space="preserve"> </w:t>
      </w:r>
    </w:p>
    <w:p w:rsidR="00185195" w:rsidRDefault="00185195">
      <w:pPr>
        <w:rPr>
          <w:rFonts w:ascii="Arial" w:hAnsi="Arial" w:cs="Arial"/>
        </w:rPr>
      </w:pPr>
      <w:r>
        <w:rPr>
          <w:rFonts w:ascii="Arial" w:hAnsi="Arial" w:cs="Arial"/>
        </w:rPr>
        <w:t>Trustee type</w:t>
      </w:r>
    </w:p>
    <w:p w:rsidR="00573880" w:rsidRDefault="00185195">
      <w:pPr>
        <w:rPr>
          <w:rFonts w:ascii="Arial" w:hAnsi="Arial" w:cs="Arial" w:eastAsiaTheme="majorEastAsia"/>
          <w:color w:val="2E74B5" w:themeColor="accent1" w:themeShade="BF"/>
          <w:sz w:val="26"/>
          <w:szCs w:val="26"/>
        </w:rPr>
      </w:pPr>
      <w:r>
        <w:rPr>
          <w:noProof/>
        </w:rPr>
        <w:drawing>
          <wp:inline distT="0" distB="0" distL="0" distR="0" wp14:anchorId="6C0C490B" wp14:editId="20EAD292">
            <wp:extent cx="1076190" cy="81904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76190" cy="819048"/>
                    </a:xfrm>
                    <a:prstGeom prst="rect">
                      <a:avLst/>
                    </a:prstGeom>
                  </pic:spPr>
                </pic:pic>
              </a:graphicData>
            </a:graphic>
          </wp:inline>
        </w:drawing>
      </w:r>
      <w:r>
        <w:rPr>
          <w:rFonts w:ascii="Arial" w:hAnsi="Arial" w:cs="Arial"/>
        </w:rPr>
        <w:t xml:space="preserve"> </w:t>
      </w:r>
      <w:r w:rsidR="00573880">
        <w:rPr>
          <w:rFonts w:ascii="Arial" w:hAnsi="Arial" w:cs="Arial"/>
        </w:rPr>
        <w:br w:type="page"/>
      </w:r>
    </w:p>
    <w:p w:rsidR="00992B2F" w:rsidP="00992B2F" w:rsidRDefault="00992B2F">
      <w:pPr>
        <w:pStyle w:val="Heading2"/>
        <w:numPr>
          <w:ilvl w:val="0"/>
          <w:numId w:val="5"/>
        </w:numPr>
        <w:rPr>
          <w:rFonts w:ascii="Arial" w:hAnsi="Arial" w:cs="Arial"/>
        </w:rPr>
      </w:pPr>
      <w:bookmarkStart w:name="_Toc72400447" w:id="76"/>
      <w:r w:rsidRPr="00E631D5">
        <w:rPr>
          <w:rFonts w:ascii="Arial" w:hAnsi="Arial" w:cs="Arial"/>
        </w:rPr>
        <w:lastRenderedPageBreak/>
        <w:t>Vehicle</w:t>
      </w:r>
      <w:bookmarkEnd w:id="74"/>
      <w:bookmarkEnd w:id="76"/>
    </w:p>
    <w:p w:rsidRPr="00CE2A84" w:rsidR="00CE2A84" w:rsidP="00EB4A7D" w:rsidRDefault="00CE2A84">
      <w:pPr>
        <w:spacing w:after="0"/>
      </w:pPr>
    </w:p>
    <w:p w:rsidRPr="00D903C5" w:rsidR="00992B2F" w:rsidP="00DA56E4" w:rsidRDefault="00992B2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D903C5">
        <w:rPr>
          <w:rFonts w:ascii="Arial" w:hAnsi="Arial" w:cs="Arial"/>
        </w:rPr>
        <w:t xml:space="preserve">The Vehicle page collects information about any vehicles (e.g., cars, trucks, boats, motorcycles, etc.) which the claimant or deemor’s own or whose name appears on the title.  It also records a description of the vehicle, the market value, the amount owed on a loan for which this vehicle is security and the use of the vehicle.  This information </w:t>
      </w:r>
      <w:proofErr w:type="gramStart"/>
      <w:r w:rsidRPr="00D903C5">
        <w:rPr>
          <w:rFonts w:ascii="Arial" w:hAnsi="Arial" w:cs="Arial"/>
        </w:rPr>
        <w:t>is used</w:t>
      </w:r>
      <w:proofErr w:type="gramEnd"/>
      <w:r w:rsidRPr="00D903C5">
        <w:rPr>
          <w:rFonts w:ascii="Arial" w:hAnsi="Arial" w:cs="Arial"/>
        </w:rPr>
        <w:t xml:space="preserve">, in conjunction with other resource pages, to determine the claimant's countable resources.  </w:t>
      </w:r>
    </w:p>
    <w:p w:rsidR="00CE2A84" w:rsidP="00DA56E4" w:rsidRDefault="00992B2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b/>
        </w:rPr>
      </w:pPr>
      <w:r w:rsidRPr="00D903C5">
        <w:rPr>
          <w:rFonts w:ascii="Arial" w:hAnsi="Arial" w:cs="Arial"/>
        </w:rPr>
        <w:t>NOTE:</w:t>
      </w:r>
      <w:r w:rsidRPr="00D903C5">
        <w:rPr>
          <w:rFonts w:ascii="Arial" w:hAnsi="Arial" w:cs="Arial"/>
        </w:rPr>
        <w:tab/>
        <w:t>Due to a regulations change effective March 9, 2005, two USE fields (04/01/2005 OR LATER and BEFORE 04/01/2005) were added to accommodate the proper documentation of the use of the vehicle during each of those time</w:t>
      </w:r>
      <w:r>
        <w:rPr>
          <w:rFonts w:ascii="Arial" w:hAnsi="Arial" w:cs="Arial"/>
        </w:rPr>
        <w:t>-</w:t>
      </w:r>
      <w:r w:rsidRPr="00D903C5">
        <w:rPr>
          <w:rFonts w:ascii="Arial" w:hAnsi="Arial" w:cs="Arial"/>
        </w:rPr>
        <w:t xml:space="preserve">periods.  </w:t>
      </w:r>
    </w:p>
    <w:p w:rsidRPr="00781637" w:rsidR="00992B2F" w:rsidP="00CE2A84" w:rsidRDefault="0018519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
        <w:rPr>
          <w:noProof/>
        </w:rPr>
        <w:drawing>
          <wp:inline distT="0" distB="0" distL="0" distR="0" wp14:anchorId="4DC65A72" wp14:editId="42FC4C46">
            <wp:extent cx="5943600" cy="4058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4058920"/>
                    </a:xfrm>
                    <a:prstGeom prst="rect">
                      <a:avLst/>
                    </a:prstGeom>
                  </pic:spPr>
                </pic:pic>
              </a:graphicData>
            </a:graphic>
          </wp:inline>
        </w:drawing>
      </w:r>
    </w:p>
    <w:p w:rsidR="00992B2F" w:rsidP="00992B2F" w:rsidRDefault="00992B2F">
      <w:pPr>
        <w:rPr>
          <w:b/>
          <w:u w:val="single"/>
        </w:rPr>
      </w:pPr>
    </w:p>
    <w:p w:rsidR="00D16334" w:rsidP="00992B2F" w:rsidRDefault="00D16334">
      <w:pPr>
        <w:rPr>
          <w:b/>
          <w:u w:val="single"/>
        </w:rPr>
      </w:pPr>
    </w:p>
    <w:p w:rsidR="00D16334" w:rsidP="00992B2F" w:rsidRDefault="00D16334">
      <w:pPr>
        <w:rPr>
          <w:b/>
          <w:u w:val="single"/>
        </w:rPr>
      </w:pPr>
    </w:p>
    <w:p w:rsidR="00D16334" w:rsidP="00992B2F" w:rsidRDefault="00D16334">
      <w:pPr>
        <w:rPr>
          <w:b/>
          <w:u w:val="single"/>
        </w:rPr>
      </w:pPr>
    </w:p>
    <w:p w:rsidR="00D16334" w:rsidP="00992B2F" w:rsidRDefault="00D16334">
      <w:pPr>
        <w:rPr>
          <w:b/>
          <w:u w:val="single"/>
        </w:rPr>
      </w:pPr>
    </w:p>
    <w:p w:rsidR="00D16334" w:rsidP="00992B2F" w:rsidRDefault="00D16334">
      <w:pPr>
        <w:rPr>
          <w:b/>
          <w:u w:val="single"/>
        </w:rPr>
      </w:pPr>
    </w:p>
    <w:p w:rsidR="00D16334" w:rsidP="00992B2F" w:rsidRDefault="00D16334">
      <w:pPr>
        <w:rPr>
          <w:b/>
          <w:u w:val="single"/>
        </w:rPr>
      </w:pPr>
    </w:p>
    <w:p w:rsidRPr="00E631D5" w:rsidR="00992B2F" w:rsidP="00992B2F" w:rsidRDefault="006547ED">
      <w:pPr>
        <w:rPr>
          <w:rFonts w:ascii="Arial" w:hAnsi="Arial" w:cs="Arial"/>
          <w:b/>
          <w:u w:val="single"/>
        </w:rPr>
      </w:pPr>
      <w:r>
        <w:rPr>
          <w:rFonts w:ascii="Arial" w:hAnsi="Arial" w:cs="Arial"/>
          <w:b/>
          <w:u w:val="single"/>
        </w:rPr>
        <w:t>Dropdown l</w:t>
      </w:r>
      <w:r w:rsidR="00CE2A84">
        <w:rPr>
          <w:rFonts w:ascii="Arial" w:hAnsi="Arial" w:cs="Arial"/>
          <w:b/>
          <w:u w:val="single"/>
        </w:rPr>
        <w:t>ist</w:t>
      </w:r>
      <w:r w:rsidRPr="00E631D5" w:rsidR="00992B2F">
        <w:rPr>
          <w:rFonts w:ascii="Arial" w:hAnsi="Arial" w:cs="Arial"/>
          <w:b/>
          <w:u w:val="single"/>
        </w:rPr>
        <w:t>:</w:t>
      </w:r>
    </w:p>
    <w:p w:rsidRPr="00D05E98" w:rsidR="00992B2F" w:rsidP="00992B2F" w:rsidRDefault="00992B2F">
      <w:pPr>
        <w:rPr>
          <w:rFonts w:ascii="Arial" w:hAnsi="Arial" w:cs="Arial"/>
        </w:rPr>
      </w:pPr>
      <w:r w:rsidRPr="00D05E98">
        <w:rPr>
          <w:rFonts w:ascii="Arial" w:hAnsi="Arial" w:cs="Arial"/>
        </w:rPr>
        <w:lastRenderedPageBreak/>
        <w:t>Type</w:t>
      </w:r>
    </w:p>
    <w:p w:rsidR="00992B2F" w:rsidP="00992B2F" w:rsidRDefault="00992B2F">
      <w:pPr>
        <w:rPr>
          <w:b/>
        </w:rPr>
      </w:pPr>
      <w:r>
        <w:rPr>
          <w:noProof/>
        </w:rPr>
        <w:drawing>
          <wp:inline distT="0" distB="0" distL="0" distR="0" wp14:anchorId="0AE16BAA" wp14:editId="04EC18C0">
            <wp:extent cx="971429" cy="1447619"/>
            <wp:effectExtent l="0" t="0" r="63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71429" cy="1447619"/>
                    </a:xfrm>
                    <a:prstGeom prst="rect">
                      <a:avLst/>
                    </a:prstGeom>
                  </pic:spPr>
                </pic:pic>
              </a:graphicData>
            </a:graphic>
          </wp:inline>
        </w:drawing>
      </w:r>
    </w:p>
    <w:p w:rsidRPr="00D05E98" w:rsidR="00992B2F" w:rsidP="00992B2F" w:rsidRDefault="00992B2F">
      <w:pPr>
        <w:rPr>
          <w:rFonts w:ascii="Arial" w:hAnsi="Arial" w:cs="Arial"/>
        </w:rPr>
      </w:pPr>
      <w:r w:rsidRPr="00D05E98">
        <w:rPr>
          <w:rFonts w:ascii="Arial" w:hAnsi="Arial" w:cs="Arial"/>
        </w:rPr>
        <w:t>Use before 04/01/2005</w:t>
      </w:r>
    </w:p>
    <w:p w:rsidRPr="000671D2" w:rsidR="00992B2F" w:rsidP="00992B2F" w:rsidRDefault="00992B2F">
      <w:pPr>
        <w:rPr>
          <w:b/>
        </w:rPr>
      </w:pPr>
      <w:r>
        <w:rPr>
          <w:noProof/>
        </w:rPr>
        <w:drawing>
          <wp:inline distT="0" distB="0" distL="0" distR="0" wp14:anchorId="707E35DE" wp14:editId="34E587BA">
            <wp:extent cx="2647619" cy="128571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47619" cy="1285714"/>
                    </a:xfrm>
                    <a:prstGeom prst="rect">
                      <a:avLst/>
                    </a:prstGeom>
                  </pic:spPr>
                </pic:pic>
              </a:graphicData>
            </a:graphic>
          </wp:inline>
        </w:drawing>
      </w:r>
    </w:p>
    <w:p w:rsidRPr="00D05E98" w:rsidR="00992B2F" w:rsidP="00992B2F" w:rsidRDefault="00992B2F">
      <w:pPr>
        <w:rPr>
          <w:rFonts w:ascii="Arial" w:hAnsi="Arial" w:cs="Arial"/>
        </w:rPr>
      </w:pPr>
      <w:r w:rsidRPr="00D05E98">
        <w:rPr>
          <w:rFonts w:ascii="Arial" w:hAnsi="Arial" w:cs="Arial"/>
        </w:rPr>
        <w:t xml:space="preserve">Use 04/01/2005 or later </w:t>
      </w:r>
    </w:p>
    <w:p w:rsidR="00992B2F" w:rsidP="00992B2F" w:rsidRDefault="00992B2F">
      <w:pPr>
        <w:rPr>
          <w:b/>
        </w:rPr>
      </w:pPr>
      <w:r>
        <w:rPr>
          <w:noProof/>
        </w:rPr>
        <w:drawing>
          <wp:inline distT="0" distB="0" distL="0" distR="0" wp14:anchorId="6494AAA2" wp14:editId="3662EE4E">
            <wp:extent cx="1180952" cy="819048"/>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180952" cy="819048"/>
                    </a:xfrm>
                    <a:prstGeom prst="rect">
                      <a:avLst/>
                    </a:prstGeom>
                  </pic:spPr>
                </pic:pic>
              </a:graphicData>
            </a:graphic>
          </wp:inline>
        </w:drawing>
      </w:r>
    </w:p>
    <w:p w:rsidR="00E631D5" w:rsidP="00992B2F" w:rsidRDefault="00E631D5">
      <w:pPr>
        <w:rPr>
          <w:b/>
        </w:rPr>
      </w:pPr>
    </w:p>
    <w:p w:rsidR="00E631D5" w:rsidP="00992B2F" w:rsidRDefault="00E631D5">
      <w:pPr>
        <w:rPr>
          <w:b/>
        </w:rPr>
      </w:pPr>
    </w:p>
    <w:p w:rsidR="00E631D5" w:rsidP="00992B2F" w:rsidRDefault="00E631D5">
      <w:pPr>
        <w:rPr>
          <w:b/>
        </w:rPr>
      </w:pPr>
    </w:p>
    <w:p w:rsidR="009C7F91" w:rsidRDefault="009C7F91">
      <w:pPr>
        <w:rPr>
          <w:b/>
        </w:rPr>
      </w:pPr>
      <w:r>
        <w:rPr>
          <w:b/>
        </w:rPr>
        <w:br w:type="page"/>
      </w:r>
    </w:p>
    <w:p w:rsidR="00E631D5" w:rsidP="009C7F91" w:rsidRDefault="009C7F91">
      <w:pPr>
        <w:pStyle w:val="Heading2"/>
        <w:numPr>
          <w:ilvl w:val="0"/>
          <w:numId w:val="5"/>
        </w:numPr>
        <w:rPr>
          <w:rFonts w:ascii="Arial" w:hAnsi="Arial" w:cs="Arial"/>
        </w:rPr>
      </w:pPr>
      <w:bookmarkStart w:name="_Toc72400448" w:id="77"/>
      <w:r w:rsidRPr="002E4E7D">
        <w:rPr>
          <w:rFonts w:ascii="Arial" w:hAnsi="Arial" w:cs="Arial"/>
        </w:rPr>
        <w:lastRenderedPageBreak/>
        <w:t>Real</w:t>
      </w:r>
      <w:r>
        <w:rPr>
          <w:b/>
        </w:rPr>
        <w:t xml:space="preserve"> </w:t>
      </w:r>
      <w:r w:rsidRPr="009C7F91">
        <w:rPr>
          <w:rFonts w:ascii="Arial" w:hAnsi="Arial" w:cs="Arial"/>
        </w:rPr>
        <w:t>Property</w:t>
      </w:r>
      <w:bookmarkEnd w:id="77"/>
    </w:p>
    <w:p w:rsidRPr="0066342A" w:rsidR="0066342A" w:rsidP="00EB4A7D" w:rsidRDefault="0066342A">
      <w:pPr>
        <w:spacing w:after="0"/>
      </w:pPr>
    </w:p>
    <w:p w:rsidRPr="002E4E7D" w:rsidR="002E4E7D" w:rsidP="00EB4A7D" w:rsidRDefault="0066342A">
      <w:pPr>
        <w:ind w:left="360"/>
      </w:pPr>
      <w:r w:rsidRPr="0066342A">
        <w:rPr>
          <w:rFonts w:ascii="Arial" w:hAnsi="Arial" w:cs="Arial"/>
        </w:rPr>
        <w:t xml:space="preserve">The </w:t>
      </w:r>
      <w:proofErr w:type="gramStart"/>
      <w:r w:rsidRPr="0066342A">
        <w:rPr>
          <w:rFonts w:ascii="Arial" w:hAnsi="Arial" w:cs="Arial"/>
        </w:rPr>
        <w:t xml:space="preserve">Real Property page is used to collect the identifying information for any real property that is owned by the claimant, eligible spouse and/or </w:t>
      </w:r>
      <w:proofErr w:type="spellStart"/>
      <w:r w:rsidRPr="0066342A">
        <w:rPr>
          <w:rFonts w:ascii="Arial" w:hAnsi="Arial" w:cs="Arial"/>
        </w:rPr>
        <w:t>deemors</w:t>
      </w:r>
      <w:proofErr w:type="spellEnd"/>
      <w:proofErr w:type="gramEnd"/>
      <w:r w:rsidRPr="0066342A">
        <w:rPr>
          <w:rFonts w:ascii="Arial" w:hAnsi="Arial" w:cs="Arial"/>
        </w:rPr>
        <w:t xml:space="preserve">.  In addition to the identifying information, this data group collects the value of the resource. For </w:t>
      </w:r>
      <w:proofErr w:type="gramStart"/>
      <w:r w:rsidRPr="0066342A">
        <w:rPr>
          <w:rFonts w:ascii="Arial" w:hAnsi="Arial" w:cs="Arial"/>
        </w:rPr>
        <w:t>example:</w:t>
      </w:r>
      <w:proofErr w:type="gramEnd"/>
      <w:r w:rsidRPr="0066342A">
        <w:rPr>
          <w:rFonts w:ascii="Arial" w:hAnsi="Arial" w:cs="Arial"/>
        </w:rPr>
        <w:t xml:space="preserve"> land, houses, buildings, and property in foreign countries.</w:t>
      </w:r>
    </w:p>
    <w:p w:rsidR="009C7F91" w:rsidP="00992B2F" w:rsidRDefault="009C7F91">
      <w:pPr>
        <w:rPr>
          <w:b/>
        </w:rPr>
      </w:pPr>
      <w:r>
        <w:rPr>
          <w:noProof/>
        </w:rPr>
        <w:drawing>
          <wp:inline distT="0" distB="0" distL="0" distR="0" wp14:anchorId="24377A51" wp14:editId="2D645378">
            <wp:extent cx="5943600" cy="4251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4251960"/>
                    </a:xfrm>
                    <a:prstGeom prst="rect">
                      <a:avLst/>
                    </a:prstGeom>
                  </pic:spPr>
                </pic:pic>
              </a:graphicData>
            </a:graphic>
          </wp:inline>
        </w:drawing>
      </w:r>
    </w:p>
    <w:p w:rsidR="00EB4A7D" w:rsidRDefault="00EB4A7D">
      <w:pPr>
        <w:rPr>
          <w:rFonts w:ascii="Arial" w:hAnsi="Arial" w:cs="Arial"/>
          <w:b/>
          <w:u w:val="single"/>
        </w:rPr>
      </w:pPr>
      <w:r>
        <w:rPr>
          <w:rFonts w:ascii="Arial" w:hAnsi="Arial" w:cs="Arial"/>
          <w:b/>
          <w:u w:val="single"/>
        </w:rPr>
        <w:br w:type="page"/>
      </w:r>
    </w:p>
    <w:p w:rsidR="00CE2A84" w:rsidP="00992B2F" w:rsidRDefault="00CE2A84">
      <w:pPr>
        <w:rPr>
          <w:b/>
        </w:rPr>
      </w:pPr>
      <w:r w:rsidRPr="00CE2A84">
        <w:rPr>
          <w:rFonts w:ascii="Arial" w:hAnsi="Arial" w:cs="Arial"/>
          <w:b/>
          <w:u w:val="single"/>
        </w:rPr>
        <w:lastRenderedPageBreak/>
        <w:t>Drop</w:t>
      </w:r>
      <w:r w:rsidR="006547ED">
        <w:rPr>
          <w:rFonts w:ascii="Arial" w:hAnsi="Arial" w:cs="Arial"/>
          <w:b/>
          <w:u w:val="single"/>
        </w:rPr>
        <w:t>down list</w:t>
      </w:r>
      <w:r>
        <w:rPr>
          <w:rFonts w:ascii="Arial" w:hAnsi="Arial" w:cs="Arial"/>
          <w:b/>
          <w:u w:val="single"/>
        </w:rPr>
        <w:t>:</w:t>
      </w:r>
    </w:p>
    <w:p w:rsidRPr="00D05E98" w:rsidR="00E631D5" w:rsidP="00992B2F" w:rsidRDefault="009C7F91">
      <w:r w:rsidRPr="00D05E98">
        <w:rPr>
          <w:rFonts w:ascii="Arial" w:hAnsi="Arial" w:cs="Arial"/>
        </w:rPr>
        <w:t>Country – United States or U.S. Territory (Default</w:t>
      </w:r>
      <w:r w:rsidRPr="00D05E98">
        <w:t>)</w:t>
      </w:r>
    </w:p>
    <w:p w:rsidR="009C7F91" w:rsidP="00992B2F" w:rsidRDefault="009C7F91">
      <w:pPr>
        <w:rPr>
          <w:b/>
        </w:rPr>
      </w:pPr>
      <w:r>
        <w:rPr>
          <w:noProof/>
        </w:rPr>
        <w:drawing>
          <wp:inline distT="0" distB="0" distL="0" distR="0" wp14:anchorId="654B2A22" wp14:editId="2163F0BE">
            <wp:extent cx="3561905" cy="4761905"/>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561905" cy="4761905"/>
                    </a:xfrm>
                    <a:prstGeom prst="rect">
                      <a:avLst/>
                    </a:prstGeom>
                  </pic:spPr>
                </pic:pic>
              </a:graphicData>
            </a:graphic>
          </wp:inline>
        </w:drawing>
      </w: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00CE2A84" w:rsidP="00992B2F" w:rsidRDefault="00CE2A84">
      <w:pPr>
        <w:rPr>
          <w:rFonts w:ascii="Arial" w:hAnsi="Arial" w:cs="Arial"/>
          <w:b/>
        </w:rPr>
      </w:pPr>
    </w:p>
    <w:p w:rsidRPr="00D05E98" w:rsidR="00E631D5" w:rsidP="00992B2F" w:rsidRDefault="009C7F91">
      <w:pPr>
        <w:rPr>
          <w:rFonts w:ascii="Arial" w:hAnsi="Arial" w:cs="Arial"/>
        </w:rPr>
      </w:pPr>
      <w:r w:rsidRPr="00D05E98">
        <w:rPr>
          <w:rFonts w:ascii="Arial" w:hAnsi="Arial" w:cs="Arial"/>
        </w:rPr>
        <w:lastRenderedPageBreak/>
        <w:t>State/Territory</w:t>
      </w:r>
    </w:p>
    <w:p w:rsidR="009C7F91" w:rsidP="00992B2F" w:rsidRDefault="009C7F91">
      <w:pPr>
        <w:rPr>
          <w:b/>
        </w:rPr>
      </w:pPr>
      <w:r>
        <w:rPr>
          <w:noProof/>
        </w:rPr>
        <w:drawing>
          <wp:inline distT="0" distB="0" distL="0" distR="0" wp14:anchorId="377F8A23" wp14:editId="7091A926">
            <wp:extent cx="2200000" cy="476190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00000" cy="4761905"/>
                    </a:xfrm>
                    <a:prstGeom prst="rect">
                      <a:avLst/>
                    </a:prstGeom>
                  </pic:spPr>
                </pic:pic>
              </a:graphicData>
            </a:graphic>
          </wp:inline>
        </w:drawing>
      </w:r>
    </w:p>
    <w:p w:rsidR="00E631D5" w:rsidP="00992B2F" w:rsidRDefault="00E631D5">
      <w:pPr>
        <w:rPr>
          <w:b/>
        </w:rPr>
      </w:pPr>
    </w:p>
    <w:p w:rsidR="00E631D5" w:rsidP="00992B2F" w:rsidRDefault="00E631D5">
      <w:pPr>
        <w:rPr>
          <w:b/>
        </w:rPr>
      </w:pPr>
    </w:p>
    <w:p w:rsidR="00E631D5" w:rsidP="00992B2F" w:rsidRDefault="00E631D5">
      <w:pPr>
        <w:rPr>
          <w:b/>
        </w:rPr>
      </w:pPr>
    </w:p>
    <w:p w:rsidR="00E631D5" w:rsidP="00992B2F" w:rsidRDefault="00E631D5">
      <w:pPr>
        <w:rPr>
          <w:b/>
        </w:rPr>
      </w:pPr>
    </w:p>
    <w:p w:rsidR="009C7F91" w:rsidRDefault="009C7F91">
      <w:pPr>
        <w:rPr>
          <w:b/>
        </w:rPr>
      </w:pPr>
      <w:r>
        <w:rPr>
          <w:b/>
        </w:rPr>
        <w:br w:type="page"/>
      </w:r>
    </w:p>
    <w:p w:rsidR="00E631D5" w:rsidP="009C7F91" w:rsidRDefault="009C7F91">
      <w:pPr>
        <w:pStyle w:val="Heading2"/>
        <w:numPr>
          <w:ilvl w:val="0"/>
          <w:numId w:val="5"/>
        </w:numPr>
        <w:rPr>
          <w:rFonts w:ascii="Arial" w:hAnsi="Arial" w:cs="Arial"/>
        </w:rPr>
      </w:pPr>
      <w:bookmarkStart w:name="_Toc72400449" w:id="78"/>
      <w:r w:rsidRPr="002E4E7D">
        <w:rPr>
          <w:rFonts w:ascii="Arial" w:hAnsi="Arial" w:cs="Arial"/>
        </w:rPr>
        <w:lastRenderedPageBreak/>
        <w:t>Business</w:t>
      </w:r>
      <w:r>
        <w:rPr>
          <w:b/>
        </w:rPr>
        <w:t xml:space="preserve"> </w:t>
      </w:r>
      <w:r w:rsidRPr="009C7F91">
        <w:rPr>
          <w:rFonts w:ascii="Arial" w:hAnsi="Arial" w:cs="Arial"/>
        </w:rPr>
        <w:t>Equipment</w:t>
      </w:r>
      <w:bookmarkEnd w:id="78"/>
    </w:p>
    <w:p w:rsidRPr="0066342A" w:rsidR="0066342A" w:rsidP="00EB4A7D" w:rsidRDefault="0066342A">
      <w:pPr>
        <w:spacing w:after="0"/>
      </w:pPr>
    </w:p>
    <w:p w:rsidRPr="0066342A" w:rsidR="0066342A" w:rsidP="00EB4A7D" w:rsidRDefault="0066342A">
      <w:pPr>
        <w:ind w:left="360"/>
      </w:pPr>
      <w:r w:rsidRPr="0066342A">
        <w:rPr>
          <w:rFonts w:ascii="Arial" w:hAnsi="Arial" w:cs="Arial"/>
        </w:rPr>
        <w:t xml:space="preserve">The Business Equipment page </w:t>
      </w:r>
      <w:proofErr w:type="gramStart"/>
      <w:r w:rsidRPr="0066342A">
        <w:rPr>
          <w:rFonts w:ascii="Arial" w:hAnsi="Arial" w:cs="Arial"/>
        </w:rPr>
        <w:t>is used</w:t>
      </w:r>
      <w:proofErr w:type="gramEnd"/>
      <w:r w:rsidRPr="0066342A">
        <w:rPr>
          <w:rFonts w:ascii="Arial" w:hAnsi="Arial" w:cs="Arial"/>
        </w:rPr>
        <w:t xml:space="preserve"> to collect business equipment information, values and whether or not the equipment is co-owned for resources.  This information </w:t>
      </w:r>
      <w:proofErr w:type="gramStart"/>
      <w:r w:rsidRPr="0066342A">
        <w:rPr>
          <w:rFonts w:ascii="Arial" w:hAnsi="Arial" w:cs="Arial"/>
        </w:rPr>
        <w:t>is used</w:t>
      </w:r>
      <w:proofErr w:type="gramEnd"/>
      <w:r w:rsidRPr="0066342A">
        <w:rPr>
          <w:rFonts w:ascii="Arial" w:hAnsi="Arial" w:cs="Arial"/>
        </w:rPr>
        <w:t xml:space="preserve"> in conjunction with other resource pages to determine the claimant’s countable resources.</w:t>
      </w:r>
    </w:p>
    <w:p w:rsidR="009C7F91" w:rsidP="00992B2F" w:rsidRDefault="009C7F91">
      <w:pPr>
        <w:rPr>
          <w:b/>
        </w:rPr>
      </w:pPr>
      <w:r>
        <w:rPr>
          <w:noProof/>
        </w:rPr>
        <w:drawing>
          <wp:inline distT="0" distB="0" distL="0" distR="0" wp14:anchorId="6F437E16" wp14:editId="44218BCB">
            <wp:extent cx="5943600" cy="30810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081020"/>
                    </a:xfrm>
                    <a:prstGeom prst="rect">
                      <a:avLst/>
                    </a:prstGeom>
                  </pic:spPr>
                </pic:pic>
              </a:graphicData>
            </a:graphic>
          </wp:inline>
        </w:drawing>
      </w:r>
    </w:p>
    <w:p w:rsidR="00112EF7" w:rsidRDefault="00112EF7">
      <w:pPr>
        <w:rPr>
          <w:b/>
        </w:rPr>
      </w:pPr>
      <w:r>
        <w:rPr>
          <w:b/>
        </w:rPr>
        <w:br w:type="page"/>
      </w:r>
    </w:p>
    <w:p w:rsidR="00E631D5" w:rsidP="00E631D5" w:rsidRDefault="00E631D5">
      <w:pPr>
        <w:pStyle w:val="Heading2"/>
        <w:numPr>
          <w:ilvl w:val="0"/>
          <w:numId w:val="5"/>
        </w:numPr>
        <w:rPr>
          <w:rFonts w:ascii="Arial" w:hAnsi="Arial" w:cs="Arial"/>
        </w:rPr>
      </w:pPr>
      <w:bookmarkStart w:name="_Toc72400450" w:id="79"/>
      <w:r w:rsidRPr="00E631D5">
        <w:rPr>
          <w:rFonts w:ascii="Arial" w:hAnsi="Arial" w:cs="Arial"/>
        </w:rPr>
        <w:lastRenderedPageBreak/>
        <w:t>Achieving a Better Life Experience (ABLE) Account</w:t>
      </w:r>
      <w:bookmarkEnd w:id="79"/>
    </w:p>
    <w:p w:rsidRPr="0066342A" w:rsidR="0066342A" w:rsidP="00EB4A7D" w:rsidRDefault="0066342A">
      <w:pPr>
        <w:spacing w:after="0"/>
      </w:pPr>
    </w:p>
    <w:p w:rsidR="0066342A" w:rsidP="0066342A" w:rsidRDefault="0066342A">
      <w:pPr>
        <w:pStyle w:val="BodyText"/>
        <w:ind w:left="360"/>
        <w:rPr>
          <w:rFonts w:ascii="Arial" w:hAnsi="Arial" w:cs="Arial"/>
          <w:sz w:val="22"/>
          <w:szCs w:val="22"/>
        </w:rPr>
      </w:pPr>
      <w:r w:rsidRPr="00922815">
        <w:rPr>
          <w:rFonts w:ascii="Arial" w:hAnsi="Arial" w:cs="Arial"/>
          <w:sz w:val="22"/>
          <w:szCs w:val="22"/>
        </w:rPr>
        <w:t xml:space="preserve">The Achieving </w:t>
      </w:r>
      <w:r>
        <w:rPr>
          <w:rFonts w:ascii="Arial" w:hAnsi="Arial" w:cs="Arial"/>
          <w:sz w:val="22"/>
          <w:szCs w:val="22"/>
        </w:rPr>
        <w:t>a</w:t>
      </w:r>
      <w:r w:rsidRPr="00922815">
        <w:rPr>
          <w:rFonts w:ascii="Arial" w:hAnsi="Arial" w:cs="Arial"/>
          <w:sz w:val="22"/>
          <w:szCs w:val="22"/>
        </w:rPr>
        <w:t xml:space="preserve"> Better Life Experience</w:t>
      </w:r>
      <w:r>
        <w:rPr>
          <w:rFonts w:ascii="Arial" w:hAnsi="Arial" w:cs="Arial"/>
          <w:sz w:val="22"/>
          <w:szCs w:val="22"/>
        </w:rPr>
        <w:t xml:space="preserve"> (ABLE</w:t>
      </w:r>
      <w:r w:rsidR="00EB4A7D">
        <w:rPr>
          <w:rFonts w:ascii="Arial" w:hAnsi="Arial" w:cs="Arial"/>
          <w:sz w:val="22"/>
          <w:szCs w:val="22"/>
        </w:rPr>
        <w:t>) Account</w:t>
      </w:r>
      <w:r>
        <w:rPr>
          <w:rFonts w:ascii="Arial" w:hAnsi="Arial" w:cs="Arial"/>
          <w:sz w:val="22"/>
          <w:szCs w:val="22"/>
        </w:rPr>
        <w:t xml:space="preserve"> page (hereafter referred to as the ABLE page) exists in the SSI Claims System </w:t>
      </w:r>
      <w:r w:rsidRPr="0019160E">
        <w:rPr>
          <w:rFonts w:ascii="Arial" w:hAnsi="Arial" w:cs="Arial"/>
          <w:sz w:val="22"/>
          <w:szCs w:val="22"/>
        </w:rPr>
        <w:t xml:space="preserve">for all claimants </w:t>
      </w:r>
      <w:r>
        <w:rPr>
          <w:rFonts w:ascii="Arial" w:hAnsi="Arial" w:cs="Arial"/>
          <w:sz w:val="22"/>
          <w:szCs w:val="22"/>
        </w:rPr>
        <w:t>and</w:t>
      </w:r>
      <w:r w:rsidRPr="0019160E">
        <w:rPr>
          <w:rFonts w:ascii="Arial" w:hAnsi="Arial" w:cs="Arial"/>
          <w:sz w:val="22"/>
          <w:szCs w:val="22"/>
        </w:rPr>
        <w:t xml:space="preserve"> </w:t>
      </w:r>
      <w:proofErr w:type="spellStart"/>
      <w:r w:rsidRPr="0019160E">
        <w:rPr>
          <w:rFonts w:ascii="Arial" w:hAnsi="Arial" w:cs="Arial"/>
          <w:sz w:val="22"/>
          <w:szCs w:val="22"/>
        </w:rPr>
        <w:t>deemors</w:t>
      </w:r>
      <w:proofErr w:type="spellEnd"/>
      <w:r w:rsidRPr="0019160E">
        <w:rPr>
          <w:rFonts w:ascii="Arial" w:hAnsi="Arial" w:cs="Arial"/>
          <w:sz w:val="22"/>
          <w:szCs w:val="22"/>
        </w:rPr>
        <w:t xml:space="preserve"> </w:t>
      </w:r>
      <w:r>
        <w:rPr>
          <w:rFonts w:ascii="Arial" w:hAnsi="Arial" w:cs="Arial"/>
          <w:sz w:val="22"/>
          <w:szCs w:val="22"/>
        </w:rPr>
        <w:t xml:space="preserve">when an </w:t>
      </w:r>
      <w:r w:rsidRPr="0019160E">
        <w:rPr>
          <w:rFonts w:ascii="Arial" w:hAnsi="Arial" w:cs="Arial"/>
          <w:sz w:val="22"/>
          <w:szCs w:val="22"/>
        </w:rPr>
        <w:t xml:space="preserve">Achieving a Better Life Experience (ABLE) </w:t>
      </w:r>
      <w:r>
        <w:rPr>
          <w:rFonts w:ascii="Arial" w:hAnsi="Arial" w:cs="Arial"/>
          <w:sz w:val="22"/>
          <w:szCs w:val="22"/>
        </w:rPr>
        <w:t xml:space="preserve">account has been reported to the Field Office.  </w:t>
      </w:r>
    </w:p>
    <w:p w:rsidR="0010261E" w:rsidP="00EB4A7D" w:rsidRDefault="0066342A">
      <w:pPr>
        <w:pStyle w:val="BodyText"/>
        <w:ind w:left="360"/>
        <w:rPr>
          <w:noProof/>
        </w:rPr>
      </w:pPr>
      <w:r>
        <w:rPr>
          <w:rFonts w:ascii="Arial" w:hAnsi="Arial" w:cs="Arial"/>
          <w:sz w:val="22"/>
          <w:szCs w:val="22"/>
        </w:rPr>
        <w:t xml:space="preserve">Upon receipt of a state agency report, SSA’s systems employ a series of rules to match and update each account received to an existing </w:t>
      </w:r>
      <w:r w:rsidR="00112EF7">
        <w:rPr>
          <w:rFonts w:ascii="Arial" w:hAnsi="Arial" w:cs="Arial"/>
          <w:sz w:val="22"/>
          <w:szCs w:val="22"/>
        </w:rPr>
        <w:t>ABLE account.</w:t>
      </w:r>
    </w:p>
    <w:p w:rsidR="00E631D5" w:rsidP="00992B2F" w:rsidRDefault="009C7F91">
      <w:pPr>
        <w:rPr>
          <w:noProof/>
        </w:rPr>
      </w:pPr>
      <w:r>
        <w:rPr>
          <w:noProof/>
        </w:rPr>
        <w:drawing>
          <wp:inline distT="0" distB="0" distL="0" distR="0" wp14:anchorId="7F8A3D58" wp14:editId="75BF4830">
            <wp:extent cx="5943600" cy="34626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462655"/>
                    </a:xfrm>
                    <a:prstGeom prst="rect">
                      <a:avLst/>
                    </a:prstGeom>
                  </pic:spPr>
                </pic:pic>
              </a:graphicData>
            </a:graphic>
          </wp:inline>
        </w:drawing>
      </w:r>
      <w:r>
        <w:rPr>
          <w:noProof/>
        </w:rPr>
        <w:t xml:space="preserve"> </w:t>
      </w:r>
    </w:p>
    <w:p w:rsidRPr="00D44518" w:rsidR="00D44518" w:rsidRDefault="00D44518">
      <w:pPr>
        <w:rPr>
          <w:b/>
          <w:u w:val="single"/>
        </w:rPr>
      </w:pPr>
      <w:r w:rsidRPr="00D44518">
        <w:rPr>
          <w:b/>
          <w:u w:val="single"/>
        </w:rPr>
        <w:t>More Info</w:t>
      </w:r>
      <w:r>
        <w:rPr>
          <w:b/>
          <w:u w:val="single"/>
        </w:rPr>
        <w:t>:</w:t>
      </w:r>
    </w:p>
    <w:p w:rsidR="00EB4A7D" w:rsidRDefault="00D44518">
      <w:pPr>
        <w:rPr>
          <w:b/>
        </w:rPr>
      </w:pPr>
      <w:r>
        <w:rPr>
          <w:noProof/>
        </w:rPr>
        <w:drawing>
          <wp:inline distT="0" distB="0" distL="0" distR="0" wp14:anchorId="196A3735" wp14:editId="16B7BFE3">
            <wp:extent cx="3876655" cy="13589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885919" cy="1362148"/>
                    </a:xfrm>
                    <a:prstGeom prst="rect">
                      <a:avLst/>
                    </a:prstGeom>
                  </pic:spPr>
                </pic:pic>
              </a:graphicData>
            </a:graphic>
          </wp:inline>
        </w:drawing>
      </w:r>
      <w:r w:rsidR="00EB4A7D">
        <w:rPr>
          <w:b/>
        </w:rPr>
        <w:br w:type="page"/>
      </w:r>
    </w:p>
    <w:p w:rsidRPr="00CE2A84" w:rsidR="00E631D5" w:rsidP="00992B2F" w:rsidRDefault="006547ED">
      <w:pPr>
        <w:rPr>
          <w:rFonts w:ascii="Arial" w:hAnsi="Arial" w:cs="Arial"/>
          <w:b/>
          <w:u w:val="single"/>
        </w:rPr>
      </w:pPr>
      <w:r>
        <w:rPr>
          <w:rFonts w:ascii="Arial" w:hAnsi="Arial" w:cs="Arial"/>
          <w:b/>
          <w:u w:val="single"/>
        </w:rPr>
        <w:lastRenderedPageBreak/>
        <w:t>Dropdown list</w:t>
      </w:r>
      <w:r w:rsidRPr="00CE2A84" w:rsidR="00265961">
        <w:rPr>
          <w:rFonts w:ascii="Arial" w:hAnsi="Arial" w:cs="Arial"/>
          <w:b/>
          <w:u w:val="single"/>
        </w:rPr>
        <w:t>:</w:t>
      </w:r>
    </w:p>
    <w:p w:rsidRPr="00D05E98" w:rsidR="00E631D5" w:rsidP="00992B2F" w:rsidRDefault="00E631D5">
      <w:pPr>
        <w:rPr>
          <w:rFonts w:ascii="Arial" w:hAnsi="Arial" w:cs="Arial"/>
        </w:rPr>
      </w:pPr>
      <w:r w:rsidRPr="00D05E98">
        <w:rPr>
          <w:rFonts w:ascii="Arial" w:hAnsi="Arial" w:cs="Arial"/>
        </w:rPr>
        <w:t>Program state</w:t>
      </w:r>
    </w:p>
    <w:p w:rsidR="00E631D5" w:rsidP="00992B2F" w:rsidRDefault="00E631D5">
      <w:pPr>
        <w:rPr>
          <w:b/>
        </w:rPr>
      </w:pPr>
      <w:r>
        <w:rPr>
          <w:noProof/>
        </w:rPr>
        <w:drawing>
          <wp:inline distT="0" distB="0" distL="0" distR="0" wp14:anchorId="0D5C67F8" wp14:editId="26377DBA">
            <wp:extent cx="1494102" cy="38007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23357" cy="3875143"/>
                    </a:xfrm>
                    <a:prstGeom prst="rect">
                      <a:avLst/>
                    </a:prstGeom>
                  </pic:spPr>
                </pic:pic>
              </a:graphicData>
            </a:graphic>
          </wp:inline>
        </w:drawing>
      </w:r>
    </w:p>
    <w:p w:rsidR="009C7F91" w:rsidP="002E4E7D" w:rsidRDefault="009C7F91">
      <w:pPr>
        <w:pStyle w:val="Heading2"/>
        <w:numPr>
          <w:ilvl w:val="0"/>
          <w:numId w:val="5"/>
        </w:numPr>
        <w:rPr>
          <w:b/>
        </w:rPr>
      </w:pPr>
      <w:r>
        <w:rPr>
          <w:b/>
        </w:rPr>
        <w:br w:type="page"/>
      </w:r>
    </w:p>
    <w:p w:rsidR="00265961" w:rsidP="00771A8B" w:rsidRDefault="0040513D">
      <w:pPr>
        <w:pStyle w:val="Heading2"/>
        <w:numPr>
          <w:ilvl w:val="0"/>
          <w:numId w:val="6"/>
        </w:numPr>
        <w:rPr>
          <w:rFonts w:ascii="Arial" w:hAnsi="Arial" w:cs="Arial"/>
        </w:rPr>
      </w:pPr>
      <w:bookmarkStart w:name="_Toc72400451" w:id="80"/>
      <w:r w:rsidRPr="002E4E7D">
        <w:rPr>
          <w:rFonts w:ascii="Arial" w:hAnsi="Arial" w:cs="Arial"/>
        </w:rPr>
        <w:lastRenderedPageBreak/>
        <w:t xml:space="preserve">Financial </w:t>
      </w:r>
      <w:r w:rsidRPr="0040513D">
        <w:rPr>
          <w:rFonts w:ascii="Arial" w:hAnsi="Arial" w:cs="Arial"/>
        </w:rPr>
        <w:t>Instit</w:t>
      </w:r>
      <w:r w:rsidRPr="00B81465">
        <w:rPr>
          <w:rFonts w:ascii="Arial" w:hAnsi="Arial" w:cs="Arial"/>
        </w:rPr>
        <w:t xml:space="preserve">ution </w:t>
      </w:r>
      <w:r w:rsidRPr="002E4E7D">
        <w:rPr>
          <w:rFonts w:ascii="Arial" w:hAnsi="Arial" w:cs="Arial"/>
        </w:rPr>
        <w:t>Account</w:t>
      </w:r>
      <w:bookmarkEnd w:id="80"/>
    </w:p>
    <w:p w:rsidRPr="0066342A" w:rsidR="0066342A" w:rsidP="00EB4A7D" w:rsidRDefault="0066342A">
      <w:pPr>
        <w:spacing w:after="0"/>
      </w:pPr>
    </w:p>
    <w:p w:rsidRPr="0066342A" w:rsidR="0066342A" w:rsidP="00EB4A7D" w:rsidRDefault="0066342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66342A">
        <w:rPr>
          <w:rFonts w:ascii="Arial" w:hAnsi="Arial" w:cs="Arial"/>
        </w:rPr>
        <w:t xml:space="preserve">The Financial Institution </w:t>
      </w:r>
      <w:r w:rsidR="00112EF7">
        <w:rPr>
          <w:rFonts w:ascii="Arial" w:hAnsi="Arial" w:cs="Arial"/>
        </w:rPr>
        <w:t>Accounts</w:t>
      </w:r>
      <w:r w:rsidRPr="0066342A">
        <w:rPr>
          <w:rFonts w:ascii="Arial" w:hAnsi="Arial" w:cs="Arial"/>
        </w:rPr>
        <w:t xml:space="preserve"> pages exists in SSI Claims Systems, which records information about the financial institution accounts of Supplemental Security Income (SSI) claimants and </w:t>
      </w:r>
      <w:proofErr w:type="spellStart"/>
      <w:r w:rsidRPr="0066342A">
        <w:rPr>
          <w:rFonts w:ascii="Arial" w:hAnsi="Arial" w:cs="Arial"/>
        </w:rPr>
        <w:t>deemors</w:t>
      </w:r>
      <w:proofErr w:type="spellEnd"/>
      <w:r w:rsidRPr="0066342A">
        <w:rPr>
          <w:rFonts w:ascii="Arial" w:hAnsi="Arial" w:cs="Arial"/>
        </w:rPr>
        <w:t xml:space="preserve">. The information collected includes: the type of financial institution account, the account number, the name and address of the financial institution, the value of the account for particular periods, and whether the account is co-owned, earns interest and/or is set aside for burial.  </w:t>
      </w:r>
    </w:p>
    <w:p w:rsidR="0040513D" w:rsidP="00992B2F" w:rsidRDefault="0040513D">
      <w:pPr>
        <w:rPr>
          <w:b/>
        </w:rPr>
      </w:pPr>
      <w:r>
        <w:rPr>
          <w:noProof/>
        </w:rPr>
        <w:drawing>
          <wp:inline distT="0" distB="0" distL="0" distR="0" wp14:anchorId="2852D71E" wp14:editId="6C46D13E">
            <wp:extent cx="5943600" cy="49428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4942840"/>
                    </a:xfrm>
                    <a:prstGeom prst="rect">
                      <a:avLst/>
                    </a:prstGeom>
                  </pic:spPr>
                </pic:pic>
              </a:graphicData>
            </a:graphic>
          </wp:inline>
        </w:drawing>
      </w:r>
    </w:p>
    <w:p w:rsidR="00EB4A7D" w:rsidRDefault="00EB4A7D">
      <w:pPr>
        <w:rPr>
          <w:rFonts w:ascii="Arial" w:hAnsi="Arial" w:cs="Arial"/>
          <w:b/>
          <w:u w:val="single"/>
        </w:rPr>
      </w:pPr>
      <w:r>
        <w:rPr>
          <w:rFonts w:ascii="Arial" w:hAnsi="Arial" w:cs="Arial"/>
          <w:b/>
          <w:u w:val="single"/>
        </w:rPr>
        <w:br w:type="page"/>
      </w:r>
    </w:p>
    <w:p w:rsidR="00CE2A84" w:rsidP="00CE2A84" w:rsidRDefault="00CE2A84">
      <w:pPr>
        <w:rPr>
          <w:rFonts w:ascii="Arial" w:hAnsi="Arial" w:cs="Arial"/>
          <w:b/>
          <w:u w:val="single"/>
        </w:rPr>
      </w:pPr>
      <w:r>
        <w:rPr>
          <w:rFonts w:ascii="Arial" w:hAnsi="Arial" w:cs="Arial"/>
          <w:b/>
          <w:u w:val="single"/>
        </w:rPr>
        <w:lastRenderedPageBreak/>
        <w:t>Dropdown list</w:t>
      </w:r>
      <w:r w:rsidRPr="00CE2A84">
        <w:rPr>
          <w:rFonts w:ascii="Arial" w:hAnsi="Arial" w:cs="Arial"/>
          <w:b/>
          <w:u w:val="single"/>
        </w:rPr>
        <w:t>:</w:t>
      </w:r>
    </w:p>
    <w:p w:rsidRPr="008145D6" w:rsidR="008145D6" w:rsidP="00CE2A84" w:rsidRDefault="008145D6">
      <w:pPr>
        <w:rPr>
          <w:rFonts w:ascii="Arial" w:hAnsi="Arial" w:cs="Arial"/>
        </w:rPr>
      </w:pPr>
      <w:r w:rsidRPr="008145D6">
        <w:rPr>
          <w:rFonts w:ascii="Arial" w:hAnsi="Arial" w:cs="Arial"/>
        </w:rPr>
        <w:t>Account type</w:t>
      </w:r>
    </w:p>
    <w:p w:rsidR="00657A57" w:rsidP="00CE2A84" w:rsidRDefault="00657A57">
      <w:pPr>
        <w:rPr>
          <w:rFonts w:ascii="Arial" w:hAnsi="Arial" w:cs="Arial"/>
          <w:b/>
          <w:u w:val="single"/>
        </w:rPr>
      </w:pPr>
      <w:r>
        <w:rPr>
          <w:noProof/>
        </w:rPr>
        <w:drawing>
          <wp:inline distT="0" distB="0" distL="0" distR="0" wp14:anchorId="5D00D218" wp14:editId="575ADAA1">
            <wp:extent cx="1658329" cy="17081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685066" cy="1735690"/>
                    </a:xfrm>
                    <a:prstGeom prst="rect">
                      <a:avLst/>
                    </a:prstGeom>
                  </pic:spPr>
                </pic:pic>
              </a:graphicData>
            </a:graphic>
          </wp:inline>
        </w:drawing>
      </w:r>
    </w:p>
    <w:p w:rsidR="00EB4A7D" w:rsidP="00CE2A84" w:rsidRDefault="00EB4A7D">
      <w:pPr>
        <w:rPr>
          <w:rFonts w:ascii="Arial" w:hAnsi="Arial" w:cs="Arial"/>
          <w:b/>
          <w:u w:val="single"/>
        </w:rPr>
      </w:pPr>
    </w:p>
    <w:p w:rsidRPr="006547ED" w:rsidR="006547ED" w:rsidP="00CE2A84" w:rsidRDefault="006547ED">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Pr="006547ED" w:rsidR="008145D6" w:rsidP="00CE2A84" w:rsidRDefault="008145D6">
      <w:pPr>
        <w:rPr>
          <w:rFonts w:ascii="Arial" w:hAnsi="Arial" w:cs="Arial"/>
          <w:noProof/>
        </w:rPr>
      </w:pPr>
      <w:r w:rsidRPr="006547ED">
        <w:rPr>
          <w:rFonts w:ascii="Arial" w:hAnsi="Arial" w:cs="Arial"/>
          <w:noProof/>
        </w:rPr>
        <w:t xml:space="preserve">Search Financial Institutions </w:t>
      </w:r>
    </w:p>
    <w:p w:rsidR="008145D6" w:rsidP="00CE2A84" w:rsidRDefault="008145D6">
      <w:pPr>
        <w:rPr>
          <w:rFonts w:ascii="Arial" w:hAnsi="Arial" w:cs="Arial"/>
          <w:b/>
          <w:u w:val="single"/>
        </w:rPr>
      </w:pPr>
      <w:r>
        <w:rPr>
          <w:noProof/>
        </w:rPr>
        <w:drawing>
          <wp:inline distT="0" distB="0" distL="0" distR="0" wp14:anchorId="16D35FC6" wp14:editId="239104AF">
            <wp:extent cx="3657976" cy="286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680271" cy="2881305"/>
                    </a:xfrm>
                    <a:prstGeom prst="rect">
                      <a:avLst/>
                    </a:prstGeom>
                  </pic:spPr>
                </pic:pic>
              </a:graphicData>
            </a:graphic>
          </wp:inline>
        </w:drawing>
      </w:r>
    </w:p>
    <w:p w:rsidR="008145D6" w:rsidP="00992B2F" w:rsidRDefault="008145D6">
      <w:pPr>
        <w:rPr>
          <w:rFonts w:ascii="Arial" w:hAnsi="Arial" w:cs="Arial"/>
          <w:noProof/>
        </w:rPr>
      </w:pPr>
      <w:r w:rsidRPr="008145D6">
        <w:rPr>
          <w:rFonts w:ascii="Arial" w:hAnsi="Arial" w:cs="Arial"/>
          <w:noProof/>
        </w:rPr>
        <w:t>Select from Favorites</w:t>
      </w:r>
      <w:r>
        <w:rPr>
          <w:rFonts w:ascii="Arial" w:hAnsi="Arial" w:cs="Arial"/>
          <w:noProof/>
        </w:rPr>
        <w:t xml:space="preserve"> </w:t>
      </w:r>
    </w:p>
    <w:p w:rsidR="008145D6" w:rsidP="00992B2F" w:rsidRDefault="008145D6">
      <w:pPr>
        <w:rPr>
          <w:b/>
        </w:rPr>
      </w:pPr>
      <w:r>
        <w:rPr>
          <w:noProof/>
        </w:rPr>
        <w:drawing>
          <wp:inline distT="0" distB="0" distL="0" distR="0" wp14:anchorId="7FB9634B" wp14:editId="54FFDF28">
            <wp:extent cx="3728154" cy="143510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80905" cy="1455406"/>
                    </a:xfrm>
                    <a:prstGeom prst="rect">
                      <a:avLst/>
                    </a:prstGeom>
                  </pic:spPr>
                </pic:pic>
              </a:graphicData>
            </a:graphic>
          </wp:inline>
        </w:drawing>
      </w:r>
    </w:p>
    <w:p w:rsidR="00D05E98" w:rsidRDefault="00D05E98">
      <w:pPr>
        <w:rPr>
          <w:b/>
          <w:u w:val="single"/>
        </w:rPr>
      </w:pPr>
    </w:p>
    <w:p w:rsidR="00D44518" w:rsidRDefault="00D44518">
      <w:pPr>
        <w:rPr>
          <w:b/>
        </w:rPr>
      </w:pPr>
      <w:r w:rsidRPr="00D44518">
        <w:rPr>
          <w:b/>
          <w:u w:val="single"/>
        </w:rPr>
        <w:lastRenderedPageBreak/>
        <w:t>More Info link</w:t>
      </w:r>
      <w:r>
        <w:rPr>
          <w:b/>
        </w:rPr>
        <w:t xml:space="preserve">: </w:t>
      </w:r>
    </w:p>
    <w:p w:rsidRPr="00D44518" w:rsidR="00D44518" w:rsidRDefault="00D44518">
      <w:r w:rsidRPr="00D44518">
        <w:t>Consider Early-Deposited Benefits (EDB) Exclusion</w:t>
      </w:r>
    </w:p>
    <w:p w:rsidR="00D44518" w:rsidRDefault="00D44518">
      <w:pPr>
        <w:rPr>
          <w:b/>
        </w:rPr>
      </w:pPr>
      <w:r>
        <w:rPr>
          <w:noProof/>
        </w:rPr>
        <w:drawing>
          <wp:inline distT="0" distB="0" distL="0" distR="0" wp14:anchorId="6EE68E91" wp14:editId="0C82C1A0">
            <wp:extent cx="3605401" cy="36639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16768" cy="3675501"/>
                    </a:xfrm>
                    <a:prstGeom prst="rect">
                      <a:avLst/>
                    </a:prstGeom>
                  </pic:spPr>
                </pic:pic>
              </a:graphicData>
            </a:graphic>
          </wp:inline>
        </w:drawing>
      </w:r>
    </w:p>
    <w:p w:rsidR="00D44518" w:rsidRDefault="00D44518">
      <w:pPr>
        <w:rPr>
          <w:b/>
        </w:rPr>
      </w:pPr>
      <w:r>
        <w:rPr>
          <w:noProof/>
        </w:rPr>
        <w:drawing>
          <wp:inline distT="0" distB="0" distL="0" distR="0" wp14:anchorId="18C254ED" wp14:editId="4C649833">
            <wp:extent cx="3604202" cy="28854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38831" cy="2913163"/>
                    </a:xfrm>
                    <a:prstGeom prst="rect">
                      <a:avLst/>
                    </a:prstGeom>
                  </pic:spPr>
                </pic:pic>
              </a:graphicData>
            </a:graphic>
          </wp:inline>
        </w:drawing>
      </w:r>
      <w:r>
        <w:rPr>
          <w:b/>
        </w:rPr>
        <w:br w:type="page"/>
      </w:r>
    </w:p>
    <w:p w:rsidRPr="0010261E" w:rsidR="007B707A" w:rsidP="0010261E" w:rsidRDefault="007B707A">
      <w:pPr>
        <w:pStyle w:val="Heading2"/>
        <w:numPr>
          <w:ilvl w:val="0"/>
          <w:numId w:val="5"/>
        </w:numPr>
        <w:rPr>
          <w:rFonts w:ascii="Arial" w:hAnsi="Arial" w:cs="Arial"/>
        </w:rPr>
      </w:pPr>
      <w:bookmarkStart w:name="_Toc72400452" w:id="81"/>
      <w:r w:rsidRPr="0010261E">
        <w:rPr>
          <w:rFonts w:ascii="Arial" w:hAnsi="Arial" w:cs="Arial"/>
        </w:rPr>
        <w:lastRenderedPageBreak/>
        <w:t>Cash</w:t>
      </w:r>
      <w:bookmarkEnd w:id="81"/>
    </w:p>
    <w:p w:rsidR="007B707A" w:rsidP="00EB4A7D" w:rsidRDefault="007B707A">
      <w:pPr>
        <w:spacing w:after="0"/>
      </w:pPr>
    </w:p>
    <w:p w:rsidRPr="00A00D4E" w:rsidR="0010261E" w:rsidP="0010261E" w:rsidRDefault="0010261E">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Pr>
          <w:rFonts w:ascii="Arial" w:hAnsi="Arial" w:cs="Arial"/>
        </w:rPr>
        <w:t>The Cash</w:t>
      </w:r>
      <w:r w:rsidRPr="00A00D4E">
        <w:rPr>
          <w:rFonts w:ascii="Arial" w:hAnsi="Arial" w:cs="Arial"/>
        </w:rPr>
        <w:t xml:space="preserve"> </w:t>
      </w:r>
      <w:r>
        <w:rPr>
          <w:rFonts w:ascii="Arial" w:hAnsi="Arial" w:cs="Arial"/>
        </w:rPr>
        <w:t>page</w:t>
      </w:r>
      <w:r w:rsidRPr="00A00D4E">
        <w:rPr>
          <w:rFonts w:ascii="Arial" w:hAnsi="Arial" w:cs="Arial"/>
        </w:rPr>
        <w:t xml:space="preserve"> exists </w:t>
      </w:r>
      <w:proofErr w:type="gramStart"/>
      <w:r w:rsidRPr="00A00D4E">
        <w:rPr>
          <w:rFonts w:ascii="Arial" w:hAnsi="Arial" w:cs="Arial"/>
        </w:rPr>
        <w:t>in</w:t>
      </w:r>
      <w:r>
        <w:rPr>
          <w:rFonts w:ascii="Arial" w:hAnsi="Arial" w:cs="Arial"/>
        </w:rPr>
        <w:t xml:space="preserve"> the</w:t>
      </w:r>
      <w:r w:rsidRPr="00A00D4E">
        <w:rPr>
          <w:rFonts w:ascii="Arial" w:hAnsi="Arial" w:cs="Arial"/>
        </w:rPr>
        <w:t xml:space="preserve"> </w:t>
      </w:r>
      <w:r>
        <w:rPr>
          <w:rFonts w:ascii="Arial" w:hAnsi="Arial" w:cs="Arial"/>
        </w:rPr>
        <w:t>SSI Claims system application to record</w:t>
      </w:r>
      <w:r w:rsidRPr="00A00D4E">
        <w:rPr>
          <w:rFonts w:ascii="Arial" w:hAnsi="Arial" w:cs="Arial"/>
        </w:rPr>
        <w:t xml:space="preserve"> information about cash in the </w:t>
      </w:r>
      <w:r>
        <w:rPr>
          <w:rFonts w:ascii="Arial" w:hAnsi="Arial" w:cs="Arial"/>
        </w:rPr>
        <w:t>possession of Supplemental Security Income (SSI) claimant or deemor</w:t>
      </w:r>
      <w:proofErr w:type="gramEnd"/>
      <w:r w:rsidRPr="00A00D4E">
        <w:rPr>
          <w:rFonts w:ascii="Arial" w:hAnsi="Arial" w:cs="Arial"/>
        </w:rPr>
        <w:t xml:space="preserve">. The information collected </w:t>
      </w:r>
      <w:proofErr w:type="gramStart"/>
      <w:r w:rsidRPr="00A00D4E">
        <w:rPr>
          <w:rFonts w:ascii="Arial" w:hAnsi="Arial" w:cs="Arial"/>
        </w:rPr>
        <w:t>includes:</w:t>
      </w:r>
      <w:proofErr w:type="gramEnd"/>
      <w:r w:rsidRPr="00A00D4E">
        <w:rPr>
          <w:rFonts w:ascii="Arial" w:hAnsi="Arial" w:cs="Arial"/>
        </w:rPr>
        <w:t xml:space="preserve"> periods of possession,</w:t>
      </w:r>
      <w:r>
        <w:rPr>
          <w:rFonts w:ascii="Arial" w:hAnsi="Arial" w:cs="Arial"/>
        </w:rPr>
        <w:t xml:space="preserve"> amounts, </w:t>
      </w:r>
      <w:r w:rsidRPr="00A00D4E">
        <w:rPr>
          <w:rFonts w:ascii="Arial" w:hAnsi="Arial" w:cs="Arial"/>
        </w:rPr>
        <w:t>exclusion reason(s), and</w:t>
      </w:r>
      <w:r>
        <w:rPr>
          <w:rFonts w:ascii="Arial" w:hAnsi="Arial" w:cs="Arial"/>
        </w:rPr>
        <w:t xml:space="preserve"> if it </w:t>
      </w:r>
      <w:r w:rsidRPr="00A00D4E">
        <w:rPr>
          <w:rFonts w:ascii="Arial" w:hAnsi="Arial" w:cs="Arial"/>
        </w:rPr>
        <w:t xml:space="preserve">is set aside for burial. This information </w:t>
      </w:r>
      <w:proofErr w:type="gramStart"/>
      <w:r w:rsidRPr="00A00D4E">
        <w:rPr>
          <w:rFonts w:ascii="Arial" w:hAnsi="Arial" w:cs="Arial"/>
        </w:rPr>
        <w:t>is used</w:t>
      </w:r>
      <w:proofErr w:type="gramEnd"/>
      <w:r w:rsidRPr="00A00D4E">
        <w:rPr>
          <w:rFonts w:ascii="Arial" w:hAnsi="Arial" w:cs="Arial"/>
        </w:rPr>
        <w:t xml:space="preserve">, in conjunction with other resource </w:t>
      </w:r>
      <w:r>
        <w:rPr>
          <w:rFonts w:ascii="Arial" w:hAnsi="Arial" w:cs="Arial"/>
        </w:rPr>
        <w:t>pages</w:t>
      </w:r>
      <w:r w:rsidRPr="00A00D4E">
        <w:rPr>
          <w:rFonts w:ascii="Arial" w:hAnsi="Arial" w:cs="Arial"/>
        </w:rPr>
        <w:t>, to determine the claimant’s countable resources.</w:t>
      </w:r>
    </w:p>
    <w:p w:rsidR="007B707A" w:rsidP="00992B2F" w:rsidRDefault="007B707A">
      <w:pPr>
        <w:rPr>
          <w:noProof/>
        </w:rPr>
      </w:pPr>
      <w:r>
        <w:rPr>
          <w:noProof/>
        </w:rPr>
        <w:drawing>
          <wp:inline distT="0" distB="0" distL="0" distR="0" wp14:anchorId="10BD54C9" wp14:editId="11FAB04F">
            <wp:extent cx="5943600" cy="31438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143885"/>
                    </a:xfrm>
                    <a:prstGeom prst="rect">
                      <a:avLst/>
                    </a:prstGeom>
                  </pic:spPr>
                </pic:pic>
              </a:graphicData>
            </a:graphic>
          </wp:inline>
        </w:drawing>
      </w:r>
    </w:p>
    <w:p w:rsidR="00D44518" w:rsidP="00D44518" w:rsidRDefault="004917C2">
      <w:pPr>
        <w:rPr>
          <w:b/>
        </w:rPr>
      </w:pPr>
      <w:r>
        <w:rPr>
          <w:noProof/>
        </w:rPr>
        <w:br w:type="page"/>
      </w:r>
      <w:r w:rsidRPr="00D44518" w:rsidR="00D44518">
        <w:rPr>
          <w:b/>
          <w:u w:val="single"/>
        </w:rPr>
        <w:lastRenderedPageBreak/>
        <w:t>More Info link</w:t>
      </w:r>
      <w:r w:rsidR="00D44518">
        <w:rPr>
          <w:b/>
        </w:rPr>
        <w:t xml:space="preserve">: </w:t>
      </w:r>
    </w:p>
    <w:p w:rsidRPr="00D44518" w:rsidR="00D44518" w:rsidP="00D44518" w:rsidRDefault="00D44518">
      <w:r w:rsidRPr="00D44518">
        <w:t>Consider Early-Deposited Benefits (EDB) Exclusion</w:t>
      </w:r>
    </w:p>
    <w:p w:rsidR="00D44518" w:rsidP="00D44518" w:rsidRDefault="00D44518">
      <w:pPr>
        <w:rPr>
          <w:b/>
        </w:rPr>
      </w:pPr>
      <w:r>
        <w:rPr>
          <w:noProof/>
        </w:rPr>
        <w:drawing>
          <wp:inline distT="0" distB="0" distL="0" distR="0" wp14:anchorId="3FE367FF" wp14:editId="121972A3">
            <wp:extent cx="3605401" cy="36639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16768" cy="3675501"/>
                    </a:xfrm>
                    <a:prstGeom prst="rect">
                      <a:avLst/>
                    </a:prstGeom>
                  </pic:spPr>
                </pic:pic>
              </a:graphicData>
            </a:graphic>
          </wp:inline>
        </w:drawing>
      </w:r>
    </w:p>
    <w:p w:rsidR="004917C2" w:rsidP="00D44518" w:rsidRDefault="00D44518">
      <w:pPr>
        <w:rPr>
          <w:noProof/>
        </w:rPr>
      </w:pPr>
      <w:r>
        <w:rPr>
          <w:noProof/>
        </w:rPr>
        <w:drawing>
          <wp:inline distT="0" distB="0" distL="0" distR="0" wp14:anchorId="754F9840" wp14:editId="0990C291">
            <wp:extent cx="3604202" cy="28854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38831" cy="2913163"/>
                    </a:xfrm>
                    <a:prstGeom prst="rect">
                      <a:avLst/>
                    </a:prstGeom>
                  </pic:spPr>
                </pic:pic>
              </a:graphicData>
            </a:graphic>
          </wp:inline>
        </w:drawing>
      </w:r>
    </w:p>
    <w:p w:rsidR="00D44518" w:rsidRDefault="00D44518">
      <w:pPr>
        <w:rPr>
          <w:noProof/>
        </w:rPr>
      </w:pPr>
      <w:r>
        <w:rPr>
          <w:noProof/>
        </w:rPr>
        <w:br w:type="page"/>
      </w:r>
    </w:p>
    <w:p w:rsidRPr="0010261E" w:rsidR="004917C2" w:rsidP="0010261E" w:rsidRDefault="006545B7">
      <w:pPr>
        <w:pStyle w:val="Heading2"/>
        <w:numPr>
          <w:ilvl w:val="0"/>
          <w:numId w:val="5"/>
        </w:numPr>
        <w:rPr>
          <w:rFonts w:ascii="Arial" w:hAnsi="Arial" w:cs="Arial"/>
        </w:rPr>
      </w:pPr>
      <w:bookmarkStart w:name="_Toc72400453" w:id="82"/>
      <w:r w:rsidRPr="0010261E">
        <w:rPr>
          <w:rFonts w:ascii="Arial" w:hAnsi="Arial" w:cs="Arial"/>
        </w:rPr>
        <w:lastRenderedPageBreak/>
        <w:t>Stock, Bond, or Mutual Fund</w:t>
      </w:r>
      <w:bookmarkEnd w:id="82"/>
    </w:p>
    <w:p w:rsidR="006545B7" w:rsidP="00D05E98" w:rsidRDefault="006545B7">
      <w:pPr>
        <w:spacing w:after="0"/>
      </w:pPr>
    </w:p>
    <w:p w:rsidRPr="006545B7" w:rsidR="0010261E" w:rsidP="00DA56E4" w:rsidRDefault="0010261E">
      <w:pPr>
        <w:pStyle w:val="BodyText"/>
        <w:ind w:left="360"/>
      </w:pPr>
      <w:r>
        <w:rPr>
          <w:rFonts w:ascii="Arial" w:hAnsi="Arial" w:cs="Arial"/>
          <w:sz w:val="22"/>
          <w:szCs w:val="22"/>
        </w:rPr>
        <w:t xml:space="preserve">The Stock, Bond, or Mutual Bond page collects information about a stock, bond, or mutual fund </w:t>
      </w:r>
      <w:r w:rsidRPr="002D74C8">
        <w:rPr>
          <w:rFonts w:ascii="Arial" w:hAnsi="Arial" w:cs="Arial"/>
          <w:sz w:val="22"/>
          <w:szCs w:val="22"/>
        </w:rPr>
        <w:t xml:space="preserve">of </w:t>
      </w:r>
      <w:r>
        <w:rPr>
          <w:rFonts w:ascii="Arial" w:hAnsi="Arial" w:cs="Arial"/>
          <w:sz w:val="22"/>
          <w:szCs w:val="22"/>
        </w:rPr>
        <w:t xml:space="preserve">a </w:t>
      </w:r>
      <w:r w:rsidRPr="002D74C8">
        <w:rPr>
          <w:rFonts w:ascii="Arial" w:hAnsi="Arial" w:cs="Arial"/>
          <w:sz w:val="22"/>
          <w:szCs w:val="22"/>
        </w:rPr>
        <w:t>Supplemental Security Income (SSI) claimant</w:t>
      </w:r>
      <w:r>
        <w:rPr>
          <w:rFonts w:ascii="Arial" w:hAnsi="Arial" w:cs="Arial"/>
          <w:sz w:val="22"/>
          <w:szCs w:val="22"/>
        </w:rPr>
        <w:t xml:space="preserve"> or </w:t>
      </w:r>
      <w:r w:rsidRPr="002D74C8">
        <w:rPr>
          <w:rFonts w:ascii="Arial" w:hAnsi="Arial" w:cs="Arial"/>
          <w:sz w:val="22"/>
          <w:szCs w:val="22"/>
        </w:rPr>
        <w:t>deemor.</w:t>
      </w:r>
      <w:r>
        <w:rPr>
          <w:rFonts w:ascii="Arial" w:hAnsi="Arial" w:cs="Arial"/>
          <w:sz w:val="22"/>
          <w:szCs w:val="22"/>
        </w:rPr>
        <w:t xml:space="preserve">  The information collected includes the type of stock, bond or mutual fund, description, the issuance date for a bond, whether it earns interest or dividends, the value for particular periods, whether it is co-owned, and/or whether the stock, bond, or mutual fund is set aside for burial.  </w:t>
      </w:r>
      <w:r w:rsidRPr="00A00D4E">
        <w:rPr>
          <w:rFonts w:ascii="Arial" w:hAnsi="Arial" w:cs="Arial"/>
          <w:sz w:val="22"/>
          <w:szCs w:val="22"/>
        </w:rPr>
        <w:t xml:space="preserve">This information </w:t>
      </w:r>
      <w:proofErr w:type="gramStart"/>
      <w:r w:rsidRPr="00A00D4E">
        <w:rPr>
          <w:rFonts w:ascii="Arial" w:hAnsi="Arial" w:cs="Arial"/>
          <w:sz w:val="22"/>
          <w:szCs w:val="22"/>
        </w:rPr>
        <w:t>is used</w:t>
      </w:r>
      <w:proofErr w:type="gramEnd"/>
      <w:r w:rsidRPr="00A00D4E">
        <w:rPr>
          <w:rFonts w:ascii="Arial" w:hAnsi="Arial" w:cs="Arial"/>
          <w:sz w:val="22"/>
          <w:szCs w:val="22"/>
        </w:rPr>
        <w:t xml:space="preserve">, in conjunction with other resource </w:t>
      </w:r>
      <w:r>
        <w:rPr>
          <w:rFonts w:ascii="Arial" w:hAnsi="Arial" w:cs="Arial"/>
          <w:sz w:val="22"/>
          <w:szCs w:val="22"/>
        </w:rPr>
        <w:t>pages</w:t>
      </w:r>
      <w:r w:rsidRPr="00A00D4E">
        <w:rPr>
          <w:rFonts w:ascii="Arial" w:hAnsi="Arial" w:cs="Arial"/>
          <w:sz w:val="22"/>
          <w:szCs w:val="22"/>
        </w:rPr>
        <w:t>, to determine the claimant’s countable resources.</w:t>
      </w:r>
    </w:p>
    <w:p w:rsidR="004917C2" w:rsidP="00992B2F" w:rsidRDefault="004917C2">
      <w:pPr>
        <w:rPr>
          <w:b/>
        </w:rPr>
      </w:pPr>
      <w:r>
        <w:rPr>
          <w:noProof/>
        </w:rPr>
        <w:drawing>
          <wp:inline distT="0" distB="0" distL="0" distR="0" wp14:anchorId="5BE39D03" wp14:editId="696045E4">
            <wp:extent cx="5943600" cy="32162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216275"/>
                    </a:xfrm>
                    <a:prstGeom prst="rect">
                      <a:avLst/>
                    </a:prstGeom>
                  </pic:spPr>
                </pic:pic>
              </a:graphicData>
            </a:graphic>
          </wp:inline>
        </w:drawing>
      </w:r>
    </w:p>
    <w:p w:rsidR="00D05E98" w:rsidP="00992B2F" w:rsidRDefault="00D05E98">
      <w:pPr>
        <w:rPr>
          <w:rFonts w:ascii="Arial" w:hAnsi="Arial" w:cs="Arial"/>
          <w:b/>
          <w:u w:val="single"/>
        </w:rPr>
      </w:pPr>
    </w:p>
    <w:p w:rsidRPr="006545B7" w:rsidR="006545B7" w:rsidP="00992B2F" w:rsidRDefault="006545B7">
      <w:pPr>
        <w:rPr>
          <w:rFonts w:ascii="Arial" w:hAnsi="Arial" w:cs="Arial"/>
          <w:b/>
          <w:u w:val="single"/>
        </w:rPr>
      </w:pPr>
      <w:r w:rsidRPr="006545B7">
        <w:rPr>
          <w:rFonts w:ascii="Arial" w:hAnsi="Arial" w:cs="Arial"/>
          <w:b/>
          <w:u w:val="single"/>
        </w:rPr>
        <w:t>Dropdown list:</w:t>
      </w:r>
    </w:p>
    <w:p w:rsidRPr="006545B7" w:rsidR="006545B7" w:rsidP="00992B2F" w:rsidRDefault="006545B7">
      <w:pPr>
        <w:rPr>
          <w:rFonts w:ascii="Arial" w:hAnsi="Arial" w:cs="Arial"/>
        </w:rPr>
      </w:pPr>
      <w:r w:rsidRPr="006545B7">
        <w:rPr>
          <w:rFonts w:ascii="Arial" w:hAnsi="Arial" w:cs="Arial"/>
        </w:rPr>
        <w:t>Type</w:t>
      </w:r>
    </w:p>
    <w:p w:rsidR="006545B7" w:rsidP="00992B2F" w:rsidRDefault="006545B7">
      <w:pPr>
        <w:rPr>
          <w:b/>
        </w:rPr>
      </w:pPr>
      <w:r>
        <w:rPr>
          <w:noProof/>
        </w:rPr>
        <w:drawing>
          <wp:inline distT="0" distB="0" distL="0" distR="0" wp14:anchorId="30F28598" wp14:editId="16DFBCC4">
            <wp:extent cx="2609524" cy="1447619"/>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09524" cy="1447619"/>
                    </a:xfrm>
                    <a:prstGeom prst="rect">
                      <a:avLst/>
                    </a:prstGeom>
                  </pic:spPr>
                </pic:pic>
              </a:graphicData>
            </a:graphic>
          </wp:inline>
        </w:drawing>
      </w:r>
    </w:p>
    <w:p w:rsidR="00C46D2F" w:rsidRDefault="00C46D2F">
      <w:pPr>
        <w:rPr>
          <w:b/>
        </w:rPr>
      </w:pPr>
    </w:p>
    <w:p w:rsidR="00C46D2F" w:rsidRDefault="00C46D2F">
      <w:pPr>
        <w:rPr>
          <w:b/>
        </w:rPr>
      </w:pPr>
      <w:r>
        <w:rPr>
          <w:b/>
        </w:rPr>
        <w:br w:type="page"/>
      </w:r>
    </w:p>
    <w:p w:rsidR="00C46D2F" w:rsidP="0010261E" w:rsidRDefault="00C46D2F">
      <w:pPr>
        <w:pStyle w:val="Heading2"/>
        <w:numPr>
          <w:ilvl w:val="0"/>
          <w:numId w:val="5"/>
        </w:numPr>
        <w:rPr>
          <w:rFonts w:ascii="Arial" w:hAnsi="Arial" w:cs="Arial"/>
        </w:rPr>
      </w:pPr>
      <w:bookmarkStart w:name="_Toc72400454" w:id="83"/>
      <w:r w:rsidRPr="0010261E">
        <w:rPr>
          <w:rFonts w:ascii="Arial" w:hAnsi="Arial" w:cs="Arial"/>
        </w:rPr>
        <w:lastRenderedPageBreak/>
        <w:t>Promissory Note, Loan, or Property Agreement</w:t>
      </w:r>
      <w:bookmarkEnd w:id="83"/>
    </w:p>
    <w:p w:rsidRPr="0010261E" w:rsidR="0010261E" w:rsidP="00D05E98" w:rsidRDefault="0010261E">
      <w:pPr>
        <w:spacing w:after="0"/>
      </w:pPr>
    </w:p>
    <w:p w:rsidR="0010261E" w:rsidP="0010261E" w:rsidRDefault="0010261E">
      <w:pPr>
        <w:pStyle w:val="BodyText"/>
        <w:ind w:left="360"/>
        <w:rPr>
          <w:rFonts w:ascii="Arial" w:hAnsi="Arial" w:cs="Arial"/>
          <w:sz w:val="22"/>
          <w:szCs w:val="22"/>
        </w:rPr>
      </w:pPr>
      <w:r>
        <w:rPr>
          <w:rFonts w:ascii="Arial" w:hAnsi="Arial" w:cs="Arial"/>
          <w:sz w:val="22"/>
          <w:szCs w:val="22"/>
        </w:rPr>
        <w:t xml:space="preserve">The </w:t>
      </w:r>
      <w:r w:rsidRPr="00FC4700">
        <w:rPr>
          <w:rFonts w:ascii="Arial" w:hAnsi="Arial" w:cs="Arial"/>
          <w:sz w:val="22"/>
          <w:szCs w:val="22"/>
        </w:rPr>
        <w:t>Promissory</w:t>
      </w:r>
      <w:r>
        <w:rPr>
          <w:rFonts w:ascii="Arial" w:hAnsi="Arial" w:cs="Arial"/>
          <w:sz w:val="22"/>
          <w:szCs w:val="22"/>
        </w:rPr>
        <w:t xml:space="preserve"> Note, Loan or </w:t>
      </w:r>
      <w:r w:rsidRPr="00A97FDF">
        <w:rPr>
          <w:rFonts w:ascii="Arial" w:hAnsi="Arial" w:cs="Arial"/>
          <w:sz w:val="22"/>
          <w:szCs w:val="22"/>
        </w:rPr>
        <w:t xml:space="preserve">Property Agreement </w:t>
      </w:r>
      <w:r>
        <w:rPr>
          <w:rFonts w:ascii="Arial" w:hAnsi="Arial" w:cs="Arial"/>
          <w:sz w:val="22"/>
          <w:szCs w:val="22"/>
        </w:rPr>
        <w:t>page</w:t>
      </w:r>
      <w:r w:rsidRPr="00FC4700">
        <w:rPr>
          <w:rFonts w:ascii="Arial" w:hAnsi="Arial" w:cs="Arial"/>
          <w:sz w:val="22"/>
          <w:szCs w:val="22"/>
        </w:rPr>
        <w:t xml:space="preserve"> </w:t>
      </w:r>
      <w:r>
        <w:rPr>
          <w:rFonts w:ascii="Arial" w:hAnsi="Arial" w:cs="Arial"/>
          <w:sz w:val="22"/>
          <w:szCs w:val="22"/>
        </w:rPr>
        <w:t xml:space="preserve">exists in the </w:t>
      </w:r>
      <w:r>
        <w:rPr>
          <w:rFonts w:ascii="Arial" w:hAnsi="Arial" w:cs="Arial"/>
          <w:sz w:val="22"/>
        </w:rPr>
        <w:t xml:space="preserve">SSI Claims System </w:t>
      </w:r>
      <w:r>
        <w:rPr>
          <w:rFonts w:ascii="Arial" w:hAnsi="Arial" w:cs="Arial"/>
          <w:sz w:val="22"/>
          <w:szCs w:val="22"/>
        </w:rPr>
        <w:t xml:space="preserve">application, which </w:t>
      </w:r>
      <w:r w:rsidRPr="00FC4700">
        <w:rPr>
          <w:rFonts w:ascii="Arial" w:hAnsi="Arial" w:cs="Arial"/>
          <w:sz w:val="22"/>
          <w:szCs w:val="22"/>
        </w:rPr>
        <w:t>allows the user to collect information about any promissory note, loan or proper</w:t>
      </w:r>
      <w:r>
        <w:rPr>
          <w:rFonts w:ascii="Arial" w:hAnsi="Arial" w:cs="Arial"/>
          <w:sz w:val="22"/>
          <w:szCs w:val="22"/>
        </w:rPr>
        <w:t xml:space="preserve">ty agreement which a claimant or deemor </w:t>
      </w:r>
      <w:r w:rsidRPr="00FC4700">
        <w:rPr>
          <w:rFonts w:ascii="Arial" w:hAnsi="Arial" w:cs="Arial"/>
          <w:sz w:val="22"/>
          <w:szCs w:val="22"/>
        </w:rPr>
        <w:t xml:space="preserve">owns, or whose name appears on the title.  It also records information about the borrower, the date and amount of the original loan, current market value, the outstanding principal balance, and the plan for repayment.  This information </w:t>
      </w:r>
      <w:proofErr w:type="gramStart"/>
      <w:r w:rsidRPr="00FC4700">
        <w:rPr>
          <w:rFonts w:ascii="Arial" w:hAnsi="Arial" w:cs="Arial"/>
          <w:sz w:val="22"/>
          <w:szCs w:val="22"/>
        </w:rPr>
        <w:t>is used</w:t>
      </w:r>
      <w:proofErr w:type="gramEnd"/>
      <w:r w:rsidRPr="00FC4700">
        <w:rPr>
          <w:rFonts w:ascii="Arial" w:hAnsi="Arial" w:cs="Arial"/>
          <w:sz w:val="22"/>
          <w:szCs w:val="22"/>
        </w:rPr>
        <w:t xml:space="preserve"> in conjunction with other resource pages, to determine the claimant’s countable resources. </w:t>
      </w:r>
    </w:p>
    <w:p w:rsidR="00C46D2F" w:rsidP="00C46D2F" w:rsidRDefault="00D25DCB">
      <w:r>
        <w:rPr>
          <w:noProof/>
        </w:rPr>
        <w:drawing>
          <wp:inline distT="0" distB="0" distL="0" distR="0" wp14:anchorId="6E62BE5F" wp14:editId="48FF6025">
            <wp:extent cx="5943600" cy="480631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4806315"/>
                    </a:xfrm>
                    <a:prstGeom prst="rect">
                      <a:avLst/>
                    </a:prstGeom>
                  </pic:spPr>
                </pic:pic>
              </a:graphicData>
            </a:graphic>
          </wp:inline>
        </w:drawing>
      </w:r>
    </w:p>
    <w:p w:rsidRPr="00C46D2F" w:rsidR="00C46D2F" w:rsidP="00C46D2F" w:rsidRDefault="00C46D2F">
      <w:pPr>
        <w:rPr>
          <w:rFonts w:ascii="Arial" w:hAnsi="Arial" w:cs="Arial"/>
          <w:b/>
          <w:u w:val="single"/>
        </w:rPr>
      </w:pPr>
      <w:r w:rsidRPr="00C46D2F">
        <w:rPr>
          <w:rFonts w:ascii="Arial" w:hAnsi="Arial" w:cs="Arial"/>
          <w:b/>
          <w:u w:val="single"/>
        </w:rPr>
        <w:t>Dropdown list:</w:t>
      </w:r>
    </w:p>
    <w:p w:rsidRPr="00C46D2F" w:rsidR="00C46D2F" w:rsidP="00C46D2F" w:rsidRDefault="00C46D2F">
      <w:pPr>
        <w:rPr>
          <w:rFonts w:ascii="Arial" w:hAnsi="Arial" w:cs="Arial"/>
        </w:rPr>
      </w:pPr>
      <w:r w:rsidRPr="00C46D2F">
        <w:rPr>
          <w:rFonts w:ascii="Arial" w:hAnsi="Arial" w:cs="Arial"/>
        </w:rPr>
        <w:t>Type</w:t>
      </w:r>
    </w:p>
    <w:p w:rsidR="00C46D2F" w:rsidP="00C46D2F" w:rsidRDefault="00C46D2F">
      <w:r>
        <w:rPr>
          <w:noProof/>
        </w:rPr>
        <w:drawing>
          <wp:inline distT="0" distB="0" distL="0" distR="0" wp14:anchorId="78602ED1" wp14:editId="66BD6121">
            <wp:extent cx="2157133" cy="1047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161581" cy="1049910"/>
                    </a:xfrm>
                    <a:prstGeom prst="rect">
                      <a:avLst/>
                    </a:prstGeom>
                  </pic:spPr>
                </pic:pic>
              </a:graphicData>
            </a:graphic>
          </wp:inline>
        </w:drawing>
      </w:r>
    </w:p>
    <w:p w:rsidRPr="00F95263" w:rsidR="00C46D2F" w:rsidP="00C46D2F" w:rsidRDefault="00C46D2F">
      <w:pPr>
        <w:rPr>
          <w:rFonts w:ascii="Arial" w:hAnsi="Arial" w:cs="Arial"/>
        </w:rPr>
      </w:pPr>
      <w:r w:rsidRPr="00F95263">
        <w:rPr>
          <w:rFonts w:ascii="Arial" w:hAnsi="Arial" w:cs="Arial"/>
        </w:rPr>
        <w:lastRenderedPageBreak/>
        <w:t>Address – Country</w:t>
      </w:r>
    </w:p>
    <w:p w:rsidR="00C46D2F" w:rsidP="00C46D2F" w:rsidRDefault="00C46D2F">
      <w:r>
        <w:rPr>
          <w:noProof/>
        </w:rPr>
        <w:drawing>
          <wp:inline distT="0" distB="0" distL="0" distR="0" wp14:anchorId="2AB3A853" wp14:editId="3D9D2FE3">
            <wp:extent cx="2133333" cy="4761905"/>
            <wp:effectExtent l="0" t="0" r="63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33333" cy="4761905"/>
                    </a:xfrm>
                    <a:prstGeom prst="rect">
                      <a:avLst/>
                    </a:prstGeom>
                  </pic:spPr>
                </pic:pic>
              </a:graphicData>
            </a:graphic>
          </wp:inline>
        </w:drawing>
      </w:r>
    </w:p>
    <w:p w:rsidR="00AF3736" w:rsidP="00C46D2F" w:rsidRDefault="00AF3736"/>
    <w:p w:rsidR="00AF3736" w:rsidRDefault="00AF3736">
      <w:r>
        <w:br w:type="page"/>
      </w:r>
    </w:p>
    <w:p w:rsidR="00AF3736" w:rsidP="0010261E" w:rsidRDefault="00AF3736">
      <w:pPr>
        <w:pStyle w:val="Heading2"/>
        <w:numPr>
          <w:ilvl w:val="0"/>
          <w:numId w:val="5"/>
        </w:numPr>
        <w:rPr>
          <w:rFonts w:ascii="Arial" w:hAnsi="Arial" w:cs="Arial"/>
        </w:rPr>
      </w:pPr>
      <w:bookmarkStart w:name="_Toc72400455" w:id="84"/>
      <w:r w:rsidRPr="0010261E">
        <w:rPr>
          <w:rFonts w:ascii="Arial" w:hAnsi="Arial" w:cs="Arial"/>
        </w:rPr>
        <w:lastRenderedPageBreak/>
        <w:t>Item Held for Potential Value or Investment</w:t>
      </w:r>
      <w:bookmarkEnd w:id="84"/>
    </w:p>
    <w:p w:rsidRPr="0010261E" w:rsidR="0010261E" w:rsidP="00D05E98" w:rsidRDefault="0010261E">
      <w:pPr>
        <w:spacing w:after="0"/>
      </w:pPr>
    </w:p>
    <w:p w:rsidR="00AF3736" w:rsidP="00D05E98" w:rsidRDefault="0010261E">
      <w:pPr>
        <w:pStyle w:val="BodyText"/>
        <w:ind w:left="360"/>
      </w:pPr>
      <w:r>
        <w:rPr>
          <w:rFonts w:ascii="Arial" w:hAnsi="Arial" w:cs="Arial"/>
          <w:sz w:val="22"/>
          <w:szCs w:val="22"/>
        </w:rPr>
        <w:t xml:space="preserve">The Item Held for Potential Value or Investment page </w:t>
      </w:r>
      <w:proofErr w:type="gramStart"/>
      <w:r>
        <w:rPr>
          <w:rFonts w:ascii="Arial" w:hAnsi="Arial" w:cs="Arial"/>
          <w:sz w:val="22"/>
          <w:szCs w:val="22"/>
        </w:rPr>
        <w:t>is used</w:t>
      </w:r>
      <w:proofErr w:type="gramEnd"/>
      <w:r>
        <w:rPr>
          <w:rFonts w:ascii="Arial" w:hAnsi="Arial" w:cs="Arial"/>
          <w:sz w:val="22"/>
          <w:szCs w:val="22"/>
        </w:rPr>
        <w:t xml:space="preserve"> to collect items of value such as collectibles, race or breeding horses, jewelry not worn or held for family significance, etc.  </w:t>
      </w:r>
      <w:proofErr w:type="gramStart"/>
      <w:r>
        <w:rPr>
          <w:rFonts w:ascii="Arial" w:hAnsi="Arial" w:cs="Arial"/>
          <w:sz w:val="22"/>
          <w:szCs w:val="22"/>
        </w:rPr>
        <w:t xml:space="preserve">These items can be owned by the claimant, eligible spouse and/or </w:t>
      </w:r>
      <w:proofErr w:type="spellStart"/>
      <w:r>
        <w:rPr>
          <w:rFonts w:ascii="Arial" w:hAnsi="Arial" w:cs="Arial"/>
          <w:sz w:val="22"/>
          <w:szCs w:val="22"/>
        </w:rPr>
        <w:t>deemors</w:t>
      </w:r>
      <w:proofErr w:type="spellEnd"/>
      <w:proofErr w:type="gramEnd"/>
      <w:r>
        <w:rPr>
          <w:rFonts w:ascii="Arial" w:hAnsi="Arial" w:cs="Arial"/>
          <w:sz w:val="22"/>
          <w:szCs w:val="22"/>
        </w:rPr>
        <w:t xml:space="preserve">.  This information </w:t>
      </w:r>
      <w:proofErr w:type="gramStart"/>
      <w:r>
        <w:rPr>
          <w:rFonts w:ascii="Arial" w:hAnsi="Arial" w:cs="Arial"/>
          <w:sz w:val="22"/>
          <w:szCs w:val="22"/>
        </w:rPr>
        <w:t>is used</w:t>
      </w:r>
      <w:proofErr w:type="gramEnd"/>
      <w:r>
        <w:rPr>
          <w:rFonts w:ascii="Arial" w:hAnsi="Arial" w:cs="Arial"/>
          <w:sz w:val="22"/>
          <w:szCs w:val="22"/>
        </w:rPr>
        <w:t xml:space="preserve"> in conjunction with other resource pages to determine the claimant’s countable resources. </w:t>
      </w:r>
    </w:p>
    <w:p w:rsidRPr="00AF3736" w:rsidR="00AF3736" w:rsidP="00AF3736" w:rsidRDefault="009042E4">
      <w:r>
        <w:rPr>
          <w:noProof/>
        </w:rPr>
        <w:drawing>
          <wp:inline distT="0" distB="0" distL="0" distR="0" wp14:anchorId="433AFE60" wp14:editId="3678E320">
            <wp:extent cx="5943600" cy="31438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143885"/>
                    </a:xfrm>
                    <a:prstGeom prst="rect">
                      <a:avLst/>
                    </a:prstGeom>
                  </pic:spPr>
                </pic:pic>
              </a:graphicData>
            </a:graphic>
          </wp:inline>
        </w:drawing>
      </w:r>
    </w:p>
    <w:p w:rsidR="00AF3736" w:rsidP="00C46D2F" w:rsidRDefault="00AF3736"/>
    <w:p w:rsidR="00AF3736" w:rsidP="00C46D2F" w:rsidRDefault="00AF3736"/>
    <w:p w:rsidR="00AF3736" w:rsidP="00C46D2F" w:rsidRDefault="00AF3736"/>
    <w:p w:rsidR="00AF3736" w:rsidP="00C46D2F" w:rsidRDefault="00AF3736"/>
    <w:p w:rsidR="009042E4" w:rsidRDefault="009042E4">
      <w:r>
        <w:br w:type="page"/>
      </w:r>
    </w:p>
    <w:p w:rsidR="00AF3736" w:rsidP="0010261E" w:rsidRDefault="009042E4">
      <w:pPr>
        <w:pStyle w:val="Heading2"/>
        <w:numPr>
          <w:ilvl w:val="0"/>
          <w:numId w:val="5"/>
        </w:numPr>
        <w:rPr>
          <w:rFonts w:ascii="Arial" w:hAnsi="Arial" w:cs="Arial"/>
        </w:rPr>
      </w:pPr>
      <w:bookmarkStart w:name="_Toc72400456" w:id="85"/>
      <w:r w:rsidRPr="0010261E">
        <w:rPr>
          <w:rFonts w:ascii="Arial" w:hAnsi="Arial" w:cs="Arial"/>
        </w:rPr>
        <w:lastRenderedPageBreak/>
        <w:t>Life Insurance</w:t>
      </w:r>
      <w:bookmarkEnd w:id="85"/>
    </w:p>
    <w:p w:rsidRPr="0010261E" w:rsidR="0010261E" w:rsidP="00D05E98" w:rsidRDefault="0010261E">
      <w:pPr>
        <w:spacing w:after="0"/>
      </w:pPr>
    </w:p>
    <w:p w:rsidR="009042E4" w:rsidP="00D05E98" w:rsidRDefault="0010261E">
      <w:pP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10261E">
        <w:rPr>
          <w:rFonts w:ascii="Arial" w:hAnsi="Arial" w:cs="Arial"/>
        </w:rPr>
        <w:t xml:space="preserve">The Life Insurance page exists in the SSI Claims </w:t>
      </w:r>
      <w:proofErr w:type="gramStart"/>
      <w:r w:rsidRPr="0010261E">
        <w:rPr>
          <w:rFonts w:ascii="Arial" w:hAnsi="Arial" w:cs="Arial"/>
        </w:rPr>
        <w:t>system ,</w:t>
      </w:r>
      <w:proofErr w:type="gramEnd"/>
      <w:r w:rsidRPr="0010261E">
        <w:rPr>
          <w:rFonts w:ascii="Arial" w:hAnsi="Arial" w:cs="Arial"/>
        </w:rPr>
        <w:t xml:space="preserve"> which records information about the life insurance policies of Supplemental Security Income (SSI) claimants and </w:t>
      </w:r>
      <w:proofErr w:type="spellStart"/>
      <w:r w:rsidRPr="0010261E">
        <w:rPr>
          <w:rFonts w:ascii="Arial" w:hAnsi="Arial" w:cs="Arial"/>
        </w:rPr>
        <w:t>deemors</w:t>
      </w:r>
      <w:proofErr w:type="spellEnd"/>
      <w:r w:rsidRPr="0010261E">
        <w:rPr>
          <w:rFonts w:ascii="Arial" w:hAnsi="Arial" w:cs="Arial"/>
        </w:rPr>
        <w:t xml:space="preserve">. The information collected </w:t>
      </w:r>
      <w:proofErr w:type="gramStart"/>
      <w:r w:rsidRPr="0010261E">
        <w:rPr>
          <w:rFonts w:ascii="Arial" w:hAnsi="Arial" w:cs="Arial"/>
        </w:rPr>
        <w:t>includes:</w:t>
      </w:r>
      <w:proofErr w:type="gramEnd"/>
      <w:r w:rsidRPr="0010261E">
        <w:rPr>
          <w:rFonts w:ascii="Arial" w:hAnsi="Arial" w:cs="Arial"/>
        </w:rPr>
        <w:t xml:space="preserve"> the type of policy, name of insured, face value, cash surrender value, loan amount, excluded amounts, insurance company name and address, if the policy pays dividends, whether the policy is co-owned, and/or is set aside for burial. This information </w:t>
      </w:r>
      <w:proofErr w:type="gramStart"/>
      <w:r w:rsidRPr="0010261E">
        <w:rPr>
          <w:rFonts w:ascii="Arial" w:hAnsi="Arial" w:cs="Arial"/>
        </w:rPr>
        <w:t>is used</w:t>
      </w:r>
      <w:proofErr w:type="gramEnd"/>
      <w:r w:rsidRPr="0010261E">
        <w:rPr>
          <w:rFonts w:ascii="Arial" w:hAnsi="Arial" w:cs="Arial"/>
        </w:rPr>
        <w:t xml:space="preserve"> in conjunction with other resource pages, to determine the claimant’s countable resources.</w:t>
      </w:r>
    </w:p>
    <w:p w:rsidR="009042E4" w:rsidP="009042E4" w:rsidRDefault="009042E4">
      <w:r>
        <w:rPr>
          <w:noProof/>
        </w:rPr>
        <w:drawing>
          <wp:inline distT="0" distB="0" distL="0" distR="0" wp14:anchorId="0BFD4751" wp14:editId="48C9FD7B">
            <wp:extent cx="5943600" cy="4715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715510"/>
                    </a:xfrm>
                    <a:prstGeom prst="rect">
                      <a:avLst/>
                    </a:prstGeom>
                  </pic:spPr>
                </pic:pic>
              </a:graphicData>
            </a:graphic>
          </wp:inline>
        </w:drawing>
      </w:r>
    </w:p>
    <w:p w:rsidR="008D6D72" w:rsidRDefault="008D6D72">
      <w:r>
        <w:br w:type="page"/>
      </w:r>
    </w:p>
    <w:p w:rsidRPr="00350F15" w:rsidR="009042E4" w:rsidP="009042E4" w:rsidRDefault="009042E4">
      <w:pPr>
        <w:rPr>
          <w:rFonts w:ascii="Arial" w:hAnsi="Arial" w:cs="Arial"/>
          <w:b/>
          <w:u w:val="single"/>
        </w:rPr>
      </w:pPr>
      <w:r w:rsidRPr="00350F15">
        <w:rPr>
          <w:rFonts w:ascii="Arial" w:hAnsi="Arial" w:cs="Arial"/>
          <w:b/>
          <w:u w:val="single"/>
        </w:rPr>
        <w:lastRenderedPageBreak/>
        <w:t>Dropdown list:</w:t>
      </w:r>
    </w:p>
    <w:p w:rsidR="00350F15" w:rsidP="009042E4" w:rsidRDefault="00350F15">
      <w:pPr>
        <w:rPr>
          <w:rFonts w:ascii="Arial" w:hAnsi="Arial" w:cs="Arial"/>
        </w:rPr>
      </w:pPr>
      <w:r>
        <w:rPr>
          <w:rFonts w:ascii="Arial" w:hAnsi="Arial" w:cs="Arial"/>
        </w:rPr>
        <w:t>Name of insured</w:t>
      </w:r>
    </w:p>
    <w:p w:rsidR="009042E4" w:rsidP="009042E4" w:rsidRDefault="008C3799">
      <w:pPr>
        <w:rPr>
          <w:rFonts w:ascii="Arial" w:hAnsi="Arial" w:cs="Arial"/>
        </w:rPr>
      </w:pPr>
      <w:r>
        <w:rPr>
          <w:noProof/>
        </w:rPr>
        <w:drawing>
          <wp:inline distT="0" distB="0" distL="0" distR="0">
            <wp:extent cx="1271905" cy="819150"/>
            <wp:effectExtent l="0" t="0" r="4445" b="0"/>
            <wp:docPr id="35" name="Picture 35" descr="C:\Users\650680\AppData\Local\Temp\SNAGHTML5898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50680\AppData\Local\Temp\SNAGHTML589811a.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1905" cy="819150"/>
                    </a:xfrm>
                    <a:prstGeom prst="rect">
                      <a:avLst/>
                    </a:prstGeom>
                    <a:noFill/>
                    <a:ln>
                      <a:noFill/>
                    </a:ln>
                  </pic:spPr>
                </pic:pic>
              </a:graphicData>
            </a:graphic>
          </wp:inline>
        </w:drawing>
      </w:r>
    </w:p>
    <w:p w:rsidRPr="00255FFC" w:rsidR="007154A4" w:rsidP="009042E4" w:rsidRDefault="007154A4">
      <w:pPr>
        <w:rPr>
          <w:rFonts w:ascii="Arial" w:hAnsi="Arial" w:cs="Arial"/>
        </w:rPr>
      </w:pPr>
      <w:r w:rsidRPr="00255FFC">
        <w:rPr>
          <w:rFonts w:ascii="Arial" w:hAnsi="Arial" w:cs="Arial"/>
        </w:rPr>
        <w:t>Address - Country</w:t>
      </w:r>
    </w:p>
    <w:p w:rsidR="007154A4" w:rsidP="009042E4" w:rsidRDefault="007154A4">
      <w:pPr>
        <w:rPr>
          <w:rFonts w:ascii="Arial" w:hAnsi="Arial" w:cs="Arial"/>
        </w:rPr>
      </w:pPr>
      <w:r>
        <w:rPr>
          <w:noProof/>
        </w:rPr>
        <w:drawing>
          <wp:inline distT="0" distB="0" distL="0" distR="0" wp14:anchorId="71BDBE73" wp14:editId="7DF99321">
            <wp:extent cx="2133333" cy="4761905"/>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33333" cy="4761905"/>
                    </a:xfrm>
                    <a:prstGeom prst="rect">
                      <a:avLst/>
                    </a:prstGeom>
                  </pic:spPr>
                </pic:pic>
              </a:graphicData>
            </a:graphic>
          </wp:inline>
        </w:drawing>
      </w:r>
    </w:p>
    <w:p w:rsidR="008D6D72" w:rsidRDefault="008D6D72">
      <w:pPr>
        <w:rPr>
          <w:rFonts w:ascii="Arial" w:hAnsi="Arial" w:cs="Arial"/>
        </w:rPr>
      </w:pPr>
      <w:r>
        <w:rPr>
          <w:rFonts w:ascii="Arial" w:hAnsi="Arial" w:cs="Arial"/>
        </w:rPr>
        <w:br w:type="page"/>
      </w:r>
    </w:p>
    <w:p w:rsidRPr="00255FFC" w:rsidR="00255FFC" w:rsidP="00255FFC" w:rsidRDefault="00255FFC">
      <w:pPr>
        <w:rPr>
          <w:rFonts w:ascii="Arial" w:hAnsi="Arial" w:cs="Arial"/>
        </w:rPr>
      </w:pPr>
      <w:r w:rsidRPr="00255FFC">
        <w:rPr>
          <w:rFonts w:ascii="Arial" w:hAnsi="Arial" w:cs="Arial"/>
        </w:rPr>
        <w:lastRenderedPageBreak/>
        <w:t>State/Territory</w:t>
      </w:r>
    </w:p>
    <w:p w:rsidR="00255FFC" w:rsidP="00255FFC" w:rsidRDefault="00255FFC">
      <w:pPr>
        <w:ind w:left="360"/>
        <w:rPr>
          <w:b/>
        </w:rPr>
      </w:pPr>
      <w:r>
        <w:rPr>
          <w:noProof/>
        </w:rPr>
        <w:drawing>
          <wp:inline distT="0" distB="0" distL="0" distR="0" wp14:anchorId="5131C258" wp14:editId="7CF978F1">
            <wp:extent cx="2200000" cy="476190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00000" cy="4761905"/>
                    </a:xfrm>
                    <a:prstGeom prst="rect">
                      <a:avLst/>
                    </a:prstGeom>
                  </pic:spPr>
                </pic:pic>
              </a:graphicData>
            </a:graphic>
          </wp:inline>
        </w:drawing>
      </w:r>
    </w:p>
    <w:p w:rsidR="00D25DCB" w:rsidRDefault="00D25DCB">
      <w:pPr>
        <w:rPr>
          <w:b/>
        </w:rPr>
      </w:pPr>
      <w:r>
        <w:rPr>
          <w:b/>
        </w:rPr>
        <w:br w:type="page"/>
      </w:r>
    </w:p>
    <w:p w:rsidRPr="00DA56E4" w:rsidR="00D25DCB" w:rsidP="00D25DCB" w:rsidRDefault="00D25DCB">
      <w:pPr>
        <w:pStyle w:val="Heading2"/>
        <w:numPr>
          <w:ilvl w:val="0"/>
          <w:numId w:val="5"/>
        </w:numPr>
        <w:rPr>
          <w:rFonts w:ascii="Arial" w:hAnsi="Arial" w:cs="Arial"/>
        </w:rPr>
      </w:pPr>
      <w:bookmarkStart w:name="_Toc72400457" w:id="86"/>
      <w:r w:rsidRPr="00DA56E4">
        <w:rPr>
          <w:rFonts w:ascii="Arial" w:hAnsi="Arial" w:cs="Arial"/>
        </w:rPr>
        <w:lastRenderedPageBreak/>
        <w:t>Burial Fund</w:t>
      </w:r>
      <w:bookmarkEnd w:id="86"/>
    </w:p>
    <w:p w:rsidR="00D25DCB" w:rsidP="00D25DCB" w:rsidRDefault="00D25DCB">
      <w:pPr>
        <w:spacing w:after="0"/>
      </w:pPr>
    </w:p>
    <w:p w:rsidRPr="00D25DCB" w:rsidR="00D25DCB" w:rsidP="00DA56E4" w:rsidRDefault="00D25DCB">
      <w:pPr>
        <w:pStyle w:val="BodyText"/>
        <w:ind w:left="360"/>
      </w:pPr>
      <w:r>
        <w:rPr>
          <w:rFonts w:ascii="Arial" w:hAnsi="Arial" w:cs="Arial"/>
          <w:sz w:val="22"/>
          <w:szCs w:val="22"/>
        </w:rPr>
        <w:t>The Burial Fund page</w:t>
      </w:r>
      <w:r w:rsidRPr="00FC4700">
        <w:rPr>
          <w:rFonts w:ascii="Arial" w:hAnsi="Arial" w:cs="Arial"/>
          <w:sz w:val="22"/>
          <w:szCs w:val="22"/>
        </w:rPr>
        <w:t xml:space="preserve"> </w:t>
      </w:r>
      <w:r>
        <w:rPr>
          <w:rFonts w:ascii="Arial" w:hAnsi="Arial" w:cs="Arial"/>
          <w:sz w:val="22"/>
          <w:szCs w:val="22"/>
        </w:rPr>
        <w:t>exists in the SSI</w:t>
      </w:r>
      <w:r w:rsidRPr="004B5A84">
        <w:rPr>
          <w:rFonts w:ascii="Arial" w:hAnsi="Arial" w:cs="Arial"/>
          <w:sz w:val="22"/>
          <w:szCs w:val="22"/>
        </w:rPr>
        <w:t xml:space="preserve"> </w:t>
      </w:r>
      <w:r>
        <w:rPr>
          <w:rFonts w:ascii="Arial" w:hAnsi="Arial" w:cs="Arial"/>
          <w:sz w:val="22"/>
          <w:szCs w:val="22"/>
        </w:rPr>
        <w:t>Claims System, and allow</w:t>
      </w:r>
      <w:r w:rsidRPr="00FC4700">
        <w:rPr>
          <w:rFonts w:ascii="Arial" w:hAnsi="Arial" w:cs="Arial"/>
          <w:sz w:val="22"/>
          <w:szCs w:val="22"/>
        </w:rPr>
        <w:t xml:space="preserve">s the user to collect information about </w:t>
      </w:r>
      <w:r>
        <w:rPr>
          <w:rFonts w:ascii="Arial" w:hAnsi="Arial" w:cs="Arial"/>
          <w:sz w:val="22"/>
          <w:szCs w:val="22"/>
        </w:rPr>
        <w:t xml:space="preserve">burial contracts and trusts that the claimant owns. It also records who the contract or trust is for, the date it was set aside, the original amount set aside, whether it is co-owned, revocable, irrevocable or partially irrevocable, earns interest, as well as the purchase price or market value.  This information </w:t>
      </w:r>
      <w:proofErr w:type="gramStart"/>
      <w:r>
        <w:rPr>
          <w:rFonts w:ascii="Arial" w:hAnsi="Arial" w:cs="Arial"/>
          <w:sz w:val="22"/>
          <w:szCs w:val="22"/>
        </w:rPr>
        <w:t>is used</w:t>
      </w:r>
      <w:proofErr w:type="gramEnd"/>
      <w:r>
        <w:rPr>
          <w:rFonts w:ascii="Arial" w:hAnsi="Arial" w:cs="Arial"/>
          <w:sz w:val="22"/>
          <w:szCs w:val="22"/>
        </w:rPr>
        <w:t xml:space="preserve"> in conjunction with other resource pages to determine the claimant’s countable resources.</w:t>
      </w:r>
    </w:p>
    <w:p w:rsidR="00D25DCB" w:rsidP="008E53FF" w:rsidRDefault="00D25DCB">
      <w:r>
        <w:rPr>
          <w:noProof/>
        </w:rPr>
        <w:drawing>
          <wp:inline distT="0" distB="0" distL="0" distR="0" wp14:anchorId="224CEDB5" wp14:editId="309DBC7A">
            <wp:extent cx="5943600" cy="4399915"/>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4399915"/>
                    </a:xfrm>
                    <a:prstGeom prst="rect">
                      <a:avLst/>
                    </a:prstGeom>
                  </pic:spPr>
                </pic:pic>
              </a:graphicData>
            </a:graphic>
          </wp:inline>
        </w:drawing>
      </w:r>
    </w:p>
    <w:p w:rsidR="00EA08F1" w:rsidP="00D25DCB" w:rsidRDefault="00EA08F1">
      <w:pPr>
        <w:rPr>
          <w:b/>
          <w:u w:val="single"/>
        </w:rPr>
      </w:pPr>
    </w:p>
    <w:p w:rsidR="00D25DCB" w:rsidP="00D25DCB" w:rsidRDefault="00D25DCB">
      <w:pPr>
        <w:rPr>
          <w:b/>
          <w:u w:val="single"/>
        </w:rPr>
      </w:pPr>
      <w:r w:rsidRPr="00D25DCB">
        <w:rPr>
          <w:b/>
          <w:u w:val="single"/>
        </w:rPr>
        <w:t>Dropdown list:</w:t>
      </w:r>
    </w:p>
    <w:p w:rsidRPr="00D25DCB" w:rsidR="00D25DCB" w:rsidP="00D25DCB" w:rsidRDefault="00EA08F1">
      <w:pPr>
        <w:rPr>
          <w:b/>
          <w:u w:val="single"/>
        </w:rPr>
      </w:pPr>
      <w:r>
        <w:rPr>
          <w:noProof/>
        </w:rPr>
        <w:drawing>
          <wp:inline distT="0" distB="0" distL="0" distR="0" wp14:anchorId="68E0EE9F" wp14:editId="6735B16C">
            <wp:extent cx="1114286" cy="77142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114286" cy="771429"/>
                    </a:xfrm>
                    <a:prstGeom prst="rect">
                      <a:avLst/>
                    </a:prstGeom>
                  </pic:spPr>
                </pic:pic>
              </a:graphicData>
            </a:graphic>
          </wp:inline>
        </w:drawing>
      </w:r>
    </w:p>
    <w:p w:rsidR="00321ABD" w:rsidP="00D25DCB" w:rsidRDefault="00321ABD">
      <w:r>
        <w:br w:type="page"/>
      </w:r>
    </w:p>
    <w:p w:rsidRPr="00321ABD" w:rsidR="00255FFC" w:rsidP="00321ABD" w:rsidRDefault="00321ABD">
      <w:pPr>
        <w:pStyle w:val="Heading2"/>
        <w:numPr>
          <w:ilvl w:val="0"/>
          <w:numId w:val="5"/>
        </w:numPr>
        <w:rPr>
          <w:rFonts w:ascii="Arial" w:hAnsi="Arial" w:cs="Arial"/>
        </w:rPr>
      </w:pPr>
      <w:bookmarkStart w:name="_Toc72400458" w:id="87"/>
      <w:r w:rsidRPr="00321ABD">
        <w:rPr>
          <w:rFonts w:ascii="Arial" w:hAnsi="Arial" w:cs="Arial"/>
        </w:rPr>
        <w:lastRenderedPageBreak/>
        <w:t>Burial Space or Related Item</w:t>
      </w:r>
      <w:bookmarkEnd w:id="87"/>
    </w:p>
    <w:p w:rsidR="00321ABD" w:rsidP="00D05E98" w:rsidRDefault="00321ABD">
      <w:pPr>
        <w:spacing w:after="0"/>
      </w:pPr>
    </w:p>
    <w:p w:rsidRPr="00321ABD" w:rsidR="005328ED" w:rsidP="00DA56E4" w:rsidRDefault="005328ED">
      <w:pPr>
        <w:pStyle w:val="BodyText"/>
        <w:ind w:left="360"/>
      </w:pPr>
      <w:r>
        <w:rPr>
          <w:rFonts w:ascii="Arial" w:hAnsi="Arial" w:cs="Arial"/>
          <w:sz w:val="22"/>
          <w:szCs w:val="22"/>
        </w:rPr>
        <w:t xml:space="preserve">The Burial Space or Related Item page </w:t>
      </w:r>
      <w:proofErr w:type="gramStart"/>
      <w:r>
        <w:rPr>
          <w:rFonts w:ascii="Arial" w:hAnsi="Arial" w:cs="Arial"/>
          <w:sz w:val="22"/>
          <w:szCs w:val="22"/>
        </w:rPr>
        <w:t>is used</w:t>
      </w:r>
      <w:proofErr w:type="gramEnd"/>
      <w:r>
        <w:rPr>
          <w:rFonts w:ascii="Arial" w:hAnsi="Arial" w:cs="Arial"/>
          <w:sz w:val="22"/>
          <w:szCs w:val="22"/>
        </w:rPr>
        <w:t xml:space="preserve"> to collect information about the location and value of burial spaces and related items (cemetery lots, crypts, caskets, vaults, urns, and mausoleums, other repositories for burial, headstones or markers) which the claimant owns or whose name appears on the title.  This information </w:t>
      </w:r>
      <w:proofErr w:type="gramStart"/>
      <w:r>
        <w:rPr>
          <w:rFonts w:ascii="Arial" w:hAnsi="Arial" w:cs="Arial"/>
          <w:sz w:val="22"/>
          <w:szCs w:val="22"/>
        </w:rPr>
        <w:t>is used</w:t>
      </w:r>
      <w:proofErr w:type="gramEnd"/>
      <w:r>
        <w:rPr>
          <w:rFonts w:ascii="Arial" w:hAnsi="Arial" w:cs="Arial"/>
          <w:sz w:val="22"/>
          <w:szCs w:val="22"/>
        </w:rPr>
        <w:t xml:space="preserve">, in conjunction with other resource pages, to determine the claimant’s countable resources. </w:t>
      </w:r>
    </w:p>
    <w:p w:rsidR="00321ABD" w:rsidP="00255FFC" w:rsidRDefault="00321ABD">
      <w:pPr>
        <w:ind w:left="360"/>
        <w:rPr>
          <w:b/>
        </w:rPr>
      </w:pPr>
      <w:r>
        <w:rPr>
          <w:noProof/>
        </w:rPr>
        <w:drawing>
          <wp:inline distT="0" distB="0" distL="0" distR="0">
            <wp:extent cx="5943600" cy="3501273"/>
            <wp:effectExtent l="0" t="0" r="0" b="4445"/>
            <wp:docPr id="22" name="Picture 22" descr="C:\Users\650680\AppData\Local\Temp\SNAGHTML5e0c0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50680\AppData\Local\Temp\SNAGHTML5e0c02f.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3501273"/>
                    </a:xfrm>
                    <a:prstGeom prst="rect">
                      <a:avLst/>
                    </a:prstGeom>
                    <a:noFill/>
                    <a:ln>
                      <a:noFill/>
                    </a:ln>
                  </pic:spPr>
                </pic:pic>
              </a:graphicData>
            </a:graphic>
          </wp:inline>
        </w:drawing>
      </w:r>
    </w:p>
    <w:p w:rsidR="00EA08F1" w:rsidP="00255FFC" w:rsidRDefault="00EA08F1">
      <w:pPr>
        <w:ind w:left="360"/>
        <w:rPr>
          <w:rFonts w:ascii="Arial" w:hAnsi="Arial" w:cs="Arial"/>
          <w:b/>
          <w:u w:val="single"/>
        </w:rPr>
      </w:pPr>
    </w:p>
    <w:p w:rsidRPr="005328ED" w:rsidR="005328ED" w:rsidP="00255FFC" w:rsidRDefault="005328ED">
      <w:pPr>
        <w:ind w:left="360"/>
        <w:rPr>
          <w:rFonts w:ascii="Arial" w:hAnsi="Arial" w:cs="Arial"/>
          <w:b/>
        </w:rPr>
      </w:pPr>
      <w:r w:rsidRPr="005328ED">
        <w:rPr>
          <w:rFonts w:ascii="Arial" w:hAnsi="Arial" w:cs="Arial"/>
          <w:b/>
          <w:u w:val="single"/>
        </w:rPr>
        <w:t>Dropdown list</w:t>
      </w:r>
      <w:r w:rsidRPr="005328ED">
        <w:rPr>
          <w:rFonts w:ascii="Arial" w:hAnsi="Arial" w:cs="Arial"/>
          <w:b/>
        </w:rPr>
        <w:t>:</w:t>
      </w:r>
    </w:p>
    <w:p w:rsidRPr="005328ED" w:rsidR="005328ED" w:rsidP="00255FFC" w:rsidRDefault="005328ED">
      <w:pPr>
        <w:ind w:left="360"/>
        <w:rPr>
          <w:rFonts w:ascii="Arial" w:hAnsi="Arial" w:cs="Arial"/>
        </w:rPr>
      </w:pPr>
      <w:r w:rsidRPr="005328ED">
        <w:rPr>
          <w:rFonts w:ascii="Arial" w:hAnsi="Arial" w:cs="Arial"/>
        </w:rPr>
        <w:t>Type</w:t>
      </w:r>
    </w:p>
    <w:p w:rsidR="005328ED" w:rsidP="00255FFC" w:rsidRDefault="005328ED">
      <w:pPr>
        <w:ind w:left="360"/>
        <w:rPr>
          <w:b/>
        </w:rPr>
      </w:pPr>
      <w:r>
        <w:rPr>
          <w:noProof/>
        </w:rPr>
        <w:drawing>
          <wp:inline distT="0" distB="0" distL="0" distR="0" wp14:anchorId="242C2C48" wp14:editId="45F79EE0">
            <wp:extent cx="1076190" cy="160000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76190" cy="1600000"/>
                    </a:xfrm>
                    <a:prstGeom prst="rect">
                      <a:avLst/>
                    </a:prstGeom>
                  </pic:spPr>
                </pic:pic>
              </a:graphicData>
            </a:graphic>
          </wp:inline>
        </w:drawing>
      </w:r>
    </w:p>
    <w:p w:rsidR="005328ED" w:rsidP="00255FFC" w:rsidRDefault="005328ED">
      <w:pPr>
        <w:ind w:left="360"/>
        <w:rPr>
          <w:b/>
        </w:rPr>
      </w:pPr>
    </w:p>
    <w:p w:rsidR="00D05E98" w:rsidP="00255FFC" w:rsidRDefault="00D05E98">
      <w:pPr>
        <w:ind w:left="360"/>
        <w:rPr>
          <w:b/>
        </w:rPr>
      </w:pPr>
    </w:p>
    <w:p w:rsidR="00D05E98" w:rsidP="00255FFC" w:rsidRDefault="00D05E98">
      <w:pPr>
        <w:ind w:left="360"/>
        <w:rPr>
          <w:b/>
        </w:rPr>
      </w:pPr>
    </w:p>
    <w:p w:rsidRPr="005328ED" w:rsidR="002D15BA" w:rsidP="00255FFC" w:rsidRDefault="005328ED">
      <w:pPr>
        <w:ind w:left="360"/>
        <w:rPr>
          <w:rFonts w:ascii="Arial" w:hAnsi="Arial" w:cs="Arial"/>
        </w:rPr>
      </w:pPr>
      <w:r w:rsidRPr="005328ED">
        <w:rPr>
          <w:rFonts w:ascii="Arial" w:hAnsi="Arial" w:cs="Arial"/>
        </w:rPr>
        <w:lastRenderedPageBreak/>
        <w:t>Relationship of person for whom held</w:t>
      </w:r>
    </w:p>
    <w:p w:rsidR="005328ED" w:rsidP="00255FFC" w:rsidRDefault="005328ED">
      <w:pPr>
        <w:ind w:left="360"/>
        <w:rPr>
          <w:b/>
        </w:rPr>
      </w:pPr>
      <w:r>
        <w:rPr>
          <w:noProof/>
        </w:rPr>
        <w:drawing>
          <wp:inline distT="0" distB="0" distL="0" distR="0" wp14:anchorId="5A2A36EB" wp14:editId="3B19B65A">
            <wp:extent cx="1304762" cy="192381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304762" cy="1923810"/>
                    </a:xfrm>
                    <a:prstGeom prst="rect">
                      <a:avLst/>
                    </a:prstGeom>
                  </pic:spPr>
                </pic:pic>
              </a:graphicData>
            </a:graphic>
          </wp:inline>
        </w:drawing>
      </w:r>
    </w:p>
    <w:p w:rsidR="00696749" w:rsidRDefault="00696749">
      <w:pPr>
        <w:rPr>
          <w:b/>
        </w:rPr>
      </w:pPr>
      <w:r>
        <w:rPr>
          <w:b/>
        </w:rPr>
        <w:br w:type="page"/>
      </w:r>
    </w:p>
    <w:p w:rsidR="002D15BA" w:rsidP="002D15BA" w:rsidRDefault="00696749">
      <w:pPr>
        <w:pStyle w:val="Heading2"/>
        <w:numPr>
          <w:ilvl w:val="0"/>
          <w:numId w:val="5"/>
        </w:numPr>
        <w:rPr>
          <w:rFonts w:ascii="Arial" w:hAnsi="Arial" w:cs="Arial"/>
        </w:rPr>
      </w:pPr>
      <w:bookmarkStart w:name="_Toc72400459" w:id="88"/>
      <w:r w:rsidRPr="00696749">
        <w:rPr>
          <w:rFonts w:ascii="Arial" w:hAnsi="Arial" w:cs="Arial"/>
        </w:rPr>
        <w:lastRenderedPageBreak/>
        <w:t>Other</w:t>
      </w:r>
      <w:r>
        <w:rPr>
          <w:b/>
        </w:rPr>
        <w:t xml:space="preserve"> </w:t>
      </w:r>
      <w:r w:rsidRPr="00696749">
        <w:rPr>
          <w:rFonts w:ascii="Arial" w:hAnsi="Arial" w:cs="Arial"/>
        </w:rPr>
        <w:t>Resource</w:t>
      </w:r>
      <w:bookmarkEnd w:id="88"/>
    </w:p>
    <w:p w:rsidRPr="00696749" w:rsidR="00696749" w:rsidP="00D05E98" w:rsidRDefault="00696749">
      <w:pPr>
        <w:spacing w:after="0"/>
      </w:pPr>
    </w:p>
    <w:p w:rsidRPr="00696749" w:rsidR="00696749" w:rsidP="00D05E98" w:rsidRDefault="00696749">
      <w:pPr>
        <w:pStyle w:val="BodyText"/>
        <w:ind w:left="360"/>
      </w:pPr>
      <w:r>
        <w:rPr>
          <w:rFonts w:ascii="Arial" w:hAnsi="Arial" w:cs="Arial"/>
          <w:sz w:val="22"/>
          <w:szCs w:val="22"/>
        </w:rPr>
        <w:t xml:space="preserve">The Other Resource page collects information about other resources, which </w:t>
      </w:r>
      <w:proofErr w:type="gramStart"/>
      <w:r>
        <w:rPr>
          <w:rFonts w:ascii="Arial" w:hAnsi="Arial" w:cs="Arial"/>
          <w:sz w:val="22"/>
          <w:szCs w:val="22"/>
        </w:rPr>
        <w:t>are not listed</w:t>
      </w:r>
      <w:proofErr w:type="gramEnd"/>
      <w:r>
        <w:rPr>
          <w:rFonts w:ascii="Arial" w:hAnsi="Arial" w:cs="Arial"/>
          <w:sz w:val="22"/>
          <w:szCs w:val="22"/>
        </w:rPr>
        <w:t xml:space="preserve"> separately on the Resources Selection menu for a </w:t>
      </w:r>
      <w:r w:rsidRPr="002D74C8">
        <w:rPr>
          <w:rFonts w:ascii="Arial" w:hAnsi="Arial" w:cs="Arial"/>
          <w:sz w:val="22"/>
          <w:szCs w:val="22"/>
        </w:rPr>
        <w:t xml:space="preserve">Supplemental Security Income (SSI) claimant </w:t>
      </w:r>
      <w:r>
        <w:rPr>
          <w:rFonts w:ascii="Arial" w:hAnsi="Arial" w:cs="Arial"/>
          <w:sz w:val="22"/>
          <w:szCs w:val="22"/>
        </w:rPr>
        <w:t xml:space="preserve">or </w:t>
      </w:r>
      <w:r w:rsidRPr="002D74C8">
        <w:rPr>
          <w:rFonts w:ascii="Arial" w:hAnsi="Arial" w:cs="Arial"/>
          <w:sz w:val="22"/>
          <w:szCs w:val="22"/>
        </w:rPr>
        <w:t>deemor.</w:t>
      </w:r>
      <w:r>
        <w:rPr>
          <w:rFonts w:ascii="Arial" w:hAnsi="Arial" w:cs="Arial"/>
          <w:sz w:val="22"/>
          <w:szCs w:val="22"/>
        </w:rPr>
        <w:t xml:space="preserve">  The information collected includes </w:t>
      </w:r>
      <w:proofErr w:type="gramStart"/>
      <w:r>
        <w:rPr>
          <w:rFonts w:ascii="Arial" w:hAnsi="Arial" w:cs="Arial"/>
          <w:sz w:val="22"/>
          <w:szCs w:val="22"/>
        </w:rPr>
        <w:t>the type of resource, a description, its value for particular periods, and whether or not the resource is co-owned and/or is set aside for burial</w:t>
      </w:r>
      <w:proofErr w:type="gramEnd"/>
      <w:r>
        <w:rPr>
          <w:rFonts w:ascii="Arial" w:hAnsi="Arial" w:cs="Arial"/>
          <w:sz w:val="22"/>
          <w:szCs w:val="22"/>
        </w:rPr>
        <w:t xml:space="preserve">.  </w:t>
      </w:r>
      <w:r w:rsidRPr="00A00D4E">
        <w:rPr>
          <w:rFonts w:ascii="Arial" w:hAnsi="Arial" w:cs="Arial"/>
          <w:sz w:val="22"/>
          <w:szCs w:val="22"/>
        </w:rPr>
        <w:t xml:space="preserve">This information </w:t>
      </w:r>
      <w:proofErr w:type="gramStart"/>
      <w:r w:rsidRPr="00A00D4E">
        <w:rPr>
          <w:rFonts w:ascii="Arial" w:hAnsi="Arial" w:cs="Arial"/>
          <w:sz w:val="22"/>
          <w:szCs w:val="22"/>
        </w:rPr>
        <w:t>is used</w:t>
      </w:r>
      <w:proofErr w:type="gramEnd"/>
      <w:r w:rsidRPr="00A00D4E">
        <w:rPr>
          <w:rFonts w:ascii="Arial" w:hAnsi="Arial" w:cs="Arial"/>
          <w:sz w:val="22"/>
          <w:szCs w:val="22"/>
        </w:rPr>
        <w:t>, in conjunction with other resource screens, to determine the claimant’s countable resources.</w:t>
      </w:r>
    </w:p>
    <w:p w:rsidR="00696749" w:rsidP="00696749" w:rsidRDefault="00163E5F">
      <w:r>
        <w:rPr>
          <w:noProof/>
        </w:rPr>
        <w:drawing>
          <wp:inline distT="0" distB="0" distL="0" distR="0" wp14:anchorId="4E490B8B" wp14:editId="0B984E73">
            <wp:extent cx="5943600" cy="3257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257550"/>
                    </a:xfrm>
                    <a:prstGeom prst="rect">
                      <a:avLst/>
                    </a:prstGeom>
                  </pic:spPr>
                </pic:pic>
              </a:graphicData>
            </a:graphic>
          </wp:inline>
        </w:drawing>
      </w:r>
    </w:p>
    <w:p w:rsidR="00696749" w:rsidP="00696749" w:rsidRDefault="00696749"/>
    <w:p w:rsidR="00163E5F" w:rsidP="00696749" w:rsidRDefault="00DF3C09">
      <w:pPr>
        <w:rPr>
          <w:rFonts w:ascii="Arial" w:hAnsi="Arial" w:cs="Arial"/>
          <w:b/>
          <w:u w:val="single"/>
        </w:rPr>
      </w:pPr>
      <w:r w:rsidRPr="00DF3C09">
        <w:rPr>
          <w:rFonts w:ascii="Arial" w:hAnsi="Arial" w:cs="Arial"/>
          <w:b/>
          <w:u w:val="single"/>
        </w:rPr>
        <w:t>Dropdown list:</w:t>
      </w:r>
    </w:p>
    <w:p w:rsidRPr="00DF3C09" w:rsidR="00DF3C09" w:rsidP="00696749" w:rsidRDefault="00DF3C09">
      <w:pPr>
        <w:rPr>
          <w:rFonts w:ascii="Arial" w:hAnsi="Arial" w:cs="Arial"/>
        </w:rPr>
      </w:pPr>
      <w:r w:rsidRPr="00DF3C09">
        <w:rPr>
          <w:rFonts w:ascii="Arial" w:hAnsi="Arial" w:cs="Arial"/>
        </w:rPr>
        <w:t>Type</w:t>
      </w:r>
    </w:p>
    <w:p w:rsidR="00DF3C09" w:rsidP="00696749" w:rsidRDefault="00DF3C09">
      <w:pPr>
        <w:rPr>
          <w:rFonts w:ascii="Arial" w:hAnsi="Arial" w:cs="Arial"/>
          <w:b/>
          <w:u w:val="single"/>
        </w:rPr>
      </w:pPr>
      <w:r>
        <w:rPr>
          <w:noProof/>
        </w:rPr>
        <w:drawing>
          <wp:inline distT="0" distB="0" distL="0" distR="0" wp14:anchorId="5613413E" wp14:editId="05540D13">
            <wp:extent cx="2714286" cy="1761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14286" cy="1761905"/>
                    </a:xfrm>
                    <a:prstGeom prst="rect">
                      <a:avLst/>
                    </a:prstGeom>
                  </pic:spPr>
                </pic:pic>
              </a:graphicData>
            </a:graphic>
          </wp:inline>
        </w:drawing>
      </w:r>
    </w:p>
    <w:p w:rsidR="00DF3C09" w:rsidRDefault="00DF3C09">
      <w:pPr>
        <w:rPr>
          <w:rFonts w:ascii="Arial" w:hAnsi="Arial" w:cs="Arial"/>
          <w:b/>
          <w:u w:val="single"/>
        </w:rPr>
      </w:pPr>
      <w:r>
        <w:rPr>
          <w:rFonts w:ascii="Arial" w:hAnsi="Arial" w:cs="Arial"/>
          <w:b/>
          <w:u w:val="single"/>
        </w:rPr>
        <w:br w:type="page"/>
      </w:r>
    </w:p>
    <w:p w:rsidR="00DF3C09" w:rsidP="00DF3C09" w:rsidRDefault="00DF3C09">
      <w:pPr>
        <w:pStyle w:val="Heading2"/>
        <w:numPr>
          <w:ilvl w:val="0"/>
          <w:numId w:val="5"/>
        </w:numPr>
        <w:rPr>
          <w:rFonts w:ascii="Arial" w:hAnsi="Arial" w:cs="Arial"/>
        </w:rPr>
      </w:pPr>
      <w:bookmarkStart w:name="_Toc72400460" w:id="89"/>
      <w:r w:rsidRPr="00DF3C09">
        <w:rPr>
          <w:rFonts w:ascii="Arial" w:hAnsi="Arial" w:cs="Arial"/>
        </w:rPr>
        <w:lastRenderedPageBreak/>
        <w:t>Property / Cash Given or Sold</w:t>
      </w:r>
      <w:bookmarkEnd w:id="89"/>
    </w:p>
    <w:p w:rsidRPr="009B57E5" w:rsidR="009B57E5" w:rsidP="00D05E98" w:rsidRDefault="009B57E5">
      <w:pPr>
        <w:spacing w:after="0"/>
      </w:pPr>
    </w:p>
    <w:p w:rsidRPr="009B57E5" w:rsidR="009B57E5" w:rsidP="009B57E5" w:rsidRDefault="009B57E5">
      <w:pPr>
        <w:tabs>
          <w:tab w:val="left" w:pos="-720"/>
        </w:tabs>
        <w:suppressAutoHyphens/>
        <w:ind w:left="360"/>
        <w:rPr>
          <w:rFonts w:ascii="Arial" w:hAnsi="Arial" w:cs="Arial"/>
        </w:rPr>
      </w:pPr>
      <w:r w:rsidRPr="009B57E5">
        <w:rPr>
          <w:rFonts w:ascii="Arial" w:hAnsi="Arial" w:cs="Arial"/>
        </w:rPr>
        <w:t xml:space="preserve">The Property / Cash Given or Sold page </w:t>
      </w:r>
      <w:proofErr w:type="gramStart"/>
      <w:r w:rsidRPr="009B57E5">
        <w:rPr>
          <w:rFonts w:ascii="Arial" w:hAnsi="Arial" w:cs="Arial"/>
        </w:rPr>
        <w:t>is used</w:t>
      </w:r>
      <w:proofErr w:type="gramEnd"/>
      <w:r w:rsidRPr="009B57E5">
        <w:rPr>
          <w:rFonts w:ascii="Arial" w:hAnsi="Arial" w:cs="Arial"/>
        </w:rPr>
        <w:t xml:space="preserve"> to collect whether the claimant or claimant's eligible spouse disposed of any resources in the 36 months prior to the effective filing month or in the post-entitlement period of review.  This data group serves two purposes.  The first purpose is to collect information regarding the validity of an alleged transfer of resource ownership for SSI resource determinations.  The second purpose of this data group is to collect information about resources that </w:t>
      </w:r>
      <w:proofErr w:type="gramStart"/>
      <w:r w:rsidRPr="009B57E5">
        <w:rPr>
          <w:rFonts w:ascii="Arial" w:hAnsi="Arial" w:cs="Arial"/>
        </w:rPr>
        <w:t>have been given away or sold at less than fair market value for State Medicaid agency notification</w:t>
      </w:r>
      <w:proofErr w:type="gramEnd"/>
      <w:r w:rsidRPr="009B57E5">
        <w:rPr>
          <w:rFonts w:ascii="Arial" w:hAnsi="Arial" w:cs="Arial"/>
        </w:rPr>
        <w:t>.</w:t>
      </w:r>
    </w:p>
    <w:p w:rsidR="00DF3C09" w:rsidP="00DF3C09" w:rsidRDefault="00E7487B">
      <w:r>
        <w:rPr>
          <w:noProof/>
        </w:rPr>
        <w:drawing>
          <wp:inline distT="0" distB="0" distL="0" distR="0" wp14:anchorId="27F5D561" wp14:editId="111BB9A7">
            <wp:extent cx="5943600" cy="49841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4984115"/>
                    </a:xfrm>
                    <a:prstGeom prst="rect">
                      <a:avLst/>
                    </a:prstGeom>
                  </pic:spPr>
                </pic:pic>
              </a:graphicData>
            </a:graphic>
          </wp:inline>
        </w:drawing>
      </w:r>
    </w:p>
    <w:p w:rsidR="00E7487B" w:rsidP="00DF3C09" w:rsidRDefault="00E7487B">
      <w:pPr>
        <w:rPr>
          <w:rFonts w:ascii="Arial" w:hAnsi="Arial" w:cs="Arial"/>
        </w:rPr>
      </w:pPr>
    </w:p>
    <w:p w:rsidR="00E7487B" w:rsidP="00DF3C09" w:rsidRDefault="00E7487B">
      <w:pPr>
        <w:rPr>
          <w:rFonts w:ascii="Arial" w:hAnsi="Arial" w:cs="Arial"/>
        </w:rPr>
      </w:pPr>
    </w:p>
    <w:p w:rsidR="00E7487B" w:rsidP="00DF3C09" w:rsidRDefault="00E7487B">
      <w:pPr>
        <w:rPr>
          <w:rFonts w:ascii="Arial" w:hAnsi="Arial" w:cs="Arial"/>
        </w:rPr>
      </w:pPr>
    </w:p>
    <w:p w:rsidR="00E7487B" w:rsidP="00DF3C09" w:rsidRDefault="00E7487B">
      <w:pPr>
        <w:rPr>
          <w:rFonts w:ascii="Arial" w:hAnsi="Arial" w:cs="Arial"/>
        </w:rPr>
      </w:pPr>
    </w:p>
    <w:p w:rsidR="00E7487B" w:rsidP="00DF3C09" w:rsidRDefault="00E7487B">
      <w:pPr>
        <w:rPr>
          <w:rFonts w:ascii="Arial" w:hAnsi="Arial" w:cs="Arial"/>
        </w:rPr>
      </w:pPr>
    </w:p>
    <w:p w:rsidRPr="00E7487B" w:rsidR="00E7487B" w:rsidP="00DF3C09" w:rsidRDefault="00E7487B">
      <w:pPr>
        <w:rPr>
          <w:rFonts w:ascii="Arial" w:hAnsi="Arial" w:cs="Arial"/>
          <w:b/>
          <w:u w:val="single"/>
        </w:rPr>
      </w:pPr>
      <w:r w:rsidRPr="00E7487B">
        <w:rPr>
          <w:rFonts w:ascii="Arial" w:hAnsi="Arial" w:cs="Arial"/>
          <w:b/>
          <w:u w:val="single"/>
        </w:rPr>
        <w:t>Dropdown list:</w:t>
      </w:r>
    </w:p>
    <w:p w:rsidR="00DF3C09" w:rsidP="00DF3C09" w:rsidRDefault="00E7487B">
      <w:pPr>
        <w:rPr>
          <w:rFonts w:ascii="Arial" w:hAnsi="Arial" w:cs="Arial"/>
        </w:rPr>
      </w:pPr>
      <w:r>
        <w:rPr>
          <w:rFonts w:ascii="Arial" w:hAnsi="Arial" w:cs="Arial"/>
        </w:rPr>
        <w:lastRenderedPageBreak/>
        <w:t>Receiver’s address – Country</w:t>
      </w:r>
    </w:p>
    <w:p w:rsidR="00E7487B" w:rsidP="00DF3C09" w:rsidRDefault="00E7487B">
      <w:pPr>
        <w:rPr>
          <w:rFonts w:ascii="Arial" w:hAnsi="Arial" w:cs="Arial"/>
        </w:rPr>
      </w:pPr>
      <w:r>
        <w:rPr>
          <w:noProof/>
        </w:rPr>
        <w:drawing>
          <wp:inline distT="0" distB="0" distL="0" distR="0" wp14:anchorId="2320B7E7" wp14:editId="393BD59C">
            <wp:extent cx="2059635" cy="459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064120" cy="4607411"/>
                    </a:xfrm>
                    <a:prstGeom prst="rect">
                      <a:avLst/>
                    </a:prstGeom>
                  </pic:spPr>
                </pic:pic>
              </a:graphicData>
            </a:graphic>
          </wp:inline>
        </w:drawing>
      </w:r>
    </w:p>
    <w:p w:rsidR="00E7487B" w:rsidP="00DF3C09" w:rsidRDefault="00E7487B">
      <w:pPr>
        <w:rPr>
          <w:rFonts w:ascii="Arial" w:hAnsi="Arial" w:cs="Arial"/>
        </w:rPr>
      </w:pPr>
      <w:r>
        <w:rPr>
          <w:rFonts w:ascii="Arial" w:hAnsi="Arial" w:cs="Arial"/>
        </w:rPr>
        <w:t>Receiver relationship</w:t>
      </w:r>
    </w:p>
    <w:p w:rsidR="008D6D72" w:rsidP="00DF3C09" w:rsidRDefault="00E7487B">
      <w:pPr>
        <w:rPr>
          <w:rFonts w:ascii="Arial" w:hAnsi="Arial" w:cs="Arial"/>
        </w:rPr>
      </w:pPr>
      <w:r>
        <w:rPr>
          <w:rFonts w:ascii="Arial" w:hAnsi="Arial" w:cs="Arial"/>
        </w:rPr>
        <w:t>-</w:t>
      </w:r>
      <w:r>
        <w:rPr>
          <w:noProof/>
        </w:rPr>
        <w:drawing>
          <wp:inline distT="0" distB="0" distL="0" distR="0" wp14:anchorId="4FCA4A8A" wp14:editId="4C800603">
            <wp:extent cx="876190" cy="1133333"/>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876190" cy="1133333"/>
                    </a:xfrm>
                    <a:prstGeom prst="rect">
                      <a:avLst/>
                    </a:prstGeom>
                  </pic:spPr>
                </pic:pic>
              </a:graphicData>
            </a:graphic>
          </wp:inline>
        </w:drawing>
      </w:r>
    </w:p>
    <w:p w:rsidR="003C216F" w:rsidP="00DF3C09" w:rsidRDefault="003C216F">
      <w:pPr>
        <w:rPr>
          <w:rFonts w:ascii="Arial" w:hAnsi="Arial" w:cs="Arial"/>
        </w:rPr>
      </w:pPr>
      <w:r>
        <w:rPr>
          <w:rFonts w:ascii="Arial" w:hAnsi="Arial" w:cs="Arial"/>
        </w:rPr>
        <w:t>Method of transfer</w:t>
      </w:r>
    </w:p>
    <w:p w:rsidRPr="00E7487B" w:rsidR="00E7487B" w:rsidP="00DF3C09" w:rsidRDefault="00E7487B">
      <w:pPr>
        <w:rPr>
          <w:rFonts w:ascii="Arial" w:hAnsi="Arial" w:cs="Arial"/>
        </w:rPr>
      </w:pPr>
      <w:r>
        <w:rPr>
          <w:noProof/>
        </w:rPr>
        <w:drawing>
          <wp:inline distT="0" distB="0" distL="0" distR="0" wp14:anchorId="695CDF6E" wp14:editId="7D1909F5">
            <wp:extent cx="2114550" cy="1044113"/>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136450" cy="1054927"/>
                    </a:xfrm>
                    <a:prstGeom prst="rect">
                      <a:avLst/>
                    </a:prstGeom>
                  </pic:spPr>
                </pic:pic>
              </a:graphicData>
            </a:graphic>
          </wp:inline>
        </w:drawing>
      </w:r>
      <w:r w:rsidR="001D08D8">
        <w:rPr>
          <w:rFonts w:ascii="Arial" w:hAnsi="Arial" w:cs="Arial"/>
        </w:rPr>
        <w:br w:type="page"/>
      </w:r>
    </w:p>
    <w:p w:rsidRPr="00175528" w:rsidR="00707B64" w:rsidP="00707B64" w:rsidRDefault="001864C6">
      <w:pPr>
        <w:pStyle w:val="Heading1"/>
        <w:numPr>
          <w:ilvl w:val="0"/>
          <w:numId w:val="15"/>
        </w:numPr>
        <w:rPr>
          <w:rFonts w:ascii="Arial" w:hAnsi="Arial" w:cs="Arial"/>
          <w:b/>
        </w:rPr>
      </w:pPr>
      <w:r>
        <w:rPr>
          <w:rFonts w:ascii="Arial" w:hAnsi="Arial" w:cs="Arial"/>
          <w:b/>
        </w:rPr>
        <w:lastRenderedPageBreak/>
        <w:t xml:space="preserve"> </w:t>
      </w:r>
      <w:bookmarkStart w:name="_Toc72299493" w:id="90"/>
      <w:bookmarkStart w:name="_Toc72400461" w:id="91"/>
      <w:r w:rsidR="00707B64">
        <w:rPr>
          <w:rFonts w:ascii="Arial" w:hAnsi="Arial" w:cs="Arial"/>
          <w:b/>
        </w:rPr>
        <w:t>Income</w:t>
      </w:r>
      <w:bookmarkEnd w:id="90"/>
      <w:bookmarkEnd w:id="91"/>
    </w:p>
    <w:p w:rsidR="00707B64" w:rsidP="00707B64" w:rsidRDefault="00707B64">
      <w:pPr>
        <w:pStyle w:val="Heading2"/>
        <w:numPr>
          <w:ilvl w:val="0"/>
          <w:numId w:val="48"/>
        </w:numPr>
        <w:rPr>
          <w:rFonts w:ascii="Arial" w:hAnsi="Arial" w:cs="Arial"/>
        </w:rPr>
      </w:pPr>
      <w:bookmarkStart w:name="_Toc72299494" w:id="92"/>
      <w:bookmarkStart w:name="_Toc72400462" w:id="93"/>
      <w:r>
        <w:rPr>
          <w:rFonts w:ascii="Arial" w:hAnsi="Arial" w:cs="Arial"/>
        </w:rPr>
        <w:t>Income</w:t>
      </w:r>
      <w:r w:rsidRPr="00175528">
        <w:rPr>
          <w:rFonts w:ascii="Arial" w:hAnsi="Arial" w:cs="Arial"/>
        </w:rPr>
        <w:t xml:space="preserve"> Selection</w:t>
      </w:r>
      <w:bookmarkEnd w:id="92"/>
      <w:bookmarkEnd w:id="93"/>
    </w:p>
    <w:p w:rsidR="00707B64" w:rsidP="00707B64" w:rsidRDefault="00707B64"/>
    <w:p w:rsidRPr="008F515F" w:rsidR="00707B64" w:rsidP="00707B64" w:rsidRDefault="00707B64">
      <w:pPr>
        <w:pStyle w:val="BodyText"/>
        <w:ind w:left="0"/>
        <w:rPr>
          <w:rFonts w:ascii="Arial" w:hAnsi="Arial" w:cs="Arial"/>
          <w:sz w:val="22"/>
          <w:szCs w:val="22"/>
          <w:lang w:eastAsia="zh-CN"/>
        </w:rPr>
      </w:pPr>
      <w:r w:rsidRPr="00E14BF9">
        <w:rPr>
          <w:rFonts w:ascii="Arial" w:hAnsi="Arial" w:cs="Arial"/>
          <w:sz w:val="22"/>
          <w:szCs w:val="22"/>
          <w:lang w:eastAsia="zh-CN"/>
        </w:rPr>
        <w:t xml:space="preserve">The Income Selection page collects and displays information about the type of income </w:t>
      </w:r>
      <w:proofErr w:type="gramStart"/>
      <w:r w:rsidRPr="00E14BF9">
        <w:rPr>
          <w:rFonts w:ascii="Arial" w:hAnsi="Arial" w:cs="Arial"/>
          <w:sz w:val="22"/>
          <w:szCs w:val="22"/>
          <w:lang w:eastAsia="zh-CN"/>
        </w:rPr>
        <w:t>being received</w:t>
      </w:r>
      <w:proofErr w:type="gramEnd"/>
      <w:r w:rsidRPr="00E14BF9">
        <w:rPr>
          <w:rFonts w:ascii="Arial" w:hAnsi="Arial" w:cs="Arial"/>
          <w:sz w:val="22"/>
          <w:szCs w:val="22"/>
          <w:lang w:eastAsia="zh-CN"/>
        </w:rPr>
        <w:t xml:space="preserve"> by the claimant or deemor. The Income</w:t>
      </w:r>
      <w:r w:rsidRPr="008F515F">
        <w:rPr>
          <w:rFonts w:ascii="Arial" w:hAnsi="Arial" w:cs="Arial"/>
          <w:sz w:val="22"/>
          <w:szCs w:val="22"/>
          <w:lang w:eastAsia="zh-CN"/>
        </w:rPr>
        <w:t xml:space="preserve"> types that </w:t>
      </w:r>
      <w:proofErr w:type="gramStart"/>
      <w:r w:rsidRPr="008F515F">
        <w:rPr>
          <w:rFonts w:ascii="Arial" w:hAnsi="Arial" w:cs="Arial"/>
          <w:sz w:val="22"/>
          <w:szCs w:val="22"/>
          <w:lang w:eastAsia="zh-CN"/>
        </w:rPr>
        <w:t>are selected</w:t>
      </w:r>
      <w:proofErr w:type="gramEnd"/>
      <w:r w:rsidRPr="008F515F">
        <w:rPr>
          <w:rFonts w:ascii="Arial" w:hAnsi="Arial" w:cs="Arial"/>
          <w:sz w:val="22"/>
          <w:szCs w:val="22"/>
          <w:lang w:eastAsia="zh-CN"/>
        </w:rPr>
        <w:t xml:space="preserve"> trigger the source of income type into the SSI Claim path.  When a source of a particular income type already exists in the SSI Claim path, this page displays information about the existing sources.  </w:t>
      </w:r>
    </w:p>
    <w:p w:rsidR="00707B64" w:rsidP="00707B64" w:rsidRDefault="00707B64">
      <w:pPr>
        <w:pStyle w:val="BodyText"/>
        <w:ind w:left="0"/>
        <w:rPr>
          <w:rFonts w:ascii="Arial" w:hAnsi="Arial" w:cs="Arial"/>
          <w:sz w:val="22"/>
          <w:szCs w:val="22"/>
          <w:lang w:eastAsia="zh-CN"/>
        </w:rPr>
      </w:pPr>
      <w:r w:rsidRPr="008F515F">
        <w:rPr>
          <w:rFonts w:ascii="Arial" w:hAnsi="Arial" w:cs="Arial"/>
          <w:sz w:val="22"/>
          <w:szCs w:val="22"/>
          <w:lang w:eastAsia="zh-CN"/>
        </w:rPr>
        <w:t>This page also provides an option for the user to add another source of an existing income type.</w:t>
      </w:r>
    </w:p>
    <w:p w:rsidR="00707B64" w:rsidP="00707B64" w:rsidRDefault="00707B64">
      <w:pPr>
        <w:rPr>
          <w:rFonts w:ascii="Arial" w:hAnsi="Arial" w:eastAsia="Times New Roman" w:cs="Arial"/>
          <w:lang w:eastAsia="zh-CN"/>
        </w:rPr>
      </w:pPr>
      <w:r>
        <w:rPr>
          <w:rFonts w:ascii="Arial" w:hAnsi="Arial" w:cs="Arial"/>
          <w:lang w:eastAsia="zh-CN"/>
        </w:rPr>
        <w:br w:type="page"/>
      </w:r>
    </w:p>
    <w:p w:rsidR="00707B64" w:rsidP="00707B64" w:rsidRDefault="00707B64">
      <w:r>
        <w:rPr>
          <w:noProof/>
        </w:rPr>
        <w:lastRenderedPageBreak/>
        <w:drawing>
          <wp:inline distT="0" distB="0" distL="0" distR="0" wp14:anchorId="6A593B2D" wp14:editId="7C402BC0">
            <wp:extent cx="5663821" cy="7056181"/>
            <wp:effectExtent l="19050" t="19050" r="13335" b="1143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04623" cy="7107013"/>
                    </a:xfrm>
                    <a:prstGeom prst="rect">
                      <a:avLst/>
                    </a:prstGeom>
                    <a:ln>
                      <a:solidFill>
                        <a:schemeClr val="tx1">
                          <a:lumMod val="50000"/>
                          <a:lumOff val="50000"/>
                        </a:schemeClr>
                      </a:solidFill>
                    </a:ln>
                  </pic:spPr>
                </pic:pic>
              </a:graphicData>
            </a:graphic>
          </wp:inline>
        </w:drawing>
      </w:r>
    </w:p>
    <w:p w:rsidR="00707B64" w:rsidP="00707B64" w:rsidRDefault="00707B64">
      <w:r>
        <w:br w:type="page"/>
      </w:r>
    </w:p>
    <w:p w:rsidR="00707B64" w:rsidP="00707B64" w:rsidRDefault="00707B64">
      <w:pPr>
        <w:rPr>
          <w:rFonts w:ascii="Arial" w:hAnsi="Arial" w:eastAsia="Times New Roman" w:cs="Arial"/>
          <w:lang w:eastAsia="zh-CN"/>
        </w:rPr>
      </w:pPr>
      <w:r>
        <w:rPr>
          <w:noProof/>
        </w:rPr>
        <w:lastRenderedPageBreak/>
        <w:drawing>
          <wp:inline distT="0" distB="0" distL="0" distR="0" wp14:anchorId="44DB4F00" wp14:editId="2C727C5B">
            <wp:extent cx="5943600" cy="4803939"/>
            <wp:effectExtent l="19050" t="19050" r="19050" b="15875"/>
            <wp:docPr id="264" name="Picture 264" descr="C:\Users\443942\AppData\Local\Temp\SNAGHTMLa582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43942\AppData\Local\Temp\SNAGHTMLa5820e.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3600" cy="4803939"/>
                    </a:xfrm>
                    <a:prstGeom prst="rect">
                      <a:avLst/>
                    </a:prstGeom>
                    <a:noFill/>
                    <a:ln>
                      <a:solidFill>
                        <a:schemeClr val="tx1">
                          <a:lumMod val="50000"/>
                          <a:lumOff val="50000"/>
                        </a:schemeClr>
                      </a:solidFill>
                    </a:ln>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pStyle w:val="Heading2"/>
        <w:numPr>
          <w:ilvl w:val="0"/>
          <w:numId w:val="48"/>
        </w:numPr>
        <w:rPr>
          <w:rFonts w:ascii="Arial" w:hAnsi="Arial" w:cs="Arial"/>
        </w:rPr>
      </w:pPr>
      <w:bookmarkStart w:name="_Toc72299495" w:id="94"/>
      <w:bookmarkStart w:name="_Toc72400463" w:id="95"/>
      <w:r>
        <w:rPr>
          <w:rFonts w:ascii="Arial" w:hAnsi="Arial" w:cs="Arial"/>
        </w:rPr>
        <w:lastRenderedPageBreak/>
        <w:t>Temporary Assistance for Needy Families</w:t>
      </w:r>
      <w:bookmarkEnd w:id="94"/>
      <w:bookmarkEnd w:id="95"/>
    </w:p>
    <w:p w:rsidRPr="00912281" w:rsidR="00707B64" w:rsidP="00707B64" w:rsidRDefault="00707B64"/>
    <w:p w:rsidRPr="00912281" w:rsidR="00707B64" w:rsidP="00707B64" w:rsidRDefault="00707B64">
      <w:pPr>
        <w:pStyle w:val="BodyText"/>
        <w:ind w:left="0"/>
        <w:rPr>
          <w:rFonts w:ascii="Arial" w:hAnsi="Arial" w:cs="Arial"/>
          <w:sz w:val="22"/>
          <w:szCs w:val="22"/>
          <w:lang w:eastAsia="zh-CN"/>
        </w:rPr>
      </w:pPr>
      <w:r w:rsidRPr="0005725C">
        <w:rPr>
          <w:rFonts w:ascii="Arial" w:hAnsi="Arial" w:cs="Arial"/>
          <w:sz w:val="22"/>
          <w:szCs w:val="22"/>
          <w:lang w:eastAsia="zh-CN"/>
        </w:rPr>
        <w:t xml:space="preserve">This page collects and/or displays information regarding Temporary Assistance for Needy Families being alleged or </w:t>
      </w:r>
      <w:proofErr w:type="gramStart"/>
      <w:r w:rsidRPr="0005725C">
        <w:rPr>
          <w:rFonts w:ascii="Arial" w:hAnsi="Arial" w:cs="Arial"/>
          <w:sz w:val="22"/>
          <w:szCs w:val="22"/>
          <w:lang w:eastAsia="zh-CN"/>
        </w:rPr>
        <w:t>received</w:t>
      </w:r>
      <w:proofErr w:type="gramEnd"/>
      <w:r w:rsidRPr="0005725C">
        <w:rPr>
          <w:rFonts w:ascii="Arial" w:hAnsi="Arial" w:cs="Arial"/>
          <w:sz w:val="22"/>
          <w:szCs w:val="22"/>
          <w:lang w:eastAsia="zh-CN"/>
        </w:rPr>
        <w:t xml:space="preserve"> and the amount.</w:t>
      </w:r>
    </w:p>
    <w:p w:rsidR="00707B64" w:rsidP="00707B64" w:rsidRDefault="00707B64">
      <w:pPr>
        <w:rPr>
          <w:rFonts w:ascii="Arial" w:hAnsi="Arial" w:cs="Arial"/>
          <w:b/>
        </w:rPr>
      </w:pPr>
      <w:r>
        <w:rPr>
          <w:noProof/>
        </w:rPr>
        <w:drawing>
          <wp:inline distT="0" distB="0" distL="0" distR="0" wp14:anchorId="3F19823B" wp14:editId="50A5DCBC">
            <wp:extent cx="5943600" cy="4482465"/>
            <wp:effectExtent l="19050" t="19050" r="19050" b="133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448246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r>
        <w:rPr>
          <w:rFonts w:ascii="Arial" w:hAnsi="Arial" w:cs="Arial"/>
          <w:b/>
          <w:u w:val="single"/>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Pr="00CE2A84"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rFonts w:ascii="Arial" w:hAnsi="Arial" w:cs="Arial"/>
          <w:b/>
        </w:rPr>
      </w:pPr>
      <w:r>
        <w:rPr>
          <w:noProof/>
        </w:rPr>
        <w:drawing>
          <wp:inline distT="0" distB="0" distL="0" distR="0" wp14:anchorId="06120732" wp14:editId="7CAAB60B">
            <wp:extent cx="1670538" cy="3615884"/>
            <wp:effectExtent l="0" t="0" r="635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83958" cy="3644931"/>
                    </a:xfrm>
                    <a:prstGeom prst="rect">
                      <a:avLst/>
                    </a:prstGeom>
                  </pic:spPr>
                </pic:pic>
              </a:graphicData>
            </a:graphic>
          </wp:inline>
        </w:drawing>
      </w:r>
    </w:p>
    <w:p w:rsidR="00707B64" w:rsidP="00707B64" w:rsidRDefault="00707B64">
      <w:pPr>
        <w:rPr>
          <w:rFonts w:ascii="Arial" w:hAnsi="Arial" w:cs="Arial"/>
        </w:rPr>
      </w:pPr>
      <w:r>
        <w:rPr>
          <w:rFonts w:ascii="Arial" w:hAnsi="Arial" w:cs="Arial"/>
        </w:rPr>
        <w:br w:type="page"/>
      </w:r>
    </w:p>
    <w:p w:rsidR="00707B64" w:rsidP="00707B64" w:rsidRDefault="00707B64">
      <w:pPr>
        <w:pStyle w:val="Heading2"/>
        <w:numPr>
          <w:ilvl w:val="0"/>
          <w:numId w:val="48"/>
        </w:numPr>
        <w:rPr>
          <w:rFonts w:ascii="Arial" w:hAnsi="Arial" w:cs="Arial"/>
        </w:rPr>
      </w:pPr>
      <w:bookmarkStart w:name="_Toc72299496" w:id="96"/>
      <w:bookmarkStart w:name="_Toc72400464" w:id="97"/>
      <w:r>
        <w:rPr>
          <w:rFonts w:ascii="Arial" w:hAnsi="Arial" w:cs="Arial"/>
        </w:rPr>
        <w:lastRenderedPageBreak/>
        <w:t>Refugee Cash Assistance</w:t>
      </w:r>
      <w:bookmarkEnd w:id="96"/>
      <w:bookmarkEnd w:id="97"/>
    </w:p>
    <w:p w:rsidR="00707B64" w:rsidP="00707B64" w:rsidRDefault="00707B64">
      <w:pPr>
        <w:pStyle w:val="BodyText"/>
        <w:ind w:left="0"/>
        <w:rPr>
          <w:rFonts w:ascii="Arial" w:hAnsi="Arial" w:cs="Arial"/>
          <w:sz w:val="22"/>
          <w:szCs w:val="22"/>
          <w:lang w:eastAsia="zh-CN"/>
        </w:rPr>
      </w:pPr>
    </w:p>
    <w:p w:rsidR="00707B64" w:rsidP="00707B64" w:rsidRDefault="00707B64">
      <w:pPr>
        <w:pStyle w:val="BodyText"/>
        <w:ind w:left="0"/>
        <w:rPr>
          <w:rFonts w:ascii="Arial" w:hAnsi="Arial" w:cs="Arial"/>
          <w:sz w:val="22"/>
          <w:szCs w:val="22"/>
          <w:lang w:eastAsia="zh-CN"/>
        </w:rPr>
      </w:pPr>
      <w:r w:rsidRPr="0005725C">
        <w:rPr>
          <w:rFonts w:ascii="Arial" w:hAnsi="Arial" w:cs="Arial"/>
          <w:sz w:val="22"/>
          <w:szCs w:val="22"/>
          <w:lang w:eastAsia="zh-CN"/>
        </w:rPr>
        <w:t xml:space="preserve">This page collects and/or displays information regarding the type of refugee cash assistance being alleged or </w:t>
      </w:r>
      <w:proofErr w:type="gramStart"/>
      <w:r w:rsidRPr="0005725C">
        <w:rPr>
          <w:rFonts w:ascii="Arial" w:hAnsi="Arial" w:cs="Arial"/>
          <w:sz w:val="22"/>
          <w:szCs w:val="22"/>
          <w:lang w:eastAsia="zh-CN"/>
        </w:rPr>
        <w:t>received</w:t>
      </w:r>
      <w:proofErr w:type="gramEnd"/>
      <w:r w:rsidRPr="0005725C">
        <w:rPr>
          <w:rFonts w:ascii="Arial" w:hAnsi="Arial" w:cs="Arial"/>
          <w:sz w:val="22"/>
          <w:szCs w:val="22"/>
          <w:lang w:eastAsia="zh-CN"/>
        </w:rPr>
        <w:t xml:space="preserve"> and the amount.</w:t>
      </w:r>
    </w:p>
    <w:p w:rsidR="00707B64" w:rsidP="00707B64" w:rsidRDefault="00707B64">
      <w:pPr>
        <w:rPr>
          <w:rFonts w:ascii="Arial" w:hAnsi="Arial" w:cs="Arial"/>
          <w:b/>
        </w:rPr>
      </w:pPr>
      <w:r>
        <w:rPr>
          <w:noProof/>
        </w:rPr>
        <w:drawing>
          <wp:inline distT="0" distB="0" distL="0" distR="0" wp14:anchorId="3C16BCA2" wp14:editId="4F4F5769">
            <wp:extent cx="5943600" cy="4742180"/>
            <wp:effectExtent l="19050" t="19050" r="19050" b="203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474218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r>
        <w:rPr>
          <w:rFonts w:ascii="Arial" w:hAnsi="Arial" w:cs="Arial"/>
          <w:b/>
          <w:u w:val="single"/>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31D938B4" wp14:editId="756117E5">
            <wp:extent cx="2008050" cy="699247"/>
            <wp:effectExtent l="19050" t="19050" r="11430" b="2476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210" t="7607" r="1854" b="7147"/>
                    <a:stretch/>
                  </pic:blipFill>
                  <pic:spPr bwMode="auto">
                    <a:xfrm>
                      <a:off x="0" y="0"/>
                      <a:ext cx="2070144" cy="72086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t xml:space="preserve"> </w:t>
      </w:r>
    </w:p>
    <w:p w:rsidRPr="003D2180" w:rsidR="00707B64" w:rsidP="00707B64" w:rsidRDefault="00707B64">
      <w:pPr>
        <w:rPr>
          <w:rFonts w:ascii="Arial" w:hAnsi="Arial" w:cs="Arial"/>
          <w:b/>
        </w:rPr>
      </w:pPr>
      <w:r w:rsidRPr="00CE2A84">
        <w:rPr>
          <w:rFonts w:ascii="Arial" w:hAnsi="Arial" w:cs="Arial"/>
          <w:b/>
        </w:rPr>
        <w:t>Country – United States or U.S. Territory (Default</w:t>
      </w:r>
      <w:r w:rsidRPr="003D2180">
        <w:rPr>
          <w:rFonts w:ascii="Arial" w:hAnsi="Arial" w:cs="Arial"/>
          <w:b/>
        </w:rPr>
        <w:t>)</w:t>
      </w:r>
    </w:p>
    <w:p w:rsidR="00707B64" w:rsidP="00707B64" w:rsidRDefault="00707B64">
      <w:pPr>
        <w:rPr>
          <w:rFonts w:ascii="Arial" w:hAnsi="Arial" w:cs="Arial"/>
          <w:b/>
        </w:rPr>
      </w:pPr>
      <w:r>
        <w:rPr>
          <w:noProof/>
        </w:rPr>
        <w:drawing>
          <wp:inline distT="0" distB="0" distL="0" distR="0" wp14:anchorId="28DEA979" wp14:editId="01185569">
            <wp:extent cx="2319618" cy="3101093"/>
            <wp:effectExtent l="0" t="0" r="5080" b="444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64731" cy="3161404"/>
                    </a:xfrm>
                    <a:prstGeom prst="rect">
                      <a:avLst/>
                    </a:prstGeom>
                  </pic:spPr>
                </pic:pic>
              </a:graphicData>
            </a:graphic>
          </wp:inline>
        </w:drawing>
      </w:r>
    </w:p>
    <w:p w:rsidRPr="00CE2A84"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rFonts w:ascii="Arial" w:hAnsi="Arial" w:cs="Arial"/>
          <w:b/>
        </w:rPr>
      </w:pPr>
      <w:r>
        <w:rPr>
          <w:noProof/>
        </w:rPr>
        <w:drawing>
          <wp:inline distT="0" distB="0" distL="0" distR="0" wp14:anchorId="1D915771" wp14:editId="6BD449AA">
            <wp:extent cx="1323271" cy="2864224"/>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55784" cy="2934598"/>
                    </a:xfrm>
                    <a:prstGeom prst="rect">
                      <a:avLst/>
                    </a:prstGeom>
                  </pic:spPr>
                </pic:pic>
              </a:graphicData>
            </a:graphic>
          </wp:inline>
        </w:drawing>
      </w:r>
    </w:p>
    <w:p w:rsidR="00707B64" w:rsidP="00707B64" w:rsidRDefault="00707B64">
      <w:pPr>
        <w:pStyle w:val="Heading2"/>
        <w:numPr>
          <w:ilvl w:val="0"/>
          <w:numId w:val="48"/>
        </w:numPr>
        <w:ind w:left="630"/>
        <w:rPr>
          <w:rFonts w:ascii="Arial" w:hAnsi="Arial" w:cs="Arial"/>
        </w:rPr>
      </w:pPr>
      <w:bookmarkStart w:name="_Toc72299497" w:id="98"/>
      <w:bookmarkStart w:name="_Toc72400465" w:id="99"/>
      <w:r>
        <w:rPr>
          <w:rFonts w:ascii="Arial" w:hAnsi="Arial" w:cs="Arial"/>
        </w:rPr>
        <w:lastRenderedPageBreak/>
        <w:t>Bureau of Indian Affairs</w:t>
      </w:r>
      <w:bookmarkEnd w:id="98"/>
      <w:bookmarkEnd w:id="99"/>
      <w:r>
        <w:rPr>
          <w:rFonts w:ascii="Arial" w:hAnsi="Arial" w:cs="Arial"/>
        </w:rPr>
        <w:t xml:space="preserve"> </w:t>
      </w:r>
    </w:p>
    <w:p w:rsidR="00707B64" w:rsidP="00707B64" w:rsidRDefault="00707B64"/>
    <w:p w:rsidRPr="007201CF" w:rsidR="00707B64" w:rsidP="00707B64" w:rsidRDefault="00707B64">
      <w:pPr>
        <w:pStyle w:val="BodyText"/>
        <w:ind w:left="0"/>
        <w:rPr>
          <w:rFonts w:ascii="Arial" w:hAnsi="Arial" w:cs="Arial"/>
          <w:sz w:val="22"/>
          <w:szCs w:val="22"/>
          <w:lang w:eastAsia="zh-CN"/>
        </w:rPr>
      </w:pPr>
      <w:r w:rsidRPr="0005725C">
        <w:rPr>
          <w:rFonts w:ascii="Arial" w:hAnsi="Arial" w:cs="Arial"/>
          <w:sz w:val="22"/>
          <w:szCs w:val="22"/>
          <w:lang w:eastAsia="zh-CN"/>
        </w:rPr>
        <w:t xml:space="preserve">This page collects and/or displays information regarding the Bureau of Indian Affairs Assistance being alleged or </w:t>
      </w:r>
      <w:proofErr w:type="gramStart"/>
      <w:r w:rsidRPr="0005725C">
        <w:rPr>
          <w:rFonts w:ascii="Arial" w:hAnsi="Arial" w:cs="Arial"/>
          <w:sz w:val="22"/>
          <w:szCs w:val="22"/>
          <w:lang w:eastAsia="zh-CN"/>
        </w:rPr>
        <w:t>received</w:t>
      </w:r>
      <w:proofErr w:type="gramEnd"/>
      <w:r w:rsidRPr="0005725C">
        <w:rPr>
          <w:rFonts w:ascii="Arial" w:hAnsi="Arial" w:cs="Arial"/>
          <w:sz w:val="22"/>
          <w:szCs w:val="22"/>
          <w:lang w:eastAsia="zh-CN"/>
        </w:rPr>
        <w:t xml:space="preserve"> and the amount.</w:t>
      </w:r>
    </w:p>
    <w:p w:rsidR="00707B64" w:rsidP="00707B64" w:rsidRDefault="00707B64">
      <w:pPr>
        <w:rPr>
          <w:rFonts w:ascii="Arial" w:hAnsi="Arial" w:cs="Arial"/>
          <w:b/>
        </w:rPr>
      </w:pPr>
      <w:r>
        <w:rPr>
          <w:noProof/>
        </w:rPr>
        <w:drawing>
          <wp:inline distT="0" distB="0" distL="0" distR="0" wp14:anchorId="4A1AEC44" wp14:editId="05E6C559">
            <wp:extent cx="5943600" cy="4300855"/>
            <wp:effectExtent l="19050" t="19050" r="19050" b="2349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430085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r>
        <w:rPr>
          <w:rFonts w:ascii="Arial" w:hAnsi="Arial" w:cs="Arial"/>
          <w:b/>
          <w:u w:val="single"/>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012D963E" wp14:editId="4CE970C2">
            <wp:extent cx="2302290" cy="785812"/>
            <wp:effectExtent l="0" t="0" r="317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377915" cy="811624"/>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r w:rsidRPr="00CE2A84">
        <w:rPr>
          <w:rFonts w:ascii="Arial" w:hAnsi="Arial" w:cs="Arial"/>
          <w:b/>
        </w:rPr>
        <w:t>State/Territory</w:t>
      </w:r>
    </w:p>
    <w:p w:rsidRPr="00CE2A84" w:rsidR="00707B64" w:rsidP="00707B64" w:rsidRDefault="00707B64">
      <w:pPr>
        <w:rPr>
          <w:rFonts w:ascii="Arial" w:hAnsi="Arial" w:cs="Arial"/>
          <w:b/>
        </w:rPr>
      </w:pPr>
      <w:r>
        <w:rPr>
          <w:noProof/>
        </w:rPr>
        <w:drawing>
          <wp:inline distT="0" distB="0" distL="0" distR="0" wp14:anchorId="3297B113" wp14:editId="0070E8BE">
            <wp:extent cx="2158470" cy="467201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Pr="00877D4B" w:rsidR="00707B64" w:rsidP="00707B64" w:rsidRDefault="00707B64">
      <w:pPr>
        <w:pStyle w:val="Heading2"/>
        <w:numPr>
          <w:ilvl w:val="0"/>
          <w:numId w:val="48"/>
        </w:numPr>
        <w:ind w:left="630"/>
        <w:rPr>
          <w:rFonts w:ascii="Arial" w:hAnsi="Arial" w:cs="Arial"/>
        </w:rPr>
      </w:pPr>
      <w:bookmarkStart w:name="_Toc72299498" w:id="100"/>
      <w:bookmarkStart w:name="_Toc72400466" w:id="101"/>
      <w:r>
        <w:rPr>
          <w:rFonts w:ascii="Arial" w:hAnsi="Arial" w:cs="Arial"/>
        </w:rPr>
        <w:lastRenderedPageBreak/>
        <w:t>Disaster Assistance</w:t>
      </w:r>
      <w:bookmarkEnd w:id="100"/>
      <w:bookmarkEnd w:id="101"/>
      <w:r>
        <w:rPr>
          <w:rFonts w:ascii="Arial" w:hAnsi="Arial" w:cs="Arial"/>
        </w:rPr>
        <w:t xml:space="preserve"> </w:t>
      </w:r>
    </w:p>
    <w:p w:rsidR="00707B64" w:rsidP="00D16334" w:rsidRDefault="00707B64">
      <w:pPr>
        <w:spacing w:before="100" w:beforeAutospacing="1" w:after="100" w:afterAutospacing="1" w:line="240" w:lineRule="auto"/>
        <w:rPr>
          <w:rFonts w:ascii="Arial" w:hAnsi="Arial" w:cs="Arial"/>
          <w:b/>
        </w:rPr>
      </w:pPr>
      <w:r w:rsidRPr="000055A7">
        <w:rPr>
          <w:rFonts w:ascii="Arial" w:hAnsi="Arial" w:cs="Arial"/>
        </w:rPr>
        <w:t xml:space="preserve">This page collects and/or displays information regarding the type of Disaster Assistance being alleged or </w:t>
      </w:r>
      <w:proofErr w:type="gramStart"/>
      <w:r w:rsidRPr="000055A7">
        <w:rPr>
          <w:rFonts w:ascii="Arial" w:hAnsi="Arial" w:cs="Arial"/>
        </w:rPr>
        <w:t>received</w:t>
      </w:r>
      <w:proofErr w:type="gramEnd"/>
      <w:r w:rsidRPr="000055A7">
        <w:rPr>
          <w:rFonts w:ascii="Arial" w:hAnsi="Arial" w:cs="Arial"/>
        </w:rPr>
        <w:t xml:space="preserve"> and the amount.</w:t>
      </w:r>
      <w:r>
        <w:rPr>
          <w:noProof/>
        </w:rPr>
        <w:drawing>
          <wp:inline distT="0" distB="0" distL="0" distR="0" wp14:anchorId="069D7567" wp14:editId="61ADA29F">
            <wp:extent cx="5943600" cy="6496685"/>
            <wp:effectExtent l="19050" t="19050" r="19050" b="184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D16334" w:rsidP="00707B64" w:rsidRDefault="00D16334">
      <w:pPr>
        <w:rPr>
          <w:rFonts w:ascii="Arial" w:hAnsi="Arial" w:cs="Arial"/>
          <w:b/>
          <w:u w:val="single"/>
        </w:rPr>
      </w:pPr>
    </w:p>
    <w:p w:rsidR="00D16334" w:rsidP="00707B64" w:rsidRDefault="00D16334">
      <w:pPr>
        <w:rPr>
          <w:rFonts w:ascii="Arial" w:hAnsi="Arial" w:cs="Arial"/>
          <w:b/>
          <w:u w:val="single"/>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5D44878F" wp14:editId="291152B7">
            <wp:extent cx="2500065" cy="959621"/>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34983" cy="973024"/>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rFonts w:ascii="Arial" w:hAnsi="Arial" w:cs="Arial"/>
          <w:b/>
        </w:rPr>
      </w:pPr>
      <w:r>
        <w:rPr>
          <w:noProof/>
        </w:rPr>
        <w:drawing>
          <wp:inline distT="0" distB="0" distL="0" distR="0" wp14:anchorId="189F0130" wp14:editId="26FD4596">
            <wp:extent cx="2158470" cy="4672013"/>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rFonts w:ascii="Arial" w:hAnsi="Arial" w:cs="Arial"/>
          <w:b/>
        </w:rPr>
      </w:pPr>
    </w:p>
    <w:p w:rsidR="00C93BEF" w:rsidP="00707B64" w:rsidRDefault="00C93BEF">
      <w:pPr>
        <w:rPr>
          <w:rFonts w:ascii="Arial" w:hAnsi="Arial" w:cs="Arial"/>
          <w:b/>
        </w:rPr>
      </w:pPr>
    </w:p>
    <w:p w:rsidR="00C93BEF" w:rsidP="00707B64" w:rsidRDefault="00C93BEF">
      <w:pPr>
        <w:rPr>
          <w:rFonts w:ascii="Arial" w:hAnsi="Arial" w:cs="Arial"/>
          <w:b/>
        </w:rPr>
      </w:pPr>
    </w:p>
    <w:p w:rsidR="00C93BEF" w:rsidP="00707B64" w:rsidRDefault="00C93BEF">
      <w:pPr>
        <w:rPr>
          <w:rFonts w:ascii="Arial" w:hAnsi="Arial" w:cs="Arial"/>
          <w:b/>
        </w:rPr>
      </w:pPr>
    </w:p>
    <w:p w:rsidR="00707B64" w:rsidP="00707B64" w:rsidRDefault="00707B64">
      <w:pPr>
        <w:rPr>
          <w:rFonts w:ascii="Arial" w:hAnsi="Arial" w:cs="Arial"/>
          <w:b/>
        </w:rPr>
      </w:pP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lastRenderedPageBreak/>
        <w:drawing>
          <wp:inline distT="0" distB="0" distL="0" distR="0" wp14:anchorId="5D635957" wp14:editId="4767543E">
            <wp:extent cx="2647950" cy="3540040"/>
            <wp:effectExtent l="0" t="0" r="0"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4353" cy="3575338"/>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pStyle w:val="Heading2"/>
        <w:numPr>
          <w:ilvl w:val="0"/>
          <w:numId w:val="48"/>
        </w:numPr>
        <w:rPr>
          <w:rFonts w:ascii="Arial" w:hAnsi="Arial" w:cs="Arial"/>
        </w:rPr>
      </w:pPr>
      <w:bookmarkStart w:name="_Toc72299499" w:id="102"/>
      <w:bookmarkStart w:name="_Toc72400467" w:id="103"/>
      <w:r>
        <w:rPr>
          <w:rFonts w:ascii="Arial" w:hAnsi="Arial" w:cs="Arial"/>
        </w:rPr>
        <w:lastRenderedPageBreak/>
        <w:t>Adoption, Foster Care, or Kinship Guardianship Assistance</w:t>
      </w:r>
      <w:bookmarkEnd w:id="102"/>
      <w:bookmarkEnd w:id="103"/>
      <w:r>
        <w:rPr>
          <w:rFonts w:ascii="Arial" w:hAnsi="Arial" w:cs="Arial"/>
        </w:rPr>
        <w:t xml:space="preserve"> </w:t>
      </w:r>
    </w:p>
    <w:p w:rsidR="00707B64" w:rsidP="00707B64" w:rsidRDefault="00707B64">
      <w:pPr>
        <w:rPr>
          <w:rFonts w:ascii="Arial" w:hAnsi="Arial" w:cs="Arial"/>
        </w:rPr>
      </w:pPr>
    </w:p>
    <w:p w:rsidRPr="007201CF" w:rsidR="00707B64" w:rsidP="00707B64" w:rsidRDefault="00707B64">
      <w:pPr>
        <w:rPr>
          <w:rFonts w:ascii="Arial" w:hAnsi="Arial" w:cs="Arial"/>
        </w:rPr>
      </w:pPr>
      <w:r w:rsidRPr="007201CF">
        <w:rPr>
          <w:rFonts w:ascii="Arial" w:hAnsi="Arial" w:cs="Arial"/>
        </w:rPr>
        <w:t xml:space="preserve">This page collects and/or displays information regarding adoption, foster care, or kinship guardianship assistance being alleged or </w:t>
      </w:r>
      <w:proofErr w:type="gramStart"/>
      <w:r w:rsidRPr="007201CF">
        <w:rPr>
          <w:rFonts w:ascii="Arial" w:hAnsi="Arial" w:cs="Arial"/>
        </w:rPr>
        <w:t>received</w:t>
      </w:r>
      <w:proofErr w:type="gramEnd"/>
      <w:r w:rsidRPr="007201CF">
        <w:rPr>
          <w:rFonts w:ascii="Arial" w:hAnsi="Arial" w:cs="Arial"/>
        </w:rPr>
        <w:t>, and the amount.</w:t>
      </w:r>
    </w:p>
    <w:p w:rsidR="00707B64" w:rsidP="00707B64" w:rsidRDefault="00707B64">
      <w:pPr>
        <w:rPr>
          <w:rFonts w:ascii="Arial" w:hAnsi="Arial" w:cs="Arial"/>
          <w:b/>
        </w:rPr>
      </w:pPr>
      <w:r>
        <w:rPr>
          <w:noProof/>
        </w:rPr>
        <w:drawing>
          <wp:inline distT="0" distB="0" distL="0" distR="0" wp14:anchorId="6217AF1B" wp14:editId="41A57DD1">
            <wp:extent cx="5943600" cy="6570980"/>
            <wp:effectExtent l="19050" t="19050" r="19050" b="203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657098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D16334" w:rsidP="00707B64" w:rsidRDefault="00D16334">
      <w:pPr>
        <w:rPr>
          <w:rFonts w:ascii="Arial" w:hAnsi="Arial" w:cs="Arial"/>
          <w:b/>
          <w:u w:val="single"/>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Income and funding type</w:t>
      </w:r>
    </w:p>
    <w:p w:rsidR="00707B64" w:rsidP="00707B64" w:rsidRDefault="00707B64">
      <w:pPr>
        <w:rPr>
          <w:rFonts w:ascii="Arial" w:hAnsi="Arial" w:cs="Arial"/>
          <w:b/>
        </w:rPr>
      </w:pPr>
      <w:r>
        <w:rPr>
          <w:noProof/>
        </w:rPr>
        <w:drawing>
          <wp:inline distT="0" distB="0" distL="0" distR="0" wp14:anchorId="04D8A10F" wp14:editId="05A75FAB">
            <wp:extent cx="3118474" cy="1824116"/>
            <wp:effectExtent l="0" t="0" r="6350" b="508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164208" cy="1850868"/>
                    </a:xfrm>
                    <a:prstGeom prst="rect">
                      <a:avLst/>
                    </a:prstGeom>
                  </pic:spPr>
                </pic:pic>
              </a:graphicData>
            </a:graphic>
          </wp:inline>
        </w:drawing>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010DE4D6" wp14:editId="0D10A4AF">
            <wp:extent cx="2647950" cy="3540040"/>
            <wp:effectExtent l="0" t="0" r="0" b="381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4353" cy="3575338"/>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p>
    <w:p w:rsidR="00D16334" w:rsidP="00707B64" w:rsidRDefault="00D16334">
      <w:pPr>
        <w:rPr>
          <w:rFonts w:ascii="Arial" w:hAnsi="Arial" w:cs="Arial"/>
          <w:b/>
        </w:rPr>
      </w:pPr>
    </w:p>
    <w:p w:rsidR="00D16334" w:rsidP="00707B64" w:rsidRDefault="00D16334">
      <w:pPr>
        <w:rPr>
          <w:rFonts w:ascii="Arial" w:hAnsi="Arial" w:cs="Arial"/>
          <w:b/>
        </w:rPr>
      </w:pPr>
    </w:p>
    <w:p w:rsidR="00D16334" w:rsidP="00707B64" w:rsidRDefault="00D16334">
      <w:pPr>
        <w:rPr>
          <w:rFonts w:ascii="Arial" w:hAnsi="Arial" w:cs="Arial"/>
          <w:b/>
        </w:rPr>
      </w:pP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rFonts w:ascii="Arial" w:hAnsi="Arial" w:cs="Arial"/>
          <w:b/>
        </w:rPr>
      </w:pPr>
      <w:r>
        <w:rPr>
          <w:noProof/>
        </w:rPr>
        <w:lastRenderedPageBreak/>
        <w:drawing>
          <wp:inline distT="0" distB="0" distL="0" distR="0" wp14:anchorId="528A973B" wp14:editId="29D8869E">
            <wp:extent cx="2158470" cy="4672013"/>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pStyle w:val="Heading2"/>
        <w:numPr>
          <w:ilvl w:val="0"/>
          <w:numId w:val="48"/>
        </w:numPr>
        <w:rPr>
          <w:rFonts w:ascii="Arial" w:hAnsi="Arial" w:cs="Arial"/>
        </w:rPr>
      </w:pPr>
      <w:bookmarkStart w:name="_Toc72299500" w:id="104"/>
      <w:bookmarkStart w:name="_Toc72400468" w:id="105"/>
      <w:r>
        <w:rPr>
          <w:rFonts w:ascii="Arial" w:hAnsi="Arial" w:cs="Arial"/>
        </w:rPr>
        <w:lastRenderedPageBreak/>
        <w:t>Other State, Local, or Tribal Assistance</w:t>
      </w:r>
      <w:bookmarkEnd w:id="104"/>
      <w:bookmarkEnd w:id="105"/>
      <w:r>
        <w:rPr>
          <w:rFonts w:ascii="Arial" w:hAnsi="Arial" w:cs="Arial"/>
        </w:rPr>
        <w:t xml:space="preserve"> </w:t>
      </w:r>
    </w:p>
    <w:p w:rsidRPr="00FB42F9" w:rsidR="00707B64" w:rsidP="00707B64" w:rsidRDefault="00707B64"/>
    <w:p w:rsidRPr="007201CF" w:rsidR="00707B64" w:rsidP="00707B64" w:rsidRDefault="00707B64">
      <w:pPr>
        <w:rPr>
          <w:rFonts w:ascii="Arial" w:hAnsi="Arial" w:cs="Arial"/>
        </w:rPr>
      </w:pPr>
      <w:r w:rsidRPr="007201CF">
        <w:rPr>
          <w:rFonts w:ascii="Arial" w:hAnsi="Arial" w:cs="Arial"/>
        </w:rPr>
        <w:t xml:space="preserve">This page collects and/or displays information regarding the type of other state, local, or tribal assistance being alleged or </w:t>
      </w:r>
      <w:proofErr w:type="gramStart"/>
      <w:r w:rsidRPr="007201CF">
        <w:rPr>
          <w:rFonts w:ascii="Arial" w:hAnsi="Arial" w:cs="Arial"/>
        </w:rPr>
        <w:t>received</w:t>
      </w:r>
      <w:proofErr w:type="gramEnd"/>
      <w:r w:rsidRPr="007201CF">
        <w:rPr>
          <w:rFonts w:ascii="Arial" w:hAnsi="Arial" w:cs="Arial"/>
        </w:rPr>
        <w:t xml:space="preserve"> and the amount.</w:t>
      </w:r>
    </w:p>
    <w:p w:rsidR="00707B64" w:rsidP="00707B64" w:rsidRDefault="00707B64">
      <w:pPr>
        <w:rPr>
          <w:rFonts w:ascii="Arial" w:hAnsi="Arial" w:cs="Arial"/>
          <w:b/>
        </w:rPr>
      </w:pPr>
      <w:r>
        <w:rPr>
          <w:noProof/>
        </w:rPr>
        <w:drawing>
          <wp:inline distT="0" distB="0" distL="0" distR="0" wp14:anchorId="72B124D3" wp14:editId="10DEB328">
            <wp:extent cx="5943600" cy="6496685"/>
            <wp:effectExtent l="19050" t="19050" r="19050" b="1841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4A8BCCCA" wp14:editId="703C3141">
            <wp:extent cx="2043031" cy="581102"/>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92410" cy="595147"/>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C93BEF" w:rsidP="00707B64" w:rsidRDefault="00707B64">
      <w:pPr>
        <w:rPr>
          <w:rFonts w:ascii="Arial" w:hAnsi="Arial" w:cs="Arial"/>
          <w:b/>
        </w:rPr>
      </w:pPr>
      <w:r>
        <w:rPr>
          <w:noProof/>
        </w:rPr>
        <w:drawing>
          <wp:inline distT="0" distB="0" distL="0" distR="0" wp14:anchorId="503A7C94" wp14:editId="6ECA1E3E">
            <wp:extent cx="2158470" cy="4672013"/>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C93BEF" w:rsidP="00707B64" w:rsidRDefault="00C93BEF">
      <w:pPr>
        <w:rPr>
          <w:rFonts w:ascii="Arial" w:hAnsi="Arial" w:cs="Arial"/>
          <w:b/>
        </w:rPr>
      </w:pPr>
    </w:p>
    <w:p w:rsidR="00C93BEF" w:rsidP="00707B64" w:rsidRDefault="00C93BEF">
      <w:pPr>
        <w:rPr>
          <w:rFonts w:ascii="Arial" w:hAnsi="Arial" w:cs="Arial"/>
          <w:b/>
        </w:rPr>
      </w:pPr>
    </w:p>
    <w:p w:rsidR="00C93BEF" w:rsidP="00707B64" w:rsidRDefault="00C93BEF">
      <w:pPr>
        <w:rPr>
          <w:rFonts w:ascii="Arial" w:hAnsi="Arial" w:cs="Arial"/>
          <w:b/>
        </w:rPr>
      </w:pPr>
    </w:p>
    <w:p w:rsidR="00C93BEF" w:rsidP="00707B64" w:rsidRDefault="00C93BEF">
      <w:pPr>
        <w:rPr>
          <w:rFonts w:ascii="Arial" w:hAnsi="Arial" w:cs="Arial"/>
          <w:b/>
        </w:rPr>
      </w:pPr>
    </w:p>
    <w:p w:rsidR="00C93BEF" w:rsidP="00707B64" w:rsidRDefault="00C93BEF">
      <w:pPr>
        <w:rPr>
          <w:rFonts w:ascii="Arial" w:hAnsi="Arial" w:cs="Arial"/>
          <w:b/>
        </w:rPr>
      </w:pPr>
    </w:p>
    <w:p w:rsidR="00707B64" w:rsidP="00707B64" w:rsidRDefault="00707B64">
      <w:pPr>
        <w:rPr>
          <w:b/>
        </w:rPr>
      </w:pPr>
    </w:p>
    <w:p w:rsidR="00707B64" w:rsidP="00707B64" w:rsidRDefault="00707B64">
      <w:pPr>
        <w:pStyle w:val="Heading2"/>
        <w:numPr>
          <w:ilvl w:val="0"/>
          <w:numId w:val="48"/>
        </w:numPr>
        <w:rPr>
          <w:rFonts w:ascii="Arial" w:hAnsi="Arial" w:cs="Arial"/>
        </w:rPr>
      </w:pPr>
      <w:bookmarkStart w:name="_Toc72299501" w:id="106"/>
      <w:bookmarkStart w:name="_Toc72400469" w:id="107"/>
      <w:r>
        <w:rPr>
          <w:rFonts w:ascii="Arial" w:hAnsi="Arial" w:cs="Arial"/>
        </w:rPr>
        <w:lastRenderedPageBreak/>
        <w:t>Other Federal Income Based on Need</w:t>
      </w:r>
      <w:bookmarkEnd w:id="106"/>
      <w:bookmarkEnd w:id="107"/>
      <w:r>
        <w:rPr>
          <w:rFonts w:ascii="Arial" w:hAnsi="Arial" w:cs="Arial"/>
        </w:rPr>
        <w:t xml:space="preserve"> </w:t>
      </w:r>
    </w:p>
    <w:p w:rsidRPr="00FB42F9" w:rsidR="00707B64" w:rsidP="00707B64" w:rsidRDefault="00707B64"/>
    <w:p w:rsidRPr="007201CF" w:rsidR="00707B64" w:rsidP="00707B64" w:rsidRDefault="00707B64">
      <w:pPr>
        <w:rPr>
          <w:rFonts w:ascii="Arial" w:hAnsi="Arial" w:cs="Arial"/>
        </w:rPr>
      </w:pPr>
      <w:r w:rsidRPr="007201CF">
        <w:rPr>
          <w:rFonts w:ascii="Arial" w:hAnsi="Arial" w:cs="Arial"/>
        </w:rPr>
        <w:t xml:space="preserve">This page collects and/or displays information regarding the type of Federal Income based on need being alleged or </w:t>
      </w:r>
      <w:proofErr w:type="gramStart"/>
      <w:r w:rsidRPr="007201CF">
        <w:rPr>
          <w:rFonts w:ascii="Arial" w:hAnsi="Arial" w:cs="Arial"/>
        </w:rPr>
        <w:t>received</w:t>
      </w:r>
      <w:proofErr w:type="gramEnd"/>
      <w:r w:rsidRPr="007201CF">
        <w:rPr>
          <w:rFonts w:ascii="Arial" w:hAnsi="Arial" w:cs="Arial"/>
        </w:rPr>
        <w:t>, and the amount.</w:t>
      </w:r>
    </w:p>
    <w:p w:rsidR="00707B64" w:rsidP="00707B64" w:rsidRDefault="00707B64">
      <w:pPr>
        <w:rPr>
          <w:rFonts w:ascii="Arial" w:hAnsi="Arial" w:cs="Arial"/>
          <w:b/>
        </w:rPr>
      </w:pPr>
      <w:r>
        <w:rPr>
          <w:noProof/>
        </w:rPr>
        <w:drawing>
          <wp:inline distT="0" distB="0" distL="0" distR="0" wp14:anchorId="5AF7209D" wp14:editId="55AB1D0C">
            <wp:extent cx="5943600" cy="6496685"/>
            <wp:effectExtent l="19050" t="19050" r="19050" b="1841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2086326C" wp14:editId="574923A3">
            <wp:extent cx="3060333" cy="870454"/>
            <wp:effectExtent l="0" t="0" r="6985"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070281" cy="873284"/>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drawing>
          <wp:inline distT="0" distB="0" distL="0" distR="0" wp14:anchorId="2BE90C38" wp14:editId="26867851">
            <wp:extent cx="2158470" cy="4672013"/>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D16334" w:rsidP="00707B64" w:rsidRDefault="00D16334">
      <w:pPr>
        <w:rPr>
          <w:b/>
        </w:rPr>
      </w:pPr>
    </w:p>
    <w:p w:rsidR="00D16334" w:rsidRDefault="00D16334">
      <w:pPr>
        <w:rPr>
          <w:b/>
        </w:rPr>
      </w:pPr>
      <w:r>
        <w:rPr>
          <w:b/>
        </w:rPr>
        <w:br w:type="page"/>
      </w:r>
    </w:p>
    <w:p w:rsidR="00707B64" w:rsidP="00707B64" w:rsidRDefault="00707B64">
      <w:pPr>
        <w:pStyle w:val="Heading2"/>
        <w:numPr>
          <w:ilvl w:val="0"/>
          <w:numId w:val="48"/>
        </w:numPr>
        <w:rPr>
          <w:rFonts w:ascii="Arial" w:hAnsi="Arial" w:cs="Arial"/>
        </w:rPr>
      </w:pPr>
      <w:bookmarkStart w:name="_Toc72299502" w:id="108"/>
      <w:bookmarkStart w:name="_Toc72400470" w:id="109"/>
      <w:r>
        <w:rPr>
          <w:rFonts w:ascii="Arial" w:hAnsi="Arial" w:cs="Arial"/>
        </w:rPr>
        <w:lastRenderedPageBreak/>
        <w:t>Alimony and Spousal Support</w:t>
      </w:r>
      <w:bookmarkEnd w:id="108"/>
      <w:bookmarkEnd w:id="109"/>
    </w:p>
    <w:p w:rsidR="00707B64" w:rsidP="00707B64" w:rsidRDefault="00707B64">
      <w:pPr>
        <w:rPr>
          <w:rFonts w:ascii="Arial" w:hAnsi="Arial" w:cs="Arial"/>
        </w:rPr>
      </w:pPr>
    </w:p>
    <w:p w:rsidRPr="007201CF" w:rsidR="00707B64" w:rsidP="00707B64" w:rsidRDefault="00707B64">
      <w:pPr>
        <w:rPr>
          <w:rFonts w:ascii="Arial" w:hAnsi="Arial" w:cs="Arial"/>
        </w:rPr>
      </w:pPr>
      <w:r w:rsidRPr="007201CF">
        <w:rPr>
          <w:rFonts w:ascii="Arial" w:hAnsi="Arial" w:cs="Arial"/>
        </w:rPr>
        <w:t xml:space="preserve">This page collects and or displays information regarding Alimony or Spousal Support being alleged or </w:t>
      </w:r>
      <w:proofErr w:type="gramStart"/>
      <w:r w:rsidRPr="007201CF">
        <w:rPr>
          <w:rFonts w:ascii="Arial" w:hAnsi="Arial" w:cs="Arial"/>
        </w:rPr>
        <w:t>received</w:t>
      </w:r>
      <w:proofErr w:type="gramEnd"/>
      <w:r w:rsidRPr="007201CF">
        <w:rPr>
          <w:rFonts w:ascii="Arial" w:hAnsi="Arial" w:cs="Arial"/>
        </w:rPr>
        <w:t xml:space="preserve"> and the amount.</w:t>
      </w:r>
    </w:p>
    <w:p w:rsidR="00707B64" w:rsidP="00707B64" w:rsidRDefault="00707B64">
      <w:pPr>
        <w:rPr>
          <w:rFonts w:ascii="Arial" w:hAnsi="Arial" w:cs="Arial"/>
          <w:b/>
        </w:rPr>
      </w:pPr>
      <w:r>
        <w:rPr>
          <w:noProof/>
        </w:rPr>
        <w:drawing>
          <wp:inline distT="0" distB="0" distL="0" distR="0" wp14:anchorId="0FC28934" wp14:editId="35165833">
            <wp:extent cx="5943600" cy="6570980"/>
            <wp:effectExtent l="19050" t="19050" r="19050" b="203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657098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lastRenderedPageBreak/>
        <w:t>Type</w:t>
      </w:r>
    </w:p>
    <w:p w:rsidR="00707B64" w:rsidP="00707B64" w:rsidRDefault="00707B64">
      <w:pPr>
        <w:rPr>
          <w:rFonts w:ascii="Arial" w:hAnsi="Arial" w:cs="Arial"/>
          <w:b/>
        </w:rPr>
      </w:pPr>
      <w:r>
        <w:rPr>
          <w:noProof/>
        </w:rPr>
        <w:drawing>
          <wp:inline distT="0" distB="0" distL="0" distR="0" wp14:anchorId="35425ADE" wp14:editId="4DA4D548">
            <wp:extent cx="1922929" cy="811903"/>
            <wp:effectExtent l="0" t="0" r="1270" b="762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961969" cy="828387"/>
                    </a:xfrm>
                    <a:prstGeom prst="rect">
                      <a:avLst/>
                    </a:prstGeom>
                  </pic:spPr>
                </pic:pic>
              </a:graphicData>
            </a:graphic>
          </wp:inline>
        </w:drawing>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479714CE" wp14:editId="0A060106">
            <wp:extent cx="2299447" cy="3074126"/>
            <wp:effectExtent l="0" t="0" r="571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29943" cy="3114897"/>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23620305" wp14:editId="021AA75E">
            <wp:extent cx="1553135" cy="3361761"/>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80081" cy="3420085"/>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rPr>
          <w:rFonts w:ascii="Arial" w:hAnsi="Arial" w:cs="Arial"/>
        </w:rPr>
      </w:pPr>
      <w:bookmarkStart w:name="_Toc72299503" w:id="110"/>
      <w:bookmarkStart w:name="_Toc72400471" w:id="111"/>
      <w:r>
        <w:rPr>
          <w:rFonts w:ascii="Arial" w:hAnsi="Arial" w:cs="Arial"/>
        </w:rPr>
        <w:lastRenderedPageBreak/>
        <w:t>Child Support</w:t>
      </w:r>
      <w:bookmarkEnd w:id="110"/>
      <w:bookmarkEnd w:id="111"/>
    </w:p>
    <w:p w:rsidR="00707B64" w:rsidP="00707B64" w:rsidRDefault="00707B64">
      <w:pPr>
        <w:rPr>
          <w:rFonts w:ascii="Arial" w:hAnsi="Arial" w:cs="Arial"/>
          <w:b/>
        </w:rPr>
      </w:pPr>
    </w:p>
    <w:p w:rsidRPr="007201CF" w:rsidR="00707B64" w:rsidP="00707B64" w:rsidRDefault="00707B64">
      <w:pPr>
        <w:rPr>
          <w:rFonts w:ascii="Arial" w:hAnsi="Arial" w:cs="Arial"/>
        </w:rPr>
      </w:pPr>
      <w:r w:rsidRPr="007201CF">
        <w:rPr>
          <w:rFonts w:ascii="Arial" w:hAnsi="Arial" w:cs="Arial"/>
        </w:rPr>
        <w:t xml:space="preserve">This page collects and/or displays information regarding Child Support being alleged or </w:t>
      </w:r>
      <w:proofErr w:type="gramStart"/>
      <w:r w:rsidRPr="007201CF">
        <w:rPr>
          <w:rFonts w:ascii="Arial" w:hAnsi="Arial" w:cs="Arial"/>
        </w:rPr>
        <w:t>received</w:t>
      </w:r>
      <w:proofErr w:type="gramEnd"/>
      <w:r w:rsidRPr="007201CF">
        <w:rPr>
          <w:rFonts w:ascii="Arial" w:hAnsi="Arial" w:cs="Arial"/>
        </w:rPr>
        <w:t xml:space="preserve"> and the amount of income being garnished for Child Support for the period.</w:t>
      </w:r>
    </w:p>
    <w:p w:rsidR="00707B64" w:rsidP="00707B64" w:rsidRDefault="00707B64">
      <w:pPr>
        <w:rPr>
          <w:rFonts w:ascii="Arial" w:hAnsi="Arial" w:cs="Arial"/>
          <w:b/>
        </w:rPr>
      </w:pPr>
      <w:r>
        <w:rPr>
          <w:noProof/>
        </w:rPr>
        <w:drawing>
          <wp:inline distT="0" distB="0" distL="0" distR="0" wp14:anchorId="53937EBD" wp14:editId="5C71FE57">
            <wp:extent cx="5943600" cy="6492875"/>
            <wp:effectExtent l="19050" t="19050" r="19050" b="2222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649287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p>
    <w:p w:rsidR="00D16334" w:rsidP="00707B64" w:rsidRDefault="00D16334">
      <w:pPr>
        <w:rPr>
          <w:rFonts w:ascii="Arial" w:hAnsi="Arial" w:cs="Arial"/>
          <w:b/>
        </w:rPr>
      </w:pP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lastRenderedPageBreak/>
        <w:t>Type</w:t>
      </w:r>
    </w:p>
    <w:p w:rsidR="00707B64" w:rsidP="00707B64" w:rsidRDefault="00707B64">
      <w:pPr>
        <w:rPr>
          <w:rFonts w:ascii="Arial" w:hAnsi="Arial" w:cs="Arial"/>
          <w:b/>
        </w:rPr>
      </w:pPr>
      <w:r>
        <w:rPr>
          <w:noProof/>
        </w:rPr>
        <w:drawing>
          <wp:inline distT="0" distB="0" distL="0" distR="0" wp14:anchorId="1C372CBE" wp14:editId="0BBC4666">
            <wp:extent cx="2809529" cy="996287"/>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64434" cy="1015757"/>
                    </a:xfrm>
                    <a:prstGeom prst="rect">
                      <a:avLst/>
                    </a:prstGeom>
                  </pic:spPr>
                </pic:pic>
              </a:graphicData>
            </a:graphic>
          </wp:inline>
        </w:drawing>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50E57492" wp14:editId="0DB5E3C0">
            <wp:extent cx="2647950" cy="3540040"/>
            <wp:effectExtent l="0" t="0" r="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4353" cy="3575338"/>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15EF0702" wp14:editId="0DEC8B6E">
            <wp:extent cx="2158470" cy="4672013"/>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b/>
        </w:rPr>
      </w:pPr>
      <w:r>
        <w:rPr>
          <w:b/>
        </w:rPr>
        <w:br w:type="page"/>
      </w:r>
    </w:p>
    <w:p w:rsidRPr="00FB42F9" w:rsidR="00707B64" w:rsidP="00707B64" w:rsidRDefault="00707B64">
      <w:pPr>
        <w:pStyle w:val="Heading2"/>
        <w:numPr>
          <w:ilvl w:val="0"/>
          <w:numId w:val="48"/>
        </w:numPr>
        <w:tabs>
          <w:tab w:val="left" w:pos="810"/>
        </w:tabs>
        <w:rPr>
          <w:rFonts w:ascii="Arial" w:hAnsi="Arial" w:cs="Arial"/>
        </w:rPr>
      </w:pPr>
      <w:bookmarkStart w:name="_Toc72299504" w:id="112"/>
      <w:bookmarkStart w:name="_Toc72400472" w:id="113"/>
      <w:r>
        <w:rPr>
          <w:rFonts w:ascii="Arial" w:hAnsi="Arial" w:cs="Arial"/>
        </w:rPr>
        <w:lastRenderedPageBreak/>
        <w:t>Wages</w:t>
      </w:r>
      <w:bookmarkEnd w:id="112"/>
      <w:bookmarkEnd w:id="113"/>
    </w:p>
    <w:p w:rsidR="00707B64" w:rsidP="00707B64" w:rsidRDefault="00707B64">
      <w:pPr>
        <w:rPr>
          <w:rFonts w:ascii="Arial" w:hAnsi="Arial" w:cs="Arial"/>
        </w:rPr>
      </w:pPr>
    </w:p>
    <w:p w:rsidRPr="00DC2572" w:rsidR="00707B64" w:rsidP="00707B64" w:rsidRDefault="00707B64">
      <w:pPr>
        <w:rPr>
          <w:rFonts w:ascii="Arial" w:hAnsi="Arial" w:cs="Arial"/>
        </w:rPr>
      </w:pPr>
      <w:r w:rsidRPr="00DC2572">
        <w:rPr>
          <w:rFonts w:ascii="Arial" w:hAnsi="Arial" w:cs="Arial"/>
        </w:rPr>
        <w:t xml:space="preserve">This page collects and/or displays information regarding the verification of wages the person receives, the date the person receives the wages, and the amount of the wages along with any deductions.  </w:t>
      </w:r>
      <w:proofErr w:type="gramStart"/>
      <w:r w:rsidRPr="00DC2572">
        <w:rPr>
          <w:rFonts w:ascii="Arial" w:hAnsi="Arial" w:cs="Arial"/>
        </w:rPr>
        <w:t>This page is updated by the user and other external applications (e.g. SSI Telephone Wage Reporting and SSI Monthly Wage Verification)</w:t>
      </w:r>
      <w:proofErr w:type="gramEnd"/>
      <w:r w:rsidRPr="00DC2572">
        <w:rPr>
          <w:rFonts w:ascii="Arial" w:hAnsi="Arial" w:cs="Arial"/>
        </w:rPr>
        <w:t>.</w:t>
      </w:r>
    </w:p>
    <w:p w:rsidR="00707B64" w:rsidP="00707B64" w:rsidRDefault="00707B64">
      <w:pPr>
        <w:rPr>
          <w:rFonts w:ascii="Arial" w:hAnsi="Arial" w:cs="Arial"/>
          <w:b/>
        </w:rPr>
      </w:pPr>
      <w:r>
        <w:rPr>
          <w:noProof/>
        </w:rPr>
        <w:drawing>
          <wp:inline distT="0" distB="0" distL="0" distR="0" wp14:anchorId="46ADBB2D" wp14:editId="11F27A61">
            <wp:extent cx="5943600" cy="6496685"/>
            <wp:effectExtent l="19050" t="19050" r="19050" b="184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b/>
        </w:rPr>
      </w:pPr>
      <w:r w:rsidRPr="00CE2A84">
        <w:rPr>
          <w:rFonts w:ascii="Arial" w:hAnsi="Arial" w:cs="Arial"/>
          <w:b/>
        </w:rPr>
        <w:lastRenderedPageBreak/>
        <w:t>Country – United States or U.S. Territory (Default</w:t>
      </w:r>
      <w:r w:rsidRPr="00CE2A84">
        <w:rPr>
          <w:b/>
        </w:rPr>
        <w:t>)</w:t>
      </w:r>
    </w:p>
    <w:p w:rsidRPr="00CE2A84" w:rsidR="00707B64" w:rsidP="00707B64" w:rsidRDefault="00707B64">
      <w:pPr>
        <w:rPr>
          <w:b/>
        </w:rPr>
      </w:pPr>
      <w:r>
        <w:rPr>
          <w:noProof/>
        </w:rPr>
        <w:drawing>
          <wp:inline distT="0" distB="0" distL="0" distR="0" wp14:anchorId="1E4D843A" wp14:editId="1ED66643">
            <wp:extent cx="2362200" cy="3158019"/>
            <wp:effectExtent l="0" t="0" r="0"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09217" cy="3220875"/>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221DCCDE" wp14:editId="6C4920C9">
            <wp:extent cx="1588477" cy="343826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25238" cy="3517829"/>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810"/>
        </w:tabs>
        <w:rPr>
          <w:rFonts w:ascii="Arial" w:hAnsi="Arial" w:cs="Arial"/>
        </w:rPr>
      </w:pPr>
      <w:bookmarkStart w:name="_Toc72299505" w:id="114"/>
      <w:bookmarkStart w:name="_Toc72400473" w:id="115"/>
      <w:r>
        <w:rPr>
          <w:rFonts w:ascii="Arial" w:hAnsi="Arial" w:cs="Arial"/>
        </w:rPr>
        <w:lastRenderedPageBreak/>
        <w:t>Quarterly Wages Summary</w:t>
      </w:r>
      <w:bookmarkEnd w:id="114"/>
      <w:bookmarkEnd w:id="115"/>
    </w:p>
    <w:p w:rsidR="00707B64" w:rsidP="00707B64" w:rsidRDefault="00707B64"/>
    <w:p w:rsidRPr="00C00108" w:rsidR="00707B64" w:rsidP="00707B64" w:rsidRDefault="00707B64">
      <w:pPr>
        <w:rPr>
          <w:rFonts w:ascii="Arial" w:hAnsi="Arial" w:cs="Arial"/>
        </w:rPr>
      </w:pPr>
      <w:r w:rsidRPr="00C00108">
        <w:rPr>
          <w:rFonts w:ascii="Arial" w:hAnsi="Arial" w:cs="Arial"/>
        </w:rPr>
        <w:t>This page displays information about wages in a quarterly format.</w:t>
      </w:r>
    </w:p>
    <w:p w:rsidR="00707B64" w:rsidP="00707B64" w:rsidRDefault="00707B64">
      <w:pPr>
        <w:rPr>
          <w:rFonts w:ascii="Arial" w:hAnsi="Arial" w:cs="Arial"/>
        </w:rPr>
      </w:pPr>
      <w:r w:rsidRPr="00C00108">
        <w:rPr>
          <w:rFonts w:ascii="Arial" w:hAnsi="Arial" w:cs="Arial"/>
        </w:rPr>
        <w:t>The employee compares this wage information with information on the alert produced by the State Wage Record Match. The alert is disposed of or developed based on the result of the employee comparison.</w:t>
      </w:r>
    </w:p>
    <w:p w:rsidR="00707B64" w:rsidP="00707B64" w:rsidRDefault="00707B64">
      <w:r>
        <w:rPr>
          <w:noProof/>
        </w:rPr>
        <w:drawing>
          <wp:inline distT="0" distB="0" distL="0" distR="0" wp14:anchorId="4C7BAB71" wp14:editId="3F6CE199">
            <wp:extent cx="5943600" cy="3297555"/>
            <wp:effectExtent l="19050" t="19050" r="19050" b="1714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297555"/>
                    </a:xfrm>
                    <a:prstGeom prst="rect">
                      <a:avLst/>
                    </a:prstGeom>
                    <a:ln>
                      <a:solidFill>
                        <a:schemeClr val="tx1">
                          <a:lumMod val="50000"/>
                          <a:lumOff val="50000"/>
                        </a:schemeClr>
                      </a:solidFill>
                    </a:ln>
                  </pic:spPr>
                </pic:pic>
              </a:graphicData>
            </a:graphic>
          </wp:inline>
        </w:drawing>
      </w:r>
    </w:p>
    <w:p w:rsidR="00707B64" w:rsidP="00707B64" w:rsidRDefault="00707B64">
      <w:r>
        <w:br w:type="page"/>
      </w:r>
    </w:p>
    <w:p w:rsidR="00707B64" w:rsidP="00707B64" w:rsidRDefault="00707B64">
      <w:pPr>
        <w:pStyle w:val="Heading2"/>
        <w:numPr>
          <w:ilvl w:val="0"/>
          <w:numId w:val="48"/>
        </w:numPr>
        <w:tabs>
          <w:tab w:val="left" w:pos="810"/>
        </w:tabs>
        <w:rPr>
          <w:rFonts w:ascii="Arial" w:hAnsi="Arial" w:cs="Arial"/>
        </w:rPr>
      </w:pPr>
      <w:bookmarkStart w:name="_Toc72299506" w:id="116"/>
      <w:bookmarkStart w:name="_Toc72400474" w:id="117"/>
      <w:r>
        <w:rPr>
          <w:rFonts w:ascii="Arial" w:hAnsi="Arial" w:cs="Arial"/>
        </w:rPr>
        <w:lastRenderedPageBreak/>
        <w:t>Self-Employment Income</w:t>
      </w:r>
      <w:bookmarkEnd w:id="116"/>
      <w:bookmarkEnd w:id="117"/>
    </w:p>
    <w:p w:rsidR="00707B64" w:rsidP="00707B64" w:rsidRDefault="00707B64">
      <w:pPr>
        <w:rPr>
          <w:rFonts w:ascii="Arial" w:hAnsi="Arial" w:cs="Arial"/>
        </w:rPr>
      </w:pPr>
    </w:p>
    <w:p w:rsidRPr="00E71F13" w:rsidR="00707B64" w:rsidP="00707B64" w:rsidRDefault="00707B64">
      <w:pPr>
        <w:rPr>
          <w:rFonts w:ascii="Arial" w:hAnsi="Arial" w:cs="Arial"/>
        </w:rPr>
      </w:pPr>
      <w:r w:rsidRPr="00E71F13">
        <w:rPr>
          <w:rFonts w:ascii="Arial" w:hAnsi="Arial" w:cs="Arial"/>
        </w:rPr>
        <w:t>This page collects and/or displays information regarding self-employment income.</w:t>
      </w:r>
    </w:p>
    <w:p w:rsidR="00707B64" w:rsidP="00707B64" w:rsidRDefault="00707B64">
      <w:pPr>
        <w:rPr>
          <w:rFonts w:ascii="Arial" w:hAnsi="Arial" w:cs="Arial"/>
          <w:b/>
        </w:rPr>
      </w:pPr>
      <w:r>
        <w:rPr>
          <w:noProof/>
        </w:rPr>
        <w:drawing>
          <wp:inline distT="0" distB="0" distL="0" distR="0" wp14:anchorId="4F17725D" wp14:editId="518B3413">
            <wp:extent cx="5943600" cy="4358640"/>
            <wp:effectExtent l="19050" t="19050" r="19050" b="2286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4358640"/>
                    </a:xfrm>
                    <a:prstGeom prst="rect">
                      <a:avLst/>
                    </a:prstGeom>
                    <a:ln>
                      <a:solidFill>
                        <a:schemeClr val="tx1">
                          <a:lumMod val="50000"/>
                          <a:lumOff val="50000"/>
                        </a:schemeClr>
                      </a:solidFill>
                    </a:ln>
                  </pic:spPr>
                </pic:pic>
              </a:graphicData>
            </a:graphic>
          </wp:inline>
        </w:drawing>
      </w:r>
    </w:p>
    <w:p w:rsidRPr="00C91CDD" w:rsidR="00707B64" w:rsidP="00A349E9" w:rsidRDefault="00707B64">
      <w:pPr>
        <w:rPr>
          <w:rFonts w:ascii="Arial" w:hAnsi="Arial" w:cs="Arial"/>
        </w:rPr>
      </w:pPr>
      <w:r>
        <w:rPr>
          <w:rFonts w:ascii="Arial" w:hAnsi="Arial" w:cs="Arial"/>
          <w:b/>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64599205" wp14:editId="5B43B0D7">
            <wp:extent cx="2262366" cy="3024554"/>
            <wp:effectExtent l="0" t="0" r="508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11828" cy="3090679"/>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4EE41EF1" wp14:editId="2083E08A">
            <wp:extent cx="1600200" cy="3463633"/>
            <wp:effectExtent l="0" t="0" r="0" b="381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25006" cy="3517325"/>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t>IRS Tax Year Type</w:t>
      </w:r>
    </w:p>
    <w:p w:rsidR="00707B64" w:rsidP="00707B64" w:rsidRDefault="00707B64">
      <w:pPr>
        <w:rPr>
          <w:rFonts w:ascii="Arial" w:hAnsi="Arial" w:cs="Arial"/>
          <w:b/>
        </w:rPr>
      </w:pPr>
      <w:r>
        <w:rPr>
          <w:noProof/>
        </w:rPr>
        <w:drawing>
          <wp:inline distT="0" distB="0" distL="0" distR="0" wp14:anchorId="7E49D191" wp14:editId="70F993CB">
            <wp:extent cx="714286" cy="580952"/>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714286" cy="580952"/>
                    </a:xfrm>
                    <a:prstGeom prst="rect">
                      <a:avLst/>
                    </a:prstGeom>
                  </pic:spPr>
                </pic:pic>
              </a:graphicData>
            </a:graphic>
          </wp:inline>
        </w:drawing>
      </w:r>
    </w:p>
    <w:p w:rsidR="00707B64" w:rsidP="00707B64" w:rsidRDefault="00707B64">
      <w:pPr>
        <w:rPr>
          <w:rFonts w:ascii="Arial" w:hAnsi="Arial" w:cs="Arial"/>
          <w:b/>
        </w:rPr>
      </w:pPr>
      <w:r w:rsidRPr="004A60EE">
        <w:rPr>
          <w:rFonts w:ascii="Arial" w:hAnsi="Arial" w:cs="Arial"/>
          <w:b/>
        </w:rPr>
        <w:t>Profit or Loss</w:t>
      </w:r>
    </w:p>
    <w:p w:rsidR="00707B64" w:rsidP="00707B64" w:rsidRDefault="00707B64">
      <w:pPr>
        <w:rPr>
          <w:rFonts w:ascii="Arial" w:hAnsi="Arial" w:cs="Arial"/>
          <w:b/>
        </w:rPr>
      </w:pPr>
      <w:r>
        <w:rPr>
          <w:noProof/>
        </w:rPr>
        <w:drawing>
          <wp:inline distT="0" distB="0" distL="0" distR="0" wp14:anchorId="31A7D725" wp14:editId="0EF57EC9">
            <wp:extent cx="514286" cy="457143"/>
            <wp:effectExtent l="0" t="0" r="635"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4286" cy="457143"/>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r>
        <w:rPr>
          <w:rFonts w:ascii="Arial" w:hAnsi="Arial" w:cs="Arial"/>
          <w:b/>
        </w:rPr>
        <w:br w:type="page"/>
      </w:r>
    </w:p>
    <w:p w:rsidR="00707B64" w:rsidP="00707B64" w:rsidRDefault="00707B64">
      <w:pPr>
        <w:pStyle w:val="Heading2"/>
        <w:numPr>
          <w:ilvl w:val="0"/>
          <w:numId w:val="48"/>
        </w:numPr>
        <w:tabs>
          <w:tab w:val="left" w:pos="810"/>
        </w:tabs>
        <w:rPr>
          <w:rFonts w:ascii="Arial" w:hAnsi="Arial" w:cs="Arial"/>
        </w:rPr>
      </w:pPr>
      <w:bookmarkStart w:name="_Toc72299507" w:id="118"/>
      <w:bookmarkStart w:name="_Toc72400475" w:id="119"/>
      <w:r>
        <w:rPr>
          <w:rFonts w:ascii="Arial" w:hAnsi="Arial" w:cs="Arial"/>
        </w:rPr>
        <w:lastRenderedPageBreak/>
        <w:t>Substantial Gainful Activity</w:t>
      </w:r>
      <w:bookmarkEnd w:id="118"/>
      <w:bookmarkEnd w:id="119"/>
    </w:p>
    <w:p w:rsidR="00707B64" w:rsidP="00707B64" w:rsidRDefault="00707B64"/>
    <w:p w:rsidR="00707B64" w:rsidP="00707B64" w:rsidRDefault="00707B64">
      <w:pPr>
        <w:rPr>
          <w:rFonts w:ascii="Arial" w:hAnsi="Arial" w:cs="Arial"/>
        </w:rPr>
      </w:pPr>
      <w:r w:rsidRPr="00C00108">
        <w:rPr>
          <w:rFonts w:ascii="Arial" w:hAnsi="Arial" w:cs="Arial"/>
        </w:rPr>
        <w:t>The Substantial Gainful Activity (SGA) page collects information regarding the Claim Specialist’s determination of the claimant's involvement in SGA.</w:t>
      </w:r>
    </w:p>
    <w:p w:rsidR="00707B64" w:rsidP="00707B64" w:rsidRDefault="00707B64">
      <w:r>
        <w:rPr>
          <w:noProof/>
        </w:rPr>
        <w:drawing>
          <wp:inline distT="0" distB="0" distL="0" distR="0" wp14:anchorId="7B0D9E69" wp14:editId="54832797">
            <wp:extent cx="5968365" cy="303593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68365" cy="3035935"/>
                    </a:xfrm>
                    <a:prstGeom prst="rect">
                      <a:avLst/>
                    </a:prstGeom>
                    <a:noFill/>
                  </pic:spPr>
                </pic:pic>
              </a:graphicData>
            </a:graphic>
          </wp:inline>
        </w:drawing>
      </w:r>
    </w:p>
    <w:p w:rsidRPr="00C00108" w:rsidR="00707B64" w:rsidP="00707B64" w:rsidRDefault="00707B64"/>
    <w:p w:rsidR="00707B64" w:rsidP="00707B64" w:rsidRDefault="00707B64">
      <w:pPr>
        <w:rPr>
          <w:rFonts w:ascii="Arial" w:hAnsi="Arial" w:cs="Arial" w:eastAsiaTheme="majorEastAsia"/>
          <w:color w:val="2E74B5" w:themeColor="accent1" w:themeShade="BF"/>
          <w:sz w:val="26"/>
          <w:szCs w:val="26"/>
        </w:rPr>
      </w:pPr>
      <w:r>
        <w:rPr>
          <w:rFonts w:ascii="Arial" w:hAnsi="Arial" w:cs="Arial"/>
        </w:rPr>
        <w:br w:type="page"/>
      </w:r>
    </w:p>
    <w:p w:rsidR="00707B64" w:rsidP="00707B64" w:rsidRDefault="00707B64">
      <w:pPr>
        <w:pStyle w:val="Heading2"/>
        <w:numPr>
          <w:ilvl w:val="0"/>
          <w:numId w:val="48"/>
        </w:numPr>
        <w:tabs>
          <w:tab w:val="left" w:pos="810"/>
        </w:tabs>
        <w:rPr>
          <w:rFonts w:ascii="Arial" w:hAnsi="Arial" w:cs="Arial"/>
        </w:rPr>
      </w:pPr>
      <w:bookmarkStart w:name="_Toc72299508" w:id="120"/>
      <w:bookmarkStart w:name="_Toc72400476" w:id="121"/>
      <w:r>
        <w:rPr>
          <w:rFonts w:ascii="Arial" w:hAnsi="Arial" w:cs="Arial"/>
        </w:rPr>
        <w:lastRenderedPageBreak/>
        <w:t>Work Expenses</w:t>
      </w:r>
      <w:bookmarkEnd w:id="120"/>
      <w:bookmarkEnd w:id="121"/>
    </w:p>
    <w:p w:rsidR="00707B64" w:rsidP="00707B64" w:rsidRDefault="00707B64">
      <w:pPr>
        <w:rPr>
          <w:rFonts w:ascii="Arial" w:hAnsi="Arial" w:cs="Arial"/>
          <w:b/>
        </w:rPr>
      </w:pPr>
    </w:p>
    <w:p w:rsidRPr="00C00108" w:rsidR="00707B64" w:rsidP="00707B64" w:rsidRDefault="00707B64">
      <w:pPr>
        <w:rPr>
          <w:rFonts w:ascii="Arial" w:hAnsi="Arial" w:cs="Arial"/>
          <w:b/>
        </w:rPr>
      </w:pPr>
      <w:r w:rsidRPr="00C00108">
        <w:rPr>
          <w:rFonts w:ascii="Arial" w:hAnsi="Arial" w:cs="Arial"/>
        </w:rPr>
        <w:t>This page collects and/or displays information regarding work expenses incurred by claimants that have alleged disability or blindness on the Disability page. The system places this page in the path when an individual has alleged disability or blindness or low vision, and has reported Wages or Self-Employment income.</w:t>
      </w:r>
    </w:p>
    <w:p w:rsidR="00707B64" w:rsidP="00707B64" w:rsidRDefault="00707B64">
      <w:pPr>
        <w:rPr>
          <w:b/>
        </w:rPr>
      </w:pPr>
      <w:r>
        <w:rPr>
          <w:noProof/>
        </w:rPr>
        <w:drawing>
          <wp:inline distT="0" distB="0" distL="0" distR="0" wp14:anchorId="4692B907" wp14:editId="05D10DF9">
            <wp:extent cx="5943600" cy="3619500"/>
            <wp:effectExtent l="19050" t="19050" r="19050"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619500"/>
                    </a:xfrm>
                    <a:prstGeom prst="rect">
                      <a:avLst/>
                    </a:prstGeom>
                    <a:ln>
                      <a:solidFill>
                        <a:schemeClr val="tx1">
                          <a:lumMod val="50000"/>
                          <a:lumOff val="50000"/>
                        </a:schemeClr>
                      </a:solidFill>
                    </a:ln>
                  </pic:spPr>
                </pic:pic>
              </a:graphicData>
            </a:graphic>
          </wp:inline>
        </w:drawing>
      </w:r>
    </w:p>
    <w:p w:rsidR="00707B64" w:rsidP="00707B64" w:rsidRDefault="00707B64">
      <w:pPr>
        <w:rPr>
          <w:b/>
        </w:rPr>
      </w:pPr>
    </w:p>
    <w:p w:rsidR="00707B64" w:rsidP="00707B64" w:rsidRDefault="00707B64">
      <w:pPr>
        <w:rPr>
          <w:b/>
        </w:rPr>
      </w:pPr>
      <w:r>
        <w:rPr>
          <w:b/>
        </w:rPr>
        <w:br w:type="page"/>
      </w:r>
    </w:p>
    <w:p w:rsidR="00707B64" w:rsidP="00707B64" w:rsidRDefault="00707B64">
      <w:pPr>
        <w:pStyle w:val="Heading2"/>
        <w:numPr>
          <w:ilvl w:val="0"/>
          <w:numId w:val="48"/>
        </w:numPr>
        <w:tabs>
          <w:tab w:val="left" w:pos="810"/>
        </w:tabs>
        <w:rPr>
          <w:rFonts w:ascii="Arial" w:hAnsi="Arial" w:cs="Arial"/>
        </w:rPr>
      </w:pPr>
      <w:bookmarkStart w:name="_Toc72299509" w:id="122"/>
      <w:bookmarkStart w:name="_Toc72400477" w:id="123"/>
      <w:r>
        <w:rPr>
          <w:rFonts w:ascii="Arial" w:hAnsi="Arial" w:cs="Arial"/>
        </w:rPr>
        <w:lastRenderedPageBreak/>
        <w:t>Work Expenses Summary</w:t>
      </w:r>
      <w:bookmarkEnd w:id="122"/>
      <w:bookmarkEnd w:id="123"/>
    </w:p>
    <w:p w:rsidR="00707B64" w:rsidP="00707B64" w:rsidRDefault="00707B64"/>
    <w:p w:rsidRPr="00C00108" w:rsidR="00707B64" w:rsidP="00707B64" w:rsidRDefault="00707B64">
      <w:pPr>
        <w:rPr>
          <w:rFonts w:ascii="Arial" w:hAnsi="Arial" w:cs="Arial"/>
          <w:b/>
        </w:rPr>
      </w:pPr>
      <w:r w:rsidRPr="00C00108">
        <w:rPr>
          <w:rFonts w:ascii="Arial" w:hAnsi="Arial" w:cs="Arial"/>
        </w:rPr>
        <w:t xml:space="preserve">The Work Expenses Summary page displays information regarding blind or impairment related work expenses reported on the claim.  Reported expenses </w:t>
      </w:r>
      <w:proofErr w:type="gramStart"/>
      <w:r w:rsidRPr="00C00108">
        <w:rPr>
          <w:rFonts w:ascii="Arial" w:hAnsi="Arial" w:cs="Arial"/>
        </w:rPr>
        <w:t>are grouped</w:t>
      </w:r>
      <w:proofErr w:type="gramEnd"/>
      <w:r w:rsidRPr="00C00108">
        <w:rPr>
          <w:rFonts w:ascii="Arial" w:hAnsi="Arial" w:cs="Arial"/>
        </w:rPr>
        <w:t xml:space="preserve"> by period.  A period is a month or series of months with the same expenses in the same amounts. Periods </w:t>
      </w:r>
      <w:proofErr w:type="gramStart"/>
      <w:r w:rsidRPr="00C00108">
        <w:rPr>
          <w:rFonts w:ascii="Arial" w:hAnsi="Arial" w:cs="Arial"/>
        </w:rPr>
        <w:t>are first displayed</w:t>
      </w:r>
      <w:proofErr w:type="gramEnd"/>
      <w:r w:rsidRPr="00C00108">
        <w:rPr>
          <w:rFonts w:ascii="Arial" w:hAnsi="Arial" w:cs="Arial"/>
        </w:rPr>
        <w:t xml:space="preserve"> in collapsed format, and can be expanded to present each expense and the associated monthly expense amount.</w:t>
      </w:r>
    </w:p>
    <w:p w:rsidR="00707B64" w:rsidP="00707B64" w:rsidRDefault="00707B64">
      <w:pPr>
        <w:rPr>
          <w:b/>
        </w:rPr>
      </w:pPr>
      <w:r>
        <w:rPr>
          <w:noProof/>
        </w:rPr>
        <w:drawing>
          <wp:inline distT="0" distB="0" distL="0" distR="0" wp14:anchorId="4011C76C" wp14:editId="051C5C65">
            <wp:extent cx="6040682" cy="3200400"/>
            <wp:effectExtent l="19050" t="19050" r="17780" b="190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051675" cy="3206224"/>
                    </a:xfrm>
                    <a:prstGeom prst="rect">
                      <a:avLst/>
                    </a:prstGeom>
                    <a:ln>
                      <a:solidFill>
                        <a:schemeClr val="tx1">
                          <a:lumMod val="50000"/>
                          <a:lumOff val="50000"/>
                        </a:schemeClr>
                      </a:solidFill>
                    </a:ln>
                  </pic:spPr>
                </pic:pic>
              </a:graphicData>
            </a:graphic>
          </wp:inline>
        </w:drawing>
      </w:r>
    </w:p>
    <w:p w:rsidR="00707B64" w:rsidP="00707B64" w:rsidRDefault="00707B64">
      <w:pPr>
        <w:rPr>
          <w:b/>
        </w:rPr>
      </w:pPr>
    </w:p>
    <w:p w:rsidR="00707B64" w:rsidP="00707B64" w:rsidRDefault="00707B64">
      <w:r>
        <w:br w:type="page"/>
      </w:r>
    </w:p>
    <w:p w:rsidR="00707B64" w:rsidP="00707B64" w:rsidRDefault="00707B64">
      <w:pPr>
        <w:pStyle w:val="Heading2"/>
        <w:numPr>
          <w:ilvl w:val="0"/>
          <w:numId w:val="48"/>
        </w:numPr>
        <w:tabs>
          <w:tab w:val="left" w:pos="810"/>
        </w:tabs>
        <w:rPr>
          <w:rFonts w:ascii="Arial" w:hAnsi="Arial" w:cs="Arial"/>
        </w:rPr>
      </w:pPr>
      <w:bookmarkStart w:name="_Toc72299510" w:id="124"/>
      <w:bookmarkStart w:name="_Toc72400478" w:id="125"/>
      <w:r>
        <w:rPr>
          <w:rFonts w:ascii="Arial" w:hAnsi="Arial" w:cs="Arial"/>
        </w:rPr>
        <w:lastRenderedPageBreak/>
        <w:t>Sick Pay (Earned)</w:t>
      </w:r>
      <w:bookmarkEnd w:id="124"/>
      <w:bookmarkEnd w:id="125"/>
      <w:r>
        <w:rPr>
          <w:rFonts w:ascii="Arial" w:hAnsi="Arial" w:cs="Arial"/>
        </w:rPr>
        <w:t xml:space="preserve"> </w:t>
      </w:r>
    </w:p>
    <w:p w:rsidR="00707B64" w:rsidP="00707B64" w:rsidRDefault="00707B64">
      <w:pPr>
        <w:rPr>
          <w:rFonts w:ascii="Arial" w:hAnsi="Arial" w:cs="Arial"/>
          <w:b/>
        </w:rPr>
      </w:pPr>
    </w:p>
    <w:p w:rsidRPr="00E71F13" w:rsidR="00707B64" w:rsidP="00707B64" w:rsidRDefault="00707B64">
      <w:pPr>
        <w:rPr>
          <w:rFonts w:ascii="Arial" w:hAnsi="Arial" w:cs="Arial"/>
        </w:rPr>
      </w:pPr>
      <w:r w:rsidRPr="00E71F13">
        <w:rPr>
          <w:rFonts w:ascii="Arial" w:hAnsi="Arial" w:cs="Arial"/>
        </w:rPr>
        <w:t xml:space="preserve">This page collects and/or displays information regarding earned sick pay being alleged or </w:t>
      </w:r>
      <w:proofErr w:type="gramStart"/>
      <w:r w:rsidRPr="00E71F13">
        <w:rPr>
          <w:rFonts w:ascii="Arial" w:hAnsi="Arial" w:cs="Arial"/>
        </w:rPr>
        <w:t>received</w:t>
      </w:r>
      <w:proofErr w:type="gramEnd"/>
      <w:r w:rsidRPr="00E71F13">
        <w:rPr>
          <w:rFonts w:ascii="Arial" w:hAnsi="Arial" w:cs="Arial"/>
        </w:rPr>
        <w:t xml:space="preserve"> and the amount.</w:t>
      </w:r>
    </w:p>
    <w:p w:rsidR="00707B64" w:rsidP="00707B64" w:rsidRDefault="00707B64">
      <w:pPr>
        <w:rPr>
          <w:rFonts w:ascii="Arial" w:hAnsi="Arial" w:cs="Arial"/>
          <w:b/>
        </w:rPr>
      </w:pPr>
      <w:r>
        <w:rPr>
          <w:noProof/>
        </w:rPr>
        <w:drawing>
          <wp:inline distT="0" distB="0" distL="0" distR="0" wp14:anchorId="2C114038" wp14:editId="2CD980A8">
            <wp:extent cx="5454650" cy="6389982"/>
            <wp:effectExtent l="19050" t="19050" r="1270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59078" cy="6395169"/>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u w:val="single"/>
        </w:rPr>
      </w:pPr>
    </w:p>
    <w:p w:rsidR="00D16334" w:rsidP="00707B64" w:rsidRDefault="00D16334">
      <w:pPr>
        <w:rPr>
          <w:rFonts w:ascii="Arial" w:hAnsi="Arial" w:cs="Arial"/>
          <w:b/>
          <w:u w:val="single"/>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b/>
        </w:rPr>
      </w:pPr>
      <w:r w:rsidRPr="00CE2A84">
        <w:rPr>
          <w:rFonts w:ascii="Arial" w:hAnsi="Arial" w:cs="Arial"/>
          <w:b/>
        </w:rPr>
        <w:t>Country – United States or U.S. Territory (Default</w:t>
      </w:r>
      <w:r w:rsidRPr="00CE2A84">
        <w:rPr>
          <w:b/>
        </w:rPr>
        <w:t>)</w:t>
      </w:r>
    </w:p>
    <w:p w:rsidRPr="00CE2A84" w:rsidR="00707B64" w:rsidP="00707B64" w:rsidRDefault="00707B64">
      <w:pPr>
        <w:rPr>
          <w:b/>
        </w:rPr>
      </w:pPr>
      <w:r>
        <w:rPr>
          <w:noProof/>
        </w:rPr>
        <w:drawing>
          <wp:inline distT="0" distB="0" distL="0" distR="0" wp14:anchorId="2F297E7B" wp14:editId="65E5F92B">
            <wp:extent cx="2520950" cy="3370253"/>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20950" cy="3370253"/>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4294C136" wp14:editId="5FC4FF3F">
            <wp:extent cx="1797050" cy="3889717"/>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03458" cy="3903587"/>
                    </a:xfrm>
                    <a:prstGeom prst="rect">
                      <a:avLst/>
                    </a:prstGeom>
                  </pic:spPr>
                </pic:pic>
              </a:graphicData>
            </a:graphic>
          </wp:inline>
        </w:drawing>
      </w:r>
    </w:p>
    <w:p w:rsidR="00707B64" w:rsidP="00707B64" w:rsidRDefault="00707B64">
      <w:pPr>
        <w:pStyle w:val="Heading2"/>
        <w:numPr>
          <w:ilvl w:val="0"/>
          <w:numId w:val="48"/>
        </w:numPr>
        <w:tabs>
          <w:tab w:val="left" w:pos="810"/>
        </w:tabs>
        <w:rPr>
          <w:rFonts w:ascii="Arial" w:hAnsi="Arial" w:cs="Arial"/>
        </w:rPr>
      </w:pPr>
      <w:r>
        <w:rPr>
          <w:b/>
        </w:rPr>
        <w:br w:type="page"/>
      </w:r>
      <w:bookmarkStart w:name="_Toc72299511" w:id="126"/>
      <w:bookmarkStart w:name="_Toc72400479" w:id="127"/>
      <w:r>
        <w:rPr>
          <w:rFonts w:ascii="Arial" w:hAnsi="Arial" w:cs="Arial"/>
        </w:rPr>
        <w:lastRenderedPageBreak/>
        <w:t>Sick Pay (Unearned)</w:t>
      </w:r>
      <w:bookmarkEnd w:id="126"/>
      <w:bookmarkEnd w:id="127"/>
      <w:r>
        <w:rPr>
          <w:rFonts w:ascii="Arial" w:hAnsi="Arial" w:cs="Arial"/>
        </w:rPr>
        <w:t xml:space="preserve"> </w:t>
      </w:r>
    </w:p>
    <w:p w:rsidR="00707B64" w:rsidP="00707B64" w:rsidRDefault="00707B64">
      <w:pPr>
        <w:rPr>
          <w:rFonts w:ascii="Arial" w:hAnsi="Arial" w:cs="Arial"/>
        </w:rPr>
      </w:pPr>
    </w:p>
    <w:p w:rsidRPr="00E71F13" w:rsidR="00707B64" w:rsidP="00707B64" w:rsidRDefault="00707B64">
      <w:pPr>
        <w:rPr>
          <w:rFonts w:ascii="Arial" w:hAnsi="Arial" w:cs="Arial"/>
        </w:rPr>
      </w:pPr>
      <w:r w:rsidRPr="00E71F13">
        <w:rPr>
          <w:rFonts w:ascii="Arial" w:hAnsi="Arial" w:cs="Arial"/>
        </w:rPr>
        <w:t xml:space="preserve">This page collects and/or displays information regarding unearned sick pay being alleged or </w:t>
      </w:r>
      <w:proofErr w:type="gramStart"/>
      <w:r w:rsidRPr="00E71F13">
        <w:rPr>
          <w:rFonts w:ascii="Arial" w:hAnsi="Arial" w:cs="Arial"/>
        </w:rPr>
        <w:t>received</w:t>
      </w:r>
      <w:proofErr w:type="gramEnd"/>
      <w:r w:rsidRPr="00E71F13">
        <w:rPr>
          <w:rFonts w:ascii="Arial" w:hAnsi="Arial" w:cs="Arial"/>
        </w:rPr>
        <w:t xml:space="preserve"> and the amount.</w:t>
      </w:r>
    </w:p>
    <w:p w:rsidR="00707B64" w:rsidP="00707B64" w:rsidRDefault="00707B64">
      <w:pPr>
        <w:rPr>
          <w:rFonts w:ascii="Arial" w:hAnsi="Arial" w:cs="Arial"/>
          <w:b/>
        </w:rPr>
      </w:pPr>
      <w:r>
        <w:rPr>
          <w:noProof/>
        </w:rPr>
        <w:drawing>
          <wp:inline distT="0" distB="0" distL="0" distR="0" wp14:anchorId="2380EA6E" wp14:editId="23AE4FEF">
            <wp:extent cx="5943600" cy="6958965"/>
            <wp:effectExtent l="19050" t="19050" r="19050" b="133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6958965"/>
                    </a:xfrm>
                    <a:prstGeom prst="rect">
                      <a:avLst/>
                    </a:prstGeom>
                    <a:ln>
                      <a:solidFill>
                        <a:schemeClr val="tx1">
                          <a:lumMod val="50000"/>
                          <a:lumOff val="50000"/>
                        </a:schemeClr>
                      </a:solidFill>
                    </a:ln>
                  </pic:spPr>
                </pic:pic>
              </a:graphicData>
            </a:graphic>
          </wp:inline>
        </w:drawing>
      </w:r>
    </w:p>
    <w:p w:rsidR="00D16334" w:rsidP="00707B64" w:rsidRDefault="00D16334">
      <w:pPr>
        <w:rPr>
          <w:rFonts w:ascii="Arial" w:hAnsi="Arial" w:cs="Arial"/>
          <w:b/>
          <w:u w:val="single"/>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713D52B9" wp14:editId="589B674F">
            <wp:extent cx="2463800" cy="3293850"/>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92728" cy="3332524"/>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5CD73550" wp14:editId="47252251">
            <wp:extent cx="1784350" cy="3862228"/>
            <wp:effectExtent l="0" t="0" r="635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92493" cy="3879853"/>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810"/>
        </w:tabs>
        <w:rPr>
          <w:rFonts w:ascii="Arial" w:hAnsi="Arial" w:cs="Arial"/>
        </w:rPr>
      </w:pPr>
      <w:bookmarkStart w:name="_Toc72299512" w:id="128"/>
      <w:bookmarkStart w:name="_Toc72400480" w:id="129"/>
      <w:r>
        <w:rPr>
          <w:rFonts w:ascii="Arial" w:hAnsi="Arial" w:cs="Arial"/>
        </w:rPr>
        <w:lastRenderedPageBreak/>
        <w:t>Workers’ Compensation</w:t>
      </w:r>
      <w:bookmarkEnd w:id="128"/>
      <w:bookmarkEnd w:id="129"/>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 displays information about Workers’ Compensation benefits being alleged or </w:t>
      </w:r>
      <w:proofErr w:type="gramStart"/>
      <w:r w:rsidRPr="00FF5BC3">
        <w:rPr>
          <w:rFonts w:ascii="Arial" w:hAnsi="Arial" w:cs="Arial"/>
        </w:rPr>
        <w:t>received</w:t>
      </w:r>
      <w:proofErr w:type="gramEnd"/>
      <w:r w:rsidRPr="00FF5BC3">
        <w:rPr>
          <w:rFonts w:ascii="Arial" w:hAnsi="Arial" w:cs="Arial"/>
        </w:rPr>
        <w:t>.</w:t>
      </w:r>
    </w:p>
    <w:p w:rsidR="00707B64" w:rsidP="00707B64" w:rsidRDefault="00707B64">
      <w:pPr>
        <w:rPr>
          <w:rFonts w:ascii="Arial" w:hAnsi="Arial" w:cs="Arial"/>
          <w:b/>
        </w:rPr>
      </w:pPr>
      <w:r>
        <w:rPr>
          <w:noProof/>
        </w:rPr>
        <w:drawing>
          <wp:inline distT="0" distB="0" distL="0" distR="0" wp14:anchorId="76A2589C" wp14:editId="4D2E5B0C">
            <wp:extent cx="5943600" cy="5332730"/>
            <wp:effectExtent l="0" t="0" r="0" b="127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5332730"/>
                    </a:xfrm>
                    <a:prstGeom prst="rect">
                      <a:avLst/>
                    </a:prstGeom>
                  </pic:spPr>
                </pic:pic>
              </a:graphicData>
            </a:graphic>
          </wp:inline>
        </w:drawing>
      </w: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0667B74D" wp14:editId="53EFB394">
            <wp:extent cx="2514286" cy="1085714"/>
            <wp:effectExtent l="0" t="0" r="635" b="63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14286" cy="1085714"/>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lastRenderedPageBreak/>
        <w:drawing>
          <wp:inline distT="0" distB="0" distL="0" distR="0" wp14:anchorId="2DC90DDB" wp14:editId="15256347">
            <wp:extent cx="2158470" cy="4672013"/>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Pr="00CE2A84" w:rsidR="00707B64" w:rsidP="00707B64" w:rsidRDefault="00707B64">
      <w:pPr>
        <w:rPr>
          <w:b/>
        </w:rPr>
      </w:pPr>
      <w:r w:rsidRPr="00CE2A84">
        <w:rPr>
          <w:rFonts w:ascii="Arial" w:hAnsi="Arial" w:cs="Arial"/>
          <w:b/>
        </w:rPr>
        <w:lastRenderedPageBreak/>
        <w:t>Country – United States or U.S. Territory (Default</w:t>
      </w:r>
      <w:r w:rsidRPr="00CE2A84">
        <w:rPr>
          <w:b/>
        </w:rPr>
        <w:t>)</w:t>
      </w:r>
    </w:p>
    <w:p w:rsidR="00707B64" w:rsidP="00707B64" w:rsidRDefault="00707B64">
      <w:pPr>
        <w:rPr>
          <w:b/>
        </w:rPr>
      </w:pPr>
      <w:r>
        <w:rPr>
          <w:noProof/>
        </w:rPr>
        <w:drawing>
          <wp:inline distT="0" distB="0" distL="0" distR="0" wp14:anchorId="565E50AA" wp14:editId="7B497A99">
            <wp:extent cx="2647950" cy="3540040"/>
            <wp:effectExtent l="0" t="0" r="0" b="381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4353" cy="3575338"/>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810"/>
        </w:tabs>
        <w:rPr>
          <w:rFonts w:ascii="Arial" w:hAnsi="Arial" w:cs="Arial"/>
        </w:rPr>
      </w:pPr>
      <w:bookmarkStart w:name="_Toc72299513" w:id="130"/>
      <w:bookmarkStart w:name="_Toc72400481" w:id="131"/>
      <w:r>
        <w:rPr>
          <w:rFonts w:ascii="Arial" w:hAnsi="Arial" w:cs="Arial"/>
        </w:rPr>
        <w:lastRenderedPageBreak/>
        <w:t>Unemployment Compensation</w:t>
      </w:r>
      <w:bookmarkEnd w:id="130"/>
      <w:bookmarkEnd w:id="131"/>
    </w:p>
    <w:p w:rsidR="00707B64" w:rsidP="00707B64" w:rsidRDefault="00707B64">
      <w:pPr>
        <w:rPr>
          <w:rFonts w:ascii="Arial" w:hAnsi="Arial" w:cs="Arial"/>
          <w:lang w:eastAsia="zh-CN"/>
        </w:rPr>
      </w:pPr>
    </w:p>
    <w:p w:rsidRPr="00FF5BC3" w:rsidR="00707B64" w:rsidP="00707B64" w:rsidRDefault="00707B64">
      <w:pPr>
        <w:rPr>
          <w:rFonts w:ascii="Arial" w:hAnsi="Arial" w:cs="Arial"/>
          <w:lang w:eastAsia="zh-CN"/>
        </w:rPr>
      </w:pPr>
      <w:r w:rsidRPr="00852F74">
        <w:rPr>
          <w:rFonts w:ascii="Arial" w:hAnsi="Arial" w:cs="Arial"/>
          <w:lang w:eastAsia="zh-CN"/>
        </w:rPr>
        <w:t xml:space="preserve">This page collects and/or displays information regarding the type of unemployment being alleged or </w:t>
      </w:r>
      <w:proofErr w:type="gramStart"/>
      <w:r w:rsidRPr="00852F74">
        <w:rPr>
          <w:rFonts w:ascii="Arial" w:hAnsi="Arial" w:cs="Arial"/>
          <w:lang w:eastAsia="zh-CN"/>
        </w:rPr>
        <w:t>received</w:t>
      </w:r>
      <w:proofErr w:type="gramEnd"/>
      <w:r w:rsidRPr="00852F74">
        <w:rPr>
          <w:rFonts w:ascii="Arial" w:hAnsi="Arial" w:cs="Arial"/>
          <w:lang w:eastAsia="zh-CN"/>
        </w:rPr>
        <w:t xml:space="preserve"> and the amount.</w:t>
      </w:r>
    </w:p>
    <w:p w:rsidR="00707B64" w:rsidP="00707B64" w:rsidRDefault="00707B64">
      <w:pPr>
        <w:rPr>
          <w:rFonts w:ascii="Arial" w:hAnsi="Arial" w:cs="Arial"/>
          <w:b/>
        </w:rPr>
      </w:pPr>
      <w:r>
        <w:rPr>
          <w:noProof/>
        </w:rPr>
        <w:drawing>
          <wp:inline distT="0" distB="0" distL="0" distR="0" wp14:anchorId="4CF12E8D" wp14:editId="5B93B183">
            <wp:extent cx="5943600" cy="5014595"/>
            <wp:effectExtent l="19050" t="19050" r="19050" b="146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501459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b/>
        </w:rPr>
      </w:pPr>
      <w:r w:rsidRPr="00CE2A84">
        <w:rPr>
          <w:rFonts w:ascii="Arial" w:hAnsi="Arial" w:cs="Arial"/>
          <w:b/>
        </w:rPr>
        <w:t>Country – United States or U.S. Territory (Default</w:t>
      </w:r>
      <w:r w:rsidRPr="00CE2A84">
        <w:rPr>
          <w:b/>
        </w:rPr>
        <w:t>)</w:t>
      </w:r>
    </w:p>
    <w:p w:rsidRPr="00CE2A84" w:rsidR="00707B64" w:rsidP="00707B64" w:rsidRDefault="00707B64">
      <w:pPr>
        <w:rPr>
          <w:b/>
        </w:rPr>
      </w:pPr>
      <w:r>
        <w:rPr>
          <w:noProof/>
        </w:rPr>
        <w:lastRenderedPageBreak/>
        <w:drawing>
          <wp:inline distT="0" distB="0" distL="0" distR="0" wp14:anchorId="4C0DC3B5" wp14:editId="4719DDC8">
            <wp:extent cx="2368550" cy="316651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99279" cy="3207591"/>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drawing>
          <wp:inline distT="0" distB="0" distL="0" distR="0" wp14:anchorId="465E1221" wp14:editId="21EA58FA">
            <wp:extent cx="1885950" cy="4082141"/>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97221" cy="4106538"/>
                    </a:xfrm>
                    <a:prstGeom prst="rect">
                      <a:avLst/>
                    </a:prstGeom>
                  </pic:spPr>
                </pic:pic>
              </a:graphicData>
            </a:graphic>
          </wp:inline>
        </w:drawing>
      </w:r>
    </w:p>
    <w:p w:rsidR="00A349E9" w:rsidP="00707B64" w:rsidRDefault="00A349E9">
      <w:pPr>
        <w:rPr>
          <w:b/>
        </w:rPr>
      </w:pPr>
    </w:p>
    <w:p w:rsidR="00707B64" w:rsidP="00707B64" w:rsidRDefault="00707B64">
      <w:pPr>
        <w:pStyle w:val="Heading2"/>
        <w:numPr>
          <w:ilvl w:val="0"/>
          <w:numId w:val="48"/>
        </w:numPr>
        <w:tabs>
          <w:tab w:val="left" w:pos="810"/>
        </w:tabs>
        <w:rPr>
          <w:rFonts w:ascii="Arial" w:hAnsi="Arial" w:cs="Arial"/>
        </w:rPr>
      </w:pPr>
      <w:bookmarkStart w:name="_Toc72299514" w:id="132"/>
      <w:bookmarkStart w:name="_Toc72400482" w:id="133"/>
      <w:r>
        <w:rPr>
          <w:rFonts w:ascii="Arial" w:hAnsi="Arial" w:cs="Arial"/>
        </w:rPr>
        <w:lastRenderedPageBreak/>
        <w:t>Social Security Benefits</w:t>
      </w:r>
      <w:bookmarkEnd w:id="132"/>
      <w:bookmarkEnd w:id="133"/>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and/or displays information regarding the type of Social Security being alleged or </w:t>
      </w:r>
      <w:proofErr w:type="gramStart"/>
      <w:r w:rsidRPr="00FF5BC3">
        <w:rPr>
          <w:rFonts w:ascii="Arial" w:hAnsi="Arial" w:cs="Arial"/>
        </w:rPr>
        <w:t>received</w:t>
      </w:r>
      <w:proofErr w:type="gramEnd"/>
      <w:r w:rsidRPr="00FF5BC3">
        <w:rPr>
          <w:rFonts w:ascii="Arial" w:hAnsi="Arial" w:cs="Arial"/>
        </w:rPr>
        <w:t xml:space="preserve"> and the amount.  </w:t>
      </w:r>
      <w:proofErr w:type="gramStart"/>
      <w:r w:rsidRPr="00FF5BC3">
        <w:rPr>
          <w:rFonts w:ascii="Arial" w:hAnsi="Arial" w:cs="Arial"/>
        </w:rPr>
        <w:t xml:space="preserve">It is updated by the user, </w:t>
      </w:r>
      <w:proofErr w:type="spellStart"/>
      <w:r w:rsidRPr="00FF5BC3">
        <w:rPr>
          <w:rFonts w:ascii="Arial" w:hAnsi="Arial" w:cs="Arial"/>
        </w:rPr>
        <w:t>iClaim</w:t>
      </w:r>
      <w:proofErr w:type="spellEnd"/>
      <w:r w:rsidRPr="00FF5BC3">
        <w:rPr>
          <w:rFonts w:ascii="Arial" w:hAnsi="Arial" w:cs="Arial"/>
        </w:rPr>
        <w:t xml:space="preserve"> and the Master Beneficiary Record (MBR) interface with SSI systems</w:t>
      </w:r>
      <w:proofErr w:type="gramEnd"/>
      <w:r w:rsidRPr="00FF5BC3">
        <w:rPr>
          <w:rFonts w:ascii="Arial" w:hAnsi="Arial" w:cs="Arial"/>
        </w:rPr>
        <w:t>.</w:t>
      </w:r>
    </w:p>
    <w:p w:rsidR="00707B64" w:rsidP="00707B64" w:rsidRDefault="00707B64">
      <w:pPr>
        <w:rPr>
          <w:rFonts w:ascii="Arial" w:hAnsi="Arial" w:cs="Arial"/>
          <w:b/>
        </w:rPr>
      </w:pPr>
      <w:r>
        <w:rPr>
          <w:noProof/>
        </w:rPr>
        <w:drawing>
          <wp:inline distT="0" distB="0" distL="0" distR="0" wp14:anchorId="36643242" wp14:editId="3CE8D3BC">
            <wp:extent cx="5943600" cy="4799965"/>
            <wp:effectExtent l="19050" t="19050" r="19050" b="196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479996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707B64" w:rsidP="00707B64" w:rsidRDefault="00707B64">
      <w:pPr>
        <w:rPr>
          <w:rFonts w:ascii="Arial" w:hAnsi="Arial" w:cs="Arial"/>
          <w:b/>
          <w:u w:val="single"/>
        </w:rPr>
      </w:pPr>
    </w:p>
    <w:p w:rsidR="00707B64" w:rsidP="00707B64" w:rsidRDefault="00707B64">
      <w:pPr>
        <w:rPr>
          <w:rFonts w:ascii="Arial" w:hAnsi="Arial" w:cs="Arial"/>
          <w:b/>
          <w:u w:val="single"/>
        </w:rPr>
      </w:pPr>
    </w:p>
    <w:p w:rsidR="00A349E9" w:rsidRDefault="00A349E9">
      <w:pPr>
        <w:rPr>
          <w:rFonts w:ascii="Arial" w:hAnsi="Arial" w:cs="Arial"/>
          <w:b/>
          <w:u w:val="single"/>
        </w:rPr>
      </w:pPr>
      <w:r>
        <w:rPr>
          <w:rFonts w:ascii="Arial" w:hAnsi="Arial" w:cs="Arial"/>
          <w:b/>
          <w:u w:val="single"/>
        </w:rPr>
        <w:br w:type="page"/>
      </w:r>
    </w:p>
    <w:p w:rsidR="00707B64" w:rsidP="00707B64" w:rsidRDefault="00707B64">
      <w:pPr>
        <w:pStyle w:val="Heading2"/>
        <w:numPr>
          <w:ilvl w:val="0"/>
          <w:numId w:val="48"/>
        </w:numPr>
        <w:tabs>
          <w:tab w:val="left" w:pos="810"/>
        </w:tabs>
        <w:rPr>
          <w:rFonts w:ascii="Arial" w:hAnsi="Arial" w:cs="Arial"/>
        </w:rPr>
      </w:pPr>
      <w:bookmarkStart w:name="_Toc72299515" w:id="134"/>
      <w:bookmarkStart w:name="_Toc72400483" w:id="135"/>
      <w:r>
        <w:rPr>
          <w:rFonts w:ascii="Arial" w:hAnsi="Arial" w:cs="Arial"/>
        </w:rPr>
        <w:lastRenderedPageBreak/>
        <w:t>Black Lung Benefits</w:t>
      </w:r>
      <w:bookmarkEnd w:id="134"/>
      <w:bookmarkEnd w:id="135"/>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and/or displays information regarding the type of Black Lung Benefit being alleged or </w:t>
      </w:r>
      <w:proofErr w:type="gramStart"/>
      <w:r w:rsidRPr="00FF5BC3">
        <w:rPr>
          <w:rFonts w:ascii="Arial" w:hAnsi="Arial" w:cs="Arial"/>
        </w:rPr>
        <w:t>received</w:t>
      </w:r>
      <w:proofErr w:type="gramEnd"/>
      <w:r w:rsidRPr="00FF5BC3">
        <w:rPr>
          <w:rFonts w:ascii="Arial" w:hAnsi="Arial" w:cs="Arial"/>
        </w:rPr>
        <w:t xml:space="preserve"> and the amount.</w:t>
      </w:r>
    </w:p>
    <w:p w:rsidR="00707B64" w:rsidP="00707B64" w:rsidRDefault="00707B64">
      <w:pPr>
        <w:rPr>
          <w:rFonts w:ascii="Arial" w:hAnsi="Arial" w:cs="Arial"/>
          <w:b/>
        </w:rPr>
      </w:pPr>
      <w:r>
        <w:rPr>
          <w:noProof/>
        </w:rPr>
        <w:drawing>
          <wp:inline distT="0" distB="0" distL="0" distR="0" wp14:anchorId="4B0FB142" wp14:editId="34100246">
            <wp:extent cx="5744307" cy="4495411"/>
            <wp:effectExtent l="19050" t="19050" r="27940" b="196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46626" cy="4497226"/>
                    </a:xfrm>
                    <a:prstGeom prst="rect">
                      <a:avLst/>
                    </a:prstGeom>
                    <a:ln>
                      <a:solidFill>
                        <a:schemeClr val="tx1">
                          <a:lumMod val="50000"/>
                          <a:lumOff val="50000"/>
                        </a:schemeClr>
                      </a:solidFill>
                    </a:ln>
                  </pic:spPr>
                </pic:pic>
              </a:graphicData>
            </a:graphic>
          </wp:inline>
        </w:drawing>
      </w: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A349E9" w:rsidP="00707B64" w:rsidRDefault="00707B64">
      <w:pPr>
        <w:rPr>
          <w:rFonts w:ascii="Arial" w:hAnsi="Arial" w:cs="Arial"/>
          <w:b/>
        </w:rPr>
      </w:pPr>
      <w:r>
        <w:rPr>
          <w:noProof/>
        </w:rPr>
        <w:drawing>
          <wp:inline distT="0" distB="0" distL="0" distR="0" wp14:anchorId="65341457" wp14:editId="19FD3070">
            <wp:extent cx="703385" cy="655112"/>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03385" cy="655112"/>
                    </a:xfrm>
                    <a:prstGeom prst="rect">
                      <a:avLst/>
                    </a:prstGeom>
                  </pic:spPr>
                </pic:pic>
              </a:graphicData>
            </a:graphic>
          </wp:inline>
        </w:drawing>
      </w:r>
    </w:p>
    <w:p w:rsidR="00A349E9" w:rsidP="00A349E9" w:rsidRDefault="00A349E9">
      <w:r>
        <w:br w:type="page"/>
      </w:r>
    </w:p>
    <w:p w:rsidR="00707B64" w:rsidP="00707B64" w:rsidRDefault="00707B64">
      <w:pPr>
        <w:pStyle w:val="Heading2"/>
        <w:numPr>
          <w:ilvl w:val="0"/>
          <w:numId w:val="48"/>
        </w:numPr>
        <w:tabs>
          <w:tab w:val="left" w:pos="810"/>
        </w:tabs>
        <w:rPr>
          <w:rFonts w:ascii="Arial" w:hAnsi="Arial" w:cs="Arial"/>
        </w:rPr>
      </w:pPr>
      <w:bookmarkStart w:name="_Toc72299516" w:id="136"/>
      <w:bookmarkStart w:name="_Toc72400484" w:id="137"/>
      <w:r>
        <w:rPr>
          <w:rFonts w:ascii="Arial" w:hAnsi="Arial" w:cs="Arial"/>
        </w:rPr>
        <w:lastRenderedPageBreak/>
        <w:t>Office of Personnel Management Benefits</w:t>
      </w:r>
      <w:bookmarkEnd w:id="136"/>
      <w:bookmarkEnd w:id="137"/>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and/or displays information regarding Office of Personnel Management Benefit being alleged or </w:t>
      </w:r>
      <w:proofErr w:type="gramStart"/>
      <w:r w:rsidRPr="00FF5BC3">
        <w:rPr>
          <w:rFonts w:ascii="Arial" w:hAnsi="Arial" w:cs="Arial"/>
        </w:rPr>
        <w:t>received</w:t>
      </w:r>
      <w:proofErr w:type="gramEnd"/>
      <w:r w:rsidRPr="00FF5BC3">
        <w:rPr>
          <w:rFonts w:ascii="Arial" w:hAnsi="Arial" w:cs="Arial"/>
        </w:rPr>
        <w:t xml:space="preserve"> and the amount. OPM makes U.S. Civil Service and Federal Employee Retirement System (FERS) payments for disability, retirement, or death. When this information </w:t>
      </w:r>
      <w:proofErr w:type="gramStart"/>
      <w:r w:rsidRPr="00FF5BC3">
        <w:rPr>
          <w:rFonts w:ascii="Arial" w:hAnsi="Arial" w:cs="Arial"/>
        </w:rPr>
        <w:t>is updated</w:t>
      </w:r>
      <w:proofErr w:type="gramEnd"/>
      <w:r w:rsidRPr="00FF5BC3">
        <w:rPr>
          <w:rFonts w:ascii="Arial" w:hAnsi="Arial" w:cs="Arial"/>
        </w:rPr>
        <w:t xml:space="preserve"> to the SSR via the OPM interface, the system will also update the data on the Centrally Stored Information (CSI). Open a standalone post entitlement (PE) event via MSSICS to send the updated data to the SSR. Cost of living allocations (COLAs) </w:t>
      </w:r>
      <w:proofErr w:type="gramStart"/>
      <w:r w:rsidRPr="00FF5BC3">
        <w:rPr>
          <w:rFonts w:ascii="Arial" w:hAnsi="Arial" w:cs="Arial"/>
        </w:rPr>
        <w:t>are only updated</w:t>
      </w:r>
      <w:proofErr w:type="gramEnd"/>
      <w:r w:rsidRPr="00FF5BC3">
        <w:rPr>
          <w:rFonts w:ascii="Arial" w:hAnsi="Arial" w:cs="Arial"/>
        </w:rPr>
        <w:t xml:space="preserve"> for those individuals on the SSR.</w:t>
      </w:r>
    </w:p>
    <w:p w:rsidR="00707B64" w:rsidP="00707B64" w:rsidRDefault="00707B64">
      <w:pPr>
        <w:rPr>
          <w:rFonts w:ascii="Arial" w:hAnsi="Arial" w:cs="Arial"/>
          <w:b/>
        </w:rPr>
      </w:pPr>
      <w:r>
        <w:rPr>
          <w:noProof/>
        </w:rPr>
        <w:drawing>
          <wp:inline distT="0" distB="0" distL="0" distR="0" wp14:anchorId="21380292" wp14:editId="7CC75242">
            <wp:extent cx="5943600" cy="4651375"/>
            <wp:effectExtent l="19050" t="19050" r="19050" b="158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Pr="00195A8C" w:rsidR="00707B64" w:rsidP="00707B64" w:rsidRDefault="00707B64">
      <w:pPr>
        <w:rPr>
          <w:rFonts w:ascii="Arial" w:hAnsi="Arial" w:cs="Arial"/>
          <w:b/>
          <w:u w:val="single"/>
        </w:rPr>
      </w:pPr>
      <w:r w:rsidRPr="00195A8C">
        <w:rPr>
          <w:rFonts w:ascii="Arial" w:hAnsi="Arial" w:cs="Arial"/>
          <w:b/>
          <w:u w:val="single"/>
        </w:rPr>
        <w:t>Modal Window:</w:t>
      </w:r>
    </w:p>
    <w:p w:rsidRPr="00CE2A84" w:rsidR="00707B64" w:rsidP="00707B64" w:rsidRDefault="00707B64">
      <w:pPr>
        <w:rPr>
          <w:b/>
        </w:rPr>
      </w:pPr>
      <w:r>
        <w:rPr>
          <w:rFonts w:ascii="Arial" w:hAnsi="Arial" w:cs="Arial"/>
          <w:b/>
        </w:rPr>
        <w:t>Get ID</w:t>
      </w:r>
    </w:p>
    <w:p w:rsidR="00707B64" w:rsidP="00707B64" w:rsidRDefault="00707B64">
      <w:pPr>
        <w:rPr>
          <w:b/>
        </w:rPr>
      </w:pPr>
      <w:r>
        <w:rPr>
          <w:noProof/>
        </w:rPr>
        <w:lastRenderedPageBreak/>
        <w:drawing>
          <wp:inline distT="0" distB="0" distL="0" distR="0" wp14:anchorId="05ABA92A" wp14:editId="2585550D">
            <wp:extent cx="4152900" cy="2185737"/>
            <wp:effectExtent l="19050" t="19050" r="19050" b="2413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184213" cy="2202218"/>
                    </a:xfrm>
                    <a:prstGeom prst="rect">
                      <a:avLst/>
                    </a:prstGeom>
                    <a:ln>
                      <a:solidFill>
                        <a:schemeClr val="tx1">
                          <a:lumMod val="50000"/>
                          <a:lumOff val="50000"/>
                        </a:schemeClr>
                      </a:solidFill>
                    </a:ln>
                  </pic:spPr>
                </pic:pic>
              </a:graphicData>
            </a:graphic>
          </wp:inline>
        </w:drawing>
      </w:r>
    </w:p>
    <w:p w:rsidR="00707B64" w:rsidP="00707B64" w:rsidRDefault="00707B64">
      <w:pPr>
        <w:rPr>
          <w:b/>
        </w:rPr>
      </w:pP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17" w:id="138"/>
      <w:bookmarkStart w:name="_Toc72400485" w:id="139"/>
      <w:r>
        <w:rPr>
          <w:rFonts w:ascii="Arial" w:hAnsi="Arial" w:cs="Arial"/>
        </w:rPr>
        <w:lastRenderedPageBreak/>
        <w:t>Railroad Board Benefits</w:t>
      </w:r>
      <w:bookmarkEnd w:id="138"/>
      <w:bookmarkEnd w:id="139"/>
    </w:p>
    <w:p w:rsidRPr="004E435B" w:rsidR="00707B64" w:rsidP="00707B64" w:rsidRDefault="00707B64"/>
    <w:p w:rsidRPr="00FF5BC3" w:rsidR="00707B64" w:rsidP="00707B64" w:rsidRDefault="00707B64">
      <w:pPr>
        <w:rPr>
          <w:rFonts w:ascii="Arial" w:hAnsi="Arial" w:cs="Arial"/>
          <w:lang w:eastAsia="zh-CN"/>
        </w:rPr>
      </w:pPr>
      <w:r w:rsidRPr="00852F74">
        <w:rPr>
          <w:rFonts w:ascii="Arial" w:hAnsi="Arial" w:cs="Arial"/>
          <w:lang w:eastAsia="zh-CN"/>
        </w:rPr>
        <w:t xml:space="preserve">This page collects and/or displays information regarding the type of Railroad Board Benefit being alleged or </w:t>
      </w:r>
      <w:proofErr w:type="gramStart"/>
      <w:r w:rsidRPr="00852F74">
        <w:rPr>
          <w:rFonts w:ascii="Arial" w:hAnsi="Arial" w:cs="Arial"/>
          <w:lang w:eastAsia="zh-CN"/>
        </w:rPr>
        <w:t>received</w:t>
      </w:r>
      <w:proofErr w:type="gramEnd"/>
      <w:r w:rsidRPr="00852F74">
        <w:rPr>
          <w:rFonts w:ascii="Arial" w:hAnsi="Arial" w:cs="Arial"/>
          <w:lang w:eastAsia="zh-CN"/>
        </w:rPr>
        <w:t xml:space="preserve">, and the amount.  </w:t>
      </w:r>
    </w:p>
    <w:p w:rsidR="00707B64" w:rsidP="00707B64" w:rsidRDefault="00707B64">
      <w:pPr>
        <w:rPr>
          <w:rFonts w:ascii="Arial" w:hAnsi="Arial" w:cs="Arial"/>
          <w:b/>
        </w:rPr>
      </w:pPr>
      <w:r>
        <w:rPr>
          <w:noProof/>
        </w:rPr>
        <w:drawing>
          <wp:inline distT="0" distB="0" distL="0" distR="0" wp14:anchorId="071C8E52" wp14:editId="6D8C94E9">
            <wp:extent cx="5943600" cy="4651375"/>
            <wp:effectExtent l="19050" t="19050" r="19050" b="158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4539A688" wp14:editId="4FB67ADC">
            <wp:extent cx="1136650" cy="1056604"/>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47755" cy="1066927"/>
                    </a:xfrm>
                    <a:prstGeom prst="rect">
                      <a:avLst/>
                    </a:prstGeom>
                  </pic:spPr>
                </pic:pic>
              </a:graphicData>
            </a:graphic>
          </wp:inline>
        </w:drawing>
      </w:r>
    </w:p>
    <w:p w:rsidR="00707B64" w:rsidP="00707B64" w:rsidRDefault="00707B64">
      <w:pPr>
        <w:rPr>
          <w:rFonts w:ascii="Arial" w:hAnsi="Arial" w:cs="Arial"/>
          <w:b/>
        </w:rPr>
      </w:pPr>
    </w:p>
    <w:p w:rsidR="00D16334" w:rsidP="00707B64" w:rsidRDefault="00D16334">
      <w:pPr>
        <w:rPr>
          <w:rFonts w:ascii="Arial" w:hAnsi="Arial" w:cs="Arial"/>
          <w:b/>
        </w:rPr>
      </w:pPr>
    </w:p>
    <w:p w:rsidRPr="00195A8C" w:rsidR="00707B64" w:rsidP="00707B64" w:rsidRDefault="00707B64">
      <w:pPr>
        <w:rPr>
          <w:rFonts w:ascii="Arial" w:hAnsi="Arial" w:cs="Arial"/>
          <w:b/>
          <w:u w:val="single"/>
        </w:rPr>
      </w:pPr>
      <w:r w:rsidRPr="00195A8C">
        <w:rPr>
          <w:rFonts w:ascii="Arial" w:hAnsi="Arial" w:cs="Arial"/>
          <w:b/>
          <w:u w:val="single"/>
        </w:rPr>
        <w:lastRenderedPageBreak/>
        <w:t>Modal Window:</w:t>
      </w:r>
    </w:p>
    <w:p w:rsidRPr="00CE2A84" w:rsidR="00707B64" w:rsidP="00707B64" w:rsidRDefault="00707B64">
      <w:pPr>
        <w:rPr>
          <w:b/>
        </w:rPr>
      </w:pPr>
      <w:r>
        <w:rPr>
          <w:rFonts w:ascii="Arial" w:hAnsi="Arial" w:cs="Arial"/>
          <w:b/>
        </w:rPr>
        <w:t>Get ID</w:t>
      </w:r>
    </w:p>
    <w:p w:rsidR="00707B64" w:rsidP="00707B64" w:rsidRDefault="00707B64">
      <w:pPr>
        <w:rPr>
          <w:rFonts w:ascii="Arial" w:hAnsi="Arial" w:cs="Arial"/>
          <w:b/>
        </w:rPr>
      </w:pPr>
      <w:r>
        <w:rPr>
          <w:noProof/>
        </w:rPr>
        <w:drawing>
          <wp:inline distT="0" distB="0" distL="0" distR="0" wp14:anchorId="26942064" wp14:editId="1BAB6755">
            <wp:extent cx="4362450" cy="2309395"/>
            <wp:effectExtent l="19050" t="19050" r="19050" b="152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380810" cy="2319114"/>
                    </a:xfrm>
                    <a:prstGeom prst="rect">
                      <a:avLst/>
                    </a:prstGeom>
                    <a:ln>
                      <a:solidFill>
                        <a:schemeClr val="tx1">
                          <a:lumMod val="50000"/>
                          <a:lumOff val="50000"/>
                        </a:schemeClr>
                      </a:solidFill>
                    </a:ln>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18" w:id="140"/>
      <w:bookmarkStart w:name="_Toc72400486" w:id="141"/>
      <w:r>
        <w:rPr>
          <w:rFonts w:ascii="Arial" w:hAnsi="Arial" w:cs="Arial"/>
        </w:rPr>
        <w:lastRenderedPageBreak/>
        <w:t>Veterans Affairs Payments</w:t>
      </w:r>
      <w:bookmarkEnd w:id="140"/>
      <w:bookmarkEnd w:id="141"/>
    </w:p>
    <w:p w:rsidR="00707B64" w:rsidP="00707B64" w:rsidRDefault="00707B64">
      <w:pPr>
        <w:rPr>
          <w:rFonts w:ascii="Arial" w:hAnsi="Arial" w:cs="Arial"/>
          <w:lang w:eastAsia="zh-CN"/>
        </w:rPr>
      </w:pPr>
    </w:p>
    <w:p w:rsidRPr="00FF5BC3" w:rsidR="00707B64" w:rsidP="00707B64" w:rsidRDefault="00707B64">
      <w:pPr>
        <w:rPr>
          <w:rFonts w:ascii="Arial" w:hAnsi="Arial" w:cs="Arial"/>
          <w:lang w:eastAsia="zh-CN"/>
        </w:rPr>
      </w:pPr>
      <w:r w:rsidRPr="00852F74">
        <w:rPr>
          <w:rFonts w:ascii="Arial" w:hAnsi="Arial" w:cs="Arial"/>
          <w:lang w:eastAsia="zh-CN"/>
        </w:rPr>
        <w:t xml:space="preserve">This page collects and/or displays information regarding the type of Veterans Affairs Payments income being alleged or </w:t>
      </w:r>
      <w:proofErr w:type="gramStart"/>
      <w:r w:rsidRPr="00852F74">
        <w:rPr>
          <w:rFonts w:ascii="Arial" w:hAnsi="Arial" w:cs="Arial"/>
          <w:lang w:eastAsia="zh-CN"/>
        </w:rPr>
        <w:t>received</w:t>
      </w:r>
      <w:proofErr w:type="gramEnd"/>
      <w:r w:rsidRPr="00852F74">
        <w:rPr>
          <w:rFonts w:ascii="Arial" w:hAnsi="Arial" w:cs="Arial"/>
          <w:lang w:eastAsia="zh-CN"/>
        </w:rPr>
        <w:t xml:space="preserve">, and the amount.  </w:t>
      </w:r>
    </w:p>
    <w:p w:rsidR="00707B64" w:rsidP="00707B64" w:rsidRDefault="00707B64">
      <w:pPr>
        <w:rPr>
          <w:rFonts w:ascii="Arial" w:hAnsi="Arial" w:cs="Arial"/>
          <w:b/>
        </w:rPr>
      </w:pPr>
      <w:r>
        <w:rPr>
          <w:noProof/>
        </w:rPr>
        <w:drawing>
          <wp:inline distT="0" distB="0" distL="0" distR="0" wp14:anchorId="19A7FAE7" wp14:editId="5C512D48">
            <wp:extent cx="5943600" cy="4651375"/>
            <wp:effectExtent l="19050" t="19050" r="19050" b="158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31431A4B" wp14:editId="765481BD">
            <wp:extent cx="3019248" cy="200514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34795" cy="2015474"/>
                    </a:xfrm>
                    <a:prstGeom prst="rect">
                      <a:avLst/>
                    </a:prstGeom>
                  </pic:spPr>
                </pic:pic>
              </a:graphicData>
            </a:graphic>
          </wp:inline>
        </w:drawing>
      </w:r>
    </w:p>
    <w:p w:rsidRPr="00195A8C" w:rsidR="00707B64" w:rsidP="00707B64" w:rsidRDefault="00707B64">
      <w:pPr>
        <w:rPr>
          <w:rFonts w:ascii="Arial" w:hAnsi="Arial" w:cs="Arial"/>
          <w:b/>
          <w:u w:val="single"/>
        </w:rPr>
      </w:pPr>
      <w:r w:rsidRPr="00195A8C">
        <w:rPr>
          <w:rFonts w:ascii="Arial" w:hAnsi="Arial" w:cs="Arial"/>
          <w:b/>
          <w:u w:val="single"/>
        </w:rPr>
        <w:lastRenderedPageBreak/>
        <w:t>Modal Window:</w:t>
      </w:r>
    </w:p>
    <w:p w:rsidR="00707B64" w:rsidP="00707B64" w:rsidRDefault="00707B64">
      <w:pPr>
        <w:rPr>
          <w:rFonts w:ascii="Arial" w:hAnsi="Arial" w:cs="Arial"/>
          <w:b/>
        </w:rPr>
      </w:pPr>
      <w:r>
        <w:rPr>
          <w:rFonts w:ascii="Arial" w:hAnsi="Arial" w:cs="Arial"/>
          <w:b/>
        </w:rPr>
        <w:t>Get ID</w:t>
      </w:r>
    </w:p>
    <w:p w:rsidR="00707B64" w:rsidP="00707B64" w:rsidRDefault="00707B64">
      <w:pPr>
        <w:rPr>
          <w:rFonts w:ascii="Arial" w:hAnsi="Arial" w:cs="Arial"/>
          <w:b/>
        </w:rPr>
      </w:pPr>
      <w:r>
        <w:rPr>
          <w:noProof/>
        </w:rPr>
        <w:drawing>
          <wp:inline distT="0" distB="0" distL="0" distR="0" wp14:anchorId="23022F57" wp14:editId="25DEE3DD">
            <wp:extent cx="3829050" cy="2829653"/>
            <wp:effectExtent l="19050" t="19050" r="19050" b="279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847481" cy="2843273"/>
                    </a:xfrm>
                    <a:prstGeom prst="rect">
                      <a:avLst/>
                    </a:prstGeom>
                    <a:ln>
                      <a:solidFill>
                        <a:schemeClr val="tx1">
                          <a:lumMod val="50000"/>
                          <a:lumOff val="50000"/>
                        </a:schemeClr>
                      </a:solidFill>
                    </a:ln>
                  </pic:spPr>
                </pic:pic>
              </a:graphicData>
            </a:graphic>
          </wp:inline>
        </w:drawing>
      </w:r>
    </w:p>
    <w:p w:rsidR="00707B64" w:rsidP="00707B64" w:rsidRDefault="00707B64">
      <w:pPr>
        <w:rPr>
          <w:b/>
        </w:rPr>
      </w:pPr>
      <w:r>
        <w:rPr>
          <w:rFonts w:ascii="Arial" w:hAnsi="Arial" w:cs="Arial"/>
          <w:b/>
          <w:u w:val="single"/>
        </w:rPr>
        <w:t xml:space="preserve">Get ID </w:t>
      </w: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VA Payee</w:t>
      </w:r>
    </w:p>
    <w:p w:rsidR="00707B64" w:rsidP="00707B64" w:rsidRDefault="00707B64">
      <w:pPr>
        <w:rPr>
          <w:b/>
        </w:rPr>
      </w:pPr>
      <w:r>
        <w:rPr>
          <w:noProof/>
        </w:rPr>
        <w:drawing>
          <wp:inline distT="0" distB="0" distL="0" distR="0" wp14:anchorId="72D86528" wp14:editId="72ADA17F">
            <wp:extent cx="2419350" cy="2606687"/>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448010" cy="2637566"/>
                    </a:xfrm>
                    <a:prstGeom prst="rect">
                      <a:avLst/>
                    </a:prstGeom>
                  </pic:spPr>
                </pic:pic>
              </a:graphicData>
            </a:graphic>
          </wp:inline>
        </w:drawing>
      </w:r>
    </w:p>
    <w:p w:rsidR="00707B64" w:rsidP="00707B64" w:rsidRDefault="00707B64">
      <w:pPr>
        <w:rPr>
          <w:b/>
        </w:rPr>
      </w:pPr>
      <w:r>
        <w:rPr>
          <w:b/>
        </w:rPr>
        <w:t>VA beneficiary receiving portion of augmented benefits</w:t>
      </w:r>
    </w:p>
    <w:p w:rsidR="00707B64" w:rsidP="00707B64" w:rsidRDefault="00707B64">
      <w:pPr>
        <w:rPr>
          <w:b/>
        </w:rPr>
      </w:pPr>
      <w:r>
        <w:rPr>
          <w:noProof/>
        </w:rPr>
        <w:drawing>
          <wp:inline distT="0" distB="0" distL="0" distR="0" wp14:anchorId="0A19699F" wp14:editId="0BF59C35">
            <wp:extent cx="4089400" cy="785806"/>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151900" cy="797816"/>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19" w:id="142"/>
      <w:bookmarkStart w:name="_Toc72400487" w:id="143"/>
      <w:r>
        <w:rPr>
          <w:rFonts w:ascii="Arial" w:hAnsi="Arial" w:cs="Arial"/>
        </w:rPr>
        <w:lastRenderedPageBreak/>
        <w:t>Pensions, Annuities, Retirement, and Disability Payments</w:t>
      </w:r>
      <w:bookmarkEnd w:id="142"/>
      <w:bookmarkEnd w:id="143"/>
    </w:p>
    <w:p w:rsidR="00707B64" w:rsidP="00707B64" w:rsidRDefault="00707B64">
      <w:pPr>
        <w:rPr>
          <w:rFonts w:ascii="Arial" w:hAnsi="Arial" w:cs="Arial"/>
          <w:lang w:eastAsia="zh-CN"/>
        </w:rPr>
      </w:pPr>
    </w:p>
    <w:p w:rsidRPr="00FF5BC3" w:rsidR="00707B64" w:rsidP="00707B64" w:rsidRDefault="00707B64">
      <w:pPr>
        <w:rPr>
          <w:rFonts w:ascii="Arial" w:hAnsi="Arial" w:cs="Arial"/>
          <w:lang w:eastAsia="zh-CN"/>
        </w:rPr>
      </w:pPr>
      <w:r w:rsidRPr="002C6674">
        <w:rPr>
          <w:rFonts w:ascii="Arial" w:hAnsi="Arial" w:cs="Arial"/>
          <w:lang w:eastAsia="zh-CN"/>
        </w:rPr>
        <w:t xml:space="preserve">This page collects and/or displays information regarding the type of pension, annuity, retirement, disability payment, or similar income being alleged or </w:t>
      </w:r>
      <w:proofErr w:type="gramStart"/>
      <w:r w:rsidRPr="002C6674">
        <w:rPr>
          <w:rFonts w:ascii="Arial" w:hAnsi="Arial" w:cs="Arial"/>
          <w:lang w:eastAsia="zh-CN"/>
        </w:rPr>
        <w:t>received</w:t>
      </w:r>
      <w:proofErr w:type="gramEnd"/>
      <w:r w:rsidRPr="002C6674">
        <w:rPr>
          <w:rFonts w:ascii="Arial" w:hAnsi="Arial" w:cs="Arial"/>
          <w:lang w:eastAsia="zh-CN"/>
        </w:rPr>
        <w:t xml:space="preserve"> and the amount.</w:t>
      </w:r>
    </w:p>
    <w:p w:rsidR="00707B64" w:rsidP="00707B64" w:rsidRDefault="00707B64">
      <w:pPr>
        <w:rPr>
          <w:rFonts w:ascii="Arial" w:hAnsi="Arial" w:cs="Arial"/>
          <w:b/>
        </w:rPr>
      </w:pPr>
      <w:r>
        <w:rPr>
          <w:noProof/>
        </w:rPr>
        <w:drawing>
          <wp:inline distT="0" distB="0" distL="0" distR="0" wp14:anchorId="68764D81" wp14:editId="1D884D2B">
            <wp:extent cx="5943600" cy="4754880"/>
            <wp:effectExtent l="19050" t="19050" r="19050" b="266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4754880"/>
                    </a:xfrm>
                    <a:prstGeom prst="rect">
                      <a:avLst/>
                    </a:prstGeom>
                    <a:ln>
                      <a:solidFill>
                        <a:schemeClr val="tx1">
                          <a:lumMod val="50000"/>
                          <a:lumOff val="50000"/>
                        </a:schemeClr>
                      </a:solidFill>
                    </a:ln>
                  </pic:spPr>
                </pic:pic>
              </a:graphicData>
            </a:graphic>
          </wp:inline>
        </w:drawing>
      </w:r>
    </w:p>
    <w:p w:rsidR="00D16334" w:rsidP="00707B64" w:rsidRDefault="00D16334">
      <w:pPr>
        <w:rPr>
          <w:rFonts w:ascii="Arial" w:hAnsi="Arial" w:cs="Arial"/>
          <w:b/>
          <w:u w:val="single"/>
        </w:rPr>
      </w:pPr>
    </w:p>
    <w:p w:rsidR="00707B64" w:rsidP="00707B64" w:rsidRDefault="00707B64">
      <w:pPr>
        <w:rPr>
          <w:b/>
        </w:rPr>
      </w:pPr>
      <w:r w:rsidRPr="00CE2A84">
        <w:rPr>
          <w:rFonts w:ascii="Arial" w:hAnsi="Arial" w:cs="Arial"/>
          <w:b/>
          <w:u w:val="single"/>
        </w:rPr>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lastRenderedPageBreak/>
        <w:drawing>
          <wp:inline distT="0" distB="0" distL="0" distR="0" wp14:anchorId="11053567" wp14:editId="0FDE6E89">
            <wp:extent cx="2037806" cy="2502305"/>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062661" cy="2532826"/>
                    </a:xfrm>
                    <a:prstGeom prst="rect">
                      <a:avLst/>
                    </a:prstGeom>
                  </pic:spPr>
                </pic:pic>
              </a:graphicData>
            </a:graphic>
          </wp:inline>
        </w:drawing>
      </w:r>
    </w:p>
    <w:p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6343477F" wp14:editId="271AC927">
            <wp:extent cx="2647950" cy="3540040"/>
            <wp:effectExtent l="0" t="0" r="0" b="381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4353" cy="3575338"/>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p>
    <w:p w:rsidR="00D16334" w:rsidP="00707B64" w:rsidRDefault="00D16334">
      <w:pPr>
        <w:rPr>
          <w:rFonts w:ascii="Arial" w:hAnsi="Arial" w:cs="Arial"/>
          <w:b/>
        </w:rPr>
      </w:pPr>
    </w:p>
    <w:p w:rsidR="00D16334" w:rsidP="00707B64" w:rsidRDefault="00D1633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49A393DE" wp14:editId="236C760E">
            <wp:extent cx="2158470" cy="4672013"/>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Pr="00195A8C" w:rsidR="00707B64" w:rsidP="00707B64" w:rsidRDefault="00707B64">
      <w:pPr>
        <w:rPr>
          <w:rFonts w:ascii="Arial" w:hAnsi="Arial" w:cs="Arial"/>
          <w:b/>
          <w:u w:val="single"/>
        </w:rPr>
      </w:pPr>
      <w:r w:rsidRPr="00195A8C">
        <w:rPr>
          <w:rFonts w:ascii="Arial" w:hAnsi="Arial" w:cs="Arial"/>
          <w:b/>
          <w:u w:val="single"/>
        </w:rPr>
        <w:t>Modal Window:</w:t>
      </w:r>
    </w:p>
    <w:p w:rsidR="00707B64" w:rsidP="00707B64" w:rsidRDefault="00707B64">
      <w:pPr>
        <w:rPr>
          <w:rFonts w:ascii="Arial" w:hAnsi="Arial" w:cs="Arial"/>
          <w:b/>
        </w:rPr>
      </w:pPr>
      <w:r w:rsidRPr="00464105">
        <w:rPr>
          <w:rFonts w:ascii="Arial" w:hAnsi="Arial" w:cs="Arial"/>
          <w:b/>
        </w:rPr>
        <w:t>Get ID</w:t>
      </w:r>
    </w:p>
    <w:p w:rsidRPr="00464105" w:rsidR="00707B64" w:rsidP="00707B64" w:rsidRDefault="00707B64">
      <w:pPr>
        <w:rPr>
          <w:rFonts w:ascii="Arial" w:hAnsi="Arial" w:cs="Arial"/>
          <w:b/>
        </w:rPr>
      </w:pPr>
      <w:r>
        <w:rPr>
          <w:noProof/>
        </w:rPr>
        <w:drawing>
          <wp:inline distT="0" distB="0" distL="0" distR="0" wp14:anchorId="12F9B8BA" wp14:editId="11306F8C">
            <wp:extent cx="3442320" cy="2553789"/>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a:stretch/>
                  </pic:blipFill>
                  <pic:spPr bwMode="auto">
                    <a:xfrm>
                      <a:off x="0" y="0"/>
                      <a:ext cx="3463233" cy="2569304"/>
                    </a:xfrm>
                    <a:prstGeom prst="rect">
                      <a:avLst/>
                    </a:prstGeom>
                    <a:ln>
                      <a:noFill/>
                    </a:ln>
                    <a:extLst>
                      <a:ext uri="{53640926-AAD7-44D8-BBD7-CCE9431645EC}">
                        <a14:shadowObscured xmlns:a14="http://schemas.microsoft.com/office/drawing/2010/main"/>
                      </a:ext>
                    </a:extLst>
                  </pic:spPr>
                </pic:pic>
              </a:graphicData>
            </a:graphic>
          </wp:inline>
        </w:drawing>
      </w:r>
    </w:p>
    <w:p w:rsidRPr="002B7628" w:rsidR="00707B64" w:rsidP="00707B64" w:rsidRDefault="00707B64">
      <w:pPr>
        <w:rPr>
          <w:rFonts w:ascii="Arial" w:hAnsi="Arial" w:cs="Arial"/>
          <w:b/>
        </w:rPr>
      </w:pPr>
      <w:r w:rsidRPr="002B7628">
        <w:rPr>
          <w:rFonts w:ascii="Arial" w:hAnsi="Arial" w:cs="Arial"/>
          <w:b/>
        </w:rPr>
        <w:lastRenderedPageBreak/>
        <w:t xml:space="preserve">Get ID – Dropdown </w:t>
      </w:r>
      <w:r>
        <w:rPr>
          <w:rFonts w:ascii="Arial" w:hAnsi="Arial" w:cs="Arial"/>
          <w:b/>
        </w:rPr>
        <w:t>list</w:t>
      </w:r>
      <w:r w:rsidRPr="002B7628">
        <w:rPr>
          <w:rFonts w:ascii="Arial" w:hAnsi="Arial" w:cs="Arial"/>
          <w:b/>
        </w:rPr>
        <w:t xml:space="preserve">: </w:t>
      </w:r>
    </w:p>
    <w:p w:rsidRPr="002B7628" w:rsidR="00707B64" w:rsidP="00707B64" w:rsidRDefault="00707B64">
      <w:pPr>
        <w:rPr>
          <w:rFonts w:ascii="Arial" w:hAnsi="Arial" w:cs="Arial"/>
          <w:b/>
        </w:rPr>
      </w:pPr>
      <w:r w:rsidRPr="002B7628">
        <w:rPr>
          <w:rFonts w:ascii="Arial" w:hAnsi="Arial" w:cs="Arial"/>
          <w:b/>
        </w:rPr>
        <w:t>Branch of Service</w:t>
      </w:r>
    </w:p>
    <w:p w:rsidR="00707B64" w:rsidP="00707B64" w:rsidRDefault="00707B64">
      <w:pPr>
        <w:rPr>
          <w:b/>
        </w:rPr>
      </w:pPr>
      <w:r>
        <w:rPr>
          <w:noProof/>
        </w:rPr>
        <w:drawing>
          <wp:inline distT="0" distB="0" distL="0" distR="0" wp14:anchorId="0A33F546" wp14:editId="065546BD">
            <wp:extent cx="1198713" cy="1225550"/>
            <wp:effectExtent l="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201875" cy="1228783"/>
                    </a:xfrm>
                    <a:prstGeom prst="rect">
                      <a:avLst/>
                    </a:prstGeom>
                  </pic:spPr>
                </pic:pic>
              </a:graphicData>
            </a:graphic>
          </wp:inline>
        </w:drawing>
      </w:r>
    </w:p>
    <w:p w:rsidRPr="002B7628" w:rsidR="00707B64" w:rsidP="00707B64" w:rsidRDefault="00707B64">
      <w:pPr>
        <w:rPr>
          <w:rFonts w:ascii="Arial" w:hAnsi="Arial" w:cs="Arial"/>
          <w:b/>
        </w:rPr>
      </w:pPr>
      <w:r w:rsidRPr="002B7628">
        <w:rPr>
          <w:rFonts w:ascii="Arial" w:hAnsi="Arial" w:cs="Arial"/>
          <w:b/>
        </w:rPr>
        <w:t>Beneficiary Type</w:t>
      </w:r>
    </w:p>
    <w:p w:rsidR="00707B64" w:rsidP="00707B64" w:rsidRDefault="00707B64">
      <w:pPr>
        <w:rPr>
          <w:b/>
        </w:rPr>
      </w:pPr>
      <w:r>
        <w:rPr>
          <w:noProof/>
        </w:rPr>
        <w:drawing>
          <wp:inline distT="0" distB="0" distL="0" distR="0" wp14:anchorId="10877F01" wp14:editId="392001A3">
            <wp:extent cx="5943600" cy="130873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1308735"/>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20" w:id="144"/>
      <w:bookmarkStart w:name="_Toc72400488" w:id="145"/>
      <w:r>
        <w:rPr>
          <w:rFonts w:ascii="Arial" w:hAnsi="Arial" w:cs="Arial"/>
        </w:rPr>
        <w:lastRenderedPageBreak/>
        <w:t>Interest</w:t>
      </w:r>
      <w:bookmarkEnd w:id="144"/>
      <w:bookmarkEnd w:id="145"/>
    </w:p>
    <w:p w:rsidR="00707B64" w:rsidP="00707B64" w:rsidRDefault="00707B64">
      <w:pPr>
        <w:rPr>
          <w:rFonts w:ascii="Arial" w:hAnsi="Arial" w:cs="Arial"/>
          <w:lang w:eastAsia="zh-CN"/>
        </w:rPr>
      </w:pPr>
    </w:p>
    <w:p w:rsidRPr="00FF5BC3" w:rsidR="00707B64" w:rsidP="00707B64" w:rsidRDefault="00707B64">
      <w:pPr>
        <w:rPr>
          <w:rFonts w:ascii="Arial" w:hAnsi="Arial" w:cs="Arial"/>
          <w:lang w:eastAsia="zh-CN"/>
        </w:rPr>
      </w:pPr>
      <w:r w:rsidRPr="002C6674">
        <w:rPr>
          <w:rFonts w:ascii="Arial" w:hAnsi="Arial" w:cs="Arial"/>
          <w:lang w:eastAsia="zh-CN"/>
        </w:rPr>
        <w:t xml:space="preserve">This page collects and/or displays information regarding the type of interest being alleged or </w:t>
      </w:r>
      <w:proofErr w:type="gramStart"/>
      <w:r w:rsidRPr="002C6674">
        <w:rPr>
          <w:rFonts w:ascii="Arial" w:hAnsi="Arial" w:cs="Arial"/>
          <w:lang w:eastAsia="zh-CN"/>
        </w:rPr>
        <w:t>received</w:t>
      </w:r>
      <w:proofErr w:type="gramEnd"/>
      <w:r w:rsidRPr="002C6674">
        <w:rPr>
          <w:rFonts w:ascii="Arial" w:hAnsi="Arial" w:cs="Arial"/>
          <w:lang w:eastAsia="zh-CN"/>
        </w:rPr>
        <w:t xml:space="preserve"> and the amount.</w:t>
      </w:r>
    </w:p>
    <w:p w:rsidR="00707B64" w:rsidP="00707B64" w:rsidRDefault="00707B64">
      <w:pPr>
        <w:rPr>
          <w:rFonts w:ascii="Arial" w:hAnsi="Arial" w:cs="Arial"/>
          <w:b/>
        </w:rPr>
      </w:pPr>
      <w:r>
        <w:rPr>
          <w:noProof/>
        </w:rPr>
        <w:drawing>
          <wp:inline distT="0" distB="0" distL="0" distR="0" wp14:anchorId="1BEB8D81" wp14:editId="36A045B0">
            <wp:extent cx="5943600" cy="5497830"/>
            <wp:effectExtent l="19050" t="19050" r="19050" b="266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549783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p>
    <w:p w:rsidR="00D16334" w:rsidP="00707B64" w:rsidRDefault="00D1633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3D9E30C7" wp14:editId="78C212D6">
            <wp:extent cx="1817077" cy="2298878"/>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830579" cy="2315959"/>
                    </a:xfrm>
                    <a:prstGeom prst="rect">
                      <a:avLst/>
                    </a:prstGeom>
                  </pic:spPr>
                </pic:pic>
              </a:graphicData>
            </a:graphic>
          </wp:inline>
        </w:drawing>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4859A60F" wp14:editId="32447347">
            <wp:extent cx="2647950" cy="3540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74353" cy="3575338"/>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lastRenderedPageBreak/>
        <w:drawing>
          <wp:inline distT="0" distB="0" distL="0" distR="0" wp14:anchorId="07073EDE" wp14:editId="3C03767B">
            <wp:extent cx="2158470" cy="4672013"/>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21" w:id="146"/>
      <w:bookmarkStart w:name="_Toc72400489" w:id="147"/>
      <w:r>
        <w:rPr>
          <w:rFonts w:ascii="Arial" w:hAnsi="Arial" w:cs="Arial"/>
        </w:rPr>
        <w:lastRenderedPageBreak/>
        <w:t>Dividends</w:t>
      </w:r>
      <w:bookmarkEnd w:id="146"/>
      <w:bookmarkEnd w:id="147"/>
    </w:p>
    <w:p w:rsidR="00707B64" w:rsidP="00707B64" w:rsidRDefault="00707B64">
      <w:pPr>
        <w:rPr>
          <w:rFonts w:ascii="Arial" w:hAnsi="Arial" w:cs="Arial"/>
          <w:lang w:eastAsia="zh-CN"/>
        </w:rPr>
      </w:pPr>
    </w:p>
    <w:p w:rsidRPr="00FF5BC3" w:rsidR="00707B64" w:rsidP="00707B64" w:rsidRDefault="00707B64">
      <w:pPr>
        <w:rPr>
          <w:rFonts w:ascii="Arial" w:hAnsi="Arial" w:cs="Arial"/>
          <w:lang w:eastAsia="zh-CN"/>
        </w:rPr>
      </w:pPr>
      <w:r w:rsidRPr="002C6674">
        <w:rPr>
          <w:rFonts w:ascii="Arial" w:hAnsi="Arial" w:cs="Arial"/>
          <w:lang w:eastAsia="zh-CN"/>
        </w:rPr>
        <w:t xml:space="preserve">This page collects and/or displays information regarding the type of Dividend being alleged or </w:t>
      </w:r>
      <w:proofErr w:type="gramStart"/>
      <w:r w:rsidRPr="002C6674">
        <w:rPr>
          <w:rFonts w:ascii="Arial" w:hAnsi="Arial" w:cs="Arial"/>
          <w:lang w:eastAsia="zh-CN"/>
        </w:rPr>
        <w:t>received</w:t>
      </w:r>
      <w:proofErr w:type="gramEnd"/>
      <w:r w:rsidRPr="002C6674">
        <w:rPr>
          <w:rFonts w:ascii="Arial" w:hAnsi="Arial" w:cs="Arial"/>
          <w:lang w:eastAsia="zh-CN"/>
        </w:rPr>
        <w:t xml:space="preserve"> and the amount.</w:t>
      </w:r>
    </w:p>
    <w:p w:rsidR="00707B64" w:rsidP="00707B64" w:rsidRDefault="00707B64">
      <w:pPr>
        <w:rPr>
          <w:rFonts w:ascii="Arial" w:hAnsi="Arial" w:cs="Arial"/>
          <w:b/>
        </w:rPr>
      </w:pPr>
      <w:r>
        <w:rPr>
          <w:noProof/>
        </w:rPr>
        <w:drawing>
          <wp:inline distT="0" distB="0" distL="0" distR="0" wp14:anchorId="6BE5307C" wp14:editId="52820326">
            <wp:extent cx="5943600" cy="5497830"/>
            <wp:effectExtent l="19050" t="19050" r="19050" b="266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549783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707B64" w:rsidP="00707B64" w:rsidRDefault="00707B64">
      <w:pPr>
        <w:rPr>
          <w:rFonts w:ascii="Arial" w:hAnsi="Arial" w:cs="Arial"/>
          <w:b/>
          <w:u w:val="single"/>
        </w:rPr>
      </w:pPr>
    </w:p>
    <w:p w:rsidR="00707B64" w:rsidP="00707B64" w:rsidRDefault="00707B64">
      <w:pPr>
        <w:rPr>
          <w:rFonts w:ascii="Arial" w:hAnsi="Arial" w:cs="Arial"/>
          <w:b/>
          <w:u w:val="single"/>
        </w:rPr>
      </w:pPr>
    </w:p>
    <w:p w:rsidR="00707B64" w:rsidP="00707B64" w:rsidRDefault="00707B64">
      <w:pPr>
        <w:rPr>
          <w:rFonts w:ascii="Arial" w:hAnsi="Arial" w:cs="Arial"/>
          <w:b/>
          <w:u w:val="single"/>
        </w:rPr>
      </w:pPr>
    </w:p>
    <w:p w:rsidR="00D16334" w:rsidP="00707B64" w:rsidRDefault="00D16334">
      <w:pPr>
        <w:rPr>
          <w:rFonts w:ascii="Arial" w:hAnsi="Arial" w:cs="Arial"/>
          <w:b/>
          <w:u w:val="single"/>
        </w:rPr>
      </w:pPr>
    </w:p>
    <w:p w:rsidR="00707B64" w:rsidP="00707B64" w:rsidRDefault="00707B64">
      <w:pPr>
        <w:rPr>
          <w:rFonts w:ascii="Arial" w:hAnsi="Arial" w:cs="Arial"/>
          <w:b/>
          <w:u w:val="single"/>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60BFBD9E" wp14:editId="36DA370F">
            <wp:extent cx="1774209" cy="128565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787997" cy="1295649"/>
                    </a:xfrm>
                    <a:prstGeom prst="rect">
                      <a:avLst/>
                    </a:prstGeom>
                  </pic:spPr>
                </pic:pic>
              </a:graphicData>
            </a:graphic>
          </wp:inline>
        </w:drawing>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6C7EFA10" wp14:editId="5E4C19D1">
            <wp:extent cx="2730781" cy="3650776"/>
            <wp:effectExtent l="0" t="0" r="0" b="698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76829" cy="3712337"/>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lastRenderedPageBreak/>
        <w:drawing>
          <wp:inline distT="0" distB="0" distL="0" distR="0" wp14:anchorId="2887573F" wp14:editId="6B2ACA13">
            <wp:extent cx="2158470" cy="4672013"/>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1736" cy="4679081"/>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22" w:id="148"/>
      <w:bookmarkStart w:name="_Toc72400490" w:id="149"/>
      <w:r>
        <w:rPr>
          <w:rFonts w:ascii="Arial" w:hAnsi="Arial" w:cs="Arial"/>
        </w:rPr>
        <w:lastRenderedPageBreak/>
        <w:t>Royalties and Honoraria (Unearned)</w:t>
      </w:r>
      <w:bookmarkEnd w:id="148"/>
      <w:bookmarkEnd w:id="149"/>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and/or displays information about the type of royalties and/or honorarium (unearned) being alleged or received and the amount. It </w:t>
      </w:r>
      <w:proofErr w:type="gramStart"/>
      <w:r w:rsidRPr="00FF5BC3">
        <w:rPr>
          <w:rFonts w:ascii="Arial" w:hAnsi="Arial" w:cs="Arial"/>
        </w:rPr>
        <w:t>is counted</w:t>
      </w:r>
      <w:proofErr w:type="gramEnd"/>
      <w:r w:rsidRPr="00FF5BC3">
        <w:rPr>
          <w:rFonts w:ascii="Arial" w:hAnsi="Arial" w:cs="Arial"/>
        </w:rPr>
        <w:t xml:space="preserve"> as unearned income. If the royalties or honoraria (unearned) </w:t>
      </w:r>
      <w:proofErr w:type="gramStart"/>
      <w:r w:rsidRPr="00FF5BC3">
        <w:rPr>
          <w:rFonts w:ascii="Arial" w:hAnsi="Arial" w:cs="Arial"/>
        </w:rPr>
        <w:t>are determined to be earned</w:t>
      </w:r>
      <w:proofErr w:type="gramEnd"/>
      <w:r w:rsidRPr="00FF5BC3">
        <w:rPr>
          <w:rFonts w:ascii="Arial" w:hAnsi="Arial" w:cs="Arial"/>
        </w:rPr>
        <w:t>, then enter as wages on the Wages page.</w:t>
      </w:r>
    </w:p>
    <w:p w:rsidR="00707B64" w:rsidP="00707B64" w:rsidRDefault="00707B64">
      <w:pPr>
        <w:rPr>
          <w:rFonts w:ascii="Arial" w:hAnsi="Arial" w:cs="Arial"/>
          <w:b/>
        </w:rPr>
      </w:pPr>
      <w:r>
        <w:rPr>
          <w:noProof/>
        </w:rPr>
        <w:drawing>
          <wp:inline distT="0" distB="0" distL="0" distR="0" wp14:anchorId="639731F6" wp14:editId="3A649C55">
            <wp:extent cx="5943600" cy="4940300"/>
            <wp:effectExtent l="19050" t="19050" r="19050" b="1270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494030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D16334" w:rsidP="00707B64" w:rsidRDefault="00D16334">
      <w:pPr>
        <w:rPr>
          <w:rFonts w:ascii="Arial" w:hAnsi="Arial" w:cs="Arial"/>
          <w:b/>
          <w:u w:val="single"/>
        </w:rPr>
      </w:pPr>
    </w:p>
    <w:p w:rsidR="00D16334" w:rsidP="00707B64" w:rsidRDefault="00D16334">
      <w:pPr>
        <w:rPr>
          <w:rFonts w:ascii="Arial" w:hAnsi="Arial" w:cs="Arial"/>
          <w:b/>
          <w:u w:val="single"/>
        </w:rPr>
      </w:pPr>
    </w:p>
    <w:p w:rsidR="00D16334" w:rsidP="00707B64" w:rsidRDefault="00D16334">
      <w:pPr>
        <w:rPr>
          <w:rFonts w:ascii="Arial" w:hAnsi="Arial" w:cs="Arial"/>
          <w:b/>
          <w:u w:val="single"/>
        </w:rPr>
      </w:pPr>
    </w:p>
    <w:p w:rsidR="00D16334" w:rsidP="00707B64" w:rsidRDefault="00D16334">
      <w:pPr>
        <w:rPr>
          <w:rFonts w:ascii="Arial" w:hAnsi="Arial" w:cs="Arial"/>
          <w:b/>
          <w:u w:val="single"/>
        </w:rPr>
      </w:pPr>
    </w:p>
    <w:p w:rsidR="00D16334" w:rsidP="00707B64" w:rsidRDefault="00D16334">
      <w:pPr>
        <w:rPr>
          <w:rFonts w:ascii="Arial" w:hAnsi="Arial" w:cs="Arial"/>
          <w:b/>
          <w:u w:val="single"/>
        </w:rPr>
      </w:pPr>
    </w:p>
    <w:p w:rsidR="00707B64" w:rsidP="00707B64" w:rsidRDefault="00707B64">
      <w:pPr>
        <w:rPr>
          <w:rFonts w:ascii="Arial" w:hAnsi="Arial" w:cs="Arial"/>
          <w:b/>
          <w:u w:val="single"/>
        </w:rPr>
      </w:pP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b/>
        </w:rPr>
      </w:pPr>
      <w:r w:rsidRPr="00CE2A84">
        <w:rPr>
          <w:rFonts w:ascii="Arial" w:hAnsi="Arial" w:cs="Arial"/>
          <w:b/>
        </w:rPr>
        <w:t>Country – United States or U.S. Territory (Default</w:t>
      </w:r>
      <w:r w:rsidRPr="00CE2A84">
        <w:rPr>
          <w:b/>
        </w:rPr>
        <w:t>)</w:t>
      </w:r>
    </w:p>
    <w:p w:rsidRPr="00CE2A84" w:rsidR="00707B64" w:rsidP="00707B64" w:rsidRDefault="00707B64">
      <w:pPr>
        <w:rPr>
          <w:b/>
        </w:rPr>
      </w:pPr>
      <w:r>
        <w:rPr>
          <w:noProof/>
        </w:rPr>
        <w:drawing>
          <wp:inline distT="0" distB="0" distL="0" distR="0" wp14:anchorId="40CE4D48" wp14:editId="4577AC48">
            <wp:extent cx="2182932" cy="2918358"/>
            <wp:effectExtent l="0" t="0" r="825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12401" cy="2957755"/>
                    </a:xfrm>
                    <a:prstGeom prst="rect">
                      <a:avLst/>
                    </a:prstGeom>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drawing>
          <wp:inline distT="0" distB="0" distL="0" distR="0" wp14:anchorId="1B1919EE" wp14:editId="2D0475C9">
            <wp:extent cx="1767954" cy="3826738"/>
            <wp:effectExtent l="0" t="0" r="3810" b="254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74300" cy="3840475"/>
                    </a:xfrm>
                    <a:prstGeom prst="rect">
                      <a:avLst/>
                    </a:prstGeom>
                  </pic:spPr>
                </pic:pic>
              </a:graphicData>
            </a:graphic>
          </wp:inline>
        </w:drawing>
      </w:r>
    </w:p>
    <w:p w:rsidR="00707B64" w:rsidP="00707B64" w:rsidRDefault="00707B64">
      <w:pPr>
        <w:pStyle w:val="Heading2"/>
        <w:numPr>
          <w:ilvl w:val="0"/>
          <w:numId w:val="48"/>
        </w:numPr>
        <w:tabs>
          <w:tab w:val="left" w:pos="900"/>
        </w:tabs>
        <w:rPr>
          <w:rFonts w:ascii="Arial" w:hAnsi="Arial" w:cs="Arial"/>
        </w:rPr>
      </w:pPr>
      <w:bookmarkStart w:name="_Toc72299523" w:id="150"/>
      <w:bookmarkStart w:name="_Toc72400491" w:id="151"/>
      <w:r>
        <w:rPr>
          <w:rFonts w:ascii="Arial" w:hAnsi="Arial" w:cs="Arial"/>
        </w:rPr>
        <w:lastRenderedPageBreak/>
        <w:t>Rental and Lease Income</w:t>
      </w:r>
      <w:bookmarkEnd w:id="150"/>
      <w:bookmarkEnd w:id="151"/>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and/or displays information regarding the type of Rental or Lease Income being alleged or </w:t>
      </w:r>
      <w:proofErr w:type="gramStart"/>
      <w:r w:rsidRPr="00FF5BC3">
        <w:rPr>
          <w:rFonts w:ascii="Arial" w:hAnsi="Arial" w:cs="Arial"/>
        </w:rPr>
        <w:t>received</w:t>
      </w:r>
      <w:proofErr w:type="gramEnd"/>
      <w:r w:rsidRPr="00FF5BC3">
        <w:rPr>
          <w:rFonts w:ascii="Arial" w:hAnsi="Arial" w:cs="Arial"/>
        </w:rPr>
        <w:t xml:space="preserve"> and the amount.</w:t>
      </w:r>
    </w:p>
    <w:p w:rsidR="00707B64" w:rsidP="00707B64" w:rsidRDefault="00707B64">
      <w:pPr>
        <w:rPr>
          <w:rFonts w:ascii="Arial" w:hAnsi="Arial" w:cs="Arial"/>
          <w:b/>
        </w:rPr>
      </w:pPr>
      <w:r>
        <w:rPr>
          <w:noProof/>
        </w:rPr>
        <w:drawing>
          <wp:inline distT="0" distB="0" distL="0" distR="0" wp14:anchorId="1F276DF3" wp14:editId="46B1B328">
            <wp:extent cx="5943600" cy="5662930"/>
            <wp:effectExtent l="19050" t="19050" r="19050" b="13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566293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707B64" w:rsidP="00707B64" w:rsidRDefault="00707B64">
      <w:pPr>
        <w:rPr>
          <w:rFonts w:ascii="Arial" w:hAnsi="Arial" w:cs="Arial"/>
          <w:b/>
          <w:u w:val="single"/>
        </w:rPr>
      </w:pPr>
      <w:r>
        <w:rPr>
          <w:rFonts w:ascii="Arial" w:hAnsi="Arial" w:cs="Arial"/>
          <w:b/>
          <w:u w:val="single"/>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2A32E1FF" wp14:editId="7D14ACA7">
            <wp:extent cx="2415496" cy="1017337"/>
            <wp:effectExtent l="0" t="0" r="444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469803" cy="1040210"/>
                    </a:xfrm>
                    <a:prstGeom prst="rect">
                      <a:avLst/>
                    </a:prstGeom>
                  </pic:spPr>
                </pic:pic>
              </a:graphicData>
            </a:graphic>
          </wp:inline>
        </w:drawing>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1D308BA4" wp14:editId="6A69C78D">
            <wp:extent cx="2116015" cy="2828895"/>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154672" cy="2880576"/>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00707B64" w:rsidP="00707B64" w:rsidRDefault="00707B64">
      <w:pPr>
        <w:rPr>
          <w:rFonts w:ascii="Arial" w:hAnsi="Arial" w:cs="Arial"/>
          <w:b/>
        </w:rPr>
      </w:pPr>
      <w:r w:rsidRPr="00CE2A84">
        <w:rPr>
          <w:rFonts w:ascii="Arial" w:hAnsi="Arial" w:cs="Arial"/>
          <w:b/>
        </w:rPr>
        <w:lastRenderedPageBreak/>
        <w:t>State/Territory</w:t>
      </w:r>
    </w:p>
    <w:p w:rsidR="00707B64" w:rsidP="00707B64" w:rsidRDefault="00707B64">
      <w:pPr>
        <w:rPr>
          <w:b/>
        </w:rPr>
      </w:pPr>
      <w:r>
        <w:rPr>
          <w:noProof/>
        </w:rPr>
        <w:drawing>
          <wp:inline distT="0" distB="0" distL="0" distR="0" wp14:anchorId="7719562B" wp14:editId="220BA9AE">
            <wp:extent cx="1500554" cy="3247953"/>
            <wp:effectExtent l="0" t="0" r="444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47183" cy="3348881"/>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24" w:id="152"/>
      <w:bookmarkStart w:name="_Toc72400492" w:id="153"/>
      <w:r>
        <w:rPr>
          <w:rFonts w:ascii="Arial" w:hAnsi="Arial" w:cs="Arial"/>
        </w:rPr>
        <w:lastRenderedPageBreak/>
        <w:t>Other Income</w:t>
      </w:r>
      <w:bookmarkEnd w:id="152"/>
      <w:bookmarkEnd w:id="153"/>
    </w:p>
    <w:p w:rsidR="00707B64" w:rsidP="00707B64" w:rsidRDefault="00707B64">
      <w:pPr>
        <w:rPr>
          <w:rFonts w:ascii="Arial" w:hAnsi="Arial" w:cs="Arial"/>
        </w:rPr>
      </w:pPr>
    </w:p>
    <w:p w:rsidRPr="00FF5BC3" w:rsidR="00707B64" w:rsidP="00707B64" w:rsidRDefault="00707B64">
      <w:pPr>
        <w:rPr>
          <w:rFonts w:ascii="Arial" w:hAnsi="Arial" w:cs="Arial"/>
        </w:rPr>
      </w:pPr>
      <w:r w:rsidRPr="00FF5BC3">
        <w:rPr>
          <w:rFonts w:ascii="Arial" w:hAnsi="Arial" w:cs="Arial"/>
        </w:rPr>
        <w:t xml:space="preserve">This page collects and/or displays information regarding the type of “other income” being alleged or received and the amount. “Other Income” is any type of income that </w:t>
      </w:r>
      <w:proofErr w:type="gramStart"/>
      <w:r w:rsidRPr="00FF5BC3">
        <w:rPr>
          <w:rFonts w:ascii="Arial" w:hAnsi="Arial" w:cs="Arial"/>
        </w:rPr>
        <w:t>cannot be collected</w:t>
      </w:r>
      <w:proofErr w:type="gramEnd"/>
      <w:r w:rsidRPr="00FF5BC3">
        <w:rPr>
          <w:rFonts w:ascii="Arial" w:hAnsi="Arial" w:cs="Arial"/>
        </w:rPr>
        <w:t xml:space="preserve"> on any of the other income pages.</w:t>
      </w:r>
    </w:p>
    <w:p w:rsidR="00707B64" w:rsidP="00707B64" w:rsidRDefault="00707B64">
      <w:pPr>
        <w:rPr>
          <w:rFonts w:ascii="Arial" w:hAnsi="Arial" w:cs="Arial"/>
          <w:b/>
        </w:rPr>
      </w:pPr>
      <w:r>
        <w:rPr>
          <w:noProof/>
        </w:rPr>
        <w:drawing>
          <wp:inline distT="0" distB="0" distL="0" distR="0" wp14:anchorId="34794E01" wp14:editId="2CB25561">
            <wp:extent cx="5943600" cy="4754880"/>
            <wp:effectExtent l="19050" t="19050" r="19050" b="266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4754880"/>
                    </a:xfrm>
                    <a:prstGeom prst="rect">
                      <a:avLst/>
                    </a:prstGeom>
                    <a:ln>
                      <a:solidFill>
                        <a:schemeClr val="tx1">
                          <a:lumMod val="50000"/>
                          <a:lumOff val="50000"/>
                        </a:schemeClr>
                      </a:solidFill>
                    </a:ln>
                  </pic:spPr>
                </pic:pic>
              </a:graphicData>
            </a:graphic>
          </wp:inline>
        </w:drawing>
      </w:r>
    </w:p>
    <w:p w:rsidRPr="008F16ED" w:rsidR="00707B64" w:rsidP="00A349E9" w:rsidRDefault="00707B64">
      <w:pPr>
        <w:rPr>
          <w:rFonts w:ascii="Arial" w:hAnsi="Arial" w:cs="Arial"/>
        </w:rPr>
      </w:pPr>
      <w:r>
        <w:rPr>
          <w:rFonts w:ascii="Arial" w:hAnsi="Arial" w:cs="Arial"/>
          <w:b/>
          <w:u w:val="single"/>
        </w:rPr>
        <w:br w:type="page"/>
      </w:r>
    </w:p>
    <w:p w:rsidR="00707B64" w:rsidP="00707B64" w:rsidRDefault="00707B64">
      <w:pPr>
        <w:rPr>
          <w:b/>
        </w:rPr>
      </w:pPr>
      <w:r w:rsidRPr="00CE2A84">
        <w:rPr>
          <w:rFonts w:ascii="Arial" w:hAnsi="Arial" w:cs="Arial"/>
          <w:b/>
          <w:u w:val="single"/>
        </w:rPr>
        <w:lastRenderedPageBreak/>
        <w:t>Drop</w:t>
      </w:r>
      <w:r>
        <w:rPr>
          <w:rFonts w:ascii="Arial" w:hAnsi="Arial" w:cs="Arial"/>
          <w:b/>
          <w:u w:val="single"/>
        </w:rPr>
        <w:t>down list:</w:t>
      </w:r>
    </w:p>
    <w:p w:rsidR="00707B64" w:rsidP="00707B64" w:rsidRDefault="00707B64">
      <w:pPr>
        <w:rPr>
          <w:rFonts w:ascii="Arial" w:hAnsi="Arial" w:cs="Arial"/>
          <w:b/>
        </w:rPr>
      </w:pPr>
      <w:r>
        <w:rPr>
          <w:rFonts w:ascii="Arial" w:hAnsi="Arial" w:cs="Arial"/>
          <w:b/>
        </w:rPr>
        <w:t>Type</w:t>
      </w:r>
    </w:p>
    <w:p w:rsidR="00707B64" w:rsidP="00707B64" w:rsidRDefault="00707B64">
      <w:pPr>
        <w:rPr>
          <w:rFonts w:ascii="Arial" w:hAnsi="Arial" w:cs="Arial"/>
          <w:b/>
        </w:rPr>
      </w:pPr>
      <w:r>
        <w:rPr>
          <w:noProof/>
        </w:rPr>
        <w:drawing>
          <wp:inline distT="0" distB="0" distL="0" distR="0" wp14:anchorId="50823BFC" wp14:editId="2F4412E8">
            <wp:extent cx="4469642" cy="3549927"/>
            <wp:effectExtent l="0" t="0" r="762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486552" cy="3563357"/>
                    </a:xfrm>
                    <a:prstGeom prst="rect">
                      <a:avLst/>
                    </a:prstGeom>
                  </pic:spPr>
                </pic:pic>
              </a:graphicData>
            </a:graphic>
          </wp:inline>
        </w:drawing>
      </w:r>
    </w:p>
    <w:p w:rsidR="00707B64" w:rsidP="00707B64" w:rsidRDefault="00707B64">
      <w:pPr>
        <w:rPr>
          <w:rFonts w:ascii="Arial" w:hAnsi="Arial" w:cs="Arial"/>
          <w:b/>
        </w:rPr>
      </w:pPr>
      <w:r>
        <w:rPr>
          <w:rFonts w:ascii="Arial" w:hAnsi="Arial" w:cs="Arial"/>
          <w:b/>
        </w:rPr>
        <w:br w:type="page"/>
      </w:r>
    </w:p>
    <w:p w:rsidRPr="00CE2A84" w:rsidR="00707B64" w:rsidP="00707B64" w:rsidRDefault="00707B64">
      <w:pPr>
        <w:rPr>
          <w:b/>
        </w:rPr>
      </w:pPr>
      <w:r w:rsidRPr="00CE2A84">
        <w:rPr>
          <w:rFonts w:ascii="Arial" w:hAnsi="Arial" w:cs="Arial"/>
          <w:b/>
        </w:rPr>
        <w:lastRenderedPageBreak/>
        <w:t>Country – United States or U.S. Territory (Default</w:t>
      </w:r>
      <w:r w:rsidRPr="00CE2A84">
        <w:rPr>
          <w:b/>
        </w:rPr>
        <w:t>)</w:t>
      </w:r>
    </w:p>
    <w:p w:rsidR="00707B64" w:rsidP="00707B64" w:rsidRDefault="00707B64">
      <w:pPr>
        <w:rPr>
          <w:rFonts w:ascii="Arial" w:hAnsi="Arial" w:cs="Arial"/>
          <w:b/>
        </w:rPr>
      </w:pPr>
      <w:r>
        <w:rPr>
          <w:noProof/>
        </w:rPr>
        <w:drawing>
          <wp:inline distT="0" distB="0" distL="0" distR="0" wp14:anchorId="61961862" wp14:editId="56325A17">
            <wp:extent cx="2485292" cy="3322582"/>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14243" cy="3361287"/>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707B64" w:rsidP="00707B64" w:rsidRDefault="00707B64">
      <w:pPr>
        <w:rPr>
          <w:b/>
        </w:rPr>
      </w:pPr>
      <w:r>
        <w:rPr>
          <w:noProof/>
        </w:rPr>
        <w:drawing>
          <wp:inline distT="0" distB="0" distL="0" distR="0" wp14:anchorId="64B7132C" wp14:editId="5E6771A0">
            <wp:extent cx="1773761" cy="3839308"/>
            <wp:effectExtent l="0" t="0" r="0" b="889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90206" cy="3874903"/>
                    </a:xfrm>
                    <a:prstGeom prst="rect">
                      <a:avLst/>
                    </a:prstGeom>
                  </pic:spPr>
                </pic:pic>
              </a:graphicData>
            </a:graphic>
          </wp:inline>
        </w:drawing>
      </w:r>
    </w:p>
    <w:p w:rsidR="00707B64" w:rsidP="00707B64" w:rsidRDefault="00707B64">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25" w:id="154"/>
      <w:bookmarkStart w:name="_Toc72400493" w:id="155"/>
      <w:r>
        <w:rPr>
          <w:rFonts w:ascii="Arial" w:hAnsi="Arial" w:cs="Arial"/>
        </w:rPr>
        <w:lastRenderedPageBreak/>
        <w:t>Blind Countable Income</w:t>
      </w:r>
      <w:bookmarkEnd w:id="154"/>
      <w:bookmarkEnd w:id="155"/>
    </w:p>
    <w:p w:rsidR="00707B64" w:rsidP="00707B64" w:rsidRDefault="00707B64">
      <w:pPr>
        <w:rPr>
          <w:rFonts w:ascii="Arial" w:hAnsi="Arial" w:cs="Arial"/>
          <w:b/>
        </w:rPr>
      </w:pPr>
    </w:p>
    <w:p w:rsidRPr="00BC5188" w:rsidR="00707B64" w:rsidP="00707B64" w:rsidRDefault="00707B64">
      <w:pPr>
        <w:rPr>
          <w:rFonts w:ascii="Arial" w:hAnsi="Arial" w:cs="Arial"/>
        </w:rPr>
      </w:pPr>
      <w:r w:rsidRPr="00BC5188">
        <w:rPr>
          <w:rFonts w:ascii="Arial" w:hAnsi="Arial" w:cs="Arial"/>
        </w:rPr>
        <w:t xml:space="preserve">This page collects and/or displays information regarding the type of Blind Countable Income being alleged or </w:t>
      </w:r>
      <w:proofErr w:type="gramStart"/>
      <w:r w:rsidRPr="00BC5188">
        <w:rPr>
          <w:rFonts w:ascii="Arial" w:hAnsi="Arial" w:cs="Arial"/>
        </w:rPr>
        <w:t>received</w:t>
      </w:r>
      <w:proofErr w:type="gramEnd"/>
      <w:r w:rsidRPr="00BC5188">
        <w:rPr>
          <w:rFonts w:ascii="Arial" w:hAnsi="Arial" w:cs="Arial"/>
        </w:rPr>
        <w:t>, and the amount.</w:t>
      </w:r>
    </w:p>
    <w:p w:rsidR="00707B64" w:rsidP="00707B64" w:rsidRDefault="00707B64">
      <w:pPr>
        <w:rPr>
          <w:rFonts w:ascii="Arial" w:hAnsi="Arial" w:cs="Arial"/>
          <w:b/>
        </w:rPr>
      </w:pPr>
      <w:r>
        <w:rPr>
          <w:noProof/>
        </w:rPr>
        <w:drawing>
          <wp:inline distT="0" distB="0" distL="0" distR="0" wp14:anchorId="417EDD84" wp14:editId="3B04FB5A">
            <wp:extent cx="5939544" cy="4648200"/>
            <wp:effectExtent l="19050" t="19050" r="23495" b="190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9533" cy="4656017"/>
                    </a:xfrm>
                    <a:prstGeom prst="rect">
                      <a:avLst/>
                    </a:prstGeom>
                    <a:ln>
                      <a:solidFill>
                        <a:schemeClr val="tx1">
                          <a:lumMod val="50000"/>
                          <a:lumOff val="50000"/>
                        </a:schemeClr>
                      </a:solidFill>
                    </a:ln>
                  </pic:spPr>
                </pic:pic>
              </a:graphicData>
            </a:graphic>
          </wp:inline>
        </w:drawing>
      </w:r>
    </w:p>
    <w:p w:rsidR="00707B64" w:rsidP="00707B64" w:rsidRDefault="00707B64">
      <w:pPr>
        <w:rPr>
          <w:b/>
        </w:rPr>
      </w:pPr>
    </w:p>
    <w:p w:rsidR="00707B64" w:rsidP="00707B64" w:rsidRDefault="00707B64">
      <w:pPr>
        <w:rPr>
          <w:noProof/>
        </w:rPr>
      </w:pPr>
      <w:r>
        <w:rPr>
          <w:noProof/>
        </w:rPr>
        <w:br w:type="page"/>
      </w:r>
    </w:p>
    <w:p w:rsidR="00707B64" w:rsidP="00707B64" w:rsidRDefault="00707B64">
      <w:pPr>
        <w:pStyle w:val="Heading2"/>
        <w:numPr>
          <w:ilvl w:val="0"/>
          <w:numId w:val="48"/>
        </w:numPr>
        <w:tabs>
          <w:tab w:val="left" w:pos="900"/>
        </w:tabs>
        <w:rPr>
          <w:rFonts w:ascii="Arial" w:hAnsi="Arial" w:cs="Arial"/>
        </w:rPr>
      </w:pPr>
      <w:bookmarkStart w:name="_Toc72299526" w:id="156"/>
      <w:bookmarkStart w:name="_Toc72400494" w:id="157"/>
      <w:r>
        <w:rPr>
          <w:rFonts w:ascii="Arial" w:hAnsi="Arial" w:cs="Arial"/>
        </w:rPr>
        <w:lastRenderedPageBreak/>
        <w:t>Plan to Achieve Self-Support</w:t>
      </w:r>
      <w:bookmarkEnd w:id="156"/>
      <w:bookmarkEnd w:id="157"/>
    </w:p>
    <w:p w:rsidR="00707B64" w:rsidP="00707B64" w:rsidRDefault="00707B64">
      <w:pPr>
        <w:rPr>
          <w:rFonts w:ascii="Arial" w:hAnsi="Arial" w:cs="Arial"/>
        </w:rPr>
      </w:pPr>
    </w:p>
    <w:p w:rsidRPr="00BC5188" w:rsidR="00707B64" w:rsidP="00707B64" w:rsidRDefault="00707B64">
      <w:pPr>
        <w:rPr>
          <w:rFonts w:ascii="Arial" w:hAnsi="Arial" w:cs="Arial"/>
        </w:rPr>
      </w:pPr>
      <w:r w:rsidRPr="00BC5188">
        <w:rPr>
          <w:rFonts w:ascii="Arial" w:hAnsi="Arial" w:cs="Arial"/>
        </w:rPr>
        <w:t xml:space="preserve">This page collects and/or displays information regarding a Plan for Achieving Self-Support (PASS).  The PASS is a disabled or blind person’s work goal to achieve self-support. Approved expense items used for a PASS program </w:t>
      </w:r>
      <w:proofErr w:type="gramStart"/>
      <w:r w:rsidRPr="00BC5188">
        <w:rPr>
          <w:rFonts w:ascii="Arial" w:hAnsi="Arial" w:cs="Arial"/>
        </w:rPr>
        <w:t>are deducted</w:t>
      </w:r>
      <w:proofErr w:type="gramEnd"/>
      <w:r w:rsidRPr="00BC5188">
        <w:rPr>
          <w:rFonts w:ascii="Arial" w:hAnsi="Arial" w:cs="Arial"/>
        </w:rPr>
        <w:t xml:space="preserve"> from earned income.</w:t>
      </w:r>
    </w:p>
    <w:p w:rsidR="00707B64" w:rsidP="00707B64" w:rsidRDefault="00707B64">
      <w:pPr>
        <w:rPr>
          <w:rFonts w:ascii="Arial" w:hAnsi="Arial" w:cs="Arial"/>
          <w:b/>
        </w:rPr>
      </w:pPr>
      <w:r>
        <w:rPr>
          <w:noProof/>
        </w:rPr>
        <w:drawing>
          <wp:inline distT="0" distB="0" distL="0" distR="0" wp14:anchorId="492B82D6" wp14:editId="25472F19">
            <wp:extent cx="5943600" cy="4651375"/>
            <wp:effectExtent l="19050" t="19050" r="19050" b="158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p>
    <w:p w:rsidR="00A349E9" w:rsidRDefault="00A349E9">
      <w:pPr>
        <w:rPr>
          <w:rFonts w:ascii="Arial" w:hAnsi="Arial" w:cs="Arial"/>
          <w:b/>
        </w:rPr>
      </w:pPr>
      <w:r>
        <w:rPr>
          <w:rFonts w:ascii="Arial" w:hAnsi="Arial" w:cs="Arial"/>
          <w:b/>
        </w:rPr>
        <w:br w:type="page"/>
      </w:r>
    </w:p>
    <w:p w:rsidR="00707B64" w:rsidP="00707B64" w:rsidRDefault="00707B64">
      <w:pPr>
        <w:pStyle w:val="Heading2"/>
        <w:numPr>
          <w:ilvl w:val="0"/>
          <w:numId w:val="48"/>
        </w:numPr>
        <w:tabs>
          <w:tab w:val="left" w:pos="900"/>
        </w:tabs>
        <w:rPr>
          <w:rFonts w:ascii="Arial" w:hAnsi="Arial" w:cs="Arial"/>
        </w:rPr>
      </w:pPr>
      <w:bookmarkStart w:name="_Toc72299527" w:id="158"/>
      <w:bookmarkStart w:name="_Toc72400495" w:id="159"/>
      <w:r>
        <w:rPr>
          <w:rFonts w:ascii="Arial" w:hAnsi="Arial" w:cs="Arial"/>
        </w:rPr>
        <w:lastRenderedPageBreak/>
        <w:t>School Data</w:t>
      </w:r>
      <w:bookmarkEnd w:id="158"/>
      <w:bookmarkEnd w:id="159"/>
    </w:p>
    <w:p w:rsidR="00707B64" w:rsidP="00707B64" w:rsidRDefault="00707B64">
      <w:pPr>
        <w:rPr>
          <w:rFonts w:ascii="Arial" w:hAnsi="Arial" w:cs="Arial"/>
        </w:rPr>
      </w:pPr>
    </w:p>
    <w:p w:rsidRPr="00BC5188" w:rsidR="00707B64" w:rsidP="00707B64" w:rsidRDefault="00707B64">
      <w:pPr>
        <w:rPr>
          <w:rFonts w:ascii="Arial" w:hAnsi="Arial" w:cs="Arial"/>
        </w:rPr>
      </w:pPr>
      <w:r w:rsidRPr="00BC5188">
        <w:rPr>
          <w:rFonts w:ascii="Arial" w:hAnsi="Arial" w:cs="Arial"/>
        </w:rPr>
        <w:t xml:space="preserve">This page collects information regarding school attendance and student status for individuals (both eligible and ineligible) who are under age 22 and attending school regularly. This information </w:t>
      </w:r>
      <w:proofErr w:type="gramStart"/>
      <w:r w:rsidRPr="00BC5188">
        <w:rPr>
          <w:rFonts w:ascii="Arial" w:hAnsi="Arial" w:cs="Arial"/>
        </w:rPr>
        <w:t>is used</w:t>
      </w:r>
      <w:proofErr w:type="gramEnd"/>
      <w:r w:rsidRPr="00BC5188">
        <w:rPr>
          <w:rFonts w:ascii="Arial" w:hAnsi="Arial" w:cs="Arial"/>
        </w:rPr>
        <w:t xml:space="preserve"> to determine whether a student qualifies for the Student Earned Income Exclusion. This information </w:t>
      </w:r>
      <w:proofErr w:type="gramStart"/>
      <w:r w:rsidRPr="00BC5188">
        <w:rPr>
          <w:rFonts w:ascii="Arial" w:hAnsi="Arial" w:cs="Arial"/>
        </w:rPr>
        <w:t>is also used</w:t>
      </w:r>
      <w:proofErr w:type="gramEnd"/>
      <w:r w:rsidRPr="00BC5188">
        <w:rPr>
          <w:rFonts w:ascii="Arial" w:hAnsi="Arial" w:cs="Arial"/>
        </w:rPr>
        <w:t xml:space="preserve"> to determine if a child who is a student, between 18 and 22, not married, not eligible for SSI and living in the household of the claimant, is an ineligible child for inclusion in the deeming process.</w:t>
      </w:r>
    </w:p>
    <w:p w:rsidR="00707B64" w:rsidP="00707B64" w:rsidRDefault="00707B64">
      <w:pPr>
        <w:rPr>
          <w:rFonts w:ascii="Arial" w:hAnsi="Arial" w:cs="Arial"/>
          <w:b/>
        </w:rPr>
      </w:pPr>
      <w:r>
        <w:rPr>
          <w:noProof/>
        </w:rPr>
        <w:drawing>
          <wp:inline distT="0" distB="0" distL="0" distR="0" wp14:anchorId="36E6A661" wp14:editId="498997FA">
            <wp:extent cx="5943600" cy="4651375"/>
            <wp:effectExtent l="19050" t="19050" r="19050" b="158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rPr>
      </w:pPr>
    </w:p>
    <w:p w:rsidR="00707B64" w:rsidP="00707B64" w:rsidRDefault="00707B64">
      <w:pPr>
        <w:rPr>
          <w:rFonts w:ascii="Arial" w:hAnsi="Arial" w:cs="Arial"/>
          <w:b/>
        </w:rPr>
      </w:pPr>
    </w:p>
    <w:p w:rsidR="00A349E9" w:rsidP="00707B64" w:rsidRDefault="00A349E9">
      <w:pPr>
        <w:rPr>
          <w:rFonts w:ascii="Arial" w:hAnsi="Arial" w:cs="Arial"/>
          <w:b/>
        </w:rPr>
      </w:pPr>
    </w:p>
    <w:p w:rsidR="00A349E9" w:rsidP="00707B64" w:rsidRDefault="00A349E9">
      <w:pPr>
        <w:rPr>
          <w:rFonts w:ascii="Arial" w:hAnsi="Arial" w:cs="Arial"/>
          <w:b/>
        </w:rPr>
      </w:pPr>
    </w:p>
    <w:p w:rsidR="00D16334" w:rsidP="00707B64" w:rsidRDefault="00D16334">
      <w:pPr>
        <w:rPr>
          <w:rFonts w:ascii="Arial" w:hAnsi="Arial" w:cs="Arial"/>
          <w:b/>
        </w:rPr>
      </w:pPr>
    </w:p>
    <w:p w:rsidR="00D16334" w:rsidP="00707B64" w:rsidRDefault="00D16334">
      <w:pPr>
        <w:rPr>
          <w:rFonts w:ascii="Arial" w:hAnsi="Arial" w:cs="Arial"/>
          <w:b/>
        </w:rPr>
      </w:pPr>
    </w:p>
    <w:p w:rsidR="00707B64" w:rsidP="00707B64" w:rsidRDefault="00707B64">
      <w:pPr>
        <w:rPr>
          <w:rFonts w:ascii="Arial" w:hAnsi="Arial" w:cs="Arial"/>
          <w:b/>
        </w:rPr>
      </w:pPr>
    </w:p>
    <w:p w:rsidR="00707B64" w:rsidP="00707B64" w:rsidRDefault="00707B64">
      <w:pPr>
        <w:rPr>
          <w:rFonts w:ascii="Arial" w:hAnsi="Arial" w:cs="Arial"/>
          <w:b/>
        </w:rPr>
      </w:pPr>
      <w:r w:rsidRPr="00781637">
        <w:rPr>
          <w:rFonts w:ascii="Arial" w:hAnsi="Arial" w:cs="Arial"/>
          <w:b/>
        </w:rPr>
        <w:lastRenderedPageBreak/>
        <w:t xml:space="preserve">Screenshot </w:t>
      </w:r>
      <w:r>
        <w:rPr>
          <w:rFonts w:ascii="Arial" w:hAnsi="Arial" w:cs="Arial"/>
          <w:b/>
        </w:rPr>
        <w:t>–</w:t>
      </w:r>
      <w:r w:rsidRPr="00781637">
        <w:rPr>
          <w:rFonts w:ascii="Arial" w:hAnsi="Arial" w:cs="Arial"/>
          <w:b/>
        </w:rPr>
        <w:t xml:space="preserve"> </w:t>
      </w:r>
      <w:r>
        <w:rPr>
          <w:rFonts w:ascii="Arial" w:hAnsi="Arial" w:cs="Arial"/>
          <w:b/>
        </w:rPr>
        <w:t>Collect School Data - Yes</w:t>
      </w:r>
    </w:p>
    <w:p w:rsidR="00707B64" w:rsidP="00707B64" w:rsidRDefault="00707B64">
      <w:pPr>
        <w:rPr>
          <w:rFonts w:ascii="Arial" w:hAnsi="Arial" w:cs="Arial"/>
          <w:b/>
        </w:rPr>
      </w:pPr>
      <w:r>
        <w:rPr>
          <w:noProof/>
        </w:rPr>
        <w:drawing>
          <wp:inline distT="0" distB="0" distL="0" distR="0" wp14:anchorId="3E982943" wp14:editId="6E73C834">
            <wp:extent cx="5943600" cy="6352540"/>
            <wp:effectExtent l="19050" t="19050" r="19050" b="10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6352540"/>
                    </a:xfrm>
                    <a:prstGeom prst="rect">
                      <a:avLst/>
                    </a:prstGeom>
                    <a:ln>
                      <a:solidFill>
                        <a:schemeClr val="tx1">
                          <a:lumMod val="50000"/>
                          <a:lumOff val="50000"/>
                        </a:schemeClr>
                      </a:solidFill>
                    </a:ln>
                  </pic:spPr>
                </pic:pic>
              </a:graphicData>
            </a:graphic>
          </wp:inline>
        </w:drawing>
      </w:r>
    </w:p>
    <w:p w:rsidR="00A349E9" w:rsidP="00707B64" w:rsidRDefault="00A349E9">
      <w:pPr>
        <w:rPr>
          <w:rFonts w:ascii="Arial" w:hAnsi="Arial" w:cs="Arial"/>
          <w:b/>
          <w:u w:val="single"/>
        </w:rPr>
      </w:pPr>
    </w:p>
    <w:p w:rsidR="00A349E9" w:rsidP="00707B64" w:rsidRDefault="00A349E9">
      <w:pPr>
        <w:rPr>
          <w:rFonts w:ascii="Arial" w:hAnsi="Arial" w:cs="Arial"/>
          <w:b/>
          <w:u w:val="single"/>
        </w:rPr>
      </w:pPr>
    </w:p>
    <w:p w:rsidR="00A349E9" w:rsidP="00707B64" w:rsidRDefault="00A349E9">
      <w:pPr>
        <w:rPr>
          <w:rFonts w:ascii="Arial" w:hAnsi="Arial" w:cs="Arial"/>
          <w:b/>
          <w:u w:val="single"/>
        </w:rPr>
      </w:pPr>
    </w:p>
    <w:p w:rsidR="00A349E9" w:rsidP="00707B64" w:rsidRDefault="00A349E9">
      <w:pPr>
        <w:rPr>
          <w:rFonts w:ascii="Arial" w:hAnsi="Arial" w:cs="Arial"/>
          <w:b/>
          <w:u w:val="single"/>
        </w:rPr>
      </w:pPr>
    </w:p>
    <w:p w:rsidR="00D16334" w:rsidP="00707B64" w:rsidRDefault="00D16334">
      <w:pPr>
        <w:rPr>
          <w:rFonts w:ascii="Arial" w:hAnsi="Arial" w:cs="Arial"/>
          <w:b/>
          <w:u w:val="single"/>
        </w:rPr>
      </w:pPr>
    </w:p>
    <w:p w:rsidR="00A349E9" w:rsidP="00707B64" w:rsidRDefault="00A349E9">
      <w:pPr>
        <w:rPr>
          <w:rFonts w:ascii="Arial" w:hAnsi="Arial" w:cs="Arial"/>
          <w:b/>
          <w:u w:val="single"/>
        </w:rPr>
      </w:pPr>
    </w:p>
    <w:p w:rsidR="00707B64" w:rsidP="00707B64" w:rsidRDefault="00707B64">
      <w:pPr>
        <w:rPr>
          <w:rFonts w:ascii="Arial" w:hAnsi="Arial" w:cs="Arial"/>
          <w:b/>
          <w:u w:val="single"/>
        </w:rPr>
      </w:pPr>
      <w:r w:rsidRPr="00CE2A84">
        <w:rPr>
          <w:rFonts w:ascii="Arial" w:hAnsi="Arial" w:cs="Arial"/>
          <w:b/>
          <w:u w:val="single"/>
        </w:rPr>
        <w:lastRenderedPageBreak/>
        <w:t>Drop</w:t>
      </w:r>
      <w:r>
        <w:rPr>
          <w:rFonts w:ascii="Arial" w:hAnsi="Arial" w:cs="Arial"/>
          <w:b/>
          <w:u w:val="single"/>
        </w:rPr>
        <w:t>down list:</w:t>
      </w:r>
    </w:p>
    <w:p w:rsidRPr="00CE2A84" w:rsidR="00707B64" w:rsidP="00707B64" w:rsidRDefault="00707B64">
      <w:pPr>
        <w:rPr>
          <w:b/>
        </w:rPr>
      </w:pPr>
      <w:r w:rsidRPr="00CE2A84">
        <w:rPr>
          <w:rFonts w:ascii="Arial" w:hAnsi="Arial" w:cs="Arial"/>
          <w:b/>
        </w:rPr>
        <w:t>Country – United States or U.S. Territory (Default</w:t>
      </w:r>
      <w:r w:rsidRPr="00CE2A84">
        <w:rPr>
          <w:b/>
        </w:rPr>
        <w:t>)</w:t>
      </w:r>
    </w:p>
    <w:p w:rsidR="00707B64" w:rsidP="00707B64" w:rsidRDefault="00707B64">
      <w:pPr>
        <w:rPr>
          <w:b/>
        </w:rPr>
      </w:pPr>
      <w:r>
        <w:rPr>
          <w:noProof/>
        </w:rPr>
        <w:drawing>
          <wp:inline distT="0" distB="0" distL="0" distR="0" wp14:anchorId="6AD45D10" wp14:editId="7003177C">
            <wp:extent cx="2187833" cy="2924908"/>
            <wp:effectExtent l="0" t="0" r="3175" b="889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31184" cy="2982864"/>
                    </a:xfrm>
                    <a:prstGeom prst="rect">
                      <a:avLst/>
                    </a:prstGeom>
                  </pic:spPr>
                </pic:pic>
              </a:graphicData>
            </a:graphic>
          </wp:inline>
        </w:drawing>
      </w:r>
    </w:p>
    <w:p w:rsidR="00707B64" w:rsidP="00707B64" w:rsidRDefault="00707B64">
      <w:pPr>
        <w:rPr>
          <w:rFonts w:ascii="Arial" w:hAnsi="Arial" w:cs="Arial"/>
          <w:b/>
        </w:rPr>
      </w:pPr>
      <w:r w:rsidRPr="00CE2A84">
        <w:rPr>
          <w:rFonts w:ascii="Arial" w:hAnsi="Arial" w:cs="Arial"/>
          <w:b/>
        </w:rPr>
        <w:t>State/Territory</w:t>
      </w:r>
    </w:p>
    <w:p w:rsidR="00205337" w:rsidP="00707B64" w:rsidRDefault="00707B64">
      <w:pPr>
        <w:rPr>
          <w:b/>
        </w:rPr>
      </w:pPr>
      <w:r>
        <w:rPr>
          <w:noProof/>
        </w:rPr>
        <w:drawing>
          <wp:anchor distT="0" distB="0" distL="114300" distR="114300" simplePos="0" relativeHeight="251658240" behindDoc="0" locked="0" layoutInCell="1" allowOverlap="1">
            <wp:simplePos x="914400" y="4800600"/>
            <wp:positionH relativeFrom="column">
              <wp:align>left</wp:align>
            </wp:positionH>
            <wp:positionV relativeFrom="paragraph">
              <wp:align>top</wp:align>
            </wp:positionV>
            <wp:extent cx="1430215" cy="3095701"/>
            <wp:effectExtent l="0" t="0" r="0" b="0"/>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430215" cy="3095701"/>
                    </a:xfrm>
                    <a:prstGeom prst="rect">
                      <a:avLst/>
                    </a:prstGeom>
                  </pic:spPr>
                </pic:pic>
              </a:graphicData>
            </a:graphic>
          </wp:anchor>
        </w:drawing>
      </w:r>
    </w:p>
    <w:p w:rsidRPr="00205337" w:rsidR="00205337" w:rsidP="00205337" w:rsidRDefault="00205337"/>
    <w:p w:rsidRPr="00205337" w:rsidR="00205337" w:rsidP="00205337" w:rsidRDefault="00205337"/>
    <w:p w:rsidRPr="00205337" w:rsidR="00205337" w:rsidP="00205337" w:rsidRDefault="00205337"/>
    <w:p w:rsidRPr="00205337" w:rsidR="00205337" w:rsidP="00205337" w:rsidRDefault="00205337"/>
    <w:p w:rsidRPr="00205337" w:rsidR="00205337" w:rsidP="00205337" w:rsidRDefault="00205337"/>
    <w:p w:rsidRPr="00205337" w:rsidR="00205337" w:rsidP="00205337" w:rsidRDefault="00205337"/>
    <w:p w:rsidRPr="00205337" w:rsidR="00205337" w:rsidP="00205337" w:rsidRDefault="00205337"/>
    <w:p w:rsidRPr="00205337" w:rsidR="00205337" w:rsidP="00205337" w:rsidRDefault="00205337"/>
    <w:p w:rsidRPr="00205337" w:rsidR="00205337" w:rsidP="00205337" w:rsidRDefault="00205337"/>
    <w:p w:rsidR="00205337" w:rsidRDefault="00205337">
      <w:pPr>
        <w:rPr>
          <w:b/>
        </w:rPr>
      </w:pPr>
      <w:r>
        <w:rPr>
          <w:b/>
        </w:rPr>
        <w:br w:type="page"/>
      </w:r>
    </w:p>
    <w:p w:rsidR="00707B64" w:rsidP="00707B64" w:rsidRDefault="00707B64">
      <w:pPr>
        <w:pStyle w:val="Heading2"/>
        <w:numPr>
          <w:ilvl w:val="0"/>
          <w:numId w:val="48"/>
        </w:numPr>
        <w:tabs>
          <w:tab w:val="left" w:pos="900"/>
        </w:tabs>
        <w:rPr>
          <w:rFonts w:ascii="Arial" w:hAnsi="Arial" w:cs="Arial"/>
        </w:rPr>
      </w:pPr>
      <w:bookmarkStart w:name="_Toc72299528" w:id="160"/>
      <w:bookmarkStart w:name="_Toc72400496" w:id="161"/>
      <w:r>
        <w:rPr>
          <w:rFonts w:ascii="Arial" w:hAnsi="Arial" w:cs="Arial"/>
        </w:rPr>
        <w:lastRenderedPageBreak/>
        <w:t>Office of Child Support Enforcement Data</w:t>
      </w:r>
      <w:bookmarkEnd w:id="160"/>
      <w:bookmarkEnd w:id="161"/>
    </w:p>
    <w:p w:rsidR="00707B64" w:rsidP="00707B64" w:rsidRDefault="00707B64">
      <w:pPr>
        <w:rPr>
          <w:rFonts w:ascii="Arial" w:hAnsi="Arial" w:cs="Arial"/>
        </w:rPr>
      </w:pPr>
    </w:p>
    <w:p w:rsidRPr="00BC5188" w:rsidR="00707B64" w:rsidP="00707B64" w:rsidRDefault="00707B64">
      <w:pPr>
        <w:rPr>
          <w:rFonts w:ascii="Arial" w:hAnsi="Arial" w:cs="Arial"/>
        </w:rPr>
      </w:pPr>
      <w:r w:rsidRPr="00BC5188">
        <w:rPr>
          <w:rFonts w:ascii="Arial" w:hAnsi="Arial" w:cs="Arial"/>
        </w:rPr>
        <w:t xml:space="preserve">Child Support Enforcement is a mini-path function in SSI Claims system.  Upon accessing the Child Support Enforcement function, the user is directed to query </w:t>
      </w:r>
      <w:proofErr w:type="gramStart"/>
      <w:r w:rsidRPr="00BC5188">
        <w:rPr>
          <w:rFonts w:ascii="Arial" w:hAnsi="Arial" w:cs="Arial"/>
        </w:rPr>
        <w:t>page containing</w:t>
      </w:r>
      <w:proofErr w:type="gramEnd"/>
      <w:r w:rsidRPr="00BC5188">
        <w:rPr>
          <w:rFonts w:ascii="Arial" w:hAnsi="Arial" w:cs="Arial"/>
        </w:rPr>
        <w:t xml:space="preserve"> data from the Office of Child Support Enforcement (OCSE).  The ICSE function links to the OCSE Query pages, which house data from the National Directory of New Hires (NDNH).  OCSE controls and maintains the data in NDNH.  </w:t>
      </w:r>
    </w:p>
    <w:p w:rsidRPr="00BC5188" w:rsidR="00707B64" w:rsidP="00707B64" w:rsidRDefault="00707B64">
      <w:pPr>
        <w:rPr>
          <w:rFonts w:ascii="Arial" w:hAnsi="Arial" w:cs="Arial"/>
        </w:rPr>
      </w:pPr>
      <w:r w:rsidRPr="00BC5188">
        <w:rPr>
          <w:rFonts w:ascii="Arial" w:hAnsi="Arial" w:cs="Arial"/>
        </w:rPr>
        <w:t xml:space="preserve">The Child Support Enforcement function </w:t>
      </w:r>
      <w:proofErr w:type="gramStart"/>
      <w:r w:rsidRPr="00BC5188">
        <w:rPr>
          <w:rFonts w:ascii="Arial" w:hAnsi="Arial" w:cs="Arial"/>
        </w:rPr>
        <w:t>is automatically placed</w:t>
      </w:r>
      <w:proofErr w:type="gramEnd"/>
      <w:r w:rsidRPr="00BC5188">
        <w:rPr>
          <w:rFonts w:ascii="Arial" w:hAnsi="Arial" w:cs="Arial"/>
        </w:rPr>
        <w:t xml:space="preserve"> in the SSI Claims system path when required by current Policy in Initial Claims events and is available to the user in other SSI Claims system events upon request.  The Child Support Enforcement page allows the user to retrieve and view New Hire, Wage, and Unemployment data directly from NDNH without having to exit the SSI Claims system.</w:t>
      </w:r>
    </w:p>
    <w:p w:rsidR="00707B64" w:rsidP="00707B64" w:rsidRDefault="00707B64">
      <w:pPr>
        <w:rPr>
          <w:rFonts w:ascii="Arial" w:hAnsi="Arial" w:cs="Arial"/>
          <w:b/>
        </w:rPr>
      </w:pPr>
      <w:r>
        <w:rPr>
          <w:noProof/>
        </w:rPr>
        <w:drawing>
          <wp:inline distT="0" distB="0" distL="0" distR="0" wp14:anchorId="55F330C5" wp14:editId="6DA2DD31">
            <wp:extent cx="5943600" cy="3074670"/>
            <wp:effectExtent l="19050" t="19050" r="19050" b="1143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074670"/>
                    </a:xfrm>
                    <a:prstGeom prst="rect">
                      <a:avLst/>
                    </a:prstGeom>
                    <a:ln>
                      <a:solidFill>
                        <a:schemeClr val="tx1">
                          <a:lumMod val="50000"/>
                          <a:lumOff val="50000"/>
                        </a:schemeClr>
                      </a:solidFill>
                    </a:ln>
                  </pic:spPr>
                </pic:pic>
              </a:graphicData>
            </a:graphic>
          </wp:inline>
        </w:drawing>
      </w:r>
    </w:p>
    <w:p w:rsidR="00707B64" w:rsidP="00707B64" w:rsidRDefault="00707B64">
      <w:pPr>
        <w:rPr>
          <w:rFonts w:ascii="Arial" w:hAnsi="Arial" w:cs="Arial"/>
          <w:b/>
          <w:u w:val="single"/>
        </w:rPr>
      </w:pPr>
    </w:p>
    <w:p w:rsidR="00707B64" w:rsidP="00707B64" w:rsidRDefault="00707B64">
      <w:pPr>
        <w:rPr>
          <w:rFonts w:ascii="Arial" w:hAnsi="Arial" w:cs="Arial"/>
          <w:b/>
          <w:u w:val="single"/>
        </w:rPr>
      </w:pPr>
      <w:r w:rsidRPr="00CE2A84">
        <w:rPr>
          <w:rFonts w:ascii="Arial" w:hAnsi="Arial" w:cs="Arial"/>
          <w:b/>
          <w:u w:val="single"/>
        </w:rPr>
        <w:t>Drop</w:t>
      </w:r>
      <w:r>
        <w:rPr>
          <w:rFonts w:ascii="Arial" w:hAnsi="Arial" w:cs="Arial"/>
          <w:b/>
          <w:u w:val="single"/>
        </w:rPr>
        <w:t>down list:</w:t>
      </w:r>
    </w:p>
    <w:p w:rsidRPr="00E1417A" w:rsidR="00707B64" w:rsidP="00707B64" w:rsidRDefault="00707B64">
      <w:pPr>
        <w:rPr>
          <w:b/>
        </w:rPr>
      </w:pPr>
      <w:r w:rsidRPr="00E1417A">
        <w:rPr>
          <w:rFonts w:ascii="Arial" w:hAnsi="Arial" w:cs="Arial"/>
          <w:b/>
        </w:rPr>
        <w:t>Jump to report section</w:t>
      </w:r>
    </w:p>
    <w:p w:rsidR="00A349E9" w:rsidP="00707B64" w:rsidRDefault="00707B64">
      <w:pPr>
        <w:rPr>
          <w:rFonts w:ascii="Arial" w:hAnsi="Arial" w:cs="Arial"/>
          <w:b/>
        </w:rPr>
      </w:pPr>
      <w:r>
        <w:rPr>
          <w:noProof/>
        </w:rPr>
        <w:drawing>
          <wp:inline distT="0" distB="0" distL="0" distR="0" wp14:anchorId="1C0C82A9" wp14:editId="26FD4990">
            <wp:extent cx="1019048" cy="466667"/>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019048" cy="466667"/>
                    </a:xfrm>
                    <a:prstGeom prst="rect">
                      <a:avLst/>
                    </a:prstGeom>
                  </pic:spPr>
                </pic:pic>
              </a:graphicData>
            </a:graphic>
          </wp:inline>
        </w:drawing>
      </w:r>
    </w:p>
    <w:p w:rsidR="00A349E9" w:rsidP="00A349E9" w:rsidRDefault="00A349E9">
      <w:r>
        <w:br w:type="page"/>
      </w:r>
    </w:p>
    <w:p w:rsidRPr="00DC4A2A" w:rsidR="00E7487B" w:rsidP="00707B64" w:rsidRDefault="001864C6">
      <w:pPr>
        <w:pStyle w:val="Heading1"/>
        <w:numPr>
          <w:ilvl w:val="0"/>
          <w:numId w:val="15"/>
        </w:numPr>
        <w:rPr>
          <w:rFonts w:ascii="Arial" w:hAnsi="Arial" w:cs="Arial"/>
          <w:b/>
        </w:rPr>
      </w:pPr>
      <w:r>
        <w:rPr>
          <w:rFonts w:ascii="Arial" w:hAnsi="Arial" w:cs="Arial"/>
          <w:b/>
        </w:rPr>
        <w:lastRenderedPageBreak/>
        <w:t xml:space="preserve"> </w:t>
      </w:r>
      <w:bookmarkStart w:name="_Toc72400497" w:id="162"/>
      <w:r w:rsidRPr="00DC4A2A" w:rsidR="006456B7">
        <w:rPr>
          <w:rFonts w:ascii="Arial" w:hAnsi="Arial" w:cs="Arial"/>
          <w:b/>
        </w:rPr>
        <w:t>Benefit Leads</w:t>
      </w:r>
      <w:bookmarkEnd w:id="162"/>
    </w:p>
    <w:p w:rsidR="00E7487B" w:rsidP="003E52E4" w:rsidRDefault="0017428C">
      <w:pPr>
        <w:pStyle w:val="Heading2"/>
        <w:numPr>
          <w:ilvl w:val="0"/>
          <w:numId w:val="9"/>
        </w:numPr>
        <w:rPr>
          <w:rFonts w:ascii="Arial" w:hAnsi="Arial" w:cs="Arial"/>
        </w:rPr>
      </w:pPr>
      <w:bookmarkStart w:name="_Toc72400498" w:id="163"/>
      <w:r w:rsidRPr="00B614E2">
        <w:rPr>
          <w:rFonts w:ascii="Arial" w:hAnsi="Arial" w:cs="Arial"/>
        </w:rPr>
        <w:t>Potential Eligibility for Other Benefits Selection</w:t>
      </w:r>
      <w:bookmarkEnd w:id="163"/>
    </w:p>
    <w:p w:rsidRPr="00B614E2" w:rsidR="00B614E2" w:rsidP="006332AB" w:rsidRDefault="00B614E2">
      <w:pPr>
        <w:spacing w:after="0"/>
      </w:pPr>
    </w:p>
    <w:p w:rsidRPr="00E7487B" w:rsidR="0017428C" w:rsidP="008E550E" w:rsidRDefault="0017428C">
      <w:pPr>
        <w:ind w:left="360"/>
      </w:pPr>
      <w:r w:rsidRPr="00616176">
        <w:rPr>
          <w:rFonts w:ascii="Arial" w:hAnsi="Arial" w:cs="Arial"/>
          <w:lang w:eastAsia="zh-CN"/>
        </w:rPr>
        <w:t>Thi</w:t>
      </w:r>
      <w:r>
        <w:rPr>
          <w:rFonts w:ascii="Arial" w:hAnsi="Arial" w:cs="Arial"/>
          <w:lang w:eastAsia="zh-CN"/>
        </w:rPr>
        <w:t>s page collects the claimant and claimant spouse’s</w:t>
      </w:r>
      <w:r w:rsidRPr="00616176">
        <w:rPr>
          <w:rFonts w:ascii="Arial" w:hAnsi="Arial" w:cs="Arial"/>
          <w:lang w:eastAsia="zh-CN"/>
        </w:rPr>
        <w:t xml:space="preserve"> allegation regarding </w:t>
      </w:r>
      <w:r>
        <w:rPr>
          <w:rFonts w:ascii="Arial" w:hAnsi="Arial" w:cs="Arial"/>
          <w:lang w:eastAsia="zh-CN"/>
        </w:rPr>
        <w:t>their</w:t>
      </w:r>
      <w:r w:rsidRPr="00616176">
        <w:rPr>
          <w:rFonts w:ascii="Arial" w:hAnsi="Arial" w:cs="Arial"/>
          <w:lang w:eastAsia="zh-CN"/>
        </w:rPr>
        <w:t xml:space="preserve"> prior involvement with military service, work for railroad, federal, state, or local government, work under a union or private pension plan, and </w:t>
      </w:r>
      <w:r>
        <w:rPr>
          <w:rFonts w:ascii="Arial" w:hAnsi="Arial" w:cs="Arial"/>
          <w:lang w:eastAsia="zh-CN"/>
        </w:rPr>
        <w:t>potential eligibility</w:t>
      </w:r>
      <w:r w:rsidRPr="00616176">
        <w:rPr>
          <w:rFonts w:ascii="Arial" w:hAnsi="Arial" w:cs="Arial"/>
          <w:lang w:eastAsia="zh-CN"/>
        </w:rPr>
        <w:t xml:space="preserve"> under a foreign government's social security system or pension plan.  It also collects the claimant</w:t>
      </w:r>
      <w:r>
        <w:rPr>
          <w:rFonts w:ascii="Arial" w:hAnsi="Arial" w:cs="Arial"/>
          <w:lang w:eastAsia="zh-CN"/>
        </w:rPr>
        <w:t xml:space="preserve"> and claimant spouse’s</w:t>
      </w:r>
      <w:r w:rsidRPr="00616176">
        <w:rPr>
          <w:rFonts w:ascii="Arial" w:hAnsi="Arial" w:cs="Arial"/>
          <w:lang w:eastAsia="zh-CN"/>
        </w:rPr>
        <w:t xml:space="preserve"> allegation</w:t>
      </w:r>
      <w:r>
        <w:rPr>
          <w:rFonts w:ascii="Arial" w:hAnsi="Arial" w:cs="Arial"/>
          <w:lang w:eastAsia="zh-CN"/>
        </w:rPr>
        <w:t>s</w:t>
      </w:r>
      <w:r w:rsidRPr="00616176">
        <w:rPr>
          <w:rFonts w:ascii="Arial" w:hAnsi="Arial" w:cs="Arial"/>
          <w:lang w:eastAsia="zh-CN"/>
        </w:rPr>
        <w:t xml:space="preserve"> as to </w:t>
      </w:r>
      <w:r>
        <w:rPr>
          <w:rFonts w:ascii="Arial" w:hAnsi="Arial" w:cs="Arial"/>
          <w:lang w:eastAsia="zh-CN"/>
        </w:rPr>
        <w:t>their</w:t>
      </w:r>
      <w:r w:rsidRPr="00616176">
        <w:rPr>
          <w:rFonts w:ascii="Arial" w:hAnsi="Arial" w:cs="Arial"/>
          <w:lang w:eastAsia="zh-CN"/>
        </w:rPr>
        <w:t xml:space="preserve"> spouse, former spouse, or parent's prior involvement with military service, work for railroad, federal, state, or local government, </w:t>
      </w:r>
      <w:proofErr w:type="gramStart"/>
      <w:r w:rsidRPr="00616176">
        <w:rPr>
          <w:rFonts w:ascii="Arial" w:hAnsi="Arial" w:cs="Arial"/>
          <w:lang w:eastAsia="zh-CN"/>
        </w:rPr>
        <w:t>work</w:t>
      </w:r>
      <w:proofErr w:type="gramEnd"/>
      <w:r w:rsidRPr="00616176">
        <w:rPr>
          <w:rFonts w:ascii="Arial" w:hAnsi="Arial" w:cs="Arial"/>
          <w:lang w:eastAsia="zh-CN"/>
        </w:rPr>
        <w:t xml:space="preserve"> under a union or private pension plan and </w:t>
      </w:r>
      <w:r w:rsidRPr="00034283">
        <w:rPr>
          <w:rFonts w:ascii="Arial" w:hAnsi="Arial" w:cs="Arial"/>
          <w:lang w:eastAsia="zh-CN"/>
        </w:rPr>
        <w:t>potential eligibility</w:t>
      </w:r>
      <w:r w:rsidRPr="00616176">
        <w:rPr>
          <w:rFonts w:ascii="Arial" w:hAnsi="Arial" w:cs="Arial"/>
          <w:lang w:eastAsia="zh-CN"/>
        </w:rPr>
        <w:t xml:space="preserve"> under a foreign government's social security system or pension plan.  It also inquires about </w:t>
      </w:r>
      <w:r>
        <w:rPr>
          <w:rFonts w:ascii="Arial" w:hAnsi="Arial" w:cs="Arial"/>
          <w:lang w:eastAsia="zh-CN"/>
        </w:rPr>
        <w:t xml:space="preserve">their </w:t>
      </w:r>
      <w:r w:rsidRPr="00616176">
        <w:rPr>
          <w:rFonts w:ascii="Arial" w:hAnsi="Arial" w:cs="Arial"/>
          <w:lang w:eastAsia="zh-CN"/>
        </w:rPr>
        <w:t xml:space="preserve">eligibility for </w:t>
      </w:r>
      <w:r>
        <w:rPr>
          <w:rFonts w:ascii="Arial" w:hAnsi="Arial" w:cs="Arial"/>
          <w:lang w:eastAsia="zh-CN"/>
        </w:rPr>
        <w:t>Supplemental Nutrition Assistance Program (SNAP), Medicaid, health expenses and third party liability coverage.</w:t>
      </w:r>
    </w:p>
    <w:p w:rsidR="00E7487B" w:rsidP="00E7487B" w:rsidRDefault="00E7487B">
      <w:r>
        <w:rPr>
          <w:noProof/>
        </w:rPr>
        <w:drawing>
          <wp:inline distT="0" distB="0" distL="0" distR="0" wp14:anchorId="5DD1964B" wp14:editId="7D44C5AC">
            <wp:extent cx="5943600" cy="43719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4371975"/>
                    </a:xfrm>
                    <a:prstGeom prst="rect">
                      <a:avLst/>
                    </a:prstGeom>
                  </pic:spPr>
                </pic:pic>
              </a:graphicData>
            </a:graphic>
          </wp:inline>
        </w:drawing>
      </w:r>
    </w:p>
    <w:p w:rsidR="003D2D3C" w:rsidRDefault="003D2D3C">
      <w:r>
        <w:br w:type="page"/>
      </w:r>
    </w:p>
    <w:p w:rsidR="003D2D3C" w:rsidP="003E52E4" w:rsidRDefault="003D2D3C">
      <w:pPr>
        <w:pStyle w:val="Heading2"/>
        <w:numPr>
          <w:ilvl w:val="0"/>
          <w:numId w:val="9"/>
        </w:numPr>
        <w:rPr>
          <w:rFonts w:ascii="Arial" w:hAnsi="Arial" w:cs="Arial"/>
        </w:rPr>
      </w:pPr>
      <w:bookmarkStart w:name="_Toc72400499" w:id="164"/>
      <w:r w:rsidRPr="00B614E2">
        <w:rPr>
          <w:rFonts w:ascii="Arial" w:hAnsi="Arial" w:cs="Arial"/>
        </w:rPr>
        <w:lastRenderedPageBreak/>
        <w:t>Supplemental Nutrition Assistance Program (SNAP)</w:t>
      </w:r>
      <w:bookmarkEnd w:id="164"/>
    </w:p>
    <w:p w:rsidRPr="00B614E2" w:rsidR="00B614E2" w:rsidP="006332AB" w:rsidRDefault="00B614E2">
      <w:pPr>
        <w:spacing w:after="0"/>
      </w:pPr>
    </w:p>
    <w:p w:rsidRPr="00D75660" w:rsidR="003D2D3C" w:rsidP="008E550E" w:rsidRDefault="003D2D3C">
      <w:pPr>
        <w:ind w:left="360"/>
        <w:rPr>
          <w:rFonts w:ascii="Arial" w:hAnsi="Arial" w:cs="Arial"/>
        </w:rPr>
      </w:pPr>
      <w:r>
        <w:rPr>
          <w:rFonts w:ascii="Arial" w:hAnsi="Arial" w:cs="Arial"/>
        </w:rPr>
        <w:t>The Supplemental Nutrition Assistance Program (SNAP)</w:t>
      </w:r>
      <w:r w:rsidRPr="00D75660">
        <w:rPr>
          <w:rFonts w:ascii="Arial" w:hAnsi="Arial" w:cs="Arial"/>
        </w:rPr>
        <w:t xml:space="preserve"> page</w:t>
      </w:r>
      <w:r>
        <w:rPr>
          <w:rFonts w:ascii="Arial" w:hAnsi="Arial" w:cs="Arial"/>
        </w:rPr>
        <w:t xml:space="preserve"> exists in the Supplemental Security Income (SSI) application, and allows the user to collect</w:t>
      </w:r>
      <w:r w:rsidRPr="00D75660">
        <w:rPr>
          <w:rFonts w:ascii="Arial" w:hAnsi="Arial" w:cs="Arial"/>
        </w:rPr>
        <w:t xml:space="preserve"> data used to determine whether or not:</w:t>
      </w:r>
    </w:p>
    <w:p w:rsidRPr="00D75660" w:rsidR="003D2D3C" w:rsidP="008E550E" w:rsidRDefault="003D2D3C">
      <w:pPr>
        <w:pStyle w:val="ListParagraph"/>
        <w:widowControl w:val="0"/>
        <w:numPr>
          <w:ilvl w:val="0"/>
          <w:numId w:val="10"/>
        </w:numPr>
        <w:spacing w:after="0" w:line="240" w:lineRule="atLeast"/>
        <w:ind w:left="1080"/>
        <w:rPr>
          <w:rFonts w:ascii="Arial" w:hAnsi="Arial" w:cs="Arial"/>
        </w:rPr>
      </w:pPr>
      <w:r>
        <w:rPr>
          <w:rFonts w:ascii="Arial" w:hAnsi="Arial" w:cs="Arial"/>
        </w:rPr>
        <w:t>A claimant w</w:t>
      </w:r>
      <w:r w:rsidRPr="00D75660">
        <w:rPr>
          <w:rFonts w:ascii="Arial" w:hAnsi="Arial" w:cs="Arial"/>
        </w:rPr>
        <w:t xml:space="preserve">ants to file for </w:t>
      </w:r>
      <w:r>
        <w:rPr>
          <w:rFonts w:ascii="Arial" w:hAnsi="Arial" w:cs="Arial"/>
        </w:rPr>
        <w:t>SNAP</w:t>
      </w:r>
      <w:r w:rsidRPr="00D75660">
        <w:rPr>
          <w:rFonts w:ascii="Arial" w:hAnsi="Arial" w:cs="Arial"/>
        </w:rPr>
        <w:t xml:space="preserve"> </w:t>
      </w:r>
    </w:p>
    <w:p w:rsidR="003D2D3C" w:rsidP="008E550E" w:rsidRDefault="003D2D3C">
      <w:pPr>
        <w:pStyle w:val="ListParagraph"/>
        <w:widowControl w:val="0"/>
        <w:numPr>
          <w:ilvl w:val="0"/>
          <w:numId w:val="10"/>
        </w:numPr>
        <w:spacing w:after="0" w:line="240" w:lineRule="atLeast"/>
        <w:ind w:left="1080"/>
        <w:rPr>
          <w:rFonts w:ascii="Arial" w:hAnsi="Arial" w:cs="Arial"/>
        </w:rPr>
      </w:pPr>
      <w:r w:rsidRPr="00D75660">
        <w:rPr>
          <w:rFonts w:ascii="Arial" w:hAnsi="Arial" w:cs="Arial"/>
        </w:rPr>
        <w:t xml:space="preserve">SSA </w:t>
      </w:r>
      <w:r>
        <w:rPr>
          <w:rFonts w:ascii="Arial" w:hAnsi="Arial" w:cs="Arial"/>
        </w:rPr>
        <w:t xml:space="preserve">can </w:t>
      </w:r>
      <w:r w:rsidRPr="00D75660">
        <w:rPr>
          <w:rFonts w:ascii="Arial" w:hAnsi="Arial" w:cs="Arial"/>
        </w:rPr>
        <w:t xml:space="preserve">take the </w:t>
      </w:r>
      <w:r>
        <w:rPr>
          <w:rFonts w:ascii="Arial" w:hAnsi="Arial" w:cs="Arial"/>
        </w:rPr>
        <w:t xml:space="preserve">claimant’s </w:t>
      </w:r>
      <w:r w:rsidRPr="00D75660">
        <w:rPr>
          <w:rFonts w:ascii="Arial" w:hAnsi="Arial" w:cs="Arial"/>
        </w:rPr>
        <w:t xml:space="preserve">SNAP </w:t>
      </w:r>
      <w:r>
        <w:rPr>
          <w:rFonts w:ascii="Arial" w:hAnsi="Arial" w:cs="Arial"/>
        </w:rPr>
        <w:t>a</w:t>
      </w:r>
      <w:r w:rsidRPr="00D75660">
        <w:rPr>
          <w:rFonts w:ascii="Arial" w:hAnsi="Arial" w:cs="Arial"/>
        </w:rPr>
        <w:t>pplication</w:t>
      </w:r>
      <w:r>
        <w:rPr>
          <w:rFonts w:ascii="Arial" w:hAnsi="Arial" w:cs="Arial"/>
        </w:rPr>
        <w:t xml:space="preserve"> </w:t>
      </w:r>
    </w:p>
    <w:p w:rsidR="003D2D3C" w:rsidP="008E550E" w:rsidRDefault="003D2D3C">
      <w:pPr>
        <w:pStyle w:val="ListParagraph"/>
        <w:widowControl w:val="0"/>
        <w:numPr>
          <w:ilvl w:val="0"/>
          <w:numId w:val="10"/>
        </w:numPr>
        <w:spacing w:after="0" w:line="240" w:lineRule="atLeast"/>
        <w:ind w:left="1080"/>
        <w:rPr>
          <w:rFonts w:ascii="Arial" w:hAnsi="Arial" w:cs="Arial"/>
        </w:rPr>
      </w:pPr>
      <w:r>
        <w:rPr>
          <w:rFonts w:ascii="Arial" w:hAnsi="Arial" w:cs="Arial"/>
        </w:rPr>
        <w:t>A claimant wants to file their SNAP application at the SSA Field Office</w:t>
      </w:r>
      <w:r>
        <w:rPr>
          <w:rFonts w:ascii="Arial" w:hAnsi="Arial" w:cs="Arial"/>
        </w:rPr>
        <w:br/>
      </w:r>
    </w:p>
    <w:p w:rsidR="003D2D3C" w:rsidP="008E550E" w:rsidRDefault="003D2D3C">
      <w:pPr>
        <w:ind w:left="360"/>
        <w:rPr>
          <w:rFonts w:ascii="Arial" w:hAnsi="Arial" w:cs="Arial"/>
        </w:rPr>
      </w:pPr>
      <w:r>
        <w:rPr>
          <w:rFonts w:ascii="Arial" w:hAnsi="Arial" w:cs="Arial"/>
        </w:rPr>
        <w:t xml:space="preserve">SNAP data is collected for the eligible individual. SNAP eligibility is determined based on </w:t>
      </w:r>
      <w:r w:rsidRPr="004207E7">
        <w:rPr>
          <w:rFonts w:ascii="Arial" w:hAnsi="Arial" w:cs="Arial"/>
        </w:rPr>
        <w:t xml:space="preserve">the household as the entity and not an individual, </w:t>
      </w:r>
      <w:r>
        <w:rPr>
          <w:rFonts w:ascii="Arial" w:hAnsi="Arial" w:cs="Arial"/>
        </w:rPr>
        <w:t xml:space="preserve">so </w:t>
      </w:r>
      <w:r w:rsidRPr="004207E7">
        <w:rPr>
          <w:rFonts w:ascii="Arial" w:hAnsi="Arial" w:cs="Arial"/>
        </w:rPr>
        <w:t>this page only appear</w:t>
      </w:r>
      <w:r>
        <w:rPr>
          <w:rFonts w:ascii="Arial" w:hAnsi="Arial" w:cs="Arial"/>
        </w:rPr>
        <w:t>s</w:t>
      </w:r>
      <w:r w:rsidRPr="004207E7">
        <w:rPr>
          <w:rFonts w:ascii="Arial" w:hAnsi="Arial" w:cs="Arial"/>
        </w:rPr>
        <w:t xml:space="preserve"> once</w:t>
      </w:r>
      <w:r>
        <w:rPr>
          <w:rFonts w:ascii="Arial" w:hAnsi="Arial" w:cs="Arial"/>
        </w:rPr>
        <w:t>,</w:t>
      </w:r>
      <w:r w:rsidRPr="004207E7">
        <w:rPr>
          <w:rFonts w:ascii="Arial" w:hAnsi="Arial" w:cs="Arial"/>
        </w:rPr>
        <w:t xml:space="preserve"> even if a couple is filing.</w:t>
      </w:r>
    </w:p>
    <w:p w:rsidRPr="00FB42C1" w:rsidR="003D2D3C" w:rsidP="008E550E" w:rsidRDefault="003D2D3C">
      <w:pPr>
        <w:ind w:left="360"/>
        <w:rPr>
          <w:rFonts w:ascii="Arial" w:hAnsi="Arial" w:cs="Arial"/>
        </w:rPr>
      </w:pPr>
      <w:r>
        <w:rPr>
          <w:rFonts w:ascii="Arial" w:hAnsi="Arial" w:cs="Arial"/>
        </w:rPr>
        <w:t xml:space="preserve">When a claimant does not wish to file for assistance at the SSA office, an explanation </w:t>
      </w:r>
      <w:proofErr w:type="gramStart"/>
      <w:r>
        <w:rPr>
          <w:rFonts w:ascii="Arial" w:hAnsi="Arial" w:cs="Arial"/>
        </w:rPr>
        <w:t>is</w:t>
      </w:r>
      <w:r w:rsidR="00205337">
        <w:rPr>
          <w:rFonts w:ascii="Arial" w:hAnsi="Arial" w:cs="Arial"/>
        </w:rPr>
        <w:t xml:space="preserve"> </w:t>
      </w:r>
      <w:r>
        <w:rPr>
          <w:rFonts w:ascii="Arial" w:hAnsi="Arial" w:cs="Arial"/>
        </w:rPr>
        <w:t>recorded</w:t>
      </w:r>
      <w:proofErr w:type="gramEnd"/>
      <w:r>
        <w:rPr>
          <w:rFonts w:ascii="Arial" w:hAnsi="Arial" w:cs="Arial"/>
        </w:rPr>
        <w:t xml:space="preserve"> for policy documentation, and does not appear on their application.</w:t>
      </w:r>
    </w:p>
    <w:p w:rsidRPr="003D2D3C" w:rsidR="003D2D3C" w:rsidP="003D2D3C" w:rsidRDefault="001201E0">
      <w:r>
        <w:rPr>
          <w:noProof/>
        </w:rPr>
        <w:drawing>
          <wp:inline distT="0" distB="0" distL="0" distR="0" wp14:anchorId="6F968F47" wp14:editId="7E0929D0">
            <wp:extent cx="5943600" cy="4037330"/>
            <wp:effectExtent l="0" t="0" r="0" b="127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4037330"/>
                    </a:xfrm>
                    <a:prstGeom prst="rect">
                      <a:avLst/>
                    </a:prstGeom>
                  </pic:spPr>
                </pic:pic>
              </a:graphicData>
            </a:graphic>
          </wp:inline>
        </w:drawing>
      </w:r>
    </w:p>
    <w:p w:rsidR="001201E0" w:rsidP="00E7487B" w:rsidRDefault="001201E0">
      <w:pPr>
        <w:rPr>
          <w:rFonts w:ascii="Arial" w:hAnsi="Arial" w:cs="Arial"/>
          <w:b/>
          <w:u w:val="single"/>
        </w:rPr>
      </w:pPr>
    </w:p>
    <w:p w:rsidR="001201E0" w:rsidP="00E7487B" w:rsidRDefault="001201E0">
      <w:pPr>
        <w:rPr>
          <w:rFonts w:ascii="Arial" w:hAnsi="Arial" w:cs="Arial"/>
          <w:b/>
          <w:u w:val="single"/>
        </w:rPr>
      </w:pPr>
    </w:p>
    <w:p w:rsidR="001201E0" w:rsidP="00E7487B" w:rsidRDefault="001201E0">
      <w:pPr>
        <w:rPr>
          <w:rFonts w:ascii="Arial" w:hAnsi="Arial" w:cs="Arial"/>
          <w:b/>
          <w:u w:val="single"/>
        </w:rPr>
      </w:pPr>
    </w:p>
    <w:p w:rsidR="001201E0" w:rsidP="00E7487B" w:rsidRDefault="001201E0">
      <w:pPr>
        <w:rPr>
          <w:rFonts w:ascii="Arial" w:hAnsi="Arial" w:cs="Arial"/>
          <w:b/>
          <w:u w:val="single"/>
        </w:rPr>
      </w:pPr>
    </w:p>
    <w:p w:rsidR="001201E0" w:rsidP="00E7487B" w:rsidRDefault="001201E0">
      <w:pPr>
        <w:rPr>
          <w:rFonts w:ascii="Arial" w:hAnsi="Arial" w:cs="Arial"/>
          <w:b/>
          <w:u w:val="single"/>
        </w:rPr>
      </w:pPr>
    </w:p>
    <w:p w:rsidRPr="001201E0" w:rsidR="003D2D3C" w:rsidP="00E7487B" w:rsidRDefault="001201E0">
      <w:pPr>
        <w:rPr>
          <w:rFonts w:ascii="Arial" w:hAnsi="Arial" w:cs="Arial"/>
          <w:b/>
          <w:u w:val="single"/>
        </w:rPr>
      </w:pPr>
      <w:r w:rsidRPr="001201E0">
        <w:rPr>
          <w:rFonts w:ascii="Arial" w:hAnsi="Arial" w:cs="Arial"/>
          <w:b/>
          <w:u w:val="single"/>
        </w:rPr>
        <w:lastRenderedPageBreak/>
        <w:t>More Info link:</w:t>
      </w:r>
    </w:p>
    <w:p w:rsidR="004428BF" w:rsidP="00E7487B" w:rsidRDefault="001201E0">
      <w:r>
        <w:rPr>
          <w:noProof/>
        </w:rPr>
        <w:drawing>
          <wp:inline distT="0" distB="0" distL="0" distR="0" wp14:anchorId="1E7356E3" wp14:editId="531468A0">
            <wp:extent cx="3398907" cy="1555750"/>
            <wp:effectExtent l="0" t="0" r="0"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414807" cy="1563028"/>
                    </a:xfrm>
                    <a:prstGeom prst="rect">
                      <a:avLst/>
                    </a:prstGeom>
                  </pic:spPr>
                </pic:pic>
              </a:graphicData>
            </a:graphic>
          </wp:inline>
        </w:drawing>
      </w:r>
    </w:p>
    <w:p w:rsidR="001201E0" w:rsidP="00E7487B" w:rsidRDefault="001201E0"/>
    <w:p w:rsidR="001201E0" w:rsidRDefault="001201E0">
      <w:r>
        <w:rPr>
          <w:noProof/>
        </w:rPr>
        <w:drawing>
          <wp:inline distT="0" distB="0" distL="0" distR="0" wp14:anchorId="47433CBE" wp14:editId="2C80F04D">
            <wp:extent cx="3416300" cy="797555"/>
            <wp:effectExtent l="0" t="0" r="0" b="317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478434" cy="812060"/>
                    </a:xfrm>
                    <a:prstGeom prst="rect">
                      <a:avLst/>
                    </a:prstGeom>
                  </pic:spPr>
                </pic:pic>
              </a:graphicData>
            </a:graphic>
          </wp:inline>
        </w:drawing>
      </w:r>
    </w:p>
    <w:p w:rsidR="001201E0" w:rsidRDefault="001201E0"/>
    <w:p w:rsidR="00142EF1" w:rsidRDefault="001201E0">
      <w:r>
        <w:rPr>
          <w:noProof/>
        </w:rPr>
        <w:drawing>
          <wp:inline distT="0" distB="0" distL="0" distR="0" wp14:anchorId="224F87E1" wp14:editId="67503573">
            <wp:extent cx="3390900" cy="91629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450632" cy="932432"/>
                    </a:xfrm>
                    <a:prstGeom prst="rect">
                      <a:avLst/>
                    </a:prstGeom>
                  </pic:spPr>
                </pic:pic>
              </a:graphicData>
            </a:graphic>
          </wp:inline>
        </w:drawing>
      </w:r>
      <w:r w:rsidR="00142EF1">
        <w:br w:type="page"/>
      </w:r>
    </w:p>
    <w:p w:rsidRPr="00AA2E9E" w:rsidR="004428BF" w:rsidP="004428BF" w:rsidRDefault="004428BF">
      <w:pPr>
        <w:pStyle w:val="Heading2"/>
        <w:numPr>
          <w:ilvl w:val="0"/>
          <w:numId w:val="9"/>
        </w:numPr>
        <w:rPr>
          <w:rFonts w:ascii="Arial" w:hAnsi="Arial" w:cs="Arial"/>
        </w:rPr>
      </w:pPr>
      <w:bookmarkStart w:name="_Toc72400500" w:id="165"/>
      <w:r w:rsidRPr="00AA2E9E">
        <w:rPr>
          <w:rFonts w:ascii="Arial" w:hAnsi="Arial" w:cs="Arial"/>
        </w:rPr>
        <w:lastRenderedPageBreak/>
        <w:t>Health Expenses and Third Party Liability</w:t>
      </w:r>
      <w:bookmarkEnd w:id="165"/>
    </w:p>
    <w:p w:rsidRPr="00387C3B" w:rsidR="00387C3B" w:rsidP="006332AB" w:rsidRDefault="00387C3B">
      <w:pPr>
        <w:spacing w:after="0"/>
      </w:pPr>
    </w:p>
    <w:p w:rsidRPr="00D75660" w:rsidR="00387C3B" w:rsidP="006332AB" w:rsidRDefault="00387C3B">
      <w:pPr>
        <w:ind w:left="360"/>
        <w:rPr>
          <w:rFonts w:ascii="Arial" w:hAnsi="Arial" w:cs="Arial"/>
        </w:rPr>
      </w:pPr>
      <w:r>
        <w:rPr>
          <w:rFonts w:ascii="Arial" w:hAnsi="Arial" w:cs="Arial"/>
        </w:rPr>
        <w:t>The Health Expenses and Third Party Liability page allows the user to collect</w:t>
      </w:r>
      <w:r w:rsidRPr="00D75660">
        <w:rPr>
          <w:rFonts w:ascii="Arial" w:hAnsi="Arial" w:cs="Arial"/>
        </w:rPr>
        <w:t xml:space="preserve"> data </w:t>
      </w:r>
      <w:r>
        <w:rPr>
          <w:rFonts w:ascii="Arial" w:hAnsi="Arial" w:cs="Arial"/>
        </w:rPr>
        <w:t>pertaining to:</w:t>
      </w:r>
      <w:r w:rsidR="00120DD3">
        <w:rPr>
          <w:rFonts w:ascii="Arial" w:hAnsi="Arial" w:cs="Arial"/>
        </w:rPr>
        <w:t xml:space="preserve"> (</w:t>
      </w:r>
      <w:r w:rsidRPr="00120DD3" w:rsidR="00120DD3">
        <w:rPr>
          <w:rFonts w:ascii="Arial" w:hAnsi="Arial" w:cs="Arial"/>
        </w:rPr>
        <w:t>Optional for a deferred claim</w:t>
      </w:r>
      <w:r w:rsidR="00120DD3">
        <w:rPr>
          <w:rFonts w:ascii="Arial" w:hAnsi="Arial" w:cs="Arial"/>
        </w:rPr>
        <w:t>)</w:t>
      </w:r>
    </w:p>
    <w:p w:rsidR="00387C3B" w:rsidP="00387C3B" w:rsidRDefault="00387C3B">
      <w:pPr>
        <w:pStyle w:val="ListParagraph"/>
        <w:widowControl w:val="0"/>
        <w:numPr>
          <w:ilvl w:val="0"/>
          <w:numId w:val="10"/>
        </w:numPr>
        <w:spacing w:after="0" w:line="240" w:lineRule="atLeast"/>
        <w:rPr>
          <w:rFonts w:ascii="Arial" w:hAnsi="Arial" w:cs="Arial"/>
        </w:rPr>
      </w:pPr>
      <w:r>
        <w:rPr>
          <w:rFonts w:ascii="Arial" w:hAnsi="Arial" w:cs="Arial"/>
        </w:rPr>
        <w:t>A client’s eligibility for Medicaid coverage</w:t>
      </w:r>
    </w:p>
    <w:p w:rsidR="00387C3B" w:rsidP="00387C3B" w:rsidRDefault="00387C3B">
      <w:pPr>
        <w:pStyle w:val="ListParagraph"/>
        <w:widowControl w:val="0"/>
        <w:numPr>
          <w:ilvl w:val="0"/>
          <w:numId w:val="10"/>
        </w:numPr>
        <w:spacing w:after="0" w:line="240" w:lineRule="atLeast"/>
        <w:rPr>
          <w:rFonts w:ascii="Arial" w:hAnsi="Arial" w:cs="Arial"/>
        </w:rPr>
      </w:pPr>
      <w:proofErr w:type="gramStart"/>
      <w:r>
        <w:rPr>
          <w:rFonts w:ascii="Arial" w:hAnsi="Arial" w:cs="Arial"/>
        </w:rPr>
        <w:t>A client’s third party insurance coverage and who is the owner of the policy.</w:t>
      </w:r>
      <w:proofErr w:type="gramEnd"/>
    </w:p>
    <w:p w:rsidRPr="004428BF" w:rsidR="00205337" w:rsidP="00D04BBA" w:rsidRDefault="00387C3B">
      <w:pPr>
        <w:pStyle w:val="ListParagraph"/>
        <w:widowControl w:val="0"/>
        <w:numPr>
          <w:ilvl w:val="0"/>
          <w:numId w:val="10"/>
        </w:numPr>
        <w:spacing w:after="0" w:line="240" w:lineRule="atLeast"/>
      </w:pPr>
      <w:r w:rsidRPr="00205337">
        <w:rPr>
          <w:rFonts w:ascii="Arial" w:hAnsi="Arial" w:cs="Arial"/>
        </w:rPr>
        <w:t>Information pertaining to an insurance claim or legal action that the claimant may have filed or has pending</w:t>
      </w:r>
    </w:p>
    <w:p w:rsidR="004428BF" w:rsidP="00E7487B" w:rsidRDefault="004428BF">
      <w:r>
        <w:rPr>
          <w:noProof/>
        </w:rPr>
        <w:drawing>
          <wp:inline distT="0" distB="0" distL="0" distR="0" wp14:anchorId="58850E05" wp14:editId="10D721CB">
            <wp:extent cx="5943600" cy="30810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081020"/>
                    </a:xfrm>
                    <a:prstGeom prst="rect">
                      <a:avLst/>
                    </a:prstGeom>
                  </pic:spPr>
                </pic:pic>
              </a:graphicData>
            </a:graphic>
          </wp:inline>
        </w:drawing>
      </w:r>
    </w:p>
    <w:p w:rsidR="006A2632" w:rsidRDefault="006A2632">
      <w:r>
        <w:br w:type="page"/>
      </w:r>
    </w:p>
    <w:p w:rsidR="006A2632" w:rsidP="00447130" w:rsidRDefault="006A2632">
      <w:pPr>
        <w:pStyle w:val="Heading2"/>
        <w:numPr>
          <w:ilvl w:val="0"/>
          <w:numId w:val="9"/>
        </w:numPr>
        <w:rPr>
          <w:rFonts w:ascii="Arial" w:hAnsi="Arial" w:cs="Arial"/>
        </w:rPr>
      </w:pPr>
      <w:bookmarkStart w:name="_Toc72400501" w:id="166"/>
      <w:r>
        <w:rPr>
          <w:rFonts w:ascii="Arial" w:hAnsi="Arial" w:cs="Arial"/>
        </w:rPr>
        <w:lastRenderedPageBreak/>
        <w:t>Social Security Lead</w:t>
      </w:r>
      <w:bookmarkEnd w:id="166"/>
    </w:p>
    <w:p w:rsidR="006A2632" w:rsidP="006A2632" w:rsidRDefault="006A2632">
      <w:pPr>
        <w:spacing w:after="0"/>
      </w:pPr>
    </w:p>
    <w:p w:rsidR="006A2632" w:rsidP="006A2632" w:rsidRDefault="006A2632">
      <w:pPr>
        <w:ind w:left="360"/>
        <w:rPr>
          <w:rFonts w:ascii="Arial" w:hAnsi="Arial" w:cs="Arial"/>
          <w:lang w:eastAsia="zh-CN"/>
        </w:rPr>
      </w:pPr>
      <w:r w:rsidRPr="00C03551">
        <w:rPr>
          <w:rFonts w:ascii="Arial" w:hAnsi="Arial" w:cs="Arial"/>
          <w:lang w:eastAsia="zh-CN"/>
        </w:rPr>
        <w:t xml:space="preserve">The Social Security Lead page collects information about the claimant or his/her spouse’s, former </w:t>
      </w:r>
      <w:proofErr w:type="spellStart"/>
      <w:proofErr w:type="gramStart"/>
      <w:r w:rsidRPr="00C03551">
        <w:rPr>
          <w:rFonts w:ascii="Arial" w:hAnsi="Arial" w:cs="Arial"/>
          <w:lang w:eastAsia="zh-CN"/>
        </w:rPr>
        <w:t>spouse</w:t>
      </w:r>
      <w:r>
        <w:rPr>
          <w:rFonts w:ascii="Arial" w:hAnsi="Arial" w:cs="Arial"/>
          <w:lang w:eastAsia="zh-CN"/>
        </w:rPr>
        <w:t>’</w:t>
      </w:r>
      <w:r w:rsidRPr="00C03551">
        <w:rPr>
          <w:rFonts w:ascii="Arial" w:hAnsi="Arial" w:cs="Arial"/>
          <w:lang w:eastAsia="zh-CN"/>
        </w:rPr>
        <w:t>s</w:t>
      </w:r>
      <w:proofErr w:type="spellEnd"/>
      <w:proofErr w:type="gramEnd"/>
      <w:r w:rsidRPr="00C03551">
        <w:rPr>
          <w:rFonts w:ascii="Arial" w:hAnsi="Arial" w:cs="Arial"/>
          <w:lang w:eastAsia="zh-CN"/>
        </w:rPr>
        <w:t xml:space="preserve"> or parent’s social security coverage.  The information collected on th</w:t>
      </w:r>
      <w:r>
        <w:rPr>
          <w:rFonts w:ascii="Arial" w:hAnsi="Arial" w:cs="Arial"/>
          <w:lang w:eastAsia="zh-CN"/>
        </w:rPr>
        <w:t xml:space="preserve">is page </w:t>
      </w:r>
      <w:proofErr w:type="gramStart"/>
      <w:r>
        <w:rPr>
          <w:rFonts w:ascii="Arial" w:hAnsi="Arial" w:cs="Arial"/>
          <w:lang w:eastAsia="zh-CN"/>
        </w:rPr>
        <w:t>is used</w:t>
      </w:r>
      <w:proofErr w:type="gramEnd"/>
      <w:r>
        <w:rPr>
          <w:rFonts w:ascii="Arial" w:hAnsi="Arial" w:cs="Arial"/>
          <w:lang w:eastAsia="zh-CN"/>
        </w:rPr>
        <w:t xml:space="preserve"> to decide if the user</w:t>
      </w:r>
      <w:r w:rsidRPr="00C03551">
        <w:rPr>
          <w:rFonts w:ascii="Arial" w:hAnsi="Arial" w:cs="Arial"/>
          <w:lang w:eastAsia="zh-CN"/>
        </w:rPr>
        <w:t xml:space="preserve"> should refer the claimant to file and pursue Title II benefits. </w:t>
      </w:r>
      <w:r>
        <w:rPr>
          <w:rFonts w:ascii="Arial" w:hAnsi="Arial" w:cs="Arial"/>
          <w:lang w:eastAsia="zh-CN"/>
        </w:rPr>
        <w:t xml:space="preserve"> </w:t>
      </w:r>
    </w:p>
    <w:p w:rsidR="006A2632" w:rsidP="006A2632" w:rsidRDefault="006A2632">
      <w:pPr>
        <w:ind w:left="360"/>
        <w:rPr>
          <w:rFonts w:ascii="Arial" w:hAnsi="Arial" w:cs="Arial"/>
          <w:lang w:eastAsia="zh-CN"/>
        </w:rPr>
      </w:pPr>
      <w:r>
        <w:rPr>
          <w:rFonts w:ascii="Arial" w:hAnsi="Arial" w:cs="Arial"/>
          <w:lang w:eastAsia="zh-CN"/>
        </w:rPr>
        <w:t>This screen is a read-only screen.</w:t>
      </w:r>
    </w:p>
    <w:p w:rsidR="006A2632" w:rsidP="006A2632" w:rsidRDefault="006A2632">
      <w:pPr>
        <w:ind w:left="360"/>
        <w:rPr>
          <w:rFonts w:ascii="Arial" w:hAnsi="Arial" w:cs="Arial"/>
          <w:lang w:eastAsia="zh-CN"/>
        </w:rPr>
      </w:pPr>
      <w:r>
        <w:rPr>
          <w:noProof/>
        </w:rPr>
        <w:drawing>
          <wp:inline distT="0" distB="0" distL="0" distR="0" wp14:anchorId="35CD569B" wp14:editId="433B0A6D">
            <wp:extent cx="5943600" cy="303212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032125"/>
                    </a:xfrm>
                    <a:prstGeom prst="rect">
                      <a:avLst/>
                    </a:prstGeom>
                  </pic:spPr>
                </pic:pic>
              </a:graphicData>
            </a:graphic>
          </wp:inline>
        </w:drawing>
      </w:r>
    </w:p>
    <w:p w:rsidRPr="006A2632" w:rsidR="006A2632" w:rsidP="006A2632" w:rsidRDefault="006A2632"/>
    <w:p w:rsidR="006A2632" w:rsidRDefault="006A2632">
      <w:pPr>
        <w:rPr>
          <w:rFonts w:ascii="Arial" w:hAnsi="Arial" w:cs="Arial" w:eastAsiaTheme="majorEastAsia"/>
          <w:color w:val="2E74B5" w:themeColor="accent1" w:themeShade="BF"/>
          <w:sz w:val="26"/>
          <w:szCs w:val="26"/>
        </w:rPr>
      </w:pPr>
      <w:r>
        <w:rPr>
          <w:rFonts w:ascii="Arial" w:hAnsi="Arial" w:cs="Arial"/>
        </w:rPr>
        <w:br w:type="page"/>
      </w:r>
    </w:p>
    <w:p w:rsidR="00B87E7E" w:rsidP="00447130" w:rsidRDefault="00B87E7E">
      <w:pPr>
        <w:pStyle w:val="Heading2"/>
        <w:numPr>
          <w:ilvl w:val="0"/>
          <w:numId w:val="9"/>
        </w:numPr>
        <w:rPr>
          <w:rFonts w:ascii="Arial" w:hAnsi="Arial" w:cs="Arial"/>
        </w:rPr>
      </w:pPr>
      <w:bookmarkStart w:name="_Toc72400502" w:id="167"/>
      <w:r w:rsidRPr="00AA2E9E">
        <w:rPr>
          <w:rFonts w:ascii="Arial" w:hAnsi="Arial" w:cs="Arial"/>
        </w:rPr>
        <w:lastRenderedPageBreak/>
        <w:t>Disability Entitlement</w:t>
      </w:r>
      <w:bookmarkEnd w:id="167"/>
    </w:p>
    <w:p w:rsidRPr="0073342C" w:rsidR="00B87E7E" w:rsidP="00B87E7E" w:rsidRDefault="00B87E7E">
      <w:pPr>
        <w:spacing w:after="0"/>
      </w:pPr>
    </w:p>
    <w:p w:rsidR="00B87E7E" w:rsidP="00B87E7E" w:rsidRDefault="00B87E7E">
      <w:pPr>
        <w:pStyle w:val="BodyText"/>
        <w:ind w:left="360"/>
      </w:pPr>
      <w:r w:rsidRPr="00F30335">
        <w:rPr>
          <w:rFonts w:ascii="Arial" w:hAnsi="Arial" w:cs="Arial"/>
          <w:sz w:val="22"/>
          <w:szCs w:val="22"/>
        </w:rPr>
        <w:t xml:space="preserve">The Disability Entitlement page exists in the </w:t>
      </w:r>
      <w:r>
        <w:rPr>
          <w:rFonts w:ascii="Arial" w:hAnsi="Arial" w:cs="Arial"/>
          <w:sz w:val="22"/>
          <w:szCs w:val="22"/>
        </w:rPr>
        <w:t xml:space="preserve">SSI Claims System </w:t>
      </w:r>
      <w:r w:rsidRPr="00F30335">
        <w:rPr>
          <w:rFonts w:ascii="Arial" w:hAnsi="Arial" w:cs="Arial"/>
          <w:sz w:val="22"/>
          <w:szCs w:val="22"/>
        </w:rPr>
        <w:t xml:space="preserve">to explore potential entitlement to Disability benefits for the claimant and claimant spouse.  The information collected on this page </w:t>
      </w:r>
      <w:proofErr w:type="gramStart"/>
      <w:r w:rsidRPr="00F30335">
        <w:rPr>
          <w:rFonts w:ascii="Arial" w:hAnsi="Arial" w:cs="Arial"/>
          <w:sz w:val="22"/>
          <w:szCs w:val="22"/>
        </w:rPr>
        <w:t>is used</w:t>
      </w:r>
      <w:proofErr w:type="gramEnd"/>
      <w:r w:rsidRPr="00F30335">
        <w:rPr>
          <w:rFonts w:ascii="Arial" w:hAnsi="Arial" w:cs="Arial"/>
          <w:sz w:val="22"/>
          <w:szCs w:val="22"/>
        </w:rPr>
        <w:t xml:space="preserve"> to determine what, if any, action needs to be taken in order to ensure that the claimant has pursued potential entitlement to these benefits.  </w:t>
      </w:r>
    </w:p>
    <w:p w:rsidR="00B87E7E" w:rsidP="00B87E7E" w:rsidRDefault="00B87E7E">
      <w:r>
        <w:rPr>
          <w:noProof/>
        </w:rPr>
        <w:drawing>
          <wp:inline distT="0" distB="0" distL="0" distR="0" wp14:anchorId="1EA30921" wp14:editId="6FA1FA0C">
            <wp:extent cx="5943600" cy="30810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081020"/>
                    </a:xfrm>
                    <a:prstGeom prst="rect">
                      <a:avLst/>
                    </a:prstGeom>
                  </pic:spPr>
                </pic:pic>
              </a:graphicData>
            </a:graphic>
          </wp:inline>
        </w:drawing>
      </w:r>
    </w:p>
    <w:p w:rsidRPr="00EE2E37" w:rsidR="00B87E7E" w:rsidP="00B87E7E" w:rsidRDefault="00B87E7E">
      <w:pPr>
        <w:rPr>
          <w:rFonts w:ascii="Arial" w:hAnsi="Arial" w:cs="Arial"/>
          <w:b/>
          <w:u w:val="single"/>
        </w:rPr>
      </w:pPr>
      <w:r w:rsidRPr="00EE2E37">
        <w:rPr>
          <w:rFonts w:ascii="Arial" w:hAnsi="Arial" w:cs="Arial"/>
          <w:b/>
          <w:u w:val="single"/>
        </w:rPr>
        <w:t>Dropdown list:</w:t>
      </w:r>
    </w:p>
    <w:p w:rsidRPr="00EE2E37" w:rsidR="00B87E7E" w:rsidP="00B87E7E" w:rsidRDefault="00B87E7E">
      <w:pPr>
        <w:rPr>
          <w:rFonts w:ascii="Arial" w:hAnsi="Arial" w:cs="Arial"/>
        </w:rPr>
      </w:pPr>
      <w:r w:rsidRPr="00EE2E37">
        <w:rPr>
          <w:rFonts w:ascii="Arial" w:hAnsi="Arial" w:cs="Arial"/>
        </w:rPr>
        <w:t>Reason not entitled</w:t>
      </w:r>
    </w:p>
    <w:p w:rsidR="00B87E7E" w:rsidP="00B87E7E" w:rsidRDefault="00B87E7E">
      <w:r>
        <w:rPr>
          <w:noProof/>
        </w:rPr>
        <w:drawing>
          <wp:inline distT="0" distB="0" distL="0" distR="0" wp14:anchorId="34028E01" wp14:editId="610E88B7">
            <wp:extent cx="1876190" cy="971429"/>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876190" cy="971429"/>
                    </a:xfrm>
                    <a:prstGeom prst="rect">
                      <a:avLst/>
                    </a:prstGeom>
                  </pic:spPr>
                </pic:pic>
              </a:graphicData>
            </a:graphic>
          </wp:inline>
        </w:drawing>
      </w:r>
    </w:p>
    <w:p w:rsidR="00B87E7E" w:rsidRDefault="00B87E7E">
      <w:r>
        <w:br w:type="page"/>
      </w:r>
    </w:p>
    <w:p w:rsidR="00447130" w:rsidP="00447130" w:rsidRDefault="00B87E7E">
      <w:pPr>
        <w:pStyle w:val="Heading2"/>
        <w:numPr>
          <w:ilvl w:val="0"/>
          <w:numId w:val="9"/>
        </w:numPr>
        <w:rPr>
          <w:rFonts w:ascii="Arial" w:hAnsi="Arial" w:cs="Arial"/>
        </w:rPr>
      </w:pPr>
      <w:bookmarkStart w:name="_Toc72400503" w:id="168"/>
      <w:r w:rsidRPr="00447130">
        <w:rPr>
          <w:rFonts w:ascii="Arial" w:hAnsi="Arial" w:cs="Arial"/>
        </w:rPr>
        <w:lastRenderedPageBreak/>
        <w:t>Child’s Entitlement from Parents</w:t>
      </w:r>
      <w:bookmarkEnd w:id="168"/>
    </w:p>
    <w:p w:rsidRPr="00447130" w:rsidR="00447130" w:rsidP="00447130" w:rsidRDefault="00447130">
      <w:pPr>
        <w:spacing w:after="0"/>
        <w:rPr>
          <w:lang w:eastAsia="zh-CN"/>
        </w:rPr>
      </w:pPr>
    </w:p>
    <w:p w:rsidRPr="00447130" w:rsidR="00447130" w:rsidP="00447130" w:rsidRDefault="00447130">
      <w:pPr>
        <w:ind w:left="360"/>
        <w:rPr>
          <w:rFonts w:ascii="Arial" w:hAnsi="Arial" w:cs="Arial"/>
          <w:lang w:eastAsia="zh-CN"/>
        </w:rPr>
      </w:pPr>
      <w:r w:rsidRPr="00447130">
        <w:rPr>
          <w:rFonts w:ascii="Arial" w:hAnsi="Arial" w:cs="Arial"/>
          <w:lang w:eastAsia="zh-CN"/>
        </w:rPr>
        <w:t xml:space="preserve">The Child’s Entitlement from Parents page exists in SSI Claims system to explore the claimant’s potential entitlement to auxiliary or survivor benefits from the claimant’s parents. All previous MSSICS screens of Child’s Entitlement from Father and Child’s Entitlement from Mother </w:t>
      </w:r>
      <w:proofErr w:type="gramStart"/>
      <w:r w:rsidRPr="00447130">
        <w:rPr>
          <w:rFonts w:ascii="Arial" w:hAnsi="Arial" w:cs="Arial"/>
          <w:lang w:eastAsia="zh-CN"/>
        </w:rPr>
        <w:t>will be converted</w:t>
      </w:r>
      <w:proofErr w:type="gramEnd"/>
      <w:r w:rsidRPr="00447130">
        <w:rPr>
          <w:rFonts w:ascii="Arial" w:hAnsi="Arial" w:cs="Arial"/>
          <w:lang w:eastAsia="zh-CN"/>
        </w:rPr>
        <w:t xml:space="preserve"> to Child’s Entitlement from Parents.</w:t>
      </w:r>
    </w:p>
    <w:p w:rsidR="00447130" w:rsidRDefault="00447130">
      <w:r>
        <w:rPr>
          <w:noProof/>
        </w:rPr>
        <w:drawing>
          <wp:inline distT="0" distB="0" distL="0" distR="0" wp14:anchorId="10F09AD1" wp14:editId="38689D26">
            <wp:extent cx="5943600" cy="3025775"/>
            <wp:effectExtent l="0" t="0" r="0" b="317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3025775"/>
                    </a:xfrm>
                    <a:prstGeom prst="rect">
                      <a:avLst/>
                    </a:prstGeom>
                  </pic:spPr>
                </pic:pic>
              </a:graphicData>
            </a:graphic>
          </wp:inline>
        </w:drawing>
      </w:r>
    </w:p>
    <w:p w:rsidR="00447130" w:rsidRDefault="00447130">
      <w:pPr>
        <w:rPr>
          <w:rFonts w:ascii="Arial" w:hAnsi="Arial" w:cs="Arial"/>
          <w:b/>
          <w:u w:val="single"/>
        </w:rPr>
      </w:pPr>
      <w:r w:rsidRPr="00447130">
        <w:rPr>
          <w:rFonts w:ascii="Arial" w:hAnsi="Arial" w:cs="Arial"/>
          <w:b/>
          <w:u w:val="single"/>
        </w:rPr>
        <w:t>Dropdown list:</w:t>
      </w:r>
    </w:p>
    <w:p w:rsidRPr="00447130" w:rsidR="00447130" w:rsidRDefault="00447130">
      <w:pPr>
        <w:rPr>
          <w:rFonts w:ascii="Arial" w:hAnsi="Arial" w:cs="Arial"/>
          <w:b/>
          <w:u w:val="single"/>
        </w:rPr>
      </w:pPr>
      <w:r>
        <w:rPr>
          <w:noProof/>
        </w:rPr>
        <w:drawing>
          <wp:inline distT="0" distB="0" distL="0" distR="0" wp14:anchorId="162B55D4" wp14:editId="18E100A1">
            <wp:extent cx="2351201" cy="7810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373074" cy="788316"/>
                    </a:xfrm>
                    <a:prstGeom prst="rect">
                      <a:avLst/>
                    </a:prstGeom>
                  </pic:spPr>
                </pic:pic>
              </a:graphicData>
            </a:graphic>
          </wp:inline>
        </w:drawing>
      </w:r>
      <w:r w:rsidRPr="00447130">
        <w:rPr>
          <w:rFonts w:ascii="Arial" w:hAnsi="Arial" w:cs="Arial"/>
          <w:b/>
          <w:u w:val="single"/>
        </w:rPr>
        <w:br w:type="page"/>
      </w:r>
    </w:p>
    <w:p w:rsidR="003B4BF2" w:rsidP="00447130" w:rsidRDefault="001201E0">
      <w:pPr>
        <w:pStyle w:val="Heading2"/>
        <w:numPr>
          <w:ilvl w:val="0"/>
          <w:numId w:val="9"/>
        </w:numPr>
        <w:rPr>
          <w:rFonts w:ascii="Arial" w:hAnsi="Arial" w:cs="Arial"/>
        </w:rPr>
      </w:pPr>
      <w:bookmarkStart w:name="_Toc72400504" w:id="169"/>
      <w:r w:rsidRPr="001201E0">
        <w:rPr>
          <w:rFonts w:ascii="Arial" w:hAnsi="Arial" w:cs="Arial"/>
        </w:rPr>
        <w:lastRenderedPageBreak/>
        <w:t>Retirement Entitlement</w:t>
      </w:r>
      <w:bookmarkEnd w:id="169"/>
    </w:p>
    <w:p w:rsidR="001201E0" w:rsidP="00844E67" w:rsidRDefault="001201E0">
      <w:pPr>
        <w:spacing w:after="0"/>
      </w:pPr>
    </w:p>
    <w:p w:rsidRPr="001201E0" w:rsidR="001201E0" w:rsidP="00447130" w:rsidRDefault="00844E67">
      <w:pPr>
        <w:ind w:left="360"/>
      </w:pPr>
      <w:r w:rsidRPr="003146EB">
        <w:rPr>
          <w:rFonts w:ascii="Arial" w:hAnsi="Arial" w:cs="Arial"/>
        </w:rPr>
        <w:t xml:space="preserve">The Retirement Entitlement page exists in the Supplemental Security Income (SSI) application to explore potential entitlement to Retirement benefits for the claimant and claimant spouse.  The information collected on this page </w:t>
      </w:r>
      <w:proofErr w:type="gramStart"/>
      <w:r w:rsidRPr="003146EB">
        <w:rPr>
          <w:rFonts w:ascii="Arial" w:hAnsi="Arial" w:cs="Arial"/>
        </w:rPr>
        <w:t>is used</w:t>
      </w:r>
      <w:proofErr w:type="gramEnd"/>
      <w:r w:rsidRPr="003146EB">
        <w:rPr>
          <w:rFonts w:ascii="Arial" w:hAnsi="Arial" w:cs="Arial"/>
        </w:rPr>
        <w:t xml:space="preserve"> to determine what, if any, action needs to be taken in order to ensure that the claimant has pursued potential entitlement to these benefits.  </w:t>
      </w:r>
    </w:p>
    <w:p w:rsidR="001201E0" w:rsidP="001201E0" w:rsidRDefault="001201E0">
      <w:r>
        <w:rPr>
          <w:noProof/>
        </w:rPr>
        <w:drawing>
          <wp:inline distT="0" distB="0" distL="0" distR="0" wp14:anchorId="69A0B169" wp14:editId="1DA0798C">
            <wp:extent cx="5943600" cy="3025775"/>
            <wp:effectExtent l="0" t="0" r="0" b="31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025775"/>
                    </a:xfrm>
                    <a:prstGeom prst="rect">
                      <a:avLst/>
                    </a:prstGeom>
                  </pic:spPr>
                </pic:pic>
              </a:graphicData>
            </a:graphic>
          </wp:inline>
        </w:drawing>
      </w:r>
    </w:p>
    <w:p w:rsidRPr="001201E0" w:rsidR="001201E0" w:rsidRDefault="001201E0">
      <w:pPr>
        <w:rPr>
          <w:rFonts w:ascii="Arial" w:hAnsi="Arial" w:cs="Arial"/>
          <w:b/>
          <w:u w:val="single"/>
        </w:rPr>
      </w:pPr>
      <w:r w:rsidRPr="001201E0">
        <w:rPr>
          <w:rFonts w:ascii="Arial" w:hAnsi="Arial" w:cs="Arial"/>
          <w:b/>
          <w:u w:val="single"/>
        </w:rPr>
        <w:t>Dropdown list:</w:t>
      </w:r>
    </w:p>
    <w:p w:rsidR="001201E0" w:rsidRDefault="001201E0">
      <w:r>
        <w:rPr>
          <w:noProof/>
        </w:rPr>
        <w:drawing>
          <wp:inline distT="0" distB="0" distL="0" distR="0" wp14:anchorId="2BA33997" wp14:editId="73B8DA7D">
            <wp:extent cx="1771429" cy="923810"/>
            <wp:effectExtent l="0" t="0" r="63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771429" cy="923810"/>
                    </a:xfrm>
                    <a:prstGeom prst="rect">
                      <a:avLst/>
                    </a:prstGeom>
                  </pic:spPr>
                </pic:pic>
              </a:graphicData>
            </a:graphic>
          </wp:inline>
        </w:drawing>
      </w:r>
      <w:r>
        <w:br w:type="page"/>
      </w:r>
    </w:p>
    <w:p w:rsidR="003B4BF2" w:rsidP="00447130" w:rsidRDefault="003B4BF2">
      <w:pPr>
        <w:pStyle w:val="Heading2"/>
        <w:numPr>
          <w:ilvl w:val="0"/>
          <w:numId w:val="9"/>
        </w:numPr>
        <w:rPr>
          <w:rFonts w:ascii="Arial" w:hAnsi="Arial" w:cs="Arial"/>
        </w:rPr>
      </w:pPr>
      <w:bookmarkStart w:name="_Toc72400505" w:id="170"/>
      <w:r w:rsidRPr="00142EF1">
        <w:rPr>
          <w:rFonts w:ascii="Arial" w:hAnsi="Arial" w:cs="Arial"/>
        </w:rPr>
        <w:lastRenderedPageBreak/>
        <w:t>Retirement and Disability Entitlement</w:t>
      </w:r>
      <w:bookmarkEnd w:id="170"/>
    </w:p>
    <w:p w:rsidRPr="00142EF1" w:rsidR="003B4BF2" w:rsidP="003B4BF2" w:rsidRDefault="003B4BF2">
      <w:pPr>
        <w:spacing w:after="0"/>
      </w:pPr>
    </w:p>
    <w:p w:rsidR="003B4BF2" w:rsidP="003B4BF2" w:rsidRDefault="003B4BF2">
      <w:pPr>
        <w:pStyle w:val="BodyText"/>
        <w:ind w:left="360"/>
      </w:pPr>
      <w:r w:rsidRPr="00770E5E">
        <w:rPr>
          <w:rFonts w:ascii="Arial" w:hAnsi="Arial" w:cs="Arial"/>
          <w:sz w:val="22"/>
          <w:szCs w:val="22"/>
        </w:rPr>
        <w:t xml:space="preserve">The Retirement </w:t>
      </w:r>
      <w:r>
        <w:rPr>
          <w:rFonts w:ascii="Arial" w:hAnsi="Arial" w:cs="Arial"/>
          <w:sz w:val="22"/>
          <w:szCs w:val="22"/>
        </w:rPr>
        <w:t xml:space="preserve">and Disability </w:t>
      </w:r>
      <w:r w:rsidRPr="00770E5E">
        <w:rPr>
          <w:rFonts w:ascii="Arial" w:hAnsi="Arial" w:cs="Arial"/>
          <w:sz w:val="22"/>
          <w:szCs w:val="22"/>
        </w:rPr>
        <w:t xml:space="preserve">Entitlement </w:t>
      </w:r>
      <w:r>
        <w:rPr>
          <w:rFonts w:ascii="Arial" w:hAnsi="Arial" w:cs="Arial"/>
          <w:sz w:val="22"/>
          <w:szCs w:val="22"/>
        </w:rPr>
        <w:t>page</w:t>
      </w:r>
      <w:r w:rsidRPr="00770E5E">
        <w:rPr>
          <w:rFonts w:ascii="Arial" w:hAnsi="Arial" w:cs="Arial"/>
          <w:sz w:val="22"/>
          <w:szCs w:val="22"/>
        </w:rPr>
        <w:t xml:space="preserve"> exists in the </w:t>
      </w:r>
      <w:r>
        <w:rPr>
          <w:rFonts w:ascii="Arial" w:hAnsi="Arial" w:cs="Arial"/>
          <w:sz w:val="22"/>
          <w:szCs w:val="22"/>
        </w:rPr>
        <w:t>SSI Claims System</w:t>
      </w:r>
      <w:r w:rsidRPr="00770E5E">
        <w:rPr>
          <w:rFonts w:ascii="Arial" w:hAnsi="Arial" w:cs="Arial"/>
          <w:sz w:val="22"/>
          <w:szCs w:val="22"/>
        </w:rPr>
        <w:t xml:space="preserve"> to explore potential entitlement to Retirement</w:t>
      </w:r>
      <w:r>
        <w:rPr>
          <w:rFonts w:ascii="Arial" w:hAnsi="Arial" w:cs="Arial"/>
          <w:sz w:val="22"/>
          <w:szCs w:val="22"/>
        </w:rPr>
        <w:t xml:space="preserve"> and Disability</w:t>
      </w:r>
      <w:r w:rsidRPr="00770E5E">
        <w:rPr>
          <w:rFonts w:ascii="Arial" w:hAnsi="Arial" w:cs="Arial"/>
          <w:sz w:val="22"/>
          <w:szCs w:val="22"/>
        </w:rPr>
        <w:t xml:space="preserve"> benefits for the claimant and claimant spouse.  The information collected on this page is used to determine what, if any, action needs to be taken in order to ensure that the claimant </w:t>
      </w:r>
      <w:r>
        <w:rPr>
          <w:rFonts w:ascii="Arial" w:hAnsi="Arial" w:cs="Arial"/>
          <w:sz w:val="22"/>
          <w:szCs w:val="22"/>
        </w:rPr>
        <w:t xml:space="preserve">and claimant spouse </w:t>
      </w:r>
      <w:r w:rsidRPr="00770E5E">
        <w:rPr>
          <w:rFonts w:ascii="Arial" w:hAnsi="Arial" w:cs="Arial"/>
          <w:sz w:val="22"/>
          <w:szCs w:val="22"/>
        </w:rPr>
        <w:t>has pursued potential</w:t>
      </w:r>
      <w:r>
        <w:rPr>
          <w:rFonts w:ascii="Arial" w:hAnsi="Arial" w:cs="Arial"/>
          <w:sz w:val="22"/>
          <w:szCs w:val="22"/>
        </w:rPr>
        <w:t xml:space="preserve"> entitlement to these benefits.  When a new event occurs (initial claim or </w:t>
      </w:r>
      <w:proofErr w:type="gramStart"/>
      <w:r>
        <w:rPr>
          <w:rFonts w:ascii="Arial" w:hAnsi="Arial" w:cs="Arial"/>
          <w:sz w:val="22"/>
          <w:szCs w:val="22"/>
        </w:rPr>
        <w:t>redetermination)</w:t>
      </w:r>
      <w:proofErr w:type="gramEnd"/>
      <w:r>
        <w:rPr>
          <w:rFonts w:ascii="Arial" w:hAnsi="Arial" w:cs="Arial"/>
          <w:sz w:val="22"/>
          <w:szCs w:val="22"/>
        </w:rPr>
        <w:t xml:space="preserve"> the user will be presented with Retirement entitlement and/or Disability entitlement pages in the path.  </w:t>
      </w:r>
    </w:p>
    <w:p w:rsidR="003B4BF2" w:rsidP="003B4BF2" w:rsidRDefault="003B4BF2">
      <w:r>
        <w:rPr>
          <w:noProof/>
        </w:rPr>
        <w:drawing>
          <wp:inline distT="0" distB="0" distL="0" distR="0" wp14:anchorId="43B9B44D" wp14:editId="4646B4EE">
            <wp:extent cx="5943600" cy="30353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035300"/>
                    </a:xfrm>
                    <a:prstGeom prst="rect">
                      <a:avLst/>
                    </a:prstGeom>
                  </pic:spPr>
                </pic:pic>
              </a:graphicData>
            </a:graphic>
          </wp:inline>
        </w:drawing>
      </w:r>
    </w:p>
    <w:p w:rsidRPr="009B5768" w:rsidR="003B4BF2" w:rsidP="003B4BF2" w:rsidRDefault="003B4BF2">
      <w:pPr>
        <w:rPr>
          <w:b/>
          <w:u w:val="single"/>
        </w:rPr>
      </w:pPr>
      <w:r w:rsidRPr="009B5768">
        <w:rPr>
          <w:b/>
          <w:u w:val="single"/>
        </w:rPr>
        <w:t>Dropdown list:</w:t>
      </w:r>
    </w:p>
    <w:p w:rsidR="0073342C" w:rsidP="003B4BF2" w:rsidRDefault="003B4BF2">
      <w:r>
        <w:rPr>
          <w:noProof/>
        </w:rPr>
        <w:drawing>
          <wp:inline distT="0" distB="0" distL="0" distR="0" wp14:anchorId="2197E8D4" wp14:editId="5BCBC2BD">
            <wp:extent cx="1607270" cy="8382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613406" cy="841400"/>
                    </a:xfrm>
                    <a:prstGeom prst="rect">
                      <a:avLst/>
                    </a:prstGeom>
                  </pic:spPr>
                </pic:pic>
              </a:graphicData>
            </a:graphic>
          </wp:inline>
        </w:drawing>
      </w:r>
      <w:r>
        <w:br w:type="page"/>
      </w:r>
    </w:p>
    <w:p w:rsidR="00844E67" w:rsidP="00447130" w:rsidRDefault="00844E67">
      <w:pPr>
        <w:pStyle w:val="Heading2"/>
        <w:numPr>
          <w:ilvl w:val="0"/>
          <w:numId w:val="9"/>
        </w:numPr>
        <w:rPr>
          <w:rFonts w:ascii="Arial" w:hAnsi="Arial" w:cs="Arial"/>
        </w:rPr>
      </w:pPr>
      <w:bookmarkStart w:name="_Toc72400506" w:id="171"/>
      <w:r w:rsidRPr="00844E67">
        <w:rPr>
          <w:rFonts w:ascii="Arial" w:hAnsi="Arial" w:cs="Arial"/>
        </w:rPr>
        <w:lastRenderedPageBreak/>
        <w:t>Spouse or Surviving Spouse Entitlement</w:t>
      </w:r>
      <w:bookmarkEnd w:id="171"/>
    </w:p>
    <w:p w:rsidRPr="00844E67" w:rsidR="00844E67" w:rsidP="00844E67" w:rsidRDefault="00844E67">
      <w:pPr>
        <w:spacing w:after="0"/>
      </w:pPr>
    </w:p>
    <w:p w:rsidR="00844E67" w:rsidP="00844E67" w:rsidRDefault="00844E67">
      <w:pPr>
        <w:pStyle w:val="BodyText"/>
        <w:ind w:left="360"/>
        <w:rPr>
          <w:rFonts w:ascii="Arial" w:hAnsi="Arial" w:cs="Arial"/>
        </w:rPr>
      </w:pPr>
      <w:r w:rsidRPr="001E758C">
        <w:rPr>
          <w:rFonts w:ascii="Arial" w:hAnsi="Arial" w:cs="Arial"/>
          <w:sz w:val="22"/>
          <w:szCs w:val="22"/>
          <w:lang w:eastAsia="zh-CN"/>
        </w:rPr>
        <w:t xml:space="preserve">The Spouse or Surviving Spouse Entitlement page exists in the </w:t>
      </w:r>
      <w:r>
        <w:rPr>
          <w:rFonts w:ascii="Arial" w:hAnsi="Arial" w:cs="Arial"/>
          <w:sz w:val="22"/>
          <w:szCs w:val="22"/>
          <w:lang w:eastAsia="zh-CN"/>
        </w:rPr>
        <w:t xml:space="preserve">SSI Claims System </w:t>
      </w:r>
      <w:r w:rsidRPr="001E758C">
        <w:rPr>
          <w:rFonts w:ascii="Arial" w:hAnsi="Arial" w:cs="Arial"/>
          <w:sz w:val="22"/>
          <w:szCs w:val="22"/>
          <w:lang w:eastAsia="zh-CN"/>
        </w:rPr>
        <w:t xml:space="preserve">to explore potential entitlement to spouse, widow, or widower’s benefits.  The information collected on this page </w:t>
      </w:r>
      <w:proofErr w:type="gramStart"/>
      <w:r w:rsidRPr="001E758C">
        <w:rPr>
          <w:rFonts w:ascii="Arial" w:hAnsi="Arial" w:cs="Arial"/>
          <w:sz w:val="22"/>
          <w:szCs w:val="22"/>
          <w:lang w:eastAsia="zh-CN"/>
        </w:rPr>
        <w:t>is used</w:t>
      </w:r>
      <w:proofErr w:type="gramEnd"/>
      <w:r w:rsidRPr="001E758C">
        <w:rPr>
          <w:rFonts w:ascii="Arial" w:hAnsi="Arial" w:cs="Arial"/>
          <w:sz w:val="22"/>
          <w:szCs w:val="22"/>
          <w:lang w:eastAsia="zh-CN"/>
        </w:rPr>
        <w:t xml:space="preserve"> to determine wh</w:t>
      </w:r>
      <w:r>
        <w:rPr>
          <w:rFonts w:ascii="Arial" w:hAnsi="Arial" w:cs="Arial"/>
          <w:sz w:val="22"/>
          <w:szCs w:val="22"/>
          <w:lang w:eastAsia="zh-CN"/>
        </w:rPr>
        <w:t xml:space="preserve">at, if any, action needs to be </w:t>
      </w:r>
      <w:r w:rsidRPr="001E758C">
        <w:rPr>
          <w:rFonts w:ascii="Arial" w:hAnsi="Arial" w:cs="Arial"/>
          <w:sz w:val="22"/>
          <w:szCs w:val="22"/>
          <w:lang w:eastAsia="zh-CN"/>
        </w:rPr>
        <w:t xml:space="preserve">taken in order to ensure that the claimant has pursued potential entitlement to these benefits. </w:t>
      </w:r>
      <w:r>
        <w:rPr>
          <w:rFonts w:ascii="Arial" w:hAnsi="Arial" w:cs="Arial"/>
          <w:sz w:val="22"/>
          <w:szCs w:val="22"/>
          <w:lang w:eastAsia="zh-CN"/>
        </w:rPr>
        <w:t xml:space="preserve"> </w:t>
      </w:r>
      <w:r w:rsidRPr="00343EDB">
        <w:rPr>
          <w:rFonts w:ascii="Arial" w:hAnsi="Arial" w:cs="Arial"/>
          <w:sz w:val="22"/>
          <w:szCs w:val="22"/>
          <w:lang w:eastAsia="zh-CN"/>
        </w:rPr>
        <w:t xml:space="preserve">The information displayed on this page </w:t>
      </w:r>
      <w:proofErr w:type="gramStart"/>
      <w:r w:rsidRPr="00343EDB">
        <w:rPr>
          <w:rFonts w:ascii="Arial" w:hAnsi="Arial" w:cs="Arial"/>
          <w:sz w:val="22"/>
          <w:szCs w:val="22"/>
          <w:lang w:eastAsia="zh-CN"/>
        </w:rPr>
        <w:t>is derived</w:t>
      </w:r>
      <w:proofErr w:type="gramEnd"/>
      <w:r w:rsidRPr="00343EDB">
        <w:rPr>
          <w:rFonts w:ascii="Arial" w:hAnsi="Arial" w:cs="Arial"/>
          <w:sz w:val="22"/>
          <w:szCs w:val="22"/>
          <w:lang w:eastAsia="zh-CN"/>
        </w:rPr>
        <w:t xml:space="preserve"> from the data added to the claims file through the Marriage Information section </w:t>
      </w:r>
      <w:r>
        <w:rPr>
          <w:rFonts w:ascii="Arial" w:hAnsi="Arial" w:cs="Arial"/>
          <w:sz w:val="22"/>
          <w:szCs w:val="22"/>
          <w:lang w:eastAsia="zh-CN"/>
        </w:rPr>
        <w:t xml:space="preserve">of the Marriage page </w:t>
      </w:r>
      <w:r w:rsidRPr="00343EDB">
        <w:rPr>
          <w:rFonts w:ascii="Arial" w:hAnsi="Arial" w:cs="Arial"/>
          <w:sz w:val="22"/>
          <w:szCs w:val="22"/>
          <w:lang w:eastAsia="zh-CN"/>
        </w:rPr>
        <w:t>when certain criteria is met.</w:t>
      </w:r>
    </w:p>
    <w:p w:rsidR="00844E67" w:rsidP="00844E67" w:rsidRDefault="00844E67">
      <w:pPr>
        <w:rPr>
          <w:rFonts w:ascii="Arial" w:hAnsi="Arial" w:cs="Arial"/>
        </w:rPr>
      </w:pPr>
      <w:r>
        <w:rPr>
          <w:noProof/>
        </w:rPr>
        <w:drawing>
          <wp:inline distT="0" distB="0" distL="0" distR="0" wp14:anchorId="2BF8CDD6" wp14:editId="55C51B98">
            <wp:extent cx="5943600" cy="3025775"/>
            <wp:effectExtent l="0" t="0" r="0"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025775"/>
                    </a:xfrm>
                    <a:prstGeom prst="rect">
                      <a:avLst/>
                    </a:prstGeom>
                  </pic:spPr>
                </pic:pic>
              </a:graphicData>
            </a:graphic>
          </wp:inline>
        </w:drawing>
      </w:r>
    </w:p>
    <w:p w:rsidR="00844E67" w:rsidP="00844E67" w:rsidRDefault="00844E67">
      <w:pPr>
        <w:rPr>
          <w:rFonts w:ascii="Arial" w:hAnsi="Arial" w:cs="Arial"/>
          <w:b/>
          <w:u w:val="single"/>
        </w:rPr>
      </w:pPr>
    </w:p>
    <w:p w:rsidR="00844E67" w:rsidP="00844E67" w:rsidRDefault="00844E67">
      <w:pPr>
        <w:rPr>
          <w:rFonts w:ascii="Arial" w:hAnsi="Arial" w:cs="Arial"/>
          <w:b/>
          <w:u w:val="single"/>
        </w:rPr>
      </w:pPr>
      <w:r w:rsidRPr="00844E67">
        <w:rPr>
          <w:rFonts w:ascii="Arial" w:hAnsi="Arial" w:cs="Arial"/>
          <w:b/>
          <w:u w:val="single"/>
        </w:rPr>
        <w:t>Dropdown list:</w:t>
      </w:r>
    </w:p>
    <w:p w:rsidRPr="00844E67" w:rsidR="0025081A" w:rsidP="00844E67" w:rsidRDefault="00844E67">
      <w:pPr>
        <w:rPr>
          <w:rFonts w:ascii="Arial" w:hAnsi="Arial" w:cs="Arial"/>
          <w:b/>
          <w:u w:val="single"/>
        </w:rPr>
      </w:pPr>
      <w:r>
        <w:rPr>
          <w:noProof/>
        </w:rPr>
        <w:drawing>
          <wp:inline distT="0" distB="0" distL="0" distR="0" wp14:anchorId="380F66CF" wp14:editId="281E2D77">
            <wp:extent cx="3930742" cy="1403350"/>
            <wp:effectExtent l="0" t="0" r="0"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938213" cy="1406017"/>
                    </a:xfrm>
                    <a:prstGeom prst="rect">
                      <a:avLst/>
                    </a:prstGeom>
                  </pic:spPr>
                </pic:pic>
              </a:graphicData>
            </a:graphic>
          </wp:inline>
        </w:drawing>
      </w:r>
      <w:r w:rsidRPr="00844E67" w:rsidR="0025081A">
        <w:rPr>
          <w:rFonts w:ascii="Arial" w:hAnsi="Arial" w:cs="Arial"/>
          <w:b/>
          <w:u w:val="single"/>
        </w:rPr>
        <w:br w:type="page"/>
      </w:r>
    </w:p>
    <w:p w:rsidR="0073342C" w:rsidP="00447130" w:rsidRDefault="00C35D1D">
      <w:pPr>
        <w:pStyle w:val="Heading2"/>
        <w:numPr>
          <w:ilvl w:val="0"/>
          <w:numId w:val="9"/>
        </w:numPr>
        <w:rPr>
          <w:rFonts w:ascii="Arial" w:hAnsi="Arial" w:cs="Arial"/>
        </w:rPr>
      </w:pPr>
      <w:bookmarkStart w:name="_Toc72400507" w:id="172"/>
      <w:r>
        <w:rPr>
          <w:rFonts w:ascii="Arial" w:hAnsi="Arial" w:cs="Arial"/>
        </w:rPr>
        <w:lastRenderedPageBreak/>
        <w:t>Military Service</w:t>
      </w:r>
      <w:bookmarkEnd w:id="172"/>
    </w:p>
    <w:p w:rsidRPr="00C35D1D" w:rsidR="00C35D1D" w:rsidP="006332AB" w:rsidRDefault="00C35D1D">
      <w:pPr>
        <w:spacing w:after="0"/>
      </w:pPr>
    </w:p>
    <w:p w:rsidR="00C35D1D" w:rsidP="00B614E2" w:rsidRDefault="00C35D1D">
      <w:pPr>
        <w:pStyle w:val="BodyText"/>
        <w:ind w:left="360"/>
      </w:pPr>
      <w:r w:rsidRPr="00970922">
        <w:rPr>
          <w:rFonts w:ascii="Arial" w:hAnsi="Arial" w:cs="Arial"/>
          <w:sz w:val="22"/>
          <w:szCs w:val="22"/>
        </w:rPr>
        <w:t xml:space="preserve">The Military Service page exists in the </w:t>
      </w:r>
      <w:r>
        <w:rPr>
          <w:rFonts w:ascii="Arial" w:hAnsi="Arial" w:cs="Arial"/>
          <w:sz w:val="22"/>
          <w:szCs w:val="22"/>
        </w:rPr>
        <w:t xml:space="preserve">SSI Claims System </w:t>
      </w:r>
      <w:r w:rsidRPr="00970922">
        <w:rPr>
          <w:rFonts w:ascii="Arial" w:hAnsi="Arial" w:cs="Arial"/>
          <w:sz w:val="22"/>
          <w:szCs w:val="22"/>
        </w:rPr>
        <w:t xml:space="preserve">to collect data on the military service of the claimant, spouse, former spouse or parent.  The information </w:t>
      </w:r>
      <w:proofErr w:type="gramStart"/>
      <w:r w:rsidRPr="00970922">
        <w:rPr>
          <w:rFonts w:ascii="Arial" w:hAnsi="Arial" w:cs="Arial"/>
          <w:sz w:val="22"/>
          <w:szCs w:val="22"/>
        </w:rPr>
        <w:t>is used</w:t>
      </w:r>
      <w:proofErr w:type="gramEnd"/>
      <w:r w:rsidRPr="00970922">
        <w:rPr>
          <w:rFonts w:ascii="Arial" w:hAnsi="Arial" w:cs="Arial"/>
          <w:sz w:val="22"/>
          <w:szCs w:val="22"/>
        </w:rPr>
        <w:t xml:space="preserve"> to determine the claimant’s potential eligibility for a military pension or Veterans Affairs</w:t>
      </w:r>
      <w:r>
        <w:rPr>
          <w:rFonts w:ascii="Arial" w:hAnsi="Arial" w:cs="Arial"/>
          <w:sz w:val="22"/>
          <w:szCs w:val="22"/>
        </w:rPr>
        <w:t xml:space="preserve"> (VA)</w:t>
      </w:r>
      <w:r w:rsidRPr="00970922">
        <w:rPr>
          <w:rFonts w:ascii="Arial" w:hAnsi="Arial" w:cs="Arial"/>
          <w:sz w:val="22"/>
          <w:szCs w:val="22"/>
        </w:rPr>
        <w:t xml:space="preserve"> benefits </w:t>
      </w:r>
      <w:r>
        <w:rPr>
          <w:rFonts w:ascii="Arial" w:hAnsi="Arial" w:cs="Arial"/>
          <w:sz w:val="22"/>
          <w:szCs w:val="22"/>
        </w:rPr>
        <w:t>by generating a referral letter directing the claimant to pursue such potential entitlements</w:t>
      </w:r>
      <w:r w:rsidRPr="000161C3">
        <w:rPr>
          <w:rFonts w:ascii="Arial" w:hAnsi="Arial" w:cs="Arial"/>
          <w:sz w:val="22"/>
          <w:szCs w:val="22"/>
        </w:rPr>
        <w:t>.</w:t>
      </w:r>
    </w:p>
    <w:p w:rsidRPr="00AA2E9E" w:rsidR="00C35D1D" w:rsidP="00AA2E9E" w:rsidRDefault="00C35D1D">
      <w:r>
        <w:rPr>
          <w:noProof/>
        </w:rPr>
        <w:drawing>
          <wp:inline distT="0" distB="0" distL="0" distR="0" wp14:anchorId="566D4D47" wp14:editId="03391EA1">
            <wp:extent cx="5943600" cy="62337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6233795"/>
                    </a:xfrm>
                    <a:prstGeom prst="rect">
                      <a:avLst/>
                    </a:prstGeom>
                  </pic:spPr>
                </pic:pic>
              </a:graphicData>
            </a:graphic>
          </wp:inline>
        </w:drawing>
      </w:r>
    </w:p>
    <w:p w:rsidR="00B614E2" w:rsidRDefault="00B614E2">
      <w:r>
        <w:br w:type="page"/>
      </w:r>
    </w:p>
    <w:p w:rsidRPr="00C35D1D" w:rsidR="00C35D1D" w:rsidP="00E7487B" w:rsidRDefault="00C35D1D">
      <w:pPr>
        <w:rPr>
          <w:rFonts w:ascii="Arial" w:hAnsi="Arial" w:cs="Arial"/>
          <w:b/>
          <w:u w:val="single"/>
        </w:rPr>
      </w:pPr>
      <w:r w:rsidRPr="00C35D1D">
        <w:rPr>
          <w:rFonts w:ascii="Arial" w:hAnsi="Arial" w:cs="Arial"/>
          <w:b/>
          <w:u w:val="single"/>
        </w:rPr>
        <w:lastRenderedPageBreak/>
        <w:t>Dropdown list:</w:t>
      </w:r>
    </w:p>
    <w:p w:rsidRPr="00847AD4" w:rsidR="00C35D1D" w:rsidP="00E7487B" w:rsidRDefault="00C35D1D">
      <w:pPr>
        <w:rPr>
          <w:rFonts w:ascii="Arial" w:hAnsi="Arial" w:cs="Arial"/>
        </w:rPr>
      </w:pPr>
      <w:r w:rsidRPr="00847AD4">
        <w:rPr>
          <w:rFonts w:ascii="Arial" w:hAnsi="Arial" w:cs="Arial"/>
        </w:rPr>
        <w:t>Relationship</w:t>
      </w:r>
    </w:p>
    <w:p w:rsidR="00FF3059" w:rsidP="00E7487B" w:rsidRDefault="00FF3059">
      <w:r>
        <w:rPr>
          <w:noProof/>
        </w:rPr>
        <w:drawing>
          <wp:inline distT="0" distB="0" distL="0" distR="0" wp14:anchorId="5F54B67A" wp14:editId="013D6E84">
            <wp:extent cx="1238095" cy="1285714"/>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238095" cy="1285714"/>
                    </a:xfrm>
                    <a:prstGeom prst="rect">
                      <a:avLst/>
                    </a:prstGeom>
                  </pic:spPr>
                </pic:pic>
              </a:graphicData>
            </a:graphic>
          </wp:inline>
        </w:drawing>
      </w:r>
    </w:p>
    <w:p w:rsidRPr="00847AD4" w:rsidR="00C35D1D" w:rsidP="00E7487B" w:rsidRDefault="00C35D1D">
      <w:pPr>
        <w:rPr>
          <w:rFonts w:ascii="Arial" w:hAnsi="Arial" w:cs="Arial"/>
        </w:rPr>
      </w:pPr>
      <w:r w:rsidRPr="00847AD4">
        <w:rPr>
          <w:rFonts w:ascii="Arial" w:hAnsi="Arial" w:cs="Arial"/>
        </w:rPr>
        <w:t>Claim status for military service benefits</w:t>
      </w:r>
    </w:p>
    <w:p w:rsidR="00FF3059" w:rsidP="00E7487B" w:rsidRDefault="00FF3059">
      <w:r>
        <w:rPr>
          <w:noProof/>
        </w:rPr>
        <w:drawing>
          <wp:inline distT="0" distB="0" distL="0" distR="0" wp14:anchorId="292EFF53" wp14:editId="1DD60A7A">
            <wp:extent cx="961905" cy="971429"/>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C35D1D" w:rsidP="00E7487B" w:rsidRDefault="00C35D1D">
      <w:pPr>
        <w:rPr>
          <w:rFonts w:ascii="Arial" w:hAnsi="Arial" w:cs="Arial"/>
        </w:rPr>
      </w:pPr>
      <w:r w:rsidRPr="00847AD4">
        <w:rPr>
          <w:rFonts w:ascii="Arial" w:hAnsi="Arial" w:cs="Arial"/>
        </w:rPr>
        <w:t>Lead status</w:t>
      </w:r>
    </w:p>
    <w:p w:rsidR="00FF3059" w:rsidP="00E7487B" w:rsidRDefault="00FF3059">
      <w:r>
        <w:rPr>
          <w:noProof/>
        </w:rPr>
        <w:drawing>
          <wp:inline distT="0" distB="0" distL="0" distR="0" wp14:anchorId="5E789EED" wp14:editId="77A63CFD">
            <wp:extent cx="1619048" cy="971429"/>
            <wp:effectExtent l="0" t="0" r="635"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Pr="00847AD4" w:rsidR="00C35D1D" w:rsidP="00E7487B" w:rsidRDefault="00C35D1D">
      <w:pPr>
        <w:rPr>
          <w:rFonts w:ascii="Arial" w:hAnsi="Arial" w:cs="Arial"/>
        </w:rPr>
      </w:pPr>
      <w:r w:rsidRPr="00847AD4">
        <w:rPr>
          <w:rFonts w:ascii="Arial" w:hAnsi="Arial" w:cs="Arial"/>
        </w:rPr>
        <w:t>Diary Type</w:t>
      </w:r>
    </w:p>
    <w:p w:rsidR="00C35D1D" w:rsidP="00E7487B" w:rsidRDefault="00FF3059">
      <w:r>
        <w:rPr>
          <w:noProof/>
        </w:rPr>
        <w:drawing>
          <wp:inline distT="0" distB="0" distL="0" distR="0" wp14:anchorId="554AF2D7" wp14:editId="46B124E1">
            <wp:extent cx="2009524" cy="819048"/>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09524" cy="819048"/>
                    </a:xfrm>
                    <a:prstGeom prst="rect">
                      <a:avLst/>
                    </a:prstGeom>
                  </pic:spPr>
                </pic:pic>
              </a:graphicData>
            </a:graphic>
          </wp:inline>
        </w:drawing>
      </w:r>
    </w:p>
    <w:p w:rsidR="007C07C1" w:rsidRDefault="007C07C1">
      <w:r>
        <w:br w:type="page"/>
      </w:r>
    </w:p>
    <w:p w:rsidR="00C35D1D" w:rsidP="00447130" w:rsidRDefault="007C07C1">
      <w:pPr>
        <w:pStyle w:val="Heading2"/>
        <w:numPr>
          <w:ilvl w:val="0"/>
          <w:numId w:val="9"/>
        </w:numPr>
        <w:spacing w:before="0"/>
        <w:rPr>
          <w:rFonts w:ascii="Arial" w:hAnsi="Arial" w:cs="Arial"/>
        </w:rPr>
      </w:pPr>
      <w:bookmarkStart w:name="_Toc72400508" w:id="173"/>
      <w:r w:rsidRPr="007C07C1">
        <w:rPr>
          <w:rFonts w:ascii="Arial" w:hAnsi="Arial" w:cs="Arial"/>
        </w:rPr>
        <w:lastRenderedPageBreak/>
        <w:t>Railroad Employment</w:t>
      </w:r>
      <w:bookmarkEnd w:id="173"/>
      <w:r>
        <w:rPr>
          <w:rFonts w:ascii="Arial" w:hAnsi="Arial" w:cs="Arial"/>
        </w:rPr>
        <w:br/>
      </w:r>
    </w:p>
    <w:p w:rsidR="007C07C1" w:rsidP="00B614E2" w:rsidRDefault="000B3980">
      <w:pPr>
        <w:pStyle w:val="BodyText"/>
        <w:ind w:left="360"/>
      </w:pPr>
      <w:r w:rsidRPr="000B26DE">
        <w:rPr>
          <w:rFonts w:ascii="Arial" w:hAnsi="Arial" w:cs="Arial"/>
          <w:sz w:val="22"/>
          <w:szCs w:val="22"/>
        </w:rPr>
        <w:t xml:space="preserve">The Railroad Employment page exists in the </w:t>
      </w:r>
      <w:r>
        <w:rPr>
          <w:rFonts w:ascii="Arial" w:hAnsi="Arial" w:cs="Arial"/>
          <w:sz w:val="22"/>
          <w:szCs w:val="22"/>
        </w:rPr>
        <w:t xml:space="preserve">SSI Claims system </w:t>
      </w:r>
      <w:r w:rsidRPr="000B26DE">
        <w:rPr>
          <w:rFonts w:ascii="Arial" w:hAnsi="Arial" w:cs="Arial"/>
          <w:sz w:val="22"/>
          <w:szCs w:val="22"/>
        </w:rPr>
        <w:t xml:space="preserve">to explore potential entitlement to Railroad benefits for the claimant and claimant spouse. The information collected on this page </w:t>
      </w:r>
      <w:proofErr w:type="gramStart"/>
      <w:r w:rsidRPr="000B26DE">
        <w:rPr>
          <w:rFonts w:ascii="Arial" w:hAnsi="Arial" w:cs="Arial"/>
          <w:sz w:val="22"/>
          <w:szCs w:val="22"/>
        </w:rPr>
        <w:t>is used</w:t>
      </w:r>
      <w:proofErr w:type="gramEnd"/>
      <w:r w:rsidRPr="000B26DE">
        <w:rPr>
          <w:rFonts w:ascii="Arial" w:hAnsi="Arial" w:cs="Arial"/>
          <w:sz w:val="22"/>
          <w:szCs w:val="22"/>
        </w:rPr>
        <w:t xml:space="preserve"> to determine what, if any, action needs to be taken in order to ensure that the claimant has pursued potential entitlement to these benefits.</w:t>
      </w:r>
      <w:r>
        <w:rPr>
          <w:rFonts w:ascii="Arial" w:hAnsi="Arial" w:cs="Arial"/>
          <w:sz w:val="22"/>
          <w:szCs w:val="22"/>
        </w:rPr>
        <w:t xml:space="preserve"> </w:t>
      </w:r>
    </w:p>
    <w:p w:rsidR="00847AD4" w:rsidP="007C07C1" w:rsidRDefault="00847AD4">
      <w:r>
        <w:rPr>
          <w:noProof/>
        </w:rPr>
        <w:drawing>
          <wp:inline distT="0" distB="0" distL="0" distR="0" wp14:anchorId="2A26D4B4" wp14:editId="4E70DE71">
            <wp:extent cx="5943600" cy="60001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6000115"/>
                    </a:xfrm>
                    <a:prstGeom prst="rect">
                      <a:avLst/>
                    </a:prstGeom>
                  </pic:spPr>
                </pic:pic>
              </a:graphicData>
            </a:graphic>
          </wp:inline>
        </w:drawing>
      </w:r>
    </w:p>
    <w:p w:rsidR="00B614E2" w:rsidRDefault="00B614E2">
      <w:r>
        <w:br w:type="page"/>
      </w:r>
    </w:p>
    <w:p w:rsidR="00847AD4" w:rsidP="007C07C1" w:rsidRDefault="00847AD4">
      <w:pPr>
        <w:rPr>
          <w:rFonts w:ascii="Arial" w:hAnsi="Arial" w:cs="Arial"/>
          <w:b/>
          <w:u w:val="single"/>
        </w:rPr>
      </w:pPr>
      <w:r w:rsidRPr="00847AD4">
        <w:rPr>
          <w:rFonts w:ascii="Arial" w:hAnsi="Arial" w:cs="Arial"/>
          <w:b/>
          <w:u w:val="single"/>
        </w:rPr>
        <w:lastRenderedPageBreak/>
        <w:t>Dropdown list</w:t>
      </w:r>
    </w:p>
    <w:p w:rsidRPr="00847AD4" w:rsidR="00847AD4" w:rsidP="007C07C1" w:rsidRDefault="00847AD4">
      <w:pPr>
        <w:rPr>
          <w:rFonts w:ascii="Arial" w:hAnsi="Arial" w:cs="Arial"/>
        </w:rPr>
      </w:pPr>
      <w:r w:rsidRPr="00847AD4">
        <w:rPr>
          <w:rFonts w:ascii="Arial" w:hAnsi="Arial" w:cs="Arial"/>
        </w:rPr>
        <w:t>Relationship</w:t>
      </w:r>
    </w:p>
    <w:p w:rsidR="00847AD4" w:rsidP="007C07C1" w:rsidRDefault="00847AD4">
      <w:pPr>
        <w:rPr>
          <w:rFonts w:ascii="Arial" w:hAnsi="Arial" w:cs="Arial"/>
          <w:b/>
          <w:u w:val="single"/>
        </w:rPr>
      </w:pPr>
      <w:r>
        <w:rPr>
          <w:noProof/>
        </w:rPr>
        <w:drawing>
          <wp:inline distT="0" distB="0" distL="0" distR="0" wp14:anchorId="25574DCB" wp14:editId="762360C2">
            <wp:extent cx="1238095" cy="1133333"/>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38095" cy="1133333"/>
                    </a:xfrm>
                    <a:prstGeom prst="rect">
                      <a:avLst/>
                    </a:prstGeom>
                  </pic:spPr>
                </pic:pic>
              </a:graphicData>
            </a:graphic>
          </wp:inline>
        </w:drawing>
      </w:r>
    </w:p>
    <w:p w:rsidRPr="00847AD4" w:rsidR="00847AD4" w:rsidP="00847AD4" w:rsidRDefault="00847AD4">
      <w:pPr>
        <w:rPr>
          <w:rFonts w:ascii="Arial" w:hAnsi="Arial" w:cs="Arial"/>
        </w:rPr>
      </w:pPr>
      <w:r w:rsidRPr="00847AD4">
        <w:rPr>
          <w:rFonts w:ascii="Arial" w:hAnsi="Arial" w:cs="Arial"/>
        </w:rPr>
        <w:t>Claim status for military service benefits</w:t>
      </w:r>
    </w:p>
    <w:p w:rsidR="00847AD4" w:rsidP="00847AD4" w:rsidRDefault="00847AD4">
      <w:r>
        <w:rPr>
          <w:noProof/>
        </w:rPr>
        <w:drawing>
          <wp:inline distT="0" distB="0" distL="0" distR="0" wp14:anchorId="367E7FFE" wp14:editId="2E010CE4">
            <wp:extent cx="961905" cy="971429"/>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847AD4" w:rsidP="00847AD4" w:rsidRDefault="00847AD4">
      <w:pPr>
        <w:rPr>
          <w:rFonts w:ascii="Arial" w:hAnsi="Arial" w:cs="Arial"/>
        </w:rPr>
      </w:pPr>
      <w:r w:rsidRPr="00847AD4">
        <w:rPr>
          <w:rFonts w:ascii="Arial" w:hAnsi="Arial" w:cs="Arial"/>
        </w:rPr>
        <w:t>Lead status</w:t>
      </w:r>
    </w:p>
    <w:p w:rsidR="00847AD4" w:rsidP="00847AD4" w:rsidRDefault="00847AD4">
      <w:r>
        <w:rPr>
          <w:noProof/>
        </w:rPr>
        <w:drawing>
          <wp:inline distT="0" distB="0" distL="0" distR="0" wp14:anchorId="79584398" wp14:editId="4A2603F9">
            <wp:extent cx="1619048" cy="971429"/>
            <wp:effectExtent l="0" t="0" r="63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00847AD4" w:rsidP="007C07C1" w:rsidRDefault="00847AD4"/>
    <w:p w:rsidR="00451534" w:rsidRDefault="00451534">
      <w:r>
        <w:br w:type="page"/>
      </w:r>
    </w:p>
    <w:p w:rsidRPr="00451534" w:rsidR="00451534" w:rsidP="00447130" w:rsidRDefault="00451534">
      <w:pPr>
        <w:pStyle w:val="Heading2"/>
        <w:numPr>
          <w:ilvl w:val="0"/>
          <w:numId w:val="9"/>
        </w:numPr>
        <w:rPr>
          <w:rFonts w:ascii="Arial" w:hAnsi="Arial" w:cs="Arial"/>
        </w:rPr>
      </w:pPr>
      <w:bookmarkStart w:name="_Toc72400509" w:id="174"/>
      <w:r>
        <w:rPr>
          <w:rFonts w:ascii="Arial" w:hAnsi="Arial" w:cs="Arial"/>
        </w:rPr>
        <w:lastRenderedPageBreak/>
        <w:t>Federal</w:t>
      </w:r>
      <w:r w:rsidRPr="00451534">
        <w:rPr>
          <w:rFonts w:ascii="Arial" w:hAnsi="Arial" w:cs="Arial"/>
        </w:rPr>
        <w:t xml:space="preserve"> Employment</w:t>
      </w:r>
      <w:bookmarkEnd w:id="174"/>
    </w:p>
    <w:p w:rsidR="00451534" w:rsidP="006332AB" w:rsidRDefault="00451534">
      <w:pPr>
        <w:spacing w:after="0"/>
      </w:pPr>
    </w:p>
    <w:p w:rsidR="00451534" w:rsidP="00B614E2" w:rsidRDefault="00451534">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C916E1">
        <w:rPr>
          <w:rFonts w:ascii="Arial" w:hAnsi="Arial" w:cs="Arial"/>
        </w:rPr>
        <w:t>Th</w:t>
      </w:r>
      <w:r>
        <w:rPr>
          <w:rFonts w:ascii="Arial" w:hAnsi="Arial" w:cs="Arial"/>
        </w:rPr>
        <w:t>e Federal Employment page exists in the SSI Claims System to collect</w:t>
      </w:r>
      <w:r w:rsidRPr="00C916E1">
        <w:rPr>
          <w:rFonts w:ascii="Arial" w:hAnsi="Arial" w:cs="Arial"/>
        </w:rPr>
        <w:t xml:space="preserve"> data about the claimant's or someone else's (i.e., spouse, former spouse or parent's) work for the federal government.  The information </w:t>
      </w:r>
      <w:proofErr w:type="gramStart"/>
      <w:r w:rsidRPr="00C916E1">
        <w:rPr>
          <w:rFonts w:ascii="Arial" w:hAnsi="Arial" w:cs="Arial"/>
        </w:rPr>
        <w:t>is used</w:t>
      </w:r>
      <w:proofErr w:type="gramEnd"/>
      <w:r w:rsidRPr="00C916E1">
        <w:rPr>
          <w:rFonts w:ascii="Arial" w:hAnsi="Arial" w:cs="Arial"/>
        </w:rPr>
        <w:t xml:space="preserve"> to assess the claimant's potential eligibility for other benefits</w:t>
      </w:r>
      <w:r>
        <w:rPr>
          <w:rFonts w:ascii="Arial" w:hAnsi="Arial" w:cs="Arial"/>
        </w:rPr>
        <w:t xml:space="preserve"> by generating a referral letter directing the claimant to pursue potential entitlement to federal employment benefits</w:t>
      </w:r>
      <w:r>
        <w:t xml:space="preserve">. </w:t>
      </w:r>
    </w:p>
    <w:p w:rsidR="00451534" w:rsidP="007C07C1" w:rsidRDefault="00451534">
      <w:r>
        <w:rPr>
          <w:noProof/>
        </w:rPr>
        <w:drawing>
          <wp:inline distT="0" distB="0" distL="0" distR="0" wp14:anchorId="504D92B8" wp14:editId="6FB7E391">
            <wp:extent cx="5943600" cy="62153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6215380"/>
                    </a:xfrm>
                    <a:prstGeom prst="rect">
                      <a:avLst/>
                    </a:prstGeom>
                  </pic:spPr>
                </pic:pic>
              </a:graphicData>
            </a:graphic>
          </wp:inline>
        </w:drawing>
      </w:r>
    </w:p>
    <w:p w:rsidR="00B614E2" w:rsidRDefault="00B614E2">
      <w:pPr>
        <w:rPr>
          <w:rFonts w:ascii="Arial" w:hAnsi="Arial" w:cs="Arial"/>
          <w:b/>
          <w:u w:val="single"/>
        </w:rPr>
      </w:pPr>
      <w:r>
        <w:rPr>
          <w:rFonts w:ascii="Arial" w:hAnsi="Arial" w:cs="Arial"/>
          <w:b/>
          <w:u w:val="single"/>
        </w:rPr>
        <w:br w:type="page"/>
      </w:r>
    </w:p>
    <w:p w:rsidR="00451534" w:rsidP="00451534" w:rsidRDefault="00451534">
      <w:pPr>
        <w:rPr>
          <w:rFonts w:ascii="Arial" w:hAnsi="Arial" w:cs="Arial"/>
          <w:b/>
          <w:u w:val="single"/>
        </w:rPr>
      </w:pPr>
      <w:r w:rsidRPr="00847AD4">
        <w:rPr>
          <w:rFonts w:ascii="Arial" w:hAnsi="Arial" w:cs="Arial"/>
          <w:b/>
          <w:u w:val="single"/>
        </w:rPr>
        <w:lastRenderedPageBreak/>
        <w:t>Dropdown list</w:t>
      </w:r>
    </w:p>
    <w:p w:rsidRPr="00847AD4" w:rsidR="00451534" w:rsidP="00451534" w:rsidRDefault="00451534">
      <w:pPr>
        <w:rPr>
          <w:rFonts w:ascii="Arial" w:hAnsi="Arial" w:cs="Arial"/>
        </w:rPr>
      </w:pPr>
      <w:r w:rsidRPr="00847AD4">
        <w:rPr>
          <w:rFonts w:ascii="Arial" w:hAnsi="Arial" w:cs="Arial"/>
        </w:rPr>
        <w:t>Relationship</w:t>
      </w:r>
    </w:p>
    <w:p w:rsidR="00451534" w:rsidP="00451534" w:rsidRDefault="00451534">
      <w:pPr>
        <w:rPr>
          <w:rFonts w:ascii="Arial" w:hAnsi="Arial" w:cs="Arial"/>
          <w:b/>
          <w:u w:val="single"/>
        </w:rPr>
      </w:pPr>
      <w:r>
        <w:rPr>
          <w:noProof/>
        </w:rPr>
        <w:drawing>
          <wp:inline distT="0" distB="0" distL="0" distR="0" wp14:anchorId="75FD49F1" wp14:editId="110A9AD0">
            <wp:extent cx="1238095" cy="1133333"/>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38095" cy="1133333"/>
                    </a:xfrm>
                    <a:prstGeom prst="rect">
                      <a:avLst/>
                    </a:prstGeom>
                  </pic:spPr>
                </pic:pic>
              </a:graphicData>
            </a:graphic>
          </wp:inline>
        </w:drawing>
      </w:r>
    </w:p>
    <w:p w:rsidRPr="00847AD4" w:rsidR="00451534" w:rsidP="00451534" w:rsidRDefault="00451534">
      <w:pPr>
        <w:rPr>
          <w:rFonts w:ascii="Arial" w:hAnsi="Arial" w:cs="Arial"/>
        </w:rPr>
      </w:pPr>
      <w:r w:rsidRPr="00847AD4">
        <w:rPr>
          <w:rFonts w:ascii="Arial" w:hAnsi="Arial" w:cs="Arial"/>
        </w:rPr>
        <w:t>Claim status for military service benefits</w:t>
      </w:r>
    </w:p>
    <w:p w:rsidR="00451534" w:rsidP="00451534" w:rsidRDefault="00451534">
      <w:r>
        <w:rPr>
          <w:noProof/>
        </w:rPr>
        <w:drawing>
          <wp:inline distT="0" distB="0" distL="0" distR="0" wp14:anchorId="5EE1E591" wp14:editId="1B30DADF">
            <wp:extent cx="961905" cy="971429"/>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451534" w:rsidP="00451534" w:rsidRDefault="00451534">
      <w:pPr>
        <w:rPr>
          <w:rFonts w:ascii="Arial" w:hAnsi="Arial" w:cs="Arial"/>
        </w:rPr>
      </w:pPr>
      <w:r w:rsidRPr="00847AD4">
        <w:rPr>
          <w:rFonts w:ascii="Arial" w:hAnsi="Arial" w:cs="Arial"/>
        </w:rPr>
        <w:t>Lead status</w:t>
      </w:r>
    </w:p>
    <w:p w:rsidR="00451534" w:rsidP="00451534" w:rsidRDefault="00451534">
      <w:r>
        <w:rPr>
          <w:noProof/>
        </w:rPr>
        <w:drawing>
          <wp:inline distT="0" distB="0" distL="0" distR="0" wp14:anchorId="3C4965C5" wp14:editId="66D1F85A">
            <wp:extent cx="1619048" cy="971429"/>
            <wp:effectExtent l="0" t="0" r="635"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00451534" w:rsidP="007C07C1" w:rsidRDefault="00451534"/>
    <w:p w:rsidR="00451534" w:rsidP="007C07C1" w:rsidRDefault="00451534"/>
    <w:p w:rsidR="00451534" w:rsidP="007C07C1" w:rsidRDefault="00451534"/>
    <w:p w:rsidR="00821CD9" w:rsidRDefault="00821CD9">
      <w:r>
        <w:br w:type="page"/>
      </w:r>
    </w:p>
    <w:p w:rsidR="00451534" w:rsidP="00447130" w:rsidRDefault="00821CD9">
      <w:pPr>
        <w:pStyle w:val="Heading2"/>
        <w:numPr>
          <w:ilvl w:val="0"/>
          <w:numId w:val="9"/>
        </w:numPr>
        <w:rPr>
          <w:rFonts w:ascii="Arial" w:hAnsi="Arial" w:cs="Arial"/>
        </w:rPr>
      </w:pPr>
      <w:bookmarkStart w:name="_Toc72400510" w:id="175"/>
      <w:r w:rsidRPr="00821CD9">
        <w:rPr>
          <w:rFonts w:ascii="Arial" w:hAnsi="Arial" w:cs="Arial"/>
        </w:rPr>
        <w:lastRenderedPageBreak/>
        <w:t>State or Local Government</w:t>
      </w:r>
      <w:bookmarkEnd w:id="175"/>
    </w:p>
    <w:p w:rsidR="00821CD9" w:rsidP="006332AB" w:rsidRDefault="00821CD9">
      <w:pPr>
        <w:spacing w:after="0"/>
      </w:pPr>
    </w:p>
    <w:p w:rsidR="00821CD9" w:rsidP="00447130" w:rsidRDefault="00821CD9">
      <w:pPr>
        <w:pStyle w:val="BodyText"/>
        <w:ind w:left="360"/>
      </w:pPr>
      <w:r>
        <w:rPr>
          <w:rFonts w:ascii="Arial" w:hAnsi="Arial" w:cs="Arial"/>
          <w:sz w:val="22"/>
          <w:szCs w:val="22"/>
        </w:rPr>
        <w:t xml:space="preserve">The State or Local Employment page exists in the SSI Claims System to explore potential entitlement to State or Local benefits for the claimant and claimant spouse.  The information collected on this page </w:t>
      </w:r>
      <w:proofErr w:type="gramStart"/>
      <w:r>
        <w:rPr>
          <w:rFonts w:ascii="Arial" w:hAnsi="Arial" w:cs="Arial"/>
          <w:sz w:val="22"/>
          <w:szCs w:val="22"/>
        </w:rPr>
        <w:t>is used</w:t>
      </w:r>
      <w:proofErr w:type="gramEnd"/>
      <w:r>
        <w:rPr>
          <w:rFonts w:ascii="Arial" w:hAnsi="Arial" w:cs="Arial"/>
          <w:sz w:val="22"/>
          <w:szCs w:val="22"/>
        </w:rPr>
        <w:t xml:space="preserve"> to determine what, if any, action needs to be taken in order to ensure that the claimant has pursued potential entitlement to these benefits.</w:t>
      </w:r>
    </w:p>
    <w:p w:rsidR="00821CD9" w:rsidP="007C07C1" w:rsidRDefault="00821CD9">
      <w:r>
        <w:rPr>
          <w:noProof/>
        </w:rPr>
        <w:drawing>
          <wp:inline distT="0" distB="0" distL="0" distR="0" wp14:anchorId="479671BB" wp14:editId="199272A9">
            <wp:extent cx="5943600" cy="5937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5937250"/>
                    </a:xfrm>
                    <a:prstGeom prst="rect">
                      <a:avLst/>
                    </a:prstGeom>
                  </pic:spPr>
                </pic:pic>
              </a:graphicData>
            </a:graphic>
          </wp:inline>
        </w:drawing>
      </w:r>
    </w:p>
    <w:p w:rsidR="00821CD9" w:rsidP="007C07C1" w:rsidRDefault="00821CD9"/>
    <w:p w:rsidR="00B614E2" w:rsidRDefault="00B614E2">
      <w:r>
        <w:br w:type="page"/>
      </w:r>
    </w:p>
    <w:p w:rsidR="00821CD9" w:rsidP="00821CD9" w:rsidRDefault="00821CD9">
      <w:pPr>
        <w:rPr>
          <w:rFonts w:ascii="Arial" w:hAnsi="Arial" w:cs="Arial"/>
          <w:b/>
          <w:u w:val="single"/>
        </w:rPr>
      </w:pPr>
      <w:r w:rsidRPr="00847AD4">
        <w:rPr>
          <w:rFonts w:ascii="Arial" w:hAnsi="Arial" w:cs="Arial"/>
          <w:b/>
          <w:u w:val="single"/>
        </w:rPr>
        <w:lastRenderedPageBreak/>
        <w:t>Dropdown list</w:t>
      </w:r>
    </w:p>
    <w:p w:rsidRPr="00847AD4" w:rsidR="00821CD9" w:rsidP="00821CD9" w:rsidRDefault="00821CD9">
      <w:pPr>
        <w:rPr>
          <w:rFonts w:ascii="Arial" w:hAnsi="Arial" w:cs="Arial"/>
        </w:rPr>
      </w:pPr>
      <w:r w:rsidRPr="00847AD4">
        <w:rPr>
          <w:rFonts w:ascii="Arial" w:hAnsi="Arial" w:cs="Arial"/>
        </w:rPr>
        <w:t>Relationship</w:t>
      </w:r>
    </w:p>
    <w:p w:rsidR="00821CD9" w:rsidP="00821CD9" w:rsidRDefault="00821CD9">
      <w:pPr>
        <w:rPr>
          <w:rFonts w:ascii="Arial" w:hAnsi="Arial" w:cs="Arial"/>
          <w:b/>
          <w:u w:val="single"/>
        </w:rPr>
      </w:pPr>
      <w:r>
        <w:rPr>
          <w:noProof/>
        </w:rPr>
        <w:drawing>
          <wp:inline distT="0" distB="0" distL="0" distR="0" wp14:anchorId="69A3F0F4" wp14:editId="515FB3BB">
            <wp:extent cx="1238095" cy="1133333"/>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38095" cy="1133333"/>
                    </a:xfrm>
                    <a:prstGeom prst="rect">
                      <a:avLst/>
                    </a:prstGeom>
                  </pic:spPr>
                </pic:pic>
              </a:graphicData>
            </a:graphic>
          </wp:inline>
        </w:drawing>
      </w:r>
    </w:p>
    <w:p w:rsidRPr="00847AD4" w:rsidR="00821CD9" w:rsidP="00821CD9" w:rsidRDefault="00821CD9">
      <w:pPr>
        <w:rPr>
          <w:rFonts w:ascii="Arial" w:hAnsi="Arial" w:cs="Arial"/>
        </w:rPr>
      </w:pPr>
      <w:r w:rsidRPr="00847AD4">
        <w:rPr>
          <w:rFonts w:ascii="Arial" w:hAnsi="Arial" w:cs="Arial"/>
        </w:rPr>
        <w:t xml:space="preserve">Claim status for </w:t>
      </w:r>
      <w:r>
        <w:rPr>
          <w:rFonts w:ascii="Arial" w:hAnsi="Arial" w:cs="Arial"/>
        </w:rPr>
        <w:t>state or local government</w:t>
      </w:r>
      <w:r w:rsidRPr="00847AD4">
        <w:rPr>
          <w:rFonts w:ascii="Arial" w:hAnsi="Arial" w:cs="Arial"/>
        </w:rPr>
        <w:t xml:space="preserve"> benefits</w:t>
      </w:r>
    </w:p>
    <w:p w:rsidR="00821CD9" w:rsidP="00821CD9" w:rsidRDefault="00821CD9">
      <w:r>
        <w:rPr>
          <w:noProof/>
        </w:rPr>
        <w:drawing>
          <wp:inline distT="0" distB="0" distL="0" distR="0" wp14:anchorId="5F7EE6C5" wp14:editId="22680B9B">
            <wp:extent cx="961905" cy="971429"/>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821CD9" w:rsidP="00821CD9" w:rsidRDefault="00821CD9">
      <w:pPr>
        <w:rPr>
          <w:rFonts w:ascii="Arial" w:hAnsi="Arial" w:cs="Arial"/>
        </w:rPr>
      </w:pPr>
      <w:r w:rsidRPr="00847AD4">
        <w:rPr>
          <w:rFonts w:ascii="Arial" w:hAnsi="Arial" w:cs="Arial"/>
        </w:rPr>
        <w:t>Lead status</w:t>
      </w:r>
    </w:p>
    <w:p w:rsidR="00821CD9" w:rsidP="00821CD9" w:rsidRDefault="00821CD9">
      <w:r>
        <w:rPr>
          <w:noProof/>
        </w:rPr>
        <w:drawing>
          <wp:inline distT="0" distB="0" distL="0" distR="0" wp14:anchorId="0C91EC57" wp14:editId="55246D77">
            <wp:extent cx="1619048" cy="971429"/>
            <wp:effectExtent l="0" t="0" r="63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00DC0BE5" w:rsidRDefault="00DC0BE5">
      <w:r>
        <w:br w:type="page"/>
      </w:r>
    </w:p>
    <w:p w:rsidR="00451534" w:rsidP="00447130" w:rsidRDefault="00DC0BE5">
      <w:pPr>
        <w:pStyle w:val="Heading2"/>
        <w:numPr>
          <w:ilvl w:val="0"/>
          <w:numId w:val="9"/>
        </w:numPr>
        <w:rPr>
          <w:rFonts w:ascii="Arial" w:hAnsi="Arial" w:cs="Arial"/>
        </w:rPr>
      </w:pPr>
      <w:bookmarkStart w:name="_Toc72400511" w:id="176"/>
      <w:r w:rsidRPr="00DC0BE5">
        <w:rPr>
          <w:rFonts w:ascii="Arial" w:hAnsi="Arial" w:cs="Arial"/>
        </w:rPr>
        <w:lastRenderedPageBreak/>
        <w:t>Union Membership</w:t>
      </w:r>
      <w:bookmarkEnd w:id="176"/>
    </w:p>
    <w:p w:rsidR="00DC0BE5" w:rsidP="006332AB" w:rsidRDefault="00DC0BE5">
      <w:pPr>
        <w:spacing w:after="0"/>
      </w:pPr>
    </w:p>
    <w:p w:rsidR="00DC0BE5" w:rsidP="00447130" w:rsidRDefault="00DC0BE5">
      <w:pPr>
        <w:pStyle w:val="BodyText"/>
        <w:ind w:left="360"/>
      </w:pPr>
      <w:r>
        <w:rPr>
          <w:rFonts w:ascii="Arial" w:hAnsi="Arial" w:cs="Arial"/>
          <w:sz w:val="22"/>
          <w:szCs w:val="22"/>
        </w:rPr>
        <w:t xml:space="preserve">The Union Membership page exists in the SSI Claims System to explore potential entitlement to Union Membership benefits for the claimant and claimant spouse.  The information collected on this page </w:t>
      </w:r>
      <w:proofErr w:type="gramStart"/>
      <w:r>
        <w:rPr>
          <w:rFonts w:ascii="Arial" w:hAnsi="Arial" w:cs="Arial"/>
          <w:sz w:val="22"/>
          <w:szCs w:val="22"/>
        </w:rPr>
        <w:t>is used</w:t>
      </w:r>
      <w:proofErr w:type="gramEnd"/>
      <w:r>
        <w:rPr>
          <w:rFonts w:ascii="Arial" w:hAnsi="Arial" w:cs="Arial"/>
          <w:sz w:val="22"/>
          <w:szCs w:val="22"/>
        </w:rPr>
        <w:t xml:space="preserve"> to determine what, if any, action needs to be taken in order to ensure that the claimant has pursued potential entitlement to these benefits.</w:t>
      </w:r>
    </w:p>
    <w:p w:rsidRPr="00DC0BE5" w:rsidR="00DC0BE5" w:rsidP="00DC0BE5" w:rsidRDefault="00DC0BE5">
      <w:r>
        <w:rPr>
          <w:noProof/>
        </w:rPr>
        <w:drawing>
          <wp:inline distT="0" distB="0" distL="0" distR="0" wp14:anchorId="21EE43C6" wp14:editId="1C694E1B">
            <wp:extent cx="5943600" cy="59372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5937250"/>
                    </a:xfrm>
                    <a:prstGeom prst="rect">
                      <a:avLst/>
                    </a:prstGeom>
                  </pic:spPr>
                </pic:pic>
              </a:graphicData>
            </a:graphic>
          </wp:inline>
        </w:drawing>
      </w:r>
    </w:p>
    <w:p w:rsidR="00DC0BE5" w:rsidP="00DC0BE5" w:rsidRDefault="00DC0BE5"/>
    <w:p w:rsidR="00B614E2" w:rsidRDefault="00B614E2">
      <w:r>
        <w:br w:type="page"/>
      </w:r>
    </w:p>
    <w:p w:rsidR="00DC0BE5" w:rsidP="00DC0BE5" w:rsidRDefault="00DC0BE5">
      <w:pPr>
        <w:rPr>
          <w:rFonts w:ascii="Arial" w:hAnsi="Arial" w:cs="Arial"/>
          <w:b/>
          <w:u w:val="single"/>
        </w:rPr>
      </w:pPr>
      <w:r w:rsidRPr="00847AD4">
        <w:rPr>
          <w:rFonts w:ascii="Arial" w:hAnsi="Arial" w:cs="Arial"/>
          <w:b/>
          <w:u w:val="single"/>
        </w:rPr>
        <w:lastRenderedPageBreak/>
        <w:t>Dropdown list</w:t>
      </w:r>
    </w:p>
    <w:p w:rsidRPr="00847AD4" w:rsidR="00DC0BE5" w:rsidP="00DC0BE5" w:rsidRDefault="00DC0BE5">
      <w:pPr>
        <w:rPr>
          <w:rFonts w:ascii="Arial" w:hAnsi="Arial" w:cs="Arial"/>
        </w:rPr>
      </w:pPr>
      <w:r w:rsidRPr="00847AD4">
        <w:rPr>
          <w:rFonts w:ascii="Arial" w:hAnsi="Arial" w:cs="Arial"/>
        </w:rPr>
        <w:t>Relationship</w:t>
      </w:r>
    </w:p>
    <w:p w:rsidR="00DC0BE5" w:rsidP="00DC0BE5" w:rsidRDefault="00DC0BE5">
      <w:pPr>
        <w:rPr>
          <w:rFonts w:ascii="Arial" w:hAnsi="Arial" w:cs="Arial"/>
          <w:b/>
          <w:u w:val="single"/>
        </w:rPr>
      </w:pPr>
      <w:r>
        <w:rPr>
          <w:noProof/>
        </w:rPr>
        <w:drawing>
          <wp:inline distT="0" distB="0" distL="0" distR="0" wp14:anchorId="26303B3A" wp14:editId="235CEFCC">
            <wp:extent cx="1238095" cy="1133333"/>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38095" cy="1133333"/>
                    </a:xfrm>
                    <a:prstGeom prst="rect">
                      <a:avLst/>
                    </a:prstGeom>
                  </pic:spPr>
                </pic:pic>
              </a:graphicData>
            </a:graphic>
          </wp:inline>
        </w:drawing>
      </w:r>
    </w:p>
    <w:p w:rsidRPr="00847AD4" w:rsidR="00DC0BE5" w:rsidP="00DC0BE5" w:rsidRDefault="00DC0BE5">
      <w:pPr>
        <w:rPr>
          <w:rFonts w:ascii="Arial" w:hAnsi="Arial" w:cs="Arial"/>
        </w:rPr>
      </w:pPr>
      <w:r w:rsidRPr="00847AD4">
        <w:rPr>
          <w:rFonts w:ascii="Arial" w:hAnsi="Arial" w:cs="Arial"/>
        </w:rPr>
        <w:t xml:space="preserve">Claim status for </w:t>
      </w:r>
      <w:r>
        <w:rPr>
          <w:rFonts w:ascii="Arial" w:hAnsi="Arial" w:cs="Arial"/>
        </w:rPr>
        <w:t>union</w:t>
      </w:r>
      <w:r w:rsidRPr="00847AD4">
        <w:rPr>
          <w:rFonts w:ascii="Arial" w:hAnsi="Arial" w:cs="Arial"/>
        </w:rPr>
        <w:t xml:space="preserve"> benefits</w:t>
      </w:r>
    </w:p>
    <w:p w:rsidR="00DC0BE5" w:rsidP="00DC0BE5" w:rsidRDefault="00DC0BE5">
      <w:r>
        <w:rPr>
          <w:noProof/>
        </w:rPr>
        <w:drawing>
          <wp:inline distT="0" distB="0" distL="0" distR="0" wp14:anchorId="3F6822C7" wp14:editId="190AF294">
            <wp:extent cx="961905" cy="971429"/>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DC0BE5" w:rsidP="00DC0BE5" w:rsidRDefault="00DC0BE5">
      <w:pPr>
        <w:rPr>
          <w:rFonts w:ascii="Arial" w:hAnsi="Arial" w:cs="Arial"/>
        </w:rPr>
      </w:pPr>
      <w:r w:rsidRPr="00847AD4">
        <w:rPr>
          <w:rFonts w:ascii="Arial" w:hAnsi="Arial" w:cs="Arial"/>
        </w:rPr>
        <w:t>Lead status</w:t>
      </w:r>
    </w:p>
    <w:p w:rsidR="00DC0BE5" w:rsidP="00DC0BE5" w:rsidRDefault="00DC0BE5">
      <w:r>
        <w:rPr>
          <w:noProof/>
        </w:rPr>
        <w:drawing>
          <wp:inline distT="0" distB="0" distL="0" distR="0" wp14:anchorId="5408D9C7" wp14:editId="7297821A">
            <wp:extent cx="1619048" cy="971429"/>
            <wp:effectExtent l="0" t="0" r="635"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00460B61" w:rsidRDefault="00460B61">
      <w:r>
        <w:br w:type="page"/>
      </w:r>
    </w:p>
    <w:p w:rsidRPr="00460B61" w:rsidR="00DC0BE5" w:rsidP="00447130" w:rsidRDefault="00460B61">
      <w:pPr>
        <w:pStyle w:val="Heading2"/>
        <w:numPr>
          <w:ilvl w:val="0"/>
          <w:numId w:val="9"/>
        </w:numPr>
        <w:rPr>
          <w:rFonts w:ascii="Arial" w:hAnsi="Arial" w:cs="Arial"/>
        </w:rPr>
      </w:pPr>
      <w:bookmarkStart w:name="_Toc72400512" w:id="177"/>
      <w:r w:rsidRPr="00460B61">
        <w:rPr>
          <w:rFonts w:ascii="Arial" w:hAnsi="Arial" w:cs="Arial"/>
        </w:rPr>
        <w:lastRenderedPageBreak/>
        <w:t>Private Employment</w:t>
      </w:r>
      <w:bookmarkEnd w:id="177"/>
    </w:p>
    <w:p w:rsidR="00DC0BE5" w:rsidP="006332AB" w:rsidRDefault="00DC0BE5">
      <w:pPr>
        <w:spacing w:after="0"/>
      </w:pPr>
    </w:p>
    <w:p w:rsidR="00460B61" w:rsidP="00447130" w:rsidRDefault="00460B61">
      <w:pPr>
        <w:pStyle w:val="BodyText"/>
        <w:ind w:left="360"/>
      </w:pPr>
      <w:r w:rsidRPr="002E21C5">
        <w:rPr>
          <w:rFonts w:ascii="Arial" w:hAnsi="Arial" w:cs="Arial"/>
          <w:sz w:val="22"/>
          <w:szCs w:val="22"/>
        </w:rPr>
        <w:t xml:space="preserve">The Private Employment page exists in the </w:t>
      </w:r>
      <w:r>
        <w:rPr>
          <w:rFonts w:ascii="Arial" w:hAnsi="Arial" w:cs="Arial"/>
          <w:sz w:val="22"/>
          <w:szCs w:val="22"/>
        </w:rPr>
        <w:t xml:space="preserve">SSI Claims System </w:t>
      </w:r>
      <w:r w:rsidRPr="002E21C5">
        <w:rPr>
          <w:rFonts w:ascii="Arial" w:hAnsi="Arial" w:cs="Arial"/>
          <w:sz w:val="22"/>
          <w:szCs w:val="22"/>
        </w:rPr>
        <w:t>to collect data about the work history of the claimant, spouse, former spouse or parent</w:t>
      </w:r>
      <w:r>
        <w:rPr>
          <w:rFonts w:ascii="Arial" w:hAnsi="Arial" w:cs="Arial"/>
          <w:sz w:val="22"/>
          <w:szCs w:val="22"/>
        </w:rPr>
        <w:t>.  The in</w:t>
      </w:r>
      <w:r w:rsidRPr="002E21C5">
        <w:rPr>
          <w:rFonts w:ascii="Arial" w:hAnsi="Arial" w:cs="Arial"/>
          <w:sz w:val="22"/>
          <w:szCs w:val="22"/>
        </w:rPr>
        <w:t>for</w:t>
      </w:r>
      <w:r>
        <w:rPr>
          <w:rFonts w:ascii="Arial" w:hAnsi="Arial" w:cs="Arial"/>
          <w:sz w:val="22"/>
          <w:szCs w:val="22"/>
        </w:rPr>
        <w:t xml:space="preserve">mation </w:t>
      </w:r>
      <w:proofErr w:type="gramStart"/>
      <w:r>
        <w:rPr>
          <w:rFonts w:ascii="Arial" w:hAnsi="Arial" w:cs="Arial"/>
          <w:sz w:val="22"/>
          <w:szCs w:val="22"/>
        </w:rPr>
        <w:t>is used</w:t>
      </w:r>
      <w:proofErr w:type="gramEnd"/>
      <w:r>
        <w:rPr>
          <w:rFonts w:ascii="Arial" w:hAnsi="Arial" w:cs="Arial"/>
          <w:sz w:val="22"/>
          <w:szCs w:val="22"/>
        </w:rPr>
        <w:t xml:space="preserve"> to determine</w:t>
      </w:r>
      <w:r w:rsidRPr="002E21C5">
        <w:rPr>
          <w:rFonts w:ascii="Arial" w:hAnsi="Arial" w:cs="Arial"/>
          <w:sz w:val="22"/>
          <w:szCs w:val="22"/>
        </w:rPr>
        <w:t xml:space="preserve"> eligibility for a pension plan from private employment</w:t>
      </w:r>
      <w:r>
        <w:rPr>
          <w:rFonts w:ascii="Arial" w:hAnsi="Arial" w:cs="Arial"/>
          <w:sz w:val="22"/>
          <w:szCs w:val="22"/>
        </w:rPr>
        <w:t xml:space="preserve"> by generating a referral letter directing the claimant to pursue potential entitlements.</w:t>
      </w:r>
    </w:p>
    <w:p w:rsidR="00460B61" w:rsidP="00DC0BE5" w:rsidRDefault="00460B61">
      <w:r>
        <w:rPr>
          <w:noProof/>
        </w:rPr>
        <w:drawing>
          <wp:inline distT="0" distB="0" distL="0" distR="0" wp14:anchorId="3A189A07" wp14:editId="2BFDDC2C">
            <wp:extent cx="5943600" cy="655256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6552565"/>
                    </a:xfrm>
                    <a:prstGeom prst="rect">
                      <a:avLst/>
                    </a:prstGeom>
                  </pic:spPr>
                </pic:pic>
              </a:graphicData>
            </a:graphic>
          </wp:inline>
        </w:drawing>
      </w:r>
    </w:p>
    <w:p w:rsidR="00460B61" w:rsidP="00DC0BE5" w:rsidRDefault="00460B61"/>
    <w:p w:rsidR="00205337" w:rsidP="00DC0BE5" w:rsidRDefault="00205337"/>
    <w:p w:rsidR="00460B61" w:rsidP="00460B61" w:rsidRDefault="00460B61">
      <w:pPr>
        <w:rPr>
          <w:rFonts w:ascii="Arial" w:hAnsi="Arial" w:cs="Arial"/>
          <w:b/>
          <w:u w:val="single"/>
        </w:rPr>
      </w:pPr>
      <w:r w:rsidRPr="00847AD4">
        <w:rPr>
          <w:rFonts w:ascii="Arial" w:hAnsi="Arial" w:cs="Arial"/>
          <w:b/>
          <w:u w:val="single"/>
        </w:rPr>
        <w:lastRenderedPageBreak/>
        <w:t>Dropdown list</w:t>
      </w:r>
    </w:p>
    <w:p w:rsidRPr="00847AD4" w:rsidR="00460B61" w:rsidP="00460B61" w:rsidRDefault="00460B61">
      <w:pPr>
        <w:rPr>
          <w:rFonts w:ascii="Arial" w:hAnsi="Arial" w:cs="Arial"/>
        </w:rPr>
      </w:pPr>
      <w:r w:rsidRPr="00847AD4">
        <w:rPr>
          <w:rFonts w:ascii="Arial" w:hAnsi="Arial" w:cs="Arial"/>
        </w:rPr>
        <w:t>Relationship</w:t>
      </w:r>
    </w:p>
    <w:p w:rsidR="00460B61" w:rsidP="00460B61" w:rsidRDefault="00460B61">
      <w:pPr>
        <w:rPr>
          <w:rFonts w:ascii="Arial" w:hAnsi="Arial" w:cs="Arial"/>
          <w:b/>
          <w:u w:val="single"/>
        </w:rPr>
      </w:pPr>
      <w:r>
        <w:rPr>
          <w:noProof/>
        </w:rPr>
        <w:drawing>
          <wp:inline distT="0" distB="0" distL="0" distR="0" wp14:anchorId="7A2DBFC7" wp14:editId="48233DAA">
            <wp:extent cx="1238095" cy="1133333"/>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38095" cy="1133333"/>
                    </a:xfrm>
                    <a:prstGeom prst="rect">
                      <a:avLst/>
                    </a:prstGeom>
                  </pic:spPr>
                </pic:pic>
              </a:graphicData>
            </a:graphic>
          </wp:inline>
        </w:drawing>
      </w:r>
    </w:p>
    <w:p w:rsidRPr="00847AD4" w:rsidR="00460B61" w:rsidP="00460B61" w:rsidRDefault="00460B61">
      <w:pPr>
        <w:rPr>
          <w:rFonts w:ascii="Arial" w:hAnsi="Arial" w:cs="Arial"/>
        </w:rPr>
      </w:pPr>
      <w:r w:rsidRPr="00847AD4">
        <w:rPr>
          <w:rFonts w:ascii="Arial" w:hAnsi="Arial" w:cs="Arial"/>
        </w:rPr>
        <w:t xml:space="preserve">Claim status for </w:t>
      </w:r>
      <w:r>
        <w:rPr>
          <w:rFonts w:ascii="Arial" w:hAnsi="Arial" w:cs="Arial"/>
        </w:rPr>
        <w:t>private employment</w:t>
      </w:r>
      <w:r w:rsidRPr="00847AD4">
        <w:rPr>
          <w:rFonts w:ascii="Arial" w:hAnsi="Arial" w:cs="Arial"/>
        </w:rPr>
        <w:t xml:space="preserve"> benefits</w:t>
      </w:r>
    </w:p>
    <w:p w:rsidR="00460B61" w:rsidP="00460B61" w:rsidRDefault="00460B61">
      <w:r>
        <w:rPr>
          <w:noProof/>
        </w:rPr>
        <w:drawing>
          <wp:inline distT="0" distB="0" distL="0" distR="0" wp14:anchorId="0B016CB7" wp14:editId="50B466AC">
            <wp:extent cx="961905" cy="971429"/>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460B61" w:rsidP="00460B61" w:rsidRDefault="00460B61">
      <w:pPr>
        <w:rPr>
          <w:rFonts w:ascii="Arial" w:hAnsi="Arial" w:cs="Arial"/>
        </w:rPr>
      </w:pPr>
      <w:r w:rsidRPr="00847AD4">
        <w:rPr>
          <w:rFonts w:ascii="Arial" w:hAnsi="Arial" w:cs="Arial"/>
        </w:rPr>
        <w:t>Lead status</w:t>
      </w:r>
    </w:p>
    <w:p w:rsidR="00460B61" w:rsidP="00460B61" w:rsidRDefault="00460B61">
      <w:r>
        <w:rPr>
          <w:noProof/>
        </w:rPr>
        <w:drawing>
          <wp:inline distT="0" distB="0" distL="0" distR="0" wp14:anchorId="33D3A52F" wp14:editId="5974C79A">
            <wp:extent cx="1619048" cy="971429"/>
            <wp:effectExtent l="0" t="0" r="635"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001C57A6" w:rsidRDefault="001C57A6">
      <w:r>
        <w:br w:type="page"/>
      </w:r>
    </w:p>
    <w:p w:rsidRPr="00460B61" w:rsidR="001C57A6" w:rsidP="00447130" w:rsidRDefault="001C57A6">
      <w:pPr>
        <w:pStyle w:val="Heading2"/>
        <w:numPr>
          <w:ilvl w:val="0"/>
          <w:numId w:val="9"/>
        </w:numPr>
        <w:rPr>
          <w:rFonts w:ascii="Arial" w:hAnsi="Arial" w:cs="Arial"/>
        </w:rPr>
      </w:pPr>
      <w:bookmarkStart w:name="_Toc72400513" w:id="178"/>
      <w:r>
        <w:rPr>
          <w:rFonts w:ascii="Arial" w:hAnsi="Arial" w:cs="Arial"/>
        </w:rPr>
        <w:lastRenderedPageBreak/>
        <w:t>Foreign</w:t>
      </w:r>
      <w:r w:rsidRPr="00460B61">
        <w:rPr>
          <w:rFonts w:ascii="Arial" w:hAnsi="Arial" w:cs="Arial"/>
        </w:rPr>
        <w:t xml:space="preserve"> </w:t>
      </w:r>
      <w:r>
        <w:rPr>
          <w:rFonts w:ascii="Arial" w:hAnsi="Arial" w:cs="Arial"/>
        </w:rPr>
        <w:t>Benefits</w:t>
      </w:r>
      <w:bookmarkEnd w:id="178"/>
    </w:p>
    <w:p w:rsidR="001C57A6" w:rsidP="006332AB" w:rsidRDefault="001C57A6">
      <w:pPr>
        <w:spacing w:after="0"/>
      </w:pPr>
    </w:p>
    <w:p w:rsidR="001C57A6" w:rsidP="00447130" w:rsidRDefault="001C57A6">
      <w:pPr>
        <w:ind w:left="360"/>
        <w:rPr>
          <w:rFonts w:ascii="Arial" w:hAnsi="Arial" w:cs="Arial"/>
        </w:rPr>
      </w:pPr>
      <w:r w:rsidRPr="00F61719">
        <w:rPr>
          <w:rFonts w:ascii="Arial" w:hAnsi="Arial" w:cs="Arial"/>
        </w:rPr>
        <w:t>The Foreign Employment page exists in the</w:t>
      </w:r>
      <w:r>
        <w:rPr>
          <w:rFonts w:ascii="Arial" w:hAnsi="Arial" w:cs="Arial"/>
        </w:rPr>
        <w:t xml:space="preserve"> SSI Claims system</w:t>
      </w:r>
      <w:r w:rsidRPr="00F61719">
        <w:rPr>
          <w:rFonts w:ascii="Arial" w:hAnsi="Arial" w:cs="Arial"/>
        </w:rPr>
        <w:t xml:space="preserve">.  This page collects data about the claimant’s or someone else’s (i.e., spouse, former spouse or parent’s) work under a foreign government social security or pension plan.  This information </w:t>
      </w:r>
      <w:proofErr w:type="gramStart"/>
      <w:r w:rsidRPr="00F61719">
        <w:rPr>
          <w:rFonts w:ascii="Arial" w:hAnsi="Arial" w:cs="Arial"/>
        </w:rPr>
        <w:t>is used</w:t>
      </w:r>
      <w:proofErr w:type="gramEnd"/>
      <w:r w:rsidRPr="00F61719">
        <w:rPr>
          <w:rFonts w:ascii="Arial" w:hAnsi="Arial" w:cs="Arial"/>
        </w:rPr>
        <w:t xml:space="preserve"> to assess the claimant’s potential eligibility for other benefits by generating a referral letter directing the claimant to pursue potential entitlement to foreign employment benefits. </w:t>
      </w:r>
    </w:p>
    <w:p w:rsidR="001C57A6" w:rsidRDefault="001C57A6">
      <w:r>
        <w:rPr>
          <w:noProof/>
        </w:rPr>
        <w:drawing>
          <wp:inline distT="0" distB="0" distL="0" distR="0" wp14:anchorId="0FD92188" wp14:editId="7EF3EA5F">
            <wp:extent cx="5943600" cy="65405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6540500"/>
                    </a:xfrm>
                    <a:prstGeom prst="rect">
                      <a:avLst/>
                    </a:prstGeom>
                  </pic:spPr>
                </pic:pic>
              </a:graphicData>
            </a:graphic>
          </wp:inline>
        </w:drawing>
      </w:r>
    </w:p>
    <w:p w:rsidR="00205337" w:rsidP="001C57A6" w:rsidRDefault="00205337">
      <w:pPr>
        <w:rPr>
          <w:rFonts w:ascii="Arial" w:hAnsi="Arial" w:cs="Arial"/>
          <w:b/>
          <w:u w:val="single"/>
        </w:rPr>
      </w:pPr>
    </w:p>
    <w:p w:rsidR="001C57A6" w:rsidP="001C57A6" w:rsidRDefault="001C57A6">
      <w:pPr>
        <w:rPr>
          <w:rFonts w:ascii="Arial" w:hAnsi="Arial" w:cs="Arial"/>
          <w:b/>
          <w:u w:val="single"/>
        </w:rPr>
      </w:pPr>
      <w:r w:rsidRPr="00847AD4">
        <w:rPr>
          <w:rFonts w:ascii="Arial" w:hAnsi="Arial" w:cs="Arial"/>
          <w:b/>
          <w:u w:val="single"/>
        </w:rPr>
        <w:lastRenderedPageBreak/>
        <w:t>Dropdown list</w:t>
      </w:r>
    </w:p>
    <w:p w:rsidRPr="00847AD4" w:rsidR="001C57A6" w:rsidP="001C57A6" w:rsidRDefault="001C57A6">
      <w:pPr>
        <w:rPr>
          <w:rFonts w:ascii="Arial" w:hAnsi="Arial" w:cs="Arial"/>
        </w:rPr>
      </w:pPr>
      <w:r w:rsidRPr="00847AD4">
        <w:rPr>
          <w:rFonts w:ascii="Arial" w:hAnsi="Arial" w:cs="Arial"/>
        </w:rPr>
        <w:t>Relationship</w:t>
      </w:r>
    </w:p>
    <w:p w:rsidR="001C57A6" w:rsidP="001C57A6" w:rsidRDefault="001C57A6">
      <w:pPr>
        <w:rPr>
          <w:rFonts w:ascii="Arial" w:hAnsi="Arial" w:cs="Arial"/>
          <w:b/>
          <w:u w:val="single"/>
        </w:rPr>
      </w:pPr>
      <w:r>
        <w:rPr>
          <w:noProof/>
        </w:rPr>
        <w:drawing>
          <wp:inline distT="0" distB="0" distL="0" distR="0" wp14:anchorId="17FA6E4F" wp14:editId="7D667FB9">
            <wp:extent cx="1238095" cy="1133333"/>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38095" cy="1133333"/>
                    </a:xfrm>
                    <a:prstGeom prst="rect">
                      <a:avLst/>
                    </a:prstGeom>
                  </pic:spPr>
                </pic:pic>
              </a:graphicData>
            </a:graphic>
          </wp:inline>
        </w:drawing>
      </w:r>
    </w:p>
    <w:p w:rsidRPr="00847AD4" w:rsidR="001C57A6" w:rsidP="001C57A6" w:rsidRDefault="001C57A6">
      <w:pPr>
        <w:rPr>
          <w:rFonts w:ascii="Arial" w:hAnsi="Arial" w:cs="Arial"/>
        </w:rPr>
      </w:pPr>
      <w:r w:rsidRPr="00847AD4">
        <w:rPr>
          <w:rFonts w:ascii="Arial" w:hAnsi="Arial" w:cs="Arial"/>
        </w:rPr>
        <w:t xml:space="preserve">Claim status for </w:t>
      </w:r>
      <w:r>
        <w:rPr>
          <w:rFonts w:ascii="Arial" w:hAnsi="Arial" w:cs="Arial"/>
        </w:rPr>
        <w:t>foreign</w:t>
      </w:r>
      <w:r w:rsidRPr="00847AD4">
        <w:rPr>
          <w:rFonts w:ascii="Arial" w:hAnsi="Arial" w:cs="Arial"/>
        </w:rPr>
        <w:t xml:space="preserve"> benefits</w:t>
      </w:r>
    </w:p>
    <w:p w:rsidR="001C57A6" w:rsidP="001C57A6" w:rsidRDefault="001C57A6">
      <w:r>
        <w:rPr>
          <w:noProof/>
        </w:rPr>
        <w:drawing>
          <wp:inline distT="0" distB="0" distL="0" distR="0" wp14:anchorId="603ED0CB" wp14:editId="64DCEDDC">
            <wp:extent cx="961905" cy="971429"/>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961905" cy="971429"/>
                    </a:xfrm>
                    <a:prstGeom prst="rect">
                      <a:avLst/>
                    </a:prstGeom>
                  </pic:spPr>
                </pic:pic>
              </a:graphicData>
            </a:graphic>
          </wp:inline>
        </w:drawing>
      </w:r>
    </w:p>
    <w:p w:rsidRPr="00847AD4" w:rsidR="001C57A6" w:rsidP="001C57A6" w:rsidRDefault="001C57A6">
      <w:pPr>
        <w:rPr>
          <w:rFonts w:ascii="Arial" w:hAnsi="Arial" w:cs="Arial"/>
        </w:rPr>
      </w:pPr>
      <w:r w:rsidRPr="00847AD4">
        <w:rPr>
          <w:rFonts w:ascii="Arial" w:hAnsi="Arial" w:cs="Arial"/>
        </w:rPr>
        <w:t>Lead status</w:t>
      </w:r>
    </w:p>
    <w:p w:rsidR="001C57A6" w:rsidP="001C57A6" w:rsidRDefault="001C57A6">
      <w:r>
        <w:rPr>
          <w:noProof/>
        </w:rPr>
        <w:drawing>
          <wp:inline distT="0" distB="0" distL="0" distR="0" wp14:anchorId="0A9E0344" wp14:editId="6AF00238">
            <wp:extent cx="1619048" cy="971429"/>
            <wp:effectExtent l="0" t="0" r="635"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619048" cy="971429"/>
                    </a:xfrm>
                    <a:prstGeom prst="rect">
                      <a:avLst/>
                    </a:prstGeom>
                  </pic:spPr>
                </pic:pic>
              </a:graphicData>
            </a:graphic>
          </wp:inline>
        </w:drawing>
      </w:r>
    </w:p>
    <w:p w:rsidR="001C57A6" w:rsidRDefault="001C57A6"/>
    <w:p w:rsidR="00A171CB" w:rsidRDefault="00A171CB">
      <w:r>
        <w:br w:type="page"/>
      </w:r>
    </w:p>
    <w:p w:rsidR="006456B7" w:rsidP="001864C6" w:rsidRDefault="001864C6">
      <w:pPr>
        <w:pStyle w:val="Heading1"/>
        <w:numPr>
          <w:ilvl w:val="0"/>
          <w:numId w:val="15"/>
        </w:numPr>
        <w:rPr>
          <w:rFonts w:ascii="Arial" w:hAnsi="Arial" w:cs="Arial"/>
          <w:b/>
        </w:rPr>
      </w:pPr>
      <w:r>
        <w:rPr>
          <w:rFonts w:ascii="Arial" w:hAnsi="Arial" w:cs="Arial"/>
          <w:b/>
        </w:rPr>
        <w:lastRenderedPageBreak/>
        <w:t xml:space="preserve"> </w:t>
      </w:r>
      <w:bookmarkStart w:name="_Toc72400514" w:id="179"/>
      <w:r w:rsidRPr="006456B7" w:rsidR="006456B7">
        <w:rPr>
          <w:rFonts w:ascii="Arial" w:hAnsi="Arial" w:cs="Arial"/>
          <w:b/>
        </w:rPr>
        <w:t>Summary</w:t>
      </w:r>
      <w:bookmarkEnd w:id="179"/>
    </w:p>
    <w:p w:rsidR="00A171CB" w:rsidP="006332AB" w:rsidRDefault="00A171CB">
      <w:pPr>
        <w:spacing w:after="0"/>
      </w:pPr>
    </w:p>
    <w:p w:rsidR="002C50E2" w:rsidP="003E52E4" w:rsidRDefault="00A171CB">
      <w:pPr>
        <w:pStyle w:val="Heading2"/>
        <w:numPr>
          <w:ilvl w:val="0"/>
          <w:numId w:val="12"/>
        </w:numPr>
        <w:rPr>
          <w:rFonts w:ascii="Arial" w:hAnsi="Arial" w:cs="Arial"/>
        </w:rPr>
      </w:pPr>
      <w:bookmarkStart w:name="_Toc72400515" w:id="180"/>
      <w:r w:rsidRPr="00DC4A2A">
        <w:rPr>
          <w:rFonts w:ascii="Arial" w:hAnsi="Arial" w:cs="Arial"/>
        </w:rPr>
        <w:t>Living Arrangements Summary</w:t>
      </w:r>
      <w:bookmarkEnd w:id="180"/>
    </w:p>
    <w:p w:rsidRPr="00A16A60" w:rsidR="00A16A60" w:rsidP="007513D9" w:rsidRDefault="00A16A60">
      <w:pPr>
        <w:spacing w:after="0"/>
      </w:pPr>
    </w:p>
    <w:p w:rsidR="002C50E2" w:rsidP="002C50E2" w:rsidRDefault="002C50E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120"/>
      </w:pPr>
      <w:r>
        <w:rPr>
          <w:rFonts w:ascii="Arial" w:hAnsi="Arial" w:cs="Arial"/>
        </w:rPr>
        <w:t>Li</w:t>
      </w:r>
      <w:r w:rsidR="008F38C9">
        <w:rPr>
          <w:rFonts w:ascii="Arial" w:hAnsi="Arial" w:cs="Arial"/>
        </w:rPr>
        <w:t>ving Arrangements Summary</w:t>
      </w:r>
      <w:r>
        <w:rPr>
          <w:rFonts w:ascii="Arial" w:hAnsi="Arial" w:cs="Arial"/>
        </w:rPr>
        <w:t xml:space="preserve"> is an optional page that provides a summary of the Living Arrangements data that </w:t>
      </w:r>
      <w:proofErr w:type="gramStart"/>
      <w:r>
        <w:rPr>
          <w:rFonts w:ascii="Arial" w:hAnsi="Arial" w:cs="Arial"/>
        </w:rPr>
        <w:t>have been collected</w:t>
      </w:r>
      <w:proofErr w:type="gramEnd"/>
      <w:r>
        <w:rPr>
          <w:rFonts w:ascii="Arial" w:hAnsi="Arial" w:cs="Arial"/>
        </w:rPr>
        <w:t xml:space="preserve"> </w:t>
      </w:r>
      <w:r w:rsidRPr="009D2DEA">
        <w:rPr>
          <w:rFonts w:ascii="Arial" w:hAnsi="Arial" w:cs="Arial"/>
        </w:rPr>
        <w:t xml:space="preserve">in the detailed </w:t>
      </w:r>
      <w:r>
        <w:rPr>
          <w:rFonts w:ascii="Arial" w:hAnsi="Arial" w:cs="Arial"/>
        </w:rPr>
        <w:t>Living Arrangements</w:t>
      </w:r>
      <w:r w:rsidRPr="009D2DEA">
        <w:rPr>
          <w:rFonts w:ascii="Arial" w:hAnsi="Arial" w:cs="Arial"/>
        </w:rPr>
        <w:t xml:space="preserve"> </w:t>
      </w:r>
      <w:r>
        <w:rPr>
          <w:rFonts w:ascii="Arial" w:hAnsi="Arial" w:cs="Arial"/>
        </w:rPr>
        <w:t>pages</w:t>
      </w:r>
      <w:r>
        <w:t xml:space="preserve"> </w:t>
      </w:r>
      <w:r>
        <w:rPr>
          <w:rFonts w:ascii="Arial" w:hAnsi="Arial" w:cs="Arial"/>
        </w:rPr>
        <w:t xml:space="preserve">for a </w:t>
      </w:r>
      <w:r w:rsidRPr="002D74C8">
        <w:rPr>
          <w:rFonts w:ascii="Arial" w:hAnsi="Arial" w:cs="Arial"/>
        </w:rPr>
        <w:t>Supplemental Security Incom</w:t>
      </w:r>
      <w:r w:rsidR="008F38C9">
        <w:rPr>
          <w:rFonts w:ascii="Arial" w:hAnsi="Arial" w:cs="Arial"/>
        </w:rPr>
        <w:t>e</w:t>
      </w:r>
      <w:r w:rsidRPr="002D74C8">
        <w:rPr>
          <w:rFonts w:ascii="Arial" w:hAnsi="Arial" w:cs="Arial"/>
        </w:rPr>
        <w:t xml:space="preserve"> claimant</w:t>
      </w:r>
      <w:r>
        <w:rPr>
          <w:rFonts w:ascii="Arial" w:hAnsi="Arial" w:cs="Arial"/>
        </w:rPr>
        <w:t xml:space="preserve"> and claimant spouse, if applicable</w:t>
      </w:r>
      <w:r w:rsidRPr="002D74C8">
        <w:rPr>
          <w:rFonts w:ascii="Arial" w:hAnsi="Arial" w:cs="Arial"/>
        </w:rPr>
        <w:t>.</w:t>
      </w:r>
      <w:r>
        <w:rPr>
          <w:rFonts w:ascii="Arial" w:hAnsi="Arial" w:cs="Arial"/>
        </w:rPr>
        <w:t xml:space="preserve"> </w:t>
      </w:r>
    </w:p>
    <w:p w:rsidRPr="009D2DEA" w:rsidR="002C50E2" w:rsidP="002C50E2" w:rsidRDefault="002C50E2">
      <w:pPr>
        <w:tabs>
          <w:tab w:val="left" w:pos="-720"/>
        </w:tabs>
        <w:suppressAutoHyphens/>
        <w:spacing w:before="120"/>
        <w:rPr>
          <w:rFonts w:ascii="Arial" w:hAnsi="Arial" w:cs="Arial"/>
        </w:rPr>
      </w:pPr>
      <w:r>
        <w:rPr>
          <w:rFonts w:ascii="Arial" w:hAnsi="Arial" w:cs="Arial"/>
        </w:rPr>
        <w:t>All fields on the Living Arrangements</w:t>
      </w:r>
      <w:r w:rsidRPr="009D2DEA">
        <w:rPr>
          <w:rFonts w:ascii="Arial" w:hAnsi="Arial" w:cs="Arial"/>
        </w:rPr>
        <w:t xml:space="preserve"> 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P="00A171CB" w:rsidRDefault="00A171CB">
      <w:r>
        <w:rPr>
          <w:noProof/>
        </w:rPr>
        <w:drawing>
          <wp:inline distT="0" distB="0" distL="0" distR="0" wp14:anchorId="735E965E" wp14:editId="19A1EE73">
            <wp:extent cx="5943600" cy="30810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081020"/>
                    </a:xfrm>
                    <a:prstGeom prst="rect">
                      <a:avLst/>
                    </a:prstGeom>
                  </pic:spPr>
                </pic:pic>
              </a:graphicData>
            </a:graphic>
          </wp:inline>
        </w:drawing>
      </w:r>
    </w:p>
    <w:p w:rsidR="008D6D72" w:rsidRDefault="008D6D72">
      <w:r>
        <w:br w:type="page"/>
      </w:r>
    </w:p>
    <w:p w:rsidR="00A171CB" w:rsidP="00805AFF" w:rsidRDefault="00A171CB">
      <w:pPr>
        <w:pStyle w:val="Heading2"/>
        <w:numPr>
          <w:ilvl w:val="0"/>
          <w:numId w:val="12"/>
        </w:numPr>
        <w:rPr>
          <w:rFonts w:ascii="Arial" w:hAnsi="Arial" w:cs="Arial"/>
        </w:rPr>
      </w:pPr>
      <w:bookmarkStart w:name="_Toc72400516" w:id="181"/>
      <w:r w:rsidRPr="00805AFF">
        <w:rPr>
          <w:rFonts w:ascii="Arial" w:hAnsi="Arial" w:cs="Arial"/>
        </w:rPr>
        <w:lastRenderedPageBreak/>
        <w:t>Resources Summary</w:t>
      </w:r>
      <w:bookmarkEnd w:id="181"/>
    </w:p>
    <w:p w:rsidRPr="00B614E2" w:rsidR="00B614E2" w:rsidP="006332AB" w:rsidRDefault="00B614E2">
      <w:pPr>
        <w:spacing w:after="0"/>
      </w:pPr>
    </w:p>
    <w:p w:rsidRPr="002C50E2" w:rsidR="002C50E2" w:rsidP="002C50E2" w:rsidRDefault="002C50E2">
      <w:pPr>
        <w:tabs>
          <w:tab w:val="left" w:pos="-720"/>
        </w:tabs>
        <w:suppressAutoHyphens/>
        <w:ind w:left="360"/>
        <w:rPr>
          <w:rFonts w:ascii="Arial" w:hAnsi="Arial" w:cs="Arial"/>
        </w:rPr>
      </w:pPr>
      <w:r>
        <w:rPr>
          <w:rFonts w:ascii="Arial" w:hAnsi="Arial" w:cs="Arial"/>
        </w:rPr>
        <w:t>Resources Summary</w:t>
      </w:r>
      <w:r w:rsidRPr="002C50E2">
        <w:rPr>
          <w:rFonts w:ascii="Arial" w:hAnsi="Arial" w:cs="Arial"/>
        </w:rPr>
        <w:t xml:space="preserve"> is an optional page that provides a condensed display of the resource data that </w:t>
      </w:r>
      <w:proofErr w:type="gramStart"/>
      <w:r w:rsidRPr="002C50E2">
        <w:rPr>
          <w:rFonts w:ascii="Arial" w:hAnsi="Arial" w:cs="Arial"/>
        </w:rPr>
        <w:t>has been collected</w:t>
      </w:r>
      <w:proofErr w:type="gramEnd"/>
      <w:r w:rsidRPr="002C50E2">
        <w:rPr>
          <w:rFonts w:ascii="Arial" w:hAnsi="Arial" w:cs="Arial"/>
        </w:rPr>
        <w:t xml:space="preserve"> in the detailed resource data groups</w:t>
      </w:r>
      <w:r>
        <w:t xml:space="preserve"> </w:t>
      </w:r>
      <w:r w:rsidRPr="002C50E2">
        <w:rPr>
          <w:rFonts w:ascii="Arial" w:hAnsi="Arial" w:cs="Arial"/>
        </w:rPr>
        <w:t xml:space="preserve">for a Supplemental Security Income (SSI) claimant or deemor.  In addition, the person’s countable resources </w:t>
      </w:r>
      <w:proofErr w:type="gramStart"/>
      <w:r w:rsidRPr="002C50E2">
        <w:rPr>
          <w:rFonts w:ascii="Arial" w:hAnsi="Arial" w:cs="Arial"/>
        </w:rPr>
        <w:t>are totaled</w:t>
      </w:r>
      <w:proofErr w:type="gramEnd"/>
      <w:r w:rsidRPr="002C50E2">
        <w:rPr>
          <w:rFonts w:ascii="Arial" w:hAnsi="Arial" w:cs="Arial"/>
        </w:rPr>
        <w:t xml:space="preserve"> in Resources Summary to aid Claims Representative's in their review of the claim or in performing manual resource deeming computations.  Resources Summary is entirely propagated or derived and no data </w:t>
      </w:r>
      <w:proofErr w:type="gramStart"/>
      <w:r w:rsidRPr="002C50E2">
        <w:rPr>
          <w:rFonts w:ascii="Arial" w:hAnsi="Arial" w:cs="Arial"/>
        </w:rPr>
        <w:t>can be changed</w:t>
      </w:r>
      <w:proofErr w:type="gramEnd"/>
      <w:r w:rsidRPr="002C50E2">
        <w:rPr>
          <w:rFonts w:ascii="Arial" w:hAnsi="Arial" w:cs="Arial"/>
        </w:rPr>
        <w:t xml:space="preserve"> on this data group.  </w:t>
      </w:r>
    </w:p>
    <w:p w:rsidRPr="002C50E2" w:rsidR="002C50E2" w:rsidP="00B614E2" w:rsidRDefault="002C50E2">
      <w:pPr>
        <w:tabs>
          <w:tab w:val="left" w:pos="-720"/>
        </w:tabs>
        <w:suppressAutoHyphens/>
        <w:spacing w:before="120"/>
        <w:ind w:left="360"/>
      </w:pPr>
      <w:r>
        <w:rPr>
          <w:rFonts w:ascii="Arial" w:hAnsi="Arial" w:cs="Arial"/>
        </w:rPr>
        <w:t xml:space="preserve">All fields on the Resources </w:t>
      </w:r>
      <w:r w:rsidRPr="009D2DEA">
        <w:rPr>
          <w:rFonts w:ascii="Arial" w:hAnsi="Arial" w:cs="Arial"/>
        </w:rPr>
        <w:t xml:space="preserve">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P="00A171CB" w:rsidRDefault="00A171CB">
      <w:r>
        <w:rPr>
          <w:noProof/>
        </w:rPr>
        <w:drawing>
          <wp:inline distT="0" distB="0" distL="0" distR="0" wp14:anchorId="52423481" wp14:editId="3296883F">
            <wp:extent cx="5943600" cy="308102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081020"/>
                    </a:xfrm>
                    <a:prstGeom prst="rect">
                      <a:avLst/>
                    </a:prstGeom>
                  </pic:spPr>
                </pic:pic>
              </a:graphicData>
            </a:graphic>
          </wp:inline>
        </w:drawing>
      </w:r>
    </w:p>
    <w:p w:rsidR="008D6D72" w:rsidRDefault="008D6D72">
      <w:r>
        <w:br w:type="page"/>
      </w:r>
    </w:p>
    <w:p w:rsidR="00A171CB" w:rsidP="00805AFF" w:rsidRDefault="00A171CB">
      <w:pPr>
        <w:pStyle w:val="Heading2"/>
        <w:numPr>
          <w:ilvl w:val="0"/>
          <w:numId w:val="12"/>
        </w:numPr>
        <w:rPr>
          <w:rFonts w:ascii="Arial" w:hAnsi="Arial" w:cs="Arial"/>
        </w:rPr>
      </w:pPr>
      <w:bookmarkStart w:name="_Toc72400517" w:id="182"/>
      <w:r w:rsidRPr="00805AFF">
        <w:rPr>
          <w:rFonts w:ascii="Arial" w:hAnsi="Arial" w:cs="Arial"/>
        </w:rPr>
        <w:lastRenderedPageBreak/>
        <w:t>Income Summary</w:t>
      </w:r>
      <w:bookmarkEnd w:id="182"/>
    </w:p>
    <w:p w:rsidRPr="002C50E2" w:rsidR="002C50E2" w:rsidP="006332AB" w:rsidRDefault="002C50E2">
      <w:pPr>
        <w:spacing w:after="0"/>
      </w:pPr>
    </w:p>
    <w:p w:rsidR="002C50E2" w:rsidP="002C50E2" w:rsidRDefault="002C50E2">
      <w:pPr>
        <w:tabs>
          <w:tab w:val="left" w:pos="-720"/>
        </w:tabs>
        <w:suppressAutoHyphens/>
        <w:ind w:left="360"/>
        <w:rPr>
          <w:rFonts w:ascii="Arial" w:hAnsi="Arial" w:cs="Arial"/>
        </w:rPr>
      </w:pPr>
      <w:r w:rsidRPr="00163C3E">
        <w:rPr>
          <w:rFonts w:ascii="Arial" w:hAnsi="Arial" w:cs="Arial"/>
        </w:rPr>
        <w:t xml:space="preserve">Income Summary (ISUM) is an optional, display-only page.  It displays limited information about a person’s countable income for the past 26 months, the current month, and the future 14 months.  The information displayed is from the person’s detailed income records. </w:t>
      </w:r>
    </w:p>
    <w:p w:rsidRPr="00163C3E" w:rsidR="002C50E2" w:rsidP="00B614E2" w:rsidRDefault="002C50E2">
      <w:pPr>
        <w:tabs>
          <w:tab w:val="left" w:pos="-720"/>
        </w:tabs>
        <w:suppressAutoHyphens/>
        <w:spacing w:before="120"/>
        <w:ind w:left="360"/>
        <w:rPr>
          <w:rFonts w:ascii="Arial" w:hAnsi="Arial" w:cs="Arial"/>
        </w:rPr>
      </w:pPr>
      <w:r w:rsidRPr="00163C3E">
        <w:rPr>
          <w:rFonts w:ascii="Arial" w:hAnsi="Arial" w:cs="Arial"/>
        </w:rPr>
        <w:t xml:space="preserve"> </w:t>
      </w:r>
      <w:r>
        <w:rPr>
          <w:rFonts w:ascii="Arial" w:hAnsi="Arial" w:cs="Arial"/>
        </w:rPr>
        <w:t>All fields on the Income</w:t>
      </w:r>
      <w:r w:rsidRPr="009D2DEA">
        <w:rPr>
          <w:rFonts w:ascii="Arial" w:hAnsi="Arial" w:cs="Arial"/>
        </w:rPr>
        <w:t xml:space="preserve"> Summary </w:t>
      </w:r>
      <w:r>
        <w:rPr>
          <w:rFonts w:ascii="Arial" w:hAnsi="Arial" w:cs="Arial"/>
        </w:rPr>
        <w:t>page are</w:t>
      </w:r>
      <w:r w:rsidRPr="009D2DEA">
        <w:rPr>
          <w:rFonts w:ascii="Arial" w:hAnsi="Arial" w:cs="Arial"/>
        </w:rPr>
        <w:t xml:space="preserve"> </w:t>
      </w:r>
      <w:r>
        <w:rPr>
          <w:rFonts w:ascii="Arial" w:hAnsi="Arial" w:cs="Arial"/>
        </w:rPr>
        <w:t>display only.</w:t>
      </w:r>
    </w:p>
    <w:p w:rsidRPr="00A171CB" w:rsidR="00A171CB" w:rsidP="00A171CB" w:rsidRDefault="00A171CB">
      <w:r>
        <w:rPr>
          <w:noProof/>
        </w:rPr>
        <w:drawing>
          <wp:inline distT="0" distB="0" distL="0" distR="0" wp14:anchorId="3735BE9E" wp14:editId="4FB6A8F6">
            <wp:extent cx="5943600" cy="3081020"/>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3081020"/>
                    </a:xfrm>
                    <a:prstGeom prst="rect">
                      <a:avLst/>
                    </a:prstGeom>
                  </pic:spPr>
                </pic:pic>
              </a:graphicData>
            </a:graphic>
          </wp:inline>
        </w:drawing>
      </w:r>
    </w:p>
    <w:sectPr w:rsidRPr="00A171CB" w:rsidR="00A171CB" w:rsidSect="00D16334">
      <w:footerReference w:type="default" r:id="rId226"/>
      <w:pgSz w:w="12240" w:h="15840"/>
      <w:pgMar w:top="1440" w:right="1440" w:bottom="81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4EE4" w:rsidRDefault="00754EE4" w:rsidP="00F612ED">
      <w:pPr>
        <w:spacing w:after="0" w:line="240" w:lineRule="auto"/>
      </w:pPr>
      <w:r>
        <w:separator/>
      </w:r>
    </w:p>
  </w:endnote>
  <w:endnote w:type="continuationSeparator" w:id="0">
    <w:p w:rsidR="00754EE4" w:rsidRDefault="00754EE4" w:rsidP="00F612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9128144"/>
      <w:docPartObj>
        <w:docPartGallery w:val="Page Numbers (Bottom of Page)"/>
        <w:docPartUnique/>
      </w:docPartObj>
    </w:sdtPr>
    <w:sdtEndPr>
      <w:rPr>
        <w:noProof/>
      </w:rPr>
    </w:sdtEndPr>
    <w:sdtContent>
      <w:p w:rsidR="00754EE4" w:rsidRDefault="00754EE4">
        <w:pPr>
          <w:pStyle w:val="Footer"/>
          <w:jc w:val="right"/>
        </w:pPr>
        <w:r>
          <w:fldChar w:fldCharType="begin"/>
        </w:r>
        <w:r>
          <w:instrText xml:space="preserve"> PAGE   \* MERGEFORMAT </w:instrText>
        </w:r>
        <w:r>
          <w:fldChar w:fldCharType="separate"/>
        </w:r>
        <w:r w:rsidR="0059670B">
          <w:rPr>
            <w:noProof/>
          </w:rPr>
          <w:t>20</w:t>
        </w:r>
        <w:r>
          <w:rPr>
            <w:noProof/>
          </w:rPr>
          <w:fldChar w:fldCharType="end"/>
        </w:r>
      </w:p>
    </w:sdtContent>
  </w:sdt>
  <w:p w:rsidR="00754EE4" w:rsidRDefault="00754E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4EE4" w:rsidRDefault="00754EE4" w:rsidP="00F612ED">
      <w:pPr>
        <w:spacing w:after="0" w:line="240" w:lineRule="auto"/>
      </w:pPr>
      <w:r>
        <w:separator/>
      </w:r>
    </w:p>
  </w:footnote>
  <w:footnote w:type="continuationSeparator" w:id="0">
    <w:p w:rsidR="00754EE4" w:rsidRDefault="00754EE4" w:rsidP="00F612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87171"/>
    <w:multiLevelType w:val="hybridMultilevel"/>
    <w:tmpl w:val="7F2AF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B11B1"/>
    <w:multiLevelType w:val="hybridMultilevel"/>
    <w:tmpl w:val="3CA0154E"/>
    <w:lvl w:ilvl="0" w:tplc="E3B665C8">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9F5A75"/>
    <w:multiLevelType w:val="hybridMultilevel"/>
    <w:tmpl w:val="CE7037C4"/>
    <w:lvl w:ilvl="0" w:tplc="E3B665C8">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9A728F"/>
    <w:multiLevelType w:val="hybridMultilevel"/>
    <w:tmpl w:val="2DA6A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9A4CF5"/>
    <w:multiLevelType w:val="hybridMultilevel"/>
    <w:tmpl w:val="3F783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D36ABC"/>
    <w:multiLevelType w:val="hybridMultilevel"/>
    <w:tmpl w:val="D8801FE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9CB4FB4"/>
    <w:multiLevelType w:val="hybridMultilevel"/>
    <w:tmpl w:val="C2D2A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2F155F"/>
    <w:multiLevelType w:val="hybridMultilevel"/>
    <w:tmpl w:val="120CC8FA"/>
    <w:lvl w:ilvl="0" w:tplc="A1D620BC">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745A23"/>
    <w:multiLevelType w:val="hybridMultilevel"/>
    <w:tmpl w:val="A64A01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E284AA6"/>
    <w:multiLevelType w:val="hybridMultilevel"/>
    <w:tmpl w:val="F9E44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311A9F"/>
    <w:multiLevelType w:val="hybridMultilevel"/>
    <w:tmpl w:val="EC1CA85C"/>
    <w:lvl w:ilvl="0" w:tplc="E3B665C8">
      <w:start w:val="1"/>
      <w:numFmt w:val="decimal"/>
      <w:lvlText w:val="%1."/>
      <w:lvlJc w:val="left"/>
      <w:pPr>
        <w:ind w:left="1080" w:hanging="360"/>
      </w:pPr>
      <w:rPr>
        <w:rFonts w:ascii="Arial" w:hAnsi="Arial"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37A753E"/>
    <w:multiLevelType w:val="hybridMultilevel"/>
    <w:tmpl w:val="44FE3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1C6511"/>
    <w:multiLevelType w:val="hybridMultilevel"/>
    <w:tmpl w:val="9D7A00A6"/>
    <w:lvl w:ilvl="0" w:tplc="73589340">
      <w:start w:val="1"/>
      <w:numFmt w:val="lowerLetter"/>
      <w:lvlText w:val="%1."/>
      <w:lvlJc w:val="left"/>
      <w:pPr>
        <w:ind w:left="720" w:hanging="360"/>
      </w:pPr>
      <w:rPr>
        <w:rFonts w:asciiTheme="majorHAnsi" w:eastAsiaTheme="majorEastAsia" w:hAnsiTheme="majorHAnsi" w:cstheme="majorBidi" w:hint="default"/>
        <w:color w:val="1F4D78" w:themeColor="accent1" w:themeShade="7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684011"/>
    <w:multiLevelType w:val="hybridMultilevel"/>
    <w:tmpl w:val="1BEC9E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8C6E49"/>
    <w:multiLevelType w:val="hybridMultilevel"/>
    <w:tmpl w:val="4CF481AC"/>
    <w:lvl w:ilvl="0" w:tplc="9556A5C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7A4422"/>
    <w:multiLevelType w:val="hybridMultilevel"/>
    <w:tmpl w:val="33162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F84E75"/>
    <w:multiLevelType w:val="hybridMultilevel"/>
    <w:tmpl w:val="C62ADC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F87EBE"/>
    <w:multiLevelType w:val="hybridMultilevel"/>
    <w:tmpl w:val="D1D098BA"/>
    <w:lvl w:ilvl="0" w:tplc="AA7866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3648F3"/>
    <w:multiLevelType w:val="hybridMultilevel"/>
    <w:tmpl w:val="9B92B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876C15"/>
    <w:multiLevelType w:val="hybridMultilevel"/>
    <w:tmpl w:val="43187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4F757C"/>
    <w:multiLevelType w:val="hybridMultilevel"/>
    <w:tmpl w:val="854AF946"/>
    <w:lvl w:ilvl="0" w:tplc="5972C8A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931BD5"/>
    <w:multiLevelType w:val="hybridMultilevel"/>
    <w:tmpl w:val="6E4A6F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1B365A"/>
    <w:multiLevelType w:val="hybridMultilevel"/>
    <w:tmpl w:val="C9DCA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5C4308"/>
    <w:multiLevelType w:val="hybridMultilevel"/>
    <w:tmpl w:val="5C545D2A"/>
    <w:lvl w:ilvl="0" w:tplc="AA78665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2FA562D"/>
    <w:multiLevelType w:val="hybridMultilevel"/>
    <w:tmpl w:val="0400F146"/>
    <w:lvl w:ilvl="0" w:tplc="E3B665C8">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493002"/>
    <w:multiLevelType w:val="hybridMultilevel"/>
    <w:tmpl w:val="F8F2E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E22019"/>
    <w:multiLevelType w:val="hybridMultilevel"/>
    <w:tmpl w:val="F9CA3FE4"/>
    <w:lvl w:ilvl="0" w:tplc="5DC49908">
      <w:start w:val="1"/>
      <w:numFmt w:val="upperLetter"/>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AEE6936"/>
    <w:multiLevelType w:val="hybridMultilevel"/>
    <w:tmpl w:val="F29E362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3DE4E07"/>
    <w:multiLevelType w:val="hybridMultilevel"/>
    <w:tmpl w:val="B7E2F36C"/>
    <w:lvl w:ilvl="0" w:tplc="102A685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7C76FE"/>
    <w:multiLevelType w:val="hybridMultilevel"/>
    <w:tmpl w:val="090C5DB4"/>
    <w:lvl w:ilvl="0" w:tplc="5972C8A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D1237D"/>
    <w:multiLevelType w:val="hybridMultilevel"/>
    <w:tmpl w:val="768A1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246E6F"/>
    <w:multiLevelType w:val="hybridMultilevel"/>
    <w:tmpl w:val="EAB6E2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A34A1F"/>
    <w:multiLevelType w:val="hybridMultilevel"/>
    <w:tmpl w:val="0400F146"/>
    <w:lvl w:ilvl="0" w:tplc="E3B665C8">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6763F03"/>
    <w:multiLevelType w:val="hybridMultilevel"/>
    <w:tmpl w:val="26165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4E5FE4"/>
    <w:multiLevelType w:val="hybridMultilevel"/>
    <w:tmpl w:val="F6D29C58"/>
    <w:lvl w:ilvl="0" w:tplc="F37ED14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586963"/>
    <w:multiLevelType w:val="hybridMultilevel"/>
    <w:tmpl w:val="AB92A9F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D543AAE"/>
    <w:multiLevelType w:val="hybridMultilevel"/>
    <w:tmpl w:val="090C5DB4"/>
    <w:lvl w:ilvl="0" w:tplc="5972C8A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E831514"/>
    <w:multiLevelType w:val="hybridMultilevel"/>
    <w:tmpl w:val="3852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58F6942"/>
    <w:multiLevelType w:val="hybridMultilevel"/>
    <w:tmpl w:val="C6624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3F0D00"/>
    <w:multiLevelType w:val="hybridMultilevel"/>
    <w:tmpl w:val="F260E12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91054F7"/>
    <w:multiLevelType w:val="hybridMultilevel"/>
    <w:tmpl w:val="BFFC9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91926C0"/>
    <w:multiLevelType w:val="hybridMultilevel"/>
    <w:tmpl w:val="99328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9925EF0"/>
    <w:multiLevelType w:val="hybridMultilevel"/>
    <w:tmpl w:val="D6AE4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BA61D5"/>
    <w:multiLevelType w:val="hybridMultilevel"/>
    <w:tmpl w:val="42AE83F8"/>
    <w:lvl w:ilvl="0" w:tplc="953A73A2">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E642FA3"/>
    <w:multiLevelType w:val="hybridMultilevel"/>
    <w:tmpl w:val="97926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5F70C0"/>
    <w:multiLevelType w:val="hybridMultilevel"/>
    <w:tmpl w:val="C3E6F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F73789"/>
    <w:multiLevelType w:val="hybridMultilevel"/>
    <w:tmpl w:val="9F88C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C151F6"/>
    <w:multiLevelType w:val="hybridMultilevel"/>
    <w:tmpl w:val="3D705F70"/>
    <w:lvl w:ilvl="0" w:tplc="F37ED1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3B5211"/>
    <w:multiLevelType w:val="hybridMultilevel"/>
    <w:tmpl w:val="60342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0"/>
  </w:num>
  <w:num w:numId="3">
    <w:abstractNumId w:val="15"/>
  </w:num>
  <w:num w:numId="4">
    <w:abstractNumId w:val="26"/>
  </w:num>
  <w:num w:numId="5">
    <w:abstractNumId w:val="29"/>
  </w:num>
  <w:num w:numId="6">
    <w:abstractNumId w:val="14"/>
  </w:num>
  <w:num w:numId="7">
    <w:abstractNumId w:val="34"/>
  </w:num>
  <w:num w:numId="8">
    <w:abstractNumId w:val="47"/>
  </w:num>
  <w:num w:numId="9">
    <w:abstractNumId w:val="1"/>
  </w:num>
  <w:num w:numId="10">
    <w:abstractNumId w:val="41"/>
  </w:num>
  <w:num w:numId="11">
    <w:abstractNumId w:val="28"/>
  </w:num>
  <w:num w:numId="12">
    <w:abstractNumId w:val="32"/>
  </w:num>
  <w:num w:numId="13">
    <w:abstractNumId w:val="21"/>
  </w:num>
  <w:num w:numId="14">
    <w:abstractNumId w:val="8"/>
  </w:num>
  <w:num w:numId="15">
    <w:abstractNumId w:val="17"/>
  </w:num>
  <w:num w:numId="16">
    <w:abstractNumId w:val="38"/>
  </w:num>
  <w:num w:numId="17">
    <w:abstractNumId w:val="7"/>
  </w:num>
  <w:num w:numId="18">
    <w:abstractNumId w:val="5"/>
  </w:num>
  <w:num w:numId="19">
    <w:abstractNumId w:val="39"/>
  </w:num>
  <w:num w:numId="20">
    <w:abstractNumId w:val="27"/>
  </w:num>
  <w:num w:numId="21">
    <w:abstractNumId w:val="35"/>
  </w:num>
  <w:num w:numId="22">
    <w:abstractNumId w:val="13"/>
  </w:num>
  <w:num w:numId="23">
    <w:abstractNumId w:val="33"/>
  </w:num>
  <w:num w:numId="24">
    <w:abstractNumId w:val="23"/>
  </w:num>
  <w:num w:numId="25">
    <w:abstractNumId w:val="31"/>
  </w:num>
  <w:num w:numId="26">
    <w:abstractNumId w:val="18"/>
  </w:num>
  <w:num w:numId="27">
    <w:abstractNumId w:val="43"/>
  </w:num>
  <w:num w:numId="28">
    <w:abstractNumId w:val="12"/>
  </w:num>
  <w:num w:numId="29">
    <w:abstractNumId w:val="16"/>
  </w:num>
  <w:num w:numId="30">
    <w:abstractNumId w:val="10"/>
  </w:num>
  <w:num w:numId="31">
    <w:abstractNumId w:val="24"/>
  </w:num>
  <w:num w:numId="32">
    <w:abstractNumId w:val="2"/>
  </w:num>
  <w:num w:numId="33">
    <w:abstractNumId w:val="3"/>
  </w:num>
  <w:num w:numId="34">
    <w:abstractNumId w:val="25"/>
  </w:num>
  <w:num w:numId="35">
    <w:abstractNumId w:val="19"/>
  </w:num>
  <w:num w:numId="36">
    <w:abstractNumId w:val="44"/>
  </w:num>
  <w:num w:numId="37">
    <w:abstractNumId w:val="30"/>
  </w:num>
  <w:num w:numId="38">
    <w:abstractNumId w:val="46"/>
  </w:num>
  <w:num w:numId="39">
    <w:abstractNumId w:val="22"/>
  </w:num>
  <w:num w:numId="40">
    <w:abstractNumId w:val="4"/>
  </w:num>
  <w:num w:numId="41">
    <w:abstractNumId w:val="40"/>
  </w:num>
  <w:num w:numId="42">
    <w:abstractNumId w:val="48"/>
  </w:num>
  <w:num w:numId="43">
    <w:abstractNumId w:val="37"/>
  </w:num>
  <w:num w:numId="44">
    <w:abstractNumId w:val="9"/>
  </w:num>
  <w:num w:numId="45">
    <w:abstractNumId w:val="45"/>
  </w:num>
  <w:num w:numId="46">
    <w:abstractNumId w:val="11"/>
  </w:num>
  <w:num w:numId="47">
    <w:abstractNumId w:val="6"/>
  </w:num>
  <w:num w:numId="48">
    <w:abstractNumId w:val="36"/>
  </w:num>
  <w:num w:numId="4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B2F"/>
    <w:rsid w:val="00013B4F"/>
    <w:rsid w:val="00030D8E"/>
    <w:rsid w:val="00050867"/>
    <w:rsid w:val="000607E6"/>
    <w:rsid w:val="000732DC"/>
    <w:rsid w:val="00092BE3"/>
    <w:rsid w:val="000A299E"/>
    <w:rsid w:val="000B3980"/>
    <w:rsid w:val="000C0446"/>
    <w:rsid w:val="000E7508"/>
    <w:rsid w:val="0010261E"/>
    <w:rsid w:val="00102781"/>
    <w:rsid w:val="00112EF7"/>
    <w:rsid w:val="001201E0"/>
    <w:rsid w:val="00120DD3"/>
    <w:rsid w:val="00124222"/>
    <w:rsid w:val="00136009"/>
    <w:rsid w:val="00142EF1"/>
    <w:rsid w:val="00147EC0"/>
    <w:rsid w:val="00156EE3"/>
    <w:rsid w:val="00157D78"/>
    <w:rsid w:val="00163245"/>
    <w:rsid w:val="00163E5F"/>
    <w:rsid w:val="0017428C"/>
    <w:rsid w:val="00185195"/>
    <w:rsid w:val="001864C6"/>
    <w:rsid w:val="00191C20"/>
    <w:rsid w:val="00197496"/>
    <w:rsid w:val="001C57A6"/>
    <w:rsid w:val="001D08D8"/>
    <w:rsid w:val="001E519D"/>
    <w:rsid w:val="00203E0B"/>
    <w:rsid w:val="00205337"/>
    <w:rsid w:val="00214026"/>
    <w:rsid w:val="002247A9"/>
    <w:rsid w:val="0024440C"/>
    <w:rsid w:val="0025081A"/>
    <w:rsid w:val="00255FFC"/>
    <w:rsid w:val="00263777"/>
    <w:rsid w:val="002645C7"/>
    <w:rsid w:val="00264760"/>
    <w:rsid w:val="00265961"/>
    <w:rsid w:val="00273AFB"/>
    <w:rsid w:val="0028155E"/>
    <w:rsid w:val="00295CE0"/>
    <w:rsid w:val="002B3809"/>
    <w:rsid w:val="002C50E2"/>
    <w:rsid w:val="002D15BA"/>
    <w:rsid w:val="002E4E7D"/>
    <w:rsid w:val="00321ABD"/>
    <w:rsid w:val="00350F15"/>
    <w:rsid w:val="00357CCF"/>
    <w:rsid w:val="0036291A"/>
    <w:rsid w:val="003633F0"/>
    <w:rsid w:val="00365E3B"/>
    <w:rsid w:val="00387C3B"/>
    <w:rsid w:val="003B4BF2"/>
    <w:rsid w:val="003C1A5D"/>
    <w:rsid w:val="003C216F"/>
    <w:rsid w:val="003D2D3C"/>
    <w:rsid w:val="003D4F6C"/>
    <w:rsid w:val="003E52E4"/>
    <w:rsid w:val="0040513D"/>
    <w:rsid w:val="00421B80"/>
    <w:rsid w:val="004428BF"/>
    <w:rsid w:val="00447130"/>
    <w:rsid w:val="00451534"/>
    <w:rsid w:val="00455C18"/>
    <w:rsid w:val="00460B61"/>
    <w:rsid w:val="004620E2"/>
    <w:rsid w:val="0048377B"/>
    <w:rsid w:val="00490CF7"/>
    <w:rsid w:val="004917C2"/>
    <w:rsid w:val="004A52F0"/>
    <w:rsid w:val="004B1AC4"/>
    <w:rsid w:val="004B25A3"/>
    <w:rsid w:val="004E318B"/>
    <w:rsid w:val="005328ED"/>
    <w:rsid w:val="00555E53"/>
    <w:rsid w:val="00573880"/>
    <w:rsid w:val="00584293"/>
    <w:rsid w:val="00587BAF"/>
    <w:rsid w:val="0059670B"/>
    <w:rsid w:val="005B7474"/>
    <w:rsid w:val="005C27AA"/>
    <w:rsid w:val="005C390C"/>
    <w:rsid w:val="005E64E5"/>
    <w:rsid w:val="005F41A6"/>
    <w:rsid w:val="0061353F"/>
    <w:rsid w:val="006332AB"/>
    <w:rsid w:val="00634470"/>
    <w:rsid w:val="006456B7"/>
    <w:rsid w:val="006545B7"/>
    <w:rsid w:val="006547ED"/>
    <w:rsid w:val="00657A57"/>
    <w:rsid w:val="0066342A"/>
    <w:rsid w:val="00674184"/>
    <w:rsid w:val="00675C5D"/>
    <w:rsid w:val="0069049B"/>
    <w:rsid w:val="00696749"/>
    <w:rsid w:val="00697231"/>
    <w:rsid w:val="006A013B"/>
    <w:rsid w:val="006A2632"/>
    <w:rsid w:val="006B1507"/>
    <w:rsid w:val="006D4A35"/>
    <w:rsid w:val="006E788B"/>
    <w:rsid w:val="0070068C"/>
    <w:rsid w:val="00707B64"/>
    <w:rsid w:val="00711F87"/>
    <w:rsid w:val="007154A4"/>
    <w:rsid w:val="0073342C"/>
    <w:rsid w:val="00741A65"/>
    <w:rsid w:val="007513D9"/>
    <w:rsid w:val="00754EE4"/>
    <w:rsid w:val="007677B2"/>
    <w:rsid w:val="00771A8B"/>
    <w:rsid w:val="00780734"/>
    <w:rsid w:val="00784ACD"/>
    <w:rsid w:val="007B2C2C"/>
    <w:rsid w:val="007B707A"/>
    <w:rsid w:val="007C07C1"/>
    <w:rsid w:val="007C6FE4"/>
    <w:rsid w:val="007D3BE8"/>
    <w:rsid w:val="007E4210"/>
    <w:rsid w:val="007F3423"/>
    <w:rsid w:val="00803949"/>
    <w:rsid w:val="00805AFF"/>
    <w:rsid w:val="008145D6"/>
    <w:rsid w:val="008207F0"/>
    <w:rsid w:val="00821CD9"/>
    <w:rsid w:val="008362E7"/>
    <w:rsid w:val="00844E67"/>
    <w:rsid w:val="00847AD4"/>
    <w:rsid w:val="00897606"/>
    <w:rsid w:val="008A5D73"/>
    <w:rsid w:val="008B6649"/>
    <w:rsid w:val="008C0378"/>
    <w:rsid w:val="008C1595"/>
    <w:rsid w:val="008C3799"/>
    <w:rsid w:val="008D6D72"/>
    <w:rsid w:val="008E1856"/>
    <w:rsid w:val="008E53FF"/>
    <w:rsid w:val="008E550E"/>
    <w:rsid w:val="008F38C9"/>
    <w:rsid w:val="008F75B2"/>
    <w:rsid w:val="009011EE"/>
    <w:rsid w:val="00902FB5"/>
    <w:rsid w:val="009042E4"/>
    <w:rsid w:val="00913ADD"/>
    <w:rsid w:val="0094028E"/>
    <w:rsid w:val="00941BE9"/>
    <w:rsid w:val="0095731C"/>
    <w:rsid w:val="00961102"/>
    <w:rsid w:val="009862DC"/>
    <w:rsid w:val="00992B2F"/>
    <w:rsid w:val="009A6343"/>
    <w:rsid w:val="009B5768"/>
    <w:rsid w:val="009B57E5"/>
    <w:rsid w:val="009C7F91"/>
    <w:rsid w:val="009D62CE"/>
    <w:rsid w:val="009E4A80"/>
    <w:rsid w:val="009F5806"/>
    <w:rsid w:val="00A03573"/>
    <w:rsid w:val="00A140A6"/>
    <w:rsid w:val="00A16A60"/>
    <w:rsid w:val="00A171CB"/>
    <w:rsid w:val="00A32610"/>
    <w:rsid w:val="00A349E9"/>
    <w:rsid w:val="00A3527D"/>
    <w:rsid w:val="00A4081C"/>
    <w:rsid w:val="00A4314C"/>
    <w:rsid w:val="00A67881"/>
    <w:rsid w:val="00A8347A"/>
    <w:rsid w:val="00A8644E"/>
    <w:rsid w:val="00A92692"/>
    <w:rsid w:val="00AA02D3"/>
    <w:rsid w:val="00AA2E9E"/>
    <w:rsid w:val="00AB0C46"/>
    <w:rsid w:val="00AB3848"/>
    <w:rsid w:val="00AB7661"/>
    <w:rsid w:val="00AD35B8"/>
    <w:rsid w:val="00AF3736"/>
    <w:rsid w:val="00AF65E8"/>
    <w:rsid w:val="00B008AE"/>
    <w:rsid w:val="00B0331C"/>
    <w:rsid w:val="00B13EF2"/>
    <w:rsid w:val="00B37051"/>
    <w:rsid w:val="00B614E2"/>
    <w:rsid w:val="00B81465"/>
    <w:rsid w:val="00B82899"/>
    <w:rsid w:val="00B85D8B"/>
    <w:rsid w:val="00B87E7E"/>
    <w:rsid w:val="00B90D20"/>
    <w:rsid w:val="00BA5115"/>
    <w:rsid w:val="00BA6CDA"/>
    <w:rsid w:val="00BB2FB5"/>
    <w:rsid w:val="00BB747E"/>
    <w:rsid w:val="00BF63CF"/>
    <w:rsid w:val="00C004E2"/>
    <w:rsid w:val="00C058A9"/>
    <w:rsid w:val="00C07C81"/>
    <w:rsid w:val="00C320AE"/>
    <w:rsid w:val="00C35D1D"/>
    <w:rsid w:val="00C43CDE"/>
    <w:rsid w:val="00C46D2F"/>
    <w:rsid w:val="00C7289E"/>
    <w:rsid w:val="00C93549"/>
    <w:rsid w:val="00C93BEF"/>
    <w:rsid w:val="00CC23F6"/>
    <w:rsid w:val="00CC6A39"/>
    <w:rsid w:val="00CE1EFF"/>
    <w:rsid w:val="00CE2A84"/>
    <w:rsid w:val="00D04BBA"/>
    <w:rsid w:val="00D05E98"/>
    <w:rsid w:val="00D13151"/>
    <w:rsid w:val="00D16334"/>
    <w:rsid w:val="00D25DCB"/>
    <w:rsid w:val="00D275C5"/>
    <w:rsid w:val="00D44518"/>
    <w:rsid w:val="00D53027"/>
    <w:rsid w:val="00D55CE8"/>
    <w:rsid w:val="00D64B16"/>
    <w:rsid w:val="00D81871"/>
    <w:rsid w:val="00D8219B"/>
    <w:rsid w:val="00D82544"/>
    <w:rsid w:val="00D94011"/>
    <w:rsid w:val="00D9575E"/>
    <w:rsid w:val="00DA56E4"/>
    <w:rsid w:val="00DB29E0"/>
    <w:rsid w:val="00DB763D"/>
    <w:rsid w:val="00DC0BE5"/>
    <w:rsid w:val="00DC42D4"/>
    <w:rsid w:val="00DC4A2A"/>
    <w:rsid w:val="00DD11B5"/>
    <w:rsid w:val="00DE2D8B"/>
    <w:rsid w:val="00DF3C09"/>
    <w:rsid w:val="00E1351C"/>
    <w:rsid w:val="00E25565"/>
    <w:rsid w:val="00E263D0"/>
    <w:rsid w:val="00E54150"/>
    <w:rsid w:val="00E627A3"/>
    <w:rsid w:val="00E631D5"/>
    <w:rsid w:val="00E73553"/>
    <w:rsid w:val="00E7487B"/>
    <w:rsid w:val="00E90F8D"/>
    <w:rsid w:val="00E9716D"/>
    <w:rsid w:val="00EA08F1"/>
    <w:rsid w:val="00EB0EBA"/>
    <w:rsid w:val="00EB4A7D"/>
    <w:rsid w:val="00EC644B"/>
    <w:rsid w:val="00EE2E37"/>
    <w:rsid w:val="00F104B1"/>
    <w:rsid w:val="00F211D8"/>
    <w:rsid w:val="00F30A37"/>
    <w:rsid w:val="00F47A46"/>
    <w:rsid w:val="00F53C4D"/>
    <w:rsid w:val="00F612ED"/>
    <w:rsid w:val="00F749C7"/>
    <w:rsid w:val="00F95263"/>
    <w:rsid w:val="00FA2CB2"/>
    <w:rsid w:val="00FC0881"/>
    <w:rsid w:val="00FD48F6"/>
    <w:rsid w:val="00FF3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29C4A"/>
  <w15:chartTrackingRefBased/>
  <w15:docId w15:val="{CDB7CC6C-D84D-467B-A664-4E1E33456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92B2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92B2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B1A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2B2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992B2F"/>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992B2F"/>
    <w:pPr>
      <w:ind w:left="720"/>
      <w:contextualSpacing/>
    </w:pPr>
  </w:style>
  <w:style w:type="paragraph" w:styleId="TOCHeading">
    <w:name w:val="TOC Heading"/>
    <w:basedOn w:val="Heading1"/>
    <w:next w:val="Normal"/>
    <w:uiPriority w:val="39"/>
    <w:unhideWhenUsed/>
    <w:qFormat/>
    <w:rsid w:val="00992B2F"/>
    <w:pPr>
      <w:outlineLvl w:val="9"/>
    </w:pPr>
  </w:style>
  <w:style w:type="paragraph" w:styleId="TOC1">
    <w:name w:val="toc 1"/>
    <w:basedOn w:val="Normal"/>
    <w:next w:val="Normal"/>
    <w:autoRedefine/>
    <w:uiPriority w:val="39"/>
    <w:unhideWhenUsed/>
    <w:rsid w:val="00992B2F"/>
    <w:pPr>
      <w:spacing w:after="100"/>
    </w:pPr>
  </w:style>
  <w:style w:type="paragraph" w:styleId="TOC2">
    <w:name w:val="toc 2"/>
    <w:basedOn w:val="Normal"/>
    <w:next w:val="Normal"/>
    <w:autoRedefine/>
    <w:uiPriority w:val="39"/>
    <w:unhideWhenUsed/>
    <w:rsid w:val="00992B2F"/>
    <w:pPr>
      <w:spacing w:after="100"/>
      <w:ind w:left="220"/>
    </w:pPr>
  </w:style>
  <w:style w:type="character" w:styleId="Hyperlink">
    <w:name w:val="Hyperlink"/>
    <w:basedOn w:val="DefaultParagraphFont"/>
    <w:uiPriority w:val="99"/>
    <w:unhideWhenUsed/>
    <w:rsid w:val="00992B2F"/>
    <w:rPr>
      <w:color w:val="0563C1" w:themeColor="hyperlink"/>
      <w:u w:val="single"/>
    </w:rPr>
  </w:style>
  <w:style w:type="paragraph" w:styleId="Title">
    <w:name w:val="Title"/>
    <w:basedOn w:val="Normal"/>
    <w:next w:val="Normal"/>
    <w:link w:val="TitleChar"/>
    <w:uiPriority w:val="10"/>
    <w:qFormat/>
    <w:rsid w:val="00992B2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2B2F"/>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99"/>
    <w:rsid w:val="0066342A"/>
    <w:pPr>
      <w:keepLines/>
      <w:widowControl w:val="0"/>
      <w:spacing w:after="120" w:line="240" w:lineRule="atLeast"/>
      <w:ind w:left="720"/>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99"/>
    <w:rsid w:val="0066342A"/>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F612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12ED"/>
  </w:style>
  <w:style w:type="paragraph" w:styleId="Footer">
    <w:name w:val="footer"/>
    <w:basedOn w:val="Normal"/>
    <w:link w:val="FooterChar"/>
    <w:uiPriority w:val="99"/>
    <w:unhideWhenUsed/>
    <w:rsid w:val="00F612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12ED"/>
  </w:style>
  <w:style w:type="paragraph" w:styleId="NoSpacing">
    <w:name w:val="No Spacing"/>
    <w:link w:val="NoSpacingChar"/>
    <w:uiPriority w:val="1"/>
    <w:qFormat/>
    <w:rsid w:val="00F612ED"/>
    <w:pPr>
      <w:spacing w:after="0" w:line="240" w:lineRule="auto"/>
    </w:pPr>
    <w:rPr>
      <w:rFonts w:eastAsiaTheme="minorEastAsia"/>
    </w:rPr>
  </w:style>
  <w:style w:type="character" w:customStyle="1" w:styleId="NoSpacingChar">
    <w:name w:val="No Spacing Char"/>
    <w:basedOn w:val="DefaultParagraphFont"/>
    <w:link w:val="NoSpacing"/>
    <w:uiPriority w:val="1"/>
    <w:rsid w:val="00F612ED"/>
    <w:rPr>
      <w:rFonts w:eastAsiaTheme="minorEastAsia"/>
    </w:rPr>
  </w:style>
  <w:style w:type="paragraph" w:styleId="TOC3">
    <w:name w:val="toc 3"/>
    <w:basedOn w:val="Normal"/>
    <w:next w:val="Normal"/>
    <w:autoRedefine/>
    <w:uiPriority w:val="39"/>
    <w:unhideWhenUsed/>
    <w:rsid w:val="0070068C"/>
    <w:pPr>
      <w:spacing w:after="100"/>
      <w:ind w:left="440"/>
    </w:pPr>
    <w:rPr>
      <w:rFonts w:eastAsiaTheme="minorEastAsia"/>
    </w:rPr>
  </w:style>
  <w:style w:type="paragraph" w:styleId="TOC4">
    <w:name w:val="toc 4"/>
    <w:basedOn w:val="Normal"/>
    <w:next w:val="Normal"/>
    <w:autoRedefine/>
    <w:uiPriority w:val="39"/>
    <w:unhideWhenUsed/>
    <w:rsid w:val="0070068C"/>
    <w:pPr>
      <w:spacing w:after="100"/>
      <w:ind w:left="660"/>
    </w:pPr>
    <w:rPr>
      <w:rFonts w:eastAsiaTheme="minorEastAsia"/>
    </w:rPr>
  </w:style>
  <w:style w:type="paragraph" w:styleId="TOC5">
    <w:name w:val="toc 5"/>
    <w:basedOn w:val="Normal"/>
    <w:next w:val="Normal"/>
    <w:autoRedefine/>
    <w:uiPriority w:val="39"/>
    <w:unhideWhenUsed/>
    <w:rsid w:val="0070068C"/>
    <w:pPr>
      <w:spacing w:after="100"/>
      <w:ind w:left="880"/>
    </w:pPr>
    <w:rPr>
      <w:rFonts w:eastAsiaTheme="minorEastAsia"/>
    </w:rPr>
  </w:style>
  <w:style w:type="paragraph" w:styleId="TOC6">
    <w:name w:val="toc 6"/>
    <w:basedOn w:val="Normal"/>
    <w:next w:val="Normal"/>
    <w:autoRedefine/>
    <w:uiPriority w:val="39"/>
    <w:unhideWhenUsed/>
    <w:rsid w:val="0070068C"/>
    <w:pPr>
      <w:spacing w:after="100"/>
      <w:ind w:left="1100"/>
    </w:pPr>
    <w:rPr>
      <w:rFonts w:eastAsiaTheme="minorEastAsia"/>
    </w:rPr>
  </w:style>
  <w:style w:type="paragraph" w:styleId="TOC7">
    <w:name w:val="toc 7"/>
    <w:basedOn w:val="Normal"/>
    <w:next w:val="Normal"/>
    <w:autoRedefine/>
    <w:uiPriority w:val="39"/>
    <w:unhideWhenUsed/>
    <w:rsid w:val="0070068C"/>
    <w:pPr>
      <w:spacing w:after="100"/>
      <w:ind w:left="1320"/>
    </w:pPr>
    <w:rPr>
      <w:rFonts w:eastAsiaTheme="minorEastAsia"/>
    </w:rPr>
  </w:style>
  <w:style w:type="paragraph" w:styleId="TOC8">
    <w:name w:val="toc 8"/>
    <w:basedOn w:val="Normal"/>
    <w:next w:val="Normal"/>
    <w:autoRedefine/>
    <w:uiPriority w:val="39"/>
    <w:unhideWhenUsed/>
    <w:rsid w:val="0070068C"/>
    <w:pPr>
      <w:spacing w:after="100"/>
      <w:ind w:left="1540"/>
    </w:pPr>
    <w:rPr>
      <w:rFonts w:eastAsiaTheme="minorEastAsia"/>
    </w:rPr>
  </w:style>
  <w:style w:type="paragraph" w:styleId="TOC9">
    <w:name w:val="toc 9"/>
    <w:basedOn w:val="Normal"/>
    <w:next w:val="Normal"/>
    <w:autoRedefine/>
    <w:uiPriority w:val="39"/>
    <w:unhideWhenUsed/>
    <w:rsid w:val="0070068C"/>
    <w:pPr>
      <w:spacing w:after="100"/>
      <w:ind w:left="1760"/>
    </w:pPr>
    <w:rPr>
      <w:rFonts w:eastAsiaTheme="minorEastAsia"/>
    </w:rPr>
  </w:style>
  <w:style w:type="character" w:customStyle="1" w:styleId="Heading3Char">
    <w:name w:val="Heading 3 Char"/>
    <w:basedOn w:val="DefaultParagraphFont"/>
    <w:link w:val="Heading3"/>
    <w:uiPriority w:val="9"/>
    <w:rsid w:val="004B1AC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footer" Target="footer1.xm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png"/><Relationship Id="rId227" Type="http://schemas.openxmlformats.org/officeDocument/2006/relationships/fontTable" Target="fontTable.xml"/><Relationship Id="rId201" Type="http://schemas.openxmlformats.org/officeDocument/2006/relationships/image" Target="media/image193.png"/><Relationship Id="rId222" Type="http://schemas.openxmlformats.org/officeDocument/2006/relationships/image" Target="media/image21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228"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224" Type="http://schemas.openxmlformats.org/officeDocument/2006/relationships/image" Target="media/image216.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cid:image003.jpg@01D731E5.226ADEE0" TargetMode="External"/><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237D6E-92C2-4329-9180-6A16BA1F0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1014</TotalTime>
  <Pages>190</Pages>
  <Words>7450</Words>
  <Characters>42467</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Social Security Administration</Company>
  <LinksUpToDate>false</LinksUpToDate>
  <CharactersWithSpaces>49818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Madison, Robin C.</dc:creator>
  <cp:keywords/>
  <dc:description/>
  <cp:lastModifiedBy>Madison, Robin C.</cp:lastModifiedBy>
  <cp:revision>20</cp:revision>
  <dcterms:created xsi:type="dcterms:W3CDTF">2021-05-18T10:36:00Z</dcterms:created>
  <dcterms:modified xsi:type="dcterms:W3CDTF">2021-05-20T14:52:00Z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1833916600</vt:i4>
  </property>
  <property fmtid="{D5CDD505-2E9C-101B-9397-08002B2CF9AE}" pid="3" name="_NewReviewCycle">
    <vt:lpwstr/>
  </property>
  <property fmtid="{D5CDD505-2E9C-101B-9397-08002B2CF9AE}" pid="4" name="_EmailSubject">
    <vt:lpwstr>SSI Claim Screen Package for a Deferred Initial Claim</vt:lpwstr>
  </property>
  <property fmtid="{D5CDD505-2E9C-101B-9397-08002B2CF9AE}" pid="5" name="_AuthorEmail">
    <vt:lpwstr>Robin.C.Madison@ssa.gov</vt:lpwstr>
  </property>
  <property fmtid="{D5CDD505-2E9C-101B-9397-08002B2CF9AE}" pid="6" name="_AuthorEmailDisplayName">
    <vt:lpwstr>Madison, Robin C.</vt:lpwstr>
  </property>
</Properties>
</file>