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0F6B" w:rsidR="004E6DA6" w:rsidP="004E6DA6" w:rsidRDefault="00211273" w14:paraId="15F7A62A" w14:textId="6CAB3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name="_Hlk97287133" w:id="0"/>
      <w:r w:rsidRPr="00420F6B">
        <w:rPr>
          <w:rFonts w:ascii="Times New Roman" w:hAnsi="Times New Roman" w:cs="Times New Roman"/>
          <w:b/>
          <w:sz w:val="24"/>
          <w:szCs w:val="24"/>
        </w:rPr>
        <w:t xml:space="preserve">Justification for </w:t>
      </w:r>
      <w:bookmarkStart w:name="_Hlk83979175" w:id="1"/>
      <w:r w:rsidRPr="00420F6B">
        <w:rPr>
          <w:rFonts w:ascii="Times New Roman" w:hAnsi="Times New Roman" w:cs="Times New Roman"/>
          <w:b/>
          <w:sz w:val="24"/>
          <w:szCs w:val="24"/>
        </w:rPr>
        <w:t xml:space="preserve">Non-Substantive Changes for </w:t>
      </w:r>
      <w:r w:rsidRPr="00420F6B" w:rsidR="004E6DA6">
        <w:rPr>
          <w:rFonts w:ascii="Times New Roman" w:hAnsi="Times New Roman" w:cs="Times New Roman"/>
          <w:b/>
          <w:sz w:val="24"/>
          <w:szCs w:val="24"/>
        </w:rPr>
        <w:t>Supplemental Security Income Telephone Wage Reporting and Supplemental Security Income Mobile Wage Reporting</w:t>
      </w:r>
    </w:p>
    <w:p w:rsidRPr="00420F6B" w:rsidR="004E6DA6" w:rsidP="004E6DA6" w:rsidRDefault="004E6DA6" w14:paraId="18433EAF" w14:textId="5B8B9C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6B">
        <w:rPr>
          <w:rFonts w:ascii="Times New Roman" w:hAnsi="Times New Roman" w:cs="Times New Roman"/>
          <w:b/>
          <w:sz w:val="24"/>
          <w:szCs w:val="24"/>
        </w:rPr>
        <w:t>20 CFR 416.701-416.732</w:t>
      </w:r>
    </w:p>
    <w:p w:rsidRPr="00420F6B" w:rsidR="00211273" w:rsidP="000302E3" w:rsidRDefault="004E6DA6" w14:paraId="07DCC331" w14:textId="66C88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6B">
        <w:rPr>
          <w:rFonts w:ascii="Times New Roman" w:hAnsi="Times New Roman" w:cs="Times New Roman"/>
          <w:b/>
          <w:sz w:val="24"/>
          <w:szCs w:val="24"/>
        </w:rPr>
        <w:t>OMB No. 0960-0715</w:t>
      </w:r>
    </w:p>
    <w:bookmarkEnd w:id="1"/>
    <w:p w:rsidRPr="00420F6B" w:rsidR="00211273" w:rsidP="000302E3" w:rsidRDefault="00211273" w14:paraId="3B38D1B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420F6B" w:rsidR="00211273" w:rsidP="000302E3" w:rsidRDefault="00211273" w14:paraId="0DD24C0D" w14:textId="69AC8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F6B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:rsidR="00211273" w:rsidP="001919B2" w:rsidRDefault="004E6DA6" w14:paraId="03FE3999" w14:textId="750C1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F6B">
        <w:rPr>
          <w:rFonts w:ascii="Times New Roman" w:hAnsi="Times New Roman" w:cs="Times New Roman"/>
          <w:sz w:val="24"/>
          <w:szCs w:val="24"/>
        </w:rPr>
        <w:t>SSA requires SSI recipients to report changes</w:t>
      </w:r>
      <w:r w:rsidRPr="00420F6B" w:rsidR="005F5B0B">
        <w:rPr>
          <w:rFonts w:ascii="Times New Roman" w:hAnsi="Times New Roman" w:cs="Times New Roman"/>
          <w:sz w:val="24"/>
          <w:szCs w:val="24"/>
        </w:rPr>
        <w:t xml:space="preserve"> in wages monthly, as the receipt of earned income</w:t>
      </w:r>
      <w:r w:rsidRPr="00420F6B">
        <w:rPr>
          <w:rFonts w:ascii="Times New Roman" w:hAnsi="Times New Roman" w:cs="Times New Roman"/>
          <w:sz w:val="24"/>
          <w:szCs w:val="24"/>
        </w:rPr>
        <w:t xml:space="preserve"> could affect their eligibility for SSI </w:t>
      </w:r>
      <w:r w:rsidRPr="00420F6B" w:rsidR="005F5B0B">
        <w:rPr>
          <w:rFonts w:ascii="Times New Roman" w:hAnsi="Times New Roman" w:cs="Times New Roman"/>
          <w:sz w:val="24"/>
          <w:szCs w:val="24"/>
        </w:rPr>
        <w:t>and their payment amount</w:t>
      </w:r>
      <w:r w:rsidRPr="00420F6B">
        <w:rPr>
          <w:rFonts w:ascii="Times New Roman" w:hAnsi="Times New Roman" w:cs="Times New Roman"/>
          <w:sz w:val="24"/>
          <w:szCs w:val="24"/>
        </w:rPr>
        <w:t xml:space="preserve">.  SSI Mobile Wage Reporting (SSIMWR) </w:t>
      </w:r>
      <w:r w:rsidRPr="00420F6B" w:rsidR="005F5B0B">
        <w:rPr>
          <w:rFonts w:ascii="Times New Roman" w:hAnsi="Times New Roman" w:cs="Times New Roman"/>
          <w:sz w:val="24"/>
          <w:szCs w:val="24"/>
        </w:rPr>
        <w:t xml:space="preserve">is one of several </w:t>
      </w:r>
      <w:r w:rsidR="00C0559E">
        <w:rPr>
          <w:rFonts w:ascii="Times New Roman" w:hAnsi="Times New Roman" w:cs="Times New Roman"/>
          <w:sz w:val="24"/>
          <w:szCs w:val="24"/>
        </w:rPr>
        <w:t xml:space="preserve">electronic </w:t>
      </w:r>
      <w:r w:rsidRPr="00420F6B" w:rsidR="005F5B0B">
        <w:rPr>
          <w:rFonts w:ascii="Times New Roman" w:hAnsi="Times New Roman" w:cs="Times New Roman"/>
          <w:sz w:val="24"/>
          <w:szCs w:val="24"/>
        </w:rPr>
        <w:t xml:space="preserve">methods available to </w:t>
      </w:r>
      <w:r w:rsidRPr="00420F6B">
        <w:rPr>
          <w:rFonts w:ascii="Times New Roman" w:hAnsi="Times New Roman" w:cs="Times New Roman"/>
          <w:sz w:val="24"/>
          <w:szCs w:val="24"/>
        </w:rPr>
        <w:t>SSI recipients to report their monthly wages.</w:t>
      </w:r>
      <w:r w:rsidRPr="00420F6B" w:rsidR="005F5B0B">
        <w:rPr>
          <w:rFonts w:ascii="Times New Roman" w:hAnsi="Times New Roman" w:cs="Times New Roman"/>
          <w:sz w:val="24"/>
          <w:szCs w:val="24"/>
        </w:rPr>
        <w:t xml:space="preserve">  SSIMWR allows recipients to report their wages through an application on their smartphone.  Available since 2012, the application has not undergone any significant updates since the initial release.</w:t>
      </w:r>
      <w:r w:rsidR="000302E3">
        <w:rPr>
          <w:rFonts w:ascii="Times New Roman" w:hAnsi="Times New Roman" w:cs="Times New Roman"/>
          <w:sz w:val="24"/>
          <w:szCs w:val="24"/>
        </w:rPr>
        <w:t xml:space="preserve"> </w:t>
      </w:r>
      <w:r w:rsidRPr="00420F6B" w:rsidR="00577730">
        <w:rPr>
          <w:rFonts w:ascii="Times New Roman" w:hAnsi="Times New Roman" w:cs="Times New Roman"/>
          <w:sz w:val="24"/>
          <w:szCs w:val="24"/>
        </w:rPr>
        <w:t xml:space="preserve"> The changes outlined below provide much needed updates and fixes to the application, which will improve </w:t>
      </w:r>
      <w:r w:rsidR="000E7FEF">
        <w:rPr>
          <w:rFonts w:ascii="Times New Roman" w:hAnsi="Times New Roman" w:cs="Times New Roman"/>
          <w:sz w:val="24"/>
          <w:szCs w:val="24"/>
        </w:rPr>
        <w:t>user</w:t>
      </w:r>
      <w:r w:rsidRPr="00420F6B" w:rsidR="00577730">
        <w:rPr>
          <w:rFonts w:ascii="Times New Roman" w:hAnsi="Times New Roman" w:cs="Times New Roman"/>
          <w:sz w:val="24"/>
          <w:szCs w:val="24"/>
        </w:rPr>
        <w:t xml:space="preserve"> experience.</w:t>
      </w:r>
      <w:r w:rsidR="001919B2">
        <w:rPr>
          <w:rFonts w:ascii="Times New Roman" w:hAnsi="Times New Roman" w:cs="Times New Roman"/>
          <w:sz w:val="24"/>
          <w:szCs w:val="24"/>
        </w:rPr>
        <w:t xml:space="preserve">  In addition, t</w:t>
      </w:r>
      <w:r w:rsidRPr="00420F6B" w:rsidR="00577730">
        <w:rPr>
          <w:rFonts w:ascii="Times New Roman" w:hAnsi="Times New Roman" w:cs="Times New Roman"/>
          <w:sz w:val="24"/>
          <w:szCs w:val="24"/>
        </w:rPr>
        <w:t>hese changes do not affect the SSI Telephone Wage Reporting system, also included under this OMB number.</w:t>
      </w:r>
    </w:p>
    <w:p w:rsidRPr="00420F6B" w:rsidR="000302E3" w:rsidP="000302E3" w:rsidRDefault="000302E3" w14:paraId="641E91D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DA7F6F" w:rsidR="00DA7F6F" w:rsidP="00DA7F6F" w:rsidRDefault="00DA7F6F" w14:paraId="2C18F978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</w:pPr>
      <w:r w:rsidRPr="00DA7F6F">
        <w:rPr>
          <w:rFonts w:ascii="Times New Roman" w:hAnsi="Times New Roman" w:eastAsia="Times New Roman" w:cs="Times New Roman"/>
          <w:b/>
          <w:snapToGrid w:val="0"/>
          <w:sz w:val="24"/>
          <w:szCs w:val="24"/>
          <w:u w:val="single"/>
        </w:rPr>
        <w:t>Justification for Non-Substantive Changes to the Collection</w:t>
      </w:r>
    </w:p>
    <w:p w:rsidRPr="00DA7F6F" w:rsidR="00DA7F6F" w:rsidP="00DA7F6F" w:rsidRDefault="00DA7F6F" w14:paraId="55274736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DA7F6F" w:rsidR="00DA7F6F" w:rsidP="00DA7F6F" w:rsidRDefault="00DA7F6F" w14:paraId="5EE3BB8E" w14:textId="5C523671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DA7F6F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We are making the following revisions to the </w:t>
      </w:r>
      <w:r w:rsidRPr="00420F6B">
        <w:rPr>
          <w:rFonts w:ascii="Times New Roman" w:hAnsi="Times New Roman" w:cs="Times New Roman"/>
          <w:sz w:val="24"/>
          <w:szCs w:val="24"/>
        </w:rPr>
        <w:t>SSIMWR</w:t>
      </w:r>
      <w:r w:rsidRPr="00DA7F6F">
        <w:rPr>
          <w:rFonts w:ascii="Times New Roman" w:hAnsi="Times New Roman" w:eastAsia="Times New Roman" w:cs="Times New Roman"/>
          <w:snapToGrid w:val="0"/>
          <w:sz w:val="24"/>
          <w:szCs w:val="24"/>
        </w:rPr>
        <w:t>:</w:t>
      </w:r>
    </w:p>
    <w:p w:rsidR="000302E3" w:rsidP="000302E3" w:rsidRDefault="000302E3" w14:paraId="0B5E6D44" w14:textId="77777777">
      <w:pPr>
        <w:spacing w:after="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Pr="007455E4" w:rsidR="00420F6B" w:rsidP="00DA7F6F" w:rsidRDefault="00420F6B" w14:paraId="604A43B8" w14:textId="187C08A2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#1</w:t>
      </w:r>
      <w:r w:rsidRPr="007455E4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420F6B">
        <w:t xml:space="preserve"> </w:t>
      </w:r>
      <w:r w:rsidR="005C3DFE">
        <w:t xml:space="preserve">  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>(Screenshot 1.1</w:t>
      </w:r>
      <w:r w:rsidR="00F33A19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561295">
        <w:rPr>
          <w:rFonts w:ascii="Times New Roman" w:hAnsi="Times New Roman"/>
          <w:bCs/>
          <w:snapToGrid w:val="0"/>
          <w:sz w:val="24"/>
          <w:szCs w:val="24"/>
        </w:rPr>
        <w:t xml:space="preserve"> 4.9</w:t>
      </w:r>
      <w:r w:rsidR="00F33A19">
        <w:rPr>
          <w:rFonts w:ascii="Times New Roman" w:hAnsi="Times New Roman"/>
          <w:bCs/>
          <w:snapToGrid w:val="0"/>
          <w:sz w:val="24"/>
          <w:szCs w:val="24"/>
        </w:rPr>
        <w:t xml:space="preserve">, and </w:t>
      </w:r>
      <w:r w:rsidR="00561295">
        <w:rPr>
          <w:rFonts w:ascii="Times New Roman" w:hAnsi="Times New Roman"/>
          <w:bCs/>
          <w:snapToGrid w:val="0"/>
          <w:sz w:val="24"/>
          <w:szCs w:val="24"/>
        </w:rPr>
        <w:t xml:space="preserve">5.2 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>)</w:t>
      </w:r>
      <w:r w:rsidR="00691C5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671A5F">
        <w:rPr>
          <w:rFonts w:ascii="Times New Roman" w:hAnsi="Times New Roman"/>
          <w:bCs/>
          <w:snapToGrid w:val="0"/>
          <w:sz w:val="24"/>
          <w:szCs w:val="24"/>
        </w:rPr>
        <w:t>We added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one pre-screen before the acceptance of Terms </w:t>
      </w:r>
      <w:r w:rsidR="00F33A19">
        <w:rPr>
          <w:rFonts w:ascii="Times New Roman" w:hAnsi="Times New Roman"/>
          <w:bCs/>
          <w:snapToGrid w:val="0"/>
          <w:sz w:val="24"/>
          <w:szCs w:val="24"/>
        </w:rPr>
        <w:t>of Service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screen. 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>The r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>edesign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>ed screen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adds a “Get Started” button.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 xml:space="preserve">We are changing the name of the application to 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>“SSA Mobile Wage Reporting”</w:t>
      </w:r>
      <w:r w:rsidR="00C71FFE">
        <w:rPr>
          <w:rFonts w:ascii="Times New Roman" w:hAnsi="Times New Roman"/>
          <w:bCs/>
          <w:snapToGrid w:val="0"/>
          <w:sz w:val="24"/>
          <w:szCs w:val="24"/>
        </w:rPr>
        <w:t xml:space="preserve"> and that change first appears on this screen.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F33A19">
        <w:rPr>
          <w:rFonts w:ascii="Times New Roman" w:hAnsi="Times New Roman"/>
          <w:bCs/>
          <w:snapToGrid w:val="0"/>
          <w:sz w:val="24"/>
          <w:szCs w:val="24"/>
        </w:rPr>
        <w:t xml:space="preserve"> We added connectivity checks to this screen, which will notify users of connectivity issues as early in the report process as possible (Screenshots </w:t>
      </w:r>
      <w:r w:rsidR="00561295">
        <w:rPr>
          <w:rFonts w:ascii="Times New Roman" w:hAnsi="Times New Roman"/>
          <w:bCs/>
          <w:snapToGrid w:val="0"/>
          <w:sz w:val="24"/>
          <w:szCs w:val="24"/>
        </w:rPr>
        <w:t>4.9</w:t>
      </w:r>
      <w:r w:rsidR="00F33A19">
        <w:rPr>
          <w:rFonts w:ascii="Times New Roman" w:hAnsi="Times New Roman"/>
          <w:bCs/>
          <w:snapToGrid w:val="0"/>
          <w:sz w:val="24"/>
          <w:szCs w:val="24"/>
        </w:rPr>
        <w:t xml:space="preserve"> and </w:t>
      </w:r>
      <w:r w:rsidR="00561295">
        <w:rPr>
          <w:rFonts w:ascii="Times New Roman" w:hAnsi="Times New Roman"/>
          <w:bCs/>
          <w:snapToGrid w:val="0"/>
          <w:sz w:val="24"/>
          <w:szCs w:val="24"/>
        </w:rPr>
        <w:t>5.2</w:t>
      </w:r>
      <w:r w:rsidR="00F33A19">
        <w:rPr>
          <w:rFonts w:ascii="Times New Roman" w:hAnsi="Times New Roman"/>
          <w:bCs/>
          <w:snapToGrid w:val="0"/>
          <w:sz w:val="24"/>
          <w:szCs w:val="24"/>
        </w:rPr>
        <w:t>).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="00420F6B" w:rsidP="00DA7F6F" w:rsidRDefault="00420F6B" w14:paraId="668763A9" w14:textId="1F77015C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#1</w:t>
      </w:r>
      <w:r w:rsidRPr="007455E4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420F6B">
        <w:t xml:space="preserve"> </w:t>
      </w:r>
      <w:r w:rsidR="005C3DFE">
        <w:t xml:space="preserve"> 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>The u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pdated 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>user interface (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>UI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>)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design enhance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>s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experience and app functional</w:t>
      </w:r>
      <w:r w:rsidR="009F655C">
        <w:rPr>
          <w:rFonts w:ascii="Times New Roman" w:hAnsi="Times New Roman"/>
          <w:bCs/>
          <w:snapToGrid w:val="0"/>
          <w:sz w:val="24"/>
          <w:szCs w:val="24"/>
        </w:rPr>
        <w:t>ity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>The changes allow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for smoother error handling and app flow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>Furthermore, I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>nternet connectivity checks performed at this page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 xml:space="preserve"> help promote successful use of the application</w:t>
      </w:r>
      <w:r w:rsidR="00C0559E">
        <w:rPr>
          <w:rFonts w:ascii="Times New Roman" w:hAnsi="Times New Roman"/>
          <w:bCs/>
          <w:snapToGrid w:val="0"/>
          <w:sz w:val="24"/>
          <w:szCs w:val="24"/>
        </w:rPr>
        <w:t xml:space="preserve"> by alerting users to connectivity issues that may prevent submission of their report before they begin entering information</w:t>
      </w:r>
      <w:r w:rsidR="00E9023F">
        <w:rPr>
          <w:rFonts w:ascii="Times New Roman" w:hAnsi="Times New Roman"/>
          <w:bCs/>
          <w:snapToGrid w:val="0"/>
          <w:sz w:val="24"/>
          <w:szCs w:val="24"/>
        </w:rPr>
        <w:t xml:space="preserve"> (Screenshot </w:t>
      </w:r>
      <w:r w:rsidR="00561295">
        <w:rPr>
          <w:rFonts w:ascii="Times New Roman" w:hAnsi="Times New Roman"/>
          <w:bCs/>
          <w:snapToGrid w:val="0"/>
          <w:sz w:val="24"/>
          <w:szCs w:val="24"/>
        </w:rPr>
        <w:t>4.9</w:t>
      </w:r>
      <w:r w:rsidR="00E9023F">
        <w:rPr>
          <w:rFonts w:ascii="Times New Roman" w:hAnsi="Times New Roman"/>
          <w:bCs/>
          <w:snapToGrid w:val="0"/>
          <w:sz w:val="24"/>
          <w:szCs w:val="24"/>
        </w:rPr>
        <w:t>)</w:t>
      </w:r>
      <w:r w:rsidR="00582915">
        <w:rPr>
          <w:rFonts w:ascii="Times New Roman" w:hAnsi="Times New Roman"/>
          <w:bCs/>
          <w:snapToGrid w:val="0"/>
          <w:sz w:val="24"/>
          <w:szCs w:val="24"/>
        </w:rPr>
        <w:t>.</w:t>
      </w:r>
      <w:r w:rsidR="00C0559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C0559E">
        <w:rPr>
          <w:rFonts w:ascii="Times New Roman" w:hAnsi="Times New Roman"/>
          <w:bCs/>
          <w:snapToGrid w:val="0"/>
          <w:sz w:val="24"/>
          <w:szCs w:val="24"/>
        </w:rPr>
        <w:t>Changing the name of the app from “SSI” to “SSA” accommodates future enhancements to extend the app to Social Security Disability Insurance (SSDI) beneficiaries.</w:t>
      </w:r>
    </w:p>
    <w:p w:rsidR="00420F6B" w:rsidP="00420F6B" w:rsidRDefault="00420F6B" w14:paraId="2B16512C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2705E4" w:rsidR="00420F6B" w:rsidP="00DA7F6F" w:rsidRDefault="00420F6B" w14:paraId="210A8522" w14:textId="4880CF88">
      <w:pPr>
        <w:pStyle w:val="ListParagraph"/>
        <w:numPr>
          <w:ilvl w:val="0"/>
          <w:numId w:val="4"/>
        </w:numPr>
        <w:tabs>
          <w:tab w:val="left" w:pos="3519"/>
        </w:tabs>
        <w:spacing w:line="259" w:lineRule="auto"/>
        <w:ind w:left="360"/>
        <w:rPr>
          <w:rFonts w:ascii="Times New Roman" w:hAnsi="Times New Roman" w:eastAsia="Calibri" w:cs="Times New Roman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#2: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(Screenshots </w:t>
      </w:r>
      <w:bookmarkStart w:name="_Hlk83977977" w:id="2"/>
      <w:r w:rsidRPr="007455E4">
        <w:rPr>
          <w:rFonts w:ascii="Times New Roman" w:hAnsi="Times New Roman"/>
          <w:bCs/>
          <w:snapToGrid w:val="0"/>
          <w:sz w:val="24"/>
          <w:szCs w:val="24"/>
        </w:rPr>
        <w:t>1.2</w:t>
      </w:r>
      <w:bookmarkEnd w:id="2"/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 and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 1.3) </w:t>
      </w:r>
      <w:r w:rsidRPr="007455E4" w:rsidR="00582915">
        <w:rPr>
          <w:rFonts w:ascii="Times New Roman" w:hAnsi="Times New Roman"/>
          <w:bCs/>
          <w:snapToGrid w:val="0"/>
          <w:sz w:val="24"/>
          <w:szCs w:val="24"/>
        </w:rPr>
        <w:t>We redesigned this screen and c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hanged button text to “Agree </w:t>
      </w:r>
      <w:r w:rsidR="00E9023F">
        <w:rPr>
          <w:rFonts w:ascii="Times New Roman" w:hAnsi="Times New Roman"/>
          <w:bCs/>
          <w:snapToGrid w:val="0"/>
          <w:sz w:val="24"/>
          <w:szCs w:val="24"/>
        </w:rPr>
        <w:t>to the above Terms of Service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>” and “Decline</w:t>
      </w:r>
      <w:r w:rsidR="00EA689D">
        <w:rPr>
          <w:rFonts w:ascii="Times New Roman" w:hAnsi="Times New Roman"/>
          <w:bCs/>
          <w:snapToGrid w:val="0"/>
          <w:sz w:val="24"/>
          <w:szCs w:val="24"/>
        </w:rPr>
        <w:t>.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>”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2705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EA689D">
        <w:rPr>
          <w:rFonts w:ascii="Times New Roman" w:hAnsi="Times New Roman" w:eastAsia="Calibri" w:cs="Times New Roman"/>
          <w:sz w:val="24"/>
          <w:szCs w:val="24"/>
        </w:rPr>
        <w:t xml:space="preserve">We </w:t>
      </w:r>
      <w:r w:rsidR="00E9023F">
        <w:rPr>
          <w:rFonts w:ascii="Times New Roman" w:hAnsi="Times New Roman" w:eastAsia="Calibri" w:cs="Times New Roman"/>
          <w:sz w:val="24"/>
          <w:szCs w:val="24"/>
        </w:rPr>
        <w:t>updated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2705E4">
        <w:rPr>
          <w:rFonts w:ascii="Times New Roman" w:hAnsi="Times New Roman" w:eastAsia="Calibri" w:cs="Times New Roman"/>
          <w:sz w:val="24"/>
          <w:szCs w:val="24"/>
        </w:rPr>
        <w:t xml:space="preserve">the 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 xml:space="preserve">language of </w:t>
      </w:r>
      <w:r w:rsidR="002705E4">
        <w:rPr>
          <w:rFonts w:ascii="Times New Roman" w:hAnsi="Times New Roman" w:eastAsia="Calibri" w:cs="Times New Roman"/>
          <w:sz w:val="24"/>
          <w:szCs w:val="24"/>
        </w:rPr>
        <w:t xml:space="preserve">the 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>Terms of Service</w:t>
      </w:r>
      <w:r w:rsidRPr="002F6799" w:rsidR="002705E4">
        <w:rPr>
          <w:rFonts w:ascii="Times New Roman" w:hAnsi="Times New Roman" w:cs="Times New Roman"/>
          <w:sz w:val="24"/>
          <w:szCs w:val="24"/>
        </w:rPr>
        <w:t>.</w:t>
      </w:r>
      <w:r w:rsidR="00DA7F6F">
        <w:rPr>
          <w:rFonts w:ascii="Times New Roman" w:hAnsi="Times New Roman" w:cs="Times New Roman"/>
          <w:sz w:val="24"/>
          <w:szCs w:val="24"/>
        </w:rPr>
        <w:br/>
      </w:r>
    </w:p>
    <w:p w:rsidRPr="00201AF0" w:rsidR="00420F6B" w:rsidP="00DA7F6F" w:rsidRDefault="00420F6B" w14:paraId="47B3F6A8" w14:textId="5B677DFD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Pr="007455E4" w:rsidR="00201AF0">
        <w:rPr>
          <w:rFonts w:ascii="Times New Roman" w:hAnsi="Times New Roman"/>
          <w:b/>
          <w:snapToGrid w:val="0"/>
          <w:sz w:val="24"/>
          <w:szCs w:val="24"/>
          <w:u w:val="single"/>
        </w:rPr>
        <w:t>2</w:t>
      </w: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 </w:t>
      </w:r>
      <w:r w:rsidRPr="00582915" w:rsidR="00582915">
        <w:rPr>
          <w:rFonts w:ascii="Times New Roman" w:hAnsi="Times New Roman"/>
          <w:bCs/>
          <w:snapToGrid w:val="0"/>
          <w:sz w:val="24"/>
          <w:szCs w:val="24"/>
        </w:rPr>
        <w:t xml:space="preserve">The updated UI design enhances </w:t>
      </w:r>
      <w:r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582915" w:rsidR="00582915">
        <w:rPr>
          <w:rFonts w:ascii="Times New Roman" w:hAnsi="Times New Roman"/>
          <w:bCs/>
          <w:snapToGrid w:val="0"/>
          <w:sz w:val="24"/>
          <w:szCs w:val="24"/>
        </w:rPr>
        <w:t xml:space="preserve"> experience</w:t>
      </w:r>
      <w:r w:rsidR="0020314C">
        <w:rPr>
          <w:rFonts w:ascii="Times New Roman" w:hAnsi="Times New Roman"/>
          <w:bCs/>
          <w:snapToGrid w:val="0"/>
          <w:sz w:val="24"/>
          <w:szCs w:val="24"/>
        </w:rPr>
        <w:t xml:space="preserve"> by allowing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faster access to links and information</w:t>
      </w:r>
      <w:r w:rsidR="0020314C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20314C">
        <w:rPr>
          <w:rFonts w:ascii="Times New Roman" w:hAnsi="Times New Roman"/>
          <w:bCs/>
          <w:snapToGrid w:val="0"/>
          <w:sz w:val="24"/>
          <w:szCs w:val="24"/>
        </w:rPr>
        <w:t>See Change #4 for an example of the links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5C3D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>T</w:t>
      </w:r>
      <w:r w:rsidR="0020314C">
        <w:rPr>
          <w:rFonts w:ascii="Times New Roman" w:hAnsi="Times New Roman" w:eastAsia="Calibri" w:cs="Times New Roman"/>
          <w:sz w:val="24"/>
          <w:szCs w:val="24"/>
        </w:rPr>
        <w:t>he T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>erms of Service</w:t>
      </w:r>
      <w:r w:rsidR="0020314C">
        <w:rPr>
          <w:rFonts w:ascii="Times New Roman" w:hAnsi="Times New Roman" w:eastAsia="Calibri" w:cs="Times New Roman"/>
          <w:sz w:val="24"/>
          <w:szCs w:val="24"/>
        </w:rPr>
        <w:t xml:space="preserve"> language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 xml:space="preserve"> has been changed to reflect the use of A</w:t>
      </w:r>
      <w:r w:rsidR="00EA689D">
        <w:rPr>
          <w:rFonts w:ascii="Times New Roman" w:hAnsi="Times New Roman" w:eastAsia="Calibri" w:cs="Times New Roman"/>
          <w:sz w:val="24"/>
          <w:szCs w:val="24"/>
        </w:rPr>
        <w:t xml:space="preserve">mazon 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>W</w:t>
      </w:r>
      <w:r w:rsidR="00EA689D">
        <w:rPr>
          <w:rFonts w:ascii="Times New Roman" w:hAnsi="Times New Roman" w:eastAsia="Calibri" w:cs="Times New Roman"/>
          <w:sz w:val="24"/>
          <w:szCs w:val="24"/>
        </w:rPr>
        <w:t xml:space="preserve">eb 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>S</w:t>
      </w:r>
      <w:r w:rsidR="00EA689D">
        <w:rPr>
          <w:rFonts w:ascii="Times New Roman" w:hAnsi="Times New Roman" w:eastAsia="Calibri" w:cs="Times New Roman"/>
          <w:sz w:val="24"/>
          <w:szCs w:val="24"/>
        </w:rPr>
        <w:t>ervice (AWS)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 xml:space="preserve"> technology</w:t>
      </w:r>
      <w:r w:rsidRPr="0020314C" w:rsidR="0020314C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20314C">
        <w:rPr>
          <w:rFonts w:ascii="Times New Roman" w:hAnsi="Times New Roman"/>
          <w:bCs/>
          <w:snapToGrid w:val="0"/>
          <w:sz w:val="24"/>
          <w:szCs w:val="24"/>
        </w:rPr>
        <w:t>and provides a more comprehensive view of the Terms of Service over the current version</w:t>
      </w:r>
      <w:r w:rsidRPr="002F6799" w:rsidR="002705E4">
        <w:rPr>
          <w:rFonts w:ascii="Times New Roman" w:hAnsi="Times New Roman" w:eastAsia="Calibri" w:cs="Times New Roman"/>
          <w:sz w:val="24"/>
          <w:szCs w:val="24"/>
        </w:rPr>
        <w:t>.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</w:p>
    <w:p w:rsidRPr="00420F6B" w:rsidR="00420F6B" w:rsidP="00420F6B" w:rsidRDefault="00420F6B" w14:paraId="5E0A550F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="007455E4" w:rsidP="00DA7F6F" w:rsidRDefault="00201AF0" w14:paraId="3C9092F6" w14:textId="4CB0DEBD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#3</w:t>
      </w:r>
      <w:r w:rsidRPr="005C3DF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7455E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455E4">
        <w:rPr>
          <w:rFonts w:ascii="Times New Roman" w:hAnsi="Times New Roman"/>
          <w:snapToGrid w:val="0"/>
          <w:sz w:val="24"/>
          <w:szCs w:val="24"/>
        </w:rPr>
        <w:t>(Screenshot</w:t>
      </w:r>
      <w:r w:rsidRPr="007455E4" w:rsidR="000A4888">
        <w:rPr>
          <w:rFonts w:ascii="Times New Roman" w:hAnsi="Times New Roman"/>
          <w:snapToGrid w:val="0"/>
          <w:sz w:val="24"/>
          <w:szCs w:val="24"/>
        </w:rPr>
        <w:t>s</w:t>
      </w:r>
      <w:r w:rsidRPr="007455E4">
        <w:rPr>
          <w:rFonts w:ascii="Times New Roman" w:hAnsi="Times New Roman"/>
          <w:snapToGrid w:val="0"/>
          <w:sz w:val="24"/>
          <w:szCs w:val="24"/>
        </w:rPr>
        <w:t xml:space="preserve"> 1.4</w:t>
      </w:r>
      <w:r w:rsidRPr="007455E4" w:rsidR="000A4888">
        <w:rPr>
          <w:rFonts w:ascii="Times New Roman" w:hAnsi="Times New Roman"/>
          <w:snapToGrid w:val="0"/>
          <w:sz w:val="24"/>
          <w:szCs w:val="24"/>
        </w:rPr>
        <w:t xml:space="preserve"> and 1.5</w:t>
      </w:r>
      <w:r w:rsidRPr="007455E4">
        <w:rPr>
          <w:rFonts w:ascii="Times New Roman" w:hAnsi="Times New Roman"/>
          <w:snapToGrid w:val="0"/>
          <w:sz w:val="24"/>
          <w:szCs w:val="24"/>
        </w:rPr>
        <w:t xml:space="preserve">) </w:t>
      </w:r>
      <w:r w:rsidRPr="007455E4" w:rsidR="00582915">
        <w:rPr>
          <w:rFonts w:ascii="Times New Roman" w:hAnsi="Times New Roman"/>
          <w:snapToGrid w:val="0"/>
          <w:sz w:val="24"/>
          <w:szCs w:val="24"/>
        </w:rPr>
        <w:t xml:space="preserve">We added a </w:t>
      </w:r>
      <w:r w:rsidRPr="007455E4">
        <w:rPr>
          <w:rFonts w:ascii="Times New Roman" w:hAnsi="Times New Roman"/>
          <w:snapToGrid w:val="0"/>
          <w:sz w:val="24"/>
          <w:szCs w:val="24"/>
        </w:rPr>
        <w:t xml:space="preserve">survey prompt if a </w:t>
      </w:r>
      <w:r w:rsidRPr="007455E4" w:rsidR="000E7FEF">
        <w:rPr>
          <w:rFonts w:ascii="Times New Roman" w:hAnsi="Times New Roman"/>
          <w:snapToGrid w:val="0"/>
          <w:sz w:val="24"/>
          <w:szCs w:val="24"/>
        </w:rPr>
        <w:t>user</w:t>
      </w:r>
      <w:r w:rsidRPr="007455E4">
        <w:rPr>
          <w:rFonts w:ascii="Times New Roman" w:hAnsi="Times New Roman"/>
          <w:snapToGrid w:val="0"/>
          <w:sz w:val="24"/>
          <w:szCs w:val="24"/>
        </w:rPr>
        <w:t xml:space="preserve"> declines </w:t>
      </w:r>
      <w:r w:rsidRPr="007455E4" w:rsidR="000A4888">
        <w:rPr>
          <w:rFonts w:ascii="Times New Roman" w:hAnsi="Times New Roman"/>
          <w:snapToGrid w:val="0"/>
          <w:sz w:val="24"/>
          <w:szCs w:val="24"/>
        </w:rPr>
        <w:t xml:space="preserve">the </w:t>
      </w:r>
      <w:r w:rsidRPr="007455E4">
        <w:rPr>
          <w:rFonts w:ascii="Times New Roman" w:hAnsi="Times New Roman"/>
          <w:snapToGrid w:val="0"/>
          <w:sz w:val="24"/>
          <w:szCs w:val="24"/>
        </w:rPr>
        <w:t>terms and conditions</w:t>
      </w:r>
      <w:r w:rsidR="0020314C">
        <w:rPr>
          <w:rFonts w:ascii="Times New Roman" w:hAnsi="Times New Roman"/>
          <w:snapToGrid w:val="0"/>
          <w:sz w:val="24"/>
          <w:szCs w:val="24"/>
        </w:rPr>
        <w:t xml:space="preserve"> on the Terms of Service screen</w:t>
      </w:r>
      <w:r w:rsidRPr="007455E4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B0D7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455E4" w:rsidR="000A4888">
        <w:rPr>
          <w:rFonts w:ascii="Times New Roman" w:hAnsi="Times New Roman"/>
          <w:snapToGrid w:val="0"/>
          <w:sz w:val="24"/>
          <w:szCs w:val="24"/>
        </w:rPr>
        <w:t>The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 s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urvey page 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is 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rendered when user clicks 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lastRenderedPageBreak/>
        <w:t>yes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>We updated the colors to be more consistent with an Android or iOS design.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691C51" w:rsidR="00420F6B" w:rsidP="00DA7F6F" w:rsidRDefault="00420F6B" w14:paraId="4D6E0BF9" w14:textId="03EDF854">
      <w:pPr>
        <w:pStyle w:val="ListParagraph"/>
        <w:tabs>
          <w:tab w:val="left" w:pos="360"/>
        </w:tabs>
        <w:ind w:left="360"/>
        <w:rPr>
          <w:snapToGrid w:val="0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Pr="007455E4" w:rsidR="00201AF0">
        <w:rPr>
          <w:rFonts w:ascii="Times New Roman" w:hAnsi="Times New Roman"/>
          <w:b/>
          <w:snapToGrid w:val="0"/>
          <w:sz w:val="24"/>
          <w:szCs w:val="24"/>
          <w:u w:val="single"/>
        </w:rPr>
        <w:t>3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>: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>The changes</w:t>
      </w:r>
      <w:r w:rsidRPr="000A4888" w:rsidR="000A4888">
        <w:t xml:space="preserve"> 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enhance </w:t>
      </w:r>
      <w:r w:rsidRPr="007455E4"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 experience by providing the opportunity for the </w:t>
      </w:r>
      <w:r w:rsidRPr="007455E4"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 to send feedback about the app.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The design updates </w:t>
      </w:r>
      <w:r w:rsidRPr="007455E4" w:rsidR="00201AF0">
        <w:rPr>
          <w:rFonts w:ascii="Times New Roman" w:hAnsi="Times New Roman"/>
          <w:bCs/>
          <w:snapToGrid w:val="0"/>
          <w:sz w:val="24"/>
          <w:szCs w:val="24"/>
        </w:rPr>
        <w:t xml:space="preserve">allow the </w:t>
      </w:r>
      <w:r w:rsidRPr="007455E4"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7455E4" w:rsidR="00201AF0">
        <w:rPr>
          <w:rFonts w:ascii="Times New Roman" w:hAnsi="Times New Roman"/>
          <w:bCs/>
          <w:snapToGrid w:val="0"/>
          <w:sz w:val="24"/>
          <w:szCs w:val="24"/>
        </w:rPr>
        <w:t xml:space="preserve"> a more consistent experience with the platform of apps they may be familiar with (Android/iOS). </w:t>
      </w:r>
    </w:p>
    <w:p w:rsidRPr="00420F6B" w:rsidR="00420F6B" w:rsidP="00420F6B" w:rsidRDefault="00420F6B" w14:paraId="721BA40A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7455E4" w:rsidR="00420F6B" w:rsidP="00DA7F6F" w:rsidRDefault="00420F6B" w14:paraId="245FB701" w14:textId="03199416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Pr="007455E4" w:rsidR="00201AF0">
        <w:rPr>
          <w:rFonts w:ascii="Times New Roman" w:hAnsi="Times New Roman"/>
          <w:b/>
          <w:snapToGrid w:val="0"/>
          <w:sz w:val="24"/>
          <w:szCs w:val="24"/>
          <w:u w:val="single"/>
        </w:rPr>
        <w:t>4</w:t>
      </w:r>
      <w:r w:rsidRPr="008B0D71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170E1F">
        <w:rPr>
          <w:rFonts w:ascii="Times New Roman" w:hAnsi="Times New Roman"/>
          <w:bCs/>
          <w:snapToGrid w:val="0"/>
          <w:sz w:val="24"/>
          <w:szCs w:val="24"/>
        </w:rPr>
        <w:t>(Screenshot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>s</w:t>
      </w:r>
      <w:r w:rsidRPr="007455E4" w:rsidR="00170E1F">
        <w:rPr>
          <w:rFonts w:ascii="Times New Roman" w:hAnsi="Times New Roman"/>
          <w:bCs/>
          <w:snapToGrid w:val="0"/>
          <w:sz w:val="24"/>
          <w:szCs w:val="24"/>
        </w:rPr>
        <w:t xml:space="preserve"> 1.6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, 1.7, </w:t>
      </w:r>
      <w:r w:rsidR="00691C51">
        <w:rPr>
          <w:rFonts w:ascii="Times New Roman" w:hAnsi="Times New Roman"/>
          <w:bCs/>
          <w:snapToGrid w:val="0"/>
          <w:sz w:val="24"/>
          <w:szCs w:val="24"/>
        </w:rPr>
        <w:t xml:space="preserve">and 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>1.8</w:t>
      </w:r>
      <w:r w:rsidRPr="007455E4" w:rsidR="00170E1F">
        <w:rPr>
          <w:rFonts w:ascii="Times New Roman" w:hAnsi="Times New Roman"/>
          <w:bCs/>
          <w:snapToGrid w:val="0"/>
          <w:sz w:val="24"/>
          <w:szCs w:val="24"/>
        </w:rPr>
        <w:t xml:space="preserve">) </w:t>
      </w:r>
      <w:r w:rsidRPr="007455E4" w:rsidR="007C74DB">
        <w:rPr>
          <w:rFonts w:ascii="Times New Roman" w:hAnsi="Times New Roman"/>
          <w:bCs/>
          <w:snapToGrid w:val="0"/>
          <w:sz w:val="24"/>
          <w:szCs w:val="24"/>
        </w:rPr>
        <w:t>The Privacy Policy, Paperwork Reduction Act, and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FE1CD8">
        <w:rPr>
          <w:rFonts w:ascii="Times New Roman" w:hAnsi="Times New Roman"/>
          <w:bCs/>
          <w:snapToGrid w:val="0"/>
          <w:sz w:val="24"/>
          <w:szCs w:val="24"/>
        </w:rPr>
        <w:t xml:space="preserve">FAQ links 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are available on the Terms of Service page.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We </w:t>
      </w:r>
      <w:r w:rsidRPr="007455E4" w:rsidR="007C74DB">
        <w:rPr>
          <w:rFonts w:ascii="Times New Roman" w:hAnsi="Times New Roman"/>
          <w:bCs/>
          <w:snapToGrid w:val="0"/>
          <w:sz w:val="24"/>
          <w:szCs w:val="24"/>
        </w:rPr>
        <w:t xml:space="preserve">redesigned these linked pages to improve the display of information. </w:t>
      </w:r>
      <w:r w:rsidRPr="007455E4" w:rsidR="000A488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="00420F6B" w:rsidP="00DA7F6F" w:rsidRDefault="00420F6B" w14:paraId="06FC70F1" w14:textId="0752C21F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Pr="007455E4" w:rsidR="00201AF0">
        <w:rPr>
          <w:rFonts w:ascii="Times New Roman" w:hAnsi="Times New Roman"/>
          <w:b/>
          <w:snapToGrid w:val="0"/>
          <w:sz w:val="24"/>
          <w:szCs w:val="24"/>
          <w:u w:val="single"/>
        </w:rPr>
        <w:t>4</w:t>
      </w:r>
      <w:r w:rsidRPr="008B0D71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FE1CD8">
        <w:rPr>
          <w:rFonts w:ascii="Times New Roman" w:hAnsi="Times New Roman"/>
          <w:bCs/>
          <w:snapToGrid w:val="0"/>
          <w:sz w:val="24"/>
          <w:szCs w:val="24"/>
        </w:rPr>
        <w:t>The updated</w:t>
      </w:r>
      <w:r w:rsidRPr="00170E1F" w:rsidR="00170E1F">
        <w:rPr>
          <w:rFonts w:ascii="Times New Roman" w:hAnsi="Times New Roman"/>
          <w:bCs/>
          <w:snapToGrid w:val="0"/>
          <w:sz w:val="24"/>
          <w:szCs w:val="24"/>
        </w:rPr>
        <w:t xml:space="preserve"> UI design enhance</w:t>
      </w:r>
      <w:r w:rsidR="00480EE0">
        <w:rPr>
          <w:rFonts w:ascii="Times New Roman" w:hAnsi="Times New Roman"/>
          <w:bCs/>
          <w:snapToGrid w:val="0"/>
          <w:sz w:val="24"/>
          <w:szCs w:val="24"/>
        </w:rPr>
        <w:t>s</w:t>
      </w:r>
      <w:r w:rsidRPr="00170E1F" w:rsidR="00170E1F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170E1F" w:rsidR="00170E1F">
        <w:rPr>
          <w:rFonts w:ascii="Times New Roman" w:hAnsi="Times New Roman"/>
          <w:bCs/>
          <w:snapToGrid w:val="0"/>
          <w:sz w:val="24"/>
          <w:szCs w:val="24"/>
        </w:rPr>
        <w:t xml:space="preserve"> experience</w:t>
      </w:r>
      <w:r w:rsidR="00480EE0">
        <w:rPr>
          <w:rFonts w:ascii="Times New Roman" w:hAnsi="Times New Roman"/>
          <w:bCs/>
          <w:snapToGrid w:val="0"/>
          <w:sz w:val="24"/>
          <w:szCs w:val="24"/>
        </w:rPr>
        <w:t xml:space="preserve"> and a</w:t>
      </w:r>
      <w:r w:rsidRPr="00170E1F" w:rsidR="00170E1F">
        <w:rPr>
          <w:rFonts w:ascii="Times New Roman" w:hAnsi="Times New Roman"/>
          <w:bCs/>
          <w:snapToGrid w:val="0"/>
          <w:sz w:val="24"/>
          <w:szCs w:val="24"/>
        </w:rPr>
        <w:t>llows for more display of content without small box scrolling.</w:t>
      </w:r>
    </w:p>
    <w:p w:rsidR="00007BD6" w:rsidP="00420F6B" w:rsidRDefault="00007BD6" w14:paraId="22FA3CA9" w14:textId="74F5EE5E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="00007BD6" w:rsidP="00DA7F6F" w:rsidRDefault="00007BD6" w14:paraId="19C68E3A" w14:textId="1DB4430F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3E1C8F">
        <w:rPr>
          <w:rFonts w:ascii="Times New Roman" w:hAnsi="Times New Roman"/>
          <w:b/>
          <w:snapToGrid w:val="0"/>
          <w:sz w:val="24"/>
          <w:szCs w:val="24"/>
          <w:u w:val="single"/>
        </w:rPr>
        <w:t>Change #5: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  <w:szCs w:val="24"/>
        </w:rPr>
        <w:t>(Screenshots</w:t>
      </w:r>
      <w:r w:rsidR="00691C51">
        <w:rPr>
          <w:rFonts w:ascii="Times New Roman" w:hAnsi="Times New Roman"/>
          <w:bCs/>
          <w:snapToGrid w:val="0"/>
          <w:sz w:val="24"/>
          <w:szCs w:val="24"/>
        </w:rPr>
        <w:t xml:space="preserve"> 1.9 and 2.0</w:t>
      </w:r>
      <w:r>
        <w:rPr>
          <w:rFonts w:ascii="Times New Roman" w:hAnsi="Times New Roman"/>
          <w:bCs/>
          <w:snapToGrid w:val="0"/>
          <w:sz w:val="24"/>
          <w:szCs w:val="24"/>
        </w:rPr>
        <w:t>)</w:t>
      </w:r>
      <w:r w:rsidR="00691C5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We added a separate screen immediately following the Terms of Service screen to display the Privacy Act statement.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  <w:szCs w:val="24"/>
        </w:rPr>
        <w:t>The screen includes a “Continue” button that the user taps to continue through the reporting path.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3E1C8F" w:rsidR="00420F6B" w:rsidP="00DA7F6F" w:rsidRDefault="00007BD6" w14:paraId="1D857D48" w14:textId="277D459C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3E1C8F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#5</w:t>
      </w:r>
      <w:r>
        <w:rPr>
          <w:rFonts w:ascii="Times New Roman" w:hAnsi="Times New Roman"/>
          <w:bCs/>
          <w:snapToGrid w:val="0"/>
          <w:sz w:val="24"/>
          <w:szCs w:val="24"/>
        </w:rPr>
        <w:t>:</w:t>
      </w:r>
      <w:r w:rsidR="00691C5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691C51">
        <w:rPr>
          <w:rFonts w:ascii="Times New Roman" w:hAnsi="Times New Roman"/>
          <w:bCs/>
          <w:snapToGrid w:val="0"/>
          <w:sz w:val="24"/>
          <w:szCs w:val="24"/>
        </w:rPr>
        <w:t>The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691C51">
        <w:rPr>
          <w:rFonts w:ascii="Times New Roman" w:hAnsi="Times New Roman"/>
          <w:bCs/>
          <w:snapToGrid w:val="0"/>
          <w:sz w:val="24"/>
          <w:szCs w:val="24"/>
        </w:rPr>
        <w:t xml:space="preserve">presentation of the Privacy Act statement in the path rather than as a link ensures users are able to </w:t>
      </w:r>
      <w:r w:rsidR="003F43CD">
        <w:rPr>
          <w:rFonts w:ascii="Times New Roman" w:hAnsi="Times New Roman"/>
          <w:bCs/>
          <w:snapToGrid w:val="0"/>
          <w:sz w:val="24"/>
          <w:szCs w:val="24"/>
        </w:rPr>
        <w:t xml:space="preserve">consistently </w:t>
      </w:r>
      <w:r w:rsidR="00691C51">
        <w:rPr>
          <w:rFonts w:ascii="Times New Roman" w:hAnsi="Times New Roman"/>
          <w:bCs/>
          <w:snapToGrid w:val="0"/>
          <w:sz w:val="24"/>
          <w:szCs w:val="24"/>
        </w:rPr>
        <w:t>view the information</w:t>
      </w:r>
      <w:r w:rsidR="003F43CD">
        <w:rPr>
          <w:rFonts w:ascii="Times New Roman" w:hAnsi="Times New Roman"/>
          <w:bCs/>
          <w:snapToGrid w:val="0"/>
          <w:sz w:val="24"/>
          <w:szCs w:val="24"/>
        </w:rPr>
        <w:t>.</w:t>
      </w:r>
      <w:r w:rsidR="00691C5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</w:p>
    <w:p w:rsidRPr="00420F6B" w:rsidR="00170E1F" w:rsidP="00420F6B" w:rsidRDefault="00170E1F" w14:paraId="0DFCF8CE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7455E4" w:rsidR="00170E1F" w:rsidP="00DA7F6F" w:rsidRDefault="00420F6B" w14:paraId="7C94E9BF" w14:textId="4F88BCDA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="00691C51">
        <w:rPr>
          <w:rFonts w:ascii="Times New Roman" w:hAnsi="Times New Roman"/>
          <w:b/>
          <w:snapToGrid w:val="0"/>
          <w:sz w:val="24"/>
          <w:szCs w:val="24"/>
          <w:u w:val="single"/>
        </w:rPr>
        <w:t>6</w:t>
      </w:r>
      <w:r w:rsidR="008B0D71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  <w:r w:rsidRPr="007455E4" w:rsidR="00170E1F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170E1F">
        <w:rPr>
          <w:rFonts w:ascii="Times New Roman" w:hAnsi="Times New Roman"/>
          <w:bCs/>
          <w:snapToGrid w:val="0"/>
          <w:sz w:val="24"/>
          <w:szCs w:val="24"/>
        </w:rPr>
        <w:t>(Screenshot 2.</w:t>
      </w:r>
      <w:r w:rsidR="006F65A5">
        <w:rPr>
          <w:rFonts w:ascii="Times New Roman" w:hAnsi="Times New Roman"/>
          <w:bCs/>
          <w:snapToGrid w:val="0"/>
          <w:sz w:val="24"/>
          <w:szCs w:val="24"/>
        </w:rPr>
        <w:t>1</w:t>
      </w:r>
      <w:r w:rsidRPr="007455E4" w:rsidR="00170E1F">
        <w:rPr>
          <w:rFonts w:ascii="Times New Roman" w:hAnsi="Times New Roman"/>
          <w:bCs/>
          <w:snapToGrid w:val="0"/>
          <w:sz w:val="24"/>
          <w:szCs w:val="24"/>
        </w:rPr>
        <w:t xml:space="preserve">) 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>We redesigned the</w:t>
      </w:r>
      <w:r w:rsidR="0002737B">
        <w:rPr>
          <w:rFonts w:ascii="Times New Roman" w:hAnsi="Times New Roman"/>
          <w:bCs/>
          <w:snapToGrid w:val="0"/>
          <w:sz w:val="24"/>
          <w:szCs w:val="24"/>
        </w:rPr>
        <w:t xml:space="preserve"> Reporting Month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 xml:space="preserve"> screen and update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d 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 xml:space="preserve">language.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>The changes include new font size for header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 and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 xml:space="preserve"> removal of unneeded button at the bottom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>.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We changed the language prompts and updated 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>the button text to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 read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 xml:space="preserve"> “OK”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 instead of “Next</w:t>
      </w:r>
      <w:r w:rsidR="002A0499">
        <w:rPr>
          <w:rFonts w:ascii="Times New Roman" w:hAnsi="Times New Roman"/>
          <w:bCs/>
          <w:snapToGrid w:val="0"/>
          <w:sz w:val="24"/>
          <w:szCs w:val="24"/>
        </w:rPr>
        <w:t>.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>”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>We also added a F</w:t>
      </w:r>
      <w:r w:rsidRPr="007455E4" w:rsidR="00170E1F">
        <w:rPr>
          <w:rFonts w:ascii="Times New Roman" w:hAnsi="Times New Roman"/>
          <w:bCs/>
          <w:snapToGrid w:val="0"/>
          <w:sz w:val="24"/>
          <w:szCs w:val="24"/>
        </w:rPr>
        <w:t>ield Office Locator Link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 xml:space="preserve"> for </w:t>
      </w:r>
      <w:r w:rsidRPr="007455E4"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7455E4" w:rsidR="00480EE0">
        <w:rPr>
          <w:rFonts w:ascii="Times New Roman" w:hAnsi="Times New Roman"/>
          <w:bCs/>
          <w:snapToGrid w:val="0"/>
          <w:sz w:val="24"/>
          <w:szCs w:val="24"/>
        </w:rPr>
        <w:t>s who need to contact their local office</w:t>
      </w:r>
      <w:r w:rsidRPr="007455E4" w:rsidR="00170E1F">
        <w:rPr>
          <w:rFonts w:ascii="Times New Roman" w:hAnsi="Times New Roman"/>
          <w:bCs/>
          <w:snapToGrid w:val="0"/>
          <w:sz w:val="24"/>
          <w:szCs w:val="24"/>
        </w:rPr>
        <w:t>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F33A19" w:rsidR="00420F6B" w:rsidP="00DA7F6F" w:rsidRDefault="00170E1F" w14:paraId="228E08AD" w14:textId="6682AC2C">
      <w:pPr>
        <w:pStyle w:val="ListParagraph"/>
        <w:tabs>
          <w:tab w:val="left" w:pos="360"/>
        </w:tabs>
        <w:ind w:left="360"/>
        <w:rPr>
          <w:snapToGrid w:val="0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="00691C51">
        <w:rPr>
          <w:rFonts w:ascii="Times New Roman" w:hAnsi="Times New Roman"/>
          <w:b/>
          <w:snapToGrid w:val="0"/>
          <w:sz w:val="24"/>
          <w:szCs w:val="24"/>
          <w:u w:val="single"/>
        </w:rPr>
        <w:t>6</w:t>
      </w:r>
      <w:r w:rsidRPr="008B0D71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170E1F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480EE0">
        <w:rPr>
          <w:rFonts w:ascii="Times New Roman" w:hAnsi="Times New Roman"/>
          <w:bCs/>
          <w:snapToGrid w:val="0"/>
          <w:sz w:val="24"/>
          <w:szCs w:val="24"/>
        </w:rPr>
        <w:t>The u</w:t>
      </w:r>
      <w:r w:rsidRPr="00170E1F">
        <w:rPr>
          <w:rFonts w:ascii="Times New Roman" w:hAnsi="Times New Roman"/>
          <w:bCs/>
          <w:snapToGrid w:val="0"/>
          <w:sz w:val="24"/>
          <w:szCs w:val="24"/>
        </w:rPr>
        <w:t xml:space="preserve">pdated UI design </w:t>
      </w:r>
      <w:r w:rsidR="00480EE0">
        <w:rPr>
          <w:rFonts w:ascii="Times New Roman" w:hAnsi="Times New Roman"/>
          <w:bCs/>
          <w:snapToGrid w:val="0"/>
          <w:sz w:val="24"/>
          <w:szCs w:val="24"/>
        </w:rPr>
        <w:t>enhances</w:t>
      </w:r>
      <w:r w:rsidRPr="00170E1F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170E1F">
        <w:rPr>
          <w:rFonts w:ascii="Times New Roman" w:hAnsi="Times New Roman"/>
          <w:bCs/>
          <w:snapToGrid w:val="0"/>
          <w:sz w:val="24"/>
          <w:szCs w:val="24"/>
        </w:rPr>
        <w:t xml:space="preserve"> experience.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3F7A7A">
        <w:rPr>
          <w:rFonts w:ascii="Times New Roman" w:hAnsi="Times New Roman"/>
          <w:bCs/>
          <w:snapToGrid w:val="0"/>
          <w:sz w:val="24"/>
          <w:szCs w:val="24"/>
        </w:rPr>
        <w:t xml:space="preserve">The language changes clarify reporting instructions and allow </w:t>
      </w:r>
      <w:r w:rsidRPr="00170E1F">
        <w:rPr>
          <w:rFonts w:ascii="Times New Roman" w:hAnsi="Times New Roman"/>
          <w:bCs/>
          <w:snapToGrid w:val="0"/>
          <w:sz w:val="24"/>
          <w:szCs w:val="24"/>
        </w:rPr>
        <w:t>for a friendlier</w:t>
      </w:r>
      <w:r w:rsidR="003F7A7A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Pr="00170E1F">
        <w:rPr>
          <w:rFonts w:ascii="Times New Roman" w:hAnsi="Times New Roman"/>
          <w:bCs/>
          <w:snapToGrid w:val="0"/>
          <w:sz w:val="24"/>
          <w:szCs w:val="24"/>
        </w:rPr>
        <w:t>more conversational app experience.</w:t>
      </w:r>
      <w:r w:rsidR="006F65A5">
        <w:rPr>
          <w:rFonts w:ascii="Times New Roman" w:hAnsi="Times New Roman"/>
          <w:bCs/>
          <w:snapToGrid w:val="0"/>
          <w:sz w:val="24"/>
          <w:szCs w:val="24"/>
        </w:rPr>
        <w:t xml:space="preserve"> In providing a field office locator link, we are creating a more direct path to reaching out to SSA staff if the user has questions or needs additional assistance.</w:t>
      </w:r>
    </w:p>
    <w:p w:rsidRPr="00420F6B" w:rsidR="00420F6B" w:rsidP="00420F6B" w:rsidRDefault="00420F6B" w14:paraId="332C71FB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7455E4" w:rsidR="00420F6B" w:rsidP="00DA7F6F" w:rsidRDefault="00420F6B" w14:paraId="1D4051D1" w14:textId="64263616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="0002737B">
        <w:rPr>
          <w:rFonts w:ascii="Times New Roman" w:hAnsi="Times New Roman"/>
          <w:b/>
          <w:snapToGrid w:val="0"/>
          <w:sz w:val="24"/>
          <w:szCs w:val="24"/>
          <w:u w:val="single"/>
        </w:rPr>
        <w:t>7</w:t>
      </w: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  <w:r w:rsidRPr="008B0D71" w:rsidR="008B0D7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>(Screenshots 2.2</w:t>
      </w:r>
      <w:r w:rsidR="002A0499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="003F43CD">
        <w:rPr>
          <w:rFonts w:ascii="Times New Roman" w:hAnsi="Times New Roman"/>
          <w:bCs/>
          <w:snapToGrid w:val="0"/>
          <w:sz w:val="24"/>
          <w:szCs w:val="24"/>
        </w:rPr>
        <w:t xml:space="preserve">and </w:t>
      </w:r>
      <w:r w:rsidR="002A0499">
        <w:rPr>
          <w:rFonts w:ascii="Times New Roman" w:hAnsi="Times New Roman"/>
          <w:bCs/>
          <w:snapToGrid w:val="0"/>
          <w:sz w:val="24"/>
          <w:szCs w:val="24"/>
        </w:rPr>
        <w:t>2.3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>) We redesigned and re</w:t>
      </w:r>
      <w:r w:rsidRPr="007455E4" w:rsidR="00ED6233">
        <w:rPr>
          <w:rFonts w:ascii="Times New Roman" w:hAnsi="Times New Roman"/>
          <w:bCs/>
          <w:snapToGrid w:val="0"/>
          <w:sz w:val="24"/>
          <w:szCs w:val="24"/>
        </w:rPr>
        <w:t>ordered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ED6233">
        <w:rPr>
          <w:rFonts w:ascii="Times New Roman" w:hAnsi="Times New Roman"/>
          <w:bCs/>
          <w:snapToGrid w:val="0"/>
          <w:sz w:val="24"/>
          <w:szCs w:val="24"/>
        </w:rPr>
        <w:t xml:space="preserve">our 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>data collection</w:t>
      </w:r>
      <w:r w:rsidRPr="007455E4" w:rsidR="00ED6233">
        <w:rPr>
          <w:rFonts w:ascii="Times New Roman" w:hAnsi="Times New Roman"/>
          <w:bCs/>
          <w:snapToGrid w:val="0"/>
          <w:sz w:val="24"/>
          <w:szCs w:val="24"/>
        </w:rPr>
        <w:t xml:space="preserve"> screens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>.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 The</w:t>
      </w:r>
      <w:r w:rsidR="0002737B">
        <w:rPr>
          <w:rFonts w:ascii="Times New Roman" w:hAnsi="Times New Roman"/>
          <w:bCs/>
          <w:snapToGrid w:val="0"/>
          <w:sz w:val="24"/>
          <w:szCs w:val="24"/>
        </w:rPr>
        <w:t xml:space="preserve"> Report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 screen</w:t>
      </w:r>
      <w:r w:rsidRPr="007455E4" w:rsidR="00ED6233">
        <w:rPr>
          <w:rFonts w:ascii="Times New Roman" w:hAnsi="Times New Roman"/>
          <w:bCs/>
          <w:snapToGrid w:val="0"/>
          <w:sz w:val="24"/>
          <w:szCs w:val="24"/>
        </w:rPr>
        <w:t xml:space="preserve"> shown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 in figure 2.</w:t>
      </w:r>
      <w:r w:rsidR="0002737B">
        <w:rPr>
          <w:rFonts w:ascii="Times New Roman" w:hAnsi="Times New Roman"/>
          <w:bCs/>
          <w:snapToGrid w:val="0"/>
          <w:sz w:val="24"/>
          <w:szCs w:val="24"/>
        </w:rPr>
        <w:t>2</w:t>
      </w:r>
      <w:r w:rsidRPr="007455E4" w:rsidR="0002737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now displays before the </w:t>
      </w:r>
      <w:r w:rsidR="0002737B">
        <w:rPr>
          <w:rFonts w:ascii="Times New Roman" w:hAnsi="Times New Roman"/>
          <w:bCs/>
          <w:snapToGrid w:val="0"/>
          <w:sz w:val="24"/>
          <w:szCs w:val="24"/>
        </w:rPr>
        <w:t>P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 xml:space="preserve">ersonal </w:t>
      </w:r>
      <w:r w:rsidR="0002737B">
        <w:rPr>
          <w:rFonts w:ascii="Times New Roman" w:hAnsi="Times New Roman"/>
          <w:bCs/>
          <w:snapToGrid w:val="0"/>
          <w:sz w:val="24"/>
          <w:szCs w:val="24"/>
        </w:rPr>
        <w:t>I</w:t>
      </w:r>
      <w:r w:rsidRPr="007455E4" w:rsidR="003F7A7A">
        <w:rPr>
          <w:rFonts w:ascii="Times New Roman" w:hAnsi="Times New Roman"/>
          <w:bCs/>
          <w:snapToGrid w:val="0"/>
          <w:sz w:val="24"/>
          <w:szCs w:val="24"/>
        </w:rPr>
        <w:t>nformation page instead of the page before entering wages.</w:t>
      </w:r>
      <w:r w:rsidRPr="007455E4" w:rsidR="00ED6233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ED6233">
        <w:rPr>
          <w:rFonts w:ascii="Times New Roman" w:hAnsi="Times New Roman"/>
          <w:bCs/>
          <w:snapToGrid w:val="0"/>
          <w:sz w:val="24"/>
          <w:szCs w:val="24"/>
        </w:rPr>
        <w:t>We changed font size and wording for the header.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="006C6009" w:rsidP="00DA7F6F" w:rsidRDefault="00420F6B" w14:paraId="689B6714" w14:textId="2D328B6E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="0002737B">
        <w:rPr>
          <w:rFonts w:ascii="Times New Roman" w:hAnsi="Times New Roman"/>
          <w:b/>
          <w:snapToGrid w:val="0"/>
          <w:sz w:val="24"/>
          <w:szCs w:val="24"/>
          <w:u w:val="single"/>
        </w:rPr>
        <w:t>7</w:t>
      </w: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ED6233">
        <w:rPr>
          <w:rFonts w:ascii="Times New Roman" w:hAnsi="Times New Roman"/>
          <w:bCs/>
          <w:snapToGrid w:val="0"/>
          <w:sz w:val="24"/>
          <w:szCs w:val="24"/>
        </w:rPr>
        <w:t>The u</w:t>
      </w:r>
      <w:r w:rsidRPr="003F7A7A" w:rsidR="003F7A7A">
        <w:rPr>
          <w:rFonts w:ascii="Times New Roman" w:hAnsi="Times New Roman"/>
          <w:bCs/>
          <w:snapToGrid w:val="0"/>
          <w:sz w:val="24"/>
          <w:szCs w:val="24"/>
        </w:rPr>
        <w:t>pdated UI design enhance</w:t>
      </w:r>
      <w:r w:rsidR="00ED6233">
        <w:rPr>
          <w:rFonts w:ascii="Times New Roman" w:hAnsi="Times New Roman"/>
          <w:bCs/>
          <w:snapToGrid w:val="0"/>
          <w:sz w:val="24"/>
          <w:szCs w:val="24"/>
        </w:rPr>
        <w:t>s</w:t>
      </w:r>
      <w:r w:rsidRPr="003F7A7A" w:rsidR="003F7A7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3F7A7A" w:rsidR="003F7A7A">
        <w:rPr>
          <w:rFonts w:ascii="Times New Roman" w:hAnsi="Times New Roman"/>
          <w:bCs/>
          <w:snapToGrid w:val="0"/>
          <w:sz w:val="24"/>
          <w:szCs w:val="24"/>
        </w:rPr>
        <w:t xml:space="preserve"> experience.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ED6233">
        <w:rPr>
          <w:rFonts w:ascii="Times New Roman" w:hAnsi="Times New Roman"/>
          <w:bCs/>
          <w:snapToGrid w:val="0"/>
          <w:sz w:val="24"/>
          <w:szCs w:val="24"/>
        </w:rPr>
        <w:t>The updated screen order and language foster a</w:t>
      </w:r>
      <w:r w:rsidRPr="003F7A7A" w:rsidR="003F7A7A">
        <w:rPr>
          <w:rFonts w:ascii="Times New Roman" w:hAnsi="Times New Roman"/>
          <w:bCs/>
          <w:snapToGrid w:val="0"/>
          <w:sz w:val="24"/>
          <w:szCs w:val="24"/>
        </w:rPr>
        <w:t xml:space="preserve"> friendlier</w:t>
      </w:r>
      <w:r w:rsidR="00ED6233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Pr="003F7A7A" w:rsidR="003F7A7A">
        <w:rPr>
          <w:rFonts w:ascii="Times New Roman" w:hAnsi="Times New Roman"/>
          <w:bCs/>
          <w:snapToGrid w:val="0"/>
          <w:sz w:val="24"/>
          <w:szCs w:val="24"/>
        </w:rPr>
        <w:t>more conversational app experience.</w:t>
      </w:r>
    </w:p>
    <w:p w:rsidRPr="00420F6B" w:rsidR="003F7A7A" w:rsidP="00420F6B" w:rsidRDefault="003F7A7A" w14:paraId="366C273F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7455E4" w:rsidR="00420F6B" w:rsidP="00DA7F6F" w:rsidRDefault="00420F6B" w14:paraId="06303F85" w14:textId="3115683C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="0002737B">
        <w:rPr>
          <w:rFonts w:ascii="Times New Roman" w:hAnsi="Times New Roman"/>
          <w:b/>
          <w:snapToGrid w:val="0"/>
          <w:sz w:val="24"/>
          <w:szCs w:val="24"/>
          <w:u w:val="single"/>
        </w:rPr>
        <w:t>8</w:t>
      </w:r>
      <w:r w:rsidRPr="008B0D71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6C6009">
        <w:rPr>
          <w:rFonts w:ascii="Times New Roman" w:hAnsi="Times New Roman"/>
          <w:bCs/>
          <w:snapToGrid w:val="0"/>
          <w:sz w:val="24"/>
          <w:szCs w:val="24"/>
        </w:rPr>
        <w:t>(</w:t>
      </w:r>
      <w:bookmarkStart w:name="_Hlk84396912" w:id="3"/>
      <w:r w:rsidRPr="007455E4" w:rsidR="006C6009">
        <w:rPr>
          <w:rFonts w:ascii="Times New Roman" w:hAnsi="Times New Roman"/>
          <w:bCs/>
          <w:snapToGrid w:val="0"/>
          <w:sz w:val="24"/>
          <w:szCs w:val="24"/>
        </w:rPr>
        <w:t>Screenshots</w:t>
      </w:r>
      <w:r w:rsidR="0002737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6C6009">
        <w:rPr>
          <w:rFonts w:ascii="Times New Roman" w:hAnsi="Times New Roman"/>
          <w:bCs/>
          <w:snapToGrid w:val="0"/>
          <w:sz w:val="24"/>
          <w:szCs w:val="24"/>
        </w:rPr>
        <w:t>2.4</w:t>
      </w:r>
      <w:r w:rsidR="0002737B">
        <w:rPr>
          <w:rFonts w:ascii="Times New Roman" w:hAnsi="Times New Roman"/>
          <w:bCs/>
          <w:snapToGrid w:val="0"/>
          <w:sz w:val="24"/>
          <w:szCs w:val="24"/>
        </w:rPr>
        <w:t xml:space="preserve"> and</w:t>
      </w:r>
      <w:r w:rsidRPr="007455E4" w:rsidR="006C6009">
        <w:rPr>
          <w:rFonts w:ascii="Times New Roman" w:hAnsi="Times New Roman"/>
          <w:bCs/>
          <w:snapToGrid w:val="0"/>
          <w:sz w:val="24"/>
          <w:szCs w:val="24"/>
        </w:rPr>
        <w:t xml:space="preserve"> 2.5)</w:t>
      </w:r>
      <w:bookmarkEnd w:id="3"/>
      <w:r w:rsidR="00D50D9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E8138D">
        <w:rPr>
          <w:rFonts w:ascii="Times New Roman" w:hAnsi="Times New Roman"/>
          <w:bCs/>
          <w:snapToGrid w:val="0"/>
          <w:sz w:val="24"/>
          <w:szCs w:val="24"/>
        </w:rPr>
        <w:t>We added n</w:t>
      </w:r>
      <w:r w:rsidRPr="007455E4" w:rsidR="006C6009">
        <w:rPr>
          <w:rFonts w:ascii="Times New Roman" w:hAnsi="Times New Roman"/>
          <w:bCs/>
          <w:snapToGrid w:val="0"/>
          <w:sz w:val="24"/>
          <w:szCs w:val="24"/>
        </w:rPr>
        <w:t xml:space="preserve">ew options for data collection.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6C6009">
        <w:rPr>
          <w:rFonts w:ascii="Times New Roman" w:hAnsi="Times New Roman"/>
          <w:bCs/>
          <w:snapToGrid w:val="0"/>
          <w:sz w:val="24"/>
          <w:szCs w:val="24"/>
        </w:rPr>
        <w:t xml:space="preserve">The Date Picker has been updated </w:t>
      </w:r>
      <w:r w:rsidRPr="007455E4" w:rsidR="008355E0">
        <w:rPr>
          <w:rFonts w:ascii="Times New Roman" w:hAnsi="Times New Roman"/>
          <w:bCs/>
          <w:snapToGrid w:val="0"/>
          <w:sz w:val="24"/>
          <w:szCs w:val="24"/>
        </w:rPr>
        <w:t xml:space="preserve">to the new Ionic date picker that is compatible across Android and iOS platforms.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8355E0">
        <w:rPr>
          <w:rFonts w:ascii="Times New Roman" w:hAnsi="Times New Roman"/>
          <w:bCs/>
          <w:snapToGrid w:val="0"/>
          <w:sz w:val="24"/>
          <w:szCs w:val="24"/>
        </w:rPr>
        <w:t xml:space="preserve">We added the </w:t>
      </w:r>
      <w:r w:rsidRPr="007455E4" w:rsidR="006C6009">
        <w:rPr>
          <w:rFonts w:ascii="Times New Roman" w:hAnsi="Times New Roman"/>
          <w:bCs/>
          <w:snapToGrid w:val="0"/>
          <w:sz w:val="24"/>
          <w:szCs w:val="24"/>
        </w:rPr>
        <w:t>“How often are you paid” selection.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F33A19" w:rsidR="00ED6233" w:rsidP="00DA7F6F" w:rsidRDefault="00420F6B" w14:paraId="5C991C6D" w14:textId="0BF9D2FC">
      <w:pPr>
        <w:pStyle w:val="ListParagraph"/>
        <w:tabs>
          <w:tab w:val="left" w:pos="360"/>
        </w:tabs>
        <w:ind w:left="360"/>
        <w:rPr>
          <w:snapToGrid w:val="0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lastRenderedPageBreak/>
        <w:t>Justification #</w:t>
      </w:r>
      <w:r w:rsidR="0002737B">
        <w:rPr>
          <w:rFonts w:ascii="Times New Roman" w:hAnsi="Times New Roman"/>
          <w:b/>
          <w:snapToGrid w:val="0"/>
          <w:sz w:val="24"/>
          <w:szCs w:val="24"/>
          <w:u w:val="single"/>
        </w:rPr>
        <w:t>8</w:t>
      </w:r>
      <w:r w:rsidRPr="008B0D71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355E0">
        <w:rPr>
          <w:rFonts w:ascii="Times New Roman" w:hAnsi="Times New Roman"/>
          <w:bCs/>
          <w:snapToGrid w:val="0"/>
          <w:sz w:val="24"/>
          <w:szCs w:val="24"/>
        </w:rPr>
        <w:t xml:space="preserve">The updates improve user experience.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355E0">
        <w:rPr>
          <w:rFonts w:ascii="Times New Roman" w:hAnsi="Times New Roman"/>
          <w:bCs/>
          <w:snapToGrid w:val="0"/>
          <w:sz w:val="24"/>
          <w:szCs w:val="24"/>
        </w:rPr>
        <w:t>The change to the Date Picker fixes a known problem with the current app, as t</w:t>
      </w:r>
      <w:r w:rsidRPr="006C6009" w:rsidR="00E8138D">
        <w:rPr>
          <w:rFonts w:ascii="Times New Roman" w:hAnsi="Times New Roman"/>
          <w:bCs/>
          <w:snapToGrid w:val="0"/>
          <w:sz w:val="24"/>
          <w:szCs w:val="24"/>
        </w:rPr>
        <w:t xml:space="preserve">he current date picker does not function on all Android and iOS supported devices.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C6009" w:rsidR="00E8138D">
        <w:rPr>
          <w:rFonts w:ascii="Times New Roman" w:hAnsi="Times New Roman"/>
          <w:bCs/>
          <w:snapToGrid w:val="0"/>
          <w:sz w:val="24"/>
          <w:szCs w:val="24"/>
        </w:rPr>
        <w:t xml:space="preserve">An additional field of “How often are you paid” </w:t>
      </w:r>
      <w:r w:rsidR="008355E0">
        <w:rPr>
          <w:rFonts w:ascii="Times New Roman" w:hAnsi="Times New Roman"/>
          <w:bCs/>
          <w:snapToGrid w:val="0"/>
          <w:sz w:val="24"/>
          <w:szCs w:val="24"/>
        </w:rPr>
        <w:t xml:space="preserve">helps ensure the </w:t>
      </w:r>
      <w:r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="008355E0">
        <w:rPr>
          <w:rFonts w:ascii="Times New Roman" w:hAnsi="Times New Roman"/>
          <w:bCs/>
          <w:snapToGrid w:val="0"/>
          <w:sz w:val="24"/>
          <w:szCs w:val="24"/>
        </w:rPr>
        <w:t xml:space="preserve"> is providing complete wage reports</w:t>
      </w:r>
      <w:r w:rsidRPr="006C6009" w:rsidR="00E8138D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355E0">
        <w:rPr>
          <w:rFonts w:ascii="Times New Roman" w:hAnsi="Times New Roman"/>
          <w:bCs/>
          <w:snapToGrid w:val="0"/>
          <w:sz w:val="24"/>
          <w:szCs w:val="24"/>
        </w:rPr>
        <w:t>Based on selected payment schedule, the app provides</w:t>
      </w:r>
      <w:r w:rsidRPr="006C6009" w:rsidR="00E8138D">
        <w:rPr>
          <w:rFonts w:ascii="Times New Roman" w:hAnsi="Times New Roman"/>
          <w:bCs/>
          <w:snapToGrid w:val="0"/>
          <w:sz w:val="24"/>
          <w:szCs w:val="24"/>
        </w:rPr>
        <w:t xml:space="preserve"> suggestions </w:t>
      </w:r>
      <w:r w:rsidR="009E11A8">
        <w:rPr>
          <w:rFonts w:ascii="Times New Roman" w:hAnsi="Times New Roman"/>
          <w:bCs/>
          <w:snapToGrid w:val="0"/>
          <w:sz w:val="24"/>
          <w:szCs w:val="24"/>
        </w:rPr>
        <w:t xml:space="preserve">for </w:t>
      </w:r>
      <w:r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="009E11A8">
        <w:rPr>
          <w:rFonts w:ascii="Times New Roman" w:hAnsi="Times New Roman"/>
          <w:bCs/>
          <w:snapToGrid w:val="0"/>
          <w:sz w:val="24"/>
          <w:szCs w:val="24"/>
        </w:rPr>
        <w:t xml:space="preserve">s that </w:t>
      </w:r>
      <w:r w:rsidRPr="006C6009" w:rsidR="00E8138D">
        <w:rPr>
          <w:rFonts w:ascii="Times New Roman" w:hAnsi="Times New Roman"/>
          <w:bCs/>
          <w:snapToGrid w:val="0"/>
          <w:sz w:val="24"/>
          <w:szCs w:val="24"/>
        </w:rPr>
        <w:t>ensure the correct number of paystubs are being submitted.</w:t>
      </w:r>
    </w:p>
    <w:p w:rsidRPr="00420F6B" w:rsidR="00ED6233" w:rsidP="00420F6B" w:rsidRDefault="00ED6233" w14:paraId="6C2462E4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7455E4" w:rsidR="00420F6B" w:rsidP="00DA7F6F" w:rsidRDefault="00420F6B" w14:paraId="2138310B" w14:textId="0A1FCDD7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="001F38D3">
        <w:rPr>
          <w:rFonts w:ascii="Times New Roman" w:hAnsi="Times New Roman"/>
          <w:b/>
          <w:snapToGrid w:val="0"/>
          <w:sz w:val="24"/>
          <w:szCs w:val="24"/>
          <w:u w:val="single"/>
        </w:rPr>
        <w:t>9</w:t>
      </w:r>
      <w:r w:rsidRPr="008B0D71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4056C7">
        <w:rPr>
          <w:rFonts w:ascii="Times New Roman" w:hAnsi="Times New Roman" w:eastAsia="Calibri" w:cs="Times New Roman"/>
          <w:bCs/>
          <w:sz w:val="24"/>
          <w:szCs w:val="24"/>
        </w:rPr>
        <w:t>(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>Screenshot 2.6)</w:t>
      </w:r>
      <w:r w:rsidRPr="007455E4" w:rsidR="004056C7"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 w:rsidRPr="007455E4" w:rsidR="004A20ED">
        <w:rPr>
          <w:rFonts w:ascii="Times New Roman" w:hAnsi="Times New Roman" w:cs="Times New Roman"/>
          <w:bCs/>
          <w:sz w:val="24"/>
          <w:szCs w:val="24"/>
        </w:rPr>
        <w:t>We updated s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 xml:space="preserve">creen </w:t>
      </w:r>
      <w:r w:rsidRPr="007455E4" w:rsidR="004A20ED">
        <w:rPr>
          <w:rFonts w:ascii="Times New Roman" w:hAnsi="Times New Roman" w:cs="Times New Roman"/>
          <w:bCs/>
          <w:sz w:val="24"/>
          <w:szCs w:val="24"/>
        </w:rPr>
        <w:t>d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 xml:space="preserve">esign and </w:t>
      </w:r>
      <w:r w:rsidRPr="007455E4" w:rsidR="004A20ED">
        <w:rPr>
          <w:rFonts w:ascii="Times New Roman" w:hAnsi="Times New Roman" w:cs="Times New Roman"/>
          <w:bCs/>
          <w:sz w:val="24"/>
          <w:szCs w:val="24"/>
        </w:rPr>
        <w:t>l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 xml:space="preserve">anguage.  </w:t>
      </w:r>
      <w:r w:rsidRPr="007455E4" w:rsidR="004A20ED">
        <w:rPr>
          <w:rFonts w:ascii="Times New Roman" w:hAnsi="Times New Roman" w:cs="Times New Roman"/>
          <w:bCs/>
          <w:sz w:val="24"/>
          <w:szCs w:val="24"/>
        </w:rPr>
        <w:t>We removed the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 xml:space="preserve"> edit button as a bottom button</w:t>
      </w:r>
      <w:r w:rsidRPr="007455E4" w:rsidR="004A20ED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5E4" w:rsidR="004A20ED">
        <w:rPr>
          <w:rFonts w:ascii="Times New Roman" w:hAnsi="Times New Roman" w:cs="Times New Roman"/>
          <w:bCs/>
          <w:sz w:val="24"/>
          <w:szCs w:val="24"/>
        </w:rPr>
        <w:t>moved it up</w:t>
      </w:r>
      <w:r w:rsidRPr="007455E4" w:rsidR="004056C7">
        <w:rPr>
          <w:rFonts w:ascii="Times New Roman" w:hAnsi="Times New Roman" w:cs="Times New Roman"/>
          <w:sz w:val="24"/>
          <w:szCs w:val="24"/>
        </w:rPr>
        <w:t xml:space="preserve"> below the subtitle on the right side of the screen.</w:t>
      </w:r>
      <w:r w:rsidRPr="007455E4" w:rsidR="004056C7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 xml:space="preserve">In addition, </w:t>
      </w:r>
      <w:r w:rsidRPr="007455E4" w:rsidR="004A20ED">
        <w:rPr>
          <w:rFonts w:ascii="Times New Roman" w:hAnsi="Times New Roman" w:cs="Times New Roman"/>
          <w:bCs/>
          <w:sz w:val="24"/>
          <w:szCs w:val="24"/>
        </w:rPr>
        <w:t xml:space="preserve">the SSN defaults to a masked state; we introduced 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 xml:space="preserve">an “eye” </w:t>
      </w:r>
      <w:r w:rsidRPr="007455E4" w:rsidR="004A20ED">
        <w:rPr>
          <w:rFonts w:ascii="Times New Roman" w:hAnsi="Times New Roman" w:cs="Times New Roman"/>
          <w:bCs/>
          <w:sz w:val="24"/>
          <w:szCs w:val="24"/>
        </w:rPr>
        <w:t xml:space="preserve">icon 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>to reveal SSN</w:t>
      </w:r>
      <w:r w:rsidRPr="007455E4" w:rsidR="004A20ED">
        <w:rPr>
          <w:rFonts w:ascii="Times New Roman" w:hAnsi="Times New Roman" w:cs="Times New Roman"/>
          <w:bCs/>
          <w:sz w:val="24"/>
          <w:szCs w:val="24"/>
        </w:rPr>
        <w:t xml:space="preserve"> when clicked</w:t>
      </w:r>
      <w:r w:rsidRPr="007455E4" w:rsidR="004056C7">
        <w:rPr>
          <w:rFonts w:ascii="Times New Roman" w:hAnsi="Times New Roman" w:cs="Times New Roman"/>
          <w:bCs/>
          <w:sz w:val="24"/>
          <w:szCs w:val="24"/>
        </w:rPr>
        <w:t>.</w:t>
      </w:r>
      <w:r w:rsidR="00DA7F6F">
        <w:rPr>
          <w:rFonts w:ascii="Times New Roman" w:hAnsi="Times New Roman" w:cs="Times New Roman"/>
          <w:bCs/>
          <w:sz w:val="24"/>
          <w:szCs w:val="24"/>
        </w:rPr>
        <w:br/>
      </w:r>
    </w:p>
    <w:p w:rsidRPr="00F33A19" w:rsidR="004A20ED" w:rsidP="00DA7F6F" w:rsidRDefault="00420F6B" w14:paraId="71257715" w14:textId="6B844364">
      <w:pPr>
        <w:pStyle w:val="ListParagraph"/>
        <w:tabs>
          <w:tab w:val="left" w:pos="360"/>
        </w:tabs>
        <w:ind w:left="360"/>
        <w:rPr>
          <w:snapToGrid w:val="0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="001F38D3">
        <w:rPr>
          <w:rFonts w:ascii="Times New Roman" w:hAnsi="Times New Roman"/>
          <w:b/>
          <w:snapToGrid w:val="0"/>
          <w:sz w:val="24"/>
          <w:szCs w:val="24"/>
          <w:u w:val="single"/>
        </w:rPr>
        <w:t>9</w:t>
      </w:r>
      <w:r w:rsidRPr="008B0D71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F746F0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F746F0" w:rsidR="004056C7">
        <w:rPr>
          <w:rFonts w:ascii="Times New Roman" w:hAnsi="Times New Roman" w:cs="Times New Roman"/>
          <w:bCs/>
          <w:sz w:val="24"/>
          <w:szCs w:val="24"/>
        </w:rPr>
        <w:t>The</w:t>
      </w:r>
      <w:r w:rsidRPr="00F746F0" w:rsidR="004A20ED">
        <w:rPr>
          <w:rFonts w:ascii="Times New Roman" w:hAnsi="Times New Roman" w:cs="Times New Roman"/>
          <w:bCs/>
          <w:sz w:val="24"/>
          <w:szCs w:val="24"/>
        </w:rPr>
        <w:t xml:space="preserve"> design and language changes</w:t>
      </w:r>
      <w:r w:rsidRPr="00F746F0" w:rsidR="004056C7">
        <w:rPr>
          <w:rFonts w:ascii="Times New Roman" w:hAnsi="Times New Roman" w:cs="Times New Roman"/>
          <w:bCs/>
          <w:sz w:val="24"/>
          <w:szCs w:val="24"/>
        </w:rPr>
        <w:t xml:space="preserve"> allow for a friendlier</w:t>
      </w:r>
      <w:r w:rsidRPr="00F746F0" w:rsidR="004A20E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746F0" w:rsidR="004056C7">
        <w:rPr>
          <w:rFonts w:ascii="Times New Roman" w:hAnsi="Times New Roman" w:cs="Times New Roman"/>
          <w:bCs/>
          <w:sz w:val="24"/>
          <w:szCs w:val="24"/>
        </w:rPr>
        <w:t xml:space="preserve">more conversational app experience. </w:t>
      </w:r>
      <w:r w:rsidR="008B0D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0DF">
        <w:rPr>
          <w:rFonts w:ascii="Times New Roman" w:hAnsi="Times New Roman" w:cs="Times New Roman"/>
          <w:bCs/>
          <w:sz w:val="24"/>
          <w:szCs w:val="24"/>
        </w:rPr>
        <w:t xml:space="preserve">The language changes on the headers remove redundant language on the screen. </w:t>
      </w:r>
      <w:r w:rsidR="008B0D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46F0" w:rsidR="004056C7">
        <w:rPr>
          <w:rFonts w:ascii="Times New Roman" w:hAnsi="Times New Roman" w:cs="Times New Roman"/>
          <w:bCs/>
          <w:sz w:val="24"/>
          <w:szCs w:val="24"/>
        </w:rPr>
        <w:t>The “eye</w:t>
      </w:r>
      <w:r w:rsidR="005E1643">
        <w:rPr>
          <w:rFonts w:ascii="Times New Roman" w:hAnsi="Times New Roman" w:cs="Times New Roman"/>
          <w:bCs/>
          <w:sz w:val="24"/>
          <w:szCs w:val="24"/>
        </w:rPr>
        <w:t>”</w:t>
      </w:r>
      <w:r w:rsidRPr="00F746F0" w:rsidR="004056C7">
        <w:rPr>
          <w:rFonts w:ascii="Times New Roman" w:hAnsi="Times New Roman" w:cs="Times New Roman"/>
          <w:bCs/>
          <w:sz w:val="24"/>
          <w:szCs w:val="24"/>
        </w:rPr>
        <w:t xml:space="preserve"> icon allows for great</w:t>
      </w:r>
      <w:r w:rsidRPr="00F746F0" w:rsidR="00F746F0">
        <w:rPr>
          <w:rFonts w:ascii="Times New Roman" w:hAnsi="Times New Roman" w:cs="Times New Roman"/>
          <w:bCs/>
          <w:sz w:val="24"/>
          <w:szCs w:val="24"/>
        </w:rPr>
        <w:t>er</w:t>
      </w:r>
      <w:r w:rsidRPr="00F746F0" w:rsidR="004056C7">
        <w:rPr>
          <w:rFonts w:ascii="Times New Roman" w:hAnsi="Times New Roman" w:cs="Times New Roman"/>
          <w:bCs/>
          <w:sz w:val="24"/>
          <w:szCs w:val="24"/>
        </w:rPr>
        <w:t xml:space="preserve"> security on the app by </w:t>
      </w:r>
      <w:r w:rsidR="005E1643">
        <w:rPr>
          <w:rFonts w:ascii="Times New Roman" w:hAnsi="Times New Roman" w:cs="Times New Roman"/>
          <w:bCs/>
          <w:sz w:val="24"/>
          <w:szCs w:val="24"/>
        </w:rPr>
        <w:t>defaulting to hide the SSN</w:t>
      </w:r>
      <w:r w:rsidR="00E2439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303367" w:rsidR="00303367">
        <w:rPr>
          <w:rFonts w:ascii="Times New Roman" w:hAnsi="Times New Roman" w:cs="Times New Roman"/>
          <w:bCs/>
          <w:sz w:val="24"/>
          <w:szCs w:val="24"/>
        </w:rPr>
        <w:t>revealing the SSN only when clicked.</w:t>
      </w:r>
    </w:p>
    <w:p w:rsidRPr="00420F6B" w:rsidR="00420F6B" w:rsidP="00420F6B" w:rsidRDefault="00420F6B" w14:paraId="361AE4FA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F01D1D" w:rsidR="00F62D87" w:rsidP="00DA7F6F" w:rsidRDefault="00420F6B" w14:paraId="043338D4" w14:textId="0412A760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="00021434">
        <w:rPr>
          <w:rFonts w:ascii="Times New Roman" w:hAnsi="Times New Roman"/>
          <w:b/>
          <w:snapToGrid w:val="0"/>
          <w:sz w:val="24"/>
          <w:szCs w:val="24"/>
          <w:u w:val="single"/>
        </w:rPr>
        <w:t>10</w:t>
      </w:r>
      <w:r w:rsidRPr="008B0D71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8B0D71"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F01D1D" w:rsidR="00F62D87">
        <w:rPr>
          <w:rFonts w:ascii="Times New Roman" w:hAnsi="Times New Roman"/>
          <w:bCs/>
          <w:snapToGrid w:val="0"/>
          <w:sz w:val="24"/>
          <w:szCs w:val="24"/>
        </w:rPr>
        <w:t>(Screenshots 2.7, 2.8, 2.9</w:t>
      </w:r>
      <w:r w:rsidR="006F2791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Pr="007455E4" w:rsidR="006F2791">
        <w:rPr>
          <w:rFonts w:ascii="Times New Roman" w:hAnsi="Times New Roman"/>
          <w:bCs/>
          <w:snapToGrid w:val="0"/>
          <w:sz w:val="24"/>
          <w:szCs w:val="24"/>
        </w:rPr>
        <w:t>3.0, 3.1</w:t>
      </w:r>
      <w:r w:rsidR="006F2791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bookmarkStart w:name="_Hlk85531013" w:id="4"/>
      <w:r w:rsidRPr="007455E4" w:rsidR="006F2791">
        <w:rPr>
          <w:rFonts w:ascii="Times New Roman" w:hAnsi="Times New Roman"/>
          <w:bCs/>
          <w:snapToGrid w:val="0"/>
          <w:sz w:val="24"/>
          <w:szCs w:val="24"/>
        </w:rPr>
        <w:t>3.2, 3.3, 3.4</w:t>
      </w:r>
      <w:bookmarkEnd w:id="4"/>
      <w:r w:rsidR="006F2791">
        <w:rPr>
          <w:rFonts w:ascii="Times New Roman" w:hAnsi="Times New Roman"/>
          <w:bCs/>
          <w:snapToGrid w:val="0"/>
          <w:sz w:val="24"/>
          <w:szCs w:val="24"/>
        </w:rPr>
        <w:t>, 3.5</w:t>
      </w:r>
      <w:r w:rsidR="00303367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6F2791">
        <w:rPr>
          <w:rFonts w:ascii="Times New Roman" w:hAnsi="Times New Roman"/>
          <w:bCs/>
          <w:snapToGrid w:val="0"/>
          <w:sz w:val="24"/>
          <w:szCs w:val="24"/>
        </w:rPr>
        <w:t xml:space="preserve"> 3.6</w:t>
      </w:r>
      <w:r w:rsidR="00303367">
        <w:rPr>
          <w:rFonts w:ascii="Times New Roman" w:hAnsi="Times New Roman"/>
          <w:bCs/>
          <w:snapToGrid w:val="0"/>
          <w:sz w:val="24"/>
          <w:szCs w:val="24"/>
        </w:rPr>
        <w:t>, 5.1</w:t>
      </w:r>
      <w:r w:rsidR="00927B84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="00303367">
        <w:rPr>
          <w:rFonts w:ascii="Times New Roman" w:hAnsi="Times New Roman"/>
          <w:bCs/>
          <w:snapToGrid w:val="0"/>
          <w:sz w:val="24"/>
          <w:szCs w:val="24"/>
        </w:rPr>
        <w:t>5.2</w:t>
      </w:r>
      <w:r w:rsidR="00927B84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="00C47398">
        <w:rPr>
          <w:rFonts w:ascii="Times New Roman" w:hAnsi="Times New Roman"/>
          <w:bCs/>
          <w:snapToGrid w:val="0"/>
          <w:sz w:val="24"/>
          <w:szCs w:val="24"/>
        </w:rPr>
        <w:t>5.3</w:t>
      </w:r>
      <w:r w:rsidR="00927B84">
        <w:rPr>
          <w:rFonts w:ascii="Times New Roman" w:hAnsi="Times New Roman"/>
          <w:bCs/>
          <w:snapToGrid w:val="0"/>
          <w:sz w:val="24"/>
          <w:szCs w:val="24"/>
        </w:rPr>
        <w:t xml:space="preserve">, and </w:t>
      </w:r>
      <w:r w:rsidR="00C47398">
        <w:rPr>
          <w:rFonts w:ascii="Times New Roman" w:hAnsi="Times New Roman"/>
          <w:bCs/>
          <w:snapToGrid w:val="0"/>
          <w:sz w:val="24"/>
          <w:szCs w:val="24"/>
        </w:rPr>
        <w:t>5.4</w:t>
      </w:r>
      <w:r w:rsidRPr="00F01D1D" w:rsidR="00F62D87">
        <w:rPr>
          <w:rFonts w:ascii="Times New Roman" w:hAnsi="Times New Roman"/>
          <w:bCs/>
          <w:snapToGrid w:val="0"/>
          <w:sz w:val="24"/>
          <w:szCs w:val="24"/>
        </w:rPr>
        <w:t xml:space="preserve">) </w:t>
      </w:r>
      <w:r w:rsidRPr="00F01D1D" w:rsidR="00273B11">
        <w:rPr>
          <w:rFonts w:ascii="Times New Roman" w:hAnsi="Times New Roman"/>
          <w:bCs/>
          <w:snapToGrid w:val="0"/>
          <w:sz w:val="24"/>
          <w:szCs w:val="24"/>
        </w:rPr>
        <w:t>We are adding a new optical character recognition (OCR) feature in the app to assist the user in completing wage entry fields.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F01D1D" w:rsidR="00273B11">
        <w:rPr>
          <w:rFonts w:ascii="Times New Roman" w:hAnsi="Times New Roman"/>
          <w:bCs/>
          <w:snapToGrid w:val="0"/>
          <w:sz w:val="24"/>
          <w:szCs w:val="24"/>
        </w:rPr>
        <w:t xml:space="preserve"> With the new feature, </w:t>
      </w:r>
      <w:r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F01D1D" w:rsidR="00273B11">
        <w:rPr>
          <w:rFonts w:ascii="Times New Roman" w:hAnsi="Times New Roman"/>
          <w:bCs/>
          <w:snapToGrid w:val="0"/>
          <w:sz w:val="24"/>
          <w:szCs w:val="24"/>
        </w:rPr>
        <w:t xml:space="preserve">s can upload camera or file images of pay stubs and the OCR software will read the images and fill in recognized data fields.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F01D1D" w:rsidR="00273B11">
        <w:rPr>
          <w:rFonts w:ascii="Times New Roman" w:hAnsi="Times New Roman"/>
          <w:bCs/>
          <w:snapToGrid w:val="0"/>
          <w:sz w:val="24"/>
          <w:szCs w:val="24"/>
        </w:rPr>
        <w:t xml:space="preserve">To </w:t>
      </w:r>
      <w:r w:rsidRPr="00F01D1D" w:rsidR="007A7FA8">
        <w:rPr>
          <w:rFonts w:ascii="Times New Roman" w:hAnsi="Times New Roman"/>
          <w:bCs/>
          <w:snapToGrid w:val="0"/>
          <w:sz w:val="24"/>
          <w:szCs w:val="24"/>
        </w:rPr>
        <w:t>accommodate the new feature,</w:t>
      </w:r>
      <w:r w:rsidRPr="00F01D1D" w:rsidR="00273B11">
        <w:rPr>
          <w:rFonts w:ascii="Times New Roman" w:hAnsi="Times New Roman"/>
          <w:bCs/>
          <w:snapToGrid w:val="0"/>
          <w:sz w:val="24"/>
          <w:szCs w:val="24"/>
        </w:rPr>
        <w:t xml:space="preserve"> we have added and redesigned </w:t>
      </w:r>
      <w:r w:rsidRPr="00F01D1D" w:rsidR="007A7FA8">
        <w:rPr>
          <w:rFonts w:ascii="Times New Roman" w:hAnsi="Times New Roman"/>
          <w:bCs/>
          <w:snapToGrid w:val="0"/>
          <w:sz w:val="24"/>
          <w:szCs w:val="24"/>
        </w:rPr>
        <w:t xml:space="preserve">several </w:t>
      </w:r>
      <w:r w:rsidRPr="00F01D1D" w:rsidR="00273B11">
        <w:rPr>
          <w:rFonts w:ascii="Times New Roman" w:hAnsi="Times New Roman"/>
          <w:bCs/>
          <w:snapToGrid w:val="0"/>
          <w:sz w:val="24"/>
          <w:szCs w:val="24"/>
        </w:rPr>
        <w:t xml:space="preserve">screens, and </w:t>
      </w:r>
      <w:r w:rsidRPr="00F01D1D" w:rsidR="007A7FA8">
        <w:rPr>
          <w:rFonts w:ascii="Times New Roman" w:hAnsi="Times New Roman"/>
          <w:bCs/>
          <w:snapToGrid w:val="0"/>
          <w:sz w:val="24"/>
          <w:szCs w:val="24"/>
        </w:rPr>
        <w:t>changed the order in which screens are displayed</w:t>
      </w:r>
      <w:r w:rsidR="003F43CD">
        <w:rPr>
          <w:rFonts w:ascii="Times New Roman" w:hAnsi="Times New Roman"/>
          <w:bCs/>
          <w:snapToGrid w:val="0"/>
          <w:sz w:val="24"/>
          <w:szCs w:val="24"/>
        </w:rPr>
        <w:t xml:space="preserve"> (e.g., screenshot 2.2)</w:t>
      </w:r>
      <w:r w:rsidRPr="00F01D1D" w:rsidR="007A7FA8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7455E4">
        <w:rPr>
          <w:rFonts w:ascii="Times New Roman" w:hAnsi="Times New Roman"/>
          <w:bCs/>
          <w:snapToGrid w:val="0"/>
          <w:sz w:val="24"/>
          <w:szCs w:val="24"/>
        </w:rPr>
        <w:t>We also modified language on the screens and provide additional information</w:t>
      </w:r>
      <w:r w:rsidR="00AE47D8">
        <w:rPr>
          <w:rFonts w:ascii="Times New Roman" w:hAnsi="Times New Roman"/>
          <w:bCs/>
          <w:snapToGrid w:val="0"/>
          <w:sz w:val="24"/>
          <w:szCs w:val="24"/>
        </w:rPr>
        <w:t xml:space="preserve"> about the various data fields when users activate question mark icons.</w:t>
      </w:r>
      <w:r w:rsidRPr="006F2791" w:rsidR="006F279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4577AC">
        <w:rPr>
          <w:rFonts w:ascii="Times New Roman" w:hAnsi="Times New Roman"/>
          <w:bCs/>
          <w:snapToGrid w:val="0"/>
          <w:sz w:val="24"/>
          <w:szCs w:val="24"/>
        </w:rPr>
        <w:t>This feature does not remove the existing method of data entry; t</w:t>
      </w:r>
      <w:r w:rsidR="006F2791">
        <w:rPr>
          <w:rFonts w:ascii="Times New Roman" w:hAnsi="Times New Roman"/>
          <w:bCs/>
          <w:snapToGrid w:val="0"/>
          <w:sz w:val="24"/>
          <w:szCs w:val="24"/>
        </w:rPr>
        <w:t>he new screens also support manual wage entry.</w:t>
      </w:r>
    </w:p>
    <w:p w:rsidRPr="00F01D1D" w:rsidR="00F62D87" w:rsidP="00DA7F6F" w:rsidRDefault="00F62D87" w14:paraId="3C17DF1A" w14:textId="03383897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bCs/>
          <w:snapToGrid w:val="0"/>
          <w:sz w:val="24"/>
          <w:szCs w:val="24"/>
        </w:rPr>
      </w:pPr>
      <w:r w:rsidRPr="00F01D1D">
        <w:rPr>
          <w:rFonts w:ascii="Times New Roman" w:hAnsi="Times New Roman"/>
          <w:bCs/>
          <w:snapToGrid w:val="0"/>
          <w:sz w:val="24"/>
          <w:szCs w:val="24"/>
        </w:rPr>
        <w:t>Screenshot 2.7</w:t>
      </w:r>
      <w:r w:rsidR="00C4739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C47398" w:rsidR="00C47398">
        <w:rPr>
          <w:rFonts w:ascii="Times New Roman" w:hAnsi="Times New Roman"/>
          <w:bCs/>
          <w:snapToGrid w:val="0"/>
          <w:sz w:val="24"/>
          <w:szCs w:val="24"/>
        </w:rPr>
        <w:t>–</w:t>
      </w:r>
      <w:r w:rsidRPr="00F01D1D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F01D1D" w:rsidR="00F01D1D">
        <w:rPr>
          <w:rFonts w:ascii="Times New Roman" w:hAnsi="Times New Roman"/>
          <w:bCs/>
          <w:snapToGrid w:val="0"/>
          <w:sz w:val="24"/>
          <w:szCs w:val="24"/>
        </w:rPr>
        <w:t>This is a n</w:t>
      </w:r>
      <w:r w:rsidRPr="00F01D1D">
        <w:rPr>
          <w:rFonts w:ascii="Times New Roman" w:hAnsi="Times New Roman"/>
          <w:bCs/>
          <w:snapToGrid w:val="0"/>
          <w:sz w:val="24"/>
          <w:szCs w:val="24"/>
        </w:rPr>
        <w:t>ew screen for OCR data collection</w:t>
      </w:r>
      <w:r w:rsidR="00F746F0">
        <w:rPr>
          <w:rFonts w:ascii="Times New Roman" w:hAnsi="Times New Roman"/>
          <w:bCs/>
          <w:snapToGrid w:val="0"/>
          <w:sz w:val="24"/>
          <w:szCs w:val="24"/>
        </w:rPr>
        <w:t xml:space="preserve"> that presents the new option to use OCR or manually enter wages</w:t>
      </w:r>
      <w:r w:rsidRPr="00F01D1D" w:rsidR="00F01D1D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:rsidR="006F2791" w:rsidP="00DA7F6F" w:rsidRDefault="00F62D87" w14:paraId="34981B93" w14:textId="6B482B93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Cs/>
          <w:snapToGrid w:val="0"/>
          <w:sz w:val="24"/>
          <w:szCs w:val="24"/>
        </w:rPr>
        <w:t>Screenshot 2.8</w:t>
      </w:r>
      <w:r w:rsidRPr="007455E4" w:rsidR="00F01D1D">
        <w:rPr>
          <w:rFonts w:ascii="Times New Roman" w:hAnsi="Times New Roman"/>
          <w:bCs/>
          <w:snapToGrid w:val="0"/>
          <w:sz w:val="24"/>
          <w:szCs w:val="24"/>
        </w:rPr>
        <w:t xml:space="preserve"> and 2.9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bookmarkStart w:name="_Hlk97546915" w:id="5"/>
      <w:r w:rsidRPr="007455E4">
        <w:rPr>
          <w:rFonts w:ascii="Times New Roman" w:hAnsi="Times New Roman"/>
          <w:bCs/>
          <w:snapToGrid w:val="0"/>
          <w:sz w:val="24"/>
          <w:szCs w:val="24"/>
        </w:rPr>
        <w:t>–</w:t>
      </w:r>
      <w:bookmarkEnd w:id="5"/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455E4" w:rsidR="00F01D1D">
        <w:rPr>
          <w:rFonts w:ascii="Times New Roman" w:hAnsi="Times New Roman"/>
          <w:bCs/>
          <w:snapToGrid w:val="0"/>
          <w:sz w:val="24"/>
          <w:szCs w:val="24"/>
        </w:rPr>
        <w:t xml:space="preserve">This change 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combines </w:t>
      </w:r>
      <w:r w:rsidRPr="007455E4" w:rsidR="00FE447A">
        <w:rPr>
          <w:rFonts w:ascii="Times New Roman" w:hAnsi="Times New Roman"/>
          <w:bCs/>
          <w:snapToGrid w:val="0"/>
          <w:sz w:val="24"/>
          <w:szCs w:val="24"/>
        </w:rPr>
        <w:t>on</w:t>
      </w:r>
      <w:r w:rsidRPr="007455E4" w:rsidR="005C2A9A">
        <w:rPr>
          <w:rFonts w:ascii="Times New Roman" w:hAnsi="Times New Roman"/>
          <w:bCs/>
          <w:snapToGrid w:val="0"/>
          <w:sz w:val="24"/>
          <w:szCs w:val="24"/>
        </w:rPr>
        <w:t xml:space="preserve"> a single screen 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>the current app</w:t>
      </w:r>
      <w:r w:rsidR="005E1643">
        <w:rPr>
          <w:rFonts w:ascii="Times New Roman" w:hAnsi="Times New Roman"/>
          <w:bCs/>
          <w:snapToGrid w:val="0"/>
          <w:sz w:val="24"/>
          <w:szCs w:val="24"/>
        </w:rPr>
        <w:t>’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>s two separate screens for data collection</w:t>
      </w:r>
      <w:r w:rsidRPr="007455E4" w:rsidR="00F01D1D">
        <w:rPr>
          <w:rFonts w:ascii="Times New Roman" w:hAnsi="Times New Roman"/>
          <w:bCs/>
          <w:snapToGrid w:val="0"/>
          <w:sz w:val="24"/>
          <w:szCs w:val="24"/>
        </w:rPr>
        <w:t>.</w:t>
      </w:r>
      <w:r w:rsidRPr="006F2791" w:rsidR="006F279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</w:p>
    <w:p w:rsidRPr="003E1C8F" w:rsidR="006F2791" w:rsidP="00DA7F6F" w:rsidRDefault="006F2791" w14:paraId="722C348B" w14:textId="5A613FE3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bCs/>
          <w:snapToGrid w:val="0"/>
          <w:sz w:val="24"/>
          <w:szCs w:val="24"/>
        </w:rPr>
      </w:pPr>
      <w:r w:rsidRPr="006D1101">
        <w:rPr>
          <w:rFonts w:ascii="Times New Roman" w:hAnsi="Times New Roman"/>
          <w:bCs/>
          <w:snapToGrid w:val="0"/>
          <w:sz w:val="24"/>
          <w:szCs w:val="24"/>
        </w:rPr>
        <w:t>Screenshots 3.0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and</w:t>
      </w:r>
      <w:r w:rsidRPr="006D1101">
        <w:rPr>
          <w:rFonts w:ascii="Times New Roman" w:hAnsi="Times New Roman"/>
          <w:bCs/>
          <w:snapToGrid w:val="0"/>
          <w:sz w:val="24"/>
          <w:szCs w:val="24"/>
        </w:rPr>
        <w:t xml:space="preserve"> 3.1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F33A19">
        <w:rPr>
          <w:rFonts w:ascii="Times New Roman" w:hAnsi="Times New Roman"/>
          <w:bCs/>
          <w:snapToGrid w:val="0"/>
          <w:sz w:val="24"/>
          <w:szCs w:val="24"/>
        </w:rPr>
        <w:t>– T</w:t>
      </w:r>
      <w:r w:rsidRPr="003E1C8F">
        <w:rPr>
          <w:rFonts w:ascii="Times New Roman" w:hAnsi="Times New Roman"/>
          <w:bCs/>
          <w:snapToGrid w:val="0"/>
          <w:sz w:val="24"/>
          <w:szCs w:val="24"/>
        </w:rPr>
        <w:t>hese screens provide confirmation of the image or file to be uploaded and display an informational message as OCR is processing the information.</w:t>
      </w:r>
    </w:p>
    <w:p w:rsidR="006F2791" w:rsidP="00DA7F6F" w:rsidRDefault="006F2791" w14:paraId="24E8A631" w14:textId="40B62A02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bCs/>
          <w:snapToGrid w:val="0"/>
          <w:sz w:val="24"/>
          <w:szCs w:val="24"/>
        </w:rPr>
      </w:pPr>
      <w:r w:rsidRPr="006D1101">
        <w:rPr>
          <w:rFonts w:ascii="Times New Roman" w:hAnsi="Times New Roman"/>
          <w:bCs/>
          <w:snapToGrid w:val="0"/>
          <w:sz w:val="24"/>
          <w:szCs w:val="24"/>
        </w:rPr>
        <w:t>Screenshots 3.2</w:t>
      </w:r>
      <w:r w:rsidRPr="00F33A19" w:rsidR="00F33A19">
        <w:rPr>
          <w:rFonts w:ascii="Times New Roman" w:hAnsi="Times New Roman"/>
          <w:bCs/>
          <w:snapToGrid w:val="0"/>
          <w:sz w:val="24"/>
          <w:szCs w:val="24"/>
        </w:rPr>
        <w:t>–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These screens are also Screenshots 2.8 and 2.9. In this version, a yellow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 xml:space="preserve"> toast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banner displays at the top of the Paystub Information screen, prompting the user to review OCR-completed fields</w:t>
      </w:r>
      <w:r w:rsidR="004577AC">
        <w:rPr>
          <w:rFonts w:ascii="Times New Roman" w:hAnsi="Times New Roman"/>
          <w:bCs/>
          <w:snapToGrid w:val="0"/>
          <w:sz w:val="24"/>
          <w:szCs w:val="24"/>
        </w:rPr>
        <w:t xml:space="preserve"> for accuracy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and complete any missing information</w:t>
      </w:r>
      <w:r w:rsidRPr="00F33A19">
        <w:rPr>
          <w:rFonts w:ascii="Times New Roman" w:hAnsi="Times New Roman"/>
          <w:bCs/>
          <w:snapToGrid w:val="0"/>
          <w:sz w:val="24"/>
          <w:szCs w:val="24"/>
        </w:rPr>
        <w:t>.</w:t>
      </w:r>
      <w:r w:rsidRPr="00F33A19" w:rsidR="001A69A8">
        <w:rPr>
          <w:rFonts w:ascii="Times New Roman" w:hAnsi="Times New Roman"/>
          <w:bCs/>
          <w:snapToGrid w:val="0"/>
          <w:sz w:val="24"/>
          <w:szCs w:val="24"/>
        </w:rPr>
        <w:t xml:space="preserve"> (See change #</w:t>
      </w:r>
      <w:r w:rsidRPr="00F33A19" w:rsidR="000A0BF9">
        <w:rPr>
          <w:rFonts w:ascii="Times New Roman" w:hAnsi="Times New Roman"/>
          <w:bCs/>
          <w:snapToGrid w:val="0"/>
          <w:sz w:val="24"/>
          <w:szCs w:val="24"/>
        </w:rPr>
        <w:t>16</w:t>
      </w:r>
      <w:r w:rsidR="000A0BF9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>for more information on toasts.)</w:t>
      </w:r>
    </w:p>
    <w:p w:rsidR="006F2791" w:rsidP="00DA7F6F" w:rsidRDefault="006F2791" w14:paraId="0C3C7CA5" w14:textId="437DD46D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Screenshot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3.</w:t>
      </w:r>
      <w:r w:rsidR="00CF67AB">
        <w:rPr>
          <w:rFonts w:ascii="Times New Roman" w:hAnsi="Times New Roman"/>
          <w:bCs/>
          <w:snapToGrid w:val="0"/>
          <w:sz w:val="24"/>
          <w:szCs w:val="24"/>
        </w:rPr>
        <w:t>3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 xml:space="preserve">, and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5.0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– Th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>e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0A0BF9">
        <w:rPr>
          <w:rFonts w:ascii="Times New Roman" w:hAnsi="Times New Roman"/>
          <w:bCs/>
          <w:snapToGrid w:val="0"/>
          <w:sz w:val="24"/>
          <w:szCs w:val="24"/>
        </w:rPr>
        <w:t xml:space="preserve">Review </w:t>
      </w:r>
      <w:r>
        <w:rPr>
          <w:rFonts w:ascii="Times New Roman" w:hAnsi="Times New Roman"/>
          <w:bCs/>
          <w:snapToGrid w:val="0"/>
          <w:sz w:val="24"/>
          <w:szCs w:val="24"/>
        </w:rPr>
        <w:t>screen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>s replace the Confirm screens in the current application. They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provide a summary of pay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  <w:szCs w:val="24"/>
        </w:rPr>
        <w:t>stub information and provide a path to add more wages or submit the final wage report.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 xml:space="preserve"> As shown in Screenshot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5.0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>, the user is not shown the “Submit” option if they have not entered any pay stubs</w:t>
      </w:r>
      <w:r w:rsidR="00303367">
        <w:rPr>
          <w:rFonts w:ascii="Times New Roman" w:hAnsi="Times New Roman"/>
          <w:bCs/>
          <w:snapToGrid w:val="0"/>
          <w:sz w:val="24"/>
          <w:szCs w:val="24"/>
        </w:rPr>
        <w:t xml:space="preserve"> and is provided the option to “Add New” pay stubs or “Start Over.”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2E0194">
        <w:rPr>
          <w:rFonts w:ascii="Times New Roman" w:hAnsi="Times New Roman"/>
          <w:bCs/>
          <w:snapToGrid w:val="0"/>
          <w:sz w:val="24"/>
          <w:szCs w:val="24"/>
        </w:rPr>
        <w:t xml:space="preserve"> Screenshots </w:t>
      </w:r>
      <w:r w:rsidR="00C47398">
        <w:rPr>
          <w:rFonts w:ascii="Times New Roman" w:hAnsi="Times New Roman"/>
          <w:bCs/>
          <w:snapToGrid w:val="0"/>
          <w:sz w:val="24"/>
          <w:szCs w:val="24"/>
        </w:rPr>
        <w:t>5.3</w:t>
      </w:r>
      <w:r w:rsidR="002E0194">
        <w:rPr>
          <w:rFonts w:ascii="Times New Roman" w:hAnsi="Times New Roman"/>
          <w:bCs/>
          <w:snapToGrid w:val="0"/>
          <w:sz w:val="24"/>
          <w:szCs w:val="24"/>
        </w:rPr>
        <w:t xml:space="preserve"> and </w:t>
      </w:r>
      <w:r w:rsidR="00C47398">
        <w:rPr>
          <w:rFonts w:ascii="Times New Roman" w:hAnsi="Times New Roman"/>
          <w:bCs/>
          <w:snapToGrid w:val="0"/>
          <w:sz w:val="24"/>
          <w:szCs w:val="24"/>
        </w:rPr>
        <w:t>5.4</w:t>
      </w:r>
      <w:r w:rsidR="002E0194">
        <w:rPr>
          <w:rFonts w:ascii="Times New Roman" w:hAnsi="Times New Roman"/>
          <w:bCs/>
          <w:snapToGrid w:val="0"/>
          <w:sz w:val="24"/>
          <w:szCs w:val="24"/>
        </w:rPr>
        <w:t xml:space="preserve"> display confirmation pop ups when “</w:t>
      </w:r>
      <w:r w:rsidR="00CF67AB">
        <w:rPr>
          <w:rFonts w:ascii="Times New Roman" w:hAnsi="Times New Roman"/>
          <w:bCs/>
          <w:snapToGrid w:val="0"/>
          <w:sz w:val="24"/>
          <w:szCs w:val="24"/>
        </w:rPr>
        <w:t>D</w:t>
      </w:r>
      <w:r w:rsidR="002E0194">
        <w:rPr>
          <w:rFonts w:ascii="Times New Roman" w:hAnsi="Times New Roman"/>
          <w:bCs/>
          <w:snapToGrid w:val="0"/>
          <w:sz w:val="24"/>
          <w:szCs w:val="24"/>
        </w:rPr>
        <w:t xml:space="preserve">elete” paystub or “Start Over” is selected from the Review screens. </w:t>
      </w:r>
    </w:p>
    <w:p w:rsidR="00801272" w:rsidP="00DA7F6F" w:rsidRDefault="006F2791" w14:paraId="54A6EC06" w14:textId="24A4F4FC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lastRenderedPageBreak/>
        <w:t xml:space="preserve">Screenshot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3.4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and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3.5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– The new Edit Paystub screen displays when users select the “edit” button on the Review screen (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3.3</w:t>
      </w:r>
      <w:r>
        <w:rPr>
          <w:rFonts w:ascii="Times New Roman" w:hAnsi="Times New Roman"/>
          <w:bCs/>
          <w:snapToGrid w:val="0"/>
          <w:sz w:val="24"/>
          <w:szCs w:val="24"/>
        </w:rPr>
        <w:t>) and allow users to edit pay stub data and save updates.</w:t>
      </w:r>
    </w:p>
    <w:p w:rsidRPr="00801272" w:rsidR="000A0BF9" w:rsidP="00DA7F6F" w:rsidRDefault="000A0BF9" w14:paraId="3C6928DB" w14:textId="0BC2D308">
      <w:pPr>
        <w:pStyle w:val="ListParagraph"/>
        <w:numPr>
          <w:ilvl w:val="1"/>
          <w:numId w:val="3"/>
        </w:numPr>
        <w:ind w:left="900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Screenshot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5.1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 xml:space="preserve"> –</w:t>
      </w:r>
      <w:r w:rsidR="00F33A19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>This screen provides visual confirmation that a wage report submission is in process.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3E1C8F" w:rsidR="009949FA" w:rsidP="00DA7F6F" w:rsidRDefault="00420F6B" w14:paraId="274FD51F" w14:textId="0C233986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6F2791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="00021434">
        <w:rPr>
          <w:rFonts w:ascii="Times New Roman" w:hAnsi="Times New Roman"/>
          <w:b/>
          <w:snapToGrid w:val="0"/>
          <w:sz w:val="24"/>
          <w:szCs w:val="24"/>
          <w:u w:val="single"/>
        </w:rPr>
        <w:t>10</w:t>
      </w:r>
      <w:r w:rsidRPr="008B0D71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To accommodate the new </w:t>
      </w:r>
      <w:r w:rsidRPr="006F2791" w:rsidR="00FE447A">
        <w:rPr>
          <w:rFonts w:ascii="Times New Roman" w:hAnsi="Times New Roman"/>
          <w:bCs/>
          <w:snapToGrid w:val="0"/>
          <w:sz w:val="24"/>
          <w:szCs w:val="24"/>
        </w:rPr>
        <w:t>OCR feature</w:t>
      </w:r>
      <w:r w:rsidR="008E6FB7">
        <w:rPr>
          <w:rFonts w:ascii="Times New Roman" w:hAnsi="Times New Roman"/>
          <w:bCs/>
          <w:snapToGrid w:val="0"/>
          <w:sz w:val="24"/>
          <w:szCs w:val="24"/>
        </w:rPr>
        <w:t xml:space="preserve"> and the collection of pay stub level details</w:t>
      </w:r>
      <w:r w:rsidRPr="006F2791" w:rsidR="00FE447A">
        <w:rPr>
          <w:rFonts w:ascii="Times New Roman" w:hAnsi="Times New Roman"/>
          <w:bCs/>
          <w:snapToGrid w:val="0"/>
          <w:sz w:val="24"/>
          <w:szCs w:val="24"/>
        </w:rPr>
        <w:t xml:space="preserve">, we 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needed to change the flow of </w:t>
      </w:r>
      <w:r w:rsidRPr="006F2791" w:rsidR="00FE447A">
        <w:rPr>
          <w:rFonts w:ascii="Times New Roman" w:hAnsi="Times New Roman"/>
          <w:bCs/>
          <w:snapToGrid w:val="0"/>
          <w:sz w:val="24"/>
          <w:szCs w:val="24"/>
        </w:rPr>
        <w:t>information collection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The information </w:t>
      </w:r>
      <w:r w:rsidRPr="006F2791" w:rsidR="00FE447A">
        <w:rPr>
          <w:rFonts w:ascii="Times New Roman" w:hAnsi="Times New Roman"/>
          <w:bCs/>
          <w:snapToGrid w:val="0"/>
          <w:sz w:val="24"/>
          <w:szCs w:val="24"/>
        </w:rPr>
        <w:t xml:space="preserve">we 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collect on </w:t>
      </w:r>
      <w:r w:rsidRPr="006F2791" w:rsidR="00FE447A">
        <w:rPr>
          <w:rFonts w:ascii="Times New Roman" w:hAnsi="Times New Roman"/>
          <w:bCs/>
          <w:snapToGrid w:val="0"/>
          <w:sz w:val="24"/>
          <w:szCs w:val="24"/>
        </w:rPr>
        <w:t xml:space="preserve">the new Paystub Information 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screen </w:t>
      </w:r>
      <w:r w:rsidRPr="006F2791" w:rsidR="00FE447A">
        <w:rPr>
          <w:rFonts w:ascii="Times New Roman" w:hAnsi="Times New Roman"/>
          <w:bCs/>
          <w:snapToGrid w:val="0"/>
          <w:sz w:val="24"/>
          <w:szCs w:val="24"/>
        </w:rPr>
        <w:t xml:space="preserve">is collected across 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two screens in the existing app.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F2791" w:rsidR="006F2791">
        <w:rPr>
          <w:rFonts w:ascii="Times New Roman" w:hAnsi="Times New Roman"/>
          <w:bCs/>
          <w:snapToGrid w:val="0"/>
          <w:sz w:val="24"/>
          <w:szCs w:val="24"/>
        </w:rPr>
        <w:t xml:space="preserve">The new screens improve the flow of information collection and support the new OCR and File Upload feature.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F2791" w:rsidR="006F2791">
        <w:rPr>
          <w:rFonts w:ascii="Times New Roman" w:hAnsi="Times New Roman"/>
          <w:bCs/>
          <w:snapToGrid w:val="0"/>
          <w:sz w:val="24"/>
          <w:szCs w:val="24"/>
        </w:rPr>
        <w:t xml:space="preserve">They also enhance user experience by providing confirmation and informational messaging to the user during the OCR submission process.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F2791" w:rsidR="006F2791">
        <w:rPr>
          <w:rFonts w:ascii="Times New Roman" w:hAnsi="Times New Roman"/>
          <w:bCs/>
          <w:snapToGrid w:val="0"/>
          <w:sz w:val="24"/>
          <w:szCs w:val="24"/>
        </w:rPr>
        <w:t>The additional information provided in the question mark icons clarifies what data is needed and promotes accurate wage reporting.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F2791" w:rsidR="006F2791">
        <w:rPr>
          <w:rFonts w:ascii="Times New Roman" w:hAnsi="Times New Roman"/>
          <w:bCs/>
          <w:snapToGrid w:val="0"/>
          <w:sz w:val="24"/>
          <w:szCs w:val="24"/>
        </w:rPr>
        <w:t xml:space="preserve"> The language changes, </w:t>
      </w:r>
      <w:r w:rsidR="006F2791">
        <w:rPr>
          <w:rFonts w:ascii="Times New Roman" w:hAnsi="Times New Roman"/>
          <w:bCs/>
          <w:snapToGrid w:val="0"/>
          <w:sz w:val="24"/>
          <w:szCs w:val="24"/>
        </w:rPr>
        <w:t xml:space="preserve">additional review </w:t>
      </w:r>
      <w:r w:rsidRPr="006F2791" w:rsidR="006F2791">
        <w:rPr>
          <w:rFonts w:ascii="Times New Roman" w:hAnsi="Times New Roman"/>
          <w:bCs/>
          <w:snapToGrid w:val="0"/>
          <w:sz w:val="24"/>
          <w:szCs w:val="24"/>
        </w:rPr>
        <w:t>prompts, and new screen flow promote accurate wage reports and improve</w:t>
      </w:r>
      <w:r w:rsidR="006F2791">
        <w:rPr>
          <w:rFonts w:ascii="Times New Roman" w:hAnsi="Times New Roman"/>
          <w:bCs/>
          <w:snapToGrid w:val="0"/>
          <w:sz w:val="24"/>
          <w:szCs w:val="24"/>
        </w:rPr>
        <w:t xml:space="preserve"> app</w:t>
      </w:r>
      <w:r w:rsidRPr="006F2791" w:rsidR="006F2791">
        <w:rPr>
          <w:rFonts w:ascii="Times New Roman" w:hAnsi="Times New Roman"/>
          <w:bCs/>
          <w:snapToGrid w:val="0"/>
          <w:sz w:val="24"/>
          <w:szCs w:val="24"/>
        </w:rPr>
        <w:t xml:space="preserve"> usability.</w:t>
      </w:r>
      <w:r w:rsidR="006F279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F2791" w:rsidR="00FE447A">
        <w:rPr>
          <w:rFonts w:ascii="Times New Roman" w:hAnsi="Times New Roman"/>
          <w:bCs/>
          <w:snapToGrid w:val="0"/>
          <w:sz w:val="24"/>
          <w:szCs w:val="24"/>
        </w:rPr>
        <w:t>OCR technology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 will increase </w:t>
      </w:r>
      <w:r w:rsidRPr="006F2791" w:rsidR="000E7FEF">
        <w:rPr>
          <w:rFonts w:ascii="Times New Roman" w:hAnsi="Times New Roman"/>
          <w:bCs/>
          <w:snapToGrid w:val="0"/>
          <w:sz w:val="24"/>
          <w:szCs w:val="24"/>
        </w:rPr>
        <w:t>user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 satisfaction b</w:t>
      </w:r>
      <w:r w:rsidRPr="006F2791" w:rsidR="00FE447A">
        <w:rPr>
          <w:rFonts w:ascii="Times New Roman" w:hAnsi="Times New Roman"/>
          <w:bCs/>
          <w:snapToGrid w:val="0"/>
          <w:sz w:val="24"/>
          <w:szCs w:val="24"/>
        </w:rPr>
        <w:t>y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 offering </w:t>
      </w:r>
      <w:r w:rsidRPr="006F2791" w:rsidR="00FE447A">
        <w:rPr>
          <w:rFonts w:ascii="Times New Roman" w:hAnsi="Times New Roman"/>
          <w:bCs/>
          <w:snapToGrid w:val="0"/>
          <w:sz w:val="24"/>
          <w:szCs w:val="24"/>
        </w:rPr>
        <w:t>a streamlined method of wage entry.</w:t>
      </w:r>
      <w:r w:rsidRPr="006F2791" w:rsidR="00F62D87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6F2791" w:rsidR="00F746F0">
        <w:rPr>
          <w:rFonts w:ascii="Times New Roman" w:hAnsi="Times New Roman"/>
          <w:bCs/>
          <w:snapToGrid w:val="0"/>
          <w:sz w:val="24"/>
          <w:szCs w:val="24"/>
        </w:rPr>
        <w:t xml:space="preserve">Manual wage entry continues to be available for users who </w:t>
      </w:r>
      <w:r w:rsidR="00202F19">
        <w:rPr>
          <w:rFonts w:ascii="Times New Roman" w:hAnsi="Times New Roman"/>
          <w:bCs/>
          <w:snapToGrid w:val="0"/>
          <w:sz w:val="24"/>
          <w:szCs w:val="24"/>
        </w:rPr>
        <w:t xml:space="preserve">either </w:t>
      </w:r>
      <w:r w:rsidRPr="006F2791" w:rsidR="00F746F0">
        <w:rPr>
          <w:rFonts w:ascii="Times New Roman" w:hAnsi="Times New Roman"/>
          <w:bCs/>
          <w:snapToGrid w:val="0"/>
          <w:sz w:val="24"/>
          <w:szCs w:val="24"/>
        </w:rPr>
        <w:t>do not wish to use the OCR feature</w:t>
      </w:r>
      <w:r w:rsidR="00202F19">
        <w:rPr>
          <w:rFonts w:ascii="Times New Roman" w:hAnsi="Times New Roman"/>
          <w:bCs/>
          <w:snapToGrid w:val="0"/>
          <w:sz w:val="24"/>
          <w:szCs w:val="24"/>
        </w:rPr>
        <w:t xml:space="preserve"> or cannot use the OCR feature</w:t>
      </w:r>
      <w:r w:rsidRPr="006F2791" w:rsidR="00AE47D8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8B0D71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686BE5">
        <w:rPr>
          <w:rFonts w:ascii="Times New Roman" w:hAnsi="Times New Roman"/>
          <w:bCs/>
          <w:snapToGrid w:val="0"/>
          <w:sz w:val="24"/>
          <w:szCs w:val="24"/>
        </w:rPr>
        <w:t>Users who experience technical or other problems with wage submission using the OCR feature may also continue their report using manual entry.</w:t>
      </w:r>
    </w:p>
    <w:p w:rsidRPr="00420F6B" w:rsidR="00420F6B" w:rsidP="00420F6B" w:rsidRDefault="00420F6B" w14:paraId="67EB993B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73251E" w:rsidR="007455E4" w:rsidP="006A1B8A" w:rsidRDefault="00420F6B" w14:paraId="39366D06" w14:textId="27B3A9A0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Pr="007455E4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Pr="00295EF8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295EF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(Screenshot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3.6</w:t>
      </w:r>
      <w:r w:rsidR="009863AF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9949F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3.7</w:t>
      </w:r>
      <w:r w:rsidR="009863AF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4.1</w:t>
      </w:r>
      <w:r w:rsidRPr="009863AF" w:rsidR="009863AF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4.2</w:t>
      </w:r>
      <w:r w:rsidRPr="009863AF" w:rsidR="009863AF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4.3</w:t>
      </w:r>
      <w:r w:rsidR="003327AE">
        <w:rPr>
          <w:rFonts w:ascii="Times New Roman" w:hAnsi="Times New Roman"/>
          <w:bCs/>
          <w:snapToGrid w:val="0"/>
          <w:sz w:val="24"/>
          <w:szCs w:val="24"/>
        </w:rPr>
        <w:t xml:space="preserve">, and </w:t>
      </w:r>
      <w:r w:rsidR="00686BE5">
        <w:rPr>
          <w:rFonts w:ascii="Times New Roman" w:hAnsi="Times New Roman"/>
          <w:bCs/>
          <w:snapToGrid w:val="0"/>
          <w:sz w:val="24"/>
          <w:szCs w:val="24"/>
        </w:rPr>
        <w:t>5.5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) </w:t>
      </w:r>
      <w:r w:rsidR="0073251E">
        <w:rPr>
          <w:rFonts w:ascii="Times New Roman" w:hAnsi="Times New Roman"/>
          <w:bCs/>
          <w:snapToGrid w:val="0"/>
          <w:sz w:val="24"/>
          <w:szCs w:val="24"/>
        </w:rPr>
        <w:t>–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73251E">
        <w:rPr>
          <w:rFonts w:ascii="Times New Roman" w:hAnsi="Times New Roman"/>
          <w:bCs/>
          <w:snapToGrid w:val="0"/>
          <w:sz w:val="24"/>
          <w:szCs w:val="24"/>
        </w:rPr>
        <w:t>We updated the s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creen </w:t>
      </w:r>
      <w:r w:rsidR="0073251E">
        <w:rPr>
          <w:rFonts w:ascii="Times New Roman" w:hAnsi="Times New Roman"/>
          <w:bCs/>
          <w:snapToGrid w:val="0"/>
          <w:sz w:val="24"/>
          <w:szCs w:val="24"/>
        </w:rPr>
        <w:t>d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esign and </w:t>
      </w:r>
      <w:r w:rsidR="0073251E">
        <w:rPr>
          <w:rFonts w:ascii="Times New Roman" w:hAnsi="Times New Roman"/>
          <w:bCs/>
          <w:snapToGrid w:val="0"/>
          <w:sz w:val="24"/>
          <w:szCs w:val="24"/>
        </w:rPr>
        <w:t>l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>anguag</w:t>
      </w:r>
      <w:r w:rsidR="0073251E">
        <w:rPr>
          <w:rFonts w:ascii="Times New Roman" w:hAnsi="Times New Roman"/>
          <w:bCs/>
          <w:snapToGrid w:val="0"/>
          <w:sz w:val="24"/>
          <w:szCs w:val="24"/>
        </w:rPr>
        <w:t>e on the wage report submission and submission error page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295EF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>We added a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 checkmark or failure icon in the upper left</w:t>
      </w:r>
      <w:r w:rsidR="009863AF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295EF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9863AF">
        <w:rPr>
          <w:rFonts w:ascii="Times New Roman" w:hAnsi="Times New Roman"/>
          <w:bCs/>
          <w:snapToGrid w:val="0"/>
          <w:sz w:val="24"/>
          <w:szCs w:val="24"/>
        </w:rPr>
        <w:t>We included email and text message reminders,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>FAQ</w:t>
      </w:r>
      <w:r w:rsidR="009863AF">
        <w:rPr>
          <w:rFonts w:ascii="Times New Roman" w:hAnsi="Times New Roman"/>
          <w:bCs/>
          <w:snapToGrid w:val="0"/>
          <w:sz w:val="24"/>
          <w:szCs w:val="24"/>
        </w:rPr>
        <w:t>,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 and Contact Us link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>s</w:t>
      </w:r>
      <w:r w:rsidR="00801272">
        <w:rPr>
          <w:rFonts w:ascii="Times New Roman" w:hAnsi="Times New Roman"/>
          <w:bCs/>
          <w:snapToGrid w:val="0"/>
          <w:sz w:val="24"/>
          <w:szCs w:val="24"/>
        </w:rPr>
        <w:t xml:space="preserve"> (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4.1</w:t>
      </w:r>
      <w:r w:rsidR="009863AF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4.2</w:t>
      </w:r>
      <w:r w:rsidR="009863AF">
        <w:rPr>
          <w:rFonts w:ascii="Times New Roman" w:hAnsi="Times New Roman"/>
          <w:bCs/>
          <w:snapToGrid w:val="0"/>
          <w:sz w:val="24"/>
          <w:szCs w:val="24"/>
        </w:rPr>
        <w:t xml:space="preserve">, and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4.3</w:t>
      </w:r>
      <w:r w:rsidR="009863AF">
        <w:rPr>
          <w:rFonts w:ascii="Times New Roman" w:hAnsi="Times New Roman"/>
          <w:bCs/>
          <w:snapToGrid w:val="0"/>
          <w:sz w:val="24"/>
          <w:szCs w:val="24"/>
        </w:rPr>
        <w:t>)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>.</w:t>
      </w:r>
      <w:r w:rsidRPr="00634228" w:rsidR="0063422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295EF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>We also updated</w:t>
      </w:r>
      <w:r w:rsidRPr="0073251E" w:rsidR="00634228">
        <w:rPr>
          <w:rFonts w:ascii="Times New Roman" w:hAnsi="Times New Roman"/>
          <w:bCs/>
          <w:snapToGrid w:val="0"/>
          <w:sz w:val="24"/>
          <w:szCs w:val="24"/>
        </w:rPr>
        <w:t xml:space="preserve"> information in the headers 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 xml:space="preserve">to provide clearer information about the wage submission than </w:t>
      </w:r>
      <w:r w:rsidRPr="0073251E" w:rsidR="00634228">
        <w:rPr>
          <w:rFonts w:ascii="Times New Roman" w:hAnsi="Times New Roman"/>
          <w:bCs/>
          <w:snapToGrid w:val="0"/>
          <w:sz w:val="24"/>
          <w:szCs w:val="24"/>
        </w:rPr>
        <w:t>the previous app.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F33A19" w:rsidR="009949FA" w:rsidP="00DA7F6F" w:rsidRDefault="00420F6B" w14:paraId="404C6D1A" w14:textId="54A259F2">
      <w:pPr>
        <w:pStyle w:val="ListParagraph"/>
        <w:tabs>
          <w:tab w:val="left" w:pos="360"/>
        </w:tabs>
        <w:ind w:left="360"/>
        <w:rPr>
          <w:snapToGrid w:val="0"/>
        </w:rPr>
      </w:pPr>
      <w:r w:rsidRPr="007455E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Pr="007455E4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Pr="00295EF8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7455E4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295EF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>The improved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>utilization of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 screen space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>, the updated headings,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 xml:space="preserve">and the new </w:t>
      </w:r>
      <w:r w:rsidRPr="0073251E" w:rsidR="00634228">
        <w:rPr>
          <w:rFonts w:ascii="Times New Roman" w:hAnsi="Times New Roman"/>
          <w:bCs/>
          <w:snapToGrid w:val="0"/>
          <w:sz w:val="24"/>
          <w:szCs w:val="24"/>
        </w:rPr>
        <w:t xml:space="preserve">checkmark or failure icon 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>on the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 submission and error page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 xml:space="preserve"> improve user experience by prominently displaying necessary information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295EF8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In addition, 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 xml:space="preserve">we included 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FAQ and Contact Us links </w:t>
      </w:r>
      <w:r w:rsidR="00634228">
        <w:rPr>
          <w:rFonts w:ascii="Times New Roman" w:hAnsi="Times New Roman"/>
          <w:bCs/>
          <w:snapToGrid w:val="0"/>
          <w:sz w:val="24"/>
          <w:szCs w:val="24"/>
        </w:rPr>
        <w:t>on the screen</w:t>
      </w:r>
      <w:r w:rsidRPr="0073251E" w:rsidR="0073251E">
        <w:rPr>
          <w:rFonts w:ascii="Times New Roman" w:hAnsi="Times New Roman"/>
          <w:bCs/>
          <w:snapToGrid w:val="0"/>
          <w:sz w:val="24"/>
          <w:szCs w:val="24"/>
        </w:rPr>
        <w:t xml:space="preserve"> to allow the user quicker access to this information.</w:t>
      </w:r>
    </w:p>
    <w:p w:rsidRPr="00420F6B" w:rsidR="00420F6B" w:rsidP="00420F6B" w:rsidRDefault="00420F6B" w14:paraId="7B452EAD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8D2349" w:rsidR="009949FA" w:rsidP="006A1B8A" w:rsidRDefault="00420F6B" w14:paraId="5545D4EF" w14:textId="3047C326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8D2349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Pr="008D2349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2</w:t>
      </w:r>
      <w:r w:rsidRPr="008B0B1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9949FA" w:rsidR="009949FA">
        <w:t xml:space="preserve"> </w:t>
      </w:r>
      <w:r w:rsidR="008B0B1E">
        <w:t xml:space="preserve"> </w:t>
      </w:r>
      <w:r w:rsidRPr="008D2349" w:rsidR="009949FA">
        <w:rPr>
          <w:rFonts w:ascii="Times New Roman" w:hAnsi="Times New Roman"/>
          <w:bCs/>
          <w:snapToGrid w:val="0"/>
          <w:sz w:val="24"/>
          <w:szCs w:val="24"/>
        </w:rPr>
        <w:t xml:space="preserve">(Screenshots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3.8</w:t>
      </w:r>
      <w:r w:rsidRPr="008D2349" w:rsidR="009949FA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3.9</w:t>
      </w:r>
      <w:r w:rsidR="009863AF">
        <w:rPr>
          <w:rFonts w:ascii="Times New Roman" w:hAnsi="Times New Roman"/>
          <w:bCs/>
          <w:snapToGrid w:val="0"/>
          <w:sz w:val="24"/>
          <w:szCs w:val="24"/>
        </w:rPr>
        <w:t>,</w:t>
      </w:r>
      <w:r w:rsidRPr="008D2349" w:rsidR="009949F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CF67AB">
        <w:rPr>
          <w:rFonts w:ascii="Times New Roman" w:hAnsi="Times New Roman"/>
          <w:bCs/>
          <w:snapToGrid w:val="0"/>
          <w:sz w:val="24"/>
          <w:szCs w:val="24"/>
        </w:rPr>
        <w:t xml:space="preserve">and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4.0</w:t>
      </w:r>
      <w:r w:rsidRPr="008D2349" w:rsidR="009949FA">
        <w:rPr>
          <w:rFonts w:ascii="Times New Roman" w:hAnsi="Times New Roman"/>
          <w:bCs/>
          <w:snapToGrid w:val="0"/>
          <w:sz w:val="24"/>
          <w:szCs w:val="24"/>
        </w:rPr>
        <w:t xml:space="preserve">) </w:t>
      </w:r>
      <w:r w:rsidR="00AB2801">
        <w:rPr>
          <w:rFonts w:ascii="Times New Roman" w:hAnsi="Times New Roman"/>
          <w:bCs/>
          <w:snapToGrid w:val="0"/>
          <w:sz w:val="24"/>
          <w:szCs w:val="24"/>
        </w:rPr>
        <w:t>As indicated in earlier changes and screenshots, w</w:t>
      </w:r>
      <w:r w:rsidRPr="008D2349" w:rsidR="008D2349">
        <w:rPr>
          <w:rFonts w:ascii="Times New Roman" w:hAnsi="Times New Roman"/>
          <w:bCs/>
          <w:snapToGrid w:val="0"/>
          <w:sz w:val="24"/>
          <w:szCs w:val="24"/>
        </w:rPr>
        <w:t xml:space="preserve">e updated the screen design and language for the Personal Information pages. </w:t>
      </w:r>
      <w:r w:rsidRPr="008D2349" w:rsidR="009949FA">
        <w:rPr>
          <w:rFonts w:ascii="Times New Roman" w:hAnsi="Times New Roman"/>
          <w:bCs/>
          <w:snapToGrid w:val="0"/>
          <w:sz w:val="24"/>
          <w:szCs w:val="24"/>
        </w:rPr>
        <w:t>The header</w:t>
      </w:r>
      <w:r w:rsidR="008D2349">
        <w:rPr>
          <w:rFonts w:ascii="Times New Roman" w:hAnsi="Times New Roman"/>
          <w:bCs/>
          <w:snapToGrid w:val="0"/>
          <w:sz w:val="24"/>
          <w:szCs w:val="24"/>
        </w:rPr>
        <w:t>s and prompts offer more streamlined language</w:t>
      </w:r>
      <w:r w:rsidRPr="008D2349" w:rsidR="009949FA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8D2349">
        <w:rPr>
          <w:rFonts w:ascii="Times New Roman" w:hAnsi="Times New Roman"/>
          <w:bCs/>
          <w:snapToGrid w:val="0"/>
          <w:sz w:val="24"/>
          <w:szCs w:val="24"/>
        </w:rPr>
        <w:t>As mentioned in earlier changes, we included the</w:t>
      </w:r>
      <w:r w:rsidRPr="008D2349" w:rsidR="008D2349">
        <w:rPr>
          <w:rFonts w:ascii="Times New Roman" w:hAnsi="Times New Roman"/>
          <w:bCs/>
          <w:snapToGrid w:val="0"/>
          <w:sz w:val="24"/>
          <w:szCs w:val="24"/>
        </w:rPr>
        <w:t xml:space="preserve"> “eye” icon</w:t>
      </w:r>
      <w:r w:rsidR="008D2349">
        <w:rPr>
          <w:rFonts w:ascii="Times New Roman" w:hAnsi="Times New Roman"/>
          <w:bCs/>
          <w:snapToGrid w:val="0"/>
          <w:sz w:val="24"/>
          <w:szCs w:val="24"/>
        </w:rPr>
        <w:t>, which</w:t>
      </w:r>
      <w:r w:rsidRPr="008D2349" w:rsidR="008D2349">
        <w:rPr>
          <w:rFonts w:ascii="Times New Roman" w:hAnsi="Times New Roman"/>
          <w:bCs/>
          <w:snapToGrid w:val="0"/>
          <w:sz w:val="24"/>
          <w:szCs w:val="24"/>
        </w:rPr>
        <w:t xml:space="preserve"> reveal</w:t>
      </w:r>
      <w:r w:rsidR="008D2349">
        <w:rPr>
          <w:rFonts w:ascii="Times New Roman" w:hAnsi="Times New Roman"/>
          <w:bCs/>
          <w:snapToGrid w:val="0"/>
          <w:sz w:val="24"/>
          <w:szCs w:val="24"/>
        </w:rPr>
        <w:t>s</w:t>
      </w:r>
      <w:r w:rsidRPr="008D2349" w:rsidR="008D2349">
        <w:rPr>
          <w:rFonts w:ascii="Times New Roman" w:hAnsi="Times New Roman"/>
          <w:bCs/>
          <w:snapToGrid w:val="0"/>
          <w:sz w:val="24"/>
          <w:szCs w:val="24"/>
        </w:rPr>
        <w:t xml:space="preserve"> the SSN when clicked.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6C1AEE" w:rsidR="00420F6B" w:rsidP="00DA7F6F" w:rsidRDefault="009949FA" w14:paraId="130AF030" w14:textId="0DB714F3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8D2349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Pr="008D2349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2</w:t>
      </w:r>
      <w:r w:rsidRPr="008B0B1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>Th</w:t>
      </w:r>
      <w:r w:rsidR="008D2349">
        <w:rPr>
          <w:rFonts w:ascii="Times New Roman" w:hAnsi="Times New Roman"/>
          <w:bCs/>
          <w:snapToGrid w:val="0"/>
          <w:sz w:val="24"/>
          <w:szCs w:val="24"/>
        </w:rPr>
        <w:t>e changes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 xml:space="preserve"> allow for a friendlier</w:t>
      </w:r>
      <w:r w:rsidR="008D2349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 xml:space="preserve">more conversational app experience. </w:t>
      </w:r>
      <w:bookmarkStart w:name="_Hlk92295713" w:id="6"/>
      <w:r w:rsidR="008D2349">
        <w:rPr>
          <w:rFonts w:ascii="Times New Roman" w:hAnsi="Times New Roman"/>
          <w:bCs/>
          <w:snapToGrid w:val="0"/>
          <w:sz w:val="24"/>
          <w:szCs w:val="24"/>
        </w:rPr>
        <w:t xml:space="preserve">The </w:t>
      </w:r>
      <w:r w:rsidR="0018363B">
        <w:rPr>
          <w:rFonts w:ascii="Times New Roman" w:hAnsi="Times New Roman"/>
          <w:bCs/>
          <w:snapToGrid w:val="0"/>
          <w:sz w:val="24"/>
          <w:szCs w:val="24"/>
        </w:rPr>
        <w:t>new language</w:t>
      </w:r>
      <w:r w:rsidR="008D2349">
        <w:rPr>
          <w:rFonts w:ascii="Times New Roman" w:hAnsi="Times New Roman"/>
          <w:bCs/>
          <w:snapToGrid w:val="0"/>
          <w:sz w:val="24"/>
          <w:szCs w:val="24"/>
        </w:rPr>
        <w:t xml:space="preserve"> better 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>signal</w:t>
      </w:r>
      <w:r w:rsidR="0018363B">
        <w:rPr>
          <w:rFonts w:ascii="Times New Roman" w:hAnsi="Times New Roman"/>
          <w:bCs/>
          <w:snapToGrid w:val="0"/>
          <w:sz w:val="24"/>
          <w:szCs w:val="24"/>
        </w:rPr>
        <w:t>s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F648CC">
        <w:rPr>
          <w:rFonts w:ascii="Times New Roman" w:hAnsi="Times New Roman"/>
          <w:bCs/>
          <w:snapToGrid w:val="0"/>
          <w:sz w:val="24"/>
          <w:szCs w:val="24"/>
        </w:rPr>
        <w:t>whose information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F648CC">
        <w:rPr>
          <w:rFonts w:ascii="Times New Roman" w:hAnsi="Times New Roman"/>
          <w:bCs/>
          <w:snapToGrid w:val="0"/>
          <w:sz w:val="24"/>
          <w:szCs w:val="24"/>
        </w:rPr>
        <w:t>is required on this screen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="00F648CC">
        <w:rPr>
          <w:rFonts w:ascii="Times New Roman" w:hAnsi="Times New Roman"/>
          <w:bCs/>
          <w:snapToGrid w:val="0"/>
          <w:sz w:val="24"/>
          <w:szCs w:val="24"/>
        </w:rPr>
        <w:t xml:space="preserve">which improves clarity </w:t>
      </w:r>
      <w:bookmarkEnd w:id="6"/>
      <w:r w:rsidR="00F648CC">
        <w:rPr>
          <w:rFonts w:ascii="Times New Roman" w:hAnsi="Times New Roman"/>
          <w:bCs/>
          <w:snapToGrid w:val="0"/>
          <w:sz w:val="24"/>
          <w:szCs w:val="24"/>
        </w:rPr>
        <w:t xml:space="preserve">and contributes to successful wage reports.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F648CC">
        <w:rPr>
          <w:rFonts w:ascii="Times New Roman" w:hAnsi="Times New Roman"/>
          <w:bCs/>
          <w:snapToGrid w:val="0"/>
          <w:sz w:val="24"/>
          <w:szCs w:val="24"/>
        </w:rPr>
        <w:t>The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 xml:space="preserve"> “eye</w:t>
      </w:r>
      <w:r w:rsidR="00F648CC">
        <w:rPr>
          <w:rFonts w:ascii="Times New Roman" w:hAnsi="Times New Roman"/>
          <w:bCs/>
          <w:snapToGrid w:val="0"/>
          <w:sz w:val="24"/>
          <w:szCs w:val="24"/>
        </w:rPr>
        <w:t>”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 xml:space="preserve"> icon allows for greater security by </w:t>
      </w:r>
      <w:r w:rsidR="00F648CC">
        <w:rPr>
          <w:rFonts w:ascii="Times New Roman" w:hAnsi="Times New Roman"/>
          <w:bCs/>
          <w:snapToGrid w:val="0"/>
          <w:sz w:val="24"/>
          <w:szCs w:val="24"/>
        </w:rPr>
        <w:t>revealing the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 xml:space="preserve"> SSN</w:t>
      </w:r>
      <w:r w:rsidR="00F648CC">
        <w:rPr>
          <w:rFonts w:ascii="Times New Roman" w:hAnsi="Times New Roman"/>
          <w:bCs/>
          <w:snapToGrid w:val="0"/>
          <w:sz w:val="24"/>
          <w:szCs w:val="24"/>
        </w:rPr>
        <w:t xml:space="preserve"> only when clicked</w:t>
      </w:r>
      <w:r w:rsidRPr="009949FA">
        <w:rPr>
          <w:rFonts w:ascii="Times New Roman" w:hAnsi="Times New Roman"/>
          <w:bCs/>
          <w:snapToGrid w:val="0"/>
          <w:sz w:val="24"/>
          <w:szCs w:val="24"/>
        </w:rPr>
        <w:t>.</w:t>
      </w:r>
    </w:p>
    <w:p w:rsidRPr="00420F6B" w:rsidR="00F82979" w:rsidP="00420F6B" w:rsidRDefault="00F82979" w14:paraId="4E76191B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E33C8C" w:rsidR="00E33C8C" w:rsidP="006A1B8A" w:rsidRDefault="00420F6B" w14:paraId="0175DADD" w14:textId="43AB6D71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E33C8C">
        <w:rPr>
          <w:rFonts w:ascii="Times New Roman" w:hAnsi="Times New Roman"/>
          <w:b/>
          <w:snapToGrid w:val="0"/>
          <w:sz w:val="24"/>
          <w:szCs w:val="24"/>
          <w:u w:val="single"/>
        </w:rPr>
        <w:lastRenderedPageBreak/>
        <w:t>Change #</w:t>
      </w:r>
      <w:r w:rsidRPr="00E33C8C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3</w:t>
      </w:r>
      <w:r w:rsidRPr="00E33C8C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E33C8C">
        <w:rPr>
          <w:rFonts w:ascii="Times New Roman" w:hAnsi="Times New Roman"/>
          <w:bCs/>
          <w:snapToGrid w:val="0"/>
          <w:sz w:val="24"/>
          <w:szCs w:val="24"/>
        </w:rPr>
        <w:t>(</w:t>
      </w:r>
      <w:r w:rsidRPr="00E33C8C" w:rsidR="00E33C8C">
        <w:rPr>
          <w:rFonts w:ascii="Times New Roman" w:hAnsi="Times New Roman"/>
          <w:bCs/>
          <w:snapToGrid w:val="0"/>
          <w:sz w:val="24"/>
          <w:szCs w:val="24"/>
        </w:rPr>
        <w:t>Screenshot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 xml:space="preserve"> 4.4</w:t>
      </w:r>
      <w:r w:rsidRPr="00E33C8C" w:rsidR="00E33C8C">
        <w:rPr>
          <w:rFonts w:ascii="Times New Roman" w:hAnsi="Times New Roman"/>
          <w:bCs/>
          <w:snapToGrid w:val="0"/>
          <w:sz w:val="24"/>
          <w:szCs w:val="24"/>
        </w:rPr>
        <w:t xml:space="preserve"> ) </w:t>
      </w:r>
      <w:r w:rsidR="00E33C8C">
        <w:rPr>
          <w:rFonts w:ascii="Times New Roman" w:hAnsi="Times New Roman"/>
          <w:bCs/>
          <w:snapToGrid w:val="0"/>
          <w:sz w:val="24"/>
          <w:szCs w:val="24"/>
        </w:rPr>
        <w:t>We updated the s</w:t>
      </w:r>
      <w:r w:rsidRPr="00E33C8C" w:rsidR="00E33C8C">
        <w:rPr>
          <w:rFonts w:ascii="Times New Roman" w:hAnsi="Times New Roman"/>
          <w:bCs/>
          <w:snapToGrid w:val="0"/>
          <w:sz w:val="24"/>
          <w:szCs w:val="24"/>
        </w:rPr>
        <w:t xml:space="preserve">creen </w:t>
      </w:r>
      <w:r w:rsidR="00E33C8C">
        <w:rPr>
          <w:rFonts w:ascii="Times New Roman" w:hAnsi="Times New Roman"/>
          <w:bCs/>
          <w:snapToGrid w:val="0"/>
          <w:sz w:val="24"/>
          <w:szCs w:val="24"/>
        </w:rPr>
        <w:t>d</w:t>
      </w:r>
      <w:r w:rsidRPr="00E33C8C" w:rsidR="00E33C8C">
        <w:rPr>
          <w:rFonts w:ascii="Times New Roman" w:hAnsi="Times New Roman"/>
          <w:bCs/>
          <w:snapToGrid w:val="0"/>
          <w:sz w:val="24"/>
          <w:szCs w:val="24"/>
        </w:rPr>
        <w:t xml:space="preserve">esign and </w:t>
      </w:r>
      <w:r w:rsidR="00E33C8C">
        <w:rPr>
          <w:rFonts w:ascii="Times New Roman" w:hAnsi="Times New Roman"/>
          <w:bCs/>
          <w:snapToGrid w:val="0"/>
          <w:sz w:val="24"/>
          <w:szCs w:val="24"/>
        </w:rPr>
        <w:t>l</w:t>
      </w:r>
      <w:r w:rsidRPr="00E33C8C" w:rsidR="00E33C8C">
        <w:rPr>
          <w:rFonts w:ascii="Times New Roman" w:hAnsi="Times New Roman"/>
          <w:bCs/>
          <w:snapToGrid w:val="0"/>
          <w:sz w:val="24"/>
          <w:szCs w:val="24"/>
        </w:rPr>
        <w:t>anguage</w:t>
      </w:r>
      <w:r w:rsidR="00E33C8C">
        <w:rPr>
          <w:rFonts w:ascii="Times New Roman" w:hAnsi="Times New Roman"/>
          <w:bCs/>
          <w:snapToGrid w:val="0"/>
          <w:sz w:val="24"/>
          <w:szCs w:val="24"/>
        </w:rPr>
        <w:t xml:space="preserve"> on the Time Out page. Changes include header</w:t>
      </w:r>
      <w:r w:rsidRPr="00E33C8C" w:rsidR="00E33C8C">
        <w:rPr>
          <w:rFonts w:ascii="Times New Roman" w:hAnsi="Times New Roman"/>
          <w:bCs/>
          <w:snapToGrid w:val="0"/>
          <w:sz w:val="24"/>
          <w:szCs w:val="24"/>
        </w:rPr>
        <w:t xml:space="preserve"> font size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 xml:space="preserve"> and</w:t>
      </w:r>
      <w:r w:rsidR="00E33C8C">
        <w:rPr>
          <w:rFonts w:ascii="Times New Roman" w:hAnsi="Times New Roman"/>
          <w:bCs/>
          <w:snapToGrid w:val="0"/>
          <w:sz w:val="24"/>
          <w:szCs w:val="24"/>
        </w:rPr>
        <w:t xml:space="preserve"> a</w:t>
      </w:r>
      <w:r w:rsidRPr="00E33C8C" w:rsidR="00E33C8C">
        <w:rPr>
          <w:rFonts w:ascii="Times New Roman" w:hAnsi="Times New Roman"/>
          <w:bCs/>
          <w:snapToGrid w:val="0"/>
          <w:sz w:val="24"/>
          <w:szCs w:val="24"/>
        </w:rPr>
        <w:t xml:space="preserve"> new clock icon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.</w:t>
      </w:r>
      <w:r w:rsidRPr="00E33C8C" w:rsidR="00E33C8C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3E1C8F" w:rsidR="00420F6B" w:rsidP="00DA7F6F" w:rsidRDefault="00E33C8C" w14:paraId="364F363C" w14:textId="1CE67C31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E33C8C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Pr="00E33C8C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3</w:t>
      </w:r>
      <w:r w:rsidRPr="008B0B1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 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 xml:space="preserve">The updated </w:t>
      </w:r>
      <w:r w:rsidRPr="00E33C8C">
        <w:rPr>
          <w:rFonts w:ascii="Times New Roman" w:hAnsi="Times New Roman"/>
          <w:bCs/>
          <w:snapToGrid w:val="0"/>
          <w:sz w:val="24"/>
          <w:szCs w:val="24"/>
        </w:rPr>
        <w:t>UI design enhance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>s</w:t>
      </w:r>
      <w:r w:rsidRPr="00E33C8C">
        <w:rPr>
          <w:rFonts w:ascii="Times New Roman" w:hAnsi="Times New Roman"/>
          <w:bCs/>
          <w:snapToGrid w:val="0"/>
          <w:sz w:val="24"/>
          <w:szCs w:val="24"/>
        </w:rPr>
        <w:t xml:space="preserve"> user experience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 xml:space="preserve"> and </w:t>
      </w:r>
      <w:r w:rsidRPr="00E33C8C">
        <w:rPr>
          <w:rFonts w:ascii="Times New Roman" w:hAnsi="Times New Roman"/>
          <w:bCs/>
          <w:snapToGrid w:val="0"/>
          <w:sz w:val="24"/>
          <w:szCs w:val="24"/>
        </w:rPr>
        <w:t>allows for a friendlier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 xml:space="preserve">, </w:t>
      </w:r>
      <w:r w:rsidRPr="00E33C8C">
        <w:rPr>
          <w:rFonts w:ascii="Times New Roman" w:hAnsi="Times New Roman"/>
          <w:bCs/>
          <w:snapToGrid w:val="0"/>
          <w:sz w:val="24"/>
          <w:szCs w:val="24"/>
        </w:rPr>
        <w:t>more conversational app experience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 xml:space="preserve">The navigational button offers a </w:t>
      </w:r>
      <w:r w:rsidRPr="00E33C8C">
        <w:rPr>
          <w:rFonts w:ascii="Times New Roman" w:hAnsi="Times New Roman"/>
          <w:bCs/>
          <w:snapToGrid w:val="0"/>
          <w:sz w:val="24"/>
          <w:szCs w:val="24"/>
        </w:rPr>
        <w:t>way for the user to exit the app if they are finished.</w:t>
      </w:r>
    </w:p>
    <w:p w:rsidRPr="00420F6B" w:rsidR="00420F6B" w:rsidP="00420F6B" w:rsidRDefault="00420F6B" w14:paraId="579114B0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E347DD" w:rsidR="00E347DD" w:rsidP="006A1B8A" w:rsidRDefault="00420F6B" w14:paraId="45D5D824" w14:textId="4019ABF8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E347DD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Pr="00E347DD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4</w:t>
      </w:r>
      <w:r w:rsidRPr="008B0B1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 xml:space="preserve">(Screenshot </w:t>
      </w:r>
      <w:r w:rsidR="0088566E">
        <w:rPr>
          <w:rFonts w:ascii="Times New Roman" w:hAnsi="Times New Roman"/>
          <w:bCs/>
          <w:snapToGrid w:val="0"/>
          <w:sz w:val="24"/>
          <w:szCs w:val="24"/>
        </w:rPr>
        <w:t>4.5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>)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>We added an</w:t>
      </w:r>
      <w:r w:rsidRPr="00E347DD" w:rsidR="00E347DD">
        <w:rPr>
          <w:rFonts w:ascii="Times New Roman" w:hAnsi="Times New Roman"/>
          <w:bCs/>
          <w:snapToGrid w:val="0"/>
          <w:sz w:val="24"/>
          <w:szCs w:val="24"/>
        </w:rPr>
        <w:t xml:space="preserve"> error screen 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>t</w:t>
      </w:r>
      <w:r w:rsidRPr="00E347DD" w:rsidR="00E347DD">
        <w:rPr>
          <w:rFonts w:ascii="Times New Roman" w:hAnsi="Times New Roman"/>
          <w:bCs/>
          <w:snapToGrid w:val="0"/>
          <w:sz w:val="24"/>
          <w:szCs w:val="24"/>
        </w:rPr>
        <w:t xml:space="preserve">o support the new OCR and File Upload feature.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E347DD" w:rsidR="00E347DD">
        <w:rPr>
          <w:rFonts w:ascii="Times New Roman" w:hAnsi="Times New Roman"/>
          <w:bCs/>
          <w:snapToGrid w:val="0"/>
          <w:sz w:val="24"/>
          <w:szCs w:val="24"/>
        </w:rPr>
        <w:t xml:space="preserve">After a user submits a file to be processed by OCR or enters wages in manually, 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>this screen may display if certain conditions are met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(e.g., a person tries to submit the same image or file multiple times)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E347DD">
        <w:rPr>
          <w:rFonts w:ascii="Times New Roman" w:hAnsi="Times New Roman"/>
          <w:bCs/>
          <w:snapToGrid w:val="0"/>
          <w:sz w:val="24"/>
          <w:szCs w:val="24"/>
        </w:rPr>
        <w:t>Users may continue to enter pay stub information manually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after receiving this error page.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F33A19" w:rsidR="007F52FE" w:rsidP="00DA7F6F" w:rsidRDefault="00E347DD" w14:paraId="3CB3A649" w14:textId="75DD92E0">
      <w:pPr>
        <w:pStyle w:val="ListParagraph"/>
        <w:tabs>
          <w:tab w:val="left" w:pos="360"/>
        </w:tabs>
        <w:ind w:left="360"/>
        <w:rPr>
          <w:snapToGrid w:val="0"/>
        </w:rPr>
      </w:pPr>
      <w:r w:rsidRPr="00E347DD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Pr="00E347DD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4</w:t>
      </w:r>
      <w:r w:rsidRPr="008B0B1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E347DD" w:rsidR="00151BE5">
        <w:rPr>
          <w:rFonts w:ascii="Times New Roman" w:hAnsi="Times New Roman"/>
          <w:bCs/>
          <w:snapToGrid w:val="0"/>
          <w:sz w:val="24"/>
          <w:szCs w:val="24"/>
        </w:rPr>
        <w:t>To</w:t>
      </w:r>
      <w:r w:rsidRPr="00E347DD">
        <w:rPr>
          <w:rFonts w:ascii="Times New Roman" w:hAnsi="Times New Roman"/>
          <w:bCs/>
          <w:snapToGrid w:val="0"/>
          <w:sz w:val="24"/>
          <w:szCs w:val="24"/>
        </w:rPr>
        <w:t xml:space="preserve"> increase app security and limit cost, users are limited in the amount of times they can submit paystubs to OCR or the amount of times they can submit wage reports.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202F19">
        <w:rPr>
          <w:rFonts w:ascii="Times New Roman" w:hAnsi="Times New Roman"/>
          <w:bCs/>
          <w:snapToGrid w:val="0"/>
          <w:sz w:val="24"/>
          <w:szCs w:val="24"/>
        </w:rPr>
        <w:t xml:space="preserve">If a user exceeds those limits, they will still be able to enter information manually.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>This screen communicates that the Photo/Upload feature is not available and prompts manual pay stub entry.</w:t>
      </w:r>
    </w:p>
    <w:p w:rsidRPr="00420F6B" w:rsidR="00420F6B" w:rsidP="00420F6B" w:rsidRDefault="00420F6B" w14:paraId="5BA3CB99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420F6B" w:rsidR="00420F6B" w:rsidP="006A1B8A" w:rsidRDefault="00420F6B" w14:paraId="46144F91" w14:textId="6EA39922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F52FE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Pr="007F52FE" w:rsidR="007F52FE">
        <w:rPr>
          <w:rFonts w:ascii="Times New Roman" w:hAnsi="Times New Roman"/>
          <w:b/>
          <w:snapToGrid w:val="0"/>
          <w:sz w:val="24"/>
          <w:szCs w:val="24"/>
          <w:u w:val="single"/>
        </w:rPr>
        <w:t xml:space="preserve"> </w:t>
      </w:r>
      <w:r w:rsidRPr="007F52FE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5</w:t>
      </w:r>
      <w:r w:rsidRPr="008B0B1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 xml:space="preserve">(Screenshot </w:t>
      </w:r>
      <w:r w:rsidR="00004370">
        <w:rPr>
          <w:rFonts w:ascii="Times New Roman" w:hAnsi="Times New Roman"/>
          <w:bCs/>
          <w:snapToGrid w:val="0"/>
          <w:sz w:val="24"/>
          <w:szCs w:val="24"/>
        </w:rPr>
        <w:t>4.6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 xml:space="preserve">) 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We added 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>new popovers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across several app screens (i.e.</w:t>
      </w:r>
      <w:r w:rsidR="000621DF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Edit Paystub</w:t>
      </w:r>
      <w:r w:rsidR="000621DF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004370">
        <w:rPr>
          <w:rFonts w:ascii="Times New Roman" w:hAnsi="Times New Roman"/>
          <w:bCs/>
          <w:snapToGrid w:val="0"/>
          <w:sz w:val="24"/>
          <w:szCs w:val="24"/>
        </w:rPr>
        <w:t>3.4</w:t>
      </w:r>
      <w:r w:rsidR="000621DF">
        <w:rPr>
          <w:rFonts w:ascii="Times New Roman" w:hAnsi="Times New Roman"/>
          <w:bCs/>
          <w:snapToGrid w:val="0"/>
          <w:sz w:val="24"/>
          <w:szCs w:val="24"/>
        </w:rPr>
        <w:t xml:space="preserve"> and </w:t>
      </w:r>
      <w:r w:rsidR="00004370">
        <w:rPr>
          <w:rFonts w:ascii="Times New Roman" w:hAnsi="Times New Roman"/>
          <w:bCs/>
          <w:snapToGrid w:val="0"/>
          <w:sz w:val="24"/>
          <w:szCs w:val="24"/>
        </w:rPr>
        <w:t>3.5</w:t>
      </w:r>
      <w:r w:rsidR="000621DF">
        <w:rPr>
          <w:rFonts w:ascii="Times New Roman" w:hAnsi="Times New Roman"/>
          <w:bCs/>
          <w:snapToGrid w:val="0"/>
          <w:sz w:val="24"/>
          <w:szCs w:val="24"/>
        </w:rPr>
        <w:t xml:space="preserve">; Paystub Information, 2.8 and 2.9; Personal Information, 2.3).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0621DF">
        <w:rPr>
          <w:rFonts w:ascii="Times New Roman" w:hAnsi="Times New Roman"/>
          <w:bCs/>
          <w:snapToGrid w:val="0"/>
          <w:sz w:val="24"/>
          <w:szCs w:val="24"/>
        </w:rPr>
        <w:t>These popovers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provide detailed information about data fields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>.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Pr="000621DF" w:rsidR="00F33A19" w:rsidP="00DA7F6F" w:rsidRDefault="00420F6B" w14:paraId="50A1565E" w14:textId="6BE9A6B6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7F52FE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Pr="007F52FE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5</w:t>
      </w:r>
      <w:r w:rsidRPr="008B0B1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>The change helps users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 xml:space="preserve"> understan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>d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 xml:space="preserve"> the information they are submitting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by 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>provid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ing 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>detailed information on the fields and what information these fields are requesting. A common user complaint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in the current app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 xml:space="preserve"> is 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uncertainty about the 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 xml:space="preserve">information 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>a given data field is requesting.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7F52FE" w:rsidR="007F52FE">
        <w:rPr>
          <w:rFonts w:ascii="Times New Roman" w:hAnsi="Times New Roman"/>
          <w:bCs/>
          <w:snapToGrid w:val="0"/>
          <w:sz w:val="24"/>
          <w:szCs w:val="24"/>
        </w:rPr>
        <w:t xml:space="preserve">Popovers 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>add clarity</w:t>
      </w:r>
      <w:r w:rsidR="000621DF">
        <w:rPr>
          <w:rFonts w:ascii="Times New Roman" w:hAnsi="Times New Roman"/>
          <w:bCs/>
          <w:snapToGrid w:val="0"/>
          <w:sz w:val="24"/>
          <w:szCs w:val="24"/>
        </w:rPr>
        <w:t>, enhance user experience,</w:t>
      </w:r>
      <w:r w:rsidR="007F52FE">
        <w:rPr>
          <w:rFonts w:ascii="Times New Roman" w:hAnsi="Times New Roman"/>
          <w:bCs/>
          <w:snapToGrid w:val="0"/>
          <w:sz w:val="24"/>
          <w:szCs w:val="24"/>
        </w:rPr>
        <w:t xml:space="preserve"> and promote accurate wage reports.</w:t>
      </w:r>
    </w:p>
    <w:p w:rsidRPr="000621DF" w:rsidR="007F52FE" w:rsidP="003E1C8F" w:rsidRDefault="007F52FE" w14:paraId="506B1B43" w14:textId="784CF30F">
      <w:pPr>
        <w:pStyle w:val="ListParagraph"/>
        <w:rPr>
          <w:snapToGrid w:val="0"/>
        </w:rPr>
      </w:pPr>
    </w:p>
    <w:p w:rsidRPr="001D0B67" w:rsidR="00420F6B" w:rsidP="006A1B8A" w:rsidRDefault="00420F6B" w14:paraId="2CD73A54" w14:textId="7DAD7645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0621DF">
        <w:rPr>
          <w:rFonts w:ascii="Times New Roman" w:hAnsi="Times New Roman"/>
          <w:b/>
          <w:snapToGrid w:val="0"/>
          <w:sz w:val="24"/>
          <w:szCs w:val="24"/>
          <w:u w:val="single"/>
        </w:rPr>
        <w:t>Change #</w:t>
      </w:r>
      <w:r w:rsidRPr="000621DF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6</w:t>
      </w:r>
      <w:r w:rsidRPr="008B0B1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420F6B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1D0B67" w:rsidR="001D0B67">
        <w:rPr>
          <w:rFonts w:ascii="Times New Roman" w:hAnsi="Times New Roman"/>
          <w:bCs/>
          <w:snapToGrid w:val="0"/>
          <w:sz w:val="24"/>
          <w:szCs w:val="24"/>
        </w:rPr>
        <w:t xml:space="preserve">(Screenshots </w:t>
      </w:r>
      <w:r w:rsidR="00004370">
        <w:rPr>
          <w:rFonts w:ascii="Times New Roman" w:hAnsi="Times New Roman"/>
          <w:bCs/>
          <w:snapToGrid w:val="0"/>
          <w:sz w:val="24"/>
          <w:szCs w:val="24"/>
        </w:rPr>
        <w:t>4.7</w:t>
      </w:r>
      <w:r w:rsidR="004C7546">
        <w:rPr>
          <w:rFonts w:ascii="Times New Roman" w:hAnsi="Times New Roman"/>
          <w:bCs/>
          <w:snapToGrid w:val="0"/>
          <w:sz w:val="24"/>
          <w:szCs w:val="24"/>
        </w:rPr>
        <w:t xml:space="preserve"> and </w:t>
      </w:r>
      <w:r w:rsidR="00004370">
        <w:rPr>
          <w:rFonts w:ascii="Times New Roman" w:hAnsi="Times New Roman"/>
          <w:bCs/>
          <w:snapToGrid w:val="0"/>
          <w:sz w:val="24"/>
          <w:szCs w:val="24"/>
        </w:rPr>
        <w:t>4.8</w:t>
      </w:r>
      <w:r w:rsidRPr="001D0B67" w:rsidR="001D0B67">
        <w:rPr>
          <w:rFonts w:ascii="Times New Roman" w:hAnsi="Times New Roman"/>
          <w:bCs/>
          <w:snapToGrid w:val="0"/>
          <w:sz w:val="24"/>
          <w:szCs w:val="24"/>
        </w:rPr>
        <w:t xml:space="preserve">) </w:t>
      </w:r>
      <w:r w:rsidR="001D0B67">
        <w:rPr>
          <w:rFonts w:ascii="Times New Roman" w:hAnsi="Times New Roman"/>
          <w:bCs/>
          <w:snapToGrid w:val="0"/>
          <w:sz w:val="24"/>
          <w:szCs w:val="24"/>
        </w:rPr>
        <w:t xml:space="preserve">We added </w:t>
      </w:r>
      <w:r w:rsidRPr="001D0B67" w:rsidR="001D0B67">
        <w:rPr>
          <w:rFonts w:ascii="Times New Roman" w:hAnsi="Times New Roman"/>
          <w:bCs/>
          <w:snapToGrid w:val="0"/>
          <w:sz w:val="24"/>
          <w:szCs w:val="24"/>
        </w:rPr>
        <w:t xml:space="preserve">toast notifications 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>on several screens,</w:t>
      </w:r>
      <w:r w:rsidRPr="002705E4" w:rsidR="004D2193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4D2193">
        <w:rPr>
          <w:rFonts w:ascii="Times New Roman" w:hAnsi="Times New Roman"/>
          <w:bCs/>
          <w:snapToGrid w:val="0"/>
          <w:sz w:val="24"/>
          <w:szCs w:val="24"/>
        </w:rPr>
        <w:t xml:space="preserve">including </w:t>
      </w:r>
      <w:r w:rsidRPr="002705E4" w:rsidR="004D2193">
        <w:rPr>
          <w:rFonts w:ascii="Times New Roman" w:hAnsi="Times New Roman"/>
          <w:bCs/>
          <w:snapToGrid w:val="0"/>
          <w:sz w:val="24"/>
          <w:szCs w:val="24"/>
        </w:rPr>
        <w:t>on the photo/upload screen</w:t>
      </w:r>
      <w:r w:rsidR="004D2193">
        <w:rPr>
          <w:rFonts w:ascii="Times New Roman" w:hAnsi="Times New Roman"/>
          <w:bCs/>
          <w:snapToGrid w:val="0"/>
          <w:sz w:val="24"/>
          <w:szCs w:val="24"/>
        </w:rPr>
        <w:t>s,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 xml:space="preserve"> which appear conditionally as bright red or yellow </w:t>
      </w:r>
      <w:r w:rsidRPr="001D0B67" w:rsidR="001A69A8">
        <w:rPr>
          <w:rFonts w:ascii="Times New Roman" w:hAnsi="Times New Roman"/>
          <w:bCs/>
          <w:snapToGrid w:val="0"/>
          <w:sz w:val="24"/>
          <w:szCs w:val="24"/>
        </w:rPr>
        <w:t>notification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 xml:space="preserve"> banners throughout the updated app.</w:t>
      </w:r>
      <w:r w:rsidR="00DA7F6F">
        <w:rPr>
          <w:rFonts w:ascii="Times New Roman" w:hAnsi="Times New Roman"/>
          <w:bCs/>
          <w:snapToGrid w:val="0"/>
          <w:sz w:val="24"/>
          <w:szCs w:val="24"/>
        </w:rPr>
        <w:br/>
      </w:r>
    </w:p>
    <w:p w:rsidR="00420F6B" w:rsidP="00DA7F6F" w:rsidRDefault="00420F6B" w14:paraId="57E56D73" w14:textId="7AA68E85">
      <w:pPr>
        <w:pStyle w:val="ListParagraph"/>
        <w:tabs>
          <w:tab w:val="left" w:pos="360"/>
        </w:tabs>
        <w:ind w:left="360"/>
        <w:rPr>
          <w:rFonts w:ascii="Times New Roman" w:hAnsi="Times New Roman"/>
          <w:bCs/>
          <w:snapToGrid w:val="0"/>
          <w:sz w:val="24"/>
          <w:szCs w:val="24"/>
        </w:rPr>
      </w:pPr>
      <w:r w:rsidRPr="000621DF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</w:t>
      </w:r>
      <w:r w:rsidRPr="000621DF"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1</w:t>
      </w:r>
      <w:r w:rsidR="004577AC">
        <w:rPr>
          <w:rFonts w:ascii="Times New Roman" w:hAnsi="Times New Roman"/>
          <w:b/>
          <w:snapToGrid w:val="0"/>
          <w:sz w:val="24"/>
          <w:szCs w:val="24"/>
          <w:u w:val="single"/>
        </w:rPr>
        <w:t>6</w:t>
      </w:r>
      <w:r w:rsidRPr="008B0B1E">
        <w:rPr>
          <w:rFonts w:ascii="Times New Roman" w:hAnsi="Times New Roman"/>
          <w:bCs/>
          <w:snapToGrid w:val="0"/>
          <w:sz w:val="24"/>
          <w:szCs w:val="24"/>
          <w:u w:val="single"/>
        </w:rPr>
        <w:t>:</w:t>
      </w:r>
      <w:r w:rsidRPr="001D0B67" w:rsidR="001D0B67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>T</w:t>
      </w:r>
      <w:r w:rsidRPr="001A69A8" w:rsidR="001A69A8">
        <w:rPr>
          <w:rFonts w:ascii="Times New Roman" w:hAnsi="Times New Roman"/>
          <w:bCs/>
          <w:snapToGrid w:val="0"/>
          <w:sz w:val="24"/>
          <w:szCs w:val="24"/>
        </w:rPr>
        <w:t>he change helps users understand the information they are submitting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 xml:space="preserve"> and improves user experience</w:t>
      </w:r>
      <w:r w:rsidRPr="001A69A8" w:rsidR="001A69A8">
        <w:rPr>
          <w:rFonts w:ascii="Times New Roman" w:hAnsi="Times New Roman"/>
          <w:bCs/>
          <w:snapToGrid w:val="0"/>
          <w:sz w:val="24"/>
          <w:szCs w:val="24"/>
        </w:rPr>
        <w:t xml:space="preserve"> by </w:t>
      </w:r>
      <w:r w:rsidRPr="001D0B67" w:rsidR="001D0B67">
        <w:rPr>
          <w:rFonts w:ascii="Times New Roman" w:hAnsi="Times New Roman"/>
          <w:bCs/>
          <w:snapToGrid w:val="0"/>
          <w:sz w:val="24"/>
          <w:szCs w:val="24"/>
        </w:rPr>
        <w:t>notif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>ying</w:t>
      </w:r>
      <w:r w:rsidRPr="001D0B67" w:rsidR="001D0B67">
        <w:rPr>
          <w:rFonts w:ascii="Times New Roman" w:hAnsi="Times New Roman"/>
          <w:bCs/>
          <w:snapToGrid w:val="0"/>
          <w:sz w:val="24"/>
          <w:szCs w:val="24"/>
        </w:rPr>
        <w:t xml:space="preserve"> a user to review their input fields </w:t>
      </w:r>
      <w:r w:rsidR="00EF1EED">
        <w:rPr>
          <w:rFonts w:ascii="Times New Roman" w:hAnsi="Times New Roman"/>
          <w:bCs/>
          <w:snapToGrid w:val="0"/>
          <w:sz w:val="24"/>
          <w:szCs w:val="24"/>
        </w:rPr>
        <w:t xml:space="preserve">for completeness and accuracy </w:t>
      </w:r>
      <w:r w:rsidRPr="001D0B67" w:rsidR="001D0B67">
        <w:rPr>
          <w:rFonts w:ascii="Times New Roman" w:hAnsi="Times New Roman"/>
          <w:bCs/>
          <w:snapToGrid w:val="0"/>
          <w:sz w:val="24"/>
          <w:szCs w:val="24"/>
        </w:rPr>
        <w:t>or giv</w:t>
      </w:r>
      <w:r w:rsidR="001A69A8">
        <w:rPr>
          <w:rFonts w:ascii="Times New Roman" w:hAnsi="Times New Roman"/>
          <w:bCs/>
          <w:snapToGrid w:val="0"/>
          <w:sz w:val="24"/>
          <w:szCs w:val="24"/>
        </w:rPr>
        <w:t>ing</w:t>
      </w:r>
      <w:r w:rsidRPr="001D0B67" w:rsidR="001D0B67">
        <w:rPr>
          <w:rFonts w:ascii="Times New Roman" w:hAnsi="Times New Roman"/>
          <w:bCs/>
          <w:snapToGrid w:val="0"/>
          <w:sz w:val="24"/>
          <w:szCs w:val="24"/>
        </w:rPr>
        <w:t xml:space="preserve"> session status for extended periods of inactivity.</w:t>
      </w:r>
      <w:r w:rsidR="00114E85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4D2193">
        <w:rPr>
          <w:rFonts w:ascii="Times New Roman" w:hAnsi="Times New Roman"/>
          <w:bCs/>
          <w:snapToGrid w:val="0"/>
          <w:sz w:val="24"/>
          <w:szCs w:val="24"/>
        </w:rPr>
        <w:t>On the photo/upload screen</w:t>
      </w:r>
      <w:r w:rsidR="004C7546">
        <w:rPr>
          <w:rFonts w:ascii="Times New Roman" w:hAnsi="Times New Roman"/>
          <w:bCs/>
          <w:snapToGrid w:val="0"/>
          <w:sz w:val="24"/>
          <w:szCs w:val="24"/>
        </w:rPr>
        <w:t xml:space="preserve"> (Screenshot </w:t>
      </w:r>
      <w:r w:rsidR="00004370">
        <w:rPr>
          <w:rFonts w:ascii="Times New Roman" w:hAnsi="Times New Roman"/>
          <w:bCs/>
          <w:snapToGrid w:val="0"/>
          <w:sz w:val="24"/>
          <w:szCs w:val="24"/>
        </w:rPr>
        <w:t>4.8</w:t>
      </w:r>
      <w:r w:rsidR="004C7546">
        <w:rPr>
          <w:rFonts w:ascii="Times New Roman" w:hAnsi="Times New Roman"/>
          <w:bCs/>
          <w:snapToGrid w:val="0"/>
          <w:sz w:val="24"/>
          <w:szCs w:val="24"/>
        </w:rPr>
        <w:t>)</w:t>
      </w:r>
      <w:r w:rsidR="004D2193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  <w:r w:rsidR="008B0B1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114E85">
        <w:rPr>
          <w:rFonts w:ascii="Times New Roman" w:hAnsi="Times New Roman"/>
          <w:bCs/>
          <w:snapToGrid w:val="0"/>
          <w:sz w:val="24"/>
          <w:szCs w:val="24"/>
        </w:rPr>
        <w:t>The conditional nature of toasts</w:t>
      </w:r>
      <w:r w:rsidRPr="004D2193" w:rsidR="004D2193">
        <w:t xml:space="preserve"> </w:t>
      </w:r>
      <w:r w:rsidR="004D2193">
        <w:rPr>
          <w:rFonts w:ascii="Times New Roman" w:hAnsi="Times New Roman"/>
          <w:bCs/>
          <w:snapToGrid w:val="0"/>
          <w:sz w:val="24"/>
          <w:szCs w:val="24"/>
        </w:rPr>
        <w:t>provides for a more seamless and less</w:t>
      </w:r>
      <w:r w:rsidRPr="004D2193" w:rsidR="004D2193">
        <w:rPr>
          <w:rFonts w:ascii="Times New Roman" w:hAnsi="Times New Roman"/>
          <w:bCs/>
          <w:snapToGrid w:val="0"/>
          <w:sz w:val="24"/>
          <w:szCs w:val="24"/>
        </w:rPr>
        <w:t xml:space="preserve"> disruptive user experience</w:t>
      </w:r>
      <w:r w:rsidR="004D2193">
        <w:rPr>
          <w:rFonts w:ascii="Times New Roman" w:hAnsi="Times New Roman"/>
          <w:bCs/>
          <w:snapToGrid w:val="0"/>
          <w:sz w:val="24"/>
          <w:szCs w:val="24"/>
        </w:rPr>
        <w:t xml:space="preserve"> than</w:t>
      </w:r>
      <w:r w:rsidRPr="004D2193" w:rsidR="004D2193">
        <w:rPr>
          <w:rFonts w:ascii="Times New Roman" w:hAnsi="Times New Roman"/>
          <w:bCs/>
          <w:snapToGrid w:val="0"/>
          <w:sz w:val="24"/>
          <w:szCs w:val="24"/>
        </w:rPr>
        <w:t xml:space="preserve">, for example, pop-up </w:t>
      </w:r>
      <w:r w:rsidR="004D2193">
        <w:rPr>
          <w:rFonts w:ascii="Times New Roman" w:hAnsi="Times New Roman"/>
          <w:bCs/>
          <w:snapToGrid w:val="0"/>
          <w:sz w:val="24"/>
          <w:szCs w:val="24"/>
        </w:rPr>
        <w:t>modals that require additional actions to clear.</w:t>
      </w:r>
    </w:p>
    <w:bookmarkEnd w:id="0"/>
    <w:p w:rsidR="00420F6B" w:rsidP="00420F6B" w:rsidRDefault="00420F6B" w14:paraId="17A4B2D1" w14:textId="43BA3B58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="00DA7F6F" w:rsidP="00420F6B" w:rsidRDefault="00DA7F6F" w14:paraId="5A8369AC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="002F6799" w:rsidP="007754AE" w:rsidRDefault="002F6799" w14:paraId="5CA0E6E5" w14:textId="6CE42E16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="00DA7F6F" w:rsidP="00DA7F6F" w:rsidRDefault="00DA7F6F" w14:paraId="2DBCBDF3" w14:textId="77777777">
      <w:pPr>
        <w:spacing w:after="0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lastRenderedPageBreak/>
        <w:t>Note: Please see accompanying document, “</w:t>
      </w:r>
      <w:r w:rsidRPr="00420F6B">
        <w:rPr>
          <w:rFonts w:ascii="Times New Roman" w:hAnsi="Times New Roman" w:cs="Times New Roman"/>
          <w:sz w:val="24"/>
          <w:szCs w:val="24"/>
        </w:rPr>
        <w:t>SSIMWR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 Before and After Screen Comparisons,” for referenced screenshots.</w:t>
      </w:r>
    </w:p>
    <w:p w:rsidR="00DA7F6F" w:rsidP="001919B2" w:rsidRDefault="00DA7F6F" w14:paraId="0AB11B26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bidi="he-IL"/>
        </w:rPr>
      </w:pPr>
    </w:p>
    <w:p w:rsidRPr="001919B2" w:rsidR="001919B2" w:rsidP="001919B2" w:rsidRDefault="001919B2" w14:paraId="208E9F1F" w14:textId="5330764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bidi="he-IL"/>
        </w:rPr>
      </w:pPr>
      <w:r w:rsidRPr="001919B2">
        <w:rPr>
          <w:rFonts w:ascii="Times New Roman" w:hAnsi="Times New Roman" w:eastAsia="Calibri" w:cs="Times New Roman"/>
          <w:sz w:val="24"/>
          <w:szCs w:val="24"/>
          <w:lang w:bidi="he-IL"/>
        </w:rPr>
        <w:t xml:space="preserve">SSA will implement these </w:t>
      </w:r>
      <w:r w:rsidR="00304239">
        <w:rPr>
          <w:rFonts w:ascii="Times New Roman" w:hAnsi="Times New Roman" w:eastAsia="Calibri" w:cs="Times New Roman"/>
          <w:sz w:val="24"/>
          <w:szCs w:val="24"/>
          <w:lang w:bidi="he-IL"/>
        </w:rPr>
        <w:t xml:space="preserve">IT Modification </w:t>
      </w:r>
      <w:r w:rsidRPr="001919B2">
        <w:rPr>
          <w:rFonts w:ascii="Times New Roman" w:hAnsi="Times New Roman" w:eastAsia="Calibri" w:cs="Times New Roman"/>
          <w:sz w:val="24"/>
          <w:szCs w:val="24"/>
          <w:lang w:bidi="he-IL"/>
        </w:rPr>
        <w:t>changes</w:t>
      </w:r>
      <w:r w:rsidR="00304239">
        <w:rPr>
          <w:rFonts w:ascii="Times New Roman" w:hAnsi="Times New Roman" w:eastAsia="Calibri" w:cs="Times New Roman"/>
          <w:sz w:val="24"/>
          <w:szCs w:val="24"/>
          <w:lang w:bidi="he-IL"/>
        </w:rPr>
        <w:t xml:space="preserve"> to the screens</w:t>
      </w:r>
      <w:r w:rsidRPr="001919B2">
        <w:rPr>
          <w:rFonts w:ascii="Times New Roman" w:hAnsi="Times New Roman" w:eastAsia="Calibri" w:cs="Times New Roman"/>
          <w:sz w:val="24"/>
          <w:szCs w:val="24"/>
          <w:lang w:bidi="he-IL"/>
        </w:rPr>
        <w:t xml:space="preserve"> upon OMB approval.</w:t>
      </w:r>
    </w:p>
    <w:p w:rsidRPr="001919B2" w:rsidR="001919B2" w:rsidP="001919B2" w:rsidRDefault="001919B2" w14:paraId="1A7B39F0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Pr="001919B2" w:rsidR="001919B2" w:rsidP="001919B2" w:rsidRDefault="001919B2" w14:paraId="046A5F38" w14:textId="563F8CCE">
      <w:pPr>
        <w:widowControl w:val="0"/>
        <w:snapToGrid w:val="0"/>
        <w:spacing w:after="0" w:line="240" w:lineRule="auto"/>
        <w:rPr>
          <w:rFonts w:ascii="Courier" w:hAnsi="Courier" w:eastAsia="Times New Roman" w:cs="Times New Roman"/>
          <w:sz w:val="24"/>
          <w:szCs w:val="24"/>
        </w:rPr>
      </w:pPr>
      <w:r w:rsidRPr="001919B2">
        <w:rPr>
          <w:rFonts w:ascii="Times New Roman" w:hAnsi="Times New Roman" w:eastAsia="Times New Roman" w:cs="Times New Roman"/>
          <w:bCs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ese</w:t>
      </w:r>
      <w:r w:rsidRPr="001919B2">
        <w:rPr>
          <w:rFonts w:ascii="Times New Roman" w:hAnsi="Times New Roman" w:eastAsia="Times New Roman" w:cs="Times New Roman"/>
          <w:bCs/>
          <w:sz w:val="24"/>
          <w:szCs w:val="24"/>
        </w:rPr>
        <w:t xml:space="preserve"> action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s</w:t>
      </w:r>
      <w:r w:rsidRPr="001919B2">
        <w:rPr>
          <w:rFonts w:ascii="Times New Roman" w:hAnsi="Times New Roman" w:eastAsia="Times New Roman" w:cs="Times New Roman"/>
          <w:bCs/>
          <w:sz w:val="24"/>
          <w:szCs w:val="24"/>
        </w:rPr>
        <w:t xml:space="preserve"> do not affect the public reporting burden.</w:t>
      </w:r>
    </w:p>
    <w:p w:rsidR="001919B2" w:rsidP="007754AE" w:rsidRDefault="001919B2" w14:paraId="08C8F5E9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p w:rsidRPr="00420F6B" w:rsidR="007754AE" w:rsidP="00420F6B" w:rsidRDefault="007754AE" w14:paraId="10F3071E" w14:textId="77777777">
      <w:pPr>
        <w:pStyle w:val="ListParagraph"/>
        <w:rPr>
          <w:rFonts w:ascii="Times New Roman" w:hAnsi="Times New Roman"/>
          <w:bCs/>
          <w:snapToGrid w:val="0"/>
          <w:sz w:val="24"/>
          <w:szCs w:val="24"/>
        </w:rPr>
      </w:pPr>
    </w:p>
    <w:sectPr w:rsidRPr="00420F6B" w:rsidR="00775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76BB" w14:textId="77777777" w:rsidR="004842FB" w:rsidRDefault="004842FB" w:rsidP="004E6DA6">
      <w:pPr>
        <w:spacing w:after="0" w:line="240" w:lineRule="auto"/>
      </w:pPr>
      <w:r>
        <w:separator/>
      </w:r>
    </w:p>
  </w:endnote>
  <w:endnote w:type="continuationSeparator" w:id="0">
    <w:p w14:paraId="1987959C" w14:textId="77777777" w:rsidR="004842FB" w:rsidRDefault="004842FB" w:rsidP="004E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BBFB" w14:textId="77777777" w:rsidR="004842FB" w:rsidRDefault="004842FB" w:rsidP="004E6DA6">
      <w:pPr>
        <w:spacing w:after="0" w:line="240" w:lineRule="auto"/>
      </w:pPr>
      <w:r>
        <w:separator/>
      </w:r>
    </w:p>
  </w:footnote>
  <w:footnote w:type="continuationSeparator" w:id="0">
    <w:p w14:paraId="449DE924" w14:textId="77777777" w:rsidR="004842FB" w:rsidRDefault="004842FB" w:rsidP="004E6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536"/>
    <w:multiLevelType w:val="hybridMultilevel"/>
    <w:tmpl w:val="C298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932"/>
    <w:multiLevelType w:val="hybridMultilevel"/>
    <w:tmpl w:val="0FBA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D212C"/>
    <w:multiLevelType w:val="hybridMultilevel"/>
    <w:tmpl w:val="A44C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2D17"/>
    <w:multiLevelType w:val="hybridMultilevel"/>
    <w:tmpl w:val="0832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27"/>
    <w:rsid w:val="00004370"/>
    <w:rsid w:val="00007BD6"/>
    <w:rsid w:val="00011302"/>
    <w:rsid w:val="00015DB2"/>
    <w:rsid w:val="00021434"/>
    <w:rsid w:val="0002737B"/>
    <w:rsid w:val="0002792B"/>
    <w:rsid w:val="000302E3"/>
    <w:rsid w:val="00041BFF"/>
    <w:rsid w:val="000621DF"/>
    <w:rsid w:val="000908E6"/>
    <w:rsid w:val="000967EE"/>
    <w:rsid w:val="000A0BF9"/>
    <w:rsid w:val="000A4888"/>
    <w:rsid w:val="000A606A"/>
    <w:rsid w:val="000B2818"/>
    <w:rsid w:val="000B46A3"/>
    <w:rsid w:val="000C1886"/>
    <w:rsid w:val="000D24A0"/>
    <w:rsid w:val="000D3DAD"/>
    <w:rsid w:val="000E03AA"/>
    <w:rsid w:val="000E37DC"/>
    <w:rsid w:val="000E4B59"/>
    <w:rsid w:val="000E6199"/>
    <w:rsid w:val="000E7FEF"/>
    <w:rsid w:val="000F1D62"/>
    <w:rsid w:val="00104027"/>
    <w:rsid w:val="00104CE8"/>
    <w:rsid w:val="0011389D"/>
    <w:rsid w:val="00114E85"/>
    <w:rsid w:val="001216F5"/>
    <w:rsid w:val="00122337"/>
    <w:rsid w:val="00136DDC"/>
    <w:rsid w:val="00145687"/>
    <w:rsid w:val="001507D4"/>
    <w:rsid w:val="00151BE5"/>
    <w:rsid w:val="0016411E"/>
    <w:rsid w:val="00170E1F"/>
    <w:rsid w:val="001710BA"/>
    <w:rsid w:val="00172D1F"/>
    <w:rsid w:val="001746EA"/>
    <w:rsid w:val="00182C0F"/>
    <w:rsid w:val="0018363B"/>
    <w:rsid w:val="001919B2"/>
    <w:rsid w:val="001A0F9E"/>
    <w:rsid w:val="001A69A8"/>
    <w:rsid w:val="001B4900"/>
    <w:rsid w:val="001C3D07"/>
    <w:rsid w:val="001D0B67"/>
    <w:rsid w:val="001E5685"/>
    <w:rsid w:val="001E6E61"/>
    <w:rsid w:val="001F38D3"/>
    <w:rsid w:val="00201AF0"/>
    <w:rsid w:val="00202F19"/>
    <w:rsid w:val="0020314C"/>
    <w:rsid w:val="00211273"/>
    <w:rsid w:val="00213E68"/>
    <w:rsid w:val="0021433D"/>
    <w:rsid w:val="00232E3A"/>
    <w:rsid w:val="002705E4"/>
    <w:rsid w:val="00273B11"/>
    <w:rsid w:val="0028299A"/>
    <w:rsid w:val="00295EF8"/>
    <w:rsid w:val="002A0499"/>
    <w:rsid w:val="002A5222"/>
    <w:rsid w:val="002B3C0F"/>
    <w:rsid w:val="002B77B6"/>
    <w:rsid w:val="002C405B"/>
    <w:rsid w:val="002C67EF"/>
    <w:rsid w:val="002D38F9"/>
    <w:rsid w:val="002E0194"/>
    <w:rsid w:val="002E15C7"/>
    <w:rsid w:val="002F6799"/>
    <w:rsid w:val="00303367"/>
    <w:rsid w:val="00304239"/>
    <w:rsid w:val="003118C8"/>
    <w:rsid w:val="00321DEE"/>
    <w:rsid w:val="0032649C"/>
    <w:rsid w:val="00330DBA"/>
    <w:rsid w:val="003327AE"/>
    <w:rsid w:val="00393306"/>
    <w:rsid w:val="00395942"/>
    <w:rsid w:val="003A372B"/>
    <w:rsid w:val="003A668E"/>
    <w:rsid w:val="003C35F2"/>
    <w:rsid w:val="003D31AE"/>
    <w:rsid w:val="003E1C8F"/>
    <w:rsid w:val="003F43CD"/>
    <w:rsid w:val="003F7A7A"/>
    <w:rsid w:val="004056C7"/>
    <w:rsid w:val="00415847"/>
    <w:rsid w:val="00420F6B"/>
    <w:rsid w:val="00431433"/>
    <w:rsid w:val="004577AC"/>
    <w:rsid w:val="00480EE0"/>
    <w:rsid w:val="004842FB"/>
    <w:rsid w:val="004A20ED"/>
    <w:rsid w:val="004A32C2"/>
    <w:rsid w:val="004A5C7E"/>
    <w:rsid w:val="004A6080"/>
    <w:rsid w:val="004A750A"/>
    <w:rsid w:val="004C6FB0"/>
    <w:rsid w:val="004C7546"/>
    <w:rsid w:val="004D2193"/>
    <w:rsid w:val="004E6DA6"/>
    <w:rsid w:val="004F0FE7"/>
    <w:rsid w:val="00501727"/>
    <w:rsid w:val="0052270E"/>
    <w:rsid w:val="00532C68"/>
    <w:rsid w:val="005512A6"/>
    <w:rsid w:val="00561295"/>
    <w:rsid w:val="00577730"/>
    <w:rsid w:val="00582915"/>
    <w:rsid w:val="00585875"/>
    <w:rsid w:val="00585FAF"/>
    <w:rsid w:val="00595695"/>
    <w:rsid w:val="005B33F0"/>
    <w:rsid w:val="005C0D80"/>
    <w:rsid w:val="005C2A9A"/>
    <w:rsid w:val="005C2B95"/>
    <w:rsid w:val="005C3DFE"/>
    <w:rsid w:val="005E1643"/>
    <w:rsid w:val="005F5B0B"/>
    <w:rsid w:val="0060495F"/>
    <w:rsid w:val="0061583E"/>
    <w:rsid w:val="00634228"/>
    <w:rsid w:val="00671A5F"/>
    <w:rsid w:val="00686BE5"/>
    <w:rsid w:val="00691954"/>
    <w:rsid w:val="00691C51"/>
    <w:rsid w:val="006A1B8A"/>
    <w:rsid w:val="006B2066"/>
    <w:rsid w:val="006C1AEE"/>
    <w:rsid w:val="006C6009"/>
    <w:rsid w:val="006D1101"/>
    <w:rsid w:val="006E3E1C"/>
    <w:rsid w:val="006F2791"/>
    <w:rsid w:val="006F65A5"/>
    <w:rsid w:val="0070270E"/>
    <w:rsid w:val="00707686"/>
    <w:rsid w:val="007173B4"/>
    <w:rsid w:val="0073251E"/>
    <w:rsid w:val="007455E4"/>
    <w:rsid w:val="007501E0"/>
    <w:rsid w:val="00751415"/>
    <w:rsid w:val="007731BE"/>
    <w:rsid w:val="007754AE"/>
    <w:rsid w:val="007A7FA8"/>
    <w:rsid w:val="007B1463"/>
    <w:rsid w:val="007C74DB"/>
    <w:rsid w:val="007F52FE"/>
    <w:rsid w:val="007F597D"/>
    <w:rsid w:val="00801272"/>
    <w:rsid w:val="00810FA7"/>
    <w:rsid w:val="008143D4"/>
    <w:rsid w:val="008314BC"/>
    <w:rsid w:val="008355E0"/>
    <w:rsid w:val="00853526"/>
    <w:rsid w:val="00880F50"/>
    <w:rsid w:val="0088566E"/>
    <w:rsid w:val="008A2466"/>
    <w:rsid w:val="008B0B1E"/>
    <w:rsid w:val="008B0D71"/>
    <w:rsid w:val="008B53F7"/>
    <w:rsid w:val="008B6977"/>
    <w:rsid w:val="008D2349"/>
    <w:rsid w:val="008D4AE8"/>
    <w:rsid w:val="008D6DA5"/>
    <w:rsid w:val="008E6FB7"/>
    <w:rsid w:val="008F0161"/>
    <w:rsid w:val="00917281"/>
    <w:rsid w:val="0092393C"/>
    <w:rsid w:val="0092416F"/>
    <w:rsid w:val="00927B84"/>
    <w:rsid w:val="009533E8"/>
    <w:rsid w:val="00955A3E"/>
    <w:rsid w:val="00967F6E"/>
    <w:rsid w:val="0098322E"/>
    <w:rsid w:val="009863A8"/>
    <w:rsid w:val="009863AF"/>
    <w:rsid w:val="00990666"/>
    <w:rsid w:val="009949FA"/>
    <w:rsid w:val="009964E8"/>
    <w:rsid w:val="009E11A8"/>
    <w:rsid w:val="009F655C"/>
    <w:rsid w:val="00A03DC1"/>
    <w:rsid w:val="00A159EF"/>
    <w:rsid w:val="00A35FE5"/>
    <w:rsid w:val="00A43E39"/>
    <w:rsid w:val="00A648A9"/>
    <w:rsid w:val="00A66206"/>
    <w:rsid w:val="00A73A69"/>
    <w:rsid w:val="00A946A9"/>
    <w:rsid w:val="00AA0360"/>
    <w:rsid w:val="00AA06F7"/>
    <w:rsid w:val="00AA69F0"/>
    <w:rsid w:val="00AB0C46"/>
    <w:rsid w:val="00AB2801"/>
    <w:rsid w:val="00AB7BA2"/>
    <w:rsid w:val="00AC7F22"/>
    <w:rsid w:val="00AD0EE6"/>
    <w:rsid w:val="00AE47D8"/>
    <w:rsid w:val="00B12CF0"/>
    <w:rsid w:val="00B20E16"/>
    <w:rsid w:val="00B317D9"/>
    <w:rsid w:val="00B37CEE"/>
    <w:rsid w:val="00B67A71"/>
    <w:rsid w:val="00B80899"/>
    <w:rsid w:val="00B829F5"/>
    <w:rsid w:val="00B96476"/>
    <w:rsid w:val="00BA50DF"/>
    <w:rsid w:val="00BB788C"/>
    <w:rsid w:val="00BD1EB4"/>
    <w:rsid w:val="00BD4108"/>
    <w:rsid w:val="00BF372C"/>
    <w:rsid w:val="00C0559E"/>
    <w:rsid w:val="00C219E6"/>
    <w:rsid w:val="00C327AF"/>
    <w:rsid w:val="00C47398"/>
    <w:rsid w:val="00C5101D"/>
    <w:rsid w:val="00C5623A"/>
    <w:rsid w:val="00C6018E"/>
    <w:rsid w:val="00C66CAC"/>
    <w:rsid w:val="00C71FFE"/>
    <w:rsid w:val="00C87588"/>
    <w:rsid w:val="00CA190B"/>
    <w:rsid w:val="00CD2013"/>
    <w:rsid w:val="00CF67AB"/>
    <w:rsid w:val="00CF6E22"/>
    <w:rsid w:val="00D153E2"/>
    <w:rsid w:val="00D251CB"/>
    <w:rsid w:val="00D378A5"/>
    <w:rsid w:val="00D50D9E"/>
    <w:rsid w:val="00D87E63"/>
    <w:rsid w:val="00DA7F6F"/>
    <w:rsid w:val="00DB29E0"/>
    <w:rsid w:val="00DD7202"/>
    <w:rsid w:val="00DF416A"/>
    <w:rsid w:val="00DF4554"/>
    <w:rsid w:val="00E02F15"/>
    <w:rsid w:val="00E1351C"/>
    <w:rsid w:val="00E24394"/>
    <w:rsid w:val="00E33C8C"/>
    <w:rsid w:val="00E347DD"/>
    <w:rsid w:val="00E45205"/>
    <w:rsid w:val="00E45D7B"/>
    <w:rsid w:val="00E54068"/>
    <w:rsid w:val="00E55E43"/>
    <w:rsid w:val="00E76DA5"/>
    <w:rsid w:val="00E80F4E"/>
    <w:rsid w:val="00E8138D"/>
    <w:rsid w:val="00E9023F"/>
    <w:rsid w:val="00EA5C7C"/>
    <w:rsid w:val="00EA689D"/>
    <w:rsid w:val="00ED6233"/>
    <w:rsid w:val="00EE621D"/>
    <w:rsid w:val="00EF1EED"/>
    <w:rsid w:val="00F01D1D"/>
    <w:rsid w:val="00F13370"/>
    <w:rsid w:val="00F33A19"/>
    <w:rsid w:val="00F55015"/>
    <w:rsid w:val="00F62D87"/>
    <w:rsid w:val="00F63BD6"/>
    <w:rsid w:val="00F648CC"/>
    <w:rsid w:val="00F746F0"/>
    <w:rsid w:val="00F74C82"/>
    <w:rsid w:val="00F75808"/>
    <w:rsid w:val="00F767C8"/>
    <w:rsid w:val="00F80168"/>
    <w:rsid w:val="00F82979"/>
    <w:rsid w:val="00F878A4"/>
    <w:rsid w:val="00F9372D"/>
    <w:rsid w:val="00F9539E"/>
    <w:rsid w:val="00FA1298"/>
    <w:rsid w:val="00FB3890"/>
    <w:rsid w:val="00FC4FD1"/>
    <w:rsid w:val="00FC5B73"/>
    <w:rsid w:val="00FC7987"/>
    <w:rsid w:val="00FD7C76"/>
    <w:rsid w:val="00FE1281"/>
    <w:rsid w:val="00FE1CD8"/>
    <w:rsid w:val="00FE447A"/>
    <w:rsid w:val="00FF479A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D2CF"/>
  <w15:chartTrackingRefBased/>
  <w15:docId w15:val="{8E64D2E3-A3B7-44A2-9AEE-D0518FE6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7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7D9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2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2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1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6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BCBDD9F20144BB4C47DE813746754" ma:contentTypeVersion="1" ma:contentTypeDescription="Create a new document." ma:contentTypeScope="" ma:versionID="85caa888116259be99ca22a35656b7aa">
  <xsd:schema xmlns:xsd="http://www.w3.org/2001/XMLSchema" xmlns:xs="http://www.w3.org/2001/XMLSchema" xmlns:p="http://schemas.microsoft.com/office/2006/metadata/properties" xmlns:ns2="6721b789-284b-4410-a545-b710892117dc" targetNamespace="http://schemas.microsoft.com/office/2006/metadata/properties" ma:root="true" ma:fieldsID="eec8a23ac9575a74ad01b72944c6bd71" ns2:_="">
    <xsd:import namespace="6721b789-284b-4410-a545-b710892117d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1b789-284b-4410-a545-b710892117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614B-FAEE-4EFA-AE2D-11C0B096B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1b789-284b-4410-a545-b71089211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E23F1-CECA-46C8-BBCC-16F8A1C99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DC531-5B5A-4C3A-BD74-B71F55F15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D2348-9DA2-48D7-979C-F5C58160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Newest Screen Updates</vt:lpstr>
    </vt:vector>
  </TitlesOfParts>
  <Company>Social Security Administration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Newest Screen Updates</dc:title>
  <dc:subject/>
  <dc:creator>Jamison, Shelton</dc:creator>
  <cp:keywords/>
  <dc:description/>
  <cp:lastModifiedBy>Naomi Sipple</cp:lastModifiedBy>
  <cp:revision>2</cp:revision>
  <dcterms:created xsi:type="dcterms:W3CDTF">2022-03-21T19:00:00Z</dcterms:created>
  <dcterms:modified xsi:type="dcterms:W3CDTF">2022-03-21T19:00:00Z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0x010100721BCBDD9F20144BB4C47DE813746754</vt:lpwstr>
  </property>
  <property fmtid="{D5CDD505-2E9C-101B-9397-08002B2CF9AE}" pid="3" name="_AdHocReviewCycleID">
    <vt:i4>1420975597</vt:i4>
  </property>
  <property fmtid="{D5CDD505-2E9C-101B-9397-08002B2CF9AE}" pid="4" name="_NewReviewCycle">
    <vt:lpwstr/>
  </property>
  <property fmtid="{D5CDD505-2E9C-101B-9397-08002B2CF9AE}" pid="5" name="_EmailSubject">
    <vt:lpwstr>Updated Screen Package with 508/OGC changes</vt:lpwstr>
  </property>
  <property fmtid="{D5CDD505-2E9C-101B-9397-08002B2CF9AE}" pid="6" name="_AuthorEmail">
    <vt:lpwstr>Dani.Suaib@ssa.gov</vt:lpwstr>
  </property>
  <property fmtid="{D5CDD505-2E9C-101B-9397-08002B2CF9AE}" pid="7" name="_AuthorEmailDisplayName">
    <vt:lpwstr>Suaib, Dani</vt:lpwstr>
  </property>
  <property fmtid="{D5CDD505-2E9C-101B-9397-08002B2CF9AE}" pid="8" name="_PreviousAdHocReviewCycleID">
    <vt:i4>2078757059</vt:i4>
  </property>
  <property fmtid="{D5CDD505-2E9C-101B-9397-08002B2CF9AE}" pid="9" name="_ReviewingToolsShownOnce">
    <vt:lpwstr/>
  </property>
</Properties>
</file>