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14860" w:rsidR="00817C53" w:rsidP="00F14860" w:rsidRDefault="00AF701B" w14:paraId="512F9F75" w14:textId="69EED60E">
      <w:pPr>
        <w:rPr>
          <w:b/>
          <w:bCs/>
          <w:sz w:val="36"/>
          <w:szCs w:val="36"/>
        </w:rPr>
      </w:pPr>
      <w:bookmarkStart w:name="_Toc53918504" w:id="0"/>
      <w:r>
        <w:rPr>
          <w:b/>
          <w:bCs/>
          <w:sz w:val="36"/>
          <w:szCs w:val="36"/>
        </w:rPr>
        <w:t>Initial O</w:t>
      </w:r>
      <w:r w:rsidRPr="00F14860" w:rsidR="00F14860">
        <w:rPr>
          <w:b/>
          <w:bCs/>
          <w:sz w:val="36"/>
          <w:szCs w:val="36"/>
        </w:rPr>
        <w:t>utreach and Recruitment Scripts</w:t>
      </w:r>
      <w:r w:rsidR="005A64EE">
        <w:rPr>
          <w:b/>
          <w:bCs/>
          <w:sz w:val="36"/>
          <w:szCs w:val="36"/>
        </w:rPr>
        <w:t xml:space="preserve"> for Programs and Schools</w:t>
      </w:r>
    </w:p>
    <w:p w:rsidR="00817C53" w:rsidRDefault="00817C53" w14:paraId="01E356B6" w14:textId="77777777">
      <w:pPr>
        <w:pStyle w:val="TOC1"/>
        <w:tabs>
          <w:tab w:val="right" w:leader="dot" w:pos="9350"/>
        </w:tabs>
      </w:pPr>
    </w:p>
    <w:p w:rsidR="00A644C2" w:rsidRDefault="00817C53" w14:paraId="707454C1" w14:textId="77777777">
      <w:pPr>
        <w:pStyle w:val="TOC1"/>
        <w:tabs>
          <w:tab w:val="right" w:leader="dot" w:pos="9350"/>
        </w:tabs>
        <w:rPr>
          <w:noProof/>
        </w:rPr>
      </w:pPr>
      <w:r>
        <w:fldChar w:fldCharType="begin"/>
      </w:r>
      <w:r>
        <w:instrText xml:space="preserve"> TOC \o "1-3" \h \z \u </w:instrText>
      </w:r>
      <w:r>
        <w:fldChar w:fldCharType="separate"/>
      </w:r>
      <w:hyperlink w:history="1" w:anchor="_Toc54788615">
        <w:r w:rsidRPr="00D62DB8" w:rsidR="00A644C2">
          <w:rPr>
            <w:rStyle w:val="Hyperlink"/>
            <w:noProof/>
          </w:rPr>
          <w:t>1: Initial Outreach Call Script with Head Start Grantee &amp; Local Education Agency</w:t>
        </w:r>
        <w:r w:rsidR="00A644C2">
          <w:rPr>
            <w:noProof/>
            <w:webHidden/>
          </w:rPr>
          <w:tab/>
        </w:r>
        <w:r w:rsidR="00A644C2">
          <w:rPr>
            <w:noProof/>
            <w:webHidden/>
          </w:rPr>
          <w:fldChar w:fldCharType="begin"/>
        </w:r>
        <w:r w:rsidR="00A644C2">
          <w:rPr>
            <w:noProof/>
            <w:webHidden/>
          </w:rPr>
          <w:instrText xml:space="preserve"> PAGEREF _Toc54788615 \h </w:instrText>
        </w:r>
        <w:r w:rsidR="00A644C2">
          <w:rPr>
            <w:noProof/>
            <w:webHidden/>
          </w:rPr>
        </w:r>
        <w:r w:rsidR="00A644C2">
          <w:rPr>
            <w:noProof/>
            <w:webHidden/>
          </w:rPr>
          <w:fldChar w:fldCharType="separate"/>
        </w:r>
        <w:r w:rsidR="00A644C2">
          <w:rPr>
            <w:noProof/>
            <w:webHidden/>
          </w:rPr>
          <w:t>2</w:t>
        </w:r>
        <w:r w:rsidR="00A644C2">
          <w:rPr>
            <w:noProof/>
            <w:webHidden/>
          </w:rPr>
          <w:fldChar w:fldCharType="end"/>
        </w:r>
      </w:hyperlink>
    </w:p>
    <w:p w:rsidR="00A644C2" w:rsidRDefault="0069051C" w14:paraId="39E462E7" w14:textId="77777777">
      <w:pPr>
        <w:pStyle w:val="TOC1"/>
        <w:tabs>
          <w:tab w:val="right" w:leader="dot" w:pos="9350"/>
        </w:tabs>
        <w:rPr>
          <w:noProof/>
        </w:rPr>
      </w:pPr>
      <w:hyperlink w:history="1" w:anchor="_Toc54788616">
        <w:r w:rsidRPr="00D62DB8" w:rsidR="00A644C2">
          <w:rPr>
            <w:rStyle w:val="Hyperlink"/>
            <w:noProof/>
          </w:rPr>
          <w:t>2: Initial Planning Call Script with Head Start Grantee &amp; Local Education Agency</w:t>
        </w:r>
        <w:r w:rsidR="00A644C2">
          <w:rPr>
            <w:noProof/>
            <w:webHidden/>
          </w:rPr>
          <w:tab/>
        </w:r>
        <w:r w:rsidR="00A644C2">
          <w:rPr>
            <w:noProof/>
            <w:webHidden/>
          </w:rPr>
          <w:fldChar w:fldCharType="begin"/>
        </w:r>
        <w:r w:rsidR="00A644C2">
          <w:rPr>
            <w:noProof/>
            <w:webHidden/>
          </w:rPr>
          <w:instrText xml:space="preserve"> PAGEREF _Toc54788616 \h </w:instrText>
        </w:r>
        <w:r w:rsidR="00A644C2">
          <w:rPr>
            <w:noProof/>
            <w:webHidden/>
          </w:rPr>
        </w:r>
        <w:r w:rsidR="00A644C2">
          <w:rPr>
            <w:noProof/>
            <w:webHidden/>
          </w:rPr>
          <w:fldChar w:fldCharType="separate"/>
        </w:r>
        <w:r w:rsidR="00A644C2">
          <w:rPr>
            <w:noProof/>
            <w:webHidden/>
          </w:rPr>
          <w:t>7</w:t>
        </w:r>
        <w:r w:rsidR="00A644C2">
          <w:rPr>
            <w:noProof/>
            <w:webHidden/>
          </w:rPr>
          <w:fldChar w:fldCharType="end"/>
        </w:r>
      </w:hyperlink>
    </w:p>
    <w:p w:rsidR="00A644C2" w:rsidRDefault="0069051C" w14:paraId="09B31C40" w14:textId="77777777">
      <w:pPr>
        <w:pStyle w:val="TOC3"/>
        <w:tabs>
          <w:tab w:val="right" w:leader="dot" w:pos="9350"/>
        </w:tabs>
        <w:rPr>
          <w:noProof/>
        </w:rPr>
      </w:pPr>
      <w:hyperlink w:history="1" w:anchor="_Toc54788617">
        <w:r w:rsidRPr="00D62DB8" w:rsidR="00A644C2">
          <w:rPr>
            <w:rStyle w:val="Hyperlink"/>
            <w:noProof/>
          </w:rPr>
          <w:t>Attachment 1: Sample Agenda for In-Person Data Collection</w:t>
        </w:r>
        <w:r w:rsidR="00A644C2">
          <w:rPr>
            <w:noProof/>
            <w:webHidden/>
          </w:rPr>
          <w:tab/>
        </w:r>
        <w:r w:rsidR="00A644C2">
          <w:rPr>
            <w:noProof/>
            <w:webHidden/>
          </w:rPr>
          <w:fldChar w:fldCharType="begin"/>
        </w:r>
        <w:r w:rsidR="00A644C2">
          <w:rPr>
            <w:noProof/>
            <w:webHidden/>
          </w:rPr>
          <w:instrText xml:space="preserve"> PAGEREF _Toc54788617 \h </w:instrText>
        </w:r>
        <w:r w:rsidR="00A644C2">
          <w:rPr>
            <w:noProof/>
            <w:webHidden/>
          </w:rPr>
        </w:r>
        <w:r w:rsidR="00A644C2">
          <w:rPr>
            <w:noProof/>
            <w:webHidden/>
          </w:rPr>
          <w:fldChar w:fldCharType="separate"/>
        </w:r>
        <w:r w:rsidR="00A644C2">
          <w:rPr>
            <w:noProof/>
            <w:webHidden/>
          </w:rPr>
          <w:t>13</w:t>
        </w:r>
        <w:r w:rsidR="00A644C2">
          <w:rPr>
            <w:noProof/>
            <w:webHidden/>
          </w:rPr>
          <w:fldChar w:fldCharType="end"/>
        </w:r>
      </w:hyperlink>
    </w:p>
    <w:p w:rsidR="00A644C2" w:rsidRDefault="0069051C" w14:paraId="374F7F0B" w14:textId="77777777">
      <w:pPr>
        <w:pStyle w:val="TOC3"/>
        <w:tabs>
          <w:tab w:val="right" w:leader="dot" w:pos="9350"/>
        </w:tabs>
        <w:rPr>
          <w:noProof/>
        </w:rPr>
      </w:pPr>
      <w:hyperlink w:history="1" w:anchor="_Toc54788618">
        <w:r w:rsidRPr="00D62DB8" w:rsidR="00A644C2">
          <w:rPr>
            <w:rStyle w:val="Hyperlink"/>
            <w:noProof/>
          </w:rPr>
          <w:t>Attachment 2: Scheduling In-Person Interviews and Focus Group</w:t>
        </w:r>
        <w:r w:rsidR="00A644C2">
          <w:rPr>
            <w:noProof/>
            <w:webHidden/>
          </w:rPr>
          <w:tab/>
        </w:r>
        <w:r w:rsidR="00A644C2">
          <w:rPr>
            <w:noProof/>
            <w:webHidden/>
          </w:rPr>
          <w:fldChar w:fldCharType="begin"/>
        </w:r>
        <w:r w:rsidR="00A644C2">
          <w:rPr>
            <w:noProof/>
            <w:webHidden/>
          </w:rPr>
          <w:instrText xml:space="preserve"> PAGEREF _Toc54788618 \h </w:instrText>
        </w:r>
        <w:r w:rsidR="00A644C2">
          <w:rPr>
            <w:noProof/>
            <w:webHidden/>
          </w:rPr>
        </w:r>
        <w:r w:rsidR="00A644C2">
          <w:rPr>
            <w:noProof/>
            <w:webHidden/>
          </w:rPr>
          <w:fldChar w:fldCharType="separate"/>
        </w:r>
        <w:r w:rsidR="00A644C2">
          <w:rPr>
            <w:noProof/>
            <w:webHidden/>
          </w:rPr>
          <w:t>14</w:t>
        </w:r>
        <w:r w:rsidR="00A644C2">
          <w:rPr>
            <w:noProof/>
            <w:webHidden/>
          </w:rPr>
          <w:fldChar w:fldCharType="end"/>
        </w:r>
      </w:hyperlink>
    </w:p>
    <w:p w:rsidR="00A644C2" w:rsidRDefault="0069051C" w14:paraId="7FC9A0E2" w14:textId="77777777">
      <w:pPr>
        <w:pStyle w:val="TOC1"/>
        <w:tabs>
          <w:tab w:val="right" w:leader="dot" w:pos="9350"/>
        </w:tabs>
        <w:rPr>
          <w:noProof/>
        </w:rPr>
      </w:pPr>
      <w:hyperlink w:history="1" w:anchor="_Toc54788619">
        <w:r w:rsidRPr="00D62DB8" w:rsidR="00A644C2">
          <w:rPr>
            <w:rStyle w:val="Hyperlink"/>
            <w:noProof/>
          </w:rPr>
          <w:t>3: Case Study Recruitment Script for Head Start Center Director</w:t>
        </w:r>
        <w:r w:rsidR="00A644C2">
          <w:rPr>
            <w:noProof/>
            <w:webHidden/>
          </w:rPr>
          <w:tab/>
        </w:r>
        <w:r w:rsidR="00A644C2">
          <w:rPr>
            <w:noProof/>
            <w:webHidden/>
          </w:rPr>
          <w:fldChar w:fldCharType="begin"/>
        </w:r>
        <w:r w:rsidR="00A644C2">
          <w:rPr>
            <w:noProof/>
            <w:webHidden/>
          </w:rPr>
          <w:instrText xml:space="preserve"> PAGEREF _Toc54788619 \h </w:instrText>
        </w:r>
        <w:r w:rsidR="00A644C2">
          <w:rPr>
            <w:noProof/>
            <w:webHidden/>
          </w:rPr>
        </w:r>
        <w:r w:rsidR="00A644C2">
          <w:rPr>
            <w:noProof/>
            <w:webHidden/>
          </w:rPr>
          <w:fldChar w:fldCharType="separate"/>
        </w:r>
        <w:r w:rsidR="00A644C2">
          <w:rPr>
            <w:noProof/>
            <w:webHidden/>
          </w:rPr>
          <w:t>15</w:t>
        </w:r>
        <w:r w:rsidR="00A644C2">
          <w:rPr>
            <w:noProof/>
            <w:webHidden/>
          </w:rPr>
          <w:fldChar w:fldCharType="end"/>
        </w:r>
      </w:hyperlink>
    </w:p>
    <w:p w:rsidR="00A644C2" w:rsidRDefault="0069051C" w14:paraId="752E00C6" w14:textId="77777777">
      <w:pPr>
        <w:pStyle w:val="TOC1"/>
        <w:tabs>
          <w:tab w:val="right" w:leader="dot" w:pos="9350"/>
        </w:tabs>
        <w:rPr>
          <w:noProof/>
        </w:rPr>
      </w:pPr>
      <w:hyperlink w:history="1" w:anchor="_Toc54788620">
        <w:r w:rsidRPr="00D62DB8" w:rsidR="00A644C2">
          <w:rPr>
            <w:rStyle w:val="Hyperlink"/>
            <w:noProof/>
          </w:rPr>
          <w:t>4: Case Study Recruitment Script for Elementary School</w:t>
        </w:r>
        <w:r w:rsidR="00A644C2">
          <w:rPr>
            <w:noProof/>
            <w:webHidden/>
          </w:rPr>
          <w:tab/>
        </w:r>
        <w:r w:rsidR="00A644C2">
          <w:rPr>
            <w:noProof/>
            <w:webHidden/>
          </w:rPr>
          <w:fldChar w:fldCharType="begin"/>
        </w:r>
        <w:r w:rsidR="00A644C2">
          <w:rPr>
            <w:noProof/>
            <w:webHidden/>
          </w:rPr>
          <w:instrText xml:space="preserve"> PAGEREF _Toc54788620 \h </w:instrText>
        </w:r>
        <w:r w:rsidR="00A644C2">
          <w:rPr>
            <w:noProof/>
            <w:webHidden/>
          </w:rPr>
        </w:r>
        <w:r w:rsidR="00A644C2">
          <w:rPr>
            <w:noProof/>
            <w:webHidden/>
          </w:rPr>
          <w:fldChar w:fldCharType="separate"/>
        </w:r>
        <w:r w:rsidR="00A644C2">
          <w:rPr>
            <w:noProof/>
            <w:webHidden/>
          </w:rPr>
          <w:t>20</w:t>
        </w:r>
        <w:r w:rsidR="00A644C2">
          <w:rPr>
            <w:noProof/>
            <w:webHidden/>
          </w:rPr>
          <w:fldChar w:fldCharType="end"/>
        </w:r>
      </w:hyperlink>
    </w:p>
    <w:p w:rsidR="00817C53" w:rsidP="00817C53" w:rsidRDefault="00817C53" w14:paraId="0F7C84E5" w14:textId="429346D6">
      <w:pPr>
        <w:pStyle w:val="Heading1"/>
      </w:pPr>
      <w:r>
        <w:fldChar w:fldCharType="end"/>
      </w:r>
    </w:p>
    <w:p w:rsidR="00817C53" w:rsidRDefault="00817C53" w14:paraId="519526C6" w14:textId="77777777">
      <w:pPr>
        <w:rPr>
          <w:rFonts w:ascii="Calibri" w:hAnsi="Calibri" w:cs="Calibri" w:eastAsiaTheme="majorEastAsia"/>
          <w:b/>
          <w:sz w:val="28"/>
          <w:szCs w:val="28"/>
        </w:rPr>
      </w:pPr>
      <w:r>
        <w:br w:type="page"/>
      </w:r>
    </w:p>
    <w:p w:rsidRPr="00A644C2" w:rsidR="00E06298" w:rsidP="00A644C2" w:rsidRDefault="007E32B2" w14:paraId="60935D67" w14:textId="11B5D589">
      <w:pPr>
        <w:pStyle w:val="Heading1"/>
      </w:pPr>
      <w:bookmarkStart w:name="_Toc52535199" w:id="1"/>
      <w:bookmarkStart w:name="_Toc54618294" w:id="2"/>
      <w:bookmarkStart w:name="_Toc54788615" w:id="3"/>
      <w:bookmarkStart w:name="_Toc52535202" w:id="4"/>
      <w:bookmarkStart w:name="_Toc54618297" w:id="5"/>
      <w:bookmarkStart w:name="_Toc53918505" w:id="6"/>
      <w:bookmarkEnd w:id="0"/>
      <w:r w:rsidRPr="00A644C2">
        <w:lastRenderedPageBreak/>
        <w:t>1</w:t>
      </w:r>
      <w:r w:rsidRPr="00A644C2" w:rsidR="00E06298">
        <w:t>: Initial Outreach Call Script with Head Start Grantee &amp; Local Education Agency</w:t>
      </w:r>
      <w:bookmarkEnd w:id="1"/>
      <w:bookmarkEnd w:id="2"/>
      <w:bookmarkEnd w:id="3"/>
    </w:p>
    <w:p w:rsidRPr="00D75324" w:rsidR="00E06298" w:rsidP="00E06298" w:rsidRDefault="00E06298" w14:paraId="107323F1" w14:textId="77777777">
      <w:pPr>
        <w:spacing w:after="120"/>
        <w:rPr>
          <w:rFonts w:cstheme="minorHAnsi"/>
          <w:i/>
          <w:sz w:val="20"/>
        </w:rPr>
      </w:pPr>
      <w:r w:rsidRPr="00D75324">
        <w:rPr>
          <w:rFonts w:cstheme="minorHAnsi"/>
          <w:i/>
          <w:sz w:val="20"/>
        </w:rPr>
        <w:t xml:space="preserve">Note: The purpose of this script is to learn more about the Head Start-LEA partnership and assess their mutual interest in participating in the HS2K study. The tool would first be used with the Head Start Grantee and LEA. </w:t>
      </w:r>
    </w:p>
    <w:p w:rsidRPr="00AD01D1" w:rsidR="00E06298" w:rsidP="00E06298" w:rsidRDefault="00E06298" w14:paraId="2C36A121" w14:textId="77777777">
      <w:pPr>
        <w:pBdr>
          <w:top w:val="single" w:color="auto" w:sz="4" w:space="1"/>
          <w:left w:val="single" w:color="auto" w:sz="4" w:space="4"/>
          <w:bottom w:val="single" w:color="auto" w:sz="4" w:space="1"/>
          <w:right w:val="single" w:color="auto" w:sz="4" w:space="4"/>
        </w:pBdr>
        <w:spacing w:after="0"/>
        <w:rPr>
          <w:rFonts w:cstheme="minorHAnsi"/>
          <w:bCs/>
          <w:sz w:val="20"/>
        </w:rPr>
      </w:pPr>
      <w:r w:rsidRPr="00AD01D1">
        <w:rPr>
          <w:rFonts w:cstheme="minorHAnsi"/>
          <w:sz w:val="20"/>
        </w:rPr>
        <w:t xml:space="preserve">The Paperwork Reduction Act Statement: This collection of information is voluntary and will be used to </w:t>
      </w:r>
      <w:r>
        <w:rPr>
          <w:rFonts w:cstheme="minorHAnsi"/>
          <w:sz w:val="20"/>
        </w:rPr>
        <w:t>help better understand how Head Start programs, elementary schools, and community organizations are supporting children and families as they transition into kindergarten</w:t>
      </w:r>
      <w:r w:rsidRPr="00C866CD">
        <w:rPr>
          <w:rFonts w:cstheme="minorHAnsi"/>
          <w:sz w:val="20"/>
        </w:rPr>
        <w:t>. Public reporting burden for this collection of information is estimated to average of 60 minutes, including the time</w:t>
      </w:r>
      <w:r w:rsidRPr="00AD01D1">
        <w:rPr>
          <w:rFonts w:cstheme="minorHAnsi"/>
          <w:sz w:val="20"/>
        </w:rPr>
        <w:t xml:space="preserv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w:t>
      </w:r>
      <w:proofErr w:type="spellStart"/>
      <w:r w:rsidRPr="00AD01D1">
        <w:rPr>
          <w:rFonts w:cstheme="minorHAnsi"/>
          <w:sz w:val="20"/>
        </w:rPr>
        <w:t>Exp</w:t>
      </w:r>
      <w:proofErr w:type="spellEnd"/>
      <w:r w:rsidRPr="00AD01D1">
        <w:rPr>
          <w:rFonts w:cstheme="minorHAnsi"/>
          <w:sz w:val="20"/>
        </w:rPr>
        <w:t xml:space="preserve">: XX/XX/XXXX. </w:t>
      </w:r>
      <w:r w:rsidRPr="00AD01D1">
        <w:rPr>
          <w:rFonts w:cstheme="minorHAnsi"/>
          <w:bCs/>
          <w:sz w:val="20"/>
        </w:rPr>
        <w:t>Send comments regarding this burden estimate or any other aspect of this collection of information, including suggestions for reducing this burden to [Contractor Contact Name]; [Contractor Contact Address].</w:t>
      </w:r>
    </w:p>
    <w:p w:rsidRPr="00D75324" w:rsidR="00E06298" w:rsidP="00E06298" w:rsidRDefault="00E06298" w14:paraId="46D03AE4" w14:textId="77777777">
      <w:pPr>
        <w:spacing w:after="120"/>
        <w:rPr>
          <w:rFonts w:cstheme="minorHAnsi"/>
          <w:b/>
          <w:i/>
        </w:rPr>
      </w:pPr>
    </w:p>
    <w:p w:rsidRPr="00D75324" w:rsidR="00EB2BBF" w:rsidP="00EB2BBF" w:rsidRDefault="00EB2BBF" w14:paraId="1D2EA4F0" w14:textId="77777777">
      <w:pPr>
        <w:spacing w:after="120"/>
        <w:rPr>
          <w:rFonts w:cstheme="minorHAnsi"/>
          <w:b/>
        </w:rPr>
      </w:pPr>
      <w:r w:rsidRPr="00D75324">
        <w:rPr>
          <w:rFonts w:cstheme="minorHAnsi"/>
          <w:b/>
        </w:rPr>
        <w:t xml:space="preserve">INTRODUCTION </w:t>
      </w:r>
    </w:p>
    <w:p w:rsidRPr="00D75324" w:rsidR="00EB2BBF" w:rsidP="00EB2BBF" w:rsidRDefault="00EB2BBF" w14:paraId="217A4363" w14:textId="77777777">
      <w:pPr>
        <w:spacing w:after="120"/>
        <w:rPr>
          <w:rFonts w:cstheme="minorHAnsi"/>
        </w:rPr>
      </w:pPr>
      <w:r w:rsidRPr="00D75324">
        <w:rPr>
          <w:rFonts w:cstheme="minorHAnsi"/>
        </w:rPr>
        <w:t xml:space="preserve">Hello. My name is ________ from (NORC at the University of Chicago). </w:t>
      </w:r>
    </w:p>
    <w:p w:rsidRPr="00D75324" w:rsidR="00EB2BBF" w:rsidP="00EB2BBF" w:rsidRDefault="00EB2BBF" w14:paraId="6A77E948" w14:textId="77777777">
      <w:pPr>
        <w:spacing w:after="120"/>
        <w:rPr>
          <w:rFonts w:cstheme="minorHAnsi"/>
          <w:i/>
        </w:rPr>
      </w:pPr>
      <w:r w:rsidRPr="00D75324">
        <w:rPr>
          <w:rFonts w:cstheme="minorHAnsi"/>
          <w:i/>
        </w:rPr>
        <w:t xml:space="preserve">Am I speaking with (name of respondent)?  </w:t>
      </w:r>
    </w:p>
    <w:p w:rsidRPr="00D75324" w:rsidR="00EB2BBF" w:rsidP="00EB2BBF" w:rsidRDefault="00EB2BBF" w14:paraId="153D5177" w14:textId="77777777">
      <w:pPr>
        <w:numPr>
          <w:ilvl w:val="0"/>
          <w:numId w:val="16"/>
        </w:numPr>
        <w:spacing w:after="120"/>
        <w:rPr>
          <w:rFonts w:cstheme="minorHAnsi"/>
        </w:rPr>
      </w:pPr>
      <w:r w:rsidRPr="00D75324">
        <w:rPr>
          <w:rFonts w:cstheme="minorHAnsi"/>
        </w:rPr>
        <w:t xml:space="preserve">IF YES, CONTINUE.  </w:t>
      </w:r>
    </w:p>
    <w:p w:rsidRPr="00D75324" w:rsidR="00EB2BBF" w:rsidP="00EB2BBF" w:rsidRDefault="00EB2BBF" w14:paraId="6C6B01B1" w14:textId="77777777">
      <w:pPr>
        <w:numPr>
          <w:ilvl w:val="0"/>
          <w:numId w:val="16"/>
        </w:numPr>
        <w:spacing w:after="120"/>
        <w:rPr>
          <w:rFonts w:cstheme="minorHAnsi"/>
        </w:rPr>
      </w:pPr>
      <w:r w:rsidRPr="00D75324">
        <w:rPr>
          <w:rFonts w:cstheme="minorHAnsi"/>
        </w:rPr>
        <w:t xml:space="preserve">IF NO, ASK FOR PERSON OR A GOOD TIME TO CALL PERSON. </w:t>
      </w:r>
    </w:p>
    <w:p w:rsidRPr="00D75324" w:rsidR="00EB2BBF" w:rsidP="00EB2BBF" w:rsidRDefault="00EB2BBF" w14:paraId="602CDDBB" w14:textId="77777777">
      <w:pPr>
        <w:spacing w:after="120"/>
        <w:rPr>
          <w:rFonts w:cstheme="minorHAnsi"/>
        </w:rPr>
      </w:pPr>
      <w:r w:rsidRPr="00D75324">
        <w:rPr>
          <w:rFonts w:cstheme="minorHAnsi"/>
        </w:rPr>
        <w:t xml:space="preserve">With me on this call is ____________ from (NORC at the University of Chicago, Child Trends, </w:t>
      </w:r>
      <w:proofErr w:type="gramStart"/>
      <w:r w:rsidRPr="00D75324">
        <w:rPr>
          <w:rFonts w:cstheme="minorHAnsi"/>
        </w:rPr>
        <w:t>National</w:t>
      </w:r>
      <w:proofErr w:type="gramEnd"/>
      <w:r w:rsidRPr="00D75324">
        <w:rPr>
          <w:rFonts w:cstheme="minorHAnsi"/>
        </w:rPr>
        <w:t xml:space="preserve"> P-3 Center). </w:t>
      </w:r>
    </w:p>
    <w:p w:rsidRPr="00D75324" w:rsidR="00EB2BBF" w:rsidP="00EB2BBF" w:rsidRDefault="00EB2BBF" w14:paraId="344347A5" w14:textId="77777777">
      <w:pPr>
        <w:spacing w:after="120"/>
        <w:rPr>
          <w:rFonts w:cstheme="minorHAnsi"/>
        </w:rPr>
      </w:pPr>
      <w:r w:rsidRPr="00D75324">
        <w:rPr>
          <w:rFonts w:cstheme="minorHAnsi"/>
        </w:rPr>
        <w:t xml:space="preserve">Thanks so much for taking the time to talk with us today. </w:t>
      </w:r>
    </w:p>
    <w:p w:rsidRPr="00D75324" w:rsidR="00EB2BBF" w:rsidP="00EB2BBF" w:rsidRDefault="00EB2BBF" w14:paraId="14205053" w14:textId="77777777">
      <w:pPr>
        <w:spacing w:after="120"/>
        <w:rPr>
          <w:rFonts w:cstheme="minorHAnsi"/>
        </w:rPr>
      </w:pPr>
      <w:r w:rsidRPr="00D75324">
        <w:rPr>
          <w:rFonts w:cstheme="minorHAnsi"/>
        </w:rPr>
        <w:t>We are part of the research team conducting the</w:t>
      </w:r>
      <w:r>
        <w:rPr>
          <w:rFonts w:cstheme="minorHAnsi"/>
        </w:rPr>
        <w:t xml:space="preserve"> study </w:t>
      </w:r>
      <w:r w:rsidRPr="00D75324">
        <w:rPr>
          <w:rFonts w:cstheme="minorHAnsi"/>
          <w:i/>
        </w:rPr>
        <w:t>Understanding Children’s Transition from Head Start to Kindergarten (HS2K)</w:t>
      </w:r>
      <w:r w:rsidRPr="00D75324">
        <w:rPr>
          <w:rFonts w:cstheme="minorHAnsi"/>
        </w:rPr>
        <w:t>,</w:t>
      </w:r>
      <w:r w:rsidRPr="00D75324">
        <w:rPr>
          <w:rFonts w:cstheme="minorHAnsi"/>
          <w:i/>
        </w:rPr>
        <w:t xml:space="preserve"> </w:t>
      </w:r>
      <w:r w:rsidRPr="00D75324">
        <w:rPr>
          <w:rFonts w:cstheme="minorHAnsi"/>
        </w:rPr>
        <w:t xml:space="preserve">funded by the Office of Planning, Research, and Evaluation (OPRE) within the Administration for Children and Families, the U.S. Department of Health and Human Services. [If this is the same person previously contacted] You may recall that we reached out to you by email on </w:t>
      </w:r>
      <w:r w:rsidRPr="00D75324">
        <w:rPr>
          <w:rFonts w:cstheme="minorHAnsi"/>
          <w:b/>
        </w:rPr>
        <w:t>[DATE]</w:t>
      </w:r>
      <w:r w:rsidRPr="00D75324">
        <w:rPr>
          <w:rFonts w:cstheme="minorHAnsi"/>
        </w:rPr>
        <w:t xml:space="preserve"> about your nomination as one of the case study sites. </w:t>
      </w:r>
    </w:p>
    <w:p w:rsidRPr="00EB2BBF" w:rsidR="00EB2BBF" w:rsidP="00EB2BBF" w:rsidRDefault="00EB2BBF" w14:paraId="36B6294A" w14:textId="77777777">
      <w:pPr>
        <w:spacing w:after="120"/>
        <w:rPr>
          <w:rFonts w:cstheme="minorHAnsi"/>
          <w:b/>
          <w:u w:val="single"/>
        </w:rPr>
      </w:pPr>
      <w:r w:rsidRPr="00EB2BBF">
        <w:rPr>
          <w:rFonts w:cstheme="minorHAnsi"/>
          <w:b/>
          <w:u w:val="single"/>
        </w:rPr>
        <w:t xml:space="preserve">ABOUT THE HS2K STUDY </w:t>
      </w:r>
    </w:p>
    <w:p w:rsidRPr="00EB2BBF" w:rsidR="00EB2BBF" w:rsidP="00EB2BBF" w:rsidRDefault="00EB2BBF" w14:paraId="055ACB03" w14:textId="77777777">
      <w:pPr>
        <w:spacing w:after="120"/>
        <w:rPr>
          <w:rFonts w:cstheme="minorHAnsi"/>
        </w:rPr>
      </w:pPr>
      <w:r w:rsidRPr="00EB2BBF">
        <w:rPr>
          <w:rFonts w:cstheme="minorHAnsi"/>
        </w:rPr>
        <w:t xml:space="preserve">Did you happen to read through the project description emailed on </w:t>
      </w:r>
      <w:r w:rsidRPr="00EB2BBF">
        <w:rPr>
          <w:rFonts w:cstheme="minorHAnsi"/>
          <w:b/>
        </w:rPr>
        <w:t>[DATE]</w:t>
      </w:r>
      <w:r w:rsidRPr="00EB2BBF">
        <w:rPr>
          <w:rFonts w:cstheme="minorHAnsi"/>
        </w:rPr>
        <w:t xml:space="preserve">? [IF YES: Ok great!] [IF NO: OK no problem! I’ll walk through it briefly now]. So the purpose of the study is to better understand how to support children’s transitions from Head Start programs to elementary schools. The project is using a systems-level approach that recognizes that effective transitions require intentional engagement from </w:t>
      </w:r>
      <w:r w:rsidRPr="00EB2BBF">
        <w:rPr>
          <w:rFonts w:cstheme="minorHAnsi"/>
          <w:i/>
        </w:rPr>
        <w:t>both</w:t>
      </w:r>
      <w:r w:rsidRPr="00EB2BBF">
        <w:rPr>
          <w:rFonts w:cstheme="minorHAnsi"/>
        </w:rPr>
        <w:t xml:space="preserve"> the sending programs (Head Start) and the receiving programs (elementary schools). </w:t>
      </w:r>
    </w:p>
    <w:p w:rsidR="00EB2BBF" w:rsidP="00EB2BBF" w:rsidRDefault="00EB2BBF" w14:paraId="072ADE60" w14:textId="77777777">
      <w:pPr>
        <w:spacing w:after="120"/>
        <w:rPr>
          <w:rFonts w:cstheme="minorHAnsi"/>
        </w:rPr>
      </w:pPr>
      <w:r w:rsidRPr="00EB2BBF">
        <w:rPr>
          <w:rFonts w:cstheme="minorHAnsi"/>
        </w:rPr>
        <w:t>For this study we will be looking closely at six pairs of Head Start grantees and Local Education Agencies (LEAs). We want to understand how teachers and administrators work with</w:t>
      </w:r>
      <w:r w:rsidRPr="00D75324">
        <w:rPr>
          <w:rFonts w:cstheme="minorHAnsi"/>
        </w:rPr>
        <w:t xml:space="preserve"> children and families through the transition process. We will be </w:t>
      </w:r>
      <w:r>
        <w:rPr>
          <w:rFonts w:cstheme="minorHAnsi"/>
        </w:rPr>
        <w:t>learning</w:t>
      </w:r>
      <w:r w:rsidRPr="00D75324">
        <w:rPr>
          <w:rFonts w:cstheme="minorHAnsi"/>
        </w:rPr>
        <w:t xml:space="preserve"> about four</w:t>
      </w:r>
      <w:r>
        <w:rPr>
          <w:rFonts w:cstheme="minorHAnsi"/>
        </w:rPr>
        <w:t xml:space="preserve"> specific</w:t>
      </w:r>
      <w:r w:rsidRPr="00D75324">
        <w:rPr>
          <w:rFonts w:cstheme="minorHAnsi"/>
        </w:rPr>
        <w:t xml:space="preserve"> topics: </w:t>
      </w:r>
    </w:p>
    <w:p w:rsidR="00EB2BBF" w:rsidP="00EB2BBF" w:rsidRDefault="00EB2BBF" w14:paraId="12A1C9C4" w14:textId="77777777">
      <w:pPr>
        <w:spacing w:after="120"/>
        <w:rPr>
          <w:rFonts w:cstheme="minorHAnsi"/>
        </w:rPr>
      </w:pPr>
      <w:r w:rsidRPr="00D75324">
        <w:rPr>
          <w:rFonts w:cstheme="minorHAnsi"/>
        </w:rPr>
        <w:t xml:space="preserve">1) </w:t>
      </w:r>
      <w:proofErr w:type="gramStart"/>
      <w:r w:rsidRPr="00D75324">
        <w:rPr>
          <w:rFonts w:cstheme="minorHAnsi"/>
        </w:rPr>
        <w:t>policies</w:t>
      </w:r>
      <w:proofErr w:type="gramEnd"/>
      <w:r w:rsidRPr="00D75324">
        <w:rPr>
          <w:rFonts w:cstheme="minorHAnsi"/>
        </w:rPr>
        <w:t xml:space="preserve"> that are in place to support transition; </w:t>
      </w:r>
    </w:p>
    <w:p w:rsidR="00EB2BBF" w:rsidP="00EB2BBF" w:rsidRDefault="00EB2BBF" w14:paraId="63C62337" w14:textId="77777777">
      <w:pPr>
        <w:spacing w:after="120"/>
        <w:rPr>
          <w:rFonts w:cstheme="minorHAnsi"/>
        </w:rPr>
      </w:pPr>
      <w:r w:rsidRPr="00D75324">
        <w:rPr>
          <w:rFonts w:cstheme="minorHAnsi"/>
        </w:rPr>
        <w:t xml:space="preserve">2) Head Start and kindergarten practices to support transition; </w:t>
      </w:r>
    </w:p>
    <w:p w:rsidR="00EB2BBF" w:rsidP="00EB2BBF" w:rsidRDefault="00EB2BBF" w14:paraId="4341EBF7" w14:textId="77777777">
      <w:pPr>
        <w:spacing w:after="120"/>
        <w:rPr>
          <w:rFonts w:cstheme="minorHAnsi"/>
        </w:rPr>
      </w:pPr>
      <w:r w:rsidRPr="00D75324">
        <w:rPr>
          <w:rFonts w:cstheme="minorHAnsi"/>
        </w:rPr>
        <w:lastRenderedPageBreak/>
        <w:t xml:space="preserve">3) </w:t>
      </w:r>
      <w:proofErr w:type="gramStart"/>
      <w:r w:rsidRPr="00D75324">
        <w:rPr>
          <w:rFonts w:cstheme="minorHAnsi"/>
        </w:rPr>
        <w:t>training</w:t>
      </w:r>
      <w:proofErr w:type="gramEnd"/>
      <w:r w:rsidRPr="00D75324">
        <w:rPr>
          <w:rFonts w:cstheme="minorHAnsi"/>
        </w:rPr>
        <w:t xml:space="preserve"> and professional supports for teachers and staff; and </w:t>
      </w:r>
    </w:p>
    <w:p w:rsidR="00EB2BBF" w:rsidP="00EB2BBF" w:rsidRDefault="00EB2BBF" w14:paraId="53064DA7" w14:textId="77777777">
      <w:pPr>
        <w:spacing w:after="120"/>
        <w:rPr>
          <w:rFonts w:cstheme="minorHAnsi"/>
        </w:rPr>
      </w:pPr>
      <w:r w:rsidRPr="00D75324">
        <w:rPr>
          <w:rFonts w:cstheme="minorHAnsi"/>
        </w:rPr>
        <w:t xml:space="preserve">4) </w:t>
      </w:r>
      <w:proofErr w:type="gramStart"/>
      <w:r w:rsidRPr="00D75324">
        <w:rPr>
          <w:rFonts w:cstheme="minorHAnsi"/>
        </w:rPr>
        <w:t>the</w:t>
      </w:r>
      <w:proofErr w:type="gramEnd"/>
      <w:r w:rsidRPr="00D75324">
        <w:rPr>
          <w:rFonts w:cstheme="minorHAnsi"/>
        </w:rPr>
        <w:t xml:space="preserve"> perspectives of staff and families, based on their experiences.</w:t>
      </w:r>
    </w:p>
    <w:p w:rsidRPr="00EB2BBF" w:rsidR="00EB2BBF" w:rsidP="00EB2BBF" w:rsidRDefault="00EB2BBF" w14:paraId="33DDE13A" w14:textId="77777777">
      <w:pPr>
        <w:spacing w:after="120"/>
        <w:rPr>
          <w:rFonts w:cstheme="minorHAnsi"/>
        </w:rPr>
      </w:pPr>
      <w:r w:rsidRPr="00EB2BBF">
        <w:rPr>
          <w:rFonts w:cstheme="minorHAnsi"/>
        </w:rPr>
        <w:t xml:space="preserve">What we are doing is conducting a “comparative, multi-case study.” So we will be selecting six pairs of Head Start grantees and LEAs to participate in the study, and each pair is considered a “case.” At this time we are hoping to learn more about the </w:t>
      </w:r>
      <w:r w:rsidRPr="00EB2BBF">
        <w:rPr>
          <w:rFonts w:cstheme="minorHAnsi"/>
          <w:b/>
        </w:rPr>
        <w:t>[PROGRAM/LEA NAME’S]</w:t>
      </w:r>
      <w:r w:rsidRPr="00EB2BBF">
        <w:rPr>
          <w:rFonts w:cstheme="minorHAnsi"/>
        </w:rPr>
        <w:t xml:space="preserve"> approach to kindergarten transitions and gauge your interest in being considered as one of the six case study sites once we received federal approval to conduct the study. As we consider potential sites from the nominations we received we are hoping to include Head Start/LEA partnerships that vary in terms of kindergarten enrollment options available to Head Start families, geographic region, and community characteristics.  </w:t>
      </w:r>
    </w:p>
    <w:p w:rsidRPr="00D75324" w:rsidR="00EB2BBF" w:rsidP="00EB2BBF" w:rsidRDefault="00EB2BBF" w14:paraId="62163493" w14:textId="77777777">
      <w:pPr>
        <w:spacing w:after="120"/>
        <w:rPr>
          <w:rFonts w:cstheme="minorHAnsi"/>
          <w:i/>
        </w:rPr>
      </w:pPr>
      <w:r w:rsidRPr="00D75324">
        <w:rPr>
          <w:rFonts w:cstheme="minorHAnsi"/>
          <w:i/>
        </w:rPr>
        <w:t xml:space="preserve">Do you have any questions so far? </w:t>
      </w:r>
      <w:r w:rsidRPr="00D75324">
        <w:rPr>
          <w:rFonts w:cstheme="minorHAnsi"/>
          <w:b/>
        </w:rPr>
        <w:t>ANSWER QUESTIONS.</w:t>
      </w:r>
    </w:p>
    <w:p w:rsidRPr="00D75324" w:rsidR="00EB2BBF" w:rsidP="00EB2BBF" w:rsidRDefault="00EB2BBF" w14:paraId="08EBE8B0" w14:textId="77777777">
      <w:pPr>
        <w:spacing w:after="120"/>
        <w:rPr>
          <w:rFonts w:cstheme="minorHAnsi"/>
          <w:b/>
          <w:u w:val="single"/>
        </w:rPr>
      </w:pPr>
      <w:r w:rsidRPr="00D75324">
        <w:rPr>
          <w:rFonts w:cstheme="minorHAnsi"/>
          <w:b/>
          <w:u w:val="single"/>
        </w:rPr>
        <w:t>ABOUT THE HEAD START-LEA PARTNERSHIP</w:t>
      </w:r>
    </w:p>
    <w:p w:rsidRPr="00D75324" w:rsidR="00EB2BBF" w:rsidP="00EB2BBF" w:rsidRDefault="00EB2BBF" w14:paraId="5D4A5006" w14:textId="77777777">
      <w:pPr>
        <w:spacing w:after="120"/>
        <w:rPr>
          <w:rFonts w:cstheme="minorHAnsi"/>
        </w:rPr>
      </w:pPr>
      <w:r w:rsidRPr="00D75324">
        <w:rPr>
          <w:rFonts w:cstheme="minorHAnsi"/>
        </w:rPr>
        <w:t xml:space="preserve">Please remember that we need to have both the Head Start program and the LEA agree to participate and will we be having a similar call with the </w:t>
      </w:r>
      <w:r w:rsidRPr="00D75324">
        <w:rPr>
          <w:rFonts w:cstheme="minorHAnsi"/>
          <w:b/>
        </w:rPr>
        <w:t>[HEAD START OR LEA NAME]</w:t>
      </w:r>
      <w:r w:rsidRPr="00D75324">
        <w:rPr>
          <w:rFonts w:cstheme="minorHAnsi"/>
        </w:rPr>
        <w:t xml:space="preserve">. </w:t>
      </w:r>
    </w:p>
    <w:p w:rsidR="00C45B82" w:rsidP="00EB2BBF" w:rsidRDefault="00C45B82" w14:paraId="3AE3E60D" w14:textId="767CDE65">
      <w:pPr>
        <w:spacing w:after="120"/>
        <w:rPr>
          <w:rFonts w:cstheme="minorHAnsi"/>
        </w:rPr>
      </w:pPr>
      <w:r>
        <w:rPr>
          <w:rFonts w:cstheme="minorHAnsi"/>
        </w:rPr>
        <w:t xml:space="preserve">From nominations, we learned that you partner with </w:t>
      </w:r>
      <w:r w:rsidRPr="00D75324">
        <w:rPr>
          <w:rFonts w:cstheme="minorHAnsi"/>
          <w:b/>
        </w:rPr>
        <w:t>[HEAD START OR LEA NAME]</w:t>
      </w:r>
      <w:r>
        <w:rPr>
          <w:rFonts w:cstheme="minorHAnsi"/>
        </w:rPr>
        <w:t xml:space="preserve"> around kindergarten transitions. Would you consider that to be true? </w:t>
      </w:r>
    </w:p>
    <w:p w:rsidR="00373461" w:rsidP="00EB2BBF" w:rsidRDefault="00373461" w14:paraId="36534BA6" w14:textId="1F628B68">
      <w:pPr>
        <w:spacing w:after="120"/>
        <w:rPr>
          <w:rFonts w:cstheme="minorHAnsi"/>
        </w:rPr>
      </w:pPr>
      <w:r>
        <w:rPr>
          <w:rFonts w:cstheme="minorHAnsi"/>
        </w:rPr>
        <w:t xml:space="preserve">[IF NO] Do you have an LEA or school that you partner closely with around kindergarten transitions? </w:t>
      </w:r>
    </w:p>
    <w:p w:rsidRPr="00451094" w:rsidR="00373461" w:rsidP="00373461" w:rsidRDefault="00373461" w14:paraId="443A9BC9" w14:textId="77777777">
      <w:pPr>
        <w:pStyle w:val="ListParagraph"/>
      </w:pPr>
      <w:r w:rsidRPr="00373461">
        <w:t xml:space="preserve">[IF NO] Thank you for letting us know that and giving us your time today. Since we are looking for partnerships, it does not seem your program/school would be the right fit for this study. </w:t>
      </w:r>
      <w:r w:rsidRPr="00451094">
        <w:t xml:space="preserve">Again, thank you for your time. </w:t>
      </w:r>
    </w:p>
    <w:p w:rsidRPr="00373461" w:rsidR="00C45B82" w:rsidP="00373461" w:rsidRDefault="00C45B82" w14:paraId="2F6CAF58" w14:textId="14775594">
      <w:pPr>
        <w:pStyle w:val="ListParagraph"/>
      </w:pPr>
      <w:r w:rsidRPr="00451094">
        <w:t>[IF YES</w:t>
      </w:r>
      <w:r w:rsidR="00373461">
        <w:t>] Who would you consider to be a close partner in this work? Please think about that partner when answering our next set of questions.</w:t>
      </w:r>
      <w:r w:rsidRPr="00373461">
        <w:t xml:space="preserve"> </w:t>
      </w:r>
    </w:p>
    <w:p w:rsidRPr="00D75324" w:rsidR="00EB2BBF" w:rsidP="00EB2BBF" w:rsidRDefault="00373461" w14:paraId="06ECD6D7" w14:textId="04F43BE1">
      <w:pPr>
        <w:spacing w:after="120"/>
        <w:rPr>
          <w:rFonts w:cstheme="minorHAnsi"/>
        </w:rPr>
      </w:pPr>
      <w:r>
        <w:rPr>
          <w:rFonts w:cstheme="minorHAnsi"/>
        </w:rPr>
        <w:t xml:space="preserve">[IF YES] </w:t>
      </w:r>
      <w:r w:rsidRPr="00D75324" w:rsidR="00EB2BBF">
        <w:rPr>
          <w:rFonts w:cstheme="minorHAnsi"/>
        </w:rPr>
        <w:t>We learned a little bit about the Head Start-LEA partnership from the nomination that we received from [NAME]</w:t>
      </w:r>
      <w:r w:rsidR="00EB2BBF">
        <w:rPr>
          <w:rFonts w:cstheme="minorHAnsi"/>
        </w:rPr>
        <w:t xml:space="preserve">, but we’re hoping to learn a bit more now about the partnership you’re involved in. </w:t>
      </w:r>
      <w:r w:rsidRPr="00D75324" w:rsidR="00EB2BBF">
        <w:rPr>
          <w:rFonts w:cstheme="minorHAnsi"/>
        </w:rPr>
        <w:t>First we would like to ask you some questions</w:t>
      </w:r>
      <w:r w:rsidR="00EB2BBF">
        <w:rPr>
          <w:rFonts w:cstheme="minorHAnsi"/>
        </w:rPr>
        <w:t>,</w:t>
      </w:r>
      <w:r w:rsidRPr="00D75324" w:rsidR="00EB2BBF">
        <w:rPr>
          <w:rFonts w:cstheme="minorHAnsi"/>
        </w:rPr>
        <w:t xml:space="preserve"> and then </w:t>
      </w:r>
      <w:r w:rsidR="00EB2BBF">
        <w:rPr>
          <w:rFonts w:cstheme="minorHAnsi"/>
        </w:rPr>
        <w:t xml:space="preserve">we’ll </w:t>
      </w:r>
      <w:r w:rsidRPr="00D75324" w:rsidR="00EB2BBF">
        <w:rPr>
          <w:rFonts w:cstheme="minorHAnsi"/>
        </w:rPr>
        <w:t xml:space="preserve">confirm some information. </w:t>
      </w:r>
      <w:r w:rsidR="004E2D89">
        <w:rPr>
          <w:rFonts w:cstheme="minorHAnsi"/>
        </w:rPr>
        <w:t>As we discuss this, we</w:t>
      </w:r>
      <w:r w:rsidRPr="004E2D89" w:rsidR="004E2D89">
        <w:rPr>
          <w:rFonts w:cstheme="minorHAnsi"/>
        </w:rPr>
        <w:t xml:space="preserve"> recognize that this past year or so has been unprecedented with the COVID-19 p</w:t>
      </w:r>
      <w:r w:rsidR="004E2D89">
        <w:rPr>
          <w:rFonts w:cstheme="minorHAnsi"/>
        </w:rPr>
        <w:t>andemic. For the purpose of our study</w:t>
      </w:r>
      <w:r w:rsidRPr="004E2D89" w:rsidR="004E2D89">
        <w:rPr>
          <w:rFonts w:cstheme="minorHAnsi"/>
        </w:rPr>
        <w:t>, we would like you to think about your experiences during this [program/school] year</w:t>
      </w:r>
      <w:r w:rsidR="004E2D89">
        <w:rPr>
          <w:rFonts w:cstheme="minorHAnsi"/>
        </w:rPr>
        <w:t>.</w:t>
      </w:r>
    </w:p>
    <w:p w:rsidRPr="00D75324" w:rsidR="00EB2BBF" w:rsidP="00EB2BBF" w:rsidRDefault="00EB2BBF" w14:paraId="46FAB5B8" w14:textId="77777777">
      <w:pPr>
        <w:spacing w:after="120"/>
        <w:rPr>
          <w:rFonts w:cstheme="minorHAnsi"/>
          <w:b/>
        </w:rPr>
      </w:pPr>
      <w:r w:rsidRPr="00D75324">
        <w:rPr>
          <w:rFonts w:cstheme="minorHAnsi"/>
          <w:b/>
        </w:rPr>
        <w:t xml:space="preserve">[ADDRESS EACH TOPIC BELOW. ALL QUESTIONS CAN BE ASKED OF HEAD START AND LEA. </w:t>
      </w:r>
    </w:p>
    <w:p w:rsidRPr="00D75324" w:rsidR="00EB2BBF" w:rsidP="00EB2BBF" w:rsidRDefault="00EB2BBF" w14:paraId="7291FA0F" w14:textId="77777777">
      <w:pPr>
        <w:spacing w:after="120"/>
        <w:rPr>
          <w:rFonts w:cstheme="minorHAnsi"/>
          <w:b/>
        </w:rPr>
      </w:pPr>
      <w:r w:rsidRPr="00D75324">
        <w:rPr>
          <w:rFonts w:cstheme="minorHAnsi"/>
          <w:b/>
        </w:rPr>
        <w:t xml:space="preserve">NOTE THAT THIS SECTION OF THE CONVERSATION WILL BE TAILORED BASED ON THE NOMINATION INFORMATION WE RECEIVED.]  </w:t>
      </w:r>
    </w:p>
    <w:p w:rsidR="00EB2BBF" w:rsidP="00EB2BBF" w:rsidRDefault="00EB2BBF" w14:paraId="6532FEC5" w14:textId="039E77A3">
      <w:pPr>
        <w:spacing w:after="120"/>
        <w:rPr>
          <w:rFonts w:cstheme="minorHAnsi"/>
        </w:rPr>
      </w:pPr>
      <w:r>
        <w:rPr>
          <w:rFonts w:cstheme="minorHAnsi"/>
        </w:rPr>
        <w:t>[</w:t>
      </w:r>
      <w:r w:rsidRPr="002B55F5">
        <w:rPr>
          <w:rFonts w:cstheme="minorHAnsi"/>
          <w:caps/>
        </w:rPr>
        <w:t>If information was included in nomination</w:t>
      </w:r>
      <w:r>
        <w:rPr>
          <w:rFonts w:cstheme="minorHAnsi"/>
        </w:rPr>
        <w:t xml:space="preserve">] </w:t>
      </w:r>
      <w:r w:rsidRPr="00D75324">
        <w:rPr>
          <w:rFonts w:cstheme="minorHAnsi"/>
        </w:rPr>
        <w:t xml:space="preserve">From the recommendations from key informants and the </w:t>
      </w:r>
      <w:r w:rsidR="004E2D89">
        <w:rPr>
          <w:rFonts w:cstheme="minorHAnsi"/>
        </w:rPr>
        <w:t>general</w:t>
      </w:r>
      <w:r w:rsidRPr="00D75324" w:rsidR="004E2D89">
        <w:rPr>
          <w:rFonts w:cstheme="minorHAnsi"/>
        </w:rPr>
        <w:t xml:space="preserve"> </w:t>
      </w:r>
      <w:r w:rsidRPr="00D75324">
        <w:rPr>
          <w:rFonts w:cstheme="minorHAnsi"/>
        </w:rPr>
        <w:t xml:space="preserve">nomination call posted by OPRE we learned that the [HEAD START-LEA PARTNERSHIP]: </w:t>
      </w:r>
    </w:p>
    <w:p w:rsidRPr="00D75324" w:rsidR="00EB2BBF" w:rsidP="00EB2BBF" w:rsidRDefault="00EB2BBF" w14:paraId="7064A601" w14:textId="77777777">
      <w:pPr>
        <w:spacing w:after="120"/>
        <w:rPr>
          <w:rFonts w:cstheme="minorHAnsi"/>
        </w:rPr>
      </w:pPr>
      <w:r>
        <w:rPr>
          <w:rFonts w:cstheme="minorHAnsi"/>
        </w:rPr>
        <w:t>[</w:t>
      </w:r>
      <w:r w:rsidRPr="002B55F5">
        <w:rPr>
          <w:rFonts w:cstheme="minorHAnsi"/>
          <w:caps/>
        </w:rPr>
        <w:t>If information was missing from nomination</w:t>
      </w:r>
      <w:r>
        <w:rPr>
          <w:rFonts w:cstheme="minorHAnsi"/>
        </w:rPr>
        <w:t>] Our nomination process asked for Head Start-LEA partnerships that exhibited some promising practices and approaches. We would like to learn more about those now.</w:t>
      </w:r>
    </w:p>
    <w:p w:rsidRPr="00D75324" w:rsidR="00EB2BBF" w:rsidP="00EB2BBF" w:rsidRDefault="00EB2BBF" w14:paraId="5790B626" w14:textId="71605E4F">
      <w:pPr>
        <w:spacing w:after="120"/>
        <w:rPr>
          <w:rFonts w:cstheme="minorHAnsi"/>
        </w:rPr>
      </w:pPr>
      <w:r w:rsidRPr="00D75324">
        <w:rPr>
          <w:rFonts w:cstheme="minorHAnsi"/>
        </w:rPr>
        <w:t xml:space="preserve">From the recommendations from key informants and the </w:t>
      </w:r>
      <w:r w:rsidR="004E2D89">
        <w:rPr>
          <w:rFonts w:cstheme="minorHAnsi"/>
        </w:rPr>
        <w:t>general</w:t>
      </w:r>
      <w:r w:rsidRPr="00D75324" w:rsidR="004E2D89">
        <w:rPr>
          <w:rFonts w:cstheme="minorHAnsi"/>
        </w:rPr>
        <w:t xml:space="preserve"> </w:t>
      </w:r>
      <w:r w:rsidRPr="00D75324">
        <w:rPr>
          <w:rFonts w:cstheme="minorHAnsi"/>
        </w:rPr>
        <w:t xml:space="preserve">nomination call posted by OPRE we learned that the [HEAD START-LEA PARTNERSHIP]: </w:t>
      </w:r>
    </w:p>
    <w:p w:rsidRPr="00D75324" w:rsidR="00EB2BBF" w:rsidP="00EB2BBF" w:rsidRDefault="00EB2BBF" w14:paraId="65A8B45B" w14:textId="77777777">
      <w:pPr>
        <w:numPr>
          <w:ilvl w:val="0"/>
          <w:numId w:val="44"/>
        </w:numPr>
        <w:spacing w:after="120"/>
        <w:rPr>
          <w:rFonts w:cstheme="minorHAnsi"/>
        </w:rPr>
      </w:pPr>
      <w:r w:rsidRPr="00D75324">
        <w:rPr>
          <w:rFonts w:cstheme="minorHAnsi"/>
          <w:b/>
        </w:rPr>
        <w:lastRenderedPageBreak/>
        <w:t>Uses “innovative and/or promising shared transition practices or approaches”</w:t>
      </w:r>
      <w:r w:rsidRPr="00D75324">
        <w:rPr>
          <w:rFonts w:cstheme="minorHAnsi"/>
        </w:rPr>
        <w:t xml:space="preserve"> that may lead to positive transition experiences for teachers, families, and children. </w:t>
      </w:r>
    </w:p>
    <w:p w:rsidRPr="00D75324" w:rsidR="00EB2BBF" w:rsidP="00EB2BBF" w:rsidRDefault="00EB2BBF" w14:paraId="141BFE1F" w14:textId="77777777">
      <w:pPr>
        <w:numPr>
          <w:ilvl w:val="1"/>
          <w:numId w:val="44"/>
        </w:numPr>
        <w:spacing w:after="120"/>
        <w:rPr>
          <w:rFonts w:cstheme="minorHAnsi"/>
        </w:rPr>
      </w:pPr>
      <w:r w:rsidRPr="00D75324">
        <w:rPr>
          <w:rFonts w:cstheme="minorHAnsi"/>
        </w:rPr>
        <w:t xml:space="preserve">Can you tell us about your practices or approach? What do you do? </w:t>
      </w:r>
    </w:p>
    <w:p w:rsidRPr="00D75324" w:rsidR="00EB2BBF" w:rsidP="00EB2BBF" w:rsidRDefault="00EB2BBF" w14:paraId="10F0B6CB" w14:textId="77777777">
      <w:pPr>
        <w:numPr>
          <w:ilvl w:val="2"/>
          <w:numId w:val="44"/>
        </w:numPr>
        <w:spacing w:after="120"/>
        <w:rPr>
          <w:rFonts w:cstheme="minorHAnsi"/>
        </w:rPr>
      </w:pPr>
      <w:r w:rsidRPr="00D75324">
        <w:rPr>
          <w:rFonts w:cstheme="minorHAnsi"/>
        </w:rPr>
        <w:t xml:space="preserve">Does it include approaches for helping children/families with different needs transition from Head Start to kindergarten? </w:t>
      </w:r>
    </w:p>
    <w:p w:rsidRPr="00E47F92" w:rsidR="00EB2BBF" w:rsidP="00EB2BBF" w:rsidRDefault="00EB2BBF" w14:paraId="7DA140D1" w14:textId="77777777">
      <w:pPr>
        <w:numPr>
          <w:ilvl w:val="2"/>
          <w:numId w:val="44"/>
        </w:numPr>
        <w:spacing w:after="120"/>
        <w:rPr>
          <w:rFonts w:cstheme="minorHAnsi"/>
        </w:rPr>
      </w:pPr>
      <w:r w:rsidRPr="00D75324">
        <w:rPr>
          <w:rFonts w:cstheme="minorHAnsi"/>
        </w:rPr>
        <w:t>Does it include innovative ways that staff from across programs and schools work together?</w:t>
      </w:r>
    </w:p>
    <w:p w:rsidRPr="00D75324" w:rsidR="00EB2BBF" w:rsidP="00EB2BBF" w:rsidRDefault="00EB2BBF" w14:paraId="2E407F2C" w14:textId="139FBF57">
      <w:pPr>
        <w:numPr>
          <w:ilvl w:val="0"/>
          <w:numId w:val="44"/>
        </w:numPr>
        <w:spacing w:after="120"/>
        <w:rPr>
          <w:rFonts w:cstheme="minorHAnsi"/>
          <w:i/>
        </w:rPr>
      </w:pPr>
      <w:r w:rsidRPr="00D75324">
        <w:rPr>
          <w:rFonts w:cstheme="minorHAnsi"/>
          <w:b/>
        </w:rPr>
        <w:t>Has “promising shared transition policies”</w:t>
      </w:r>
      <w:r w:rsidRPr="00D75324">
        <w:rPr>
          <w:rFonts w:cstheme="minorHAnsi"/>
        </w:rPr>
        <w:t xml:space="preserve"> that are implemented in both the Head Start and elementary school sites.</w:t>
      </w:r>
      <w:r w:rsidRPr="00D75324">
        <w:rPr>
          <w:rFonts w:cstheme="minorHAnsi"/>
          <w:i/>
        </w:rPr>
        <w:t xml:space="preserve"> </w:t>
      </w:r>
      <w:r>
        <w:rPr>
          <w:rFonts w:cstheme="minorHAnsi"/>
        </w:rPr>
        <w:t>By “policies,” we mean any formal written documents or guidance around the kindergarten transition.</w:t>
      </w:r>
    </w:p>
    <w:p w:rsidR="00EB2BBF" w:rsidP="00EB2BBF" w:rsidRDefault="00EB2BBF" w14:paraId="7B5B8E87" w14:textId="77777777">
      <w:pPr>
        <w:numPr>
          <w:ilvl w:val="1"/>
          <w:numId w:val="44"/>
        </w:numPr>
        <w:spacing w:after="120"/>
        <w:rPr>
          <w:rFonts w:cstheme="minorHAnsi"/>
        </w:rPr>
      </w:pPr>
      <w:r w:rsidRPr="00D75324">
        <w:rPr>
          <w:rFonts w:cstheme="minorHAnsi"/>
        </w:rPr>
        <w:t xml:space="preserve">What do these policies address? </w:t>
      </w:r>
    </w:p>
    <w:p w:rsidRPr="00D75324" w:rsidR="00C45B82" w:rsidP="00EB2BBF" w:rsidRDefault="00C45B82" w14:paraId="53420BD7" w14:textId="5B001A0F">
      <w:pPr>
        <w:numPr>
          <w:ilvl w:val="1"/>
          <w:numId w:val="44"/>
        </w:numPr>
        <w:spacing w:after="120"/>
        <w:rPr>
          <w:rFonts w:cstheme="minorHAnsi"/>
        </w:rPr>
      </w:pPr>
      <w:r>
        <w:rPr>
          <w:rFonts w:cstheme="minorHAnsi"/>
        </w:rPr>
        <w:t xml:space="preserve">Have these policies been developed </w:t>
      </w:r>
      <w:r>
        <w:rPr>
          <w:rFonts w:cstheme="minorHAnsi"/>
          <w:b/>
        </w:rPr>
        <w:t>with</w:t>
      </w:r>
      <w:r>
        <w:rPr>
          <w:rFonts w:cstheme="minorHAnsi"/>
        </w:rPr>
        <w:t xml:space="preserve"> your partner?</w:t>
      </w:r>
    </w:p>
    <w:p w:rsidRPr="00D75324" w:rsidR="00EB2BBF" w:rsidP="00EB2BBF" w:rsidRDefault="00EB2BBF" w14:paraId="0277BF31" w14:textId="77777777">
      <w:pPr>
        <w:numPr>
          <w:ilvl w:val="1"/>
          <w:numId w:val="44"/>
        </w:numPr>
        <w:spacing w:after="120"/>
        <w:rPr>
          <w:rFonts w:cstheme="minorHAnsi"/>
        </w:rPr>
      </w:pPr>
      <w:r w:rsidRPr="00D75324">
        <w:rPr>
          <w:rFonts w:cstheme="minorHAnsi"/>
        </w:rPr>
        <w:t xml:space="preserve">When did the policies go in effect? </w:t>
      </w:r>
    </w:p>
    <w:p w:rsidRPr="00D75324" w:rsidR="00EB2BBF" w:rsidP="00EB2BBF" w:rsidRDefault="00EB2BBF" w14:paraId="46EE6EE0" w14:textId="77777777">
      <w:pPr>
        <w:numPr>
          <w:ilvl w:val="1"/>
          <w:numId w:val="44"/>
        </w:numPr>
        <w:spacing w:after="120"/>
        <w:rPr>
          <w:rFonts w:cstheme="minorHAnsi"/>
        </w:rPr>
      </w:pPr>
      <w:r w:rsidRPr="00D75324">
        <w:rPr>
          <w:rFonts w:cstheme="minorHAnsi"/>
        </w:rPr>
        <w:t xml:space="preserve">What kind of agreement(s) is/are in place? </w:t>
      </w:r>
      <w:r w:rsidRPr="00D75324">
        <w:rPr>
          <w:rFonts w:cstheme="minorHAnsi"/>
          <w:i/>
        </w:rPr>
        <w:t>Probe for explicit written/formal documentation of organizational regulations; standards; agreements/Memoranda of Understanding (MOUs); procedures; and guidance around supporting transitions to kindergarten)</w:t>
      </w:r>
    </w:p>
    <w:p w:rsidR="00EB2BBF" w:rsidP="00EB2BBF" w:rsidRDefault="00EB2BBF" w14:paraId="6B19A6BF" w14:textId="77777777">
      <w:pPr>
        <w:numPr>
          <w:ilvl w:val="0"/>
          <w:numId w:val="44"/>
        </w:numPr>
        <w:spacing w:after="120"/>
        <w:rPr>
          <w:rFonts w:cstheme="minorHAnsi"/>
        </w:rPr>
      </w:pPr>
      <w:r w:rsidRPr="00D75324">
        <w:rPr>
          <w:rFonts w:cstheme="minorHAnsi"/>
          <w:b/>
        </w:rPr>
        <w:t>Has “shared perspectives”</w:t>
      </w:r>
      <w:r w:rsidRPr="00D75324">
        <w:rPr>
          <w:rFonts w:cstheme="minorHAnsi"/>
        </w:rPr>
        <w:t xml:space="preserve"> on the transition from Head Start to Kindergarten </w:t>
      </w:r>
    </w:p>
    <w:p w:rsidRPr="00D75324" w:rsidR="00EB2BBF" w:rsidP="00373461" w:rsidRDefault="00EB2BBF" w14:paraId="44206A6F" w14:textId="0A96D977">
      <w:pPr>
        <w:numPr>
          <w:ilvl w:val="1"/>
          <w:numId w:val="44"/>
        </w:numPr>
        <w:spacing w:after="120"/>
        <w:rPr>
          <w:rFonts w:cstheme="minorHAnsi"/>
        </w:rPr>
      </w:pPr>
      <w:r w:rsidRPr="00373461">
        <w:rPr>
          <w:rFonts w:cstheme="minorHAnsi"/>
        </w:rPr>
        <w:t xml:space="preserve">What are some shared </w:t>
      </w:r>
      <w:r w:rsidR="00373461">
        <w:rPr>
          <w:rFonts w:cstheme="minorHAnsi"/>
        </w:rPr>
        <w:t>goals</w:t>
      </w:r>
      <w:r w:rsidRPr="00373461" w:rsidR="00373461">
        <w:rPr>
          <w:rFonts w:cstheme="minorHAnsi"/>
        </w:rPr>
        <w:t xml:space="preserve"> you </w:t>
      </w:r>
      <w:r w:rsidR="00373461">
        <w:rPr>
          <w:rFonts w:cstheme="minorHAnsi"/>
        </w:rPr>
        <w:t xml:space="preserve">and your partner have around kindergarten transitions? </w:t>
      </w:r>
    </w:p>
    <w:p w:rsidRPr="00D75324" w:rsidR="00EB2BBF" w:rsidP="00EB2BBF" w:rsidRDefault="00373461" w14:paraId="2A9FF3C0" w14:textId="58215FCE">
      <w:pPr>
        <w:numPr>
          <w:ilvl w:val="1"/>
          <w:numId w:val="44"/>
        </w:numPr>
        <w:spacing w:after="120"/>
        <w:rPr>
          <w:rFonts w:cstheme="minorHAnsi"/>
        </w:rPr>
      </w:pPr>
      <w:r>
        <w:rPr>
          <w:rFonts w:cstheme="minorHAnsi"/>
        </w:rPr>
        <w:t>Do you agree on the roles you each play in supporting children and families through the kindergarten transition? In what ways?</w:t>
      </w:r>
    </w:p>
    <w:p w:rsidRPr="00D75324" w:rsidR="00EB2BBF" w:rsidP="00EB2BBF" w:rsidRDefault="00EB2BBF" w14:paraId="5556D4E8" w14:textId="77777777">
      <w:pPr>
        <w:numPr>
          <w:ilvl w:val="1"/>
          <w:numId w:val="44"/>
        </w:numPr>
        <w:spacing w:after="120"/>
        <w:rPr>
          <w:rFonts w:cstheme="minorHAnsi"/>
        </w:rPr>
      </w:pPr>
      <w:r w:rsidRPr="00D75324">
        <w:rPr>
          <w:rFonts w:cstheme="minorHAnsi"/>
        </w:rPr>
        <w:t xml:space="preserve">How does that shape your approach to kindergarten transitions? </w:t>
      </w:r>
    </w:p>
    <w:p w:rsidRPr="00D75324" w:rsidR="00EB2BBF" w:rsidP="00EB2BBF" w:rsidRDefault="00EB2BBF" w14:paraId="7F329F0B" w14:textId="77777777">
      <w:pPr>
        <w:numPr>
          <w:ilvl w:val="0"/>
          <w:numId w:val="44"/>
        </w:numPr>
        <w:spacing w:after="120"/>
        <w:rPr>
          <w:rFonts w:cstheme="minorHAnsi"/>
        </w:rPr>
      </w:pPr>
      <w:r w:rsidRPr="00D75324">
        <w:rPr>
          <w:rFonts w:cstheme="minorHAnsi"/>
          <w:b/>
        </w:rPr>
        <w:t>Has “shared professional supports”</w:t>
      </w:r>
      <w:r w:rsidRPr="00D75324">
        <w:rPr>
          <w:rFonts w:cstheme="minorHAnsi"/>
        </w:rPr>
        <w:t xml:space="preserve"> around the transition.</w:t>
      </w:r>
    </w:p>
    <w:p w:rsidRPr="00D75324" w:rsidR="00EB2BBF" w:rsidP="00EB2BBF" w:rsidRDefault="00EB2BBF" w14:paraId="540C763C" w14:textId="136536CF">
      <w:pPr>
        <w:numPr>
          <w:ilvl w:val="1"/>
          <w:numId w:val="44"/>
        </w:numPr>
        <w:spacing w:after="120"/>
        <w:rPr>
          <w:rFonts w:cstheme="minorHAnsi"/>
        </w:rPr>
      </w:pPr>
      <w:r w:rsidRPr="00D75324">
        <w:rPr>
          <w:rFonts w:cstheme="minorHAnsi"/>
        </w:rPr>
        <w:t>What kind of supports do</w:t>
      </w:r>
      <w:r w:rsidR="00373461">
        <w:rPr>
          <w:rFonts w:cstheme="minorHAnsi"/>
        </w:rPr>
        <w:t xml:space="preserve"> you and your partner</w:t>
      </w:r>
      <w:r w:rsidRPr="00D75324">
        <w:rPr>
          <w:rFonts w:cstheme="minorHAnsi"/>
        </w:rPr>
        <w:t xml:space="preserve"> jointly provide? </w:t>
      </w:r>
    </w:p>
    <w:p w:rsidRPr="00D75324" w:rsidR="00EB2BBF" w:rsidP="00EB2BBF" w:rsidRDefault="00EB2BBF" w14:paraId="7D20C4C5" w14:textId="77777777">
      <w:pPr>
        <w:numPr>
          <w:ilvl w:val="1"/>
          <w:numId w:val="44"/>
        </w:numPr>
        <w:spacing w:after="120"/>
        <w:rPr>
          <w:rFonts w:cstheme="minorHAnsi"/>
        </w:rPr>
      </w:pPr>
      <w:r w:rsidRPr="00D75324">
        <w:rPr>
          <w:rFonts w:cstheme="minorHAnsi"/>
        </w:rPr>
        <w:t xml:space="preserve">Can you provide examples? </w:t>
      </w:r>
      <w:r w:rsidRPr="00D75324">
        <w:rPr>
          <w:rFonts w:cstheme="minorHAnsi"/>
          <w:i/>
        </w:rPr>
        <w:t>Probe for</w:t>
      </w:r>
      <w:r w:rsidRPr="00D75324">
        <w:rPr>
          <w:rFonts w:cstheme="minorHAnsi"/>
        </w:rPr>
        <w:t xml:space="preserve"> professional learning, training materials, and shared planning time that support strong transition approaches.</w:t>
      </w:r>
    </w:p>
    <w:p w:rsidRPr="00D75324" w:rsidR="00EB2BBF" w:rsidP="00EB2BBF" w:rsidRDefault="00EB2BBF" w14:paraId="6D29A5C3" w14:textId="77777777">
      <w:pPr>
        <w:numPr>
          <w:ilvl w:val="0"/>
          <w:numId w:val="44"/>
        </w:numPr>
        <w:spacing w:after="120"/>
        <w:rPr>
          <w:rFonts w:cstheme="minorHAnsi"/>
        </w:rPr>
      </w:pPr>
      <w:r w:rsidRPr="00D75324">
        <w:rPr>
          <w:rFonts w:cstheme="minorHAnsi"/>
          <w:b/>
        </w:rPr>
        <w:t xml:space="preserve">Features “transition-related coordination, collaboration, communication, and/or alignment” </w:t>
      </w:r>
      <w:r w:rsidRPr="00D75324">
        <w:rPr>
          <w:rFonts w:cstheme="minorHAnsi"/>
        </w:rPr>
        <w:t>within and across the Head Start and LEA sites.</w:t>
      </w:r>
    </w:p>
    <w:p w:rsidRPr="00D75324" w:rsidR="00EB2BBF" w:rsidP="00EB2BBF" w:rsidRDefault="00EB2BBF" w14:paraId="71C90EC4" w14:textId="42FD30CD">
      <w:pPr>
        <w:numPr>
          <w:ilvl w:val="1"/>
          <w:numId w:val="44"/>
        </w:numPr>
        <w:spacing w:after="120"/>
        <w:rPr>
          <w:rFonts w:cstheme="minorHAnsi"/>
        </w:rPr>
      </w:pPr>
      <w:r w:rsidRPr="00D75324">
        <w:rPr>
          <w:rFonts w:cstheme="minorHAnsi"/>
        </w:rPr>
        <w:t xml:space="preserve">Can you describe ways in which </w:t>
      </w:r>
      <w:r w:rsidR="00373461">
        <w:rPr>
          <w:rFonts w:cstheme="minorHAnsi"/>
        </w:rPr>
        <w:t>you and your [</w:t>
      </w:r>
      <w:r w:rsidRPr="00D75324">
        <w:rPr>
          <w:rFonts w:cstheme="minorHAnsi"/>
        </w:rPr>
        <w:t>Head Start program</w:t>
      </w:r>
      <w:r w:rsidR="00373461">
        <w:rPr>
          <w:rFonts w:cstheme="minorHAnsi"/>
        </w:rPr>
        <w:t>/</w:t>
      </w:r>
      <w:r w:rsidRPr="00D75324">
        <w:rPr>
          <w:rFonts w:cstheme="minorHAnsi"/>
        </w:rPr>
        <w:t>LEA</w:t>
      </w:r>
      <w:r w:rsidR="00373461">
        <w:rPr>
          <w:rFonts w:cstheme="minorHAnsi"/>
        </w:rPr>
        <w:t>] partner</w:t>
      </w:r>
      <w:r w:rsidRPr="00D75324">
        <w:rPr>
          <w:rFonts w:cstheme="minorHAnsi"/>
        </w:rPr>
        <w:t xml:space="preserve"> coordinate or collaborate during the kindergarten transition process? </w:t>
      </w:r>
    </w:p>
    <w:p w:rsidRPr="00D75324" w:rsidR="00EB2BBF" w:rsidP="00EB2BBF" w:rsidRDefault="00EB2BBF" w14:paraId="494868D1" w14:textId="36D33594">
      <w:pPr>
        <w:numPr>
          <w:ilvl w:val="1"/>
          <w:numId w:val="44"/>
        </w:numPr>
        <w:spacing w:after="120"/>
        <w:rPr>
          <w:rFonts w:cstheme="minorHAnsi"/>
        </w:rPr>
      </w:pPr>
      <w:r w:rsidRPr="00D75324">
        <w:rPr>
          <w:rFonts w:cstheme="minorHAnsi"/>
        </w:rPr>
        <w:t>How do staff within your organizations communicate</w:t>
      </w:r>
      <w:r w:rsidR="00373461">
        <w:rPr>
          <w:rFonts w:cstheme="minorHAnsi"/>
        </w:rPr>
        <w:t xml:space="preserve"> about the transition</w:t>
      </w:r>
      <w:r w:rsidRPr="00D75324">
        <w:rPr>
          <w:rFonts w:cstheme="minorHAnsi"/>
        </w:rPr>
        <w:t xml:space="preserve">? </w:t>
      </w:r>
    </w:p>
    <w:p w:rsidRPr="00D75324" w:rsidR="00EB2BBF" w:rsidP="00EB2BBF" w:rsidRDefault="00EB2BBF" w14:paraId="79E9FE40" w14:textId="5FBB3F9D">
      <w:pPr>
        <w:numPr>
          <w:ilvl w:val="1"/>
          <w:numId w:val="44"/>
        </w:numPr>
        <w:spacing w:after="120"/>
        <w:rPr>
          <w:rFonts w:cstheme="minorHAnsi"/>
        </w:rPr>
      </w:pPr>
      <w:r w:rsidRPr="00D75324">
        <w:rPr>
          <w:rFonts w:cstheme="minorHAnsi"/>
        </w:rPr>
        <w:t>How and when do administrators or staff communicate</w:t>
      </w:r>
      <w:r w:rsidR="00373461">
        <w:rPr>
          <w:rFonts w:cstheme="minorHAnsi"/>
        </w:rPr>
        <w:t xml:space="preserve"> about the kindergarten transition</w:t>
      </w:r>
      <w:r w:rsidRPr="00D75324">
        <w:rPr>
          <w:rFonts w:cstheme="minorHAnsi"/>
        </w:rPr>
        <w:t xml:space="preserve">? Are these formal and/or informal communications? </w:t>
      </w:r>
    </w:p>
    <w:p w:rsidRPr="00D75324" w:rsidR="00EB2BBF" w:rsidP="00EB2BBF" w:rsidRDefault="00EB2BBF" w14:paraId="20CBE5C6" w14:textId="77777777">
      <w:pPr>
        <w:spacing w:after="120"/>
        <w:rPr>
          <w:rFonts w:cstheme="minorHAnsi"/>
        </w:rPr>
      </w:pPr>
      <w:r w:rsidRPr="00D75324">
        <w:rPr>
          <w:rFonts w:cstheme="minorHAnsi"/>
        </w:rPr>
        <w:lastRenderedPageBreak/>
        <w:t xml:space="preserve">Thanks for sharing this information. It’s very helpful and rounds out our knowledge of the partnership. </w:t>
      </w:r>
    </w:p>
    <w:p w:rsidR="004853F1" w:rsidP="00EB2BBF" w:rsidRDefault="004853F1" w14:paraId="0FF9DE7F" w14:textId="77777777">
      <w:pPr>
        <w:spacing w:after="120"/>
        <w:rPr>
          <w:rFonts w:cstheme="minorHAnsi"/>
          <w:b/>
          <w:u w:val="single"/>
        </w:rPr>
      </w:pPr>
    </w:p>
    <w:p w:rsidRPr="00D75324" w:rsidR="00EB2BBF" w:rsidP="00EB2BBF" w:rsidRDefault="00EB2BBF" w14:paraId="493A8E9B" w14:textId="77777777">
      <w:pPr>
        <w:spacing w:after="120"/>
        <w:rPr>
          <w:rFonts w:cstheme="minorHAnsi"/>
          <w:b/>
          <w:u w:val="single"/>
        </w:rPr>
      </w:pPr>
      <w:r w:rsidRPr="00D75324">
        <w:rPr>
          <w:rFonts w:cstheme="minorHAnsi"/>
          <w:b/>
          <w:u w:val="single"/>
        </w:rPr>
        <w:t xml:space="preserve">CONFIRMING INFORMATION </w:t>
      </w:r>
    </w:p>
    <w:p w:rsidRPr="00D75324" w:rsidR="00EB2BBF" w:rsidP="00EB2BBF" w:rsidRDefault="00EB2BBF" w14:paraId="667DBA8E" w14:textId="77777777">
      <w:pPr>
        <w:spacing w:after="120"/>
        <w:rPr>
          <w:rFonts w:cstheme="minorHAnsi"/>
          <w:b/>
        </w:rPr>
      </w:pPr>
      <w:r w:rsidRPr="00D75324">
        <w:rPr>
          <w:rFonts w:cstheme="minorHAnsi"/>
          <w:b/>
        </w:rPr>
        <w:t xml:space="preserve">[ASK HEAD START] </w:t>
      </w:r>
    </w:p>
    <w:p w:rsidRPr="00D75324" w:rsidR="00EB2BBF" w:rsidP="00EB2BBF" w:rsidRDefault="00EB2BBF" w14:paraId="006AC929" w14:textId="77777777">
      <w:pPr>
        <w:spacing w:after="120"/>
        <w:rPr>
          <w:rFonts w:cstheme="minorHAnsi"/>
        </w:rPr>
      </w:pPr>
      <w:r w:rsidRPr="00D75324">
        <w:rPr>
          <w:rFonts w:cstheme="minorHAnsi"/>
        </w:rPr>
        <w:t xml:space="preserve">Now, I would like to confirm some information the Head Start program and ask just a couple more questions. </w:t>
      </w:r>
    </w:p>
    <w:p w:rsidRPr="00D75324" w:rsidR="00EB2BBF" w:rsidP="00EB2BBF" w:rsidRDefault="00EB2BBF" w14:paraId="1BB3C8C4" w14:textId="77777777">
      <w:pPr>
        <w:spacing w:after="120"/>
        <w:rPr>
          <w:rFonts w:cstheme="minorHAnsi"/>
        </w:rPr>
      </w:pPr>
      <w:r w:rsidRPr="00D75324">
        <w:rPr>
          <w:rFonts w:cstheme="minorHAnsi"/>
        </w:rPr>
        <w:t xml:space="preserve">We gathered the following information from a number of sources, including the organization’s website, the Head Start Program Information Report, and [other sources]. </w:t>
      </w:r>
    </w:p>
    <w:p w:rsidRPr="00D75324" w:rsidR="00EB2BBF" w:rsidP="00EB2BBF" w:rsidRDefault="00EB2BBF" w14:paraId="5B29DABF" w14:textId="77777777">
      <w:pPr>
        <w:spacing w:after="120"/>
        <w:rPr>
          <w:rFonts w:cstheme="minorHAnsi"/>
        </w:rPr>
      </w:pPr>
      <w:r w:rsidRPr="00D75324">
        <w:rPr>
          <w:rFonts w:cstheme="minorHAnsi"/>
        </w:rPr>
        <w:t xml:space="preserve">For Head Start, please confirm the following: </w:t>
      </w:r>
    </w:p>
    <w:p w:rsidRPr="00D75324" w:rsidR="00EB2BBF" w:rsidP="00EB2BBF" w:rsidRDefault="00EB2BBF" w14:paraId="6FB9CB08" w14:textId="77777777">
      <w:pPr>
        <w:numPr>
          <w:ilvl w:val="0"/>
          <w:numId w:val="45"/>
        </w:numPr>
        <w:spacing w:after="120"/>
        <w:rPr>
          <w:rFonts w:cstheme="minorHAnsi"/>
        </w:rPr>
      </w:pPr>
      <w:r w:rsidRPr="00D75324">
        <w:rPr>
          <w:rFonts w:cstheme="minorHAnsi"/>
          <w:b/>
        </w:rPr>
        <w:t>Agency type</w:t>
      </w:r>
      <w:r w:rsidRPr="00D75324">
        <w:rPr>
          <w:rFonts w:cstheme="minorHAnsi"/>
        </w:rPr>
        <w:t>: The organization is a: Community Action Agency; Government Agency (Non-CAA); Private/Public For-Profit; Private/Public Non-Profit; School System; Tribal Government; Charter School.</w:t>
      </w:r>
    </w:p>
    <w:p w:rsidRPr="00D75324" w:rsidR="00EB2BBF" w:rsidP="00EB2BBF" w:rsidRDefault="00EB2BBF" w14:paraId="45AEDACE" w14:textId="77777777">
      <w:pPr>
        <w:numPr>
          <w:ilvl w:val="0"/>
          <w:numId w:val="45"/>
        </w:numPr>
        <w:spacing w:after="120"/>
        <w:rPr>
          <w:rFonts w:cstheme="minorHAnsi"/>
        </w:rPr>
      </w:pPr>
      <w:r w:rsidRPr="00D75324">
        <w:rPr>
          <w:rFonts w:cstheme="minorHAnsi"/>
          <w:b/>
        </w:rPr>
        <w:t>Direct service or delegate structure</w:t>
      </w:r>
      <w:r w:rsidRPr="00D75324">
        <w:rPr>
          <w:rFonts w:cstheme="minorHAnsi"/>
        </w:rPr>
        <w:t xml:space="preserve">: The organization provides direct services only or delegates direct services or does both.  </w:t>
      </w:r>
    </w:p>
    <w:p w:rsidRPr="00D75324" w:rsidR="00EB2BBF" w:rsidP="00EB2BBF" w:rsidRDefault="00EB2BBF" w14:paraId="600CF610" w14:textId="77777777">
      <w:pPr>
        <w:numPr>
          <w:ilvl w:val="0"/>
          <w:numId w:val="45"/>
        </w:numPr>
        <w:spacing w:after="120"/>
        <w:rPr>
          <w:rFonts w:cstheme="minorHAnsi"/>
        </w:rPr>
      </w:pPr>
      <w:r w:rsidRPr="00D75324">
        <w:rPr>
          <w:rFonts w:cstheme="minorHAnsi"/>
          <w:b/>
        </w:rPr>
        <w:t>Size</w:t>
      </w:r>
      <w:r w:rsidRPr="00D75324">
        <w:rPr>
          <w:rFonts w:cstheme="minorHAnsi"/>
        </w:rPr>
        <w:t xml:space="preserve">: The agency has [NUMBER] centers and serves [NUMBER] of children. </w:t>
      </w:r>
    </w:p>
    <w:p w:rsidRPr="00D75324" w:rsidR="00EB2BBF" w:rsidP="00EB2BBF" w:rsidRDefault="00EB2BBF" w14:paraId="6C48ACDC" w14:textId="6FDDB218">
      <w:pPr>
        <w:spacing w:after="120"/>
        <w:rPr>
          <w:rFonts w:cstheme="minorHAnsi"/>
        </w:rPr>
      </w:pPr>
      <w:r w:rsidRPr="00D75324">
        <w:rPr>
          <w:rFonts w:cstheme="minorHAnsi"/>
        </w:rPr>
        <w:t xml:space="preserve">Thank you. Now I have </w:t>
      </w:r>
      <w:r w:rsidR="004853F1">
        <w:rPr>
          <w:rFonts w:cstheme="minorHAnsi"/>
        </w:rPr>
        <w:t xml:space="preserve">some </w:t>
      </w:r>
      <w:r>
        <w:rPr>
          <w:rFonts w:cstheme="minorHAnsi"/>
        </w:rPr>
        <w:t>more</w:t>
      </w:r>
      <w:r w:rsidRPr="00D75324">
        <w:rPr>
          <w:rFonts w:cstheme="minorHAnsi"/>
        </w:rPr>
        <w:t xml:space="preserve"> questions. </w:t>
      </w:r>
    </w:p>
    <w:p w:rsidR="00EB2BBF" w:rsidP="00EB2BBF" w:rsidRDefault="00EB2BBF" w14:paraId="3B1C6716" w14:textId="27062507">
      <w:pPr>
        <w:numPr>
          <w:ilvl w:val="0"/>
          <w:numId w:val="46"/>
        </w:numPr>
        <w:spacing w:after="120"/>
        <w:rPr>
          <w:rFonts w:cstheme="minorHAnsi"/>
        </w:rPr>
      </w:pPr>
      <w:r w:rsidRPr="00D75324">
        <w:rPr>
          <w:rFonts w:cstheme="minorHAnsi"/>
          <w:b/>
        </w:rPr>
        <w:t>Organizational structure</w:t>
      </w:r>
      <w:r w:rsidRPr="00D75324">
        <w:rPr>
          <w:rFonts w:cstheme="minorHAnsi"/>
        </w:rPr>
        <w:t xml:space="preserve">: Would you describe the organizational structure as having centralized staffing within a center or </w:t>
      </w:r>
      <w:r w:rsidR="00451094">
        <w:rPr>
          <w:rFonts w:cstheme="minorHAnsi"/>
        </w:rPr>
        <w:t>do you share staff across multiple Head Start centers?</w:t>
      </w:r>
      <w:r w:rsidRPr="00D75324">
        <w:rPr>
          <w:rFonts w:cstheme="minorHAnsi"/>
        </w:rPr>
        <w:t xml:space="preserve"> </w:t>
      </w:r>
    </w:p>
    <w:p w:rsidRPr="000E047E" w:rsidR="000E047E" w:rsidP="000E047E" w:rsidRDefault="001E0BDA" w14:paraId="6EF0E0A8" w14:textId="77777777">
      <w:pPr>
        <w:pStyle w:val="CommentText"/>
        <w:numPr>
          <w:ilvl w:val="0"/>
          <w:numId w:val="46"/>
        </w:numPr>
        <w:rPr>
          <w:rFonts w:asciiTheme="minorHAnsi" w:hAnsiTheme="minorHAnsi" w:cstheme="minorHAnsi"/>
          <w:sz w:val="22"/>
        </w:rPr>
      </w:pPr>
      <w:r w:rsidRPr="000E047E">
        <w:rPr>
          <w:rFonts w:asciiTheme="minorHAnsi" w:hAnsiTheme="minorHAnsi" w:cstheme="minorHAnsi"/>
          <w:b/>
          <w:sz w:val="22"/>
        </w:rPr>
        <w:t>COVID-</w:t>
      </w:r>
      <w:r w:rsidRPr="000E047E">
        <w:rPr>
          <w:rFonts w:asciiTheme="minorHAnsi" w:hAnsiTheme="minorHAnsi" w:cstheme="minorHAnsi"/>
          <w:sz w:val="22"/>
        </w:rPr>
        <w:t xml:space="preserve">19 pandemic and operating status: </w:t>
      </w:r>
      <w:r w:rsidRPr="000E047E" w:rsidR="000B12FF">
        <w:rPr>
          <w:rFonts w:asciiTheme="minorHAnsi" w:hAnsiTheme="minorHAnsi" w:cstheme="minorHAnsi"/>
          <w:sz w:val="22"/>
        </w:rPr>
        <w:t>At this point in the pandemic,</w:t>
      </w:r>
      <w:r w:rsidRPr="000E047E" w:rsidR="000E047E">
        <w:rPr>
          <w:rFonts w:asciiTheme="minorHAnsi" w:hAnsiTheme="minorHAnsi" w:cstheme="minorHAnsi"/>
          <w:sz w:val="22"/>
        </w:rPr>
        <w:t xml:space="preserve"> what is your operating status?</w:t>
      </w:r>
    </w:p>
    <w:p w:rsidRPr="000E047E" w:rsidR="000E047E" w:rsidP="000E047E" w:rsidRDefault="000B12FF" w14:paraId="32DFEB72" w14:textId="77777777">
      <w:pPr>
        <w:pStyle w:val="CommentText"/>
        <w:numPr>
          <w:ilvl w:val="1"/>
          <w:numId w:val="46"/>
        </w:numPr>
        <w:rPr>
          <w:rFonts w:asciiTheme="minorHAnsi" w:hAnsiTheme="minorHAnsi" w:cstheme="minorHAnsi"/>
          <w:sz w:val="22"/>
        </w:rPr>
      </w:pPr>
      <w:r w:rsidRPr="000E047E">
        <w:rPr>
          <w:rFonts w:asciiTheme="minorHAnsi" w:hAnsiTheme="minorHAnsi" w:cstheme="minorHAnsi"/>
          <w:sz w:val="22"/>
        </w:rPr>
        <w:t>Are centers fully open to children and parents</w:t>
      </w:r>
      <w:r w:rsidRPr="000E047E" w:rsidR="000E047E">
        <w:rPr>
          <w:rFonts w:asciiTheme="minorHAnsi" w:hAnsiTheme="minorHAnsi" w:cstheme="minorHAnsi"/>
          <w:sz w:val="22"/>
        </w:rPr>
        <w:t>?</w:t>
      </w:r>
      <w:r w:rsidRPr="000E047E">
        <w:rPr>
          <w:rFonts w:asciiTheme="minorHAnsi" w:hAnsiTheme="minorHAnsi" w:cstheme="minorHAnsi"/>
          <w:sz w:val="22"/>
        </w:rPr>
        <w:t xml:space="preserve"> </w:t>
      </w:r>
    </w:p>
    <w:p w:rsidRPr="000E047E" w:rsidR="000E047E" w:rsidP="000E047E" w:rsidRDefault="000E047E" w14:paraId="7AA2A91B" w14:textId="77777777">
      <w:pPr>
        <w:pStyle w:val="CommentText"/>
        <w:numPr>
          <w:ilvl w:val="1"/>
          <w:numId w:val="46"/>
        </w:numPr>
        <w:rPr>
          <w:rFonts w:asciiTheme="minorHAnsi" w:hAnsiTheme="minorHAnsi" w:cstheme="minorHAnsi"/>
          <w:sz w:val="22"/>
        </w:rPr>
      </w:pPr>
      <w:r w:rsidRPr="000E047E">
        <w:rPr>
          <w:rFonts w:asciiTheme="minorHAnsi" w:hAnsiTheme="minorHAnsi" w:cstheme="minorHAnsi"/>
          <w:sz w:val="22"/>
        </w:rPr>
        <w:t>O</w:t>
      </w:r>
      <w:r w:rsidRPr="000E047E" w:rsidR="000B12FF">
        <w:rPr>
          <w:rFonts w:asciiTheme="minorHAnsi" w:hAnsiTheme="minorHAnsi" w:cstheme="minorHAnsi"/>
          <w:sz w:val="22"/>
        </w:rPr>
        <w:t xml:space="preserve">r </w:t>
      </w:r>
      <w:r w:rsidRPr="000E047E">
        <w:rPr>
          <w:rFonts w:asciiTheme="minorHAnsi" w:hAnsiTheme="minorHAnsi" w:cstheme="minorHAnsi"/>
          <w:sz w:val="22"/>
        </w:rPr>
        <w:t xml:space="preserve">are you </w:t>
      </w:r>
      <w:r w:rsidRPr="000E047E" w:rsidR="000B12FF">
        <w:rPr>
          <w:rFonts w:asciiTheme="minorHAnsi" w:hAnsiTheme="minorHAnsi" w:cstheme="minorHAnsi"/>
          <w:sz w:val="22"/>
        </w:rPr>
        <w:t xml:space="preserve">offering hybrid or remote learning? </w:t>
      </w:r>
      <w:r w:rsidRPr="000E047E">
        <w:rPr>
          <w:rFonts w:asciiTheme="minorHAnsi" w:hAnsiTheme="minorHAnsi" w:cstheme="minorHAnsi"/>
          <w:sz w:val="22"/>
        </w:rPr>
        <w:t xml:space="preserve"> </w:t>
      </w:r>
    </w:p>
    <w:p w:rsidRPr="000E047E" w:rsidR="000E047E" w:rsidP="000E047E" w:rsidRDefault="000E047E" w14:paraId="6E09C2B3" w14:textId="77777777">
      <w:pPr>
        <w:pStyle w:val="CommentText"/>
        <w:numPr>
          <w:ilvl w:val="1"/>
          <w:numId w:val="46"/>
        </w:numPr>
        <w:rPr>
          <w:rFonts w:asciiTheme="minorHAnsi" w:hAnsiTheme="minorHAnsi" w:cstheme="minorHAnsi"/>
          <w:sz w:val="22"/>
        </w:rPr>
      </w:pPr>
      <w:r w:rsidRPr="000E047E">
        <w:rPr>
          <w:rFonts w:asciiTheme="minorHAnsi" w:hAnsiTheme="minorHAnsi" w:cstheme="minorHAnsi"/>
          <w:sz w:val="22"/>
        </w:rPr>
        <w:t>While o</w:t>
      </w:r>
      <w:r w:rsidRPr="000E047E" w:rsidR="000B12FF">
        <w:rPr>
          <w:rFonts w:asciiTheme="minorHAnsi" w:hAnsiTheme="minorHAnsi" w:cstheme="minorHAnsi"/>
          <w:sz w:val="22"/>
        </w:rPr>
        <w:t xml:space="preserve">ur preference for doing a case study is to conduct the data collection in person, we are open to doing a virtual site visit. </w:t>
      </w:r>
    </w:p>
    <w:p w:rsidRPr="000E047E" w:rsidR="000E047E" w:rsidP="000E047E" w:rsidRDefault="000B12FF" w14:paraId="3A1BBE3F" w14:textId="77777777">
      <w:pPr>
        <w:pStyle w:val="CommentText"/>
        <w:numPr>
          <w:ilvl w:val="2"/>
          <w:numId w:val="46"/>
        </w:numPr>
        <w:rPr>
          <w:rFonts w:asciiTheme="minorHAnsi" w:hAnsiTheme="minorHAnsi" w:cstheme="minorHAnsi"/>
          <w:sz w:val="22"/>
        </w:rPr>
      </w:pPr>
      <w:r w:rsidRPr="000E047E">
        <w:rPr>
          <w:rFonts w:asciiTheme="minorHAnsi" w:hAnsiTheme="minorHAnsi" w:cstheme="minorHAnsi"/>
          <w:sz w:val="22"/>
        </w:rPr>
        <w:t xml:space="preserve">Do you have any concerns about having on-site visitors? </w:t>
      </w:r>
    </w:p>
    <w:p w:rsidRPr="000E047E" w:rsidR="000E047E" w:rsidP="000E047E" w:rsidRDefault="000B12FF" w14:paraId="1E6B5FD2" w14:textId="77777777">
      <w:pPr>
        <w:pStyle w:val="CommentText"/>
        <w:numPr>
          <w:ilvl w:val="2"/>
          <w:numId w:val="46"/>
        </w:numPr>
        <w:rPr>
          <w:rFonts w:asciiTheme="minorHAnsi" w:hAnsiTheme="minorHAnsi" w:cstheme="minorHAnsi"/>
          <w:sz w:val="22"/>
        </w:rPr>
      </w:pPr>
      <w:r w:rsidRPr="000E047E">
        <w:rPr>
          <w:rFonts w:asciiTheme="minorHAnsi" w:hAnsiTheme="minorHAnsi" w:cstheme="minorHAnsi"/>
          <w:sz w:val="22"/>
        </w:rPr>
        <w:t xml:space="preserve">If not done in-person, would you be open to remote data collection and doing interviews through video calls? </w:t>
      </w:r>
    </w:p>
    <w:p w:rsidRPr="000E047E" w:rsidR="000B12FF" w:rsidP="004E2D89" w:rsidRDefault="000B12FF" w14:paraId="3C2CCC72" w14:textId="1847CDB7">
      <w:pPr>
        <w:pStyle w:val="CommentText"/>
        <w:numPr>
          <w:ilvl w:val="2"/>
          <w:numId w:val="46"/>
        </w:numPr>
        <w:spacing w:after="120"/>
        <w:rPr>
          <w:rFonts w:asciiTheme="minorHAnsi" w:hAnsiTheme="minorHAnsi" w:cstheme="minorHAnsi"/>
          <w:sz w:val="22"/>
        </w:rPr>
      </w:pPr>
      <w:r w:rsidRPr="000E047E">
        <w:rPr>
          <w:rFonts w:asciiTheme="minorHAnsi" w:hAnsiTheme="minorHAnsi" w:cstheme="minorHAnsi"/>
          <w:sz w:val="22"/>
        </w:rPr>
        <w:t xml:space="preserve">Are there any restrictions in place currently that may become permanent? </w:t>
      </w:r>
    </w:p>
    <w:p w:rsidRPr="00D75324" w:rsidR="00EB2BBF" w:rsidP="00EB2BBF" w:rsidRDefault="00EB2BBF" w14:paraId="4BAB97E0" w14:textId="77777777">
      <w:pPr>
        <w:numPr>
          <w:ilvl w:val="0"/>
          <w:numId w:val="46"/>
        </w:numPr>
        <w:spacing w:after="120"/>
        <w:rPr>
          <w:rFonts w:cstheme="minorHAnsi"/>
        </w:rPr>
      </w:pPr>
      <w:r w:rsidRPr="00D75324">
        <w:rPr>
          <w:rFonts w:cstheme="minorHAnsi"/>
          <w:b/>
        </w:rPr>
        <w:t>Geographic locations</w:t>
      </w:r>
      <w:r w:rsidRPr="00D75324">
        <w:rPr>
          <w:rFonts w:cstheme="minorHAnsi"/>
        </w:rPr>
        <w:t xml:space="preserve">: In terms of geographic locations served, is the grantee lead agency located in a City (large, mid-size, </w:t>
      </w:r>
      <w:proofErr w:type="gramStart"/>
      <w:r w:rsidRPr="00D75324">
        <w:rPr>
          <w:rFonts w:cstheme="minorHAnsi"/>
        </w:rPr>
        <w:t>small</w:t>
      </w:r>
      <w:proofErr w:type="gramEnd"/>
      <w:r w:rsidRPr="00D75324">
        <w:rPr>
          <w:rFonts w:cstheme="minorHAnsi"/>
        </w:rPr>
        <w:t>), Suburb, Town, Rural area?</w:t>
      </w:r>
      <w:r w:rsidRPr="00D75324">
        <w:rPr>
          <w:rFonts w:cstheme="minorHAnsi"/>
          <w:i/>
        </w:rPr>
        <w:t xml:space="preserve"> </w:t>
      </w:r>
      <w:r w:rsidRPr="00D75324">
        <w:rPr>
          <w:rFonts w:cstheme="minorHAnsi"/>
        </w:rPr>
        <w:t xml:space="preserve">Are the centers located in a City (large, mid-size, </w:t>
      </w:r>
      <w:proofErr w:type="gramStart"/>
      <w:r w:rsidRPr="00D75324">
        <w:rPr>
          <w:rFonts w:cstheme="minorHAnsi"/>
        </w:rPr>
        <w:t>small</w:t>
      </w:r>
      <w:proofErr w:type="gramEnd"/>
      <w:r w:rsidRPr="00D75324">
        <w:rPr>
          <w:rFonts w:cstheme="minorHAnsi"/>
        </w:rPr>
        <w:t xml:space="preserve">), Suburb, Town, Rural area? </w:t>
      </w:r>
    </w:p>
    <w:p w:rsidRPr="00D75324" w:rsidR="00EB2BBF" w:rsidP="00EB2BBF" w:rsidRDefault="00EB2BBF" w14:paraId="10EE40E6" w14:textId="77777777">
      <w:pPr>
        <w:numPr>
          <w:ilvl w:val="0"/>
          <w:numId w:val="46"/>
        </w:numPr>
        <w:spacing w:after="120"/>
        <w:rPr>
          <w:rFonts w:cstheme="minorHAnsi"/>
        </w:rPr>
      </w:pPr>
      <w:r w:rsidRPr="00D75324">
        <w:rPr>
          <w:rFonts w:cstheme="minorHAnsi"/>
          <w:b/>
        </w:rPr>
        <w:t>Configurations</w:t>
      </w:r>
      <w:r w:rsidRPr="00D75324">
        <w:rPr>
          <w:rFonts w:cstheme="minorHAnsi"/>
        </w:rPr>
        <w:t xml:space="preserve">: </w:t>
      </w:r>
      <w:r>
        <w:rPr>
          <w:rFonts w:cstheme="minorHAnsi"/>
        </w:rPr>
        <w:t>Do you know or have a general idea about h</w:t>
      </w:r>
      <w:r w:rsidRPr="00D75324">
        <w:rPr>
          <w:rFonts w:cstheme="minorHAnsi"/>
        </w:rPr>
        <w:t xml:space="preserve">ow many </w:t>
      </w:r>
      <w:r>
        <w:rPr>
          <w:rFonts w:cstheme="minorHAnsi"/>
        </w:rPr>
        <w:t xml:space="preserve">elementary </w:t>
      </w:r>
      <w:r w:rsidRPr="00D75324">
        <w:rPr>
          <w:rFonts w:cstheme="minorHAnsi"/>
        </w:rPr>
        <w:t xml:space="preserve">schools serve kindergarten students in your service area?  Do </w:t>
      </w:r>
      <w:r>
        <w:rPr>
          <w:rFonts w:cstheme="minorHAnsi"/>
        </w:rPr>
        <w:t xml:space="preserve">Head Start </w:t>
      </w:r>
      <w:r w:rsidRPr="00D75324">
        <w:rPr>
          <w:rFonts w:cstheme="minorHAnsi"/>
        </w:rPr>
        <w:t xml:space="preserve">families have only one or multiple schools available for kindergarten enrollment? </w:t>
      </w:r>
    </w:p>
    <w:p w:rsidRPr="00D75324" w:rsidR="00EB2BBF" w:rsidP="00EB2BBF" w:rsidRDefault="00EB2BBF" w14:paraId="1F3C66D6" w14:textId="77777777">
      <w:pPr>
        <w:numPr>
          <w:ilvl w:val="0"/>
          <w:numId w:val="46"/>
        </w:numPr>
        <w:spacing w:after="120"/>
        <w:rPr>
          <w:rFonts w:cstheme="minorHAnsi"/>
        </w:rPr>
      </w:pPr>
      <w:r w:rsidRPr="00D75324">
        <w:rPr>
          <w:rFonts w:cstheme="minorHAnsi"/>
          <w:b/>
        </w:rPr>
        <w:t>Dual Language</w:t>
      </w:r>
      <w:r w:rsidRPr="00D75324">
        <w:rPr>
          <w:rFonts w:cstheme="minorHAnsi"/>
        </w:rPr>
        <w:t>: What language</w:t>
      </w:r>
      <w:r>
        <w:rPr>
          <w:rFonts w:cstheme="minorHAnsi"/>
        </w:rPr>
        <w:t xml:space="preserve">(s) are spoken by </w:t>
      </w:r>
      <w:r w:rsidRPr="00D75324">
        <w:rPr>
          <w:rFonts w:cstheme="minorHAnsi"/>
        </w:rPr>
        <w:t xml:space="preserve">the children and families that you serve?  </w:t>
      </w:r>
    </w:p>
    <w:p w:rsidRPr="00D75324" w:rsidR="00EB2BBF" w:rsidP="00EB2BBF" w:rsidRDefault="00EB2BBF" w14:paraId="6B41EAD1" w14:textId="74C53A41">
      <w:pPr>
        <w:spacing w:after="120"/>
        <w:rPr>
          <w:rFonts w:cstheme="minorHAnsi"/>
        </w:rPr>
      </w:pPr>
    </w:p>
    <w:p w:rsidRPr="00D75324" w:rsidR="00EB2BBF" w:rsidP="00EB2BBF" w:rsidRDefault="00EB2BBF" w14:paraId="5ADA5447" w14:textId="77777777">
      <w:pPr>
        <w:spacing w:after="120"/>
        <w:rPr>
          <w:rFonts w:cstheme="minorHAnsi"/>
          <w:b/>
        </w:rPr>
      </w:pPr>
      <w:r w:rsidRPr="00D75324">
        <w:rPr>
          <w:rFonts w:cstheme="minorHAnsi"/>
          <w:b/>
        </w:rPr>
        <w:lastRenderedPageBreak/>
        <w:t xml:space="preserve">[ASK LEA] </w:t>
      </w:r>
    </w:p>
    <w:p w:rsidRPr="00D75324" w:rsidR="00EB2BBF" w:rsidP="00EB2BBF" w:rsidRDefault="00EB2BBF" w14:paraId="04E0077B" w14:textId="77777777">
      <w:pPr>
        <w:spacing w:after="120"/>
        <w:rPr>
          <w:rFonts w:cstheme="minorHAnsi"/>
        </w:rPr>
      </w:pPr>
      <w:r w:rsidRPr="00D75324">
        <w:rPr>
          <w:rFonts w:cstheme="minorHAnsi"/>
        </w:rPr>
        <w:t xml:space="preserve">For the LEA, please confirm the following: </w:t>
      </w:r>
    </w:p>
    <w:p w:rsidRPr="00D75324" w:rsidR="00EB2BBF" w:rsidP="00EB2BBF" w:rsidRDefault="00EB2BBF" w14:paraId="218BAB70" w14:textId="77777777">
      <w:pPr>
        <w:numPr>
          <w:ilvl w:val="0"/>
          <w:numId w:val="45"/>
        </w:numPr>
        <w:spacing w:after="120"/>
        <w:rPr>
          <w:rFonts w:cstheme="minorHAnsi"/>
        </w:rPr>
      </w:pPr>
      <w:r w:rsidRPr="00D75324">
        <w:rPr>
          <w:rFonts w:cstheme="minorHAnsi"/>
          <w:b/>
        </w:rPr>
        <w:t>Size:</w:t>
      </w:r>
      <w:r w:rsidRPr="00D75324">
        <w:rPr>
          <w:rFonts w:cstheme="minorHAnsi"/>
        </w:rPr>
        <w:t xml:space="preserve"> The [NUMBER] of Kindergarten classrooms and [NUMBER] of kindergarten students. </w:t>
      </w:r>
    </w:p>
    <w:p w:rsidRPr="00D75324" w:rsidR="00EB2BBF" w:rsidP="00EB2BBF" w:rsidRDefault="00EB2BBF" w14:paraId="063CB28B" w14:textId="77777777">
      <w:pPr>
        <w:numPr>
          <w:ilvl w:val="0"/>
          <w:numId w:val="45"/>
        </w:numPr>
        <w:spacing w:after="120"/>
        <w:rPr>
          <w:rFonts w:cstheme="minorHAnsi"/>
        </w:rPr>
      </w:pPr>
      <w:r w:rsidRPr="00D75324">
        <w:rPr>
          <w:rFonts w:cstheme="minorHAnsi"/>
          <w:b/>
        </w:rPr>
        <w:t>Grade Levels Spanned:</w:t>
      </w:r>
      <w:r w:rsidRPr="00D75324">
        <w:rPr>
          <w:rFonts w:cstheme="minorHAnsi"/>
        </w:rPr>
        <w:t xml:space="preserve"> Which grades levels are served by the elementary school.</w:t>
      </w:r>
    </w:p>
    <w:p w:rsidR="00EB2BBF" w:rsidP="00EB2BBF" w:rsidRDefault="00EB2BBF" w14:paraId="619A4394" w14:textId="77777777">
      <w:pPr>
        <w:numPr>
          <w:ilvl w:val="0"/>
          <w:numId w:val="45"/>
        </w:numPr>
        <w:spacing w:after="120"/>
        <w:rPr>
          <w:rFonts w:cstheme="minorHAnsi"/>
        </w:rPr>
      </w:pPr>
      <w:r w:rsidRPr="007C176D">
        <w:rPr>
          <w:rFonts w:cstheme="minorHAnsi"/>
          <w:b/>
        </w:rPr>
        <w:t>School structure</w:t>
      </w:r>
      <w:r w:rsidRPr="00D75324">
        <w:rPr>
          <w:rFonts w:cstheme="minorHAnsi"/>
        </w:rPr>
        <w:t>: The school is a: magnet, neighborhood, special education, traditional, charter, special school</w:t>
      </w:r>
    </w:p>
    <w:p w:rsidRPr="000E047E" w:rsidR="000E047E" w:rsidP="000E047E" w:rsidRDefault="000E047E" w14:paraId="390AA85F" w14:textId="5480C093">
      <w:pPr>
        <w:pStyle w:val="CommentText"/>
        <w:numPr>
          <w:ilvl w:val="0"/>
          <w:numId w:val="45"/>
        </w:numPr>
        <w:rPr>
          <w:rFonts w:asciiTheme="minorHAnsi" w:hAnsiTheme="minorHAnsi" w:cstheme="minorHAnsi"/>
          <w:sz w:val="22"/>
        </w:rPr>
      </w:pPr>
      <w:r w:rsidRPr="000E047E">
        <w:rPr>
          <w:rFonts w:asciiTheme="minorHAnsi" w:hAnsiTheme="minorHAnsi" w:cstheme="minorHAnsi"/>
          <w:b/>
          <w:sz w:val="22"/>
        </w:rPr>
        <w:t>COVID-</w:t>
      </w:r>
      <w:r w:rsidRPr="000E047E">
        <w:rPr>
          <w:rFonts w:asciiTheme="minorHAnsi" w:hAnsiTheme="minorHAnsi" w:cstheme="minorHAnsi"/>
          <w:sz w:val="22"/>
        </w:rPr>
        <w:t xml:space="preserve">19 pandemic and operating status: At this point in the pandemic, </w:t>
      </w:r>
      <w:r>
        <w:rPr>
          <w:rFonts w:asciiTheme="minorHAnsi" w:hAnsiTheme="minorHAnsi" w:cstheme="minorHAnsi"/>
          <w:sz w:val="22"/>
        </w:rPr>
        <w:t>how are schools operating</w:t>
      </w:r>
      <w:r w:rsidRPr="000E047E">
        <w:rPr>
          <w:rFonts w:asciiTheme="minorHAnsi" w:hAnsiTheme="minorHAnsi" w:cstheme="minorHAnsi"/>
          <w:sz w:val="22"/>
        </w:rPr>
        <w:t>?</w:t>
      </w:r>
    </w:p>
    <w:p w:rsidRPr="000E047E" w:rsidR="000E047E" w:rsidP="000E047E" w:rsidRDefault="000E047E" w14:paraId="68EA155B" w14:textId="3F4EB584">
      <w:pPr>
        <w:pStyle w:val="CommentText"/>
        <w:numPr>
          <w:ilvl w:val="1"/>
          <w:numId w:val="45"/>
        </w:numPr>
        <w:rPr>
          <w:rFonts w:asciiTheme="minorHAnsi" w:hAnsiTheme="minorHAnsi" w:cstheme="minorHAnsi"/>
          <w:sz w:val="22"/>
        </w:rPr>
      </w:pPr>
      <w:r w:rsidRPr="000E047E">
        <w:rPr>
          <w:rFonts w:asciiTheme="minorHAnsi" w:hAnsiTheme="minorHAnsi" w:cstheme="minorHAnsi"/>
          <w:sz w:val="22"/>
        </w:rPr>
        <w:t xml:space="preserve">Are </w:t>
      </w:r>
      <w:r>
        <w:rPr>
          <w:rFonts w:asciiTheme="minorHAnsi" w:hAnsiTheme="minorHAnsi" w:cstheme="minorHAnsi"/>
          <w:sz w:val="22"/>
        </w:rPr>
        <w:t xml:space="preserve">schools </w:t>
      </w:r>
      <w:r w:rsidRPr="000E047E">
        <w:rPr>
          <w:rFonts w:asciiTheme="minorHAnsi" w:hAnsiTheme="minorHAnsi" w:cstheme="minorHAnsi"/>
          <w:sz w:val="22"/>
        </w:rPr>
        <w:t xml:space="preserve">fully open to children and parents? </w:t>
      </w:r>
    </w:p>
    <w:p w:rsidRPr="000E047E" w:rsidR="000E047E" w:rsidP="000E047E" w:rsidRDefault="000E047E" w14:paraId="774243E2" w14:textId="49966B7C">
      <w:pPr>
        <w:pStyle w:val="CommentText"/>
        <w:numPr>
          <w:ilvl w:val="1"/>
          <w:numId w:val="45"/>
        </w:numPr>
        <w:rPr>
          <w:rFonts w:asciiTheme="minorHAnsi" w:hAnsiTheme="minorHAnsi" w:cstheme="minorHAnsi"/>
          <w:sz w:val="22"/>
        </w:rPr>
      </w:pPr>
      <w:r w:rsidRPr="000E047E">
        <w:rPr>
          <w:rFonts w:asciiTheme="minorHAnsi" w:hAnsiTheme="minorHAnsi" w:cstheme="minorHAnsi"/>
          <w:sz w:val="22"/>
        </w:rPr>
        <w:t xml:space="preserve">Or offering hybrid or remote learning?  </w:t>
      </w:r>
    </w:p>
    <w:p w:rsidRPr="000E047E" w:rsidR="000E047E" w:rsidP="000E047E" w:rsidRDefault="000E047E" w14:paraId="443330A9" w14:textId="77777777">
      <w:pPr>
        <w:pStyle w:val="CommentText"/>
        <w:numPr>
          <w:ilvl w:val="1"/>
          <w:numId w:val="45"/>
        </w:numPr>
        <w:rPr>
          <w:rFonts w:asciiTheme="minorHAnsi" w:hAnsiTheme="minorHAnsi" w:cstheme="minorHAnsi"/>
          <w:sz w:val="22"/>
        </w:rPr>
      </w:pPr>
      <w:r w:rsidRPr="000E047E">
        <w:rPr>
          <w:rFonts w:asciiTheme="minorHAnsi" w:hAnsiTheme="minorHAnsi" w:cstheme="minorHAnsi"/>
          <w:sz w:val="22"/>
        </w:rPr>
        <w:t xml:space="preserve">While our preference for doing a case study is to conduct the data collection in person, we are open to doing a virtual site visit. </w:t>
      </w:r>
    </w:p>
    <w:p w:rsidRPr="000E047E" w:rsidR="000E047E" w:rsidP="000E047E" w:rsidRDefault="000E047E" w14:paraId="7ADE8B19" w14:textId="77777777">
      <w:pPr>
        <w:pStyle w:val="CommentText"/>
        <w:numPr>
          <w:ilvl w:val="2"/>
          <w:numId w:val="45"/>
        </w:numPr>
        <w:rPr>
          <w:rFonts w:asciiTheme="minorHAnsi" w:hAnsiTheme="minorHAnsi" w:cstheme="minorHAnsi"/>
          <w:sz w:val="22"/>
        </w:rPr>
      </w:pPr>
      <w:r w:rsidRPr="000E047E">
        <w:rPr>
          <w:rFonts w:asciiTheme="minorHAnsi" w:hAnsiTheme="minorHAnsi" w:cstheme="minorHAnsi"/>
          <w:sz w:val="22"/>
        </w:rPr>
        <w:t xml:space="preserve">Do you have any concerns about having on-site visitors? </w:t>
      </w:r>
    </w:p>
    <w:p w:rsidRPr="000E047E" w:rsidR="000E047E" w:rsidP="000E047E" w:rsidRDefault="000E047E" w14:paraId="468B37C4" w14:textId="77777777">
      <w:pPr>
        <w:pStyle w:val="CommentText"/>
        <w:numPr>
          <w:ilvl w:val="2"/>
          <w:numId w:val="45"/>
        </w:numPr>
        <w:rPr>
          <w:rFonts w:asciiTheme="minorHAnsi" w:hAnsiTheme="minorHAnsi" w:cstheme="minorHAnsi"/>
          <w:sz w:val="22"/>
        </w:rPr>
      </w:pPr>
      <w:r w:rsidRPr="000E047E">
        <w:rPr>
          <w:rFonts w:asciiTheme="minorHAnsi" w:hAnsiTheme="minorHAnsi" w:cstheme="minorHAnsi"/>
          <w:sz w:val="22"/>
        </w:rPr>
        <w:t xml:space="preserve">If not done in-person, would you be open to remote data collection and doing interviews through video calls? </w:t>
      </w:r>
    </w:p>
    <w:p w:rsidRPr="000E047E" w:rsidR="000E047E" w:rsidP="000E047E" w:rsidRDefault="000E047E" w14:paraId="65E73371" w14:textId="77777777">
      <w:pPr>
        <w:pStyle w:val="CommentText"/>
        <w:numPr>
          <w:ilvl w:val="2"/>
          <w:numId w:val="45"/>
        </w:numPr>
        <w:rPr>
          <w:rFonts w:asciiTheme="minorHAnsi" w:hAnsiTheme="minorHAnsi" w:cstheme="minorHAnsi"/>
          <w:sz w:val="22"/>
        </w:rPr>
      </w:pPr>
      <w:r w:rsidRPr="000E047E">
        <w:rPr>
          <w:rFonts w:asciiTheme="minorHAnsi" w:hAnsiTheme="minorHAnsi" w:cstheme="minorHAnsi"/>
          <w:sz w:val="22"/>
        </w:rPr>
        <w:t xml:space="preserve">Are there any restrictions in place currently that may become permanent? </w:t>
      </w:r>
    </w:p>
    <w:p w:rsidRPr="00D75324" w:rsidR="000E047E" w:rsidP="000E047E" w:rsidRDefault="000E047E" w14:paraId="69ECB5E3" w14:textId="77777777">
      <w:pPr>
        <w:spacing w:after="120"/>
        <w:ind w:left="720"/>
        <w:rPr>
          <w:rFonts w:cstheme="minorHAnsi"/>
        </w:rPr>
      </w:pPr>
    </w:p>
    <w:p w:rsidRPr="00D75324" w:rsidR="00EB2BBF" w:rsidP="00EB2BBF" w:rsidRDefault="00EB2BBF" w14:paraId="761F70BC" w14:textId="77777777">
      <w:pPr>
        <w:numPr>
          <w:ilvl w:val="0"/>
          <w:numId w:val="45"/>
        </w:numPr>
        <w:spacing w:after="120"/>
        <w:rPr>
          <w:rFonts w:cstheme="minorHAnsi"/>
        </w:rPr>
      </w:pPr>
      <w:r w:rsidRPr="00D75324">
        <w:rPr>
          <w:rFonts w:cstheme="minorHAnsi"/>
          <w:b/>
        </w:rPr>
        <w:t>LEA structure:</w:t>
      </w:r>
      <w:r w:rsidRPr="00D75324">
        <w:rPr>
          <w:rFonts w:cstheme="minorHAnsi"/>
        </w:rPr>
        <w:t xml:space="preserve"> Whether LEA is a district model (and whether it is a consolidated/independent/joint district structure/traditional/unified/elementary only model), or charter management organization</w:t>
      </w:r>
    </w:p>
    <w:p w:rsidRPr="00D75324" w:rsidR="00EB2BBF" w:rsidP="00EB2BBF" w:rsidRDefault="00EB2BBF" w14:paraId="2F34D2AF" w14:textId="77777777">
      <w:pPr>
        <w:spacing w:after="120"/>
        <w:rPr>
          <w:rFonts w:cstheme="minorHAnsi"/>
          <w:b/>
        </w:rPr>
      </w:pPr>
      <w:r w:rsidRPr="00D75324">
        <w:rPr>
          <w:rFonts w:cstheme="minorHAnsi"/>
          <w:b/>
        </w:rPr>
        <w:t>[ASK HEAD START AND LEA]</w:t>
      </w:r>
    </w:p>
    <w:p w:rsidRPr="00D75324" w:rsidR="00EB2BBF" w:rsidP="00EB2BBF" w:rsidRDefault="00EB2BBF" w14:paraId="18835D1E" w14:textId="77777777">
      <w:pPr>
        <w:spacing w:after="120"/>
        <w:rPr>
          <w:rFonts w:cstheme="minorHAnsi"/>
        </w:rPr>
      </w:pPr>
      <w:r w:rsidRPr="00D75324">
        <w:rPr>
          <w:rFonts w:cstheme="minorHAnsi"/>
        </w:rPr>
        <w:t xml:space="preserve">And lastly, </w:t>
      </w:r>
    </w:p>
    <w:p w:rsidRPr="00D75324" w:rsidR="00EB2BBF" w:rsidP="00EB2BBF" w:rsidRDefault="00EB2BBF" w14:paraId="0297FDB3" w14:textId="0D9DEB72">
      <w:pPr>
        <w:numPr>
          <w:ilvl w:val="0"/>
          <w:numId w:val="47"/>
        </w:numPr>
        <w:spacing w:after="120"/>
        <w:rPr>
          <w:rFonts w:cstheme="minorHAnsi"/>
        </w:rPr>
      </w:pPr>
      <w:r w:rsidRPr="00D75324">
        <w:rPr>
          <w:rFonts w:cstheme="minorHAnsi"/>
        </w:rPr>
        <w:t xml:space="preserve">How would you describe the needs of the families/children transitioning to kindergarten from your </w:t>
      </w:r>
      <w:r w:rsidR="000875D5">
        <w:rPr>
          <w:rFonts w:cstheme="minorHAnsi"/>
        </w:rPr>
        <w:t>program</w:t>
      </w:r>
      <w:r w:rsidRPr="00D75324">
        <w:rPr>
          <w:rFonts w:cstheme="minorHAnsi"/>
        </w:rPr>
        <w:t xml:space="preserve">/coming into kindergarten in your school? </w:t>
      </w:r>
    </w:p>
    <w:p w:rsidRPr="00D75324" w:rsidR="00EB2BBF" w:rsidP="00EB2BBF" w:rsidRDefault="00EB2BBF" w14:paraId="1BEC7F8A" w14:textId="77777777">
      <w:pPr>
        <w:numPr>
          <w:ilvl w:val="0"/>
          <w:numId w:val="47"/>
        </w:numPr>
        <w:spacing w:after="120"/>
        <w:rPr>
          <w:rFonts w:cstheme="minorHAnsi"/>
        </w:rPr>
      </w:pPr>
      <w:r w:rsidRPr="00D75324">
        <w:rPr>
          <w:rFonts w:cstheme="minorHAnsi"/>
        </w:rPr>
        <w:t>How would you describe the community your center/school serves?</w:t>
      </w:r>
    </w:p>
    <w:p w:rsidRPr="00D75324" w:rsidR="00EB2BBF" w:rsidP="00EB2BBF" w:rsidRDefault="00EB2BBF" w14:paraId="5AE59DDC" w14:textId="77777777">
      <w:pPr>
        <w:spacing w:after="120"/>
        <w:rPr>
          <w:rFonts w:cstheme="minorHAnsi"/>
        </w:rPr>
      </w:pPr>
    </w:p>
    <w:p w:rsidRPr="00D75324" w:rsidR="00EB2BBF" w:rsidP="00EB2BBF" w:rsidRDefault="00EB2BBF" w14:paraId="35E5F1C4" w14:textId="77777777">
      <w:pPr>
        <w:spacing w:after="120"/>
        <w:rPr>
          <w:rFonts w:cstheme="minorHAnsi"/>
          <w:b/>
        </w:rPr>
      </w:pPr>
      <w:r w:rsidRPr="00D75324">
        <w:rPr>
          <w:rFonts w:cstheme="minorHAnsi"/>
          <w:b/>
        </w:rPr>
        <w:t>[ASK HEAD START AND LEA]</w:t>
      </w:r>
    </w:p>
    <w:p w:rsidRPr="0069051C" w:rsidR="00EB2BBF" w:rsidP="00EB2BBF" w:rsidRDefault="00EB2BBF" w14:paraId="1EBD436A" w14:textId="43A15C84">
      <w:pPr>
        <w:numPr>
          <w:ilvl w:val="0"/>
          <w:numId w:val="48"/>
        </w:numPr>
        <w:spacing w:after="120"/>
        <w:rPr>
          <w:rFonts w:cstheme="minorHAnsi"/>
        </w:rPr>
      </w:pPr>
      <w:r w:rsidRPr="00D75324">
        <w:rPr>
          <w:rFonts w:cstheme="minorHAnsi"/>
        </w:rPr>
        <w:t xml:space="preserve">Before we end the call, do you have any questions? </w:t>
      </w:r>
      <w:r w:rsidRPr="00D75324">
        <w:rPr>
          <w:rFonts w:cstheme="minorHAnsi"/>
          <w:b/>
        </w:rPr>
        <w:t>[RECORD RESPONSE]</w:t>
      </w:r>
    </w:p>
    <w:p w:rsidRPr="00D75324" w:rsidR="00EB2BBF" w:rsidP="00EB2BBF" w:rsidRDefault="00EB2BBF" w14:paraId="5DD007A8" w14:textId="77777777">
      <w:pPr>
        <w:numPr>
          <w:ilvl w:val="0"/>
          <w:numId w:val="48"/>
        </w:numPr>
        <w:spacing w:after="120"/>
        <w:rPr>
          <w:rFonts w:cstheme="minorHAnsi"/>
        </w:rPr>
      </w:pPr>
      <w:r w:rsidRPr="00D75324">
        <w:rPr>
          <w:rFonts w:cstheme="minorHAnsi"/>
        </w:rPr>
        <w:t>Or is there an important characteristic about your program or school to share with us? [RECORD RESPONSE]</w:t>
      </w:r>
    </w:p>
    <w:p w:rsidRPr="00D75324" w:rsidR="00EB2BBF" w:rsidP="00EB2BBF" w:rsidRDefault="00EB2BBF" w14:paraId="10C2A32F" w14:textId="77777777">
      <w:pPr>
        <w:spacing w:after="120"/>
        <w:rPr>
          <w:rFonts w:cstheme="minorHAnsi"/>
        </w:rPr>
      </w:pPr>
    </w:p>
    <w:p w:rsidRPr="00D75324" w:rsidR="00EB2BBF" w:rsidP="00EB2BBF" w:rsidRDefault="00EB2BBF" w14:paraId="15FAEBD0" w14:textId="77777777">
      <w:pPr>
        <w:spacing w:after="120"/>
        <w:rPr>
          <w:rFonts w:cstheme="minorHAnsi"/>
          <w:b/>
          <w:u w:val="single"/>
        </w:rPr>
      </w:pPr>
      <w:r w:rsidRPr="00D75324">
        <w:rPr>
          <w:rFonts w:cstheme="minorHAnsi"/>
          <w:b/>
          <w:u w:val="single"/>
        </w:rPr>
        <w:t xml:space="preserve">CLOSING AND NEXT STEPS </w:t>
      </w:r>
    </w:p>
    <w:p w:rsidRPr="00D75324" w:rsidR="00EB2BBF" w:rsidP="00EB2BBF" w:rsidRDefault="00EB2BBF" w14:paraId="563544B5" w14:textId="77777777">
      <w:pPr>
        <w:spacing w:after="120"/>
        <w:rPr>
          <w:rFonts w:cstheme="minorHAnsi"/>
        </w:rPr>
      </w:pPr>
      <w:r w:rsidRPr="00D75324">
        <w:rPr>
          <w:rFonts w:cstheme="minorHAnsi"/>
        </w:rPr>
        <w:t xml:space="preserve">Please remember that we need to have both the Head Start program and the LEA agree to participate and will we be having a similar call with the </w:t>
      </w:r>
      <w:r w:rsidRPr="00D75324">
        <w:rPr>
          <w:rFonts w:cstheme="minorHAnsi"/>
          <w:b/>
        </w:rPr>
        <w:t>[HEAD START OR LEA NAME].</w:t>
      </w:r>
      <w:r w:rsidRPr="00D75324">
        <w:rPr>
          <w:rFonts w:cstheme="minorHAnsi"/>
        </w:rPr>
        <w:t xml:space="preserve"> </w:t>
      </w:r>
    </w:p>
    <w:p w:rsidRPr="00D75324" w:rsidR="00EB2BBF" w:rsidP="00EB2BBF" w:rsidRDefault="00AE4AAA" w14:paraId="5499ABCB" w14:textId="74156B7E">
      <w:pPr>
        <w:spacing w:after="120"/>
        <w:rPr>
          <w:rFonts w:cstheme="minorHAnsi"/>
        </w:rPr>
      </w:pPr>
      <w:r>
        <w:rPr>
          <w:rFonts w:cstheme="minorHAnsi"/>
        </w:rPr>
        <w:t xml:space="preserve">If your program is selected for inclusion in this study, </w:t>
      </w:r>
      <w:r w:rsidRPr="00D75324" w:rsidR="00EB2BBF">
        <w:rPr>
          <w:rFonts w:cstheme="minorHAnsi"/>
        </w:rPr>
        <w:t xml:space="preserve">we will </w:t>
      </w:r>
      <w:r>
        <w:rPr>
          <w:rFonts w:cstheme="minorHAnsi"/>
        </w:rPr>
        <w:t>reach back out to you to</w:t>
      </w:r>
      <w:r w:rsidRPr="00D75324" w:rsidR="00EB2BBF">
        <w:rPr>
          <w:rFonts w:cstheme="minorHAnsi"/>
        </w:rPr>
        <w:t xml:space="preserve"> formally invite your organization to be one of the case study sites. We are mindful that the coronavirus pandemic has </w:t>
      </w:r>
      <w:r w:rsidRPr="00D75324" w:rsidR="00EB2BBF">
        <w:rPr>
          <w:rFonts w:cstheme="minorHAnsi"/>
        </w:rPr>
        <w:lastRenderedPageBreak/>
        <w:t xml:space="preserve">changed our lives and how we all do our work, so when we reach out again we will have to talk about how the pandemic may factor into your ability to participate in the study and our next steps. </w:t>
      </w:r>
    </w:p>
    <w:p w:rsidRPr="00C87B94" w:rsidR="00EB2BBF" w:rsidP="00EB2BBF" w:rsidRDefault="00EB2BBF" w14:paraId="266074FF" w14:textId="77777777">
      <w:pPr>
        <w:spacing w:after="120"/>
        <w:rPr>
          <w:rFonts w:cstheme="minorHAnsi"/>
        </w:rPr>
      </w:pPr>
      <w:r w:rsidRPr="00C87B94">
        <w:rPr>
          <w:rFonts w:cstheme="minorHAnsi"/>
        </w:rPr>
        <w:t>In closing, thank you so much for your help today. We look forward to talking with you in again soon and inviting you to participate in the HS2K study!</w:t>
      </w:r>
    </w:p>
    <w:p w:rsidR="00E06298" w:rsidP="00E06298" w:rsidRDefault="00E06298" w14:paraId="03E1E6DA" w14:textId="77777777">
      <w:pPr>
        <w:rPr>
          <w:rFonts w:eastAsiaTheme="majorEastAsia" w:cstheme="majorBidi"/>
          <w:b/>
          <w:bCs/>
          <w:sz w:val="24"/>
          <w:szCs w:val="24"/>
        </w:rPr>
      </w:pPr>
      <w:r>
        <w:br w:type="page"/>
      </w:r>
    </w:p>
    <w:p w:rsidRPr="00C133FA" w:rsidR="00817C53" w:rsidP="00A644C2" w:rsidRDefault="001174E7" w14:paraId="7973BB41" w14:textId="2CCF8F72">
      <w:pPr>
        <w:pStyle w:val="Heading1"/>
      </w:pPr>
      <w:bookmarkStart w:name="_Toc53918508" w:id="7"/>
      <w:bookmarkStart w:name="_Toc54618304" w:id="8"/>
      <w:bookmarkStart w:name="_Toc54788616" w:id="9"/>
      <w:bookmarkEnd w:id="4"/>
      <w:bookmarkEnd w:id="5"/>
      <w:bookmarkEnd w:id="6"/>
      <w:r>
        <w:lastRenderedPageBreak/>
        <w:t>2</w:t>
      </w:r>
      <w:r w:rsidRPr="00C133FA" w:rsidR="00817C53">
        <w:t>: Initial Planning Call Script with Head Start Grantee &amp; Local Education Agency</w:t>
      </w:r>
      <w:bookmarkEnd w:id="7"/>
      <w:bookmarkEnd w:id="8"/>
      <w:bookmarkEnd w:id="9"/>
    </w:p>
    <w:p w:rsidR="00817C53" w:rsidP="00817C53" w:rsidRDefault="00817C53" w14:paraId="67E39390" w14:textId="77777777">
      <w:pPr>
        <w:spacing w:after="120" w:line="240" w:lineRule="auto"/>
        <w:rPr>
          <w:i/>
          <w:sz w:val="20"/>
        </w:rPr>
      </w:pPr>
      <w:r w:rsidRPr="00530AB8">
        <w:rPr>
          <w:i/>
          <w:sz w:val="20"/>
        </w:rPr>
        <w:t xml:space="preserve">Note: The purpose of this script is to provide further information about the HS2K study to the Head Start grantee or Local Education Agency (LEA) and to discuss details about the case study, including the data collection procedures and timing and logistics of the visit. The tool would first be used with the Head Start Grantee and then with the LEA. </w:t>
      </w:r>
    </w:p>
    <w:p w:rsidRPr="00AD01D1" w:rsidR="003C6F02" w:rsidP="003C6F02" w:rsidRDefault="003C6F02" w14:paraId="5E5163DC" w14:textId="77777777">
      <w:pPr>
        <w:pBdr>
          <w:top w:val="single" w:color="auto" w:sz="4" w:space="1"/>
          <w:left w:val="single" w:color="auto" w:sz="4" w:space="4"/>
          <w:bottom w:val="single" w:color="auto" w:sz="4" w:space="1"/>
          <w:right w:val="single" w:color="auto" w:sz="4" w:space="4"/>
        </w:pBdr>
        <w:spacing w:after="0"/>
        <w:rPr>
          <w:rFonts w:cstheme="minorHAnsi"/>
          <w:bCs/>
          <w:sz w:val="20"/>
        </w:rPr>
      </w:pPr>
      <w:r w:rsidRPr="00AD01D1">
        <w:rPr>
          <w:rFonts w:cstheme="minorHAnsi"/>
          <w:sz w:val="20"/>
        </w:rPr>
        <w:t xml:space="preserve">The Paperwork Reduction Act Statement: This collection of information is voluntary and will be used to </w:t>
      </w:r>
      <w:r>
        <w:rPr>
          <w:rFonts w:cstheme="minorHAnsi"/>
          <w:sz w:val="20"/>
        </w:rPr>
        <w:t xml:space="preserve">help better understand how Head Start programs, </w:t>
      </w:r>
      <w:r w:rsidRPr="00E359D7">
        <w:rPr>
          <w:rFonts w:cstheme="minorHAnsi"/>
          <w:sz w:val="20"/>
        </w:rPr>
        <w:t>elementary schools, and community organizations are supporting children and families as they transition into kindergarten. Public reporting burden for this collection of information is estimated to average of 60 minutes, including the</w:t>
      </w:r>
      <w:r w:rsidRPr="00AD01D1">
        <w:rPr>
          <w:rFonts w:cstheme="minorHAnsi"/>
          <w:sz w:val="20"/>
        </w:rPr>
        <w:t xml:space="preserv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w:t>
      </w:r>
      <w:proofErr w:type="spellStart"/>
      <w:r w:rsidRPr="00AD01D1">
        <w:rPr>
          <w:rFonts w:cstheme="minorHAnsi"/>
          <w:sz w:val="20"/>
        </w:rPr>
        <w:t>Exp</w:t>
      </w:r>
      <w:proofErr w:type="spellEnd"/>
      <w:r w:rsidRPr="00AD01D1">
        <w:rPr>
          <w:rFonts w:cstheme="minorHAnsi"/>
          <w:sz w:val="20"/>
        </w:rPr>
        <w:t xml:space="preserve">: XX/XX/XXXX. </w:t>
      </w:r>
      <w:r w:rsidRPr="00AD01D1">
        <w:rPr>
          <w:rFonts w:cstheme="minorHAnsi"/>
          <w:bCs/>
          <w:sz w:val="20"/>
        </w:rPr>
        <w:t>Send comments regarding this burden estimate or any other aspect of this collection of information, including suggestions for reducing this burden to [Contractor Contact Name]; [Contractor Contact Address].</w:t>
      </w:r>
    </w:p>
    <w:p w:rsidRPr="00530AB8" w:rsidR="00817C53" w:rsidP="00817C53" w:rsidRDefault="00817C53" w14:paraId="20A0EB55" w14:textId="77777777">
      <w:pPr>
        <w:spacing w:after="120" w:line="240" w:lineRule="auto"/>
        <w:rPr>
          <w:i/>
          <w:sz w:val="20"/>
        </w:rPr>
      </w:pPr>
    </w:p>
    <w:p w:rsidRPr="00756463" w:rsidR="00817C53" w:rsidP="00817C53" w:rsidRDefault="00817C53" w14:paraId="5870E48F" w14:textId="77777777">
      <w:pPr>
        <w:rPr>
          <w:b/>
        </w:rPr>
      </w:pPr>
      <w:r w:rsidRPr="00756463">
        <w:rPr>
          <w:b/>
        </w:rPr>
        <w:t xml:space="preserve">INTRODUCTION </w:t>
      </w:r>
    </w:p>
    <w:p w:rsidRPr="00530AB8" w:rsidR="00817C53" w:rsidP="00817C53" w:rsidRDefault="00817C53" w14:paraId="7DFD2321" w14:textId="77777777">
      <w:pPr>
        <w:spacing w:after="120"/>
      </w:pPr>
      <w:r w:rsidRPr="00530AB8">
        <w:t xml:space="preserve">Hello. My name is ________ from (NORC at the University of Chicago, Child Trends, </w:t>
      </w:r>
      <w:proofErr w:type="gramStart"/>
      <w:r w:rsidRPr="00530AB8">
        <w:t>National</w:t>
      </w:r>
      <w:proofErr w:type="gramEnd"/>
      <w:r w:rsidRPr="00530AB8">
        <w:t xml:space="preserve"> P-3 Center). </w:t>
      </w:r>
    </w:p>
    <w:p w:rsidRPr="00530AB8" w:rsidR="00817C53" w:rsidP="00817C53" w:rsidRDefault="00817C53" w14:paraId="73399961" w14:textId="77777777">
      <w:pPr>
        <w:rPr>
          <w:i/>
        </w:rPr>
      </w:pPr>
      <w:r w:rsidRPr="00530AB8">
        <w:rPr>
          <w:i/>
        </w:rPr>
        <w:t xml:space="preserve">Am I speaking with (name of respondent)?  </w:t>
      </w:r>
    </w:p>
    <w:p w:rsidRPr="00303472" w:rsidR="00817C53" w:rsidP="00373461" w:rsidRDefault="00817C53" w14:paraId="03BE09C4" w14:textId="77777777">
      <w:pPr>
        <w:pStyle w:val="ListParagraph"/>
        <w:numPr>
          <w:ilvl w:val="0"/>
          <w:numId w:val="16"/>
        </w:numPr>
      </w:pPr>
      <w:r w:rsidRPr="00303472">
        <w:t xml:space="preserve">IF YES, CONTINUE.  </w:t>
      </w:r>
    </w:p>
    <w:p w:rsidRPr="00303472" w:rsidR="00817C53" w:rsidP="00373461" w:rsidRDefault="00817C53" w14:paraId="2C894A7E" w14:textId="77777777">
      <w:pPr>
        <w:pStyle w:val="ListParagraph"/>
        <w:numPr>
          <w:ilvl w:val="0"/>
          <w:numId w:val="16"/>
        </w:numPr>
      </w:pPr>
      <w:r w:rsidRPr="00303472">
        <w:t xml:space="preserve">IF NO, ASK FOR PERSON OR A GOOD TIME TO CALL PERSON. </w:t>
      </w:r>
    </w:p>
    <w:p w:rsidRPr="00530AB8" w:rsidR="00817C53" w:rsidP="00817C53" w:rsidRDefault="00817C53" w14:paraId="29FB96A5" w14:textId="77777777">
      <w:pPr>
        <w:spacing w:after="120"/>
      </w:pPr>
      <w:r w:rsidRPr="00530AB8">
        <w:t xml:space="preserve">With me on this call is ____________ from (NORC at the University of Chicago, Child Trends, </w:t>
      </w:r>
      <w:proofErr w:type="gramStart"/>
      <w:r w:rsidRPr="00530AB8">
        <w:t>National</w:t>
      </w:r>
      <w:proofErr w:type="gramEnd"/>
      <w:r w:rsidRPr="00530AB8">
        <w:t xml:space="preserve"> P-3 Center). </w:t>
      </w:r>
    </w:p>
    <w:p w:rsidRPr="00530AB8" w:rsidR="00817C53" w:rsidP="00817C53" w:rsidRDefault="00817C53" w14:paraId="33CF0DBC" w14:textId="77777777">
      <w:pPr>
        <w:spacing w:after="120"/>
      </w:pPr>
      <w:r w:rsidRPr="00530AB8">
        <w:t xml:space="preserve">Thanks so much for taking the time to talk with us today. </w:t>
      </w:r>
    </w:p>
    <w:p w:rsidRPr="00530AB8" w:rsidR="00817C53" w:rsidP="00817C53" w:rsidRDefault="00817C53" w14:paraId="294EBE50" w14:textId="77777777">
      <w:pPr>
        <w:spacing w:after="120"/>
      </w:pPr>
      <w:r w:rsidRPr="00530AB8">
        <w:t xml:space="preserve">We are part of the research team conducting the </w:t>
      </w:r>
      <w:r w:rsidRPr="00530AB8">
        <w:rPr>
          <w:i/>
        </w:rPr>
        <w:t xml:space="preserve">Understanding Children’s Transition from Head Start to Kindergarten (HS2K) </w:t>
      </w:r>
      <w:r w:rsidRPr="00530AB8">
        <w:t>study,</w:t>
      </w:r>
      <w:r w:rsidRPr="00530AB8">
        <w:rPr>
          <w:i/>
        </w:rPr>
        <w:t xml:space="preserve"> </w:t>
      </w:r>
      <w:r w:rsidRPr="00530AB8">
        <w:t>funded by the Office of Planning, Research, and Evaluation (OPRE) within the Administration for Children and Families, the U.S. Department of Health and Human Services.</w:t>
      </w:r>
      <w:r>
        <w:t xml:space="preserve"> [If this is the same person previously contacted] You may recall that we spoke some time ago in [late 2020/early this year </w:t>
      </w:r>
      <w:r w:rsidRPr="001E27B6">
        <w:rPr>
          <w:b/>
        </w:rPr>
        <w:t>[provide date]</w:t>
      </w:r>
      <w:r>
        <w:t xml:space="preserve">] about our study and how you had been nominated as a site for our case study. </w:t>
      </w:r>
    </w:p>
    <w:p w:rsidRPr="00756463" w:rsidR="00817C53" w:rsidP="00817C53" w:rsidRDefault="00817C53" w14:paraId="4CE7D4CF" w14:textId="77777777">
      <w:pPr>
        <w:rPr>
          <w:b/>
        </w:rPr>
      </w:pPr>
      <w:r w:rsidRPr="00756463">
        <w:rPr>
          <w:b/>
        </w:rPr>
        <w:t xml:space="preserve">ABOUT THE HS2K STUDY </w:t>
      </w:r>
    </w:p>
    <w:p w:rsidRPr="00530AB8" w:rsidR="00817C53" w:rsidP="00817C53" w:rsidRDefault="00817C53" w14:paraId="74DBE98E" w14:textId="77777777">
      <w:pPr>
        <w:tabs>
          <w:tab w:val="num" w:pos="720"/>
        </w:tabs>
        <w:spacing w:after="120"/>
      </w:pPr>
      <w:r w:rsidRPr="00530AB8">
        <w:t xml:space="preserve">As mentioned in the project description we emailed to you on </w:t>
      </w:r>
      <w:r w:rsidRPr="00530AB8">
        <w:rPr>
          <w:b/>
        </w:rPr>
        <w:t>[date]</w:t>
      </w:r>
      <w:r w:rsidRPr="00530AB8">
        <w:t xml:space="preserve">, the purpose of the study is to better understand how to improve children’s transitions from Head Start programs to elementary schools. The project is using a systems approach that recognizes that effective transitions require intentional engagement from </w:t>
      </w:r>
      <w:r w:rsidRPr="00530AB8">
        <w:rPr>
          <w:i/>
        </w:rPr>
        <w:t>both</w:t>
      </w:r>
      <w:r w:rsidRPr="00530AB8">
        <w:t xml:space="preserve"> the sending programs (Head Start) and the receiving programs (elementary schools). </w:t>
      </w:r>
    </w:p>
    <w:p w:rsidRPr="00530AB8" w:rsidR="00817C53" w:rsidP="00817C53" w:rsidRDefault="00817C53" w14:paraId="339BDD0E" w14:textId="77777777">
      <w:r>
        <w:t xml:space="preserve">For this study we will be looking closely at six pairs of Head Start grantees and </w:t>
      </w:r>
      <w:r w:rsidRPr="00530AB8">
        <w:t>Local Education Agencies</w:t>
      </w:r>
      <w:r>
        <w:t xml:space="preserve"> (LEAs). We want to understand how teachers and administrators work with children and families through the transition process. We will be taking an in-depth look at these six “cases” to learn about four topics: 1) </w:t>
      </w:r>
      <w:r>
        <w:rPr>
          <w:color w:val="000000"/>
        </w:rPr>
        <w:t xml:space="preserve">policies that are in place to support transition; 2) Head Start and kindergarten practices to support transition; 3) training and </w:t>
      </w:r>
      <w:r w:rsidRPr="00530AB8">
        <w:rPr>
          <w:color w:val="000000"/>
        </w:rPr>
        <w:t>professional supports</w:t>
      </w:r>
      <w:r>
        <w:rPr>
          <w:color w:val="000000"/>
        </w:rPr>
        <w:t xml:space="preserve"> for teachers and staff;</w:t>
      </w:r>
      <w:r w:rsidRPr="00530AB8">
        <w:rPr>
          <w:color w:val="000000"/>
        </w:rPr>
        <w:t xml:space="preserve"> and </w:t>
      </w:r>
      <w:r>
        <w:rPr>
          <w:color w:val="000000"/>
        </w:rPr>
        <w:t xml:space="preserve">4) the perspectives of staff and families, based on their experiences. We call these topics the “4Ps.” We also want to </w:t>
      </w:r>
      <w:r>
        <w:rPr>
          <w:color w:val="000000"/>
        </w:rPr>
        <w:lastRenderedPageBreak/>
        <w:t xml:space="preserve">understand the organizational contexts that may influence the 4Ps. With the information from each site, we will then look at how polices, practices, professional supports, and perspectives are </w:t>
      </w:r>
      <w:r>
        <w:t>similar or different across the six sites, and compare and contrast them. What we are doing is conducting a “comparative, multi-case study.” So, w</w:t>
      </w:r>
      <w:r w:rsidRPr="00530AB8">
        <w:t xml:space="preserve">e are selecting six pairs of Head Start grantees and </w:t>
      </w:r>
      <w:r>
        <w:t>LEAs</w:t>
      </w:r>
      <w:r w:rsidRPr="00530AB8">
        <w:t xml:space="preserve"> to participate in the study. The sites were selected to capture diversity in terms of kindergarten enrollment options available to Head Start families, geographic region, and community characteristics</w:t>
      </w:r>
      <w:r>
        <w:t xml:space="preserve">. </w:t>
      </w:r>
    </w:p>
    <w:p w:rsidRPr="00513624" w:rsidR="00817C53" w:rsidP="00817C53" w:rsidRDefault="00817C53" w14:paraId="7D7C2E49" w14:textId="77777777">
      <w:pPr>
        <w:tabs>
          <w:tab w:val="num" w:pos="720"/>
        </w:tabs>
        <w:spacing w:after="120"/>
        <w:rPr>
          <w:i/>
        </w:rPr>
      </w:pPr>
      <w:r w:rsidRPr="00513624">
        <w:rPr>
          <w:i/>
        </w:rPr>
        <w:t xml:space="preserve">Do you have any questions about the case study approach? </w:t>
      </w:r>
      <w:r w:rsidRPr="00530AB8">
        <w:rPr>
          <w:b/>
        </w:rPr>
        <w:t>ANSWER QUESTIONS.</w:t>
      </w:r>
    </w:p>
    <w:p w:rsidRPr="00756463" w:rsidR="00817C53" w:rsidP="00817C53" w:rsidRDefault="00817C53" w14:paraId="20089C4F" w14:textId="77777777">
      <w:pPr>
        <w:rPr>
          <w:b/>
        </w:rPr>
      </w:pPr>
      <w:r w:rsidRPr="00756463">
        <w:rPr>
          <w:b/>
        </w:rPr>
        <w:t>INTEREST IN PARTICIPATING IN THE HS2K STUDY</w:t>
      </w:r>
    </w:p>
    <w:p w:rsidRPr="00530AB8" w:rsidR="00817C53" w:rsidP="00817C53" w:rsidRDefault="00817C53" w14:paraId="05614ADC" w14:textId="77777777">
      <w:pPr>
        <w:spacing w:after="120" w:line="276" w:lineRule="auto"/>
      </w:pPr>
      <w:r w:rsidRPr="00530AB8">
        <w:t xml:space="preserve">When we spoke in [date] the [name of Head Start grantee/ Local Education Agency] was very interested in participating in the HS2K study and planned to discuss the study with: </w:t>
      </w:r>
    </w:p>
    <w:p w:rsidRPr="00303472" w:rsidR="00817C53" w:rsidP="001174E7" w:rsidRDefault="00817C53" w14:paraId="00818A54" w14:textId="77777777">
      <w:pPr>
        <w:pStyle w:val="ListParagraph"/>
        <w:numPr>
          <w:ilvl w:val="0"/>
          <w:numId w:val="19"/>
        </w:numPr>
      </w:pPr>
      <w:r w:rsidRPr="00303472">
        <w:t xml:space="preserve">Head Start Policy Council or Policy Committee and Parent Committee; and </w:t>
      </w:r>
    </w:p>
    <w:p w:rsidRPr="00303472" w:rsidR="00817C53" w:rsidP="001174E7" w:rsidRDefault="00817C53" w14:paraId="04A47908" w14:textId="77777777">
      <w:pPr>
        <w:pStyle w:val="ListParagraph"/>
        <w:numPr>
          <w:ilvl w:val="0"/>
          <w:numId w:val="19"/>
        </w:numPr>
      </w:pPr>
      <w:r w:rsidRPr="00303472">
        <w:t xml:space="preserve">Local Education Agency.  </w:t>
      </w:r>
    </w:p>
    <w:p w:rsidRPr="00530AB8" w:rsidR="00817C53" w:rsidP="00817C53" w:rsidRDefault="00817C53" w14:paraId="34C3EA72" w14:textId="77777777">
      <w:pPr>
        <w:spacing w:line="276" w:lineRule="auto"/>
        <w:rPr>
          <w:i/>
        </w:rPr>
      </w:pPr>
      <w:r w:rsidRPr="00530AB8">
        <w:rPr>
          <w:i/>
        </w:rPr>
        <w:t xml:space="preserve">Do you have approval to take part in the study?  </w:t>
      </w:r>
    </w:p>
    <w:p w:rsidRPr="00303472" w:rsidR="00817C53" w:rsidP="001174E7" w:rsidRDefault="00817C53" w14:paraId="5B05E1C6" w14:textId="77777777">
      <w:pPr>
        <w:pStyle w:val="ListParagraph"/>
        <w:numPr>
          <w:ilvl w:val="0"/>
          <w:numId w:val="16"/>
        </w:numPr>
      </w:pPr>
      <w:r w:rsidRPr="00303472">
        <w:rPr>
          <w:b/>
        </w:rPr>
        <w:t xml:space="preserve">IF YES, CONTINUE WITH NEXT SECTION: </w:t>
      </w:r>
      <w:r w:rsidRPr="00303472">
        <w:rPr>
          <w:i/>
        </w:rPr>
        <w:t xml:space="preserve">Great, thanks so much. Let’s get started. </w:t>
      </w:r>
      <w:r w:rsidRPr="00303472">
        <w:t xml:space="preserve">If you have any formal documentation, please share that with us. Thanks. </w:t>
      </w:r>
    </w:p>
    <w:p w:rsidRPr="00303472" w:rsidR="00817C53" w:rsidP="001174E7" w:rsidRDefault="00817C53" w14:paraId="0BB358FD" w14:textId="77777777">
      <w:pPr>
        <w:pStyle w:val="ListParagraph"/>
        <w:numPr>
          <w:ilvl w:val="0"/>
          <w:numId w:val="16"/>
        </w:numPr>
        <w:rPr>
          <w:b/>
          <w:u w:val="single"/>
        </w:rPr>
      </w:pPr>
      <w:r w:rsidRPr="00303472">
        <w:rPr>
          <w:b/>
        </w:rPr>
        <w:t xml:space="preserve">IF NO, ASK: </w:t>
      </w:r>
      <w:r w:rsidRPr="00303472">
        <w:t>Is there any further information we could provide? We would be happy to address your concerns on this call.</w:t>
      </w:r>
      <w:r w:rsidRPr="00303472">
        <w:rPr>
          <w:b/>
        </w:rPr>
        <w:t xml:space="preserve"> </w:t>
      </w:r>
    </w:p>
    <w:p w:rsidRPr="00756463" w:rsidR="00817C53" w:rsidP="00817C53" w:rsidRDefault="00817C53" w14:paraId="7A699ADA" w14:textId="77777777">
      <w:pPr>
        <w:rPr>
          <w:b/>
        </w:rPr>
      </w:pPr>
      <w:r w:rsidRPr="00756463">
        <w:rPr>
          <w:b/>
        </w:rPr>
        <w:t xml:space="preserve">PLANNING THE SITE VISIT &amp; ARRANGING DATA COLLECTION </w:t>
      </w:r>
    </w:p>
    <w:p w:rsidR="00817C53" w:rsidP="00817C53" w:rsidRDefault="00817C53" w14:paraId="40669F32" w14:textId="7FC6F7CB">
      <w:pPr>
        <w:spacing w:after="120"/>
      </w:pPr>
      <w:r w:rsidRPr="00530AB8">
        <w:t xml:space="preserve">Just to recap, the study involves interviews with </w:t>
      </w:r>
      <w:r>
        <w:t>[</w:t>
      </w:r>
      <w:r w:rsidRPr="00530AB8">
        <w:t>Head Start staff at the grantee/delegate and center level and a focus group with Head Start parents</w:t>
      </w:r>
      <w:r>
        <w:t xml:space="preserve"> OR LEA staff at the district level and kindergarten staff within schools]</w:t>
      </w:r>
      <w:r w:rsidRPr="00530AB8">
        <w:t xml:space="preserve">. </w:t>
      </w:r>
      <w:r w:rsidRPr="0069051C" w:rsidR="008C6E8D">
        <w:t>Based on our previous call, we understand that the center/school is [fully open, using a hybrid model, operating remotely]. Given these circumstances, we will be conducting [in-person, virtual] data collection.</w:t>
      </w:r>
    </w:p>
    <w:p w:rsidR="00817C53" w:rsidP="00817C53" w:rsidRDefault="00817C53" w14:paraId="3BF620B3" w14:textId="77777777">
      <w:pPr>
        <w:numPr>
          <w:ilvl w:val="0"/>
          <w:numId w:val="37"/>
        </w:numPr>
        <w:spacing w:after="120" w:line="276" w:lineRule="auto"/>
        <w:contextualSpacing/>
        <w:rPr>
          <w:rFonts w:ascii="Calibri" w:hAnsi="Calibri" w:eastAsia="Times New Roman" w:cs="Calibri"/>
        </w:rPr>
      </w:pPr>
      <w:r>
        <w:rPr>
          <w:rFonts w:ascii="Calibri" w:hAnsi="Calibri" w:eastAsia="Times New Roman" w:cs="Calibri"/>
          <w:b/>
          <w:bCs/>
        </w:rPr>
        <w:t xml:space="preserve">IF CONDUCTING IN-PERSON SITE VISITS: </w:t>
      </w:r>
      <w:r>
        <w:rPr>
          <w:rFonts w:ascii="Calibri" w:hAnsi="Calibri" w:eastAsia="Times New Roman" w:cs="Calibri"/>
        </w:rPr>
        <w:t xml:space="preserve">We would like to conduct a site visit, traveling to your center/school to do in-person interviews [and a focus group]. The site visit would take </w:t>
      </w:r>
      <w:r>
        <w:rPr>
          <w:rFonts w:ascii="Calibri" w:hAnsi="Calibri" w:eastAsia="Times New Roman" w:cs="Calibri"/>
          <w:b/>
          <w:bCs/>
        </w:rPr>
        <w:t>[number]</w:t>
      </w:r>
      <w:r>
        <w:rPr>
          <w:rFonts w:ascii="Calibri" w:hAnsi="Calibri" w:eastAsia="Times New Roman" w:cs="Calibri"/>
        </w:rPr>
        <w:t xml:space="preserve"> days, since we would space out the discussions to accommodate staff [and parent] schedules. Alternately, we could conduct the interviews remotely by </w:t>
      </w:r>
      <w:r w:rsidRPr="00E24112">
        <w:rPr>
          <w:rFonts w:ascii="Calibri" w:hAnsi="Calibri" w:eastAsia="Times New Roman" w:cs="Calibri"/>
        </w:rPr>
        <w:t>phone</w:t>
      </w:r>
      <w:r>
        <w:rPr>
          <w:rFonts w:ascii="Calibri" w:hAnsi="Calibri" w:eastAsia="Times New Roman" w:cs="Calibri"/>
        </w:rPr>
        <w:t xml:space="preserve"> or video [and the focus group] via a video platform such as Zoom. </w:t>
      </w:r>
    </w:p>
    <w:p w:rsidRPr="00931B1F" w:rsidR="00817C53" w:rsidP="001174E7" w:rsidRDefault="00817C53" w14:paraId="6C513D34" w14:textId="77777777">
      <w:pPr>
        <w:pStyle w:val="ListParagraph"/>
        <w:numPr>
          <w:ilvl w:val="0"/>
          <w:numId w:val="37"/>
        </w:numPr>
        <w:rPr>
          <w:rFonts w:asciiTheme="minorHAnsi" w:hAnsiTheme="minorHAnsi"/>
          <w:szCs w:val="21"/>
        </w:rPr>
      </w:pPr>
      <w:r>
        <w:rPr>
          <w:b/>
          <w:bCs/>
        </w:rPr>
        <w:t xml:space="preserve">IF CONDUCTING VIRTUAL DATA COLLECTION: </w:t>
      </w:r>
      <w:r>
        <w:t xml:space="preserve">We would like to conduct a virtual site visit, which would involve doing interviews by phone or video [and focus groups] remotely via a video platform such as Zoom. The site visit would take approximately </w:t>
      </w:r>
      <w:r>
        <w:rPr>
          <w:b/>
          <w:bCs/>
        </w:rPr>
        <w:t>[number]</w:t>
      </w:r>
      <w:r>
        <w:t xml:space="preserve"> days, and we would schedule the virtual interviews [and focus groups] to accommodate staff [and parent] schedules.</w:t>
      </w:r>
      <w:r>
        <w:rPr>
          <w:rFonts w:asciiTheme="minorHAnsi" w:hAnsiTheme="minorHAnsi"/>
          <w:b/>
          <w:bCs/>
          <w:szCs w:val="21"/>
        </w:rPr>
        <w:t xml:space="preserve"> </w:t>
      </w:r>
    </w:p>
    <w:p w:rsidRPr="00530AB8" w:rsidR="00817C53" w:rsidP="00817C53" w:rsidRDefault="00817C53" w14:paraId="03A5ED5A" w14:textId="77777777">
      <w:pPr>
        <w:spacing w:after="120"/>
        <w:rPr>
          <w:i/>
        </w:rPr>
      </w:pPr>
      <w:r w:rsidRPr="00530AB8">
        <w:rPr>
          <w:i/>
        </w:rPr>
        <w:t xml:space="preserve">Do you have any questions before I continue? </w:t>
      </w:r>
      <w:r w:rsidRPr="00530AB8">
        <w:rPr>
          <w:b/>
        </w:rPr>
        <w:t>ANSWER QUESTIONS.</w:t>
      </w:r>
      <w:r>
        <w:rPr>
          <w:i/>
        </w:rPr>
        <w:t xml:space="preserve"> </w:t>
      </w:r>
    </w:p>
    <w:p w:rsidRPr="00530AB8" w:rsidR="00817C53" w:rsidP="0069051C" w:rsidRDefault="00817C53" w14:paraId="0F8F5A1C" w14:textId="77777777">
      <w:pPr>
        <w:keepNext/>
        <w:spacing w:line="276" w:lineRule="auto"/>
        <w:rPr>
          <w:b/>
          <w:u w:val="single"/>
        </w:rPr>
      </w:pPr>
      <w:r w:rsidRPr="00530AB8">
        <w:rPr>
          <w:b/>
          <w:u w:val="single"/>
        </w:rPr>
        <w:lastRenderedPageBreak/>
        <w:t xml:space="preserve">Confirming Information </w:t>
      </w:r>
    </w:p>
    <w:p w:rsidRPr="00530AB8" w:rsidR="00817C53" w:rsidP="00817C53" w:rsidRDefault="00817C53" w14:paraId="0980916F" w14:textId="77777777">
      <w:pPr>
        <w:spacing w:line="276" w:lineRule="auto"/>
      </w:pPr>
      <w:r w:rsidRPr="00530AB8">
        <w:t xml:space="preserve">Before getting into the details about the site visit and data collection, we would like to confirm some information with you: </w:t>
      </w:r>
    </w:p>
    <w:p w:rsidRPr="00303472" w:rsidR="00817C53" w:rsidP="001174E7" w:rsidRDefault="00817C53" w14:paraId="2457F7B6" w14:textId="77777777">
      <w:pPr>
        <w:pStyle w:val="ListParagraph"/>
        <w:numPr>
          <w:ilvl w:val="0"/>
          <w:numId w:val="20"/>
        </w:numPr>
      </w:pPr>
      <w:r w:rsidRPr="00303472">
        <w:t xml:space="preserve">Grantee type: </w:t>
      </w:r>
    </w:p>
    <w:p w:rsidRPr="00303472" w:rsidR="00817C53" w:rsidP="001174E7" w:rsidRDefault="00817C53" w14:paraId="5DC6D749" w14:textId="77777777">
      <w:pPr>
        <w:pStyle w:val="ListParagraph"/>
        <w:numPr>
          <w:ilvl w:val="0"/>
          <w:numId w:val="20"/>
        </w:numPr>
      </w:pPr>
      <w:r w:rsidRPr="00303472">
        <w:t>Location</w:t>
      </w:r>
    </w:p>
    <w:p w:rsidRPr="00303472" w:rsidR="00817C53" w:rsidP="001174E7" w:rsidRDefault="00817C53" w14:paraId="303DE104" w14:textId="77777777">
      <w:pPr>
        <w:pStyle w:val="ListParagraph"/>
        <w:numPr>
          <w:ilvl w:val="0"/>
          <w:numId w:val="20"/>
        </w:numPr>
      </w:pPr>
      <w:r w:rsidRPr="00303472">
        <w:t xml:space="preserve">Staffing: </w:t>
      </w:r>
    </w:p>
    <w:p w:rsidRPr="00303472" w:rsidR="00817C53" w:rsidP="001174E7" w:rsidRDefault="00817C53" w14:paraId="50EE1398" w14:textId="77777777">
      <w:pPr>
        <w:pStyle w:val="ListParagraph"/>
        <w:numPr>
          <w:ilvl w:val="0"/>
          <w:numId w:val="20"/>
        </w:numPr>
      </w:pPr>
      <w:r w:rsidRPr="00303472">
        <w:t xml:space="preserve">Enrollment size: </w:t>
      </w:r>
    </w:p>
    <w:p w:rsidRPr="00530AB8" w:rsidR="00817C53" w:rsidP="00817C53" w:rsidRDefault="00817C53" w14:paraId="58729073" w14:textId="77777777">
      <w:pPr>
        <w:spacing w:after="120"/>
        <w:rPr>
          <w:b/>
          <w:u w:val="single"/>
        </w:rPr>
      </w:pPr>
      <w:r w:rsidRPr="00530AB8">
        <w:rPr>
          <w:b/>
          <w:u w:val="single"/>
        </w:rPr>
        <w:t>Site Visit Dates</w:t>
      </w:r>
      <w:r w:rsidRPr="00530AB8">
        <w:t xml:space="preserve"> </w:t>
      </w:r>
    </w:p>
    <w:p w:rsidRPr="00530AB8" w:rsidR="00817C53" w:rsidP="00817C53" w:rsidRDefault="00817C53" w14:paraId="3E1C6AA3" w14:textId="77777777">
      <w:pPr>
        <w:spacing w:after="120"/>
      </w:pPr>
      <w:r w:rsidRPr="00530AB8">
        <w:t xml:space="preserve">Our goal is to conduct the </w:t>
      </w:r>
      <w:r>
        <w:t xml:space="preserve">[in-person or virtual] </w:t>
      </w:r>
      <w:r w:rsidRPr="00530AB8">
        <w:t>site visit between March-</w:t>
      </w:r>
      <w:r>
        <w:t>June</w:t>
      </w:r>
      <w:r w:rsidRPr="00530AB8">
        <w:t xml:space="preserve"> 2021. We will need to coordinate the dates with the [name of Head Start grantee and the LEA].</w:t>
      </w:r>
    </w:p>
    <w:p w:rsidR="00817C53" w:rsidP="00817C53" w:rsidRDefault="00817C53" w14:paraId="6333C767" w14:textId="77777777">
      <w:pPr>
        <w:spacing w:after="120"/>
      </w:pPr>
      <w:r w:rsidRPr="00530AB8">
        <w:t xml:space="preserve">We would like </w:t>
      </w:r>
      <w:r>
        <w:t xml:space="preserve">to </w:t>
      </w:r>
      <w:r w:rsidRPr="00530AB8">
        <w:t xml:space="preserve">select dates for the visit that will be most convenient for you, keeping in mind the [name of Head Start grantee/LEA] schedule. The site visit will be conducted </w:t>
      </w:r>
      <w:r>
        <w:t>by</w:t>
      </w:r>
      <w:r w:rsidRPr="00530AB8">
        <w:t xml:space="preserve"> a two</w:t>
      </w:r>
      <w:r>
        <w:t>-</w:t>
      </w:r>
      <w:r w:rsidRPr="00530AB8">
        <w:t xml:space="preserve">member team.  </w:t>
      </w:r>
    </w:p>
    <w:p w:rsidR="00817C53" w:rsidP="00817C53" w:rsidRDefault="00817C53" w14:paraId="5475B29A" w14:textId="77777777">
      <w:pPr>
        <w:numPr>
          <w:ilvl w:val="0"/>
          <w:numId w:val="37"/>
        </w:numPr>
        <w:spacing w:after="120" w:line="276" w:lineRule="auto"/>
        <w:contextualSpacing/>
        <w:rPr>
          <w:rFonts w:ascii="Calibri" w:hAnsi="Calibri" w:eastAsia="Times New Roman" w:cs="Calibri"/>
          <w:b/>
          <w:bCs/>
        </w:rPr>
      </w:pPr>
      <w:r w:rsidRPr="00E24112">
        <w:rPr>
          <w:rFonts w:ascii="Calibri" w:hAnsi="Calibri" w:eastAsia="Times New Roman" w:cs="Calibri"/>
          <w:b/>
          <w:bCs/>
        </w:rPr>
        <w:t>IF CONDUCTING IN-PERSON SITE VISITS</w:t>
      </w:r>
      <w:r>
        <w:rPr>
          <w:rFonts w:ascii="Calibri" w:hAnsi="Calibri" w:eastAsia="Times New Roman" w:cs="Calibri"/>
          <w:b/>
          <w:bCs/>
        </w:rPr>
        <w:t xml:space="preserve">: </w:t>
      </w:r>
      <w:r w:rsidRPr="006728A7">
        <w:rPr>
          <w:rFonts w:ascii="Calibri" w:hAnsi="Calibri" w:eastAsia="Times New Roman" w:cs="Calibri"/>
          <w:bCs/>
        </w:rPr>
        <w:t xml:space="preserve">Normally the visits take two days but we can stay a bit longer if that fits people’s schedules.  </w:t>
      </w:r>
    </w:p>
    <w:p w:rsidRPr="006728A7" w:rsidR="00817C53" w:rsidP="00817C53" w:rsidRDefault="00817C53" w14:paraId="4251A546" w14:textId="77777777">
      <w:pPr>
        <w:numPr>
          <w:ilvl w:val="0"/>
          <w:numId w:val="37"/>
        </w:numPr>
        <w:spacing w:after="120" w:line="276" w:lineRule="auto"/>
        <w:contextualSpacing/>
        <w:rPr>
          <w:rFonts w:ascii="Calibri" w:hAnsi="Calibri" w:eastAsia="Times New Roman" w:cs="Calibri"/>
          <w:bCs/>
        </w:rPr>
      </w:pPr>
      <w:r>
        <w:rPr>
          <w:rFonts w:ascii="Calibri" w:hAnsi="Calibri" w:eastAsia="Times New Roman" w:cs="Calibri"/>
          <w:b/>
          <w:bCs/>
        </w:rPr>
        <w:t xml:space="preserve">IF CONDUCTING VIRTUAL SITE VISITS: </w:t>
      </w:r>
      <w:r w:rsidRPr="006728A7">
        <w:rPr>
          <w:rFonts w:ascii="Calibri" w:hAnsi="Calibri" w:eastAsia="Times New Roman" w:cs="Calibri"/>
          <w:bCs/>
        </w:rPr>
        <w:t xml:space="preserve">Normally, we would schedule the virtual interviews and focus group over a two-day period, but we have some flexibility with scheduling these because they are virtual. We could schedule them over the course of a few days, for example, if that fits people’s schedules better. </w:t>
      </w:r>
    </w:p>
    <w:p w:rsidRPr="00E24112" w:rsidR="00817C53" w:rsidP="00817C53" w:rsidRDefault="00817C53" w14:paraId="513E3469" w14:textId="77777777">
      <w:pPr>
        <w:spacing w:after="120" w:line="276" w:lineRule="auto"/>
        <w:ind w:left="720"/>
        <w:contextualSpacing/>
        <w:rPr>
          <w:rFonts w:ascii="Calibri" w:hAnsi="Calibri" w:eastAsia="Times New Roman" w:cs="Calibri"/>
          <w:b/>
          <w:bCs/>
        </w:rPr>
      </w:pPr>
      <w:r>
        <w:rPr>
          <w:rFonts w:ascii="Calibri" w:hAnsi="Calibri" w:eastAsia="Times New Roman" w:cs="Calibri"/>
          <w:b/>
          <w:bCs/>
        </w:rPr>
        <w:t xml:space="preserve"> </w:t>
      </w:r>
    </w:p>
    <w:p w:rsidRPr="00530AB8" w:rsidR="00817C53" w:rsidP="00817C53" w:rsidRDefault="00817C53" w14:paraId="5A6D9302" w14:textId="77777777">
      <w:pPr>
        <w:spacing w:after="120"/>
      </w:pPr>
      <w:r w:rsidRPr="00530AB8">
        <w:rPr>
          <w:b/>
        </w:rPr>
        <w:t>Head Start Grantee:</w:t>
      </w:r>
      <w:r w:rsidRPr="00530AB8">
        <w:t xml:space="preserve"> We are hoping to schedule the</w:t>
      </w:r>
      <w:r>
        <w:t xml:space="preserve"> [in-person or virtual] site</w:t>
      </w:r>
      <w:r w:rsidRPr="00530AB8">
        <w:t xml:space="preserve"> visit for some time in the next 6-8 weeks. If you could suggest one or two weeks that might work that would be helpful. If not, let’s talk again about what timeframe would be best. </w:t>
      </w:r>
    </w:p>
    <w:p w:rsidRPr="00530AB8" w:rsidR="00817C53" w:rsidP="00817C53" w:rsidRDefault="00817C53" w14:paraId="38AD9F06" w14:textId="77777777">
      <w:pPr>
        <w:spacing w:after="120"/>
        <w:rPr>
          <w:b/>
        </w:rPr>
      </w:pPr>
      <w:r w:rsidRPr="00530AB8">
        <w:rPr>
          <w:i/>
        </w:rPr>
        <w:t xml:space="preserve">Week of: ________________________   </w:t>
      </w:r>
      <w:r w:rsidRPr="00530AB8">
        <w:rPr>
          <w:b/>
        </w:rPr>
        <w:t>RECORD DATE</w:t>
      </w:r>
    </w:p>
    <w:p w:rsidRPr="00530AB8" w:rsidR="00817C53" w:rsidP="00817C53" w:rsidRDefault="00817C53" w14:paraId="77BA8736" w14:textId="77777777">
      <w:pPr>
        <w:spacing w:after="120"/>
        <w:rPr>
          <w:b/>
        </w:rPr>
      </w:pPr>
      <w:r w:rsidRPr="00530AB8">
        <w:rPr>
          <w:i/>
        </w:rPr>
        <w:t xml:space="preserve">Week of: ________________________   </w:t>
      </w:r>
      <w:r w:rsidRPr="00530AB8">
        <w:rPr>
          <w:b/>
        </w:rPr>
        <w:t>RECORD DATE</w:t>
      </w:r>
    </w:p>
    <w:p w:rsidRPr="00530AB8" w:rsidR="00817C53" w:rsidP="00817C53" w:rsidRDefault="00817C53" w14:paraId="49E2213F" w14:textId="77777777">
      <w:pPr>
        <w:spacing w:after="120"/>
        <w:rPr>
          <w:b/>
        </w:rPr>
      </w:pPr>
      <w:r w:rsidRPr="00530AB8">
        <w:rPr>
          <w:i/>
        </w:rPr>
        <w:t>If tentative</w:t>
      </w:r>
      <w:r w:rsidRPr="00530AB8">
        <w:t>:  I will make a note that the site visit will be [indicate date or dates]. I will check back with you on [day] to confirm.</w:t>
      </w:r>
    </w:p>
    <w:p w:rsidRPr="00530AB8" w:rsidR="00817C53" w:rsidP="00817C53" w:rsidRDefault="00817C53" w14:paraId="032246D5" w14:textId="77777777">
      <w:pPr>
        <w:spacing w:after="120" w:line="276" w:lineRule="auto"/>
      </w:pPr>
      <w:r w:rsidRPr="00530AB8">
        <w:rPr>
          <w:b/>
        </w:rPr>
        <w:t xml:space="preserve">Local Education Agency: </w:t>
      </w:r>
      <w:r w:rsidRPr="00530AB8">
        <w:t>The</w:t>
      </w:r>
      <w:r w:rsidRPr="00530AB8">
        <w:rPr>
          <w:b/>
        </w:rPr>
        <w:t xml:space="preserve"> </w:t>
      </w:r>
      <w:r w:rsidRPr="00530AB8">
        <w:t xml:space="preserve">[name of Head Start grantee] told us that [date] and [date] works best. </w:t>
      </w:r>
    </w:p>
    <w:p w:rsidRPr="00530AB8" w:rsidR="00817C53" w:rsidP="00817C53" w:rsidRDefault="00817C53" w14:paraId="5503FDCB" w14:textId="77777777">
      <w:pPr>
        <w:spacing w:line="276" w:lineRule="auto"/>
        <w:rPr>
          <w:i/>
        </w:rPr>
      </w:pPr>
      <w:r w:rsidRPr="00530AB8">
        <w:rPr>
          <w:i/>
        </w:rPr>
        <w:t xml:space="preserve">Does either timeframe fit your schedule? </w:t>
      </w:r>
    </w:p>
    <w:p w:rsidRPr="00303472" w:rsidR="00817C53" w:rsidP="001174E7" w:rsidRDefault="00817C53" w14:paraId="152C393B" w14:textId="77777777">
      <w:pPr>
        <w:pStyle w:val="ListParagraph"/>
        <w:numPr>
          <w:ilvl w:val="0"/>
          <w:numId w:val="16"/>
        </w:numPr>
      </w:pPr>
      <w:r w:rsidRPr="00303472">
        <w:t xml:space="preserve">IF YES, CONTINUE.  </w:t>
      </w:r>
    </w:p>
    <w:p w:rsidRPr="00303472" w:rsidR="00817C53" w:rsidP="001174E7" w:rsidRDefault="00817C53" w14:paraId="5C9C46CD" w14:textId="77777777">
      <w:pPr>
        <w:pStyle w:val="ListParagraph"/>
        <w:numPr>
          <w:ilvl w:val="0"/>
          <w:numId w:val="16"/>
        </w:numPr>
      </w:pPr>
      <w:r w:rsidRPr="00303472">
        <w:t xml:space="preserve">IF NO, ASK FOR DATES AND INDICATE THAT WE WILL NEED TO TALK WITH THE [NAME OF HEAD START GRANTEE] AND REVISIT THE SCHEDULING PROCESS. </w:t>
      </w:r>
    </w:p>
    <w:p w:rsidRPr="00530AB8" w:rsidR="00817C53" w:rsidP="00817C53" w:rsidRDefault="00817C53" w14:paraId="7255136A" w14:textId="77777777">
      <w:pPr>
        <w:spacing w:after="120"/>
        <w:rPr>
          <w:b/>
          <w:u w:val="single"/>
        </w:rPr>
      </w:pPr>
      <w:r w:rsidRPr="00530AB8">
        <w:rPr>
          <w:b/>
          <w:u w:val="single"/>
        </w:rPr>
        <w:t xml:space="preserve">Overview of Interviews </w:t>
      </w:r>
    </w:p>
    <w:p w:rsidRPr="00530AB8" w:rsidR="00817C53" w:rsidP="00817C53" w:rsidRDefault="00817C53" w14:paraId="44D6CDC2" w14:textId="77777777">
      <w:pPr>
        <w:spacing w:after="120"/>
      </w:pPr>
      <w:r w:rsidRPr="00530AB8">
        <w:t xml:space="preserve">We are interested in talking with multiple staff so that we learn about transition policies and practices from different perspectives. </w:t>
      </w:r>
      <w:r>
        <w:t xml:space="preserve">I would like to add that we will take notes during but also audiotape the interviews to ensure that we capture the responses accurately. </w:t>
      </w:r>
    </w:p>
    <w:p w:rsidRPr="00530AB8" w:rsidR="00817C53" w:rsidP="008C6E8D" w:rsidRDefault="00817C53" w14:paraId="7FA055E0" w14:textId="77777777">
      <w:pPr>
        <w:keepNext/>
        <w:spacing w:after="0" w:line="240" w:lineRule="auto"/>
        <w:rPr>
          <w:b/>
        </w:rPr>
      </w:pPr>
      <w:r w:rsidRPr="00530AB8">
        <w:rPr>
          <w:b/>
        </w:rPr>
        <w:lastRenderedPageBreak/>
        <w:t>Head Start grantee</w:t>
      </w:r>
    </w:p>
    <w:p w:rsidRPr="00530AB8" w:rsidR="00817C53" w:rsidP="00817C53" w:rsidRDefault="00817C53" w14:paraId="450B80BD" w14:textId="77777777">
      <w:pPr>
        <w:spacing w:after="0" w:line="240" w:lineRule="auto"/>
      </w:pPr>
      <w:r w:rsidRPr="00530AB8">
        <w:t xml:space="preserve">At the Head Start program, we would conduct semi-structured, qualitative interviews with: </w:t>
      </w:r>
    </w:p>
    <w:tbl>
      <w:tblPr>
        <w:tblW w:w="96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95"/>
        <w:gridCol w:w="2880"/>
        <w:gridCol w:w="1345"/>
      </w:tblGrid>
      <w:tr w:rsidRPr="00530AB8" w:rsidR="00817C53" w:rsidTr="00F341CC" w14:paraId="703D4ED0" w14:textId="77777777">
        <w:trPr>
          <w:trHeight w:val="276"/>
        </w:trPr>
        <w:tc>
          <w:tcPr>
            <w:tcW w:w="8275" w:type="dxa"/>
            <w:gridSpan w:val="2"/>
            <w:shd w:val="clear" w:color="000000" w:fill="D9D9D9"/>
            <w:noWrap/>
            <w:vAlign w:val="bottom"/>
            <w:hideMark/>
          </w:tcPr>
          <w:p w:rsidRPr="00530AB8" w:rsidR="00817C53" w:rsidP="00F341CC" w:rsidRDefault="00817C53" w14:paraId="6556B0FE" w14:textId="77777777">
            <w:pPr>
              <w:spacing w:after="0" w:line="240" w:lineRule="auto"/>
              <w:rPr>
                <w:b/>
                <w:color w:val="000000"/>
              </w:rPr>
            </w:pPr>
            <w:r w:rsidRPr="00530AB8">
              <w:rPr>
                <w:b/>
                <w:color w:val="000000"/>
              </w:rPr>
              <w:t xml:space="preserve">HEAD START </w:t>
            </w:r>
          </w:p>
        </w:tc>
        <w:tc>
          <w:tcPr>
            <w:tcW w:w="1345" w:type="dxa"/>
            <w:shd w:val="clear" w:color="000000" w:fill="D9D9D9"/>
          </w:tcPr>
          <w:p w:rsidRPr="00530AB8" w:rsidR="00817C53" w:rsidP="00F341CC" w:rsidRDefault="00817C53" w14:paraId="49D0F469" w14:textId="77777777">
            <w:pPr>
              <w:spacing w:after="0" w:line="240" w:lineRule="auto"/>
              <w:rPr>
                <w:b/>
                <w:color w:val="000000"/>
              </w:rPr>
            </w:pPr>
          </w:p>
        </w:tc>
      </w:tr>
      <w:tr w:rsidRPr="00530AB8" w:rsidR="00817C53" w:rsidTr="00F341CC" w14:paraId="74D1C9E1" w14:textId="77777777">
        <w:trPr>
          <w:trHeight w:val="276"/>
        </w:trPr>
        <w:tc>
          <w:tcPr>
            <w:tcW w:w="5395" w:type="dxa"/>
            <w:shd w:val="clear" w:color="000000" w:fill="D9D9D9"/>
            <w:noWrap/>
          </w:tcPr>
          <w:p w:rsidRPr="00530AB8" w:rsidR="00817C53" w:rsidP="00F341CC" w:rsidRDefault="00817C53" w14:paraId="7B056643" w14:textId="77777777">
            <w:pPr>
              <w:spacing w:after="0" w:line="240" w:lineRule="auto"/>
              <w:jc w:val="center"/>
              <w:rPr>
                <w:b/>
                <w:color w:val="000000"/>
              </w:rPr>
            </w:pPr>
            <w:r w:rsidRPr="00530AB8">
              <w:rPr>
                <w:b/>
                <w:color w:val="000000"/>
              </w:rPr>
              <w:t>Respondent</w:t>
            </w:r>
          </w:p>
        </w:tc>
        <w:tc>
          <w:tcPr>
            <w:tcW w:w="2880" w:type="dxa"/>
            <w:shd w:val="clear" w:color="000000" w:fill="D9D9D9"/>
            <w:noWrap/>
            <w:vAlign w:val="bottom"/>
          </w:tcPr>
          <w:p w:rsidRPr="00530AB8" w:rsidR="00817C53" w:rsidP="00F341CC" w:rsidRDefault="00817C53" w14:paraId="19311D57" w14:textId="77777777">
            <w:pPr>
              <w:spacing w:after="0" w:line="240" w:lineRule="auto"/>
              <w:jc w:val="center"/>
              <w:rPr>
                <w:b/>
                <w:color w:val="000000"/>
              </w:rPr>
            </w:pPr>
            <w:r w:rsidRPr="00530AB8">
              <w:rPr>
                <w:b/>
                <w:color w:val="000000"/>
              </w:rPr>
              <w:t xml:space="preserve">Number of Respondents </w:t>
            </w:r>
          </w:p>
        </w:tc>
        <w:tc>
          <w:tcPr>
            <w:tcW w:w="1345" w:type="dxa"/>
            <w:shd w:val="clear" w:color="000000" w:fill="D9D9D9"/>
          </w:tcPr>
          <w:p w:rsidRPr="00530AB8" w:rsidR="00817C53" w:rsidP="00F341CC" w:rsidRDefault="00817C53" w14:paraId="0C3F55F8" w14:textId="77777777">
            <w:pPr>
              <w:spacing w:after="0" w:line="240" w:lineRule="auto"/>
              <w:jc w:val="center"/>
              <w:rPr>
                <w:b/>
                <w:color w:val="000000"/>
              </w:rPr>
            </w:pPr>
            <w:r w:rsidRPr="00530AB8">
              <w:rPr>
                <w:b/>
                <w:color w:val="000000"/>
              </w:rPr>
              <w:t>Minutes</w:t>
            </w:r>
          </w:p>
        </w:tc>
      </w:tr>
      <w:tr w:rsidRPr="00530AB8" w:rsidR="00817C53" w:rsidTr="00F341CC" w14:paraId="7CAB6D11" w14:textId="77777777">
        <w:trPr>
          <w:trHeight w:val="276"/>
        </w:trPr>
        <w:tc>
          <w:tcPr>
            <w:tcW w:w="9620" w:type="dxa"/>
            <w:gridSpan w:val="3"/>
            <w:shd w:val="clear" w:color="auto" w:fill="auto"/>
            <w:hideMark/>
          </w:tcPr>
          <w:p w:rsidRPr="00530AB8" w:rsidR="00817C53" w:rsidP="00F341CC" w:rsidRDefault="00817C53" w14:paraId="2F3AC52F" w14:textId="77777777">
            <w:pPr>
              <w:spacing w:after="0" w:line="240" w:lineRule="auto"/>
            </w:pPr>
            <w:r w:rsidRPr="00530AB8">
              <w:rPr>
                <w:b/>
                <w:color w:val="000000"/>
              </w:rPr>
              <w:t>Grantee Organization or Delegate Agency</w:t>
            </w:r>
          </w:p>
        </w:tc>
      </w:tr>
      <w:tr w:rsidRPr="00530AB8" w:rsidR="00817C53" w:rsidTr="00F341CC" w14:paraId="78DD7331" w14:textId="77777777">
        <w:trPr>
          <w:trHeight w:val="276"/>
        </w:trPr>
        <w:tc>
          <w:tcPr>
            <w:tcW w:w="5395" w:type="dxa"/>
            <w:shd w:val="clear" w:color="auto" w:fill="auto"/>
            <w:vAlign w:val="center"/>
            <w:hideMark/>
          </w:tcPr>
          <w:p w:rsidRPr="00530AB8" w:rsidR="00817C53" w:rsidP="00F341CC" w:rsidRDefault="00817C53" w14:paraId="578432F0" w14:textId="77777777">
            <w:pPr>
              <w:spacing w:after="0" w:line="240" w:lineRule="auto"/>
              <w:ind w:leftChars="-9" w:hanging="20" w:hangingChars="9"/>
              <w:rPr>
                <w:color w:val="000000"/>
              </w:rPr>
            </w:pPr>
            <w:r w:rsidRPr="00530AB8">
              <w:t>Grantee and Delegate Agency Administrator</w:t>
            </w:r>
            <w:r w:rsidRPr="00530AB8">
              <w:rPr>
                <w:color w:val="000000"/>
              </w:rPr>
              <w:t xml:space="preserve"> </w:t>
            </w:r>
          </w:p>
        </w:tc>
        <w:tc>
          <w:tcPr>
            <w:tcW w:w="2880" w:type="dxa"/>
            <w:shd w:val="clear" w:color="auto" w:fill="auto"/>
            <w:vAlign w:val="center"/>
            <w:hideMark/>
          </w:tcPr>
          <w:p w:rsidRPr="00530AB8" w:rsidR="00817C53" w:rsidP="00F341CC" w:rsidRDefault="00817C53" w14:paraId="05A31482" w14:textId="77777777">
            <w:pPr>
              <w:spacing w:after="0" w:line="240" w:lineRule="auto"/>
              <w:rPr>
                <w:color w:val="000000"/>
              </w:rPr>
            </w:pPr>
            <w:r w:rsidRPr="00530AB8">
              <w:rPr>
                <w:color w:val="000000"/>
              </w:rPr>
              <w:t xml:space="preserve">Up to 2, if grantee and/or delegate </w:t>
            </w:r>
          </w:p>
        </w:tc>
        <w:tc>
          <w:tcPr>
            <w:tcW w:w="1345" w:type="dxa"/>
          </w:tcPr>
          <w:p w:rsidRPr="00530AB8" w:rsidR="00817C53" w:rsidP="00F341CC" w:rsidRDefault="00817C53" w14:paraId="5C56613E" w14:textId="77777777">
            <w:pPr>
              <w:spacing w:after="0" w:line="240" w:lineRule="auto"/>
              <w:jc w:val="center"/>
              <w:rPr>
                <w:color w:val="000000"/>
              </w:rPr>
            </w:pPr>
            <w:r w:rsidRPr="00530AB8">
              <w:rPr>
                <w:color w:val="000000"/>
              </w:rPr>
              <w:t>60</w:t>
            </w:r>
          </w:p>
        </w:tc>
      </w:tr>
      <w:tr w:rsidRPr="00530AB8" w:rsidR="00817C53" w:rsidTr="00F341CC" w14:paraId="1AE57072" w14:textId="77777777">
        <w:trPr>
          <w:trHeight w:val="300"/>
        </w:trPr>
        <w:tc>
          <w:tcPr>
            <w:tcW w:w="5395" w:type="dxa"/>
            <w:shd w:val="clear" w:color="auto" w:fill="auto"/>
            <w:vAlign w:val="center"/>
            <w:hideMark/>
          </w:tcPr>
          <w:p w:rsidRPr="00530AB8" w:rsidR="00817C53" w:rsidP="00F341CC" w:rsidRDefault="00817C53" w14:paraId="62991FAD" w14:textId="77777777">
            <w:pPr>
              <w:spacing w:after="0" w:line="240" w:lineRule="auto"/>
              <w:ind w:leftChars="-9" w:hanging="20" w:hangingChars="9"/>
            </w:pPr>
            <w:r w:rsidRPr="00530AB8">
              <w:t xml:space="preserve">Manager/Coordinator </w:t>
            </w:r>
          </w:p>
        </w:tc>
        <w:tc>
          <w:tcPr>
            <w:tcW w:w="2880" w:type="dxa"/>
            <w:shd w:val="clear" w:color="auto" w:fill="auto"/>
            <w:vAlign w:val="center"/>
            <w:hideMark/>
          </w:tcPr>
          <w:p w:rsidRPr="00530AB8" w:rsidR="00817C53" w:rsidP="00F341CC" w:rsidRDefault="00817C53" w14:paraId="276119DF" w14:textId="77777777">
            <w:pPr>
              <w:spacing w:after="0" w:line="240" w:lineRule="auto"/>
              <w:rPr>
                <w:color w:val="000000"/>
              </w:rPr>
            </w:pPr>
            <w:r w:rsidRPr="00530AB8">
              <w:rPr>
                <w:color w:val="000000"/>
              </w:rPr>
              <w:t xml:space="preserve">Up to 2 </w:t>
            </w:r>
          </w:p>
        </w:tc>
        <w:tc>
          <w:tcPr>
            <w:tcW w:w="1345" w:type="dxa"/>
          </w:tcPr>
          <w:p w:rsidRPr="00530AB8" w:rsidR="00817C53" w:rsidP="00F341CC" w:rsidRDefault="00817C53" w14:paraId="532A5AAD" w14:textId="77777777">
            <w:pPr>
              <w:spacing w:after="0" w:line="240" w:lineRule="auto"/>
              <w:jc w:val="center"/>
              <w:rPr>
                <w:color w:val="000000"/>
              </w:rPr>
            </w:pPr>
            <w:r w:rsidRPr="00530AB8">
              <w:rPr>
                <w:color w:val="000000"/>
              </w:rPr>
              <w:t>75</w:t>
            </w:r>
          </w:p>
        </w:tc>
      </w:tr>
      <w:tr w:rsidRPr="00530AB8" w:rsidR="00817C53" w:rsidTr="00F341CC" w14:paraId="7E20FBBD" w14:textId="77777777">
        <w:trPr>
          <w:trHeight w:val="276"/>
        </w:trPr>
        <w:tc>
          <w:tcPr>
            <w:tcW w:w="5395" w:type="dxa"/>
            <w:shd w:val="clear" w:color="auto" w:fill="auto"/>
            <w:vAlign w:val="center"/>
            <w:hideMark/>
          </w:tcPr>
          <w:p w:rsidRPr="00530AB8" w:rsidR="00817C53" w:rsidP="00F341CC" w:rsidRDefault="00817C53" w14:paraId="6F1797D5" w14:textId="77777777">
            <w:pPr>
              <w:spacing w:after="0" w:line="240" w:lineRule="auto"/>
              <w:ind w:leftChars="-9" w:hanging="20" w:hangingChars="9"/>
              <w:rPr>
                <w:color w:val="000000"/>
              </w:rPr>
            </w:pPr>
            <w:r w:rsidRPr="00530AB8">
              <w:rPr>
                <w:color w:val="000000"/>
              </w:rPr>
              <w:t xml:space="preserve">Community Partner/Other Service Provider </w:t>
            </w:r>
          </w:p>
        </w:tc>
        <w:tc>
          <w:tcPr>
            <w:tcW w:w="2880" w:type="dxa"/>
            <w:shd w:val="clear" w:color="auto" w:fill="auto"/>
            <w:vAlign w:val="center"/>
            <w:hideMark/>
          </w:tcPr>
          <w:p w:rsidRPr="00530AB8" w:rsidR="00817C53" w:rsidP="00F341CC" w:rsidRDefault="00817C53" w14:paraId="7728BF16" w14:textId="77777777">
            <w:pPr>
              <w:spacing w:after="0" w:line="240" w:lineRule="auto"/>
              <w:rPr>
                <w:color w:val="000000"/>
              </w:rPr>
            </w:pPr>
            <w:r w:rsidRPr="00530AB8">
              <w:rPr>
                <w:color w:val="000000"/>
              </w:rPr>
              <w:t>1</w:t>
            </w:r>
          </w:p>
        </w:tc>
        <w:tc>
          <w:tcPr>
            <w:tcW w:w="1345" w:type="dxa"/>
          </w:tcPr>
          <w:p w:rsidRPr="00530AB8" w:rsidR="00817C53" w:rsidP="00F341CC" w:rsidRDefault="00817C53" w14:paraId="7137A0CE" w14:textId="77777777">
            <w:pPr>
              <w:spacing w:after="0" w:line="240" w:lineRule="auto"/>
              <w:jc w:val="center"/>
              <w:rPr>
                <w:color w:val="000000"/>
              </w:rPr>
            </w:pPr>
            <w:r w:rsidRPr="00530AB8">
              <w:rPr>
                <w:color w:val="000000"/>
              </w:rPr>
              <w:t>60</w:t>
            </w:r>
          </w:p>
        </w:tc>
      </w:tr>
      <w:tr w:rsidRPr="00530AB8" w:rsidR="00817C53" w:rsidTr="00F341CC" w14:paraId="4065DA7B" w14:textId="77777777">
        <w:trPr>
          <w:trHeight w:val="276"/>
        </w:trPr>
        <w:tc>
          <w:tcPr>
            <w:tcW w:w="9620" w:type="dxa"/>
            <w:gridSpan w:val="3"/>
            <w:shd w:val="clear" w:color="auto" w:fill="auto"/>
            <w:vAlign w:val="center"/>
            <w:hideMark/>
          </w:tcPr>
          <w:p w:rsidRPr="00530AB8" w:rsidR="00817C53" w:rsidP="00F341CC" w:rsidRDefault="00817C53" w14:paraId="52667A12" w14:textId="77777777">
            <w:pPr>
              <w:spacing w:after="0" w:line="240" w:lineRule="auto"/>
              <w:rPr>
                <w:b/>
                <w:color w:val="000000"/>
              </w:rPr>
            </w:pPr>
            <w:r w:rsidRPr="00530AB8">
              <w:rPr>
                <w:b/>
                <w:color w:val="000000"/>
              </w:rPr>
              <w:t>Program Settings (Center- or School-based)</w:t>
            </w:r>
          </w:p>
        </w:tc>
      </w:tr>
      <w:tr w:rsidRPr="00530AB8" w:rsidR="00817C53" w:rsidTr="00F341CC" w14:paraId="6BEC23B3" w14:textId="77777777">
        <w:trPr>
          <w:trHeight w:val="276"/>
        </w:trPr>
        <w:tc>
          <w:tcPr>
            <w:tcW w:w="5395" w:type="dxa"/>
            <w:shd w:val="clear" w:color="auto" w:fill="auto"/>
            <w:vAlign w:val="center"/>
            <w:hideMark/>
          </w:tcPr>
          <w:p w:rsidRPr="00530AB8" w:rsidR="00817C53" w:rsidP="00F341CC" w:rsidRDefault="00817C53" w14:paraId="1E7B87A3" w14:textId="77777777">
            <w:pPr>
              <w:spacing w:after="0" w:line="240" w:lineRule="auto"/>
              <w:rPr>
                <w:color w:val="000000"/>
              </w:rPr>
            </w:pPr>
            <w:r w:rsidRPr="00530AB8">
              <w:rPr>
                <w:color w:val="000000"/>
              </w:rPr>
              <w:t xml:space="preserve">Center Director or Principal </w:t>
            </w:r>
          </w:p>
        </w:tc>
        <w:tc>
          <w:tcPr>
            <w:tcW w:w="2880" w:type="dxa"/>
            <w:shd w:val="clear" w:color="auto" w:fill="auto"/>
            <w:vAlign w:val="center"/>
            <w:hideMark/>
          </w:tcPr>
          <w:p w:rsidRPr="00530AB8" w:rsidR="00817C53" w:rsidP="00F341CC" w:rsidRDefault="00817C53" w14:paraId="040F41B9" w14:textId="77777777">
            <w:pPr>
              <w:spacing w:after="0" w:line="240" w:lineRule="auto"/>
              <w:rPr>
                <w:color w:val="000000"/>
              </w:rPr>
            </w:pPr>
            <w:r w:rsidRPr="00530AB8">
              <w:rPr>
                <w:color w:val="000000"/>
              </w:rPr>
              <w:t>1</w:t>
            </w:r>
          </w:p>
        </w:tc>
        <w:tc>
          <w:tcPr>
            <w:tcW w:w="1345" w:type="dxa"/>
          </w:tcPr>
          <w:p w:rsidRPr="00530AB8" w:rsidR="00817C53" w:rsidP="00F341CC" w:rsidRDefault="00817C53" w14:paraId="585910F3" w14:textId="77777777">
            <w:pPr>
              <w:spacing w:after="0" w:line="240" w:lineRule="auto"/>
              <w:ind w:hanging="18"/>
              <w:jc w:val="center"/>
              <w:rPr>
                <w:color w:val="000000"/>
              </w:rPr>
            </w:pPr>
            <w:r w:rsidRPr="00530AB8">
              <w:rPr>
                <w:color w:val="000000"/>
              </w:rPr>
              <w:t>75</w:t>
            </w:r>
          </w:p>
        </w:tc>
      </w:tr>
      <w:tr w:rsidRPr="00530AB8" w:rsidR="00817C53" w:rsidTr="00F341CC" w14:paraId="5A249DB9" w14:textId="77777777">
        <w:trPr>
          <w:trHeight w:val="276"/>
        </w:trPr>
        <w:tc>
          <w:tcPr>
            <w:tcW w:w="5395" w:type="dxa"/>
            <w:shd w:val="clear" w:color="auto" w:fill="auto"/>
            <w:vAlign w:val="center"/>
            <w:hideMark/>
          </w:tcPr>
          <w:p w:rsidRPr="00530AB8" w:rsidR="00817C53" w:rsidP="00F341CC" w:rsidRDefault="00817C53" w14:paraId="5D2279AB" w14:textId="77777777">
            <w:pPr>
              <w:spacing w:after="0" w:line="240" w:lineRule="auto"/>
              <w:rPr>
                <w:color w:val="000000"/>
              </w:rPr>
            </w:pPr>
            <w:r w:rsidRPr="00530AB8">
              <w:rPr>
                <w:color w:val="000000"/>
              </w:rPr>
              <w:t xml:space="preserve">Classroom Teachers </w:t>
            </w:r>
          </w:p>
        </w:tc>
        <w:tc>
          <w:tcPr>
            <w:tcW w:w="2880" w:type="dxa"/>
            <w:shd w:val="clear" w:color="auto" w:fill="auto"/>
            <w:vAlign w:val="center"/>
            <w:hideMark/>
          </w:tcPr>
          <w:p w:rsidRPr="00530AB8" w:rsidR="00817C53" w:rsidP="00F341CC" w:rsidRDefault="00817C53" w14:paraId="0EA287D7" w14:textId="77777777">
            <w:pPr>
              <w:spacing w:after="0" w:line="240" w:lineRule="auto"/>
              <w:rPr>
                <w:color w:val="000000"/>
              </w:rPr>
            </w:pPr>
            <w:r w:rsidRPr="00530AB8">
              <w:rPr>
                <w:color w:val="000000"/>
              </w:rPr>
              <w:t xml:space="preserve">Up to 2 </w:t>
            </w:r>
          </w:p>
        </w:tc>
        <w:tc>
          <w:tcPr>
            <w:tcW w:w="1345" w:type="dxa"/>
          </w:tcPr>
          <w:p w:rsidRPr="00530AB8" w:rsidR="00817C53" w:rsidP="00F341CC" w:rsidRDefault="00817C53" w14:paraId="0C41FA1B" w14:textId="77777777">
            <w:pPr>
              <w:spacing w:after="0" w:line="240" w:lineRule="auto"/>
              <w:ind w:hanging="18"/>
              <w:jc w:val="center"/>
              <w:rPr>
                <w:color w:val="000000"/>
              </w:rPr>
            </w:pPr>
            <w:r w:rsidRPr="00530AB8">
              <w:rPr>
                <w:color w:val="000000"/>
              </w:rPr>
              <w:t>45</w:t>
            </w:r>
          </w:p>
        </w:tc>
      </w:tr>
    </w:tbl>
    <w:p w:rsidRPr="00530AB8" w:rsidR="00817C53" w:rsidP="00817C53" w:rsidRDefault="00817C53" w14:paraId="49C399B9" w14:textId="77777777">
      <w:pPr>
        <w:spacing w:after="120" w:line="240" w:lineRule="auto"/>
        <w:rPr>
          <w:b/>
        </w:rPr>
      </w:pPr>
    </w:p>
    <w:p w:rsidRPr="00530AB8" w:rsidR="00817C53" w:rsidP="008C6E8D" w:rsidRDefault="00817C53" w14:paraId="6FED2E0A" w14:textId="77777777">
      <w:pPr>
        <w:spacing w:after="0"/>
        <w:rPr>
          <w:b/>
        </w:rPr>
      </w:pPr>
      <w:r w:rsidRPr="00530AB8">
        <w:rPr>
          <w:b/>
        </w:rPr>
        <w:t xml:space="preserve">Local Education Agency </w:t>
      </w:r>
    </w:p>
    <w:p w:rsidRPr="00530AB8" w:rsidR="00817C53" w:rsidP="00817C53" w:rsidRDefault="00817C53" w14:paraId="790C1BAF" w14:textId="77777777">
      <w:pPr>
        <w:spacing w:after="0"/>
      </w:pPr>
      <w:r w:rsidRPr="00530AB8">
        <w:t>At the LEA, we would conduct semi-structured, qualitative interviews with:</w:t>
      </w:r>
    </w:p>
    <w:tbl>
      <w:tblPr>
        <w:tblW w:w="96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95"/>
        <w:gridCol w:w="2880"/>
        <w:gridCol w:w="1345"/>
      </w:tblGrid>
      <w:tr w:rsidRPr="00530AB8" w:rsidR="00817C53" w:rsidTr="00F341CC" w14:paraId="0261D5AC" w14:textId="77777777">
        <w:trPr>
          <w:trHeight w:val="276"/>
        </w:trPr>
        <w:tc>
          <w:tcPr>
            <w:tcW w:w="8275" w:type="dxa"/>
            <w:gridSpan w:val="2"/>
            <w:shd w:val="clear" w:color="000000" w:fill="D9D9D9"/>
            <w:noWrap/>
            <w:vAlign w:val="bottom"/>
            <w:hideMark/>
          </w:tcPr>
          <w:p w:rsidRPr="00530AB8" w:rsidR="00817C53" w:rsidP="00F341CC" w:rsidRDefault="00817C53" w14:paraId="608EF1B2" w14:textId="77777777">
            <w:pPr>
              <w:spacing w:after="0" w:line="240" w:lineRule="auto"/>
              <w:rPr>
                <w:b/>
                <w:color w:val="000000"/>
              </w:rPr>
            </w:pPr>
            <w:r w:rsidRPr="00530AB8">
              <w:rPr>
                <w:b/>
                <w:color w:val="000000"/>
              </w:rPr>
              <w:t>LOCAL EDUCATION AGENCY</w:t>
            </w:r>
          </w:p>
        </w:tc>
        <w:tc>
          <w:tcPr>
            <w:tcW w:w="1345" w:type="dxa"/>
            <w:shd w:val="clear" w:color="000000" w:fill="D9D9D9"/>
          </w:tcPr>
          <w:p w:rsidRPr="00530AB8" w:rsidR="00817C53" w:rsidP="00F341CC" w:rsidRDefault="00817C53" w14:paraId="66DB33DF" w14:textId="77777777">
            <w:pPr>
              <w:spacing w:after="0" w:line="240" w:lineRule="auto"/>
              <w:rPr>
                <w:b/>
                <w:color w:val="000000"/>
              </w:rPr>
            </w:pPr>
          </w:p>
        </w:tc>
      </w:tr>
      <w:tr w:rsidRPr="00530AB8" w:rsidR="00817C53" w:rsidTr="00F341CC" w14:paraId="2B33FF2F" w14:textId="77777777">
        <w:trPr>
          <w:trHeight w:val="152"/>
        </w:trPr>
        <w:tc>
          <w:tcPr>
            <w:tcW w:w="5395" w:type="dxa"/>
            <w:shd w:val="clear" w:color="000000" w:fill="D9D9D9"/>
            <w:noWrap/>
          </w:tcPr>
          <w:p w:rsidRPr="00530AB8" w:rsidR="00817C53" w:rsidP="00F341CC" w:rsidRDefault="00817C53" w14:paraId="7E4ECAEC" w14:textId="77777777">
            <w:pPr>
              <w:spacing w:after="0" w:line="240" w:lineRule="auto"/>
              <w:ind w:hanging="23"/>
              <w:jc w:val="center"/>
              <w:rPr>
                <w:b/>
                <w:color w:val="000000"/>
              </w:rPr>
            </w:pPr>
            <w:r w:rsidRPr="00530AB8">
              <w:rPr>
                <w:b/>
                <w:color w:val="000000"/>
              </w:rPr>
              <w:t>Respondent</w:t>
            </w:r>
          </w:p>
        </w:tc>
        <w:tc>
          <w:tcPr>
            <w:tcW w:w="2880" w:type="dxa"/>
            <w:shd w:val="clear" w:color="000000" w:fill="D9D9D9"/>
            <w:noWrap/>
            <w:vAlign w:val="bottom"/>
          </w:tcPr>
          <w:p w:rsidRPr="00530AB8" w:rsidR="00817C53" w:rsidP="00F341CC" w:rsidRDefault="00817C53" w14:paraId="2FCBBCB8" w14:textId="77777777">
            <w:pPr>
              <w:spacing w:after="0" w:line="240" w:lineRule="auto"/>
              <w:ind w:hanging="23"/>
              <w:jc w:val="center"/>
              <w:rPr>
                <w:b/>
                <w:color w:val="000000"/>
              </w:rPr>
            </w:pPr>
            <w:r w:rsidRPr="00530AB8">
              <w:rPr>
                <w:b/>
                <w:color w:val="000000"/>
              </w:rPr>
              <w:t xml:space="preserve">Number of Respondents </w:t>
            </w:r>
          </w:p>
        </w:tc>
        <w:tc>
          <w:tcPr>
            <w:tcW w:w="1345" w:type="dxa"/>
            <w:shd w:val="clear" w:color="000000" w:fill="D9D9D9"/>
          </w:tcPr>
          <w:p w:rsidRPr="00530AB8" w:rsidR="00817C53" w:rsidP="00F341CC" w:rsidRDefault="00817C53" w14:paraId="3613A880" w14:textId="77777777">
            <w:pPr>
              <w:spacing w:after="0" w:line="240" w:lineRule="auto"/>
              <w:ind w:hanging="23"/>
              <w:jc w:val="center"/>
              <w:rPr>
                <w:b/>
                <w:color w:val="000000"/>
              </w:rPr>
            </w:pPr>
            <w:r w:rsidRPr="00530AB8">
              <w:rPr>
                <w:b/>
                <w:color w:val="000000"/>
              </w:rPr>
              <w:t xml:space="preserve">Minutes </w:t>
            </w:r>
          </w:p>
        </w:tc>
      </w:tr>
      <w:tr w:rsidRPr="00530AB8" w:rsidR="00817C53" w:rsidTr="00F341CC" w14:paraId="70B1E338" w14:textId="77777777">
        <w:trPr>
          <w:trHeight w:val="276"/>
        </w:trPr>
        <w:tc>
          <w:tcPr>
            <w:tcW w:w="9620" w:type="dxa"/>
            <w:gridSpan w:val="3"/>
            <w:shd w:val="clear" w:color="auto" w:fill="auto"/>
            <w:vAlign w:val="center"/>
          </w:tcPr>
          <w:p w:rsidRPr="00530AB8" w:rsidR="00817C53" w:rsidP="00F341CC" w:rsidRDefault="00817C53" w14:paraId="04D168E6" w14:textId="77777777">
            <w:pPr>
              <w:spacing w:after="0" w:line="240" w:lineRule="auto"/>
              <w:ind w:hanging="23"/>
              <w:rPr>
                <w:color w:val="000000"/>
              </w:rPr>
            </w:pPr>
            <w:r w:rsidRPr="00530AB8">
              <w:rPr>
                <w:b/>
                <w:color w:val="000000"/>
              </w:rPr>
              <w:t xml:space="preserve">School District </w:t>
            </w:r>
          </w:p>
        </w:tc>
      </w:tr>
      <w:tr w:rsidRPr="00530AB8" w:rsidR="00817C53" w:rsidTr="00F341CC" w14:paraId="571BB722" w14:textId="77777777">
        <w:trPr>
          <w:trHeight w:val="276"/>
        </w:trPr>
        <w:tc>
          <w:tcPr>
            <w:tcW w:w="5395" w:type="dxa"/>
            <w:shd w:val="clear" w:color="auto" w:fill="auto"/>
            <w:vAlign w:val="center"/>
            <w:hideMark/>
          </w:tcPr>
          <w:p w:rsidRPr="00530AB8" w:rsidR="00817C53" w:rsidP="00F341CC" w:rsidRDefault="00817C53" w14:paraId="7366C6DD" w14:textId="77777777">
            <w:pPr>
              <w:spacing w:after="0" w:line="240" w:lineRule="auto"/>
              <w:ind w:firstLine="220" w:firstLineChars="100"/>
              <w:rPr>
                <w:color w:val="000000"/>
              </w:rPr>
            </w:pPr>
            <w:r w:rsidRPr="00530AB8">
              <w:rPr>
                <w:color w:val="000000"/>
              </w:rPr>
              <w:t>LEA/District Administrator/Staff</w:t>
            </w:r>
          </w:p>
        </w:tc>
        <w:tc>
          <w:tcPr>
            <w:tcW w:w="2880" w:type="dxa"/>
            <w:shd w:val="clear" w:color="auto" w:fill="auto"/>
            <w:vAlign w:val="center"/>
            <w:hideMark/>
          </w:tcPr>
          <w:p w:rsidRPr="00530AB8" w:rsidR="00817C53" w:rsidP="00F341CC" w:rsidRDefault="00817C53" w14:paraId="48E7FF4D" w14:textId="77777777">
            <w:pPr>
              <w:spacing w:after="0" w:line="240" w:lineRule="auto"/>
              <w:ind w:hanging="23"/>
              <w:rPr>
                <w:color w:val="000000"/>
              </w:rPr>
            </w:pPr>
            <w:r w:rsidRPr="00530AB8">
              <w:rPr>
                <w:color w:val="000000"/>
              </w:rPr>
              <w:t xml:space="preserve">Up to 3  </w:t>
            </w:r>
          </w:p>
        </w:tc>
        <w:tc>
          <w:tcPr>
            <w:tcW w:w="1345" w:type="dxa"/>
            <w:vAlign w:val="center"/>
          </w:tcPr>
          <w:p w:rsidRPr="00530AB8" w:rsidR="00817C53" w:rsidP="00F341CC" w:rsidRDefault="00817C53" w14:paraId="0739FFEC" w14:textId="77777777">
            <w:pPr>
              <w:spacing w:after="0" w:line="240" w:lineRule="auto"/>
              <w:ind w:hanging="23"/>
              <w:jc w:val="center"/>
              <w:rPr>
                <w:color w:val="000000"/>
              </w:rPr>
            </w:pPr>
            <w:r w:rsidRPr="00530AB8">
              <w:rPr>
                <w:color w:val="000000"/>
              </w:rPr>
              <w:t>60</w:t>
            </w:r>
          </w:p>
        </w:tc>
      </w:tr>
      <w:tr w:rsidRPr="00530AB8" w:rsidR="00817C53" w:rsidTr="00F341CC" w14:paraId="7DA50B01" w14:textId="77777777">
        <w:trPr>
          <w:trHeight w:val="276"/>
        </w:trPr>
        <w:tc>
          <w:tcPr>
            <w:tcW w:w="9620" w:type="dxa"/>
            <w:gridSpan w:val="3"/>
            <w:shd w:val="clear" w:color="auto" w:fill="auto"/>
            <w:vAlign w:val="center"/>
            <w:hideMark/>
          </w:tcPr>
          <w:p w:rsidRPr="00530AB8" w:rsidR="00817C53" w:rsidP="00F341CC" w:rsidRDefault="00817C53" w14:paraId="5D4D683E" w14:textId="77777777">
            <w:pPr>
              <w:spacing w:after="0" w:line="240" w:lineRule="auto"/>
              <w:ind w:hanging="23"/>
              <w:rPr>
                <w:b/>
                <w:color w:val="000000"/>
              </w:rPr>
            </w:pPr>
            <w:r w:rsidRPr="00530AB8">
              <w:rPr>
                <w:b/>
                <w:color w:val="000000"/>
              </w:rPr>
              <w:t>Elementary School</w:t>
            </w:r>
          </w:p>
        </w:tc>
      </w:tr>
      <w:tr w:rsidRPr="00530AB8" w:rsidR="00817C53" w:rsidTr="00F341CC" w14:paraId="06713170" w14:textId="77777777">
        <w:trPr>
          <w:trHeight w:val="276"/>
        </w:trPr>
        <w:tc>
          <w:tcPr>
            <w:tcW w:w="5395" w:type="dxa"/>
            <w:shd w:val="clear" w:color="auto" w:fill="auto"/>
            <w:vAlign w:val="center"/>
            <w:hideMark/>
          </w:tcPr>
          <w:p w:rsidRPr="00530AB8" w:rsidR="00817C53" w:rsidP="00F341CC" w:rsidRDefault="00817C53" w14:paraId="3FA42890" w14:textId="77777777">
            <w:pPr>
              <w:spacing w:after="0" w:line="240" w:lineRule="auto"/>
              <w:ind w:firstLine="220" w:firstLineChars="100"/>
              <w:rPr>
                <w:color w:val="000000"/>
              </w:rPr>
            </w:pPr>
            <w:r w:rsidRPr="00530AB8">
              <w:rPr>
                <w:color w:val="000000"/>
              </w:rPr>
              <w:t xml:space="preserve">Principal </w:t>
            </w:r>
          </w:p>
        </w:tc>
        <w:tc>
          <w:tcPr>
            <w:tcW w:w="2880" w:type="dxa"/>
            <w:shd w:val="clear" w:color="auto" w:fill="auto"/>
            <w:vAlign w:val="center"/>
            <w:hideMark/>
          </w:tcPr>
          <w:p w:rsidRPr="00530AB8" w:rsidR="00817C53" w:rsidP="00F341CC" w:rsidRDefault="00817C53" w14:paraId="17B4F841" w14:textId="77777777">
            <w:pPr>
              <w:spacing w:after="0" w:line="240" w:lineRule="auto"/>
              <w:ind w:hanging="23"/>
              <w:rPr>
                <w:color w:val="000000"/>
              </w:rPr>
            </w:pPr>
            <w:r w:rsidRPr="00530AB8">
              <w:rPr>
                <w:color w:val="000000"/>
              </w:rPr>
              <w:t>1</w:t>
            </w:r>
          </w:p>
        </w:tc>
        <w:tc>
          <w:tcPr>
            <w:tcW w:w="1345" w:type="dxa"/>
            <w:vAlign w:val="center"/>
          </w:tcPr>
          <w:p w:rsidRPr="00530AB8" w:rsidR="00817C53" w:rsidP="00F341CC" w:rsidRDefault="00817C53" w14:paraId="14A48439" w14:textId="77777777">
            <w:pPr>
              <w:spacing w:after="0" w:line="240" w:lineRule="auto"/>
              <w:ind w:hanging="23"/>
              <w:jc w:val="center"/>
              <w:rPr>
                <w:color w:val="000000"/>
              </w:rPr>
            </w:pPr>
            <w:r w:rsidRPr="00530AB8">
              <w:rPr>
                <w:color w:val="000000"/>
              </w:rPr>
              <w:t>75</w:t>
            </w:r>
          </w:p>
        </w:tc>
      </w:tr>
      <w:tr w:rsidRPr="00530AB8" w:rsidR="00817C53" w:rsidTr="00F341CC" w14:paraId="7106C660" w14:textId="77777777">
        <w:trPr>
          <w:trHeight w:val="276"/>
        </w:trPr>
        <w:tc>
          <w:tcPr>
            <w:tcW w:w="5395" w:type="dxa"/>
            <w:shd w:val="clear" w:color="auto" w:fill="auto"/>
            <w:vAlign w:val="center"/>
            <w:hideMark/>
          </w:tcPr>
          <w:p w:rsidRPr="00530AB8" w:rsidR="00817C53" w:rsidP="00F341CC" w:rsidRDefault="00817C53" w14:paraId="3F82480A" w14:textId="77777777">
            <w:pPr>
              <w:spacing w:after="0" w:line="240" w:lineRule="auto"/>
              <w:ind w:firstLine="220" w:firstLineChars="100"/>
              <w:rPr>
                <w:color w:val="000000"/>
              </w:rPr>
            </w:pPr>
            <w:r w:rsidRPr="00530AB8">
              <w:rPr>
                <w:color w:val="000000"/>
              </w:rPr>
              <w:t xml:space="preserve">Kindergarten teachers </w:t>
            </w:r>
          </w:p>
        </w:tc>
        <w:tc>
          <w:tcPr>
            <w:tcW w:w="2880" w:type="dxa"/>
            <w:shd w:val="clear" w:color="auto" w:fill="auto"/>
            <w:vAlign w:val="center"/>
            <w:hideMark/>
          </w:tcPr>
          <w:p w:rsidRPr="00530AB8" w:rsidR="00817C53" w:rsidP="00F341CC" w:rsidRDefault="00817C53" w14:paraId="041283E0" w14:textId="77777777">
            <w:pPr>
              <w:spacing w:after="0" w:line="240" w:lineRule="auto"/>
              <w:ind w:hanging="23"/>
              <w:rPr>
                <w:color w:val="000000"/>
              </w:rPr>
            </w:pPr>
            <w:r w:rsidRPr="00530AB8">
              <w:rPr>
                <w:color w:val="000000"/>
              </w:rPr>
              <w:t xml:space="preserve">Up to 2 </w:t>
            </w:r>
          </w:p>
        </w:tc>
        <w:tc>
          <w:tcPr>
            <w:tcW w:w="1345" w:type="dxa"/>
            <w:vAlign w:val="center"/>
          </w:tcPr>
          <w:p w:rsidRPr="00530AB8" w:rsidR="00817C53" w:rsidP="00F341CC" w:rsidRDefault="00817C53" w14:paraId="5559CC7D" w14:textId="77777777">
            <w:pPr>
              <w:spacing w:after="0" w:line="240" w:lineRule="auto"/>
              <w:ind w:hanging="23"/>
              <w:jc w:val="center"/>
              <w:rPr>
                <w:color w:val="000000"/>
              </w:rPr>
            </w:pPr>
            <w:r w:rsidRPr="00530AB8">
              <w:rPr>
                <w:color w:val="000000"/>
              </w:rPr>
              <w:t>45</w:t>
            </w:r>
          </w:p>
        </w:tc>
      </w:tr>
      <w:tr w:rsidRPr="00530AB8" w:rsidR="00817C53" w:rsidTr="00F341CC" w14:paraId="2D490228" w14:textId="77777777">
        <w:trPr>
          <w:trHeight w:val="276"/>
        </w:trPr>
        <w:tc>
          <w:tcPr>
            <w:tcW w:w="5395" w:type="dxa"/>
            <w:shd w:val="clear" w:color="auto" w:fill="auto"/>
            <w:vAlign w:val="center"/>
          </w:tcPr>
          <w:p w:rsidRPr="00530AB8" w:rsidR="00817C53" w:rsidP="00F341CC" w:rsidRDefault="00817C53" w14:paraId="2BF55174" w14:textId="77777777">
            <w:pPr>
              <w:spacing w:after="0" w:line="240" w:lineRule="auto"/>
              <w:ind w:firstLine="220" w:firstLineChars="100"/>
              <w:rPr>
                <w:color w:val="000000"/>
              </w:rPr>
            </w:pPr>
            <w:r w:rsidRPr="00530AB8">
              <w:rPr>
                <w:color w:val="000000"/>
              </w:rPr>
              <w:t xml:space="preserve">Elementary School Staff </w:t>
            </w:r>
          </w:p>
        </w:tc>
        <w:tc>
          <w:tcPr>
            <w:tcW w:w="2880" w:type="dxa"/>
            <w:shd w:val="clear" w:color="auto" w:fill="auto"/>
            <w:vAlign w:val="center"/>
          </w:tcPr>
          <w:p w:rsidRPr="00530AB8" w:rsidR="00817C53" w:rsidP="00F341CC" w:rsidRDefault="00817C53" w14:paraId="7D429D4A" w14:textId="77777777">
            <w:pPr>
              <w:spacing w:after="0" w:line="240" w:lineRule="auto"/>
              <w:ind w:hanging="23"/>
              <w:rPr>
                <w:color w:val="000000"/>
              </w:rPr>
            </w:pPr>
            <w:r w:rsidRPr="00530AB8">
              <w:rPr>
                <w:color w:val="000000"/>
              </w:rPr>
              <w:t>1</w:t>
            </w:r>
          </w:p>
        </w:tc>
        <w:tc>
          <w:tcPr>
            <w:tcW w:w="1345" w:type="dxa"/>
            <w:vAlign w:val="center"/>
          </w:tcPr>
          <w:p w:rsidRPr="00530AB8" w:rsidR="00817C53" w:rsidP="00F341CC" w:rsidRDefault="00817C53" w14:paraId="7F990B07" w14:textId="77777777">
            <w:pPr>
              <w:spacing w:after="0" w:line="240" w:lineRule="auto"/>
              <w:ind w:hanging="23"/>
              <w:jc w:val="center"/>
              <w:rPr>
                <w:color w:val="000000"/>
              </w:rPr>
            </w:pPr>
            <w:r w:rsidRPr="00530AB8">
              <w:rPr>
                <w:color w:val="000000"/>
              </w:rPr>
              <w:t>60</w:t>
            </w:r>
          </w:p>
        </w:tc>
      </w:tr>
    </w:tbl>
    <w:p w:rsidRPr="00530AB8" w:rsidR="00817C53" w:rsidP="00817C53" w:rsidRDefault="00817C53" w14:paraId="64E480AF" w14:textId="77777777">
      <w:pPr>
        <w:spacing w:after="120" w:line="240" w:lineRule="auto"/>
        <w:rPr>
          <w:color w:val="000000"/>
        </w:rPr>
      </w:pPr>
    </w:p>
    <w:p w:rsidRPr="00530AB8" w:rsidR="00817C53" w:rsidP="00817C53" w:rsidRDefault="00817C53" w14:paraId="2D29B6B5" w14:textId="77777777">
      <w:pPr>
        <w:spacing w:after="120"/>
        <w:rPr>
          <w:i/>
        </w:rPr>
      </w:pPr>
      <w:r w:rsidRPr="00530AB8">
        <w:rPr>
          <w:b/>
          <w:u w:val="single"/>
        </w:rPr>
        <w:t>Interview Topics</w:t>
      </w:r>
      <w:r w:rsidRPr="00530AB8">
        <w:rPr>
          <w:b/>
        </w:rPr>
        <w:t xml:space="preserve"> </w:t>
      </w:r>
    </w:p>
    <w:p w:rsidRPr="00530AB8" w:rsidR="00817C53" w:rsidP="00817C53" w:rsidRDefault="00817C53" w14:paraId="3452FE45" w14:textId="77777777">
      <w:pPr>
        <w:spacing w:after="120"/>
      </w:pPr>
      <w:r w:rsidRPr="00530AB8">
        <w:t>These are the key topics that will be addressed in the interviews:</w:t>
      </w:r>
    </w:p>
    <w:tbl>
      <w:tblPr>
        <w:tblStyle w:val="TableGrid"/>
        <w:tblW w:w="0" w:type="auto"/>
        <w:tblLook w:val="04A0" w:firstRow="1" w:lastRow="0" w:firstColumn="1" w:lastColumn="0" w:noHBand="0" w:noVBand="1"/>
      </w:tblPr>
      <w:tblGrid>
        <w:gridCol w:w="4765"/>
        <w:gridCol w:w="4585"/>
      </w:tblGrid>
      <w:tr w:rsidRPr="00530AB8" w:rsidR="00817C53" w:rsidTr="00F341CC" w14:paraId="7DC18D1B" w14:textId="77777777">
        <w:tc>
          <w:tcPr>
            <w:tcW w:w="4765" w:type="dxa"/>
            <w:shd w:val="clear" w:color="auto" w:fill="D9D9D9" w:themeFill="background1" w:themeFillShade="D9"/>
          </w:tcPr>
          <w:p w:rsidRPr="00303472" w:rsidR="00817C53" w:rsidP="00F341CC" w:rsidRDefault="00817C53" w14:paraId="6EF15F9A" w14:textId="77777777">
            <w:pPr>
              <w:rPr>
                <w:rFonts w:asciiTheme="minorHAnsi" w:hAnsiTheme="minorHAnsi" w:cstheme="minorHAnsi"/>
                <w:b/>
                <w:sz w:val="22"/>
                <w:szCs w:val="22"/>
              </w:rPr>
            </w:pPr>
            <w:r w:rsidRPr="00303472">
              <w:rPr>
                <w:rFonts w:asciiTheme="minorHAnsi" w:hAnsiTheme="minorHAnsi" w:cstheme="minorHAnsi"/>
                <w:b/>
                <w:sz w:val="22"/>
                <w:szCs w:val="22"/>
              </w:rPr>
              <w:t xml:space="preserve">HEAD START </w:t>
            </w:r>
          </w:p>
        </w:tc>
        <w:tc>
          <w:tcPr>
            <w:tcW w:w="4585" w:type="dxa"/>
            <w:shd w:val="clear" w:color="auto" w:fill="D9D9D9" w:themeFill="background1" w:themeFillShade="D9"/>
          </w:tcPr>
          <w:p w:rsidRPr="00303472" w:rsidR="00817C53" w:rsidP="00F341CC" w:rsidRDefault="00817C53" w14:paraId="3CED7C2D" w14:textId="77777777">
            <w:pPr>
              <w:rPr>
                <w:rFonts w:asciiTheme="minorHAnsi" w:hAnsiTheme="minorHAnsi" w:cstheme="minorHAnsi"/>
                <w:sz w:val="22"/>
                <w:szCs w:val="22"/>
              </w:rPr>
            </w:pPr>
            <w:r w:rsidRPr="00303472">
              <w:rPr>
                <w:rFonts w:asciiTheme="minorHAnsi" w:hAnsiTheme="minorHAnsi" w:cstheme="minorHAnsi"/>
                <w:b/>
                <w:bCs/>
                <w:color w:val="000000"/>
                <w:sz w:val="22"/>
                <w:szCs w:val="22"/>
              </w:rPr>
              <w:t>LOCAL EDUCATION AGENCY</w:t>
            </w:r>
          </w:p>
        </w:tc>
      </w:tr>
      <w:tr w:rsidRPr="00530AB8" w:rsidR="00817C53" w:rsidTr="00F341CC" w14:paraId="21BEFB12" w14:textId="77777777">
        <w:tc>
          <w:tcPr>
            <w:tcW w:w="4765" w:type="dxa"/>
          </w:tcPr>
          <w:p w:rsidRPr="00303472" w:rsidR="00817C53" w:rsidP="00373461" w:rsidRDefault="00817C53" w14:paraId="054F3EF2" w14:textId="77777777">
            <w:pPr>
              <w:pStyle w:val="ListParagraph"/>
              <w:numPr>
                <w:ilvl w:val="0"/>
                <w:numId w:val="21"/>
              </w:numPr>
            </w:pPr>
            <w:r w:rsidRPr="00303472">
              <w:t>Background</w:t>
            </w:r>
          </w:p>
          <w:p w:rsidRPr="00303472" w:rsidR="00817C53" w:rsidP="00373461" w:rsidRDefault="00817C53" w14:paraId="4C2E8063" w14:textId="77777777">
            <w:pPr>
              <w:pStyle w:val="ListParagraph"/>
              <w:numPr>
                <w:ilvl w:val="0"/>
                <w:numId w:val="21"/>
              </w:numPr>
            </w:pPr>
            <w:r w:rsidRPr="00303472">
              <w:t>Transition Perspectives and Supports</w:t>
            </w:r>
          </w:p>
          <w:p w:rsidRPr="00303472" w:rsidR="00817C53" w:rsidP="00373461" w:rsidRDefault="00817C53" w14:paraId="2F0031D4" w14:textId="77777777">
            <w:pPr>
              <w:pStyle w:val="ListParagraph"/>
              <w:numPr>
                <w:ilvl w:val="0"/>
                <w:numId w:val="21"/>
              </w:numPr>
            </w:pPr>
            <w:r w:rsidRPr="00303472">
              <w:t xml:space="preserve">Family Engagement in the Transition Process </w:t>
            </w:r>
          </w:p>
          <w:p w:rsidRPr="00303472" w:rsidR="00817C53" w:rsidP="00373461" w:rsidRDefault="00817C53" w14:paraId="35846004" w14:textId="77777777">
            <w:pPr>
              <w:pStyle w:val="ListParagraph"/>
              <w:numPr>
                <w:ilvl w:val="0"/>
                <w:numId w:val="21"/>
              </w:numPr>
            </w:pPr>
            <w:r w:rsidRPr="00303472">
              <w:t>Partnerships with Districts and Elementary Schools</w:t>
            </w:r>
          </w:p>
          <w:p w:rsidRPr="00303472" w:rsidR="00817C53" w:rsidP="00373461" w:rsidRDefault="00817C53" w14:paraId="326456AA" w14:textId="77777777">
            <w:pPr>
              <w:pStyle w:val="ListParagraph"/>
              <w:numPr>
                <w:ilvl w:val="0"/>
                <w:numId w:val="21"/>
              </w:numPr>
            </w:pPr>
            <w:r w:rsidRPr="00303472">
              <w:t xml:space="preserve">Transition Policies </w:t>
            </w:r>
          </w:p>
          <w:p w:rsidRPr="00303472" w:rsidR="00817C53" w:rsidP="00373461" w:rsidRDefault="00817C53" w14:paraId="4E5D9019" w14:textId="77777777">
            <w:pPr>
              <w:pStyle w:val="ListParagraph"/>
              <w:numPr>
                <w:ilvl w:val="0"/>
                <w:numId w:val="21"/>
              </w:numPr>
            </w:pPr>
            <w:r w:rsidRPr="00303472">
              <w:rPr>
                <w:rStyle w:val="normaltextrun1"/>
                <w:rFonts w:asciiTheme="minorHAnsi" w:hAnsiTheme="minorHAnsi"/>
                <w:bCs/>
                <w:color w:val="000000" w:themeColor="text1"/>
                <w:sz w:val="22"/>
                <w:szCs w:val="22"/>
              </w:rPr>
              <w:t>Final Reflections and Wrap Up</w:t>
            </w:r>
          </w:p>
        </w:tc>
        <w:tc>
          <w:tcPr>
            <w:tcW w:w="4585" w:type="dxa"/>
          </w:tcPr>
          <w:p w:rsidRPr="00303472" w:rsidR="00817C53" w:rsidP="00373461" w:rsidRDefault="00817C53" w14:paraId="766DEED6" w14:textId="77777777">
            <w:pPr>
              <w:pStyle w:val="ListParagraph"/>
              <w:numPr>
                <w:ilvl w:val="0"/>
                <w:numId w:val="21"/>
              </w:numPr>
            </w:pPr>
            <w:r w:rsidRPr="00303472">
              <w:t>Background</w:t>
            </w:r>
          </w:p>
          <w:p w:rsidRPr="00303472" w:rsidR="00817C53" w:rsidP="00373461" w:rsidRDefault="00817C53" w14:paraId="72708D30" w14:textId="77777777">
            <w:pPr>
              <w:pStyle w:val="ListParagraph"/>
              <w:numPr>
                <w:ilvl w:val="0"/>
                <w:numId w:val="21"/>
              </w:numPr>
            </w:pPr>
            <w:r w:rsidRPr="00303472">
              <w:t xml:space="preserve">Transition Perspectives and Supports </w:t>
            </w:r>
          </w:p>
          <w:p w:rsidRPr="00303472" w:rsidR="00817C53" w:rsidP="00451094" w:rsidRDefault="00817C53" w14:paraId="62E5579B" w14:textId="77777777">
            <w:pPr>
              <w:pStyle w:val="ListParagraph"/>
              <w:numPr>
                <w:ilvl w:val="0"/>
                <w:numId w:val="21"/>
              </w:numPr>
            </w:pPr>
            <w:r w:rsidRPr="00303472">
              <w:t xml:space="preserve">Family Engagement in the Transition Process </w:t>
            </w:r>
          </w:p>
          <w:p w:rsidRPr="00303472" w:rsidR="00817C53" w:rsidP="00451094" w:rsidRDefault="00817C53" w14:paraId="135EC82D" w14:textId="77777777">
            <w:pPr>
              <w:pStyle w:val="ListParagraph"/>
              <w:numPr>
                <w:ilvl w:val="0"/>
                <w:numId w:val="21"/>
              </w:numPr>
            </w:pPr>
            <w:r w:rsidRPr="00303472">
              <w:t xml:space="preserve">Partnerships with Head Start </w:t>
            </w:r>
          </w:p>
          <w:p w:rsidRPr="00303472" w:rsidR="00817C53" w:rsidP="00451094" w:rsidRDefault="00817C53" w14:paraId="36322B48" w14:textId="77777777">
            <w:pPr>
              <w:pStyle w:val="ListParagraph"/>
              <w:numPr>
                <w:ilvl w:val="0"/>
                <w:numId w:val="21"/>
              </w:numPr>
            </w:pPr>
            <w:r w:rsidRPr="00303472">
              <w:t xml:space="preserve">Transition Policies </w:t>
            </w:r>
          </w:p>
          <w:p w:rsidRPr="00303472" w:rsidR="00817C53" w:rsidP="00451094" w:rsidRDefault="00817C53" w14:paraId="3DB34731" w14:textId="77777777">
            <w:pPr>
              <w:pStyle w:val="ListParagraph"/>
              <w:numPr>
                <w:ilvl w:val="0"/>
                <w:numId w:val="21"/>
              </w:numPr>
            </w:pPr>
            <w:r w:rsidRPr="00303472">
              <w:rPr>
                <w:rStyle w:val="normaltextrun1"/>
                <w:rFonts w:asciiTheme="minorHAnsi" w:hAnsiTheme="minorHAnsi"/>
                <w:bCs/>
                <w:color w:val="000000" w:themeColor="text1"/>
                <w:sz w:val="22"/>
                <w:szCs w:val="22"/>
              </w:rPr>
              <w:t>Final Reflections and Wrap Up</w:t>
            </w:r>
          </w:p>
        </w:tc>
      </w:tr>
    </w:tbl>
    <w:p w:rsidRPr="00303472" w:rsidR="00817C53" w:rsidP="00817C53" w:rsidRDefault="00817C53" w14:paraId="36B293F7" w14:textId="77777777">
      <w:pPr>
        <w:pStyle w:val="BodyText"/>
        <w:spacing w:after="120" w:line="276" w:lineRule="auto"/>
        <w:ind w:firstLine="0"/>
        <w:rPr>
          <w:rFonts w:asciiTheme="minorHAnsi" w:hAnsiTheme="minorHAnsi" w:cstheme="minorHAnsi"/>
          <w:b/>
          <w:sz w:val="22"/>
          <w:szCs w:val="22"/>
          <w:u w:val="single"/>
        </w:rPr>
      </w:pPr>
    </w:p>
    <w:p w:rsidRPr="00303472" w:rsidR="00817C53" w:rsidP="00817C53" w:rsidRDefault="00817C53" w14:paraId="7BE34DEF" w14:textId="77777777">
      <w:pPr>
        <w:pStyle w:val="BodyText"/>
        <w:spacing w:after="120" w:line="276" w:lineRule="auto"/>
        <w:ind w:firstLine="0"/>
        <w:rPr>
          <w:rFonts w:asciiTheme="minorHAnsi" w:hAnsiTheme="minorHAnsi" w:cstheme="minorHAnsi"/>
          <w:b/>
          <w:sz w:val="22"/>
          <w:szCs w:val="22"/>
          <w:u w:val="single"/>
        </w:rPr>
      </w:pPr>
      <w:r w:rsidRPr="00303472">
        <w:rPr>
          <w:rFonts w:asciiTheme="minorHAnsi" w:hAnsiTheme="minorHAnsi" w:cstheme="minorHAnsi"/>
          <w:b/>
          <w:sz w:val="22"/>
          <w:szCs w:val="22"/>
          <w:u w:val="single"/>
        </w:rPr>
        <w:t xml:space="preserve">Recruiting Respondents and Arranging Interviews   </w:t>
      </w:r>
    </w:p>
    <w:p w:rsidRPr="00303472" w:rsidR="00817C53" w:rsidP="00817C53" w:rsidRDefault="00817C53" w14:paraId="5A31B68B" w14:textId="77777777">
      <w:pPr>
        <w:pStyle w:val="BodyText"/>
        <w:spacing w:after="120" w:line="276" w:lineRule="auto"/>
        <w:ind w:firstLine="0"/>
        <w:rPr>
          <w:rFonts w:asciiTheme="minorHAnsi" w:hAnsiTheme="minorHAnsi" w:cstheme="minorHAnsi"/>
          <w:sz w:val="22"/>
          <w:szCs w:val="22"/>
        </w:rPr>
      </w:pPr>
      <w:r w:rsidRPr="00303472">
        <w:rPr>
          <w:rFonts w:asciiTheme="minorHAnsi" w:hAnsiTheme="minorHAnsi" w:cstheme="minorHAnsi"/>
          <w:sz w:val="22"/>
          <w:szCs w:val="22"/>
        </w:rPr>
        <w:t xml:space="preserve">Now let’s turn to the approach for recruiting respondents for the semi-structured interviews with staff and a community partner. In our experience there are two ways to do this: </w:t>
      </w:r>
    </w:p>
    <w:p w:rsidRPr="00303472" w:rsidR="00817C53" w:rsidP="00817C53" w:rsidRDefault="00817C53" w14:paraId="4034E1EA" w14:textId="77777777">
      <w:pPr>
        <w:pStyle w:val="BodyText"/>
        <w:widowControl/>
        <w:numPr>
          <w:ilvl w:val="0"/>
          <w:numId w:val="17"/>
        </w:numPr>
        <w:suppressLineNumbers w:val="0"/>
        <w:autoSpaceDE w:val="0"/>
        <w:autoSpaceDN w:val="0"/>
        <w:adjustRightInd w:val="0"/>
        <w:spacing w:after="120" w:line="276" w:lineRule="auto"/>
        <w:textAlignment w:val="center"/>
        <w:textboxTightWrap w:val="none"/>
        <w:rPr>
          <w:rFonts w:asciiTheme="minorHAnsi" w:hAnsiTheme="minorHAnsi" w:cstheme="minorHAnsi"/>
          <w:sz w:val="22"/>
          <w:szCs w:val="22"/>
        </w:rPr>
      </w:pPr>
      <w:r w:rsidRPr="00303472">
        <w:rPr>
          <w:rFonts w:asciiTheme="minorHAnsi" w:hAnsiTheme="minorHAnsi" w:cstheme="minorHAnsi"/>
          <w:i/>
          <w:sz w:val="22"/>
          <w:szCs w:val="22"/>
        </w:rPr>
        <w:t>Grantee/LEA recruits:</w:t>
      </w:r>
      <w:r w:rsidRPr="00303472">
        <w:rPr>
          <w:rFonts w:asciiTheme="minorHAnsi" w:hAnsiTheme="minorHAnsi" w:cstheme="minorHAnsi"/>
          <w:sz w:val="22"/>
          <w:szCs w:val="22"/>
        </w:rPr>
        <w:t xml:space="preserve"> The first option is to have [Name of Head Start grantee/LEA] set up the interviews with designated staff. We will provide the recruitment materials (letter, project </w:t>
      </w:r>
      <w:r w:rsidRPr="00303472">
        <w:rPr>
          <w:rFonts w:asciiTheme="minorHAnsi" w:hAnsiTheme="minorHAnsi" w:cstheme="minorHAnsi"/>
          <w:sz w:val="22"/>
          <w:szCs w:val="22"/>
        </w:rPr>
        <w:lastRenderedPageBreak/>
        <w:t xml:space="preserve">description). We could give you a template for the site visit agenda that you can use to designate the interview dates and times. </w:t>
      </w:r>
    </w:p>
    <w:p w:rsidRPr="00303472" w:rsidR="00817C53" w:rsidP="00817C53" w:rsidRDefault="00817C53" w14:paraId="47CBABAB" w14:textId="77777777">
      <w:pPr>
        <w:pStyle w:val="BodyText"/>
        <w:widowControl/>
        <w:numPr>
          <w:ilvl w:val="0"/>
          <w:numId w:val="17"/>
        </w:numPr>
        <w:suppressLineNumbers w:val="0"/>
        <w:autoSpaceDE w:val="0"/>
        <w:autoSpaceDN w:val="0"/>
        <w:adjustRightInd w:val="0"/>
        <w:spacing w:after="120" w:line="276" w:lineRule="auto"/>
        <w:textAlignment w:val="center"/>
        <w:textboxTightWrap w:val="none"/>
        <w:rPr>
          <w:rFonts w:asciiTheme="minorHAnsi" w:hAnsiTheme="minorHAnsi" w:cstheme="minorHAnsi"/>
          <w:sz w:val="22"/>
          <w:szCs w:val="22"/>
        </w:rPr>
      </w:pPr>
      <w:r w:rsidRPr="00303472">
        <w:rPr>
          <w:rFonts w:asciiTheme="minorHAnsi" w:hAnsiTheme="minorHAnsi" w:cstheme="minorHAnsi"/>
          <w:i/>
          <w:sz w:val="22"/>
          <w:szCs w:val="22"/>
        </w:rPr>
        <w:t>Study team recruits:</w:t>
      </w:r>
      <w:r w:rsidRPr="00303472">
        <w:rPr>
          <w:rFonts w:asciiTheme="minorHAnsi" w:hAnsiTheme="minorHAnsi" w:cstheme="minorHAnsi"/>
          <w:sz w:val="22"/>
          <w:szCs w:val="22"/>
        </w:rPr>
        <w:t xml:space="preserve"> The second option is to have the study team reach out to staff at [name of Head Start grantee/LEA] directly to set up an interview date and time. We would need a comprehensive list and contact information for staff responsible for implementing the program, as well as a community partner. We would then reach out by phone and email using recruitment letters. </w:t>
      </w:r>
    </w:p>
    <w:p w:rsidRPr="00303472" w:rsidR="00817C53" w:rsidP="00817C53" w:rsidRDefault="00817C53" w14:paraId="6B859AE8" w14:textId="77777777">
      <w:pPr>
        <w:pStyle w:val="BodyText"/>
        <w:spacing w:after="120" w:line="276" w:lineRule="auto"/>
        <w:ind w:firstLine="0"/>
        <w:rPr>
          <w:rFonts w:asciiTheme="minorHAnsi" w:hAnsiTheme="minorHAnsi" w:cstheme="minorHAnsi"/>
          <w:b/>
          <w:sz w:val="22"/>
          <w:szCs w:val="22"/>
        </w:rPr>
      </w:pPr>
      <w:r w:rsidRPr="00303472">
        <w:rPr>
          <w:rFonts w:asciiTheme="minorHAnsi" w:hAnsiTheme="minorHAnsi" w:cstheme="minorHAnsi"/>
          <w:i/>
          <w:sz w:val="22"/>
          <w:szCs w:val="22"/>
        </w:rPr>
        <w:t>Which approach do you prefer? What would work best?</w:t>
      </w:r>
      <w:r w:rsidRPr="00303472">
        <w:rPr>
          <w:rFonts w:asciiTheme="minorHAnsi" w:hAnsiTheme="minorHAnsi" w:cstheme="minorHAnsi"/>
          <w:sz w:val="22"/>
          <w:szCs w:val="22"/>
        </w:rPr>
        <w:t xml:space="preserve"> </w:t>
      </w:r>
      <w:r w:rsidRPr="00303472">
        <w:rPr>
          <w:rFonts w:asciiTheme="minorHAnsi" w:hAnsiTheme="minorHAnsi" w:cstheme="minorHAnsi"/>
          <w:b/>
          <w:sz w:val="22"/>
          <w:szCs w:val="22"/>
        </w:rPr>
        <w:t xml:space="preserve">RECORD PREFERENCE </w:t>
      </w:r>
    </w:p>
    <w:p w:rsidRPr="00303472" w:rsidR="00817C53" w:rsidP="00817C53" w:rsidRDefault="00817C53" w14:paraId="7F94A3AC" w14:textId="77777777">
      <w:pPr>
        <w:pStyle w:val="BodyText"/>
        <w:widowControl/>
        <w:numPr>
          <w:ilvl w:val="0"/>
          <w:numId w:val="18"/>
        </w:numPr>
        <w:suppressLineNumbers w:val="0"/>
        <w:autoSpaceDE w:val="0"/>
        <w:autoSpaceDN w:val="0"/>
        <w:adjustRightInd w:val="0"/>
        <w:spacing w:after="120" w:line="276" w:lineRule="auto"/>
        <w:textAlignment w:val="center"/>
        <w:textboxTightWrap w:val="none"/>
        <w:rPr>
          <w:rFonts w:asciiTheme="minorHAnsi" w:hAnsiTheme="minorHAnsi" w:cstheme="minorHAnsi"/>
          <w:sz w:val="22"/>
          <w:szCs w:val="22"/>
        </w:rPr>
      </w:pPr>
      <w:r w:rsidRPr="00303472">
        <w:rPr>
          <w:rFonts w:asciiTheme="minorHAnsi" w:hAnsiTheme="minorHAnsi" w:cstheme="minorHAnsi"/>
          <w:i/>
          <w:sz w:val="22"/>
          <w:szCs w:val="22"/>
        </w:rPr>
        <w:t>Option 1, Grantee/LEA recruits:</w:t>
      </w:r>
      <w:r w:rsidRPr="00303472">
        <w:rPr>
          <w:rFonts w:asciiTheme="minorHAnsi" w:hAnsiTheme="minorHAnsi" w:cstheme="minorHAnsi"/>
          <w:b/>
          <w:sz w:val="22"/>
          <w:szCs w:val="22"/>
        </w:rPr>
        <w:t xml:space="preserve"> </w:t>
      </w:r>
      <w:r w:rsidRPr="00303472">
        <w:rPr>
          <w:rFonts w:asciiTheme="minorHAnsi" w:hAnsiTheme="minorHAnsi" w:cstheme="minorHAnsi"/>
          <w:sz w:val="22"/>
          <w:szCs w:val="22"/>
        </w:rPr>
        <w:t xml:space="preserve">Ok, so you would prefer to set up the set up the interviews with designated staff and community partner. We sent the sample recruitment letter, project description, and the site visit agenda template in the packet of materials to prepare for this call. Please fill this out and send it back to us by [date]. Thanks.  </w:t>
      </w:r>
    </w:p>
    <w:p w:rsidRPr="00303472" w:rsidR="00817C53" w:rsidP="00817C53" w:rsidRDefault="00817C53" w14:paraId="0458052F" w14:textId="77777777">
      <w:pPr>
        <w:pStyle w:val="BodyText"/>
        <w:widowControl/>
        <w:numPr>
          <w:ilvl w:val="0"/>
          <w:numId w:val="18"/>
        </w:numPr>
        <w:suppressLineNumbers w:val="0"/>
        <w:autoSpaceDE w:val="0"/>
        <w:autoSpaceDN w:val="0"/>
        <w:adjustRightInd w:val="0"/>
        <w:spacing w:after="120" w:line="276" w:lineRule="auto"/>
        <w:textAlignment w:val="center"/>
        <w:textboxTightWrap w:val="none"/>
        <w:rPr>
          <w:rFonts w:asciiTheme="minorHAnsi" w:hAnsiTheme="minorHAnsi" w:cstheme="minorHAnsi"/>
          <w:sz w:val="22"/>
          <w:szCs w:val="22"/>
        </w:rPr>
      </w:pPr>
      <w:r w:rsidRPr="00303472">
        <w:rPr>
          <w:rFonts w:asciiTheme="minorHAnsi" w:hAnsiTheme="minorHAnsi" w:cstheme="minorHAnsi"/>
          <w:i/>
          <w:sz w:val="22"/>
          <w:szCs w:val="22"/>
        </w:rPr>
        <w:t>Option 2, Study team recruits:</w:t>
      </w:r>
      <w:r w:rsidRPr="00303472">
        <w:rPr>
          <w:rFonts w:asciiTheme="minorHAnsi" w:hAnsiTheme="minorHAnsi" w:cstheme="minorHAnsi"/>
          <w:b/>
          <w:sz w:val="22"/>
          <w:szCs w:val="22"/>
        </w:rPr>
        <w:t xml:space="preserve"> </w:t>
      </w:r>
      <w:r w:rsidRPr="00303472">
        <w:rPr>
          <w:rFonts w:asciiTheme="minorHAnsi" w:hAnsiTheme="minorHAnsi" w:cstheme="minorHAnsi"/>
          <w:sz w:val="22"/>
          <w:szCs w:val="22"/>
        </w:rPr>
        <w:t xml:space="preserve">Ok, so you would prefer that the study team reach out to staff and the community partners to set up the interviews. Please send us the list of names, titles, and organization, and contact information and we will make the arrangements. Once we have the schedule we will share it with you. </w:t>
      </w:r>
    </w:p>
    <w:p w:rsidRPr="00303472" w:rsidR="00817C53" w:rsidP="00817C53" w:rsidRDefault="00817C53" w14:paraId="3FCB8DC1" w14:textId="77777777">
      <w:pPr>
        <w:pStyle w:val="BodyText"/>
        <w:spacing w:after="120" w:line="276" w:lineRule="auto"/>
        <w:rPr>
          <w:rFonts w:asciiTheme="minorHAnsi" w:hAnsiTheme="minorHAnsi" w:cstheme="minorHAnsi"/>
          <w:sz w:val="22"/>
          <w:szCs w:val="22"/>
        </w:rPr>
      </w:pPr>
      <w:r w:rsidRPr="00303472">
        <w:rPr>
          <w:rFonts w:asciiTheme="minorHAnsi" w:hAnsiTheme="minorHAnsi" w:cstheme="minorHAnsi"/>
          <w:i/>
          <w:sz w:val="22"/>
          <w:szCs w:val="22"/>
        </w:rPr>
        <w:t>Do you have any guidance or suggestions for us?</w:t>
      </w:r>
      <w:r w:rsidRPr="00303472">
        <w:rPr>
          <w:rFonts w:asciiTheme="minorHAnsi" w:hAnsiTheme="minorHAnsi" w:cstheme="minorHAnsi"/>
          <w:sz w:val="22"/>
          <w:szCs w:val="22"/>
        </w:rPr>
        <w:t xml:space="preserve"> ____________________________________________________________________</w:t>
      </w:r>
    </w:p>
    <w:p w:rsidRPr="00303472" w:rsidR="00817C53" w:rsidP="00817C53" w:rsidRDefault="00817C53" w14:paraId="7F09E8FF" w14:textId="77777777">
      <w:pPr>
        <w:pStyle w:val="BodyText"/>
        <w:spacing w:after="120" w:line="276" w:lineRule="auto"/>
        <w:ind w:firstLine="0"/>
        <w:rPr>
          <w:rFonts w:asciiTheme="minorHAnsi" w:hAnsiTheme="minorHAnsi" w:cstheme="minorHAnsi"/>
          <w:sz w:val="22"/>
          <w:szCs w:val="22"/>
        </w:rPr>
      </w:pPr>
      <w:r w:rsidRPr="00303472">
        <w:rPr>
          <w:rFonts w:asciiTheme="minorHAnsi" w:hAnsiTheme="minorHAnsi" w:cstheme="minorHAnsi"/>
          <w:sz w:val="22"/>
          <w:szCs w:val="22"/>
        </w:rPr>
        <w:t>_________________________________________________________________</w:t>
      </w:r>
    </w:p>
    <w:p w:rsidRPr="00303472" w:rsidR="00817C53" w:rsidP="00817C53" w:rsidRDefault="00817C53" w14:paraId="3A3C6E35" w14:textId="77777777">
      <w:pPr>
        <w:pStyle w:val="BodyText"/>
        <w:spacing w:after="120" w:line="240" w:lineRule="auto"/>
        <w:rPr>
          <w:rFonts w:asciiTheme="minorHAnsi" w:hAnsiTheme="minorHAnsi" w:cstheme="minorHAnsi"/>
          <w:b/>
          <w:sz w:val="22"/>
          <w:szCs w:val="22"/>
        </w:rPr>
      </w:pPr>
      <w:r w:rsidRPr="00303472">
        <w:rPr>
          <w:rFonts w:asciiTheme="minorHAnsi" w:hAnsiTheme="minorHAnsi" w:cstheme="minorHAnsi"/>
          <w:b/>
          <w:sz w:val="22"/>
          <w:szCs w:val="22"/>
        </w:rPr>
        <w:t xml:space="preserve">RECORD RESPONSE </w:t>
      </w:r>
    </w:p>
    <w:p w:rsidRPr="00303472" w:rsidR="00817C53" w:rsidP="00817C53" w:rsidRDefault="00817C53" w14:paraId="3B5CAC90" w14:textId="77777777">
      <w:pPr>
        <w:pStyle w:val="BodyText"/>
        <w:spacing w:after="120" w:line="240" w:lineRule="auto"/>
        <w:rPr>
          <w:rFonts w:asciiTheme="minorHAnsi" w:hAnsiTheme="minorHAnsi" w:cstheme="minorHAnsi"/>
          <w:b/>
          <w:sz w:val="22"/>
          <w:szCs w:val="22"/>
        </w:rPr>
      </w:pPr>
    </w:p>
    <w:p w:rsidRPr="00530AB8" w:rsidR="00817C53" w:rsidP="00817C53" w:rsidRDefault="00817C53" w14:paraId="6D54EAD3" w14:textId="77777777">
      <w:pPr>
        <w:spacing w:after="120" w:line="240" w:lineRule="auto"/>
        <w:rPr>
          <w:b/>
          <w:u w:val="single"/>
        </w:rPr>
      </w:pPr>
      <w:r w:rsidRPr="00530AB8">
        <w:rPr>
          <w:b/>
          <w:u w:val="single"/>
        </w:rPr>
        <w:t xml:space="preserve">HEAD START ONLY: Arranging a Focus Group with </w:t>
      </w:r>
      <w:r>
        <w:rPr>
          <w:b/>
          <w:u w:val="single"/>
        </w:rPr>
        <w:t>Parents/Primary Caregivers</w:t>
      </w:r>
      <w:r w:rsidRPr="00530AB8">
        <w:rPr>
          <w:b/>
          <w:u w:val="single"/>
        </w:rPr>
        <w:t xml:space="preserve"> </w:t>
      </w:r>
    </w:p>
    <w:p w:rsidRPr="00530AB8" w:rsidR="00817C53" w:rsidP="00817C53" w:rsidRDefault="00817C53" w14:paraId="6DC18AAC" w14:textId="77777777">
      <w:pPr>
        <w:tabs>
          <w:tab w:val="left" w:pos="720"/>
          <w:tab w:val="right" w:pos="9360"/>
        </w:tabs>
        <w:spacing w:after="120"/>
      </w:pPr>
      <w:r w:rsidRPr="00530AB8">
        <w:t xml:space="preserve">Next, we would like to hold </w:t>
      </w:r>
      <w:r>
        <w:t>[</w:t>
      </w:r>
      <w:r w:rsidRPr="00530AB8">
        <w:t>a</w:t>
      </w:r>
      <w:r>
        <w:t>n in-person or a virtual]</w:t>
      </w:r>
      <w:r w:rsidRPr="00530AB8">
        <w:t xml:space="preserve"> focus group with about 8-10 parents or legal guardians whose children will transition to kindergarten. Our goal is to understand their perspectives on the transition process and hear about their experiences. The discussion group will last about 1½ hours. We will start by </w:t>
      </w:r>
      <w:r>
        <w:t>asking</w:t>
      </w:r>
      <w:r w:rsidRPr="00530AB8">
        <w:t xml:space="preserve"> parents to fill out a brief survey about their background. This will take about 10 minutes. Participants will receive </w:t>
      </w:r>
      <w:r>
        <w:t xml:space="preserve">a </w:t>
      </w:r>
      <w:r w:rsidRPr="00530AB8">
        <w:t>$</w:t>
      </w:r>
      <w:r>
        <w:t>50</w:t>
      </w:r>
      <w:r w:rsidRPr="00530AB8">
        <w:t xml:space="preserve"> gift card in appreciation of their time. </w:t>
      </w:r>
      <w:r>
        <w:t xml:space="preserve">[If in-person] </w:t>
      </w:r>
      <w:r w:rsidRPr="00530AB8">
        <w:t xml:space="preserve">Our team can provide refreshments. </w:t>
      </w:r>
      <w:r>
        <w:t>We will coordinate this with Head Start center directors.</w:t>
      </w:r>
    </w:p>
    <w:p w:rsidR="00817C53" w:rsidP="00817C53" w:rsidRDefault="00817C53" w14:paraId="34F1E996" w14:textId="75EDC829"/>
    <w:p w:rsidRPr="004473AF" w:rsidR="00817C53" w:rsidP="00817C53" w:rsidRDefault="00817C53" w14:paraId="3F9AF822" w14:textId="77777777">
      <w:pPr>
        <w:spacing w:after="120" w:line="276" w:lineRule="auto"/>
        <w:rPr>
          <w:b/>
          <w:u w:val="single"/>
        </w:rPr>
      </w:pPr>
      <w:r w:rsidRPr="004473AF">
        <w:rPr>
          <w:b/>
          <w:u w:val="single"/>
        </w:rPr>
        <w:t xml:space="preserve">FOR HEAD START &amp; LEAs: COVID-19 &amp; Social Distancing Protocols </w:t>
      </w:r>
    </w:p>
    <w:p w:rsidRPr="004473AF" w:rsidR="00817C53" w:rsidP="00817C53" w:rsidRDefault="00817C53" w14:paraId="372E059F" w14:textId="77777777">
      <w:pPr>
        <w:spacing w:after="120" w:line="276" w:lineRule="auto"/>
      </w:pPr>
      <w:r w:rsidRPr="004473AF">
        <w:t xml:space="preserve">The coronavirus pandemic has created constraints on how we all do our work. We want to be sure that everyone stays safe and healthy. </w:t>
      </w:r>
    </w:p>
    <w:p w:rsidRPr="004473AF" w:rsidR="00817C53" w:rsidP="001174E7" w:rsidRDefault="00817C53" w14:paraId="7B9A735C" w14:textId="77777777">
      <w:pPr>
        <w:pStyle w:val="ListParagraph"/>
        <w:numPr>
          <w:ilvl w:val="0"/>
          <w:numId w:val="24"/>
        </w:numPr>
      </w:pPr>
      <w:r w:rsidRPr="004473AF">
        <w:t xml:space="preserve">What social distancing and preventive health measures are in place at your site? </w:t>
      </w:r>
    </w:p>
    <w:p w:rsidRPr="004473AF" w:rsidR="00817C53" w:rsidP="001174E7" w:rsidRDefault="00817C53" w14:paraId="6F487F03" w14:textId="77777777">
      <w:pPr>
        <w:pStyle w:val="ListParagraph"/>
        <w:numPr>
          <w:ilvl w:val="1"/>
          <w:numId w:val="24"/>
        </w:numPr>
      </w:pPr>
      <w:r w:rsidRPr="004473AF">
        <w:t>__________________________________________________________________</w:t>
      </w:r>
    </w:p>
    <w:p w:rsidRPr="004473AF" w:rsidR="00817C53" w:rsidP="001174E7" w:rsidRDefault="00817C53" w14:paraId="4B3D9A30" w14:textId="77777777">
      <w:pPr>
        <w:pStyle w:val="ListParagraph"/>
        <w:numPr>
          <w:ilvl w:val="1"/>
          <w:numId w:val="24"/>
        </w:numPr>
      </w:pPr>
      <w:r w:rsidRPr="004473AF">
        <w:t>__________________________________________________________________</w:t>
      </w:r>
    </w:p>
    <w:p w:rsidRPr="004473AF" w:rsidR="00817C53" w:rsidP="001174E7" w:rsidRDefault="00817C53" w14:paraId="15510645" w14:textId="77777777">
      <w:pPr>
        <w:pStyle w:val="ListParagraph"/>
        <w:numPr>
          <w:ilvl w:val="1"/>
          <w:numId w:val="24"/>
        </w:numPr>
      </w:pPr>
      <w:r w:rsidRPr="004473AF">
        <w:t>__________________________________________________________________</w:t>
      </w:r>
    </w:p>
    <w:p w:rsidRPr="004473AF" w:rsidR="00817C53" w:rsidP="001174E7" w:rsidRDefault="00817C53" w14:paraId="606A4EF2" w14:textId="77777777">
      <w:pPr>
        <w:pStyle w:val="ListParagraph"/>
        <w:numPr>
          <w:ilvl w:val="0"/>
          <w:numId w:val="24"/>
        </w:numPr>
      </w:pPr>
      <w:r w:rsidRPr="004473AF">
        <w:lastRenderedPageBreak/>
        <w:t xml:space="preserve">Are there any special procedures in place for visitors that we should know about? </w:t>
      </w:r>
    </w:p>
    <w:p w:rsidRPr="004473AF" w:rsidR="00817C53" w:rsidP="001174E7" w:rsidRDefault="00817C53" w14:paraId="6963777F" w14:textId="77777777">
      <w:pPr>
        <w:pStyle w:val="ListParagraph"/>
        <w:numPr>
          <w:ilvl w:val="1"/>
          <w:numId w:val="24"/>
        </w:numPr>
      </w:pPr>
      <w:r w:rsidRPr="004473AF">
        <w:t>__________________________________________________________________</w:t>
      </w:r>
    </w:p>
    <w:p w:rsidRPr="004473AF" w:rsidR="00817C53" w:rsidP="001174E7" w:rsidRDefault="00817C53" w14:paraId="27EC3E52" w14:textId="77777777">
      <w:pPr>
        <w:pStyle w:val="ListParagraph"/>
        <w:numPr>
          <w:ilvl w:val="1"/>
          <w:numId w:val="24"/>
        </w:numPr>
      </w:pPr>
      <w:r w:rsidRPr="004473AF">
        <w:t>__________________________________________________________________</w:t>
      </w:r>
    </w:p>
    <w:p w:rsidRPr="004473AF" w:rsidR="00817C53" w:rsidP="001174E7" w:rsidRDefault="00817C53" w14:paraId="2D1F9AF2" w14:textId="77777777">
      <w:pPr>
        <w:pStyle w:val="ListParagraph"/>
        <w:numPr>
          <w:ilvl w:val="1"/>
          <w:numId w:val="24"/>
        </w:numPr>
      </w:pPr>
      <w:r w:rsidRPr="004473AF">
        <w:t>__________________________________________________________________</w:t>
      </w:r>
    </w:p>
    <w:p w:rsidRPr="004473AF" w:rsidR="00817C53" w:rsidP="00817C53" w:rsidRDefault="00817C53" w14:paraId="3087F082" w14:textId="77777777">
      <w:pPr>
        <w:spacing w:after="120" w:line="276" w:lineRule="auto"/>
        <w:rPr>
          <w:b/>
          <w:u w:val="single"/>
        </w:rPr>
      </w:pPr>
      <w:r w:rsidRPr="004473AF">
        <w:rPr>
          <w:b/>
          <w:u w:val="single"/>
        </w:rPr>
        <w:t xml:space="preserve">Document Review </w:t>
      </w:r>
    </w:p>
    <w:p w:rsidRPr="004473AF" w:rsidR="00817C53" w:rsidP="00817C53" w:rsidRDefault="00817C53" w14:paraId="6A2286B6" w14:textId="77777777">
      <w:pPr>
        <w:spacing w:after="120" w:line="276" w:lineRule="auto"/>
        <w:rPr>
          <w:color w:val="000000" w:themeColor="text1"/>
        </w:rPr>
      </w:pPr>
      <w:r w:rsidRPr="004473AF">
        <w:t xml:space="preserve">Finally, we would like to review documents that would </w:t>
      </w:r>
      <w:r w:rsidRPr="004473AF">
        <w:rPr>
          <w:color w:val="000000" w:themeColor="text1"/>
        </w:rPr>
        <w:t xml:space="preserve">provide helpful background information. So </w:t>
      </w:r>
      <w:r w:rsidRPr="004473AF">
        <w:t xml:space="preserve">before the site visit, we would request some materials about your transition policies and practices, such as </w:t>
      </w:r>
      <w:r w:rsidRPr="004473AF">
        <w:rPr>
          <w:color w:val="000000" w:themeColor="text1"/>
        </w:rPr>
        <w:t xml:space="preserve">organizational charts, staff rosters, Memoranda of Understanding (MOU) between </w:t>
      </w:r>
      <w:r w:rsidRPr="004473AF">
        <w:t>Head Start</w:t>
      </w:r>
      <w:r w:rsidRPr="004473AF">
        <w:rPr>
          <w:color w:val="000000" w:themeColor="text1"/>
        </w:rPr>
        <w:t xml:space="preserve"> and Local Education Agencies (that memorialize policies and procedures related to kindergarten transition and inter-organizational collaboration), and information for families shared via websites or program handouts. </w:t>
      </w:r>
    </w:p>
    <w:p w:rsidRPr="004473AF" w:rsidR="00817C53" w:rsidP="00817C53" w:rsidRDefault="00817C53" w14:paraId="4996EC01" w14:textId="77777777">
      <w:pPr>
        <w:spacing w:after="120" w:line="276" w:lineRule="auto"/>
        <w:rPr>
          <w:i/>
          <w:color w:val="000000" w:themeColor="text1"/>
        </w:rPr>
      </w:pPr>
      <w:r w:rsidRPr="004473AF">
        <w:rPr>
          <w:i/>
          <w:color w:val="000000" w:themeColor="text1"/>
        </w:rPr>
        <w:t xml:space="preserve">Which of these types of documents would you be able to share? </w:t>
      </w:r>
    </w:p>
    <w:p w:rsidRPr="004473AF" w:rsidR="00817C53" w:rsidP="001174E7" w:rsidRDefault="00817C53" w14:paraId="3DE8ADD1" w14:textId="77777777">
      <w:pPr>
        <w:pStyle w:val="ListParagraph"/>
        <w:numPr>
          <w:ilvl w:val="0"/>
          <w:numId w:val="22"/>
        </w:numPr>
      </w:pPr>
      <w:r w:rsidRPr="004473AF">
        <w:t>Organizational charts</w:t>
      </w:r>
    </w:p>
    <w:p w:rsidRPr="004473AF" w:rsidR="00817C53" w:rsidP="001174E7" w:rsidRDefault="00817C53" w14:paraId="22610165" w14:textId="77777777">
      <w:pPr>
        <w:pStyle w:val="ListParagraph"/>
        <w:numPr>
          <w:ilvl w:val="0"/>
          <w:numId w:val="22"/>
        </w:numPr>
      </w:pPr>
      <w:r w:rsidRPr="004473AF">
        <w:t xml:space="preserve">Staff rosters </w:t>
      </w:r>
    </w:p>
    <w:p w:rsidRPr="004473AF" w:rsidR="00817C53" w:rsidP="001174E7" w:rsidRDefault="00817C53" w14:paraId="7E7F4AB1" w14:textId="77777777">
      <w:pPr>
        <w:pStyle w:val="ListParagraph"/>
        <w:numPr>
          <w:ilvl w:val="0"/>
          <w:numId w:val="22"/>
        </w:numPr>
      </w:pPr>
      <w:r w:rsidRPr="004473AF">
        <w:t xml:space="preserve">Memoranda of Understanding between Head Start and Local Education Agencies </w:t>
      </w:r>
    </w:p>
    <w:p w:rsidRPr="004473AF" w:rsidR="00817C53" w:rsidP="001174E7" w:rsidRDefault="00817C53" w14:paraId="746161AF" w14:textId="77777777">
      <w:pPr>
        <w:pStyle w:val="ListParagraph"/>
        <w:numPr>
          <w:ilvl w:val="0"/>
          <w:numId w:val="22"/>
        </w:numPr>
      </w:pPr>
      <w:r w:rsidRPr="004473AF">
        <w:t xml:space="preserve">HS2K transition information for families (shared via websites or program handouts). </w:t>
      </w:r>
    </w:p>
    <w:p w:rsidRPr="004473AF" w:rsidR="00817C53" w:rsidP="00817C53" w:rsidRDefault="00817C53" w14:paraId="56ED5A4D" w14:textId="77777777">
      <w:pPr>
        <w:spacing w:after="120" w:line="276" w:lineRule="auto"/>
        <w:rPr>
          <w:color w:val="000000" w:themeColor="text1"/>
        </w:rPr>
      </w:pPr>
      <w:r w:rsidRPr="004473AF">
        <w:rPr>
          <w:color w:val="000000" w:themeColor="text1"/>
        </w:rPr>
        <w:t xml:space="preserve">If you could send these materials to us by [date], that would be great. </w:t>
      </w:r>
    </w:p>
    <w:p w:rsidRPr="004473AF" w:rsidR="00817C53" w:rsidP="00817C53" w:rsidRDefault="00817C53" w14:paraId="6AAE332E" w14:textId="77777777">
      <w:pPr>
        <w:spacing w:after="120" w:line="276" w:lineRule="auto"/>
      </w:pPr>
      <w:r w:rsidRPr="004473AF">
        <w:t xml:space="preserve">This is all very helpful, thank you. </w:t>
      </w:r>
    </w:p>
    <w:p w:rsidRPr="004473AF" w:rsidR="00817C53" w:rsidP="00817C53" w:rsidRDefault="00817C53" w14:paraId="37EE6B8A" w14:textId="77777777">
      <w:pPr>
        <w:spacing w:after="120" w:line="276" w:lineRule="auto"/>
      </w:pPr>
    </w:p>
    <w:p w:rsidRPr="00720810" w:rsidR="00817C53" w:rsidP="00817C53" w:rsidRDefault="00817C53" w14:paraId="50A06253" w14:textId="77777777">
      <w:pPr>
        <w:rPr>
          <w:b/>
        </w:rPr>
      </w:pPr>
      <w:r w:rsidRPr="00720810">
        <w:rPr>
          <w:b/>
        </w:rPr>
        <w:t xml:space="preserve">HUMAN SUBJECTS PROTECTIONS </w:t>
      </w:r>
    </w:p>
    <w:p w:rsidRPr="00530AB8" w:rsidR="00817C53" w:rsidP="00817C53" w:rsidRDefault="00817C53" w14:paraId="33E8F826" w14:textId="77777777">
      <w:pPr>
        <w:spacing w:after="120"/>
      </w:pPr>
      <w:r w:rsidRPr="00530AB8">
        <w:t xml:space="preserve">The study protocol has been reviewed and approved by NORC’s Institutional Review Board and determined the HS2K study to be [exempt research, not human </w:t>
      </w:r>
      <w:proofErr w:type="gramStart"/>
      <w:r w:rsidRPr="00530AB8">
        <w:t>subjects</w:t>
      </w:r>
      <w:proofErr w:type="gramEnd"/>
      <w:r w:rsidRPr="00530AB8">
        <w:t xml:space="preserve"> research]. We can send a copy of the approval if you like. </w:t>
      </w:r>
    </w:p>
    <w:p w:rsidRPr="00530AB8" w:rsidR="00817C53" w:rsidP="00817C53" w:rsidRDefault="00817C53" w14:paraId="0B849629" w14:textId="77777777">
      <w:pPr>
        <w:spacing w:after="120"/>
      </w:pPr>
      <w:r w:rsidRPr="00530AB8">
        <w:t xml:space="preserve">We will obtain verbal informed consent from all staff respondents and written informed consent from the parents participating in the focus groups. </w:t>
      </w:r>
    </w:p>
    <w:p w:rsidRPr="00530AB8" w:rsidR="00817C53" w:rsidP="00817C53" w:rsidRDefault="00817C53" w14:paraId="788159E4" w14:textId="77777777">
      <w:pPr>
        <w:spacing w:after="120"/>
      </w:pPr>
      <w:r w:rsidRPr="00530AB8">
        <w:t xml:space="preserve">Participation in these interview and focus groups is voluntary. </w:t>
      </w:r>
    </w:p>
    <w:p w:rsidRPr="00530AB8" w:rsidR="00817C53" w:rsidP="00817C53" w:rsidRDefault="00817C53" w14:paraId="1562661C" w14:textId="77777777">
      <w:pPr>
        <w:spacing w:after="120"/>
      </w:pPr>
      <w:r>
        <w:t>[</w:t>
      </w:r>
      <w:r w:rsidRPr="00EE0827">
        <w:rPr>
          <w:caps/>
        </w:rPr>
        <w:t>If conducting in-person site visits]</w:t>
      </w:r>
      <w:r>
        <w:t xml:space="preserve"> </w:t>
      </w:r>
      <w:r w:rsidRPr="00530AB8">
        <w:t>We will need a private space to conduct interviews (e.g., individual offices</w:t>
      </w:r>
      <w:r>
        <w:t xml:space="preserve">, empty classrooms, </w:t>
      </w:r>
      <w:r w:rsidRPr="00530AB8">
        <w:t xml:space="preserve">or conference rooms). </w:t>
      </w:r>
    </w:p>
    <w:p w:rsidRPr="004473AF" w:rsidR="00817C53" w:rsidP="00817C53" w:rsidRDefault="00817C53" w14:paraId="7AF3F166" w14:textId="77777777">
      <w:pPr>
        <w:spacing w:line="276" w:lineRule="auto"/>
        <w:rPr>
          <w:b/>
        </w:rPr>
      </w:pPr>
      <w:r w:rsidRPr="004473AF">
        <w:rPr>
          <w:b/>
        </w:rPr>
        <w:t xml:space="preserve">CLOSING </w:t>
      </w:r>
    </w:p>
    <w:p w:rsidRPr="004473AF" w:rsidR="00817C53" w:rsidP="001174E7" w:rsidRDefault="00817C53" w14:paraId="7B80BCDA" w14:textId="77777777">
      <w:pPr>
        <w:pStyle w:val="ListParagraph"/>
        <w:numPr>
          <w:ilvl w:val="0"/>
          <w:numId w:val="23"/>
        </w:numPr>
      </w:pPr>
      <w:r w:rsidRPr="004473AF">
        <w:rPr>
          <w:i/>
        </w:rPr>
        <w:t>Questions:</w:t>
      </w:r>
      <w:r w:rsidRPr="004473AF">
        <w:t xml:space="preserve"> Are there any questions about the HS2K study or the site visit that I could answer for you right now?</w:t>
      </w:r>
    </w:p>
    <w:p w:rsidRPr="004473AF" w:rsidR="00817C53" w:rsidP="001174E7" w:rsidRDefault="00817C53" w14:paraId="14D9FF7E" w14:textId="77777777">
      <w:pPr>
        <w:pStyle w:val="ListParagraph"/>
        <w:numPr>
          <w:ilvl w:val="0"/>
          <w:numId w:val="23"/>
        </w:numPr>
      </w:pPr>
      <w:r w:rsidRPr="004473AF">
        <w:rPr>
          <w:i/>
        </w:rPr>
        <w:t>Follow-Up:</w:t>
      </w:r>
      <w:r w:rsidRPr="004473AF">
        <w:t xml:space="preserve"> After this call, we will send an email that documents our discussion, what we agreed to do, and next steps. </w:t>
      </w:r>
    </w:p>
    <w:p w:rsidRPr="004473AF" w:rsidR="00817C53" w:rsidP="001174E7" w:rsidRDefault="00817C53" w14:paraId="0A2B47D6" w14:textId="77777777">
      <w:pPr>
        <w:pStyle w:val="ListParagraph"/>
        <w:numPr>
          <w:ilvl w:val="0"/>
          <w:numId w:val="23"/>
        </w:numPr>
      </w:pPr>
      <w:r w:rsidRPr="004473AF">
        <w:rPr>
          <w:i/>
        </w:rPr>
        <w:t>Point of Contact:</w:t>
      </w:r>
      <w:r w:rsidRPr="004473AF">
        <w:t xml:space="preserve"> Also, if you would like to designate one of your staff as the contact point for organizing the site visit please give me that individual’s contact information.    </w:t>
      </w:r>
    </w:p>
    <w:p w:rsidRPr="004473AF" w:rsidR="00817C53" w:rsidP="00817C53" w:rsidRDefault="00817C53" w14:paraId="396FA606" w14:textId="77777777">
      <w:pPr>
        <w:spacing w:after="120" w:line="276" w:lineRule="auto"/>
      </w:pPr>
    </w:p>
    <w:p w:rsidRPr="00335BD1" w:rsidR="00817C53" w:rsidP="00817C53" w:rsidRDefault="00817C53" w14:paraId="0B410063" w14:textId="77777777">
      <w:pPr>
        <w:spacing w:after="120"/>
      </w:pPr>
      <w:r w:rsidRPr="00335BD1">
        <w:t xml:space="preserve">Thank you so much for your help today, and we look forward to seeing you soon and learning about the strategies and approaches used to transition children from Head Start to kindergarten. </w:t>
      </w:r>
    </w:p>
    <w:p w:rsidRPr="0056021A" w:rsidR="00817C53" w:rsidP="00817C53" w:rsidRDefault="00817C53" w14:paraId="534464CB" w14:textId="77777777">
      <w:pPr>
        <w:pStyle w:val="Heading3"/>
      </w:pPr>
      <w:bookmarkStart w:name="_Toc53918509" w:id="10"/>
      <w:bookmarkStart w:name="_Toc54618305" w:id="11"/>
      <w:bookmarkStart w:name="_Toc54788617" w:id="12"/>
      <w:r w:rsidRPr="00B107D2">
        <w:t>A</w:t>
      </w:r>
      <w:r>
        <w:t>ttachment</w:t>
      </w:r>
      <w:r w:rsidRPr="00B107D2">
        <w:t xml:space="preserve"> 1</w:t>
      </w:r>
      <w:r>
        <w:t>: Sample Agenda for In-Person Data Collection</w:t>
      </w:r>
      <w:bookmarkEnd w:id="10"/>
      <w:bookmarkEnd w:id="11"/>
      <w:bookmarkEnd w:id="12"/>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95"/>
        <w:gridCol w:w="1530"/>
        <w:gridCol w:w="2520"/>
      </w:tblGrid>
      <w:tr w:rsidRPr="0075316F" w:rsidR="00817C53" w:rsidTr="00F341CC" w14:paraId="6469DAA0" w14:textId="77777777">
        <w:trPr>
          <w:trHeight w:val="276"/>
        </w:trPr>
        <w:tc>
          <w:tcPr>
            <w:tcW w:w="6925" w:type="dxa"/>
            <w:gridSpan w:val="2"/>
            <w:shd w:val="clear" w:color="000000" w:fill="D9D9D9"/>
            <w:noWrap/>
            <w:vAlign w:val="bottom"/>
            <w:hideMark/>
          </w:tcPr>
          <w:p w:rsidRPr="0056021A" w:rsidR="00817C53" w:rsidP="00F341CC" w:rsidRDefault="00817C53" w14:paraId="01DBA6A0" w14:textId="77777777">
            <w:pPr>
              <w:spacing w:after="0" w:line="240" w:lineRule="auto"/>
              <w:rPr>
                <w:rFonts w:cstheme="minorHAnsi"/>
                <w:b/>
                <w:bCs/>
                <w:color w:val="000000"/>
                <w:sz w:val="20"/>
                <w:szCs w:val="20"/>
              </w:rPr>
            </w:pPr>
            <w:r w:rsidRPr="0056021A">
              <w:rPr>
                <w:rFonts w:cstheme="minorHAnsi"/>
                <w:b/>
                <w:bCs/>
                <w:color w:val="000000"/>
                <w:sz w:val="20"/>
                <w:szCs w:val="20"/>
              </w:rPr>
              <w:t xml:space="preserve">Day 1: HEAD START </w:t>
            </w:r>
          </w:p>
        </w:tc>
        <w:tc>
          <w:tcPr>
            <w:tcW w:w="2520" w:type="dxa"/>
            <w:shd w:val="clear" w:color="000000" w:fill="D9D9D9"/>
          </w:tcPr>
          <w:p w:rsidRPr="0056021A" w:rsidR="00817C53" w:rsidP="00F341CC" w:rsidRDefault="00817C53" w14:paraId="62940AA9" w14:textId="77777777">
            <w:pPr>
              <w:spacing w:after="0" w:line="240" w:lineRule="auto"/>
              <w:rPr>
                <w:rFonts w:cstheme="minorHAnsi"/>
                <w:b/>
                <w:bCs/>
                <w:color w:val="000000"/>
                <w:sz w:val="20"/>
                <w:szCs w:val="20"/>
              </w:rPr>
            </w:pPr>
          </w:p>
        </w:tc>
      </w:tr>
      <w:tr w:rsidRPr="0075316F" w:rsidR="00817C53" w:rsidTr="00F341CC" w14:paraId="369BB105" w14:textId="77777777">
        <w:trPr>
          <w:trHeight w:val="276"/>
        </w:trPr>
        <w:tc>
          <w:tcPr>
            <w:tcW w:w="5395" w:type="dxa"/>
            <w:shd w:val="clear" w:color="000000" w:fill="D9D9D9"/>
            <w:noWrap/>
          </w:tcPr>
          <w:p w:rsidRPr="0056021A" w:rsidR="00817C53" w:rsidP="00F341CC" w:rsidRDefault="00817C53" w14:paraId="4BF505D0" w14:textId="77777777">
            <w:pPr>
              <w:spacing w:after="0" w:line="240" w:lineRule="auto"/>
              <w:rPr>
                <w:rFonts w:cstheme="minorHAnsi"/>
                <w:b/>
                <w:bCs/>
                <w:color w:val="000000"/>
                <w:sz w:val="20"/>
                <w:szCs w:val="20"/>
              </w:rPr>
            </w:pPr>
            <w:r w:rsidRPr="0056021A">
              <w:rPr>
                <w:rFonts w:cstheme="minorHAnsi"/>
                <w:b/>
                <w:bCs/>
                <w:color w:val="000000"/>
                <w:sz w:val="20"/>
                <w:szCs w:val="20"/>
              </w:rPr>
              <w:t>Activity and Respondent</w:t>
            </w:r>
          </w:p>
        </w:tc>
        <w:tc>
          <w:tcPr>
            <w:tcW w:w="1530" w:type="dxa"/>
            <w:shd w:val="clear" w:color="000000" w:fill="D9D9D9"/>
            <w:noWrap/>
            <w:vAlign w:val="bottom"/>
          </w:tcPr>
          <w:p w:rsidRPr="0056021A" w:rsidR="00817C53" w:rsidP="00F341CC" w:rsidRDefault="00817C53" w14:paraId="11ECE6AA" w14:textId="77777777">
            <w:pPr>
              <w:spacing w:after="0" w:line="240" w:lineRule="auto"/>
              <w:jc w:val="center"/>
              <w:rPr>
                <w:rFonts w:cstheme="minorHAnsi"/>
                <w:b/>
                <w:bCs/>
                <w:color w:val="000000"/>
                <w:sz w:val="20"/>
                <w:szCs w:val="20"/>
              </w:rPr>
            </w:pPr>
            <w:r w:rsidRPr="0056021A">
              <w:rPr>
                <w:rFonts w:cstheme="minorHAnsi"/>
                <w:b/>
                <w:bCs/>
                <w:color w:val="000000"/>
                <w:sz w:val="20"/>
                <w:szCs w:val="20"/>
              </w:rPr>
              <w:t xml:space="preserve">Approximate Time </w:t>
            </w:r>
          </w:p>
        </w:tc>
        <w:tc>
          <w:tcPr>
            <w:tcW w:w="2520" w:type="dxa"/>
            <w:shd w:val="clear" w:color="000000" w:fill="D9D9D9"/>
          </w:tcPr>
          <w:p w:rsidRPr="0056021A" w:rsidR="00817C53" w:rsidP="00F341CC" w:rsidRDefault="00817C53" w14:paraId="4859C307" w14:textId="77777777">
            <w:pPr>
              <w:spacing w:after="0" w:line="240" w:lineRule="auto"/>
              <w:jc w:val="center"/>
              <w:rPr>
                <w:rFonts w:cstheme="minorHAnsi"/>
                <w:b/>
                <w:bCs/>
                <w:color w:val="000000"/>
                <w:sz w:val="20"/>
                <w:szCs w:val="20"/>
              </w:rPr>
            </w:pPr>
            <w:r w:rsidRPr="0056021A">
              <w:rPr>
                <w:rFonts w:cstheme="minorHAnsi"/>
                <w:b/>
                <w:bCs/>
                <w:color w:val="000000"/>
                <w:sz w:val="20"/>
                <w:szCs w:val="20"/>
              </w:rPr>
              <w:t xml:space="preserve">Suggested  Schedule </w:t>
            </w:r>
          </w:p>
        </w:tc>
      </w:tr>
      <w:tr w:rsidRPr="0075316F" w:rsidR="00817C53" w:rsidTr="00F341CC" w14:paraId="53A958DC" w14:textId="77777777">
        <w:trPr>
          <w:trHeight w:val="276"/>
        </w:trPr>
        <w:tc>
          <w:tcPr>
            <w:tcW w:w="9445" w:type="dxa"/>
            <w:gridSpan w:val="3"/>
            <w:shd w:val="clear" w:color="auto" w:fill="auto"/>
            <w:hideMark/>
          </w:tcPr>
          <w:p w:rsidRPr="0056021A" w:rsidR="00817C53" w:rsidP="00F341CC" w:rsidRDefault="00817C53" w14:paraId="0DE2DF9E" w14:textId="77777777">
            <w:pPr>
              <w:spacing w:after="0" w:line="240" w:lineRule="auto"/>
              <w:rPr>
                <w:rFonts w:cstheme="minorHAnsi"/>
                <w:sz w:val="20"/>
                <w:szCs w:val="20"/>
              </w:rPr>
            </w:pPr>
            <w:r w:rsidRPr="0056021A">
              <w:rPr>
                <w:rFonts w:cstheme="minorHAnsi"/>
                <w:b/>
                <w:bCs/>
                <w:color w:val="000000"/>
                <w:sz w:val="20"/>
                <w:szCs w:val="20"/>
              </w:rPr>
              <w:t>Grantee Organization or Delegate Agency</w:t>
            </w:r>
          </w:p>
        </w:tc>
      </w:tr>
      <w:tr w:rsidRPr="0075316F" w:rsidR="00817C53" w:rsidTr="00F341CC" w14:paraId="32724D55" w14:textId="77777777">
        <w:trPr>
          <w:trHeight w:val="276"/>
        </w:trPr>
        <w:tc>
          <w:tcPr>
            <w:tcW w:w="5395" w:type="dxa"/>
            <w:shd w:val="clear" w:color="auto" w:fill="auto"/>
            <w:vAlign w:val="center"/>
            <w:hideMark/>
          </w:tcPr>
          <w:p w:rsidRPr="0056021A" w:rsidR="00817C53" w:rsidP="00F341CC" w:rsidRDefault="00817C53" w14:paraId="22C2CD0F" w14:textId="77777777">
            <w:pPr>
              <w:spacing w:after="0" w:line="240" w:lineRule="auto"/>
              <w:ind w:firstLine="200" w:firstLineChars="100"/>
              <w:rPr>
                <w:rFonts w:cstheme="minorHAnsi"/>
                <w:color w:val="000000"/>
                <w:sz w:val="20"/>
                <w:szCs w:val="20"/>
              </w:rPr>
            </w:pPr>
            <w:r w:rsidRPr="0056021A">
              <w:rPr>
                <w:rFonts w:cstheme="minorHAnsi"/>
                <w:sz w:val="20"/>
              </w:rPr>
              <w:t>Grantee Administrator</w:t>
            </w:r>
            <w:r w:rsidRPr="0056021A">
              <w:rPr>
                <w:rFonts w:cstheme="minorHAnsi"/>
                <w:color w:val="000000"/>
                <w:sz w:val="20"/>
                <w:szCs w:val="20"/>
              </w:rPr>
              <w:t xml:space="preserve"> </w:t>
            </w:r>
          </w:p>
        </w:tc>
        <w:tc>
          <w:tcPr>
            <w:tcW w:w="1530" w:type="dxa"/>
            <w:shd w:val="clear" w:color="auto" w:fill="auto"/>
          </w:tcPr>
          <w:p w:rsidRPr="0056021A" w:rsidR="00817C53" w:rsidP="00F341CC" w:rsidRDefault="00817C53" w14:paraId="264189D3" w14:textId="77777777">
            <w:pPr>
              <w:spacing w:after="0" w:line="240" w:lineRule="auto"/>
              <w:jc w:val="center"/>
              <w:rPr>
                <w:rFonts w:cstheme="minorHAnsi"/>
                <w:color w:val="000000"/>
                <w:sz w:val="20"/>
                <w:szCs w:val="20"/>
              </w:rPr>
            </w:pPr>
            <w:r w:rsidRPr="0056021A">
              <w:rPr>
                <w:rFonts w:cstheme="minorHAnsi"/>
                <w:color w:val="000000"/>
                <w:sz w:val="20"/>
                <w:szCs w:val="20"/>
              </w:rPr>
              <w:t>60</w:t>
            </w:r>
          </w:p>
        </w:tc>
        <w:tc>
          <w:tcPr>
            <w:tcW w:w="2520" w:type="dxa"/>
          </w:tcPr>
          <w:p w:rsidRPr="0056021A" w:rsidR="00817C53" w:rsidP="00F341CC" w:rsidRDefault="00817C53" w14:paraId="3B51212B" w14:textId="77777777">
            <w:pPr>
              <w:spacing w:after="0" w:line="240" w:lineRule="auto"/>
              <w:jc w:val="center"/>
              <w:rPr>
                <w:rFonts w:cstheme="minorHAnsi"/>
                <w:color w:val="000000"/>
                <w:sz w:val="20"/>
                <w:szCs w:val="20"/>
              </w:rPr>
            </w:pPr>
            <w:r w:rsidRPr="0056021A">
              <w:rPr>
                <w:rFonts w:cstheme="minorHAnsi"/>
                <w:color w:val="000000"/>
                <w:sz w:val="20"/>
                <w:szCs w:val="20"/>
              </w:rPr>
              <w:t xml:space="preserve">8.00-9.00 am </w:t>
            </w:r>
          </w:p>
        </w:tc>
      </w:tr>
      <w:tr w:rsidRPr="0075316F" w:rsidR="00817C53" w:rsidTr="00F341CC" w14:paraId="535FA005" w14:textId="77777777">
        <w:trPr>
          <w:trHeight w:val="276"/>
        </w:trPr>
        <w:tc>
          <w:tcPr>
            <w:tcW w:w="5395" w:type="dxa"/>
            <w:shd w:val="clear" w:color="auto" w:fill="auto"/>
            <w:vAlign w:val="center"/>
          </w:tcPr>
          <w:p w:rsidRPr="0056021A" w:rsidR="00817C53" w:rsidP="00F341CC" w:rsidRDefault="00817C53" w14:paraId="660D8021" w14:textId="77777777">
            <w:pPr>
              <w:spacing w:after="0" w:line="240" w:lineRule="auto"/>
              <w:ind w:firstLine="200" w:firstLineChars="100"/>
              <w:rPr>
                <w:rFonts w:cstheme="minorHAnsi"/>
                <w:sz w:val="20"/>
              </w:rPr>
            </w:pPr>
            <w:r w:rsidRPr="0056021A">
              <w:rPr>
                <w:rFonts w:cstheme="minorHAnsi"/>
                <w:sz w:val="20"/>
              </w:rPr>
              <w:t>Delegate Agency Administrator</w:t>
            </w:r>
          </w:p>
        </w:tc>
        <w:tc>
          <w:tcPr>
            <w:tcW w:w="1530" w:type="dxa"/>
            <w:shd w:val="clear" w:color="auto" w:fill="auto"/>
          </w:tcPr>
          <w:p w:rsidRPr="0056021A" w:rsidR="00817C53" w:rsidP="00F341CC" w:rsidRDefault="00817C53" w14:paraId="2EF9726B" w14:textId="77777777">
            <w:pPr>
              <w:spacing w:after="0" w:line="240" w:lineRule="auto"/>
              <w:jc w:val="center"/>
              <w:rPr>
                <w:rFonts w:cstheme="minorHAnsi"/>
                <w:color w:val="000000"/>
                <w:sz w:val="20"/>
                <w:szCs w:val="20"/>
              </w:rPr>
            </w:pPr>
          </w:p>
        </w:tc>
        <w:tc>
          <w:tcPr>
            <w:tcW w:w="2520" w:type="dxa"/>
          </w:tcPr>
          <w:p w:rsidRPr="0056021A" w:rsidR="00817C53" w:rsidP="00F341CC" w:rsidRDefault="00817C53" w14:paraId="32A73316" w14:textId="77777777">
            <w:pPr>
              <w:spacing w:after="0" w:line="240" w:lineRule="auto"/>
              <w:jc w:val="center"/>
              <w:rPr>
                <w:rFonts w:cstheme="minorHAnsi"/>
                <w:color w:val="000000"/>
                <w:sz w:val="20"/>
                <w:szCs w:val="20"/>
              </w:rPr>
            </w:pPr>
          </w:p>
        </w:tc>
      </w:tr>
      <w:tr w:rsidRPr="0075316F" w:rsidR="00817C53" w:rsidTr="00F341CC" w14:paraId="3FAA3F7F" w14:textId="77777777">
        <w:trPr>
          <w:trHeight w:val="300"/>
        </w:trPr>
        <w:tc>
          <w:tcPr>
            <w:tcW w:w="5395" w:type="dxa"/>
            <w:shd w:val="clear" w:color="auto" w:fill="auto"/>
            <w:vAlign w:val="center"/>
            <w:hideMark/>
          </w:tcPr>
          <w:p w:rsidRPr="0056021A" w:rsidR="00817C53" w:rsidP="00F341CC" w:rsidRDefault="00817C53" w14:paraId="168AAF2B" w14:textId="77777777">
            <w:pPr>
              <w:spacing w:after="0" w:line="240" w:lineRule="auto"/>
              <w:ind w:firstLine="200" w:firstLineChars="100"/>
              <w:rPr>
                <w:rFonts w:cstheme="minorHAnsi"/>
                <w:sz w:val="20"/>
                <w:szCs w:val="20"/>
              </w:rPr>
            </w:pPr>
            <w:r w:rsidRPr="0056021A">
              <w:rPr>
                <w:rFonts w:cstheme="minorHAnsi"/>
                <w:sz w:val="20"/>
                <w:szCs w:val="20"/>
              </w:rPr>
              <w:t xml:space="preserve">Interview with Manager/Coordinator #1 </w:t>
            </w:r>
          </w:p>
        </w:tc>
        <w:tc>
          <w:tcPr>
            <w:tcW w:w="1530" w:type="dxa"/>
            <w:shd w:val="clear" w:color="auto" w:fill="auto"/>
          </w:tcPr>
          <w:p w:rsidRPr="0056021A" w:rsidR="00817C53" w:rsidP="00F341CC" w:rsidRDefault="00817C53" w14:paraId="616EC5CF" w14:textId="77777777">
            <w:pPr>
              <w:spacing w:after="0" w:line="240" w:lineRule="auto"/>
              <w:jc w:val="center"/>
              <w:rPr>
                <w:rFonts w:cstheme="minorHAnsi"/>
                <w:color w:val="000000"/>
                <w:sz w:val="20"/>
                <w:szCs w:val="20"/>
              </w:rPr>
            </w:pPr>
            <w:r w:rsidRPr="0056021A">
              <w:rPr>
                <w:rFonts w:cstheme="minorHAnsi"/>
                <w:color w:val="000000"/>
                <w:sz w:val="20"/>
                <w:szCs w:val="20"/>
              </w:rPr>
              <w:t>75</w:t>
            </w:r>
          </w:p>
        </w:tc>
        <w:tc>
          <w:tcPr>
            <w:tcW w:w="2520" w:type="dxa"/>
          </w:tcPr>
          <w:p w:rsidRPr="0056021A" w:rsidR="00817C53" w:rsidP="00F341CC" w:rsidRDefault="00817C53" w14:paraId="71A77116" w14:textId="77777777">
            <w:pPr>
              <w:spacing w:after="0" w:line="240" w:lineRule="auto"/>
              <w:jc w:val="center"/>
              <w:rPr>
                <w:rFonts w:cstheme="minorHAnsi"/>
                <w:color w:val="000000"/>
                <w:sz w:val="20"/>
                <w:szCs w:val="20"/>
              </w:rPr>
            </w:pPr>
            <w:r w:rsidRPr="0056021A">
              <w:rPr>
                <w:rFonts w:cstheme="minorHAnsi"/>
                <w:color w:val="000000"/>
                <w:sz w:val="20"/>
                <w:szCs w:val="20"/>
              </w:rPr>
              <w:t>9.00-10.15 am</w:t>
            </w:r>
          </w:p>
        </w:tc>
      </w:tr>
      <w:tr w:rsidRPr="0075316F" w:rsidR="00817C53" w:rsidTr="00F341CC" w14:paraId="3209BA6B" w14:textId="77777777">
        <w:trPr>
          <w:trHeight w:val="300"/>
        </w:trPr>
        <w:tc>
          <w:tcPr>
            <w:tcW w:w="5395" w:type="dxa"/>
            <w:shd w:val="clear" w:color="auto" w:fill="auto"/>
            <w:vAlign w:val="center"/>
          </w:tcPr>
          <w:p w:rsidRPr="0056021A" w:rsidR="00817C53" w:rsidP="00F341CC" w:rsidRDefault="00817C53" w14:paraId="0152B133" w14:textId="77777777">
            <w:pPr>
              <w:spacing w:after="0" w:line="240" w:lineRule="auto"/>
              <w:ind w:firstLine="200" w:firstLineChars="100"/>
              <w:rPr>
                <w:rFonts w:cstheme="minorHAnsi"/>
                <w:sz w:val="20"/>
                <w:szCs w:val="20"/>
              </w:rPr>
            </w:pPr>
            <w:r w:rsidRPr="0056021A">
              <w:rPr>
                <w:rFonts w:cstheme="minorHAnsi"/>
                <w:sz w:val="20"/>
                <w:szCs w:val="20"/>
              </w:rPr>
              <w:t>Interview with Manager/Coordinator #2</w:t>
            </w:r>
          </w:p>
        </w:tc>
        <w:tc>
          <w:tcPr>
            <w:tcW w:w="1530" w:type="dxa"/>
            <w:shd w:val="clear" w:color="auto" w:fill="auto"/>
          </w:tcPr>
          <w:p w:rsidRPr="0056021A" w:rsidR="00817C53" w:rsidP="00F341CC" w:rsidRDefault="00817C53" w14:paraId="5C649EA2" w14:textId="77777777">
            <w:pPr>
              <w:spacing w:after="0" w:line="240" w:lineRule="auto"/>
              <w:jc w:val="center"/>
              <w:rPr>
                <w:rFonts w:cstheme="minorHAnsi"/>
                <w:color w:val="000000"/>
                <w:sz w:val="20"/>
                <w:szCs w:val="20"/>
              </w:rPr>
            </w:pPr>
            <w:r w:rsidRPr="0056021A">
              <w:rPr>
                <w:rFonts w:cstheme="minorHAnsi"/>
                <w:color w:val="000000"/>
                <w:sz w:val="20"/>
                <w:szCs w:val="20"/>
              </w:rPr>
              <w:t>75</w:t>
            </w:r>
          </w:p>
        </w:tc>
        <w:tc>
          <w:tcPr>
            <w:tcW w:w="2520" w:type="dxa"/>
          </w:tcPr>
          <w:p w:rsidRPr="0056021A" w:rsidR="00817C53" w:rsidP="00F341CC" w:rsidRDefault="00817C53" w14:paraId="1B269408" w14:textId="77777777">
            <w:pPr>
              <w:spacing w:after="0" w:line="240" w:lineRule="auto"/>
              <w:jc w:val="center"/>
              <w:rPr>
                <w:rFonts w:cstheme="minorHAnsi"/>
                <w:color w:val="000000"/>
                <w:sz w:val="20"/>
                <w:szCs w:val="20"/>
              </w:rPr>
            </w:pPr>
            <w:r w:rsidRPr="0056021A">
              <w:rPr>
                <w:rFonts w:cstheme="minorHAnsi"/>
                <w:color w:val="000000"/>
                <w:sz w:val="20"/>
                <w:szCs w:val="20"/>
              </w:rPr>
              <w:t xml:space="preserve">10.15-11.45 am </w:t>
            </w:r>
          </w:p>
        </w:tc>
      </w:tr>
      <w:tr w:rsidRPr="0075316F" w:rsidR="00817C53" w:rsidTr="00F341CC" w14:paraId="1579DFD3" w14:textId="77777777">
        <w:trPr>
          <w:trHeight w:val="276"/>
        </w:trPr>
        <w:tc>
          <w:tcPr>
            <w:tcW w:w="5395" w:type="dxa"/>
            <w:shd w:val="clear" w:color="auto" w:fill="auto"/>
            <w:vAlign w:val="center"/>
          </w:tcPr>
          <w:p w:rsidRPr="0056021A" w:rsidR="00817C53" w:rsidP="00F341CC" w:rsidRDefault="00817C53" w14:paraId="3A416799" w14:textId="77777777">
            <w:pPr>
              <w:spacing w:after="0" w:line="240" w:lineRule="auto"/>
              <w:ind w:firstLine="200" w:firstLineChars="100"/>
              <w:rPr>
                <w:rFonts w:cstheme="minorHAnsi"/>
                <w:i/>
                <w:color w:val="000000"/>
                <w:sz w:val="20"/>
                <w:szCs w:val="20"/>
              </w:rPr>
            </w:pPr>
            <w:r w:rsidRPr="0056021A">
              <w:rPr>
                <w:rFonts w:cstheme="minorHAnsi"/>
                <w:i/>
                <w:iCs/>
                <w:sz w:val="20"/>
                <w:szCs w:val="18"/>
              </w:rPr>
              <w:t xml:space="preserve">Lunch &amp; Travel to program </w:t>
            </w:r>
          </w:p>
        </w:tc>
        <w:tc>
          <w:tcPr>
            <w:tcW w:w="1530" w:type="dxa"/>
            <w:shd w:val="clear" w:color="auto" w:fill="auto"/>
          </w:tcPr>
          <w:p w:rsidRPr="0056021A" w:rsidR="00817C53" w:rsidP="00F341CC" w:rsidRDefault="00817C53" w14:paraId="7A30326B" w14:textId="77777777">
            <w:pPr>
              <w:spacing w:after="0" w:line="240" w:lineRule="auto"/>
              <w:jc w:val="center"/>
              <w:rPr>
                <w:rFonts w:cstheme="minorHAnsi"/>
                <w:color w:val="000000"/>
                <w:sz w:val="20"/>
                <w:szCs w:val="20"/>
              </w:rPr>
            </w:pPr>
          </w:p>
        </w:tc>
        <w:tc>
          <w:tcPr>
            <w:tcW w:w="2520" w:type="dxa"/>
          </w:tcPr>
          <w:p w:rsidRPr="0056021A" w:rsidR="00817C53" w:rsidP="00F341CC" w:rsidRDefault="00817C53" w14:paraId="260B2AE8" w14:textId="77777777">
            <w:pPr>
              <w:spacing w:after="0" w:line="240" w:lineRule="auto"/>
              <w:jc w:val="center"/>
              <w:rPr>
                <w:rFonts w:cstheme="minorHAnsi"/>
                <w:color w:val="000000"/>
                <w:sz w:val="20"/>
                <w:szCs w:val="20"/>
              </w:rPr>
            </w:pPr>
            <w:r w:rsidRPr="0056021A">
              <w:rPr>
                <w:rFonts w:cstheme="minorHAnsi"/>
                <w:color w:val="000000"/>
                <w:sz w:val="20"/>
                <w:szCs w:val="20"/>
              </w:rPr>
              <w:t xml:space="preserve">12.00-1.30pm </w:t>
            </w:r>
          </w:p>
        </w:tc>
      </w:tr>
      <w:tr w:rsidRPr="0075316F" w:rsidR="00817C53" w:rsidTr="00F341CC" w14:paraId="4603C0A7" w14:textId="77777777">
        <w:trPr>
          <w:trHeight w:val="276"/>
        </w:trPr>
        <w:tc>
          <w:tcPr>
            <w:tcW w:w="9445" w:type="dxa"/>
            <w:gridSpan w:val="3"/>
            <w:shd w:val="clear" w:color="auto" w:fill="auto"/>
            <w:hideMark/>
          </w:tcPr>
          <w:p w:rsidRPr="0056021A" w:rsidR="00817C53" w:rsidP="00F341CC" w:rsidRDefault="00817C53" w14:paraId="7F8C5773" w14:textId="77777777">
            <w:pPr>
              <w:spacing w:after="0" w:line="240" w:lineRule="auto"/>
              <w:rPr>
                <w:rFonts w:cstheme="minorHAnsi"/>
                <w:b/>
                <w:bCs/>
                <w:color w:val="000000"/>
                <w:sz w:val="20"/>
                <w:szCs w:val="20"/>
              </w:rPr>
            </w:pPr>
            <w:r w:rsidRPr="0056021A">
              <w:rPr>
                <w:rFonts w:cstheme="minorHAnsi"/>
                <w:b/>
                <w:bCs/>
                <w:color w:val="000000"/>
                <w:sz w:val="20"/>
                <w:szCs w:val="20"/>
              </w:rPr>
              <w:t>Program Settings (Center- or School-based)</w:t>
            </w:r>
          </w:p>
        </w:tc>
      </w:tr>
      <w:tr w:rsidRPr="0075316F" w:rsidR="00817C53" w:rsidTr="00F341CC" w14:paraId="05E76ADD" w14:textId="77777777">
        <w:trPr>
          <w:trHeight w:val="276"/>
        </w:trPr>
        <w:tc>
          <w:tcPr>
            <w:tcW w:w="5395" w:type="dxa"/>
            <w:shd w:val="clear" w:color="auto" w:fill="auto"/>
            <w:vAlign w:val="center"/>
            <w:hideMark/>
          </w:tcPr>
          <w:p w:rsidRPr="0056021A" w:rsidR="00817C53" w:rsidP="00F341CC" w:rsidRDefault="00817C53" w14:paraId="19029379" w14:textId="77777777">
            <w:pPr>
              <w:spacing w:after="0" w:line="240" w:lineRule="auto"/>
              <w:ind w:firstLine="200" w:firstLineChars="100"/>
              <w:rPr>
                <w:rFonts w:cstheme="minorHAnsi"/>
                <w:color w:val="000000"/>
                <w:sz w:val="20"/>
                <w:szCs w:val="20"/>
              </w:rPr>
            </w:pPr>
            <w:r w:rsidRPr="0056021A">
              <w:rPr>
                <w:rFonts w:cstheme="minorHAnsi"/>
                <w:color w:val="000000"/>
                <w:sz w:val="20"/>
                <w:szCs w:val="20"/>
              </w:rPr>
              <w:t xml:space="preserve">Center Director or Principal </w:t>
            </w:r>
          </w:p>
        </w:tc>
        <w:tc>
          <w:tcPr>
            <w:tcW w:w="1530" w:type="dxa"/>
            <w:shd w:val="clear" w:color="auto" w:fill="auto"/>
          </w:tcPr>
          <w:p w:rsidRPr="0056021A" w:rsidR="00817C53" w:rsidP="00F341CC" w:rsidRDefault="00817C53" w14:paraId="12E04367" w14:textId="77777777">
            <w:pPr>
              <w:spacing w:after="0" w:line="240" w:lineRule="auto"/>
              <w:jc w:val="center"/>
              <w:rPr>
                <w:rFonts w:cstheme="minorHAnsi"/>
                <w:color w:val="000000"/>
                <w:sz w:val="20"/>
                <w:szCs w:val="20"/>
              </w:rPr>
            </w:pPr>
            <w:r w:rsidRPr="0056021A">
              <w:rPr>
                <w:rFonts w:cstheme="minorHAnsi"/>
                <w:color w:val="000000"/>
                <w:sz w:val="20"/>
                <w:szCs w:val="20"/>
              </w:rPr>
              <w:t>75</w:t>
            </w:r>
          </w:p>
        </w:tc>
        <w:tc>
          <w:tcPr>
            <w:tcW w:w="2520" w:type="dxa"/>
          </w:tcPr>
          <w:p w:rsidRPr="0056021A" w:rsidR="00817C53" w:rsidP="00F341CC" w:rsidRDefault="00817C53" w14:paraId="408693F8" w14:textId="77777777">
            <w:pPr>
              <w:spacing w:after="0" w:line="240" w:lineRule="auto"/>
              <w:jc w:val="center"/>
              <w:rPr>
                <w:rFonts w:cstheme="minorHAnsi"/>
                <w:color w:val="000000"/>
                <w:sz w:val="20"/>
                <w:szCs w:val="20"/>
              </w:rPr>
            </w:pPr>
            <w:r w:rsidRPr="0056021A">
              <w:rPr>
                <w:rFonts w:cstheme="minorHAnsi"/>
                <w:color w:val="000000"/>
                <w:sz w:val="20"/>
                <w:szCs w:val="20"/>
              </w:rPr>
              <w:t xml:space="preserve">1.30-2.45 pm </w:t>
            </w:r>
          </w:p>
        </w:tc>
      </w:tr>
      <w:tr w:rsidRPr="0075316F" w:rsidR="00817C53" w:rsidTr="00F341CC" w14:paraId="4507ED73" w14:textId="77777777">
        <w:trPr>
          <w:trHeight w:val="276"/>
        </w:trPr>
        <w:tc>
          <w:tcPr>
            <w:tcW w:w="5395" w:type="dxa"/>
            <w:shd w:val="clear" w:color="auto" w:fill="auto"/>
            <w:vAlign w:val="center"/>
            <w:hideMark/>
          </w:tcPr>
          <w:p w:rsidRPr="0056021A" w:rsidR="00817C53" w:rsidP="00F341CC" w:rsidRDefault="00817C53" w14:paraId="19FB44A1" w14:textId="77777777">
            <w:pPr>
              <w:spacing w:after="0" w:line="240" w:lineRule="auto"/>
              <w:ind w:firstLine="200" w:firstLineChars="100"/>
              <w:rPr>
                <w:rFonts w:cstheme="minorHAnsi"/>
                <w:color w:val="000000"/>
                <w:sz w:val="20"/>
                <w:szCs w:val="20"/>
              </w:rPr>
            </w:pPr>
            <w:r w:rsidRPr="0056021A">
              <w:rPr>
                <w:rFonts w:cstheme="minorHAnsi"/>
                <w:color w:val="000000"/>
                <w:sz w:val="20"/>
                <w:szCs w:val="20"/>
              </w:rPr>
              <w:t xml:space="preserve">Classroom Teacher #1 </w:t>
            </w:r>
          </w:p>
        </w:tc>
        <w:tc>
          <w:tcPr>
            <w:tcW w:w="1530" w:type="dxa"/>
            <w:shd w:val="clear" w:color="auto" w:fill="auto"/>
          </w:tcPr>
          <w:p w:rsidRPr="0056021A" w:rsidR="00817C53" w:rsidP="00F341CC" w:rsidRDefault="00817C53" w14:paraId="57848BA2" w14:textId="77777777">
            <w:pPr>
              <w:spacing w:after="0" w:line="240" w:lineRule="auto"/>
              <w:jc w:val="center"/>
              <w:rPr>
                <w:rFonts w:cstheme="minorHAnsi"/>
                <w:color w:val="000000"/>
                <w:sz w:val="20"/>
                <w:szCs w:val="20"/>
              </w:rPr>
            </w:pPr>
            <w:r w:rsidRPr="0056021A">
              <w:rPr>
                <w:rFonts w:cstheme="minorHAnsi"/>
                <w:color w:val="000000"/>
                <w:sz w:val="20"/>
                <w:szCs w:val="20"/>
              </w:rPr>
              <w:t>45</w:t>
            </w:r>
          </w:p>
        </w:tc>
        <w:tc>
          <w:tcPr>
            <w:tcW w:w="2520" w:type="dxa"/>
          </w:tcPr>
          <w:p w:rsidRPr="0056021A" w:rsidR="00817C53" w:rsidP="00F341CC" w:rsidRDefault="00817C53" w14:paraId="12EDBA12" w14:textId="77777777">
            <w:pPr>
              <w:spacing w:after="0" w:line="240" w:lineRule="auto"/>
              <w:jc w:val="center"/>
              <w:rPr>
                <w:rFonts w:cstheme="minorHAnsi"/>
                <w:color w:val="000000"/>
                <w:sz w:val="20"/>
                <w:szCs w:val="20"/>
              </w:rPr>
            </w:pPr>
            <w:r w:rsidRPr="0056021A">
              <w:rPr>
                <w:rFonts w:cstheme="minorHAnsi"/>
                <w:color w:val="000000"/>
                <w:sz w:val="20"/>
                <w:szCs w:val="20"/>
              </w:rPr>
              <w:t>3.00-3.45 pm</w:t>
            </w:r>
          </w:p>
        </w:tc>
      </w:tr>
      <w:tr w:rsidRPr="0075316F" w:rsidR="00817C53" w:rsidTr="00F341CC" w14:paraId="6C88C6EF" w14:textId="77777777">
        <w:trPr>
          <w:trHeight w:val="276"/>
        </w:trPr>
        <w:tc>
          <w:tcPr>
            <w:tcW w:w="5395" w:type="dxa"/>
            <w:shd w:val="clear" w:color="auto" w:fill="auto"/>
            <w:vAlign w:val="center"/>
          </w:tcPr>
          <w:p w:rsidRPr="0056021A" w:rsidR="00817C53" w:rsidP="00F341CC" w:rsidRDefault="00817C53" w14:paraId="5C2D355C" w14:textId="77777777">
            <w:pPr>
              <w:spacing w:after="0" w:line="240" w:lineRule="auto"/>
              <w:ind w:firstLine="200" w:firstLineChars="100"/>
              <w:rPr>
                <w:rFonts w:cstheme="minorHAnsi"/>
                <w:color w:val="000000"/>
                <w:sz w:val="20"/>
                <w:szCs w:val="20"/>
              </w:rPr>
            </w:pPr>
            <w:r w:rsidRPr="0056021A">
              <w:rPr>
                <w:rFonts w:cstheme="minorHAnsi"/>
                <w:color w:val="000000"/>
                <w:sz w:val="20"/>
                <w:szCs w:val="20"/>
              </w:rPr>
              <w:t>Classroom Teacher #2</w:t>
            </w:r>
          </w:p>
        </w:tc>
        <w:tc>
          <w:tcPr>
            <w:tcW w:w="1530" w:type="dxa"/>
            <w:shd w:val="clear" w:color="auto" w:fill="auto"/>
          </w:tcPr>
          <w:p w:rsidRPr="0056021A" w:rsidR="00817C53" w:rsidP="00F341CC" w:rsidRDefault="00817C53" w14:paraId="4D64E96E" w14:textId="77777777">
            <w:pPr>
              <w:spacing w:after="0" w:line="240" w:lineRule="auto"/>
              <w:jc w:val="center"/>
              <w:rPr>
                <w:rFonts w:cstheme="minorHAnsi"/>
                <w:color w:val="000000"/>
                <w:sz w:val="20"/>
                <w:szCs w:val="20"/>
              </w:rPr>
            </w:pPr>
            <w:r w:rsidRPr="0056021A">
              <w:rPr>
                <w:rFonts w:cstheme="minorHAnsi"/>
                <w:color w:val="000000"/>
                <w:sz w:val="20"/>
                <w:szCs w:val="20"/>
              </w:rPr>
              <w:t>45</w:t>
            </w:r>
          </w:p>
        </w:tc>
        <w:tc>
          <w:tcPr>
            <w:tcW w:w="2520" w:type="dxa"/>
          </w:tcPr>
          <w:p w:rsidRPr="0056021A" w:rsidR="00817C53" w:rsidP="00F341CC" w:rsidRDefault="00817C53" w14:paraId="335C0717" w14:textId="77777777">
            <w:pPr>
              <w:spacing w:after="0" w:line="240" w:lineRule="auto"/>
              <w:jc w:val="center"/>
              <w:rPr>
                <w:rFonts w:cstheme="minorHAnsi"/>
                <w:color w:val="000000"/>
                <w:sz w:val="20"/>
                <w:szCs w:val="20"/>
              </w:rPr>
            </w:pPr>
            <w:r w:rsidRPr="0056021A">
              <w:rPr>
                <w:rFonts w:cstheme="minorHAnsi"/>
                <w:color w:val="000000"/>
                <w:sz w:val="20"/>
                <w:szCs w:val="20"/>
              </w:rPr>
              <w:t xml:space="preserve">4.00-4.45 pm </w:t>
            </w:r>
          </w:p>
        </w:tc>
      </w:tr>
      <w:tr w:rsidRPr="0075316F" w:rsidR="00817C53" w:rsidTr="00F341CC" w14:paraId="49D0F756" w14:textId="77777777">
        <w:trPr>
          <w:trHeight w:val="276"/>
        </w:trPr>
        <w:tc>
          <w:tcPr>
            <w:tcW w:w="5395" w:type="dxa"/>
            <w:shd w:val="clear" w:color="auto" w:fill="auto"/>
            <w:vAlign w:val="center"/>
          </w:tcPr>
          <w:p w:rsidRPr="0056021A" w:rsidR="00817C53" w:rsidP="00F341CC" w:rsidRDefault="00817C53" w14:paraId="5644A6E6" w14:textId="77777777">
            <w:pPr>
              <w:spacing w:after="0" w:line="240" w:lineRule="auto"/>
              <w:ind w:firstLine="200" w:firstLineChars="100"/>
              <w:rPr>
                <w:rFonts w:cstheme="minorHAnsi"/>
                <w:color w:val="000000"/>
                <w:sz w:val="20"/>
                <w:szCs w:val="20"/>
              </w:rPr>
            </w:pPr>
            <w:r w:rsidRPr="0056021A">
              <w:rPr>
                <w:rFonts w:cstheme="minorHAnsi"/>
                <w:color w:val="000000"/>
                <w:sz w:val="20"/>
                <w:szCs w:val="20"/>
              </w:rPr>
              <w:t xml:space="preserve">Parent Focus Group set up </w:t>
            </w:r>
          </w:p>
        </w:tc>
        <w:tc>
          <w:tcPr>
            <w:tcW w:w="1530" w:type="dxa"/>
            <w:shd w:val="clear" w:color="auto" w:fill="auto"/>
          </w:tcPr>
          <w:p w:rsidRPr="0056021A" w:rsidR="00817C53" w:rsidP="00F341CC" w:rsidRDefault="00817C53" w14:paraId="22C3AAEF" w14:textId="77777777">
            <w:pPr>
              <w:spacing w:after="0" w:line="240" w:lineRule="auto"/>
              <w:jc w:val="center"/>
              <w:rPr>
                <w:rFonts w:cstheme="minorHAnsi"/>
                <w:color w:val="000000"/>
                <w:sz w:val="20"/>
                <w:szCs w:val="20"/>
              </w:rPr>
            </w:pPr>
          </w:p>
        </w:tc>
        <w:tc>
          <w:tcPr>
            <w:tcW w:w="2520" w:type="dxa"/>
          </w:tcPr>
          <w:p w:rsidRPr="0056021A" w:rsidR="00817C53" w:rsidP="00F341CC" w:rsidRDefault="00817C53" w14:paraId="47816372" w14:textId="77777777">
            <w:pPr>
              <w:spacing w:after="0" w:line="240" w:lineRule="auto"/>
              <w:jc w:val="center"/>
              <w:rPr>
                <w:rFonts w:cstheme="minorHAnsi"/>
                <w:color w:val="000000"/>
                <w:sz w:val="20"/>
                <w:szCs w:val="20"/>
              </w:rPr>
            </w:pPr>
            <w:r w:rsidRPr="0056021A">
              <w:rPr>
                <w:rFonts w:cstheme="minorHAnsi"/>
                <w:color w:val="000000"/>
                <w:sz w:val="20"/>
                <w:szCs w:val="20"/>
              </w:rPr>
              <w:t xml:space="preserve">4.45-5.00 pm </w:t>
            </w:r>
          </w:p>
        </w:tc>
      </w:tr>
      <w:tr w:rsidRPr="0075316F" w:rsidR="00817C53" w:rsidTr="00F341CC" w14:paraId="586720C4" w14:textId="77777777">
        <w:trPr>
          <w:trHeight w:val="276"/>
        </w:trPr>
        <w:tc>
          <w:tcPr>
            <w:tcW w:w="5395" w:type="dxa"/>
            <w:shd w:val="clear" w:color="auto" w:fill="auto"/>
            <w:vAlign w:val="center"/>
          </w:tcPr>
          <w:p w:rsidRPr="0056021A" w:rsidR="00817C53" w:rsidP="00F341CC" w:rsidRDefault="00817C53" w14:paraId="70AD7FCC" w14:textId="77777777">
            <w:pPr>
              <w:spacing w:after="0" w:line="240" w:lineRule="auto"/>
              <w:ind w:firstLine="200" w:firstLineChars="100"/>
              <w:rPr>
                <w:rFonts w:cstheme="minorHAnsi"/>
                <w:color w:val="000000"/>
                <w:sz w:val="20"/>
                <w:szCs w:val="20"/>
              </w:rPr>
            </w:pPr>
            <w:r w:rsidRPr="0056021A">
              <w:rPr>
                <w:rFonts w:cstheme="minorHAnsi"/>
                <w:color w:val="000000"/>
                <w:sz w:val="20"/>
                <w:szCs w:val="20"/>
              </w:rPr>
              <w:t xml:space="preserve">Parent Focus Group </w:t>
            </w:r>
          </w:p>
        </w:tc>
        <w:tc>
          <w:tcPr>
            <w:tcW w:w="1530" w:type="dxa"/>
            <w:shd w:val="clear" w:color="auto" w:fill="auto"/>
          </w:tcPr>
          <w:p w:rsidRPr="0056021A" w:rsidR="00817C53" w:rsidP="00F341CC" w:rsidRDefault="00817C53" w14:paraId="4B0CA1FB" w14:textId="77777777">
            <w:pPr>
              <w:spacing w:after="0" w:line="240" w:lineRule="auto"/>
              <w:jc w:val="center"/>
              <w:rPr>
                <w:rFonts w:cstheme="minorHAnsi"/>
                <w:color w:val="000000"/>
                <w:sz w:val="20"/>
                <w:szCs w:val="20"/>
              </w:rPr>
            </w:pPr>
            <w:r w:rsidRPr="0056021A">
              <w:rPr>
                <w:rFonts w:cstheme="minorHAnsi"/>
                <w:color w:val="000000"/>
                <w:sz w:val="20"/>
                <w:szCs w:val="20"/>
              </w:rPr>
              <w:t>90</w:t>
            </w:r>
          </w:p>
        </w:tc>
        <w:tc>
          <w:tcPr>
            <w:tcW w:w="2520" w:type="dxa"/>
          </w:tcPr>
          <w:p w:rsidRPr="0056021A" w:rsidR="00817C53" w:rsidP="00F341CC" w:rsidRDefault="00817C53" w14:paraId="3EAEF12D" w14:textId="77777777">
            <w:pPr>
              <w:spacing w:after="0" w:line="240" w:lineRule="auto"/>
              <w:jc w:val="center"/>
              <w:rPr>
                <w:rFonts w:cstheme="minorHAnsi"/>
                <w:color w:val="000000"/>
                <w:sz w:val="20"/>
                <w:szCs w:val="20"/>
              </w:rPr>
            </w:pPr>
            <w:r w:rsidRPr="0056021A">
              <w:rPr>
                <w:rFonts w:cstheme="minorHAnsi"/>
                <w:color w:val="000000"/>
                <w:sz w:val="20"/>
                <w:szCs w:val="20"/>
              </w:rPr>
              <w:t>5.00-6.30 pm</w:t>
            </w:r>
          </w:p>
        </w:tc>
      </w:tr>
      <w:tr w:rsidRPr="0075316F" w:rsidR="00817C53" w:rsidTr="00F341CC" w14:paraId="036E581E" w14:textId="77777777">
        <w:trPr>
          <w:trHeight w:val="276"/>
        </w:trPr>
        <w:tc>
          <w:tcPr>
            <w:tcW w:w="5395" w:type="dxa"/>
            <w:shd w:val="clear" w:color="auto" w:fill="D9D9D9" w:themeFill="background1" w:themeFillShade="D9"/>
            <w:vAlign w:val="center"/>
          </w:tcPr>
          <w:p w:rsidRPr="0056021A" w:rsidR="00817C53" w:rsidP="00F341CC" w:rsidRDefault="00817C53" w14:paraId="0760DBBE" w14:textId="77777777">
            <w:pPr>
              <w:spacing w:after="0" w:line="240" w:lineRule="auto"/>
              <w:rPr>
                <w:rFonts w:cstheme="minorHAnsi"/>
                <w:color w:val="000000"/>
                <w:sz w:val="20"/>
                <w:szCs w:val="20"/>
              </w:rPr>
            </w:pPr>
            <w:r w:rsidRPr="0056021A">
              <w:rPr>
                <w:rFonts w:cstheme="minorHAnsi"/>
                <w:b/>
                <w:bCs/>
                <w:color w:val="000000"/>
                <w:sz w:val="20"/>
                <w:szCs w:val="20"/>
              </w:rPr>
              <w:t xml:space="preserve">Day 2: LOCAL EDUCATION AGENCY </w:t>
            </w:r>
          </w:p>
        </w:tc>
        <w:tc>
          <w:tcPr>
            <w:tcW w:w="1530" w:type="dxa"/>
            <w:shd w:val="clear" w:color="auto" w:fill="D9D9D9" w:themeFill="background1" w:themeFillShade="D9"/>
            <w:vAlign w:val="center"/>
          </w:tcPr>
          <w:p w:rsidRPr="0056021A" w:rsidR="00817C53" w:rsidP="00F341CC" w:rsidRDefault="00817C53" w14:paraId="29DAC804" w14:textId="77777777">
            <w:pPr>
              <w:spacing w:after="0" w:line="240" w:lineRule="auto"/>
              <w:rPr>
                <w:rFonts w:cstheme="minorHAnsi"/>
                <w:color w:val="000000"/>
                <w:sz w:val="20"/>
                <w:szCs w:val="20"/>
              </w:rPr>
            </w:pPr>
          </w:p>
        </w:tc>
        <w:tc>
          <w:tcPr>
            <w:tcW w:w="2520" w:type="dxa"/>
            <w:shd w:val="clear" w:color="auto" w:fill="D9D9D9" w:themeFill="background1" w:themeFillShade="D9"/>
          </w:tcPr>
          <w:p w:rsidRPr="0056021A" w:rsidR="00817C53" w:rsidP="00F341CC" w:rsidRDefault="00817C53" w14:paraId="4937F993" w14:textId="77777777">
            <w:pPr>
              <w:spacing w:after="0" w:line="240" w:lineRule="auto"/>
              <w:jc w:val="center"/>
              <w:rPr>
                <w:rFonts w:cstheme="minorHAnsi"/>
                <w:color w:val="000000"/>
                <w:sz w:val="20"/>
                <w:szCs w:val="20"/>
              </w:rPr>
            </w:pPr>
          </w:p>
        </w:tc>
      </w:tr>
      <w:tr w:rsidRPr="0075316F" w:rsidR="00817C53" w:rsidTr="00F341CC" w14:paraId="2E90B18B" w14:textId="77777777">
        <w:trPr>
          <w:trHeight w:val="276"/>
        </w:trPr>
        <w:tc>
          <w:tcPr>
            <w:tcW w:w="5395" w:type="dxa"/>
            <w:shd w:val="clear" w:color="auto" w:fill="auto"/>
            <w:vAlign w:val="center"/>
          </w:tcPr>
          <w:p w:rsidRPr="0056021A" w:rsidR="00817C53" w:rsidP="00F341CC" w:rsidRDefault="00817C53" w14:paraId="3B3736F6" w14:textId="77777777">
            <w:pPr>
              <w:spacing w:after="0" w:line="240" w:lineRule="auto"/>
              <w:rPr>
                <w:rFonts w:cstheme="minorHAnsi"/>
                <w:color w:val="000000"/>
                <w:sz w:val="20"/>
                <w:szCs w:val="20"/>
              </w:rPr>
            </w:pPr>
            <w:r w:rsidRPr="0056021A">
              <w:rPr>
                <w:rFonts w:cstheme="minorHAnsi"/>
                <w:b/>
                <w:color w:val="000000"/>
                <w:sz w:val="20"/>
                <w:szCs w:val="20"/>
              </w:rPr>
              <w:t>School District</w:t>
            </w:r>
          </w:p>
        </w:tc>
        <w:tc>
          <w:tcPr>
            <w:tcW w:w="1530" w:type="dxa"/>
            <w:shd w:val="clear" w:color="auto" w:fill="auto"/>
            <w:vAlign w:val="center"/>
          </w:tcPr>
          <w:p w:rsidRPr="0056021A" w:rsidR="00817C53" w:rsidP="00F341CC" w:rsidRDefault="00817C53" w14:paraId="504460D2" w14:textId="77777777">
            <w:pPr>
              <w:spacing w:after="0" w:line="240" w:lineRule="auto"/>
              <w:rPr>
                <w:rFonts w:cstheme="minorHAnsi"/>
                <w:color w:val="000000"/>
                <w:sz w:val="20"/>
                <w:szCs w:val="20"/>
              </w:rPr>
            </w:pPr>
          </w:p>
        </w:tc>
        <w:tc>
          <w:tcPr>
            <w:tcW w:w="2520" w:type="dxa"/>
          </w:tcPr>
          <w:p w:rsidRPr="0056021A" w:rsidR="00817C53" w:rsidP="00F341CC" w:rsidRDefault="00817C53" w14:paraId="6A432FE1" w14:textId="77777777">
            <w:pPr>
              <w:spacing w:after="0" w:line="240" w:lineRule="auto"/>
              <w:jc w:val="center"/>
              <w:rPr>
                <w:rFonts w:cstheme="minorHAnsi"/>
                <w:color w:val="000000"/>
                <w:sz w:val="20"/>
                <w:szCs w:val="20"/>
              </w:rPr>
            </w:pPr>
          </w:p>
        </w:tc>
      </w:tr>
      <w:tr w:rsidRPr="0075316F" w:rsidR="00817C53" w:rsidTr="00F341CC" w14:paraId="0DD9821B" w14:textId="77777777">
        <w:trPr>
          <w:trHeight w:val="276"/>
        </w:trPr>
        <w:tc>
          <w:tcPr>
            <w:tcW w:w="5395" w:type="dxa"/>
            <w:shd w:val="clear" w:color="auto" w:fill="auto"/>
            <w:vAlign w:val="center"/>
          </w:tcPr>
          <w:p w:rsidRPr="0056021A" w:rsidR="00817C53" w:rsidP="00F341CC" w:rsidRDefault="00817C53" w14:paraId="7FF7DD0F" w14:textId="77777777">
            <w:pPr>
              <w:spacing w:after="0" w:line="240" w:lineRule="auto"/>
              <w:rPr>
                <w:rFonts w:cstheme="minorHAnsi"/>
                <w:b/>
                <w:color w:val="000000"/>
                <w:sz w:val="20"/>
                <w:szCs w:val="20"/>
              </w:rPr>
            </w:pPr>
            <w:r w:rsidRPr="0056021A">
              <w:rPr>
                <w:rFonts w:cstheme="minorHAnsi"/>
                <w:color w:val="000000"/>
                <w:sz w:val="20"/>
                <w:szCs w:val="20"/>
              </w:rPr>
              <w:t>LEA/District Administrator/Staff #1</w:t>
            </w:r>
          </w:p>
        </w:tc>
        <w:tc>
          <w:tcPr>
            <w:tcW w:w="1530" w:type="dxa"/>
            <w:shd w:val="clear" w:color="auto" w:fill="auto"/>
          </w:tcPr>
          <w:p w:rsidRPr="0056021A" w:rsidR="00817C53" w:rsidP="00F341CC" w:rsidRDefault="00817C53" w14:paraId="62E89829" w14:textId="77777777">
            <w:pPr>
              <w:spacing w:after="0" w:line="240" w:lineRule="auto"/>
              <w:jc w:val="center"/>
              <w:rPr>
                <w:rFonts w:cstheme="minorHAnsi"/>
                <w:color w:val="000000"/>
                <w:sz w:val="20"/>
                <w:szCs w:val="20"/>
              </w:rPr>
            </w:pPr>
            <w:r w:rsidRPr="0056021A">
              <w:rPr>
                <w:rFonts w:cstheme="minorHAnsi"/>
                <w:color w:val="000000"/>
                <w:sz w:val="20"/>
                <w:szCs w:val="20"/>
              </w:rPr>
              <w:t>60</w:t>
            </w:r>
          </w:p>
        </w:tc>
        <w:tc>
          <w:tcPr>
            <w:tcW w:w="2520" w:type="dxa"/>
          </w:tcPr>
          <w:p w:rsidRPr="0056021A" w:rsidR="00817C53" w:rsidP="00F341CC" w:rsidRDefault="00817C53" w14:paraId="102245B9" w14:textId="77777777">
            <w:pPr>
              <w:spacing w:after="0" w:line="240" w:lineRule="auto"/>
              <w:jc w:val="center"/>
              <w:rPr>
                <w:rFonts w:cstheme="minorHAnsi"/>
                <w:color w:val="000000"/>
                <w:sz w:val="20"/>
                <w:szCs w:val="20"/>
              </w:rPr>
            </w:pPr>
            <w:r w:rsidRPr="0056021A">
              <w:rPr>
                <w:rFonts w:cstheme="minorHAnsi"/>
                <w:color w:val="000000"/>
                <w:sz w:val="20"/>
                <w:szCs w:val="20"/>
              </w:rPr>
              <w:t>9.00-10.00 am</w:t>
            </w:r>
          </w:p>
        </w:tc>
      </w:tr>
      <w:tr w:rsidRPr="0075316F" w:rsidR="00817C53" w:rsidTr="00F341CC" w14:paraId="6CE6F656" w14:textId="77777777">
        <w:trPr>
          <w:trHeight w:val="276"/>
        </w:trPr>
        <w:tc>
          <w:tcPr>
            <w:tcW w:w="5395" w:type="dxa"/>
            <w:shd w:val="clear" w:color="auto" w:fill="auto"/>
            <w:vAlign w:val="center"/>
          </w:tcPr>
          <w:p w:rsidRPr="0056021A" w:rsidR="00817C53" w:rsidP="00F341CC" w:rsidRDefault="00817C53" w14:paraId="6C610C9D" w14:textId="77777777">
            <w:pPr>
              <w:spacing w:after="0" w:line="240" w:lineRule="auto"/>
              <w:rPr>
                <w:rFonts w:cstheme="minorHAnsi"/>
                <w:b/>
                <w:color w:val="000000"/>
                <w:sz w:val="20"/>
                <w:szCs w:val="20"/>
              </w:rPr>
            </w:pPr>
            <w:r w:rsidRPr="0056021A">
              <w:rPr>
                <w:rFonts w:cstheme="minorHAnsi"/>
                <w:color w:val="000000"/>
                <w:sz w:val="20"/>
                <w:szCs w:val="20"/>
              </w:rPr>
              <w:t>LEA/District Administrator/Staff #2</w:t>
            </w:r>
          </w:p>
        </w:tc>
        <w:tc>
          <w:tcPr>
            <w:tcW w:w="1530" w:type="dxa"/>
            <w:shd w:val="clear" w:color="auto" w:fill="auto"/>
          </w:tcPr>
          <w:p w:rsidRPr="0056021A" w:rsidR="00817C53" w:rsidP="00F341CC" w:rsidRDefault="00817C53" w14:paraId="622DD5D3" w14:textId="77777777">
            <w:pPr>
              <w:spacing w:after="0" w:line="240" w:lineRule="auto"/>
              <w:jc w:val="center"/>
              <w:rPr>
                <w:rFonts w:cstheme="minorHAnsi"/>
                <w:color w:val="000000"/>
                <w:sz w:val="20"/>
                <w:szCs w:val="20"/>
              </w:rPr>
            </w:pPr>
            <w:r w:rsidRPr="0056021A">
              <w:rPr>
                <w:rFonts w:cstheme="minorHAnsi"/>
                <w:color w:val="000000"/>
                <w:sz w:val="20"/>
                <w:szCs w:val="20"/>
              </w:rPr>
              <w:t>60</w:t>
            </w:r>
          </w:p>
        </w:tc>
        <w:tc>
          <w:tcPr>
            <w:tcW w:w="2520" w:type="dxa"/>
          </w:tcPr>
          <w:p w:rsidRPr="0056021A" w:rsidR="00817C53" w:rsidP="00F341CC" w:rsidRDefault="00817C53" w14:paraId="1370E3FC" w14:textId="77777777">
            <w:pPr>
              <w:spacing w:after="0" w:line="240" w:lineRule="auto"/>
              <w:jc w:val="center"/>
              <w:rPr>
                <w:rFonts w:cstheme="minorHAnsi"/>
                <w:color w:val="000000"/>
                <w:sz w:val="20"/>
                <w:szCs w:val="20"/>
              </w:rPr>
            </w:pPr>
            <w:r w:rsidRPr="0056021A">
              <w:rPr>
                <w:rFonts w:cstheme="minorHAnsi"/>
                <w:color w:val="000000"/>
                <w:sz w:val="20"/>
                <w:szCs w:val="20"/>
              </w:rPr>
              <w:t>10.00-11.00 am</w:t>
            </w:r>
          </w:p>
        </w:tc>
      </w:tr>
      <w:tr w:rsidRPr="0075316F" w:rsidR="00817C53" w:rsidTr="00F341CC" w14:paraId="1467B752" w14:textId="77777777">
        <w:trPr>
          <w:trHeight w:val="276"/>
        </w:trPr>
        <w:tc>
          <w:tcPr>
            <w:tcW w:w="5395" w:type="dxa"/>
            <w:shd w:val="clear" w:color="auto" w:fill="auto"/>
            <w:vAlign w:val="center"/>
          </w:tcPr>
          <w:p w:rsidRPr="0056021A" w:rsidR="00817C53" w:rsidP="00F341CC" w:rsidRDefault="00817C53" w14:paraId="73853F7E" w14:textId="77777777">
            <w:pPr>
              <w:spacing w:after="0" w:line="240" w:lineRule="auto"/>
              <w:rPr>
                <w:rFonts w:cstheme="minorHAnsi"/>
                <w:color w:val="000000"/>
                <w:sz w:val="20"/>
                <w:szCs w:val="20"/>
              </w:rPr>
            </w:pPr>
            <w:r w:rsidRPr="0056021A">
              <w:rPr>
                <w:rFonts w:cstheme="minorHAnsi"/>
                <w:color w:val="000000"/>
                <w:sz w:val="20"/>
                <w:szCs w:val="20"/>
              </w:rPr>
              <w:t xml:space="preserve">LEA/District Administrator/Staff #3 </w:t>
            </w:r>
          </w:p>
        </w:tc>
        <w:tc>
          <w:tcPr>
            <w:tcW w:w="1530" w:type="dxa"/>
            <w:shd w:val="clear" w:color="auto" w:fill="auto"/>
          </w:tcPr>
          <w:p w:rsidRPr="0056021A" w:rsidR="00817C53" w:rsidP="00F341CC" w:rsidRDefault="00817C53" w14:paraId="59E1C786" w14:textId="77777777">
            <w:pPr>
              <w:spacing w:after="0" w:line="240" w:lineRule="auto"/>
              <w:jc w:val="center"/>
              <w:rPr>
                <w:rFonts w:cstheme="minorHAnsi"/>
                <w:color w:val="000000"/>
                <w:sz w:val="20"/>
                <w:szCs w:val="20"/>
              </w:rPr>
            </w:pPr>
            <w:r w:rsidRPr="0056021A">
              <w:rPr>
                <w:rFonts w:cstheme="minorHAnsi"/>
                <w:color w:val="000000"/>
                <w:sz w:val="20"/>
                <w:szCs w:val="20"/>
              </w:rPr>
              <w:t>60</w:t>
            </w:r>
          </w:p>
        </w:tc>
        <w:tc>
          <w:tcPr>
            <w:tcW w:w="2520" w:type="dxa"/>
          </w:tcPr>
          <w:p w:rsidRPr="0056021A" w:rsidR="00817C53" w:rsidP="00F341CC" w:rsidRDefault="00817C53" w14:paraId="45B0382C" w14:textId="77777777">
            <w:pPr>
              <w:spacing w:after="0" w:line="240" w:lineRule="auto"/>
              <w:jc w:val="center"/>
              <w:rPr>
                <w:rFonts w:cstheme="minorHAnsi"/>
                <w:color w:val="000000"/>
                <w:sz w:val="20"/>
                <w:szCs w:val="20"/>
              </w:rPr>
            </w:pPr>
            <w:r w:rsidRPr="0056021A">
              <w:rPr>
                <w:rFonts w:cstheme="minorHAnsi"/>
                <w:color w:val="000000"/>
                <w:sz w:val="20"/>
                <w:szCs w:val="20"/>
              </w:rPr>
              <w:t>11.00-12.00 am</w:t>
            </w:r>
          </w:p>
        </w:tc>
      </w:tr>
      <w:tr w:rsidRPr="0075316F" w:rsidR="00817C53" w:rsidTr="00F341CC" w14:paraId="11F42CD2" w14:textId="77777777">
        <w:trPr>
          <w:trHeight w:val="276"/>
        </w:trPr>
        <w:tc>
          <w:tcPr>
            <w:tcW w:w="5395" w:type="dxa"/>
            <w:shd w:val="clear" w:color="auto" w:fill="auto"/>
            <w:vAlign w:val="center"/>
          </w:tcPr>
          <w:p w:rsidRPr="0056021A" w:rsidR="00817C53" w:rsidP="00F341CC" w:rsidRDefault="00817C53" w14:paraId="69F07544" w14:textId="77777777">
            <w:pPr>
              <w:spacing w:after="0" w:line="240" w:lineRule="auto"/>
              <w:rPr>
                <w:rFonts w:cstheme="minorHAnsi"/>
                <w:bCs/>
                <w:i/>
                <w:color w:val="000000"/>
                <w:sz w:val="20"/>
                <w:szCs w:val="20"/>
              </w:rPr>
            </w:pPr>
            <w:r w:rsidRPr="0056021A">
              <w:rPr>
                <w:rFonts w:cstheme="minorHAnsi"/>
                <w:bCs/>
                <w:i/>
                <w:color w:val="000000"/>
                <w:sz w:val="20"/>
                <w:szCs w:val="20"/>
              </w:rPr>
              <w:t>Lunch &amp; Travel to Elementary School</w:t>
            </w:r>
          </w:p>
        </w:tc>
        <w:tc>
          <w:tcPr>
            <w:tcW w:w="1530" w:type="dxa"/>
            <w:shd w:val="clear" w:color="auto" w:fill="auto"/>
          </w:tcPr>
          <w:p w:rsidRPr="0056021A" w:rsidR="00817C53" w:rsidP="00F341CC" w:rsidRDefault="00817C53" w14:paraId="48CF9F8C" w14:textId="77777777">
            <w:pPr>
              <w:spacing w:after="0" w:line="240" w:lineRule="auto"/>
              <w:jc w:val="center"/>
              <w:rPr>
                <w:rFonts w:cstheme="minorHAnsi"/>
                <w:color w:val="000000"/>
                <w:sz w:val="20"/>
                <w:szCs w:val="20"/>
              </w:rPr>
            </w:pPr>
          </w:p>
        </w:tc>
        <w:tc>
          <w:tcPr>
            <w:tcW w:w="2520" w:type="dxa"/>
          </w:tcPr>
          <w:p w:rsidRPr="0056021A" w:rsidR="00817C53" w:rsidP="00F341CC" w:rsidRDefault="00817C53" w14:paraId="6028A2A3" w14:textId="77777777">
            <w:pPr>
              <w:spacing w:after="0" w:line="240" w:lineRule="auto"/>
              <w:jc w:val="center"/>
              <w:rPr>
                <w:rFonts w:cstheme="minorHAnsi"/>
                <w:color w:val="000000"/>
                <w:sz w:val="20"/>
                <w:szCs w:val="20"/>
              </w:rPr>
            </w:pPr>
            <w:r w:rsidRPr="0056021A">
              <w:rPr>
                <w:rFonts w:cstheme="minorHAnsi"/>
                <w:color w:val="000000"/>
                <w:sz w:val="20"/>
                <w:szCs w:val="20"/>
              </w:rPr>
              <w:t>12.00-1.30 pm</w:t>
            </w:r>
          </w:p>
        </w:tc>
      </w:tr>
      <w:tr w:rsidRPr="0075316F" w:rsidR="00817C53" w:rsidTr="00F341CC" w14:paraId="0B540210" w14:textId="77777777">
        <w:trPr>
          <w:trHeight w:val="276"/>
        </w:trPr>
        <w:tc>
          <w:tcPr>
            <w:tcW w:w="5395" w:type="dxa"/>
            <w:shd w:val="clear" w:color="auto" w:fill="auto"/>
            <w:vAlign w:val="center"/>
          </w:tcPr>
          <w:p w:rsidRPr="0056021A" w:rsidR="00817C53" w:rsidP="00F341CC" w:rsidRDefault="00817C53" w14:paraId="5F683374" w14:textId="77777777">
            <w:pPr>
              <w:spacing w:after="0" w:line="240" w:lineRule="auto"/>
              <w:rPr>
                <w:rFonts w:cstheme="minorHAnsi"/>
                <w:color w:val="000000"/>
                <w:sz w:val="20"/>
                <w:szCs w:val="20"/>
              </w:rPr>
            </w:pPr>
            <w:r w:rsidRPr="0056021A">
              <w:rPr>
                <w:rFonts w:cstheme="minorHAnsi"/>
                <w:b/>
                <w:bCs/>
                <w:color w:val="000000"/>
                <w:sz w:val="20"/>
                <w:szCs w:val="20"/>
              </w:rPr>
              <w:t>Elementary School</w:t>
            </w:r>
          </w:p>
        </w:tc>
        <w:tc>
          <w:tcPr>
            <w:tcW w:w="1530" w:type="dxa"/>
            <w:shd w:val="clear" w:color="auto" w:fill="auto"/>
          </w:tcPr>
          <w:p w:rsidRPr="0056021A" w:rsidR="00817C53" w:rsidP="00F341CC" w:rsidRDefault="00817C53" w14:paraId="3B8AC7B3" w14:textId="77777777">
            <w:pPr>
              <w:spacing w:after="0" w:line="240" w:lineRule="auto"/>
              <w:jc w:val="center"/>
              <w:rPr>
                <w:rFonts w:cstheme="minorHAnsi"/>
                <w:color w:val="000000"/>
                <w:sz w:val="20"/>
                <w:szCs w:val="20"/>
              </w:rPr>
            </w:pPr>
          </w:p>
        </w:tc>
        <w:tc>
          <w:tcPr>
            <w:tcW w:w="2520" w:type="dxa"/>
          </w:tcPr>
          <w:p w:rsidRPr="0056021A" w:rsidR="00817C53" w:rsidP="00F341CC" w:rsidRDefault="00817C53" w14:paraId="561C00B5" w14:textId="77777777">
            <w:pPr>
              <w:spacing w:after="0" w:line="240" w:lineRule="auto"/>
              <w:jc w:val="center"/>
              <w:rPr>
                <w:rFonts w:cstheme="minorHAnsi"/>
                <w:color w:val="000000"/>
                <w:sz w:val="20"/>
                <w:szCs w:val="20"/>
              </w:rPr>
            </w:pPr>
          </w:p>
        </w:tc>
      </w:tr>
      <w:tr w:rsidRPr="0075316F" w:rsidR="00817C53" w:rsidTr="00F341CC" w14:paraId="554E4C7D" w14:textId="77777777">
        <w:trPr>
          <w:trHeight w:val="276"/>
        </w:trPr>
        <w:tc>
          <w:tcPr>
            <w:tcW w:w="5395" w:type="dxa"/>
            <w:shd w:val="clear" w:color="auto" w:fill="auto"/>
            <w:vAlign w:val="center"/>
          </w:tcPr>
          <w:p w:rsidRPr="0056021A" w:rsidR="00817C53" w:rsidP="00F341CC" w:rsidRDefault="00817C53" w14:paraId="30DFDF47" w14:textId="77777777">
            <w:pPr>
              <w:spacing w:after="0" w:line="240" w:lineRule="auto"/>
              <w:rPr>
                <w:rFonts w:cstheme="minorHAnsi"/>
                <w:color w:val="000000"/>
                <w:sz w:val="20"/>
                <w:szCs w:val="20"/>
              </w:rPr>
            </w:pPr>
            <w:r w:rsidRPr="0056021A">
              <w:rPr>
                <w:rFonts w:cstheme="minorHAnsi"/>
                <w:color w:val="000000"/>
                <w:sz w:val="20"/>
                <w:szCs w:val="20"/>
              </w:rPr>
              <w:t xml:space="preserve">Principal </w:t>
            </w:r>
          </w:p>
        </w:tc>
        <w:tc>
          <w:tcPr>
            <w:tcW w:w="1530" w:type="dxa"/>
            <w:shd w:val="clear" w:color="auto" w:fill="auto"/>
          </w:tcPr>
          <w:p w:rsidRPr="0056021A" w:rsidR="00817C53" w:rsidP="00F341CC" w:rsidRDefault="00817C53" w14:paraId="17857ADE" w14:textId="77777777">
            <w:pPr>
              <w:spacing w:after="0" w:line="240" w:lineRule="auto"/>
              <w:jc w:val="center"/>
              <w:rPr>
                <w:rFonts w:cstheme="minorHAnsi"/>
                <w:color w:val="000000"/>
                <w:sz w:val="20"/>
                <w:szCs w:val="20"/>
              </w:rPr>
            </w:pPr>
            <w:r w:rsidRPr="0056021A">
              <w:rPr>
                <w:rFonts w:cstheme="minorHAnsi"/>
                <w:color w:val="000000"/>
                <w:sz w:val="20"/>
                <w:szCs w:val="20"/>
              </w:rPr>
              <w:t>75</w:t>
            </w:r>
          </w:p>
        </w:tc>
        <w:tc>
          <w:tcPr>
            <w:tcW w:w="2520" w:type="dxa"/>
          </w:tcPr>
          <w:p w:rsidRPr="0056021A" w:rsidR="00817C53" w:rsidP="00F341CC" w:rsidRDefault="00817C53" w14:paraId="76C7427A" w14:textId="77777777">
            <w:pPr>
              <w:spacing w:after="0" w:line="240" w:lineRule="auto"/>
              <w:jc w:val="center"/>
              <w:rPr>
                <w:rFonts w:cstheme="minorHAnsi"/>
                <w:color w:val="000000"/>
                <w:sz w:val="20"/>
                <w:szCs w:val="20"/>
              </w:rPr>
            </w:pPr>
            <w:r w:rsidRPr="0056021A">
              <w:rPr>
                <w:rFonts w:cstheme="minorHAnsi"/>
                <w:color w:val="000000"/>
                <w:sz w:val="20"/>
                <w:szCs w:val="20"/>
              </w:rPr>
              <w:t xml:space="preserve">1.30-2.45 pm </w:t>
            </w:r>
          </w:p>
        </w:tc>
      </w:tr>
      <w:tr w:rsidRPr="0075316F" w:rsidR="00817C53" w:rsidTr="00F341CC" w14:paraId="574C6C2C" w14:textId="77777777">
        <w:trPr>
          <w:trHeight w:val="276"/>
        </w:trPr>
        <w:tc>
          <w:tcPr>
            <w:tcW w:w="5395" w:type="dxa"/>
            <w:shd w:val="clear" w:color="auto" w:fill="auto"/>
            <w:vAlign w:val="center"/>
          </w:tcPr>
          <w:p w:rsidRPr="0056021A" w:rsidR="00817C53" w:rsidP="00F341CC" w:rsidRDefault="00817C53" w14:paraId="37D92F27" w14:textId="77777777">
            <w:pPr>
              <w:spacing w:after="0" w:line="240" w:lineRule="auto"/>
              <w:rPr>
                <w:rFonts w:cstheme="minorHAnsi"/>
                <w:color w:val="000000"/>
                <w:sz w:val="20"/>
                <w:szCs w:val="20"/>
              </w:rPr>
            </w:pPr>
            <w:r w:rsidRPr="0056021A">
              <w:rPr>
                <w:rFonts w:cstheme="minorHAnsi"/>
                <w:color w:val="000000"/>
                <w:sz w:val="20"/>
                <w:szCs w:val="20"/>
              </w:rPr>
              <w:t>Kindergarten teacher #1</w:t>
            </w:r>
          </w:p>
        </w:tc>
        <w:tc>
          <w:tcPr>
            <w:tcW w:w="1530" w:type="dxa"/>
            <w:shd w:val="clear" w:color="auto" w:fill="auto"/>
          </w:tcPr>
          <w:p w:rsidRPr="0056021A" w:rsidR="00817C53" w:rsidP="00F341CC" w:rsidRDefault="00817C53" w14:paraId="21F2B98C" w14:textId="77777777">
            <w:pPr>
              <w:spacing w:after="0" w:line="240" w:lineRule="auto"/>
              <w:jc w:val="center"/>
              <w:rPr>
                <w:rFonts w:cstheme="minorHAnsi"/>
                <w:color w:val="000000"/>
                <w:sz w:val="20"/>
                <w:szCs w:val="20"/>
              </w:rPr>
            </w:pPr>
            <w:r w:rsidRPr="0056021A">
              <w:rPr>
                <w:rFonts w:cstheme="minorHAnsi"/>
                <w:color w:val="000000"/>
                <w:sz w:val="20"/>
                <w:szCs w:val="20"/>
              </w:rPr>
              <w:t>45</w:t>
            </w:r>
          </w:p>
        </w:tc>
        <w:tc>
          <w:tcPr>
            <w:tcW w:w="2520" w:type="dxa"/>
          </w:tcPr>
          <w:p w:rsidRPr="0056021A" w:rsidR="00817C53" w:rsidP="00F341CC" w:rsidRDefault="00817C53" w14:paraId="77C4E32F" w14:textId="77777777">
            <w:pPr>
              <w:spacing w:after="0" w:line="240" w:lineRule="auto"/>
              <w:jc w:val="center"/>
              <w:rPr>
                <w:rFonts w:cstheme="minorHAnsi"/>
                <w:color w:val="000000"/>
                <w:sz w:val="20"/>
                <w:szCs w:val="20"/>
              </w:rPr>
            </w:pPr>
            <w:r w:rsidRPr="0056021A">
              <w:rPr>
                <w:rFonts w:cstheme="minorHAnsi"/>
                <w:color w:val="000000"/>
                <w:sz w:val="20"/>
                <w:szCs w:val="20"/>
              </w:rPr>
              <w:t>3.00-4.00 pm</w:t>
            </w:r>
          </w:p>
        </w:tc>
      </w:tr>
      <w:tr w:rsidRPr="0075316F" w:rsidR="00817C53" w:rsidTr="00F341CC" w14:paraId="1F3D0DD0" w14:textId="77777777">
        <w:trPr>
          <w:trHeight w:val="276"/>
        </w:trPr>
        <w:tc>
          <w:tcPr>
            <w:tcW w:w="5395" w:type="dxa"/>
            <w:shd w:val="clear" w:color="auto" w:fill="auto"/>
            <w:vAlign w:val="center"/>
          </w:tcPr>
          <w:p w:rsidRPr="0056021A" w:rsidR="00817C53" w:rsidP="00F341CC" w:rsidRDefault="00817C53" w14:paraId="29DEB59E" w14:textId="77777777">
            <w:pPr>
              <w:spacing w:after="0" w:line="240" w:lineRule="auto"/>
              <w:rPr>
                <w:rFonts w:cstheme="minorHAnsi"/>
                <w:color w:val="000000"/>
                <w:sz w:val="20"/>
                <w:szCs w:val="20"/>
              </w:rPr>
            </w:pPr>
            <w:r w:rsidRPr="0056021A">
              <w:rPr>
                <w:rFonts w:cstheme="minorHAnsi"/>
                <w:color w:val="000000"/>
                <w:sz w:val="20"/>
                <w:szCs w:val="20"/>
              </w:rPr>
              <w:t>Kindergarten teacher #2</w:t>
            </w:r>
          </w:p>
        </w:tc>
        <w:tc>
          <w:tcPr>
            <w:tcW w:w="1530" w:type="dxa"/>
            <w:shd w:val="clear" w:color="auto" w:fill="auto"/>
          </w:tcPr>
          <w:p w:rsidRPr="0056021A" w:rsidR="00817C53" w:rsidP="00F341CC" w:rsidRDefault="00817C53" w14:paraId="5FEA3BDF" w14:textId="77777777">
            <w:pPr>
              <w:spacing w:after="0" w:line="240" w:lineRule="auto"/>
              <w:jc w:val="center"/>
              <w:rPr>
                <w:rFonts w:cstheme="minorHAnsi"/>
                <w:color w:val="000000"/>
                <w:sz w:val="20"/>
                <w:szCs w:val="20"/>
              </w:rPr>
            </w:pPr>
          </w:p>
        </w:tc>
        <w:tc>
          <w:tcPr>
            <w:tcW w:w="2520" w:type="dxa"/>
          </w:tcPr>
          <w:p w:rsidRPr="0056021A" w:rsidR="00817C53" w:rsidP="00F341CC" w:rsidRDefault="00817C53" w14:paraId="3807D32C" w14:textId="77777777">
            <w:pPr>
              <w:spacing w:after="0" w:line="240" w:lineRule="auto"/>
              <w:jc w:val="center"/>
              <w:rPr>
                <w:rFonts w:cstheme="minorHAnsi"/>
                <w:color w:val="000000"/>
                <w:sz w:val="20"/>
                <w:szCs w:val="20"/>
              </w:rPr>
            </w:pPr>
            <w:r w:rsidRPr="0056021A">
              <w:rPr>
                <w:rFonts w:cstheme="minorHAnsi"/>
                <w:color w:val="000000"/>
                <w:sz w:val="20"/>
                <w:szCs w:val="20"/>
              </w:rPr>
              <w:t>4.00-5.00 pm</w:t>
            </w:r>
          </w:p>
        </w:tc>
      </w:tr>
      <w:tr w:rsidRPr="0075316F" w:rsidR="00817C53" w:rsidTr="00F341CC" w14:paraId="33B6CCB8" w14:textId="77777777">
        <w:trPr>
          <w:trHeight w:val="276"/>
        </w:trPr>
        <w:tc>
          <w:tcPr>
            <w:tcW w:w="5395" w:type="dxa"/>
            <w:shd w:val="clear" w:color="auto" w:fill="auto"/>
            <w:vAlign w:val="center"/>
          </w:tcPr>
          <w:p w:rsidRPr="0056021A" w:rsidR="00817C53" w:rsidP="00F341CC" w:rsidRDefault="00817C53" w14:paraId="04479B57" w14:textId="77777777">
            <w:pPr>
              <w:spacing w:after="0" w:line="240" w:lineRule="auto"/>
              <w:rPr>
                <w:rFonts w:cstheme="minorHAnsi"/>
                <w:color w:val="000000"/>
                <w:sz w:val="20"/>
                <w:szCs w:val="20"/>
              </w:rPr>
            </w:pPr>
            <w:r w:rsidRPr="0056021A">
              <w:rPr>
                <w:rFonts w:cstheme="minorHAnsi"/>
                <w:color w:val="000000"/>
                <w:sz w:val="20"/>
                <w:szCs w:val="20"/>
              </w:rPr>
              <w:t xml:space="preserve">Elementary School Staff </w:t>
            </w:r>
          </w:p>
        </w:tc>
        <w:tc>
          <w:tcPr>
            <w:tcW w:w="1530" w:type="dxa"/>
            <w:shd w:val="clear" w:color="auto" w:fill="auto"/>
          </w:tcPr>
          <w:p w:rsidRPr="0056021A" w:rsidR="00817C53" w:rsidP="00F341CC" w:rsidRDefault="00817C53" w14:paraId="4A1F039D" w14:textId="77777777">
            <w:pPr>
              <w:spacing w:after="0" w:line="240" w:lineRule="auto"/>
              <w:jc w:val="center"/>
              <w:rPr>
                <w:rFonts w:cstheme="minorHAnsi"/>
                <w:color w:val="000000"/>
                <w:sz w:val="20"/>
                <w:szCs w:val="20"/>
              </w:rPr>
            </w:pPr>
            <w:r w:rsidRPr="0056021A">
              <w:rPr>
                <w:rFonts w:cstheme="minorHAnsi"/>
                <w:color w:val="000000"/>
                <w:sz w:val="20"/>
                <w:szCs w:val="20"/>
              </w:rPr>
              <w:t>60</w:t>
            </w:r>
          </w:p>
        </w:tc>
        <w:tc>
          <w:tcPr>
            <w:tcW w:w="2520" w:type="dxa"/>
          </w:tcPr>
          <w:p w:rsidRPr="0056021A" w:rsidR="00817C53" w:rsidP="00F341CC" w:rsidRDefault="00817C53" w14:paraId="22DA81EB" w14:textId="77777777">
            <w:pPr>
              <w:spacing w:after="0" w:line="240" w:lineRule="auto"/>
              <w:jc w:val="center"/>
              <w:rPr>
                <w:rFonts w:cstheme="minorHAnsi"/>
                <w:color w:val="000000"/>
                <w:sz w:val="20"/>
                <w:szCs w:val="20"/>
              </w:rPr>
            </w:pPr>
            <w:r w:rsidRPr="0056021A">
              <w:rPr>
                <w:rFonts w:cstheme="minorHAnsi"/>
                <w:color w:val="000000"/>
                <w:sz w:val="20"/>
                <w:szCs w:val="20"/>
              </w:rPr>
              <w:t xml:space="preserve">3.00-4.00 pm </w:t>
            </w:r>
          </w:p>
        </w:tc>
      </w:tr>
      <w:tr w:rsidRPr="0075316F" w:rsidR="00817C53" w:rsidTr="00F341CC" w14:paraId="39AA8E26" w14:textId="77777777">
        <w:trPr>
          <w:trHeight w:val="276"/>
        </w:trPr>
        <w:tc>
          <w:tcPr>
            <w:tcW w:w="9445" w:type="dxa"/>
            <w:gridSpan w:val="3"/>
            <w:shd w:val="clear" w:color="auto" w:fill="D9D9D9" w:themeFill="background1" w:themeFillShade="D9"/>
          </w:tcPr>
          <w:p w:rsidRPr="0056021A" w:rsidR="00817C53" w:rsidP="00F341CC" w:rsidRDefault="00817C53" w14:paraId="06D8791A" w14:textId="77777777">
            <w:pPr>
              <w:spacing w:after="0" w:line="240" w:lineRule="auto"/>
              <w:rPr>
                <w:rFonts w:cstheme="minorHAnsi"/>
                <w:color w:val="000000"/>
                <w:sz w:val="20"/>
                <w:szCs w:val="20"/>
              </w:rPr>
            </w:pPr>
            <w:r w:rsidRPr="0056021A">
              <w:rPr>
                <w:rFonts w:cstheme="minorHAnsi"/>
                <w:b/>
                <w:color w:val="000000"/>
                <w:sz w:val="20"/>
                <w:szCs w:val="20"/>
              </w:rPr>
              <w:t>Day 3: COMMUNITY PROVIDER</w:t>
            </w:r>
          </w:p>
        </w:tc>
      </w:tr>
      <w:tr w:rsidRPr="0075316F" w:rsidR="00817C53" w:rsidTr="00F341CC" w14:paraId="3B0EA67A" w14:textId="77777777">
        <w:trPr>
          <w:trHeight w:val="276"/>
        </w:trPr>
        <w:tc>
          <w:tcPr>
            <w:tcW w:w="5395" w:type="dxa"/>
            <w:shd w:val="clear" w:color="auto" w:fill="auto"/>
            <w:vAlign w:val="center"/>
          </w:tcPr>
          <w:p w:rsidRPr="0056021A" w:rsidR="00817C53" w:rsidP="00F341CC" w:rsidRDefault="00817C53" w14:paraId="5F1C0804" w14:textId="77777777">
            <w:pPr>
              <w:spacing w:after="0" w:line="240" w:lineRule="auto"/>
              <w:rPr>
                <w:rFonts w:cstheme="minorHAnsi"/>
                <w:color w:val="000000"/>
                <w:sz w:val="20"/>
                <w:szCs w:val="20"/>
              </w:rPr>
            </w:pPr>
            <w:r w:rsidRPr="0056021A">
              <w:rPr>
                <w:rFonts w:cstheme="minorHAnsi"/>
                <w:color w:val="000000"/>
                <w:sz w:val="20"/>
                <w:szCs w:val="20"/>
              </w:rPr>
              <w:t>Community Partner/Other Service Provider</w:t>
            </w:r>
          </w:p>
        </w:tc>
        <w:tc>
          <w:tcPr>
            <w:tcW w:w="1530" w:type="dxa"/>
            <w:shd w:val="clear" w:color="auto" w:fill="auto"/>
          </w:tcPr>
          <w:p w:rsidRPr="0056021A" w:rsidR="00817C53" w:rsidP="00F341CC" w:rsidRDefault="00817C53" w14:paraId="516C74D8" w14:textId="77777777">
            <w:pPr>
              <w:spacing w:after="0" w:line="240" w:lineRule="auto"/>
              <w:jc w:val="center"/>
              <w:rPr>
                <w:rFonts w:cstheme="minorHAnsi"/>
                <w:color w:val="000000"/>
                <w:sz w:val="20"/>
                <w:szCs w:val="20"/>
              </w:rPr>
            </w:pPr>
            <w:r w:rsidRPr="0056021A">
              <w:rPr>
                <w:rFonts w:cstheme="minorHAnsi"/>
                <w:color w:val="000000"/>
                <w:sz w:val="20"/>
                <w:szCs w:val="20"/>
              </w:rPr>
              <w:t>60</w:t>
            </w:r>
          </w:p>
        </w:tc>
        <w:tc>
          <w:tcPr>
            <w:tcW w:w="2520" w:type="dxa"/>
          </w:tcPr>
          <w:p w:rsidRPr="0056021A" w:rsidR="00817C53" w:rsidP="00F341CC" w:rsidRDefault="00817C53" w14:paraId="48CB51D1" w14:textId="77777777">
            <w:pPr>
              <w:spacing w:after="0" w:line="240" w:lineRule="auto"/>
              <w:jc w:val="center"/>
              <w:rPr>
                <w:rFonts w:cstheme="minorHAnsi"/>
                <w:color w:val="000000"/>
                <w:sz w:val="20"/>
                <w:szCs w:val="20"/>
              </w:rPr>
            </w:pPr>
            <w:r w:rsidRPr="0056021A">
              <w:rPr>
                <w:rFonts w:cstheme="minorHAnsi"/>
                <w:color w:val="000000"/>
                <w:sz w:val="20"/>
                <w:szCs w:val="20"/>
              </w:rPr>
              <w:t xml:space="preserve">9.00-10.00 am </w:t>
            </w:r>
          </w:p>
        </w:tc>
      </w:tr>
    </w:tbl>
    <w:p w:rsidRPr="0056021A" w:rsidR="00817C53" w:rsidP="00817C53" w:rsidRDefault="00817C53" w14:paraId="3C157135" w14:textId="77777777">
      <w:pPr>
        <w:rPr>
          <w:rFonts w:cstheme="minorHAnsi"/>
        </w:rPr>
        <w:sectPr w:rsidRPr="0056021A" w:rsidR="00817C53" w:rsidSect="00F341CC">
          <w:headerReference w:type="default" r:id="rId10"/>
          <w:footerReference w:type="default" r:id="rId11"/>
          <w:pgSz w:w="12240" w:h="15840" w:code="1"/>
          <w:pgMar w:top="1440" w:right="1440" w:bottom="1440" w:left="1440" w:header="720" w:footer="720" w:gutter="0"/>
          <w:cols w:space="720"/>
          <w:docGrid w:linePitch="360"/>
        </w:sectPr>
      </w:pPr>
    </w:p>
    <w:p w:rsidRPr="00774A1B" w:rsidR="00817C53" w:rsidP="00817C53" w:rsidRDefault="00817C53" w14:paraId="1DA4E4C2" w14:textId="77777777">
      <w:pPr>
        <w:pStyle w:val="Heading3"/>
      </w:pPr>
      <w:bookmarkStart w:name="_Toc53918510" w:id="13"/>
      <w:bookmarkStart w:name="_Toc54618306" w:id="14"/>
      <w:bookmarkStart w:name="_Toc54788618" w:id="15"/>
      <w:r w:rsidRPr="00774A1B">
        <w:lastRenderedPageBreak/>
        <w:t>Attachment 2: Scheduling In-Person Interviews and Focus Group</w:t>
      </w:r>
      <w:bookmarkEnd w:id="13"/>
      <w:bookmarkEnd w:id="14"/>
      <w:bookmarkEnd w:id="15"/>
    </w:p>
    <w:p w:rsidRPr="00A84BB8" w:rsidR="00817C53" w:rsidP="00817C53" w:rsidRDefault="00817C53" w14:paraId="59E8AC89" w14:textId="77777777">
      <w:pPr>
        <w:spacing w:after="240" w:line="276" w:lineRule="auto"/>
        <w:jc w:val="center"/>
        <w:rPr>
          <w:b/>
        </w:rPr>
      </w:pPr>
      <w:r w:rsidRPr="00A84BB8">
        <w:rPr>
          <w:b/>
          <w:i/>
        </w:rPr>
        <w:t>(Expand template as needed)</w:t>
      </w: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95"/>
        <w:gridCol w:w="1800"/>
        <w:gridCol w:w="1260"/>
        <w:gridCol w:w="1260"/>
        <w:gridCol w:w="1142"/>
        <w:gridCol w:w="1288"/>
      </w:tblGrid>
      <w:tr w:rsidRPr="0075316F" w:rsidR="00817C53" w:rsidTr="00F341CC" w14:paraId="46B69F5A" w14:textId="77777777">
        <w:trPr>
          <w:trHeight w:val="276"/>
        </w:trPr>
        <w:tc>
          <w:tcPr>
            <w:tcW w:w="2695" w:type="dxa"/>
            <w:shd w:val="clear" w:color="000000" w:fill="D9D9D9"/>
            <w:noWrap/>
          </w:tcPr>
          <w:p w:rsidRPr="0056021A" w:rsidR="00817C53" w:rsidP="00F341CC" w:rsidRDefault="00817C53" w14:paraId="4E2FD73D" w14:textId="77777777">
            <w:pPr>
              <w:spacing w:after="0" w:line="200" w:lineRule="exact"/>
              <w:jc w:val="center"/>
              <w:rPr>
                <w:rFonts w:cstheme="minorHAnsi"/>
                <w:b/>
                <w:bCs/>
                <w:color w:val="000000"/>
                <w:sz w:val="20"/>
                <w:szCs w:val="20"/>
              </w:rPr>
            </w:pPr>
            <w:r w:rsidRPr="0056021A">
              <w:rPr>
                <w:rFonts w:cstheme="minorHAnsi"/>
                <w:b/>
                <w:bCs/>
                <w:color w:val="000000"/>
                <w:sz w:val="20"/>
                <w:szCs w:val="20"/>
              </w:rPr>
              <w:t>Activity and Respondent</w:t>
            </w:r>
          </w:p>
        </w:tc>
        <w:tc>
          <w:tcPr>
            <w:tcW w:w="1800" w:type="dxa"/>
            <w:shd w:val="clear" w:color="000000" w:fill="D9D9D9"/>
          </w:tcPr>
          <w:p w:rsidRPr="0056021A" w:rsidR="00817C53" w:rsidP="00F341CC" w:rsidRDefault="00817C53" w14:paraId="1C612657" w14:textId="77777777">
            <w:pPr>
              <w:spacing w:after="0" w:line="200" w:lineRule="exact"/>
              <w:jc w:val="center"/>
              <w:rPr>
                <w:rFonts w:cstheme="minorHAnsi"/>
                <w:b/>
                <w:bCs/>
                <w:color w:val="000000"/>
                <w:sz w:val="20"/>
              </w:rPr>
            </w:pPr>
            <w:r w:rsidRPr="0056021A">
              <w:rPr>
                <w:rFonts w:cstheme="minorHAnsi"/>
                <w:b/>
                <w:bCs/>
                <w:color w:val="000000"/>
                <w:sz w:val="20"/>
              </w:rPr>
              <w:t xml:space="preserve">Name </w:t>
            </w:r>
          </w:p>
        </w:tc>
        <w:tc>
          <w:tcPr>
            <w:tcW w:w="1260" w:type="dxa"/>
            <w:shd w:val="clear" w:color="000000" w:fill="D9D9D9"/>
          </w:tcPr>
          <w:p w:rsidRPr="0056021A" w:rsidR="00817C53" w:rsidP="00F341CC" w:rsidRDefault="00817C53" w14:paraId="56088FA7" w14:textId="77777777">
            <w:pPr>
              <w:spacing w:after="0" w:line="200" w:lineRule="exact"/>
              <w:jc w:val="center"/>
              <w:rPr>
                <w:rFonts w:cstheme="minorHAnsi"/>
                <w:b/>
                <w:bCs/>
                <w:color w:val="000000"/>
                <w:sz w:val="20"/>
              </w:rPr>
            </w:pPr>
            <w:r w:rsidRPr="0056021A">
              <w:rPr>
                <w:rFonts w:cstheme="minorHAnsi"/>
                <w:b/>
                <w:bCs/>
                <w:color w:val="000000"/>
                <w:sz w:val="20"/>
              </w:rPr>
              <w:t xml:space="preserve">Title </w:t>
            </w:r>
          </w:p>
        </w:tc>
        <w:tc>
          <w:tcPr>
            <w:tcW w:w="1260" w:type="dxa"/>
            <w:shd w:val="clear" w:color="000000" w:fill="D9D9D9"/>
            <w:noWrap/>
          </w:tcPr>
          <w:p w:rsidRPr="0056021A" w:rsidR="00817C53" w:rsidP="00F341CC" w:rsidRDefault="00817C53" w14:paraId="217BCE6A" w14:textId="77777777">
            <w:pPr>
              <w:spacing w:after="0" w:line="200" w:lineRule="exact"/>
              <w:jc w:val="center"/>
              <w:rPr>
                <w:rFonts w:cstheme="minorHAnsi"/>
                <w:b/>
                <w:bCs/>
                <w:color w:val="000000"/>
                <w:sz w:val="20"/>
                <w:szCs w:val="20"/>
              </w:rPr>
            </w:pPr>
            <w:r w:rsidRPr="0056021A">
              <w:rPr>
                <w:rFonts w:cstheme="minorHAnsi"/>
                <w:b/>
                <w:bCs/>
                <w:color w:val="000000"/>
                <w:sz w:val="20"/>
              </w:rPr>
              <w:t>Date</w:t>
            </w:r>
          </w:p>
        </w:tc>
        <w:tc>
          <w:tcPr>
            <w:tcW w:w="1142" w:type="dxa"/>
            <w:shd w:val="clear" w:color="000000" w:fill="D9D9D9"/>
          </w:tcPr>
          <w:p w:rsidRPr="0056021A" w:rsidR="00817C53" w:rsidP="00F341CC" w:rsidRDefault="00817C53" w14:paraId="25AA7CB2" w14:textId="77777777">
            <w:pPr>
              <w:spacing w:after="0" w:line="200" w:lineRule="exact"/>
              <w:jc w:val="center"/>
              <w:rPr>
                <w:rFonts w:cstheme="minorHAnsi"/>
                <w:b/>
                <w:bCs/>
                <w:color w:val="000000"/>
                <w:sz w:val="20"/>
                <w:szCs w:val="20"/>
              </w:rPr>
            </w:pPr>
            <w:r w:rsidRPr="0056021A">
              <w:rPr>
                <w:rFonts w:cstheme="minorHAnsi"/>
                <w:b/>
                <w:bCs/>
                <w:color w:val="000000"/>
                <w:sz w:val="20"/>
              </w:rPr>
              <w:t xml:space="preserve">Time </w:t>
            </w:r>
            <w:r w:rsidRPr="0056021A">
              <w:rPr>
                <w:rFonts w:cstheme="minorHAnsi"/>
                <w:bCs/>
                <w:i/>
                <w:color w:val="000000"/>
                <w:sz w:val="20"/>
              </w:rPr>
              <w:t>(AM/PM)</w:t>
            </w:r>
          </w:p>
        </w:tc>
        <w:tc>
          <w:tcPr>
            <w:tcW w:w="1288" w:type="dxa"/>
            <w:shd w:val="clear" w:color="000000" w:fill="D9D9D9"/>
          </w:tcPr>
          <w:p w:rsidRPr="0056021A" w:rsidR="00817C53" w:rsidP="00F341CC" w:rsidRDefault="00817C53" w14:paraId="187E7762" w14:textId="77777777">
            <w:pPr>
              <w:spacing w:after="0" w:line="200" w:lineRule="exact"/>
              <w:jc w:val="center"/>
              <w:rPr>
                <w:rFonts w:cstheme="minorHAnsi"/>
                <w:b/>
                <w:bCs/>
                <w:color w:val="000000"/>
                <w:sz w:val="20"/>
              </w:rPr>
            </w:pPr>
            <w:r w:rsidRPr="0056021A">
              <w:rPr>
                <w:rFonts w:cstheme="minorHAnsi"/>
                <w:b/>
                <w:bCs/>
                <w:color w:val="000000"/>
                <w:sz w:val="20"/>
              </w:rPr>
              <w:t>Location</w:t>
            </w:r>
          </w:p>
        </w:tc>
      </w:tr>
      <w:tr w:rsidRPr="0075316F" w:rsidR="00817C53" w:rsidTr="00F341CC" w14:paraId="558476B8" w14:textId="77777777">
        <w:trPr>
          <w:trHeight w:val="276"/>
        </w:trPr>
        <w:tc>
          <w:tcPr>
            <w:tcW w:w="9445" w:type="dxa"/>
            <w:gridSpan w:val="6"/>
            <w:shd w:val="clear" w:color="000000" w:fill="D9D9D9"/>
            <w:noWrap/>
          </w:tcPr>
          <w:p w:rsidRPr="0056021A" w:rsidR="00817C53" w:rsidP="00F341CC" w:rsidRDefault="00817C53" w14:paraId="670C14BD" w14:textId="77777777">
            <w:pPr>
              <w:spacing w:after="0" w:line="200" w:lineRule="exact"/>
              <w:rPr>
                <w:rFonts w:cstheme="minorHAnsi"/>
                <w:b/>
                <w:bCs/>
                <w:color w:val="000000"/>
                <w:sz w:val="20"/>
              </w:rPr>
            </w:pPr>
            <w:r w:rsidRPr="0056021A">
              <w:rPr>
                <w:rFonts w:cstheme="minorHAnsi"/>
                <w:b/>
                <w:bCs/>
                <w:color w:val="000000"/>
                <w:sz w:val="20"/>
                <w:szCs w:val="20"/>
              </w:rPr>
              <w:t>HEAD START</w:t>
            </w:r>
          </w:p>
        </w:tc>
      </w:tr>
      <w:tr w:rsidRPr="0075316F" w:rsidR="00817C53" w:rsidTr="00F341CC" w14:paraId="7233B64C" w14:textId="77777777">
        <w:trPr>
          <w:trHeight w:val="332"/>
        </w:trPr>
        <w:tc>
          <w:tcPr>
            <w:tcW w:w="9445" w:type="dxa"/>
            <w:gridSpan w:val="6"/>
            <w:shd w:val="clear" w:color="auto" w:fill="F2F2F2" w:themeFill="background1" w:themeFillShade="F2"/>
          </w:tcPr>
          <w:p w:rsidRPr="0056021A" w:rsidR="00817C53" w:rsidP="00F341CC" w:rsidRDefault="00817C53" w14:paraId="55CB4570" w14:textId="77777777">
            <w:pPr>
              <w:spacing w:after="0" w:line="200" w:lineRule="exact"/>
              <w:rPr>
                <w:rFonts w:cstheme="minorHAnsi"/>
                <w:b/>
                <w:bCs/>
                <w:color w:val="000000"/>
                <w:sz w:val="20"/>
              </w:rPr>
            </w:pPr>
            <w:r w:rsidRPr="0056021A">
              <w:rPr>
                <w:rFonts w:cstheme="minorHAnsi"/>
                <w:b/>
                <w:bCs/>
                <w:color w:val="000000"/>
                <w:sz w:val="20"/>
                <w:szCs w:val="20"/>
              </w:rPr>
              <w:t>Grantee Organization or Delegate Agency</w:t>
            </w:r>
          </w:p>
        </w:tc>
      </w:tr>
      <w:tr w:rsidRPr="0075316F" w:rsidR="00817C53" w:rsidTr="00F341CC" w14:paraId="30BED18B" w14:textId="77777777">
        <w:trPr>
          <w:trHeight w:val="276"/>
        </w:trPr>
        <w:tc>
          <w:tcPr>
            <w:tcW w:w="2695" w:type="dxa"/>
            <w:shd w:val="clear" w:color="auto" w:fill="auto"/>
            <w:vAlign w:val="center"/>
            <w:hideMark/>
          </w:tcPr>
          <w:p w:rsidRPr="0056021A" w:rsidR="00817C53" w:rsidP="00F341CC" w:rsidRDefault="00817C53" w14:paraId="44E56EEE" w14:textId="77777777">
            <w:pPr>
              <w:spacing w:after="0" w:line="200" w:lineRule="exact"/>
              <w:rPr>
                <w:rFonts w:cstheme="minorHAnsi"/>
                <w:color w:val="000000"/>
                <w:sz w:val="20"/>
                <w:szCs w:val="20"/>
              </w:rPr>
            </w:pPr>
            <w:r w:rsidRPr="0056021A">
              <w:rPr>
                <w:rFonts w:cstheme="minorHAnsi"/>
                <w:sz w:val="20"/>
              </w:rPr>
              <w:t>Grantee Administrator</w:t>
            </w:r>
            <w:r w:rsidRPr="0056021A">
              <w:rPr>
                <w:rFonts w:cstheme="minorHAnsi"/>
                <w:color w:val="000000"/>
                <w:sz w:val="20"/>
                <w:szCs w:val="20"/>
              </w:rPr>
              <w:t xml:space="preserve"> </w:t>
            </w:r>
          </w:p>
        </w:tc>
        <w:tc>
          <w:tcPr>
            <w:tcW w:w="1800" w:type="dxa"/>
          </w:tcPr>
          <w:p w:rsidRPr="0056021A" w:rsidR="00817C53" w:rsidP="00F341CC" w:rsidRDefault="00817C53" w14:paraId="30DD7AE7" w14:textId="77777777">
            <w:pPr>
              <w:spacing w:after="0" w:line="200" w:lineRule="exact"/>
              <w:jc w:val="center"/>
              <w:rPr>
                <w:rFonts w:cstheme="minorHAnsi"/>
                <w:color w:val="000000"/>
                <w:sz w:val="20"/>
                <w:szCs w:val="20"/>
              </w:rPr>
            </w:pPr>
          </w:p>
        </w:tc>
        <w:tc>
          <w:tcPr>
            <w:tcW w:w="1260" w:type="dxa"/>
          </w:tcPr>
          <w:p w:rsidRPr="0056021A" w:rsidR="00817C53" w:rsidP="00F341CC" w:rsidRDefault="00817C53" w14:paraId="3BC0AC9C" w14:textId="77777777">
            <w:pPr>
              <w:spacing w:after="0" w:line="200" w:lineRule="exact"/>
              <w:jc w:val="center"/>
              <w:rPr>
                <w:rFonts w:cstheme="minorHAnsi"/>
                <w:color w:val="000000"/>
                <w:sz w:val="20"/>
                <w:szCs w:val="20"/>
              </w:rPr>
            </w:pPr>
          </w:p>
        </w:tc>
        <w:tc>
          <w:tcPr>
            <w:tcW w:w="1260" w:type="dxa"/>
            <w:shd w:val="clear" w:color="auto" w:fill="auto"/>
          </w:tcPr>
          <w:p w:rsidRPr="0056021A" w:rsidR="00817C53" w:rsidP="00F341CC" w:rsidRDefault="00817C53" w14:paraId="69AABB74" w14:textId="77777777">
            <w:pPr>
              <w:spacing w:after="0" w:line="200" w:lineRule="exact"/>
              <w:jc w:val="center"/>
              <w:rPr>
                <w:rFonts w:cstheme="minorHAnsi"/>
                <w:color w:val="000000"/>
                <w:sz w:val="20"/>
                <w:szCs w:val="20"/>
              </w:rPr>
            </w:pPr>
          </w:p>
        </w:tc>
        <w:tc>
          <w:tcPr>
            <w:tcW w:w="1142" w:type="dxa"/>
          </w:tcPr>
          <w:p w:rsidRPr="0056021A" w:rsidR="00817C53" w:rsidP="00F341CC" w:rsidRDefault="00817C53" w14:paraId="55E648BA" w14:textId="77777777">
            <w:pPr>
              <w:spacing w:after="0" w:line="200" w:lineRule="exact"/>
              <w:jc w:val="center"/>
              <w:rPr>
                <w:rFonts w:cstheme="minorHAnsi"/>
                <w:color w:val="000000"/>
                <w:sz w:val="20"/>
                <w:szCs w:val="20"/>
              </w:rPr>
            </w:pPr>
          </w:p>
        </w:tc>
        <w:tc>
          <w:tcPr>
            <w:tcW w:w="1288" w:type="dxa"/>
          </w:tcPr>
          <w:p w:rsidRPr="0056021A" w:rsidR="00817C53" w:rsidP="00F341CC" w:rsidRDefault="00817C53" w14:paraId="7E80DD82" w14:textId="77777777">
            <w:pPr>
              <w:spacing w:after="0" w:line="200" w:lineRule="exact"/>
              <w:jc w:val="center"/>
              <w:rPr>
                <w:rFonts w:cstheme="minorHAnsi"/>
                <w:color w:val="000000"/>
                <w:sz w:val="20"/>
              </w:rPr>
            </w:pPr>
          </w:p>
        </w:tc>
      </w:tr>
      <w:tr w:rsidRPr="0075316F" w:rsidR="00817C53" w:rsidTr="00F341CC" w14:paraId="5314F248" w14:textId="77777777">
        <w:trPr>
          <w:trHeight w:val="276"/>
        </w:trPr>
        <w:tc>
          <w:tcPr>
            <w:tcW w:w="2695" w:type="dxa"/>
            <w:shd w:val="clear" w:color="auto" w:fill="auto"/>
            <w:vAlign w:val="center"/>
          </w:tcPr>
          <w:p w:rsidRPr="0056021A" w:rsidR="00817C53" w:rsidP="00F341CC" w:rsidRDefault="00817C53" w14:paraId="23798B27" w14:textId="77777777">
            <w:pPr>
              <w:spacing w:after="0" w:line="200" w:lineRule="exact"/>
              <w:rPr>
                <w:rFonts w:cstheme="minorHAnsi"/>
                <w:sz w:val="20"/>
              </w:rPr>
            </w:pPr>
            <w:r w:rsidRPr="0056021A">
              <w:rPr>
                <w:rFonts w:cstheme="minorHAnsi"/>
                <w:sz w:val="20"/>
              </w:rPr>
              <w:t>Delegate Agency Administrator</w:t>
            </w:r>
          </w:p>
        </w:tc>
        <w:tc>
          <w:tcPr>
            <w:tcW w:w="1800" w:type="dxa"/>
          </w:tcPr>
          <w:p w:rsidRPr="0056021A" w:rsidR="00817C53" w:rsidP="00F341CC" w:rsidRDefault="00817C53" w14:paraId="08DC1FDA" w14:textId="77777777">
            <w:pPr>
              <w:spacing w:after="0" w:line="200" w:lineRule="exact"/>
              <w:jc w:val="center"/>
              <w:rPr>
                <w:rFonts w:cstheme="minorHAnsi"/>
                <w:color w:val="000000"/>
                <w:sz w:val="20"/>
                <w:szCs w:val="20"/>
              </w:rPr>
            </w:pPr>
          </w:p>
        </w:tc>
        <w:tc>
          <w:tcPr>
            <w:tcW w:w="1260" w:type="dxa"/>
          </w:tcPr>
          <w:p w:rsidRPr="0056021A" w:rsidR="00817C53" w:rsidP="00F341CC" w:rsidRDefault="00817C53" w14:paraId="7FBEA903" w14:textId="77777777">
            <w:pPr>
              <w:spacing w:after="0" w:line="200" w:lineRule="exact"/>
              <w:jc w:val="center"/>
              <w:rPr>
                <w:rFonts w:cstheme="minorHAnsi"/>
                <w:color w:val="000000"/>
                <w:sz w:val="20"/>
                <w:szCs w:val="20"/>
              </w:rPr>
            </w:pPr>
          </w:p>
        </w:tc>
        <w:tc>
          <w:tcPr>
            <w:tcW w:w="1260" w:type="dxa"/>
            <w:shd w:val="clear" w:color="auto" w:fill="auto"/>
          </w:tcPr>
          <w:p w:rsidRPr="0056021A" w:rsidR="00817C53" w:rsidP="00F341CC" w:rsidRDefault="00817C53" w14:paraId="5066C87B" w14:textId="77777777">
            <w:pPr>
              <w:spacing w:after="0" w:line="200" w:lineRule="exact"/>
              <w:jc w:val="center"/>
              <w:rPr>
                <w:rFonts w:cstheme="minorHAnsi"/>
                <w:color w:val="000000"/>
                <w:sz w:val="20"/>
                <w:szCs w:val="20"/>
              </w:rPr>
            </w:pPr>
          </w:p>
        </w:tc>
        <w:tc>
          <w:tcPr>
            <w:tcW w:w="1142" w:type="dxa"/>
          </w:tcPr>
          <w:p w:rsidRPr="0056021A" w:rsidR="00817C53" w:rsidP="00F341CC" w:rsidRDefault="00817C53" w14:paraId="12260235" w14:textId="77777777">
            <w:pPr>
              <w:spacing w:after="0" w:line="200" w:lineRule="exact"/>
              <w:jc w:val="center"/>
              <w:rPr>
                <w:rFonts w:cstheme="minorHAnsi"/>
                <w:color w:val="000000"/>
                <w:sz w:val="20"/>
                <w:szCs w:val="20"/>
              </w:rPr>
            </w:pPr>
          </w:p>
        </w:tc>
        <w:tc>
          <w:tcPr>
            <w:tcW w:w="1288" w:type="dxa"/>
          </w:tcPr>
          <w:p w:rsidRPr="0056021A" w:rsidR="00817C53" w:rsidP="00F341CC" w:rsidRDefault="00817C53" w14:paraId="572F77D4" w14:textId="77777777">
            <w:pPr>
              <w:spacing w:after="0" w:line="200" w:lineRule="exact"/>
              <w:jc w:val="center"/>
              <w:rPr>
                <w:rFonts w:cstheme="minorHAnsi"/>
                <w:color w:val="000000"/>
                <w:sz w:val="20"/>
              </w:rPr>
            </w:pPr>
          </w:p>
        </w:tc>
      </w:tr>
      <w:tr w:rsidRPr="0075316F" w:rsidR="00817C53" w:rsidTr="00F341CC" w14:paraId="3056D661" w14:textId="77777777">
        <w:trPr>
          <w:trHeight w:val="300"/>
        </w:trPr>
        <w:tc>
          <w:tcPr>
            <w:tcW w:w="2695" w:type="dxa"/>
            <w:shd w:val="clear" w:color="auto" w:fill="auto"/>
            <w:vAlign w:val="center"/>
            <w:hideMark/>
          </w:tcPr>
          <w:p w:rsidRPr="0056021A" w:rsidR="00817C53" w:rsidP="00F341CC" w:rsidRDefault="00817C53" w14:paraId="659F8E11" w14:textId="77777777">
            <w:pPr>
              <w:spacing w:after="0" w:line="200" w:lineRule="exact"/>
              <w:rPr>
                <w:rFonts w:cstheme="minorHAnsi"/>
                <w:sz w:val="20"/>
                <w:szCs w:val="20"/>
              </w:rPr>
            </w:pPr>
            <w:r w:rsidRPr="0056021A">
              <w:rPr>
                <w:rFonts w:cstheme="minorHAnsi"/>
                <w:sz w:val="20"/>
                <w:szCs w:val="20"/>
              </w:rPr>
              <w:t xml:space="preserve">Interview with Manager/Coordinator #1 </w:t>
            </w:r>
          </w:p>
        </w:tc>
        <w:tc>
          <w:tcPr>
            <w:tcW w:w="1800" w:type="dxa"/>
          </w:tcPr>
          <w:p w:rsidRPr="0056021A" w:rsidR="00817C53" w:rsidP="00F341CC" w:rsidRDefault="00817C53" w14:paraId="351A212E" w14:textId="77777777">
            <w:pPr>
              <w:spacing w:after="0" w:line="200" w:lineRule="exact"/>
              <w:jc w:val="center"/>
              <w:rPr>
                <w:rFonts w:cstheme="minorHAnsi"/>
                <w:color w:val="000000"/>
                <w:sz w:val="20"/>
                <w:szCs w:val="20"/>
              </w:rPr>
            </w:pPr>
          </w:p>
        </w:tc>
        <w:tc>
          <w:tcPr>
            <w:tcW w:w="1260" w:type="dxa"/>
          </w:tcPr>
          <w:p w:rsidRPr="0056021A" w:rsidR="00817C53" w:rsidP="00F341CC" w:rsidRDefault="00817C53" w14:paraId="4677B6FB" w14:textId="77777777">
            <w:pPr>
              <w:spacing w:after="0" w:line="200" w:lineRule="exact"/>
              <w:jc w:val="center"/>
              <w:rPr>
                <w:rFonts w:cstheme="minorHAnsi"/>
                <w:color w:val="000000"/>
                <w:sz w:val="20"/>
                <w:szCs w:val="20"/>
              </w:rPr>
            </w:pPr>
          </w:p>
        </w:tc>
        <w:tc>
          <w:tcPr>
            <w:tcW w:w="1260" w:type="dxa"/>
            <w:shd w:val="clear" w:color="auto" w:fill="auto"/>
          </w:tcPr>
          <w:p w:rsidRPr="0056021A" w:rsidR="00817C53" w:rsidP="00F341CC" w:rsidRDefault="00817C53" w14:paraId="79B389C8" w14:textId="77777777">
            <w:pPr>
              <w:spacing w:after="0" w:line="200" w:lineRule="exact"/>
              <w:jc w:val="center"/>
              <w:rPr>
                <w:rFonts w:cstheme="minorHAnsi"/>
                <w:color w:val="000000"/>
                <w:sz w:val="20"/>
                <w:szCs w:val="20"/>
              </w:rPr>
            </w:pPr>
          </w:p>
        </w:tc>
        <w:tc>
          <w:tcPr>
            <w:tcW w:w="1142" w:type="dxa"/>
          </w:tcPr>
          <w:p w:rsidRPr="0056021A" w:rsidR="00817C53" w:rsidP="00F341CC" w:rsidRDefault="00817C53" w14:paraId="77B9AC3F" w14:textId="77777777">
            <w:pPr>
              <w:spacing w:after="0" w:line="200" w:lineRule="exact"/>
              <w:jc w:val="center"/>
              <w:rPr>
                <w:rFonts w:cstheme="minorHAnsi"/>
                <w:color w:val="000000"/>
                <w:sz w:val="20"/>
                <w:szCs w:val="20"/>
              </w:rPr>
            </w:pPr>
          </w:p>
        </w:tc>
        <w:tc>
          <w:tcPr>
            <w:tcW w:w="1288" w:type="dxa"/>
          </w:tcPr>
          <w:p w:rsidRPr="0056021A" w:rsidR="00817C53" w:rsidP="00F341CC" w:rsidRDefault="00817C53" w14:paraId="2911F0FD" w14:textId="77777777">
            <w:pPr>
              <w:spacing w:after="0" w:line="200" w:lineRule="exact"/>
              <w:jc w:val="center"/>
              <w:rPr>
                <w:rFonts w:cstheme="minorHAnsi"/>
                <w:color w:val="000000"/>
                <w:sz w:val="20"/>
              </w:rPr>
            </w:pPr>
          </w:p>
        </w:tc>
      </w:tr>
      <w:tr w:rsidRPr="0075316F" w:rsidR="00817C53" w:rsidTr="00F341CC" w14:paraId="5649A24C" w14:textId="77777777">
        <w:trPr>
          <w:trHeight w:val="300"/>
        </w:trPr>
        <w:tc>
          <w:tcPr>
            <w:tcW w:w="2695" w:type="dxa"/>
            <w:shd w:val="clear" w:color="auto" w:fill="auto"/>
            <w:vAlign w:val="center"/>
          </w:tcPr>
          <w:p w:rsidRPr="0056021A" w:rsidR="00817C53" w:rsidP="00F341CC" w:rsidRDefault="00817C53" w14:paraId="0E6B111F" w14:textId="77777777">
            <w:pPr>
              <w:spacing w:after="0" w:line="200" w:lineRule="exact"/>
              <w:rPr>
                <w:rFonts w:cstheme="minorHAnsi"/>
                <w:sz w:val="20"/>
                <w:szCs w:val="20"/>
              </w:rPr>
            </w:pPr>
            <w:r w:rsidRPr="0056021A">
              <w:rPr>
                <w:rFonts w:cstheme="minorHAnsi"/>
                <w:sz w:val="20"/>
                <w:szCs w:val="20"/>
              </w:rPr>
              <w:t>Interview with Manager/Coordinator #2</w:t>
            </w:r>
          </w:p>
        </w:tc>
        <w:tc>
          <w:tcPr>
            <w:tcW w:w="1800" w:type="dxa"/>
          </w:tcPr>
          <w:p w:rsidRPr="0056021A" w:rsidR="00817C53" w:rsidP="00F341CC" w:rsidRDefault="00817C53" w14:paraId="3C7C897C" w14:textId="77777777">
            <w:pPr>
              <w:spacing w:after="0" w:line="200" w:lineRule="exact"/>
              <w:jc w:val="center"/>
              <w:rPr>
                <w:rFonts w:cstheme="minorHAnsi"/>
                <w:color w:val="000000"/>
                <w:sz w:val="20"/>
                <w:szCs w:val="20"/>
              </w:rPr>
            </w:pPr>
          </w:p>
        </w:tc>
        <w:tc>
          <w:tcPr>
            <w:tcW w:w="1260" w:type="dxa"/>
          </w:tcPr>
          <w:p w:rsidRPr="0056021A" w:rsidR="00817C53" w:rsidP="00F341CC" w:rsidRDefault="00817C53" w14:paraId="10B32EDE" w14:textId="77777777">
            <w:pPr>
              <w:spacing w:after="0" w:line="200" w:lineRule="exact"/>
              <w:jc w:val="center"/>
              <w:rPr>
                <w:rFonts w:cstheme="minorHAnsi"/>
                <w:color w:val="000000"/>
                <w:sz w:val="20"/>
                <w:szCs w:val="20"/>
              </w:rPr>
            </w:pPr>
          </w:p>
        </w:tc>
        <w:tc>
          <w:tcPr>
            <w:tcW w:w="1260" w:type="dxa"/>
            <w:shd w:val="clear" w:color="auto" w:fill="auto"/>
          </w:tcPr>
          <w:p w:rsidRPr="0056021A" w:rsidR="00817C53" w:rsidP="00F341CC" w:rsidRDefault="00817C53" w14:paraId="4519C5CD" w14:textId="77777777">
            <w:pPr>
              <w:spacing w:after="0" w:line="200" w:lineRule="exact"/>
              <w:jc w:val="center"/>
              <w:rPr>
                <w:rFonts w:cstheme="minorHAnsi"/>
                <w:color w:val="000000"/>
                <w:sz w:val="20"/>
                <w:szCs w:val="20"/>
              </w:rPr>
            </w:pPr>
          </w:p>
        </w:tc>
        <w:tc>
          <w:tcPr>
            <w:tcW w:w="1142" w:type="dxa"/>
          </w:tcPr>
          <w:p w:rsidRPr="0056021A" w:rsidR="00817C53" w:rsidP="00F341CC" w:rsidRDefault="00817C53" w14:paraId="08C62A6F" w14:textId="77777777">
            <w:pPr>
              <w:spacing w:after="0" w:line="200" w:lineRule="exact"/>
              <w:jc w:val="center"/>
              <w:rPr>
                <w:rFonts w:cstheme="minorHAnsi"/>
                <w:color w:val="000000"/>
                <w:sz w:val="20"/>
                <w:szCs w:val="20"/>
              </w:rPr>
            </w:pPr>
          </w:p>
        </w:tc>
        <w:tc>
          <w:tcPr>
            <w:tcW w:w="1288" w:type="dxa"/>
          </w:tcPr>
          <w:p w:rsidRPr="0056021A" w:rsidR="00817C53" w:rsidP="00F341CC" w:rsidRDefault="00817C53" w14:paraId="35569973" w14:textId="77777777">
            <w:pPr>
              <w:spacing w:after="0" w:line="200" w:lineRule="exact"/>
              <w:jc w:val="center"/>
              <w:rPr>
                <w:rFonts w:cstheme="minorHAnsi"/>
                <w:color w:val="000000"/>
                <w:sz w:val="20"/>
              </w:rPr>
            </w:pPr>
          </w:p>
        </w:tc>
      </w:tr>
      <w:tr w:rsidRPr="0075316F" w:rsidR="00817C53" w:rsidTr="00F341CC" w14:paraId="09FC3F12" w14:textId="77777777">
        <w:trPr>
          <w:trHeight w:val="276"/>
        </w:trPr>
        <w:tc>
          <w:tcPr>
            <w:tcW w:w="9445" w:type="dxa"/>
            <w:gridSpan w:val="6"/>
            <w:shd w:val="clear" w:color="auto" w:fill="F2F2F2" w:themeFill="background1" w:themeFillShade="F2"/>
          </w:tcPr>
          <w:p w:rsidRPr="0056021A" w:rsidR="00817C53" w:rsidP="00F341CC" w:rsidRDefault="00817C53" w14:paraId="61E42F6C" w14:textId="77777777">
            <w:pPr>
              <w:spacing w:after="0" w:line="200" w:lineRule="exact"/>
              <w:rPr>
                <w:rFonts w:cstheme="minorHAnsi"/>
                <w:b/>
                <w:bCs/>
                <w:color w:val="000000"/>
                <w:sz w:val="20"/>
              </w:rPr>
            </w:pPr>
            <w:r w:rsidRPr="0056021A">
              <w:rPr>
                <w:rFonts w:cstheme="minorHAnsi"/>
                <w:b/>
                <w:bCs/>
                <w:color w:val="000000"/>
                <w:sz w:val="20"/>
              </w:rPr>
              <w:t xml:space="preserve">Program Setting </w:t>
            </w:r>
          </w:p>
        </w:tc>
      </w:tr>
      <w:tr w:rsidRPr="0075316F" w:rsidR="00817C53" w:rsidTr="00F341CC" w14:paraId="7A60CB0D" w14:textId="77777777">
        <w:trPr>
          <w:trHeight w:val="276"/>
        </w:trPr>
        <w:tc>
          <w:tcPr>
            <w:tcW w:w="2695" w:type="dxa"/>
            <w:shd w:val="clear" w:color="auto" w:fill="auto"/>
            <w:vAlign w:val="center"/>
            <w:hideMark/>
          </w:tcPr>
          <w:p w:rsidRPr="0056021A" w:rsidR="00817C53" w:rsidP="00F341CC" w:rsidRDefault="00817C53" w14:paraId="2D0C3A2E" w14:textId="77777777">
            <w:pPr>
              <w:spacing w:after="0" w:line="200" w:lineRule="exact"/>
              <w:rPr>
                <w:rFonts w:cstheme="minorHAnsi"/>
                <w:color w:val="000000"/>
                <w:sz w:val="20"/>
                <w:szCs w:val="20"/>
              </w:rPr>
            </w:pPr>
            <w:r w:rsidRPr="0056021A">
              <w:rPr>
                <w:rFonts w:cstheme="minorHAnsi"/>
                <w:color w:val="000000"/>
                <w:sz w:val="20"/>
                <w:szCs w:val="20"/>
              </w:rPr>
              <w:t xml:space="preserve">Center Director or Principal </w:t>
            </w:r>
          </w:p>
        </w:tc>
        <w:tc>
          <w:tcPr>
            <w:tcW w:w="1800" w:type="dxa"/>
          </w:tcPr>
          <w:p w:rsidRPr="0056021A" w:rsidR="00817C53" w:rsidP="00F341CC" w:rsidRDefault="00817C53" w14:paraId="4920C9BB" w14:textId="77777777">
            <w:pPr>
              <w:spacing w:after="0" w:line="200" w:lineRule="exact"/>
              <w:jc w:val="center"/>
              <w:rPr>
                <w:rFonts w:cstheme="minorHAnsi"/>
                <w:color w:val="000000"/>
                <w:sz w:val="20"/>
                <w:szCs w:val="20"/>
              </w:rPr>
            </w:pPr>
          </w:p>
        </w:tc>
        <w:tc>
          <w:tcPr>
            <w:tcW w:w="1260" w:type="dxa"/>
          </w:tcPr>
          <w:p w:rsidRPr="0056021A" w:rsidR="00817C53" w:rsidP="00F341CC" w:rsidRDefault="00817C53" w14:paraId="09E7EEAB" w14:textId="77777777">
            <w:pPr>
              <w:spacing w:after="0" w:line="200" w:lineRule="exact"/>
              <w:jc w:val="center"/>
              <w:rPr>
                <w:rFonts w:cstheme="minorHAnsi"/>
                <w:color w:val="000000"/>
                <w:sz w:val="20"/>
                <w:szCs w:val="20"/>
              </w:rPr>
            </w:pPr>
          </w:p>
        </w:tc>
        <w:tc>
          <w:tcPr>
            <w:tcW w:w="1260" w:type="dxa"/>
            <w:shd w:val="clear" w:color="auto" w:fill="auto"/>
          </w:tcPr>
          <w:p w:rsidRPr="0056021A" w:rsidR="00817C53" w:rsidP="00F341CC" w:rsidRDefault="00817C53" w14:paraId="21BBC088" w14:textId="77777777">
            <w:pPr>
              <w:spacing w:after="0" w:line="200" w:lineRule="exact"/>
              <w:jc w:val="center"/>
              <w:rPr>
                <w:rFonts w:cstheme="minorHAnsi"/>
                <w:color w:val="000000"/>
                <w:sz w:val="20"/>
                <w:szCs w:val="20"/>
              </w:rPr>
            </w:pPr>
          </w:p>
        </w:tc>
        <w:tc>
          <w:tcPr>
            <w:tcW w:w="1142" w:type="dxa"/>
          </w:tcPr>
          <w:p w:rsidRPr="0056021A" w:rsidR="00817C53" w:rsidP="00F341CC" w:rsidRDefault="00817C53" w14:paraId="3AD5F3E7" w14:textId="77777777">
            <w:pPr>
              <w:spacing w:after="0" w:line="200" w:lineRule="exact"/>
              <w:jc w:val="center"/>
              <w:rPr>
                <w:rFonts w:cstheme="minorHAnsi"/>
                <w:color w:val="000000"/>
                <w:sz w:val="20"/>
                <w:szCs w:val="20"/>
              </w:rPr>
            </w:pPr>
          </w:p>
        </w:tc>
        <w:tc>
          <w:tcPr>
            <w:tcW w:w="1288" w:type="dxa"/>
          </w:tcPr>
          <w:p w:rsidRPr="0056021A" w:rsidR="00817C53" w:rsidP="00F341CC" w:rsidRDefault="00817C53" w14:paraId="3CFABE3C" w14:textId="77777777">
            <w:pPr>
              <w:spacing w:after="0" w:line="200" w:lineRule="exact"/>
              <w:jc w:val="center"/>
              <w:rPr>
                <w:rFonts w:cstheme="minorHAnsi"/>
                <w:color w:val="000000"/>
                <w:sz w:val="20"/>
              </w:rPr>
            </w:pPr>
          </w:p>
        </w:tc>
      </w:tr>
      <w:tr w:rsidRPr="0075316F" w:rsidR="00817C53" w:rsidTr="00F341CC" w14:paraId="15058108" w14:textId="77777777">
        <w:trPr>
          <w:trHeight w:val="276"/>
        </w:trPr>
        <w:tc>
          <w:tcPr>
            <w:tcW w:w="2695" w:type="dxa"/>
            <w:shd w:val="clear" w:color="auto" w:fill="auto"/>
            <w:vAlign w:val="center"/>
            <w:hideMark/>
          </w:tcPr>
          <w:p w:rsidRPr="0056021A" w:rsidR="00817C53" w:rsidP="00F341CC" w:rsidRDefault="00817C53" w14:paraId="6E5AA7F5" w14:textId="77777777">
            <w:pPr>
              <w:spacing w:after="0" w:line="200" w:lineRule="exact"/>
              <w:rPr>
                <w:rFonts w:cstheme="minorHAnsi"/>
                <w:color w:val="000000"/>
                <w:sz w:val="20"/>
                <w:szCs w:val="20"/>
              </w:rPr>
            </w:pPr>
            <w:r w:rsidRPr="0056021A">
              <w:rPr>
                <w:rFonts w:cstheme="minorHAnsi"/>
                <w:color w:val="000000"/>
                <w:sz w:val="20"/>
                <w:szCs w:val="20"/>
              </w:rPr>
              <w:t xml:space="preserve">Classroom Teacher #1 </w:t>
            </w:r>
          </w:p>
        </w:tc>
        <w:tc>
          <w:tcPr>
            <w:tcW w:w="1800" w:type="dxa"/>
          </w:tcPr>
          <w:p w:rsidRPr="0056021A" w:rsidR="00817C53" w:rsidP="00F341CC" w:rsidRDefault="00817C53" w14:paraId="26EA541F" w14:textId="77777777">
            <w:pPr>
              <w:spacing w:after="0" w:line="200" w:lineRule="exact"/>
              <w:jc w:val="center"/>
              <w:rPr>
                <w:rFonts w:cstheme="minorHAnsi"/>
                <w:color w:val="000000"/>
                <w:sz w:val="20"/>
                <w:szCs w:val="20"/>
              </w:rPr>
            </w:pPr>
          </w:p>
        </w:tc>
        <w:tc>
          <w:tcPr>
            <w:tcW w:w="1260" w:type="dxa"/>
          </w:tcPr>
          <w:p w:rsidRPr="0056021A" w:rsidR="00817C53" w:rsidP="00F341CC" w:rsidRDefault="00817C53" w14:paraId="06A9F551" w14:textId="77777777">
            <w:pPr>
              <w:spacing w:after="0" w:line="200" w:lineRule="exact"/>
              <w:jc w:val="center"/>
              <w:rPr>
                <w:rFonts w:cstheme="minorHAnsi"/>
                <w:color w:val="000000"/>
                <w:sz w:val="20"/>
                <w:szCs w:val="20"/>
              </w:rPr>
            </w:pPr>
          </w:p>
        </w:tc>
        <w:tc>
          <w:tcPr>
            <w:tcW w:w="1260" w:type="dxa"/>
            <w:shd w:val="clear" w:color="auto" w:fill="auto"/>
          </w:tcPr>
          <w:p w:rsidRPr="0056021A" w:rsidR="00817C53" w:rsidP="00F341CC" w:rsidRDefault="00817C53" w14:paraId="4134E5EA" w14:textId="77777777">
            <w:pPr>
              <w:spacing w:after="0" w:line="200" w:lineRule="exact"/>
              <w:jc w:val="center"/>
              <w:rPr>
                <w:rFonts w:cstheme="minorHAnsi"/>
                <w:color w:val="000000"/>
                <w:sz w:val="20"/>
                <w:szCs w:val="20"/>
              </w:rPr>
            </w:pPr>
          </w:p>
        </w:tc>
        <w:tc>
          <w:tcPr>
            <w:tcW w:w="1142" w:type="dxa"/>
          </w:tcPr>
          <w:p w:rsidRPr="0056021A" w:rsidR="00817C53" w:rsidP="00F341CC" w:rsidRDefault="00817C53" w14:paraId="25651268" w14:textId="77777777">
            <w:pPr>
              <w:spacing w:after="0" w:line="200" w:lineRule="exact"/>
              <w:jc w:val="center"/>
              <w:rPr>
                <w:rFonts w:cstheme="minorHAnsi"/>
                <w:color w:val="000000"/>
                <w:sz w:val="20"/>
                <w:szCs w:val="20"/>
              </w:rPr>
            </w:pPr>
          </w:p>
        </w:tc>
        <w:tc>
          <w:tcPr>
            <w:tcW w:w="1288" w:type="dxa"/>
          </w:tcPr>
          <w:p w:rsidRPr="0056021A" w:rsidR="00817C53" w:rsidP="00F341CC" w:rsidRDefault="00817C53" w14:paraId="317FF5CD" w14:textId="77777777">
            <w:pPr>
              <w:spacing w:after="0" w:line="200" w:lineRule="exact"/>
              <w:jc w:val="center"/>
              <w:rPr>
                <w:rFonts w:cstheme="minorHAnsi"/>
                <w:color w:val="000000"/>
                <w:sz w:val="20"/>
              </w:rPr>
            </w:pPr>
          </w:p>
        </w:tc>
      </w:tr>
      <w:tr w:rsidRPr="0075316F" w:rsidR="00817C53" w:rsidTr="00F341CC" w14:paraId="38EA21BB" w14:textId="77777777">
        <w:trPr>
          <w:trHeight w:val="276"/>
        </w:trPr>
        <w:tc>
          <w:tcPr>
            <w:tcW w:w="2695" w:type="dxa"/>
            <w:shd w:val="clear" w:color="auto" w:fill="auto"/>
            <w:vAlign w:val="center"/>
          </w:tcPr>
          <w:p w:rsidRPr="0056021A" w:rsidR="00817C53" w:rsidP="00F341CC" w:rsidRDefault="00817C53" w14:paraId="0F33D54B" w14:textId="77777777">
            <w:pPr>
              <w:spacing w:after="0" w:line="200" w:lineRule="exact"/>
              <w:rPr>
                <w:rFonts w:cstheme="minorHAnsi"/>
                <w:color w:val="000000"/>
                <w:sz w:val="20"/>
                <w:szCs w:val="20"/>
              </w:rPr>
            </w:pPr>
            <w:r w:rsidRPr="0056021A">
              <w:rPr>
                <w:rFonts w:cstheme="minorHAnsi"/>
                <w:color w:val="000000"/>
                <w:sz w:val="20"/>
                <w:szCs w:val="20"/>
              </w:rPr>
              <w:t>Classroom Teacher #2</w:t>
            </w:r>
          </w:p>
        </w:tc>
        <w:tc>
          <w:tcPr>
            <w:tcW w:w="1800" w:type="dxa"/>
          </w:tcPr>
          <w:p w:rsidRPr="0056021A" w:rsidR="00817C53" w:rsidP="00F341CC" w:rsidRDefault="00817C53" w14:paraId="528A595D" w14:textId="77777777">
            <w:pPr>
              <w:spacing w:after="0" w:line="200" w:lineRule="exact"/>
              <w:jc w:val="center"/>
              <w:rPr>
                <w:rFonts w:cstheme="minorHAnsi"/>
                <w:color w:val="000000"/>
                <w:sz w:val="20"/>
                <w:szCs w:val="20"/>
              </w:rPr>
            </w:pPr>
          </w:p>
        </w:tc>
        <w:tc>
          <w:tcPr>
            <w:tcW w:w="1260" w:type="dxa"/>
          </w:tcPr>
          <w:p w:rsidRPr="0056021A" w:rsidR="00817C53" w:rsidP="00F341CC" w:rsidRDefault="00817C53" w14:paraId="20932AB1" w14:textId="77777777">
            <w:pPr>
              <w:spacing w:after="0" w:line="200" w:lineRule="exact"/>
              <w:jc w:val="center"/>
              <w:rPr>
                <w:rFonts w:cstheme="minorHAnsi"/>
                <w:color w:val="000000"/>
                <w:sz w:val="20"/>
                <w:szCs w:val="20"/>
              </w:rPr>
            </w:pPr>
          </w:p>
        </w:tc>
        <w:tc>
          <w:tcPr>
            <w:tcW w:w="1260" w:type="dxa"/>
            <w:shd w:val="clear" w:color="auto" w:fill="auto"/>
          </w:tcPr>
          <w:p w:rsidRPr="0056021A" w:rsidR="00817C53" w:rsidP="00F341CC" w:rsidRDefault="00817C53" w14:paraId="48D97CFA" w14:textId="77777777">
            <w:pPr>
              <w:spacing w:after="0" w:line="200" w:lineRule="exact"/>
              <w:jc w:val="center"/>
              <w:rPr>
                <w:rFonts w:cstheme="minorHAnsi"/>
                <w:color w:val="000000"/>
                <w:sz w:val="20"/>
                <w:szCs w:val="20"/>
              </w:rPr>
            </w:pPr>
          </w:p>
        </w:tc>
        <w:tc>
          <w:tcPr>
            <w:tcW w:w="1142" w:type="dxa"/>
          </w:tcPr>
          <w:p w:rsidRPr="0056021A" w:rsidR="00817C53" w:rsidP="00F341CC" w:rsidRDefault="00817C53" w14:paraId="5A9C50E5" w14:textId="77777777">
            <w:pPr>
              <w:spacing w:after="0" w:line="200" w:lineRule="exact"/>
              <w:jc w:val="center"/>
              <w:rPr>
                <w:rFonts w:cstheme="minorHAnsi"/>
                <w:color w:val="000000"/>
                <w:sz w:val="20"/>
                <w:szCs w:val="20"/>
              </w:rPr>
            </w:pPr>
          </w:p>
        </w:tc>
        <w:tc>
          <w:tcPr>
            <w:tcW w:w="1288" w:type="dxa"/>
          </w:tcPr>
          <w:p w:rsidRPr="0056021A" w:rsidR="00817C53" w:rsidP="00F341CC" w:rsidRDefault="00817C53" w14:paraId="39D8455F" w14:textId="77777777">
            <w:pPr>
              <w:spacing w:after="0" w:line="200" w:lineRule="exact"/>
              <w:jc w:val="center"/>
              <w:rPr>
                <w:rFonts w:cstheme="minorHAnsi"/>
                <w:color w:val="000000"/>
                <w:sz w:val="20"/>
              </w:rPr>
            </w:pPr>
          </w:p>
        </w:tc>
      </w:tr>
      <w:tr w:rsidRPr="0075316F" w:rsidR="00817C53" w:rsidTr="00F341CC" w14:paraId="60B2848E" w14:textId="77777777">
        <w:trPr>
          <w:trHeight w:val="276"/>
        </w:trPr>
        <w:tc>
          <w:tcPr>
            <w:tcW w:w="2695" w:type="dxa"/>
            <w:shd w:val="clear" w:color="auto" w:fill="auto"/>
            <w:vAlign w:val="center"/>
          </w:tcPr>
          <w:p w:rsidRPr="0056021A" w:rsidR="00817C53" w:rsidP="00F341CC" w:rsidRDefault="00817C53" w14:paraId="091CE312" w14:textId="77777777">
            <w:pPr>
              <w:spacing w:after="0" w:line="200" w:lineRule="exact"/>
              <w:rPr>
                <w:rFonts w:cstheme="minorHAnsi"/>
                <w:color w:val="000000"/>
                <w:sz w:val="20"/>
                <w:szCs w:val="20"/>
              </w:rPr>
            </w:pPr>
            <w:r w:rsidRPr="0056021A">
              <w:rPr>
                <w:rFonts w:cstheme="minorHAnsi"/>
                <w:color w:val="000000"/>
                <w:sz w:val="20"/>
                <w:szCs w:val="20"/>
              </w:rPr>
              <w:t xml:space="preserve">Parent Focus Group set up </w:t>
            </w:r>
          </w:p>
        </w:tc>
        <w:tc>
          <w:tcPr>
            <w:tcW w:w="1800" w:type="dxa"/>
          </w:tcPr>
          <w:p w:rsidRPr="0056021A" w:rsidR="00817C53" w:rsidP="00F341CC" w:rsidRDefault="00817C53" w14:paraId="343FDEBD" w14:textId="77777777">
            <w:pPr>
              <w:spacing w:after="0" w:line="200" w:lineRule="exact"/>
              <w:jc w:val="center"/>
              <w:rPr>
                <w:rFonts w:cstheme="minorHAnsi"/>
                <w:color w:val="000000"/>
                <w:sz w:val="20"/>
                <w:szCs w:val="20"/>
              </w:rPr>
            </w:pPr>
          </w:p>
        </w:tc>
        <w:tc>
          <w:tcPr>
            <w:tcW w:w="1260" w:type="dxa"/>
          </w:tcPr>
          <w:p w:rsidRPr="0056021A" w:rsidR="00817C53" w:rsidP="00F341CC" w:rsidRDefault="00817C53" w14:paraId="1150D127" w14:textId="77777777">
            <w:pPr>
              <w:spacing w:after="0" w:line="200" w:lineRule="exact"/>
              <w:jc w:val="center"/>
              <w:rPr>
                <w:rFonts w:cstheme="minorHAnsi"/>
                <w:color w:val="000000"/>
                <w:sz w:val="20"/>
                <w:szCs w:val="20"/>
              </w:rPr>
            </w:pPr>
          </w:p>
        </w:tc>
        <w:tc>
          <w:tcPr>
            <w:tcW w:w="1260" w:type="dxa"/>
            <w:shd w:val="clear" w:color="auto" w:fill="auto"/>
          </w:tcPr>
          <w:p w:rsidRPr="0056021A" w:rsidR="00817C53" w:rsidP="00F341CC" w:rsidRDefault="00817C53" w14:paraId="64748C7F" w14:textId="77777777">
            <w:pPr>
              <w:spacing w:after="0" w:line="200" w:lineRule="exact"/>
              <w:jc w:val="center"/>
              <w:rPr>
                <w:rFonts w:cstheme="minorHAnsi"/>
                <w:color w:val="000000"/>
                <w:sz w:val="20"/>
                <w:szCs w:val="20"/>
              </w:rPr>
            </w:pPr>
          </w:p>
        </w:tc>
        <w:tc>
          <w:tcPr>
            <w:tcW w:w="1142" w:type="dxa"/>
          </w:tcPr>
          <w:p w:rsidRPr="0056021A" w:rsidR="00817C53" w:rsidP="00F341CC" w:rsidRDefault="00817C53" w14:paraId="663EE157" w14:textId="77777777">
            <w:pPr>
              <w:spacing w:after="0" w:line="200" w:lineRule="exact"/>
              <w:jc w:val="center"/>
              <w:rPr>
                <w:rFonts w:cstheme="minorHAnsi"/>
                <w:color w:val="000000"/>
                <w:sz w:val="20"/>
                <w:szCs w:val="20"/>
              </w:rPr>
            </w:pPr>
          </w:p>
        </w:tc>
        <w:tc>
          <w:tcPr>
            <w:tcW w:w="1288" w:type="dxa"/>
          </w:tcPr>
          <w:p w:rsidRPr="0056021A" w:rsidR="00817C53" w:rsidP="00F341CC" w:rsidRDefault="00817C53" w14:paraId="1557B474" w14:textId="77777777">
            <w:pPr>
              <w:spacing w:after="0" w:line="200" w:lineRule="exact"/>
              <w:jc w:val="center"/>
              <w:rPr>
                <w:rFonts w:cstheme="minorHAnsi"/>
                <w:color w:val="000000"/>
                <w:sz w:val="20"/>
              </w:rPr>
            </w:pPr>
          </w:p>
        </w:tc>
      </w:tr>
      <w:tr w:rsidRPr="0075316F" w:rsidR="00817C53" w:rsidTr="00F341CC" w14:paraId="480C8824" w14:textId="77777777">
        <w:trPr>
          <w:trHeight w:val="276"/>
        </w:trPr>
        <w:tc>
          <w:tcPr>
            <w:tcW w:w="2695" w:type="dxa"/>
            <w:shd w:val="clear" w:color="auto" w:fill="auto"/>
            <w:vAlign w:val="center"/>
          </w:tcPr>
          <w:p w:rsidRPr="0056021A" w:rsidR="00817C53" w:rsidP="00F341CC" w:rsidRDefault="00817C53" w14:paraId="3B942130" w14:textId="77777777">
            <w:pPr>
              <w:spacing w:after="0" w:line="200" w:lineRule="exact"/>
              <w:rPr>
                <w:rFonts w:cstheme="minorHAnsi"/>
                <w:color w:val="000000"/>
                <w:sz w:val="20"/>
                <w:szCs w:val="20"/>
              </w:rPr>
            </w:pPr>
            <w:r w:rsidRPr="0056021A">
              <w:rPr>
                <w:rFonts w:cstheme="minorHAnsi"/>
                <w:color w:val="000000"/>
                <w:sz w:val="20"/>
                <w:szCs w:val="20"/>
              </w:rPr>
              <w:t xml:space="preserve">Parent Focus Group </w:t>
            </w:r>
          </w:p>
        </w:tc>
        <w:tc>
          <w:tcPr>
            <w:tcW w:w="1800" w:type="dxa"/>
          </w:tcPr>
          <w:p w:rsidRPr="0056021A" w:rsidR="00817C53" w:rsidP="00F341CC" w:rsidRDefault="00817C53" w14:paraId="3CCA13F7" w14:textId="77777777">
            <w:pPr>
              <w:spacing w:after="0" w:line="200" w:lineRule="exact"/>
              <w:jc w:val="center"/>
              <w:rPr>
                <w:rFonts w:cstheme="minorHAnsi"/>
                <w:color w:val="000000"/>
                <w:sz w:val="20"/>
                <w:szCs w:val="20"/>
              </w:rPr>
            </w:pPr>
          </w:p>
        </w:tc>
        <w:tc>
          <w:tcPr>
            <w:tcW w:w="1260" w:type="dxa"/>
          </w:tcPr>
          <w:p w:rsidRPr="0056021A" w:rsidR="00817C53" w:rsidP="00F341CC" w:rsidRDefault="00817C53" w14:paraId="2F6CC94B" w14:textId="77777777">
            <w:pPr>
              <w:spacing w:after="0" w:line="200" w:lineRule="exact"/>
              <w:jc w:val="center"/>
              <w:rPr>
                <w:rFonts w:cstheme="minorHAnsi"/>
                <w:color w:val="000000"/>
                <w:sz w:val="20"/>
                <w:szCs w:val="20"/>
              </w:rPr>
            </w:pPr>
          </w:p>
        </w:tc>
        <w:tc>
          <w:tcPr>
            <w:tcW w:w="1260" w:type="dxa"/>
            <w:shd w:val="clear" w:color="auto" w:fill="auto"/>
          </w:tcPr>
          <w:p w:rsidRPr="0056021A" w:rsidR="00817C53" w:rsidP="00F341CC" w:rsidRDefault="00817C53" w14:paraId="7B72FE8F" w14:textId="77777777">
            <w:pPr>
              <w:spacing w:after="0" w:line="200" w:lineRule="exact"/>
              <w:jc w:val="center"/>
              <w:rPr>
                <w:rFonts w:cstheme="minorHAnsi"/>
                <w:color w:val="000000"/>
                <w:sz w:val="20"/>
                <w:szCs w:val="20"/>
              </w:rPr>
            </w:pPr>
          </w:p>
        </w:tc>
        <w:tc>
          <w:tcPr>
            <w:tcW w:w="1142" w:type="dxa"/>
          </w:tcPr>
          <w:p w:rsidRPr="0056021A" w:rsidR="00817C53" w:rsidP="00F341CC" w:rsidRDefault="00817C53" w14:paraId="059CBC9F" w14:textId="77777777">
            <w:pPr>
              <w:spacing w:after="0" w:line="200" w:lineRule="exact"/>
              <w:jc w:val="center"/>
              <w:rPr>
                <w:rFonts w:cstheme="minorHAnsi"/>
                <w:color w:val="000000"/>
                <w:sz w:val="20"/>
                <w:szCs w:val="20"/>
              </w:rPr>
            </w:pPr>
          </w:p>
        </w:tc>
        <w:tc>
          <w:tcPr>
            <w:tcW w:w="1288" w:type="dxa"/>
          </w:tcPr>
          <w:p w:rsidRPr="0056021A" w:rsidR="00817C53" w:rsidP="00F341CC" w:rsidRDefault="00817C53" w14:paraId="68FCDF39" w14:textId="77777777">
            <w:pPr>
              <w:spacing w:after="0" w:line="200" w:lineRule="exact"/>
              <w:jc w:val="center"/>
              <w:rPr>
                <w:rFonts w:cstheme="minorHAnsi"/>
                <w:color w:val="000000"/>
                <w:sz w:val="20"/>
              </w:rPr>
            </w:pPr>
          </w:p>
        </w:tc>
      </w:tr>
      <w:tr w:rsidRPr="0075316F" w:rsidR="00817C53" w:rsidTr="00F341CC" w14:paraId="6F1E243B" w14:textId="77777777">
        <w:trPr>
          <w:trHeight w:val="276"/>
        </w:trPr>
        <w:tc>
          <w:tcPr>
            <w:tcW w:w="9445" w:type="dxa"/>
            <w:gridSpan w:val="6"/>
            <w:shd w:val="clear" w:color="auto" w:fill="D9D9D9" w:themeFill="background1" w:themeFillShade="D9"/>
          </w:tcPr>
          <w:p w:rsidRPr="0056021A" w:rsidR="00817C53" w:rsidP="00F341CC" w:rsidRDefault="00817C53" w14:paraId="23CF9F47" w14:textId="77777777">
            <w:pPr>
              <w:spacing w:after="0" w:line="200" w:lineRule="exact"/>
              <w:rPr>
                <w:rFonts w:cstheme="minorHAnsi"/>
                <w:color w:val="000000"/>
                <w:sz w:val="20"/>
              </w:rPr>
            </w:pPr>
            <w:r w:rsidRPr="0056021A">
              <w:rPr>
                <w:rFonts w:cstheme="minorHAnsi"/>
                <w:b/>
                <w:bCs/>
                <w:color w:val="000000"/>
                <w:sz w:val="20"/>
                <w:szCs w:val="20"/>
              </w:rPr>
              <w:t xml:space="preserve">LOCAL EDUCATION AGENCY </w:t>
            </w:r>
          </w:p>
        </w:tc>
      </w:tr>
      <w:tr w:rsidRPr="0075316F" w:rsidR="00817C53" w:rsidTr="00F341CC" w14:paraId="0AEC2196" w14:textId="77777777">
        <w:trPr>
          <w:trHeight w:val="276"/>
        </w:trPr>
        <w:tc>
          <w:tcPr>
            <w:tcW w:w="9445" w:type="dxa"/>
            <w:gridSpan w:val="6"/>
            <w:shd w:val="clear" w:color="auto" w:fill="F2F2F2" w:themeFill="background1" w:themeFillShade="F2"/>
          </w:tcPr>
          <w:p w:rsidRPr="0056021A" w:rsidR="00817C53" w:rsidP="00F341CC" w:rsidRDefault="00817C53" w14:paraId="7260E989" w14:textId="77777777">
            <w:pPr>
              <w:spacing w:after="0" w:line="200" w:lineRule="exact"/>
              <w:rPr>
                <w:rFonts w:cstheme="minorHAnsi"/>
                <w:color w:val="000000"/>
                <w:sz w:val="20"/>
              </w:rPr>
            </w:pPr>
            <w:r w:rsidRPr="0056021A">
              <w:rPr>
                <w:rFonts w:cstheme="minorHAnsi"/>
                <w:b/>
                <w:color w:val="000000"/>
                <w:sz w:val="20"/>
                <w:szCs w:val="20"/>
              </w:rPr>
              <w:t>School District</w:t>
            </w:r>
          </w:p>
        </w:tc>
      </w:tr>
      <w:tr w:rsidRPr="0075316F" w:rsidR="00817C53" w:rsidTr="00F341CC" w14:paraId="6876C8AC" w14:textId="77777777">
        <w:trPr>
          <w:trHeight w:val="276"/>
        </w:trPr>
        <w:tc>
          <w:tcPr>
            <w:tcW w:w="2695" w:type="dxa"/>
            <w:shd w:val="clear" w:color="auto" w:fill="auto"/>
            <w:vAlign w:val="center"/>
          </w:tcPr>
          <w:p w:rsidRPr="0056021A" w:rsidR="00817C53" w:rsidP="00F341CC" w:rsidRDefault="00817C53" w14:paraId="1FD131DD" w14:textId="77777777">
            <w:pPr>
              <w:spacing w:after="0" w:line="200" w:lineRule="exact"/>
              <w:rPr>
                <w:rFonts w:cstheme="minorHAnsi"/>
                <w:b/>
                <w:color w:val="000000"/>
                <w:sz w:val="20"/>
                <w:szCs w:val="20"/>
              </w:rPr>
            </w:pPr>
            <w:r w:rsidRPr="0056021A">
              <w:rPr>
                <w:rFonts w:cstheme="minorHAnsi"/>
                <w:color w:val="000000"/>
                <w:sz w:val="20"/>
              </w:rPr>
              <w:t>L</w:t>
            </w:r>
            <w:r w:rsidRPr="0056021A">
              <w:rPr>
                <w:rFonts w:cstheme="minorHAnsi"/>
                <w:color w:val="000000"/>
                <w:sz w:val="20"/>
                <w:szCs w:val="20"/>
              </w:rPr>
              <w:t>EA/District Administrator/Staff #1</w:t>
            </w:r>
          </w:p>
        </w:tc>
        <w:tc>
          <w:tcPr>
            <w:tcW w:w="1800" w:type="dxa"/>
          </w:tcPr>
          <w:p w:rsidRPr="0056021A" w:rsidR="00817C53" w:rsidP="00F341CC" w:rsidRDefault="00817C53" w14:paraId="3772B1DE" w14:textId="77777777">
            <w:pPr>
              <w:spacing w:after="0" w:line="200" w:lineRule="exact"/>
              <w:rPr>
                <w:rFonts w:cstheme="minorHAnsi"/>
                <w:color w:val="000000"/>
                <w:sz w:val="20"/>
                <w:szCs w:val="20"/>
              </w:rPr>
            </w:pPr>
          </w:p>
        </w:tc>
        <w:tc>
          <w:tcPr>
            <w:tcW w:w="1260" w:type="dxa"/>
          </w:tcPr>
          <w:p w:rsidRPr="0056021A" w:rsidR="00817C53" w:rsidP="00F341CC" w:rsidRDefault="00817C53" w14:paraId="461E6F89" w14:textId="77777777">
            <w:pPr>
              <w:spacing w:after="0" w:line="200" w:lineRule="exact"/>
              <w:rPr>
                <w:rFonts w:cstheme="minorHAnsi"/>
                <w:color w:val="000000"/>
                <w:sz w:val="20"/>
                <w:szCs w:val="20"/>
              </w:rPr>
            </w:pPr>
          </w:p>
        </w:tc>
        <w:tc>
          <w:tcPr>
            <w:tcW w:w="1260" w:type="dxa"/>
            <w:shd w:val="clear" w:color="auto" w:fill="auto"/>
          </w:tcPr>
          <w:p w:rsidRPr="0056021A" w:rsidR="00817C53" w:rsidP="00F341CC" w:rsidRDefault="00817C53" w14:paraId="18A9A51A" w14:textId="77777777">
            <w:pPr>
              <w:spacing w:after="0" w:line="200" w:lineRule="exact"/>
              <w:rPr>
                <w:rFonts w:cstheme="minorHAnsi"/>
                <w:color w:val="000000"/>
                <w:sz w:val="20"/>
                <w:szCs w:val="20"/>
              </w:rPr>
            </w:pPr>
          </w:p>
        </w:tc>
        <w:tc>
          <w:tcPr>
            <w:tcW w:w="1142" w:type="dxa"/>
          </w:tcPr>
          <w:p w:rsidRPr="0056021A" w:rsidR="00817C53" w:rsidP="00F341CC" w:rsidRDefault="00817C53" w14:paraId="3F2F911D" w14:textId="77777777">
            <w:pPr>
              <w:spacing w:after="0" w:line="200" w:lineRule="exact"/>
              <w:jc w:val="center"/>
              <w:rPr>
                <w:rFonts w:cstheme="minorHAnsi"/>
                <w:color w:val="000000"/>
                <w:sz w:val="20"/>
                <w:szCs w:val="20"/>
              </w:rPr>
            </w:pPr>
          </w:p>
        </w:tc>
        <w:tc>
          <w:tcPr>
            <w:tcW w:w="1288" w:type="dxa"/>
          </w:tcPr>
          <w:p w:rsidRPr="0056021A" w:rsidR="00817C53" w:rsidP="00F341CC" w:rsidRDefault="00817C53" w14:paraId="1EDEE7FE" w14:textId="77777777">
            <w:pPr>
              <w:spacing w:after="0" w:line="200" w:lineRule="exact"/>
              <w:jc w:val="center"/>
              <w:rPr>
                <w:rFonts w:cstheme="minorHAnsi"/>
                <w:color w:val="000000"/>
                <w:sz w:val="20"/>
              </w:rPr>
            </w:pPr>
          </w:p>
        </w:tc>
      </w:tr>
      <w:tr w:rsidRPr="0075316F" w:rsidR="00817C53" w:rsidTr="00F341CC" w14:paraId="1EC97A8D" w14:textId="77777777">
        <w:trPr>
          <w:trHeight w:val="276"/>
        </w:trPr>
        <w:tc>
          <w:tcPr>
            <w:tcW w:w="2695" w:type="dxa"/>
            <w:shd w:val="clear" w:color="auto" w:fill="auto"/>
            <w:vAlign w:val="center"/>
          </w:tcPr>
          <w:p w:rsidRPr="0056021A" w:rsidR="00817C53" w:rsidP="00F341CC" w:rsidRDefault="00817C53" w14:paraId="2FFD60AD" w14:textId="77777777">
            <w:pPr>
              <w:spacing w:after="0" w:line="200" w:lineRule="exact"/>
              <w:rPr>
                <w:rFonts w:cstheme="minorHAnsi"/>
                <w:b/>
                <w:color w:val="000000"/>
                <w:sz w:val="20"/>
                <w:szCs w:val="20"/>
              </w:rPr>
            </w:pPr>
            <w:r w:rsidRPr="0056021A">
              <w:rPr>
                <w:rFonts w:cstheme="minorHAnsi"/>
                <w:color w:val="000000"/>
                <w:sz w:val="20"/>
                <w:szCs w:val="20"/>
              </w:rPr>
              <w:t>LEA/District Administrator/Staff #2</w:t>
            </w:r>
          </w:p>
        </w:tc>
        <w:tc>
          <w:tcPr>
            <w:tcW w:w="1800" w:type="dxa"/>
          </w:tcPr>
          <w:p w:rsidRPr="0056021A" w:rsidR="00817C53" w:rsidP="00F341CC" w:rsidRDefault="00817C53" w14:paraId="26729FCC" w14:textId="77777777">
            <w:pPr>
              <w:spacing w:after="0" w:line="200" w:lineRule="exact"/>
              <w:jc w:val="center"/>
              <w:rPr>
                <w:rFonts w:cstheme="minorHAnsi"/>
                <w:color w:val="000000"/>
                <w:sz w:val="20"/>
                <w:szCs w:val="20"/>
              </w:rPr>
            </w:pPr>
          </w:p>
        </w:tc>
        <w:tc>
          <w:tcPr>
            <w:tcW w:w="1260" w:type="dxa"/>
          </w:tcPr>
          <w:p w:rsidRPr="0056021A" w:rsidR="00817C53" w:rsidP="00F341CC" w:rsidRDefault="00817C53" w14:paraId="16690B83" w14:textId="77777777">
            <w:pPr>
              <w:spacing w:after="0" w:line="200" w:lineRule="exact"/>
              <w:jc w:val="center"/>
              <w:rPr>
                <w:rFonts w:cstheme="minorHAnsi"/>
                <w:color w:val="000000"/>
                <w:sz w:val="20"/>
                <w:szCs w:val="20"/>
              </w:rPr>
            </w:pPr>
          </w:p>
        </w:tc>
        <w:tc>
          <w:tcPr>
            <w:tcW w:w="1260" w:type="dxa"/>
            <w:shd w:val="clear" w:color="auto" w:fill="auto"/>
          </w:tcPr>
          <w:p w:rsidRPr="0056021A" w:rsidR="00817C53" w:rsidP="00F341CC" w:rsidRDefault="00817C53" w14:paraId="56EB4F1F" w14:textId="77777777">
            <w:pPr>
              <w:spacing w:after="0" w:line="200" w:lineRule="exact"/>
              <w:jc w:val="center"/>
              <w:rPr>
                <w:rFonts w:cstheme="minorHAnsi"/>
                <w:color w:val="000000"/>
                <w:sz w:val="20"/>
                <w:szCs w:val="20"/>
              </w:rPr>
            </w:pPr>
          </w:p>
        </w:tc>
        <w:tc>
          <w:tcPr>
            <w:tcW w:w="1142" w:type="dxa"/>
          </w:tcPr>
          <w:p w:rsidRPr="0056021A" w:rsidR="00817C53" w:rsidP="00F341CC" w:rsidRDefault="00817C53" w14:paraId="1C472A63" w14:textId="77777777">
            <w:pPr>
              <w:spacing w:after="0" w:line="200" w:lineRule="exact"/>
              <w:jc w:val="center"/>
              <w:rPr>
                <w:rFonts w:cstheme="minorHAnsi"/>
                <w:color w:val="000000"/>
                <w:sz w:val="20"/>
                <w:szCs w:val="20"/>
              </w:rPr>
            </w:pPr>
          </w:p>
        </w:tc>
        <w:tc>
          <w:tcPr>
            <w:tcW w:w="1288" w:type="dxa"/>
          </w:tcPr>
          <w:p w:rsidRPr="0056021A" w:rsidR="00817C53" w:rsidP="00F341CC" w:rsidRDefault="00817C53" w14:paraId="7131CE6F" w14:textId="77777777">
            <w:pPr>
              <w:spacing w:after="0" w:line="200" w:lineRule="exact"/>
              <w:jc w:val="center"/>
              <w:rPr>
                <w:rFonts w:cstheme="minorHAnsi"/>
                <w:color w:val="000000"/>
                <w:sz w:val="20"/>
              </w:rPr>
            </w:pPr>
          </w:p>
        </w:tc>
      </w:tr>
      <w:tr w:rsidRPr="0075316F" w:rsidR="00817C53" w:rsidTr="00F341CC" w14:paraId="5345C6EA" w14:textId="77777777">
        <w:trPr>
          <w:trHeight w:val="276"/>
        </w:trPr>
        <w:tc>
          <w:tcPr>
            <w:tcW w:w="2695" w:type="dxa"/>
            <w:shd w:val="clear" w:color="auto" w:fill="auto"/>
            <w:vAlign w:val="center"/>
          </w:tcPr>
          <w:p w:rsidRPr="0056021A" w:rsidR="00817C53" w:rsidP="00F341CC" w:rsidRDefault="00817C53" w14:paraId="326F4160" w14:textId="77777777">
            <w:pPr>
              <w:spacing w:after="0" w:line="200" w:lineRule="exact"/>
              <w:rPr>
                <w:rFonts w:cstheme="minorHAnsi"/>
                <w:color w:val="000000"/>
                <w:sz w:val="20"/>
                <w:szCs w:val="20"/>
              </w:rPr>
            </w:pPr>
            <w:r w:rsidRPr="0056021A">
              <w:rPr>
                <w:rFonts w:cstheme="minorHAnsi"/>
                <w:color w:val="000000"/>
                <w:sz w:val="20"/>
                <w:szCs w:val="20"/>
              </w:rPr>
              <w:t xml:space="preserve">LEA/District Administrator/Staff #3 </w:t>
            </w:r>
          </w:p>
        </w:tc>
        <w:tc>
          <w:tcPr>
            <w:tcW w:w="1800" w:type="dxa"/>
          </w:tcPr>
          <w:p w:rsidRPr="0056021A" w:rsidR="00817C53" w:rsidP="00F341CC" w:rsidRDefault="00817C53" w14:paraId="712BC4A8" w14:textId="77777777">
            <w:pPr>
              <w:spacing w:after="0" w:line="200" w:lineRule="exact"/>
              <w:jc w:val="center"/>
              <w:rPr>
                <w:rFonts w:cstheme="minorHAnsi"/>
                <w:color w:val="000000"/>
                <w:sz w:val="20"/>
                <w:szCs w:val="20"/>
              </w:rPr>
            </w:pPr>
          </w:p>
        </w:tc>
        <w:tc>
          <w:tcPr>
            <w:tcW w:w="1260" w:type="dxa"/>
          </w:tcPr>
          <w:p w:rsidRPr="0056021A" w:rsidR="00817C53" w:rsidP="00F341CC" w:rsidRDefault="00817C53" w14:paraId="3724577E" w14:textId="77777777">
            <w:pPr>
              <w:spacing w:after="0" w:line="200" w:lineRule="exact"/>
              <w:jc w:val="center"/>
              <w:rPr>
                <w:rFonts w:cstheme="minorHAnsi"/>
                <w:color w:val="000000"/>
                <w:sz w:val="20"/>
                <w:szCs w:val="20"/>
              </w:rPr>
            </w:pPr>
          </w:p>
        </w:tc>
        <w:tc>
          <w:tcPr>
            <w:tcW w:w="1260" w:type="dxa"/>
            <w:shd w:val="clear" w:color="auto" w:fill="auto"/>
          </w:tcPr>
          <w:p w:rsidRPr="0056021A" w:rsidR="00817C53" w:rsidP="00F341CC" w:rsidRDefault="00817C53" w14:paraId="083D5D5C" w14:textId="77777777">
            <w:pPr>
              <w:spacing w:after="0" w:line="200" w:lineRule="exact"/>
              <w:jc w:val="center"/>
              <w:rPr>
                <w:rFonts w:cstheme="minorHAnsi"/>
                <w:color w:val="000000"/>
                <w:sz w:val="20"/>
                <w:szCs w:val="20"/>
              </w:rPr>
            </w:pPr>
          </w:p>
        </w:tc>
        <w:tc>
          <w:tcPr>
            <w:tcW w:w="1142" w:type="dxa"/>
          </w:tcPr>
          <w:p w:rsidRPr="0056021A" w:rsidR="00817C53" w:rsidP="00F341CC" w:rsidRDefault="00817C53" w14:paraId="35334B12" w14:textId="77777777">
            <w:pPr>
              <w:spacing w:after="0" w:line="200" w:lineRule="exact"/>
              <w:jc w:val="center"/>
              <w:rPr>
                <w:rFonts w:cstheme="minorHAnsi"/>
                <w:color w:val="000000"/>
                <w:sz w:val="20"/>
                <w:szCs w:val="20"/>
              </w:rPr>
            </w:pPr>
          </w:p>
        </w:tc>
        <w:tc>
          <w:tcPr>
            <w:tcW w:w="1288" w:type="dxa"/>
          </w:tcPr>
          <w:p w:rsidRPr="0056021A" w:rsidR="00817C53" w:rsidP="00F341CC" w:rsidRDefault="00817C53" w14:paraId="0BD3B14E" w14:textId="77777777">
            <w:pPr>
              <w:spacing w:after="0" w:line="200" w:lineRule="exact"/>
              <w:jc w:val="center"/>
              <w:rPr>
                <w:rFonts w:cstheme="minorHAnsi"/>
                <w:color w:val="000000"/>
                <w:sz w:val="20"/>
              </w:rPr>
            </w:pPr>
          </w:p>
        </w:tc>
      </w:tr>
      <w:tr w:rsidRPr="0075316F" w:rsidR="00817C53" w:rsidTr="00F341CC" w14:paraId="3969F5EF" w14:textId="77777777">
        <w:trPr>
          <w:trHeight w:val="276"/>
        </w:trPr>
        <w:tc>
          <w:tcPr>
            <w:tcW w:w="9445" w:type="dxa"/>
            <w:gridSpan w:val="6"/>
            <w:shd w:val="clear" w:color="auto" w:fill="F2F2F2" w:themeFill="background1" w:themeFillShade="F2"/>
          </w:tcPr>
          <w:p w:rsidRPr="0056021A" w:rsidR="00817C53" w:rsidP="00F341CC" w:rsidRDefault="00817C53" w14:paraId="36ECE716" w14:textId="77777777">
            <w:pPr>
              <w:spacing w:after="0" w:line="200" w:lineRule="exact"/>
              <w:rPr>
                <w:rFonts w:cstheme="minorHAnsi"/>
                <w:color w:val="000000"/>
                <w:sz w:val="20"/>
              </w:rPr>
            </w:pPr>
            <w:r w:rsidRPr="0056021A">
              <w:rPr>
                <w:rFonts w:cstheme="minorHAnsi"/>
                <w:b/>
                <w:bCs/>
                <w:color w:val="000000"/>
                <w:sz w:val="20"/>
                <w:szCs w:val="20"/>
              </w:rPr>
              <w:t>Elementary School</w:t>
            </w:r>
          </w:p>
        </w:tc>
      </w:tr>
      <w:tr w:rsidRPr="0075316F" w:rsidR="00817C53" w:rsidTr="00F341CC" w14:paraId="0F59CA7D" w14:textId="77777777">
        <w:trPr>
          <w:trHeight w:val="276"/>
        </w:trPr>
        <w:tc>
          <w:tcPr>
            <w:tcW w:w="2695" w:type="dxa"/>
            <w:shd w:val="clear" w:color="auto" w:fill="auto"/>
            <w:vAlign w:val="center"/>
          </w:tcPr>
          <w:p w:rsidRPr="0056021A" w:rsidR="00817C53" w:rsidP="00F341CC" w:rsidRDefault="00817C53" w14:paraId="310C9B7B" w14:textId="77777777">
            <w:pPr>
              <w:spacing w:after="0" w:line="200" w:lineRule="exact"/>
              <w:rPr>
                <w:rFonts w:cstheme="minorHAnsi"/>
                <w:color w:val="000000"/>
                <w:sz w:val="20"/>
                <w:szCs w:val="20"/>
              </w:rPr>
            </w:pPr>
            <w:r w:rsidRPr="0056021A">
              <w:rPr>
                <w:rFonts w:cstheme="minorHAnsi"/>
                <w:color w:val="000000"/>
                <w:sz w:val="20"/>
                <w:szCs w:val="20"/>
              </w:rPr>
              <w:t xml:space="preserve">Principal </w:t>
            </w:r>
          </w:p>
        </w:tc>
        <w:tc>
          <w:tcPr>
            <w:tcW w:w="1800" w:type="dxa"/>
          </w:tcPr>
          <w:p w:rsidRPr="0056021A" w:rsidR="00817C53" w:rsidP="00F341CC" w:rsidRDefault="00817C53" w14:paraId="4BB5865D" w14:textId="77777777">
            <w:pPr>
              <w:spacing w:after="0" w:line="200" w:lineRule="exact"/>
              <w:jc w:val="center"/>
              <w:rPr>
                <w:rFonts w:cstheme="minorHAnsi"/>
                <w:color w:val="000000"/>
                <w:sz w:val="20"/>
                <w:szCs w:val="20"/>
              </w:rPr>
            </w:pPr>
          </w:p>
        </w:tc>
        <w:tc>
          <w:tcPr>
            <w:tcW w:w="1260" w:type="dxa"/>
          </w:tcPr>
          <w:p w:rsidRPr="0056021A" w:rsidR="00817C53" w:rsidP="00F341CC" w:rsidRDefault="00817C53" w14:paraId="0DF07EF8" w14:textId="77777777">
            <w:pPr>
              <w:spacing w:after="0" w:line="200" w:lineRule="exact"/>
              <w:jc w:val="center"/>
              <w:rPr>
                <w:rFonts w:cstheme="minorHAnsi"/>
                <w:color w:val="000000"/>
                <w:sz w:val="20"/>
                <w:szCs w:val="20"/>
              </w:rPr>
            </w:pPr>
          </w:p>
        </w:tc>
        <w:tc>
          <w:tcPr>
            <w:tcW w:w="1260" w:type="dxa"/>
            <w:shd w:val="clear" w:color="auto" w:fill="auto"/>
          </w:tcPr>
          <w:p w:rsidRPr="0056021A" w:rsidR="00817C53" w:rsidP="00F341CC" w:rsidRDefault="00817C53" w14:paraId="5E43BA1F" w14:textId="77777777">
            <w:pPr>
              <w:spacing w:after="0" w:line="200" w:lineRule="exact"/>
              <w:jc w:val="center"/>
              <w:rPr>
                <w:rFonts w:cstheme="minorHAnsi"/>
                <w:color w:val="000000"/>
                <w:sz w:val="20"/>
                <w:szCs w:val="20"/>
              </w:rPr>
            </w:pPr>
          </w:p>
        </w:tc>
        <w:tc>
          <w:tcPr>
            <w:tcW w:w="1142" w:type="dxa"/>
          </w:tcPr>
          <w:p w:rsidRPr="0056021A" w:rsidR="00817C53" w:rsidP="00F341CC" w:rsidRDefault="00817C53" w14:paraId="674822C8" w14:textId="77777777">
            <w:pPr>
              <w:spacing w:after="0" w:line="200" w:lineRule="exact"/>
              <w:jc w:val="center"/>
              <w:rPr>
                <w:rFonts w:cstheme="minorHAnsi"/>
                <w:color w:val="000000"/>
                <w:sz w:val="20"/>
                <w:szCs w:val="20"/>
              </w:rPr>
            </w:pPr>
          </w:p>
        </w:tc>
        <w:tc>
          <w:tcPr>
            <w:tcW w:w="1288" w:type="dxa"/>
          </w:tcPr>
          <w:p w:rsidRPr="0056021A" w:rsidR="00817C53" w:rsidP="00F341CC" w:rsidRDefault="00817C53" w14:paraId="556B4598" w14:textId="77777777">
            <w:pPr>
              <w:spacing w:after="0" w:line="200" w:lineRule="exact"/>
              <w:jc w:val="center"/>
              <w:rPr>
                <w:rFonts w:cstheme="minorHAnsi"/>
                <w:color w:val="000000"/>
                <w:sz w:val="20"/>
              </w:rPr>
            </w:pPr>
          </w:p>
        </w:tc>
      </w:tr>
      <w:tr w:rsidRPr="0075316F" w:rsidR="00817C53" w:rsidTr="00F341CC" w14:paraId="4338CCF8" w14:textId="77777777">
        <w:trPr>
          <w:trHeight w:val="276"/>
        </w:trPr>
        <w:tc>
          <w:tcPr>
            <w:tcW w:w="2695" w:type="dxa"/>
            <w:shd w:val="clear" w:color="auto" w:fill="auto"/>
            <w:vAlign w:val="center"/>
          </w:tcPr>
          <w:p w:rsidRPr="0056021A" w:rsidR="00817C53" w:rsidP="00F341CC" w:rsidRDefault="00817C53" w14:paraId="02B9D0F7" w14:textId="77777777">
            <w:pPr>
              <w:spacing w:after="0" w:line="200" w:lineRule="exact"/>
              <w:rPr>
                <w:rFonts w:cstheme="minorHAnsi"/>
                <w:color w:val="000000"/>
                <w:sz w:val="20"/>
                <w:szCs w:val="20"/>
              </w:rPr>
            </w:pPr>
            <w:r w:rsidRPr="0056021A">
              <w:rPr>
                <w:rFonts w:cstheme="minorHAnsi"/>
                <w:color w:val="000000"/>
                <w:sz w:val="20"/>
                <w:szCs w:val="20"/>
              </w:rPr>
              <w:t>Kindergarten teacher #1</w:t>
            </w:r>
          </w:p>
        </w:tc>
        <w:tc>
          <w:tcPr>
            <w:tcW w:w="1800" w:type="dxa"/>
          </w:tcPr>
          <w:p w:rsidRPr="0056021A" w:rsidR="00817C53" w:rsidP="00F341CC" w:rsidRDefault="00817C53" w14:paraId="2D924602" w14:textId="77777777">
            <w:pPr>
              <w:spacing w:after="0" w:line="200" w:lineRule="exact"/>
              <w:jc w:val="center"/>
              <w:rPr>
                <w:rFonts w:cstheme="minorHAnsi"/>
                <w:color w:val="000000"/>
                <w:sz w:val="20"/>
                <w:szCs w:val="20"/>
              </w:rPr>
            </w:pPr>
          </w:p>
        </w:tc>
        <w:tc>
          <w:tcPr>
            <w:tcW w:w="1260" w:type="dxa"/>
          </w:tcPr>
          <w:p w:rsidRPr="0056021A" w:rsidR="00817C53" w:rsidP="00F341CC" w:rsidRDefault="00817C53" w14:paraId="5F948FFF" w14:textId="77777777">
            <w:pPr>
              <w:spacing w:after="0" w:line="200" w:lineRule="exact"/>
              <w:jc w:val="center"/>
              <w:rPr>
                <w:rFonts w:cstheme="minorHAnsi"/>
                <w:color w:val="000000"/>
                <w:sz w:val="20"/>
                <w:szCs w:val="20"/>
              </w:rPr>
            </w:pPr>
          </w:p>
        </w:tc>
        <w:tc>
          <w:tcPr>
            <w:tcW w:w="1260" w:type="dxa"/>
            <w:shd w:val="clear" w:color="auto" w:fill="auto"/>
          </w:tcPr>
          <w:p w:rsidRPr="0056021A" w:rsidR="00817C53" w:rsidP="00F341CC" w:rsidRDefault="00817C53" w14:paraId="61650F3D" w14:textId="77777777">
            <w:pPr>
              <w:spacing w:after="0" w:line="200" w:lineRule="exact"/>
              <w:jc w:val="center"/>
              <w:rPr>
                <w:rFonts w:cstheme="minorHAnsi"/>
                <w:color w:val="000000"/>
                <w:sz w:val="20"/>
                <w:szCs w:val="20"/>
              </w:rPr>
            </w:pPr>
          </w:p>
        </w:tc>
        <w:tc>
          <w:tcPr>
            <w:tcW w:w="1142" w:type="dxa"/>
          </w:tcPr>
          <w:p w:rsidRPr="0056021A" w:rsidR="00817C53" w:rsidP="00F341CC" w:rsidRDefault="00817C53" w14:paraId="7D067CAF" w14:textId="77777777">
            <w:pPr>
              <w:spacing w:after="0" w:line="200" w:lineRule="exact"/>
              <w:jc w:val="center"/>
              <w:rPr>
                <w:rFonts w:cstheme="minorHAnsi"/>
                <w:color w:val="000000"/>
                <w:sz w:val="20"/>
                <w:szCs w:val="20"/>
              </w:rPr>
            </w:pPr>
          </w:p>
        </w:tc>
        <w:tc>
          <w:tcPr>
            <w:tcW w:w="1288" w:type="dxa"/>
          </w:tcPr>
          <w:p w:rsidRPr="0056021A" w:rsidR="00817C53" w:rsidP="00F341CC" w:rsidRDefault="00817C53" w14:paraId="7CEA4A7E" w14:textId="77777777">
            <w:pPr>
              <w:spacing w:after="0" w:line="200" w:lineRule="exact"/>
              <w:jc w:val="center"/>
              <w:rPr>
                <w:rFonts w:cstheme="minorHAnsi"/>
                <w:color w:val="000000"/>
                <w:sz w:val="20"/>
              </w:rPr>
            </w:pPr>
          </w:p>
        </w:tc>
      </w:tr>
      <w:tr w:rsidRPr="0075316F" w:rsidR="00817C53" w:rsidTr="00F341CC" w14:paraId="20C1E495" w14:textId="77777777">
        <w:trPr>
          <w:trHeight w:val="276"/>
        </w:trPr>
        <w:tc>
          <w:tcPr>
            <w:tcW w:w="2695" w:type="dxa"/>
            <w:shd w:val="clear" w:color="auto" w:fill="auto"/>
            <w:vAlign w:val="center"/>
          </w:tcPr>
          <w:p w:rsidRPr="0056021A" w:rsidR="00817C53" w:rsidP="00F341CC" w:rsidRDefault="00817C53" w14:paraId="751C100C" w14:textId="77777777">
            <w:pPr>
              <w:spacing w:after="0" w:line="200" w:lineRule="exact"/>
              <w:rPr>
                <w:rFonts w:cstheme="minorHAnsi"/>
                <w:color w:val="000000"/>
                <w:sz w:val="20"/>
                <w:szCs w:val="20"/>
              </w:rPr>
            </w:pPr>
            <w:r w:rsidRPr="0056021A">
              <w:rPr>
                <w:rFonts w:cstheme="minorHAnsi"/>
                <w:color w:val="000000"/>
                <w:sz w:val="20"/>
                <w:szCs w:val="20"/>
              </w:rPr>
              <w:t>Kindergarten teacher #2</w:t>
            </w:r>
          </w:p>
        </w:tc>
        <w:tc>
          <w:tcPr>
            <w:tcW w:w="1800" w:type="dxa"/>
          </w:tcPr>
          <w:p w:rsidRPr="0056021A" w:rsidR="00817C53" w:rsidP="00F341CC" w:rsidRDefault="00817C53" w14:paraId="50A080EA" w14:textId="77777777">
            <w:pPr>
              <w:spacing w:after="0" w:line="200" w:lineRule="exact"/>
              <w:jc w:val="center"/>
              <w:rPr>
                <w:rFonts w:cstheme="minorHAnsi"/>
                <w:color w:val="000000"/>
                <w:sz w:val="20"/>
                <w:szCs w:val="20"/>
              </w:rPr>
            </w:pPr>
          </w:p>
        </w:tc>
        <w:tc>
          <w:tcPr>
            <w:tcW w:w="1260" w:type="dxa"/>
          </w:tcPr>
          <w:p w:rsidRPr="0056021A" w:rsidR="00817C53" w:rsidP="00F341CC" w:rsidRDefault="00817C53" w14:paraId="387E61DB" w14:textId="77777777">
            <w:pPr>
              <w:spacing w:after="0" w:line="200" w:lineRule="exact"/>
              <w:jc w:val="center"/>
              <w:rPr>
                <w:rFonts w:cstheme="minorHAnsi"/>
                <w:color w:val="000000"/>
                <w:sz w:val="20"/>
                <w:szCs w:val="20"/>
              </w:rPr>
            </w:pPr>
          </w:p>
        </w:tc>
        <w:tc>
          <w:tcPr>
            <w:tcW w:w="1260" w:type="dxa"/>
            <w:shd w:val="clear" w:color="auto" w:fill="auto"/>
          </w:tcPr>
          <w:p w:rsidRPr="0056021A" w:rsidR="00817C53" w:rsidP="00F341CC" w:rsidRDefault="00817C53" w14:paraId="637CE805" w14:textId="77777777">
            <w:pPr>
              <w:spacing w:after="0" w:line="200" w:lineRule="exact"/>
              <w:jc w:val="center"/>
              <w:rPr>
                <w:rFonts w:cstheme="minorHAnsi"/>
                <w:color w:val="000000"/>
                <w:sz w:val="20"/>
                <w:szCs w:val="20"/>
              </w:rPr>
            </w:pPr>
          </w:p>
        </w:tc>
        <w:tc>
          <w:tcPr>
            <w:tcW w:w="1142" w:type="dxa"/>
          </w:tcPr>
          <w:p w:rsidRPr="0056021A" w:rsidR="00817C53" w:rsidP="00F341CC" w:rsidRDefault="00817C53" w14:paraId="49DE035F" w14:textId="77777777">
            <w:pPr>
              <w:spacing w:after="0" w:line="200" w:lineRule="exact"/>
              <w:jc w:val="center"/>
              <w:rPr>
                <w:rFonts w:cstheme="minorHAnsi"/>
                <w:color w:val="000000"/>
                <w:sz w:val="20"/>
                <w:szCs w:val="20"/>
              </w:rPr>
            </w:pPr>
          </w:p>
        </w:tc>
        <w:tc>
          <w:tcPr>
            <w:tcW w:w="1288" w:type="dxa"/>
          </w:tcPr>
          <w:p w:rsidRPr="0056021A" w:rsidR="00817C53" w:rsidP="00F341CC" w:rsidRDefault="00817C53" w14:paraId="65344181" w14:textId="77777777">
            <w:pPr>
              <w:spacing w:after="0" w:line="200" w:lineRule="exact"/>
              <w:jc w:val="center"/>
              <w:rPr>
                <w:rFonts w:cstheme="minorHAnsi"/>
                <w:color w:val="000000"/>
                <w:sz w:val="20"/>
              </w:rPr>
            </w:pPr>
          </w:p>
        </w:tc>
      </w:tr>
      <w:tr w:rsidRPr="0075316F" w:rsidR="00817C53" w:rsidTr="00F341CC" w14:paraId="4C4D1B88" w14:textId="77777777">
        <w:trPr>
          <w:trHeight w:val="276"/>
        </w:trPr>
        <w:tc>
          <w:tcPr>
            <w:tcW w:w="2695" w:type="dxa"/>
            <w:shd w:val="clear" w:color="auto" w:fill="auto"/>
            <w:vAlign w:val="center"/>
          </w:tcPr>
          <w:p w:rsidRPr="0056021A" w:rsidR="00817C53" w:rsidP="00F341CC" w:rsidRDefault="00817C53" w14:paraId="496ADF20" w14:textId="77777777">
            <w:pPr>
              <w:spacing w:after="0" w:line="200" w:lineRule="exact"/>
              <w:rPr>
                <w:rFonts w:cstheme="minorHAnsi"/>
                <w:color w:val="000000"/>
                <w:sz w:val="20"/>
                <w:szCs w:val="20"/>
              </w:rPr>
            </w:pPr>
            <w:r w:rsidRPr="0056021A">
              <w:rPr>
                <w:rFonts w:cstheme="minorHAnsi"/>
                <w:color w:val="000000"/>
                <w:sz w:val="20"/>
                <w:szCs w:val="20"/>
              </w:rPr>
              <w:t xml:space="preserve">Elementary School Staff </w:t>
            </w:r>
          </w:p>
        </w:tc>
        <w:tc>
          <w:tcPr>
            <w:tcW w:w="1800" w:type="dxa"/>
          </w:tcPr>
          <w:p w:rsidRPr="0056021A" w:rsidR="00817C53" w:rsidP="00F341CC" w:rsidRDefault="00817C53" w14:paraId="23FEB4E7" w14:textId="77777777">
            <w:pPr>
              <w:spacing w:after="0" w:line="200" w:lineRule="exact"/>
              <w:jc w:val="center"/>
              <w:rPr>
                <w:rFonts w:cstheme="minorHAnsi"/>
                <w:color w:val="000000"/>
                <w:sz w:val="20"/>
                <w:szCs w:val="20"/>
              </w:rPr>
            </w:pPr>
          </w:p>
        </w:tc>
        <w:tc>
          <w:tcPr>
            <w:tcW w:w="1260" w:type="dxa"/>
          </w:tcPr>
          <w:p w:rsidRPr="0056021A" w:rsidR="00817C53" w:rsidP="00F341CC" w:rsidRDefault="00817C53" w14:paraId="7D6ED96E" w14:textId="77777777">
            <w:pPr>
              <w:spacing w:after="0" w:line="200" w:lineRule="exact"/>
              <w:jc w:val="center"/>
              <w:rPr>
                <w:rFonts w:cstheme="minorHAnsi"/>
                <w:color w:val="000000"/>
                <w:sz w:val="20"/>
                <w:szCs w:val="20"/>
              </w:rPr>
            </w:pPr>
          </w:p>
        </w:tc>
        <w:tc>
          <w:tcPr>
            <w:tcW w:w="1260" w:type="dxa"/>
            <w:shd w:val="clear" w:color="auto" w:fill="auto"/>
          </w:tcPr>
          <w:p w:rsidRPr="0056021A" w:rsidR="00817C53" w:rsidP="00F341CC" w:rsidRDefault="00817C53" w14:paraId="20985729" w14:textId="77777777">
            <w:pPr>
              <w:spacing w:after="0" w:line="200" w:lineRule="exact"/>
              <w:jc w:val="center"/>
              <w:rPr>
                <w:rFonts w:cstheme="minorHAnsi"/>
                <w:color w:val="000000"/>
                <w:sz w:val="20"/>
                <w:szCs w:val="20"/>
              </w:rPr>
            </w:pPr>
          </w:p>
        </w:tc>
        <w:tc>
          <w:tcPr>
            <w:tcW w:w="1142" w:type="dxa"/>
          </w:tcPr>
          <w:p w:rsidRPr="0056021A" w:rsidR="00817C53" w:rsidP="00F341CC" w:rsidRDefault="00817C53" w14:paraId="0F547FA9" w14:textId="77777777">
            <w:pPr>
              <w:spacing w:after="0" w:line="200" w:lineRule="exact"/>
              <w:jc w:val="center"/>
              <w:rPr>
                <w:rFonts w:cstheme="minorHAnsi"/>
                <w:color w:val="000000"/>
                <w:sz w:val="20"/>
                <w:szCs w:val="20"/>
              </w:rPr>
            </w:pPr>
          </w:p>
        </w:tc>
        <w:tc>
          <w:tcPr>
            <w:tcW w:w="1288" w:type="dxa"/>
          </w:tcPr>
          <w:p w:rsidRPr="0056021A" w:rsidR="00817C53" w:rsidP="00F341CC" w:rsidRDefault="00817C53" w14:paraId="37B23FFA" w14:textId="77777777">
            <w:pPr>
              <w:spacing w:after="0" w:line="200" w:lineRule="exact"/>
              <w:jc w:val="center"/>
              <w:rPr>
                <w:rFonts w:cstheme="minorHAnsi"/>
                <w:color w:val="000000"/>
                <w:sz w:val="20"/>
              </w:rPr>
            </w:pPr>
          </w:p>
        </w:tc>
      </w:tr>
      <w:tr w:rsidRPr="0075316F" w:rsidR="00817C53" w:rsidTr="00F341CC" w14:paraId="611BB0C5" w14:textId="77777777">
        <w:trPr>
          <w:trHeight w:val="276"/>
        </w:trPr>
        <w:tc>
          <w:tcPr>
            <w:tcW w:w="9445" w:type="dxa"/>
            <w:gridSpan w:val="6"/>
            <w:shd w:val="clear" w:color="auto" w:fill="D9D9D9" w:themeFill="background1" w:themeFillShade="D9"/>
          </w:tcPr>
          <w:p w:rsidRPr="0056021A" w:rsidR="00817C53" w:rsidP="00F341CC" w:rsidRDefault="00817C53" w14:paraId="452615B6" w14:textId="77777777">
            <w:pPr>
              <w:spacing w:after="0" w:line="200" w:lineRule="exact"/>
              <w:rPr>
                <w:rFonts w:cstheme="minorHAnsi"/>
                <w:b/>
                <w:color w:val="000000"/>
                <w:sz w:val="20"/>
              </w:rPr>
            </w:pPr>
            <w:r w:rsidRPr="0056021A">
              <w:rPr>
                <w:rFonts w:cstheme="minorHAnsi"/>
                <w:b/>
                <w:color w:val="000000"/>
                <w:sz w:val="20"/>
                <w:szCs w:val="20"/>
              </w:rPr>
              <w:t>COMMUNITY PROVIDER</w:t>
            </w:r>
          </w:p>
        </w:tc>
      </w:tr>
      <w:tr w:rsidRPr="0075316F" w:rsidR="00817C53" w:rsidTr="00F341CC" w14:paraId="4AA98C7B" w14:textId="77777777">
        <w:trPr>
          <w:trHeight w:val="276"/>
        </w:trPr>
        <w:tc>
          <w:tcPr>
            <w:tcW w:w="2695" w:type="dxa"/>
            <w:shd w:val="clear" w:color="auto" w:fill="auto"/>
            <w:vAlign w:val="center"/>
          </w:tcPr>
          <w:p w:rsidRPr="0056021A" w:rsidR="00817C53" w:rsidP="00F341CC" w:rsidRDefault="00817C53" w14:paraId="7E59649B" w14:textId="77777777">
            <w:pPr>
              <w:spacing w:after="0" w:line="200" w:lineRule="exact"/>
              <w:rPr>
                <w:rFonts w:cstheme="minorHAnsi"/>
                <w:color w:val="000000"/>
                <w:sz w:val="20"/>
                <w:szCs w:val="20"/>
              </w:rPr>
            </w:pPr>
            <w:r w:rsidRPr="0056021A">
              <w:rPr>
                <w:rFonts w:cstheme="minorHAnsi"/>
                <w:color w:val="000000"/>
                <w:sz w:val="20"/>
                <w:szCs w:val="20"/>
              </w:rPr>
              <w:t>Community Partner/Other Service Provider</w:t>
            </w:r>
          </w:p>
        </w:tc>
        <w:tc>
          <w:tcPr>
            <w:tcW w:w="1800" w:type="dxa"/>
          </w:tcPr>
          <w:p w:rsidRPr="0056021A" w:rsidR="00817C53" w:rsidP="00F341CC" w:rsidRDefault="00817C53" w14:paraId="467595DB" w14:textId="77777777">
            <w:pPr>
              <w:spacing w:after="0" w:line="200" w:lineRule="exact"/>
              <w:jc w:val="center"/>
              <w:rPr>
                <w:rFonts w:cstheme="minorHAnsi"/>
                <w:color w:val="000000"/>
                <w:sz w:val="20"/>
                <w:szCs w:val="20"/>
              </w:rPr>
            </w:pPr>
          </w:p>
        </w:tc>
        <w:tc>
          <w:tcPr>
            <w:tcW w:w="1260" w:type="dxa"/>
          </w:tcPr>
          <w:p w:rsidRPr="0056021A" w:rsidR="00817C53" w:rsidP="00F341CC" w:rsidRDefault="00817C53" w14:paraId="2802BCAA" w14:textId="77777777">
            <w:pPr>
              <w:spacing w:after="0" w:line="200" w:lineRule="exact"/>
              <w:jc w:val="center"/>
              <w:rPr>
                <w:rFonts w:cstheme="minorHAnsi"/>
                <w:color w:val="000000"/>
                <w:sz w:val="20"/>
                <w:szCs w:val="20"/>
              </w:rPr>
            </w:pPr>
          </w:p>
        </w:tc>
        <w:tc>
          <w:tcPr>
            <w:tcW w:w="1260" w:type="dxa"/>
            <w:shd w:val="clear" w:color="auto" w:fill="auto"/>
          </w:tcPr>
          <w:p w:rsidRPr="0056021A" w:rsidR="00817C53" w:rsidP="00F341CC" w:rsidRDefault="00817C53" w14:paraId="0C0C91E3" w14:textId="77777777">
            <w:pPr>
              <w:spacing w:after="0" w:line="200" w:lineRule="exact"/>
              <w:jc w:val="center"/>
              <w:rPr>
                <w:rFonts w:cstheme="minorHAnsi"/>
                <w:color w:val="000000"/>
                <w:sz w:val="20"/>
                <w:szCs w:val="20"/>
              </w:rPr>
            </w:pPr>
          </w:p>
        </w:tc>
        <w:tc>
          <w:tcPr>
            <w:tcW w:w="1142" w:type="dxa"/>
          </w:tcPr>
          <w:p w:rsidRPr="0056021A" w:rsidR="00817C53" w:rsidP="00F341CC" w:rsidRDefault="00817C53" w14:paraId="594579EB" w14:textId="77777777">
            <w:pPr>
              <w:spacing w:after="0" w:line="200" w:lineRule="exact"/>
              <w:jc w:val="center"/>
              <w:rPr>
                <w:rFonts w:cstheme="minorHAnsi"/>
                <w:color w:val="000000"/>
                <w:sz w:val="20"/>
                <w:szCs w:val="20"/>
              </w:rPr>
            </w:pPr>
          </w:p>
        </w:tc>
        <w:tc>
          <w:tcPr>
            <w:tcW w:w="1288" w:type="dxa"/>
          </w:tcPr>
          <w:p w:rsidRPr="0056021A" w:rsidR="00817C53" w:rsidP="00F341CC" w:rsidRDefault="00817C53" w14:paraId="59631F03" w14:textId="77777777">
            <w:pPr>
              <w:spacing w:after="0" w:line="200" w:lineRule="exact"/>
              <w:jc w:val="center"/>
              <w:rPr>
                <w:rFonts w:cstheme="minorHAnsi"/>
                <w:color w:val="000000"/>
                <w:sz w:val="20"/>
              </w:rPr>
            </w:pPr>
          </w:p>
        </w:tc>
      </w:tr>
    </w:tbl>
    <w:p w:rsidR="00817C53" w:rsidP="00817C53" w:rsidRDefault="00817C53" w14:paraId="657F3514" w14:textId="77777777">
      <w:pPr>
        <w:spacing w:after="0"/>
        <w:rPr>
          <w:b/>
          <w:sz w:val="28"/>
          <w:szCs w:val="28"/>
        </w:rPr>
      </w:pPr>
    </w:p>
    <w:p w:rsidR="00817C53" w:rsidP="00817C53" w:rsidRDefault="00817C53" w14:paraId="5C243DC5" w14:textId="77777777">
      <w:pPr>
        <w:rPr>
          <w:b/>
          <w:sz w:val="28"/>
          <w:szCs w:val="28"/>
        </w:rPr>
      </w:pPr>
      <w:r>
        <w:rPr>
          <w:b/>
          <w:sz w:val="28"/>
          <w:szCs w:val="28"/>
        </w:rPr>
        <w:br w:type="page"/>
      </w:r>
    </w:p>
    <w:p w:rsidRPr="003F50EF" w:rsidR="00817C53" w:rsidP="00A644C2" w:rsidRDefault="00335BD1" w14:paraId="756291EB" w14:textId="4638B07A">
      <w:pPr>
        <w:pStyle w:val="Heading1"/>
      </w:pPr>
      <w:bookmarkStart w:name="_Toc53918511" w:id="16"/>
      <w:bookmarkStart w:name="_Toc54618307" w:id="17"/>
      <w:bookmarkStart w:name="_Toc54788619" w:id="18"/>
      <w:r>
        <w:lastRenderedPageBreak/>
        <w:t>3</w:t>
      </w:r>
      <w:r w:rsidRPr="003F50EF" w:rsidR="00817C53">
        <w:t>: Case Study Recruitment Script for Head Start Center Director</w:t>
      </w:r>
      <w:bookmarkEnd w:id="16"/>
      <w:bookmarkEnd w:id="17"/>
      <w:bookmarkEnd w:id="18"/>
    </w:p>
    <w:p w:rsidR="00817C53" w:rsidP="00817C53" w:rsidRDefault="00817C53" w14:paraId="6184DF07" w14:textId="7249C0F9">
      <w:pPr>
        <w:spacing w:after="120" w:line="276" w:lineRule="auto"/>
        <w:textAlignment w:val="baseline"/>
        <w:rPr>
          <w:i/>
        </w:rPr>
      </w:pPr>
      <w:r w:rsidRPr="00C87C78">
        <w:rPr>
          <w:i/>
        </w:rPr>
        <w:t xml:space="preserve">Note: The purpose of this script is to: gain the cooperation of the Head Start center director for an interview; obtain suggestions and contact information for Head Start teachers and staff to interview; </w:t>
      </w:r>
      <w:r w:rsidRPr="00303472">
        <w:rPr>
          <w:i/>
        </w:rPr>
        <w:t xml:space="preserve">work through the recruitment and logistics of the parent focus group; convey information about human </w:t>
      </w:r>
      <w:proofErr w:type="gramStart"/>
      <w:r w:rsidRPr="00303472">
        <w:rPr>
          <w:i/>
        </w:rPr>
        <w:t>subjects</w:t>
      </w:r>
      <w:proofErr w:type="gramEnd"/>
      <w:r w:rsidRPr="00303472">
        <w:rPr>
          <w:i/>
        </w:rPr>
        <w:t xml:space="preserve"> protections; and request documents.   </w:t>
      </w:r>
    </w:p>
    <w:p w:rsidRPr="00AD01D1" w:rsidR="003C6F02" w:rsidP="003C6F02" w:rsidRDefault="003C6F02" w14:paraId="1C810924" w14:textId="77777777">
      <w:pPr>
        <w:pBdr>
          <w:top w:val="single" w:color="auto" w:sz="4" w:space="1"/>
          <w:left w:val="single" w:color="auto" w:sz="4" w:space="4"/>
          <w:bottom w:val="single" w:color="auto" w:sz="4" w:space="1"/>
          <w:right w:val="single" w:color="auto" w:sz="4" w:space="4"/>
        </w:pBdr>
        <w:spacing w:after="0"/>
        <w:rPr>
          <w:rFonts w:cstheme="minorHAnsi"/>
          <w:bCs/>
          <w:sz w:val="20"/>
        </w:rPr>
      </w:pPr>
      <w:r w:rsidRPr="00AD01D1">
        <w:rPr>
          <w:rFonts w:cstheme="minorHAnsi"/>
          <w:sz w:val="20"/>
        </w:rPr>
        <w:t xml:space="preserve">The Paperwork Reduction Act Statement: This collection of information is voluntary and will be used to </w:t>
      </w:r>
      <w:r>
        <w:rPr>
          <w:rFonts w:cstheme="minorHAnsi"/>
          <w:sz w:val="20"/>
        </w:rPr>
        <w:t xml:space="preserve">help better understand how Head Start programs, </w:t>
      </w:r>
      <w:r w:rsidRPr="00E359D7">
        <w:rPr>
          <w:rFonts w:cstheme="minorHAnsi"/>
          <w:sz w:val="20"/>
        </w:rPr>
        <w:t>elementary schools, and community organizations are supporting children and families as they transition into kindergarten. Public reporting burden for this collection of information is estimated to average of 60 minutes, including the time for reviewing instructions, gathering and maintaining the data needed, and reviewing the collection of</w:t>
      </w:r>
      <w:r w:rsidRPr="00AD01D1">
        <w:rPr>
          <w:rFonts w:cstheme="minorHAnsi"/>
          <w:sz w:val="20"/>
        </w:rPr>
        <w:t xml:space="preserve"> information. An agency may not conduct or sponsor, and a person is not required to respond to, a collection of information unless it displays a currently valid OMB control number. The OMB number and expiration date for this collection are OMB #: 0970-XXXX, </w:t>
      </w:r>
      <w:proofErr w:type="spellStart"/>
      <w:r w:rsidRPr="00AD01D1">
        <w:rPr>
          <w:rFonts w:cstheme="minorHAnsi"/>
          <w:sz w:val="20"/>
        </w:rPr>
        <w:t>Exp</w:t>
      </w:r>
      <w:proofErr w:type="spellEnd"/>
      <w:r w:rsidRPr="00AD01D1">
        <w:rPr>
          <w:rFonts w:cstheme="minorHAnsi"/>
          <w:sz w:val="20"/>
        </w:rPr>
        <w:t xml:space="preserve">: XX/XX/XXXX. </w:t>
      </w:r>
      <w:r w:rsidRPr="00AD01D1">
        <w:rPr>
          <w:rFonts w:cstheme="minorHAnsi"/>
          <w:bCs/>
          <w:sz w:val="20"/>
        </w:rPr>
        <w:t>Send comments regarding this burden estimate or any other aspect of this collection of information, including suggestions for reducing this burden to [Contractor Contact Name]; [Contractor Contact Address].</w:t>
      </w:r>
    </w:p>
    <w:p w:rsidRPr="00303472" w:rsidR="001F1C54" w:rsidP="00817C53" w:rsidRDefault="001F1C54" w14:paraId="127D01FA" w14:textId="77777777">
      <w:pPr>
        <w:spacing w:after="120" w:line="276" w:lineRule="auto"/>
        <w:textAlignment w:val="baseline"/>
        <w:rPr>
          <w:i/>
        </w:rPr>
      </w:pPr>
    </w:p>
    <w:p w:rsidRPr="00303472" w:rsidR="00817C53" w:rsidP="00817C53" w:rsidRDefault="00817C53" w14:paraId="416CF6B8" w14:textId="77777777">
      <w:pPr>
        <w:spacing w:after="120" w:line="276" w:lineRule="auto"/>
        <w:rPr>
          <w:b/>
        </w:rPr>
      </w:pPr>
      <w:r w:rsidRPr="00303472">
        <w:rPr>
          <w:b/>
        </w:rPr>
        <w:t xml:space="preserve">INTRODUCTION </w:t>
      </w:r>
    </w:p>
    <w:p w:rsidRPr="00303472" w:rsidR="00817C53" w:rsidP="00817C53" w:rsidRDefault="00817C53" w14:paraId="0C41CF42" w14:textId="77777777">
      <w:pPr>
        <w:spacing w:after="120" w:line="276" w:lineRule="auto"/>
      </w:pPr>
      <w:r w:rsidRPr="00303472">
        <w:t xml:space="preserve">Hello. My name is ________ from (NORC at the University of Chicago, Child Trends, </w:t>
      </w:r>
      <w:proofErr w:type="gramStart"/>
      <w:r w:rsidRPr="00303472">
        <w:t>National</w:t>
      </w:r>
      <w:proofErr w:type="gramEnd"/>
      <w:r w:rsidRPr="00303472">
        <w:t xml:space="preserve"> P-3 Center). I am a member of the research team for </w:t>
      </w:r>
      <w:r w:rsidRPr="00303472">
        <w:rPr>
          <w:i/>
        </w:rPr>
        <w:t xml:space="preserve">Understanding Children’s Transition from Head Start to Kindergarten (HS2K), </w:t>
      </w:r>
      <w:r w:rsidRPr="00303472">
        <w:t>a study</w:t>
      </w:r>
      <w:r w:rsidRPr="00303472">
        <w:rPr>
          <w:i/>
        </w:rPr>
        <w:t xml:space="preserve"> </w:t>
      </w:r>
      <w:r w:rsidRPr="00303472">
        <w:t xml:space="preserve">funded by the Office of Planning, Research, and Evaluation (OPRE) within the Administration for Children and Families, the U.S. Department of Health and Human Services. </w:t>
      </w:r>
    </w:p>
    <w:p w:rsidRPr="00303472" w:rsidR="00817C53" w:rsidP="00817C53" w:rsidRDefault="00817C53" w14:paraId="53B8C55B" w14:textId="77777777">
      <w:pPr>
        <w:spacing w:after="120" w:line="276" w:lineRule="auto"/>
        <w:rPr>
          <w:i/>
        </w:rPr>
      </w:pPr>
      <w:r w:rsidRPr="00303472">
        <w:rPr>
          <w:i/>
        </w:rPr>
        <w:t xml:space="preserve">Am I speaking with (name of respondent)?  </w:t>
      </w:r>
    </w:p>
    <w:p w:rsidRPr="00303472" w:rsidR="00817C53" w:rsidP="00373461" w:rsidRDefault="00817C53" w14:paraId="72781E9B" w14:textId="77777777">
      <w:pPr>
        <w:pStyle w:val="ListParagraph"/>
        <w:numPr>
          <w:ilvl w:val="0"/>
          <w:numId w:val="16"/>
        </w:numPr>
      </w:pPr>
      <w:r w:rsidRPr="00303472">
        <w:t xml:space="preserve">IF YES, CONTINUE.  </w:t>
      </w:r>
    </w:p>
    <w:p w:rsidRPr="00303472" w:rsidR="00817C53" w:rsidP="00373461" w:rsidRDefault="00817C53" w14:paraId="053B0564" w14:textId="77777777">
      <w:pPr>
        <w:pStyle w:val="ListParagraph"/>
        <w:numPr>
          <w:ilvl w:val="0"/>
          <w:numId w:val="16"/>
        </w:numPr>
      </w:pPr>
      <w:r w:rsidRPr="00303472">
        <w:t xml:space="preserve">IF NO, ASK FOR PERSON OR A GOOD TIME TO CALL PERSON. </w:t>
      </w:r>
    </w:p>
    <w:p w:rsidRPr="00303472" w:rsidR="00817C53" w:rsidP="00817C53" w:rsidRDefault="00817C53" w14:paraId="444A8227" w14:textId="77777777">
      <w:pPr>
        <w:spacing w:after="120" w:line="276" w:lineRule="auto"/>
      </w:pPr>
      <w:r w:rsidRPr="00303472">
        <w:t xml:space="preserve">With me on this call is ____________ from (NORC at the University of Chicago, Child Trends, </w:t>
      </w:r>
      <w:proofErr w:type="gramStart"/>
      <w:r w:rsidRPr="00303472">
        <w:t>National</w:t>
      </w:r>
      <w:proofErr w:type="gramEnd"/>
      <w:r w:rsidRPr="00303472">
        <w:t xml:space="preserve"> P-3 Center). </w:t>
      </w:r>
    </w:p>
    <w:p w:rsidRPr="00303472" w:rsidR="00817C53" w:rsidP="00817C53" w:rsidRDefault="00817C53" w14:paraId="796FEE2D" w14:textId="77777777">
      <w:pPr>
        <w:spacing w:after="120" w:line="276" w:lineRule="auto"/>
      </w:pPr>
      <w:r w:rsidRPr="00303472">
        <w:t xml:space="preserve">Thanks so much for taking the time to talk with us today. </w:t>
      </w:r>
    </w:p>
    <w:p w:rsidRPr="00303472" w:rsidR="00817C53" w:rsidP="00817C53" w:rsidRDefault="00817C53" w14:paraId="561136A6" w14:textId="77777777">
      <w:pPr>
        <w:spacing w:after="120" w:line="276" w:lineRule="auto"/>
        <w:rPr>
          <w:b/>
        </w:rPr>
      </w:pPr>
      <w:r w:rsidRPr="00303472">
        <w:rPr>
          <w:b/>
        </w:rPr>
        <w:t xml:space="preserve">ABOUT THE HS2K STUDY </w:t>
      </w:r>
    </w:p>
    <w:p w:rsidRPr="00303472" w:rsidR="00817C53" w:rsidP="00817C53" w:rsidRDefault="00817C53" w14:paraId="6D6A5359" w14:textId="77777777">
      <w:pPr>
        <w:spacing w:after="120" w:line="276" w:lineRule="auto"/>
      </w:pPr>
      <w:r w:rsidRPr="00303472">
        <w:t xml:space="preserve">The purpose of the HS2K study is to better understand how to improve children’s transitions from Head Start programs to elementary schools. </w:t>
      </w:r>
    </w:p>
    <w:p w:rsidRPr="00303472" w:rsidR="00817C53" w:rsidP="00817C53" w:rsidRDefault="00817C53" w14:paraId="230C5D64" w14:textId="77777777">
      <w:pPr>
        <w:spacing w:after="120" w:line="276" w:lineRule="auto"/>
      </w:pPr>
      <w:r w:rsidRPr="00303472">
        <w:t>As part of this study, the [name of Head Start center] has been selected to participate in a site visit. We recently spoke with [name of Head Start grantee] about this.</w:t>
      </w:r>
    </w:p>
    <w:p w:rsidRPr="00303472" w:rsidR="00817C53" w:rsidP="00817C53" w:rsidRDefault="00817C53" w14:paraId="2C679A13" w14:textId="77777777">
      <w:pPr>
        <w:spacing w:after="120" w:line="276" w:lineRule="auto"/>
        <w:rPr>
          <w:b/>
        </w:rPr>
      </w:pPr>
      <w:r w:rsidRPr="00303472">
        <w:rPr>
          <w:b/>
        </w:rPr>
        <w:t xml:space="preserve">ARRANGING AN INTERVIEW   </w:t>
      </w:r>
    </w:p>
    <w:p w:rsidRPr="00303472" w:rsidR="00817C53" w:rsidP="00817C53" w:rsidRDefault="00817C53" w14:paraId="1D8E8F17" w14:textId="77777777">
      <w:pPr>
        <w:spacing w:after="120" w:line="276" w:lineRule="auto"/>
      </w:pPr>
      <w:r w:rsidRPr="00C87C78">
        <w:t xml:space="preserve">I’m calling today because we would like to conduct an interview with you to learn about HS2K transition </w:t>
      </w:r>
      <w:r w:rsidRPr="00303472">
        <w:t xml:space="preserve">strategies and approaches. </w:t>
      </w:r>
    </w:p>
    <w:p w:rsidRPr="00303472" w:rsidR="00817C53" w:rsidP="001174E7" w:rsidRDefault="00817C53" w14:paraId="01142413" w14:textId="77777777">
      <w:pPr>
        <w:pStyle w:val="ListParagraph"/>
        <w:numPr>
          <w:ilvl w:val="0"/>
          <w:numId w:val="26"/>
        </w:numPr>
      </w:pPr>
      <w:r w:rsidRPr="00303472">
        <w:t xml:space="preserve">The interview would take place on [date]. The interview would take [xx] minutes. </w:t>
      </w:r>
    </w:p>
    <w:p w:rsidRPr="00303472" w:rsidR="00817C53" w:rsidP="001174E7" w:rsidRDefault="00817C53" w14:paraId="7CB8A1A6" w14:textId="77777777">
      <w:pPr>
        <w:pStyle w:val="ListParagraph"/>
        <w:numPr>
          <w:ilvl w:val="0"/>
          <w:numId w:val="26"/>
        </w:numPr>
      </w:pPr>
      <w:r w:rsidRPr="00303472">
        <w:t xml:space="preserve">Are you available and interested in participating? </w:t>
      </w:r>
    </w:p>
    <w:p w:rsidRPr="00303472" w:rsidR="00817C53" w:rsidP="00373461" w:rsidRDefault="00817C53" w14:paraId="521E58B6" w14:textId="77777777">
      <w:pPr>
        <w:pStyle w:val="ListParagraph"/>
        <w:numPr>
          <w:ilvl w:val="0"/>
          <w:numId w:val="26"/>
        </w:numPr>
      </w:pPr>
      <w:r w:rsidRPr="00303472">
        <w:lastRenderedPageBreak/>
        <w:t>When would be a good date and time to conduct the interview? _____________________</w:t>
      </w:r>
    </w:p>
    <w:p w:rsidRPr="00303472" w:rsidR="00817C53" w:rsidP="00817C53" w:rsidRDefault="00817C53" w14:paraId="713E29C9" w14:textId="77777777">
      <w:pPr>
        <w:spacing w:after="120" w:line="276" w:lineRule="auto"/>
        <w:ind w:left="5760" w:firstLine="720"/>
        <w:rPr>
          <w:b/>
          <w:i/>
        </w:rPr>
      </w:pPr>
      <w:r w:rsidRPr="00303472">
        <w:rPr>
          <w:b/>
          <w:i/>
        </w:rPr>
        <w:t xml:space="preserve">RECORD RESPONSE </w:t>
      </w:r>
    </w:p>
    <w:p w:rsidRPr="00C87C78" w:rsidR="00817C53" w:rsidP="00817C53" w:rsidRDefault="00817C53" w14:paraId="78D604E5" w14:textId="77777777">
      <w:pPr>
        <w:keepNext/>
        <w:spacing w:after="120" w:line="276" w:lineRule="auto"/>
        <w:rPr>
          <w:b/>
        </w:rPr>
      </w:pPr>
      <w:r w:rsidRPr="00C87C78">
        <w:rPr>
          <w:b/>
        </w:rPr>
        <w:t xml:space="preserve">RECRUITING TEACHERS &amp; STAFF FOR INTERVIEW </w:t>
      </w:r>
    </w:p>
    <w:p w:rsidRPr="00303472" w:rsidR="00817C53" w:rsidP="00817C53" w:rsidRDefault="00817C53" w14:paraId="4586AF37" w14:textId="77777777">
      <w:pPr>
        <w:spacing w:after="120" w:line="276" w:lineRule="auto"/>
      </w:pPr>
      <w:r w:rsidRPr="00303472">
        <w:t xml:space="preserve">We would also appreciate your help in identifying [Head Start teachers and staff] to participate in interview. We would like to include two teachers from your center. </w:t>
      </w:r>
    </w:p>
    <w:p w:rsidRPr="00303472" w:rsidR="00817C53" w:rsidP="00373461" w:rsidRDefault="00817C53" w14:paraId="5AFCABB8" w14:textId="77777777">
      <w:pPr>
        <w:pStyle w:val="ListParagraph"/>
        <w:numPr>
          <w:ilvl w:val="0"/>
          <w:numId w:val="27"/>
        </w:numPr>
      </w:pPr>
      <w:r w:rsidRPr="00303472">
        <w:t xml:space="preserve">Will you ask your teachers and staff if they are interested and willing to attend? </w:t>
      </w:r>
    </w:p>
    <w:p w:rsidRPr="00303472" w:rsidR="00817C53" w:rsidP="00373461" w:rsidRDefault="00817C53" w14:paraId="2A548A69" w14:textId="77777777">
      <w:pPr>
        <w:pStyle w:val="ListParagraph"/>
        <w:numPr>
          <w:ilvl w:val="0"/>
          <w:numId w:val="27"/>
        </w:numPr>
      </w:pPr>
      <w:r w:rsidRPr="00303472">
        <w:t xml:space="preserve">Please send us the name and contact information of the teachers and staff that you suggest. </w:t>
      </w:r>
    </w:p>
    <w:p w:rsidRPr="00303472" w:rsidR="00817C53" w:rsidP="00817C53" w:rsidRDefault="00817C53" w14:paraId="084EAC73" w14:textId="77777777">
      <w:pPr>
        <w:spacing w:after="120" w:line="276" w:lineRule="auto"/>
      </w:pPr>
      <w:r w:rsidRPr="00303472">
        <w:rPr>
          <w:b/>
        </w:rPr>
        <w:t xml:space="preserve">INTERVIEW TOPICS </w:t>
      </w:r>
    </w:p>
    <w:p w:rsidRPr="00C87C78" w:rsidR="00817C53" w:rsidP="00817C53" w:rsidRDefault="00817C53" w14:paraId="4D3A6422" w14:textId="77777777">
      <w:pPr>
        <w:spacing w:after="120" w:line="276" w:lineRule="auto"/>
      </w:pPr>
      <w:r w:rsidRPr="00C87C78">
        <w:t>Interview topics will vary by organization and respondent, but these are the key topics that will be addressed in the interviews:</w:t>
      </w:r>
    </w:p>
    <w:tbl>
      <w:tblPr>
        <w:tblStyle w:val="TableGrid"/>
        <w:tblW w:w="0" w:type="auto"/>
        <w:tblLook w:val="04A0" w:firstRow="1" w:lastRow="0" w:firstColumn="1" w:lastColumn="0" w:noHBand="0" w:noVBand="1"/>
      </w:tblPr>
      <w:tblGrid>
        <w:gridCol w:w="4765"/>
      </w:tblGrid>
      <w:tr w:rsidRPr="00C87C78" w:rsidR="00817C53" w:rsidTr="00F341CC" w14:paraId="783F744B" w14:textId="77777777">
        <w:tc>
          <w:tcPr>
            <w:tcW w:w="4765" w:type="dxa"/>
            <w:shd w:val="clear" w:color="auto" w:fill="D9D9D9" w:themeFill="background1" w:themeFillShade="D9"/>
          </w:tcPr>
          <w:p w:rsidRPr="0056021A" w:rsidR="00817C53" w:rsidP="00F341CC" w:rsidRDefault="00817C53" w14:paraId="54205A92" w14:textId="77777777">
            <w:pPr>
              <w:spacing w:line="276" w:lineRule="auto"/>
              <w:rPr>
                <w:rFonts w:asciiTheme="minorHAnsi" w:hAnsiTheme="minorHAnsi" w:cstheme="minorHAnsi"/>
                <w:b/>
              </w:rPr>
            </w:pPr>
            <w:r w:rsidRPr="0056021A">
              <w:rPr>
                <w:rFonts w:asciiTheme="minorHAnsi" w:hAnsiTheme="minorHAnsi" w:cstheme="minorHAnsi"/>
                <w:b/>
              </w:rPr>
              <w:t xml:space="preserve">HEAD START </w:t>
            </w:r>
          </w:p>
        </w:tc>
      </w:tr>
      <w:tr w:rsidRPr="00C87C78" w:rsidR="00817C53" w:rsidTr="00F341CC" w14:paraId="12B96CE7" w14:textId="77777777">
        <w:tc>
          <w:tcPr>
            <w:tcW w:w="4765" w:type="dxa"/>
          </w:tcPr>
          <w:p w:rsidRPr="0056021A" w:rsidR="00817C53" w:rsidP="001174E7" w:rsidRDefault="00817C53" w14:paraId="355D589C" w14:textId="77777777">
            <w:pPr>
              <w:pStyle w:val="ListParagraph"/>
              <w:numPr>
                <w:ilvl w:val="0"/>
                <w:numId w:val="21"/>
              </w:numPr>
            </w:pPr>
            <w:r w:rsidRPr="0056021A">
              <w:t>Background</w:t>
            </w:r>
          </w:p>
          <w:p w:rsidRPr="0056021A" w:rsidR="00817C53" w:rsidP="001174E7" w:rsidRDefault="00817C53" w14:paraId="591D19C9" w14:textId="77777777">
            <w:pPr>
              <w:pStyle w:val="ListParagraph"/>
              <w:numPr>
                <w:ilvl w:val="0"/>
                <w:numId w:val="21"/>
              </w:numPr>
            </w:pPr>
            <w:r w:rsidRPr="0056021A">
              <w:t xml:space="preserve">Transition Perspectives and Supports </w:t>
            </w:r>
          </w:p>
          <w:p w:rsidRPr="0056021A" w:rsidR="00817C53" w:rsidP="001174E7" w:rsidRDefault="00817C53" w14:paraId="4C7307F0" w14:textId="77777777">
            <w:pPr>
              <w:pStyle w:val="ListParagraph"/>
              <w:numPr>
                <w:ilvl w:val="0"/>
                <w:numId w:val="21"/>
              </w:numPr>
            </w:pPr>
            <w:r w:rsidRPr="0056021A">
              <w:t xml:space="preserve">Family Engagement in the Transition Process </w:t>
            </w:r>
          </w:p>
          <w:p w:rsidRPr="0056021A" w:rsidR="00817C53" w:rsidP="001174E7" w:rsidRDefault="00817C53" w14:paraId="74046CCF" w14:textId="77777777">
            <w:pPr>
              <w:pStyle w:val="ListParagraph"/>
              <w:numPr>
                <w:ilvl w:val="0"/>
                <w:numId w:val="21"/>
              </w:numPr>
            </w:pPr>
            <w:r w:rsidRPr="0056021A">
              <w:t>Partnerships with Districts and Elementary Schools</w:t>
            </w:r>
          </w:p>
          <w:p w:rsidRPr="0056021A" w:rsidR="00817C53" w:rsidP="001174E7" w:rsidRDefault="00817C53" w14:paraId="68CF2D3E" w14:textId="77777777">
            <w:pPr>
              <w:pStyle w:val="ListParagraph"/>
              <w:numPr>
                <w:ilvl w:val="0"/>
                <w:numId w:val="21"/>
              </w:numPr>
              <w:rPr>
                <w:rStyle w:val="normaltextrun1"/>
                <w:rFonts w:asciiTheme="minorHAnsi" w:hAnsiTheme="minorHAnsi"/>
              </w:rPr>
            </w:pPr>
            <w:r w:rsidRPr="0056021A">
              <w:t xml:space="preserve">Transition Policies </w:t>
            </w:r>
          </w:p>
          <w:p w:rsidRPr="0056021A" w:rsidR="00817C53" w:rsidP="001174E7" w:rsidRDefault="00817C53" w14:paraId="6F07A107" w14:textId="77777777">
            <w:pPr>
              <w:pStyle w:val="ListParagraph"/>
              <w:numPr>
                <w:ilvl w:val="0"/>
                <w:numId w:val="21"/>
              </w:numPr>
            </w:pPr>
            <w:r w:rsidRPr="0056021A">
              <w:rPr>
                <w:rStyle w:val="normaltextrun1"/>
                <w:rFonts w:asciiTheme="minorHAnsi" w:hAnsiTheme="minorHAnsi"/>
                <w:bCs/>
                <w:color w:val="000000" w:themeColor="text1"/>
                <w:szCs w:val="24"/>
              </w:rPr>
              <w:t>Final Reflections and Wrap Up</w:t>
            </w:r>
          </w:p>
        </w:tc>
      </w:tr>
    </w:tbl>
    <w:p w:rsidRPr="00C87C78" w:rsidR="00817C53" w:rsidP="00817C53" w:rsidRDefault="00817C53" w14:paraId="6E9387FF" w14:textId="77777777">
      <w:r w:rsidRPr="00C87C78">
        <w:t xml:space="preserve"> </w:t>
      </w:r>
    </w:p>
    <w:p w:rsidRPr="00C87C78" w:rsidR="00817C53" w:rsidP="00817C53" w:rsidRDefault="00817C53" w14:paraId="2CD536AD" w14:textId="77777777">
      <w:pPr>
        <w:spacing w:after="120" w:line="240" w:lineRule="auto"/>
        <w:rPr>
          <w:b/>
        </w:rPr>
      </w:pPr>
      <w:r w:rsidRPr="00C87C78">
        <w:rPr>
          <w:b/>
        </w:rPr>
        <w:t xml:space="preserve">ARRANGING A FOCUS GROUP </w:t>
      </w:r>
      <w:r>
        <w:rPr>
          <w:b/>
        </w:rPr>
        <w:t>WITH PARENTS</w:t>
      </w:r>
      <w:r w:rsidRPr="00C87C78">
        <w:rPr>
          <w:b/>
        </w:rPr>
        <w:t xml:space="preserve"> </w:t>
      </w:r>
    </w:p>
    <w:p w:rsidRPr="00C87C78" w:rsidR="00817C53" w:rsidP="00817C53" w:rsidRDefault="00817C53" w14:paraId="0A9F5A33" w14:textId="77777777">
      <w:pPr>
        <w:tabs>
          <w:tab w:val="left" w:pos="720"/>
          <w:tab w:val="right" w:pos="9360"/>
        </w:tabs>
        <w:spacing w:after="120" w:line="276" w:lineRule="auto"/>
        <w:jc w:val="both"/>
      </w:pPr>
      <w:r w:rsidRPr="00C87C78">
        <w:t xml:space="preserve">Next, we would like to hold a focus group with about 8-10 parents or legal guardians whose children will transition to kindergarten. Our goal is to understand their perspectives on the transition process and hear about their experiences. The discussion group will last about 1½ hours. We will start by </w:t>
      </w:r>
      <w:r>
        <w:t>asking</w:t>
      </w:r>
      <w:r w:rsidRPr="00C87C78">
        <w:t xml:space="preserve"> parents to fill out a brief survey about their background. This will take about 10 minutes. Participants will receive $</w:t>
      </w:r>
      <w:r>
        <w:rPr>
          <w:rFonts w:cstheme="minorHAnsi"/>
        </w:rPr>
        <w:t>50</w:t>
      </w:r>
      <w:r w:rsidRPr="00C87C78">
        <w:t xml:space="preserve"> gift card in appreciation of their time. Our team can provide refreshments. </w:t>
      </w:r>
    </w:p>
    <w:p w:rsidRPr="00303472" w:rsidR="00817C53" w:rsidP="001174E7" w:rsidRDefault="00817C53" w14:paraId="1E5417B8" w14:textId="77777777">
      <w:pPr>
        <w:pStyle w:val="ListParagraph"/>
        <w:numPr>
          <w:ilvl w:val="0"/>
          <w:numId w:val="15"/>
        </w:numPr>
        <w:rPr>
          <w:i/>
        </w:rPr>
      </w:pPr>
      <w:r w:rsidRPr="00303472">
        <w:rPr>
          <w:i/>
        </w:rPr>
        <w:t>Assistance needed:</w:t>
      </w:r>
      <w:r w:rsidRPr="00303472">
        <w:t xml:space="preserve"> To hold a focus group, we would need your </w:t>
      </w:r>
      <w:r>
        <w:t xml:space="preserve">help in identifying who would be willing to be contacted by our research team. We would like to randomly select families from a de-identified program roster of children transitioning to kindergarten and then have someone from your program ask if they would be willing to be contacted by our research team. </w:t>
      </w:r>
      <w:r w:rsidRPr="00AB6B3B">
        <w:t>This is a method to recruit families for other Head Start studies.</w:t>
      </w:r>
      <w:r w:rsidRPr="00FC1DF8">
        <w:t xml:space="preserve"> </w:t>
      </w:r>
      <w:r w:rsidRPr="00303472">
        <w:rPr>
          <w:i/>
        </w:rPr>
        <w:t xml:space="preserve">Is this something your program could help us with? </w:t>
      </w:r>
    </w:p>
    <w:p w:rsidRPr="00303472" w:rsidR="00817C53" w:rsidP="001174E7" w:rsidRDefault="00817C53" w14:paraId="1B1EA25F" w14:textId="77777777">
      <w:pPr>
        <w:pStyle w:val="ListParagraph"/>
        <w:numPr>
          <w:ilvl w:val="1"/>
          <w:numId w:val="15"/>
        </w:numPr>
      </w:pPr>
      <w:r w:rsidRPr="00303472">
        <w:rPr>
          <w:b/>
        </w:rPr>
        <w:t xml:space="preserve">IF YES, CONTINUE: </w:t>
      </w:r>
      <w:r w:rsidRPr="00303472">
        <w:t xml:space="preserve">Great, thanks so much. </w:t>
      </w:r>
    </w:p>
    <w:p w:rsidRPr="00303472" w:rsidR="00817C53" w:rsidP="001174E7" w:rsidRDefault="00817C53" w14:paraId="0147D6A8" w14:textId="77777777">
      <w:pPr>
        <w:pStyle w:val="ListParagraph"/>
        <w:numPr>
          <w:ilvl w:val="1"/>
          <w:numId w:val="15"/>
        </w:numPr>
      </w:pPr>
      <w:r w:rsidRPr="00303472">
        <w:rPr>
          <w:b/>
        </w:rPr>
        <w:t xml:space="preserve">IF NOT SURE, ASK: </w:t>
      </w:r>
      <w:r w:rsidRPr="00303472">
        <w:t xml:space="preserve">What are your concerns? Do you need to discuss this with someone first and then get back to us? We understand. </w:t>
      </w:r>
    </w:p>
    <w:p w:rsidRPr="009903CF" w:rsidR="00817C53" w:rsidP="001174E7" w:rsidRDefault="00817C53" w14:paraId="3C028ABA" w14:textId="77777777">
      <w:pPr>
        <w:pStyle w:val="ListParagraph"/>
        <w:numPr>
          <w:ilvl w:val="0"/>
          <w:numId w:val="15"/>
        </w:numPr>
        <w:rPr>
          <w:i/>
        </w:rPr>
      </w:pPr>
      <w:r w:rsidRPr="009903CF">
        <w:rPr>
          <w:i/>
        </w:rPr>
        <w:lastRenderedPageBreak/>
        <w:t>Parent engagement:</w:t>
      </w:r>
      <w:r w:rsidRPr="003C597B">
        <w:t xml:space="preserve"> It would be helpful to know a bit about your [name of Head Start </w:t>
      </w:r>
      <w:r w:rsidRPr="00F7085A">
        <w:t>p</w:t>
      </w:r>
      <w:r w:rsidRPr="007274CC">
        <w:t xml:space="preserve">rogram] parent engagement practices. Please share a bit about what you do. </w:t>
      </w:r>
      <w:r w:rsidRPr="00F657AF">
        <w:rPr>
          <w:i/>
        </w:rPr>
        <w:t xml:space="preserve">What would be useful for us to know in order to reach out to parents? </w:t>
      </w:r>
    </w:p>
    <w:p w:rsidRPr="00303472" w:rsidR="00817C53" w:rsidP="001174E7" w:rsidRDefault="00817C53" w14:paraId="4890D50B" w14:textId="77777777">
      <w:pPr>
        <w:pStyle w:val="ListParagraph"/>
        <w:numPr>
          <w:ilvl w:val="1"/>
          <w:numId w:val="15"/>
        </w:numPr>
      </w:pPr>
      <w:r w:rsidRPr="00303472">
        <w:t>__________________________________________________________________</w:t>
      </w:r>
    </w:p>
    <w:p w:rsidRPr="00303472" w:rsidR="00817C53" w:rsidP="001174E7" w:rsidRDefault="00817C53" w14:paraId="7749D345" w14:textId="77777777">
      <w:pPr>
        <w:pStyle w:val="ListParagraph"/>
        <w:numPr>
          <w:ilvl w:val="1"/>
          <w:numId w:val="15"/>
        </w:numPr>
      </w:pPr>
      <w:r w:rsidRPr="00303472">
        <w:t>__________________________________________________________________</w:t>
      </w:r>
    </w:p>
    <w:p w:rsidRPr="00303472" w:rsidR="00817C53" w:rsidP="001174E7" w:rsidRDefault="00817C53" w14:paraId="663AFAD2" w14:textId="77777777">
      <w:pPr>
        <w:pStyle w:val="ListParagraph"/>
        <w:numPr>
          <w:ilvl w:val="1"/>
          <w:numId w:val="15"/>
        </w:numPr>
      </w:pPr>
      <w:r w:rsidRPr="00303472">
        <w:t>__________________________________________________________________</w:t>
      </w:r>
    </w:p>
    <w:p w:rsidRPr="00303472" w:rsidR="00817C53" w:rsidP="001174E7" w:rsidRDefault="00817C53" w14:paraId="7FB534C2" w14:textId="77777777">
      <w:pPr>
        <w:ind w:left="2160"/>
      </w:pPr>
    </w:p>
    <w:p w:rsidRPr="00303472" w:rsidR="00817C53" w:rsidP="001174E7" w:rsidRDefault="00817C53" w14:paraId="65B5FAF3" w14:textId="77777777">
      <w:pPr>
        <w:pStyle w:val="ListParagraph"/>
        <w:numPr>
          <w:ilvl w:val="0"/>
          <w:numId w:val="15"/>
        </w:numPr>
      </w:pPr>
      <w:r w:rsidRPr="00303472">
        <w:t xml:space="preserve">Re-connecting with parents and recruiting them for the focus group: </w:t>
      </w:r>
    </w:p>
    <w:p w:rsidRPr="00303472" w:rsidR="00817C53" w:rsidP="00817C53" w:rsidRDefault="00817C53" w14:paraId="11691B84" w14:textId="77777777">
      <w:pPr>
        <w:spacing w:after="120" w:line="276" w:lineRule="auto"/>
        <w:ind w:left="1080"/>
        <w:rPr>
          <w:rFonts w:cstheme="minorHAnsi"/>
        </w:rPr>
      </w:pPr>
      <w:r w:rsidRPr="008E697C">
        <w:t>As discussed</w:t>
      </w:r>
      <w:r>
        <w:rPr>
          <w:rFonts w:cstheme="minorHAnsi"/>
        </w:rPr>
        <w:t xml:space="preserve"> in a previous call</w:t>
      </w:r>
      <w:r w:rsidRPr="008E697C">
        <w:t xml:space="preserve"> [insert date], </w:t>
      </w:r>
      <w:r>
        <w:rPr>
          <w:rFonts w:cstheme="minorHAnsi"/>
        </w:rPr>
        <w:t>we</w:t>
      </w:r>
      <w:r w:rsidRPr="008E697C">
        <w:t xml:space="preserve"> will now actively recruit parents and invite them to participate in the </w:t>
      </w:r>
      <w:r>
        <w:t xml:space="preserve">[in-person or virtual] </w:t>
      </w:r>
      <w:r w:rsidRPr="008E697C">
        <w:t>focus groups.</w:t>
      </w:r>
      <w:r w:rsidRPr="00FC1DF8">
        <w:t xml:space="preserve"> You will recall that we </w:t>
      </w:r>
      <w:r>
        <w:t xml:space="preserve">previously </w:t>
      </w:r>
      <w:r w:rsidRPr="00FC1DF8">
        <w:t xml:space="preserve">worked with you to obtain rosters of children that will be transitioning to kindergarten and you provided contact information for the parents/primary caregivers of these children. </w:t>
      </w:r>
      <w:r w:rsidRPr="008E697C">
        <w:t>Thank you for your help with that</w:t>
      </w:r>
      <w:r>
        <w:t>!</w:t>
      </w:r>
      <w:r w:rsidRPr="008E697C">
        <w:t xml:space="preserve"> </w:t>
      </w:r>
      <w:r>
        <w:t xml:space="preserve">We were able to connect with parents and we now have a list of those that are interested in participating. </w:t>
      </w:r>
      <w:r w:rsidRPr="008E697C">
        <w:t xml:space="preserve">At this stage in the process we will contact the parents/primary caregivers to see if they are still interested. </w:t>
      </w:r>
      <w:r w:rsidRPr="00303472">
        <w:rPr>
          <w:rFonts w:cstheme="minorHAnsi"/>
        </w:rPr>
        <w:t xml:space="preserve">Can we double check with you that the contact information is current? </w:t>
      </w:r>
    </w:p>
    <w:p w:rsidRPr="00256429" w:rsidR="00817C53" w:rsidP="001174E7" w:rsidRDefault="00817C53" w14:paraId="08514543" w14:textId="77777777">
      <w:pPr>
        <w:pStyle w:val="ListParagraph"/>
        <w:numPr>
          <w:ilvl w:val="1"/>
          <w:numId w:val="15"/>
        </w:numPr>
      </w:pPr>
      <w:r w:rsidRPr="00303472">
        <w:t xml:space="preserve">Logistics: </w:t>
      </w:r>
    </w:p>
    <w:p w:rsidR="00817C53" w:rsidP="00E843D1" w:rsidRDefault="00817C53" w14:paraId="30DAD88F" w14:textId="77777777">
      <w:pPr>
        <w:pStyle w:val="ListParagraph"/>
        <w:numPr>
          <w:ilvl w:val="2"/>
          <w:numId w:val="15"/>
        </w:numPr>
      </w:pPr>
      <w:r>
        <w:t xml:space="preserve">IF CONDUCTIONG IN-PERSON DATA COLLECTION: Focus groups are best conducted in a quiet room or space where participants can sit around a table or in a circle so they can see one another. Do you have a conference room, empty classroom, or other kind of space that you think would work for us to conduct a focus group? </w:t>
      </w:r>
    </w:p>
    <w:p w:rsidRPr="00303472" w:rsidR="00817C53" w:rsidP="00E843D1" w:rsidRDefault="00817C53" w14:paraId="56B2A8C9" w14:textId="77777777">
      <w:pPr>
        <w:pStyle w:val="ListParagraph"/>
        <w:numPr>
          <w:ilvl w:val="2"/>
          <w:numId w:val="15"/>
        </w:numPr>
      </w:pPr>
      <w:r>
        <w:t xml:space="preserve">IF CONDUCTIONG VIRTUAL DATA COLLECTION: We plan to hold the focus group virtually. </w:t>
      </w:r>
      <w:r w:rsidRPr="00303472">
        <w:t>Is there anything else we should consider about holding a focus group with parents</w:t>
      </w:r>
      <w:r>
        <w:t xml:space="preserve"> virtually</w:t>
      </w:r>
      <w:r w:rsidRPr="00303472">
        <w:t xml:space="preserve">? </w:t>
      </w:r>
    </w:p>
    <w:p w:rsidRPr="00C87C78" w:rsidR="00817C53" w:rsidP="00817C53" w:rsidRDefault="00817C53" w14:paraId="1F0201C3" w14:textId="77777777">
      <w:pPr>
        <w:spacing w:after="120" w:line="276" w:lineRule="auto"/>
        <w:rPr>
          <w:b/>
        </w:rPr>
      </w:pPr>
    </w:p>
    <w:p w:rsidRPr="00C87C78" w:rsidR="00817C53" w:rsidP="00817C53" w:rsidRDefault="00817C53" w14:paraId="2B0A480B" w14:textId="77777777">
      <w:pPr>
        <w:spacing w:after="120" w:line="276" w:lineRule="auto"/>
        <w:rPr>
          <w:b/>
        </w:rPr>
      </w:pPr>
      <w:r w:rsidRPr="00C87C78">
        <w:rPr>
          <w:b/>
        </w:rPr>
        <w:t xml:space="preserve">HUMAN SUBJECTS PROTECTIONS </w:t>
      </w:r>
    </w:p>
    <w:p w:rsidRPr="00C87C78" w:rsidR="00817C53" w:rsidP="00817C53" w:rsidRDefault="00817C53" w14:paraId="447A9C4C" w14:textId="77777777">
      <w:pPr>
        <w:spacing w:after="120" w:line="276" w:lineRule="auto"/>
      </w:pPr>
      <w:r w:rsidRPr="00C87C78">
        <w:t xml:space="preserve">The study protocol has been reviewed and approved by NORC’s Institutional Review Board and determined the HS2K study to be [exempt research, not human </w:t>
      </w:r>
      <w:proofErr w:type="gramStart"/>
      <w:r w:rsidRPr="00C87C78">
        <w:t>subjects</w:t>
      </w:r>
      <w:proofErr w:type="gramEnd"/>
      <w:r w:rsidRPr="00C87C78">
        <w:t xml:space="preserve"> research]. We can send a copy of the approval if you like. </w:t>
      </w:r>
    </w:p>
    <w:p w:rsidRPr="00C87C78" w:rsidR="00817C53" w:rsidP="00817C53" w:rsidRDefault="00817C53" w14:paraId="2ECAE255" w14:textId="77777777">
      <w:pPr>
        <w:spacing w:after="120" w:line="276" w:lineRule="auto"/>
      </w:pPr>
      <w:r w:rsidRPr="00C87C78">
        <w:t xml:space="preserve">We will obtain verbal informed consent from all staff respondents and written informed consent from the parents participating in the focus groups. </w:t>
      </w:r>
    </w:p>
    <w:p w:rsidRPr="00C87C78" w:rsidR="00817C53" w:rsidP="00817C53" w:rsidRDefault="00817C53" w14:paraId="38599EBC" w14:textId="77777777">
      <w:pPr>
        <w:spacing w:after="120" w:line="276" w:lineRule="auto"/>
      </w:pPr>
      <w:r w:rsidRPr="00C87C78">
        <w:t xml:space="preserve">Participation in the interviews and focus group is voluntary. </w:t>
      </w:r>
    </w:p>
    <w:p w:rsidRPr="00C87C78" w:rsidR="00817C53" w:rsidP="00817C53" w:rsidRDefault="00817C53" w14:paraId="612B738D" w14:textId="77777777">
      <w:pPr>
        <w:spacing w:after="120" w:line="276" w:lineRule="auto"/>
      </w:pPr>
      <w:r w:rsidRPr="00C87C78">
        <w:t xml:space="preserve">We will need a private space to conduct interviews (e.g., individual offices or conference rooms). </w:t>
      </w:r>
    </w:p>
    <w:p w:rsidRPr="00C87C78" w:rsidR="00817C53" w:rsidP="00817C53" w:rsidRDefault="00817C53" w14:paraId="5AFCDF95" w14:textId="77777777">
      <w:pPr>
        <w:spacing w:after="120" w:line="276" w:lineRule="auto"/>
        <w:rPr>
          <w:b/>
        </w:rPr>
      </w:pPr>
    </w:p>
    <w:p w:rsidRPr="00C87C78" w:rsidR="00817C53" w:rsidP="001174E7" w:rsidRDefault="00817C53" w14:paraId="321A3E88" w14:textId="77777777">
      <w:pPr>
        <w:keepNext/>
        <w:keepLines/>
        <w:widowControl w:val="0"/>
        <w:spacing w:after="120" w:line="276" w:lineRule="auto"/>
        <w:rPr>
          <w:b/>
          <w:u w:val="single"/>
        </w:rPr>
      </w:pPr>
      <w:r w:rsidRPr="00C87C78">
        <w:rPr>
          <w:b/>
          <w:u w:val="single"/>
        </w:rPr>
        <w:lastRenderedPageBreak/>
        <w:t xml:space="preserve">FOR HEAD START &amp; LEAs: COVID-19 &amp; Social Distancing Protocols </w:t>
      </w:r>
    </w:p>
    <w:p w:rsidRPr="00C87C78" w:rsidR="00817C53" w:rsidP="00817C53" w:rsidRDefault="00817C53" w14:paraId="33DDB45C" w14:textId="77777777">
      <w:pPr>
        <w:spacing w:after="120" w:line="276" w:lineRule="auto"/>
      </w:pPr>
      <w:r w:rsidRPr="00C87C78">
        <w:t xml:space="preserve">The coronavirus pandemic has altered our way of life and created constraints on how we all do our work. We want to be sure that everyone stays safe and healthy. </w:t>
      </w:r>
    </w:p>
    <w:p w:rsidRPr="00303472" w:rsidR="00817C53" w:rsidP="001174E7" w:rsidRDefault="00817C53" w14:paraId="5B5CF5CD" w14:textId="77777777">
      <w:pPr>
        <w:pStyle w:val="ListParagraph"/>
        <w:numPr>
          <w:ilvl w:val="0"/>
          <w:numId w:val="24"/>
        </w:numPr>
      </w:pPr>
      <w:r w:rsidRPr="00303472">
        <w:t xml:space="preserve">What social distancing and preventive health measures are in place at your site? </w:t>
      </w:r>
    </w:p>
    <w:p w:rsidRPr="00303472" w:rsidR="00817C53" w:rsidP="001174E7" w:rsidRDefault="00817C53" w14:paraId="184EA526" w14:textId="77777777">
      <w:pPr>
        <w:pStyle w:val="ListParagraph"/>
        <w:numPr>
          <w:ilvl w:val="1"/>
          <w:numId w:val="24"/>
        </w:numPr>
      </w:pPr>
      <w:r w:rsidRPr="00303472">
        <w:t>__________________________________________________________________</w:t>
      </w:r>
    </w:p>
    <w:p w:rsidRPr="00303472" w:rsidR="00817C53" w:rsidP="001174E7" w:rsidRDefault="00817C53" w14:paraId="1C2256F5" w14:textId="77777777">
      <w:pPr>
        <w:pStyle w:val="ListParagraph"/>
        <w:numPr>
          <w:ilvl w:val="1"/>
          <w:numId w:val="24"/>
        </w:numPr>
      </w:pPr>
      <w:r w:rsidRPr="00303472">
        <w:t>__________________________________________________________________</w:t>
      </w:r>
    </w:p>
    <w:p w:rsidRPr="00303472" w:rsidR="00817C53" w:rsidP="001174E7" w:rsidRDefault="00817C53" w14:paraId="6C6EB8A9" w14:textId="77777777">
      <w:pPr>
        <w:pStyle w:val="ListParagraph"/>
        <w:numPr>
          <w:ilvl w:val="1"/>
          <w:numId w:val="24"/>
        </w:numPr>
      </w:pPr>
      <w:r w:rsidRPr="00303472">
        <w:t>__________________________________________________________________</w:t>
      </w:r>
    </w:p>
    <w:p w:rsidRPr="00303472" w:rsidR="00817C53" w:rsidP="001174E7" w:rsidRDefault="00817C53" w14:paraId="6EAF2C6B" w14:textId="77777777">
      <w:pPr>
        <w:pStyle w:val="ListParagraph"/>
        <w:numPr>
          <w:ilvl w:val="0"/>
          <w:numId w:val="24"/>
        </w:numPr>
      </w:pPr>
      <w:r w:rsidRPr="00303472">
        <w:t xml:space="preserve">Are there any special procedures in place for visitors that we should know about? </w:t>
      </w:r>
    </w:p>
    <w:p w:rsidRPr="00303472" w:rsidR="00817C53" w:rsidP="001174E7" w:rsidRDefault="00817C53" w14:paraId="5147FCFB" w14:textId="77777777">
      <w:pPr>
        <w:pStyle w:val="ListParagraph"/>
        <w:numPr>
          <w:ilvl w:val="1"/>
          <w:numId w:val="24"/>
        </w:numPr>
      </w:pPr>
      <w:r w:rsidRPr="00303472">
        <w:t>__________________________________________________________________</w:t>
      </w:r>
    </w:p>
    <w:p w:rsidRPr="00303472" w:rsidR="00817C53" w:rsidP="001174E7" w:rsidRDefault="00817C53" w14:paraId="51C1099E" w14:textId="77777777">
      <w:pPr>
        <w:pStyle w:val="ListParagraph"/>
        <w:numPr>
          <w:ilvl w:val="1"/>
          <w:numId w:val="24"/>
        </w:numPr>
      </w:pPr>
      <w:r w:rsidRPr="00303472">
        <w:t>__________________________________________________________________</w:t>
      </w:r>
    </w:p>
    <w:p w:rsidRPr="00303472" w:rsidR="00817C53" w:rsidP="001174E7" w:rsidRDefault="00817C53" w14:paraId="759AC378" w14:textId="77777777">
      <w:pPr>
        <w:pStyle w:val="ListParagraph"/>
        <w:numPr>
          <w:ilvl w:val="1"/>
          <w:numId w:val="24"/>
        </w:numPr>
      </w:pPr>
      <w:r w:rsidRPr="00303472">
        <w:t>__________________________________________________________________</w:t>
      </w:r>
    </w:p>
    <w:p w:rsidRPr="00303472" w:rsidR="00817C53" w:rsidP="00817C53" w:rsidRDefault="00817C53" w14:paraId="4D49C0F6" w14:textId="77777777">
      <w:pPr>
        <w:spacing w:after="120" w:line="276" w:lineRule="auto"/>
        <w:rPr>
          <w:rFonts w:cstheme="minorHAnsi"/>
          <w:b/>
        </w:rPr>
      </w:pPr>
    </w:p>
    <w:p w:rsidRPr="00C87C78" w:rsidR="00817C53" w:rsidP="00817C53" w:rsidRDefault="00817C53" w14:paraId="217C8CA3" w14:textId="77777777">
      <w:pPr>
        <w:spacing w:after="120" w:line="276" w:lineRule="auto"/>
        <w:rPr>
          <w:b/>
        </w:rPr>
      </w:pPr>
      <w:r w:rsidRPr="00C87C78">
        <w:rPr>
          <w:b/>
        </w:rPr>
        <w:t xml:space="preserve">DOCUMENT REVIEW </w:t>
      </w:r>
    </w:p>
    <w:p w:rsidRPr="00C87C78" w:rsidR="00817C53" w:rsidP="00817C53" w:rsidRDefault="00817C53" w14:paraId="422C18F0" w14:textId="77777777">
      <w:pPr>
        <w:spacing w:after="120" w:line="276" w:lineRule="auto"/>
        <w:rPr>
          <w:color w:val="000000" w:themeColor="text1"/>
        </w:rPr>
      </w:pPr>
      <w:r w:rsidRPr="00C87C78">
        <w:t xml:space="preserve">Finally, we would like to review documents that would </w:t>
      </w:r>
      <w:r w:rsidRPr="00C87C78">
        <w:rPr>
          <w:color w:val="000000" w:themeColor="text1"/>
        </w:rPr>
        <w:t xml:space="preserve">provide helpful background information. So </w:t>
      </w:r>
      <w:r w:rsidRPr="00C87C78">
        <w:t xml:space="preserve">before the site visit, we would request some materials about your HS2K transition policies and practices, such as </w:t>
      </w:r>
      <w:r w:rsidRPr="00C87C78">
        <w:rPr>
          <w:color w:val="000000" w:themeColor="text1"/>
        </w:rPr>
        <w:t xml:space="preserve">organizational charts, staff rosters, Memoranda of Understanding (MOU) between </w:t>
      </w:r>
      <w:r w:rsidRPr="00C87C78">
        <w:t>Head Start</w:t>
      </w:r>
      <w:r w:rsidRPr="00C87C78">
        <w:rPr>
          <w:color w:val="000000" w:themeColor="text1"/>
        </w:rPr>
        <w:t xml:space="preserve"> and Local Education Agencies (that memorialize policies and procedures related to kindergarten transition and inter-organizational collaboration), and information for families shared via websites or program handouts. </w:t>
      </w:r>
    </w:p>
    <w:p w:rsidRPr="00C87C78" w:rsidR="00817C53" w:rsidP="00817C53" w:rsidRDefault="00817C53" w14:paraId="30C59338" w14:textId="77777777">
      <w:pPr>
        <w:spacing w:after="120" w:line="276" w:lineRule="auto"/>
        <w:rPr>
          <w:i/>
          <w:color w:val="000000" w:themeColor="text1"/>
        </w:rPr>
      </w:pPr>
      <w:r w:rsidRPr="00C87C78">
        <w:rPr>
          <w:i/>
          <w:color w:val="000000" w:themeColor="text1"/>
        </w:rPr>
        <w:t xml:space="preserve">Which of these types of documents would you be able to share? </w:t>
      </w:r>
    </w:p>
    <w:p w:rsidRPr="00303472" w:rsidR="00817C53" w:rsidP="001174E7" w:rsidRDefault="00817C53" w14:paraId="26AD91A1" w14:textId="77777777">
      <w:pPr>
        <w:pStyle w:val="ListParagraph"/>
        <w:numPr>
          <w:ilvl w:val="0"/>
          <w:numId w:val="22"/>
        </w:numPr>
      </w:pPr>
      <w:r w:rsidRPr="00303472">
        <w:t>Organizational charts</w:t>
      </w:r>
    </w:p>
    <w:p w:rsidRPr="00303472" w:rsidR="00817C53" w:rsidP="001174E7" w:rsidRDefault="00817C53" w14:paraId="6BB88F7F" w14:textId="77777777">
      <w:pPr>
        <w:pStyle w:val="ListParagraph"/>
        <w:numPr>
          <w:ilvl w:val="0"/>
          <w:numId w:val="22"/>
        </w:numPr>
      </w:pPr>
      <w:r w:rsidRPr="00303472">
        <w:t xml:space="preserve">Staff rosters </w:t>
      </w:r>
    </w:p>
    <w:p w:rsidRPr="00303472" w:rsidR="00817C53" w:rsidP="001174E7" w:rsidRDefault="00817C53" w14:paraId="2265FC51" w14:textId="77777777">
      <w:pPr>
        <w:pStyle w:val="ListParagraph"/>
        <w:numPr>
          <w:ilvl w:val="0"/>
          <w:numId w:val="22"/>
        </w:numPr>
      </w:pPr>
      <w:r w:rsidRPr="00303472">
        <w:t xml:space="preserve">Memoranda of Understanding between Head Start and Local Education Agencies </w:t>
      </w:r>
    </w:p>
    <w:p w:rsidRPr="00303472" w:rsidR="00817C53" w:rsidP="001174E7" w:rsidRDefault="00817C53" w14:paraId="3D8D6899" w14:textId="77777777">
      <w:pPr>
        <w:pStyle w:val="ListParagraph"/>
        <w:numPr>
          <w:ilvl w:val="0"/>
          <w:numId w:val="22"/>
        </w:numPr>
      </w:pPr>
      <w:r w:rsidRPr="00303472">
        <w:t xml:space="preserve">HS2K transition information for families (shared via websites or program handouts). </w:t>
      </w:r>
    </w:p>
    <w:p w:rsidRPr="00C87C78" w:rsidR="00817C53" w:rsidP="00817C53" w:rsidRDefault="00817C53" w14:paraId="74F27FC2" w14:textId="77777777">
      <w:pPr>
        <w:spacing w:after="120" w:line="276" w:lineRule="auto"/>
        <w:rPr>
          <w:color w:val="000000" w:themeColor="text1"/>
        </w:rPr>
      </w:pPr>
      <w:r w:rsidRPr="00C87C78">
        <w:rPr>
          <w:color w:val="000000" w:themeColor="text1"/>
        </w:rPr>
        <w:t xml:space="preserve">If you could send these materials to us by [date], that would be great. </w:t>
      </w:r>
    </w:p>
    <w:p w:rsidRPr="00C87C78" w:rsidR="00817C53" w:rsidP="00817C53" w:rsidRDefault="00817C53" w14:paraId="161C2EF0" w14:textId="77777777">
      <w:pPr>
        <w:tabs>
          <w:tab w:val="center" w:pos="4680"/>
        </w:tabs>
        <w:spacing w:after="120" w:line="276" w:lineRule="auto"/>
      </w:pPr>
      <w:r w:rsidRPr="00C87C78">
        <w:t xml:space="preserve">This is all very helpful, thank you. </w:t>
      </w:r>
      <w:r w:rsidRPr="00C87C78">
        <w:tab/>
      </w:r>
    </w:p>
    <w:p w:rsidRPr="00C87C78" w:rsidR="00817C53" w:rsidP="00817C53" w:rsidRDefault="00817C53" w14:paraId="52417199" w14:textId="77777777">
      <w:pPr>
        <w:spacing w:after="120" w:line="276" w:lineRule="auto"/>
        <w:rPr>
          <w:b/>
        </w:rPr>
      </w:pPr>
    </w:p>
    <w:p w:rsidRPr="00C87C78" w:rsidR="00817C53" w:rsidP="00817C53" w:rsidRDefault="00817C53" w14:paraId="33AFCE34" w14:textId="77777777">
      <w:pPr>
        <w:spacing w:after="120" w:line="276" w:lineRule="auto"/>
        <w:rPr>
          <w:b/>
        </w:rPr>
      </w:pPr>
      <w:r w:rsidRPr="00C87C78">
        <w:rPr>
          <w:b/>
        </w:rPr>
        <w:t xml:space="preserve">CLOSING </w:t>
      </w:r>
    </w:p>
    <w:p w:rsidRPr="00303472" w:rsidR="00817C53" w:rsidP="001174E7" w:rsidRDefault="00817C53" w14:paraId="7A866FA3" w14:textId="77777777">
      <w:pPr>
        <w:pStyle w:val="ListParagraph"/>
        <w:numPr>
          <w:ilvl w:val="0"/>
          <w:numId w:val="23"/>
        </w:numPr>
      </w:pPr>
      <w:r w:rsidRPr="00303472">
        <w:rPr>
          <w:i/>
        </w:rPr>
        <w:t>Questions:</w:t>
      </w:r>
      <w:r w:rsidRPr="00303472">
        <w:t xml:space="preserve"> Are there any questions about the HS2K study or the site visit that I could answer for you right now?</w:t>
      </w:r>
    </w:p>
    <w:p w:rsidRPr="00303472" w:rsidR="00817C53" w:rsidP="001174E7" w:rsidRDefault="00817C53" w14:paraId="1275BCC0" w14:textId="77777777">
      <w:pPr>
        <w:pStyle w:val="ListParagraph"/>
        <w:numPr>
          <w:ilvl w:val="0"/>
          <w:numId w:val="23"/>
        </w:numPr>
      </w:pPr>
      <w:r w:rsidRPr="00303472">
        <w:rPr>
          <w:i/>
        </w:rPr>
        <w:t>Follow-Up:</w:t>
      </w:r>
      <w:r w:rsidRPr="00303472">
        <w:t xml:space="preserve"> After this call, we will send an email that documents our discussion, what we agreed to do, and next steps. </w:t>
      </w:r>
    </w:p>
    <w:p w:rsidRPr="00303472" w:rsidR="00817C53" w:rsidP="001174E7" w:rsidRDefault="00817C53" w14:paraId="49D6C108" w14:textId="77777777">
      <w:pPr>
        <w:pStyle w:val="ListParagraph"/>
        <w:numPr>
          <w:ilvl w:val="0"/>
          <w:numId w:val="23"/>
        </w:numPr>
      </w:pPr>
      <w:r w:rsidRPr="00303472">
        <w:rPr>
          <w:i/>
        </w:rPr>
        <w:t>Point of Contact:</w:t>
      </w:r>
      <w:r w:rsidRPr="00303472">
        <w:t xml:space="preserve"> Also, if you would like to designate one of your staff as the contact point for organizing the site visit please give me that individual’s contact information.    </w:t>
      </w:r>
    </w:p>
    <w:p w:rsidRPr="001174E7" w:rsidR="00817C53" w:rsidP="00817C53" w:rsidRDefault="00817C53" w14:paraId="4EB81AFC" w14:textId="77777777">
      <w:pPr>
        <w:spacing w:after="120" w:line="276" w:lineRule="auto"/>
      </w:pPr>
      <w:r w:rsidRPr="001174E7">
        <w:t>Thank you so much for your help today.</w:t>
      </w:r>
    </w:p>
    <w:p w:rsidRPr="001174E7" w:rsidR="00817C53" w:rsidP="00817C53" w:rsidRDefault="00817C53" w14:paraId="07F00F8A" w14:textId="77777777">
      <w:pPr>
        <w:spacing w:after="120" w:line="276" w:lineRule="auto"/>
      </w:pPr>
      <w:r w:rsidRPr="001174E7">
        <w:lastRenderedPageBreak/>
        <w:t xml:space="preserve">We will send a memo that documents what we have discussed. </w:t>
      </w:r>
    </w:p>
    <w:p w:rsidRPr="001174E7" w:rsidR="00817C53" w:rsidP="00817C53" w:rsidRDefault="00817C53" w14:paraId="1F90DA61" w14:textId="77777777">
      <w:pPr>
        <w:spacing w:after="120" w:line="276" w:lineRule="auto"/>
      </w:pPr>
      <w:r w:rsidRPr="001174E7">
        <w:t xml:space="preserve">We look forward to seeing you soon and learning about the strategies and approaches used to transition children from Head Start to kindergarten. </w:t>
      </w:r>
    </w:p>
    <w:p w:rsidR="00817C53" w:rsidP="00817C53" w:rsidRDefault="00817C53" w14:paraId="13168C64" w14:textId="77777777">
      <w:pPr>
        <w:spacing w:line="276" w:lineRule="auto"/>
        <w:rPr>
          <w:b/>
        </w:rPr>
      </w:pPr>
      <w:r>
        <w:rPr>
          <w:b/>
        </w:rPr>
        <w:br w:type="page"/>
      </w:r>
    </w:p>
    <w:p w:rsidRPr="003F50EF" w:rsidR="00817C53" w:rsidP="00A644C2" w:rsidRDefault="00FA1AFA" w14:paraId="631480F0" w14:textId="30C8BBB1">
      <w:pPr>
        <w:pStyle w:val="Heading1"/>
      </w:pPr>
      <w:bookmarkStart w:name="_Toc53918512" w:id="19"/>
      <w:bookmarkStart w:name="_Toc54618308" w:id="20"/>
      <w:bookmarkStart w:name="_Toc54788620" w:id="21"/>
      <w:r>
        <w:lastRenderedPageBreak/>
        <w:t>4</w:t>
      </w:r>
      <w:r w:rsidRPr="003F50EF" w:rsidR="00817C53">
        <w:t>: Case Study Recruitment Script for Elementary School</w:t>
      </w:r>
      <w:bookmarkEnd w:id="19"/>
      <w:bookmarkEnd w:id="20"/>
      <w:bookmarkEnd w:id="21"/>
    </w:p>
    <w:p w:rsidR="00817C53" w:rsidP="00817C53" w:rsidRDefault="00817C53" w14:paraId="24A36243" w14:textId="76C6990C">
      <w:pPr>
        <w:spacing w:after="240" w:line="240" w:lineRule="auto"/>
        <w:textAlignment w:val="baseline"/>
        <w:rPr>
          <w:i/>
        </w:rPr>
      </w:pPr>
      <w:r w:rsidRPr="00303472">
        <w:rPr>
          <w:i/>
        </w:rPr>
        <w:t xml:space="preserve">Note: The purpose of this script is to gain the cooperation of the Elementary School principal for an interview; obtain suggestions and contact information for Elementary School teachers and staff to interview; convey information about human </w:t>
      </w:r>
      <w:proofErr w:type="gramStart"/>
      <w:r w:rsidRPr="00303472">
        <w:rPr>
          <w:i/>
        </w:rPr>
        <w:t>subjects</w:t>
      </w:r>
      <w:proofErr w:type="gramEnd"/>
      <w:r w:rsidRPr="00303472">
        <w:rPr>
          <w:i/>
        </w:rPr>
        <w:t xml:space="preserve"> protections; and request documents.   </w:t>
      </w:r>
    </w:p>
    <w:p w:rsidRPr="00AD01D1" w:rsidR="003C6F02" w:rsidP="003C6F02" w:rsidRDefault="003C6F02" w14:paraId="749A8DFC" w14:textId="77777777">
      <w:pPr>
        <w:pBdr>
          <w:top w:val="single" w:color="auto" w:sz="4" w:space="1"/>
          <w:left w:val="single" w:color="auto" w:sz="4" w:space="4"/>
          <w:bottom w:val="single" w:color="auto" w:sz="4" w:space="1"/>
          <w:right w:val="single" w:color="auto" w:sz="4" w:space="4"/>
        </w:pBdr>
        <w:spacing w:after="0"/>
        <w:rPr>
          <w:rFonts w:cstheme="minorHAnsi"/>
          <w:bCs/>
          <w:sz w:val="20"/>
        </w:rPr>
      </w:pPr>
      <w:r w:rsidRPr="00AD01D1">
        <w:rPr>
          <w:rFonts w:cstheme="minorHAnsi"/>
          <w:sz w:val="20"/>
        </w:rPr>
        <w:t xml:space="preserve">The Paperwork Reduction Act Statement: This collection of information is voluntary and will be used to </w:t>
      </w:r>
      <w:r>
        <w:rPr>
          <w:rFonts w:cstheme="minorHAnsi"/>
          <w:sz w:val="20"/>
        </w:rPr>
        <w:t xml:space="preserve">help better understand how Head Start programs, elementary schools, and community organizations are supporting children and families as they transition into </w:t>
      </w:r>
      <w:r w:rsidRPr="00E359D7">
        <w:rPr>
          <w:rFonts w:cstheme="minorHAnsi"/>
          <w:sz w:val="20"/>
        </w:rPr>
        <w:t>kindergarten. Public reporting burden for this collection of information is estimated to average of 60 minutes, including the</w:t>
      </w:r>
      <w:r w:rsidRPr="00AD01D1">
        <w:rPr>
          <w:rFonts w:cstheme="minorHAnsi"/>
          <w:sz w:val="20"/>
        </w:rPr>
        <w:t xml:space="preserv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w:t>
      </w:r>
      <w:proofErr w:type="spellStart"/>
      <w:r w:rsidRPr="00AD01D1">
        <w:rPr>
          <w:rFonts w:cstheme="minorHAnsi"/>
          <w:sz w:val="20"/>
        </w:rPr>
        <w:t>Exp</w:t>
      </w:r>
      <w:proofErr w:type="spellEnd"/>
      <w:r w:rsidRPr="00AD01D1">
        <w:rPr>
          <w:rFonts w:cstheme="minorHAnsi"/>
          <w:sz w:val="20"/>
        </w:rPr>
        <w:t xml:space="preserve">: XX/XX/XXXX. </w:t>
      </w:r>
      <w:r w:rsidRPr="00AD01D1">
        <w:rPr>
          <w:rFonts w:cstheme="minorHAnsi"/>
          <w:bCs/>
          <w:sz w:val="20"/>
        </w:rPr>
        <w:t>Send comments regarding this burden estimate or any other aspect of this collection of information, including suggestions for reducing this burden to [Contractor Contact Name]; [Contractor Contact Address].</w:t>
      </w:r>
    </w:p>
    <w:p w:rsidRPr="00303472" w:rsidR="001F1C54" w:rsidP="00817C53" w:rsidRDefault="001F1C54" w14:paraId="3BEA53A0" w14:textId="77777777">
      <w:pPr>
        <w:spacing w:after="240" w:line="240" w:lineRule="auto"/>
        <w:textAlignment w:val="baseline"/>
        <w:rPr>
          <w:i/>
        </w:rPr>
      </w:pPr>
    </w:p>
    <w:p w:rsidRPr="00303472" w:rsidR="00817C53" w:rsidP="00817C53" w:rsidRDefault="00817C53" w14:paraId="2AFD6D79" w14:textId="77777777">
      <w:pPr>
        <w:spacing w:after="120" w:line="276" w:lineRule="auto"/>
        <w:rPr>
          <w:b/>
        </w:rPr>
      </w:pPr>
      <w:r w:rsidRPr="00303472">
        <w:rPr>
          <w:b/>
        </w:rPr>
        <w:t xml:space="preserve">INTRODUCTION </w:t>
      </w:r>
    </w:p>
    <w:p w:rsidRPr="00303472" w:rsidR="00817C53" w:rsidP="00817C53" w:rsidRDefault="00817C53" w14:paraId="575D7939" w14:textId="77777777">
      <w:pPr>
        <w:spacing w:after="120" w:line="276" w:lineRule="auto"/>
      </w:pPr>
      <w:r w:rsidRPr="00303472">
        <w:t xml:space="preserve">Hello. My name is ________ from (NORC at the University of Chicago, Child Trends, </w:t>
      </w:r>
      <w:proofErr w:type="gramStart"/>
      <w:r w:rsidRPr="00303472">
        <w:t>National</w:t>
      </w:r>
      <w:proofErr w:type="gramEnd"/>
      <w:r w:rsidRPr="00303472">
        <w:t xml:space="preserve"> P-3 Center). I am a member of the research team for </w:t>
      </w:r>
      <w:r w:rsidRPr="00303472">
        <w:rPr>
          <w:i/>
        </w:rPr>
        <w:t xml:space="preserve">Understanding Children’s Transition from Head Start to Kindergarten (HS2K), </w:t>
      </w:r>
      <w:r w:rsidRPr="00303472">
        <w:t>a study</w:t>
      </w:r>
      <w:r w:rsidRPr="00303472">
        <w:rPr>
          <w:i/>
        </w:rPr>
        <w:t xml:space="preserve"> </w:t>
      </w:r>
      <w:r w:rsidRPr="00303472">
        <w:t xml:space="preserve">funded by the Office of Planning, Research, and Evaluation (OPRE) within the Administration for Children and Families, the U.S. Department of Health and Human Services. </w:t>
      </w:r>
    </w:p>
    <w:p w:rsidRPr="00303472" w:rsidR="00817C53" w:rsidP="00817C53" w:rsidRDefault="00817C53" w14:paraId="38005760" w14:textId="77777777">
      <w:pPr>
        <w:spacing w:after="120" w:line="276" w:lineRule="auto"/>
        <w:rPr>
          <w:i/>
        </w:rPr>
      </w:pPr>
      <w:r w:rsidRPr="00303472">
        <w:rPr>
          <w:i/>
        </w:rPr>
        <w:t xml:space="preserve">Am I speaking with (name of respondent)?  </w:t>
      </w:r>
    </w:p>
    <w:p w:rsidRPr="00303472" w:rsidR="00817C53" w:rsidP="00373461" w:rsidRDefault="00817C53" w14:paraId="0024C549" w14:textId="77777777">
      <w:pPr>
        <w:pStyle w:val="ListParagraph"/>
        <w:numPr>
          <w:ilvl w:val="0"/>
          <w:numId w:val="16"/>
        </w:numPr>
      </w:pPr>
      <w:r w:rsidRPr="00303472">
        <w:t xml:space="preserve">IF YES, CONTINUE.  </w:t>
      </w:r>
    </w:p>
    <w:p w:rsidRPr="00303472" w:rsidR="00817C53" w:rsidP="00373461" w:rsidRDefault="00817C53" w14:paraId="1DB138F8" w14:textId="77777777">
      <w:pPr>
        <w:pStyle w:val="ListParagraph"/>
        <w:numPr>
          <w:ilvl w:val="0"/>
          <w:numId w:val="16"/>
        </w:numPr>
      </w:pPr>
      <w:r w:rsidRPr="00303472">
        <w:t xml:space="preserve">IF NO, ASK FOR PERSON OR A GOOD TIME TO CALL PERSON. </w:t>
      </w:r>
    </w:p>
    <w:p w:rsidRPr="00303472" w:rsidR="00817C53" w:rsidP="00817C53" w:rsidRDefault="00817C53" w14:paraId="32E34575" w14:textId="77777777">
      <w:pPr>
        <w:spacing w:after="120" w:line="276" w:lineRule="auto"/>
      </w:pPr>
      <w:r w:rsidRPr="00303472">
        <w:t xml:space="preserve">With me on this call is ____________ from (NORC at the University of Chicago, Child Trends, </w:t>
      </w:r>
      <w:proofErr w:type="gramStart"/>
      <w:r w:rsidRPr="00303472">
        <w:t>National</w:t>
      </w:r>
      <w:proofErr w:type="gramEnd"/>
      <w:r w:rsidRPr="00303472">
        <w:t xml:space="preserve"> P-3 Center). </w:t>
      </w:r>
    </w:p>
    <w:p w:rsidRPr="00303472" w:rsidR="00817C53" w:rsidP="00817C53" w:rsidRDefault="00817C53" w14:paraId="53EC66AE" w14:textId="77777777">
      <w:pPr>
        <w:spacing w:after="120" w:line="276" w:lineRule="auto"/>
      </w:pPr>
      <w:r w:rsidRPr="00303472">
        <w:t xml:space="preserve">Thanks so much for taking the time to talk with us today. </w:t>
      </w:r>
    </w:p>
    <w:p w:rsidRPr="00303472" w:rsidR="00817C53" w:rsidP="00817C53" w:rsidRDefault="00817C53" w14:paraId="2F2BFE7F" w14:textId="77777777">
      <w:pPr>
        <w:spacing w:after="120" w:line="276" w:lineRule="auto"/>
        <w:rPr>
          <w:b/>
        </w:rPr>
      </w:pPr>
      <w:r w:rsidRPr="00303472">
        <w:rPr>
          <w:b/>
        </w:rPr>
        <w:t xml:space="preserve">ABOUT THE HS2K STUDY </w:t>
      </w:r>
    </w:p>
    <w:p w:rsidRPr="00303472" w:rsidR="00817C53" w:rsidP="00817C53" w:rsidRDefault="00817C53" w14:paraId="45CF2D72" w14:textId="77777777">
      <w:pPr>
        <w:spacing w:after="120" w:line="276" w:lineRule="auto"/>
      </w:pPr>
      <w:r w:rsidRPr="00303472">
        <w:t xml:space="preserve">The purpose of the HS2K study is to better understand how to improve children’s transitions from Head Start programs to elementary schools. </w:t>
      </w:r>
    </w:p>
    <w:p w:rsidRPr="00303472" w:rsidR="00817C53" w:rsidP="00817C53" w:rsidRDefault="00817C53" w14:paraId="380F4A0D" w14:textId="77777777">
      <w:pPr>
        <w:spacing w:after="120" w:line="276" w:lineRule="auto"/>
      </w:pPr>
      <w:r w:rsidRPr="00303472">
        <w:t>As part of this study, the [name of Elementary School] has been selected to participate in a site visit. We recently spoke with [name of Head Start grantee] about this.</w:t>
      </w:r>
    </w:p>
    <w:p w:rsidRPr="00303472" w:rsidR="00817C53" w:rsidP="00817C53" w:rsidRDefault="00817C53" w14:paraId="3D98B42F" w14:textId="77777777">
      <w:pPr>
        <w:spacing w:after="120" w:line="276" w:lineRule="auto"/>
        <w:rPr>
          <w:b/>
        </w:rPr>
      </w:pPr>
      <w:r w:rsidRPr="00303472">
        <w:rPr>
          <w:b/>
        </w:rPr>
        <w:t xml:space="preserve">ARRANGING AN INTERVIEW   </w:t>
      </w:r>
    </w:p>
    <w:p w:rsidRPr="00303472" w:rsidR="00817C53" w:rsidP="00817C53" w:rsidRDefault="00817C53" w14:paraId="26453249" w14:textId="77777777">
      <w:pPr>
        <w:spacing w:after="120" w:line="276" w:lineRule="auto"/>
      </w:pPr>
      <w:r w:rsidRPr="00303472">
        <w:t xml:space="preserve">I’m calling today because we would like to conduct an interview with you to learn about HS2K transition strategies and approaches. </w:t>
      </w:r>
    </w:p>
    <w:p w:rsidRPr="00303472" w:rsidR="00817C53" w:rsidP="009B660C" w:rsidRDefault="00817C53" w14:paraId="47A6F1BC" w14:textId="77777777">
      <w:pPr>
        <w:pStyle w:val="ListParagraph"/>
        <w:numPr>
          <w:ilvl w:val="0"/>
          <w:numId w:val="26"/>
        </w:numPr>
      </w:pPr>
      <w:r w:rsidRPr="00303472">
        <w:t xml:space="preserve">The interview would take place on [date]. The interview would take [xx] minutes. </w:t>
      </w:r>
    </w:p>
    <w:p w:rsidRPr="00303472" w:rsidR="00817C53" w:rsidP="009B660C" w:rsidRDefault="00817C53" w14:paraId="6A94A39E" w14:textId="77777777">
      <w:pPr>
        <w:pStyle w:val="ListParagraph"/>
        <w:numPr>
          <w:ilvl w:val="0"/>
          <w:numId w:val="26"/>
        </w:numPr>
      </w:pPr>
      <w:r w:rsidRPr="00303472">
        <w:t xml:space="preserve">Are you available and interested in participating? </w:t>
      </w:r>
    </w:p>
    <w:p w:rsidRPr="00303472" w:rsidR="00817C53" w:rsidP="009B660C" w:rsidRDefault="00817C53" w14:paraId="6355DAEF" w14:textId="77777777">
      <w:pPr>
        <w:pStyle w:val="ListParagraph"/>
        <w:numPr>
          <w:ilvl w:val="0"/>
          <w:numId w:val="26"/>
        </w:numPr>
      </w:pPr>
      <w:r w:rsidRPr="00303472">
        <w:t>When would be a good date and time to conduct the interview? _____________________</w:t>
      </w:r>
    </w:p>
    <w:p w:rsidRPr="00C87C78" w:rsidR="00817C53" w:rsidP="00817C53" w:rsidRDefault="00817C53" w14:paraId="6FBCEA4C" w14:textId="77777777">
      <w:pPr>
        <w:spacing w:after="120" w:line="276" w:lineRule="auto"/>
        <w:ind w:left="5760" w:firstLine="720"/>
        <w:rPr>
          <w:b/>
        </w:rPr>
      </w:pPr>
      <w:r w:rsidRPr="00C87C78">
        <w:rPr>
          <w:b/>
        </w:rPr>
        <w:lastRenderedPageBreak/>
        <w:t xml:space="preserve">RECORD RESPONSE </w:t>
      </w:r>
    </w:p>
    <w:p w:rsidRPr="00303472" w:rsidR="00817C53" w:rsidP="00975898" w:rsidRDefault="00817C53" w14:paraId="5AEC9873" w14:textId="1F790056">
      <w:pPr>
        <w:spacing w:line="276" w:lineRule="auto"/>
        <w:rPr>
          <w:b/>
        </w:rPr>
      </w:pPr>
      <w:r w:rsidRPr="00303472">
        <w:rPr>
          <w:b/>
        </w:rPr>
        <w:t xml:space="preserve">RECRUITING TEACHERS &amp; STAFF FOR INTERVIEWS </w:t>
      </w:r>
    </w:p>
    <w:p w:rsidRPr="00303472" w:rsidR="00817C53" w:rsidP="00817C53" w:rsidRDefault="00817C53" w14:paraId="41A15FD3" w14:textId="77777777">
      <w:pPr>
        <w:spacing w:after="120" w:line="276" w:lineRule="auto"/>
      </w:pPr>
      <w:r w:rsidRPr="00303472">
        <w:t xml:space="preserve">We would also appreciate your help in identifying [Elementary School teachers and staff] to participate in interview. We would like to include two teachers from your school. </w:t>
      </w:r>
    </w:p>
    <w:p w:rsidRPr="00303472" w:rsidR="00817C53" w:rsidP="009B660C" w:rsidRDefault="00817C53" w14:paraId="66E5F8A4" w14:textId="77777777">
      <w:pPr>
        <w:pStyle w:val="ListParagraph"/>
        <w:numPr>
          <w:ilvl w:val="0"/>
          <w:numId w:val="27"/>
        </w:numPr>
      </w:pPr>
      <w:r w:rsidRPr="00303472">
        <w:t xml:space="preserve">Will you ask your teachers and staff if they are interested and willing to attend? </w:t>
      </w:r>
    </w:p>
    <w:p w:rsidRPr="00303472" w:rsidR="00817C53" w:rsidP="009B660C" w:rsidRDefault="00817C53" w14:paraId="1F80A75D" w14:textId="77777777">
      <w:pPr>
        <w:pStyle w:val="ListParagraph"/>
        <w:numPr>
          <w:ilvl w:val="0"/>
          <w:numId w:val="27"/>
        </w:numPr>
      </w:pPr>
      <w:r w:rsidRPr="00303472">
        <w:t xml:space="preserve">Please send us the name and contact information of the teachers and staff that you suggest. </w:t>
      </w:r>
    </w:p>
    <w:p w:rsidRPr="00C87C78" w:rsidR="00817C53" w:rsidP="00817C53" w:rsidRDefault="00817C53" w14:paraId="25A150F6" w14:textId="77777777">
      <w:pPr>
        <w:spacing w:after="120" w:line="276" w:lineRule="auto"/>
      </w:pPr>
      <w:r w:rsidRPr="00C87C78">
        <w:rPr>
          <w:b/>
        </w:rPr>
        <w:t xml:space="preserve">INTERVIEW TOPICS </w:t>
      </w:r>
    </w:p>
    <w:p w:rsidRPr="00C87C78" w:rsidR="00817C53" w:rsidP="00817C53" w:rsidRDefault="00817C53" w14:paraId="38ABAD5B" w14:textId="77777777">
      <w:pPr>
        <w:spacing w:after="120" w:line="276" w:lineRule="auto"/>
      </w:pPr>
      <w:r w:rsidRPr="00C87C78">
        <w:t>Interview topics will vary by organization and respondent, but these are the key topics that will be addressed in the interviews:</w:t>
      </w:r>
    </w:p>
    <w:tbl>
      <w:tblPr>
        <w:tblStyle w:val="TableGrid"/>
        <w:tblW w:w="0" w:type="auto"/>
        <w:tblLook w:val="04A0" w:firstRow="1" w:lastRow="0" w:firstColumn="1" w:lastColumn="0" w:noHBand="0" w:noVBand="1"/>
      </w:tblPr>
      <w:tblGrid>
        <w:gridCol w:w="4585"/>
      </w:tblGrid>
      <w:tr w:rsidRPr="00F44881" w:rsidR="00817C53" w:rsidTr="00F341CC" w14:paraId="336C6236" w14:textId="77777777">
        <w:tc>
          <w:tcPr>
            <w:tcW w:w="4585" w:type="dxa"/>
            <w:shd w:val="clear" w:color="auto" w:fill="D9D9D9" w:themeFill="background1" w:themeFillShade="D9"/>
          </w:tcPr>
          <w:p w:rsidRPr="0056021A" w:rsidR="00817C53" w:rsidP="00F341CC" w:rsidRDefault="00817C53" w14:paraId="2D265A8B" w14:textId="77777777">
            <w:pPr>
              <w:rPr>
                <w:rFonts w:asciiTheme="minorHAnsi" w:hAnsiTheme="minorHAnsi" w:cstheme="minorHAnsi"/>
              </w:rPr>
            </w:pPr>
            <w:r w:rsidRPr="0056021A">
              <w:rPr>
                <w:rFonts w:asciiTheme="minorHAnsi" w:hAnsiTheme="minorHAnsi" w:cstheme="minorHAnsi"/>
                <w:b/>
                <w:bCs/>
                <w:color w:val="000000"/>
              </w:rPr>
              <w:t>LOCAL EDUCATION AGENCY</w:t>
            </w:r>
          </w:p>
        </w:tc>
      </w:tr>
      <w:tr w:rsidRPr="00C87C78" w:rsidR="00817C53" w:rsidTr="00F341CC" w14:paraId="59631481" w14:textId="77777777">
        <w:tc>
          <w:tcPr>
            <w:tcW w:w="4585" w:type="dxa"/>
          </w:tcPr>
          <w:p w:rsidRPr="0056021A" w:rsidR="00817C53" w:rsidP="00373461" w:rsidRDefault="00817C53" w14:paraId="600071AE" w14:textId="77777777">
            <w:pPr>
              <w:pStyle w:val="ListParagraph"/>
              <w:numPr>
                <w:ilvl w:val="0"/>
                <w:numId w:val="21"/>
              </w:numPr>
            </w:pPr>
            <w:r w:rsidRPr="0056021A">
              <w:t>Background</w:t>
            </w:r>
          </w:p>
          <w:p w:rsidRPr="0056021A" w:rsidR="00817C53" w:rsidP="00373461" w:rsidRDefault="00817C53" w14:paraId="0C1605AB" w14:textId="77777777">
            <w:pPr>
              <w:pStyle w:val="ListParagraph"/>
              <w:numPr>
                <w:ilvl w:val="0"/>
                <w:numId w:val="21"/>
              </w:numPr>
            </w:pPr>
            <w:r w:rsidRPr="0056021A">
              <w:t xml:space="preserve">Transition Perspectives and Supports </w:t>
            </w:r>
          </w:p>
          <w:p w:rsidRPr="0056021A" w:rsidR="00817C53" w:rsidP="00373461" w:rsidRDefault="00817C53" w14:paraId="43E42259" w14:textId="77777777">
            <w:pPr>
              <w:pStyle w:val="ListParagraph"/>
              <w:numPr>
                <w:ilvl w:val="0"/>
                <w:numId w:val="21"/>
              </w:numPr>
            </w:pPr>
            <w:r w:rsidRPr="0056021A">
              <w:t xml:space="preserve">Family Engagement in the Transition Process </w:t>
            </w:r>
          </w:p>
          <w:p w:rsidRPr="0056021A" w:rsidR="00817C53" w:rsidP="00373461" w:rsidRDefault="00817C53" w14:paraId="22069723" w14:textId="77777777">
            <w:pPr>
              <w:pStyle w:val="ListParagraph"/>
              <w:numPr>
                <w:ilvl w:val="0"/>
                <w:numId w:val="21"/>
              </w:numPr>
            </w:pPr>
            <w:r w:rsidRPr="0056021A">
              <w:t>Partnerships with Head Start Teachers and Staff</w:t>
            </w:r>
          </w:p>
          <w:p w:rsidRPr="0056021A" w:rsidR="00817C53" w:rsidP="00373461" w:rsidRDefault="00817C53" w14:paraId="71E0D548" w14:textId="77777777">
            <w:pPr>
              <w:pStyle w:val="ListParagraph"/>
              <w:numPr>
                <w:ilvl w:val="0"/>
                <w:numId w:val="21"/>
              </w:numPr>
            </w:pPr>
            <w:r w:rsidRPr="0056021A">
              <w:rPr>
                <w:rStyle w:val="normaltextrun1"/>
                <w:rFonts w:asciiTheme="minorHAnsi" w:hAnsiTheme="minorHAnsi"/>
                <w:color w:val="000000" w:themeColor="text1"/>
              </w:rPr>
              <w:t>Final Reflections and Wrap Up</w:t>
            </w:r>
          </w:p>
        </w:tc>
      </w:tr>
    </w:tbl>
    <w:p w:rsidRPr="00C87C78" w:rsidR="00817C53" w:rsidP="00817C53" w:rsidRDefault="00817C53" w14:paraId="491681B0" w14:textId="77777777">
      <w:pPr>
        <w:spacing w:after="120" w:line="276" w:lineRule="auto"/>
      </w:pPr>
    </w:p>
    <w:p w:rsidRPr="00C87C78" w:rsidR="00817C53" w:rsidP="00817C53" w:rsidRDefault="00817C53" w14:paraId="7F7A1B32" w14:textId="77777777">
      <w:pPr>
        <w:spacing w:after="120" w:line="276" w:lineRule="auto"/>
        <w:rPr>
          <w:b/>
        </w:rPr>
      </w:pPr>
      <w:r w:rsidRPr="00C87C78">
        <w:rPr>
          <w:b/>
        </w:rPr>
        <w:t xml:space="preserve">HUMAN SUBJECTS PROTECTIONS </w:t>
      </w:r>
    </w:p>
    <w:p w:rsidRPr="00C87C78" w:rsidR="00817C53" w:rsidP="00817C53" w:rsidRDefault="00817C53" w14:paraId="0A723A57" w14:textId="77777777">
      <w:pPr>
        <w:spacing w:after="120" w:line="276" w:lineRule="auto"/>
      </w:pPr>
      <w:r w:rsidRPr="00C87C78">
        <w:t xml:space="preserve">The study protocol has been reviewed and approved by NORC’s Institutional Review Board and determined the HS2K study to be [exempt research, not human </w:t>
      </w:r>
      <w:proofErr w:type="gramStart"/>
      <w:r w:rsidRPr="00C87C78">
        <w:t>subjects</w:t>
      </w:r>
      <w:proofErr w:type="gramEnd"/>
      <w:r w:rsidRPr="00C87C78">
        <w:t xml:space="preserve"> research]. We can send a copy of the approval if you like. </w:t>
      </w:r>
    </w:p>
    <w:p w:rsidRPr="00C87C78" w:rsidR="00817C53" w:rsidP="00817C53" w:rsidRDefault="00817C53" w14:paraId="5B34C1BE" w14:textId="77777777">
      <w:pPr>
        <w:spacing w:after="120" w:line="276" w:lineRule="auto"/>
      </w:pPr>
      <w:r w:rsidRPr="00C87C78">
        <w:t xml:space="preserve">We will obtain verbal informed consent from all staff respondents and written informed consent from the parents participating in the focus groups. </w:t>
      </w:r>
    </w:p>
    <w:p w:rsidRPr="00C87C78" w:rsidR="00817C53" w:rsidP="00817C53" w:rsidRDefault="00817C53" w14:paraId="11F98153" w14:textId="77777777">
      <w:pPr>
        <w:spacing w:after="120" w:line="276" w:lineRule="auto"/>
      </w:pPr>
      <w:r w:rsidRPr="00C87C78">
        <w:t xml:space="preserve">Participation in the interviews and focus group is voluntary. </w:t>
      </w:r>
    </w:p>
    <w:p w:rsidRPr="00303472" w:rsidR="00817C53" w:rsidP="00817C53" w:rsidRDefault="00817C53" w14:paraId="2BE304D3" w14:textId="77777777">
      <w:pPr>
        <w:spacing w:after="120" w:line="276" w:lineRule="auto"/>
      </w:pPr>
      <w:r w:rsidRPr="00303472">
        <w:t xml:space="preserve">We will need a private space to conduct interviews (e.g., individual offices or conference rooms). </w:t>
      </w:r>
    </w:p>
    <w:p w:rsidRPr="00303472" w:rsidR="00817C53" w:rsidP="00817C53" w:rsidRDefault="00817C53" w14:paraId="3F3CEAEB" w14:textId="77777777">
      <w:pPr>
        <w:spacing w:after="120" w:line="276" w:lineRule="auto"/>
        <w:rPr>
          <w:b/>
          <w:u w:val="single"/>
        </w:rPr>
      </w:pPr>
    </w:p>
    <w:p w:rsidRPr="00303472" w:rsidR="00817C53" w:rsidP="00817C53" w:rsidRDefault="00817C53" w14:paraId="1F0D122A" w14:textId="77777777">
      <w:pPr>
        <w:spacing w:after="120" w:line="276" w:lineRule="auto"/>
        <w:rPr>
          <w:b/>
          <w:u w:val="single"/>
        </w:rPr>
      </w:pPr>
      <w:r w:rsidRPr="00303472">
        <w:rPr>
          <w:b/>
          <w:u w:val="single"/>
        </w:rPr>
        <w:t xml:space="preserve">FOR HEAD START &amp; LEAs: COVID-19 &amp; Social Distancing Protocols </w:t>
      </w:r>
    </w:p>
    <w:p w:rsidRPr="00303472" w:rsidR="00817C53" w:rsidP="00817C53" w:rsidRDefault="00817C53" w14:paraId="537E9219" w14:textId="77777777">
      <w:pPr>
        <w:spacing w:after="120" w:line="276" w:lineRule="auto"/>
      </w:pPr>
      <w:r w:rsidRPr="00303472">
        <w:t xml:space="preserve">The coronavirus pandemic has altered our way of life and created constraints on how we all do our work. We want to be sure that everyone stays safe and healthy. </w:t>
      </w:r>
    </w:p>
    <w:p w:rsidRPr="00303472" w:rsidR="00817C53" w:rsidP="009B660C" w:rsidRDefault="00817C53" w14:paraId="39B7B5CE" w14:textId="77777777">
      <w:pPr>
        <w:pStyle w:val="ListParagraph"/>
        <w:numPr>
          <w:ilvl w:val="0"/>
          <w:numId w:val="24"/>
        </w:numPr>
      </w:pPr>
      <w:r w:rsidRPr="00303472">
        <w:t xml:space="preserve">What social distancing and preventive health measures are in place at your site? </w:t>
      </w:r>
    </w:p>
    <w:p w:rsidRPr="00303472" w:rsidR="00817C53" w:rsidP="009B660C" w:rsidRDefault="00817C53" w14:paraId="57C668D1" w14:textId="77777777">
      <w:pPr>
        <w:pStyle w:val="ListParagraph"/>
        <w:numPr>
          <w:ilvl w:val="1"/>
          <w:numId w:val="24"/>
        </w:numPr>
      </w:pPr>
      <w:r w:rsidRPr="00303472">
        <w:t>__________________________________________________________________</w:t>
      </w:r>
    </w:p>
    <w:p w:rsidRPr="00303472" w:rsidR="00817C53" w:rsidP="009B660C" w:rsidRDefault="00817C53" w14:paraId="71AFF09D" w14:textId="77777777">
      <w:pPr>
        <w:pStyle w:val="ListParagraph"/>
        <w:numPr>
          <w:ilvl w:val="1"/>
          <w:numId w:val="24"/>
        </w:numPr>
      </w:pPr>
      <w:r w:rsidRPr="00303472">
        <w:t>__________________________________________________________________</w:t>
      </w:r>
    </w:p>
    <w:p w:rsidRPr="00303472" w:rsidR="00817C53" w:rsidP="009B660C" w:rsidRDefault="00817C53" w14:paraId="05AEBD4F" w14:textId="77777777">
      <w:pPr>
        <w:pStyle w:val="ListParagraph"/>
        <w:numPr>
          <w:ilvl w:val="1"/>
          <w:numId w:val="24"/>
        </w:numPr>
      </w:pPr>
      <w:r w:rsidRPr="00303472">
        <w:t>__________________________________________________________________</w:t>
      </w:r>
    </w:p>
    <w:p w:rsidRPr="00303472" w:rsidR="00817C53" w:rsidP="009B660C" w:rsidRDefault="00817C53" w14:paraId="1BA1465C" w14:textId="77777777">
      <w:pPr>
        <w:pStyle w:val="ListParagraph"/>
        <w:numPr>
          <w:ilvl w:val="0"/>
          <w:numId w:val="24"/>
        </w:numPr>
      </w:pPr>
      <w:r w:rsidRPr="00303472">
        <w:t xml:space="preserve">Are there any special procedures in place for visitors that we should know about? </w:t>
      </w:r>
    </w:p>
    <w:p w:rsidRPr="00303472" w:rsidR="00817C53" w:rsidP="009B660C" w:rsidRDefault="00817C53" w14:paraId="1514F5EA" w14:textId="77777777">
      <w:pPr>
        <w:pStyle w:val="ListParagraph"/>
        <w:numPr>
          <w:ilvl w:val="1"/>
          <w:numId w:val="24"/>
        </w:numPr>
      </w:pPr>
      <w:r w:rsidRPr="00303472">
        <w:lastRenderedPageBreak/>
        <w:t>__________________________________________________________________</w:t>
      </w:r>
    </w:p>
    <w:p w:rsidRPr="00303472" w:rsidR="00817C53" w:rsidP="009B660C" w:rsidRDefault="00817C53" w14:paraId="602AD837" w14:textId="77777777">
      <w:pPr>
        <w:pStyle w:val="ListParagraph"/>
        <w:numPr>
          <w:ilvl w:val="1"/>
          <w:numId w:val="24"/>
        </w:numPr>
      </w:pPr>
      <w:r w:rsidRPr="00303472">
        <w:t>__________________________________________________________________</w:t>
      </w:r>
    </w:p>
    <w:p w:rsidRPr="00303472" w:rsidR="00817C53" w:rsidP="009B660C" w:rsidRDefault="00817C53" w14:paraId="66B59763" w14:textId="77777777">
      <w:pPr>
        <w:pStyle w:val="ListParagraph"/>
        <w:numPr>
          <w:ilvl w:val="1"/>
          <w:numId w:val="24"/>
        </w:numPr>
      </w:pPr>
      <w:r w:rsidRPr="00303472">
        <w:t>__________________________________________________________________</w:t>
      </w:r>
    </w:p>
    <w:p w:rsidRPr="00303472" w:rsidR="00817C53" w:rsidP="00817C53" w:rsidRDefault="00817C53" w14:paraId="5F7D8FE6" w14:textId="77777777">
      <w:pPr>
        <w:spacing w:after="120" w:line="276" w:lineRule="auto"/>
        <w:rPr>
          <w:b/>
        </w:rPr>
      </w:pPr>
      <w:r w:rsidRPr="00303472">
        <w:rPr>
          <w:b/>
        </w:rPr>
        <w:t xml:space="preserve">DOCUMENT REVIEW </w:t>
      </w:r>
    </w:p>
    <w:p w:rsidRPr="00303472" w:rsidR="00817C53" w:rsidP="00817C53" w:rsidRDefault="00817C53" w14:paraId="6F0649B6" w14:textId="77777777">
      <w:pPr>
        <w:spacing w:after="120" w:line="276" w:lineRule="auto"/>
        <w:rPr>
          <w:color w:val="000000" w:themeColor="text1"/>
        </w:rPr>
      </w:pPr>
      <w:r w:rsidRPr="00303472">
        <w:t xml:space="preserve">Finally, we would like to review documents that would </w:t>
      </w:r>
      <w:r w:rsidRPr="00303472">
        <w:rPr>
          <w:color w:val="000000" w:themeColor="text1"/>
        </w:rPr>
        <w:t xml:space="preserve">provide helpful background information. So </w:t>
      </w:r>
      <w:r w:rsidRPr="00303472">
        <w:t xml:space="preserve">before the site visit, we would request some materials about your HS2K transition policies and practices, such as </w:t>
      </w:r>
      <w:r w:rsidRPr="00303472">
        <w:rPr>
          <w:color w:val="000000" w:themeColor="text1"/>
        </w:rPr>
        <w:t xml:space="preserve">organizational charts, staff rosters, Memoranda of Understanding (MOU) between </w:t>
      </w:r>
      <w:r w:rsidRPr="00303472">
        <w:t>Head Start</w:t>
      </w:r>
      <w:r w:rsidRPr="00303472">
        <w:rPr>
          <w:color w:val="000000" w:themeColor="text1"/>
        </w:rPr>
        <w:t xml:space="preserve"> and Local Education Agencies (that memorialize policies and procedures related to kindergarten transition and inter-organizational collaboration), and information for families shared via websites or program handouts. </w:t>
      </w:r>
    </w:p>
    <w:p w:rsidRPr="00303472" w:rsidR="00817C53" w:rsidP="00817C53" w:rsidRDefault="00817C53" w14:paraId="5F46BF2E" w14:textId="77777777">
      <w:pPr>
        <w:spacing w:after="120" w:line="276" w:lineRule="auto"/>
        <w:rPr>
          <w:i/>
          <w:color w:val="000000" w:themeColor="text1"/>
        </w:rPr>
      </w:pPr>
      <w:r w:rsidRPr="00303472">
        <w:rPr>
          <w:i/>
          <w:color w:val="000000" w:themeColor="text1"/>
        </w:rPr>
        <w:t xml:space="preserve">Which of these types of documents would you be able to share? </w:t>
      </w:r>
    </w:p>
    <w:p w:rsidRPr="00303472" w:rsidR="00817C53" w:rsidP="009B660C" w:rsidRDefault="00817C53" w14:paraId="38212F7D" w14:textId="77777777">
      <w:pPr>
        <w:pStyle w:val="ListParagraph"/>
        <w:numPr>
          <w:ilvl w:val="0"/>
          <w:numId w:val="22"/>
        </w:numPr>
      </w:pPr>
      <w:r w:rsidRPr="00303472">
        <w:t>Organizational charts</w:t>
      </w:r>
    </w:p>
    <w:p w:rsidRPr="00303472" w:rsidR="00817C53" w:rsidP="009B660C" w:rsidRDefault="00817C53" w14:paraId="6C2797D6" w14:textId="77777777">
      <w:pPr>
        <w:pStyle w:val="ListParagraph"/>
        <w:numPr>
          <w:ilvl w:val="0"/>
          <w:numId w:val="22"/>
        </w:numPr>
      </w:pPr>
      <w:r w:rsidRPr="00303472">
        <w:t xml:space="preserve">Staff rosters </w:t>
      </w:r>
    </w:p>
    <w:p w:rsidRPr="00303472" w:rsidR="00817C53" w:rsidP="009B660C" w:rsidRDefault="00817C53" w14:paraId="45F8ED3F" w14:textId="77777777">
      <w:pPr>
        <w:pStyle w:val="ListParagraph"/>
        <w:numPr>
          <w:ilvl w:val="0"/>
          <w:numId w:val="22"/>
        </w:numPr>
      </w:pPr>
      <w:r w:rsidRPr="00303472">
        <w:t xml:space="preserve">Memoranda of Understanding between Head Start and Local Education Agencies </w:t>
      </w:r>
    </w:p>
    <w:p w:rsidRPr="00303472" w:rsidR="00817C53" w:rsidP="009B660C" w:rsidRDefault="00817C53" w14:paraId="79B25124" w14:textId="77777777">
      <w:pPr>
        <w:pStyle w:val="ListParagraph"/>
        <w:numPr>
          <w:ilvl w:val="0"/>
          <w:numId w:val="22"/>
        </w:numPr>
      </w:pPr>
      <w:r w:rsidRPr="00303472">
        <w:t xml:space="preserve">HS2K transition information for families (shared via websites or program handouts). </w:t>
      </w:r>
    </w:p>
    <w:p w:rsidRPr="00303472" w:rsidR="00817C53" w:rsidP="00817C53" w:rsidRDefault="00817C53" w14:paraId="48DFC851" w14:textId="77777777">
      <w:pPr>
        <w:spacing w:after="120" w:line="276" w:lineRule="auto"/>
        <w:rPr>
          <w:color w:val="000000" w:themeColor="text1"/>
        </w:rPr>
      </w:pPr>
      <w:r w:rsidRPr="00303472">
        <w:rPr>
          <w:color w:val="000000" w:themeColor="text1"/>
        </w:rPr>
        <w:t xml:space="preserve">If you could send these materials to us by [date], that would be great. </w:t>
      </w:r>
    </w:p>
    <w:p w:rsidRPr="00303472" w:rsidR="00817C53" w:rsidP="00817C53" w:rsidRDefault="00817C53" w14:paraId="4C14972E" w14:textId="77777777">
      <w:pPr>
        <w:spacing w:after="120" w:line="276" w:lineRule="auto"/>
      </w:pPr>
      <w:r w:rsidRPr="00303472">
        <w:t xml:space="preserve">This is all very helpful, thank you. </w:t>
      </w:r>
    </w:p>
    <w:p w:rsidRPr="00303472" w:rsidR="00817C53" w:rsidP="00817C53" w:rsidRDefault="00817C53" w14:paraId="4CF88BB0" w14:textId="77777777">
      <w:pPr>
        <w:spacing w:after="120" w:line="276" w:lineRule="auto"/>
        <w:rPr>
          <w:b/>
        </w:rPr>
      </w:pPr>
    </w:p>
    <w:p w:rsidRPr="00303472" w:rsidR="00817C53" w:rsidP="00817C53" w:rsidRDefault="00817C53" w14:paraId="7613BFD1" w14:textId="77777777">
      <w:pPr>
        <w:spacing w:after="120" w:line="276" w:lineRule="auto"/>
        <w:rPr>
          <w:b/>
        </w:rPr>
      </w:pPr>
      <w:r w:rsidRPr="00303472">
        <w:rPr>
          <w:b/>
        </w:rPr>
        <w:t xml:space="preserve">CLOSING </w:t>
      </w:r>
    </w:p>
    <w:p w:rsidRPr="00303472" w:rsidR="00817C53" w:rsidP="009B660C" w:rsidRDefault="00817C53" w14:paraId="6EB2AFCE" w14:textId="77777777">
      <w:pPr>
        <w:pStyle w:val="ListParagraph"/>
        <w:numPr>
          <w:ilvl w:val="0"/>
          <w:numId w:val="23"/>
        </w:numPr>
      </w:pPr>
      <w:r w:rsidRPr="00303472">
        <w:rPr>
          <w:i/>
        </w:rPr>
        <w:t>Questions:</w:t>
      </w:r>
      <w:r w:rsidRPr="00303472">
        <w:t xml:space="preserve"> Are there any questions about the HS2K study or the site visit that I could answer for you right now?</w:t>
      </w:r>
    </w:p>
    <w:p w:rsidRPr="00303472" w:rsidR="00817C53" w:rsidP="009B660C" w:rsidRDefault="00817C53" w14:paraId="580F6DD7" w14:textId="77777777">
      <w:pPr>
        <w:pStyle w:val="ListParagraph"/>
        <w:numPr>
          <w:ilvl w:val="0"/>
          <w:numId w:val="23"/>
        </w:numPr>
      </w:pPr>
      <w:r w:rsidRPr="00303472">
        <w:rPr>
          <w:i/>
        </w:rPr>
        <w:t>Follow-Up:</w:t>
      </w:r>
      <w:r w:rsidRPr="00303472">
        <w:t xml:space="preserve"> After this call, we will send an email that documents our discussion, what we agreed to do, and next steps. </w:t>
      </w:r>
    </w:p>
    <w:p w:rsidRPr="00303472" w:rsidR="00817C53" w:rsidP="009B660C" w:rsidRDefault="00817C53" w14:paraId="62F5C29F" w14:textId="77777777">
      <w:pPr>
        <w:pStyle w:val="ListParagraph"/>
        <w:numPr>
          <w:ilvl w:val="0"/>
          <w:numId w:val="23"/>
        </w:numPr>
      </w:pPr>
      <w:r w:rsidRPr="00303472">
        <w:rPr>
          <w:i/>
        </w:rPr>
        <w:t>Point of Contact:</w:t>
      </w:r>
      <w:r w:rsidRPr="00303472">
        <w:t xml:space="preserve"> Also, if you would like to designate one of your staff as the contact point for organizing the site visit please give me that individual’s contact information.    </w:t>
      </w:r>
    </w:p>
    <w:p w:rsidRPr="00303472" w:rsidR="00817C53" w:rsidP="00817C53" w:rsidRDefault="00817C53" w14:paraId="09382EB9" w14:textId="77777777">
      <w:pPr>
        <w:spacing w:after="120" w:line="276" w:lineRule="auto"/>
        <w:rPr>
          <w:b/>
        </w:rPr>
      </w:pPr>
    </w:p>
    <w:p w:rsidRPr="009B660C" w:rsidR="00817C53" w:rsidP="00817C53" w:rsidRDefault="00817C53" w14:paraId="4B652455" w14:textId="77777777">
      <w:pPr>
        <w:spacing w:after="120" w:line="276" w:lineRule="auto"/>
      </w:pPr>
      <w:r w:rsidRPr="009B660C">
        <w:t>Thank you so much for your help today.</w:t>
      </w:r>
    </w:p>
    <w:p w:rsidRPr="009B660C" w:rsidR="00817C53" w:rsidP="00817C53" w:rsidRDefault="00817C53" w14:paraId="022FA268" w14:textId="77777777">
      <w:pPr>
        <w:spacing w:after="120" w:line="276" w:lineRule="auto"/>
      </w:pPr>
      <w:r w:rsidRPr="009B660C">
        <w:t xml:space="preserve">We will send a memo that documents what we have discussed. </w:t>
      </w:r>
    </w:p>
    <w:p w:rsidRPr="009B660C" w:rsidR="008A50AF" w:rsidP="00BC3961" w:rsidRDefault="00817C53" w14:paraId="650B857B" w14:textId="66CD1511">
      <w:pPr>
        <w:spacing w:after="120" w:line="276" w:lineRule="auto"/>
      </w:pPr>
      <w:r w:rsidRPr="009B660C">
        <w:t>We look forward to s</w:t>
      </w:r>
      <w:bookmarkStart w:name="_GoBack" w:id="22"/>
      <w:r w:rsidRPr="009B660C">
        <w:t>e</w:t>
      </w:r>
      <w:bookmarkEnd w:id="22"/>
      <w:r w:rsidRPr="009B660C">
        <w:t>eing you soon and learning about the strategies and approaches used to transition children from Head Star</w:t>
      </w:r>
      <w:r w:rsidRPr="009B660C" w:rsidR="00BC3961">
        <w:t xml:space="preserve">t to kindergarten. </w:t>
      </w:r>
    </w:p>
    <w:sectPr w:rsidRPr="009B660C" w:rsidR="008A50AF">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3CDDD2" w16cid:durableId="2341549C"/>
  <w16cid:commentId w16cid:paraId="431D44DD" w16cid:durableId="23412B4F"/>
  <w16cid:commentId w16cid:paraId="3C2DBF4B" w16cid:durableId="234122BC"/>
  <w16cid:commentId w16cid:paraId="421072BE" w16cid:durableId="234122BD"/>
  <w16cid:commentId w16cid:paraId="47F51D54" w16cid:durableId="234120CB"/>
  <w16cid:commentId w16cid:paraId="2172F769" w16cid:durableId="234120CC"/>
  <w16cid:commentId w16cid:paraId="528A2D18" w16cid:durableId="234120CD"/>
  <w16cid:commentId w16cid:paraId="19F0C32B" w16cid:durableId="234120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DB7BD" w14:textId="77777777" w:rsidR="004853F1" w:rsidRDefault="004853F1">
      <w:pPr>
        <w:spacing w:after="0" w:line="240" w:lineRule="auto"/>
      </w:pPr>
      <w:r>
        <w:separator/>
      </w:r>
    </w:p>
  </w:endnote>
  <w:endnote w:type="continuationSeparator" w:id="0">
    <w:p w14:paraId="66050010" w14:textId="77777777" w:rsidR="004853F1" w:rsidRDefault="004853F1">
      <w:pPr>
        <w:spacing w:after="0" w:line="240" w:lineRule="auto"/>
      </w:pPr>
      <w:r>
        <w:continuationSeparator/>
      </w:r>
    </w:p>
  </w:endnote>
  <w:endnote w:type="continuationNotice" w:id="1">
    <w:p w14:paraId="03493E0B" w14:textId="77777777" w:rsidR="004853F1" w:rsidRDefault="004853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037955"/>
      <w:docPartObj>
        <w:docPartGallery w:val="Page Numbers (Bottom of Page)"/>
        <w:docPartUnique/>
      </w:docPartObj>
    </w:sdtPr>
    <w:sdtEndPr>
      <w:rPr>
        <w:rFonts w:asciiTheme="minorHAnsi" w:hAnsiTheme="minorHAnsi" w:cstheme="minorHAnsi"/>
        <w:noProof/>
        <w:sz w:val="22"/>
        <w:szCs w:val="22"/>
      </w:rPr>
    </w:sdtEndPr>
    <w:sdtContent>
      <w:p w14:paraId="6AD2CE1D" w14:textId="77777777" w:rsidR="004853F1" w:rsidRPr="00FC4A6E" w:rsidRDefault="004853F1" w:rsidP="00F341CC">
        <w:pPr>
          <w:pStyle w:val="Footer"/>
          <w:jc w:val="right"/>
          <w:rPr>
            <w:rFonts w:asciiTheme="minorHAnsi" w:hAnsiTheme="minorHAnsi" w:cstheme="minorHAnsi"/>
            <w:sz w:val="22"/>
            <w:szCs w:val="22"/>
          </w:rPr>
        </w:pPr>
        <w:r w:rsidRPr="00FC4A6E">
          <w:rPr>
            <w:rFonts w:asciiTheme="minorHAnsi" w:hAnsiTheme="minorHAnsi" w:cstheme="minorHAnsi"/>
            <w:sz w:val="22"/>
            <w:szCs w:val="22"/>
          </w:rPr>
          <w:fldChar w:fldCharType="begin"/>
        </w:r>
        <w:r w:rsidRPr="00FC4A6E">
          <w:rPr>
            <w:rFonts w:asciiTheme="minorHAnsi" w:hAnsiTheme="minorHAnsi" w:cstheme="minorHAnsi"/>
            <w:sz w:val="22"/>
            <w:szCs w:val="22"/>
          </w:rPr>
          <w:instrText xml:space="preserve"> PAGE   \* MERGEFORMAT </w:instrText>
        </w:r>
        <w:r w:rsidRPr="00FC4A6E">
          <w:rPr>
            <w:rFonts w:asciiTheme="minorHAnsi" w:hAnsiTheme="minorHAnsi" w:cstheme="minorHAnsi"/>
            <w:sz w:val="22"/>
            <w:szCs w:val="22"/>
          </w:rPr>
          <w:fldChar w:fldCharType="separate"/>
        </w:r>
        <w:r w:rsidR="0069051C">
          <w:rPr>
            <w:rFonts w:asciiTheme="minorHAnsi" w:hAnsiTheme="minorHAnsi" w:cstheme="minorHAnsi"/>
            <w:noProof/>
            <w:sz w:val="22"/>
            <w:szCs w:val="22"/>
          </w:rPr>
          <w:t>23</w:t>
        </w:r>
        <w:r w:rsidRPr="00FC4A6E">
          <w:rPr>
            <w:rFonts w:asciiTheme="minorHAnsi" w:hAnsiTheme="minorHAnsi" w:cstheme="minorHAnsi"/>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37827" w14:textId="77777777" w:rsidR="004853F1" w:rsidRDefault="004853F1">
      <w:pPr>
        <w:spacing w:after="0" w:line="240" w:lineRule="auto"/>
      </w:pPr>
      <w:r>
        <w:separator/>
      </w:r>
    </w:p>
  </w:footnote>
  <w:footnote w:type="continuationSeparator" w:id="0">
    <w:p w14:paraId="2197B083" w14:textId="77777777" w:rsidR="004853F1" w:rsidRDefault="004853F1">
      <w:pPr>
        <w:spacing w:after="0" w:line="240" w:lineRule="auto"/>
      </w:pPr>
      <w:r>
        <w:continuationSeparator/>
      </w:r>
    </w:p>
  </w:footnote>
  <w:footnote w:type="continuationNotice" w:id="1">
    <w:p w14:paraId="6F2AB235" w14:textId="77777777" w:rsidR="004853F1" w:rsidRDefault="004853F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C0D1B" w14:textId="77777777" w:rsidR="004853F1" w:rsidRDefault="004853F1">
    <w:pPr>
      <w:pStyle w:val="Header"/>
    </w:pPr>
  </w:p>
  <w:p w14:paraId="660F9F65" w14:textId="77777777" w:rsidR="004853F1" w:rsidRDefault="004853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DD673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C91CA6"/>
    <w:multiLevelType w:val="hybridMultilevel"/>
    <w:tmpl w:val="42C049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A2E2C31"/>
    <w:multiLevelType w:val="hybridMultilevel"/>
    <w:tmpl w:val="39DAE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A7EB3"/>
    <w:multiLevelType w:val="hybridMultilevel"/>
    <w:tmpl w:val="8D1A9E92"/>
    <w:lvl w:ilvl="0" w:tplc="D1DC7B6E">
      <w:start w:val="1"/>
      <w:numFmt w:val="decimal"/>
      <w:lvlText w:val="%1."/>
      <w:lvlJc w:val="righ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E60AD"/>
    <w:multiLevelType w:val="hybridMultilevel"/>
    <w:tmpl w:val="6E8679A0"/>
    <w:lvl w:ilvl="0" w:tplc="766458EE">
      <w:start w:val="1"/>
      <w:numFmt w:val="bullet"/>
      <w:pStyle w:val="TableBullet1"/>
      <w:lvlText w:val="●"/>
      <w:lvlJc w:val="left"/>
      <w:pPr>
        <w:ind w:left="720" w:hanging="360"/>
      </w:pPr>
      <w:rPr>
        <w:rFonts w:ascii="Calibri" w:hAnsi="Calibri" w:hint="default"/>
        <w:color w:val="6E6259"/>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15C0D"/>
    <w:multiLevelType w:val="hybridMultilevel"/>
    <w:tmpl w:val="4F68CFB0"/>
    <w:lvl w:ilvl="0" w:tplc="E7CAB3A8">
      <w:numFmt w:val="bullet"/>
      <w:lvlText w:val="-"/>
      <w:lvlJc w:val="left"/>
      <w:pPr>
        <w:ind w:left="720" w:hanging="360"/>
      </w:pPr>
      <w:rPr>
        <w:rFonts w:ascii="Garamond" w:eastAsia="Times New Roman" w:hAnsi="Garamond" w:cs="Times New Roman" w:hint="default"/>
        <w:b w:val="0"/>
        <w:i w:val="0"/>
        <w:color w:val="auto"/>
        <w:sz w:val="22"/>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346BD"/>
    <w:multiLevelType w:val="hybridMultilevel"/>
    <w:tmpl w:val="105AA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45A81"/>
    <w:multiLevelType w:val="hybridMultilevel"/>
    <w:tmpl w:val="EF2AD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638AF"/>
    <w:multiLevelType w:val="hybridMultilevel"/>
    <w:tmpl w:val="8BF25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E4504E"/>
    <w:multiLevelType w:val="hybridMultilevel"/>
    <w:tmpl w:val="0084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27158"/>
    <w:multiLevelType w:val="hybridMultilevel"/>
    <w:tmpl w:val="408243DE"/>
    <w:lvl w:ilvl="0" w:tplc="2E2EEEF6">
      <w:start w:val="1"/>
      <w:numFmt w:val="decimal"/>
      <w:lvlText w:val="%1."/>
      <w:lvlJc w:val="right"/>
      <w:pPr>
        <w:ind w:left="1080" w:hanging="360"/>
      </w:pPr>
      <w:rPr>
        <w:rFonts w:asciiTheme="minorHAnsi" w:hAnsiTheme="minorHAnsi" w:cstheme="minorHAnsi"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944642"/>
    <w:multiLevelType w:val="hybridMultilevel"/>
    <w:tmpl w:val="41E43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033348"/>
    <w:multiLevelType w:val="hybridMultilevel"/>
    <w:tmpl w:val="CEF2B6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011C70"/>
    <w:multiLevelType w:val="hybridMultilevel"/>
    <w:tmpl w:val="58ECA7D0"/>
    <w:lvl w:ilvl="0" w:tplc="E7CAB3A8">
      <w:numFmt w:val="bullet"/>
      <w:lvlText w:val="-"/>
      <w:lvlJc w:val="left"/>
      <w:pPr>
        <w:ind w:left="360" w:hanging="360"/>
      </w:pPr>
      <w:rPr>
        <w:rFonts w:ascii="Garamond" w:eastAsia="Times New Roman" w:hAnsi="Garamond" w:cs="Times New Roman" w:hint="default"/>
        <w:b w:val="0"/>
        <w:i w:val="0"/>
        <w:color w:val="auto"/>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D663B3"/>
    <w:multiLevelType w:val="hybridMultilevel"/>
    <w:tmpl w:val="14AC6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112A1C"/>
    <w:multiLevelType w:val="hybridMultilevel"/>
    <w:tmpl w:val="49106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612109"/>
    <w:multiLevelType w:val="hybridMultilevel"/>
    <w:tmpl w:val="2E3AF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13654"/>
    <w:multiLevelType w:val="hybridMultilevel"/>
    <w:tmpl w:val="8E54B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5D0E68"/>
    <w:multiLevelType w:val="hybridMultilevel"/>
    <w:tmpl w:val="CF187EFC"/>
    <w:lvl w:ilvl="0" w:tplc="E7CAB3A8">
      <w:numFmt w:val="bullet"/>
      <w:lvlText w:val="-"/>
      <w:lvlJc w:val="left"/>
      <w:pPr>
        <w:ind w:left="720" w:hanging="360"/>
      </w:pPr>
      <w:rPr>
        <w:rFonts w:ascii="Garamond" w:eastAsia="Times New Roman" w:hAnsi="Garamond" w:cs="Times New Roman" w:hint="default"/>
        <w:b w:val="0"/>
        <w:i w:val="0"/>
        <w:color w:val="auto"/>
        <w:sz w:val="22"/>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82758D"/>
    <w:multiLevelType w:val="hybridMultilevel"/>
    <w:tmpl w:val="36781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B808D1"/>
    <w:multiLevelType w:val="hybridMultilevel"/>
    <w:tmpl w:val="2A8A46C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A206F6"/>
    <w:multiLevelType w:val="hybridMultilevel"/>
    <w:tmpl w:val="49B640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141D86"/>
    <w:multiLevelType w:val="hybridMultilevel"/>
    <w:tmpl w:val="17324104"/>
    <w:lvl w:ilvl="0" w:tplc="807696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C21AD3"/>
    <w:multiLevelType w:val="hybridMultilevel"/>
    <w:tmpl w:val="44C6CA20"/>
    <w:lvl w:ilvl="0" w:tplc="CA906E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37262A"/>
    <w:multiLevelType w:val="hybridMultilevel"/>
    <w:tmpl w:val="061E16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155148F"/>
    <w:multiLevelType w:val="hybridMultilevel"/>
    <w:tmpl w:val="C21C6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13290D"/>
    <w:multiLevelType w:val="hybridMultilevel"/>
    <w:tmpl w:val="15C2F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6A5233"/>
    <w:multiLevelType w:val="hybridMultilevel"/>
    <w:tmpl w:val="5874A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991EF2"/>
    <w:multiLevelType w:val="hybridMultilevel"/>
    <w:tmpl w:val="7D78D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B706ED"/>
    <w:multiLevelType w:val="hybridMultilevel"/>
    <w:tmpl w:val="D428B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833892"/>
    <w:multiLevelType w:val="hybridMultilevel"/>
    <w:tmpl w:val="E4C4C628"/>
    <w:lvl w:ilvl="0" w:tplc="E7CAB3A8">
      <w:numFmt w:val="bullet"/>
      <w:lvlText w:val="-"/>
      <w:lvlJc w:val="left"/>
      <w:pPr>
        <w:ind w:left="490" w:hanging="360"/>
      </w:pPr>
      <w:rPr>
        <w:rFonts w:ascii="Garamond" w:eastAsia="Times New Roman" w:hAnsi="Garamond" w:cs="Times New Roman" w:hint="default"/>
        <w:b w:val="0"/>
        <w:i w:val="0"/>
        <w:color w:val="auto"/>
        <w:sz w:val="22"/>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31" w15:restartNumberingAfterBreak="0">
    <w:nsid w:val="4FE835CE"/>
    <w:multiLevelType w:val="hybridMultilevel"/>
    <w:tmpl w:val="4004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8840030"/>
    <w:multiLevelType w:val="hybridMultilevel"/>
    <w:tmpl w:val="7EDE9E34"/>
    <w:lvl w:ilvl="0" w:tplc="B0B8FA0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59592C"/>
    <w:multiLevelType w:val="hybridMultilevel"/>
    <w:tmpl w:val="F2788B5C"/>
    <w:styleLink w:val="BulletList1"/>
    <w:lvl w:ilvl="0" w:tplc="A39C1DCE">
      <w:start w:val="1"/>
      <w:numFmt w:val="bullet"/>
      <w:lvlText w:val=""/>
      <w:lvlJc w:val="left"/>
      <w:pPr>
        <w:ind w:left="720" w:hanging="360"/>
      </w:pPr>
      <w:rPr>
        <w:rFonts w:ascii="Symbol" w:hAnsi="Symbol" w:hint="default"/>
      </w:rPr>
    </w:lvl>
    <w:lvl w:ilvl="1" w:tplc="CEB80BD6">
      <w:start w:val="1"/>
      <w:numFmt w:val="bullet"/>
      <w:lvlText w:val="o"/>
      <w:lvlJc w:val="left"/>
      <w:pPr>
        <w:ind w:left="1440" w:hanging="360"/>
      </w:pPr>
      <w:rPr>
        <w:rFonts w:ascii="Courier New" w:hAnsi="Courier New" w:cs="Courier New" w:hint="default"/>
      </w:rPr>
    </w:lvl>
    <w:lvl w:ilvl="2" w:tplc="7A82655C">
      <w:start w:val="1"/>
      <w:numFmt w:val="bullet"/>
      <w:lvlText w:val=""/>
      <w:lvlJc w:val="left"/>
      <w:pPr>
        <w:ind w:left="2160" w:hanging="360"/>
      </w:pPr>
      <w:rPr>
        <w:rFonts w:ascii="Wingdings" w:hAnsi="Wingdings" w:hint="default"/>
      </w:rPr>
    </w:lvl>
    <w:lvl w:ilvl="3" w:tplc="EC04D722">
      <w:start w:val="1"/>
      <w:numFmt w:val="bullet"/>
      <w:lvlText w:val=""/>
      <w:lvlJc w:val="left"/>
      <w:pPr>
        <w:ind w:left="2880" w:hanging="360"/>
      </w:pPr>
      <w:rPr>
        <w:rFonts w:ascii="Symbol" w:hAnsi="Symbol" w:hint="default"/>
      </w:rPr>
    </w:lvl>
    <w:lvl w:ilvl="4" w:tplc="E2E8A27A">
      <w:start w:val="1"/>
      <w:numFmt w:val="bullet"/>
      <w:lvlText w:val="o"/>
      <w:lvlJc w:val="left"/>
      <w:pPr>
        <w:ind w:left="3600" w:hanging="360"/>
      </w:pPr>
      <w:rPr>
        <w:rFonts w:ascii="Courier New" w:hAnsi="Courier New" w:cs="Courier New" w:hint="default"/>
      </w:rPr>
    </w:lvl>
    <w:lvl w:ilvl="5" w:tplc="9920E3CE">
      <w:start w:val="1"/>
      <w:numFmt w:val="bullet"/>
      <w:lvlText w:val=""/>
      <w:lvlJc w:val="left"/>
      <w:pPr>
        <w:ind w:left="4320" w:hanging="360"/>
      </w:pPr>
      <w:rPr>
        <w:rFonts w:ascii="Wingdings" w:hAnsi="Wingdings" w:hint="default"/>
      </w:rPr>
    </w:lvl>
    <w:lvl w:ilvl="6" w:tplc="D3B6A5E4">
      <w:start w:val="1"/>
      <w:numFmt w:val="bullet"/>
      <w:lvlText w:val=""/>
      <w:lvlJc w:val="left"/>
      <w:pPr>
        <w:ind w:left="5040" w:hanging="360"/>
      </w:pPr>
      <w:rPr>
        <w:rFonts w:ascii="Symbol" w:hAnsi="Symbol" w:hint="default"/>
      </w:rPr>
    </w:lvl>
    <w:lvl w:ilvl="7" w:tplc="C1846FD2">
      <w:start w:val="1"/>
      <w:numFmt w:val="bullet"/>
      <w:lvlText w:val="o"/>
      <w:lvlJc w:val="left"/>
      <w:pPr>
        <w:ind w:left="5760" w:hanging="360"/>
      </w:pPr>
      <w:rPr>
        <w:rFonts w:ascii="Courier New" w:hAnsi="Courier New" w:cs="Courier New" w:hint="default"/>
      </w:rPr>
    </w:lvl>
    <w:lvl w:ilvl="8" w:tplc="497ED1EE">
      <w:start w:val="1"/>
      <w:numFmt w:val="bullet"/>
      <w:lvlText w:val=""/>
      <w:lvlJc w:val="left"/>
      <w:pPr>
        <w:ind w:left="6480" w:hanging="360"/>
      </w:pPr>
      <w:rPr>
        <w:rFonts w:ascii="Wingdings" w:hAnsi="Wingdings" w:hint="default"/>
      </w:rPr>
    </w:lvl>
  </w:abstractNum>
  <w:abstractNum w:abstractNumId="34" w15:restartNumberingAfterBreak="0">
    <w:nsid w:val="5BE35F94"/>
    <w:multiLevelType w:val="hybridMultilevel"/>
    <w:tmpl w:val="0E923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736765"/>
    <w:multiLevelType w:val="hybridMultilevel"/>
    <w:tmpl w:val="29029F9E"/>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4F5A31"/>
    <w:multiLevelType w:val="hybridMultilevel"/>
    <w:tmpl w:val="BBA8AF3E"/>
    <w:lvl w:ilvl="0" w:tplc="5AEA2EB0">
      <w:start w:val="1"/>
      <w:numFmt w:val="upperRoman"/>
      <w:lvlText w:val="%1."/>
      <w:lvlJc w:val="left"/>
      <w:pPr>
        <w:ind w:left="0" w:firstLine="0"/>
      </w:pPr>
    </w:lvl>
    <w:lvl w:ilvl="1" w:tplc="9DDA4240">
      <w:start w:val="1"/>
      <w:numFmt w:val="upperRoman"/>
      <w:lvlText w:val="%2."/>
      <w:lvlJc w:val="left"/>
      <w:pPr>
        <w:ind w:left="720" w:firstLine="0"/>
      </w:pPr>
      <w:rPr>
        <w:rFonts w:ascii="Times New Roman" w:hAnsi="Times New Roman" w:cs="Times New Roman" w:hint="default"/>
        <w:b/>
        <w:i w:val="0"/>
        <w:sz w:val="28"/>
      </w:rPr>
    </w:lvl>
    <w:lvl w:ilvl="2" w:tplc="6DB06C62">
      <w:start w:val="1"/>
      <w:numFmt w:val="upperLetter"/>
      <w:lvlText w:val="%3."/>
      <w:lvlJc w:val="left"/>
      <w:pPr>
        <w:ind w:left="90"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B57E4A80">
      <w:start w:val="1"/>
      <w:numFmt w:val="lowerLetter"/>
      <w:lvlText w:val="%4)"/>
      <w:lvlJc w:val="left"/>
      <w:pPr>
        <w:ind w:left="2160" w:firstLine="0"/>
      </w:pPr>
    </w:lvl>
    <w:lvl w:ilvl="4" w:tplc="98F21C3C">
      <w:start w:val="1"/>
      <w:numFmt w:val="decimal"/>
      <w:lvlText w:val="(%5)"/>
      <w:lvlJc w:val="left"/>
      <w:pPr>
        <w:ind w:left="2880" w:firstLine="0"/>
      </w:pPr>
    </w:lvl>
    <w:lvl w:ilvl="5" w:tplc="7B58441A">
      <w:start w:val="1"/>
      <w:numFmt w:val="lowerLetter"/>
      <w:lvlText w:val="(%6)"/>
      <w:lvlJc w:val="left"/>
      <w:pPr>
        <w:ind w:left="3600" w:firstLine="0"/>
      </w:pPr>
    </w:lvl>
    <w:lvl w:ilvl="6" w:tplc="1CE6F6E0">
      <w:start w:val="1"/>
      <w:numFmt w:val="lowerRoman"/>
      <w:lvlText w:val="(%7)"/>
      <w:lvlJc w:val="left"/>
      <w:pPr>
        <w:ind w:left="4320" w:firstLine="0"/>
      </w:pPr>
    </w:lvl>
    <w:lvl w:ilvl="7" w:tplc="989C45B6">
      <w:start w:val="1"/>
      <w:numFmt w:val="lowerLetter"/>
      <w:lvlText w:val="(%8)"/>
      <w:lvlJc w:val="left"/>
      <w:pPr>
        <w:ind w:left="5040" w:firstLine="0"/>
      </w:pPr>
    </w:lvl>
    <w:lvl w:ilvl="8" w:tplc="A5B6BAA2">
      <w:start w:val="1"/>
      <w:numFmt w:val="lowerRoman"/>
      <w:lvlText w:val="(%9)"/>
      <w:lvlJc w:val="left"/>
      <w:pPr>
        <w:ind w:left="5760" w:firstLine="0"/>
      </w:pPr>
    </w:lvl>
  </w:abstractNum>
  <w:abstractNum w:abstractNumId="37" w15:restartNumberingAfterBreak="0">
    <w:nsid w:val="6C9440CA"/>
    <w:multiLevelType w:val="hybridMultilevel"/>
    <w:tmpl w:val="912A81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734FCF"/>
    <w:multiLevelType w:val="hybridMultilevel"/>
    <w:tmpl w:val="C620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CA443E"/>
    <w:multiLevelType w:val="hybridMultilevel"/>
    <w:tmpl w:val="7E10B29E"/>
    <w:lvl w:ilvl="0" w:tplc="04090003">
      <w:start w:val="1"/>
      <w:numFmt w:val="bullet"/>
      <w:lvlText w:val="o"/>
      <w:lvlJc w:val="left"/>
      <w:pPr>
        <w:ind w:left="1440" w:hanging="360"/>
      </w:pPr>
      <w:rPr>
        <w:rFonts w:ascii="Courier New" w:hAnsi="Courier New" w:cs="Courier New" w:hint="default"/>
        <w:b w:val="0"/>
        <w:i w:val="0"/>
        <w:color w:val="auto"/>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0E37207"/>
    <w:multiLevelType w:val="hybridMultilevel"/>
    <w:tmpl w:val="A516AE58"/>
    <w:lvl w:ilvl="0" w:tplc="E7CAB3A8">
      <w:numFmt w:val="bullet"/>
      <w:lvlText w:val="-"/>
      <w:lvlJc w:val="left"/>
      <w:pPr>
        <w:ind w:left="1080" w:hanging="360"/>
      </w:pPr>
      <w:rPr>
        <w:rFonts w:ascii="Garamond" w:eastAsia="Times New Roman" w:hAnsi="Garamond" w:cs="Times New Roman" w:hint="default"/>
        <w:b w:val="0"/>
        <w:i w:val="0"/>
        <w:color w:val="auto"/>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31A76CC"/>
    <w:multiLevelType w:val="hybridMultilevel"/>
    <w:tmpl w:val="06D8D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E5719D"/>
    <w:multiLevelType w:val="hybridMultilevel"/>
    <w:tmpl w:val="E3720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DC1FA2"/>
    <w:multiLevelType w:val="hybridMultilevel"/>
    <w:tmpl w:val="627ED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4" w15:restartNumberingAfterBreak="0">
    <w:nsid w:val="77BD5994"/>
    <w:multiLevelType w:val="hybridMultilevel"/>
    <w:tmpl w:val="95706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0E4DB3"/>
    <w:multiLevelType w:val="hybridMultilevel"/>
    <w:tmpl w:val="250CA0E6"/>
    <w:lvl w:ilvl="0" w:tplc="04090001">
      <w:start w:val="1"/>
      <w:numFmt w:val="bullet"/>
      <w:lvlText w:val=""/>
      <w:lvlJc w:val="left"/>
      <w:pPr>
        <w:ind w:left="720" w:hanging="360"/>
      </w:pPr>
      <w:rPr>
        <w:rFonts w:ascii="Symbol" w:hAnsi="Symbol"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B972E6"/>
    <w:multiLevelType w:val="hybridMultilevel"/>
    <w:tmpl w:val="88442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9607E5"/>
    <w:multiLevelType w:val="hybridMultilevel"/>
    <w:tmpl w:val="A8E62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DC26DB"/>
    <w:multiLevelType w:val="hybridMultilevel"/>
    <w:tmpl w:val="A9164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0A20C0"/>
    <w:multiLevelType w:val="hybridMultilevel"/>
    <w:tmpl w:val="57862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F664BD"/>
    <w:multiLevelType w:val="hybridMultilevel"/>
    <w:tmpl w:val="3B56D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23"/>
  </w:num>
  <w:num w:numId="4">
    <w:abstractNumId w:val="30"/>
  </w:num>
  <w:num w:numId="5">
    <w:abstractNumId w:val="13"/>
  </w:num>
  <w:num w:numId="6">
    <w:abstractNumId w:val="18"/>
  </w:num>
  <w:num w:numId="7">
    <w:abstractNumId w:val="5"/>
  </w:num>
  <w:num w:numId="8">
    <w:abstractNumId w:val="19"/>
  </w:num>
  <w:num w:numId="9">
    <w:abstractNumId w:val="12"/>
  </w:num>
  <w:num w:numId="10">
    <w:abstractNumId w:val="31"/>
  </w:num>
  <w:num w:numId="11">
    <w:abstractNumId w:val="41"/>
  </w:num>
  <w:num w:numId="12">
    <w:abstractNumId w:val="33"/>
  </w:num>
  <w:num w:numId="13">
    <w:abstractNumId w:val="42"/>
  </w:num>
  <w:num w:numId="14">
    <w:abstractNumId w:val="23"/>
    <w:lvlOverride w:ilvl="0">
      <w:startOverride w:val="1"/>
    </w:lvlOverride>
  </w:num>
  <w:num w:numId="15">
    <w:abstractNumId w:val="48"/>
  </w:num>
  <w:num w:numId="16">
    <w:abstractNumId w:val="16"/>
  </w:num>
  <w:num w:numId="17">
    <w:abstractNumId w:val="3"/>
  </w:num>
  <w:num w:numId="18">
    <w:abstractNumId w:val="10"/>
  </w:num>
  <w:num w:numId="19">
    <w:abstractNumId w:val="11"/>
  </w:num>
  <w:num w:numId="20">
    <w:abstractNumId w:val="15"/>
  </w:num>
  <w:num w:numId="21">
    <w:abstractNumId w:val="46"/>
  </w:num>
  <w:num w:numId="22">
    <w:abstractNumId w:val="49"/>
  </w:num>
  <w:num w:numId="23">
    <w:abstractNumId w:val="14"/>
  </w:num>
  <w:num w:numId="24">
    <w:abstractNumId w:val="47"/>
  </w:num>
  <w:num w:numId="25">
    <w:abstractNumId w:val="36"/>
  </w:num>
  <w:num w:numId="26">
    <w:abstractNumId w:val="7"/>
  </w:num>
  <w:num w:numId="27">
    <w:abstractNumId w:val="6"/>
  </w:num>
  <w:num w:numId="28">
    <w:abstractNumId w:val="45"/>
  </w:num>
  <w:num w:numId="29">
    <w:abstractNumId w:val="28"/>
  </w:num>
  <w:num w:numId="30">
    <w:abstractNumId w:val="27"/>
  </w:num>
  <w:num w:numId="31">
    <w:abstractNumId w:val="43"/>
  </w:num>
  <w:num w:numId="32">
    <w:abstractNumId w:val="20"/>
  </w:num>
  <w:num w:numId="33">
    <w:abstractNumId w:val="37"/>
  </w:num>
  <w:num w:numId="34">
    <w:abstractNumId w:val="35"/>
  </w:num>
  <w:num w:numId="35">
    <w:abstractNumId w:val="1"/>
  </w:num>
  <w:num w:numId="36">
    <w:abstractNumId w:val="24"/>
  </w:num>
  <w:num w:numId="37">
    <w:abstractNumId w:val="2"/>
  </w:num>
  <w:num w:numId="38">
    <w:abstractNumId w:val="25"/>
  </w:num>
  <w:num w:numId="39">
    <w:abstractNumId w:val="34"/>
  </w:num>
  <w:num w:numId="40">
    <w:abstractNumId w:val="0"/>
  </w:num>
  <w:num w:numId="41">
    <w:abstractNumId w:val="40"/>
  </w:num>
  <w:num w:numId="42">
    <w:abstractNumId w:val="39"/>
  </w:num>
  <w:num w:numId="43">
    <w:abstractNumId w:val="38"/>
  </w:num>
  <w:num w:numId="44">
    <w:abstractNumId w:val="44"/>
  </w:num>
  <w:num w:numId="45">
    <w:abstractNumId w:val="17"/>
  </w:num>
  <w:num w:numId="46">
    <w:abstractNumId w:val="50"/>
  </w:num>
  <w:num w:numId="47">
    <w:abstractNumId w:val="9"/>
  </w:num>
  <w:num w:numId="48">
    <w:abstractNumId w:val="8"/>
  </w:num>
  <w:num w:numId="49">
    <w:abstractNumId w:val="29"/>
  </w:num>
  <w:num w:numId="50">
    <w:abstractNumId w:val="21"/>
  </w:num>
  <w:num w:numId="51">
    <w:abstractNumId w:val="26"/>
  </w:num>
  <w:num w:numId="52">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3MrI0NrA0tjQytjBW0lEKTi0uzszPAykwrgUAsNajsCwAAAA="/>
  </w:docVars>
  <w:rsids>
    <w:rsidRoot w:val="184F0B61"/>
    <w:rsid w:val="00020DEE"/>
    <w:rsid w:val="00022FEF"/>
    <w:rsid w:val="000479F9"/>
    <w:rsid w:val="000875D5"/>
    <w:rsid w:val="000929F5"/>
    <w:rsid w:val="000B12FF"/>
    <w:rsid w:val="000C21CE"/>
    <w:rsid w:val="000E047E"/>
    <w:rsid w:val="001174E7"/>
    <w:rsid w:val="00127701"/>
    <w:rsid w:val="00142559"/>
    <w:rsid w:val="001B4C24"/>
    <w:rsid w:val="001E0BDA"/>
    <w:rsid w:val="001F1C54"/>
    <w:rsid w:val="002214D5"/>
    <w:rsid w:val="00241E07"/>
    <w:rsid w:val="00262860"/>
    <w:rsid w:val="0028060B"/>
    <w:rsid w:val="002879B2"/>
    <w:rsid w:val="002A2727"/>
    <w:rsid w:val="002A3537"/>
    <w:rsid w:val="002B3DBE"/>
    <w:rsid w:val="002B55F5"/>
    <w:rsid w:val="002B7A2B"/>
    <w:rsid w:val="002F1E58"/>
    <w:rsid w:val="00335BD1"/>
    <w:rsid w:val="0035028D"/>
    <w:rsid w:val="00352E48"/>
    <w:rsid w:val="00373461"/>
    <w:rsid w:val="003B3B9A"/>
    <w:rsid w:val="003C6F02"/>
    <w:rsid w:val="003D473B"/>
    <w:rsid w:val="00451094"/>
    <w:rsid w:val="004805A3"/>
    <w:rsid w:val="004853F1"/>
    <w:rsid w:val="004E2D89"/>
    <w:rsid w:val="004E573A"/>
    <w:rsid w:val="0050052D"/>
    <w:rsid w:val="00501454"/>
    <w:rsid w:val="005A56E7"/>
    <w:rsid w:val="005A64EE"/>
    <w:rsid w:val="005E468C"/>
    <w:rsid w:val="005F1C2B"/>
    <w:rsid w:val="005F534A"/>
    <w:rsid w:val="00601E89"/>
    <w:rsid w:val="0069051C"/>
    <w:rsid w:val="006A2CEB"/>
    <w:rsid w:val="006C682A"/>
    <w:rsid w:val="006F2911"/>
    <w:rsid w:val="00740C1B"/>
    <w:rsid w:val="00774A1B"/>
    <w:rsid w:val="00786E9B"/>
    <w:rsid w:val="007C597C"/>
    <w:rsid w:val="007C609A"/>
    <w:rsid w:val="007E2844"/>
    <w:rsid w:val="007E32B2"/>
    <w:rsid w:val="00817C53"/>
    <w:rsid w:val="00866AD0"/>
    <w:rsid w:val="00883714"/>
    <w:rsid w:val="008A50AF"/>
    <w:rsid w:val="008B62D5"/>
    <w:rsid w:val="008C0BDC"/>
    <w:rsid w:val="008C6E8D"/>
    <w:rsid w:val="00911048"/>
    <w:rsid w:val="009451E7"/>
    <w:rsid w:val="00967BBC"/>
    <w:rsid w:val="00975898"/>
    <w:rsid w:val="00997EF6"/>
    <w:rsid w:val="009B660C"/>
    <w:rsid w:val="009C101C"/>
    <w:rsid w:val="00A502DB"/>
    <w:rsid w:val="00A538C9"/>
    <w:rsid w:val="00A644C2"/>
    <w:rsid w:val="00AC1633"/>
    <w:rsid w:val="00AE4AAA"/>
    <w:rsid w:val="00AF701B"/>
    <w:rsid w:val="00B32B11"/>
    <w:rsid w:val="00B6256B"/>
    <w:rsid w:val="00B864C9"/>
    <w:rsid w:val="00BB6FCC"/>
    <w:rsid w:val="00BC3961"/>
    <w:rsid w:val="00BD5610"/>
    <w:rsid w:val="00BE6FDA"/>
    <w:rsid w:val="00BF1CF4"/>
    <w:rsid w:val="00BF3FB9"/>
    <w:rsid w:val="00C01EA6"/>
    <w:rsid w:val="00C07BCD"/>
    <w:rsid w:val="00C24DB6"/>
    <w:rsid w:val="00C45B82"/>
    <w:rsid w:val="00C80E59"/>
    <w:rsid w:val="00C866CD"/>
    <w:rsid w:val="00C87B94"/>
    <w:rsid w:val="00C928AA"/>
    <w:rsid w:val="00CB21E0"/>
    <w:rsid w:val="00CD0281"/>
    <w:rsid w:val="00CE3611"/>
    <w:rsid w:val="00CF5D0C"/>
    <w:rsid w:val="00D44FA2"/>
    <w:rsid w:val="00D751CA"/>
    <w:rsid w:val="00D80384"/>
    <w:rsid w:val="00DA5CA9"/>
    <w:rsid w:val="00E06298"/>
    <w:rsid w:val="00E255F3"/>
    <w:rsid w:val="00E359D7"/>
    <w:rsid w:val="00E843D1"/>
    <w:rsid w:val="00EB2BBF"/>
    <w:rsid w:val="00EF1154"/>
    <w:rsid w:val="00F14860"/>
    <w:rsid w:val="00F21D39"/>
    <w:rsid w:val="00F26C0B"/>
    <w:rsid w:val="00F341CC"/>
    <w:rsid w:val="00F41C50"/>
    <w:rsid w:val="00FA1AFA"/>
    <w:rsid w:val="00FB1406"/>
    <w:rsid w:val="00FC0EDF"/>
    <w:rsid w:val="00FC15CB"/>
    <w:rsid w:val="00FD02D5"/>
    <w:rsid w:val="00FE2A1F"/>
    <w:rsid w:val="00FF6895"/>
    <w:rsid w:val="184F0B61"/>
    <w:rsid w:val="1A60E7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F0B61"/>
  <w15:chartTrackingRefBased/>
  <w15:docId w15:val="{E41F7D2F-B957-6140-8A2C-A31A3193C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7C53"/>
    <w:pPr>
      <w:keepNext/>
      <w:keepLines/>
      <w:spacing w:before="240" w:after="0"/>
      <w:outlineLvl w:val="0"/>
    </w:pPr>
    <w:rPr>
      <w:rFonts w:ascii="Calibri" w:eastAsiaTheme="majorEastAsia" w:hAnsi="Calibri" w:cs="Calibri"/>
      <w:b/>
      <w:sz w:val="28"/>
      <w:szCs w:val="28"/>
    </w:rPr>
  </w:style>
  <w:style w:type="paragraph" w:styleId="Heading2">
    <w:name w:val="heading 2"/>
    <w:basedOn w:val="Heading1"/>
    <w:next w:val="Normal"/>
    <w:link w:val="Heading2Char"/>
    <w:uiPriority w:val="9"/>
    <w:unhideWhenUsed/>
    <w:qFormat/>
    <w:rsid w:val="00817C53"/>
    <w:pPr>
      <w:outlineLvl w:val="1"/>
    </w:pPr>
    <w:rPr>
      <w:rFonts w:asciiTheme="minorHAnsi" w:hAnsiTheme="minorHAnsi" w:cstheme="minorHAnsi"/>
    </w:rPr>
  </w:style>
  <w:style w:type="paragraph" w:styleId="Heading3">
    <w:name w:val="heading 3"/>
    <w:aliases w:val="Secondary Header"/>
    <w:basedOn w:val="Normal"/>
    <w:next w:val="Normal"/>
    <w:link w:val="Heading3Char"/>
    <w:uiPriority w:val="9"/>
    <w:unhideWhenUsed/>
    <w:qFormat/>
    <w:rsid w:val="00817C53"/>
    <w:pPr>
      <w:keepNext/>
      <w:keepLines/>
      <w:widowControl w:val="0"/>
      <w:spacing w:before="40" w:after="240" w:line="276" w:lineRule="auto"/>
      <w:ind w:left="90"/>
      <w:jc w:val="center"/>
      <w:outlineLvl w:val="2"/>
    </w:pPr>
    <w:rPr>
      <w:rFonts w:eastAsiaTheme="majorEastAsia" w:cstheme="majorBidi"/>
      <w:b/>
      <w:bCs/>
      <w:sz w:val="24"/>
      <w:szCs w:val="24"/>
    </w:rPr>
  </w:style>
  <w:style w:type="paragraph" w:styleId="Heading4">
    <w:name w:val="heading 4"/>
    <w:basedOn w:val="Heading2"/>
    <w:next w:val="Normal"/>
    <w:link w:val="Heading4Char"/>
    <w:uiPriority w:val="9"/>
    <w:unhideWhenUsed/>
    <w:qFormat/>
    <w:rsid w:val="00817C53"/>
    <w:pPr>
      <w:jc w:val="cente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C53"/>
    <w:rPr>
      <w:rFonts w:ascii="Calibri" w:eastAsiaTheme="majorEastAsia" w:hAnsi="Calibri" w:cs="Calibri"/>
      <w:b/>
      <w:sz w:val="28"/>
      <w:szCs w:val="28"/>
    </w:rPr>
  </w:style>
  <w:style w:type="character" w:customStyle="1" w:styleId="Heading2Char">
    <w:name w:val="Heading 2 Char"/>
    <w:basedOn w:val="DefaultParagraphFont"/>
    <w:link w:val="Heading2"/>
    <w:uiPriority w:val="9"/>
    <w:rsid w:val="00817C53"/>
    <w:rPr>
      <w:rFonts w:eastAsiaTheme="majorEastAsia" w:cstheme="minorHAnsi"/>
      <w:b/>
      <w:sz w:val="28"/>
      <w:szCs w:val="28"/>
    </w:rPr>
  </w:style>
  <w:style w:type="character" w:customStyle="1" w:styleId="Heading3Char">
    <w:name w:val="Heading 3 Char"/>
    <w:aliases w:val="Secondary Header Char"/>
    <w:basedOn w:val="DefaultParagraphFont"/>
    <w:link w:val="Heading3"/>
    <w:uiPriority w:val="9"/>
    <w:rsid w:val="00817C53"/>
    <w:rPr>
      <w:rFonts w:eastAsiaTheme="majorEastAsia" w:cstheme="majorBidi"/>
      <w:b/>
      <w:bCs/>
      <w:sz w:val="24"/>
      <w:szCs w:val="24"/>
    </w:rPr>
  </w:style>
  <w:style w:type="character" w:customStyle="1" w:styleId="Heading4Char">
    <w:name w:val="Heading 4 Char"/>
    <w:basedOn w:val="DefaultParagraphFont"/>
    <w:link w:val="Heading4"/>
    <w:uiPriority w:val="9"/>
    <w:rsid w:val="00817C53"/>
    <w:rPr>
      <w:rFonts w:eastAsiaTheme="majorEastAsia" w:cstheme="minorHAnsi"/>
      <w:b/>
      <w:sz w:val="28"/>
      <w:szCs w:val="28"/>
    </w:rPr>
  </w:style>
  <w:style w:type="table" w:styleId="TableGrid">
    <w:name w:val="Table Grid"/>
    <w:aliases w:val="NASHP Table Grid"/>
    <w:basedOn w:val="TableNormal"/>
    <w:uiPriority w:val="39"/>
    <w:rsid w:val="00817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amp;Numbers"/>
    <w:basedOn w:val="Normal"/>
    <w:link w:val="ListParagraphChar"/>
    <w:uiPriority w:val="34"/>
    <w:qFormat/>
    <w:rsid w:val="00373461"/>
    <w:pPr>
      <w:numPr>
        <w:numId w:val="52"/>
      </w:numPr>
      <w:spacing w:after="120" w:line="276" w:lineRule="auto"/>
      <w:contextualSpacing/>
    </w:pPr>
    <w:rPr>
      <w:rFonts w:ascii="Calibri" w:eastAsia="Calibri" w:hAnsi="Calibri" w:cstheme="minorHAnsi"/>
    </w:rPr>
  </w:style>
  <w:style w:type="character" w:customStyle="1" w:styleId="ListParagraphChar">
    <w:name w:val="List Paragraph Char"/>
    <w:aliases w:val="Bullets&amp;Numbers Char"/>
    <w:link w:val="ListParagraph"/>
    <w:uiPriority w:val="34"/>
    <w:locked/>
    <w:rsid w:val="00373461"/>
    <w:rPr>
      <w:rFonts w:ascii="Calibri" w:eastAsia="Calibri" w:hAnsi="Calibri" w:cstheme="minorHAnsi"/>
    </w:rPr>
  </w:style>
  <w:style w:type="paragraph" w:customStyle="1" w:styleId="TertiaryHeading">
    <w:name w:val="Tertiary Heading"/>
    <w:basedOn w:val="Normal"/>
    <w:qFormat/>
    <w:rsid w:val="00817C53"/>
    <w:pPr>
      <w:widowControl w:val="0"/>
      <w:autoSpaceDE w:val="0"/>
      <w:autoSpaceDN w:val="0"/>
      <w:adjustRightInd w:val="0"/>
      <w:spacing w:before="240" w:after="240" w:line="480" w:lineRule="auto"/>
      <w:ind w:firstLine="720"/>
    </w:pPr>
    <w:rPr>
      <w:rFonts w:ascii="Times New Roman" w:eastAsia="Times New Roman" w:hAnsi="Times New Roman" w:cs="Times New Roman"/>
      <w:i/>
      <w:sz w:val="24"/>
      <w:szCs w:val="24"/>
    </w:rPr>
  </w:style>
  <w:style w:type="paragraph" w:customStyle="1" w:styleId="TableBullet1">
    <w:name w:val="Table Bullet 1"/>
    <w:basedOn w:val="TertiaryHeading"/>
    <w:qFormat/>
    <w:rsid w:val="00817C53"/>
    <w:pPr>
      <w:numPr>
        <w:numId w:val="1"/>
      </w:numPr>
      <w:ind w:left="130" w:hanging="130"/>
    </w:pPr>
  </w:style>
  <w:style w:type="character" w:styleId="Hyperlink">
    <w:name w:val="Hyperlink"/>
    <w:basedOn w:val="DefaultParagraphFont"/>
    <w:uiPriority w:val="99"/>
    <w:unhideWhenUsed/>
    <w:rsid w:val="00817C53"/>
    <w:rPr>
      <w:color w:val="0563C1" w:themeColor="hyperlink"/>
      <w:u w:val="single"/>
    </w:rPr>
  </w:style>
  <w:style w:type="numbering" w:customStyle="1" w:styleId="BulletList1">
    <w:name w:val="Bullet List 1"/>
    <w:basedOn w:val="NoList"/>
    <w:uiPriority w:val="99"/>
    <w:rsid w:val="00817C53"/>
    <w:pPr>
      <w:numPr>
        <w:numId w:val="12"/>
      </w:numPr>
    </w:pPr>
  </w:style>
  <w:style w:type="paragraph" w:styleId="BodyText">
    <w:name w:val="Body Text"/>
    <w:basedOn w:val="Normal"/>
    <w:link w:val="BodyTextChar"/>
    <w:uiPriority w:val="99"/>
    <w:unhideWhenUsed/>
    <w:rsid w:val="00817C53"/>
    <w:pPr>
      <w:widowControl w:val="0"/>
      <w:suppressLineNumbers/>
      <w:suppressAutoHyphens/>
      <w:spacing w:after="0" w:line="480" w:lineRule="auto"/>
      <w:ind w:firstLine="360"/>
      <w:textboxTightWrap w:val="allLines"/>
    </w:pPr>
    <w:rPr>
      <w:rFonts w:ascii="Arial Narrow" w:eastAsia="Times New Roman" w:hAnsi="Arial Narrow" w:cs="Times New Roman"/>
      <w:sz w:val="24"/>
      <w:szCs w:val="20"/>
    </w:rPr>
  </w:style>
  <w:style w:type="character" w:customStyle="1" w:styleId="BodyTextChar">
    <w:name w:val="Body Text Char"/>
    <w:basedOn w:val="DefaultParagraphFont"/>
    <w:link w:val="BodyText"/>
    <w:uiPriority w:val="99"/>
    <w:rsid w:val="00817C53"/>
    <w:rPr>
      <w:rFonts w:ascii="Arial Narrow" w:eastAsia="Times New Roman" w:hAnsi="Arial Narrow" w:cs="Times New Roman"/>
      <w:sz w:val="24"/>
      <w:szCs w:val="20"/>
    </w:rPr>
  </w:style>
  <w:style w:type="character" w:customStyle="1" w:styleId="normaltextrun1">
    <w:name w:val="normaltextrun1"/>
    <w:basedOn w:val="DefaultParagraphFont"/>
    <w:rsid w:val="00817C53"/>
  </w:style>
  <w:style w:type="paragraph" w:styleId="Header">
    <w:name w:val="header"/>
    <w:basedOn w:val="Normal"/>
    <w:link w:val="HeaderChar"/>
    <w:uiPriority w:val="99"/>
    <w:unhideWhenUsed/>
    <w:rsid w:val="00817C53"/>
    <w:pPr>
      <w:widowControl w:val="0"/>
      <w:tabs>
        <w:tab w:val="center" w:pos="4680"/>
        <w:tab w:val="right" w:pos="9360"/>
      </w:tabs>
      <w:spacing w:after="0" w:line="480" w:lineRule="auto"/>
      <w:ind w:firstLine="72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17C5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7C53"/>
    <w:pPr>
      <w:widowControl w:val="0"/>
      <w:tabs>
        <w:tab w:val="center" w:pos="4680"/>
        <w:tab w:val="right" w:pos="9360"/>
      </w:tabs>
      <w:spacing w:after="0" w:line="480" w:lineRule="auto"/>
      <w:ind w:firstLine="72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17C53"/>
    <w:rPr>
      <w:rFonts w:ascii="Times New Roman" w:eastAsia="Times New Roman" w:hAnsi="Times New Roman" w:cs="Times New Roman"/>
      <w:sz w:val="24"/>
      <w:szCs w:val="24"/>
    </w:rPr>
  </w:style>
  <w:style w:type="paragraph" w:customStyle="1" w:styleId="Style0">
    <w:name w:val="Style0"/>
    <w:rsid w:val="00817C53"/>
    <w:pPr>
      <w:spacing w:after="0" w:line="240" w:lineRule="auto"/>
    </w:pPr>
    <w:rPr>
      <w:rFonts w:ascii="Arial" w:eastAsia="Times New Roman" w:hAnsi="Arial" w:cs="Times New Roman"/>
      <w:sz w:val="24"/>
      <w:szCs w:val="20"/>
    </w:rPr>
  </w:style>
  <w:style w:type="paragraph" w:styleId="FootnoteText">
    <w:name w:val="footnote text"/>
    <w:basedOn w:val="Normal"/>
    <w:link w:val="FootnoteTextChar"/>
    <w:uiPriority w:val="99"/>
    <w:semiHidden/>
    <w:unhideWhenUsed/>
    <w:rsid w:val="00817C53"/>
    <w:pPr>
      <w:widowControl w:val="0"/>
      <w:spacing w:after="0" w:line="240" w:lineRule="auto"/>
      <w:ind w:firstLine="72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817C53"/>
    <w:rPr>
      <w:rFonts w:ascii="Times New Roman" w:eastAsia="Times New Roman" w:hAnsi="Times New Roman" w:cs="Times New Roman"/>
      <w:sz w:val="20"/>
      <w:szCs w:val="20"/>
    </w:rPr>
  </w:style>
  <w:style w:type="character" w:styleId="FootnoteReference">
    <w:name w:val="footnote reference"/>
    <w:aliases w:val="*Footnote Reference"/>
    <w:basedOn w:val="DefaultParagraphFont"/>
    <w:uiPriority w:val="99"/>
    <w:unhideWhenUsed/>
    <w:rsid w:val="00817C53"/>
    <w:rPr>
      <w:vertAlign w:val="superscript"/>
    </w:rPr>
  </w:style>
  <w:style w:type="paragraph" w:customStyle="1" w:styleId="ExhibitBodyText">
    <w:name w:val="Exhibit Body Text"/>
    <w:basedOn w:val="Normal"/>
    <w:qFormat/>
    <w:rsid w:val="00817C53"/>
    <w:pPr>
      <w:spacing w:before="40" w:after="40" w:line="240" w:lineRule="auto"/>
    </w:pPr>
    <w:rPr>
      <w:rFonts w:ascii="Arial" w:hAnsi="Arial"/>
      <w:sz w:val="18"/>
    </w:rPr>
  </w:style>
  <w:style w:type="paragraph" w:customStyle="1" w:styleId="ExhibitColumnHead2">
    <w:name w:val="Exhibit Column Head 2"/>
    <w:basedOn w:val="Normal"/>
    <w:qFormat/>
    <w:rsid w:val="00817C53"/>
    <w:pPr>
      <w:keepNext/>
      <w:spacing w:before="40" w:after="40" w:line="240" w:lineRule="auto"/>
      <w:jc w:val="center"/>
    </w:pPr>
    <w:rPr>
      <w:rFonts w:ascii="Arial" w:hAnsi="Arial" w:cs="Arial"/>
      <w:b/>
      <w:sz w:val="18"/>
    </w:rPr>
  </w:style>
  <w:style w:type="table" w:customStyle="1" w:styleId="HPOGTable">
    <w:name w:val="HPOG Table"/>
    <w:basedOn w:val="TableNormal"/>
    <w:uiPriority w:val="99"/>
    <w:rsid w:val="00817C53"/>
    <w:pPr>
      <w:spacing w:after="0" w:line="240" w:lineRule="auto"/>
    </w:pPr>
    <w:rPr>
      <w:rFonts w:ascii="Times New Roman" w:eastAsia="Times New Roman" w:hAnsi="Times New Roman" w:cs="Times New Roman"/>
      <w:sz w:val="20"/>
      <w:szCs w:val="20"/>
    </w:rPr>
    <w:tblPr>
      <w:jc w:val="center"/>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top w:w="14" w:type="dxa"/>
        <w:left w:w="29" w:type="dxa"/>
        <w:bottom w:w="14" w:type="dxa"/>
        <w:right w:w="29" w:type="dxa"/>
      </w:tblCellMar>
    </w:tblPr>
    <w:trPr>
      <w:cantSplit/>
      <w:jc w:val="center"/>
    </w:trPr>
    <w:tblStylePr w:type="firstRow">
      <w:pPr>
        <w:jc w:val="center"/>
      </w:pPr>
      <w:tblPr/>
      <w:tcPr>
        <w:shd w:val="clear" w:color="auto" w:fill="607731"/>
      </w:tcPr>
    </w:tblStylePr>
  </w:style>
  <w:style w:type="paragraph" w:styleId="BalloonText">
    <w:name w:val="Balloon Text"/>
    <w:basedOn w:val="Normal"/>
    <w:link w:val="BalloonTextChar"/>
    <w:uiPriority w:val="99"/>
    <w:semiHidden/>
    <w:unhideWhenUsed/>
    <w:rsid w:val="00817C53"/>
    <w:pPr>
      <w:spacing w:after="0" w:line="240" w:lineRule="auto"/>
    </w:pPr>
    <w:rPr>
      <w:rFonts w:ascii="Times New Roman" w:eastAsiaTheme="minorEastAsia" w:hAnsi="Times New Roman" w:cs="Times New Roman"/>
      <w:sz w:val="18"/>
      <w:szCs w:val="18"/>
    </w:rPr>
  </w:style>
  <w:style w:type="character" w:customStyle="1" w:styleId="BalloonTextChar">
    <w:name w:val="Balloon Text Char"/>
    <w:basedOn w:val="DefaultParagraphFont"/>
    <w:link w:val="BalloonText"/>
    <w:uiPriority w:val="99"/>
    <w:semiHidden/>
    <w:rsid w:val="00817C53"/>
    <w:rPr>
      <w:rFonts w:ascii="Times New Roman" w:eastAsiaTheme="minorEastAsia" w:hAnsi="Times New Roman" w:cs="Times New Roman"/>
      <w:sz w:val="18"/>
      <w:szCs w:val="18"/>
    </w:rPr>
  </w:style>
  <w:style w:type="character" w:styleId="CommentReference">
    <w:name w:val="annotation reference"/>
    <w:uiPriority w:val="99"/>
    <w:rsid w:val="00817C53"/>
    <w:rPr>
      <w:sz w:val="16"/>
      <w:szCs w:val="16"/>
    </w:rPr>
  </w:style>
  <w:style w:type="paragraph" w:styleId="CommentText">
    <w:name w:val="annotation text"/>
    <w:basedOn w:val="Normal"/>
    <w:link w:val="CommentTextChar"/>
    <w:uiPriority w:val="99"/>
    <w:rsid w:val="00817C5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17C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7C53"/>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817C53"/>
    <w:rPr>
      <w:rFonts w:ascii="Times New Roman" w:eastAsiaTheme="minorEastAsia" w:hAnsi="Times New Roman" w:cs="Times New Roman"/>
      <w:b/>
      <w:bCs/>
      <w:sz w:val="20"/>
      <w:szCs w:val="20"/>
    </w:rPr>
  </w:style>
  <w:style w:type="paragraph" w:styleId="TOCHeading">
    <w:name w:val="TOC Heading"/>
    <w:basedOn w:val="Heading1"/>
    <w:next w:val="Normal"/>
    <w:uiPriority w:val="39"/>
    <w:unhideWhenUsed/>
    <w:qFormat/>
    <w:rsid w:val="00817C53"/>
    <w:pPr>
      <w:outlineLvl w:val="9"/>
    </w:pPr>
    <w:rPr>
      <w:rFonts w:asciiTheme="majorHAnsi"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817C53"/>
    <w:pPr>
      <w:spacing w:after="100"/>
    </w:pPr>
    <w:rPr>
      <w:rFonts w:eastAsiaTheme="minorEastAsia"/>
    </w:rPr>
  </w:style>
  <w:style w:type="paragraph" w:styleId="TOC3">
    <w:name w:val="toc 3"/>
    <w:basedOn w:val="Normal"/>
    <w:next w:val="Normal"/>
    <w:autoRedefine/>
    <w:uiPriority w:val="39"/>
    <w:unhideWhenUsed/>
    <w:rsid w:val="00817C53"/>
    <w:pPr>
      <w:spacing w:after="100"/>
      <w:ind w:left="440"/>
    </w:pPr>
    <w:rPr>
      <w:rFonts w:eastAsiaTheme="minorEastAsia"/>
    </w:rPr>
  </w:style>
  <w:style w:type="paragraph" w:styleId="TOC2">
    <w:name w:val="toc 2"/>
    <w:basedOn w:val="Normal"/>
    <w:next w:val="Normal"/>
    <w:autoRedefine/>
    <w:uiPriority w:val="39"/>
    <w:unhideWhenUsed/>
    <w:rsid w:val="00817C53"/>
    <w:pPr>
      <w:spacing w:after="100"/>
      <w:ind w:left="220"/>
    </w:pPr>
    <w:rPr>
      <w:rFonts w:eastAsiaTheme="minorEastAsia"/>
    </w:rPr>
  </w:style>
  <w:style w:type="paragraph" w:styleId="Revision">
    <w:name w:val="Revision"/>
    <w:hidden/>
    <w:uiPriority w:val="99"/>
    <w:semiHidden/>
    <w:rsid w:val="00817C53"/>
    <w:pPr>
      <w:spacing w:after="0" w:line="240" w:lineRule="auto"/>
    </w:pPr>
    <w:rPr>
      <w:rFonts w:eastAsiaTheme="minorEastAsia"/>
    </w:rPr>
  </w:style>
  <w:style w:type="paragraph" w:customStyle="1" w:styleId="ExhibitHeading">
    <w:name w:val="Exhibit Heading"/>
    <w:basedOn w:val="Normal"/>
    <w:qFormat/>
    <w:rsid w:val="00817C53"/>
    <w:pPr>
      <w:keepNext/>
      <w:keepLines/>
      <w:widowControl w:val="0"/>
      <w:spacing w:after="0" w:line="240" w:lineRule="auto"/>
    </w:pPr>
    <w:rPr>
      <w:rFonts w:ascii="Arial Narrow" w:eastAsia="Times New Roman" w:hAnsi="Arial Narrow" w:cs="Times New Roman"/>
      <w:b/>
      <w:color w:val="525252" w:themeColor="accent3" w:themeShade="80"/>
      <w:sz w:val="24"/>
      <w:szCs w:val="24"/>
    </w:rPr>
  </w:style>
  <w:style w:type="character" w:customStyle="1" w:styleId="apple-converted-space">
    <w:name w:val="apple-converted-space"/>
    <w:basedOn w:val="DefaultParagraphFont"/>
    <w:rsid w:val="00817C53"/>
  </w:style>
  <w:style w:type="paragraph" w:styleId="ListBullet">
    <w:name w:val="List Bullet"/>
    <w:basedOn w:val="Normal"/>
    <w:uiPriority w:val="99"/>
    <w:unhideWhenUsed/>
    <w:rsid w:val="00817C53"/>
    <w:pPr>
      <w:numPr>
        <w:numId w:val="40"/>
      </w:numPr>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CCE6050B445B468E8AFC98D3D8E62B" ma:contentTypeVersion="11" ma:contentTypeDescription="Create a new document." ma:contentTypeScope="" ma:versionID="552292bd26c7f8c5b4a274aeace6dfdb">
  <xsd:schema xmlns:xsd="http://www.w3.org/2001/XMLSchema" xmlns:xs="http://www.w3.org/2001/XMLSchema" xmlns:p="http://schemas.microsoft.com/office/2006/metadata/properties" xmlns:ns2="ccc83587-dc6a-4189-8d71-58f587f4eab6" xmlns:ns3="46e7ae47-ad66-407c-b0df-8b775de96914" targetNamespace="http://schemas.microsoft.com/office/2006/metadata/properties" ma:root="true" ma:fieldsID="3ed2cc71e5444f5442a9734ca0875e93" ns2:_="" ns3:_="">
    <xsd:import namespace="ccc83587-dc6a-4189-8d71-58f587f4eab6"/>
    <xsd:import namespace="46e7ae47-ad66-407c-b0df-8b775de969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83587-dc6a-4189-8d71-58f587f4e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7ae47-ad66-407c-b0df-8b775de969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6C24D-AF3A-4311-9226-31E5479648EB}">
  <ds:schemaRefs>
    <ds:schemaRef ds:uri="http://schemas.microsoft.com/sharepoint/v3/contenttype/forms"/>
  </ds:schemaRefs>
</ds:datastoreItem>
</file>

<file path=customXml/itemProps2.xml><?xml version="1.0" encoding="utf-8"?>
<ds:datastoreItem xmlns:ds="http://schemas.openxmlformats.org/officeDocument/2006/customXml" ds:itemID="{A10EFD39-2BFD-44D9-B598-610234922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83587-dc6a-4189-8d71-58f587f4eab6"/>
    <ds:schemaRef ds:uri="46e7ae47-ad66-407c-b0df-8b775de96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2526DE-DDC8-4AFA-8A1A-15DD7DE59121}">
  <ds:schemaRefs>
    <ds:schemaRef ds:uri="http://purl.org/dc/elements/1.1/"/>
    <ds:schemaRef ds:uri="http://schemas.microsoft.com/office/2006/metadata/properties"/>
    <ds:schemaRef ds:uri="http://purl.org/dc/terms/"/>
    <ds:schemaRef ds:uri="http://schemas.openxmlformats.org/package/2006/metadata/core-properties"/>
    <ds:schemaRef ds:uri="46e7ae47-ad66-407c-b0df-8b775de96914"/>
    <ds:schemaRef ds:uri="http://schemas.microsoft.com/office/2006/documentManagement/types"/>
    <ds:schemaRef ds:uri="http://schemas.microsoft.com/office/infopath/2007/PartnerControls"/>
    <ds:schemaRef ds:uri="ccc83587-dc6a-4189-8d71-58f587f4eab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23</Pages>
  <Words>6931</Words>
  <Characters>39511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Barrows</dc:creator>
  <cp:keywords/>
  <dc:description/>
  <cp:lastModifiedBy>Stacy Ehrlich</cp:lastModifiedBy>
  <cp:revision>7</cp:revision>
  <dcterms:created xsi:type="dcterms:W3CDTF">2021-05-05T13:22:00Z</dcterms:created>
  <dcterms:modified xsi:type="dcterms:W3CDTF">2021-05-26T20:42:00Z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0x010100E6CCE6050B445B468E8AFC98D3D8E62B</vt:lpwstr>
  </property>
</Properties>
</file>