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22FC" w:rsidP="00682877" w:rsidRDefault="00CC22FC" w14:paraId="4E4F3D3E" w14:textId="455FC714">
      <w:pPr>
        <w:spacing w:after="200" w:line="276" w:lineRule="auto"/>
        <w:rPr>
          <w:rFonts w:eastAsia="Times New Roman" w:cstheme="minorHAnsi"/>
          <w:color w:val="000000"/>
        </w:rPr>
      </w:pPr>
      <w:r>
        <w:rPr>
          <w:rFonts w:eastAsia="Times New Roman" w:cstheme="minorHAnsi"/>
          <w:b/>
          <w:bCs/>
          <w:color w:val="000000"/>
        </w:rPr>
        <w:t>Document</w:t>
      </w:r>
      <w:r w:rsidR="0087261C">
        <w:rPr>
          <w:rFonts w:eastAsia="Times New Roman" w:cstheme="minorHAnsi"/>
          <w:b/>
          <w:bCs/>
          <w:color w:val="000000"/>
        </w:rPr>
        <w:t xml:space="preserve">: </w:t>
      </w:r>
      <w:r w:rsidR="0087261C">
        <w:rPr>
          <w:rFonts w:eastAsia="Times New Roman" w:cstheme="minorHAnsi"/>
          <w:color w:val="000000"/>
        </w:rPr>
        <w:t>ED-2022-SCC-0037-000</w:t>
      </w:r>
      <w:r w:rsidR="001976FC">
        <w:rPr>
          <w:rFonts w:eastAsia="Times New Roman" w:cstheme="minorHAnsi"/>
          <w:color w:val="000000"/>
        </w:rPr>
        <w:t>5</w:t>
      </w:r>
      <w:r w:rsidR="0087261C">
        <w:rPr>
          <w:rFonts w:eastAsia="Times New Roman" w:cstheme="minorHAnsi"/>
          <w:color w:val="000000"/>
        </w:rPr>
        <w:br/>
      </w:r>
      <w:r w:rsidRPr="00CC2BE9" w:rsidR="001E7BF9">
        <w:rPr>
          <w:rFonts w:eastAsia="Times New Roman" w:cstheme="minorHAnsi"/>
          <w:b/>
          <w:bCs/>
          <w:color w:val="000000"/>
        </w:rPr>
        <w:t xml:space="preserve">Tracking Number: </w:t>
      </w:r>
      <w:r w:rsidR="001E7BF9">
        <w:rPr>
          <w:rFonts w:eastAsia="Times New Roman" w:cstheme="minorHAnsi"/>
          <w:color w:val="000000"/>
        </w:rPr>
        <w:t>1</w:t>
      </w:r>
      <w:r w:rsidR="001976FC">
        <w:rPr>
          <w:rFonts w:eastAsia="Times New Roman" w:cstheme="minorHAnsi"/>
          <w:color w:val="000000"/>
        </w:rPr>
        <w:t>10</w:t>
      </w:r>
      <w:r w:rsidR="001E7BF9">
        <w:rPr>
          <w:rFonts w:eastAsia="Times New Roman" w:cstheme="minorHAnsi"/>
          <w:color w:val="000000"/>
        </w:rPr>
        <w:t>-</w:t>
      </w:r>
      <w:r w:rsidR="001976FC">
        <w:rPr>
          <w:rFonts w:eastAsia="Times New Roman" w:cstheme="minorHAnsi"/>
          <w:color w:val="000000"/>
        </w:rPr>
        <w:t>orsr</w:t>
      </w:r>
      <w:r w:rsidR="001E7BF9">
        <w:rPr>
          <w:rFonts w:eastAsia="Times New Roman" w:cstheme="minorHAnsi"/>
          <w:color w:val="000000"/>
        </w:rPr>
        <w:t>-</w:t>
      </w:r>
      <w:r w:rsidR="001976FC">
        <w:rPr>
          <w:rFonts w:eastAsia="Times New Roman" w:cstheme="minorHAnsi"/>
          <w:color w:val="000000"/>
        </w:rPr>
        <w:t>zvnx</w:t>
      </w:r>
    </w:p>
    <w:p w:rsidRPr="00CC2BE9" w:rsidR="00CC2BE9" w:rsidP="00682877" w:rsidRDefault="00CC2BE9" w14:paraId="14C1B9F9" w14:textId="3BB848AF">
      <w:pPr>
        <w:spacing w:after="200" w:line="276" w:lineRule="auto"/>
        <w:rPr>
          <w:rFonts w:eastAsia="Times New Roman" w:cstheme="minorHAnsi"/>
          <w:b/>
          <w:bCs/>
          <w:color w:val="000000"/>
        </w:rPr>
      </w:pPr>
      <w:r w:rsidRPr="00CC2BE9">
        <w:rPr>
          <w:rFonts w:eastAsia="Times New Roman" w:cstheme="minorHAnsi"/>
          <w:b/>
          <w:bCs/>
          <w:color w:val="000000"/>
        </w:rPr>
        <w:t>Submitter Information:</w:t>
      </w:r>
    </w:p>
    <w:p w:rsidRPr="00A71E81" w:rsidR="00682877" w:rsidP="00682877" w:rsidRDefault="00FA25C0" w14:paraId="56578DB4" w14:textId="6B5C0CB1">
      <w:pPr>
        <w:spacing w:after="200" w:line="276" w:lineRule="auto"/>
        <w:rPr>
          <w:rFonts w:eastAsia="Times New Roman" w:cstheme="minorHAnsi"/>
        </w:rPr>
      </w:pPr>
      <w:r w:rsidRPr="00FA25C0">
        <w:rPr>
          <w:rFonts w:eastAsia="Times New Roman" w:cstheme="minorHAnsi"/>
          <w:b/>
          <w:bCs/>
        </w:rPr>
        <w:t>Name:</w:t>
      </w:r>
      <w:r>
        <w:rPr>
          <w:rFonts w:eastAsia="Times New Roman" w:cstheme="minorHAnsi"/>
        </w:rPr>
        <w:t xml:space="preserve"> </w:t>
      </w:r>
      <w:r w:rsidR="00DC593F">
        <w:rPr>
          <w:rFonts w:eastAsia="Times New Roman" w:cstheme="minorHAnsi"/>
        </w:rPr>
        <w:t>Anonymous</w:t>
      </w:r>
    </w:p>
    <w:p w:rsidR="00682877" w:rsidP="004F707C" w:rsidRDefault="00682877" w14:paraId="037F3C0F" w14:textId="258B6C14">
      <w:pPr>
        <w:spacing w:after="200" w:line="276" w:lineRule="auto"/>
        <w:outlineLvl w:val="1"/>
        <w:rPr>
          <w:rFonts w:eastAsia="Times New Roman" w:cstheme="minorHAnsi"/>
          <w:b/>
          <w:bCs/>
          <w:color w:val="000000"/>
        </w:rPr>
      </w:pPr>
      <w:r w:rsidRPr="00682877">
        <w:rPr>
          <w:rFonts w:eastAsia="Times New Roman" w:cstheme="minorHAnsi"/>
          <w:b/>
          <w:bCs/>
          <w:color w:val="000000"/>
        </w:rPr>
        <w:t>Comment</w:t>
      </w:r>
      <w:r w:rsidR="00BB705C">
        <w:rPr>
          <w:rFonts w:eastAsia="Times New Roman" w:cstheme="minorHAnsi"/>
          <w:b/>
          <w:bCs/>
          <w:color w:val="000000"/>
        </w:rPr>
        <w:t xml:space="preserve"> Summary</w:t>
      </w:r>
      <w:r w:rsidR="004F707C">
        <w:rPr>
          <w:rFonts w:eastAsia="Times New Roman" w:cstheme="minorHAnsi"/>
          <w:b/>
          <w:bCs/>
          <w:color w:val="000000"/>
        </w:rPr>
        <w:t>:</w:t>
      </w:r>
    </w:p>
    <w:p w:rsidR="00EA213D" w:rsidP="00EA213D" w:rsidRDefault="00EA213D" w14:paraId="3EA3DBF7" w14:textId="30F2C3CE">
      <w:pPr>
        <w:spacing w:after="200" w:line="276" w:lineRule="auto"/>
        <w:outlineLvl w:val="1"/>
        <w:rPr>
          <w:rFonts w:cstheme="minorHAnsi"/>
          <w:color w:val="000000"/>
        </w:rPr>
      </w:pPr>
      <w:r>
        <w:rPr>
          <w:rFonts w:cstheme="minorHAnsi"/>
          <w:color w:val="000000"/>
        </w:rPr>
        <w:t xml:space="preserve">In light of the heavy reliance on IDR plans, Item 16 under "promises" may need revision. </w:t>
      </w:r>
      <w:r w:rsidR="00760281">
        <w:rPr>
          <w:rFonts w:cstheme="minorHAnsi"/>
          <w:color w:val="000000"/>
        </w:rPr>
        <w:t xml:space="preserve">This reads "I promise to pay to ED the full amount of all loans that I receive under this MPN," but </w:t>
      </w:r>
      <w:r w:rsidR="00117629">
        <w:rPr>
          <w:rFonts w:cstheme="minorHAnsi"/>
          <w:color w:val="000000"/>
        </w:rPr>
        <w:t xml:space="preserve">under IDR plans most borrowers do not repay the full amount of their loans. </w:t>
      </w:r>
      <w:r w:rsidR="005C704D">
        <w:rPr>
          <w:rFonts w:cstheme="minorHAnsi"/>
          <w:color w:val="000000"/>
        </w:rPr>
        <w:t xml:space="preserve">ED needs to </w:t>
      </w:r>
      <w:r w:rsidR="00764083">
        <w:rPr>
          <w:rFonts w:cstheme="minorHAnsi"/>
          <w:color w:val="000000"/>
        </w:rPr>
        <w:t xml:space="preserve">either </w:t>
      </w:r>
      <w:r w:rsidR="005C704D">
        <w:rPr>
          <w:rFonts w:cstheme="minorHAnsi"/>
          <w:color w:val="000000"/>
        </w:rPr>
        <w:t xml:space="preserve">revise this section to </w:t>
      </w:r>
      <w:r w:rsidR="00764083">
        <w:rPr>
          <w:rFonts w:cstheme="minorHAnsi"/>
          <w:color w:val="000000"/>
        </w:rPr>
        <w:t xml:space="preserve">indicate that the borrower must repay the full amount due based on the chosen repayment plan, or revise the IDR plans so that borrowers are able to pay their loans in full. </w:t>
      </w:r>
      <w:r w:rsidR="00E65FC8">
        <w:rPr>
          <w:rFonts w:cstheme="minorHAnsi"/>
          <w:color w:val="000000"/>
        </w:rPr>
        <w:t xml:space="preserve">A promise to repay in full is meaningless when those who borrow the most are </w:t>
      </w:r>
      <w:r w:rsidR="00A37178">
        <w:rPr>
          <w:rFonts w:cstheme="minorHAnsi"/>
          <w:color w:val="000000"/>
        </w:rPr>
        <w:t xml:space="preserve">rarely required to pay their loans in full. </w:t>
      </w:r>
    </w:p>
    <w:p w:rsidRPr="009A74A1" w:rsidR="004456BC" w:rsidP="00682877" w:rsidRDefault="00803D96" w14:paraId="18CECAB9" w14:textId="7429E353">
      <w:pPr>
        <w:spacing w:after="200" w:line="276" w:lineRule="auto"/>
        <w:rPr>
          <w:rFonts w:eastAsia="Times New Roman" w:cstheme="minorHAnsi"/>
          <w:b/>
          <w:bCs/>
          <w:color w:val="000000"/>
        </w:rPr>
      </w:pPr>
      <w:r>
        <w:rPr>
          <w:rFonts w:eastAsia="Times New Roman" w:cstheme="minorHAnsi"/>
          <w:b/>
          <w:bCs/>
          <w:color w:val="000000"/>
        </w:rPr>
        <w:t>ED</w:t>
      </w:r>
      <w:r w:rsidRPr="009A74A1" w:rsidR="004456BC">
        <w:rPr>
          <w:rFonts w:eastAsia="Times New Roman" w:cstheme="minorHAnsi"/>
          <w:b/>
          <w:bCs/>
          <w:color w:val="000000"/>
        </w:rPr>
        <w:t xml:space="preserve"> Respon</w:t>
      </w:r>
      <w:r>
        <w:rPr>
          <w:rFonts w:eastAsia="Times New Roman" w:cstheme="minorHAnsi"/>
          <w:b/>
          <w:bCs/>
          <w:color w:val="000000"/>
        </w:rPr>
        <w:t>se</w:t>
      </w:r>
      <w:r w:rsidRPr="009A74A1" w:rsidR="004456BC">
        <w:rPr>
          <w:rFonts w:eastAsia="Times New Roman" w:cstheme="minorHAnsi"/>
          <w:b/>
          <w:bCs/>
          <w:color w:val="000000"/>
        </w:rPr>
        <w:t>:</w:t>
      </w:r>
    </w:p>
    <w:p w:rsidRPr="00F623C4" w:rsidR="00C95B36" w:rsidP="00F623C4" w:rsidRDefault="00F623C4" w14:paraId="5D1372DD" w14:textId="578CBB2F">
      <w:pPr>
        <w:spacing w:after="200" w:line="276" w:lineRule="auto"/>
        <w:rPr>
          <w:rFonts w:cstheme="minorHAnsi"/>
          <w:b/>
          <w:bCs/>
          <w:color w:val="000000"/>
        </w:rPr>
      </w:pPr>
      <w:r>
        <w:rPr>
          <w:rFonts w:cstheme="minorHAnsi"/>
          <w:color w:val="000000"/>
        </w:rPr>
        <w:t>No change</w:t>
      </w:r>
      <w:r w:rsidR="00E7771A">
        <w:rPr>
          <w:rFonts w:cstheme="minorHAnsi"/>
          <w:color w:val="000000"/>
        </w:rPr>
        <w:t xml:space="preserve">s are needed. </w:t>
      </w:r>
      <w:r w:rsidR="00E30BB3">
        <w:rPr>
          <w:rFonts w:cstheme="minorHAnsi"/>
          <w:color w:val="000000"/>
        </w:rPr>
        <w:t xml:space="preserve">A borrower who signs an MPN is legally obligated to repay the full amount of </w:t>
      </w:r>
      <w:r w:rsidR="00A70D5F">
        <w:rPr>
          <w:rFonts w:cstheme="minorHAnsi"/>
          <w:color w:val="000000"/>
        </w:rPr>
        <w:t xml:space="preserve">all loans made under the MPN, but there are </w:t>
      </w:r>
      <w:r w:rsidR="00D35D02">
        <w:rPr>
          <w:rFonts w:cstheme="minorHAnsi"/>
          <w:color w:val="000000"/>
        </w:rPr>
        <w:t>certain loan program benefits (</w:t>
      </w:r>
      <w:r w:rsidR="008A0DB5">
        <w:rPr>
          <w:rFonts w:cstheme="minorHAnsi"/>
          <w:color w:val="000000"/>
        </w:rPr>
        <w:t xml:space="preserve">for example, IDR plans and options for loan forgiveness and discharge) that may </w:t>
      </w:r>
      <w:r w:rsidR="00993D57">
        <w:rPr>
          <w:rFonts w:cstheme="minorHAnsi"/>
          <w:color w:val="000000"/>
        </w:rPr>
        <w:t xml:space="preserve">result in a borrower repaying less than the full amount of the loan that was originally received. </w:t>
      </w:r>
      <w:r w:rsidR="00B10A5B">
        <w:rPr>
          <w:rFonts w:cstheme="minorHAnsi"/>
          <w:color w:val="000000"/>
        </w:rPr>
        <w:t xml:space="preserve">Not all borrowers will </w:t>
      </w:r>
      <w:r w:rsidR="005F2AD2">
        <w:rPr>
          <w:rFonts w:cstheme="minorHAnsi"/>
          <w:color w:val="000000"/>
        </w:rPr>
        <w:t xml:space="preserve">choose to repay their loans under an IDR plan or </w:t>
      </w:r>
      <w:r w:rsidR="00B10A5B">
        <w:rPr>
          <w:rFonts w:cstheme="minorHAnsi"/>
          <w:color w:val="000000"/>
        </w:rPr>
        <w:t xml:space="preserve">qualify for </w:t>
      </w:r>
      <w:r w:rsidR="00A87C34">
        <w:rPr>
          <w:rFonts w:cstheme="minorHAnsi"/>
          <w:color w:val="000000"/>
        </w:rPr>
        <w:t xml:space="preserve">loan forgiveness or discharge. </w:t>
      </w:r>
      <w:r w:rsidR="00280231">
        <w:rPr>
          <w:rFonts w:cstheme="minorHAnsi"/>
          <w:color w:val="000000"/>
        </w:rPr>
        <w:t>T</w:t>
      </w:r>
      <w:r w:rsidR="002A26C6">
        <w:rPr>
          <w:rFonts w:cstheme="minorHAnsi"/>
          <w:color w:val="000000"/>
        </w:rPr>
        <w:t xml:space="preserve">he fact that some borrowers </w:t>
      </w:r>
      <w:r w:rsidR="00BE291E">
        <w:rPr>
          <w:rFonts w:cstheme="minorHAnsi"/>
          <w:color w:val="000000"/>
        </w:rPr>
        <w:t xml:space="preserve">ultimately </w:t>
      </w:r>
      <w:r w:rsidR="002A26C6">
        <w:rPr>
          <w:rFonts w:cstheme="minorHAnsi"/>
          <w:color w:val="000000"/>
        </w:rPr>
        <w:t xml:space="preserve">may not be required to repay the full loan amount does not </w:t>
      </w:r>
      <w:r w:rsidR="00280231">
        <w:rPr>
          <w:rFonts w:cstheme="minorHAnsi"/>
          <w:color w:val="000000"/>
        </w:rPr>
        <w:t xml:space="preserve">conflict with the </w:t>
      </w:r>
      <w:r w:rsidR="00497B08">
        <w:rPr>
          <w:rFonts w:cstheme="minorHAnsi"/>
          <w:color w:val="000000"/>
        </w:rPr>
        <w:t xml:space="preserve">legal obligation to repay a loan in full. </w:t>
      </w:r>
    </w:p>
    <w:sectPr w:rsidRPr="00F623C4" w:rsidR="00C95B36" w:rsidSect="00883AE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2C901" w14:textId="77777777" w:rsidR="00E65901" w:rsidRDefault="00E65901" w:rsidP="008A0FCF">
      <w:pPr>
        <w:spacing w:after="0" w:line="240" w:lineRule="auto"/>
      </w:pPr>
      <w:r>
        <w:separator/>
      </w:r>
    </w:p>
  </w:endnote>
  <w:endnote w:type="continuationSeparator" w:id="0">
    <w:p w14:paraId="48CFA8A6" w14:textId="77777777" w:rsidR="00E65901" w:rsidRDefault="00E65901" w:rsidP="008A0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308CB" w14:textId="77777777" w:rsidR="00E65901" w:rsidRDefault="00E65901" w:rsidP="008A0FCF">
      <w:pPr>
        <w:spacing w:after="0" w:line="240" w:lineRule="auto"/>
      </w:pPr>
      <w:r>
        <w:separator/>
      </w:r>
    </w:p>
  </w:footnote>
  <w:footnote w:type="continuationSeparator" w:id="0">
    <w:p w14:paraId="58B07DBC" w14:textId="77777777" w:rsidR="00E65901" w:rsidRDefault="00E65901" w:rsidP="008A0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AFCB2" w14:textId="77777777" w:rsidR="003211C8" w:rsidRPr="00657AA2" w:rsidRDefault="0040235A" w:rsidP="00E82F04">
    <w:pPr>
      <w:pStyle w:val="Header"/>
      <w:jc w:val="center"/>
      <w:rPr>
        <w:sz w:val="16"/>
        <w:szCs w:val="16"/>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69C"/>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02DE35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25196F"/>
    <w:multiLevelType w:val="hybridMultilevel"/>
    <w:tmpl w:val="F87C6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273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332FE3"/>
    <w:multiLevelType w:val="hybridMultilevel"/>
    <w:tmpl w:val="89723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7076E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0083843"/>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07042C0"/>
    <w:multiLevelType w:val="hybridMultilevel"/>
    <w:tmpl w:val="2138E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E52220"/>
    <w:multiLevelType w:val="hybridMultilevel"/>
    <w:tmpl w:val="979CB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FD6815"/>
    <w:multiLevelType w:val="hybridMultilevel"/>
    <w:tmpl w:val="94B8D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4F2376"/>
    <w:multiLevelType w:val="hybridMultilevel"/>
    <w:tmpl w:val="30B0194A"/>
    <w:lvl w:ilvl="0" w:tplc="D8408DE2">
      <w:start w:val="1"/>
      <w:numFmt w:val="bullet"/>
      <w:lvlText w:val=""/>
      <w:lvlJc w:val="left"/>
      <w:pPr>
        <w:tabs>
          <w:tab w:val="num" w:pos="1440"/>
        </w:tabs>
        <w:ind w:left="1008" w:firstLine="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3532A2"/>
    <w:multiLevelType w:val="hybridMultilevel"/>
    <w:tmpl w:val="4EF2E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415A42"/>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C5A6BE8"/>
    <w:multiLevelType w:val="hybridMultilevel"/>
    <w:tmpl w:val="80887264"/>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D134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787176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D890E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0F5748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52C14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5CD334A"/>
    <w:multiLevelType w:val="hybridMultilevel"/>
    <w:tmpl w:val="943AF04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0" w15:restartNumberingAfterBreak="0">
    <w:nsid w:val="367E4FF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68F5D2D"/>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B974A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F4333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3B40B2F"/>
    <w:multiLevelType w:val="hybridMultilevel"/>
    <w:tmpl w:val="5FFCD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9A7F7C"/>
    <w:multiLevelType w:val="hybridMultilevel"/>
    <w:tmpl w:val="36363D5E"/>
    <w:lvl w:ilvl="0" w:tplc="D8408DE2">
      <w:start w:val="1"/>
      <w:numFmt w:val="bullet"/>
      <w:lvlText w:val=""/>
      <w:lvlJc w:val="left"/>
      <w:pPr>
        <w:tabs>
          <w:tab w:val="num" w:pos="1440"/>
        </w:tabs>
        <w:ind w:left="1008" w:firstLine="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916221"/>
    <w:multiLevelType w:val="hybridMultilevel"/>
    <w:tmpl w:val="A8240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335BDE"/>
    <w:multiLevelType w:val="hybridMultilevel"/>
    <w:tmpl w:val="15781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63403C"/>
    <w:multiLevelType w:val="hybridMultilevel"/>
    <w:tmpl w:val="09289AA2"/>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9" w15:restartNumberingAfterBreak="0">
    <w:nsid w:val="55C0602A"/>
    <w:multiLevelType w:val="hybridMultilevel"/>
    <w:tmpl w:val="E2B6F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BB7168"/>
    <w:multiLevelType w:val="hybridMultilevel"/>
    <w:tmpl w:val="D2A2528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1" w15:restartNumberingAfterBreak="0">
    <w:nsid w:val="58980F20"/>
    <w:multiLevelType w:val="hybridMultilevel"/>
    <w:tmpl w:val="BF6E89EE"/>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A40413"/>
    <w:multiLevelType w:val="hybridMultilevel"/>
    <w:tmpl w:val="F68CF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8E0C3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EC044CC"/>
    <w:multiLevelType w:val="hybridMultilevel"/>
    <w:tmpl w:val="12B4D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0A0EEB"/>
    <w:multiLevelType w:val="hybridMultilevel"/>
    <w:tmpl w:val="221AC8DC"/>
    <w:lvl w:ilvl="0" w:tplc="CB3E7D50">
      <w:start w:val="1"/>
      <w:numFmt w:val="bullet"/>
      <w:lvlText w:val=""/>
      <w:lvlJc w:val="left"/>
      <w:pPr>
        <w:tabs>
          <w:tab w:val="num" w:pos="360"/>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5E23F0"/>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8541D7E"/>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DB930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4B930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89C4B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BCB63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DDB14F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29304649">
    <w:abstractNumId w:val="2"/>
  </w:num>
  <w:num w:numId="2" w16cid:durableId="397241224">
    <w:abstractNumId w:val="26"/>
  </w:num>
  <w:num w:numId="3" w16cid:durableId="167716795">
    <w:abstractNumId w:val="16"/>
  </w:num>
  <w:num w:numId="4" w16cid:durableId="1814104139">
    <w:abstractNumId w:val="38"/>
  </w:num>
  <w:num w:numId="5" w16cid:durableId="1192302902">
    <w:abstractNumId w:val="14"/>
  </w:num>
  <w:num w:numId="6" w16cid:durableId="1819494532">
    <w:abstractNumId w:val="22"/>
  </w:num>
  <w:num w:numId="7" w16cid:durableId="973218259">
    <w:abstractNumId w:val="40"/>
  </w:num>
  <w:num w:numId="8" w16cid:durableId="1181239826">
    <w:abstractNumId w:val="23"/>
  </w:num>
  <w:num w:numId="9" w16cid:durableId="1709835130">
    <w:abstractNumId w:val="18"/>
  </w:num>
  <w:num w:numId="10" w16cid:durableId="206451105">
    <w:abstractNumId w:val="41"/>
  </w:num>
  <w:num w:numId="11" w16cid:durableId="695083107">
    <w:abstractNumId w:val="39"/>
  </w:num>
  <w:num w:numId="12" w16cid:durableId="668799989">
    <w:abstractNumId w:val="3"/>
  </w:num>
  <w:num w:numId="13" w16cid:durableId="1197697881">
    <w:abstractNumId w:val="42"/>
  </w:num>
  <w:num w:numId="14" w16cid:durableId="363672042">
    <w:abstractNumId w:val="1"/>
  </w:num>
  <w:num w:numId="15" w16cid:durableId="222447031">
    <w:abstractNumId w:val="21"/>
  </w:num>
  <w:num w:numId="16" w16cid:durableId="894387011">
    <w:abstractNumId w:val="0"/>
  </w:num>
  <w:num w:numId="17" w16cid:durableId="639265151">
    <w:abstractNumId w:val="25"/>
  </w:num>
  <w:num w:numId="18" w16cid:durableId="90125138">
    <w:abstractNumId w:val="10"/>
  </w:num>
  <w:num w:numId="19" w16cid:durableId="298343945">
    <w:abstractNumId w:val="36"/>
  </w:num>
  <w:num w:numId="20" w16cid:durableId="1455635680">
    <w:abstractNumId w:val="6"/>
  </w:num>
  <w:num w:numId="21" w16cid:durableId="502551608">
    <w:abstractNumId w:val="17"/>
  </w:num>
  <w:num w:numId="22" w16cid:durableId="656960197">
    <w:abstractNumId w:val="35"/>
  </w:num>
  <w:num w:numId="23" w16cid:durableId="1567061381">
    <w:abstractNumId w:val="37"/>
  </w:num>
  <w:num w:numId="24" w16cid:durableId="1108542764">
    <w:abstractNumId w:val="20"/>
  </w:num>
  <w:num w:numId="25" w16cid:durableId="566184212">
    <w:abstractNumId w:val="12"/>
  </w:num>
  <w:num w:numId="26" w16cid:durableId="1184175813">
    <w:abstractNumId w:val="33"/>
  </w:num>
  <w:num w:numId="27" w16cid:durableId="637150886">
    <w:abstractNumId w:val="15"/>
  </w:num>
  <w:num w:numId="28" w16cid:durableId="1779566879">
    <w:abstractNumId w:val="5"/>
  </w:num>
  <w:num w:numId="29" w16cid:durableId="210576604">
    <w:abstractNumId w:val="32"/>
  </w:num>
  <w:num w:numId="30" w16cid:durableId="1234467298">
    <w:abstractNumId w:val="7"/>
  </w:num>
  <w:num w:numId="31" w16cid:durableId="931402273">
    <w:abstractNumId w:val="27"/>
  </w:num>
  <w:num w:numId="32" w16cid:durableId="1014110508">
    <w:abstractNumId w:val="13"/>
  </w:num>
  <w:num w:numId="33" w16cid:durableId="1411344865">
    <w:abstractNumId w:val="31"/>
  </w:num>
  <w:num w:numId="34" w16cid:durableId="871383032">
    <w:abstractNumId w:val="28"/>
  </w:num>
  <w:num w:numId="35" w16cid:durableId="1072120898">
    <w:abstractNumId w:val="11"/>
  </w:num>
  <w:num w:numId="36" w16cid:durableId="1288315968">
    <w:abstractNumId w:val="29"/>
  </w:num>
  <w:num w:numId="37" w16cid:durableId="1827698348">
    <w:abstractNumId w:val="8"/>
  </w:num>
  <w:num w:numId="38" w16cid:durableId="108358216">
    <w:abstractNumId w:val="19"/>
  </w:num>
  <w:num w:numId="39" w16cid:durableId="761490618">
    <w:abstractNumId w:val="9"/>
  </w:num>
  <w:num w:numId="40" w16cid:durableId="1845783243">
    <w:abstractNumId w:val="30"/>
  </w:num>
  <w:num w:numId="41" w16cid:durableId="1131943087">
    <w:abstractNumId w:val="24"/>
  </w:num>
  <w:num w:numId="42" w16cid:durableId="185295320">
    <w:abstractNumId w:val="34"/>
  </w:num>
  <w:num w:numId="43" w16cid:durableId="12461109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442"/>
    <w:rsid w:val="00001ADC"/>
    <w:rsid w:val="00005660"/>
    <w:rsid w:val="00013B5B"/>
    <w:rsid w:val="00022166"/>
    <w:rsid w:val="0003162C"/>
    <w:rsid w:val="0003210C"/>
    <w:rsid w:val="00034AAD"/>
    <w:rsid w:val="00037046"/>
    <w:rsid w:val="00044108"/>
    <w:rsid w:val="00052DFB"/>
    <w:rsid w:val="00056654"/>
    <w:rsid w:val="00057607"/>
    <w:rsid w:val="0007186A"/>
    <w:rsid w:val="00074A70"/>
    <w:rsid w:val="000915FD"/>
    <w:rsid w:val="00091DEA"/>
    <w:rsid w:val="000926B6"/>
    <w:rsid w:val="00094224"/>
    <w:rsid w:val="000A35B4"/>
    <w:rsid w:val="000A744F"/>
    <w:rsid w:val="000B0FF6"/>
    <w:rsid w:val="000B471D"/>
    <w:rsid w:val="000C01FE"/>
    <w:rsid w:val="000D011A"/>
    <w:rsid w:val="000D6FBF"/>
    <w:rsid w:val="000E4BAD"/>
    <w:rsid w:val="000F4B7B"/>
    <w:rsid w:val="000F5DC2"/>
    <w:rsid w:val="00101AF9"/>
    <w:rsid w:val="00102EE1"/>
    <w:rsid w:val="00103EFE"/>
    <w:rsid w:val="00112AF4"/>
    <w:rsid w:val="00117629"/>
    <w:rsid w:val="00120340"/>
    <w:rsid w:val="001272E9"/>
    <w:rsid w:val="0013027B"/>
    <w:rsid w:val="00130C01"/>
    <w:rsid w:val="00131658"/>
    <w:rsid w:val="00143D55"/>
    <w:rsid w:val="00144C88"/>
    <w:rsid w:val="001546D0"/>
    <w:rsid w:val="00157A36"/>
    <w:rsid w:val="001622CE"/>
    <w:rsid w:val="00172B88"/>
    <w:rsid w:val="00193F72"/>
    <w:rsid w:val="001942DA"/>
    <w:rsid w:val="001958BC"/>
    <w:rsid w:val="001976FC"/>
    <w:rsid w:val="00197782"/>
    <w:rsid w:val="001A18BE"/>
    <w:rsid w:val="001A5D79"/>
    <w:rsid w:val="001B185B"/>
    <w:rsid w:val="001C0298"/>
    <w:rsid w:val="001C0891"/>
    <w:rsid w:val="001C59A5"/>
    <w:rsid w:val="001C5D02"/>
    <w:rsid w:val="001C72BC"/>
    <w:rsid w:val="001C7A11"/>
    <w:rsid w:val="001D0E21"/>
    <w:rsid w:val="001E7BF9"/>
    <w:rsid w:val="001F0359"/>
    <w:rsid w:val="002004E0"/>
    <w:rsid w:val="00201B4D"/>
    <w:rsid w:val="00203BEE"/>
    <w:rsid w:val="002104D9"/>
    <w:rsid w:val="00213CC6"/>
    <w:rsid w:val="00232DC5"/>
    <w:rsid w:val="00233BB6"/>
    <w:rsid w:val="00246370"/>
    <w:rsid w:val="002566FB"/>
    <w:rsid w:val="002638F7"/>
    <w:rsid w:val="00280231"/>
    <w:rsid w:val="00281C48"/>
    <w:rsid w:val="00287127"/>
    <w:rsid w:val="002A26C6"/>
    <w:rsid w:val="002A7FAD"/>
    <w:rsid w:val="002B1F3D"/>
    <w:rsid w:val="002D12C0"/>
    <w:rsid w:val="002D13B0"/>
    <w:rsid w:val="002D2235"/>
    <w:rsid w:val="002D3726"/>
    <w:rsid w:val="002E088B"/>
    <w:rsid w:val="002E0930"/>
    <w:rsid w:val="002E214D"/>
    <w:rsid w:val="002F2765"/>
    <w:rsid w:val="002F4599"/>
    <w:rsid w:val="002F5939"/>
    <w:rsid w:val="002F6580"/>
    <w:rsid w:val="00312AAE"/>
    <w:rsid w:val="00315A7B"/>
    <w:rsid w:val="00317584"/>
    <w:rsid w:val="00321B5F"/>
    <w:rsid w:val="00333996"/>
    <w:rsid w:val="00345AEE"/>
    <w:rsid w:val="00347E54"/>
    <w:rsid w:val="00350666"/>
    <w:rsid w:val="0038168A"/>
    <w:rsid w:val="00381DA2"/>
    <w:rsid w:val="00396442"/>
    <w:rsid w:val="003A6B9A"/>
    <w:rsid w:val="003A7A31"/>
    <w:rsid w:val="003B08AC"/>
    <w:rsid w:val="003B51C2"/>
    <w:rsid w:val="003C468A"/>
    <w:rsid w:val="003C4D5E"/>
    <w:rsid w:val="003C6BDB"/>
    <w:rsid w:val="003D0A60"/>
    <w:rsid w:val="003D4041"/>
    <w:rsid w:val="003D44CD"/>
    <w:rsid w:val="003E3B7A"/>
    <w:rsid w:val="003F4434"/>
    <w:rsid w:val="003F6931"/>
    <w:rsid w:val="0040052A"/>
    <w:rsid w:val="0040235A"/>
    <w:rsid w:val="0041201D"/>
    <w:rsid w:val="004202BB"/>
    <w:rsid w:val="00421559"/>
    <w:rsid w:val="00424748"/>
    <w:rsid w:val="00436E04"/>
    <w:rsid w:val="00440756"/>
    <w:rsid w:val="00440B95"/>
    <w:rsid w:val="004456BC"/>
    <w:rsid w:val="004462F6"/>
    <w:rsid w:val="004472D0"/>
    <w:rsid w:val="004503F6"/>
    <w:rsid w:val="00460271"/>
    <w:rsid w:val="00482337"/>
    <w:rsid w:val="00487F4A"/>
    <w:rsid w:val="00491771"/>
    <w:rsid w:val="00497B08"/>
    <w:rsid w:val="004A1296"/>
    <w:rsid w:val="004A362E"/>
    <w:rsid w:val="004B19F4"/>
    <w:rsid w:val="004B2D18"/>
    <w:rsid w:val="004B423E"/>
    <w:rsid w:val="004B6C0C"/>
    <w:rsid w:val="004D17B6"/>
    <w:rsid w:val="004E131F"/>
    <w:rsid w:val="004E3091"/>
    <w:rsid w:val="004F707C"/>
    <w:rsid w:val="00502456"/>
    <w:rsid w:val="005030B3"/>
    <w:rsid w:val="005110F2"/>
    <w:rsid w:val="005132A5"/>
    <w:rsid w:val="00514E7A"/>
    <w:rsid w:val="00515255"/>
    <w:rsid w:val="005215C5"/>
    <w:rsid w:val="00531ADF"/>
    <w:rsid w:val="00532713"/>
    <w:rsid w:val="005367A5"/>
    <w:rsid w:val="00541FDC"/>
    <w:rsid w:val="00546310"/>
    <w:rsid w:val="00547932"/>
    <w:rsid w:val="00550FFF"/>
    <w:rsid w:val="0055265C"/>
    <w:rsid w:val="005620FA"/>
    <w:rsid w:val="00564D9F"/>
    <w:rsid w:val="00566C2A"/>
    <w:rsid w:val="00566CBB"/>
    <w:rsid w:val="005706F3"/>
    <w:rsid w:val="0058121C"/>
    <w:rsid w:val="00584F97"/>
    <w:rsid w:val="00585547"/>
    <w:rsid w:val="00590AB6"/>
    <w:rsid w:val="005A1053"/>
    <w:rsid w:val="005A1548"/>
    <w:rsid w:val="005C3D13"/>
    <w:rsid w:val="005C4169"/>
    <w:rsid w:val="005C4335"/>
    <w:rsid w:val="005C704D"/>
    <w:rsid w:val="005D166B"/>
    <w:rsid w:val="005D6FAB"/>
    <w:rsid w:val="005F2AD2"/>
    <w:rsid w:val="005F6B67"/>
    <w:rsid w:val="00606151"/>
    <w:rsid w:val="00607252"/>
    <w:rsid w:val="00615D8D"/>
    <w:rsid w:val="00617085"/>
    <w:rsid w:val="0062052D"/>
    <w:rsid w:val="00640BBC"/>
    <w:rsid w:val="0065789B"/>
    <w:rsid w:val="00660EA9"/>
    <w:rsid w:val="00666CDD"/>
    <w:rsid w:val="006670EC"/>
    <w:rsid w:val="00673F13"/>
    <w:rsid w:val="00675B8D"/>
    <w:rsid w:val="00680D83"/>
    <w:rsid w:val="00682877"/>
    <w:rsid w:val="00695D67"/>
    <w:rsid w:val="006967AE"/>
    <w:rsid w:val="006A39BE"/>
    <w:rsid w:val="006B5B0C"/>
    <w:rsid w:val="006B69BD"/>
    <w:rsid w:val="006C7D5B"/>
    <w:rsid w:val="006D3F02"/>
    <w:rsid w:val="006D6E48"/>
    <w:rsid w:val="006E2FB8"/>
    <w:rsid w:val="006E5579"/>
    <w:rsid w:val="006F101F"/>
    <w:rsid w:val="006F1ADE"/>
    <w:rsid w:val="006F736C"/>
    <w:rsid w:val="00702350"/>
    <w:rsid w:val="00717F87"/>
    <w:rsid w:val="0072096C"/>
    <w:rsid w:val="007241A1"/>
    <w:rsid w:val="00724F9F"/>
    <w:rsid w:val="00733E32"/>
    <w:rsid w:val="007347BE"/>
    <w:rsid w:val="00734AEA"/>
    <w:rsid w:val="0074383F"/>
    <w:rsid w:val="007446C7"/>
    <w:rsid w:val="00744D75"/>
    <w:rsid w:val="00760281"/>
    <w:rsid w:val="00764083"/>
    <w:rsid w:val="00766B69"/>
    <w:rsid w:val="00794ACE"/>
    <w:rsid w:val="007957F4"/>
    <w:rsid w:val="00795C4B"/>
    <w:rsid w:val="007B460C"/>
    <w:rsid w:val="007B54F2"/>
    <w:rsid w:val="007C1E3C"/>
    <w:rsid w:val="007C4726"/>
    <w:rsid w:val="007C558F"/>
    <w:rsid w:val="007C6626"/>
    <w:rsid w:val="007D4F51"/>
    <w:rsid w:val="007D5B6C"/>
    <w:rsid w:val="007D62E6"/>
    <w:rsid w:val="007E13E9"/>
    <w:rsid w:val="007E4878"/>
    <w:rsid w:val="007F6B31"/>
    <w:rsid w:val="007F722D"/>
    <w:rsid w:val="00803D96"/>
    <w:rsid w:val="00806C9A"/>
    <w:rsid w:val="00815087"/>
    <w:rsid w:val="00816748"/>
    <w:rsid w:val="008259BE"/>
    <w:rsid w:val="00832333"/>
    <w:rsid w:val="00835065"/>
    <w:rsid w:val="0085274A"/>
    <w:rsid w:val="00855A2D"/>
    <w:rsid w:val="00860ABB"/>
    <w:rsid w:val="00865D4B"/>
    <w:rsid w:val="00871D8D"/>
    <w:rsid w:val="0087261C"/>
    <w:rsid w:val="00872AE1"/>
    <w:rsid w:val="00880A14"/>
    <w:rsid w:val="00883AEE"/>
    <w:rsid w:val="008A0DB5"/>
    <w:rsid w:val="008A0FCF"/>
    <w:rsid w:val="008A7631"/>
    <w:rsid w:val="008B113A"/>
    <w:rsid w:val="008B583C"/>
    <w:rsid w:val="008C61A8"/>
    <w:rsid w:val="008D2E04"/>
    <w:rsid w:val="008E42E3"/>
    <w:rsid w:val="00900A18"/>
    <w:rsid w:val="00951493"/>
    <w:rsid w:val="009646FA"/>
    <w:rsid w:val="00966472"/>
    <w:rsid w:val="00980AE1"/>
    <w:rsid w:val="00982FCE"/>
    <w:rsid w:val="00993D57"/>
    <w:rsid w:val="0099728D"/>
    <w:rsid w:val="00997C7B"/>
    <w:rsid w:val="009A517E"/>
    <w:rsid w:val="009A74A1"/>
    <w:rsid w:val="009B11D0"/>
    <w:rsid w:val="009B14E0"/>
    <w:rsid w:val="009B15A7"/>
    <w:rsid w:val="009C17D7"/>
    <w:rsid w:val="009E05A5"/>
    <w:rsid w:val="009E5144"/>
    <w:rsid w:val="009E740F"/>
    <w:rsid w:val="009F3D3C"/>
    <w:rsid w:val="00A0264E"/>
    <w:rsid w:val="00A028BF"/>
    <w:rsid w:val="00A14EE3"/>
    <w:rsid w:val="00A25AFE"/>
    <w:rsid w:val="00A32BD8"/>
    <w:rsid w:val="00A33CC0"/>
    <w:rsid w:val="00A33ED8"/>
    <w:rsid w:val="00A37178"/>
    <w:rsid w:val="00A474B3"/>
    <w:rsid w:val="00A55F37"/>
    <w:rsid w:val="00A659F4"/>
    <w:rsid w:val="00A70D5F"/>
    <w:rsid w:val="00A71E81"/>
    <w:rsid w:val="00A778DF"/>
    <w:rsid w:val="00A8152D"/>
    <w:rsid w:val="00A87C34"/>
    <w:rsid w:val="00A91AE2"/>
    <w:rsid w:val="00A91DAB"/>
    <w:rsid w:val="00A92946"/>
    <w:rsid w:val="00AA1279"/>
    <w:rsid w:val="00AA1805"/>
    <w:rsid w:val="00AB02C0"/>
    <w:rsid w:val="00AB3F7B"/>
    <w:rsid w:val="00AC30A8"/>
    <w:rsid w:val="00AD2AF6"/>
    <w:rsid w:val="00AD61B1"/>
    <w:rsid w:val="00AD628A"/>
    <w:rsid w:val="00AD7098"/>
    <w:rsid w:val="00AF5291"/>
    <w:rsid w:val="00AF7603"/>
    <w:rsid w:val="00B02FFB"/>
    <w:rsid w:val="00B074DE"/>
    <w:rsid w:val="00B10A5B"/>
    <w:rsid w:val="00B11807"/>
    <w:rsid w:val="00B16294"/>
    <w:rsid w:val="00B329BA"/>
    <w:rsid w:val="00B36575"/>
    <w:rsid w:val="00B4593A"/>
    <w:rsid w:val="00B53A8D"/>
    <w:rsid w:val="00B649CC"/>
    <w:rsid w:val="00B833C5"/>
    <w:rsid w:val="00B91F39"/>
    <w:rsid w:val="00B97275"/>
    <w:rsid w:val="00BA4CA4"/>
    <w:rsid w:val="00BB058D"/>
    <w:rsid w:val="00BB3C25"/>
    <w:rsid w:val="00BB705C"/>
    <w:rsid w:val="00BE248E"/>
    <w:rsid w:val="00BE291E"/>
    <w:rsid w:val="00BE296F"/>
    <w:rsid w:val="00BE5120"/>
    <w:rsid w:val="00BF18EF"/>
    <w:rsid w:val="00C02B24"/>
    <w:rsid w:val="00C02B4F"/>
    <w:rsid w:val="00C1395E"/>
    <w:rsid w:val="00C14575"/>
    <w:rsid w:val="00C229A4"/>
    <w:rsid w:val="00C3183E"/>
    <w:rsid w:val="00C40499"/>
    <w:rsid w:val="00C44A23"/>
    <w:rsid w:val="00C44E08"/>
    <w:rsid w:val="00C462F7"/>
    <w:rsid w:val="00C46EC4"/>
    <w:rsid w:val="00C471A6"/>
    <w:rsid w:val="00C47D51"/>
    <w:rsid w:val="00C63489"/>
    <w:rsid w:val="00C677C0"/>
    <w:rsid w:val="00C91EC4"/>
    <w:rsid w:val="00C95B36"/>
    <w:rsid w:val="00CA0EA5"/>
    <w:rsid w:val="00CA269C"/>
    <w:rsid w:val="00CB6768"/>
    <w:rsid w:val="00CC0112"/>
    <w:rsid w:val="00CC19E1"/>
    <w:rsid w:val="00CC22FC"/>
    <w:rsid w:val="00CC2BE9"/>
    <w:rsid w:val="00CC3231"/>
    <w:rsid w:val="00CC65FB"/>
    <w:rsid w:val="00CE7641"/>
    <w:rsid w:val="00CF5117"/>
    <w:rsid w:val="00D00BD1"/>
    <w:rsid w:val="00D121DE"/>
    <w:rsid w:val="00D16393"/>
    <w:rsid w:val="00D20751"/>
    <w:rsid w:val="00D35D02"/>
    <w:rsid w:val="00D409E7"/>
    <w:rsid w:val="00D41386"/>
    <w:rsid w:val="00D41981"/>
    <w:rsid w:val="00D44C65"/>
    <w:rsid w:val="00D44F08"/>
    <w:rsid w:val="00D54EDA"/>
    <w:rsid w:val="00D56927"/>
    <w:rsid w:val="00D91613"/>
    <w:rsid w:val="00D97484"/>
    <w:rsid w:val="00DA0929"/>
    <w:rsid w:val="00DA2295"/>
    <w:rsid w:val="00DA2C75"/>
    <w:rsid w:val="00DA53AF"/>
    <w:rsid w:val="00DA5A61"/>
    <w:rsid w:val="00DB42ED"/>
    <w:rsid w:val="00DC1838"/>
    <w:rsid w:val="00DC593F"/>
    <w:rsid w:val="00DD40A9"/>
    <w:rsid w:val="00DE1DC2"/>
    <w:rsid w:val="00DE36CF"/>
    <w:rsid w:val="00DE569E"/>
    <w:rsid w:val="00DF086B"/>
    <w:rsid w:val="00DF36EE"/>
    <w:rsid w:val="00E02A78"/>
    <w:rsid w:val="00E03620"/>
    <w:rsid w:val="00E050A8"/>
    <w:rsid w:val="00E12AC4"/>
    <w:rsid w:val="00E1400F"/>
    <w:rsid w:val="00E17152"/>
    <w:rsid w:val="00E207D5"/>
    <w:rsid w:val="00E23AB5"/>
    <w:rsid w:val="00E27BED"/>
    <w:rsid w:val="00E306DC"/>
    <w:rsid w:val="00E308DF"/>
    <w:rsid w:val="00E30BB3"/>
    <w:rsid w:val="00E34D84"/>
    <w:rsid w:val="00E42FBB"/>
    <w:rsid w:val="00E4470F"/>
    <w:rsid w:val="00E5553D"/>
    <w:rsid w:val="00E55C92"/>
    <w:rsid w:val="00E61226"/>
    <w:rsid w:val="00E6208D"/>
    <w:rsid w:val="00E6438C"/>
    <w:rsid w:val="00E65901"/>
    <w:rsid w:val="00E65FC8"/>
    <w:rsid w:val="00E676F6"/>
    <w:rsid w:val="00E70FCB"/>
    <w:rsid w:val="00E72D83"/>
    <w:rsid w:val="00E73E85"/>
    <w:rsid w:val="00E7771A"/>
    <w:rsid w:val="00E77B9D"/>
    <w:rsid w:val="00E9285C"/>
    <w:rsid w:val="00E95EC3"/>
    <w:rsid w:val="00E96070"/>
    <w:rsid w:val="00EA103A"/>
    <w:rsid w:val="00EA213D"/>
    <w:rsid w:val="00EB4FC2"/>
    <w:rsid w:val="00EB6622"/>
    <w:rsid w:val="00EC0B26"/>
    <w:rsid w:val="00EC5431"/>
    <w:rsid w:val="00EC5BD7"/>
    <w:rsid w:val="00EC7215"/>
    <w:rsid w:val="00ED5F58"/>
    <w:rsid w:val="00ED62CE"/>
    <w:rsid w:val="00EE16F9"/>
    <w:rsid w:val="00EE1BF7"/>
    <w:rsid w:val="00EE2FE5"/>
    <w:rsid w:val="00EF544E"/>
    <w:rsid w:val="00F02E10"/>
    <w:rsid w:val="00F03243"/>
    <w:rsid w:val="00F040D6"/>
    <w:rsid w:val="00F17A5A"/>
    <w:rsid w:val="00F260BA"/>
    <w:rsid w:val="00F61067"/>
    <w:rsid w:val="00F623C4"/>
    <w:rsid w:val="00F63C28"/>
    <w:rsid w:val="00F83196"/>
    <w:rsid w:val="00F8399B"/>
    <w:rsid w:val="00F868A5"/>
    <w:rsid w:val="00F93A82"/>
    <w:rsid w:val="00FA25C0"/>
    <w:rsid w:val="00FA69D5"/>
    <w:rsid w:val="00FB1D1A"/>
    <w:rsid w:val="00FB63F3"/>
    <w:rsid w:val="00FC0F0A"/>
    <w:rsid w:val="00FC22FA"/>
    <w:rsid w:val="00FC2C42"/>
    <w:rsid w:val="00FD324B"/>
    <w:rsid w:val="00FE0C80"/>
    <w:rsid w:val="00FE1623"/>
    <w:rsid w:val="00FE2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D1C18"/>
  <w15:chartTrackingRefBased/>
  <w15:docId w15:val="{2F766DF6-997F-4007-900A-CD9F42CBF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828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82FCE"/>
    <w:pPr>
      <w:keepNext/>
      <w:keepLines/>
      <w:spacing w:before="200" w:after="0" w:line="240" w:lineRule="auto"/>
      <w:outlineLvl w:val="2"/>
    </w:pPr>
    <w:rPr>
      <w:rFonts w:asciiTheme="majorHAnsi" w:eastAsiaTheme="majorEastAsia" w:hAnsiTheme="majorHAnsi" w:cstheme="majorBidi"/>
      <w:b/>
      <w:bCs/>
      <w:color w:val="4472C4" w:themeColor="accent1"/>
      <w:sz w:val="24"/>
      <w:szCs w:val="20"/>
    </w:rPr>
  </w:style>
  <w:style w:type="paragraph" w:styleId="Heading4">
    <w:name w:val="heading 4"/>
    <w:basedOn w:val="Normal"/>
    <w:next w:val="Normal"/>
    <w:link w:val="Heading4Char"/>
    <w:uiPriority w:val="9"/>
    <w:semiHidden/>
    <w:unhideWhenUsed/>
    <w:qFormat/>
    <w:rsid w:val="00982FCE"/>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nhideWhenUsed/>
    <w:qFormat/>
    <w:rsid w:val="00982FC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82FCE"/>
    <w:pPr>
      <w:keepNext/>
      <w:keepLines/>
      <w:spacing w:before="200" w:after="0" w:line="276" w:lineRule="auto"/>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982FCE"/>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nhideWhenUsed/>
    <w:qFormat/>
    <w:rsid w:val="00982FC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2877"/>
    <w:rPr>
      <w:rFonts w:ascii="Times New Roman" w:eastAsia="Times New Roman" w:hAnsi="Times New Roman" w:cs="Times New Roman"/>
      <w:b/>
      <w:bCs/>
      <w:sz w:val="36"/>
      <w:szCs w:val="36"/>
    </w:rPr>
  </w:style>
  <w:style w:type="paragraph" w:customStyle="1" w:styleId="indent1">
    <w:name w:val="indent1"/>
    <w:basedOn w:val="Normal"/>
    <w:rsid w:val="006828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ignleft">
    <w:name w:val="alignleft"/>
    <w:basedOn w:val="Normal"/>
    <w:rsid w:val="0068287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615D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615D8D"/>
    <w:rPr>
      <w:rFonts w:ascii="Segoe UI" w:hAnsi="Segoe UI" w:cs="Segoe UI"/>
      <w:sz w:val="18"/>
      <w:szCs w:val="18"/>
    </w:rPr>
  </w:style>
  <w:style w:type="paragraph" w:customStyle="1" w:styleId="Default">
    <w:name w:val="Default"/>
    <w:rsid w:val="00BE296F"/>
    <w:pPr>
      <w:autoSpaceDE w:val="0"/>
      <w:autoSpaceDN w:val="0"/>
      <w:adjustRightInd w:val="0"/>
      <w:spacing w:after="0" w:line="240" w:lineRule="auto"/>
    </w:pPr>
    <w:rPr>
      <w:rFonts w:ascii="Myriad Pro" w:hAnsi="Myriad Pro" w:cs="Myriad Pro"/>
      <w:color w:val="000000"/>
      <w:sz w:val="24"/>
      <w:szCs w:val="24"/>
    </w:rPr>
  </w:style>
  <w:style w:type="paragraph" w:styleId="Header">
    <w:name w:val="header"/>
    <w:basedOn w:val="Normal"/>
    <w:link w:val="HeaderChar"/>
    <w:unhideWhenUsed/>
    <w:rsid w:val="008A0FCF"/>
    <w:pPr>
      <w:tabs>
        <w:tab w:val="center" w:pos="4680"/>
        <w:tab w:val="right" w:pos="9360"/>
      </w:tabs>
      <w:spacing w:after="0" w:line="240" w:lineRule="auto"/>
    </w:pPr>
  </w:style>
  <w:style w:type="character" w:customStyle="1" w:styleId="HeaderChar">
    <w:name w:val="Header Char"/>
    <w:basedOn w:val="DefaultParagraphFont"/>
    <w:link w:val="Header"/>
    <w:rsid w:val="008A0FCF"/>
  </w:style>
  <w:style w:type="paragraph" w:styleId="Footer">
    <w:name w:val="footer"/>
    <w:basedOn w:val="Normal"/>
    <w:link w:val="FooterChar"/>
    <w:uiPriority w:val="99"/>
    <w:unhideWhenUsed/>
    <w:rsid w:val="008A0F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FCF"/>
  </w:style>
  <w:style w:type="character" w:styleId="Hyperlink">
    <w:name w:val="Hyperlink"/>
    <w:basedOn w:val="DefaultParagraphFont"/>
    <w:unhideWhenUsed/>
    <w:rsid w:val="007C558F"/>
    <w:rPr>
      <w:color w:val="0563C1" w:themeColor="hyperlink"/>
      <w:u w:val="single"/>
    </w:rPr>
  </w:style>
  <w:style w:type="character" w:styleId="UnresolvedMention">
    <w:name w:val="Unresolved Mention"/>
    <w:basedOn w:val="DefaultParagraphFont"/>
    <w:uiPriority w:val="99"/>
    <w:semiHidden/>
    <w:unhideWhenUsed/>
    <w:rsid w:val="007C558F"/>
    <w:rPr>
      <w:color w:val="605E5C"/>
      <w:shd w:val="clear" w:color="auto" w:fill="E1DFDD"/>
    </w:rPr>
  </w:style>
  <w:style w:type="character" w:customStyle="1" w:styleId="Heading5Char">
    <w:name w:val="Heading 5 Char"/>
    <w:basedOn w:val="DefaultParagraphFont"/>
    <w:link w:val="Heading5"/>
    <w:rsid w:val="00982FCE"/>
    <w:rPr>
      <w:rFonts w:asciiTheme="majorHAnsi" w:eastAsiaTheme="majorEastAsia" w:hAnsiTheme="majorHAnsi" w:cstheme="majorBidi"/>
      <w:color w:val="2F5496" w:themeColor="accent1" w:themeShade="BF"/>
    </w:rPr>
  </w:style>
  <w:style w:type="character" w:customStyle="1" w:styleId="Heading9Char">
    <w:name w:val="Heading 9 Char"/>
    <w:basedOn w:val="DefaultParagraphFont"/>
    <w:link w:val="Heading9"/>
    <w:rsid w:val="00982FCE"/>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semiHidden/>
    <w:rsid w:val="00982FCE"/>
    <w:rPr>
      <w:rFonts w:asciiTheme="majorHAnsi" w:eastAsiaTheme="majorEastAsia" w:hAnsiTheme="majorHAnsi" w:cstheme="majorBidi"/>
      <w:b/>
      <w:bCs/>
      <w:color w:val="4472C4" w:themeColor="accent1"/>
      <w:sz w:val="24"/>
      <w:szCs w:val="20"/>
    </w:rPr>
  </w:style>
  <w:style w:type="character" w:customStyle="1" w:styleId="Heading4Char">
    <w:name w:val="Heading 4 Char"/>
    <w:basedOn w:val="DefaultParagraphFont"/>
    <w:link w:val="Heading4"/>
    <w:uiPriority w:val="9"/>
    <w:semiHidden/>
    <w:rsid w:val="00982FCE"/>
    <w:rPr>
      <w:rFonts w:asciiTheme="majorHAnsi" w:eastAsiaTheme="majorEastAsia" w:hAnsiTheme="majorHAnsi" w:cstheme="majorBidi"/>
      <w:b/>
      <w:bCs/>
      <w:i/>
      <w:iCs/>
      <w:color w:val="4472C4" w:themeColor="accent1"/>
    </w:rPr>
  </w:style>
  <w:style w:type="character" w:customStyle="1" w:styleId="Heading6Char">
    <w:name w:val="Heading 6 Char"/>
    <w:basedOn w:val="DefaultParagraphFont"/>
    <w:link w:val="Heading6"/>
    <w:uiPriority w:val="9"/>
    <w:semiHidden/>
    <w:rsid w:val="00982FCE"/>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982FCE"/>
    <w:rPr>
      <w:rFonts w:asciiTheme="majorHAnsi" w:eastAsiaTheme="majorEastAsia" w:hAnsiTheme="majorHAnsi" w:cstheme="majorBidi"/>
      <w:i/>
      <w:iCs/>
      <w:color w:val="404040" w:themeColor="text1" w:themeTint="BF"/>
    </w:rPr>
  </w:style>
  <w:style w:type="table" w:styleId="ColorfulGrid-Accent1">
    <w:name w:val="Colorful Grid Accent 1"/>
    <w:basedOn w:val="TableNormal"/>
    <w:uiPriority w:val="29"/>
    <w:qFormat/>
    <w:rsid w:val="00982FCE"/>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paragraph" w:styleId="BodyText2">
    <w:name w:val="Body Text 2"/>
    <w:basedOn w:val="Normal"/>
    <w:link w:val="BodyText2Char"/>
    <w:rsid w:val="00982FCE"/>
    <w:pPr>
      <w:autoSpaceDE w:val="0"/>
      <w:autoSpaceDN w:val="0"/>
      <w:adjustRightInd w:val="0"/>
      <w:spacing w:before="120" w:after="120" w:line="240" w:lineRule="auto"/>
    </w:pPr>
    <w:rPr>
      <w:rFonts w:ascii="Arial Narrow" w:eastAsia="Times New Roman" w:hAnsi="Arial Narrow" w:cs="Arial"/>
      <w:sz w:val="20"/>
      <w:szCs w:val="20"/>
    </w:rPr>
  </w:style>
  <w:style w:type="character" w:customStyle="1" w:styleId="BodyText2Char">
    <w:name w:val="Body Text 2 Char"/>
    <w:basedOn w:val="DefaultParagraphFont"/>
    <w:link w:val="BodyText2"/>
    <w:rsid w:val="00982FCE"/>
    <w:rPr>
      <w:rFonts w:ascii="Arial Narrow" w:eastAsia="Times New Roman" w:hAnsi="Arial Narrow" w:cs="Arial"/>
      <w:sz w:val="20"/>
      <w:szCs w:val="20"/>
    </w:rPr>
  </w:style>
  <w:style w:type="paragraph" w:styleId="ListParagraph">
    <w:name w:val="List Paragraph"/>
    <w:basedOn w:val="Normal"/>
    <w:uiPriority w:val="72"/>
    <w:qFormat/>
    <w:rsid w:val="00982FCE"/>
    <w:pPr>
      <w:spacing w:after="0" w:line="240" w:lineRule="auto"/>
      <w:ind w:left="720"/>
      <w:contextualSpacing/>
    </w:pPr>
    <w:rPr>
      <w:rFonts w:ascii="Times New Roman" w:eastAsia="Times New Roman" w:hAnsi="Times New Roman" w:cs="Times New Roman"/>
      <w:sz w:val="24"/>
      <w:szCs w:val="24"/>
    </w:rPr>
  </w:style>
  <w:style w:type="paragraph" w:styleId="BodyText3">
    <w:name w:val="Body Text 3"/>
    <w:basedOn w:val="Normal"/>
    <w:link w:val="BodyText3Char"/>
    <w:uiPriority w:val="99"/>
    <w:unhideWhenUsed/>
    <w:rsid w:val="00982FCE"/>
    <w:pPr>
      <w:spacing w:after="120" w:line="276"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rsid w:val="00982FCE"/>
    <w:rPr>
      <w:rFonts w:ascii="Calibri" w:eastAsia="Calibri" w:hAnsi="Calibri" w:cs="Times New Roman"/>
      <w:sz w:val="16"/>
      <w:szCs w:val="16"/>
    </w:rPr>
  </w:style>
  <w:style w:type="character" w:styleId="FollowedHyperlink">
    <w:name w:val="FollowedHyperlink"/>
    <w:uiPriority w:val="99"/>
    <w:semiHidden/>
    <w:unhideWhenUsed/>
    <w:rsid w:val="00982FCE"/>
    <w:rPr>
      <w:color w:val="800080"/>
      <w:u w:val="single"/>
    </w:rPr>
  </w:style>
  <w:style w:type="paragraph" w:styleId="BodyText">
    <w:name w:val="Body Text"/>
    <w:basedOn w:val="Normal"/>
    <w:link w:val="BodyTextChar"/>
    <w:uiPriority w:val="99"/>
    <w:unhideWhenUsed/>
    <w:rsid w:val="00982FCE"/>
    <w:pPr>
      <w:spacing w:after="120" w:line="276" w:lineRule="auto"/>
    </w:pPr>
    <w:rPr>
      <w:rFonts w:ascii="Calibri" w:eastAsia="Calibri" w:hAnsi="Calibri" w:cs="Times New Roman"/>
    </w:rPr>
  </w:style>
  <w:style w:type="character" w:customStyle="1" w:styleId="BodyTextChar">
    <w:name w:val="Body Text Char"/>
    <w:basedOn w:val="DefaultParagraphFont"/>
    <w:link w:val="BodyText"/>
    <w:uiPriority w:val="99"/>
    <w:rsid w:val="00982FCE"/>
    <w:rPr>
      <w:rFonts w:ascii="Calibri" w:eastAsia="Calibri" w:hAnsi="Calibri" w:cs="Times New Roman"/>
    </w:rPr>
  </w:style>
  <w:style w:type="paragraph" w:styleId="CommentText">
    <w:name w:val="annotation text"/>
    <w:basedOn w:val="Normal"/>
    <w:link w:val="CommentTextChar"/>
    <w:uiPriority w:val="99"/>
    <w:unhideWhenUsed/>
    <w:rsid w:val="00982FCE"/>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982FC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82FCE"/>
    <w:pPr>
      <w:spacing w:after="0"/>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uiPriority w:val="99"/>
    <w:semiHidden/>
    <w:rsid w:val="00982FCE"/>
    <w:rPr>
      <w:rFonts w:ascii="Times New Roman" w:eastAsia="Times New Roman" w:hAnsi="Times New Roman" w:cs="Times New Roman"/>
      <w:b/>
      <w:bCs/>
      <w:sz w:val="20"/>
      <w:szCs w:val="20"/>
      <w:lang w:val="x-none" w:eastAsia="x-none"/>
    </w:rPr>
  </w:style>
  <w:style w:type="character" w:styleId="CommentReference">
    <w:name w:val="annotation reference"/>
    <w:uiPriority w:val="99"/>
    <w:semiHidden/>
    <w:unhideWhenUsed/>
    <w:rsid w:val="00982FCE"/>
    <w:rPr>
      <w:sz w:val="16"/>
      <w:szCs w:val="16"/>
    </w:rPr>
  </w:style>
  <w:style w:type="paragraph" w:styleId="BodyTextIndent">
    <w:name w:val="Body Text Indent"/>
    <w:basedOn w:val="Normal"/>
    <w:link w:val="BodyTextIndentChar"/>
    <w:uiPriority w:val="99"/>
    <w:semiHidden/>
    <w:unhideWhenUsed/>
    <w:rsid w:val="00982FCE"/>
    <w:pPr>
      <w:spacing w:after="120" w:line="276" w:lineRule="auto"/>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semiHidden/>
    <w:rsid w:val="00982FCE"/>
    <w:rPr>
      <w:rFonts w:ascii="Calibri" w:eastAsia="Calibri" w:hAnsi="Calibri" w:cs="Times New Roman"/>
    </w:rPr>
  </w:style>
  <w:style w:type="paragraph" w:styleId="NormalWeb">
    <w:name w:val="Normal (Web)"/>
    <w:basedOn w:val="Normal"/>
    <w:semiHidden/>
    <w:rsid w:val="00982FCE"/>
    <w:pPr>
      <w:spacing w:before="100" w:beforeAutospacing="1" w:after="100" w:afterAutospacing="1" w:line="240" w:lineRule="auto"/>
    </w:pPr>
    <w:rPr>
      <w:rFonts w:ascii="Arial Unicode MS" w:eastAsia="Arial Unicode MS" w:hAnsi="Arial Unicode MS" w:cs="Arial Unicode MS"/>
      <w:sz w:val="24"/>
      <w:szCs w:val="24"/>
    </w:rPr>
  </w:style>
  <w:style w:type="table" w:styleId="TableGrid">
    <w:name w:val="Table Grid"/>
    <w:basedOn w:val="TableNormal"/>
    <w:uiPriority w:val="59"/>
    <w:rsid w:val="00982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2FC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965910">
      <w:bodyDiv w:val="1"/>
      <w:marLeft w:val="0"/>
      <w:marRight w:val="0"/>
      <w:marTop w:val="0"/>
      <w:marBottom w:val="0"/>
      <w:divBdr>
        <w:top w:val="none" w:sz="0" w:space="0" w:color="auto"/>
        <w:left w:val="none" w:sz="0" w:space="0" w:color="auto"/>
        <w:bottom w:val="none" w:sz="0" w:space="0" w:color="auto"/>
        <w:right w:val="none" w:sz="0" w:space="0" w:color="auto"/>
      </w:divBdr>
    </w:div>
    <w:div w:id="1434323237">
      <w:bodyDiv w:val="1"/>
      <w:marLeft w:val="0"/>
      <w:marRight w:val="0"/>
      <w:marTop w:val="0"/>
      <w:marBottom w:val="0"/>
      <w:divBdr>
        <w:top w:val="none" w:sz="0" w:space="0" w:color="auto"/>
        <w:left w:val="none" w:sz="0" w:space="0" w:color="auto"/>
        <w:bottom w:val="none" w:sz="0" w:space="0" w:color="auto"/>
        <w:right w:val="none" w:sz="0" w:space="0" w:color="auto"/>
      </w:divBdr>
    </w:div>
    <w:div w:id="1967200127">
      <w:bodyDiv w:val="1"/>
      <w:marLeft w:val="0"/>
      <w:marRight w:val="0"/>
      <w:marTop w:val="0"/>
      <w:marBottom w:val="0"/>
      <w:divBdr>
        <w:top w:val="none" w:sz="0" w:space="0" w:color="auto"/>
        <w:left w:val="none" w:sz="0" w:space="0" w:color="auto"/>
        <w:bottom w:val="none" w:sz="0" w:space="0" w:color="auto"/>
        <w:right w:val="none" w:sz="0" w:space="0" w:color="auto"/>
      </w:divBdr>
    </w:div>
    <w:div w:id="204401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e371d1ca930aceab96623241d628fb6f">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2b4b45933544b779858bb959819e07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85D3EE-54F3-4471-80FA-28768E734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432887-C14C-4A9D-B19C-427972C429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0518EF-1B7B-43F8-B226-CE7CABDC76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203</Words>
  <Characters>1159</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Utz</dc:creator>
  <cp:keywords/>
  <dc:description/>
  <cp:lastModifiedBy>Mullan, Kate</cp:lastModifiedBy>
  <cp:revision>2</cp:revision>
  <dcterms:created xsi:type="dcterms:W3CDTF">2022-06-14T17:59:00Z</dcterms:created>
  <dcterms:modified xsi:type="dcterms:W3CDTF">2022-06-14T17:59:00Z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