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27C4" w:rsidRDefault="00A027C4" w14:paraId="336B8C4D" w14:textId="77777777">
      <w:pPr>
        <w:rPr>
          <w:b/>
          <w:bCs/>
          <w:sz w:val="24"/>
          <w:szCs w:val="24"/>
          <w:u w:val="single"/>
        </w:rPr>
      </w:pPr>
    </w:p>
    <w:p w:rsidRPr="006D49F2" w:rsidR="00D232AA" w:rsidRDefault="00A027C4" w14:paraId="0A6CAEBD" w14:textId="3FF22BF5">
      <w:pPr>
        <w:rPr>
          <w:b/>
          <w:bCs/>
          <w:sz w:val="28"/>
          <w:szCs w:val="28"/>
          <w:u w:val="single"/>
        </w:rPr>
      </w:pPr>
      <w:r w:rsidRPr="006D49F2">
        <w:rPr>
          <w:b/>
          <w:bCs/>
          <w:sz w:val="28"/>
          <w:szCs w:val="28"/>
          <w:u w:val="single"/>
        </w:rPr>
        <w:t xml:space="preserve">Initial E-mail Contact/Invitation  </w:t>
      </w:r>
    </w:p>
    <w:p w:rsidR="00A027C4" w:rsidRDefault="00A027C4" w14:paraId="07A03A1D" w14:textId="1806E879">
      <w:pPr>
        <w:rPr>
          <w:b/>
          <w:bCs/>
          <w:sz w:val="24"/>
          <w:szCs w:val="24"/>
          <w:u w:val="single"/>
        </w:rPr>
      </w:pPr>
    </w:p>
    <w:p w:rsidR="00A027C4" w:rsidRDefault="00A027C4" w14:paraId="1F46A4EB" w14:textId="502A2F5D">
      <w:r>
        <w:rPr>
          <w:b/>
          <w:bCs/>
        </w:rPr>
        <w:t xml:space="preserve">From: </w:t>
      </w:r>
      <w:r>
        <w:t>[sender@epa.gov]</w:t>
      </w:r>
    </w:p>
    <w:p w:rsidR="00A027C4" w:rsidP="00A027C4" w:rsidRDefault="00A027C4" w14:paraId="1770364E" w14:textId="77777777">
      <w:r>
        <w:rPr>
          <w:b/>
          <w:bCs/>
        </w:rPr>
        <w:t xml:space="preserve">To: </w:t>
      </w:r>
      <w:r>
        <w:t>[contact@agency.state]</w:t>
      </w:r>
    </w:p>
    <w:p w:rsidRPr="00A027C4" w:rsidR="00A027C4" w:rsidRDefault="00A027C4" w14:paraId="7D67F007" w14:textId="3D0DF158">
      <w:r>
        <w:rPr>
          <w:b/>
          <w:bCs/>
        </w:rPr>
        <w:t xml:space="preserve">Cc: </w:t>
      </w:r>
      <w:r>
        <w:t>[contact@indecon.com</w:t>
      </w:r>
      <w:r w:rsidR="006D63BB">
        <w:t>]</w:t>
      </w:r>
    </w:p>
    <w:p w:rsidR="00A027C4" w:rsidP="00A027C4" w:rsidRDefault="00A027C4" w14:paraId="40B7FCD3" w14:textId="1BD47688">
      <w:pPr>
        <w:pBdr>
          <w:bottom w:val="single" w:color="auto" w:sz="4" w:space="1"/>
        </w:pBdr>
      </w:pPr>
      <w:r>
        <w:rPr>
          <w:b/>
          <w:bCs/>
        </w:rPr>
        <w:t xml:space="preserve">Subject: </w:t>
      </w:r>
      <w:r>
        <w:t xml:space="preserve">EPA </w:t>
      </w:r>
      <w:r w:rsidR="006D49F2">
        <w:t xml:space="preserve">Office of Resource Conservation and Recovery </w:t>
      </w:r>
      <w:r>
        <w:t>Survey</w:t>
      </w:r>
    </w:p>
    <w:p w:rsidR="006D63BB" w:rsidRDefault="006D63BB" w14:paraId="18CA5023" w14:textId="77777777"/>
    <w:p w:rsidR="006D63BB" w:rsidRDefault="006D63BB" w14:paraId="4A749ECE" w14:textId="77777777">
      <w:r>
        <w:t>Dear [NAME],</w:t>
      </w:r>
    </w:p>
    <w:p w:rsidR="00496B81" w:rsidRDefault="006D63BB" w14:paraId="767A3926" w14:textId="5E3ABA46">
      <w:r>
        <w:t>In response to a congressional request</w:t>
      </w:r>
      <w:r w:rsidR="002771D3">
        <w:t xml:space="preserve"> for information</w:t>
      </w:r>
      <w:r>
        <w:t xml:space="preserve">, EPA is conducting a brief survey </w:t>
      </w:r>
      <w:r w:rsidR="006D49F2">
        <w:t>to better understand what types of recycling data and information are collected by state agencies.</w:t>
      </w:r>
      <w:r w:rsidR="00496B81">
        <w:t xml:space="preserve">  </w:t>
      </w:r>
      <w:r w:rsidR="00706B36">
        <w:t xml:space="preserve">This information will help </w:t>
      </w:r>
      <w:r w:rsidR="007C1E71">
        <w:t>EPA in future efforts to extend assistance and support to states.</w:t>
      </w:r>
    </w:p>
    <w:p w:rsidR="00FE1153" w:rsidRDefault="00FE1153" w14:paraId="43D4E492" w14:textId="7C20431B">
      <w:r>
        <w:t>The questionnaire can be</w:t>
      </w:r>
      <w:r w:rsidR="00706B36">
        <w:t xml:space="preserve"> accessed through the link below and should take </w:t>
      </w:r>
      <w:r w:rsidR="00094666">
        <w:t>20</w:t>
      </w:r>
      <w:r w:rsidR="00706B36">
        <w:t xml:space="preserve"> minutes or less to complete.</w:t>
      </w:r>
      <w:r>
        <w:t xml:space="preserve"> </w:t>
      </w:r>
    </w:p>
    <w:p w:rsidR="006D63BB" w:rsidRDefault="006E5296" w14:paraId="5CD5FDDA" w14:textId="3B2678DE">
      <w:r>
        <w:t xml:space="preserve">[ </w:t>
      </w:r>
      <w:r w:rsidRPr="006E5296" w:rsidR="00FE1153">
        <w:rPr>
          <w:u w:val="single"/>
        </w:rPr>
        <w:t>LINK with State ID</w:t>
      </w:r>
      <w:r>
        <w:rPr>
          <w:u w:val="single"/>
        </w:rPr>
        <w:t xml:space="preserve"> </w:t>
      </w:r>
      <w:r w:rsidR="00FE1153">
        <w:t>]</w:t>
      </w:r>
      <w:r w:rsidR="006D49F2">
        <w:t xml:space="preserve"> </w:t>
      </w:r>
      <w:r w:rsidR="00B40FDA">
        <w:t xml:space="preserve"> </w:t>
      </w:r>
      <w:r w:rsidR="006D63BB">
        <w:t xml:space="preserve"> </w:t>
      </w:r>
    </w:p>
    <w:p w:rsidR="00B2099D" w:rsidRDefault="00E005DF" w14:paraId="72B7AA52" w14:textId="18B17E7E">
      <w:r>
        <w:t xml:space="preserve">Your information was selected from an existing list of </w:t>
      </w:r>
      <w:r w:rsidR="00932CBB">
        <w:t xml:space="preserve">[AGENCY] </w:t>
      </w:r>
      <w:r>
        <w:t xml:space="preserve">contacts, however, we recognize that an alternate </w:t>
      </w:r>
      <w:r w:rsidR="00B2099D">
        <w:t xml:space="preserve">individual </w:t>
      </w:r>
      <w:r w:rsidR="009D5D49">
        <w:t>from</w:t>
      </w:r>
      <w:r w:rsidR="00932CBB">
        <w:t xml:space="preserve"> </w:t>
      </w:r>
      <w:r w:rsidR="00682705">
        <w:t xml:space="preserve">[AGENCY] </w:t>
      </w:r>
      <w:r w:rsidR="00B2099D">
        <w:t>may be better suited to respond.  In that case please ‘reply all’ to this message including their name and email address.</w:t>
      </w:r>
    </w:p>
    <w:p w:rsidR="00A027C4" w:rsidRDefault="00B2099D" w14:paraId="44E9AD1B" w14:textId="38D638F8">
      <w:r>
        <w:t xml:space="preserve">IEc, an EPA contractor, is providing support in administering the survey.  If you have any questions or </w:t>
      </w:r>
      <w:r w:rsidR="006E5296">
        <w:t xml:space="preserve">require </w:t>
      </w:r>
      <w:r>
        <w:t xml:space="preserve">technical </w:t>
      </w:r>
      <w:r w:rsidR="006E5296">
        <w:t>assistance</w:t>
      </w:r>
      <w:r>
        <w:t xml:space="preserve"> please contact [contact@indecon.com] (also cop</w:t>
      </w:r>
      <w:r w:rsidR="002771D3">
        <w:t>i</w:t>
      </w:r>
      <w:r>
        <w:t>ed here) or by phone at [617-354-0074].</w:t>
      </w:r>
    </w:p>
    <w:p w:rsidR="00706B36" w:rsidRDefault="00706B36" w14:paraId="3A250F0F" w14:textId="77777777"/>
    <w:p w:rsidR="006D63BB" w:rsidRDefault="006D63BB" w14:paraId="39919D5F" w14:textId="2E8263DC">
      <w:r>
        <w:t xml:space="preserve">Thank you </w:t>
      </w:r>
      <w:r w:rsidR="00EB34FD">
        <w:t>in advance for your help,</w:t>
      </w:r>
    </w:p>
    <w:p w:rsidR="006D63BB" w:rsidRDefault="006D63BB" w14:paraId="4E203C98" w14:textId="0E9A407E">
      <w:r>
        <w:t>[EPA Official]</w:t>
      </w:r>
    </w:p>
    <w:p w:rsidR="006D63BB" w:rsidRDefault="002351FD" w14:paraId="78351A6B" w14:textId="3F6F13C0">
      <w:r>
        <w:rPr>
          <w:noProof/>
        </w:rPr>
        <w:drawing>
          <wp:anchor distT="0" distB="0" distL="114300" distR="114300" simplePos="0" relativeHeight="251658240" behindDoc="0" locked="0" layoutInCell="1" allowOverlap="1" wp14:editId="216CD3CD" wp14:anchorId="6D405B62">
            <wp:simplePos x="0" y="0"/>
            <wp:positionH relativeFrom="margin">
              <wp:posOffset>-9525</wp:posOffset>
            </wp:positionH>
            <wp:positionV relativeFrom="paragraph">
              <wp:posOffset>291465</wp:posOffset>
            </wp:positionV>
            <wp:extent cx="1495425" cy="666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63BB">
        <w:t>[Signature]</w:t>
      </w:r>
    </w:p>
    <w:p w:rsidR="006D63BB" w:rsidRDefault="006D63BB" w14:paraId="310C4563" w14:textId="103AEBA7"/>
    <w:p w:rsidR="006D63BB" w:rsidRDefault="006D63BB" w14:paraId="1D6B4923" w14:textId="42B53D9E"/>
    <w:p w:rsidR="006D63BB" w:rsidP="006D63BB" w:rsidRDefault="006D63BB" w14:paraId="5124A162" w14:textId="77777777">
      <w:pPr>
        <w:pBdr>
          <w:bottom w:val="single" w:color="auto" w:sz="4" w:space="1"/>
        </w:pBdr>
      </w:pPr>
    </w:p>
    <w:p w:rsidR="006D63BB" w:rsidRDefault="006D63BB" w14:paraId="649FCB2E" w14:textId="53CD155F"/>
    <w:p w:rsidR="006D63BB" w:rsidRDefault="006D63BB" w14:paraId="05AFC57B" w14:textId="20D566D8"/>
    <w:p w:rsidR="00F46825" w:rsidRDefault="00F46825" w14:paraId="35D73A05" w14:textId="1C88F1E4"/>
    <w:p w:rsidR="00F46825" w:rsidRDefault="00F46825" w14:paraId="4CB485AE" w14:textId="4479337C"/>
    <w:p w:rsidRPr="006D49F2" w:rsidR="00F46825" w:rsidP="00F46825" w:rsidRDefault="00A90D0E" w14:paraId="6BC08B7F" w14:textId="452A6C2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Phone Follow-Up</w:t>
      </w:r>
    </w:p>
    <w:p w:rsidR="00F46825" w:rsidP="00F46825" w:rsidRDefault="00F46825" w14:paraId="0BA1087B" w14:textId="77777777"/>
    <w:p w:rsidR="00A46725" w:rsidP="00F46825" w:rsidRDefault="00A90D0E" w14:paraId="556B045A" w14:textId="673BBBB2">
      <w:r>
        <w:t xml:space="preserve">Hello, my name is [IEc CONTACT] and I’m calling from IEc, an EPA contractor, on behalf of EPA’s Office of Resource Conservation and Recovery.  Recently, we sent </w:t>
      </w:r>
      <w:r w:rsidR="00A46725">
        <w:t xml:space="preserve">you an </w:t>
      </w:r>
      <w:r>
        <w:t xml:space="preserve">email with a request to take a </w:t>
      </w:r>
      <w:r w:rsidR="00094666">
        <w:t xml:space="preserve">short </w:t>
      </w:r>
      <w:r w:rsidR="00A46725">
        <w:t xml:space="preserve">on-line </w:t>
      </w:r>
      <w:r>
        <w:t>survey</w:t>
      </w:r>
      <w:r w:rsidR="00A46725">
        <w:t xml:space="preserve"> about recycling data and information that may be collected by </w:t>
      </w:r>
      <w:r w:rsidR="00B61AAE">
        <w:t>[AGENCY]</w:t>
      </w:r>
      <w:r w:rsidR="00A46725">
        <w:t>.</w:t>
      </w:r>
    </w:p>
    <w:p w:rsidR="00A46725" w:rsidP="00F46825" w:rsidRDefault="00A46725" w14:paraId="32021BE9" w14:textId="0FE59973">
      <w:r>
        <w:t>Do you recall receiving the email?</w:t>
      </w:r>
    </w:p>
    <w:p w:rsidR="0007617A" w:rsidP="00F46825" w:rsidRDefault="00A46725" w14:paraId="1FC363D1" w14:textId="42189B00">
      <w:pPr>
        <w:rPr>
          <w:rFonts w:cstheme="minorHAnsi"/>
        </w:rPr>
      </w:pPr>
      <w:r w:rsidRPr="0007617A">
        <w:rPr>
          <w:b/>
          <w:bCs/>
        </w:rPr>
        <w:t>YES</w:t>
      </w:r>
      <w:r>
        <w:t xml:space="preserve"> </w:t>
      </w:r>
      <w:r>
        <w:rPr>
          <w:rFonts w:cstheme="minorHAnsi"/>
        </w:rPr>
        <w:t>→  Great</w:t>
      </w:r>
      <w:r w:rsidR="009D5D49">
        <w:rPr>
          <w:rFonts w:cstheme="minorHAnsi"/>
        </w:rPr>
        <w:t>.  In the message we asked whether you were an appropriate representative from [AGENCY] to respond to the survey</w:t>
      </w:r>
      <w:r w:rsidR="00932CBB">
        <w:rPr>
          <w:rFonts w:cstheme="minorHAnsi"/>
        </w:rPr>
        <w:t xml:space="preserve">, which requests information about recycling data collected by your state, as well as estimates of the </w:t>
      </w:r>
      <w:r w:rsidR="00094666">
        <w:rPr>
          <w:rFonts w:cstheme="minorHAnsi"/>
        </w:rPr>
        <w:t xml:space="preserve">type and </w:t>
      </w:r>
      <w:r w:rsidR="00932CBB">
        <w:rPr>
          <w:rFonts w:cstheme="minorHAnsi"/>
        </w:rPr>
        <w:t xml:space="preserve">availability of recycling services.  If that’s the case we would appreciate it if you could complete the survey within the next week.  As a reminder, it should take no more than </w:t>
      </w:r>
      <w:r w:rsidR="00094666">
        <w:rPr>
          <w:rFonts w:cstheme="minorHAnsi"/>
        </w:rPr>
        <w:t>20</w:t>
      </w:r>
      <w:r w:rsidR="00932CBB">
        <w:rPr>
          <w:rFonts w:cstheme="minorHAnsi"/>
        </w:rPr>
        <w:t xml:space="preserve"> minutes.  If an alternative respondent is more appropriate could you please provide their name an</w:t>
      </w:r>
      <w:r w:rsidR="00B61AAE">
        <w:rPr>
          <w:rFonts w:cstheme="minorHAnsi"/>
        </w:rPr>
        <w:t>d contact information</w:t>
      </w:r>
      <w:r w:rsidR="0007617A">
        <w:rPr>
          <w:rFonts w:cstheme="minorHAnsi"/>
        </w:rPr>
        <w:t>?</w:t>
      </w:r>
    </w:p>
    <w:p w:rsidR="0007617A" w:rsidP="0007617A" w:rsidRDefault="0007617A" w14:paraId="489F065C" w14:textId="1CBD5AC5">
      <w:pPr>
        <w:rPr>
          <w:rFonts w:cstheme="minorHAnsi"/>
        </w:rPr>
      </w:pPr>
      <w:r w:rsidRPr="0007617A">
        <w:rPr>
          <w:b/>
          <w:bCs/>
        </w:rPr>
        <w:t>NO</w:t>
      </w:r>
      <w:r>
        <w:t xml:space="preserve"> </w:t>
      </w:r>
      <w:r>
        <w:rPr>
          <w:rFonts w:cstheme="minorHAnsi"/>
        </w:rPr>
        <w:t xml:space="preserve">→  [VERIFY ADDRESS]  We will resend the email now.  In the message we ask whether you are an appropriate representative from [AGENCY] to respond to the survey, which requests information about recycling data collected by your state, as well as estimates of the </w:t>
      </w:r>
      <w:r w:rsidR="00094666">
        <w:rPr>
          <w:rFonts w:cstheme="minorHAnsi"/>
        </w:rPr>
        <w:t xml:space="preserve">type and </w:t>
      </w:r>
      <w:r>
        <w:rPr>
          <w:rFonts w:cstheme="minorHAnsi"/>
        </w:rPr>
        <w:t xml:space="preserve">availability of recycling services.  If that’s the case we would appreciate it if you could complete the survey within the next week.  It should take no more than </w:t>
      </w:r>
      <w:r w:rsidR="00094666">
        <w:rPr>
          <w:rFonts w:cstheme="minorHAnsi"/>
        </w:rPr>
        <w:t>20</w:t>
      </w:r>
      <w:r>
        <w:rPr>
          <w:rFonts w:cstheme="minorHAnsi"/>
        </w:rPr>
        <w:t xml:space="preserve"> minutes.  If an alternative respondent is more appropriate please reply to the message with their name and</w:t>
      </w:r>
      <w:r w:rsidR="00EB34FD">
        <w:rPr>
          <w:rFonts w:cstheme="minorHAnsi"/>
        </w:rPr>
        <w:t xml:space="preserve"> contact </w:t>
      </w:r>
      <w:r>
        <w:rPr>
          <w:rFonts w:cstheme="minorHAnsi"/>
        </w:rPr>
        <w:t>information.</w:t>
      </w:r>
    </w:p>
    <w:p w:rsidR="00F46825" w:rsidP="00F46825" w:rsidRDefault="00F46825" w14:paraId="09A83686" w14:textId="02858EF8">
      <w:r>
        <w:t xml:space="preserve">If you have any questions </w:t>
      </w:r>
      <w:r w:rsidR="0007617A">
        <w:t xml:space="preserve">about the survey </w:t>
      </w:r>
      <w:r>
        <w:t xml:space="preserve">or require technical assistance please </w:t>
      </w:r>
      <w:r w:rsidR="0007617A">
        <w:t xml:space="preserve">feel free to </w:t>
      </w:r>
      <w:r>
        <w:t>contact</w:t>
      </w:r>
      <w:r w:rsidR="0007617A">
        <w:t xml:space="preserve"> me at</w:t>
      </w:r>
      <w:r>
        <w:t xml:space="preserve"> [contact@indecon.com] or [617-354-0074].</w:t>
      </w:r>
    </w:p>
    <w:p w:rsidR="0007617A" w:rsidP="00F46825" w:rsidRDefault="0007617A" w14:paraId="6E375726" w14:textId="47050948">
      <w:r>
        <w:t>Thank you for your time.</w:t>
      </w:r>
    </w:p>
    <w:p w:rsidR="00F46825" w:rsidRDefault="00F46825" w14:paraId="78B8FCA0" w14:textId="481107A7"/>
    <w:p w:rsidR="00682705" w:rsidRDefault="00682705" w14:paraId="505F747F" w14:textId="79051C60"/>
    <w:p w:rsidR="00682705" w:rsidRDefault="00682705" w14:paraId="541E92D3" w14:textId="33F37D8C"/>
    <w:p w:rsidR="00682705" w:rsidRDefault="00682705" w14:paraId="1F2435FC" w14:textId="4B37BB05"/>
    <w:p w:rsidR="00682705" w:rsidRDefault="00682705" w14:paraId="340E8AAE" w14:textId="2CEB0336"/>
    <w:p w:rsidR="00682705" w:rsidRDefault="00682705" w14:paraId="4EE70BD4" w14:textId="10BD9C5C"/>
    <w:p w:rsidR="00682705" w:rsidRDefault="00682705" w14:paraId="55242ED1" w14:textId="6824E702"/>
    <w:p w:rsidR="00682705" w:rsidRDefault="00682705" w14:paraId="6ABF24D2" w14:textId="41F4781C"/>
    <w:p w:rsidR="00682705" w:rsidRDefault="00682705" w14:paraId="5AB0B29F" w14:textId="47C15F8B"/>
    <w:p w:rsidR="00682705" w:rsidRDefault="00682705" w14:paraId="607B32E8" w14:textId="715CDF32"/>
    <w:p w:rsidR="00682705" w:rsidRDefault="00682705" w14:paraId="12EB771B" w14:textId="6E44F6AF"/>
    <w:p w:rsidR="00682705" w:rsidRDefault="00682705" w14:paraId="66B89A66" w14:textId="53081A96"/>
    <w:p w:rsidRPr="006D49F2" w:rsidR="00682705" w:rsidP="00682705" w:rsidRDefault="00682705" w14:paraId="4B5C755D" w14:textId="142AF76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Phone Follow-Up II</w:t>
      </w:r>
    </w:p>
    <w:p w:rsidR="00682705" w:rsidP="00682705" w:rsidRDefault="00682705" w14:paraId="350F5B8F" w14:textId="77777777"/>
    <w:p w:rsidR="00335EAF" w:rsidP="00682705" w:rsidRDefault="00682705" w14:paraId="3ADA3E2C" w14:textId="77777777">
      <w:r>
        <w:t>Hello, my name is [IEc CONTACT] and I’m calling from IEc, an EPA contractor, on behalf of EPA’s Office of Resource Conservation and Recovery.</w:t>
      </w:r>
      <w:r w:rsidR="00EB34FD">
        <w:t xml:space="preserve">  I’m contacting you again regarding the on-line survey we spoke about previously.</w:t>
      </w:r>
    </w:p>
    <w:p w:rsidR="00335EAF" w:rsidP="00682705" w:rsidRDefault="00335EAF" w14:paraId="029E0897" w14:textId="77777777">
      <w:r>
        <w:t>In order for the survey information to be representative, it is important that we have as many states participate as possible.</w:t>
      </w:r>
    </w:p>
    <w:p w:rsidR="00335EAF" w:rsidP="00682705" w:rsidRDefault="00335EAF" w14:paraId="64443E81" w14:textId="175D483C">
      <w:r>
        <w:t>If it would be more convenient, I can go through the questions with you over the phone.  The survey should ta</w:t>
      </w:r>
      <w:r w:rsidR="00094666">
        <w:t xml:space="preserve">ke about </w:t>
      </w:r>
      <w:r>
        <w:t>20 minutes</w:t>
      </w:r>
      <w:r w:rsidR="00094666">
        <w:t xml:space="preserve"> to complete</w:t>
      </w:r>
      <w:r>
        <w:t xml:space="preserve">.  </w:t>
      </w:r>
    </w:p>
    <w:p w:rsidR="00335EAF" w:rsidP="00682705" w:rsidRDefault="00335EAF" w14:paraId="09AE35C7" w14:textId="59C46856">
      <w:r>
        <w:t>[SCHEDULE CALLBACK DAY/TIME IF NECESSARY]</w:t>
      </w:r>
    </w:p>
    <w:p w:rsidRPr="00A027C4" w:rsidR="00682705" w:rsidRDefault="00682705" w14:paraId="78F0DD08" w14:textId="77777777"/>
    <w:sectPr w:rsidRPr="00A027C4" w:rsidR="006827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DCD58" w14:textId="77777777" w:rsidR="00DF05DD" w:rsidRDefault="00DF05DD" w:rsidP="00D232AA">
      <w:pPr>
        <w:spacing w:after="0" w:line="240" w:lineRule="auto"/>
      </w:pPr>
      <w:r>
        <w:separator/>
      </w:r>
    </w:p>
  </w:endnote>
  <w:endnote w:type="continuationSeparator" w:id="0">
    <w:p w14:paraId="1A26CF78" w14:textId="77777777" w:rsidR="00DF05DD" w:rsidRDefault="00DF05DD" w:rsidP="00D2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705C" w14:textId="77777777" w:rsidR="00DF05DD" w:rsidRDefault="00DF05DD" w:rsidP="00D232AA">
      <w:pPr>
        <w:spacing w:after="0" w:line="240" w:lineRule="auto"/>
      </w:pPr>
      <w:r>
        <w:separator/>
      </w:r>
    </w:p>
  </w:footnote>
  <w:footnote w:type="continuationSeparator" w:id="0">
    <w:p w14:paraId="5E2D4BC4" w14:textId="77777777" w:rsidR="00DF05DD" w:rsidRDefault="00DF05DD" w:rsidP="00D2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98F95" w14:textId="4ACBB3E9" w:rsidR="00D232AA" w:rsidRDefault="00D232AA" w:rsidP="00D232AA">
    <w:pPr>
      <w:pStyle w:val="Header"/>
      <w:jc w:val="right"/>
    </w:pPr>
    <w:r>
      <w:rPr>
        <w:b/>
        <w:bCs/>
        <w:i/>
        <w:iCs/>
      </w:rPr>
      <w:t>OMB Control number 2050-</w:t>
    </w:r>
    <w:r w:rsidRPr="00944777">
      <w:rPr>
        <w:b/>
        <w:bCs/>
        <w:i/>
        <w:iCs/>
        <w:highlight w:val="yellow"/>
      </w:rPr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AA"/>
    <w:rsid w:val="0007617A"/>
    <w:rsid w:val="00094666"/>
    <w:rsid w:val="001A22EE"/>
    <w:rsid w:val="002351FD"/>
    <w:rsid w:val="002771D3"/>
    <w:rsid w:val="00335EAF"/>
    <w:rsid w:val="00441EA3"/>
    <w:rsid w:val="00496B81"/>
    <w:rsid w:val="00524223"/>
    <w:rsid w:val="0062503B"/>
    <w:rsid w:val="00682705"/>
    <w:rsid w:val="006D49F2"/>
    <w:rsid w:val="006D63BB"/>
    <w:rsid w:val="006E5296"/>
    <w:rsid w:val="00706B36"/>
    <w:rsid w:val="007C1E71"/>
    <w:rsid w:val="00932CBB"/>
    <w:rsid w:val="00944777"/>
    <w:rsid w:val="009D5D49"/>
    <w:rsid w:val="00A027C4"/>
    <w:rsid w:val="00A46725"/>
    <w:rsid w:val="00A90D0E"/>
    <w:rsid w:val="00B2099D"/>
    <w:rsid w:val="00B40FDA"/>
    <w:rsid w:val="00B61AAE"/>
    <w:rsid w:val="00C12E9C"/>
    <w:rsid w:val="00D232AA"/>
    <w:rsid w:val="00DF05DD"/>
    <w:rsid w:val="00E005DF"/>
    <w:rsid w:val="00EB34FD"/>
    <w:rsid w:val="00F46825"/>
    <w:rsid w:val="00F8191E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E3AF"/>
  <w15:chartTrackingRefBased/>
  <w15:docId w15:val="{B1CA9D00-9E8F-4C80-8065-4C768FF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2AA"/>
  </w:style>
  <w:style w:type="paragraph" w:styleId="Footer">
    <w:name w:val="footer"/>
    <w:basedOn w:val="Normal"/>
    <w:link w:val="FooterChar"/>
    <w:uiPriority w:val="99"/>
    <w:unhideWhenUsed/>
    <w:rsid w:val="00D23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image001.png@01D7BAA3.D03DDDF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0035A3C136B41BBCD69EC0693A7FD" ma:contentTypeVersion="16" ma:contentTypeDescription="Create a new document." ma:contentTypeScope="" ma:versionID="b9bd48c50d2be310234d01060a28a9e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4823c2d8-426f-4ce5-9ba4-269650d17a16" xmlns:ns6="1e59cadd-5402-4302-949d-b9a005960bd6" targetNamespace="http://schemas.microsoft.com/office/2006/metadata/properties" ma:root="true" ma:fieldsID="1ee0974349a2776bfe15611232ee769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823c2d8-426f-4ce5-9ba4-269650d17a16"/>
    <xsd:import namespace="1e59cadd-5402-4302-949d-b9a005960bd6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f4a55188-8747-4148-b735-812f52dff189}" ma:internalName="TaxCatchAllLabel" ma:readOnly="true" ma:showField="CatchAllDataLabel" ma:web="857308bd-36ec-417c-ac2d-b4e1e7c7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f4a55188-8747-4148-b735-812f52dff189}" ma:internalName="TaxCatchAll" ma:showField="CatchAllData" ma:web="857308bd-36ec-417c-ac2d-b4e1e7c7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c2d8-426f-4ce5-9ba4-269650d17a1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9cadd-5402-4302-949d-b9a005960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MediaServiceAutoTags" ma:internalName="MediaServiceAutoTags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2021-11-29T16:02:29+00:00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0B3608B3-F106-49B0-9878-7355F0A8255E}"/>
</file>

<file path=customXml/itemProps2.xml><?xml version="1.0" encoding="utf-8"?>
<ds:datastoreItem xmlns:ds="http://schemas.openxmlformats.org/officeDocument/2006/customXml" ds:itemID="{D8EA8333-C2B9-4C9C-992F-A8FFFDD0F53B}"/>
</file>

<file path=customXml/itemProps3.xml><?xml version="1.0" encoding="utf-8"?>
<ds:datastoreItem xmlns:ds="http://schemas.openxmlformats.org/officeDocument/2006/customXml" ds:itemID="{E6090C08-35CA-40E2-80B1-57847562D900}"/>
</file>

<file path=customXml/itemProps4.xml><?xml version="1.0" encoding="utf-8"?>
<ds:datastoreItem xmlns:ds="http://schemas.openxmlformats.org/officeDocument/2006/customXml" ds:itemID="{F9AC2CF2-504D-4A4D-884C-9E1C2A823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Paterson</dc:creator>
  <cp:keywords/>
  <dc:description/>
  <cp:lastModifiedBy>Robert Paterson</cp:lastModifiedBy>
  <cp:revision>43</cp:revision>
  <dcterms:created xsi:type="dcterms:W3CDTF">2021-10-06T15:52:00Z</dcterms:created>
  <dcterms:modified xsi:type="dcterms:W3CDTF">2021-10-26T21:11:00Z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0x010100EEE0035A3C136B41BBCD69EC0693A7FD</vt:lpwstr>
  </property>
  <property fmtid="{D5CDD505-2E9C-101B-9397-08002B2CF9AE}" pid="3" name="TaxKeyword">
    <vt:lpwstr/>
  </property>
</Properties>
</file>