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E6835" w:rsidRDefault="007F1762" w14:paraId="1ED7A6B0" w14:textId="3E44C356">
      <w:pPr>
        <w:tabs>
          <w:tab w:val="left" w:pos="6599"/>
        </w:tabs>
        <w:spacing w:before="80"/>
        <w:ind w:left="12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editId="7E68853A" wp14:anchorId="49C2DB91">
                <wp:simplePos x="0" y="0"/>
                <wp:positionH relativeFrom="page">
                  <wp:posOffset>911225</wp:posOffset>
                </wp:positionH>
                <wp:positionV relativeFrom="paragraph">
                  <wp:posOffset>182880</wp:posOffset>
                </wp:positionV>
                <wp:extent cx="6007735" cy="1487805"/>
                <wp:effectExtent l="0" t="0" r="0" b="0"/>
                <wp:wrapNone/>
                <wp:docPr id="3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7735" cy="1487805"/>
                          <a:chOff x="1435" y="288"/>
                          <a:chExt cx="9461" cy="2343"/>
                        </a:xfrm>
                      </wpg:grpSpPr>
                      <wps:wsp>
                        <wps:cNvPr id="4" name="docshape2"/>
                        <wps:cNvSpPr>
                          <a:spLocks/>
                        </wps:cNvSpPr>
                        <wps:spPr bwMode="auto">
                          <a:xfrm>
                            <a:off x="1435" y="288"/>
                            <a:ext cx="9461" cy="2343"/>
                          </a:xfrm>
                          <a:custGeom>
                            <a:avLst/>
                            <a:gdLst>
                              <a:gd name="T0" fmla="+- 0 10476 1435"/>
                              <a:gd name="T1" fmla="*/ T0 w 9461"/>
                              <a:gd name="T2" fmla="+- 0 288 288"/>
                              <a:gd name="T3" fmla="*/ 288 h 2343"/>
                              <a:gd name="T4" fmla="+- 0 1440 1435"/>
                              <a:gd name="T5" fmla="*/ T4 w 9461"/>
                              <a:gd name="T6" fmla="+- 0 288 288"/>
                              <a:gd name="T7" fmla="*/ 288 h 2343"/>
                              <a:gd name="T8" fmla="+- 0 1440 1435"/>
                              <a:gd name="T9" fmla="*/ T8 w 9461"/>
                              <a:gd name="T10" fmla="+- 0 298 288"/>
                              <a:gd name="T11" fmla="*/ 298 h 2343"/>
                              <a:gd name="T12" fmla="+- 0 10476 1435"/>
                              <a:gd name="T13" fmla="*/ T12 w 9461"/>
                              <a:gd name="T14" fmla="+- 0 298 288"/>
                              <a:gd name="T15" fmla="*/ 298 h 2343"/>
                              <a:gd name="T16" fmla="+- 0 10476 1435"/>
                              <a:gd name="T17" fmla="*/ T16 w 9461"/>
                              <a:gd name="T18" fmla="+- 0 288 288"/>
                              <a:gd name="T19" fmla="*/ 288 h 2343"/>
                              <a:gd name="T20" fmla="+- 0 10886 1435"/>
                              <a:gd name="T21" fmla="*/ T20 w 9461"/>
                              <a:gd name="T22" fmla="+- 0 310 288"/>
                              <a:gd name="T23" fmla="*/ 310 h 2343"/>
                              <a:gd name="T24" fmla="+- 0 1445 1435"/>
                              <a:gd name="T25" fmla="*/ T24 w 9461"/>
                              <a:gd name="T26" fmla="+- 0 310 288"/>
                              <a:gd name="T27" fmla="*/ 310 h 2343"/>
                              <a:gd name="T28" fmla="+- 0 1445 1435"/>
                              <a:gd name="T29" fmla="*/ T28 w 9461"/>
                              <a:gd name="T30" fmla="+- 0 310 288"/>
                              <a:gd name="T31" fmla="*/ 310 h 2343"/>
                              <a:gd name="T32" fmla="+- 0 1435 1435"/>
                              <a:gd name="T33" fmla="*/ T32 w 9461"/>
                              <a:gd name="T34" fmla="+- 0 310 288"/>
                              <a:gd name="T35" fmla="*/ 310 h 2343"/>
                              <a:gd name="T36" fmla="+- 0 1435 1435"/>
                              <a:gd name="T37" fmla="*/ T36 w 9461"/>
                              <a:gd name="T38" fmla="+- 0 320 288"/>
                              <a:gd name="T39" fmla="*/ 320 h 2343"/>
                              <a:gd name="T40" fmla="+- 0 1435 1435"/>
                              <a:gd name="T41" fmla="*/ T40 w 9461"/>
                              <a:gd name="T42" fmla="+- 0 2621 288"/>
                              <a:gd name="T43" fmla="*/ 2621 h 2343"/>
                              <a:gd name="T44" fmla="+- 0 1435 1435"/>
                              <a:gd name="T45" fmla="*/ T44 w 9461"/>
                              <a:gd name="T46" fmla="+- 0 2631 288"/>
                              <a:gd name="T47" fmla="*/ 2631 h 2343"/>
                              <a:gd name="T48" fmla="+- 0 1445 1435"/>
                              <a:gd name="T49" fmla="*/ T48 w 9461"/>
                              <a:gd name="T50" fmla="+- 0 2631 288"/>
                              <a:gd name="T51" fmla="*/ 2631 h 2343"/>
                              <a:gd name="T52" fmla="+- 0 1445 1435"/>
                              <a:gd name="T53" fmla="*/ T52 w 9461"/>
                              <a:gd name="T54" fmla="+- 0 2631 288"/>
                              <a:gd name="T55" fmla="*/ 2631 h 2343"/>
                              <a:gd name="T56" fmla="+- 0 10886 1435"/>
                              <a:gd name="T57" fmla="*/ T56 w 9461"/>
                              <a:gd name="T58" fmla="+- 0 2631 288"/>
                              <a:gd name="T59" fmla="*/ 2631 h 2343"/>
                              <a:gd name="T60" fmla="+- 0 10886 1435"/>
                              <a:gd name="T61" fmla="*/ T60 w 9461"/>
                              <a:gd name="T62" fmla="+- 0 2621 288"/>
                              <a:gd name="T63" fmla="*/ 2621 h 2343"/>
                              <a:gd name="T64" fmla="+- 0 1445 1435"/>
                              <a:gd name="T65" fmla="*/ T64 w 9461"/>
                              <a:gd name="T66" fmla="+- 0 2621 288"/>
                              <a:gd name="T67" fmla="*/ 2621 h 2343"/>
                              <a:gd name="T68" fmla="+- 0 1445 1435"/>
                              <a:gd name="T69" fmla="*/ T68 w 9461"/>
                              <a:gd name="T70" fmla="+- 0 320 288"/>
                              <a:gd name="T71" fmla="*/ 320 h 2343"/>
                              <a:gd name="T72" fmla="+- 0 10886 1435"/>
                              <a:gd name="T73" fmla="*/ T72 w 9461"/>
                              <a:gd name="T74" fmla="+- 0 320 288"/>
                              <a:gd name="T75" fmla="*/ 320 h 2343"/>
                              <a:gd name="T76" fmla="+- 0 10886 1435"/>
                              <a:gd name="T77" fmla="*/ T76 w 9461"/>
                              <a:gd name="T78" fmla="+- 0 310 288"/>
                              <a:gd name="T79" fmla="*/ 310 h 2343"/>
                              <a:gd name="T80" fmla="+- 0 10896 1435"/>
                              <a:gd name="T81" fmla="*/ T80 w 9461"/>
                              <a:gd name="T82" fmla="+- 0 310 288"/>
                              <a:gd name="T83" fmla="*/ 310 h 2343"/>
                              <a:gd name="T84" fmla="+- 0 10886 1435"/>
                              <a:gd name="T85" fmla="*/ T84 w 9461"/>
                              <a:gd name="T86" fmla="+- 0 310 288"/>
                              <a:gd name="T87" fmla="*/ 310 h 2343"/>
                              <a:gd name="T88" fmla="+- 0 10886 1435"/>
                              <a:gd name="T89" fmla="*/ T88 w 9461"/>
                              <a:gd name="T90" fmla="+- 0 320 288"/>
                              <a:gd name="T91" fmla="*/ 320 h 2343"/>
                              <a:gd name="T92" fmla="+- 0 10886 1435"/>
                              <a:gd name="T93" fmla="*/ T92 w 9461"/>
                              <a:gd name="T94" fmla="+- 0 2621 288"/>
                              <a:gd name="T95" fmla="*/ 2621 h 2343"/>
                              <a:gd name="T96" fmla="+- 0 10886 1435"/>
                              <a:gd name="T97" fmla="*/ T96 w 9461"/>
                              <a:gd name="T98" fmla="+- 0 2631 288"/>
                              <a:gd name="T99" fmla="*/ 2631 h 2343"/>
                              <a:gd name="T100" fmla="+- 0 10896 1435"/>
                              <a:gd name="T101" fmla="*/ T100 w 9461"/>
                              <a:gd name="T102" fmla="+- 0 2631 288"/>
                              <a:gd name="T103" fmla="*/ 2631 h 2343"/>
                              <a:gd name="T104" fmla="+- 0 10896 1435"/>
                              <a:gd name="T105" fmla="*/ T104 w 9461"/>
                              <a:gd name="T106" fmla="+- 0 2621 288"/>
                              <a:gd name="T107" fmla="*/ 2621 h 2343"/>
                              <a:gd name="T108" fmla="+- 0 10896 1435"/>
                              <a:gd name="T109" fmla="*/ T108 w 9461"/>
                              <a:gd name="T110" fmla="+- 0 320 288"/>
                              <a:gd name="T111" fmla="*/ 320 h 2343"/>
                              <a:gd name="T112" fmla="+- 0 10896 1435"/>
                              <a:gd name="T113" fmla="*/ T112 w 9461"/>
                              <a:gd name="T114" fmla="+- 0 310 288"/>
                              <a:gd name="T115" fmla="*/ 310 h 23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9461" h="2343">
                                <a:moveTo>
                                  <a:pt x="9041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10"/>
                                </a:lnTo>
                                <a:lnTo>
                                  <a:pt x="9041" y="10"/>
                                </a:lnTo>
                                <a:lnTo>
                                  <a:pt x="9041" y="0"/>
                                </a:lnTo>
                                <a:close/>
                                <a:moveTo>
                                  <a:pt x="9451" y="22"/>
                                </a:moveTo>
                                <a:lnTo>
                                  <a:pt x="10" y="22"/>
                                </a:lnTo>
                                <a:lnTo>
                                  <a:pt x="0" y="22"/>
                                </a:lnTo>
                                <a:lnTo>
                                  <a:pt x="0" y="32"/>
                                </a:lnTo>
                                <a:lnTo>
                                  <a:pt x="0" y="2333"/>
                                </a:lnTo>
                                <a:lnTo>
                                  <a:pt x="0" y="2343"/>
                                </a:lnTo>
                                <a:lnTo>
                                  <a:pt x="10" y="2343"/>
                                </a:lnTo>
                                <a:lnTo>
                                  <a:pt x="9451" y="2343"/>
                                </a:lnTo>
                                <a:lnTo>
                                  <a:pt x="9451" y="2333"/>
                                </a:lnTo>
                                <a:lnTo>
                                  <a:pt x="10" y="2333"/>
                                </a:lnTo>
                                <a:lnTo>
                                  <a:pt x="10" y="32"/>
                                </a:lnTo>
                                <a:lnTo>
                                  <a:pt x="9451" y="32"/>
                                </a:lnTo>
                                <a:lnTo>
                                  <a:pt x="9451" y="22"/>
                                </a:lnTo>
                                <a:close/>
                                <a:moveTo>
                                  <a:pt x="9461" y="22"/>
                                </a:moveTo>
                                <a:lnTo>
                                  <a:pt x="9451" y="22"/>
                                </a:lnTo>
                                <a:lnTo>
                                  <a:pt x="9451" y="32"/>
                                </a:lnTo>
                                <a:lnTo>
                                  <a:pt x="9451" y="2333"/>
                                </a:lnTo>
                                <a:lnTo>
                                  <a:pt x="9451" y="2343"/>
                                </a:lnTo>
                                <a:lnTo>
                                  <a:pt x="9461" y="2343"/>
                                </a:lnTo>
                                <a:lnTo>
                                  <a:pt x="9461" y="2333"/>
                                </a:lnTo>
                                <a:lnTo>
                                  <a:pt x="9461" y="32"/>
                                </a:lnTo>
                                <a:lnTo>
                                  <a:pt x="9461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1444" y="308"/>
                            <a:ext cx="9442" cy="2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6835" w:rsidRDefault="007F1762" w14:paraId="42DCADFC" w14:textId="79392DCB">
                              <w:pPr>
                                <w:spacing w:before="11"/>
                                <w:ind w:left="103" w:right="14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Public reporting burden for this information collection is estimated to average 10 minutes per response, including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the time for reading, searching existing data sources, 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gathering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and maintaining the data needed, and completing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 reviewing the collection of information.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According to the Paperwork Reduction Act of 1995 and its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implementing regulations, a respondent is not required to respond to, conduct, or sponsor a collection of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information that does not display a currently valid OMB control number.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FRA intends to obtain such OMB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approval for all activities within this collection of information.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All responses to this collection of information are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mandatory for the grantees and voluntary for all others.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Send comments regarding this burden estimate or any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other aspect of this collection, including suggestions for reducing this burden to: Information Collection Clearance</w:t>
                              </w:r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Officer, Federal Railroad Administration, Office of Railroad Safety, 1200 New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Jersey Ave S.E.,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Washington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D.C.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20590.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" style="position:absolute;left:0;text-align:left;margin-left:71.75pt;margin-top:14.4pt;width:473.05pt;height:117.15pt;z-index:15729152;mso-position-horizontal-relative:page" coordsize="9461,2343" coordorigin="1435,288" o:spid="_x0000_s1026" w14:anchorId="49C2DB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">
                <v:shape id="docshape2" style="position:absolute;left:1435;top:288;width:9461;height:2343;visibility:visible;mso-wrap-style:square;v-text-anchor:top" coordsize="9461,2343" o:spid="_x0000_s1027" fillcolor="black" stroked="f" path="m9041,l5,r,10l9041,10r,-10xm9451,22l10,22,,22,,32,,2333r,10l10,2343r9441,l9451,2333r-9441,l10,32r9441,l9451,22xm9461,22r-10,l9451,32r,2301l9451,2343r10,l9461,2333r,-2301l9461,2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">
                  <v:path arrowok="t" o:connecttype="custom" o:connectlocs="9041,288;5,288;5,298;9041,298;9041,288;9451,310;10,310;10,310;0,310;0,320;0,2621;0,2631;10,2631;10,2631;9451,2631;9451,2621;10,2621;10,320;9451,320;9451,310;9461,310;9451,310;9451,320;9451,2621;9451,2631;9461,2631;9461,2621;9461,320;9461,310" o:connectangles="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style="position:absolute;left:1444;top:308;width:9442;height:2313;visibility:visible;mso-wrap-style:square;v-text-anchor:top" o:spid="_x0000_s102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>
                  <v:textbox inset="0,0,0,0">
                    <w:txbxContent>
                      <w:p w:rsidR="00AE6835" w:rsidRDefault="007F1762" w14:paraId="42DCADFC" w14:textId="79392DCB">
                        <w:pPr>
                          <w:spacing w:before="11"/>
                          <w:ind w:left="103" w:right="1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Public reporting burden for this information collection is estimated to average 10 minutes per response, including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the time for reading, searching existing data sources, </w:t>
                        </w:r>
                        <w:proofErr w:type="gramStart"/>
                        <w:r>
                          <w:rPr>
                            <w:sz w:val="20"/>
                          </w:rPr>
                          <w:t>gathering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and maintaining the data needed, and completing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 reviewing the collection of information.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According to the Paperwork Reduction Act of 1995 and its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implementing regulations, a respondent is not required to respond to, conduct, or sponsor a collection of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information that does not display a currently valid OMB control number.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FRA intends to obtain such OMB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approval for all activities within this collection of information.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 responses to this collection of information are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mandatory for the grantees and voluntary for all others.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Send comments regarding this burden estimate or any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other aspect of this collection, including suggestions for reducing this burden to: Information Collection Clearance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Officer, Federal Railroad Administration, Office of Railroad Safety, 1200 New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Jersey Ave S.E.,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Washington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D.C.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20590.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0"/>
        </w:rPr>
        <w:t>Expires</w:t>
      </w:r>
      <w:r>
        <w:rPr>
          <w:spacing w:val="-4"/>
          <w:sz w:val="20"/>
        </w:rPr>
        <w:t xml:space="preserve"> </w:t>
      </w:r>
      <w:r w:rsidR="00597063">
        <w:rPr>
          <w:spacing w:val="-4"/>
          <w:sz w:val="20"/>
        </w:rPr>
        <w:t xml:space="preserve">10/31/2024 </w:t>
      </w:r>
      <w:r>
        <w:rPr>
          <w:sz w:val="20"/>
        </w:rPr>
        <w:tab/>
        <w:t>OMB</w:t>
      </w:r>
      <w:r>
        <w:rPr>
          <w:spacing w:val="-2"/>
          <w:sz w:val="20"/>
        </w:rPr>
        <w:t xml:space="preserve"> </w:t>
      </w:r>
      <w:r>
        <w:rPr>
          <w:sz w:val="20"/>
        </w:rPr>
        <w:t>Control</w:t>
      </w:r>
      <w:r>
        <w:rPr>
          <w:spacing w:val="-2"/>
          <w:sz w:val="20"/>
        </w:rPr>
        <w:t xml:space="preserve"> </w:t>
      </w:r>
      <w:r>
        <w:rPr>
          <w:sz w:val="20"/>
        </w:rPr>
        <w:t>No. 2130-</w:t>
      </w:r>
      <w:r w:rsidR="00597063">
        <w:rPr>
          <w:sz w:val="20"/>
        </w:rPr>
        <w:t xml:space="preserve">0635 </w:t>
      </w:r>
    </w:p>
    <w:p w:rsidR="00AE6835" w:rsidRDefault="00AE6835" w14:paraId="5222836E" w14:textId="77777777">
      <w:pPr>
        <w:pStyle w:val="BodyText"/>
        <w:rPr>
          <w:sz w:val="20"/>
        </w:rPr>
      </w:pPr>
    </w:p>
    <w:p w:rsidR="00AE6835" w:rsidRDefault="00AE6835" w14:paraId="1118F678" w14:textId="77777777">
      <w:pPr>
        <w:pStyle w:val="BodyText"/>
        <w:rPr>
          <w:sz w:val="20"/>
        </w:rPr>
      </w:pPr>
    </w:p>
    <w:p w:rsidR="00AE6835" w:rsidRDefault="00AE6835" w14:paraId="05B41577" w14:textId="77777777">
      <w:pPr>
        <w:pStyle w:val="BodyText"/>
        <w:rPr>
          <w:sz w:val="20"/>
        </w:rPr>
      </w:pPr>
    </w:p>
    <w:p w:rsidR="00AE6835" w:rsidRDefault="00AE6835" w14:paraId="68A82EB9" w14:textId="77777777">
      <w:pPr>
        <w:pStyle w:val="BodyText"/>
        <w:rPr>
          <w:sz w:val="20"/>
        </w:rPr>
      </w:pPr>
    </w:p>
    <w:p w:rsidR="00AE6835" w:rsidRDefault="00AE6835" w14:paraId="17156DC4" w14:textId="77777777">
      <w:pPr>
        <w:pStyle w:val="BodyText"/>
        <w:rPr>
          <w:sz w:val="20"/>
        </w:rPr>
      </w:pPr>
    </w:p>
    <w:p w:rsidR="00AE6835" w:rsidRDefault="00AE6835" w14:paraId="2C20A3AA" w14:textId="77777777">
      <w:pPr>
        <w:pStyle w:val="BodyText"/>
        <w:rPr>
          <w:sz w:val="20"/>
        </w:rPr>
      </w:pPr>
    </w:p>
    <w:p w:rsidR="00AE6835" w:rsidRDefault="00AE6835" w14:paraId="7B3371B8" w14:textId="77777777">
      <w:pPr>
        <w:pStyle w:val="BodyText"/>
        <w:rPr>
          <w:sz w:val="20"/>
        </w:rPr>
      </w:pPr>
    </w:p>
    <w:p w:rsidR="00AE6835" w:rsidRDefault="00AE6835" w14:paraId="7F9E8C30" w14:textId="77777777">
      <w:pPr>
        <w:pStyle w:val="BodyText"/>
        <w:rPr>
          <w:sz w:val="20"/>
        </w:rPr>
      </w:pPr>
    </w:p>
    <w:p w:rsidR="00AE6835" w:rsidRDefault="00AE6835" w14:paraId="00750075" w14:textId="77777777">
      <w:pPr>
        <w:pStyle w:val="BodyText"/>
        <w:rPr>
          <w:sz w:val="20"/>
        </w:rPr>
      </w:pPr>
    </w:p>
    <w:p w:rsidR="00AE6835" w:rsidRDefault="00AE6835" w14:paraId="239F3517" w14:textId="77777777">
      <w:pPr>
        <w:pStyle w:val="BodyText"/>
        <w:rPr>
          <w:sz w:val="20"/>
        </w:rPr>
      </w:pPr>
    </w:p>
    <w:p w:rsidR="00AE6835" w:rsidRDefault="00AE6835" w14:paraId="2DC469C2" w14:textId="77777777">
      <w:pPr>
        <w:pStyle w:val="BodyText"/>
        <w:spacing w:before="10"/>
        <w:rPr>
          <w:sz w:val="16"/>
        </w:rPr>
      </w:pPr>
    </w:p>
    <w:p w:rsidR="00AE6835" w:rsidRDefault="007F1762" w14:paraId="6319F182" w14:textId="77777777">
      <w:pPr>
        <w:pStyle w:val="Title"/>
      </w:pPr>
      <w:r>
        <w:t>REPORT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RAILROAD</w:t>
      </w:r>
      <w:r>
        <w:rPr>
          <w:spacing w:val="-3"/>
        </w:rPr>
        <w:t xml:space="preserve"> </w:t>
      </w:r>
      <w:r>
        <w:t>TRESPASSER</w:t>
      </w:r>
      <w:r>
        <w:rPr>
          <w:spacing w:val="-4"/>
        </w:rPr>
        <w:t xml:space="preserve"> </w:t>
      </w:r>
      <w:r>
        <w:t>FORM</w:t>
      </w:r>
    </w:p>
    <w:p w:rsidRPr="00022E8D" w:rsidR="00AE6835" w:rsidRDefault="00AE6835" w14:paraId="7552E8FE" w14:textId="77777777">
      <w:pPr>
        <w:pStyle w:val="BodyText"/>
        <w:spacing w:before="4"/>
        <w:rPr>
          <w:b/>
        </w:rPr>
      </w:pPr>
    </w:p>
    <w:p w:rsidR="00AE6835" w:rsidRDefault="007F1762" w14:paraId="08C15BDA" w14:textId="77777777">
      <w:pPr>
        <w:pStyle w:val="BodyText"/>
        <w:spacing w:line="276" w:lineRule="auto"/>
        <w:ind w:left="340" w:right="441"/>
        <w:jc w:val="center"/>
      </w:pPr>
      <w:r>
        <w:t>INFORMATION</w:t>
      </w:r>
      <w:r>
        <w:rPr>
          <w:spacing w:val="-5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LAW</w:t>
      </w:r>
      <w:r>
        <w:rPr>
          <w:spacing w:val="-5"/>
        </w:rPr>
        <w:t xml:space="preserve"> </w:t>
      </w:r>
      <w:r>
        <w:t>ENFORCEMENT</w:t>
      </w:r>
      <w:r>
        <w:rPr>
          <w:spacing w:val="-4"/>
        </w:rPr>
        <w:t xml:space="preserve"> </w:t>
      </w:r>
      <w:r>
        <w:t>REGARDING</w:t>
      </w:r>
      <w:r>
        <w:rPr>
          <w:spacing w:val="-57"/>
        </w:rPr>
        <w:t xml:space="preserve"> </w:t>
      </w:r>
      <w:r>
        <w:t>RAIL</w:t>
      </w:r>
      <w:r>
        <w:rPr>
          <w:spacing w:val="-2"/>
        </w:rPr>
        <w:t xml:space="preserve"> </w:t>
      </w:r>
      <w:r>
        <w:t>TRESPASSING/ENFORCEMENT</w:t>
      </w:r>
      <w:r>
        <w:rPr>
          <w:spacing w:val="-1"/>
        </w:rPr>
        <w:t xml:space="preserve"> </w:t>
      </w:r>
      <w:r>
        <w:t>ACTIVITIES</w:t>
      </w:r>
    </w:p>
    <w:p w:rsidRPr="00022E8D" w:rsidR="00AE6835" w:rsidRDefault="00AE6835" w14:paraId="7CED6C2B" w14:textId="77777777">
      <w:pPr>
        <w:pStyle w:val="BodyText"/>
        <w:spacing w:before="5"/>
      </w:pPr>
    </w:p>
    <w:p w:rsidR="00AE6835" w:rsidRDefault="007F1762" w14:paraId="3B5BB3BE" w14:textId="14BFAE98">
      <w:pPr>
        <w:pStyle w:val="BodyText"/>
        <w:ind w:left="120" w:right="252"/>
      </w:pPr>
      <w:r>
        <w:t>This form will be used</w:t>
      </w:r>
      <w:r w:rsidR="00B05531">
        <w:t xml:space="preserve"> only</w:t>
      </w:r>
      <w:r>
        <w:t xml:space="preserve"> by law enforcement agencies</w:t>
      </w:r>
      <w:r w:rsidR="00022E8D">
        <w:t xml:space="preserve"> (LEOs)</w:t>
      </w:r>
      <w:r>
        <w:t xml:space="preserve"> that perform rail trespassing enforcement</w:t>
      </w:r>
      <w:r>
        <w:rPr>
          <w:spacing w:val="1"/>
        </w:rPr>
        <w:t xml:space="preserve"> </w:t>
      </w:r>
      <w:r>
        <w:t>activities to report those activities to the Federal Railroad Administration (FRA).</w:t>
      </w:r>
      <w:r>
        <w:rPr>
          <w:spacing w:val="1"/>
        </w:rPr>
        <w:t xml:space="preserve"> </w:t>
      </w:r>
      <w:r w:rsidRPr="008A1BA3" w:rsidR="008A1BA3">
        <w:rPr>
          <w:spacing w:val="1"/>
        </w:rPr>
        <w:t xml:space="preserve">LEOs receiving FRA grant funding are required to fill out FRA F 6180.178.  Other </w:t>
      </w:r>
      <w:r w:rsidR="008A1BA3">
        <w:rPr>
          <w:spacing w:val="1"/>
        </w:rPr>
        <w:t>LEOs</w:t>
      </w:r>
      <w:r w:rsidRPr="008A1BA3" w:rsidR="008A1BA3">
        <w:rPr>
          <w:spacing w:val="1"/>
        </w:rPr>
        <w:t xml:space="preserve"> not receiving grant funding may voluntarily provide this data to FRA.  </w:t>
      </w:r>
      <w:r>
        <w:t>The activities</w:t>
      </w:r>
      <w:r>
        <w:rPr>
          <w:spacing w:val="1"/>
        </w:rPr>
        <w:t xml:space="preserve"> </w:t>
      </w:r>
      <w:r>
        <w:t>undertaken will help to reduce the number of trespasser incidents and also help FRA target and</w:t>
      </w:r>
      <w:r>
        <w:rPr>
          <w:spacing w:val="1"/>
        </w:rPr>
        <w:t xml:space="preserve"> </w:t>
      </w:r>
      <w:r>
        <w:t>determine the effectiveness of various rail trespass prevention activities.</w:t>
      </w:r>
      <w:r w:rsidR="00E04E68">
        <w:rPr>
          <w:rStyle w:val="FootnoteReference"/>
        </w:rPr>
        <w:footnoteReference w:id="1"/>
      </w:r>
      <w:r>
        <w:rPr>
          <w:spacing w:val="1"/>
        </w:rPr>
        <w:t xml:space="preserve"> </w:t>
      </w:r>
      <w:r>
        <w:t>Please complete and</w:t>
      </w:r>
      <w:r>
        <w:rPr>
          <w:spacing w:val="1"/>
        </w:rPr>
        <w:t xml:space="preserve"> </w:t>
      </w:r>
      <w:r>
        <w:t>submit</w:t>
      </w:r>
      <w:r>
        <w:rPr>
          <w:spacing w:val="-1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trespassing</w:t>
      </w:r>
      <w:r>
        <w:rPr>
          <w:spacing w:val="-1"/>
        </w:rPr>
        <w:t xml:space="preserve"> </w:t>
      </w:r>
      <w:r>
        <w:t>incident regardless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trespassers observed</w:t>
      </w:r>
      <w:r>
        <w:rPr>
          <w:spacing w:val="-1"/>
        </w:rPr>
        <w:t xml:space="preserve"> </w:t>
      </w:r>
      <w:r>
        <w:t>during</w:t>
      </w:r>
      <w:r>
        <w:rPr>
          <w:spacing w:val="-5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incident.</w:t>
      </w:r>
    </w:p>
    <w:p w:rsidR="00AE6835" w:rsidRDefault="00AE6835" w14:paraId="480B5F42" w14:textId="77777777">
      <w:pPr>
        <w:pStyle w:val="BodyText"/>
        <w:spacing w:before="6"/>
        <w:rPr>
          <w:sz w:val="27"/>
        </w:rPr>
      </w:pPr>
    </w:p>
    <w:p w:rsidR="00AE6835" w:rsidRDefault="007F1762" w14:paraId="77523BA4" w14:textId="71C5DE58">
      <w:pPr>
        <w:pStyle w:val="BodyText"/>
        <w:ind w:left="120" w:right="70"/>
      </w:pPr>
      <w:r>
        <w:t>To</w:t>
      </w:r>
      <w:r>
        <w:rPr>
          <w:spacing w:val="-2"/>
        </w:rPr>
        <w:t xml:space="preserve"> </w:t>
      </w:r>
      <w:r>
        <w:t>protect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privacy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privacy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others,</w:t>
      </w:r>
      <w:r>
        <w:rPr>
          <w:spacing w:val="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Personally Identifiable Information</w:t>
      </w:r>
      <w:r>
        <w:rPr>
          <w:spacing w:val="-2"/>
        </w:rPr>
        <w:t xml:space="preserve"> </w:t>
      </w:r>
      <w:r>
        <w:t>is</w:t>
      </w:r>
      <w:r>
        <w:rPr>
          <w:spacing w:val="-57"/>
        </w:rPr>
        <w:t xml:space="preserve"> </w:t>
      </w:r>
      <w:r>
        <w:t>required,</w:t>
      </w:r>
      <w:r>
        <w:rPr>
          <w:spacing w:val="1"/>
        </w:rPr>
        <w:t xml:space="preserve"> </w:t>
      </w:r>
      <w:r>
        <w:t>asked for, or</w:t>
      </w:r>
      <w:r>
        <w:rPr>
          <w:spacing w:val="-1"/>
        </w:rPr>
        <w:t xml:space="preserve"> </w:t>
      </w:r>
      <w:r>
        <w:t>retained.</w:t>
      </w:r>
    </w:p>
    <w:p w:rsidR="003B581E" w:rsidRDefault="003B581E" w14:paraId="4EEFCA08" w14:textId="77777777">
      <w:pPr>
        <w:pStyle w:val="BodyText"/>
        <w:ind w:left="120" w:right="70"/>
      </w:pPr>
    </w:p>
    <w:tbl>
      <w:tblPr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0"/>
        <w:gridCol w:w="4951"/>
      </w:tblGrid>
      <w:tr w:rsidR="00AE6835" w:rsidTr="0017267E" w14:paraId="621BADC1" w14:textId="77777777">
        <w:trPr>
          <w:trHeight w:val="1348"/>
        </w:trPr>
        <w:tc>
          <w:tcPr>
            <w:tcW w:w="4500" w:type="dxa"/>
          </w:tcPr>
          <w:p w:rsidR="00AE6835" w:rsidRDefault="007F1762" w14:paraId="28C70C86" w14:textId="7777777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Reporting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Agency</w:t>
            </w:r>
          </w:p>
        </w:tc>
        <w:tc>
          <w:tcPr>
            <w:tcW w:w="4951" w:type="dxa"/>
          </w:tcPr>
          <w:p w:rsidR="00AE6835" w:rsidRDefault="007F1762" w14:paraId="77383396" w14:textId="77777777">
            <w:pPr>
              <w:pStyle w:val="TableParagraph"/>
              <w:spacing w:before="1"/>
              <w:ind w:right="507"/>
              <w:rPr>
                <w:sz w:val="24"/>
              </w:rPr>
            </w:pPr>
            <w:r>
              <w:rPr>
                <w:sz w:val="24"/>
              </w:rPr>
              <w:t>Required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grantees,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voluntary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non-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grantees</w:t>
            </w:r>
          </w:p>
          <w:p w:rsidR="00AE6835" w:rsidRDefault="007F1762" w14:paraId="42200990" w14:textId="77777777">
            <w:pPr>
              <w:pStyle w:val="TableParagraph"/>
              <w:spacing w:before="199"/>
              <w:ind w:right="362"/>
              <w:rPr>
                <w:sz w:val="24"/>
              </w:rPr>
            </w:pPr>
            <w:r>
              <w:rPr>
                <w:sz w:val="24"/>
              </w:rPr>
              <w:t xml:space="preserve">(Will auto-populate for grantees based on </w:t>
            </w:r>
            <w:proofErr w:type="gramStart"/>
            <w:r>
              <w:rPr>
                <w:sz w:val="24"/>
              </w:rPr>
              <w:t>user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password)</w:t>
            </w:r>
          </w:p>
        </w:tc>
      </w:tr>
      <w:tr w:rsidR="00AE6835" w:rsidTr="0017267E" w14:paraId="2129AFF9" w14:textId="77777777">
        <w:trPr>
          <w:trHeight w:val="1339"/>
        </w:trPr>
        <w:tc>
          <w:tcPr>
            <w:tcW w:w="4500" w:type="dxa"/>
          </w:tcPr>
          <w:p w:rsidR="00AE6835" w:rsidRDefault="007F1762" w14:paraId="5AE5BA26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</w:p>
        </w:tc>
        <w:tc>
          <w:tcPr>
            <w:tcW w:w="4951" w:type="dxa"/>
          </w:tcPr>
          <w:p w:rsidR="00AE6835" w:rsidRDefault="007F1762" w14:paraId="3A23395E" w14:textId="77777777">
            <w:pPr>
              <w:pStyle w:val="TableParagraph"/>
              <w:ind w:right="507"/>
              <w:rPr>
                <w:sz w:val="24"/>
              </w:rPr>
            </w:pPr>
            <w:r>
              <w:rPr>
                <w:sz w:val="24"/>
              </w:rPr>
              <w:t>Required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grantees,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voluntary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non-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grantees</w:t>
            </w:r>
          </w:p>
          <w:p w:rsidR="00AE6835" w:rsidRDefault="007F1762" w14:paraId="745CA4C3" w14:textId="77777777">
            <w:pPr>
              <w:pStyle w:val="TableParagraph"/>
              <w:spacing w:before="200"/>
              <w:ind w:right="362"/>
              <w:rPr>
                <w:sz w:val="24"/>
              </w:rPr>
            </w:pPr>
            <w:r>
              <w:rPr>
                <w:sz w:val="24"/>
              </w:rPr>
              <w:t xml:space="preserve">(Will auto-populate for grantees based on </w:t>
            </w:r>
            <w:proofErr w:type="gramStart"/>
            <w:r>
              <w:rPr>
                <w:sz w:val="24"/>
              </w:rPr>
              <w:t>user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password)</w:t>
            </w:r>
          </w:p>
        </w:tc>
      </w:tr>
      <w:tr w:rsidR="00AE6835" w:rsidTr="00022E8D" w14:paraId="2B5A06B6" w14:textId="77777777">
        <w:trPr>
          <w:trHeight w:val="1348"/>
        </w:trPr>
        <w:tc>
          <w:tcPr>
            <w:tcW w:w="4500" w:type="dxa"/>
          </w:tcPr>
          <w:p w:rsidR="00AE6835" w:rsidRDefault="007F1762" w14:paraId="5750A2EC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Reporting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Agency</w:t>
            </w:r>
          </w:p>
        </w:tc>
        <w:tc>
          <w:tcPr>
            <w:tcW w:w="4951" w:type="dxa"/>
          </w:tcPr>
          <w:p w:rsidR="00AE6835" w:rsidRDefault="007F1762" w14:paraId="4B870BCE" w14:textId="77777777">
            <w:pPr>
              <w:pStyle w:val="TableParagraph"/>
              <w:ind w:right="507"/>
              <w:rPr>
                <w:sz w:val="24"/>
              </w:rPr>
            </w:pPr>
            <w:r>
              <w:rPr>
                <w:sz w:val="24"/>
              </w:rPr>
              <w:t>Required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grantees,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voluntary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non-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grantees</w:t>
            </w:r>
          </w:p>
          <w:p w:rsidR="00AE6835" w:rsidRDefault="007F1762" w14:paraId="16DCB009" w14:textId="2CEBEDDF">
            <w:pPr>
              <w:pStyle w:val="TableParagraph"/>
              <w:spacing w:before="200"/>
              <w:ind w:right="362"/>
              <w:rPr>
                <w:sz w:val="24"/>
              </w:rPr>
            </w:pPr>
            <w:r>
              <w:rPr>
                <w:sz w:val="24"/>
              </w:rPr>
              <w:t xml:space="preserve">(Will auto-populate for grantees based on </w:t>
            </w:r>
            <w:proofErr w:type="gramStart"/>
            <w:r>
              <w:rPr>
                <w:sz w:val="24"/>
              </w:rPr>
              <w:t>user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password)</w:t>
            </w:r>
          </w:p>
        </w:tc>
      </w:tr>
      <w:tr w:rsidR="00AE6835" w:rsidTr="00022E8D" w14:paraId="78770E4C" w14:textId="77777777">
        <w:trPr>
          <w:trHeight w:val="349"/>
        </w:trPr>
        <w:tc>
          <w:tcPr>
            <w:tcW w:w="4500" w:type="dxa"/>
          </w:tcPr>
          <w:p w:rsidR="00AE6835" w:rsidRDefault="007F1762" w14:paraId="37C04BDC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Incident</w:t>
            </w:r>
          </w:p>
        </w:tc>
        <w:tc>
          <w:tcPr>
            <w:tcW w:w="4951" w:type="dxa"/>
          </w:tcPr>
          <w:p w:rsidR="00AE6835" w:rsidRDefault="007F1762" w14:paraId="672B054B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Dropdown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format</w:t>
            </w:r>
          </w:p>
        </w:tc>
      </w:tr>
      <w:tr w:rsidR="00022E8D" w:rsidTr="00022E8D" w14:paraId="787975F8" w14:textId="77777777">
        <w:trPr>
          <w:trHeight w:val="349"/>
        </w:trPr>
        <w:tc>
          <w:tcPr>
            <w:tcW w:w="4500" w:type="dxa"/>
          </w:tcPr>
          <w:p w:rsidR="00022E8D" w:rsidP="00022E8D" w:rsidRDefault="00022E8D" w14:paraId="6442A40F" w14:textId="4807125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Time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Incident</w:t>
            </w:r>
          </w:p>
        </w:tc>
        <w:tc>
          <w:tcPr>
            <w:tcW w:w="4951" w:type="dxa"/>
          </w:tcPr>
          <w:p w:rsidR="00022E8D" w:rsidP="00022E8D" w:rsidRDefault="00022E8D" w14:paraId="6B9CC689" w14:textId="52583C7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Dropdown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24-hour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format</w:t>
            </w:r>
          </w:p>
        </w:tc>
      </w:tr>
    </w:tbl>
    <w:p w:rsidR="00AE6835" w:rsidRDefault="00AE6835" w14:paraId="79FABB70" w14:textId="77777777">
      <w:pPr>
        <w:rPr>
          <w:sz w:val="20"/>
        </w:rPr>
        <w:sectPr w:rsidR="00AE6835" w:rsidSect="00022E8D">
          <w:type w:val="continuous"/>
          <w:pgSz w:w="12240" w:h="15840"/>
          <w:pgMar w:top="1354" w:right="1224" w:bottom="864" w:left="1325" w:header="720" w:footer="720" w:gutter="0"/>
          <w:cols w:space="720"/>
        </w:sectPr>
      </w:pPr>
      <w:bookmarkStart w:name="_bookmark0" w:id="0"/>
      <w:bookmarkEnd w:id="0"/>
    </w:p>
    <w:tbl>
      <w:tblPr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0"/>
        <w:gridCol w:w="4951"/>
      </w:tblGrid>
      <w:tr w:rsidR="00AE6835" w:rsidTr="00022E8D" w14:paraId="034D1A36" w14:textId="77777777">
        <w:trPr>
          <w:trHeight w:val="2060"/>
        </w:trPr>
        <w:tc>
          <w:tcPr>
            <w:tcW w:w="4500" w:type="dxa"/>
          </w:tcPr>
          <w:p w:rsidR="00AE6835" w:rsidRDefault="007F1762" w14:paraId="7C698A49" w14:textId="7777777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lastRenderedPageBreak/>
              <w:t>Location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Incident</w:t>
            </w:r>
          </w:p>
        </w:tc>
        <w:tc>
          <w:tcPr>
            <w:tcW w:w="4951" w:type="dxa"/>
          </w:tcPr>
          <w:p w:rsidR="00AE6835" w:rsidRDefault="007F1762" w14:paraId="77EB1617" w14:textId="77777777">
            <w:pPr>
              <w:pStyle w:val="TableParagraph"/>
              <w:spacing w:before="1"/>
              <w:ind w:right="154"/>
              <w:rPr>
                <w:sz w:val="24"/>
              </w:rPr>
            </w:pPr>
            <w:r>
              <w:rPr>
                <w:sz w:val="24"/>
              </w:rPr>
              <w:t>Dropdown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auto-populate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grantees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on </w:t>
            </w:r>
            <w:proofErr w:type="gramStart"/>
            <w:r>
              <w:rPr>
                <w:sz w:val="24"/>
              </w:rPr>
              <w:t>user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password)</w:t>
            </w:r>
          </w:p>
          <w:p w:rsidR="00AE6835" w:rsidRDefault="007F1762" w14:paraId="10BB6F10" w14:textId="77777777">
            <w:pPr>
              <w:pStyle w:val="TableParagraph"/>
              <w:spacing w:before="199" w:line="412" w:lineRule="auto"/>
              <w:ind w:left="827" w:right="3387"/>
              <w:rPr>
                <w:sz w:val="24"/>
              </w:rPr>
            </w:pPr>
            <w:r>
              <w:rPr>
                <w:sz w:val="24"/>
              </w:rPr>
              <w:t>County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City</w:t>
            </w:r>
          </w:p>
          <w:p w:rsidR="00AE6835" w:rsidRDefault="007F1762" w14:paraId="01A07249" w14:textId="77777777">
            <w:pPr>
              <w:pStyle w:val="TableParagraph"/>
              <w:spacing w:before="4"/>
              <w:ind w:left="827"/>
              <w:rPr>
                <w:sz w:val="24"/>
              </w:rPr>
            </w:pPr>
            <w:r>
              <w:rPr>
                <w:sz w:val="24"/>
              </w:rPr>
              <w:t>State</w:t>
            </w:r>
          </w:p>
        </w:tc>
      </w:tr>
      <w:tr w:rsidR="00AE6835" w:rsidTr="00022E8D" w14:paraId="321AEFD1" w14:textId="77777777">
        <w:trPr>
          <w:trHeight w:val="350"/>
        </w:trPr>
        <w:tc>
          <w:tcPr>
            <w:tcW w:w="4500" w:type="dxa"/>
          </w:tcPr>
          <w:p w:rsidR="00AE6835" w:rsidRDefault="007F1762" w14:paraId="3FF34C3B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Latitude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Longitude</w:t>
            </w:r>
          </w:p>
        </w:tc>
        <w:tc>
          <w:tcPr>
            <w:tcW w:w="4951" w:type="dxa"/>
          </w:tcPr>
          <w:p w:rsidR="00AE6835" w:rsidRDefault="00AE6835" w14:paraId="73C044C3" w14:textId="77777777">
            <w:pPr>
              <w:pStyle w:val="TableParagraph"/>
              <w:ind w:left="0"/>
              <w:rPr>
                <w:sz w:val="24"/>
              </w:rPr>
            </w:pPr>
          </w:p>
        </w:tc>
      </w:tr>
      <w:tr w:rsidR="00AE6835" w:rsidTr="00022E8D" w14:paraId="25C3E40A" w14:textId="77777777">
        <w:trPr>
          <w:trHeight w:val="4940"/>
        </w:trPr>
        <w:tc>
          <w:tcPr>
            <w:tcW w:w="4500" w:type="dxa"/>
          </w:tcPr>
          <w:p w:rsidR="00AE6835" w:rsidRDefault="007F1762" w14:paraId="4E6EEBE2" w14:textId="7777777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Railroad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</w:p>
        </w:tc>
        <w:tc>
          <w:tcPr>
            <w:tcW w:w="4951" w:type="dxa"/>
          </w:tcPr>
          <w:p w:rsidR="00AE6835" w:rsidRDefault="007F1762" w14:paraId="105C1778" w14:textId="7777777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Dropdown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with:</w:t>
            </w:r>
          </w:p>
          <w:p w:rsidR="00AE6835" w:rsidRDefault="007F1762" w14:paraId="37FD0C51" w14:textId="77777777">
            <w:pPr>
              <w:pStyle w:val="TableParagraph"/>
              <w:spacing w:before="199"/>
              <w:ind w:left="827"/>
              <w:rPr>
                <w:sz w:val="24"/>
              </w:rPr>
            </w:pPr>
            <w:r>
              <w:rPr>
                <w:sz w:val="24"/>
              </w:rPr>
              <w:t>Amtrak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(ATK)</w:t>
            </w:r>
          </w:p>
          <w:p w:rsidR="00AE6835" w:rsidRDefault="007F1762" w14:paraId="01CE6256" w14:textId="77777777">
            <w:pPr>
              <w:pStyle w:val="TableParagraph"/>
              <w:spacing w:before="199" w:line="412" w:lineRule="auto"/>
              <w:ind w:left="827" w:right="1314"/>
              <w:rPr>
                <w:sz w:val="24"/>
              </w:rPr>
            </w:pPr>
            <w:r>
              <w:rPr>
                <w:sz w:val="24"/>
              </w:rPr>
              <w:t>BNSF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Railway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(BNSF)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CSX Transportation (CSX)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Canadian National (CN)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Canadian Pacific (CP)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Kansas City Southern (KCS)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Norfolk Southern (NS)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Pacific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(UP)</w:t>
            </w:r>
          </w:p>
          <w:p w:rsidR="00AE6835" w:rsidRDefault="007F1762" w14:paraId="659F27B9" w14:textId="77777777">
            <w:pPr>
              <w:pStyle w:val="TableParagraph"/>
              <w:spacing w:before="11"/>
              <w:ind w:left="827" w:right="214"/>
              <w:rPr>
                <w:sz w:val="24"/>
              </w:rPr>
            </w:pPr>
            <w:r>
              <w:rPr>
                <w:sz w:val="24"/>
              </w:rPr>
              <w:t>Other (This option will allow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respondent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manually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answer)</w:t>
            </w:r>
          </w:p>
        </w:tc>
      </w:tr>
      <w:tr w:rsidR="00AE6835" w:rsidTr="00022E8D" w14:paraId="79F12511" w14:textId="77777777">
        <w:trPr>
          <w:trHeight w:val="350"/>
        </w:trPr>
        <w:tc>
          <w:tcPr>
            <w:tcW w:w="4500" w:type="dxa"/>
          </w:tcPr>
          <w:p w:rsidR="00AE6835" w:rsidRDefault="007F1762" w14:paraId="67101977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Railroad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Division/Subdivision</w:t>
            </w:r>
          </w:p>
        </w:tc>
        <w:tc>
          <w:tcPr>
            <w:tcW w:w="4951" w:type="dxa"/>
          </w:tcPr>
          <w:p w:rsidR="00AE6835" w:rsidRDefault="00AE6835" w14:paraId="6FADCF28" w14:textId="448D13C4">
            <w:pPr>
              <w:pStyle w:val="TableParagraph"/>
              <w:ind w:left="0"/>
              <w:rPr>
                <w:sz w:val="24"/>
              </w:rPr>
            </w:pPr>
          </w:p>
        </w:tc>
      </w:tr>
      <w:tr w:rsidR="00AE6835" w:rsidTr="00022E8D" w14:paraId="23E0D5A9" w14:textId="77777777">
        <w:trPr>
          <w:trHeight w:val="350"/>
        </w:trPr>
        <w:tc>
          <w:tcPr>
            <w:tcW w:w="4500" w:type="dxa"/>
          </w:tcPr>
          <w:p w:rsidR="00AE6835" w:rsidRDefault="007F1762" w14:paraId="332800FA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Nearest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Milepost</w:t>
            </w:r>
          </w:p>
        </w:tc>
        <w:tc>
          <w:tcPr>
            <w:tcW w:w="4951" w:type="dxa"/>
          </w:tcPr>
          <w:p w:rsidR="00AE6835" w:rsidRDefault="00AE6835" w14:paraId="20BA3DC8" w14:textId="77777777">
            <w:pPr>
              <w:pStyle w:val="TableParagraph"/>
              <w:ind w:left="0"/>
              <w:rPr>
                <w:sz w:val="24"/>
              </w:rPr>
            </w:pPr>
          </w:p>
        </w:tc>
      </w:tr>
      <w:tr w:rsidR="00AE6835" w:rsidTr="00022E8D" w14:paraId="0A3026B0" w14:textId="77777777">
        <w:trPr>
          <w:trHeight w:val="620"/>
        </w:trPr>
        <w:tc>
          <w:tcPr>
            <w:tcW w:w="4500" w:type="dxa"/>
          </w:tcPr>
          <w:p w:rsidR="00AE6835" w:rsidRDefault="007F1762" w14:paraId="03716A1F" w14:textId="77777777">
            <w:pPr>
              <w:pStyle w:val="TableParagraph"/>
              <w:ind w:right="753"/>
              <w:rPr>
                <w:sz w:val="24"/>
              </w:rPr>
            </w:pPr>
            <w:r>
              <w:rPr>
                <w:sz w:val="24"/>
              </w:rPr>
              <w:t>Nearest Grade Crossing (U.S. DOT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Crossing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Inventory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#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Street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Name)</w:t>
            </w:r>
          </w:p>
        </w:tc>
        <w:tc>
          <w:tcPr>
            <w:tcW w:w="4951" w:type="dxa"/>
          </w:tcPr>
          <w:p w:rsidR="00AE6835" w:rsidRDefault="007F1762" w14:paraId="3100E3CE" w14:textId="77777777">
            <w:pPr>
              <w:pStyle w:val="TableParagraph"/>
              <w:ind w:right="358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populate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additional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fields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below</w:t>
            </w:r>
          </w:p>
        </w:tc>
      </w:tr>
      <w:tr w:rsidR="00AE6835" w:rsidTr="00022E8D" w14:paraId="0A2EB9BA" w14:textId="77777777">
        <w:trPr>
          <w:trHeight w:val="350"/>
        </w:trPr>
        <w:tc>
          <w:tcPr>
            <w:tcW w:w="4500" w:type="dxa"/>
          </w:tcPr>
          <w:p w:rsidR="00AE6835" w:rsidRDefault="007F1762" w14:paraId="7448E109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Trespassers Observed</w:t>
            </w:r>
          </w:p>
        </w:tc>
        <w:tc>
          <w:tcPr>
            <w:tcW w:w="4951" w:type="dxa"/>
          </w:tcPr>
          <w:p w:rsidR="00AE6835" w:rsidRDefault="00AE6835" w14:paraId="2AEE11D4" w14:textId="77777777">
            <w:pPr>
              <w:pStyle w:val="TableParagraph"/>
              <w:ind w:left="0"/>
              <w:rPr>
                <w:sz w:val="24"/>
              </w:rPr>
            </w:pPr>
          </w:p>
        </w:tc>
      </w:tr>
      <w:tr w:rsidR="00AE6835" w:rsidTr="00022E8D" w14:paraId="43B77DCF" w14:textId="77777777">
        <w:trPr>
          <w:trHeight w:val="350"/>
        </w:trPr>
        <w:tc>
          <w:tcPr>
            <w:tcW w:w="4500" w:type="dxa"/>
          </w:tcPr>
          <w:p w:rsidR="00AE6835" w:rsidRDefault="007F1762" w14:paraId="3D97C187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Trespassers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Interviewed</w:t>
            </w:r>
          </w:p>
        </w:tc>
        <w:tc>
          <w:tcPr>
            <w:tcW w:w="4951" w:type="dxa"/>
          </w:tcPr>
          <w:p w:rsidR="00AE6835" w:rsidRDefault="00AE6835" w14:paraId="01E83149" w14:textId="77777777">
            <w:pPr>
              <w:pStyle w:val="TableParagraph"/>
              <w:ind w:left="0"/>
              <w:rPr>
                <w:sz w:val="24"/>
              </w:rPr>
            </w:pPr>
          </w:p>
        </w:tc>
      </w:tr>
      <w:tr w:rsidR="00AE6835" w14:paraId="10961E39" w14:textId="77777777">
        <w:trPr>
          <w:trHeight w:val="1706"/>
        </w:trPr>
        <w:tc>
          <w:tcPr>
            <w:tcW w:w="4500" w:type="dxa"/>
          </w:tcPr>
          <w:p w:rsidR="00AE6835" w:rsidRDefault="007F1762" w14:paraId="71624232" w14:textId="10BCCC45">
            <w:pPr>
              <w:pStyle w:val="TableParagraph"/>
              <w:spacing w:line="275" w:lineRule="exact"/>
              <w:rPr>
                <w:sz w:val="24"/>
              </w:rPr>
            </w:pPr>
            <w:bookmarkStart w:name="_Hlk83030001" w:id="1"/>
            <w:bookmarkStart w:name="_Hlk83029959" w:id="2"/>
            <w:r>
              <w:rPr>
                <w:sz w:val="24"/>
              </w:rPr>
              <w:t>Gender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Trespasser</w:t>
            </w:r>
            <w:r w:rsidR="00E96A67">
              <w:rPr>
                <w:sz w:val="24"/>
              </w:rPr>
              <w:t xml:space="preserve"> </w:t>
            </w:r>
            <w:bookmarkEnd w:id="1"/>
            <w:r w:rsidRPr="00ED040A" w:rsidR="00871B33">
              <w:rPr>
                <w:i/>
                <w:iCs/>
              </w:rPr>
              <w:t>(</w:t>
            </w:r>
            <w:r w:rsidR="00871B33">
              <w:rPr>
                <w:i/>
                <w:iCs/>
              </w:rPr>
              <w:t xml:space="preserve">Trespasser to self-identify. </w:t>
            </w:r>
            <w:r w:rsidRPr="00ED040A" w:rsidR="00871B33">
              <w:rPr>
                <w:i/>
                <w:iCs/>
              </w:rPr>
              <w:t>If the</w:t>
            </w:r>
            <w:r w:rsidR="00871B33">
              <w:rPr>
                <w:i/>
                <w:iCs/>
              </w:rPr>
              <w:t xml:space="preserve"> trespasser does not self-identify, </w:t>
            </w:r>
            <w:r w:rsidRPr="00ED040A" w:rsidR="00871B33">
              <w:rPr>
                <w:i/>
                <w:iCs/>
              </w:rPr>
              <w:t xml:space="preserve"> “</w:t>
            </w:r>
            <w:r w:rsidR="00871B33">
              <w:rPr>
                <w:i/>
                <w:iCs/>
              </w:rPr>
              <w:t>U</w:t>
            </w:r>
            <w:r w:rsidRPr="00ED040A" w:rsidR="00871B33">
              <w:rPr>
                <w:i/>
                <w:iCs/>
              </w:rPr>
              <w:t>nknown/</w:t>
            </w:r>
            <w:r w:rsidR="00871B33">
              <w:rPr>
                <w:i/>
                <w:iCs/>
              </w:rPr>
              <w:t>N</w:t>
            </w:r>
            <w:r w:rsidRPr="00ED040A" w:rsidR="00871B33">
              <w:rPr>
                <w:i/>
                <w:iCs/>
              </w:rPr>
              <w:t xml:space="preserve">ot </w:t>
            </w:r>
            <w:r w:rsidR="00871B33">
              <w:rPr>
                <w:i/>
                <w:iCs/>
              </w:rPr>
              <w:t>G</w:t>
            </w:r>
            <w:r w:rsidRPr="00ED040A" w:rsidR="00871B33">
              <w:rPr>
                <w:i/>
                <w:iCs/>
              </w:rPr>
              <w:t>athered” should be entered by the</w:t>
            </w:r>
            <w:r w:rsidR="00871B33">
              <w:rPr>
                <w:i/>
                <w:iCs/>
              </w:rPr>
              <w:t xml:space="preserve"> LEOs</w:t>
            </w:r>
            <w:r w:rsidRPr="00ED040A" w:rsidR="00871B33">
              <w:rPr>
                <w:i/>
                <w:iCs/>
              </w:rPr>
              <w:t xml:space="preserve">.) </w:t>
            </w:r>
            <w:r w:rsidRPr="00ED040A" w:rsidR="00E04E68">
              <w:rPr>
                <w:i/>
                <w:iCs/>
              </w:rPr>
              <w:t xml:space="preserve"> </w:t>
            </w:r>
          </w:p>
        </w:tc>
        <w:tc>
          <w:tcPr>
            <w:tcW w:w="4951" w:type="dxa"/>
          </w:tcPr>
          <w:p w:rsidR="00AE6835" w:rsidRDefault="007F1762" w14:paraId="61925A65" w14:textId="77777777">
            <w:pPr>
              <w:pStyle w:val="TableParagraph"/>
              <w:ind w:right="508"/>
              <w:rPr>
                <w:sz w:val="24"/>
              </w:rPr>
            </w:pPr>
            <w:r>
              <w:rPr>
                <w:sz w:val="24"/>
              </w:rPr>
              <w:t>Required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grantees,</w:t>
            </w:r>
            <w:r>
              <w:rPr>
                <w:spacing w:val="-1"/>
                <w:sz w:val="24"/>
              </w:rPr>
              <w:t xml:space="preserve"> </w:t>
            </w:r>
            <w:r w:rsidRPr="00881FDB">
              <w:rPr>
                <w:sz w:val="24"/>
              </w:rPr>
              <w:t>but</w:t>
            </w:r>
            <w:r w:rsidRPr="00881FDB">
              <w:rPr>
                <w:spacing w:val="-2"/>
                <w:sz w:val="24"/>
              </w:rPr>
              <w:t xml:space="preserve"> </w:t>
            </w:r>
            <w:r w:rsidRPr="00881FDB">
              <w:rPr>
                <w:sz w:val="24"/>
              </w:rPr>
              <w:t>voluntary</w:t>
            </w:r>
            <w:r w:rsidRPr="00881FDB">
              <w:rPr>
                <w:spacing w:val="-1"/>
                <w:sz w:val="24"/>
              </w:rPr>
              <w:t xml:space="preserve"> </w:t>
            </w:r>
            <w:r w:rsidRPr="00881FDB">
              <w:rPr>
                <w:sz w:val="24"/>
              </w:rPr>
              <w:t>for</w:t>
            </w:r>
            <w:r w:rsidRPr="00881FDB">
              <w:rPr>
                <w:spacing w:val="-57"/>
                <w:sz w:val="24"/>
              </w:rPr>
              <w:t xml:space="preserve"> </w:t>
            </w:r>
            <w:r w:rsidRPr="00881FDB">
              <w:rPr>
                <w:sz w:val="24"/>
              </w:rPr>
              <w:t>non-grantees</w:t>
            </w:r>
          </w:p>
          <w:p w:rsidR="00AE6835" w:rsidRDefault="007F1762" w14:paraId="46A2B3A0" w14:textId="77777777">
            <w:pPr>
              <w:pStyle w:val="TableParagraph"/>
              <w:spacing w:before="200"/>
              <w:rPr>
                <w:sz w:val="24"/>
              </w:rPr>
            </w:pPr>
            <w:r>
              <w:rPr>
                <w:sz w:val="24"/>
              </w:rPr>
              <w:t>Dropdown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with:</w:t>
            </w:r>
          </w:p>
          <w:p w:rsidR="00AE6835" w:rsidRDefault="007F1762" w14:paraId="6AD1E048" w14:textId="77777777">
            <w:pPr>
              <w:pStyle w:val="TableParagraph"/>
              <w:spacing w:before="200"/>
              <w:ind w:left="827"/>
              <w:rPr>
                <w:sz w:val="24"/>
              </w:rPr>
            </w:pPr>
            <w:r>
              <w:rPr>
                <w:sz w:val="24"/>
              </w:rPr>
              <w:t>Male</w:t>
            </w:r>
          </w:p>
        </w:tc>
      </w:tr>
      <w:bookmarkEnd w:id="2"/>
    </w:tbl>
    <w:p w:rsidR="00AE6835" w:rsidRDefault="00AE6835" w14:paraId="6A12321E" w14:textId="77777777">
      <w:pPr>
        <w:rPr>
          <w:sz w:val="24"/>
        </w:rPr>
        <w:sectPr w:rsidR="00AE6835">
          <w:pgSz w:w="12240" w:h="15840"/>
          <w:pgMar w:top="1440" w:right="1220" w:bottom="280" w:left="1320" w:header="720" w:footer="720" w:gutter="0"/>
          <w:cols w:space="720"/>
        </w:sectPr>
      </w:pPr>
    </w:p>
    <w:tbl>
      <w:tblPr>
        <w:tblW w:w="9590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0"/>
        <w:gridCol w:w="5090"/>
      </w:tblGrid>
      <w:tr w:rsidR="00AE6835" w:rsidTr="00022E8D" w14:paraId="5BEF3CB3" w14:textId="77777777">
        <w:trPr>
          <w:trHeight w:val="1250"/>
        </w:trPr>
        <w:tc>
          <w:tcPr>
            <w:tcW w:w="4500" w:type="dxa"/>
          </w:tcPr>
          <w:p w:rsidR="00AE6835" w:rsidRDefault="00AE6835" w14:paraId="571998B1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90" w:type="dxa"/>
          </w:tcPr>
          <w:p w:rsidR="00AE6835" w:rsidRDefault="007F1762" w14:paraId="0C039871" w14:textId="77777777">
            <w:pPr>
              <w:pStyle w:val="TableParagraph"/>
              <w:spacing w:line="412" w:lineRule="auto"/>
              <w:ind w:left="827" w:right="3393"/>
              <w:rPr>
                <w:sz w:val="24"/>
              </w:rPr>
            </w:pPr>
            <w:r>
              <w:rPr>
                <w:spacing w:val="-1"/>
                <w:sz w:val="24"/>
              </w:rPr>
              <w:t>Female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</w:p>
          <w:p w:rsidR="00AE6835" w:rsidRDefault="007F1762" w14:paraId="00FBEE3D" w14:textId="235EB167">
            <w:pPr>
              <w:pStyle w:val="TableParagraph"/>
              <w:spacing w:before="2"/>
              <w:ind w:left="827"/>
              <w:rPr>
                <w:sz w:val="24"/>
              </w:rPr>
            </w:pPr>
            <w:r>
              <w:rPr>
                <w:sz w:val="24"/>
              </w:rPr>
              <w:t>Unknown</w:t>
            </w:r>
            <w:r w:rsidR="00F31718">
              <w:rPr>
                <w:sz w:val="24"/>
              </w:rPr>
              <w:t>/Not Gathered</w:t>
            </w:r>
          </w:p>
        </w:tc>
      </w:tr>
      <w:tr w:rsidR="00AE6835" w:rsidTr="00022E8D" w14:paraId="52E66DB9" w14:textId="77777777">
        <w:trPr>
          <w:trHeight w:val="1160"/>
        </w:trPr>
        <w:tc>
          <w:tcPr>
            <w:tcW w:w="4500" w:type="dxa"/>
          </w:tcPr>
          <w:p w:rsidR="00AE6835" w:rsidRDefault="007F1762" w14:paraId="03F8951F" w14:textId="770D763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Trespasser</w:t>
            </w:r>
            <w:r w:rsidR="00ED040A">
              <w:rPr>
                <w:sz w:val="24"/>
              </w:rPr>
              <w:t xml:space="preserve"> </w:t>
            </w:r>
          </w:p>
        </w:tc>
        <w:tc>
          <w:tcPr>
            <w:tcW w:w="5090" w:type="dxa"/>
          </w:tcPr>
          <w:p w:rsidR="00AE6835" w:rsidRDefault="007F1762" w14:paraId="727D6907" w14:textId="77777777">
            <w:pPr>
              <w:pStyle w:val="TableParagraph"/>
              <w:ind w:right="508"/>
              <w:rPr>
                <w:sz w:val="24"/>
              </w:rPr>
            </w:pPr>
            <w:r>
              <w:rPr>
                <w:sz w:val="24"/>
              </w:rPr>
              <w:t>Required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grantees,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voluntary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non-grantees</w:t>
            </w:r>
          </w:p>
          <w:p w:rsidR="00AE6835" w:rsidRDefault="007F1762" w14:paraId="5033162C" w14:textId="5E5C00B9">
            <w:pPr>
              <w:pStyle w:val="TableParagraph"/>
              <w:spacing w:before="200"/>
              <w:rPr>
                <w:sz w:val="24"/>
              </w:rPr>
            </w:pPr>
            <w:r>
              <w:rPr>
                <w:sz w:val="24"/>
              </w:rPr>
              <w:t>(Unknown</w:t>
            </w:r>
            <w:r w:rsidR="00F31718">
              <w:rPr>
                <w:sz w:val="24"/>
              </w:rPr>
              <w:t>/Not Gathered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also 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option.)</w:t>
            </w:r>
          </w:p>
        </w:tc>
      </w:tr>
      <w:tr w:rsidR="00904F9D" w:rsidTr="0017267E" w14:paraId="22F653A4" w14:textId="77777777">
        <w:trPr>
          <w:trHeight w:val="2537"/>
        </w:trPr>
        <w:tc>
          <w:tcPr>
            <w:tcW w:w="4500" w:type="dxa"/>
          </w:tcPr>
          <w:p w:rsidR="00904F9D" w:rsidRDefault="00904F9D" w14:paraId="6D0C46F1" w14:textId="794A1E7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Ethnicity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Trespasser </w:t>
            </w:r>
            <w:r w:rsidRPr="00ED040A" w:rsidR="00871B33">
              <w:rPr>
                <w:i/>
                <w:iCs/>
              </w:rPr>
              <w:t>(</w:t>
            </w:r>
            <w:r w:rsidR="00871B33">
              <w:rPr>
                <w:i/>
                <w:iCs/>
              </w:rPr>
              <w:t xml:space="preserve">Trespasser to self-identify. </w:t>
            </w:r>
            <w:r w:rsidRPr="00ED040A" w:rsidR="00871B33">
              <w:rPr>
                <w:i/>
                <w:iCs/>
              </w:rPr>
              <w:t>If the</w:t>
            </w:r>
            <w:r w:rsidR="00871B33">
              <w:rPr>
                <w:i/>
                <w:iCs/>
              </w:rPr>
              <w:t xml:space="preserve"> trespasser does not self-identify, </w:t>
            </w:r>
            <w:r w:rsidRPr="00ED040A" w:rsidR="00871B33">
              <w:rPr>
                <w:i/>
                <w:iCs/>
              </w:rPr>
              <w:t xml:space="preserve"> “</w:t>
            </w:r>
            <w:r w:rsidR="00871B33">
              <w:rPr>
                <w:i/>
                <w:iCs/>
              </w:rPr>
              <w:t>U</w:t>
            </w:r>
            <w:r w:rsidRPr="00ED040A" w:rsidR="00871B33">
              <w:rPr>
                <w:i/>
                <w:iCs/>
              </w:rPr>
              <w:t>nknown/</w:t>
            </w:r>
            <w:r w:rsidR="00871B33">
              <w:rPr>
                <w:i/>
                <w:iCs/>
              </w:rPr>
              <w:t>N</w:t>
            </w:r>
            <w:r w:rsidRPr="00ED040A" w:rsidR="00871B33">
              <w:rPr>
                <w:i/>
                <w:iCs/>
              </w:rPr>
              <w:t xml:space="preserve">ot </w:t>
            </w:r>
            <w:r w:rsidR="00871B33">
              <w:rPr>
                <w:i/>
                <w:iCs/>
              </w:rPr>
              <w:t>G</w:t>
            </w:r>
            <w:r w:rsidRPr="00ED040A" w:rsidR="00871B33">
              <w:rPr>
                <w:i/>
                <w:iCs/>
              </w:rPr>
              <w:t>athered” should be entered by the</w:t>
            </w:r>
            <w:r w:rsidR="00871B33">
              <w:rPr>
                <w:i/>
                <w:iCs/>
              </w:rPr>
              <w:t xml:space="preserve"> LEOs</w:t>
            </w:r>
            <w:r w:rsidRPr="00ED040A" w:rsidR="00871B33">
              <w:rPr>
                <w:i/>
                <w:iCs/>
              </w:rPr>
              <w:t>.)</w:t>
            </w:r>
          </w:p>
        </w:tc>
        <w:tc>
          <w:tcPr>
            <w:tcW w:w="5090" w:type="dxa"/>
          </w:tcPr>
          <w:p w:rsidR="00904F9D" w:rsidRDefault="00904F9D" w14:paraId="0B0A8B9B" w14:textId="77777777">
            <w:pPr>
              <w:pStyle w:val="TableParagraph"/>
              <w:ind w:right="507"/>
              <w:rPr>
                <w:sz w:val="24"/>
              </w:rPr>
            </w:pPr>
            <w:r>
              <w:rPr>
                <w:sz w:val="24"/>
              </w:rPr>
              <w:t>Required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grantees,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voluntary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non-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grantees</w:t>
            </w:r>
          </w:p>
          <w:p w:rsidR="00904F9D" w:rsidRDefault="00904F9D" w14:paraId="2E9A7D1F" w14:textId="37CABACA">
            <w:pPr>
              <w:pStyle w:val="TableParagraph"/>
              <w:spacing w:before="198"/>
              <w:rPr>
                <w:sz w:val="24"/>
              </w:rPr>
            </w:pPr>
            <w:r>
              <w:rPr>
                <w:sz w:val="24"/>
              </w:rPr>
              <w:t>Dropdown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with:</w:t>
            </w:r>
          </w:p>
          <w:p w:rsidR="00904F9D" w:rsidP="00904F9D" w:rsidRDefault="00904F9D" w14:paraId="776CB783" w14:textId="58FB92ED">
            <w:pPr>
              <w:pStyle w:val="TableParagraph"/>
              <w:spacing w:before="198"/>
              <w:ind w:left="720"/>
              <w:rPr>
                <w:sz w:val="24"/>
              </w:rPr>
            </w:pPr>
            <w:r>
              <w:rPr>
                <w:sz w:val="24"/>
              </w:rPr>
              <w:t>Hispanic or Latino</w:t>
            </w:r>
          </w:p>
          <w:p w:rsidR="00904F9D" w:rsidP="00904F9D" w:rsidRDefault="00904F9D" w14:paraId="46406876" w14:textId="42F04AEF">
            <w:pPr>
              <w:pStyle w:val="TableParagraph"/>
              <w:spacing w:before="198"/>
              <w:ind w:left="720"/>
              <w:rPr>
                <w:sz w:val="24"/>
              </w:rPr>
            </w:pPr>
            <w:r>
              <w:rPr>
                <w:sz w:val="24"/>
              </w:rPr>
              <w:t>Not Hispanic or Latino</w:t>
            </w:r>
          </w:p>
          <w:p w:rsidR="00904F9D" w:rsidP="0088701F" w:rsidRDefault="0088701F" w14:paraId="79328A73" w14:textId="6D8AF020">
            <w:pPr>
              <w:pStyle w:val="TableParagraph"/>
              <w:spacing w:before="198"/>
              <w:ind w:left="720"/>
              <w:rPr>
                <w:sz w:val="24"/>
              </w:rPr>
            </w:pPr>
            <w:r>
              <w:rPr>
                <w:sz w:val="24"/>
              </w:rPr>
              <w:t>Unknown/Not Gathered</w:t>
            </w:r>
          </w:p>
        </w:tc>
      </w:tr>
      <w:tr w:rsidR="00904F9D" w:rsidTr="004A7960" w14:paraId="6A21AF39" w14:textId="77777777">
        <w:trPr>
          <w:trHeight w:val="4913"/>
        </w:trPr>
        <w:tc>
          <w:tcPr>
            <w:tcW w:w="4500" w:type="dxa"/>
          </w:tcPr>
          <w:p w:rsidR="00904F9D" w:rsidDel="00904F9D" w:rsidRDefault="00904F9D" w14:paraId="4FA89CFC" w14:textId="01E6DD1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Race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Trespasser </w:t>
            </w:r>
            <w:r w:rsidRPr="00ED040A" w:rsidR="00871B33">
              <w:rPr>
                <w:i/>
                <w:iCs/>
              </w:rPr>
              <w:t>(</w:t>
            </w:r>
            <w:r w:rsidR="00871B33">
              <w:rPr>
                <w:i/>
                <w:iCs/>
              </w:rPr>
              <w:t xml:space="preserve">Trespasser to self-identify. </w:t>
            </w:r>
            <w:r w:rsidRPr="00ED040A" w:rsidR="00871B33">
              <w:rPr>
                <w:i/>
                <w:iCs/>
              </w:rPr>
              <w:t>If the</w:t>
            </w:r>
            <w:r w:rsidR="00871B33">
              <w:rPr>
                <w:i/>
                <w:iCs/>
              </w:rPr>
              <w:t xml:space="preserve"> trespasser does not self-identify, </w:t>
            </w:r>
            <w:r w:rsidRPr="00ED040A" w:rsidR="00871B33">
              <w:rPr>
                <w:i/>
                <w:iCs/>
              </w:rPr>
              <w:t xml:space="preserve"> “</w:t>
            </w:r>
            <w:r w:rsidR="00871B33">
              <w:rPr>
                <w:i/>
                <w:iCs/>
              </w:rPr>
              <w:t>U</w:t>
            </w:r>
            <w:r w:rsidRPr="00ED040A" w:rsidR="00871B33">
              <w:rPr>
                <w:i/>
                <w:iCs/>
              </w:rPr>
              <w:t>nknown/</w:t>
            </w:r>
            <w:r w:rsidR="00871B33">
              <w:rPr>
                <w:i/>
                <w:iCs/>
              </w:rPr>
              <w:t>N</w:t>
            </w:r>
            <w:r w:rsidRPr="00ED040A" w:rsidR="00871B33">
              <w:rPr>
                <w:i/>
                <w:iCs/>
              </w:rPr>
              <w:t xml:space="preserve">ot </w:t>
            </w:r>
            <w:r w:rsidR="00871B33">
              <w:rPr>
                <w:i/>
                <w:iCs/>
              </w:rPr>
              <w:t>G</w:t>
            </w:r>
            <w:r w:rsidRPr="00ED040A" w:rsidR="00871B33">
              <w:rPr>
                <w:i/>
                <w:iCs/>
              </w:rPr>
              <w:t>athered” should be entered by the</w:t>
            </w:r>
            <w:r w:rsidR="00871B33">
              <w:rPr>
                <w:i/>
                <w:iCs/>
              </w:rPr>
              <w:t xml:space="preserve"> LEOs</w:t>
            </w:r>
            <w:r w:rsidRPr="00ED040A" w:rsidR="00871B33">
              <w:rPr>
                <w:i/>
                <w:iCs/>
              </w:rPr>
              <w:t>.)</w:t>
            </w:r>
          </w:p>
        </w:tc>
        <w:tc>
          <w:tcPr>
            <w:tcW w:w="5090" w:type="dxa"/>
          </w:tcPr>
          <w:p w:rsidR="00904F9D" w:rsidP="00904F9D" w:rsidRDefault="00904F9D" w14:paraId="3A49375A" w14:textId="77777777">
            <w:pPr>
              <w:pStyle w:val="TableParagraph"/>
              <w:ind w:right="507"/>
              <w:rPr>
                <w:sz w:val="24"/>
              </w:rPr>
            </w:pPr>
            <w:r>
              <w:rPr>
                <w:sz w:val="24"/>
              </w:rPr>
              <w:t>Required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grantees,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voluntary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non-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grantees</w:t>
            </w:r>
          </w:p>
          <w:p w:rsidR="00904F9D" w:rsidP="00904F9D" w:rsidRDefault="00666006" w14:paraId="25DD3969" w14:textId="733B5E32">
            <w:pPr>
              <w:pStyle w:val="TableParagraph"/>
              <w:spacing w:before="198"/>
              <w:rPr>
                <w:sz w:val="24"/>
              </w:rPr>
            </w:pPr>
            <w:r>
              <w:rPr>
                <w:sz w:val="24"/>
              </w:rPr>
              <w:t>(</w:t>
            </w:r>
            <w:r w:rsidR="006D20C0">
              <w:rPr>
                <w:sz w:val="24"/>
              </w:rPr>
              <w:t>select</w:t>
            </w:r>
            <w:r>
              <w:rPr>
                <w:sz w:val="24"/>
              </w:rPr>
              <w:t xml:space="preserve"> all that apply)</w:t>
            </w:r>
            <w:r w:rsidR="00904F9D">
              <w:rPr>
                <w:sz w:val="24"/>
              </w:rPr>
              <w:t>:</w:t>
            </w:r>
          </w:p>
          <w:p w:rsidR="00904F9D" w:rsidP="00904F9D" w:rsidRDefault="00904F9D" w14:paraId="32F03016" w14:textId="77777777">
            <w:pPr>
              <w:pStyle w:val="TableParagraph"/>
              <w:spacing w:before="202" w:line="412" w:lineRule="auto"/>
              <w:ind w:left="827" w:right="798"/>
              <w:rPr>
                <w:sz w:val="24"/>
              </w:rPr>
            </w:pPr>
            <w:r>
              <w:rPr>
                <w:sz w:val="24"/>
              </w:rPr>
              <w:t>American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Alaska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Native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Asian</w:t>
            </w:r>
          </w:p>
          <w:p w:rsidR="004B40DE" w:rsidP="004B40DE" w:rsidRDefault="00904F9D" w14:paraId="525E54A1" w14:textId="77777777">
            <w:pPr>
              <w:pStyle w:val="TableParagraph"/>
              <w:spacing w:before="1" w:line="415" w:lineRule="auto"/>
              <w:ind w:left="827" w:right="1475"/>
              <w:rPr>
                <w:sz w:val="24"/>
              </w:rPr>
            </w:pPr>
            <w:r>
              <w:rPr>
                <w:sz w:val="24"/>
              </w:rPr>
              <w:t>Black or African American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White</w:t>
            </w:r>
          </w:p>
          <w:p w:rsidR="004B40DE" w:rsidP="004B40DE" w:rsidRDefault="00904F9D" w14:paraId="480BD89F" w14:textId="77777777">
            <w:pPr>
              <w:pStyle w:val="TableParagraph"/>
              <w:spacing w:before="1" w:line="415" w:lineRule="auto"/>
              <w:ind w:left="827" w:right="1475"/>
              <w:rPr>
                <w:sz w:val="24"/>
              </w:rPr>
            </w:pPr>
            <w:r>
              <w:rPr>
                <w:sz w:val="24"/>
              </w:rPr>
              <w:t>Native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Hawaiian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Pacific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Islander</w:t>
            </w:r>
          </w:p>
          <w:p w:rsidR="004B40DE" w:rsidP="004B40DE" w:rsidRDefault="00904F9D" w14:paraId="0EA3558C" w14:textId="77777777">
            <w:pPr>
              <w:pStyle w:val="TableParagraph"/>
              <w:spacing w:before="1" w:line="415" w:lineRule="auto"/>
              <w:ind w:left="827" w:right="1475"/>
              <w:rPr>
                <w:spacing w:val="1"/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1"/>
                <w:sz w:val="24"/>
              </w:rPr>
              <w:t xml:space="preserve"> </w:t>
            </w:r>
          </w:p>
          <w:p w:rsidR="00904F9D" w:rsidP="004B40DE" w:rsidRDefault="00904F9D" w14:paraId="129B47E4" w14:textId="15C701F8">
            <w:pPr>
              <w:pStyle w:val="TableParagraph"/>
              <w:spacing w:before="1" w:line="415" w:lineRule="auto"/>
              <w:ind w:left="827" w:right="1475"/>
              <w:rPr>
                <w:sz w:val="24"/>
              </w:rPr>
            </w:pPr>
            <w:r>
              <w:rPr>
                <w:sz w:val="24"/>
              </w:rPr>
              <w:t xml:space="preserve">Unknown/Not Gathered </w:t>
            </w:r>
          </w:p>
        </w:tc>
      </w:tr>
      <w:tr w:rsidR="00F31718" w:rsidTr="007B404C" w14:paraId="27538E20" w14:textId="77777777">
        <w:trPr>
          <w:trHeight w:val="1700"/>
        </w:trPr>
        <w:tc>
          <w:tcPr>
            <w:tcW w:w="4500" w:type="dxa"/>
          </w:tcPr>
          <w:p w:rsidR="00F31718" w:rsidRDefault="00F31718" w14:paraId="2F2F7914" w14:textId="0918DB09">
            <w:pPr>
              <w:pStyle w:val="TableParagraph"/>
              <w:ind w:right="1277"/>
              <w:rPr>
                <w:sz w:val="24"/>
              </w:rPr>
            </w:pPr>
            <w:r w:rsidRPr="00F31718">
              <w:rPr>
                <w:sz w:val="24"/>
              </w:rPr>
              <w:t>Can</w:t>
            </w:r>
            <w:r w:rsidR="0017267E">
              <w:rPr>
                <w:sz w:val="24"/>
              </w:rPr>
              <w:t xml:space="preserve"> the trespasser</w:t>
            </w:r>
            <w:r w:rsidR="00236DFC">
              <w:rPr>
                <w:sz w:val="24"/>
              </w:rPr>
              <w:t xml:space="preserve"> </w:t>
            </w:r>
            <w:r w:rsidRPr="00F31718">
              <w:rPr>
                <w:sz w:val="24"/>
              </w:rPr>
              <w:t>communicate in English</w:t>
            </w:r>
            <w:r>
              <w:rPr>
                <w:sz w:val="24"/>
              </w:rPr>
              <w:t>?</w:t>
            </w:r>
          </w:p>
        </w:tc>
        <w:tc>
          <w:tcPr>
            <w:tcW w:w="5090" w:type="dxa"/>
          </w:tcPr>
          <w:p w:rsidR="00F31718" w:rsidP="00F31718" w:rsidRDefault="00F31718" w14:paraId="6DBDC9A3" w14:textId="77777777">
            <w:pPr>
              <w:pStyle w:val="TableParagraph"/>
              <w:spacing w:line="379" w:lineRule="auto"/>
              <w:ind w:right="935"/>
              <w:rPr>
                <w:sz w:val="24"/>
              </w:rPr>
            </w:pPr>
            <w:r>
              <w:rPr>
                <w:sz w:val="24"/>
              </w:rPr>
              <w:t>Dropdown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with:</w:t>
            </w:r>
          </w:p>
          <w:p w:rsidR="00F31718" w:rsidP="00F31718" w:rsidRDefault="00F31718" w14:paraId="24ED52CD" w14:textId="77777777">
            <w:pPr>
              <w:pStyle w:val="TableParagraph"/>
              <w:spacing w:line="376" w:lineRule="auto"/>
              <w:ind w:left="827" w:right="3723"/>
              <w:rPr>
                <w:sz w:val="24"/>
              </w:rPr>
            </w:pPr>
            <w:r>
              <w:rPr>
                <w:spacing w:val="-1"/>
                <w:sz w:val="24"/>
              </w:rPr>
              <w:t>Yes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</w:p>
          <w:p w:rsidR="00F31718" w:rsidP="00F31718" w:rsidRDefault="00F31718" w14:paraId="4B44BEAB" w14:textId="24340069">
            <w:pPr>
              <w:pStyle w:val="TableParagraph"/>
              <w:spacing w:line="379" w:lineRule="auto"/>
              <w:ind w:left="827" w:right="935"/>
              <w:rPr>
                <w:sz w:val="24"/>
              </w:rPr>
            </w:pPr>
            <w:r>
              <w:rPr>
                <w:sz w:val="24"/>
              </w:rPr>
              <w:t>Unknown/Not Gathered</w:t>
            </w:r>
          </w:p>
        </w:tc>
      </w:tr>
    </w:tbl>
    <w:p w:rsidR="00AE6835" w:rsidRDefault="00AE6835" w14:paraId="08DBD35A" w14:textId="77777777">
      <w:pPr>
        <w:pStyle w:val="BodyText"/>
        <w:spacing w:before="2"/>
        <w:rPr>
          <w:sz w:val="16"/>
        </w:rPr>
      </w:pPr>
    </w:p>
    <w:p w:rsidR="00AE6835" w:rsidRDefault="007F1762" w14:paraId="7447EC39" w14:textId="75106E5D">
      <w:pPr>
        <w:pStyle w:val="BodyText"/>
        <w:spacing w:before="90"/>
        <w:ind w:left="120" w:right="468"/>
      </w:pPr>
      <w:bookmarkStart w:name="_Hlk83030829" w:id="3"/>
      <w:r>
        <w:t>Incident description.</w:t>
      </w:r>
      <w:r>
        <w:rPr>
          <w:spacing w:val="1"/>
        </w:rPr>
        <w:t xml:space="preserve"> </w:t>
      </w:r>
      <w:r>
        <w:t>Please provide any information about what the trespasser(s) was/were</w:t>
      </w:r>
      <w:r>
        <w:rPr>
          <w:spacing w:val="1"/>
        </w:rPr>
        <w:t xml:space="preserve"> </w:t>
      </w:r>
      <w:r>
        <w:t xml:space="preserve">doing or trying to do at the time of the incident in the space provided below (e.g., </w:t>
      </w:r>
      <w:r w:rsidR="006D20C0">
        <w:t>w</w:t>
      </w:r>
      <w:r w:rsidRPr="006D20C0" w:rsidR="006D20C0">
        <w:t>alking across the tracks</w:t>
      </w:r>
      <w:r w:rsidR="006D20C0">
        <w:t>,</w:t>
      </w:r>
      <w:r w:rsidRPr="006D20C0" w:rsidR="006D20C0">
        <w:t xml:space="preserve"> </w:t>
      </w:r>
      <w:r w:rsidR="006D20C0">
        <w:t>w</w:t>
      </w:r>
      <w:r w:rsidRPr="006D20C0" w:rsidR="006D20C0">
        <w:t>alking along the tracks</w:t>
      </w:r>
      <w:r w:rsidR="006D20C0">
        <w:t>,</w:t>
      </w:r>
      <w:r w:rsidRPr="006D20C0" w:rsidR="006D20C0">
        <w:t xml:space="preserve"> </w:t>
      </w:r>
      <w:r w:rsidR="006D20C0">
        <w:t>r</w:t>
      </w:r>
      <w:r w:rsidRPr="006D20C0" w:rsidR="006D20C0">
        <w:t>ecreation</w:t>
      </w:r>
      <w:r w:rsidR="006D20C0">
        <w:t xml:space="preserve"> activities, </w:t>
      </w:r>
      <w:r w:rsidR="00F439C0">
        <w:t xml:space="preserve">or other </w:t>
      </w:r>
      <w:r>
        <w:t>etc.</w:t>
      </w:r>
      <w:r w:rsidR="006D20C0">
        <w:t xml:space="preserve"> under </w:t>
      </w:r>
      <w:r w:rsidR="006D20C0">
        <w:lastRenderedPageBreak/>
        <w:t>“Trespasser Actions”</w:t>
      </w:r>
      <w:r>
        <w:t>).</w:t>
      </w:r>
    </w:p>
    <w:bookmarkEnd w:id="3"/>
    <w:p w:rsidR="00AE6835" w:rsidRDefault="00AE6835" w14:paraId="063E4052" w14:textId="77777777">
      <w:pPr>
        <w:pStyle w:val="BodyText"/>
        <w:spacing w:before="1"/>
      </w:pPr>
    </w:p>
    <w:tbl>
      <w:tblPr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0"/>
        <w:gridCol w:w="4951"/>
      </w:tblGrid>
      <w:tr w:rsidR="00BF52C2" w:rsidTr="00F04CC4" w14:paraId="1083A495" w14:textId="77777777">
        <w:trPr>
          <w:trHeight w:val="2078"/>
        </w:trPr>
        <w:tc>
          <w:tcPr>
            <w:tcW w:w="4500" w:type="dxa"/>
          </w:tcPr>
          <w:p w:rsidR="00BF52C2" w:rsidP="00BF52C2" w:rsidRDefault="00BF52C2" w14:paraId="230D764D" w14:textId="3669BC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Does the trespasser appear to be</w:t>
            </w:r>
            <w:r w:rsidR="0088701F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intoxicated?</w:t>
            </w:r>
          </w:p>
        </w:tc>
        <w:tc>
          <w:tcPr>
            <w:tcW w:w="4951" w:type="dxa"/>
          </w:tcPr>
          <w:p w:rsidR="00BF52C2" w:rsidP="00BF52C2" w:rsidRDefault="00BF52C2" w14:paraId="57123688" w14:textId="77777777">
            <w:pPr>
              <w:pStyle w:val="TableParagraph"/>
              <w:spacing w:line="379" w:lineRule="auto"/>
              <w:ind w:right="935"/>
              <w:rPr>
                <w:sz w:val="24"/>
              </w:rPr>
            </w:pPr>
            <w:r>
              <w:rPr>
                <w:sz w:val="24"/>
              </w:rPr>
              <w:t>Voluntary for grantees and non-grantees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Dropdown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with:</w:t>
            </w:r>
          </w:p>
          <w:p w:rsidR="00BF52C2" w:rsidP="00BF52C2" w:rsidRDefault="00BF52C2" w14:paraId="70C2DA37" w14:textId="50FD7F8B">
            <w:pPr>
              <w:pStyle w:val="TableParagraph"/>
              <w:spacing w:line="376" w:lineRule="auto"/>
              <w:ind w:left="827" w:right="3723"/>
              <w:rPr>
                <w:sz w:val="24"/>
              </w:rPr>
            </w:pPr>
            <w:r>
              <w:rPr>
                <w:spacing w:val="-1"/>
                <w:sz w:val="24"/>
              </w:rPr>
              <w:t>Yes</w:t>
            </w:r>
            <w:r w:rsidR="0017267E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</w:p>
          <w:p w:rsidR="00BF52C2" w:rsidP="0017267E" w:rsidRDefault="00BF52C2" w14:paraId="56803BD1" w14:textId="006544D7">
            <w:pPr>
              <w:pStyle w:val="TableParagraph"/>
              <w:spacing w:line="275" w:lineRule="exact"/>
              <w:ind w:left="827"/>
              <w:rPr>
                <w:sz w:val="24"/>
              </w:rPr>
            </w:pPr>
            <w:r>
              <w:rPr>
                <w:sz w:val="24"/>
              </w:rPr>
              <w:t>Unknown</w:t>
            </w:r>
            <w:r w:rsidR="000673E0">
              <w:rPr>
                <w:sz w:val="24"/>
              </w:rPr>
              <w:t>/ Not Gathered</w:t>
            </w:r>
          </w:p>
        </w:tc>
      </w:tr>
      <w:tr w:rsidR="003B581E" w:rsidTr="00207B38" w14:paraId="5FEE8E50" w14:textId="77777777">
        <w:trPr>
          <w:trHeight w:val="3629"/>
        </w:trPr>
        <w:tc>
          <w:tcPr>
            <w:tcW w:w="4500" w:type="dxa"/>
          </w:tcPr>
          <w:p w:rsidR="003B581E" w:rsidRDefault="005F3AA1" w14:paraId="1D3635C6" w14:textId="55173E6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Frequency of Trespassing</w:t>
            </w:r>
            <w:r w:rsidRPr="009A6862" w:rsidR="009A6862">
              <w:rPr>
                <w:sz w:val="24"/>
              </w:rPr>
              <w:t xml:space="preserve"> </w:t>
            </w:r>
            <w:bookmarkStart w:name="_Hlk83975186" w:id="4"/>
            <w:r w:rsidR="00F04CC4">
              <w:rPr>
                <w:sz w:val="24"/>
              </w:rPr>
              <w:t>(</w:t>
            </w:r>
            <w:r w:rsidRPr="0088701F" w:rsidR="00F04CC4">
              <w:rPr>
                <w:i/>
                <w:iCs/>
                <w:sz w:val="24"/>
              </w:rPr>
              <w:t>Based on trespasser’s statements or LEO Internal database.</w:t>
            </w:r>
            <w:r w:rsidR="00F04CC4">
              <w:rPr>
                <w:sz w:val="24"/>
              </w:rPr>
              <w:t>)</w:t>
            </w:r>
            <w:bookmarkEnd w:id="4"/>
            <w:r w:rsidR="00F04CC4">
              <w:rPr>
                <w:sz w:val="24"/>
              </w:rPr>
              <w:t xml:space="preserve"> </w:t>
            </w:r>
            <w:r w:rsidRPr="009A6862" w:rsidR="00F04CC4">
              <w:rPr>
                <w:sz w:val="24"/>
              </w:rPr>
              <w:t xml:space="preserve"> </w:t>
            </w:r>
            <w:r w:rsidR="00F04CC4">
              <w:rPr>
                <w:sz w:val="24"/>
              </w:rPr>
              <w:t>H</w:t>
            </w:r>
            <w:r w:rsidRPr="009A6862" w:rsidR="00F04CC4">
              <w:rPr>
                <w:sz w:val="24"/>
              </w:rPr>
              <w:t>ow often</w:t>
            </w:r>
            <w:r w:rsidR="00F04CC4">
              <w:rPr>
                <w:sz w:val="24"/>
              </w:rPr>
              <w:t>?</w:t>
            </w:r>
          </w:p>
        </w:tc>
        <w:tc>
          <w:tcPr>
            <w:tcW w:w="4951" w:type="dxa"/>
          </w:tcPr>
          <w:p w:rsidR="003B581E" w:rsidRDefault="003B581E" w14:paraId="43B9B84F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Dropdown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with:</w:t>
            </w:r>
          </w:p>
          <w:p w:rsidR="003B581E" w:rsidRDefault="003B581E" w14:paraId="46E07E33" w14:textId="77777777">
            <w:pPr>
              <w:pStyle w:val="TableParagraph"/>
              <w:ind w:left="0"/>
              <w:rPr>
                <w:sz w:val="21"/>
              </w:rPr>
            </w:pPr>
          </w:p>
          <w:p w:rsidR="003B581E" w:rsidP="003B581E" w:rsidRDefault="003B581E" w14:paraId="4EA9485E" w14:textId="77777777">
            <w:pPr>
              <w:pStyle w:val="TableParagraph"/>
              <w:spacing w:before="1"/>
              <w:ind w:left="827"/>
              <w:rPr>
                <w:sz w:val="24"/>
              </w:rPr>
            </w:pPr>
            <w:r>
              <w:rPr>
                <w:sz w:val="24"/>
              </w:rPr>
              <w:t>Rarely</w:t>
            </w:r>
          </w:p>
          <w:p w:rsidR="009A6862" w:rsidP="003B581E" w:rsidRDefault="009A6862" w14:paraId="34EC6F8C" w14:textId="77777777">
            <w:pPr>
              <w:pStyle w:val="TableParagraph"/>
              <w:spacing w:before="1"/>
              <w:ind w:left="827"/>
              <w:rPr>
                <w:sz w:val="24"/>
              </w:rPr>
            </w:pPr>
          </w:p>
          <w:p w:rsidR="009A6862" w:rsidP="003B581E" w:rsidRDefault="003B581E" w14:paraId="4EF29FE1" w14:textId="77777777">
            <w:pPr>
              <w:pStyle w:val="TableParagraph"/>
              <w:spacing w:before="1"/>
              <w:ind w:left="827"/>
              <w:rPr>
                <w:spacing w:val="1"/>
                <w:sz w:val="24"/>
              </w:rPr>
            </w:pPr>
            <w:r>
              <w:rPr>
                <w:sz w:val="24"/>
              </w:rPr>
              <w:t>Hourly</w:t>
            </w:r>
            <w:r>
              <w:rPr>
                <w:spacing w:val="1"/>
                <w:sz w:val="24"/>
              </w:rPr>
              <w:t xml:space="preserve"> </w:t>
            </w:r>
          </w:p>
          <w:p w:rsidR="009A6862" w:rsidP="003B581E" w:rsidRDefault="009A6862" w14:paraId="245B2213" w14:textId="77777777">
            <w:pPr>
              <w:pStyle w:val="TableParagraph"/>
              <w:spacing w:before="1"/>
              <w:ind w:left="827"/>
              <w:rPr>
                <w:spacing w:val="1"/>
                <w:sz w:val="24"/>
              </w:rPr>
            </w:pPr>
          </w:p>
          <w:p w:rsidR="009A6862" w:rsidP="003B581E" w:rsidRDefault="003B581E" w14:paraId="71C356CD" w14:textId="77777777">
            <w:pPr>
              <w:pStyle w:val="TableParagraph"/>
              <w:spacing w:before="1"/>
              <w:ind w:left="827"/>
              <w:rPr>
                <w:spacing w:val="1"/>
                <w:sz w:val="24"/>
              </w:rPr>
            </w:pPr>
            <w:r>
              <w:rPr>
                <w:sz w:val="24"/>
              </w:rPr>
              <w:t>Daily</w:t>
            </w:r>
            <w:r>
              <w:rPr>
                <w:spacing w:val="1"/>
                <w:sz w:val="24"/>
              </w:rPr>
              <w:t xml:space="preserve"> </w:t>
            </w:r>
          </w:p>
          <w:p w:rsidR="009A6862" w:rsidP="003B581E" w:rsidRDefault="009A6862" w14:paraId="29EA5FF5" w14:textId="77777777">
            <w:pPr>
              <w:pStyle w:val="TableParagraph"/>
              <w:spacing w:before="1"/>
              <w:ind w:left="827"/>
              <w:rPr>
                <w:spacing w:val="1"/>
                <w:sz w:val="24"/>
              </w:rPr>
            </w:pPr>
          </w:p>
          <w:p w:rsidR="009A6862" w:rsidP="003B581E" w:rsidRDefault="003B581E" w14:paraId="29825978" w14:textId="77777777">
            <w:pPr>
              <w:pStyle w:val="TableParagraph"/>
              <w:spacing w:before="1"/>
              <w:ind w:left="827"/>
              <w:rPr>
                <w:spacing w:val="1"/>
                <w:sz w:val="24"/>
              </w:rPr>
            </w:pPr>
            <w:r>
              <w:rPr>
                <w:sz w:val="24"/>
              </w:rPr>
              <w:t>Weekly</w:t>
            </w:r>
            <w:r>
              <w:rPr>
                <w:spacing w:val="1"/>
                <w:sz w:val="24"/>
              </w:rPr>
              <w:t xml:space="preserve"> </w:t>
            </w:r>
          </w:p>
          <w:p w:rsidR="009A6862" w:rsidP="003B581E" w:rsidRDefault="009A6862" w14:paraId="4288BB2B" w14:textId="77777777">
            <w:pPr>
              <w:pStyle w:val="TableParagraph"/>
              <w:spacing w:before="1"/>
              <w:ind w:left="827"/>
              <w:rPr>
                <w:spacing w:val="1"/>
                <w:sz w:val="24"/>
              </w:rPr>
            </w:pPr>
          </w:p>
          <w:p w:rsidR="003B581E" w:rsidP="003B581E" w:rsidRDefault="003B581E" w14:paraId="74E220FB" w14:textId="08AF2770">
            <w:pPr>
              <w:pStyle w:val="TableParagraph"/>
              <w:spacing w:before="1"/>
              <w:ind w:left="827"/>
              <w:rPr>
                <w:sz w:val="24"/>
              </w:rPr>
            </w:pPr>
            <w:r>
              <w:rPr>
                <w:sz w:val="24"/>
              </w:rPr>
              <w:t>Monthly</w:t>
            </w:r>
          </w:p>
          <w:p w:rsidR="009A6862" w:rsidP="00207B38" w:rsidRDefault="009A6862" w14:paraId="04503FA9" w14:textId="77777777">
            <w:pPr>
              <w:pStyle w:val="TableParagraph"/>
              <w:spacing w:line="269" w:lineRule="exact"/>
              <w:ind w:left="827"/>
              <w:rPr>
                <w:sz w:val="24"/>
              </w:rPr>
            </w:pPr>
          </w:p>
          <w:p w:rsidR="003B581E" w:rsidP="00207B38" w:rsidRDefault="003B581E" w14:paraId="41274D82" w14:textId="09957475">
            <w:pPr>
              <w:pStyle w:val="TableParagraph"/>
              <w:spacing w:line="269" w:lineRule="exact"/>
              <w:ind w:left="827"/>
              <w:rPr>
                <w:sz w:val="24"/>
              </w:rPr>
            </w:pPr>
            <w:r>
              <w:rPr>
                <w:sz w:val="24"/>
              </w:rPr>
              <w:t>Unknown</w:t>
            </w:r>
            <w:r w:rsidR="000C0B47">
              <w:rPr>
                <w:sz w:val="24"/>
              </w:rPr>
              <w:t>/ Not Gathered</w:t>
            </w:r>
          </w:p>
          <w:p w:rsidR="009A6862" w:rsidP="00207B38" w:rsidRDefault="009A6862" w14:paraId="2D5639A7" w14:textId="15A6F590">
            <w:pPr>
              <w:pStyle w:val="TableParagraph"/>
              <w:spacing w:line="269" w:lineRule="exact"/>
              <w:ind w:left="827"/>
              <w:rPr>
                <w:sz w:val="24"/>
              </w:rPr>
            </w:pPr>
          </w:p>
        </w:tc>
      </w:tr>
      <w:tr w:rsidR="00AE6835" w:rsidTr="004A7960" w14:paraId="59FF6371" w14:textId="77777777">
        <w:trPr>
          <w:trHeight w:val="4400"/>
        </w:trPr>
        <w:tc>
          <w:tcPr>
            <w:tcW w:w="4500" w:type="dxa"/>
          </w:tcPr>
          <w:p w:rsidR="00AE6835" w:rsidRDefault="007F1762" w14:paraId="005B331E" w14:textId="054C1F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Trespasser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  <w:r w:rsidR="005D7D26">
              <w:rPr>
                <w:sz w:val="24"/>
              </w:rPr>
              <w:t xml:space="preserve"> </w:t>
            </w:r>
            <w:r w:rsidRPr="0088701F" w:rsidR="0088701F">
              <w:rPr>
                <w:sz w:val="24"/>
              </w:rPr>
              <w:t>(</w:t>
            </w:r>
            <w:r w:rsidRPr="0088701F" w:rsidR="0088701F">
              <w:rPr>
                <w:i/>
                <w:iCs/>
                <w:sz w:val="24"/>
              </w:rPr>
              <w:t>1st actions of trespasser</w:t>
            </w:r>
            <w:r w:rsidRPr="0088701F" w:rsidR="0088701F">
              <w:rPr>
                <w:sz w:val="24"/>
              </w:rPr>
              <w:t>)</w:t>
            </w:r>
          </w:p>
        </w:tc>
        <w:tc>
          <w:tcPr>
            <w:tcW w:w="4951" w:type="dxa"/>
          </w:tcPr>
          <w:p w:rsidR="00AE6835" w:rsidRDefault="007F1762" w14:paraId="26984E98" w14:textId="78F1A827">
            <w:pPr>
              <w:pStyle w:val="TableParagraph"/>
              <w:ind w:left="0"/>
              <w:rPr>
                <w:sz w:val="21"/>
              </w:rPr>
            </w:pPr>
            <w:r>
              <w:rPr>
                <w:sz w:val="24"/>
              </w:rPr>
              <w:t xml:space="preserve"> (</w:t>
            </w:r>
            <w:r w:rsidR="000673E0">
              <w:rPr>
                <w:sz w:val="24"/>
              </w:rPr>
              <w:t xml:space="preserve">select </w:t>
            </w:r>
            <w:r>
              <w:rPr>
                <w:sz w:val="24"/>
              </w:rPr>
              <w:t>all that apply)</w:t>
            </w:r>
          </w:p>
          <w:p w:rsidR="00AE6835" w:rsidP="009A6862" w:rsidRDefault="007F1762" w14:paraId="3C0BE5E6" w14:textId="1C2F7640">
            <w:pPr>
              <w:pStyle w:val="TableParagraph"/>
              <w:spacing w:before="1" w:line="448" w:lineRule="auto"/>
              <w:ind w:left="827" w:right="1639"/>
              <w:rPr>
                <w:sz w:val="24"/>
              </w:rPr>
            </w:pPr>
            <w:r>
              <w:rPr>
                <w:sz w:val="24"/>
              </w:rPr>
              <w:t>Walking across the tracks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Walking along the tracks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Recreation</w:t>
            </w:r>
            <w:r w:rsidR="006D20C0">
              <w:rPr>
                <w:sz w:val="24"/>
              </w:rPr>
              <w:t xml:space="preserve"> activities</w:t>
            </w:r>
          </w:p>
          <w:p w:rsidR="005D7D26" w:rsidP="009A6862" w:rsidRDefault="005D7D26" w14:paraId="25510556" w14:textId="196C991B">
            <w:pPr>
              <w:pStyle w:val="TableParagraph"/>
              <w:spacing w:before="1" w:line="448" w:lineRule="auto"/>
              <w:ind w:left="827" w:right="1639"/>
              <w:rPr>
                <w:sz w:val="24"/>
              </w:rPr>
            </w:pPr>
            <w:r>
              <w:rPr>
                <w:sz w:val="24"/>
              </w:rPr>
              <w:t>Other (This option will allow for respondent to manually enter an answer)</w:t>
            </w:r>
          </w:p>
          <w:p w:rsidR="00AE6835" w:rsidP="004A7960" w:rsidRDefault="006C13F2" w14:paraId="3D860876" w14:textId="28EF86CC">
            <w:pPr>
              <w:pStyle w:val="TableParagraph"/>
              <w:spacing w:before="1" w:line="448" w:lineRule="auto"/>
              <w:ind w:left="827" w:right="1639"/>
              <w:rPr>
                <w:sz w:val="24"/>
              </w:rPr>
            </w:pPr>
            <w:r>
              <w:rPr>
                <w:sz w:val="24"/>
              </w:rPr>
              <w:t>Unknown</w:t>
            </w:r>
            <w:r w:rsidR="00A926BC">
              <w:rPr>
                <w:sz w:val="24"/>
              </w:rPr>
              <w:t>/ Not Gathered</w:t>
            </w:r>
          </w:p>
        </w:tc>
      </w:tr>
      <w:tr w:rsidR="00AE17D6" w:rsidTr="00D02A8E" w14:paraId="1B71E3DB" w14:textId="77777777">
        <w:trPr>
          <w:trHeight w:val="3230"/>
        </w:trPr>
        <w:tc>
          <w:tcPr>
            <w:tcW w:w="4500" w:type="dxa"/>
          </w:tcPr>
          <w:p w:rsidR="00AE17D6" w:rsidRDefault="00AE17D6" w14:paraId="339A5AB9" w14:textId="5E37E3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Trespassing Reason</w:t>
            </w:r>
          </w:p>
        </w:tc>
        <w:tc>
          <w:tcPr>
            <w:tcW w:w="4951" w:type="dxa"/>
          </w:tcPr>
          <w:p w:rsidR="00AE17D6" w:rsidP="00AE17D6" w:rsidRDefault="00AE17D6" w14:paraId="78834538" w14:textId="4E8DE82B">
            <w:pPr>
              <w:pStyle w:val="TableParagraph"/>
              <w:spacing w:before="2" w:line="451" w:lineRule="auto"/>
              <w:ind w:left="827" w:right="1873"/>
              <w:rPr>
                <w:sz w:val="24"/>
              </w:rPr>
            </w:pPr>
            <w:r>
              <w:rPr>
                <w:sz w:val="24"/>
              </w:rPr>
              <w:t>Criminal activity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Homeless/encampment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Contemplating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suicide</w:t>
            </w:r>
          </w:p>
          <w:p w:rsidR="00313713" w:rsidP="00AE17D6" w:rsidRDefault="00313713" w14:paraId="3510A7C4" w14:textId="52DFEBB8">
            <w:pPr>
              <w:pStyle w:val="TableParagraph"/>
              <w:spacing w:before="2" w:line="451" w:lineRule="auto"/>
              <w:ind w:left="827" w:right="1873"/>
              <w:rPr>
                <w:sz w:val="24"/>
              </w:rPr>
            </w:pPr>
            <w:r>
              <w:rPr>
                <w:sz w:val="24"/>
              </w:rPr>
              <w:t xml:space="preserve">Short cut </w:t>
            </w:r>
          </w:p>
          <w:p w:rsidR="00AE17D6" w:rsidP="00AE17D6" w:rsidRDefault="00AE17D6" w14:paraId="46192D46" w14:textId="77777777">
            <w:pPr>
              <w:pStyle w:val="TableParagraph"/>
              <w:spacing w:line="276" w:lineRule="auto"/>
              <w:ind w:left="827" w:right="214"/>
              <w:rPr>
                <w:spacing w:val="1"/>
                <w:sz w:val="24"/>
              </w:rPr>
            </w:pPr>
            <w:r>
              <w:rPr>
                <w:sz w:val="24"/>
              </w:rPr>
              <w:t>Other (This option will allow for</w:t>
            </w:r>
            <w:r>
              <w:rPr>
                <w:spacing w:val="1"/>
                <w:sz w:val="24"/>
              </w:rPr>
              <w:t xml:space="preserve"> </w:t>
            </w:r>
          </w:p>
          <w:p w:rsidR="00AE17D6" w:rsidP="00AE17D6" w:rsidRDefault="00AE17D6" w14:paraId="5F035EB1" w14:textId="0AE9CAE3">
            <w:pPr>
              <w:pStyle w:val="TableParagraph"/>
              <w:spacing w:line="276" w:lineRule="auto"/>
              <w:ind w:left="827" w:right="214"/>
              <w:rPr>
                <w:sz w:val="24"/>
              </w:rPr>
            </w:pPr>
            <w:r>
              <w:rPr>
                <w:sz w:val="24"/>
              </w:rPr>
              <w:t>respondent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manually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answer)</w:t>
            </w:r>
          </w:p>
          <w:p w:rsidR="00AE17D6" w:rsidP="00AE17D6" w:rsidRDefault="00AE17D6" w14:paraId="1A768FE4" w14:textId="77777777">
            <w:pPr>
              <w:pStyle w:val="TableParagraph"/>
              <w:spacing w:line="275" w:lineRule="exact"/>
              <w:jc w:val="both"/>
              <w:rPr>
                <w:sz w:val="24"/>
              </w:rPr>
            </w:pPr>
          </w:p>
          <w:p w:rsidR="00AE17D6" w:rsidDel="007F1762" w:rsidP="00AE17D6" w:rsidRDefault="00AE17D6" w14:paraId="439738FC" w14:textId="73AB946A">
            <w:pPr>
              <w:pStyle w:val="TableParagraph"/>
              <w:spacing w:line="275" w:lineRule="exact"/>
              <w:ind w:left="827"/>
              <w:jc w:val="both"/>
              <w:rPr>
                <w:sz w:val="24"/>
              </w:rPr>
            </w:pPr>
            <w:r>
              <w:rPr>
                <w:sz w:val="24"/>
              </w:rPr>
              <w:t>Unknown</w:t>
            </w:r>
            <w:r w:rsidR="00A926BC">
              <w:rPr>
                <w:sz w:val="24"/>
              </w:rPr>
              <w:t>/ Not Gathered</w:t>
            </w:r>
          </w:p>
        </w:tc>
      </w:tr>
      <w:tr w:rsidR="00AE6835" w:rsidTr="004B40DE" w14:paraId="204EA87A" w14:textId="77777777">
        <w:trPr>
          <w:trHeight w:val="2924"/>
        </w:trPr>
        <w:tc>
          <w:tcPr>
            <w:tcW w:w="4500" w:type="dxa"/>
          </w:tcPr>
          <w:p w:rsidR="00AE6835" w:rsidRDefault="007F1762" w14:paraId="3596D851" w14:textId="77777777">
            <w:pPr>
              <w:pStyle w:val="TableParagraph"/>
              <w:spacing w:line="259" w:lineRule="auto"/>
              <w:ind w:right="342"/>
              <w:rPr>
                <w:sz w:val="24"/>
              </w:rPr>
            </w:pPr>
            <w:r>
              <w:rPr>
                <w:sz w:val="24"/>
              </w:rPr>
              <w:t>How did the Trespasser Access the Right-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of-Way?</w:t>
            </w:r>
          </w:p>
        </w:tc>
        <w:tc>
          <w:tcPr>
            <w:tcW w:w="4951" w:type="dxa"/>
          </w:tcPr>
          <w:p w:rsidR="00AE6835" w:rsidRDefault="007F1762" w14:paraId="76F57556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Dropdown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with:</w:t>
            </w:r>
          </w:p>
          <w:p w:rsidR="00AE6835" w:rsidRDefault="00AE6835" w14:paraId="41A3633F" w14:textId="77777777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:rsidR="00AE6835" w:rsidRDefault="007F1762" w14:paraId="34233D3B" w14:textId="77777777">
            <w:pPr>
              <w:pStyle w:val="TableParagraph"/>
              <w:spacing w:line="451" w:lineRule="auto"/>
              <w:ind w:left="827" w:right="808"/>
              <w:rPr>
                <w:sz w:val="24"/>
              </w:rPr>
            </w:pPr>
            <w:r>
              <w:rPr>
                <w:sz w:val="24"/>
              </w:rPr>
              <w:t>No barrier to prevent access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Accessed at a legal grade crossing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Went over or through barrier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</w:p>
          <w:p w:rsidR="00AE6835" w:rsidRDefault="007F1762" w14:paraId="46F0D600" w14:textId="3CDBCBAC">
            <w:pPr>
              <w:pStyle w:val="TableParagraph"/>
              <w:spacing w:line="272" w:lineRule="exact"/>
              <w:ind w:left="827"/>
              <w:rPr>
                <w:sz w:val="24"/>
              </w:rPr>
            </w:pPr>
            <w:r>
              <w:rPr>
                <w:sz w:val="24"/>
              </w:rPr>
              <w:t>Unknown</w:t>
            </w:r>
            <w:r w:rsidR="00086EBE">
              <w:rPr>
                <w:sz w:val="24"/>
              </w:rPr>
              <w:t>/</w:t>
            </w:r>
            <w:r w:rsidR="00597063">
              <w:rPr>
                <w:sz w:val="24"/>
              </w:rPr>
              <w:t xml:space="preserve"> Not Gathered</w:t>
            </w:r>
          </w:p>
        </w:tc>
      </w:tr>
      <w:tr w:rsidR="00AE6835" w:rsidTr="004A7960" w14:paraId="21930E7B" w14:textId="77777777">
        <w:trPr>
          <w:trHeight w:val="980"/>
        </w:trPr>
        <w:tc>
          <w:tcPr>
            <w:tcW w:w="4500" w:type="dxa"/>
          </w:tcPr>
          <w:p w:rsidR="00AE6835" w:rsidRDefault="007F1762" w14:paraId="04A20812" w14:textId="77777777">
            <w:pPr>
              <w:pStyle w:val="TableParagraph"/>
              <w:spacing w:line="259" w:lineRule="auto"/>
              <w:ind w:right="117"/>
              <w:rPr>
                <w:sz w:val="24"/>
              </w:rPr>
            </w:pPr>
            <w:r>
              <w:rPr>
                <w:sz w:val="24"/>
              </w:rPr>
              <w:t>Awareness of Trespasser that Trespassing 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Illegal</w:t>
            </w:r>
          </w:p>
        </w:tc>
        <w:tc>
          <w:tcPr>
            <w:tcW w:w="4951" w:type="dxa"/>
          </w:tcPr>
          <w:p w:rsidR="00AE6835" w:rsidRDefault="007F1762" w14:paraId="571C5369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Dropdown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with:</w:t>
            </w:r>
          </w:p>
          <w:p w:rsidR="00AE6835" w:rsidRDefault="00AE6835" w14:paraId="74B8B7D0" w14:textId="77777777">
            <w:pPr>
              <w:pStyle w:val="TableParagraph"/>
              <w:ind w:left="0"/>
              <w:rPr>
                <w:sz w:val="21"/>
              </w:rPr>
            </w:pPr>
          </w:p>
          <w:p w:rsidRPr="00027FD8" w:rsidR="00027FD8" w:rsidP="00027FD8" w:rsidRDefault="00027FD8" w14:paraId="19545C31" w14:textId="77777777">
            <w:pPr>
              <w:pStyle w:val="TableParagraph"/>
              <w:spacing w:before="1" w:line="448" w:lineRule="auto"/>
              <w:ind w:left="827" w:right="2820"/>
              <w:rPr>
                <w:sz w:val="24"/>
              </w:rPr>
            </w:pPr>
            <w:r w:rsidRPr="00027FD8">
              <w:rPr>
                <w:sz w:val="24"/>
              </w:rPr>
              <w:t>Fully Aware</w:t>
            </w:r>
          </w:p>
          <w:p w:rsidRPr="00027FD8" w:rsidR="00027FD8" w:rsidP="004B40DE" w:rsidRDefault="00027FD8" w14:paraId="3BB37EBF" w14:textId="77777777">
            <w:pPr>
              <w:pStyle w:val="TableParagraph"/>
              <w:spacing w:before="1" w:line="448" w:lineRule="auto"/>
              <w:ind w:left="827" w:right="1152"/>
              <w:rPr>
                <w:sz w:val="24"/>
              </w:rPr>
            </w:pPr>
            <w:r w:rsidRPr="00027FD8">
              <w:rPr>
                <w:sz w:val="24"/>
              </w:rPr>
              <w:t>Somewhat Aware</w:t>
            </w:r>
          </w:p>
          <w:p w:rsidRPr="00027FD8" w:rsidR="00027FD8" w:rsidP="00027FD8" w:rsidRDefault="00027FD8" w14:paraId="089FF3C5" w14:textId="77777777">
            <w:pPr>
              <w:pStyle w:val="TableParagraph"/>
              <w:spacing w:before="1" w:line="448" w:lineRule="auto"/>
              <w:ind w:left="827" w:right="2820"/>
              <w:rPr>
                <w:sz w:val="24"/>
              </w:rPr>
            </w:pPr>
            <w:r w:rsidRPr="00027FD8">
              <w:rPr>
                <w:sz w:val="24"/>
              </w:rPr>
              <w:t>Not Aware</w:t>
            </w:r>
          </w:p>
          <w:p w:rsidR="009A6862" w:rsidP="004B40DE" w:rsidRDefault="00027FD8" w14:paraId="1170705B" w14:textId="457DCDA7">
            <w:pPr>
              <w:pStyle w:val="TableParagraph"/>
              <w:spacing w:before="2"/>
              <w:ind w:left="827"/>
              <w:rPr>
                <w:sz w:val="24"/>
              </w:rPr>
            </w:pPr>
            <w:r w:rsidRPr="00027FD8">
              <w:rPr>
                <w:sz w:val="24"/>
              </w:rPr>
              <w:t>Unknown/</w:t>
            </w:r>
            <w:r w:rsidR="004B40DE">
              <w:rPr>
                <w:sz w:val="24"/>
              </w:rPr>
              <w:t xml:space="preserve"> </w:t>
            </w:r>
            <w:r w:rsidRPr="00027FD8">
              <w:rPr>
                <w:sz w:val="24"/>
              </w:rPr>
              <w:t>N</w:t>
            </w:r>
            <w:r w:rsidR="004B40DE">
              <w:rPr>
                <w:sz w:val="24"/>
              </w:rPr>
              <w:t>o</w:t>
            </w:r>
            <w:r w:rsidRPr="00027FD8">
              <w:rPr>
                <w:sz w:val="24"/>
              </w:rPr>
              <w:t xml:space="preserve">t Gathered </w:t>
            </w:r>
          </w:p>
        </w:tc>
      </w:tr>
    </w:tbl>
    <w:p w:rsidR="00AE6835" w:rsidRDefault="00AE6835" w14:paraId="219F39BC" w14:textId="6647614A">
      <w:pPr>
        <w:rPr>
          <w:sz w:val="2"/>
          <w:szCs w:val="2"/>
        </w:rPr>
      </w:pPr>
    </w:p>
    <w:p w:rsidR="00AE6835" w:rsidRDefault="00AE6835" w14:paraId="7476ABD9" w14:textId="77777777">
      <w:pPr>
        <w:rPr>
          <w:sz w:val="2"/>
          <w:szCs w:val="2"/>
        </w:rPr>
        <w:sectPr w:rsidR="00AE6835">
          <w:pgSz w:w="12240" w:h="15840"/>
          <w:pgMar w:top="1440" w:right="1220" w:bottom="1359" w:left="132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0"/>
        <w:gridCol w:w="4951"/>
      </w:tblGrid>
      <w:tr w:rsidR="00AE6835" w14:paraId="7E997E86" w14:textId="77777777">
        <w:trPr>
          <w:trHeight w:val="5174"/>
        </w:trPr>
        <w:tc>
          <w:tcPr>
            <w:tcW w:w="4500" w:type="dxa"/>
          </w:tcPr>
          <w:p w:rsidR="00AE6835" w:rsidRDefault="007F1762" w14:paraId="4CCF5FC7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Enforcement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Taken</w:t>
            </w:r>
          </w:p>
        </w:tc>
        <w:tc>
          <w:tcPr>
            <w:tcW w:w="4951" w:type="dxa"/>
          </w:tcPr>
          <w:p w:rsidR="00AE6835" w:rsidRDefault="007F1762" w14:paraId="4A9A37E6" w14:textId="160D0A21">
            <w:pPr>
              <w:pStyle w:val="TableParagraph"/>
              <w:spacing w:line="398" w:lineRule="auto"/>
              <w:ind w:left="827" w:right="2721" w:hanging="660"/>
              <w:rPr>
                <w:sz w:val="24"/>
              </w:rPr>
            </w:pPr>
            <w:r>
              <w:rPr>
                <w:sz w:val="24"/>
              </w:rPr>
              <w:t>(</w:t>
            </w:r>
            <w:r w:rsidR="000673E0">
              <w:rPr>
                <w:sz w:val="24"/>
              </w:rPr>
              <w:t xml:space="preserve">select </w:t>
            </w:r>
            <w:r>
              <w:rPr>
                <w:sz w:val="24"/>
              </w:rPr>
              <w:t>all that apply)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Warning</w:t>
            </w:r>
          </w:p>
          <w:p w:rsidR="00AE6835" w:rsidRDefault="007F1762" w14:paraId="195F4DE5" w14:textId="77777777">
            <w:pPr>
              <w:pStyle w:val="TableParagraph"/>
              <w:spacing w:line="398" w:lineRule="auto"/>
              <w:ind w:left="827" w:right="581"/>
              <w:rPr>
                <w:sz w:val="24"/>
              </w:rPr>
            </w:pPr>
            <w:r>
              <w:rPr>
                <w:sz w:val="24"/>
              </w:rPr>
              <w:t>Issued summons/citation and release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Arrested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trespassing</w:t>
            </w:r>
          </w:p>
          <w:p w:rsidR="00AE6835" w:rsidRDefault="007F1762" w14:paraId="783C0DC6" w14:textId="77777777">
            <w:pPr>
              <w:pStyle w:val="TableParagraph"/>
              <w:spacing w:line="259" w:lineRule="auto"/>
              <w:ind w:left="827" w:right="456"/>
              <w:rPr>
                <w:sz w:val="24"/>
              </w:rPr>
            </w:pPr>
            <w:r>
              <w:rPr>
                <w:sz w:val="24"/>
              </w:rPr>
              <w:t>Arrested for non-trespassing crime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discovered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interviewing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subject</w:t>
            </w:r>
          </w:p>
          <w:p w:rsidR="00AE6835" w:rsidRDefault="007F1762" w14:paraId="32E95EFD" w14:textId="77777777">
            <w:pPr>
              <w:pStyle w:val="TableParagraph"/>
              <w:spacing w:before="157" w:line="398" w:lineRule="auto"/>
              <w:ind w:left="827" w:right="495"/>
              <w:rPr>
                <w:sz w:val="24"/>
              </w:rPr>
            </w:pPr>
            <w:r>
              <w:rPr>
                <w:sz w:val="24"/>
              </w:rPr>
              <w:t>Referred for mental health evaluation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Referred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social services</w:t>
            </w:r>
          </w:p>
          <w:p w:rsidR="00AE6835" w:rsidRDefault="007F1762" w14:paraId="3DEDE5B4" w14:textId="25E38189">
            <w:pPr>
              <w:pStyle w:val="TableParagraph"/>
              <w:spacing w:line="259" w:lineRule="auto"/>
              <w:ind w:left="827" w:right="214"/>
              <w:rPr>
                <w:sz w:val="24"/>
              </w:rPr>
            </w:pPr>
            <w:r>
              <w:rPr>
                <w:sz w:val="24"/>
              </w:rPr>
              <w:t>Other (This option will allow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respondent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manually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answer)</w:t>
            </w:r>
          </w:p>
          <w:p w:rsidR="00086EBE" w:rsidRDefault="00086EBE" w14:paraId="23ED34DF" w14:textId="5E120928">
            <w:pPr>
              <w:pStyle w:val="TableParagraph"/>
              <w:spacing w:line="259" w:lineRule="auto"/>
              <w:ind w:left="827" w:right="214"/>
              <w:rPr>
                <w:sz w:val="24"/>
              </w:rPr>
            </w:pPr>
          </w:p>
          <w:p w:rsidR="00086EBE" w:rsidRDefault="00086EBE" w14:paraId="74F61B92" w14:textId="355B449B">
            <w:pPr>
              <w:pStyle w:val="TableParagraph"/>
              <w:spacing w:line="259" w:lineRule="auto"/>
              <w:ind w:left="827" w:right="214"/>
              <w:rPr>
                <w:sz w:val="24"/>
              </w:rPr>
            </w:pPr>
            <w:r>
              <w:rPr>
                <w:sz w:val="24"/>
              </w:rPr>
              <w:t>None</w:t>
            </w:r>
          </w:p>
          <w:p w:rsidR="00086EBE" w:rsidRDefault="00086EBE" w14:paraId="0963C18F" w14:textId="16944280">
            <w:pPr>
              <w:pStyle w:val="TableParagraph"/>
              <w:spacing w:line="259" w:lineRule="auto"/>
              <w:ind w:left="827" w:right="214"/>
              <w:rPr>
                <w:sz w:val="24"/>
              </w:rPr>
            </w:pPr>
          </w:p>
          <w:p w:rsidR="00AE6835" w:rsidP="0020718B" w:rsidRDefault="00086EBE" w14:paraId="6A920367" w14:textId="31B127E6">
            <w:pPr>
              <w:pStyle w:val="TableParagraph"/>
              <w:spacing w:line="259" w:lineRule="auto"/>
              <w:ind w:left="827" w:right="214"/>
              <w:rPr>
                <w:sz w:val="24"/>
              </w:rPr>
            </w:pPr>
            <w:r>
              <w:rPr>
                <w:sz w:val="24"/>
              </w:rPr>
              <w:t>Unknown</w:t>
            </w:r>
            <w:r w:rsidR="0020718B">
              <w:rPr>
                <w:sz w:val="24"/>
              </w:rPr>
              <w:t>/ Not Gathered</w:t>
            </w:r>
          </w:p>
        </w:tc>
      </w:tr>
    </w:tbl>
    <w:p w:rsidR="00AE6835" w:rsidRDefault="007F1762" w14:paraId="0B4DFBD5" w14:textId="0647529E">
      <w:pPr>
        <w:spacing w:before="2"/>
        <w:ind w:left="120"/>
        <w:rPr>
          <w:sz w:val="20"/>
        </w:rPr>
      </w:pPr>
      <w:r>
        <w:rPr>
          <w:sz w:val="20"/>
        </w:rPr>
        <w:t>FRA</w:t>
      </w:r>
      <w:r>
        <w:rPr>
          <w:spacing w:val="-1"/>
          <w:sz w:val="20"/>
        </w:rPr>
        <w:t xml:space="preserve"> </w:t>
      </w:r>
      <w:r>
        <w:rPr>
          <w:sz w:val="20"/>
        </w:rPr>
        <w:t>F</w:t>
      </w:r>
      <w:r>
        <w:rPr>
          <w:spacing w:val="-1"/>
          <w:sz w:val="20"/>
        </w:rPr>
        <w:t xml:space="preserve"> </w:t>
      </w:r>
      <w:r>
        <w:rPr>
          <w:sz w:val="20"/>
        </w:rPr>
        <w:t>6180.178</w:t>
      </w:r>
      <w:r>
        <w:rPr>
          <w:spacing w:val="-2"/>
          <w:sz w:val="20"/>
        </w:rPr>
        <w:t xml:space="preserve"> </w:t>
      </w:r>
      <w:r>
        <w:rPr>
          <w:sz w:val="20"/>
        </w:rPr>
        <w:t>(</w:t>
      </w:r>
      <w:r w:rsidR="0020718B">
        <w:rPr>
          <w:sz w:val="20"/>
        </w:rPr>
        <w:t>10</w:t>
      </w:r>
      <w:r>
        <w:rPr>
          <w:sz w:val="20"/>
        </w:rPr>
        <w:t>/2021)</w:t>
      </w:r>
    </w:p>
    <w:sectPr w:rsidR="00AE6835">
      <w:type w:val="continuous"/>
      <w:pgSz w:w="12240" w:h="15840"/>
      <w:pgMar w:top="1440" w:right="122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B1631B" w14:textId="77777777" w:rsidR="0048564C" w:rsidRDefault="0048564C" w:rsidP="00B05531">
      <w:r>
        <w:separator/>
      </w:r>
    </w:p>
  </w:endnote>
  <w:endnote w:type="continuationSeparator" w:id="0">
    <w:p w14:paraId="204D8875" w14:textId="77777777" w:rsidR="0048564C" w:rsidRDefault="0048564C" w:rsidP="00B05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ADB30D" w14:textId="77777777" w:rsidR="0048564C" w:rsidRDefault="0048564C" w:rsidP="00B05531">
      <w:r>
        <w:separator/>
      </w:r>
    </w:p>
  </w:footnote>
  <w:footnote w:type="continuationSeparator" w:id="0">
    <w:p w14:paraId="1F869F26" w14:textId="77777777" w:rsidR="0048564C" w:rsidRDefault="0048564C" w:rsidP="00B05531">
      <w:r>
        <w:continuationSeparator/>
      </w:r>
    </w:p>
  </w:footnote>
  <w:footnote w:id="1">
    <w:p w14:paraId="42D810AE" w14:textId="37582D8E" w:rsidR="00E04E68" w:rsidRDefault="00E04E6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04E68">
        <w:t>Please be advised that completing this form does not fulfill a railroad’s accident/incident reporting requirements under Title 49 of the Code of Federal Regulations Part 225 (Part 225). A railroad must still submit any and all forms for an accident/incident that are required under Part 225.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EF6BC7"/>
    <w:multiLevelType w:val="hybridMultilevel"/>
    <w:tmpl w:val="A52C2F02"/>
    <w:lvl w:ilvl="0" w:tplc="4490B426">
      <w:start w:val="27"/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C71D4"/>
    <w:multiLevelType w:val="hybridMultilevel"/>
    <w:tmpl w:val="2A58F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6C3550"/>
    <w:multiLevelType w:val="hybridMultilevel"/>
    <w:tmpl w:val="D562D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835"/>
    <w:rsid w:val="00022E8D"/>
    <w:rsid w:val="00027FD8"/>
    <w:rsid w:val="00046FFE"/>
    <w:rsid w:val="000568E9"/>
    <w:rsid w:val="000673E0"/>
    <w:rsid w:val="00086EBE"/>
    <w:rsid w:val="00087E32"/>
    <w:rsid w:val="000B6B32"/>
    <w:rsid w:val="000C0B47"/>
    <w:rsid w:val="000E3486"/>
    <w:rsid w:val="00111D13"/>
    <w:rsid w:val="001464D5"/>
    <w:rsid w:val="0017267E"/>
    <w:rsid w:val="001C656D"/>
    <w:rsid w:val="0020718B"/>
    <w:rsid w:val="00214A31"/>
    <w:rsid w:val="00236DFC"/>
    <w:rsid w:val="00246CB5"/>
    <w:rsid w:val="00303F20"/>
    <w:rsid w:val="0030582A"/>
    <w:rsid w:val="00313713"/>
    <w:rsid w:val="00333DCB"/>
    <w:rsid w:val="00351A91"/>
    <w:rsid w:val="003B581E"/>
    <w:rsid w:val="0041494C"/>
    <w:rsid w:val="00436C58"/>
    <w:rsid w:val="0048564C"/>
    <w:rsid w:val="004A7960"/>
    <w:rsid w:val="004B40DE"/>
    <w:rsid w:val="004C123A"/>
    <w:rsid w:val="004D4134"/>
    <w:rsid w:val="004D496E"/>
    <w:rsid w:val="004F3952"/>
    <w:rsid w:val="005433E1"/>
    <w:rsid w:val="005635C3"/>
    <w:rsid w:val="005916E1"/>
    <w:rsid w:val="00597063"/>
    <w:rsid w:val="005D7D26"/>
    <w:rsid w:val="005F3AA1"/>
    <w:rsid w:val="00612ED9"/>
    <w:rsid w:val="00644A36"/>
    <w:rsid w:val="006554EC"/>
    <w:rsid w:val="00666006"/>
    <w:rsid w:val="006C13F2"/>
    <w:rsid w:val="006D20C0"/>
    <w:rsid w:val="006F2DBE"/>
    <w:rsid w:val="0073481B"/>
    <w:rsid w:val="00743C78"/>
    <w:rsid w:val="0074577E"/>
    <w:rsid w:val="00766B9A"/>
    <w:rsid w:val="00791F50"/>
    <w:rsid w:val="007B404C"/>
    <w:rsid w:val="007D24B2"/>
    <w:rsid w:val="007E1180"/>
    <w:rsid w:val="007F1762"/>
    <w:rsid w:val="008357EF"/>
    <w:rsid w:val="00867968"/>
    <w:rsid w:val="00871B33"/>
    <w:rsid w:val="00881FDB"/>
    <w:rsid w:val="0088701F"/>
    <w:rsid w:val="008A1BA3"/>
    <w:rsid w:val="008E0462"/>
    <w:rsid w:val="008F16B5"/>
    <w:rsid w:val="009003D4"/>
    <w:rsid w:val="00904F9D"/>
    <w:rsid w:val="00911839"/>
    <w:rsid w:val="009A6862"/>
    <w:rsid w:val="009E4C85"/>
    <w:rsid w:val="00A926BC"/>
    <w:rsid w:val="00A94758"/>
    <w:rsid w:val="00AD2103"/>
    <w:rsid w:val="00AE17D6"/>
    <w:rsid w:val="00AE6835"/>
    <w:rsid w:val="00B05531"/>
    <w:rsid w:val="00B23917"/>
    <w:rsid w:val="00B76D31"/>
    <w:rsid w:val="00B968E8"/>
    <w:rsid w:val="00BF52C2"/>
    <w:rsid w:val="00C3625C"/>
    <w:rsid w:val="00C601F6"/>
    <w:rsid w:val="00C96C65"/>
    <w:rsid w:val="00CA3ACB"/>
    <w:rsid w:val="00CE4125"/>
    <w:rsid w:val="00D02A8E"/>
    <w:rsid w:val="00D40E96"/>
    <w:rsid w:val="00D51617"/>
    <w:rsid w:val="00D975C9"/>
    <w:rsid w:val="00DB78E5"/>
    <w:rsid w:val="00DC2AE1"/>
    <w:rsid w:val="00E04E68"/>
    <w:rsid w:val="00E102CA"/>
    <w:rsid w:val="00E71A0A"/>
    <w:rsid w:val="00E96A67"/>
    <w:rsid w:val="00ED040A"/>
    <w:rsid w:val="00F04CC4"/>
    <w:rsid w:val="00F1252B"/>
    <w:rsid w:val="00F31718"/>
    <w:rsid w:val="00F439C0"/>
    <w:rsid w:val="00FA385A"/>
    <w:rsid w:val="00FC613E"/>
    <w:rsid w:val="00FD5D9E"/>
    <w:rsid w:val="00FD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673DF"/>
  <w15:docId w15:val="{EADEC2AC-7C50-4D63-8E5B-40EE52070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0"/>
      <w:ind w:left="339" w:right="441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63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3C5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317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17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171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7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7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D040A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0553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553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055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13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55c7d747-dc5b-4f68-ad38-82fb59419ad8" xsi:nil="true"/>
    <SharedWithUsers xmlns="d66ae8a0-813c-4955-929f-5956edcdccbf">
      <UserInfo>
        <DisplayName>Grizkewitsch, Michail (FRA)</DisplayName>
        <AccountId>211</AccountId>
        <AccountType/>
      </UserInfo>
      <UserInfo>
        <DisplayName>Shaw, Monica (FRA)</DisplayName>
        <AccountId>232</AccountId>
        <AccountType/>
      </UserInfo>
      <UserInfo>
        <DisplayName>Fuller, Marc (FRA)</DisplayName>
        <AccountId>33</AccountId>
        <AccountType/>
      </UserInfo>
      <UserInfo>
        <DisplayName>Gresham, Kathryn (FRA)</DisplayName>
        <AccountId>187</AccountId>
        <AccountType/>
      </UserInfo>
      <UserInfo>
        <DisplayName>Maizel, Amanda (FRA)</DisplayName>
        <AccountId>35</AccountId>
        <AccountType/>
      </UserInfo>
      <UserInfo>
        <DisplayName>Wells, Hodan (FRA)</DisplayName>
        <AccountId>16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BA462D8B4A4D41B7471AD62E88A571" ma:contentTypeVersion="24" ma:contentTypeDescription="Create a new document." ma:contentTypeScope="" ma:versionID="d745c4bae6651504911b18221963fca8">
  <xsd:schema xmlns:xsd="http://www.w3.org/2001/XMLSchema" xmlns:xs="http://www.w3.org/2001/XMLSchema" xmlns:p="http://schemas.microsoft.com/office/2006/metadata/properties" xmlns:ns2="55c7d747-dc5b-4f68-ad38-82fb59419ad8" xmlns:ns3="d66ae8a0-813c-4955-929f-5956edcdccbf" targetNamespace="http://schemas.microsoft.com/office/2006/metadata/properties" ma:root="true" ma:fieldsID="d7de0906af43e28883f6a35f3e77acad" ns2:_="" ns3:_="">
    <xsd:import namespace="55c7d747-dc5b-4f68-ad38-82fb59419ad8"/>
    <xsd:import namespace="d66ae8a0-813c-4955-929f-5956edcdcc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Date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7d747-dc5b-4f68-ad38-82fb59419a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e" ma:index="12" nillable="true" ma:displayName="Date" ma:format="DateOnly" ma:internalName="Date">
      <xsd:simpleType>
        <xsd:restriction base="dms:DateTim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ae8a0-813c-4955-929f-5956edcdcc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F319C9-EEA5-4352-B8AE-6BBF5FCF6C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C79ADF-210B-465F-A713-4F06E144D346}">
  <ds:schemaRefs>
    <ds:schemaRef ds:uri="http://schemas.microsoft.com/office/2006/metadata/properties"/>
    <ds:schemaRef ds:uri="http://schemas.microsoft.com/office/infopath/2007/PartnerControls"/>
    <ds:schemaRef ds:uri="55c7d747-dc5b-4f68-ad38-82fb59419ad8"/>
    <ds:schemaRef ds:uri="d66ae8a0-813c-4955-929f-5956edcdccbf"/>
  </ds:schemaRefs>
</ds:datastoreItem>
</file>

<file path=customXml/itemProps3.xml><?xml version="1.0" encoding="utf-8"?>
<ds:datastoreItem xmlns:ds="http://schemas.openxmlformats.org/officeDocument/2006/customXml" ds:itemID="{5A6580BB-4D47-4844-B12A-DB7C124802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D09222-72A8-411D-9FEC-9DB468A40B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c7d747-dc5b-4f68-ad38-82fb59419ad8"/>
    <ds:schemaRef ds:uri="d66ae8a0-813c-4955-929f-5956edcdcc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OF RAILROAD TRESPASSER DEATH</vt:lpstr>
    </vt:vector>
  </TitlesOfParts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RAILROAD TRESPASSER DEATH</dc:title>
  <dc:creator>UMPS1</dc:creator>
  <cp:lastModifiedBy>Wells, Hodan (FRA)</cp:lastModifiedBy>
  <cp:revision>11</cp:revision>
  <dcterms:created xsi:type="dcterms:W3CDTF">2022-03-14T16:08:00Z</dcterms:created>
  <dcterms:modified xsi:type="dcterms:W3CDTF">2022-03-16T20:20:00Z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2021-06-10T00:00:00Z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2021-09-09T00:00:00Z</vt:filetime>
  </property>
  <property fmtid="{D5CDD505-2E9C-101B-9397-08002B2CF9AE}" pid="5" name="ContentTypeId">
    <vt:lpwstr>0x0101004DBA462D8B4A4D41B7471AD62E88A571</vt:lpwstr>
  </property>
</Properties>
</file>