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7A05" w:rsidRDefault="008C7A05" w14:paraId="0660645C" w14:textId="77777777">
      <w:pPr>
        <w:jc w:val="center"/>
        <w:rPr>
          <w:color w:val="000000"/>
        </w:rPr>
      </w:pPr>
      <w:r>
        <w:rPr>
          <w:rFonts w:ascii="Helvetica" w:hAnsi="Helvetica"/>
          <w:b/>
          <w:color w:val="000000"/>
          <w:sz w:val="28"/>
        </w:rPr>
        <w:t>Paperwork Reduction Act Submission</w:t>
      </w:r>
    </w:p>
    <w:p w:rsidR="008C7A05" w:rsidRDefault="008C7A05" w14:paraId="3AF6CD60" w14:textId="77777777">
      <w:pPr>
        <w:pBdr>
          <w:top w:val="single" w:color="auto" w:sz="6" w:space="4"/>
        </w:pBdr>
        <w:spacing w:after="120"/>
        <w:ind w:left="-120"/>
        <w:jc w:val="both"/>
        <w:rPr>
          <w:color w:val="000000"/>
          <w:sz w:val="18"/>
        </w:rPr>
      </w:pPr>
      <w:r>
        <w:rPr>
          <w:color w:val="000000"/>
          <w:sz w:val="18"/>
        </w:rPr>
        <w:t xml:space="preserve">Please read the instruction before completing this form.  For additional forms or assistance in completing </w:t>
      </w:r>
      <w:proofErr w:type="gramStart"/>
      <w:r>
        <w:rPr>
          <w:color w:val="000000"/>
          <w:sz w:val="18"/>
        </w:rPr>
        <w:t>this forms</w:t>
      </w:r>
      <w:proofErr w:type="gramEnd"/>
      <w:r>
        <w:rPr>
          <w:color w:val="000000"/>
          <w:sz w:val="18"/>
        </w:rPr>
        <w:t xml:space="preserve">,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r>
          <w:rPr>
            <w:color w:val="000000"/>
            <w:sz w:val="18"/>
          </w:rPr>
          <w:t xml:space="preserve">,  </w:t>
        </w:r>
        <w:smartTag w:uri="urn:schemas-microsoft-com:office:smarttags" w:element="City">
          <w:r>
            <w:rPr>
              <w:color w:val="000000"/>
              <w:sz w:val="18"/>
            </w:rPr>
            <w:t>Washington</w:t>
          </w:r>
        </w:smartTag>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8C7A05" w14:paraId="0F60B40B" w14:textId="77777777">
        <w:tc>
          <w:tcPr>
            <w:tcW w:w="7428" w:type="dxa"/>
            <w:gridSpan w:val="2"/>
            <w:tcBorders>
              <w:top w:val="single" w:color="auto" w:sz="6" w:space="0"/>
            </w:tcBorders>
          </w:tcPr>
          <w:p w:rsidR="008C7A05" w:rsidRDefault="008C7A05" w14:paraId="2931BF4E" w14:textId="77777777">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8C7A05" w:rsidRDefault="008C7A05" w14:paraId="7484EE99" w14:textId="77777777">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8C7A05" w:rsidRDefault="008C7A05" w14:paraId="2AC24690" w14:textId="77777777">
            <w:pPr>
              <w:spacing w:before="40" w:after="40"/>
              <w:ind w:left="120"/>
              <w:rPr>
                <w:rFonts w:ascii="Helvetica" w:hAnsi="Helvetica"/>
                <w:color w:val="000000"/>
                <w:sz w:val="18"/>
              </w:rPr>
            </w:pPr>
            <w:r>
              <w:rPr>
                <w:rFonts w:ascii="Helvetica" w:hAnsi="Helvetica"/>
                <w:noProof/>
                <w:color w:val="000000"/>
                <w:sz w:val="18"/>
              </w:rPr>
              <w:t xml:space="preserve">Office of Public and Indian Housing </w:t>
            </w:r>
          </w:p>
          <w:p w:rsidR="008C7A05" w:rsidRDefault="008C7A05" w14:paraId="7A19DA33" w14:textId="77777777">
            <w:pPr>
              <w:spacing w:before="40" w:after="40"/>
              <w:ind w:left="120"/>
              <w:rPr>
                <w:rFonts w:ascii="Helvetica" w:hAnsi="Helvetica"/>
                <w:color w:val="000000"/>
                <w:sz w:val="16"/>
              </w:rPr>
            </w:pPr>
          </w:p>
        </w:tc>
        <w:tc>
          <w:tcPr>
            <w:tcW w:w="1800" w:type="dxa"/>
            <w:tcBorders>
              <w:top w:val="single" w:color="auto" w:sz="6" w:space="0"/>
              <w:left w:val="single" w:color="auto" w:sz="6" w:space="0"/>
            </w:tcBorders>
          </w:tcPr>
          <w:p w:rsidR="008C7A05" w:rsidRDefault="008C7A05" w14:paraId="4CD4D934" w14:textId="77777777">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8C7A05" w:rsidRDefault="008C7A05" w14:paraId="1C9D7157" w14:textId="77777777">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noProof/>
                <w:color w:val="000000"/>
                <w:sz w:val="18"/>
              </w:rPr>
              <w:t>2577-0178</w:t>
            </w:r>
          </w:p>
          <w:p w:rsidR="008C7A05" w:rsidRDefault="008C7A05" w14:paraId="5F11DB17" w14:textId="77777777">
            <w:pPr>
              <w:ind w:left="-120"/>
              <w:rPr>
                <w:rFonts w:ascii="Helvetica" w:hAnsi="Helvetica"/>
                <w:color w:val="000000"/>
                <w:sz w:val="16"/>
              </w:rPr>
            </w:pPr>
          </w:p>
        </w:tc>
        <w:tc>
          <w:tcPr>
            <w:tcW w:w="1788" w:type="dxa"/>
            <w:tcBorders>
              <w:top w:val="single" w:color="auto" w:sz="6" w:space="0"/>
            </w:tcBorders>
          </w:tcPr>
          <w:p w:rsidR="008C7A05" w:rsidRDefault="008C7A05" w14:paraId="4B0EDBF2" w14:textId="77777777">
            <w:pPr>
              <w:spacing w:before="120"/>
              <w:rPr>
                <w:rFonts w:ascii="Helvetica" w:hAnsi="Helvetica"/>
                <w:color w:val="000000"/>
                <w:sz w:val="18"/>
              </w:rPr>
            </w:pPr>
            <w:r>
              <w:rPr>
                <w:rFonts w:ascii="Helvetica" w:hAnsi="Helvetica"/>
                <w:color w:val="000000"/>
                <w:sz w:val="16"/>
              </w:rPr>
              <w:t xml:space="preserve">b.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8C7A05" w:rsidRDefault="008C7A05" w14:paraId="14189D8C" w14:textId="77777777">
            <w:pPr>
              <w:spacing w:before="40" w:after="40"/>
              <w:ind w:left="252"/>
              <w:rPr>
                <w:rFonts w:ascii="Helvetica" w:hAnsi="Helvetica"/>
                <w:color w:val="000000"/>
              </w:rPr>
            </w:pPr>
            <w:r>
              <w:rPr>
                <w:rFonts w:ascii="Helvetica" w:hAnsi="Helvetica"/>
                <w:color w:val="000000"/>
                <w:sz w:val="16"/>
              </w:rPr>
              <w:t xml:space="preserve"> </w:t>
            </w:r>
            <w:r>
              <w:rPr>
                <w:rFonts w:ascii="Helvetica" w:hAnsi="Helvetica"/>
                <w:b/>
                <w:color w:val="000000"/>
              </w:rPr>
              <w:fldChar w:fldCharType="begin">
                <w:ffData>
                  <w:name w:val="Text3"/>
                  <w:enabled/>
                  <w:calcOnExit w:val="0"/>
                  <w:textInput/>
                </w:ffData>
              </w:fldChar>
            </w:r>
            <w:bookmarkStart w:name="Text3" w:id="0"/>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color w:val="000000"/>
              </w:rPr>
              <w:fldChar w:fldCharType="end"/>
            </w:r>
            <w:bookmarkEnd w:id="0"/>
          </w:p>
        </w:tc>
      </w:tr>
      <w:tr w:rsidR="008C7A05" w14:paraId="2C8718FA" w14:textId="77777777">
        <w:tc>
          <w:tcPr>
            <w:tcW w:w="5508" w:type="dxa"/>
            <w:tcBorders>
              <w:top w:val="single" w:color="auto" w:sz="6" w:space="0"/>
            </w:tcBorders>
          </w:tcPr>
          <w:p w:rsidR="008C7A05" w:rsidRDefault="008C7A05" w14:paraId="0BE7B59C" w14:textId="77777777">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8C7A05" w:rsidRDefault="008C7A05" w14:paraId="532ECA35" w14:textId="77777777">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New Collection </w:t>
            </w:r>
          </w:p>
          <w:p w:rsidR="008C7A05" w:rsidRDefault="0046671B" w14:paraId="4510375C"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sidR="008C7A05">
              <w:rPr>
                <w:rFonts w:ascii="Helvetica" w:hAnsi="Helvetica"/>
                <w:b/>
                <w:color w:val="000000"/>
              </w:rPr>
              <w:t xml:space="preserve">  </w:t>
            </w:r>
            <w:r w:rsidR="008C7A05">
              <w:rPr>
                <w:rFonts w:ascii="Helvetica" w:hAnsi="Helvetica"/>
                <w:color w:val="000000"/>
                <w:sz w:val="16"/>
              </w:rPr>
              <w:t>Revision of a currently approved collection</w:t>
            </w:r>
          </w:p>
          <w:p w:rsidR="008C7A05" w:rsidRDefault="0046671B" w14:paraId="1A2891AD"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sidR="008C7A05">
              <w:rPr>
                <w:rFonts w:ascii="Helvetica" w:hAnsi="Helvetica"/>
                <w:b/>
                <w:color w:val="000000"/>
              </w:rPr>
              <w:t xml:space="preserve">  </w:t>
            </w:r>
            <w:r w:rsidR="008C7A05">
              <w:rPr>
                <w:rFonts w:ascii="Helvetica" w:hAnsi="Helvetica"/>
                <w:color w:val="000000"/>
                <w:sz w:val="16"/>
              </w:rPr>
              <w:t>Extension of a currently approved collection</w:t>
            </w:r>
          </w:p>
          <w:p w:rsidR="008C7A05" w:rsidRDefault="008C7A05" w14:paraId="216957BE"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without change</w:t>
            </w:r>
            <w:r>
              <w:rPr>
                <w:rFonts w:ascii="Helvetica" w:hAnsi="Helvetica"/>
                <w:color w:val="000000"/>
                <w:sz w:val="16"/>
              </w:rPr>
              <w:t xml:space="preserve">, of previously approved </w:t>
            </w:r>
          </w:p>
          <w:p w:rsidR="008C7A05" w:rsidRDefault="008C7A05" w14:paraId="6157C8D9" w14:textId="77777777">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8C7A05" w:rsidRDefault="008C7A05" w14:paraId="7FC108D7"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 change</w:t>
            </w:r>
            <w:r>
              <w:rPr>
                <w:rFonts w:ascii="Helvetica" w:hAnsi="Helvetica"/>
                <w:color w:val="000000"/>
                <w:sz w:val="16"/>
              </w:rPr>
              <w:t xml:space="preserve">, of previously approved collection </w:t>
            </w:r>
          </w:p>
          <w:p w:rsidR="008C7A05" w:rsidRDefault="008C7A05" w14:paraId="2B7D2268" w14:textId="77777777">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8C7A05" w:rsidRDefault="008C7A05" w14:paraId="7A9DC4D2" w14:textId="77777777">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Existing collection in use without an OMB control number</w:t>
            </w:r>
          </w:p>
          <w:p w:rsidR="008C7A05" w:rsidRDefault="008C7A05" w14:paraId="1194B2B7" w14:textId="77777777">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color="auto" w:sz="6" w:space="0"/>
              <w:left w:val="single" w:color="auto" w:sz="6" w:space="0"/>
            </w:tcBorders>
          </w:tcPr>
          <w:p w:rsidR="008C7A05" w:rsidRDefault="008C7A05" w14:paraId="1098C4DD" w14:textId="77777777">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8C7A05" w:rsidRDefault="008C7A05" w14:paraId="4FC51678" w14:textId="77777777">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name="Check10" w:id="1"/>
            <w:r>
              <w:rPr>
                <w:rFonts w:ascii="Helvetica" w:hAnsi="Helvetica"/>
                <w:b/>
                <w:color w:val="000000"/>
              </w:rPr>
              <w:instrText xml:space="preserve"> FORMCHECKBOX </w:instrText>
            </w:r>
            <w:r w:rsidR="00D21785">
              <w:rPr>
                <w:rFonts w:ascii="Helvetica" w:hAnsi="Helvetica"/>
                <w:b/>
                <w:color w:val="000000"/>
              </w:rPr>
            </w:r>
            <w:r w:rsidR="00D21785">
              <w:rPr>
                <w:rFonts w:ascii="Helvetica" w:hAnsi="Helvetica"/>
                <w:b/>
                <w:color w:val="000000"/>
              </w:rPr>
              <w:fldChar w:fldCharType="separate"/>
            </w:r>
            <w:r>
              <w:rPr>
                <w:rFonts w:ascii="Helvetica" w:hAnsi="Helvetica"/>
                <w:b/>
                <w:color w:val="000000"/>
              </w:rPr>
              <w:fldChar w:fldCharType="end"/>
            </w:r>
            <w:bookmarkEnd w:id="1"/>
            <w:r>
              <w:rPr>
                <w:rFonts w:ascii="Helvetica" w:hAnsi="Helvetica"/>
                <w:b/>
                <w:color w:val="000000"/>
              </w:rPr>
              <w:t xml:space="preserve">  </w:t>
            </w:r>
            <w:r>
              <w:rPr>
                <w:rFonts w:ascii="Helvetica" w:hAnsi="Helvetica"/>
                <w:color w:val="000000"/>
                <w:sz w:val="16"/>
              </w:rPr>
              <w:t>Regular</w:t>
            </w:r>
          </w:p>
          <w:p w:rsidR="008C7A05" w:rsidRDefault="008C7A05" w14:paraId="56FBDEAC" w14:textId="77777777">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Pr>
                <w:rFonts w:ascii="Helvetica" w:hAnsi="Helvetica"/>
                <w:b/>
                <w:color w:val="000000"/>
              </w:rPr>
              <w:instrText xml:space="preserve"> FORMCHECKBOX </w:instrText>
            </w:r>
            <w:r w:rsidR="00D21785">
              <w:rPr>
                <w:rFonts w:ascii="Helvetica" w:hAnsi="Helvetica"/>
                <w:b/>
                <w:color w:val="000000"/>
              </w:rPr>
            </w:r>
            <w:r w:rsidR="00D21785">
              <w:rPr>
                <w:rFonts w:ascii="Helvetica" w:hAnsi="Helvetica"/>
                <w:b/>
                <w:color w:val="000000"/>
              </w:rPr>
              <w:fldChar w:fldCharType="separate"/>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 xml:space="preserve">Emergency - Approval requested by  </w:t>
            </w:r>
            <w:r>
              <w:rPr>
                <w:rFonts w:ascii="Helvetica" w:hAnsi="Helvetica"/>
                <w:color w:val="000000"/>
                <w:sz w:val="18"/>
              </w:rPr>
              <w:fldChar w:fldCharType="begin">
                <w:ffData>
                  <w:name w:val="Text4"/>
                  <w:enabled/>
                  <w:calcOnExit w:val="0"/>
                  <w:textInput>
                    <w:type w:val="date"/>
                    <w:format w:val="M/d/yyyy"/>
                  </w:textInput>
                </w:ffData>
              </w:fldChar>
            </w:r>
            <w:bookmarkStart w:name="Text4" w:id="2"/>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2"/>
          </w:p>
          <w:p w:rsidR="008C7A05" w:rsidRDefault="008C7A05" w14:paraId="179A479A" w14:textId="77777777">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Delegated</w:t>
            </w:r>
          </w:p>
          <w:p w:rsidR="008C7A05" w:rsidRDefault="008C7A05" w14:paraId="14B98DA1" w14:textId="77777777">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8C7A05" w:rsidRDefault="008C7A05" w14:paraId="2D7B132F" w14:textId="77777777">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8C7A05" w:rsidRDefault="008C7A05" w14:paraId="659BC6AB" w14:textId="77777777">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8C7A05" w:rsidRDefault="008C7A05" w14:paraId="24216ABC" w14:textId="77777777">
            <w:pPr>
              <w:tabs>
                <w:tab w:val="left" w:pos="240"/>
                <w:tab w:val="left" w:pos="3132"/>
              </w:tabs>
              <w:ind w:left="25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w:t>
            </w:r>
            <w:proofErr w:type="gramStart"/>
            <w:r>
              <w:rPr>
                <w:rFonts w:ascii="Helvetica" w:hAnsi="Helvetica"/>
                <w:color w:val="000000"/>
                <w:sz w:val="16"/>
              </w:rPr>
              <w:t xml:space="preserve">date  </w:t>
            </w:r>
            <w:r>
              <w:rPr>
                <w:rFonts w:ascii="Helvetica" w:hAnsi="Helvetica"/>
                <w:color w:val="000000"/>
                <w:sz w:val="16"/>
              </w:rPr>
              <w:tab/>
            </w:r>
            <w:proofErr w:type="gramEnd"/>
            <w:r>
              <w:rPr>
                <w:rFonts w:ascii="Helvetica" w:hAnsi="Helvetica"/>
                <w:color w:val="000000"/>
                <w:sz w:val="16"/>
              </w:rPr>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8C7A05" w:rsidRDefault="008C7A05" w14:paraId="31087541" w14:textId="77777777">
            <w:pPr>
              <w:tabs>
                <w:tab w:val="left" w:pos="3252"/>
              </w:tabs>
              <w:spacing w:after="60"/>
              <w:rPr>
                <w:rFonts w:ascii="Helvetica" w:hAnsi="Helvetica"/>
                <w:color w:val="000000"/>
                <w:sz w:val="16"/>
              </w:rPr>
            </w:pPr>
            <w:r>
              <w:rPr>
                <w:rFonts w:ascii="Helvetica" w:hAnsi="Helvetica"/>
                <w:color w:val="000000"/>
                <w:sz w:val="18"/>
              </w:rPr>
              <w:tab/>
              <w:t xml:space="preserve"> </w:t>
            </w:r>
            <w:r>
              <w:rPr>
                <w:rFonts w:ascii="Helvetica" w:hAnsi="Helvetica"/>
                <w:color w:val="000000"/>
                <w:sz w:val="18"/>
              </w:rPr>
              <w:fldChar w:fldCharType="begin">
                <w:ffData>
                  <w:name w:val="Text5"/>
                  <w:enabled/>
                  <w:calcOnExit w:val="0"/>
                  <w:textInput/>
                </w:ffData>
              </w:fldChar>
            </w:r>
            <w:bookmarkStart w:name="Text5" w:id="3"/>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3"/>
          </w:p>
        </w:tc>
      </w:tr>
    </w:tbl>
    <w:p w:rsidR="008C7A05" w:rsidRDefault="008C7A05" w14:paraId="55D60AE8" w14:textId="77777777">
      <w:pPr>
        <w:pBdr>
          <w:top w:val="single" w:color="auto" w:sz="6" w:space="0"/>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8C7A05" w:rsidRDefault="008C7A05" w14:paraId="0F6D4931" w14:textId="77777777">
      <w:pPr>
        <w:tabs>
          <w:tab w:val="left" w:pos="240"/>
        </w:tabs>
        <w:spacing w:after="40"/>
        <w:ind w:left="120" w:right="-120"/>
        <w:rPr>
          <w:rFonts w:ascii="Helvetica" w:hAnsi="Helvetica"/>
          <w:color w:val="000000"/>
          <w:sz w:val="18"/>
        </w:rPr>
      </w:pPr>
      <w:r>
        <w:rPr>
          <w:rFonts w:ascii="Helvetica" w:hAnsi="Helvetica"/>
          <w:b/>
          <w:color w:val="000000"/>
          <w:sz w:val="18"/>
        </w:rPr>
        <w:t>Family Self-Sufficiency Program (FSS)</w:t>
      </w:r>
    </w:p>
    <w:p w:rsidR="008C7A05" w:rsidRDefault="008C7A05" w14:paraId="6E9D8748" w14:textId="77777777">
      <w:pPr>
        <w:tabs>
          <w:tab w:val="left" w:pos="240"/>
        </w:tabs>
        <w:spacing w:after="40"/>
        <w:ind w:left="120" w:right="-120"/>
        <w:rPr>
          <w:rFonts w:ascii="Helvetica" w:hAnsi="Helvetica"/>
          <w:color w:val="000000"/>
          <w:sz w:val="18"/>
        </w:rPr>
      </w:pPr>
    </w:p>
    <w:p w:rsidR="008C7A05" w:rsidRDefault="008C7A05" w14:paraId="2C5BD4FC" w14:textId="77777777">
      <w:pPr>
        <w:pBdr>
          <w:top w:val="single" w:color="auto" w:sz="6" w:space="0"/>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w:t>
      </w:r>
      <w:proofErr w:type="gramStart"/>
      <w:r>
        <w:rPr>
          <w:rFonts w:ascii="Helvetica" w:hAnsi="Helvetica"/>
          <w:color w:val="000000"/>
          <w:sz w:val="14"/>
        </w:rPr>
        <w:t>:  (</w:t>
      </w:r>
      <w:proofErr w:type="gramEnd"/>
      <w:r>
        <w:rPr>
          <w:rFonts w:ascii="Helvetica" w:hAnsi="Helvetica"/>
          <w:color w:val="000000"/>
          <w:sz w:val="14"/>
        </w:rPr>
        <w:t>if applicable)</w:t>
      </w:r>
    </w:p>
    <w:p w:rsidRPr="000D3127" w:rsidR="000D3127" w:rsidP="000D3127" w:rsidRDefault="000D3127" w14:paraId="4ABDAC65" w14:textId="2E15B663">
      <w:pPr>
        <w:widowControl w:val="0"/>
        <w:ind w:right="-720"/>
        <w:rPr>
          <w:rFonts w:ascii="Helvetica" w:hAnsi="Helvetica"/>
          <w:sz w:val="18"/>
          <w:szCs w:val="18"/>
        </w:rPr>
      </w:pPr>
      <w:r w:rsidRPr="000D3127">
        <w:rPr>
          <w:rFonts w:ascii="Helvetica" w:hAnsi="Helvetica"/>
          <w:sz w:val="18"/>
          <w:szCs w:val="18"/>
        </w:rPr>
        <w:t>HUD-52650, HUD-52651, HUD-52652, HUD-50058, HUD-2880</w:t>
      </w:r>
      <w:proofErr w:type="gramStart"/>
      <w:r w:rsidRPr="000D3127">
        <w:rPr>
          <w:rFonts w:ascii="Helvetica" w:hAnsi="Helvetica"/>
          <w:sz w:val="18"/>
          <w:szCs w:val="18"/>
        </w:rPr>
        <w:t>, ,</w:t>
      </w:r>
      <w:proofErr w:type="gramEnd"/>
      <w:r w:rsidRPr="000D3127">
        <w:rPr>
          <w:rFonts w:ascii="Helvetica" w:hAnsi="Helvetica"/>
          <w:sz w:val="18"/>
          <w:szCs w:val="18"/>
        </w:rPr>
        <w:t xml:space="preserve"> SF-424, SF-LLL, HUD-1044.</w:t>
      </w:r>
    </w:p>
    <w:p w:rsidR="008C7A05" w:rsidRDefault="008C7A05" w14:paraId="698B892A" w14:textId="422C2E3B">
      <w:pPr>
        <w:spacing w:after="40"/>
        <w:ind w:left="120" w:right="-120"/>
        <w:rPr>
          <w:rFonts w:ascii="Helvetica" w:hAnsi="Helvetica"/>
          <w:color w:val="000000"/>
          <w:sz w:val="18"/>
        </w:rPr>
      </w:pPr>
    </w:p>
    <w:p w:rsidR="008C7A05" w:rsidRDefault="008C7A05" w14:paraId="2919EE5F" w14:textId="77777777">
      <w:pPr>
        <w:pBdr>
          <w:top w:val="single" w:color="auto" w:sz="6" w:space="0"/>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4815D2" w:rsidRDefault="004815D2" w14:paraId="62DA6B61" w14:textId="77777777">
      <w:pPr>
        <w:spacing w:after="40"/>
        <w:ind w:left="120" w:right="-120"/>
        <w:rPr>
          <w:rFonts w:ascii="Helvetica" w:hAnsi="Helvetica"/>
          <w:color w:val="000000"/>
          <w:sz w:val="18"/>
        </w:rPr>
      </w:pPr>
    </w:p>
    <w:p w:rsidR="008C7A05" w:rsidRDefault="004815D2" w14:paraId="70566345" w14:textId="77777777">
      <w:pPr>
        <w:spacing w:after="40"/>
        <w:ind w:left="120" w:right="-120"/>
        <w:rPr>
          <w:rFonts w:ascii="Helvetica" w:hAnsi="Helvetica"/>
          <w:color w:val="000000"/>
          <w:sz w:val="18"/>
        </w:rPr>
      </w:pPr>
      <w:r>
        <w:rPr>
          <w:rFonts w:ascii="Helvetica" w:hAnsi="Helvetica"/>
          <w:color w:val="000000"/>
          <w:sz w:val="18"/>
        </w:rPr>
        <w:t>H</w:t>
      </w:r>
      <w:r w:rsidR="008C7A05">
        <w:rPr>
          <w:rFonts w:ascii="Helvetica" w:hAnsi="Helvetica"/>
          <w:color w:val="000000"/>
          <w:sz w:val="18"/>
        </w:rPr>
        <w:t xml:space="preserve">ousing, public housing, rent subsidies, </w:t>
      </w:r>
      <w:r>
        <w:rPr>
          <w:rFonts w:ascii="Helvetica" w:hAnsi="Helvetica"/>
          <w:color w:val="000000"/>
          <w:sz w:val="18"/>
        </w:rPr>
        <w:t>s</w:t>
      </w:r>
      <w:r w:rsidR="008C7A05">
        <w:rPr>
          <w:rFonts w:ascii="Helvetica" w:hAnsi="Helvetica"/>
          <w:color w:val="000000"/>
          <w:sz w:val="18"/>
        </w:rPr>
        <w:t>elf-sufficiency</w:t>
      </w:r>
      <w:r>
        <w:rPr>
          <w:rFonts w:ascii="Helvetica" w:hAnsi="Helvetica"/>
          <w:color w:val="000000"/>
          <w:sz w:val="18"/>
        </w:rPr>
        <w:t>,</w:t>
      </w:r>
      <w:r w:rsidR="008C7A05">
        <w:rPr>
          <w:rFonts w:ascii="Helvetica" w:hAnsi="Helvetica"/>
          <w:color w:val="000000"/>
          <w:sz w:val="18"/>
        </w:rPr>
        <w:t xml:space="preserve"> funding application</w:t>
      </w:r>
    </w:p>
    <w:p w:rsidR="008C7A05" w:rsidRDefault="008C7A05" w14:paraId="3D2B31A6" w14:textId="77777777">
      <w:pPr>
        <w:spacing w:after="40"/>
        <w:ind w:left="120" w:right="-120"/>
        <w:rPr>
          <w:rFonts w:ascii="Helvetica" w:hAnsi="Helvetica"/>
          <w:color w:val="000000"/>
          <w:sz w:val="18"/>
        </w:rPr>
      </w:pPr>
    </w:p>
    <w:p w:rsidR="008C7A05" w:rsidRDefault="008C7A05" w14:paraId="3D1C7037" w14:textId="77777777">
      <w:pPr>
        <w:pBdr>
          <w:top w:val="single" w:color="auto" w:sz="6" w:space="0"/>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Pr="00746058" w:rsidR="008C7A05" w:rsidRDefault="00C5691E" w14:paraId="1E716762" w14:textId="1906823B">
      <w:pPr>
        <w:pStyle w:val="BlockText"/>
        <w:rPr>
          <w:color w:val="000000"/>
          <w:sz w:val="20"/>
        </w:rPr>
      </w:pPr>
      <w:r w:rsidRPr="00746058">
        <w:rPr>
          <w:color w:val="000000"/>
          <w:sz w:val="20"/>
        </w:rPr>
        <w:t xml:space="preserve">Public Housing Agencies (PHAs) and </w:t>
      </w:r>
      <w:r w:rsidRPr="00746058" w:rsidR="00197D2E">
        <w:rPr>
          <w:color w:val="000000"/>
          <w:sz w:val="20"/>
        </w:rPr>
        <w:t>Multifamily</w:t>
      </w:r>
      <w:r w:rsidRPr="00746058">
        <w:rPr>
          <w:color w:val="000000"/>
          <w:sz w:val="20"/>
        </w:rPr>
        <w:t xml:space="preserve"> Owners</w:t>
      </w:r>
      <w:r w:rsidRPr="00746058" w:rsidR="008C7A05">
        <w:rPr>
          <w:color w:val="000000"/>
          <w:sz w:val="20"/>
        </w:rPr>
        <w:t xml:space="preserve"> </w:t>
      </w:r>
      <w:proofErr w:type="gramStart"/>
      <w:r w:rsidRPr="00746058" w:rsidR="008C7A05">
        <w:rPr>
          <w:color w:val="000000"/>
          <w:sz w:val="20"/>
        </w:rPr>
        <w:t>enter into</w:t>
      </w:r>
      <w:proofErr w:type="gramEnd"/>
      <w:r w:rsidRPr="00746058" w:rsidR="008C7A05">
        <w:rPr>
          <w:color w:val="000000"/>
          <w:sz w:val="20"/>
        </w:rPr>
        <w:t xml:space="preserve"> a Contract of Participation with each eligible family that opts to participate in the program; consult with local officials to develop an </w:t>
      </w:r>
      <w:r w:rsidRPr="00746058" w:rsidR="002A6397">
        <w:rPr>
          <w:color w:val="000000"/>
          <w:sz w:val="20"/>
        </w:rPr>
        <w:t xml:space="preserve">FSS </w:t>
      </w:r>
      <w:r w:rsidRPr="00746058" w:rsidR="008C7A05">
        <w:rPr>
          <w:color w:val="000000"/>
          <w:sz w:val="20"/>
        </w:rPr>
        <w:t xml:space="preserve">Action Plan; and report annually to HUD on implementation of </w:t>
      </w:r>
      <w:r w:rsidRPr="00746058" w:rsidR="004815D2">
        <w:rPr>
          <w:color w:val="000000"/>
          <w:sz w:val="20"/>
        </w:rPr>
        <w:t xml:space="preserve">the </w:t>
      </w:r>
      <w:r w:rsidRPr="00746058" w:rsidR="008C7A05">
        <w:rPr>
          <w:color w:val="000000"/>
          <w:sz w:val="20"/>
        </w:rPr>
        <w:t xml:space="preserve">FSS program.  PHAs </w:t>
      </w:r>
      <w:r w:rsidRPr="00746058">
        <w:rPr>
          <w:color w:val="000000"/>
          <w:sz w:val="20"/>
        </w:rPr>
        <w:t xml:space="preserve">and owners </w:t>
      </w:r>
      <w:r w:rsidRPr="00746058" w:rsidR="008C7A05">
        <w:rPr>
          <w:color w:val="000000"/>
          <w:sz w:val="20"/>
        </w:rPr>
        <w:t>may apply for</w:t>
      </w:r>
      <w:r w:rsidRPr="00746058" w:rsidR="004815D2">
        <w:rPr>
          <w:color w:val="000000"/>
          <w:sz w:val="20"/>
        </w:rPr>
        <w:t xml:space="preserve"> funding to pay the salary (including fringe benefits) of </w:t>
      </w:r>
      <w:r w:rsidRPr="00746058" w:rsidR="008C7A05">
        <w:rPr>
          <w:color w:val="000000"/>
          <w:sz w:val="20"/>
        </w:rPr>
        <w:t>FSS program coordinator</w:t>
      </w:r>
      <w:r w:rsidRPr="00746058" w:rsidR="004815D2">
        <w:rPr>
          <w:color w:val="000000"/>
          <w:sz w:val="20"/>
        </w:rPr>
        <w:t>s</w:t>
      </w:r>
      <w:r w:rsidRPr="00746058" w:rsidR="008C7A05">
        <w:rPr>
          <w:color w:val="000000"/>
          <w:sz w:val="20"/>
        </w:rPr>
        <w:t>.</w:t>
      </w:r>
      <w:r w:rsidRPr="00746058" w:rsidR="00EB02AC">
        <w:rPr>
          <w:color w:val="000000"/>
          <w:sz w:val="20"/>
        </w:rPr>
        <w:t xml:space="preserve">  </w:t>
      </w:r>
      <w:r w:rsidRPr="00746058" w:rsidR="00EB02AC">
        <w:rPr>
          <w:sz w:val="20"/>
        </w:rPr>
        <w:t xml:space="preserve">This Revision represents a revision under the </w:t>
      </w:r>
      <w:r w:rsidRPr="00746058" w:rsidR="001D3747">
        <w:rPr>
          <w:sz w:val="20"/>
        </w:rPr>
        <w:t>Final Rule implementing r</w:t>
      </w:r>
      <w:r w:rsidRPr="00746058" w:rsidR="00EB02AC">
        <w:rPr>
          <w:sz w:val="20"/>
        </w:rPr>
        <w:t>egulations pursuant to the new FSS statute established as Section 306 of the Economic Growth, Regulatory Relief, and Consumer Protection Act (P.L. 115-174) on May 24, 2018.</w:t>
      </w:r>
    </w:p>
    <w:p w:rsidR="008C7A05" w:rsidRDefault="008C7A05" w14:paraId="7F97E946" w14:textId="77777777">
      <w:pPr>
        <w:pStyle w:val="BlockText"/>
        <w:rPr>
          <w:rFonts w:ascii="Helvetica" w:hAnsi="Helvetica"/>
          <w:color w:val="000000"/>
          <w:sz w:val="16"/>
        </w:rPr>
      </w:pPr>
    </w:p>
    <w:tbl>
      <w:tblPr>
        <w:tblW w:w="0" w:type="auto"/>
        <w:tblLayout w:type="fixed"/>
        <w:tblLook w:val="0000" w:firstRow="0" w:lastRow="0" w:firstColumn="0" w:lastColumn="0" w:noHBand="0" w:noVBand="0"/>
      </w:tblPr>
      <w:tblGrid>
        <w:gridCol w:w="4908"/>
        <w:gridCol w:w="720"/>
        <w:gridCol w:w="5388"/>
      </w:tblGrid>
      <w:tr w:rsidR="008C7A05" w14:paraId="71D2AE37" w14:textId="77777777">
        <w:trPr>
          <w:trHeight w:val="1129"/>
        </w:trPr>
        <w:tc>
          <w:tcPr>
            <w:tcW w:w="5628" w:type="dxa"/>
            <w:gridSpan w:val="2"/>
            <w:tcBorders>
              <w:top w:val="single" w:color="auto" w:sz="6" w:space="0"/>
              <w:right w:val="single" w:color="auto" w:sz="6" w:space="0"/>
            </w:tcBorders>
          </w:tcPr>
          <w:p w:rsidR="008C7A05" w:rsidRDefault="008C7A05" w14:paraId="01DD17FF" w14:textId="77777777">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w:t>
            </w:r>
            <w:proofErr w:type="gramStart"/>
            <w:r>
              <w:rPr>
                <w:rFonts w:ascii="Helvetica" w:hAnsi="Helvetica"/>
                <w:color w:val="000000"/>
                <w:sz w:val="14"/>
              </w:rPr>
              <w:t>:  (</w:t>
            </w:r>
            <w:proofErr w:type="gramEnd"/>
            <w:r>
              <w:rPr>
                <w:rFonts w:ascii="Helvetica" w:hAnsi="Helvetica"/>
                <w:color w:val="000000"/>
                <w:sz w:val="14"/>
              </w:rPr>
              <w:t>mark primary with “P” and all others that apply with “X”)</w:t>
            </w:r>
          </w:p>
          <w:p w:rsidR="008C7A05" w:rsidRDefault="008C7A05" w14:paraId="19EE44F7" w14:textId="77777777">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8C7A05" w:rsidRDefault="008C7A05" w14:paraId="64D87B77" w14:textId="77777777">
            <w:pPr>
              <w:keepLines/>
              <w:pBdr>
                <w:between w:val="single" w:color="auto" w:sz="6" w:space="1"/>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8C7A05" w:rsidRDefault="008C7A05" w14:paraId="60057CDD" w14:textId="184CBC88">
            <w:pPr>
              <w:keepLines/>
              <w:tabs>
                <w:tab w:val="left" w:pos="240"/>
                <w:tab w:val="left" w:pos="480"/>
                <w:tab w:val="left" w:pos="2640"/>
                <w:tab w:val="left" w:pos="3000"/>
              </w:tabs>
              <w:ind w:left="120" w:right="-108"/>
              <w:rPr>
                <w:rFonts w:ascii="Helvetica" w:hAnsi="Helvetica"/>
                <w:color w:val="000000"/>
                <w:sz w:val="16"/>
              </w:rPr>
            </w:pPr>
            <w:proofErr w:type="spellStart"/>
            <w:r>
              <w:rPr>
                <w:rFonts w:ascii="Helvetica" w:hAnsi="Helvetica"/>
                <w:color w:val="000000"/>
                <w:sz w:val="16"/>
              </w:rPr>
              <w:t>c.</w:t>
            </w:r>
            <w:r w:rsidR="000B1FD7">
              <w:rPr>
                <w:rFonts w:ascii="Helvetica" w:hAnsi="Helvetica"/>
                <w:b/>
                <w:color w:val="000000"/>
                <w:sz w:val="18"/>
              </w:rPr>
              <w:t>x</w:t>
            </w:r>
            <w:r>
              <w:rPr>
                <w:rFonts w:ascii="Helvetica" w:hAnsi="Helvetica"/>
                <w:color w:val="000000"/>
                <w:sz w:val="16"/>
              </w:rPr>
              <w:t>Not</w:t>
            </w:r>
            <w:proofErr w:type="spellEnd"/>
            <w:r>
              <w:rPr>
                <w:rFonts w:ascii="Helvetica" w:hAnsi="Helvetica"/>
                <w:color w:val="000000"/>
                <w:sz w:val="16"/>
              </w:rPr>
              <w:t>-for-profit institutions</w:t>
            </w:r>
            <w:r>
              <w:rPr>
                <w:rFonts w:ascii="Helvetica" w:hAnsi="Helvetica"/>
                <w:color w:val="000000"/>
                <w:sz w:val="16"/>
              </w:rPr>
              <w:tab/>
              <w:t xml:space="preserve">g. </w:t>
            </w:r>
            <w:r>
              <w:rPr>
                <w:rFonts w:ascii="Helvetica" w:hAnsi="Helvetica"/>
                <w:b/>
                <w:color w:val="000000"/>
                <w:sz w:val="18"/>
              </w:rPr>
              <w:t>P</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color="auto" w:sz="6" w:space="0"/>
              <w:left w:val="nil"/>
            </w:tcBorders>
          </w:tcPr>
          <w:p w:rsidR="008C7A05" w:rsidRDefault="008C7A05" w14:paraId="4D94150F" w14:textId="77777777">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w:t>
            </w:r>
            <w:proofErr w:type="gramStart"/>
            <w:r>
              <w:rPr>
                <w:rFonts w:ascii="Helvetica" w:hAnsi="Helvetica"/>
                <w:color w:val="000000"/>
                <w:sz w:val="14"/>
              </w:rPr>
              <w:t>:  (</w:t>
            </w:r>
            <w:proofErr w:type="gramEnd"/>
            <w:r>
              <w:rPr>
                <w:rFonts w:ascii="Helvetica" w:hAnsi="Helvetica"/>
                <w:color w:val="000000"/>
                <w:sz w:val="14"/>
              </w:rPr>
              <w:t>mark primary with “P” and all others that apply with “X”)</w:t>
            </w:r>
          </w:p>
          <w:p w:rsidR="008C7A05" w:rsidRDefault="008C7A05" w14:paraId="44F8B412" w14:textId="77777777">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Pr>
                <w:rFonts w:ascii="Helvetica" w:hAnsi="Helvetica"/>
                <w:b/>
                <w:color w:val="000000"/>
                <w:sz w:val="18"/>
              </w:rPr>
              <w:fldChar w:fldCharType="begin">
                <w:ffData>
                  <w:name w:val="Text25"/>
                  <w:enabled/>
                  <w:calcOnExit w:val="0"/>
                  <w:textInput>
                    <w:maxLength w:val="1"/>
                  </w:textInput>
                </w:ffData>
              </w:fldChar>
            </w:r>
            <w:bookmarkStart w:name="Text25" w:id="4"/>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4"/>
            <w:r>
              <w:rPr>
                <w:rFonts w:ascii="Helvetica" w:hAnsi="Helvetica"/>
                <w:color w:val="000000"/>
                <w:sz w:val="14"/>
              </w:rPr>
              <w:tab/>
            </w:r>
            <w:r>
              <w:rPr>
                <w:rFonts w:ascii="Helvetica" w:hAnsi="Helvetica"/>
                <w:color w:val="000000"/>
                <w:sz w:val="16"/>
              </w:rPr>
              <w:t>Voluntary</w:t>
            </w:r>
          </w:p>
          <w:p w:rsidR="008C7A05" w:rsidRDefault="008C7A05" w14:paraId="1420E54B" w14:textId="77777777">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 xml:space="preserve">Required to obtain or retain </w:t>
            </w:r>
            <w:proofErr w:type="spellStart"/>
            <w:r>
              <w:rPr>
                <w:rFonts w:ascii="Helvetica" w:hAnsi="Helvetica"/>
                <w:color w:val="000000"/>
                <w:sz w:val="16"/>
              </w:rPr>
              <w:t>benefils</w:t>
            </w:r>
            <w:proofErr w:type="spellEnd"/>
          </w:p>
          <w:p w:rsidR="008C7A05" w:rsidRDefault="008C7A05" w14:paraId="4D091E0D" w14:textId="77777777">
            <w:pPr>
              <w:tabs>
                <w:tab w:val="left" w:pos="492"/>
              </w:tabs>
              <w:spacing w:after="60"/>
              <w:ind w:left="120"/>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Text27"/>
                  <w:enabled/>
                  <w:calcOnExit w:val="0"/>
                  <w:textInput>
                    <w:maxLength w:val="1"/>
                  </w:textInput>
                </w:ffData>
              </w:fldChar>
            </w:r>
            <w:bookmarkStart w:name="Text27" w:id="5"/>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5"/>
            <w:r>
              <w:rPr>
                <w:rFonts w:ascii="Helvetica" w:hAnsi="Helvetica"/>
                <w:color w:val="000000"/>
                <w:sz w:val="16"/>
              </w:rPr>
              <w:tab/>
              <w:t>Mandatory</w:t>
            </w:r>
          </w:p>
        </w:tc>
      </w:tr>
      <w:tr w:rsidR="008C7A05" w:rsidTr="004513F5" w14:paraId="6E482219" w14:textId="77777777">
        <w:trPr>
          <w:trHeight w:val="2146"/>
        </w:trPr>
        <w:tc>
          <w:tcPr>
            <w:tcW w:w="5628" w:type="dxa"/>
            <w:gridSpan w:val="2"/>
            <w:tcBorders>
              <w:top w:val="single" w:color="auto" w:sz="6" w:space="0"/>
              <w:right w:val="single" w:color="auto" w:sz="6" w:space="0"/>
            </w:tcBorders>
            <w:shd w:val="clear" w:color="auto" w:fill="FFFFFF"/>
          </w:tcPr>
          <w:p w:rsidR="008C7A05" w:rsidRDefault="008C7A05" w14:paraId="3A72577C" w14:textId="77777777">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Pr="006B3936" w:rsidR="008C7A05" w:rsidRDefault="008C7A05" w14:paraId="4F931247" w14:textId="560D8760">
            <w:pPr>
              <w:keepLines/>
              <w:tabs>
                <w:tab w:val="left" w:pos="240"/>
                <w:tab w:val="right" w:pos="5040"/>
              </w:tabs>
              <w:ind w:left="120"/>
              <w:rPr>
                <w:rFonts w:ascii="Helvetica" w:hAnsi="Helvetica"/>
                <w:color w:val="000000"/>
                <w:sz w:val="16"/>
              </w:rPr>
            </w:pPr>
            <w:r>
              <w:rPr>
                <w:rFonts w:ascii="Helvetica" w:hAnsi="Helvetica"/>
                <w:color w:val="000000"/>
                <w:sz w:val="16"/>
              </w:rPr>
              <w:t>a</w:t>
            </w:r>
            <w:r w:rsidRPr="00713B52">
              <w:rPr>
                <w:rFonts w:ascii="Helvetica" w:hAnsi="Helvetica"/>
                <w:color w:val="000000"/>
                <w:sz w:val="16"/>
              </w:rPr>
              <w:t>. Number of respondents</w:t>
            </w:r>
            <w:r w:rsidRPr="00713B52">
              <w:rPr>
                <w:rFonts w:ascii="Helvetica" w:hAnsi="Helvetica"/>
                <w:color w:val="000000"/>
                <w:sz w:val="16"/>
              </w:rPr>
              <w:tab/>
            </w:r>
            <w:r w:rsidRPr="00713B52" w:rsidR="008A4423">
              <w:rPr>
                <w:rFonts w:ascii="Helvetica" w:hAnsi="Helvetica"/>
                <w:color w:val="000000"/>
                <w:sz w:val="16"/>
              </w:rPr>
              <w:t xml:space="preserve"> </w:t>
            </w:r>
            <w:r w:rsidR="00AC502F">
              <w:rPr>
                <w:rFonts w:ascii="Helvetica" w:hAnsi="Helvetica"/>
                <w:color w:val="000000"/>
                <w:sz w:val="16"/>
              </w:rPr>
              <w:t>800</w:t>
            </w:r>
          </w:p>
          <w:p w:rsidRPr="006B3936" w:rsidR="008C7A05" w:rsidRDefault="008C7A05" w14:paraId="58310CA7" w14:textId="473894C1">
            <w:pPr>
              <w:keepLines/>
              <w:tabs>
                <w:tab w:val="left" w:pos="240"/>
                <w:tab w:val="right" w:pos="5040"/>
              </w:tabs>
              <w:ind w:left="120"/>
              <w:rPr>
                <w:rFonts w:ascii="Helvetica" w:hAnsi="Helvetica"/>
                <w:color w:val="000000"/>
                <w:sz w:val="16"/>
              </w:rPr>
            </w:pPr>
            <w:r w:rsidRPr="006B3936">
              <w:rPr>
                <w:rFonts w:ascii="Helvetica" w:hAnsi="Helvetica"/>
                <w:color w:val="000000"/>
                <w:sz w:val="16"/>
              </w:rPr>
              <w:t>b. Total annual responses</w:t>
            </w:r>
            <w:r w:rsidRPr="006B3936">
              <w:rPr>
                <w:rFonts w:ascii="Helvetica" w:hAnsi="Helvetica"/>
                <w:color w:val="000000"/>
                <w:sz w:val="16"/>
              </w:rPr>
              <w:tab/>
            </w:r>
            <w:r w:rsidRPr="006B3936" w:rsidR="008A4423">
              <w:rPr>
                <w:rFonts w:ascii="Helvetica" w:hAnsi="Helvetica"/>
                <w:color w:val="000000"/>
                <w:sz w:val="16"/>
              </w:rPr>
              <w:t xml:space="preserve"> </w:t>
            </w:r>
            <w:r w:rsidR="00EE0C34">
              <w:rPr>
                <w:rFonts w:ascii="Helvetica" w:hAnsi="Helvetica"/>
                <w:color w:val="000000"/>
                <w:sz w:val="16"/>
              </w:rPr>
              <w:t>800</w:t>
            </w:r>
          </w:p>
          <w:p w:rsidRPr="006B3936" w:rsidR="008C7A05" w:rsidRDefault="008C7A05" w14:paraId="6CBF3ADB" w14:textId="77777777">
            <w:pPr>
              <w:keepLines/>
              <w:numPr>
                <w:ilvl w:val="12"/>
                <w:numId w:val="0"/>
              </w:numPr>
              <w:tabs>
                <w:tab w:val="left" w:pos="600"/>
                <w:tab w:val="right" w:pos="5040"/>
              </w:tabs>
              <w:ind w:left="360"/>
              <w:rPr>
                <w:rFonts w:ascii="Helvetica" w:hAnsi="Helvetica"/>
                <w:color w:val="000000"/>
                <w:sz w:val="16"/>
              </w:rPr>
            </w:pPr>
            <w:r w:rsidRPr="006B3936">
              <w:rPr>
                <w:rFonts w:ascii="Helvetica" w:hAnsi="Helvetica"/>
                <w:color w:val="000000"/>
                <w:sz w:val="16"/>
              </w:rPr>
              <w:t xml:space="preserve">Percentage of these responses collected electronically </w:t>
            </w:r>
            <w:r w:rsidRPr="006B3936">
              <w:rPr>
                <w:rFonts w:ascii="Helvetica" w:hAnsi="Helvetica"/>
                <w:color w:val="000000"/>
                <w:sz w:val="16"/>
              </w:rPr>
              <w:tab/>
            </w:r>
            <w:r w:rsidRPr="006B3936" w:rsidR="0046671B">
              <w:rPr>
                <w:rFonts w:ascii="Helvetica" w:hAnsi="Helvetica"/>
                <w:color w:val="000000"/>
                <w:sz w:val="16"/>
              </w:rPr>
              <w:t>100</w:t>
            </w:r>
            <w:r w:rsidRPr="006B3936">
              <w:rPr>
                <w:rFonts w:ascii="Helvetica" w:hAnsi="Helvetica"/>
                <w:color w:val="000000"/>
                <w:sz w:val="18"/>
              </w:rPr>
              <w:t>%</w:t>
            </w:r>
          </w:p>
          <w:p w:rsidRPr="006B3936" w:rsidR="008C7A05" w:rsidP="004513F5" w:rsidRDefault="008C7A05" w14:paraId="7F41DBBD" w14:textId="77D36B57">
            <w:pPr>
              <w:keepLines/>
              <w:numPr>
                <w:ilvl w:val="12"/>
                <w:numId w:val="0"/>
              </w:numPr>
              <w:tabs>
                <w:tab w:val="left" w:pos="240"/>
                <w:tab w:val="right" w:pos="5040"/>
              </w:tabs>
              <w:ind w:left="480" w:hanging="360"/>
              <w:rPr>
                <w:rFonts w:ascii="Helvetica" w:hAnsi="Helvetica"/>
                <w:color w:val="000000"/>
                <w:sz w:val="16"/>
              </w:rPr>
            </w:pPr>
            <w:r w:rsidRPr="006B3936">
              <w:rPr>
                <w:rFonts w:ascii="Helvetica" w:hAnsi="Helvetica"/>
                <w:color w:val="000000"/>
                <w:sz w:val="16"/>
              </w:rPr>
              <w:t>c. Total annual hours requested</w:t>
            </w:r>
            <w:proofErr w:type="gramStart"/>
            <w:r w:rsidRPr="006B3936">
              <w:rPr>
                <w:rFonts w:ascii="Helvetica" w:hAnsi="Helvetica"/>
                <w:color w:val="000000"/>
                <w:sz w:val="16"/>
              </w:rPr>
              <w:tab/>
            </w:r>
            <w:r w:rsidRPr="006B3936" w:rsidR="006D79B3">
              <w:rPr>
                <w:rFonts w:ascii="Helvetica" w:hAnsi="Helvetica"/>
                <w:color w:val="000000"/>
                <w:sz w:val="16"/>
                <w:shd w:val="clear" w:color="auto" w:fill="FFFFFF"/>
              </w:rPr>
              <w:t xml:space="preserve"> </w:t>
            </w:r>
            <w:r w:rsidRPr="006B3936" w:rsidR="008A4423">
              <w:rPr>
                <w:rFonts w:ascii="Helvetica" w:hAnsi="Helvetica"/>
                <w:color w:val="000000"/>
                <w:sz w:val="16"/>
                <w:shd w:val="clear" w:color="auto" w:fill="FFFFFF"/>
              </w:rPr>
              <w:t xml:space="preserve"> </w:t>
            </w:r>
            <w:r w:rsidR="00D46432">
              <w:rPr>
                <w:rFonts w:ascii="Helvetica" w:hAnsi="Helvetica"/>
                <w:color w:val="000000"/>
                <w:sz w:val="16"/>
                <w:shd w:val="clear" w:color="auto" w:fill="FFFFFF"/>
              </w:rPr>
              <w:t>71,126</w:t>
            </w:r>
            <w:proofErr w:type="gramEnd"/>
          </w:p>
          <w:p w:rsidRPr="006B3936" w:rsidR="008C7A05" w:rsidP="004513F5" w:rsidRDefault="008C7A05" w14:paraId="1C97EF5A" w14:textId="422CEB1E">
            <w:pPr>
              <w:keepLines/>
              <w:numPr>
                <w:ilvl w:val="0"/>
                <w:numId w:val="2"/>
              </w:numPr>
              <w:tabs>
                <w:tab w:val="left" w:pos="240"/>
                <w:tab w:val="right" w:pos="5040"/>
              </w:tabs>
              <w:rPr>
                <w:rFonts w:ascii="Helvetica" w:hAnsi="Helvetica"/>
                <w:color w:val="000000"/>
                <w:sz w:val="16"/>
              </w:rPr>
            </w:pPr>
            <w:r w:rsidRPr="006B3936">
              <w:rPr>
                <w:rFonts w:ascii="Helvetica" w:hAnsi="Helvetica"/>
                <w:color w:val="000000"/>
                <w:sz w:val="16"/>
              </w:rPr>
              <w:t xml:space="preserve">Current OMB inventory                                            </w:t>
            </w:r>
            <w:r w:rsidRPr="006B3936" w:rsidR="008A4423">
              <w:rPr>
                <w:rFonts w:ascii="Helvetica" w:hAnsi="Helvetica"/>
                <w:color w:val="000000"/>
                <w:sz w:val="16"/>
              </w:rPr>
              <w:t xml:space="preserve"> </w:t>
            </w:r>
            <w:r w:rsidRPr="006B3936" w:rsidR="009E23B5">
              <w:rPr>
                <w:rFonts w:ascii="Helvetica" w:hAnsi="Helvetica"/>
                <w:color w:val="000000"/>
                <w:sz w:val="16"/>
              </w:rPr>
              <w:t xml:space="preserve">   </w:t>
            </w:r>
            <w:r w:rsidR="00512120">
              <w:rPr>
                <w:rFonts w:ascii="Helvetica" w:hAnsi="Helvetica"/>
                <w:color w:val="000000"/>
                <w:sz w:val="16"/>
              </w:rPr>
              <w:t>67,25</w:t>
            </w:r>
            <w:r w:rsidR="00BA0495">
              <w:rPr>
                <w:rFonts w:ascii="Helvetica" w:hAnsi="Helvetica"/>
                <w:color w:val="000000"/>
                <w:sz w:val="16"/>
              </w:rPr>
              <w:t>7</w:t>
            </w:r>
            <w:r w:rsidRPr="006B3936">
              <w:rPr>
                <w:rFonts w:ascii="Helvetica" w:hAnsi="Helvetica"/>
                <w:color w:val="000000"/>
                <w:sz w:val="16"/>
              </w:rPr>
              <w:t xml:space="preserve">  </w:t>
            </w:r>
          </w:p>
          <w:p w:rsidRPr="006B3936" w:rsidR="008C7A05" w:rsidP="004513F5" w:rsidRDefault="008C7A05" w14:paraId="0BC615C2" w14:textId="1BBD9514">
            <w:pPr>
              <w:keepLines/>
              <w:numPr>
                <w:ilvl w:val="0"/>
                <w:numId w:val="2"/>
              </w:numPr>
              <w:tabs>
                <w:tab w:val="left" w:pos="240"/>
                <w:tab w:val="right" w:pos="5040"/>
              </w:tabs>
              <w:rPr>
                <w:rFonts w:ascii="Helvetica" w:hAnsi="Helvetica"/>
                <w:color w:val="000000"/>
                <w:sz w:val="16"/>
              </w:rPr>
            </w:pPr>
            <w:r w:rsidRPr="006B3936">
              <w:rPr>
                <w:rFonts w:ascii="Helvetica" w:hAnsi="Helvetica"/>
                <w:color w:val="000000"/>
                <w:sz w:val="16"/>
              </w:rPr>
              <w:t>e. Difference (</w:t>
            </w:r>
            <w:proofErr w:type="gramStart"/>
            <w:r w:rsidRPr="006B3936">
              <w:rPr>
                <w:rFonts w:ascii="Helvetica" w:hAnsi="Helvetica"/>
                <w:color w:val="000000"/>
                <w:sz w:val="16"/>
              </w:rPr>
              <w:t>+,-</w:t>
            </w:r>
            <w:proofErr w:type="gramEnd"/>
            <w:r w:rsidRPr="006B3936">
              <w:rPr>
                <w:rFonts w:ascii="Helvetica" w:hAnsi="Helvetica"/>
                <w:color w:val="000000"/>
                <w:sz w:val="16"/>
              </w:rPr>
              <w:tab/>
            </w:r>
            <w:r w:rsidR="00713B52">
              <w:rPr>
                <w:rFonts w:ascii="Helvetica" w:hAnsi="Helvetica"/>
                <w:color w:val="000000"/>
                <w:sz w:val="16"/>
              </w:rPr>
              <w:t>+</w:t>
            </w:r>
            <w:r w:rsidRPr="00713B52" w:rsidR="00713B52">
              <w:rPr>
                <w:rFonts w:ascii="Helvetica" w:hAnsi="Helvetica"/>
                <w:color w:val="000000"/>
                <w:sz w:val="16"/>
              </w:rPr>
              <w:t>3</w:t>
            </w:r>
            <w:r w:rsidR="00AC502F">
              <w:rPr>
                <w:rFonts w:ascii="Helvetica" w:hAnsi="Helvetica"/>
                <w:color w:val="000000"/>
                <w:sz w:val="16"/>
              </w:rPr>
              <w:t>868</w:t>
            </w:r>
          </w:p>
          <w:p w:rsidRPr="006B3936" w:rsidR="008C7A05" w:rsidP="004513F5" w:rsidRDefault="008C7A05" w14:paraId="493D6095" w14:textId="77777777">
            <w:pPr>
              <w:keepLines/>
              <w:numPr>
                <w:ilvl w:val="12"/>
                <w:numId w:val="0"/>
              </w:numPr>
              <w:tabs>
                <w:tab w:val="left" w:pos="240"/>
                <w:tab w:val="right" w:pos="4800"/>
              </w:tabs>
              <w:ind w:left="480" w:hanging="360"/>
              <w:rPr>
                <w:rFonts w:ascii="Helvetica" w:hAnsi="Helvetica"/>
                <w:color w:val="000000"/>
                <w:sz w:val="16"/>
              </w:rPr>
            </w:pPr>
            <w:r w:rsidRPr="006B3936">
              <w:rPr>
                <w:rFonts w:ascii="Helvetica" w:hAnsi="Helvetica"/>
                <w:color w:val="000000"/>
                <w:sz w:val="16"/>
              </w:rPr>
              <w:t>f. Explanation of difference:</w:t>
            </w:r>
          </w:p>
          <w:p w:rsidRPr="006B3936" w:rsidR="008C7A05" w:rsidP="004513F5" w:rsidRDefault="008C7A05" w14:paraId="52AF1B4E" w14:textId="77777777">
            <w:pPr>
              <w:keepLines/>
              <w:numPr>
                <w:ilvl w:val="12"/>
                <w:numId w:val="0"/>
              </w:numPr>
              <w:tabs>
                <w:tab w:val="left" w:pos="240"/>
                <w:tab w:val="right" w:pos="5040"/>
              </w:tabs>
              <w:ind w:left="600" w:hanging="360"/>
              <w:rPr>
                <w:rFonts w:ascii="Helvetica" w:hAnsi="Helvetica"/>
                <w:color w:val="000000"/>
                <w:sz w:val="16"/>
              </w:rPr>
            </w:pPr>
            <w:r w:rsidRPr="006B3936">
              <w:rPr>
                <w:rFonts w:ascii="Helvetica" w:hAnsi="Helvetica"/>
                <w:color w:val="000000"/>
                <w:sz w:val="16"/>
              </w:rPr>
              <w:t>1. Program change:</w:t>
            </w:r>
            <w:r w:rsidRPr="006B3936">
              <w:rPr>
                <w:rFonts w:ascii="Helvetica" w:hAnsi="Helvetica"/>
                <w:color w:val="000000"/>
                <w:sz w:val="16"/>
              </w:rPr>
              <w:tab/>
            </w:r>
          </w:p>
          <w:p w:rsidR="008C7A05" w:rsidP="004513F5" w:rsidRDefault="008C7A05" w14:paraId="22B75DBF" w14:textId="5B1DEA4B">
            <w:pPr>
              <w:keepLines/>
              <w:numPr>
                <w:ilvl w:val="12"/>
                <w:numId w:val="0"/>
              </w:numPr>
              <w:tabs>
                <w:tab w:val="left" w:pos="240"/>
                <w:tab w:val="right" w:pos="5040"/>
              </w:tabs>
              <w:spacing w:after="60"/>
              <w:ind w:left="600" w:hanging="360"/>
              <w:rPr>
                <w:rFonts w:ascii="Helvetica" w:hAnsi="Helvetica"/>
                <w:color w:val="000000"/>
                <w:sz w:val="16"/>
              </w:rPr>
            </w:pPr>
            <w:r w:rsidRPr="006B3936">
              <w:rPr>
                <w:rFonts w:ascii="Helvetica" w:hAnsi="Helvetica"/>
                <w:color w:val="000000"/>
                <w:sz w:val="16"/>
              </w:rPr>
              <w:t>2</w:t>
            </w:r>
            <w:r w:rsidRPr="006B3936">
              <w:rPr>
                <w:rFonts w:ascii="Helvetica" w:hAnsi="Helvetica"/>
                <w:color w:val="000000"/>
                <w:sz w:val="16"/>
                <w:shd w:val="clear" w:color="auto" w:fill="FFFFFF"/>
              </w:rPr>
              <w:t>. Adjustment:</w:t>
            </w:r>
            <w:r w:rsidRPr="006B3936">
              <w:rPr>
                <w:rFonts w:ascii="Helvetica" w:hAnsi="Helvetica"/>
                <w:color w:val="000000"/>
                <w:sz w:val="16"/>
                <w:shd w:val="clear" w:color="auto" w:fill="FFFFFF"/>
              </w:rPr>
              <w:tab/>
            </w:r>
            <w:r w:rsidRPr="00713B52" w:rsidR="00713B52">
              <w:rPr>
                <w:rFonts w:ascii="Helvetica" w:hAnsi="Helvetica"/>
                <w:color w:val="000000"/>
                <w:sz w:val="16"/>
                <w:shd w:val="clear" w:color="auto" w:fill="FFFFFF"/>
              </w:rPr>
              <w:t>+</w:t>
            </w:r>
            <w:r w:rsidRPr="006B3936" w:rsidR="0046671B">
              <w:rPr>
                <w:rFonts w:ascii="Helvetica" w:hAnsi="Helvetica"/>
                <w:color w:val="000000"/>
                <w:sz w:val="16"/>
                <w:shd w:val="clear" w:color="auto" w:fill="FFFFFF"/>
              </w:rPr>
              <w:t>3</w:t>
            </w:r>
            <w:r w:rsidR="00AC502F">
              <w:rPr>
                <w:rFonts w:ascii="Helvetica" w:hAnsi="Helvetica"/>
                <w:color w:val="000000"/>
                <w:sz w:val="16"/>
                <w:shd w:val="clear" w:color="auto" w:fill="FFFFFF"/>
              </w:rPr>
              <w:t>868</w:t>
            </w:r>
          </w:p>
        </w:tc>
        <w:tc>
          <w:tcPr>
            <w:tcW w:w="5388" w:type="dxa"/>
            <w:tcBorders>
              <w:top w:val="single" w:color="auto" w:sz="6" w:space="0"/>
              <w:left w:val="nil"/>
            </w:tcBorders>
          </w:tcPr>
          <w:p w:rsidR="008C7A05" w:rsidRDefault="008C7A05" w14:paraId="6F943D21" w14:textId="77777777">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8C7A05" w:rsidRDefault="008C7A05" w14:paraId="24FA058A" w14:textId="77777777">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8C7A05" w:rsidRDefault="008C7A05" w14:paraId="26B33E00" w14:textId="77777777">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w:t>
            </w:r>
          </w:p>
          <w:p w:rsidR="008C7A05" w:rsidRDefault="008C7A05" w14:paraId="455E48B0" w14:textId="77777777">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0</w:t>
            </w:r>
          </w:p>
          <w:p w:rsidR="008C7A05" w:rsidRDefault="008C7A05" w14:paraId="4D1754BD" w14:textId="77777777">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w:t>
            </w:r>
          </w:p>
          <w:p w:rsidR="008C7A05" w:rsidRDefault="008C7A05" w14:paraId="131AB778" w14:textId="77777777">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Pr>
                <w:rFonts w:ascii="Helvetica" w:hAnsi="Helvetica"/>
                <w:color w:val="000000"/>
                <w:sz w:val="18"/>
              </w:rPr>
              <w:t>0</w:t>
            </w:r>
          </w:p>
          <w:p w:rsidR="008C7A05" w:rsidRDefault="008C7A05" w14:paraId="02FD4426" w14:textId="77777777">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r>
              <w:rPr>
                <w:rFonts w:ascii="Helvetica" w:hAnsi="Helvetica"/>
                <w:color w:val="000000"/>
                <w:sz w:val="18"/>
              </w:rPr>
              <w:t>0</w:t>
            </w:r>
          </w:p>
          <w:p w:rsidR="008C7A05" w:rsidRDefault="008C7A05" w14:paraId="492C1935" w14:textId="77777777">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8C7A05" w:rsidRDefault="008C7A05" w14:paraId="3BCFD0F6" w14:textId="77777777">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p w:rsidR="008C7A05" w:rsidRDefault="008C7A05" w14:paraId="2E903B85" w14:textId="77777777">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tc>
      </w:tr>
      <w:tr w:rsidR="008C7A05" w14:paraId="3439C7A2" w14:textId="77777777">
        <w:trPr>
          <w:trHeight w:val="1474"/>
        </w:trPr>
        <w:tc>
          <w:tcPr>
            <w:tcW w:w="5628" w:type="dxa"/>
            <w:gridSpan w:val="2"/>
            <w:tcBorders>
              <w:top w:val="single" w:color="auto" w:sz="6" w:space="0"/>
              <w:right w:val="single" w:color="auto" w:sz="6" w:space="0"/>
            </w:tcBorders>
          </w:tcPr>
          <w:p w:rsidR="008C7A05" w:rsidRDefault="008C7A05" w14:paraId="60510F8B" w14:textId="77777777">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w:t>
            </w:r>
            <w:proofErr w:type="gramStart"/>
            <w:r>
              <w:rPr>
                <w:rFonts w:ascii="Helvetica" w:hAnsi="Helvetica"/>
                <w:color w:val="000000"/>
                <w:sz w:val="14"/>
              </w:rPr>
              <w:t>:  (</w:t>
            </w:r>
            <w:proofErr w:type="gramEnd"/>
            <w:r>
              <w:rPr>
                <w:rFonts w:ascii="Helvetica" w:hAnsi="Helvetica"/>
                <w:color w:val="000000"/>
                <w:sz w:val="14"/>
              </w:rPr>
              <w:t>mark primary with “P” and all others that apply with “X”)</w:t>
            </w:r>
          </w:p>
          <w:p w:rsidR="008C7A05" w:rsidRDefault="008C7A05" w14:paraId="20CE2815" w14:textId="7777777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proofErr w:type="gramStart"/>
            <w:r w:rsidR="004815D2">
              <w:rPr>
                <w:rFonts w:ascii="Helvetica" w:hAnsi="Helvetica"/>
                <w:b/>
                <w:color w:val="000000"/>
              </w:rPr>
              <w:t>P</w:t>
            </w:r>
            <w:r>
              <w:rPr>
                <w:rFonts w:ascii="Helvetica" w:hAnsi="Helvetica"/>
                <w:b/>
                <w:color w:val="000000"/>
              </w:rPr>
              <w:t xml:space="preserve">  </w:t>
            </w:r>
            <w:r>
              <w:rPr>
                <w:rFonts w:ascii="Helvetica" w:hAnsi="Helvetica"/>
                <w:color w:val="000000"/>
                <w:sz w:val="16"/>
              </w:rPr>
              <w:t>Application</w:t>
            </w:r>
            <w:proofErr w:type="gramEnd"/>
            <w:r>
              <w:rPr>
                <w:rFonts w:ascii="Helvetica" w:hAnsi="Helvetica"/>
                <w:color w:val="000000"/>
                <w:sz w:val="16"/>
              </w:rPr>
              <w:t xml:space="preserve"> for benefits</w:t>
            </w:r>
            <w:r>
              <w:rPr>
                <w:rFonts w:ascii="Helvetica" w:hAnsi="Helvetica"/>
                <w:color w:val="000000"/>
                <w:sz w:val="16"/>
              </w:rPr>
              <w:tab/>
              <w:t xml:space="preserve">e. </w:t>
            </w:r>
            <w:r w:rsidR="004815D2">
              <w:rPr>
                <w:rFonts w:ascii="Helvetica" w:hAnsi="Helvetica"/>
                <w:b/>
                <w:color w:val="000000"/>
                <w:sz w:val="16"/>
              </w:rPr>
              <w:t>X</w:t>
            </w:r>
            <w:r>
              <w:rPr>
                <w:rFonts w:ascii="Helvetica" w:hAnsi="Helvetica"/>
                <w:b/>
                <w:color w:val="000000"/>
              </w:rPr>
              <w:t xml:space="preserve">  </w:t>
            </w:r>
            <w:r>
              <w:rPr>
                <w:rFonts w:ascii="Helvetica" w:hAnsi="Helvetica"/>
                <w:color w:val="000000"/>
                <w:sz w:val="16"/>
              </w:rPr>
              <w:t>Program planning or management</w:t>
            </w:r>
          </w:p>
          <w:p w:rsidR="008C7A05" w:rsidRDefault="008C7A05" w14:paraId="1FE46647" w14:textId="77777777">
            <w:pPr>
              <w:keepLines/>
              <w:pBdr>
                <w:between w:val="single" w:color="auto" w:sz="6" w:space="1"/>
              </w:pBdr>
              <w:tabs>
                <w:tab w:val="left" w:pos="480"/>
                <w:tab w:val="left" w:pos="2520"/>
                <w:tab w:val="left" w:pos="2880"/>
              </w:tabs>
              <w:ind w:left="120"/>
              <w:rPr>
                <w:rFonts w:ascii="Helvetica" w:hAnsi="Helvetica"/>
                <w:color w:val="000000"/>
                <w:sz w:val="16"/>
              </w:rPr>
            </w:pPr>
            <w:r>
              <w:rPr>
                <w:rFonts w:ascii="Helvetica" w:hAnsi="Helvetica"/>
                <w:color w:val="000000"/>
                <w:sz w:val="16"/>
              </w:rPr>
              <w:t>b.</w:t>
            </w:r>
            <w:r w:rsidR="004815D2">
              <w:rPr>
                <w:rFonts w:ascii="Helvetica" w:hAnsi="Helvetica"/>
                <w:color w:val="000000"/>
                <w:sz w:val="16"/>
              </w:rPr>
              <w:t xml:space="preserve"> </w:t>
            </w:r>
            <w:r w:rsidRPr="004815D2" w:rsidR="004815D2">
              <w:rPr>
                <w:rFonts w:ascii="Helvetica" w:hAnsi="Helvetica"/>
                <w:b/>
                <w:color w:val="000000"/>
                <w:sz w:val="16"/>
              </w:rPr>
              <w:t>X</w:t>
            </w:r>
            <w:proofErr w:type="gramStart"/>
            <w:r>
              <w:rPr>
                <w:rFonts w:ascii="Helvetica" w:hAnsi="Helvetica"/>
                <w:b/>
                <w:color w:val="000000"/>
              </w:rPr>
              <w:tab/>
              <w:t xml:space="preserve">  </w:t>
            </w:r>
            <w:r>
              <w:rPr>
                <w:rFonts w:ascii="Helvetica" w:hAnsi="Helvetica"/>
                <w:color w:val="000000"/>
                <w:sz w:val="16"/>
              </w:rPr>
              <w:t>Program</w:t>
            </w:r>
            <w:proofErr w:type="gramEnd"/>
            <w:r>
              <w:rPr>
                <w:rFonts w:ascii="Helvetica" w:hAnsi="Helvetica"/>
                <w:color w:val="000000"/>
                <w:sz w:val="16"/>
              </w:rPr>
              <w:t xml:space="preserve"> evaluation</w:t>
            </w:r>
            <w:r>
              <w:rPr>
                <w:rFonts w:ascii="Helvetica" w:hAnsi="Helvetica"/>
                <w:color w:val="000000"/>
                <w:sz w:val="16"/>
              </w:rPr>
              <w:tab/>
              <w:t xml:space="preserve">f.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8C7A05" w:rsidRDefault="008C7A05" w14:paraId="1834718F" w14:textId="77777777">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proofErr w:type="gramStart"/>
            <w:r w:rsidRPr="004815D2" w:rsidR="004815D2">
              <w:rPr>
                <w:rFonts w:ascii="Helvetica" w:hAnsi="Helvetica"/>
                <w:b/>
                <w:color w:val="000000"/>
                <w:sz w:val="16"/>
              </w:rPr>
              <w:t>X</w:t>
            </w:r>
            <w:r>
              <w:rPr>
                <w:rFonts w:ascii="Helvetica" w:hAnsi="Helvetica"/>
                <w:b/>
                <w:color w:val="000000"/>
              </w:rPr>
              <w:t xml:space="preserve">  </w:t>
            </w:r>
            <w:r w:rsidR="00504CDC">
              <w:rPr>
                <w:rFonts w:ascii="Helvetica" w:hAnsi="Helvetica"/>
                <w:color w:val="000000"/>
                <w:sz w:val="16"/>
              </w:rPr>
              <w:t>Regulatory</w:t>
            </w:r>
            <w:proofErr w:type="gramEnd"/>
            <w:r>
              <w:rPr>
                <w:rFonts w:ascii="Helvetica" w:hAnsi="Helvetica"/>
                <w:color w:val="000000"/>
                <w:sz w:val="16"/>
              </w:rPr>
              <w:t xml:space="preserve"> or compliance</w:t>
            </w:r>
          </w:p>
          <w:p w:rsidR="008C7A05" w:rsidRDefault="008C7A05" w14:paraId="2EF54488" w14:textId="77777777">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color="auto" w:sz="6" w:space="0"/>
              <w:left w:val="nil"/>
            </w:tcBorders>
          </w:tcPr>
          <w:p w:rsidR="008C7A05" w:rsidRDefault="008C7A05" w14:paraId="1252D71F" w14:textId="77777777">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w:t>
            </w:r>
            <w:proofErr w:type="gramStart"/>
            <w:r>
              <w:rPr>
                <w:rFonts w:ascii="Helvetica" w:hAnsi="Helvetica"/>
                <w:color w:val="000000"/>
                <w:sz w:val="14"/>
              </w:rPr>
              <w:t>:  (</w:t>
            </w:r>
            <w:proofErr w:type="gramEnd"/>
            <w:r>
              <w:rPr>
                <w:rFonts w:ascii="Helvetica" w:hAnsi="Helvetica"/>
                <w:color w:val="000000"/>
                <w:sz w:val="14"/>
              </w:rPr>
              <w:t>check all that apply)</w:t>
            </w:r>
          </w:p>
          <w:p w:rsidR="008C7A05" w:rsidRDefault="008C7A05" w14:paraId="0F137F34" w14:textId="77777777">
            <w:pPr>
              <w:tabs>
                <w:tab w:val="left" w:pos="240"/>
                <w:tab w:val="left" w:pos="1932"/>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8C7A05" w:rsidRDefault="008C7A05" w14:paraId="7A03B78B" w14:textId="77777777">
            <w:pPr>
              <w:pBdr>
                <w:between w:val="single" w:color="auto" w:sz="6" w:space="1"/>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8C7A05" w:rsidRDefault="008C7A05" w14:paraId="7BA53E89" w14:textId="77777777">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8C7A05" w:rsidRDefault="008C7A05" w14:paraId="0D5D1578" w14:textId="77777777">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8C7A05" w:rsidRDefault="008C7A05" w14:paraId="470D4E45" w14:textId="77777777">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Pr>
                <w:rFonts w:ascii="Helvetica" w:hAnsi="Helvetica"/>
                <w:color w:val="000000"/>
                <w:sz w:val="16"/>
              </w:rPr>
              <w:fldChar w:fldCharType="begin">
                <w:ffData>
                  <w:name w:val="Text18"/>
                  <w:enabled/>
                  <w:calcOnExit w:val="0"/>
                  <w:textInput/>
                </w:ffData>
              </w:fldChar>
            </w:r>
            <w:bookmarkStart w:name="Text18" w:id="6"/>
            <w:r>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color w:val="000000"/>
                <w:sz w:val="16"/>
              </w:rPr>
              <w:fldChar w:fldCharType="end"/>
            </w:r>
            <w:bookmarkEnd w:id="6"/>
          </w:p>
          <w:p w:rsidR="008C7A05" w:rsidRDefault="008C7A05" w14:paraId="64809750" w14:textId="77777777">
            <w:pPr>
              <w:tabs>
                <w:tab w:val="left" w:pos="240"/>
              </w:tabs>
              <w:rPr>
                <w:rFonts w:ascii="Helvetica" w:hAnsi="Helvetica"/>
                <w:color w:val="000000"/>
                <w:sz w:val="16"/>
              </w:rPr>
            </w:pPr>
          </w:p>
        </w:tc>
      </w:tr>
      <w:tr w:rsidR="008C7A05" w:rsidTr="00053DCF" w14:paraId="5FF9E012" w14:textId="77777777">
        <w:trPr>
          <w:trHeight w:val="65"/>
        </w:trPr>
        <w:tc>
          <w:tcPr>
            <w:tcW w:w="4908" w:type="dxa"/>
            <w:tcBorders>
              <w:top w:val="single" w:color="auto" w:sz="6" w:space="0"/>
              <w:bottom w:val="single" w:color="auto" w:sz="6" w:space="0"/>
            </w:tcBorders>
          </w:tcPr>
          <w:p w:rsidR="008C7A05" w:rsidRDefault="008C7A05" w14:paraId="27AC5716" w14:textId="77777777">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8C7A05" w:rsidRDefault="008C7A05" w14:paraId="1995BA8A" w14:textId="77777777">
            <w:pPr>
              <w:keepLines/>
              <w:ind w:left="240"/>
              <w:rPr>
                <w:rFonts w:ascii="Helvetica" w:hAnsi="Helvetica"/>
                <w:color w:val="000000"/>
                <w:sz w:val="16"/>
              </w:rPr>
            </w:pPr>
            <w:r>
              <w:rPr>
                <w:rFonts w:ascii="Helvetica" w:hAnsi="Helvetica"/>
                <w:color w:val="000000"/>
                <w:sz w:val="16"/>
              </w:rPr>
              <w:t>Does this information collection employ statistical methods?</w:t>
            </w:r>
          </w:p>
          <w:p w:rsidR="008C7A05" w:rsidRDefault="008C7A05" w14:paraId="202207EB" w14:textId="77777777">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21785">
              <w:rPr>
                <w:rFonts w:ascii="Helvetica" w:hAnsi="Helvetica"/>
                <w:b/>
                <w:color w:val="000000"/>
                <w:sz w:val="18"/>
              </w:rPr>
            </w:r>
            <w:r w:rsidR="00D21785">
              <w:rPr>
                <w:rFonts w:ascii="Helvetica" w:hAnsi="Helvetica"/>
                <w:b/>
                <w:color w:val="000000"/>
                <w:sz w:val="18"/>
              </w:rPr>
              <w:fldChar w:fldCharType="separate"/>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8C7A05" w:rsidRDefault="008C7A05" w14:paraId="5496764C" w14:textId="77777777">
            <w:pPr>
              <w:keepLines/>
              <w:tabs>
                <w:tab w:val="left" w:pos="240"/>
              </w:tabs>
              <w:rPr>
                <w:rFonts w:ascii="Helvetica" w:hAnsi="Helvetica"/>
                <w:color w:val="000000"/>
                <w:sz w:val="16"/>
              </w:rPr>
            </w:pPr>
          </w:p>
        </w:tc>
        <w:tc>
          <w:tcPr>
            <w:tcW w:w="6108" w:type="dxa"/>
            <w:gridSpan w:val="2"/>
            <w:tcBorders>
              <w:top w:val="single" w:color="auto" w:sz="6" w:space="0"/>
              <w:left w:val="single" w:color="auto" w:sz="6" w:space="0"/>
              <w:bottom w:val="single" w:color="auto" w:sz="6" w:space="0"/>
            </w:tcBorders>
          </w:tcPr>
          <w:p w:rsidR="008C7A05" w:rsidRDefault="008C7A05" w14:paraId="2B4516BB" w14:textId="77777777">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8C7A05" w:rsidRDefault="008C7A05" w14:paraId="1485C49A" w14:textId="77777777">
            <w:pPr>
              <w:ind w:left="252"/>
              <w:rPr>
                <w:rFonts w:ascii="Helvetica" w:hAnsi="Helvetica"/>
                <w:color w:val="000000"/>
                <w:sz w:val="16"/>
              </w:rPr>
            </w:pPr>
            <w:r>
              <w:rPr>
                <w:rFonts w:ascii="Helvetica" w:hAnsi="Helvetica"/>
                <w:color w:val="000000"/>
                <w:sz w:val="16"/>
              </w:rPr>
              <w:t xml:space="preserve">Name: </w:t>
            </w:r>
            <w:r w:rsidR="006F144B">
              <w:rPr>
                <w:rFonts w:ascii="Helvetica" w:hAnsi="Helvetica"/>
                <w:color w:val="000000"/>
                <w:sz w:val="18"/>
              </w:rPr>
              <w:t>Anice Chenault</w:t>
            </w:r>
          </w:p>
          <w:p w:rsidR="008C7A05" w:rsidP="00243FB2" w:rsidRDefault="008C7A05" w14:paraId="6AD3F20D" w14:textId="77777777">
            <w:pPr>
              <w:ind w:left="252"/>
              <w:rPr>
                <w:rFonts w:ascii="Helvetica" w:hAnsi="Helvetica"/>
                <w:color w:val="000000"/>
                <w:sz w:val="16"/>
              </w:rPr>
            </w:pPr>
            <w:r>
              <w:rPr>
                <w:rFonts w:ascii="Helvetica" w:hAnsi="Helvetica"/>
                <w:color w:val="000000"/>
                <w:sz w:val="16"/>
              </w:rPr>
              <w:t xml:space="preserve">Phone: </w:t>
            </w:r>
            <w:r w:rsidR="006F144B">
              <w:rPr>
                <w:rFonts w:ascii="Helvetica" w:hAnsi="Helvetica"/>
                <w:color w:val="000000"/>
                <w:sz w:val="18"/>
              </w:rPr>
              <w:t>FSS@hud.gov</w:t>
            </w:r>
            <w:r w:rsidR="00243FB2">
              <w:rPr>
                <w:rFonts w:ascii="Helvetica" w:hAnsi="Helvetica"/>
                <w:color w:val="000000"/>
                <w:sz w:val="18"/>
              </w:rPr>
              <w:t xml:space="preserve"> </w:t>
            </w:r>
          </w:p>
        </w:tc>
      </w:tr>
    </w:tbl>
    <w:p w:rsidR="008C7A05" w:rsidP="00053DCF" w:rsidRDefault="008C7A05" w14:paraId="1015FC6A" w14:textId="77777777">
      <w:pPr>
        <w:pBdr>
          <w:top w:val="single" w:color="auto" w:sz="6" w:space="1"/>
        </w:pBdr>
        <w:tabs>
          <w:tab w:val="left" w:pos="240"/>
        </w:tabs>
        <w:rPr>
          <w:rFonts w:ascii="Helvetica" w:hAnsi="Helvetica"/>
          <w:sz w:val="16"/>
        </w:rPr>
        <w:sectPr w:rsidR="008C7A05">
          <w:footerReference w:type="default" r:id="rId12"/>
          <w:pgSz w:w="12240" w:h="15840"/>
          <w:pgMar w:top="480" w:right="600" w:bottom="480" w:left="720" w:header="480" w:footer="480" w:gutter="0"/>
          <w:cols w:equalWidth="0" w:space="480">
            <w:col w:w="10920"/>
          </w:cols>
        </w:sectPr>
      </w:pPr>
    </w:p>
    <w:p w:rsidR="008C7A05" w:rsidP="00053DCF" w:rsidRDefault="008C7A05" w14:paraId="36813B3C"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8C7A05" w:rsidRDefault="008C7A05" w14:paraId="16CA46A4"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8C7A05" w:rsidRDefault="008C7A05" w14:paraId="6904ACE2" w14:textId="77777777">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8C7A05" w:rsidRDefault="008C7A05" w14:paraId="736959DA" w14:textId="77777777">
      <w:pPr>
        <w:tabs>
          <w:tab w:val="left" w:pos="240"/>
        </w:tabs>
        <w:spacing w:line="280" w:lineRule="exact"/>
        <w:rPr>
          <w:sz w:val="22"/>
        </w:rPr>
      </w:pPr>
    </w:p>
    <w:p w:rsidR="008C7A05" w:rsidRDefault="008C7A05" w14:paraId="2BA8F4C9"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8C7A05" w:rsidRDefault="008C7A05" w14:paraId="0BC38EC7" w14:textId="77777777">
      <w:pPr>
        <w:numPr>
          <w:ilvl w:val="0"/>
          <w:numId w:val="3"/>
        </w:numPr>
        <w:tabs>
          <w:tab w:val="left" w:pos="720"/>
        </w:tabs>
        <w:spacing w:line="280" w:lineRule="exact"/>
        <w:rPr>
          <w:sz w:val="22"/>
        </w:rPr>
      </w:pPr>
      <w:r>
        <w:rPr>
          <w:sz w:val="22"/>
        </w:rPr>
        <w:t>It is necessary for the proper performance of agency functions;</w:t>
      </w:r>
    </w:p>
    <w:p w:rsidR="008C7A05" w:rsidRDefault="008C7A05" w14:paraId="68490DE8" w14:textId="77777777">
      <w:pPr>
        <w:numPr>
          <w:ilvl w:val="0"/>
          <w:numId w:val="3"/>
        </w:numPr>
        <w:tabs>
          <w:tab w:val="left" w:pos="720"/>
        </w:tabs>
        <w:spacing w:line="280" w:lineRule="exact"/>
        <w:rPr>
          <w:sz w:val="22"/>
        </w:rPr>
      </w:pPr>
      <w:r>
        <w:rPr>
          <w:sz w:val="22"/>
        </w:rPr>
        <w:t>It avoids unnecessary duplication;</w:t>
      </w:r>
    </w:p>
    <w:p w:rsidR="008C7A05" w:rsidRDefault="008C7A05" w14:paraId="55A75E2A" w14:textId="77777777">
      <w:pPr>
        <w:numPr>
          <w:ilvl w:val="0"/>
          <w:numId w:val="3"/>
        </w:numPr>
        <w:tabs>
          <w:tab w:val="left" w:pos="720"/>
        </w:tabs>
        <w:spacing w:line="280" w:lineRule="exact"/>
        <w:rPr>
          <w:sz w:val="22"/>
        </w:rPr>
      </w:pPr>
      <w:r>
        <w:rPr>
          <w:sz w:val="22"/>
        </w:rPr>
        <w:t>It reduces burden on small entities;</w:t>
      </w:r>
    </w:p>
    <w:p w:rsidR="008C7A05" w:rsidRDefault="008C7A05" w14:paraId="10D445C8" w14:textId="77777777">
      <w:pPr>
        <w:numPr>
          <w:ilvl w:val="0"/>
          <w:numId w:val="3"/>
        </w:numPr>
        <w:tabs>
          <w:tab w:val="left" w:pos="720"/>
        </w:tabs>
        <w:spacing w:line="280" w:lineRule="exact"/>
        <w:rPr>
          <w:sz w:val="22"/>
        </w:rPr>
      </w:pPr>
      <w:r>
        <w:rPr>
          <w:sz w:val="22"/>
        </w:rPr>
        <w:t>It uses plain, coherent, and unambiguous terminology that is understandable to respondents;</w:t>
      </w:r>
    </w:p>
    <w:p w:rsidR="008C7A05" w:rsidRDefault="008C7A05" w14:paraId="3A85B8F0" w14:textId="77777777">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8C7A05" w:rsidRDefault="008C7A05" w14:paraId="37149A44" w14:textId="77777777">
      <w:pPr>
        <w:numPr>
          <w:ilvl w:val="0"/>
          <w:numId w:val="3"/>
        </w:numPr>
        <w:tabs>
          <w:tab w:val="left" w:pos="720"/>
        </w:tabs>
        <w:spacing w:line="280" w:lineRule="exact"/>
        <w:rPr>
          <w:sz w:val="22"/>
        </w:rPr>
      </w:pPr>
      <w:r>
        <w:rPr>
          <w:sz w:val="22"/>
        </w:rPr>
        <w:t>It indicates the retention periods for recordkeeping requirements;</w:t>
      </w:r>
    </w:p>
    <w:p w:rsidR="008C7A05" w:rsidRDefault="008C7A05" w14:paraId="2C6EFCB2" w14:textId="77777777">
      <w:pPr>
        <w:numPr>
          <w:ilvl w:val="0"/>
          <w:numId w:val="3"/>
        </w:numPr>
        <w:tabs>
          <w:tab w:val="left" w:pos="720"/>
        </w:tabs>
        <w:spacing w:line="280" w:lineRule="exact"/>
        <w:rPr>
          <w:sz w:val="22"/>
        </w:rPr>
      </w:pPr>
      <w:r>
        <w:rPr>
          <w:sz w:val="22"/>
        </w:rPr>
        <w:t>It informs respondents of the information called for under 5 CFR 1320.8(b)(3):</w:t>
      </w:r>
    </w:p>
    <w:p w:rsidR="008C7A05" w:rsidRDefault="008C7A05" w14:paraId="38E0F1E9" w14:textId="77777777">
      <w:pPr>
        <w:numPr>
          <w:ilvl w:val="0"/>
          <w:numId w:val="4"/>
        </w:numPr>
        <w:tabs>
          <w:tab w:val="left" w:pos="720"/>
        </w:tabs>
        <w:spacing w:line="280" w:lineRule="exact"/>
        <w:rPr>
          <w:sz w:val="22"/>
        </w:rPr>
      </w:pPr>
      <w:r>
        <w:rPr>
          <w:sz w:val="22"/>
        </w:rPr>
        <w:t>Why the information is being collected;</w:t>
      </w:r>
    </w:p>
    <w:p w:rsidR="008C7A05" w:rsidRDefault="008C7A05" w14:paraId="28AD48CB" w14:textId="77777777">
      <w:pPr>
        <w:numPr>
          <w:ilvl w:val="0"/>
          <w:numId w:val="4"/>
        </w:numPr>
        <w:tabs>
          <w:tab w:val="left" w:pos="720"/>
        </w:tabs>
        <w:spacing w:line="280" w:lineRule="exact"/>
        <w:rPr>
          <w:sz w:val="22"/>
        </w:rPr>
      </w:pPr>
      <w:r>
        <w:rPr>
          <w:sz w:val="22"/>
        </w:rPr>
        <w:t>Use of the information;</w:t>
      </w:r>
    </w:p>
    <w:p w:rsidR="008C7A05" w:rsidRDefault="008C7A05" w14:paraId="1ACE62B9" w14:textId="77777777">
      <w:pPr>
        <w:numPr>
          <w:ilvl w:val="0"/>
          <w:numId w:val="4"/>
        </w:numPr>
        <w:tabs>
          <w:tab w:val="left" w:pos="720"/>
        </w:tabs>
        <w:spacing w:line="280" w:lineRule="exact"/>
        <w:rPr>
          <w:sz w:val="22"/>
        </w:rPr>
      </w:pPr>
      <w:r>
        <w:rPr>
          <w:sz w:val="22"/>
        </w:rPr>
        <w:t>Burden estimate;</w:t>
      </w:r>
    </w:p>
    <w:p w:rsidR="008C7A05" w:rsidRDefault="008C7A05" w14:paraId="7AAE17EA" w14:textId="77777777">
      <w:pPr>
        <w:numPr>
          <w:ilvl w:val="0"/>
          <w:numId w:val="4"/>
        </w:numPr>
        <w:tabs>
          <w:tab w:val="left" w:pos="720"/>
        </w:tabs>
        <w:spacing w:line="280" w:lineRule="exact"/>
        <w:rPr>
          <w:sz w:val="22"/>
        </w:rPr>
      </w:pPr>
      <w:r>
        <w:rPr>
          <w:sz w:val="22"/>
        </w:rPr>
        <w:t>Nature of response (voluntary, required for a benefit, or mandatory);</w:t>
      </w:r>
    </w:p>
    <w:p w:rsidR="008C7A05" w:rsidRDefault="008C7A05" w14:paraId="03D85B81" w14:textId="77777777">
      <w:pPr>
        <w:numPr>
          <w:ilvl w:val="0"/>
          <w:numId w:val="4"/>
        </w:numPr>
        <w:tabs>
          <w:tab w:val="left" w:pos="720"/>
        </w:tabs>
        <w:spacing w:line="280" w:lineRule="exact"/>
        <w:rPr>
          <w:sz w:val="22"/>
        </w:rPr>
      </w:pPr>
      <w:r>
        <w:rPr>
          <w:sz w:val="22"/>
        </w:rPr>
        <w:t>Nature and extent of confidentiality; and</w:t>
      </w:r>
    </w:p>
    <w:p w:rsidR="008C7A05" w:rsidRDefault="008C7A05" w14:paraId="1E3B2222" w14:textId="77777777">
      <w:pPr>
        <w:numPr>
          <w:ilvl w:val="0"/>
          <w:numId w:val="4"/>
        </w:numPr>
        <w:tabs>
          <w:tab w:val="left" w:pos="720"/>
        </w:tabs>
        <w:spacing w:line="280" w:lineRule="exact"/>
        <w:rPr>
          <w:sz w:val="22"/>
        </w:rPr>
      </w:pPr>
      <w:r>
        <w:rPr>
          <w:sz w:val="22"/>
        </w:rPr>
        <w:t>Need to display currently valid OMB control number;</w:t>
      </w:r>
    </w:p>
    <w:p w:rsidR="008C7A05" w:rsidRDefault="008C7A05" w14:paraId="5D9923A7" w14:textId="77777777">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8C7A05" w:rsidRDefault="008C7A05" w14:paraId="56F9AB70" w14:textId="77777777">
      <w:pPr>
        <w:numPr>
          <w:ilvl w:val="0"/>
          <w:numId w:val="6"/>
        </w:numPr>
        <w:tabs>
          <w:tab w:val="left" w:pos="720"/>
        </w:tabs>
        <w:spacing w:line="280" w:lineRule="exact"/>
        <w:rPr>
          <w:sz w:val="22"/>
        </w:rPr>
      </w:pPr>
      <w:r>
        <w:rPr>
          <w:sz w:val="22"/>
        </w:rPr>
        <w:t>It uses effective and efficient statistical survey methodology; and</w:t>
      </w:r>
    </w:p>
    <w:p w:rsidR="008C7A05" w:rsidRDefault="008C7A05" w14:paraId="4332C57F" w14:textId="77777777">
      <w:pPr>
        <w:numPr>
          <w:ilvl w:val="0"/>
          <w:numId w:val="6"/>
        </w:numPr>
        <w:tabs>
          <w:tab w:val="left" w:pos="720"/>
        </w:tabs>
        <w:spacing w:line="280" w:lineRule="exact"/>
        <w:rPr>
          <w:sz w:val="22"/>
        </w:rPr>
      </w:pPr>
      <w:r>
        <w:rPr>
          <w:sz w:val="22"/>
        </w:rPr>
        <w:t>It makes appropriate use of information technology.</w:t>
      </w:r>
    </w:p>
    <w:p w:rsidR="008C7A05" w:rsidRDefault="008C7A05" w14:paraId="0DCF82DD" w14:textId="77777777">
      <w:pPr>
        <w:tabs>
          <w:tab w:val="left" w:pos="600"/>
        </w:tabs>
        <w:spacing w:line="280" w:lineRule="exact"/>
        <w:rPr>
          <w:sz w:val="22"/>
        </w:rPr>
      </w:pPr>
    </w:p>
    <w:p w:rsidR="008C7A05" w:rsidRDefault="008C7A05" w14:paraId="6CDC1713"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8C7A05" w:rsidRDefault="008C7A05" w14:paraId="526E15FC" w14:textId="77777777">
      <w:pPr>
        <w:tabs>
          <w:tab w:val="left" w:pos="240"/>
        </w:tabs>
        <w:ind w:left="240"/>
      </w:pPr>
      <w:r>
        <w:fldChar w:fldCharType="begin">
          <w:ffData>
            <w:name w:val="Text20"/>
            <w:enabled/>
            <w:calcOnExit w:val="0"/>
            <w:textInput/>
          </w:ffData>
        </w:fldChar>
      </w:r>
      <w:bookmarkStart w:name="Text20" w: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8C7A05" w:rsidRDefault="008C7A05" w14:paraId="644E358B" w14:textId="77777777">
      <w:pPr>
        <w:tabs>
          <w:tab w:val="left" w:pos="240"/>
        </w:tabs>
      </w:pPr>
    </w:p>
    <w:tbl>
      <w:tblPr>
        <w:tblW w:w="0" w:type="auto"/>
        <w:tblLayout w:type="fixed"/>
        <w:tblLook w:val="0000" w:firstRow="0" w:lastRow="0" w:firstColumn="0" w:lastColumn="0" w:noHBand="0" w:noVBand="0"/>
      </w:tblPr>
      <w:tblGrid>
        <w:gridCol w:w="8388"/>
        <w:gridCol w:w="2628"/>
      </w:tblGrid>
      <w:tr w:rsidR="008C7A05" w14:paraId="6B532008" w14:textId="77777777">
        <w:tc>
          <w:tcPr>
            <w:tcW w:w="8388" w:type="dxa"/>
            <w:tcBorders>
              <w:top w:val="single" w:color="auto" w:sz="6" w:space="0"/>
              <w:bottom w:val="single" w:color="auto" w:sz="6" w:space="0"/>
            </w:tcBorders>
          </w:tcPr>
          <w:p w:rsidR="008C7A05" w:rsidRDefault="008C7A05" w14:paraId="2768FCE6" w14:textId="77777777">
            <w:pPr>
              <w:tabs>
                <w:tab w:val="left" w:pos="240"/>
              </w:tabs>
              <w:rPr>
                <w:rFonts w:ascii="Helvetica" w:hAnsi="Helvetica"/>
                <w:sz w:val="16"/>
              </w:rPr>
            </w:pPr>
            <w:r>
              <w:rPr>
                <w:rFonts w:ascii="Helvetica" w:hAnsi="Helvetica"/>
                <w:sz w:val="16"/>
              </w:rPr>
              <w:t>Signature of Program Official:</w:t>
            </w:r>
          </w:p>
          <w:p w:rsidR="008C7A05" w:rsidRDefault="008C7A05" w14:paraId="01BAD083" w14:textId="77777777">
            <w:pPr>
              <w:tabs>
                <w:tab w:val="left" w:pos="240"/>
              </w:tabs>
              <w:rPr>
                <w:rFonts w:ascii="Helvetica" w:hAnsi="Helvetica"/>
                <w:sz w:val="16"/>
              </w:rPr>
            </w:pPr>
          </w:p>
          <w:p w:rsidR="008C7A05" w:rsidRDefault="008C7A05" w14:paraId="76DDD39B" w14:textId="77777777">
            <w:pPr>
              <w:tabs>
                <w:tab w:val="left" w:pos="240"/>
              </w:tabs>
              <w:rPr>
                <w:rFonts w:ascii="Helvetica" w:hAnsi="Helvetica"/>
                <w:sz w:val="16"/>
              </w:rPr>
            </w:pPr>
          </w:p>
          <w:p w:rsidR="008C7A05" w:rsidRDefault="008C7A05" w14:paraId="370BCCFC" w14:textId="77777777">
            <w:pPr>
              <w:tabs>
                <w:tab w:val="left" w:pos="240"/>
              </w:tabs>
              <w:rPr>
                <w:rFonts w:ascii="Helvetica" w:hAnsi="Helvetica"/>
                <w:sz w:val="16"/>
              </w:rPr>
            </w:pPr>
          </w:p>
          <w:p w:rsidR="008C7A05" w:rsidP="00577C5F" w:rsidRDefault="00CF3213" w14:paraId="5AC3AAB3" w14:textId="3C9031A1">
            <w:pPr>
              <w:tabs>
                <w:tab w:val="left" w:pos="240"/>
              </w:tabs>
              <w:rPr>
                <w:rFonts w:ascii="Helvetica" w:hAnsi="Helvetica"/>
                <w:sz w:val="16"/>
              </w:rPr>
            </w:pPr>
            <w:r>
              <w:rPr>
                <w:rFonts w:ascii="Helvetica" w:hAnsi="Helvetica"/>
                <w:sz w:val="16"/>
              </w:rPr>
              <w:t xml:space="preserve">X </w:t>
            </w:r>
            <w:r w:rsidR="006F144B">
              <w:rPr>
                <w:rFonts w:ascii="Helvetica" w:hAnsi="Helvetica"/>
                <w:sz w:val="16"/>
              </w:rPr>
              <w:t>Robert Mulderig</w:t>
            </w:r>
            <w:r w:rsidR="00577C5F">
              <w:rPr>
                <w:rFonts w:ascii="Helvetica" w:hAnsi="Helvetica"/>
                <w:sz w:val="16"/>
              </w:rPr>
              <w:t xml:space="preserve">, </w:t>
            </w:r>
            <w:r w:rsidR="00495E37">
              <w:rPr>
                <w:rFonts w:ascii="Helvetica" w:hAnsi="Helvetica"/>
                <w:sz w:val="16"/>
              </w:rPr>
              <w:t xml:space="preserve">Deputy Assistant Secretary, Office of Public Housing </w:t>
            </w:r>
            <w:r w:rsidR="006F144B">
              <w:rPr>
                <w:rFonts w:ascii="Helvetica" w:hAnsi="Helvetica"/>
                <w:sz w:val="16"/>
              </w:rPr>
              <w:t>Investments</w:t>
            </w:r>
            <w:r w:rsidR="008C7A05">
              <w:rPr>
                <w:rFonts w:ascii="Helvetica" w:hAnsi="Helvetica"/>
                <w:sz w:val="16"/>
              </w:rPr>
              <w:fldChar w:fldCharType="begin">
                <w:ffData>
                  <w:name w:val="Text21"/>
                  <w:enabled/>
                  <w:calcOnExit w:val="0"/>
                  <w:textInput/>
                </w:ffData>
              </w:fldChar>
            </w:r>
            <w:bookmarkStart w:name="Text21" w:id="8"/>
            <w:r w:rsidR="008C7A05">
              <w:rPr>
                <w:rFonts w:ascii="Helvetica" w:hAnsi="Helvetica"/>
                <w:sz w:val="16"/>
              </w:rPr>
              <w:instrText xml:space="preserve"> FORMTEXT </w:instrText>
            </w:r>
            <w:r w:rsidR="008C7A05">
              <w:rPr>
                <w:rFonts w:ascii="Helvetica" w:hAnsi="Helvetica"/>
                <w:sz w:val="16"/>
              </w:rPr>
            </w:r>
            <w:r w:rsidR="008C7A05">
              <w:rPr>
                <w:rFonts w:ascii="Helvetica" w:hAnsi="Helvetica"/>
                <w:sz w:val="16"/>
              </w:rPr>
              <w:fldChar w:fldCharType="separate"/>
            </w:r>
            <w:r w:rsidR="008C7A05">
              <w:rPr>
                <w:rFonts w:ascii="Helvetica" w:hAnsi="Helvetica"/>
                <w:noProof/>
                <w:sz w:val="16"/>
              </w:rPr>
              <w:t> </w:t>
            </w:r>
            <w:r w:rsidR="008C7A05">
              <w:rPr>
                <w:rFonts w:ascii="Helvetica" w:hAnsi="Helvetica"/>
                <w:noProof/>
                <w:sz w:val="16"/>
              </w:rPr>
              <w:t> </w:t>
            </w:r>
            <w:r w:rsidR="008C7A05">
              <w:rPr>
                <w:rFonts w:ascii="Helvetica" w:hAnsi="Helvetica"/>
                <w:noProof/>
                <w:sz w:val="16"/>
              </w:rPr>
              <w:t> </w:t>
            </w:r>
            <w:r w:rsidR="008C7A05">
              <w:rPr>
                <w:rFonts w:ascii="Helvetica" w:hAnsi="Helvetica"/>
                <w:noProof/>
                <w:sz w:val="16"/>
              </w:rPr>
              <w:t> </w:t>
            </w:r>
            <w:r w:rsidR="008C7A05">
              <w:rPr>
                <w:rFonts w:ascii="Helvetica" w:hAnsi="Helvetica"/>
                <w:noProof/>
                <w:sz w:val="16"/>
              </w:rPr>
              <w:t> </w:t>
            </w:r>
            <w:r w:rsidR="008C7A05">
              <w:rPr>
                <w:rFonts w:ascii="Helvetica" w:hAnsi="Helvetica"/>
                <w:sz w:val="16"/>
              </w:rPr>
              <w:fldChar w:fldCharType="end"/>
            </w:r>
            <w:bookmarkEnd w:id="8"/>
          </w:p>
        </w:tc>
        <w:tc>
          <w:tcPr>
            <w:tcW w:w="2628" w:type="dxa"/>
            <w:tcBorders>
              <w:top w:val="single" w:color="auto" w:sz="6" w:space="0"/>
              <w:left w:val="single" w:color="auto" w:sz="6" w:space="0"/>
              <w:bottom w:val="single" w:color="auto" w:sz="6" w:space="0"/>
            </w:tcBorders>
          </w:tcPr>
          <w:p w:rsidR="008C7A05" w:rsidRDefault="008C7A05" w14:paraId="1F7875FD" w14:textId="77777777">
            <w:pPr>
              <w:tabs>
                <w:tab w:val="left" w:pos="240"/>
              </w:tabs>
              <w:rPr>
                <w:rFonts w:ascii="Helvetica" w:hAnsi="Helvetica"/>
                <w:sz w:val="16"/>
              </w:rPr>
            </w:pPr>
            <w:r>
              <w:rPr>
                <w:rFonts w:ascii="Helvetica" w:hAnsi="Helvetica"/>
                <w:sz w:val="16"/>
              </w:rPr>
              <w:t>Date:</w:t>
            </w:r>
          </w:p>
        </w:tc>
      </w:tr>
    </w:tbl>
    <w:p w:rsidR="008C7A05" w:rsidRDefault="008C7A05" w14:paraId="6F00CAC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8C7A05" w:rsidRDefault="008C7A05" w14:paraId="0C7099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C7A05" w:rsidRDefault="008C7A05" w14:paraId="56B210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8C7A05" w:rsidRDefault="008C7A05" w14:paraId="081F54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Pr="00746058" w:rsidR="004E1C90" w:rsidP="0062216A" w:rsidRDefault="004E1C90" w14:paraId="34F9F47E" w14:textId="4AD03C67">
      <w:pPr>
        <w:numPr>
          <w:ilvl w:val="0"/>
          <w:numId w:val="11"/>
        </w:numPr>
        <w:textAlignment w:val="auto"/>
        <w:rPr>
          <w:color w:val="000000"/>
        </w:rPr>
      </w:pPr>
      <w:r w:rsidRPr="00746058">
        <w:t>The Family Self-Sufficiency (FSS) Program is authorized under Section 23 of the United States Housing Act of 1937</w:t>
      </w:r>
      <w:r w:rsidRPr="00746058" w:rsidR="00E77B9A">
        <w:t xml:space="preserve"> and re-authorized under </w:t>
      </w:r>
      <w:r w:rsidRPr="00DC105D" w:rsidR="00E77B9A">
        <w:t>Section 306 of the Economic Growth, Regulatory Relief, and Consumer Protection Act (P.L. 115-174) on May 24, 2018</w:t>
      </w:r>
      <w:r w:rsidRPr="00746058">
        <w:t>.  The purpose of the FSS program is to develop local strategies to coordinate the use of public housing and Section 8 housing choice voucher</w:t>
      </w:r>
      <w:r w:rsidRPr="00746058" w:rsidR="00535F6D">
        <w:t xml:space="preserve"> (HCV)</w:t>
      </w:r>
      <w:r w:rsidRPr="00746058">
        <w:t xml:space="preserve"> rental assistance </w:t>
      </w:r>
      <w:r w:rsidRPr="00746058" w:rsidR="00535F6D">
        <w:t>and project-based rental assistance (PBRA)</w:t>
      </w:r>
      <w:r w:rsidRPr="00746058" w:rsidR="00C9153D">
        <w:t xml:space="preserve"> (AKA Multifamily)</w:t>
      </w:r>
      <w:r w:rsidRPr="00746058" w:rsidR="00535F6D">
        <w:t xml:space="preserve"> </w:t>
      </w:r>
      <w:r w:rsidRPr="00746058">
        <w:t xml:space="preserve">with support services provided by public and private resources to enable families to achieve economic independence and self-sufficiency.  </w:t>
      </w:r>
    </w:p>
    <w:p w:rsidRPr="00746058" w:rsidR="008C7A05" w:rsidRDefault="008C7A05" w14:paraId="74254383" w14:textId="77777777">
      <w:pPr>
        <w:tabs>
          <w:tab w:val="left" w:pos="360"/>
        </w:tabs>
        <w:rPr>
          <w:color w:val="000000"/>
        </w:rPr>
      </w:pPr>
    </w:p>
    <w:p w:rsidRPr="00746058" w:rsidR="00C74A07" w:rsidP="00C74A07" w:rsidRDefault="00C74A07" w14:paraId="549BEC34" w14:textId="26BE7FB1">
      <w:pPr>
        <w:numPr>
          <w:ilvl w:val="0"/>
          <w:numId w:val="11"/>
        </w:numPr>
        <w:textAlignment w:val="auto"/>
      </w:pPr>
      <w:r w:rsidRPr="00746058">
        <w:t>Each Public Housing Agency (PHA)</w:t>
      </w:r>
      <w:r w:rsidRPr="00746058" w:rsidR="00EA7E30">
        <w:t xml:space="preserve"> or </w:t>
      </w:r>
      <w:r w:rsidRPr="00746058" w:rsidR="00C9153D">
        <w:t xml:space="preserve">Multifamily </w:t>
      </w:r>
      <w:r w:rsidRPr="00746058" w:rsidR="00EA7E30">
        <w:t>owner</w:t>
      </w:r>
      <w:r w:rsidRPr="00746058">
        <w:t xml:space="preserve"> carrying-out a local FSS Program must </w:t>
      </w:r>
      <w:proofErr w:type="gramStart"/>
      <w:r w:rsidRPr="00746058">
        <w:t>enter into</w:t>
      </w:r>
      <w:proofErr w:type="gramEnd"/>
      <w:r w:rsidRPr="00746058">
        <w:t xml:space="preserve"> a Contract of Participation (Form HUD-52650) with each eligible family that opts to participate in the program.  The contract enumerates the services of the local FSS Program that are made available to tenants, as well as the responsibilities and obligations of the participating family.  The Contract of Participation is required by law (Section 23(c) of the U. S. Housing Act of 1937, as added by Section 554 of the Cranston-Gonzales National Affordable Housing Act, P.L. 101-625)</w:t>
      </w:r>
      <w:r w:rsidRPr="00746058" w:rsidR="004F5FAE">
        <w:t xml:space="preserve"> and </w:t>
      </w:r>
      <w:r w:rsidRPr="00DC105D" w:rsidR="004F5FAE">
        <w:t>Section 306 of the Economic Growth, Regulatory Relief, and Consumer Protection Act (P.L. 115-174)</w:t>
      </w:r>
      <w:r w:rsidRPr="00746058">
        <w:t>.</w:t>
      </w:r>
    </w:p>
    <w:p w:rsidRPr="00746058" w:rsidR="00C74A07" w:rsidP="00C74A07" w:rsidRDefault="00C74A07" w14:paraId="7CC16B37" w14:textId="77777777">
      <w:pPr>
        <w:ind w:left="360"/>
      </w:pPr>
    </w:p>
    <w:p w:rsidRPr="00746058" w:rsidR="00C74A07" w:rsidP="00C74A07" w:rsidRDefault="00C74A07" w14:paraId="233B2580" w14:textId="322B7252">
      <w:pPr>
        <w:tabs>
          <w:tab w:val="left" w:pos="360"/>
          <w:tab w:val="left" w:pos="720"/>
        </w:tabs>
        <w:ind w:left="360"/>
      </w:pPr>
      <w:r w:rsidRPr="00746058">
        <w:t>Each PHA</w:t>
      </w:r>
      <w:r w:rsidRPr="00746058" w:rsidR="00EA7E30">
        <w:t>/owner</w:t>
      </w:r>
      <w:r w:rsidRPr="00746058">
        <w:t xml:space="preserve"> must consult with local officials to develop an </w:t>
      </w:r>
      <w:r w:rsidRPr="00746058" w:rsidR="00EA7E30">
        <w:t xml:space="preserve">FSS </w:t>
      </w:r>
      <w:r w:rsidRPr="00746058">
        <w:t>Action Plan containing descriptions of the size, characteristics, and needs of the population to be served by its proposed self-sufficiency program; the services and activities to be provided by both public and private resources to FSS families; how the program will be implemented; a time-table for implementation; a certification of coordination in the development of the services and activities; and other information necessary for HUD to determine the soundness of the PHA’s</w:t>
      </w:r>
      <w:r w:rsidRPr="00746058" w:rsidR="00BF6118">
        <w:t>/owner’s</w:t>
      </w:r>
      <w:r w:rsidRPr="00746058">
        <w:t xml:space="preserve"> proposed FSS program.  The Plan will be submitted to HUD as required by law (Section 23 (g) of the U. S. Housing Act of 1937 as added by Section 554 of the Cranston-Gonzalez National Affordable Housing Act, P.L. 101-625)</w:t>
      </w:r>
      <w:r w:rsidRPr="00746058" w:rsidR="004F5FAE">
        <w:t xml:space="preserve"> and </w:t>
      </w:r>
      <w:r w:rsidRPr="00DC105D" w:rsidR="004F5FAE">
        <w:t>Section 306 of the Economic Growth, Regulatory Relief, and Consumer Protection Act (P.L. 115-174)</w:t>
      </w:r>
      <w:r w:rsidRPr="00746058">
        <w:t>.</w:t>
      </w:r>
    </w:p>
    <w:p w:rsidRPr="00746058" w:rsidR="00C74A07" w:rsidP="00C74A07" w:rsidRDefault="00C74A07" w14:paraId="2F1A778B" w14:textId="77777777">
      <w:pPr>
        <w:ind w:left="360"/>
      </w:pPr>
    </w:p>
    <w:p w:rsidRPr="00746058" w:rsidR="00C74A07" w:rsidP="00C74A07" w:rsidRDefault="00C74A07" w14:paraId="2568D362" w14:textId="46A6DC9B">
      <w:pPr>
        <w:ind w:left="360"/>
      </w:pPr>
      <w:r w:rsidRPr="00746058">
        <w:t>PHAs</w:t>
      </w:r>
      <w:r w:rsidRPr="00746058" w:rsidR="00BF6118">
        <w:t>/owners</w:t>
      </w:r>
      <w:r w:rsidRPr="00746058">
        <w:t xml:space="preserve"> must establish an FSS escrow account for each family participating in the program. The amount of the escrow credit is based on increases in the family’s total tenant payment resulting from increases in the family’s earned income during the term of the FSS contract.  PHAs may use Form HUD-52652</w:t>
      </w:r>
      <w:r w:rsidR="00E5457D">
        <w:t xml:space="preserve"> and</w:t>
      </w:r>
      <w:r w:rsidR="00265DBF">
        <w:t xml:space="preserve"> </w:t>
      </w:r>
      <w:r w:rsidRPr="00746058">
        <w:t>FSS Escrow Account Credit Worksheet</w:t>
      </w:r>
      <w:r w:rsidR="00E5457D">
        <w:t xml:space="preserve"> - </w:t>
      </w:r>
      <w:r w:rsidR="0001032B">
        <w:t xml:space="preserve">PIH </w:t>
      </w:r>
      <w:r w:rsidR="00E5457D">
        <w:t>or</w:t>
      </w:r>
      <w:r w:rsidR="0001032B">
        <w:t xml:space="preserve"> FSS Escrow Account Credit Worksheet - MF</w:t>
      </w:r>
      <w:r w:rsidRPr="00746058">
        <w:t xml:space="preserve">, to determine escrow credit for each participating family.  </w:t>
      </w:r>
    </w:p>
    <w:p w:rsidRPr="00746058" w:rsidR="00C74A07" w:rsidP="00C74A07" w:rsidRDefault="00C74A07" w14:paraId="41821FCF" w14:textId="77777777">
      <w:pPr>
        <w:ind w:left="360"/>
      </w:pPr>
    </w:p>
    <w:p w:rsidRPr="00746058" w:rsidR="00C74A07" w:rsidP="00C74A07" w:rsidRDefault="00C74A07" w14:paraId="380B0D6F" w14:textId="31539440">
      <w:pPr>
        <w:ind w:left="360"/>
      </w:pPr>
      <w:r w:rsidRPr="00746058">
        <w:t>Submittal of annual reports to HUD is required by law (Section 23(1) of the U. S. Housing Act of 1937, as added by Section 554 of the Cranston-Gonzalez National Affordable Housing Act, P. L. 101-625</w:t>
      </w:r>
      <w:r w:rsidR="004B0317">
        <w:t>)</w:t>
      </w:r>
      <w:r w:rsidRPr="00746058" w:rsidR="004F5FAE">
        <w:t xml:space="preserve"> and </w:t>
      </w:r>
      <w:r w:rsidRPr="00DC105D" w:rsidR="004F5FAE">
        <w:t>Section 306 of the Economic Growth, Regulatory Relief, and Consumer Protection Act (P.L. 115-174</w:t>
      </w:r>
      <w:r w:rsidRPr="00746058">
        <w:t xml:space="preserve">).  PHAs </w:t>
      </w:r>
      <w:r w:rsidRPr="00746058" w:rsidR="00F86B70">
        <w:t xml:space="preserve">generally </w:t>
      </w:r>
      <w:r w:rsidRPr="00746058">
        <w:t>fulfill their annual FSS reporting requirements by completion of the FSS addendum to the Form HUD-50058.  The burden hours for the reporting through the HUD-50058 are covered under OMB control number 2577-0083.</w:t>
      </w:r>
    </w:p>
    <w:p w:rsidRPr="00746058" w:rsidR="00C74A07" w:rsidP="00C74A07" w:rsidRDefault="00C74A07" w14:paraId="1B0F2EDF" w14:textId="77777777"/>
    <w:p w:rsidRPr="00746058" w:rsidR="00C74A07" w:rsidP="00C74A07" w:rsidRDefault="00C74A07" w14:paraId="3085E8CB" w14:textId="77777777">
      <w:pPr>
        <w:keepLines/>
        <w:tabs>
          <w:tab w:val="left" w:pos="360"/>
        </w:tabs>
        <w:spacing w:after="80"/>
        <w:ind w:left="360"/>
        <w:rPr>
          <w:color w:val="000000"/>
        </w:rPr>
      </w:pPr>
      <w:r w:rsidRPr="00746058">
        <w:t xml:space="preserve">The application form, HUD-52651, for FSS Program Coordinator funding is necessary to ensure compliance with Section 102 of the Department of Housing and Urban Development Reform Act of 1989 (42 U.S.C. 3545) (HUD Reform Act) and the regulations codified in 24 CFR part 4, subpart A which contain provisions to ensure greater accountability and integrity in provision of` assistance administered by HUD. Additional forms used in the application package are the SF-424, OMB approval # 0348-0043; SF-LLL, OMB approval # 0348-0046, </w:t>
      </w:r>
    </w:p>
    <w:p w:rsidRPr="00746058" w:rsidR="008C7A05" w:rsidRDefault="008C7A05" w14:paraId="1C408E0A" w14:textId="77777777">
      <w:pPr>
        <w:tabs>
          <w:tab w:val="left" w:pos="360"/>
        </w:tabs>
        <w:rPr>
          <w:color w:val="000000"/>
        </w:rPr>
      </w:pPr>
    </w:p>
    <w:p w:rsidRPr="00746058" w:rsidR="008C7A05" w:rsidRDefault="008C7A05" w14:paraId="7395C463" w14:textId="65060BC3">
      <w:pPr>
        <w:keepLines/>
        <w:tabs>
          <w:tab w:val="left" w:pos="360"/>
        </w:tabs>
        <w:spacing w:after="80"/>
        <w:ind w:left="360" w:hanging="360"/>
      </w:pPr>
      <w:r w:rsidRPr="00746058">
        <w:rPr>
          <w:color w:val="000000"/>
        </w:rPr>
        <w:t>3.</w:t>
      </w:r>
      <w:r w:rsidRPr="00746058">
        <w:rPr>
          <w:color w:val="000000"/>
        </w:rPr>
        <w:tab/>
      </w:r>
      <w:r w:rsidRPr="00746058">
        <w:t>As part of the ongoing implementation of the Electronic Government (E-Government) component of the President's Management Agenda, all application packages for funding of salaries for Family Self-Sufficiency coordinators are submitted to HUD electronically by PHAs</w:t>
      </w:r>
      <w:r w:rsidRPr="00746058" w:rsidR="00505C45">
        <w:t>/owners</w:t>
      </w:r>
      <w:r w:rsidRPr="00746058">
        <w:t>.  In addition, information from each family's Escrow Credit Worksheet, HUD-52652, and FSS Contract of Participation, HUD-52650, is submitted to HUD electronically by PHAs using the HUD-50058, Family Report.</w:t>
      </w:r>
      <w:r w:rsidRPr="00746058" w:rsidR="002C5512">
        <w:t xml:space="preserve">  </w:t>
      </w:r>
      <w:r w:rsidRPr="00746058" w:rsidR="002425EB">
        <w:t>Multifamily</w:t>
      </w:r>
      <w:r w:rsidRPr="00746058" w:rsidR="002C5512">
        <w:t xml:space="preserve"> owners submit the PBRA FSS Program Reporting tools.</w:t>
      </w:r>
    </w:p>
    <w:p w:rsidRPr="00746058" w:rsidR="008C7A05" w:rsidRDefault="008C7A05" w14:paraId="539BF0FE" w14:textId="77777777">
      <w:pPr>
        <w:tabs>
          <w:tab w:val="left" w:pos="360"/>
        </w:tabs>
        <w:ind w:left="360" w:hanging="360"/>
        <w:rPr>
          <w:color w:val="000000"/>
        </w:rPr>
      </w:pPr>
    </w:p>
    <w:p w:rsidRPr="00746058" w:rsidR="008C7A05" w:rsidRDefault="008C7A05" w14:paraId="207910D3" w14:textId="77777777">
      <w:pPr>
        <w:keepLines/>
        <w:tabs>
          <w:tab w:val="left" w:pos="360"/>
        </w:tabs>
        <w:spacing w:after="80"/>
        <w:ind w:left="360" w:hanging="360"/>
        <w:rPr>
          <w:color w:val="000000"/>
        </w:rPr>
      </w:pPr>
      <w:r w:rsidRPr="00746058">
        <w:rPr>
          <w:color w:val="000000"/>
        </w:rPr>
        <w:t>4.</w:t>
      </w:r>
      <w:r w:rsidRPr="00746058">
        <w:rPr>
          <w:color w:val="000000"/>
        </w:rPr>
        <w:tab/>
      </w:r>
      <w:r w:rsidRPr="00746058">
        <w:t>There is no duplication of effort.  Information collected is unique to each participant and does not duplicate any similar information.</w:t>
      </w:r>
    </w:p>
    <w:p w:rsidRPr="00746058" w:rsidR="008C7A05" w:rsidRDefault="008C7A05" w14:paraId="5F872C3E" w14:textId="77777777">
      <w:pPr>
        <w:tabs>
          <w:tab w:val="left" w:pos="360"/>
        </w:tabs>
        <w:ind w:left="360" w:hanging="360"/>
        <w:rPr>
          <w:color w:val="000000"/>
        </w:rPr>
      </w:pPr>
    </w:p>
    <w:p w:rsidRPr="00746058" w:rsidR="008C7A05" w:rsidRDefault="008C7A05" w14:paraId="5FB92C33" w14:textId="77777777">
      <w:pPr>
        <w:numPr>
          <w:ilvl w:val="0"/>
          <w:numId w:val="12"/>
        </w:numPr>
        <w:rPr>
          <w:color w:val="000000"/>
        </w:rPr>
      </w:pPr>
      <w:r w:rsidRPr="00746058">
        <w:t>The information being collected has no significant impact on small businesses or other small entities.  The burden associated with such collection of information is the minimum needed for program monitoring</w:t>
      </w:r>
      <w:r w:rsidRPr="00746058">
        <w:rPr>
          <w:color w:val="000000"/>
        </w:rPr>
        <w:t>.</w:t>
      </w:r>
    </w:p>
    <w:p w:rsidRPr="00746058" w:rsidR="008C7A05" w:rsidRDefault="008C7A05" w14:paraId="5DE18D06" w14:textId="77777777">
      <w:pPr>
        <w:tabs>
          <w:tab w:val="left" w:pos="360"/>
        </w:tabs>
        <w:ind w:left="360" w:hanging="360"/>
        <w:rPr>
          <w:color w:val="000000"/>
        </w:rPr>
      </w:pPr>
    </w:p>
    <w:p w:rsidRPr="00746058" w:rsidR="00CC7925" w:rsidP="003A7F10" w:rsidRDefault="008C7A05" w14:paraId="30EBF99F" w14:textId="77777777">
      <w:pPr>
        <w:pStyle w:val="BodyTextIndent2"/>
        <w:numPr>
          <w:ilvl w:val="0"/>
          <w:numId w:val="12"/>
        </w:numPr>
        <w:tabs>
          <w:tab w:val="left" w:pos="360"/>
        </w:tabs>
        <w:spacing w:line="240" w:lineRule="auto"/>
        <w:rPr>
          <w:noProof/>
        </w:rPr>
      </w:pPr>
      <w:r w:rsidRPr="00746058">
        <w:t xml:space="preserve">Federal program requirements, policy activities and statutory mandates would not be met if the collection is not </w:t>
      </w:r>
      <w:proofErr w:type="gramStart"/>
      <w:r w:rsidRPr="00746058">
        <w:t>conducted, or</w:t>
      </w:r>
      <w:proofErr w:type="gramEnd"/>
      <w:r w:rsidRPr="00746058">
        <w:t xml:space="preserve"> is conducted less frequently.  </w:t>
      </w:r>
      <w:r w:rsidRPr="00746058" w:rsidR="00CC7925">
        <w:rPr>
          <w:noProof/>
        </w:rPr>
        <w:t xml:space="preserve">This information must be collected so that funds </w:t>
      </w:r>
      <w:r w:rsidRPr="00746058" w:rsidR="003A7F10">
        <w:rPr>
          <w:noProof/>
        </w:rPr>
        <w:t xml:space="preserve">for the salaries of FSS coordinators </w:t>
      </w:r>
      <w:r w:rsidRPr="00746058" w:rsidR="00CC7925">
        <w:rPr>
          <w:noProof/>
        </w:rPr>
        <w:t>may be awarded timely</w:t>
      </w:r>
      <w:r w:rsidRPr="00746058" w:rsidR="003A7F10">
        <w:rPr>
          <w:noProof/>
        </w:rPr>
        <w:t xml:space="preserve"> to qualified applicants</w:t>
      </w:r>
      <w:r w:rsidRPr="00746058" w:rsidR="00CC7925">
        <w:rPr>
          <w:noProof/>
        </w:rPr>
        <w:t xml:space="preserve">.  </w:t>
      </w:r>
    </w:p>
    <w:p w:rsidRPr="00746058" w:rsidR="008C7A05" w:rsidP="003A7F10" w:rsidRDefault="008C7A05" w14:paraId="67D40574" w14:textId="77777777">
      <w:pPr>
        <w:rPr>
          <w:noProof/>
        </w:rPr>
      </w:pPr>
    </w:p>
    <w:p w:rsidRPr="00746058" w:rsidR="008C7A05" w:rsidRDefault="008C7A05" w14:paraId="4BE211ED" w14:textId="77777777">
      <w:pPr>
        <w:tabs>
          <w:tab w:val="left" w:pos="360"/>
        </w:tabs>
        <w:ind w:left="360" w:hanging="360"/>
        <w:rPr>
          <w:color w:val="000000"/>
        </w:rPr>
      </w:pPr>
    </w:p>
    <w:p w:rsidRPr="00746058" w:rsidR="00F36518" w:rsidP="00F36518" w:rsidRDefault="00F36518" w14:paraId="3AD68252" w14:textId="77777777">
      <w:pPr>
        <w:pStyle w:val="ListParagraph"/>
        <w:numPr>
          <w:ilvl w:val="0"/>
          <w:numId w:val="12"/>
        </w:numPr>
        <w:rPr>
          <w:rFonts w:ascii="Times New Roman" w:hAnsi="Times New Roman"/>
          <w:sz w:val="20"/>
          <w:szCs w:val="20"/>
        </w:rPr>
      </w:pPr>
      <w:r w:rsidRPr="00746058">
        <w:rPr>
          <w:rFonts w:ascii="Times New Roman" w:hAnsi="Times New Roman"/>
          <w:b/>
          <w:sz w:val="20"/>
          <w:szCs w:val="20"/>
        </w:rPr>
        <w:lastRenderedPageBreak/>
        <w:t>Explain any special circumstances that would cause an information to be collected in a manner:</w:t>
      </w:r>
    </w:p>
    <w:p w:rsidRPr="00746058" w:rsidR="00F36518" w:rsidP="00F36518" w:rsidRDefault="00F36518" w14:paraId="525259BB" w14:textId="77777777">
      <w:pPr>
        <w:pStyle w:val="ListParagraph"/>
        <w:numPr>
          <w:ilvl w:val="0"/>
          <w:numId w:val="22"/>
        </w:numPr>
        <w:rPr>
          <w:rFonts w:ascii="Times New Roman" w:hAnsi="Times New Roman"/>
          <w:sz w:val="20"/>
          <w:szCs w:val="20"/>
        </w:rPr>
      </w:pPr>
      <w:r w:rsidRPr="00746058">
        <w:rPr>
          <w:rFonts w:ascii="Times New Roman" w:hAnsi="Times New Roman"/>
          <w:sz w:val="20"/>
          <w:szCs w:val="20"/>
        </w:rPr>
        <w:t xml:space="preserve">requiring respondents to report information to the agency more than quarterly; </w:t>
      </w:r>
    </w:p>
    <w:p w:rsidRPr="00746058" w:rsidR="00F36518" w:rsidP="00F36518" w:rsidRDefault="00F36518" w14:paraId="3C4941E3" w14:textId="77777777">
      <w:pPr>
        <w:pStyle w:val="ListParagraph"/>
        <w:ind w:left="1485"/>
        <w:rPr>
          <w:rFonts w:ascii="Times New Roman" w:hAnsi="Times New Roman"/>
          <w:sz w:val="20"/>
          <w:szCs w:val="20"/>
        </w:rPr>
      </w:pPr>
      <w:r w:rsidRPr="00746058">
        <w:rPr>
          <w:rFonts w:ascii="Times New Roman" w:hAnsi="Times New Roman"/>
          <w:b/>
          <w:sz w:val="20"/>
          <w:szCs w:val="20"/>
        </w:rPr>
        <w:t>Not Applicable</w:t>
      </w:r>
    </w:p>
    <w:p w:rsidRPr="00746058" w:rsidR="00F36518" w:rsidP="00F36518" w:rsidRDefault="00F36518" w14:paraId="61716AF8" w14:textId="77777777">
      <w:pPr>
        <w:pStyle w:val="ListParagraph"/>
        <w:numPr>
          <w:ilvl w:val="0"/>
          <w:numId w:val="22"/>
        </w:numPr>
        <w:rPr>
          <w:rFonts w:ascii="Times New Roman" w:hAnsi="Times New Roman"/>
          <w:sz w:val="20"/>
          <w:szCs w:val="20"/>
        </w:rPr>
      </w:pPr>
      <w:r w:rsidRPr="00746058">
        <w:rPr>
          <w:rFonts w:ascii="Times New Roman" w:hAnsi="Times New Roman"/>
          <w:sz w:val="20"/>
          <w:szCs w:val="20"/>
        </w:rPr>
        <w:t>requiring respondents to prepare a written response to a collection of information in fewer than 30 days after receipt of it;</w:t>
      </w:r>
    </w:p>
    <w:p w:rsidRPr="00746058" w:rsidR="00F36518" w:rsidP="00F36518" w:rsidRDefault="00F36518" w14:paraId="57218D33" w14:textId="77777777">
      <w:pPr>
        <w:pStyle w:val="ListParagraph"/>
        <w:ind w:left="1485"/>
        <w:rPr>
          <w:rFonts w:ascii="Times New Roman" w:hAnsi="Times New Roman"/>
          <w:sz w:val="20"/>
          <w:szCs w:val="20"/>
        </w:rPr>
      </w:pPr>
      <w:r w:rsidRPr="00746058">
        <w:rPr>
          <w:rFonts w:ascii="Times New Roman" w:hAnsi="Times New Roman"/>
          <w:b/>
          <w:sz w:val="20"/>
          <w:szCs w:val="20"/>
        </w:rPr>
        <w:t>Not Applicable</w:t>
      </w:r>
    </w:p>
    <w:p w:rsidRPr="00746058" w:rsidR="00F36518" w:rsidP="00F36518" w:rsidRDefault="00F36518" w14:paraId="3D32C6F4" w14:textId="77777777">
      <w:pPr>
        <w:pStyle w:val="ListParagraph"/>
        <w:numPr>
          <w:ilvl w:val="0"/>
          <w:numId w:val="22"/>
        </w:numPr>
        <w:rPr>
          <w:rFonts w:ascii="Times New Roman" w:hAnsi="Times New Roman"/>
          <w:sz w:val="20"/>
          <w:szCs w:val="20"/>
        </w:rPr>
      </w:pPr>
      <w:r w:rsidRPr="00746058">
        <w:rPr>
          <w:rFonts w:ascii="Times New Roman" w:hAnsi="Times New Roman"/>
          <w:sz w:val="20"/>
          <w:szCs w:val="20"/>
        </w:rPr>
        <w:t>requiring respondents to submit more than an original and two copies of any document;</w:t>
      </w:r>
    </w:p>
    <w:p w:rsidRPr="00746058" w:rsidR="00F36518" w:rsidP="00F36518" w:rsidRDefault="00F36518" w14:paraId="600747EB" w14:textId="77777777">
      <w:pPr>
        <w:pStyle w:val="ListParagraph"/>
        <w:ind w:left="1485"/>
        <w:rPr>
          <w:rFonts w:ascii="Times New Roman" w:hAnsi="Times New Roman"/>
          <w:sz w:val="20"/>
          <w:szCs w:val="20"/>
        </w:rPr>
      </w:pPr>
      <w:r w:rsidRPr="00746058">
        <w:rPr>
          <w:rFonts w:ascii="Times New Roman" w:hAnsi="Times New Roman"/>
          <w:b/>
          <w:sz w:val="20"/>
          <w:szCs w:val="20"/>
        </w:rPr>
        <w:t>Not Applicable</w:t>
      </w:r>
    </w:p>
    <w:p w:rsidRPr="00746058" w:rsidR="00F36518" w:rsidP="00F36518" w:rsidRDefault="00F36518" w14:paraId="125EF4F1" w14:textId="77777777">
      <w:pPr>
        <w:pStyle w:val="ListParagraph"/>
        <w:numPr>
          <w:ilvl w:val="0"/>
          <w:numId w:val="22"/>
        </w:numPr>
        <w:rPr>
          <w:rFonts w:ascii="Times New Roman" w:hAnsi="Times New Roman"/>
          <w:sz w:val="20"/>
          <w:szCs w:val="20"/>
        </w:rPr>
      </w:pPr>
      <w:r w:rsidRPr="00746058">
        <w:rPr>
          <w:rFonts w:ascii="Times New Roman" w:hAnsi="Times New Roman"/>
          <w:sz w:val="20"/>
          <w:szCs w:val="20"/>
        </w:rPr>
        <w:t>requiring respondents to retain records other than health, medical, government contract, grant-in-aid, or tax records for more than three years;</w:t>
      </w:r>
    </w:p>
    <w:p w:rsidRPr="00746058" w:rsidR="00F36518" w:rsidP="00F36518" w:rsidRDefault="00F36518" w14:paraId="5FE76A9C" w14:textId="77777777">
      <w:pPr>
        <w:pStyle w:val="ListParagraph"/>
        <w:ind w:left="1485"/>
        <w:rPr>
          <w:rFonts w:ascii="Times New Roman" w:hAnsi="Times New Roman"/>
          <w:sz w:val="20"/>
          <w:szCs w:val="20"/>
        </w:rPr>
      </w:pPr>
      <w:r w:rsidRPr="00746058">
        <w:rPr>
          <w:rFonts w:ascii="Times New Roman" w:hAnsi="Times New Roman"/>
          <w:b/>
          <w:sz w:val="20"/>
          <w:szCs w:val="20"/>
        </w:rPr>
        <w:t>Not Applicable</w:t>
      </w:r>
    </w:p>
    <w:p w:rsidRPr="00746058" w:rsidR="00F36518" w:rsidP="00F36518" w:rsidRDefault="00F36518" w14:paraId="4BF1D131" w14:textId="77777777">
      <w:pPr>
        <w:pStyle w:val="ListParagraph"/>
        <w:numPr>
          <w:ilvl w:val="0"/>
          <w:numId w:val="22"/>
        </w:numPr>
        <w:rPr>
          <w:rFonts w:ascii="Times New Roman" w:hAnsi="Times New Roman"/>
          <w:sz w:val="20"/>
          <w:szCs w:val="20"/>
        </w:rPr>
      </w:pPr>
      <w:r w:rsidRPr="00746058">
        <w:rPr>
          <w:rFonts w:ascii="Times New Roman" w:hAnsi="Times New Roman"/>
          <w:sz w:val="20"/>
          <w:szCs w:val="20"/>
        </w:rPr>
        <w:t>in connection with a statistical survey, that is not designed to produce valid and reliable results than can be generalized to the universe of the study;</w:t>
      </w:r>
    </w:p>
    <w:p w:rsidRPr="00746058" w:rsidR="00F36518" w:rsidP="00F36518" w:rsidRDefault="00F36518" w14:paraId="16F31B92" w14:textId="77777777">
      <w:pPr>
        <w:pStyle w:val="ListParagraph"/>
        <w:ind w:left="1485"/>
        <w:rPr>
          <w:rFonts w:ascii="Times New Roman" w:hAnsi="Times New Roman"/>
          <w:sz w:val="20"/>
          <w:szCs w:val="20"/>
        </w:rPr>
      </w:pPr>
      <w:r w:rsidRPr="00746058">
        <w:rPr>
          <w:rFonts w:ascii="Times New Roman" w:hAnsi="Times New Roman"/>
          <w:b/>
          <w:sz w:val="20"/>
          <w:szCs w:val="20"/>
        </w:rPr>
        <w:t>Not Applicable</w:t>
      </w:r>
    </w:p>
    <w:p w:rsidRPr="00746058" w:rsidR="00F36518" w:rsidP="00F36518" w:rsidRDefault="00F36518" w14:paraId="0775708E" w14:textId="77777777">
      <w:pPr>
        <w:pStyle w:val="ListParagraph"/>
        <w:numPr>
          <w:ilvl w:val="0"/>
          <w:numId w:val="22"/>
        </w:numPr>
        <w:rPr>
          <w:rFonts w:ascii="Times New Roman" w:hAnsi="Times New Roman"/>
          <w:sz w:val="20"/>
          <w:szCs w:val="20"/>
        </w:rPr>
      </w:pPr>
      <w:r w:rsidRPr="00746058">
        <w:rPr>
          <w:rFonts w:ascii="Times New Roman" w:hAnsi="Times New Roman"/>
          <w:sz w:val="20"/>
          <w:szCs w:val="20"/>
        </w:rPr>
        <w:t>requiring the use of statistical data classification that has not been reviewed and approved by OMB;</w:t>
      </w:r>
    </w:p>
    <w:p w:rsidRPr="00746058" w:rsidR="00F36518" w:rsidP="00F36518" w:rsidRDefault="00F36518" w14:paraId="3F6BBA1F" w14:textId="77777777">
      <w:pPr>
        <w:pStyle w:val="ListParagraph"/>
        <w:ind w:left="1485"/>
        <w:rPr>
          <w:rFonts w:ascii="Times New Roman" w:hAnsi="Times New Roman"/>
          <w:sz w:val="20"/>
          <w:szCs w:val="20"/>
        </w:rPr>
      </w:pPr>
      <w:r w:rsidRPr="00746058">
        <w:rPr>
          <w:rFonts w:ascii="Times New Roman" w:hAnsi="Times New Roman"/>
          <w:b/>
          <w:sz w:val="20"/>
          <w:szCs w:val="20"/>
        </w:rPr>
        <w:t>Not Applicable</w:t>
      </w:r>
    </w:p>
    <w:p w:rsidRPr="00746058" w:rsidR="00F36518" w:rsidP="00F36518" w:rsidRDefault="00F36518" w14:paraId="22D01C7E" w14:textId="77777777">
      <w:pPr>
        <w:pStyle w:val="ListParagraph"/>
        <w:numPr>
          <w:ilvl w:val="0"/>
          <w:numId w:val="22"/>
        </w:numPr>
        <w:rPr>
          <w:rFonts w:ascii="Times New Roman" w:hAnsi="Times New Roman"/>
          <w:sz w:val="20"/>
          <w:szCs w:val="20"/>
        </w:rPr>
      </w:pPr>
      <w:r w:rsidRPr="00746058">
        <w:rPr>
          <w:rFonts w:ascii="Times New Roman" w:hAnsi="Times New Roman"/>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46058" w:rsidR="00F36518" w:rsidP="00F36518" w:rsidRDefault="00F36518" w14:paraId="24E1D076" w14:textId="77777777">
      <w:pPr>
        <w:pStyle w:val="ListParagraph"/>
        <w:ind w:left="1485"/>
        <w:rPr>
          <w:rFonts w:ascii="Times New Roman" w:hAnsi="Times New Roman"/>
          <w:sz w:val="20"/>
          <w:szCs w:val="20"/>
        </w:rPr>
      </w:pPr>
      <w:r w:rsidRPr="00746058">
        <w:rPr>
          <w:rFonts w:ascii="Times New Roman" w:hAnsi="Times New Roman"/>
          <w:b/>
          <w:sz w:val="20"/>
          <w:szCs w:val="20"/>
        </w:rPr>
        <w:t>Not Applicable</w:t>
      </w:r>
    </w:p>
    <w:p w:rsidRPr="00746058" w:rsidR="00F36518" w:rsidP="00F36518" w:rsidRDefault="00F36518" w14:paraId="06070BAC" w14:textId="77777777">
      <w:pPr>
        <w:pStyle w:val="ListParagraph"/>
        <w:numPr>
          <w:ilvl w:val="0"/>
          <w:numId w:val="22"/>
        </w:numPr>
        <w:rPr>
          <w:rFonts w:ascii="Times New Roman" w:hAnsi="Times New Roman"/>
          <w:sz w:val="20"/>
          <w:szCs w:val="20"/>
        </w:rPr>
      </w:pPr>
      <w:r w:rsidRPr="00746058">
        <w:rPr>
          <w:rFonts w:ascii="Times New Roman" w:hAnsi="Times New Roman"/>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Pr="00746058" w:rsidR="00F36518" w:rsidP="00F36518" w:rsidRDefault="00F36518" w14:paraId="57577FED" w14:textId="77777777">
      <w:pPr>
        <w:pStyle w:val="ListParagraph"/>
        <w:ind w:left="1485"/>
        <w:rPr>
          <w:rFonts w:ascii="Times New Roman" w:hAnsi="Times New Roman"/>
          <w:sz w:val="20"/>
          <w:szCs w:val="20"/>
        </w:rPr>
      </w:pPr>
      <w:r w:rsidRPr="00746058">
        <w:rPr>
          <w:rFonts w:ascii="Times New Roman" w:hAnsi="Times New Roman"/>
          <w:b/>
          <w:sz w:val="20"/>
          <w:szCs w:val="20"/>
        </w:rPr>
        <w:t>Not Applicable</w:t>
      </w:r>
    </w:p>
    <w:p w:rsidRPr="00746058" w:rsidR="00E82BB4" w:rsidP="00E82BB4" w:rsidRDefault="00E82BB4" w14:paraId="52D39B03" w14:textId="01995E9E">
      <w:pPr>
        <w:numPr>
          <w:ilvl w:val="0"/>
          <w:numId w:val="12"/>
        </w:numPr>
        <w:rPr>
          <w:color w:val="000000"/>
        </w:rPr>
      </w:pPr>
      <w:r w:rsidRPr="00746058">
        <w:rPr>
          <w:color w:val="000000"/>
        </w:rPr>
        <w:t>HUD published a Notice of Proposed Information Collection for public comments in the Federal Register</w:t>
      </w:r>
      <w:r w:rsidRPr="00746058" w:rsidR="00791FB7">
        <w:rPr>
          <w:color w:val="000000"/>
        </w:rPr>
        <w:t xml:space="preserve"> Volume 86; Number 217</w:t>
      </w:r>
      <w:r w:rsidRPr="00746058" w:rsidR="002A74F9">
        <w:rPr>
          <w:color w:val="000000"/>
        </w:rPr>
        <w:t>; Page 62964</w:t>
      </w:r>
      <w:r w:rsidRPr="00746058" w:rsidR="00777819">
        <w:rPr>
          <w:color w:val="000000"/>
        </w:rPr>
        <w:t xml:space="preserve"> on </w:t>
      </w:r>
      <w:r w:rsidRPr="00746058" w:rsidR="003F1571">
        <w:rPr>
          <w:color w:val="000000"/>
        </w:rPr>
        <w:t>November 15, 2021</w:t>
      </w:r>
      <w:r w:rsidRPr="00746058">
        <w:rPr>
          <w:color w:val="000000"/>
        </w:rPr>
        <w:t xml:space="preserve">, </w:t>
      </w:r>
      <w:r w:rsidRPr="00746058" w:rsidR="002A74F9">
        <w:rPr>
          <w:color w:val="000000"/>
        </w:rPr>
        <w:t xml:space="preserve">re-opening comments on the </w:t>
      </w:r>
      <w:r w:rsidRPr="00746058" w:rsidR="002B7B9A">
        <w:rPr>
          <w:color w:val="333333"/>
          <w:shd w:val="clear" w:color="auto" w:fill="F1F1F1"/>
        </w:rPr>
        <w:t>proposed rule published September 21, 2020, at </w:t>
      </w:r>
      <w:hyperlink w:history="1" r:id="rId13">
        <w:r w:rsidRPr="00746058" w:rsidR="002B7B9A">
          <w:rPr>
            <w:rStyle w:val="Hyperlink"/>
            <w:color w:val="3071A9"/>
            <w:bdr w:val="none" w:color="auto" w:sz="0" w:space="0" w:frame="1"/>
            <w:shd w:val="clear" w:color="auto" w:fill="F1F1F1"/>
          </w:rPr>
          <w:t>85 FR 59234</w:t>
        </w:r>
      </w:hyperlink>
      <w:r w:rsidRPr="00DC105D" w:rsidR="003627C1">
        <w:t xml:space="preserve"> for comments on the PRA only.  </w:t>
      </w:r>
      <w:r w:rsidRPr="00746058">
        <w:rPr>
          <w:color w:val="000000"/>
        </w:rPr>
        <w:t xml:space="preserve">.  The public was given until </w:t>
      </w:r>
      <w:r w:rsidRPr="00746058" w:rsidR="003627C1">
        <w:rPr>
          <w:color w:val="000000"/>
        </w:rPr>
        <w:t>December 15, 2021</w:t>
      </w:r>
      <w:r w:rsidRPr="00746058">
        <w:rPr>
          <w:color w:val="000000"/>
        </w:rPr>
        <w:t>, to submit comments on the Proposed Information Collection.  HUD received</w:t>
      </w:r>
      <w:r w:rsidRPr="00746058" w:rsidR="00D33B0D">
        <w:rPr>
          <w:color w:val="000000"/>
        </w:rPr>
        <w:t xml:space="preserve"> one</w:t>
      </w:r>
      <w:r w:rsidRPr="00746058">
        <w:rPr>
          <w:color w:val="000000"/>
        </w:rPr>
        <w:t xml:space="preserve"> public comments on this Proposed Information Collection.</w:t>
      </w:r>
      <w:r w:rsidRPr="00746058" w:rsidR="00D33B0D">
        <w:rPr>
          <w:color w:val="000000"/>
        </w:rPr>
        <w:t xml:space="preserve">  The comment was unrelated to the Collection.</w:t>
      </w:r>
    </w:p>
    <w:p w:rsidRPr="00746058" w:rsidR="008C7A05" w:rsidP="00E82BB4" w:rsidRDefault="008C7A05" w14:paraId="1AEE9BDB" w14:textId="77777777">
      <w:pPr>
        <w:tabs>
          <w:tab w:val="left" w:pos="360"/>
        </w:tabs>
        <w:rPr>
          <w:color w:val="000000"/>
        </w:rPr>
      </w:pPr>
    </w:p>
    <w:p w:rsidRPr="00746058" w:rsidR="008C7A05" w:rsidRDefault="008C7A05" w14:paraId="4EDDEB43" w14:textId="77777777">
      <w:pPr>
        <w:keepLines/>
        <w:tabs>
          <w:tab w:val="left" w:pos="360"/>
        </w:tabs>
        <w:spacing w:after="80"/>
        <w:ind w:left="360" w:hanging="360"/>
        <w:rPr>
          <w:color w:val="000000"/>
        </w:rPr>
      </w:pPr>
      <w:r w:rsidRPr="00746058">
        <w:rPr>
          <w:color w:val="000000"/>
        </w:rPr>
        <w:t>9.</w:t>
      </w:r>
      <w:r w:rsidRPr="00746058">
        <w:rPr>
          <w:color w:val="000000"/>
        </w:rPr>
        <w:tab/>
      </w:r>
      <w:r w:rsidRPr="00746058">
        <w:t>No payment or gifts to respondents are provided.</w:t>
      </w:r>
    </w:p>
    <w:p w:rsidRPr="00746058" w:rsidR="008C7A05" w:rsidRDefault="008C7A05" w14:paraId="329746DA" w14:textId="77777777">
      <w:pPr>
        <w:tabs>
          <w:tab w:val="left" w:pos="360"/>
        </w:tabs>
        <w:ind w:left="360" w:hanging="360"/>
        <w:rPr>
          <w:color w:val="000000"/>
        </w:rPr>
      </w:pPr>
    </w:p>
    <w:p w:rsidRPr="00746058" w:rsidR="008C7A05" w:rsidRDefault="008C7A05" w14:paraId="7085E70B" w14:textId="77777777">
      <w:pPr>
        <w:keepLines/>
        <w:tabs>
          <w:tab w:val="left" w:pos="360"/>
        </w:tabs>
        <w:spacing w:after="80"/>
        <w:ind w:left="360" w:hanging="360"/>
      </w:pPr>
      <w:r w:rsidRPr="00746058">
        <w:rPr>
          <w:color w:val="000000"/>
        </w:rPr>
        <w:t>10.</w:t>
      </w:r>
      <w:r w:rsidRPr="00746058">
        <w:rPr>
          <w:color w:val="000000"/>
        </w:rPr>
        <w:tab/>
      </w:r>
      <w:r w:rsidRPr="00746058">
        <w:t>Assurance of confidentiality is neither provided nor needed.</w:t>
      </w:r>
      <w:r w:rsidRPr="00746058" w:rsidR="009D7C90">
        <w:t xml:space="preserve"> </w:t>
      </w:r>
    </w:p>
    <w:p w:rsidRPr="00746058" w:rsidR="009D7C90" w:rsidRDefault="009D7C90" w14:paraId="5BFD86A2" w14:textId="77777777">
      <w:pPr>
        <w:keepLines/>
        <w:tabs>
          <w:tab w:val="left" w:pos="360"/>
        </w:tabs>
        <w:spacing w:after="80"/>
        <w:ind w:left="360" w:hanging="360"/>
        <w:rPr>
          <w:color w:val="000000"/>
        </w:rPr>
      </w:pPr>
      <w:r w:rsidRPr="00746058">
        <w:rPr>
          <w:color w:val="000000"/>
        </w:rPr>
        <w:tab/>
        <w:t>The Privacy Act of 1974 (Pub. L. No. 93-579, 88 Stat. 1896, 5 U.S.C. 552a) protects respondents who meet the information reporting requirements.)</w:t>
      </w:r>
    </w:p>
    <w:p w:rsidRPr="00746058" w:rsidR="008C7A05" w:rsidRDefault="008C7A05" w14:paraId="2822D596" w14:textId="77777777">
      <w:pPr>
        <w:tabs>
          <w:tab w:val="left" w:pos="360"/>
        </w:tabs>
        <w:ind w:left="360" w:hanging="360"/>
        <w:rPr>
          <w:color w:val="000000"/>
        </w:rPr>
      </w:pPr>
    </w:p>
    <w:p w:rsidRPr="00746058" w:rsidR="008C7A05" w:rsidRDefault="008C7A05" w14:paraId="5B68A213" w14:textId="77777777">
      <w:pPr>
        <w:keepLines/>
        <w:tabs>
          <w:tab w:val="left" w:pos="360"/>
          <w:tab w:val="left" w:pos="720"/>
        </w:tabs>
        <w:ind w:left="360" w:hanging="360"/>
        <w:rPr>
          <w:color w:val="000000"/>
        </w:rPr>
      </w:pPr>
      <w:r w:rsidRPr="00746058">
        <w:rPr>
          <w:color w:val="000000"/>
        </w:rPr>
        <w:t>11.</w:t>
      </w:r>
      <w:r w:rsidRPr="00746058">
        <w:rPr>
          <w:color w:val="000000"/>
        </w:rPr>
        <w:tab/>
      </w:r>
      <w:r w:rsidRPr="00746058">
        <w:t>No sensitive questions are being asked.</w:t>
      </w:r>
    </w:p>
    <w:p w:rsidRPr="00746058" w:rsidR="008C7A05" w:rsidRDefault="008C7A05" w14:paraId="581E90C9" w14:textId="77777777">
      <w:pPr>
        <w:keepLines/>
        <w:tabs>
          <w:tab w:val="left" w:pos="360"/>
        </w:tabs>
        <w:ind w:left="360" w:hanging="360"/>
        <w:rPr>
          <w:color w:val="000000"/>
        </w:rPr>
      </w:pPr>
    </w:p>
    <w:p w:rsidRPr="00746058" w:rsidR="008C7A05" w:rsidRDefault="008C7A05" w14:paraId="27A55FB7" w14:textId="77777777">
      <w:pPr>
        <w:numPr>
          <w:ilvl w:val="0"/>
          <w:numId w:val="19"/>
        </w:numPr>
        <w:tabs>
          <w:tab w:val="left" w:pos="360"/>
        </w:tabs>
      </w:pPr>
      <w:r w:rsidRPr="00746058">
        <w:t>Estimated Annual Reporting and Recordkeeping Burden</w:t>
      </w:r>
    </w:p>
    <w:p w:rsidRPr="00746058" w:rsidR="00922534" w:rsidP="00922534" w:rsidRDefault="00922534" w14:paraId="0E55AA27" w14:textId="77777777">
      <w:pPr>
        <w:ind w:left="360"/>
      </w:pPr>
    </w:p>
    <w:p w:rsidR="00684411" w:rsidP="00922534" w:rsidRDefault="00B7781D" w14:paraId="076D5644" w14:textId="3DC16078">
      <w:pPr>
        <w:ind w:left="360"/>
        <w:rPr>
          <w:sz w:val="22"/>
        </w:rPr>
      </w:pPr>
      <w:r w:rsidRPr="00746058">
        <w:br w:type="page"/>
      </w:r>
    </w:p>
    <w:tbl>
      <w:tblPr>
        <w:tblW w:w="4413" w:type="pct"/>
        <w:jc w:val="center"/>
        <w:tblLayout w:type="fixed"/>
        <w:tblCellMar>
          <w:left w:w="0" w:type="dxa"/>
          <w:right w:w="0" w:type="dxa"/>
        </w:tblCellMar>
        <w:tblLook w:val="04A0" w:firstRow="1" w:lastRow="0" w:firstColumn="1" w:lastColumn="0" w:noHBand="0" w:noVBand="1"/>
      </w:tblPr>
      <w:tblGrid>
        <w:gridCol w:w="9"/>
        <w:gridCol w:w="2633"/>
        <w:gridCol w:w="1321"/>
        <w:gridCol w:w="1033"/>
        <w:gridCol w:w="23"/>
        <w:gridCol w:w="1322"/>
        <w:gridCol w:w="10"/>
        <w:gridCol w:w="1490"/>
        <w:gridCol w:w="1673"/>
      </w:tblGrid>
      <w:tr w:rsidRPr="000F31AD" w:rsidR="00F12550" w:rsidTr="00746058" w14:paraId="0F68CA9C" w14:textId="77777777">
        <w:trPr>
          <w:gridBefore w:val="1"/>
          <w:wBefore w:w="5" w:type="pct"/>
          <w:trHeight w:val="481"/>
          <w:jc w:val="center"/>
        </w:trPr>
        <w:tc>
          <w:tcPr>
            <w:tcW w:w="138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2F3F56C0" w14:textId="77777777">
            <w:pPr>
              <w:keepNext/>
              <w:spacing w:before="40" w:after="40"/>
              <w:ind w:hanging="45"/>
              <w:contextualSpacing/>
              <w:rPr>
                <w:b/>
                <w:bCs/>
                <w:sz w:val="17"/>
                <w:szCs w:val="17"/>
              </w:rPr>
            </w:pPr>
            <w:r w:rsidRPr="000F31AD">
              <w:rPr>
                <w:b/>
                <w:bCs/>
                <w:sz w:val="17"/>
                <w:szCs w:val="17"/>
              </w:rPr>
              <w:lastRenderedPageBreak/>
              <w:t>Description of Information Collection</w:t>
            </w:r>
          </w:p>
        </w:tc>
        <w:tc>
          <w:tcPr>
            <w:tcW w:w="69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2BEFBE92" w14:textId="77777777">
            <w:pPr>
              <w:tabs>
                <w:tab w:val="left" w:pos="162"/>
              </w:tabs>
              <w:spacing w:before="40" w:after="40"/>
              <w:ind w:hanging="45"/>
              <w:contextualSpacing/>
              <w:jc w:val="center"/>
              <w:rPr>
                <w:b/>
                <w:bCs/>
                <w:sz w:val="17"/>
                <w:szCs w:val="17"/>
              </w:rPr>
            </w:pPr>
            <w:r w:rsidRPr="000F31AD">
              <w:rPr>
                <w:b/>
                <w:bCs/>
                <w:sz w:val="17"/>
                <w:szCs w:val="17"/>
              </w:rPr>
              <w:t>Number of Responses</w:t>
            </w:r>
          </w:p>
        </w:tc>
        <w:tc>
          <w:tcPr>
            <w:tcW w:w="555"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276EB112" w14:textId="77777777">
            <w:pPr>
              <w:spacing w:before="40" w:after="40"/>
              <w:ind w:hanging="45"/>
              <w:contextualSpacing/>
              <w:jc w:val="center"/>
              <w:rPr>
                <w:b/>
                <w:bCs/>
                <w:sz w:val="17"/>
                <w:szCs w:val="17"/>
              </w:rPr>
            </w:pPr>
            <w:r w:rsidRPr="000F31AD">
              <w:rPr>
                <w:b/>
                <w:bCs/>
                <w:sz w:val="17"/>
                <w:szCs w:val="17"/>
              </w:rPr>
              <w:t>Responses per Year</w:t>
            </w:r>
          </w:p>
        </w:tc>
        <w:tc>
          <w:tcPr>
            <w:tcW w:w="700"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5C8BC4B2" w14:textId="77777777">
            <w:pPr>
              <w:spacing w:before="40" w:after="40"/>
              <w:ind w:hanging="45"/>
              <w:contextualSpacing/>
              <w:jc w:val="center"/>
              <w:rPr>
                <w:b/>
                <w:bCs/>
                <w:sz w:val="17"/>
                <w:szCs w:val="17"/>
              </w:rPr>
            </w:pPr>
            <w:r w:rsidRPr="000F31AD">
              <w:rPr>
                <w:b/>
                <w:bCs/>
                <w:sz w:val="17"/>
                <w:szCs w:val="17"/>
              </w:rPr>
              <w:t>Total Annual Responses</w:t>
            </w:r>
          </w:p>
        </w:tc>
        <w:tc>
          <w:tcPr>
            <w:tcW w:w="78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905D39A" w14:textId="77777777">
            <w:pPr>
              <w:spacing w:before="40" w:after="40"/>
              <w:ind w:hanging="45"/>
              <w:contextualSpacing/>
              <w:jc w:val="center"/>
              <w:rPr>
                <w:b/>
                <w:bCs/>
                <w:sz w:val="17"/>
                <w:szCs w:val="17"/>
              </w:rPr>
            </w:pPr>
            <w:r w:rsidRPr="000F31AD">
              <w:rPr>
                <w:b/>
                <w:bCs/>
                <w:sz w:val="17"/>
                <w:szCs w:val="17"/>
              </w:rPr>
              <w:t>Hours per Response</w:t>
            </w:r>
          </w:p>
        </w:tc>
        <w:tc>
          <w:tcPr>
            <w:tcW w:w="87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6F93AD35" w14:textId="77777777">
            <w:pPr>
              <w:spacing w:before="40" w:after="40"/>
              <w:ind w:hanging="45"/>
              <w:contextualSpacing/>
              <w:jc w:val="center"/>
              <w:rPr>
                <w:b/>
                <w:bCs/>
                <w:sz w:val="17"/>
                <w:szCs w:val="17"/>
              </w:rPr>
            </w:pPr>
            <w:r w:rsidRPr="000F31AD">
              <w:rPr>
                <w:b/>
                <w:bCs/>
                <w:sz w:val="17"/>
                <w:szCs w:val="17"/>
              </w:rPr>
              <w:t>Total Hours</w:t>
            </w:r>
          </w:p>
        </w:tc>
      </w:tr>
      <w:tr w:rsidRPr="000F31AD" w:rsidR="00EC55C4" w:rsidTr="00746058" w14:paraId="722B288E" w14:textId="77777777">
        <w:trPr>
          <w:trHeight w:val="481"/>
          <w:jc w:val="center"/>
        </w:trPr>
        <w:tc>
          <w:tcPr>
            <w:tcW w:w="5000" w:type="pct"/>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EC55C4" w:rsidP="00092057" w:rsidRDefault="00EC55C4" w14:paraId="2C2A69D7" w14:textId="1EC2F1AA">
            <w:pPr>
              <w:spacing w:before="40" w:after="40"/>
              <w:ind w:right="392" w:firstLine="256"/>
              <w:contextualSpacing/>
              <w:jc w:val="center"/>
              <w:rPr>
                <w:sz w:val="17"/>
                <w:szCs w:val="17"/>
              </w:rPr>
            </w:pPr>
            <w:r>
              <w:rPr>
                <w:sz w:val="17"/>
                <w:szCs w:val="17"/>
              </w:rPr>
              <w:t>Application</w:t>
            </w:r>
          </w:p>
        </w:tc>
      </w:tr>
      <w:tr w:rsidRPr="000F31AD" w:rsidR="00F12550" w:rsidTr="00746058" w14:paraId="00090E07" w14:textId="77777777">
        <w:trPr>
          <w:trHeight w:val="481"/>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42317BFE" w14:textId="4DF50945">
            <w:pPr>
              <w:keepNext/>
              <w:spacing w:before="40" w:after="40"/>
              <w:contextualSpacing/>
              <w:jc w:val="center"/>
              <w:rPr>
                <w:color w:val="000000"/>
                <w:sz w:val="17"/>
                <w:szCs w:val="17"/>
              </w:rPr>
            </w:pPr>
            <w:r w:rsidRPr="000F31AD">
              <w:rPr>
                <w:sz w:val="17"/>
                <w:szCs w:val="17"/>
              </w:rPr>
              <w:t>SF-424</w:t>
            </w:r>
            <w:r w:rsidRPr="000F31AD">
              <w:rPr>
                <w:color w:val="000000"/>
                <w:sz w:val="17"/>
                <w:szCs w:val="17"/>
              </w:rPr>
              <w:t xml:space="preserve"> - </w:t>
            </w:r>
            <w:r w:rsidRPr="000F31AD">
              <w:rPr>
                <w:sz w:val="17"/>
                <w:szCs w:val="17"/>
              </w:rPr>
              <w:t>Application for Federal Assistance</w:t>
            </w:r>
            <w:r w:rsidR="00E73DAA">
              <w:rPr>
                <w:sz w:val="17"/>
                <w:szCs w:val="17"/>
              </w:rPr>
              <w:t xml:space="preserve"> including SF-424-B</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F6E9763" w14:textId="77777777">
            <w:pPr>
              <w:spacing w:before="40" w:after="40"/>
              <w:ind w:right="552"/>
              <w:contextualSpacing/>
              <w:jc w:val="center"/>
              <w:rPr>
                <w:sz w:val="17"/>
                <w:szCs w:val="17"/>
              </w:rPr>
            </w:pPr>
            <w:r>
              <w:rPr>
                <w:sz w:val="17"/>
                <w:szCs w:val="17"/>
              </w:rPr>
              <w:t>800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50B2A22E" w14:textId="77777777">
            <w:pPr>
              <w:spacing w:before="40" w:after="40"/>
              <w:contextualSpacing/>
              <w:jc w:val="center"/>
              <w:rPr>
                <w:sz w:val="17"/>
                <w:szCs w:val="17"/>
              </w:rPr>
            </w:pPr>
            <w:r w:rsidRPr="000F31AD">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004AA3B" w14:textId="77777777">
            <w:pPr>
              <w:spacing w:before="40" w:after="40"/>
              <w:ind w:right="252"/>
              <w:contextualSpacing/>
              <w:jc w:val="center"/>
              <w:rPr>
                <w:sz w:val="17"/>
                <w:szCs w:val="17"/>
              </w:rPr>
            </w:pPr>
            <w:r>
              <w:rPr>
                <w:sz w:val="17"/>
                <w:szCs w:val="17"/>
              </w:rPr>
              <w:t>800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E038C5F" w14:textId="77777777">
            <w:pPr>
              <w:spacing w:before="40" w:after="40"/>
              <w:ind w:right="176"/>
              <w:contextualSpacing/>
              <w:jc w:val="center"/>
              <w:rPr>
                <w:sz w:val="17"/>
                <w:szCs w:val="17"/>
              </w:rPr>
            </w:pPr>
            <w:r>
              <w:rPr>
                <w:sz w:val="17"/>
                <w:szCs w:val="17"/>
              </w:rPr>
              <w:t xml:space="preserve">    0</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692D0AED" w14:textId="77777777">
            <w:pPr>
              <w:spacing w:before="40" w:after="40"/>
              <w:ind w:right="392" w:firstLine="256"/>
              <w:contextualSpacing/>
              <w:jc w:val="center"/>
              <w:rPr>
                <w:sz w:val="17"/>
                <w:szCs w:val="17"/>
              </w:rPr>
            </w:pPr>
            <w:r>
              <w:rPr>
                <w:sz w:val="17"/>
                <w:szCs w:val="17"/>
              </w:rPr>
              <w:t>0</w:t>
            </w:r>
          </w:p>
        </w:tc>
      </w:tr>
      <w:tr w:rsidRPr="000F31AD" w:rsidR="00F12550" w:rsidTr="00746058" w14:paraId="42B201F2" w14:textId="77777777">
        <w:trPr>
          <w:trHeight w:val="494"/>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66BD38B" w14:textId="77777777">
            <w:pPr>
              <w:keepNext/>
              <w:spacing w:before="40" w:after="40"/>
              <w:contextualSpacing/>
              <w:jc w:val="center"/>
              <w:rPr>
                <w:sz w:val="17"/>
                <w:szCs w:val="17"/>
              </w:rPr>
            </w:pPr>
            <w:r w:rsidRPr="000F31AD">
              <w:rPr>
                <w:sz w:val="17"/>
                <w:szCs w:val="17"/>
              </w:rPr>
              <w:t>SF-LLL - Disclosure of Lobbying Activities</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219F73C2" w14:textId="77777777">
            <w:pPr>
              <w:spacing w:before="40" w:after="40"/>
              <w:ind w:right="552"/>
              <w:contextualSpacing/>
              <w:jc w:val="center"/>
              <w:rPr>
                <w:sz w:val="17"/>
                <w:szCs w:val="17"/>
              </w:rPr>
            </w:pPr>
            <w:r w:rsidRPr="000F31AD">
              <w:rPr>
                <w:sz w:val="17"/>
                <w:szCs w:val="17"/>
              </w:rPr>
              <w:t>40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D28AF1E" w14:textId="77777777">
            <w:pPr>
              <w:spacing w:before="40" w:after="40"/>
              <w:contextualSpacing/>
              <w:jc w:val="center"/>
              <w:rPr>
                <w:sz w:val="17"/>
                <w:szCs w:val="17"/>
              </w:rPr>
            </w:pPr>
            <w:r w:rsidRPr="000F31AD">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1CD30358" w14:textId="77777777">
            <w:pPr>
              <w:spacing w:before="40" w:after="40"/>
              <w:ind w:right="252"/>
              <w:contextualSpacing/>
              <w:jc w:val="center"/>
              <w:rPr>
                <w:sz w:val="17"/>
                <w:szCs w:val="17"/>
              </w:rPr>
            </w:pPr>
            <w:r w:rsidRPr="000F31AD">
              <w:rPr>
                <w:sz w:val="17"/>
                <w:szCs w:val="17"/>
              </w:rPr>
              <w:t>40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6633FABE" w14:textId="77777777">
            <w:pPr>
              <w:spacing w:before="40" w:after="40"/>
              <w:ind w:right="176" w:firstLine="430"/>
              <w:contextualSpacing/>
              <w:rPr>
                <w:sz w:val="17"/>
                <w:szCs w:val="17"/>
              </w:rPr>
            </w:pPr>
            <w:r>
              <w:rPr>
                <w:sz w:val="17"/>
                <w:szCs w:val="17"/>
              </w:rPr>
              <w:t xml:space="preserve">    0</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3273891" w14:textId="77777777">
            <w:pPr>
              <w:spacing w:before="40" w:after="40"/>
              <w:ind w:right="392" w:firstLine="256"/>
              <w:contextualSpacing/>
              <w:jc w:val="center"/>
              <w:rPr>
                <w:sz w:val="17"/>
                <w:szCs w:val="17"/>
              </w:rPr>
            </w:pPr>
            <w:r>
              <w:rPr>
                <w:sz w:val="17"/>
                <w:szCs w:val="17"/>
              </w:rPr>
              <w:t>0</w:t>
            </w:r>
          </w:p>
        </w:tc>
      </w:tr>
      <w:tr w:rsidRPr="000F31AD" w:rsidR="00F12550" w:rsidTr="00746058" w14:paraId="7C04870A" w14:textId="77777777">
        <w:trPr>
          <w:trHeight w:val="697"/>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420170B7" w14:textId="77777777">
            <w:pPr>
              <w:keepNext/>
              <w:spacing w:before="40" w:after="40"/>
              <w:contextualSpacing/>
              <w:jc w:val="center"/>
              <w:rPr>
                <w:sz w:val="17"/>
                <w:szCs w:val="17"/>
              </w:rPr>
            </w:pPr>
            <w:r w:rsidRPr="000F31AD">
              <w:rPr>
                <w:sz w:val="17"/>
                <w:szCs w:val="17"/>
              </w:rPr>
              <w:t>Form HUD 2880 - Applicant, Recipient, Disclosure, Update Form (OMB No. 2510-0011)</w:t>
            </w:r>
            <w:r w:rsidRPr="000F31AD">
              <w:rPr>
                <w:sz w:val="17"/>
                <w:szCs w:val="17"/>
                <w:vertAlign w:val="superscript"/>
              </w:rPr>
              <w:footnoteReference w:id="2"/>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4C4DE11D" w14:textId="77777777">
            <w:pPr>
              <w:spacing w:before="40" w:after="40"/>
              <w:ind w:right="552" w:firstLine="720"/>
              <w:contextualSpacing/>
              <w:jc w:val="center"/>
              <w:rPr>
                <w:sz w:val="17"/>
                <w:szCs w:val="17"/>
              </w:rPr>
            </w:pPr>
          </w:p>
          <w:p w:rsidRPr="000F31AD" w:rsidR="00F12550" w:rsidP="00092057" w:rsidRDefault="00F12550" w14:paraId="62C1FE0F" w14:textId="77777777">
            <w:pPr>
              <w:spacing w:before="40" w:after="40"/>
              <w:ind w:right="552"/>
              <w:contextualSpacing/>
              <w:jc w:val="center"/>
              <w:rPr>
                <w:sz w:val="17"/>
                <w:szCs w:val="17"/>
              </w:rPr>
            </w:pPr>
            <w:r w:rsidRPr="000F31AD">
              <w:rPr>
                <w:sz w:val="17"/>
                <w:szCs w:val="17"/>
              </w:rPr>
              <w:t>800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473C6E33" w14:textId="77777777">
            <w:pPr>
              <w:spacing w:before="40" w:after="40"/>
              <w:contextualSpacing/>
              <w:jc w:val="center"/>
              <w:rPr>
                <w:sz w:val="17"/>
                <w:szCs w:val="17"/>
              </w:rPr>
            </w:pPr>
            <w:r w:rsidRPr="000F31AD">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745C71D1" w14:textId="77777777">
            <w:pPr>
              <w:spacing w:before="40" w:after="40"/>
              <w:ind w:right="252" w:firstLine="720"/>
              <w:contextualSpacing/>
              <w:jc w:val="center"/>
              <w:rPr>
                <w:sz w:val="17"/>
                <w:szCs w:val="17"/>
              </w:rPr>
            </w:pPr>
          </w:p>
          <w:p w:rsidRPr="000F31AD" w:rsidR="00F12550" w:rsidP="00092057" w:rsidRDefault="00F12550" w14:paraId="19875038" w14:textId="77777777">
            <w:pPr>
              <w:spacing w:before="40" w:after="40"/>
              <w:ind w:right="252"/>
              <w:contextualSpacing/>
              <w:jc w:val="center"/>
              <w:rPr>
                <w:sz w:val="17"/>
                <w:szCs w:val="17"/>
              </w:rPr>
            </w:pPr>
            <w:r w:rsidRPr="000F31AD">
              <w:rPr>
                <w:sz w:val="17"/>
                <w:szCs w:val="17"/>
              </w:rPr>
              <w:t>800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71D4065" w14:textId="77777777">
            <w:pPr>
              <w:spacing w:before="40" w:after="40"/>
              <w:ind w:right="416" w:firstLine="430"/>
              <w:contextualSpacing/>
              <w:jc w:val="center"/>
              <w:rPr>
                <w:sz w:val="17"/>
                <w:szCs w:val="17"/>
              </w:rPr>
            </w:pPr>
            <w:r w:rsidRPr="000F31AD">
              <w:rPr>
                <w:sz w:val="17"/>
                <w:szCs w:val="17"/>
              </w:rPr>
              <w:t>0</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383C4A8B" w14:textId="77777777">
            <w:pPr>
              <w:spacing w:before="40" w:after="40"/>
              <w:ind w:right="392" w:firstLine="256"/>
              <w:contextualSpacing/>
              <w:jc w:val="center"/>
              <w:rPr>
                <w:sz w:val="17"/>
                <w:szCs w:val="17"/>
              </w:rPr>
            </w:pPr>
            <w:r w:rsidRPr="000F31AD">
              <w:rPr>
                <w:sz w:val="17"/>
                <w:szCs w:val="17"/>
              </w:rPr>
              <w:t>0</w:t>
            </w:r>
          </w:p>
        </w:tc>
      </w:tr>
      <w:tr w:rsidRPr="000F31AD" w:rsidR="00F12550" w:rsidTr="00746058" w14:paraId="150F51E3" w14:textId="77777777">
        <w:trPr>
          <w:trHeight w:val="250"/>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54BD94F3" w14:textId="77777777">
            <w:pPr>
              <w:keepNext/>
              <w:spacing w:before="40" w:after="40"/>
              <w:contextualSpacing/>
              <w:jc w:val="center"/>
              <w:rPr>
                <w:sz w:val="17"/>
                <w:szCs w:val="17"/>
              </w:rPr>
            </w:pPr>
            <w:r w:rsidRPr="000F31AD">
              <w:rPr>
                <w:sz w:val="17"/>
                <w:szCs w:val="17"/>
              </w:rPr>
              <w:t>NOF</w:t>
            </w:r>
            <w:r>
              <w:rPr>
                <w:sz w:val="17"/>
                <w:szCs w:val="17"/>
              </w:rPr>
              <w:t>O</w:t>
            </w:r>
            <w:r w:rsidRPr="000F31AD">
              <w:rPr>
                <w:sz w:val="17"/>
                <w:szCs w:val="17"/>
              </w:rPr>
              <w:t xml:space="preserve"> Narrative</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0808141C" w14:textId="77777777">
            <w:pPr>
              <w:spacing w:before="40" w:after="40"/>
              <w:ind w:right="552"/>
              <w:contextualSpacing/>
              <w:jc w:val="center"/>
              <w:rPr>
                <w:sz w:val="17"/>
                <w:szCs w:val="17"/>
              </w:rPr>
            </w:pPr>
            <w:r>
              <w:rPr>
                <w:sz w:val="17"/>
                <w:szCs w:val="17"/>
              </w:rPr>
              <w:t>100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38F823E1" w14:textId="77777777">
            <w:pPr>
              <w:spacing w:before="40" w:after="40"/>
              <w:contextualSpacing/>
              <w:jc w:val="center"/>
              <w:rPr>
                <w:sz w:val="17"/>
                <w:szCs w:val="17"/>
              </w:rPr>
            </w:pPr>
            <w:r w:rsidRPr="000F31AD">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228540F0" w14:textId="77777777">
            <w:pPr>
              <w:spacing w:before="40" w:after="40"/>
              <w:ind w:right="252"/>
              <w:contextualSpacing/>
              <w:jc w:val="center"/>
              <w:rPr>
                <w:sz w:val="17"/>
                <w:szCs w:val="17"/>
              </w:rPr>
            </w:pPr>
            <w:r>
              <w:rPr>
                <w:sz w:val="17"/>
                <w:szCs w:val="17"/>
              </w:rPr>
              <w:t>100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6D18F4A0" w14:textId="77777777">
            <w:pPr>
              <w:spacing w:before="40" w:after="40"/>
              <w:ind w:right="416" w:firstLine="430"/>
              <w:contextualSpacing/>
              <w:jc w:val="center"/>
              <w:rPr>
                <w:sz w:val="17"/>
                <w:szCs w:val="17"/>
              </w:rPr>
            </w:pPr>
            <w:r w:rsidRPr="000F31AD">
              <w:rPr>
                <w:sz w:val="17"/>
                <w:szCs w:val="17"/>
              </w:rPr>
              <w:t>10</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16D9C3A" w14:textId="77777777">
            <w:pPr>
              <w:spacing w:before="40" w:after="40"/>
              <w:ind w:right="392" w:firstLine="256"/>
              <w:contextualSpacing/>
              <w:jc w:val="center"/>
              <w:rPr>
                <w:sz w:val="17"/>
                <w:szCs w:val="17"/>
              </w:rPr>
            </w:pPr>
            <w:r>
              <w:rPr>
                <w:sz w:val="17"/>
                <w:szCs w:val="17"/>
              </w:rPr>
              <w:t>1,000</w:t>
            </w:r>
          </w:p>
        </w:tc>
      </w:tr>
      <w:tr w:rsidRPr="000F31AD" w:rsidR="00F12550" w:rsidTr="00D21785" w14:paraId="3D7C0A9C" w14:textId="77777777">
        <w:trPr>
          <w:trHeight w:val="69"/>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4CEB22FE" w14:textId="7FCAC1ED">
            <w:pPr>
              <w:keepNext/>
              <w:spacing w:before="40" w:after="40"/>
              <w:contextualSpacing/>
              <w:jc w:val="center"/>
              <w:rPr>
                <w:sz w:val="17"/>
                <w:szCs w:val="17"/>
              </w:rPr>
            </w:pP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6509C975" w14:textId="207E989C">
            <w:pPr>
              <w:spacing w:before="40" w:after="40"/>
              <w:ind w:right="552"/>
              <w:contextualSpacing/>
              <w:jc w:val="center"/>
              <w:rPr>
                <w:sz w:val="17"/>
                <w:szCs w:val="17"/>
              </w:rPr>
            </w:pP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4382743B" w14:textId="33B167B9">
            <w:pPr>
              <w:spacing w:before="40" w:after="40"/>
              <w:contextualSpacing/>
              <w:jc w:val="center"/>
              <w:rPr>
                <w:sz w:val="17"/>
                <w:szCs w:val="17"/>
              </w:rPr>
            </w:pP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077ACE2A" w14:textId="37E4EFE3">
            <w:pPr>
              <w:spacing w:before="40" w:after="40"/>
              <w:ind w:right="252"/>
              <w:contextualSpacing/>
              <w:jc w:val="center"/>
              <w:rPr>
                <w:sz w:val="17"/>
                <w:szCs w:val="17"/>
              </w:rPr>
            </w:pP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0D43E346" w14:textId="64D39C79">
            <w:pPr>
              <w:spacing w:before="40" w:after="40"/>
              <w:ind w:right="416" w:firstLine="430"/>
              <w:contextualSpacing/>
              <w:jc w:val="center"/>
              <w:rPr>
                <w:sz w:val="17"/>
                <w:szCs w:val="17"/>
              </w:rPr>
            </w:pP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49C59F46" w14:textId="2526B2F6">
            <w:pPr>
              <w:spacing w:before="40" w:after="40"/>
              <w:ind w:right="392" w:firstLine="256"/>
              <w:contextualSpacing/>
              <w:jc w:val="center"/>
              <w:rPr>
                <w:sz w:val="17"/>
                <w:szCs w:val="17"/>
              </w:rPr>
            </w:pPr>
          </w:p>
        </w:tc>
      </w:tr>
      <w:tr w:rsidRPr="000F31AD" w:rsidR="00F12550" w:rsidTr="00746058" w14:paraId="3AE31A98" w14:textId="77777777">
        <w:trPr>
          <w:trHeight w:val="268"/>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5AAFE13B" w14:textId="77777777">
            <w:pPr>
              <w:keepNext/>
              <w:spacing w:before="40" w:after="40"/>
              <w:contextualSpacing/>
              <w:jc w:val="center"/>
              <w:rPr>
                <w:sz w:val="17"/>
                <w:szCs w:val="17"/>
              </w:rPr>
            </w:pPr>
            <w:r w:rsidRPr="000F31AD">
              <w:rPr>
                <w:sz w:val="17"/>
                <w:szCs w:val="17"/>
              </w:rPr>
              <w:t>Form HUD-52651 - FSS Application</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2860771E" w14:textId="77777777">
            <w:pPr>
              <w:spacing w:before="40" w:after="40"/>
              <w:ind w:right="552" w:firstLine="720"/>
              <w:contextualSpacing/>
              <w:jc w:val="center"/>
              <w:rPr>
                <w:sz w:val="17"/>
                <w:szCs w:val="17"/>
              </w:rPr>
            </w:pPr>
          </w:p>
          <w:p w:rsidRPr="000F31AD" w:rsidR="00F12550" w:rsidP="00092057" w:rsidRDefault="00F12550" w14:paraId="17C675D8" w14:textId="77777777">
            <w:pPr>
              <w:spacing w:before="40" w:after="40"/>
              <w:ind w:right="552"/>
              <w:contextualSpacing/>
              <w:jc w:val="center"/>
              <w:rPr>
                <w:sz w:val="17"/>
                <w:szCs w:val="17"/>
              </w:rPr>
            </w:pPr>
            <w:r>
              <w:rPr>
                <w:sz w:val="17"/>
                <w:szCs w:val="17"/>
              </w:rPr>
              <w:t>100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33A39EEF" w14:textId="77777777">
            <w:pPr>
              <w:spacing w:before="40" w:after="40"/>
              <w:contextualSpacing/>
              <w:jc w:val="center"/>
              <w:rPr>
                <w:sz w:val="17"/>
                <w:szCs w:val="17"/>
              </w:rPr>
            </w:pPr>
            <w:r w:rsidRPr="000F31AD">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27150AE5" w14:textId="77777777">
            <w:pPr>
              <w:spacing w:before="40" w:after="40"/>
              <w:ind w:right="252" w:firstLine="720"/>
              <w:contextualSpacing/>
              <w:jc w:val="center"/>
              <w:rPr>
                <w:sz w:val="17"/>
                <w:szCs w:val="17"/>
              </w:rPr>
            </w:pPr>
          </w:p>
          <w:p w:rsidRPr="000F31AD" w:rsidR="00F12550" w:rsidP="00092057" w:rsidRDefault="00F12550" w14:paraId="6D4FC563" w14:textId="77777777">
            <w:pPr>
              <w:spacing w:before="40" w:after="40"/>
              <w:ind w:right="252"/>
              <w:contextualSpacing/>
              <w:jc w:val="center"/>
              <w:rPr>
                <w:sz w:val="17"/>
                <w:szCs w:val="17"/>
              </w:rPr>
            </w:pPr>
            <w:r>
              <w:rPr>
                <w:sz w:val="17"/>
                <w:szCs w:val="17"/>
              </w:rPr>
              <w:t>100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28544AC5" w14:textId="024FB356">
            <w:pPr>
              <w:spacing w:before="40" w:after="40"/>
              <w:ind w:right="416" w:firstLine="430"/>
              <w:contextualSpacing/>
              <w:jc w:val="center"/>
              <w:rPr>
                <w:sz w:val="17"/>
                <w:szCs w:val="17"/>
              </w:rPr>
            </w:pPr>
            <w:r w:rsidRPr="000F31AD">
              <w:rPr>
                <w:sz w:val="17"/>
                <w:szCs w:val="17"/>
              </w:rPr>
              <w:t>1.5</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44C53F4F" w14:textId="77777777">
            <w:pPr>
              <w:spacing w:before="40" w:after="40"/>
              <w:ind w:right="392" w:firstLine="256"/>
              <w:contextualSpacing/>
              <w:jc w:val="center"/>
              <w:rPr>
                <w:sz w:val="17"/>
                <w:szCs w:val="17"/>
              </w:rPr>
            </w:pPr>
          </w:p>
          <w:p w:rsidRPr="000F31AD" w:rsidR="00F12550" w:rsidP="00092057" w:rsidRDefault="00F12550" w14:paraId="5E1A8813" w14:textId="73C8D525">
            <w:pPr>
              <w:spacing w:before="40" w:after="40"/>
              <w:ind w:right="392" w:firstLine="256"/>
              <w:contextualSpacing/>
              <w:jc w:val="center"/>
              <w:rPr>
                <w:sz w:val="17"/>
                <w:szCs w:val="17"/>
              </w:rPr>
            </w:pPr>
            <w:r>
              <w:rPr>
                <w:sz w:val="17"/>
                <w:szCs w:val="17"/>
              </w:rPr>
              <w:t>150</w:t>
            </w:r>
          </w:p>
        </w:tc>
      </w:tr>
      <w:tr w:rsidRPr="000F31AD" w:rsidR="00EC55C4" w:rsidTr="00746058" w14:paraId="4ADDE7D0" w14:textId="77777777">
        <w:trPr>
          <w:trHeight w:val="268"/>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F31AD" w:rsidR="00EC55C4" w:rsidP="00EC55C4" w:rsidRDefault="00EC55C4" w14:paraId="6AA25C09" w14:textId="423F255E">
            <w:pPr>
              <w:keepNext/>
              <w:spacing w:before="40" w:after="40"/>
              <w:contextualSpacing/>
              <w:jc w:val="center"/>
              <w:rPr>
                <w:sz w:val="17"/>
                <w:szCs w:val="17"/>
              </w:rPr>
            </w:pPr>
            <w:r>
              <w:rPr>
                <w:sz w:val="17"/>
                <w:szCs w:val="17"/>
              </w:rPr>
              <w:t>Notice of Award and Terms &amp; Conditions (AKA</w:t>
            </w:r>
            <w:r w:rsidRPr="000F31AD">
              <w:rPr>
                <w:sz w:val="17"/>
                <w:szCs w:val="17"/>
              </w:rPr>
              <w:t xml:space="preserve"> Grant Agreement*</w:t>
            </w:r>
            <w:r>
              <w:rPr>
                <w:sz w:val="17"/>
                <w:szCs w:val="17"/>
              </w:rPr>
              <w:t>)</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EC55C4" w:rsidP="00746058" w:rsidRDefault="00EC55C4" w14:paraId="71B1BF06" w14:textId="0B89682F">
            <w:pPr>
              <w:spacing w:before="40" w:after="40"/>
              <w:ind w:right="552"/>
              <w:contextualSpacing/>
              <w:rPr>
                <w:sz w:val="17"/>
                <w:szCs w:val="17"/>
              </w:rPr>
            </w:pPr>
            <w:r>
              <w:rPr>
                <w:sz w:val="17"/>
                <w:szCs w:val="17"/>
              </w:rPr>
              <w:t>800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EC55C4" w:rsidP="00EC55C4" w:rsidRDefault="00EC55C4" w14:paraId="4AFA4FC0" w14:textId="316E8F2B">
            <w:pPr>
              <w:spacing w:before="40" w:after="40"/>
              <w:contextualSpacing/>
              <w:jc w:val="center"/>
              <w:rPr>
                <w:sz w:val="17"/>
                <w:szCs w:val="17"/>
              </w:rPr>
            </w:pPr>
            <w:r w:rsidRPr="000F31AD">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EC55C4" w:rsidP="00746058" w:rsidRDefault="00EC55C4" w14:paraId="7FD25B47" w14:textId="79773205">
            <w:pPr>
              <w:spacing w:before="40" w:after="40"/>
              <w:ind w:right="252"/>
              <w:contextualSpacing/>
              <w:rPr>
                <w:sz w:val="17"/>
                <w:szCs w:val="17"/>
              </w:rPr>
            </w:pPr>
            <w:r>
              <w:rPr>
                <w:sz w:val="17"/>
                <w:szCs w:val="17"/>
              </w:rPr>
              <w:t>700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EC55C4" w:rsidP="00EC55C4" w:rsidRDefault="00EC55C4" w14:paraId="4404AD87" w14:textId="6CC6DC01">
            <w:pPr>
              <w:spacing w:before="40" w:after="40"/>
              <w:ind w:right="416" w:firstLine="430"/>
              <w:contextualSpacing/>
              <w:jc w:val="center"/>
              <w:rPr>
                <w:sz w:val="17"/>
                <w:szCs w:val="17"/>
              </w:rPr>
            </w:pPr>
            <w:r w:rsidRPr="000F31AD">
              <w:rPr>
                <w:sz w:val="17"/>
                <w:szCs w:val="17"/>
              </w:rPr>
              <w:t>N/A</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EC55C4" w:rsidP="00EC55C4" w:rsidRDefault="00EC55C4" w14:paraId="0281DBE7" w14:textId="23F30BAD">
            <w:pPr>
              <w:spacing w:before="40" w:after="40"/>
              <w:ind w:right="392" w:firstLine="256"/>
              <w:contextualSpacing/>
              <w:jc w:val="center"/>
              <w:rPr>
                <w:sz w:val="17"/>
                <w:szCs w:val="17"/>
              </w:rPr>
            </w:pPr>
            <w:r w:rsidRPr="000F31AD">
              <w:rPr>
                <w:sz w:val="17"/>
                <w:szCs w:val="17"/>
              </w:rPr>
              <w:t>N/A</w:t>
            </w:r>
          </w:p>
        </w:tc>
      </w:tr>
      <w:tr w:rsidRPr="000F31AD" w:rsidR="00EC55C4" w:rsidTr="00746058" w14:paraId="2BE6EEB9" w14:textId="77777777">
        <w:trPr>
          <w:trHeight w:val="268"/>
          <w:jc w:val="center"/>
        </w:trPr>
        <w:tc>
          <w:tcPr>
            <w:tcW w:w="5000" w:type="pct"/>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F31AD" w:rsidR="00EC55C4" w:rsidP="00092057" w:rsidRDefault="00EC55C4" w14:paraId="517C62CB" w14:textId="12ADF4A5">
            <w:pPr>
              <w:spacing w:before="40" w:after="40"/>
              <w:ind w:right="392" w:firstLine="256"/>
              <w:contextualSpacing/>
              <w:jc w:val="center"/>
              <w:rPr>
                <w:sz w:val="17"/>
                <w:szCs w:val="17"/>
              </w:rPr>
            </w:pPr>
            <w:r>
              <w:rPr>
                <w:sz w:val="17"/>
                <w:szCs w:val="17"/>
              </w:rPr>
              <w:t>Implementation</w:t>
            </w:r>
          </w:p>
        </w:tc>
      </w:tr>
      <w:tr w:rsidRPr="000F31AD" w:rsidR="00F12550" w:rsidTr="00746058" w14:paraId="7AB2A724" w14:textId="77777777">
        <w:trPr>
          <w:trHeight w:val="284"/>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357FFCF4" w14:textId="77777777">
            <w:pPr>
              <w:keepNext/>
              <w:spacing w:before="40" w:after="40"/>
              <w:contextualSpacing/>
              <w:jc w:val="center"/>
              <w:rPr>
                <w:sz w:val="17"/>
                <w:szCs w:val="17"/>
              </w:rPr>
            </w:pPr>
            <w:r w:rsidRPr="000F31AD">
              <w:rPr>
                <w:sz w:val="17"/>
                <w:szCs w:val="17"/>
              </w:rPr>
              <w:t>Action Plan</w:t>
            </w:r>
            <w:r>
              <w:rPr>
                <w:sz w:val="17"/>
                <w:szCs w:val="17"/>
              </w:rPr>
              <w:t>-New Grantees</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0A17FE47" w14:textId="77777777">
            <w:pPr>
              <w:spacing w:before="40" w:after="40"/>
              <w:ind w:right="552"/>
              <w:contextualSpacing/>
              <w:jc w:val="center"/>
              <w:rPr>
                <w:sz w:val="17"/>
                <w:szCs w:val="17"/>
              </w:rPr>
            </w:pPr>
            <w:r>
              <w:rPr>
                <w:sz w:val="17"/>
                <w:szCs w:val="17"/>
              </w:rPr>
              <w:t>100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558290E8" w14:textId="77777777">
            <w:pPr>
              <w:spacing w:before="40" w:after="40"/>
              <w:contextualSpacing/>
              <w:jc w:val="center"/>
              <w:rPr>
                <w:sz w:val="17"/>
                <w:szCs w:val="17"/>
              </w:rPr>
            </w:pPr>
            <w:r w:rsidRPr="000F31AD">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0CFDE715" w14:textId="77777777">
            <w:pPr>
              <w:spacing w:before="40" w:after="40"/>
              <w:ind w:right="252"/>
              <w:contextualSpacing/>
              <w:jc w:val="center"/>
              <w:rPr>
                <w:sz w:val="17"/>
                <w:szCs w:val="17"/>
              </w:rPr>
            </w:pPr>
            <w:r w:rsidRPr="000F31AD">
              <w:rPr>
                <w:sz w:val="17"/>
                <w:szCs w:val="17"/>
              </w:rPr>
              <w:t>10</w:t>
            </w:r>
            <w:r>
              <w:rPr>
                <w:sz w:val="17"/>
                <w:szCs w:val="17"/>
              </w:rPr>
              <w:t>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0396B918" w14:textId="77777777">
            <w:pPr>
              <w:spacing w:before="40" w:after="40"/>
              <w:ind w:right="416" w:firstLine="430"/>
              <w:contextualSpacing/>
              <w:jc w:val="center"/>
              <w:rPr>
                <w:sz w:val="17"/>
                <w:szCs w:val="17"/>
              </w:rPr>
            </w:pPr>
            <w:r w:rsidRPr="000F31AD">
              <w:rPr>
                <w:sz w:val="17"/>
                <w:szCs w:val="17"/>
              </w:rPr>
              <w:t>10</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4847847E" w14:textId="77777777">
            <w:pPr>
              <w:spacing w:before="40" w:after="40"/>
              <w:ind w:right="606" w:firstLine="256"/>
              <w:contextualSpacing/>
              <w:jc w:val="center"/>
              <w:rPr>
                <w:sz w:val="17"/>
                <w:szCs w:val="17"/>
              </w:rPr>
            </w:pPr>
            <w:r>
              <w:rPr>
                <w:sz w:val="17"/>
                <w:szCs w:val="17"/>
              </w:rPr>
              <w:t>1,000</w:t>
            </w:r>
          </w:p>
        </w:tc>
      </w:tr>
      <w:tr w:rsidRPr="000F31AD" w:rsidR="00F12550" w:rsidTr="00746058" w14:paraId="6735F350" w14:textId="77777777">
        <w:trPr>
          <w:trHeight w:val="284"/>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32C31A52" w14:textId="77777777">
            <w:pPr>
              <w:keepNext/>
              <w:spacing w:before="40" w:after="40"/>
              <w:contextualSpacing/>
              <w:jc w:val="center"/>
              <w:rPr>
                <w:sz w:val="17"/>
                <w:szCs w:val="17"/>
              </w:rPr>
            </w:pPr>
            <w:r>
              <w:rPr>
                <w:sz w:val="17"/>
                <w:szCs w:val="17"/>
              </w:rPr>
              <w:t>Action Plan-One time Update for One year Only After the new Regulation is effective</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01D59A94" w14:textId="77777777">
            <w:pPr>
              <w:spacing w:before="40" w:after="40"/>
              <w:ind w:right="552"/>
              <w:contextualSpacing/>
              <w:jc w:val="center"/>
              <w:rPr>
                <w:sz w:val="17"/>
                <w:szCs w:val="17"/>
              </w:rPr>
            </w:pPr>
            <w:r>
              <w:rPr>
                <w:sz w:val="17"/>
                <w:szCs w:val="17"/>
              </w:rPr>
              <w:t>700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7A97CA9F" w14:textId="77777777">
            <w:pPr>
              <w:spacing w:before="40" w:after="40"/>
              <w:contextualSpacing/>
              <w:jc w:val="center"/>
              <w:rPr>
                <w:sz w:val="17"/>
                <w:szCs w:val="17"/>
              </w:rPr>
            </w:pPr>
            <w:r>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2C453212" w14:textId="77777777">
            <w:pPr>
              <w:spacing w:before="40" w:after="40"/>
              <w:ind w:right="252"/>
              <w:contextualSpacing/>
              <w:jc w:val="center"/>
              <w:rPr>
                <w:sz w:val="17"/>
                <w:szCs w:val="17"/>
              </w:rPr>
            </w:pPr>
            <w:r>
              <w:rPr>
                <w:sz w:val="17"/>
                <w:szCs w:val="17"/>
              </w:rPr>
              <w:t>700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759EB421" w14:textId="77777777">
            <w:pPr>
              <w:spacing w:before="40" w:after="40"/>
              <w:ind w:right="416" w:firstLine="430"/>
              <w:contextualSpacing/>
              <w:jc w:val="center"/>
              <w:rPr>
                <w:sz w:val="17"/>
                <w:szCs w:val="17"/>
              </w:rPr>
            </w:pPr>
            <w:r>
              <w:rPr>
                <w:sz w:val="17"/>
                <w:szCs w:val="17"/>
              </w:rPr>
              <w:t>5</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64713CCA" w14:textId="77777777">
            <w:pPr>
              <w:spacing w:before="40" w:after="40"/>
              <w:ind w:right="606" w:firstLine="256"/>
              <w:contextualSpacing/>
              <w:jc w:val="center"/>
              <w:rPr>
                <w:sz w:val="17"/>
                <w:szCs w:val="17"/>
              </w:rPr>
            </w:pPr>
            <w:r>
              <w:rPr>
                <w:sz w:val="17"/>
                <w:szCs w:val="17"/>
              </w:rPr>
              <w:t>3,500</w:t>
            </w:r>
          </w:p>
        </w:tc>
      </w:tr>
      <w:tr w:rsidRPr="000F31AD" w:rsidR="00F12550" w:rsidTr="00746058" w14:paraId="5D1003C6" w14:textId="77777777">
        <w:trPr>
          <w:trHeight w:val="271"/>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1BC42D6A" w14:textId="77777777">
            <w:pPr>
              <w:keepNext/>
              <w:spacing w:before="40" w:after="40"/>
              <w:contextualSpacing/>
              <w:jc w:val="center"/>
              <w:rPr>
                <w:sz w:val="17"/>
                <w:szCs w:val="17"/>
              </w:rPr>
            </w:pPr>
            <w:r w:rsidRPr="000F31AD">
              <w:rPr>
                <w:sz w:val="17"/>
                <w:szCs w:val="17"/>
              </w:rPr>
              <w:t>Form HUD-52650 - Contract of Participation</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500EFDD2" w14:textId="77777777">
            <w:pPr>
              <w:spacing w:before="40" w:after="40"/>
              <w:ind w:right="552"/>
              <w:contextualSpacing/>
              <w:jc w:val="center"/>
              <w:rPr>
                <w:sz w:val="17"/>
                <w:szCs w:val="17"/>
              </w:rPr>
            </w:pPr>
            <w:r w:rsidRPr="000F31AD">
              <w:rPr>
                <w:sz w:val="17"/>
                <w:szCs w:val="17"/>
              </w:rPr>
              <w:t>1</w:t>
            </w:r>
            <w:r>
              <w:rPr>
                <w:sz w:val="17"/>
                <w:szCs w:val="17"/>
              </w:rPr>
              <w:t>,5</w:t>
            </w:r>
            <w:r w:rsidRPr="000F31AD">
              <w:rPr>
                <w:sz w:val="17"/>
                <w:szCs w:val="17"/>
              </w:rPr>
              <w:t>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6A2C319C" w14:textId="77777777">
            <w:pPr>
              <w:spacing w:before="40" w:after="40"/>
              <w:contextualSpacing/>
              <w:jc w:val="center"/>
              <w:rPr>
                <w:sz w:val="17"/>
                <w:szCs w:val="17"/>
              </w:rPr>
            </w:pPr>
            <w:r>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3C782316" w14:textId="77777777">
            <w:pPr>
              <w:spacing w:before="40" w:after="40"/>
              <w:ind w:right="252"/>
              <w:contextualSpacing/>
              <w:jc w:val="center"/>
              <w:rPr>
                <w:sz w:val="17"/>
                <w:szCs w:val="17"/>
              </w:rPr>
            </w:pPr>
            <w:r>
              <w:rPr>
                <w:sz w:val="17"/>
                <w:szCs w:val="17"/>
              </w:rPr>
              <w:t>1,500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67E6CEAB" w14:textId="77777777">
            <w:pPr>
              <w:spacing w:before="40" w:after="40"/>
              <w:ind w:right="416" w:firstLine="430"/>
              <w:contextualSpacing/>
              <w:jc w:val="center"/>
              <w:rPr>
                <w:sz w:val="17"/>
                <w:szCs w:val="17"/>
              </w:rPr>
            </w:pPr>
            <w:r w:rsidRPr="000F31AD">
              <w:rPr>
                <w:sz w:val="17"/>
                <w:szCs w:val="17"/>
              </w:rPr>
              <w:t>.25</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1C93617F" w14:textId="77777777">
            <w:pPr>
              <w:spacing w:before="40" w:after="40"/>
              <w:ind w:right="606" w:firstLine="256"/>
              <w:contextualSpacing/>
              <w:jc w:val="center"/>
              <w:rPr>
                <w:sz w:val="17"/>
                <w:szCs w:val="17"/>
              </w:rPr>
            </w:pPr>
            <w:r>
              <w:rPr>
                <w:sz w:val="17"/>
                <w:szCs w:val="17"/>
              </w:rPr>
              <w:t>375</w:t>
            </w:r>
          </w:p>
        </w:tc>
      </w:tr>
      <w:tr w:rsidRPr="000F31AD" w:rsidR="00F12550" w:rsidTr="00746058" w14:paraId="10E3FB08" w14:textId="77777777">
        <w:trPr>
          <w:trHeight w:val="386"/>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4A6DBD70" w14:textId="4A73BA06">
            <w:pPr>
              <w:keepNext/>
              <w:spacing w:before="40" w:after="40"/>
              <w:contextualSpacing/>
              <w:jc w:val="center"/>
              <w:rPr>
                <w:sz w:val="17"/>
                <w:szCs w:val="17"/>
              </w:rPr>
            </w:pPr>
            <w:r w:rsidRPr="000F31AD">
              <w:rPr>
                <w:sz w:val="17"/>
                <w:szCs w:val="17"/>
              </w:rPr>
              <w:t xml:space="preserve">Form HUD-52652 </w:t>
            </w:r>
            <w:r>
              <w:rPr>
                <w:sz w:val="17"/>
                <w:szCs w:val="17"/>
              </w:rPr>
              <w:t>–</w:t>
            </w:r>
            <w:r w:rsidRPr="000F31AD">
              <w:rPr>
                <w:sz w:val="17"/>
                <w:szCs w:val="17"/>
              </w:rPr>
              <w:t xml:space="preserve"> </w:t>
            </w:r>
            <w:r>
              <w:rPr>
                <w:sz w:val="17"/>
                <w:szCs w:val="17"/>
              </w:rPr>
              <w:t xml:space="preserve">Sample </w:t>
            </w:r>
            <w:r w:rsidRPr="000F31AD">
              <w:rPr>
                <w:sz w:val="17"/>
                <w:szCs w:val="17"/>
              </w:rPr>
              <w:t>Escrow Account Credit Worksheet</w:t>
            </w:r>
            <w:r w:rsidR="009C3741">
              <w:rPr>
                <w:sz w:val="17"/>
                <w:szCs w:val="17"/>
              </w:rPr>
              <w:t xml:space="preserve"> - PIH</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6F094ADA" w14:textId="77777777">
            <w:pPr>
              <w:spacing w:before="40" w:after="40"/>
              <w:ind w:right="552"/>
              <w:contextualSpacing/>
              <w:jc w:val="center"/>
              <w:rPr>
                <w:sz w:val="17"/>
                <w:szCs w:val="17"/>
              </w:rPr>
            </w:pPr>
            <w:r>
              <w:rPr>
                <w:sz w:val="17"/>
                <w:szCs w:val="17"/>
              </w:rPr>
              <w:t>750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52896CE1" w14:textId="77777777">
            <w:pPr>
              <w:spacing w:before="40" w:after="40"/>
              <w:contextualSpacing/>
              <w:jc w:val="center"/>
              <w:rPr>
                <w:sz w:val="17"/>
                <w:szCs w:val="17"/>
              </w:rPr>
            </w:pPr>
            <w:r>
              <w:rPr>
                <w:sz w:val="17"/>
                <w:szCs w:val="17"/>
              </w:rPr>
              <w:t>100</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D22CBED" w14:textId="77777777">
            <w:pPr>
              <w:spacing w:before="40" w:after="40"/>
              <w:ind w:right="252"/>
              <w:contextualSpacing/>
              <w:jc w:val="center"/>
              <w:rPr>
                <w:sz w:val="17"/>
                <w:szCs w:val="17"/>
              </w:rPr>
            </w:pPr>
            <w:r>
              <w:rPr>
                <w:sz w:val="17"/>
                <w:szCs w:val="17"/>
              </w:rPr>
              <w:t>75,000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3AF63B49" w14:textId="77777777">
            <w:pPr>
              <w:spacing w:before="40" w:after="40"/>
              <w:ind w:right="416" w:firstLine="430"/>
              <w:contextualSpacing/>
              <w:jc w:val="center"/>
              <w:rPr>
                <w:sz w:val="17"/>
                <w:szCs w:val="17"/>
              </w:rPr>
            </w:pPr>
            <w:r w:rsidRPr="000F31AD">
              <w:rPr>
                <w:sz w:val="17"/>
                <w:szCs w:val="17"/>
              </w:rPr>
              <w:t>.85</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134D207C" w14:textId="77777777">
            <w:pPr>
              <w:spacing w:before="40" w:after="40"/>
              <w:ind w:right="606" w:firstLine="256"/>
              <w:contextualSpacing/>
              <w:jc w:val="center"/>
              <w:rPr>
                <w:sz w:val="17"/>
                <w:szCs w:val="17"/>
              </w:rPr>
            </w:pPr>
            <w:r>
              <w:rPr>
                <w:sz w:val="17"/>
                <w:szCs w:val="17"/>
              </w:rPr>
              <w:t>63,750</w:t>
            </w:r>
          </w:p>
        </w:tc>
      </w:tr>
      <w:tr w:rsidRPr="000F31AD" w:rsidR="00E47BB1" w:rsidTr="00746058" w14:paraId="4D7004B4" w14:textId="77777777">
        <w:trPr>
          <w:trHeight w:val="271"/>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0F31AD" w:rsidR="00E47BB1" w:rsidP="00114DB0" w:rsidRDefault="009C3741" w14:paraId="594A3D18" w14:textId="30C45F5A">
            <w:pPr>
              <w:keepNext/>
              <w:spacing w:before="40" w:after="40"/>
              <w:contextualSpacing/>
              <w:jc w:val="center"/>
              <w:rPr>
                <w:sz w:val="17"/>
                <w:szCs w:val="17"/>
              </w:rPr>
            </w:pPr>
            <w:r>
              <w:rPr>
                <w:sz w:val="17"/>
                <w:szCs w:val="17"/>
              </w:rPr>
              <w:t>Form ## - Sample Escrow Account Credit Worksheet - MF</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Pr="00833268" w:rsidR="00E47BB1" w:rsidP="00114DB0" w:rsidRDefault="00A53AEA" w14:paraId="1016A753" w14:textId="7D963418">
            <w:pPr>
              <w:spacing w:before="40" w:after="40"/>
              <w:ind w:right="552"/>
              <w:contextualSpacing/>
              <w:jc w:val="center"/>
              <w:rPr>
                <w:sz w:val="17"/>
                <w:szCs w:val="17"/>
              </w:rPr>
            </w:pPr>
            <w:r>
              <w:rPr>
                <w:sz w:val="17"/>
                <w:szCs w:val="17"/>
              </w:rPr>
              <w:t>50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tcPr>
          <w:p w:rsidRPr="00833268" w:rsidR="00E47BB1" w:rsidP="00114DB0" w:rsidRDefault="004C3C70" w14:paraId="501DDA51" w14:textId="49F1445A">
            <w:pPr>
              <w:spacing w:before="40" w:after="40"/>
              <w:contextualSpacing/>
              <w:jc w:val="center"/>
              <w:rPr>
                <w:sz w:val="17"/>
                <w:szCs w:val="17"/>
              </w:rPr>
            </w:pPr>
            <w:r>
              <w:rPr>
                <w:sz w:val="17"/>
                <w:szCs w:val="17"/>
              </w:rPr>
              <w:t>50</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833268" w:rsidR="00E47BB1" w:rsidP="00114DB0" w:rsidRDefault="001F3111" w14:paraId="244D33FD" w14:textId="5161D4ED">
            <w:pPr>
              <w:spacing w:before="40" w:after="40"/>
              <w:ind w:right="252"/>
              <w:contextualSpacing/>
              <w:jc w:val="center"/>
              <w:rPr>
                <w:sz w:val="17"/>
                <w:szCs w:val="17"/>
              </w:rPr>
            </w:pPr>
            <w:r>
              <w:rPr>
                <w:sz w:val="17"/>
                <w:szCs w:val="17"/>
              </w:rPr>
              <w:t>2,500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833268" w:rsidR="00E47BB1" w:rsidP="00114DB0" w:rsidRDefault="001F3111" w14:paraId="40D02D3A" w14:textId="243B26EF">
            <w:pPr>
              <w:spacing w:before="40" w:after="40"/>
              <w:ind w:right="416" w:firstLine="430"/>
              <w:contextualSpacing/>
              <w:jc w:val="center"/>
              <w:rPr>
                <w:sz w:val="17"/>
                <w:szCs w:val="17"/>
              </w:rPr>
            </w:pPr>
            <w:r>
              <w:rPr>
                <w:sz w:val="17"/>
                <w:szCs w:val="17"/>
              </w:rPr>
              <w:t>.85</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833268" w:rsidR="00E47BB1" w:rsidP="00114DB0" w:rsidRDefault="00084A55" w14:paraId="0D63EC61" w14:textId="1F0FD5F5">
            <w:pPr>
              <w:spacing w:before="40" w:after="40"/>
              <w:ind w:right="606" w:firstLine="256"/>
              <w:contextualSpacing/>
              <w:jc w:val="center"/>
              <w:rPr>
                <w:sz w:val="17"/>
                <w:szCs w:val="17"/>
              </w:rPr>
            </w:pPr>
            <w:r>
              <w:rPr>
                <w:sz w:val="17"/>
                <w:szCs w:val="17"/>
              </w:rPr>
              <w:t>2,125</w:t>
            </w:r>
          </w:p>
        </w:tc>
      </w:tr>
      <w:tr w:rsidRPr="000F31AD" w:rsidR="00114DB0" w:rsidTr="00746058" w14:paraId="457BF33F" w14:textId="77777777">
        <w:trPr>
          <w:trHeight w:val="271"/>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00114DB0" w:rsidP="00114DB0" w:rsidRDefault="00114DB0" w14:paraId="644A7F90" w14:textId="57F074F9">
            <w:pPr>
              <w:keepNext/>
              <w:spacing w:before="40" w:after="40"/>
              <w:contextualSpacing/>
              <w:jc w:val="center"/>
              <w:rPr>
                <w:sz w:val="17"/>
                <w:szCs w:val="17"/>
              </w:rPr>
            </w:pPr>
            <w:r w:rsidRPr="000F31AD">
              <w:rPr>
                <w:sz w:val="17"/>
                <w:szCs w:val="17"/>
              </w:rPr>
              <w:t>Cooperative Agreements</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00114DB0" w:rsidP="00114DB0" w:rsidRDefault="00114DB0" w14:paraId="190CAEAD" w14:textId="3EC45185">
            <w:pPr>
              <w:spacing w:before="40" w:after="40"/>
              <w:ind w:right="552"/>
              <w:contextualSpacing/>
              <w:jc w:val="center"/>
              <w:rPr>
                <w:sz w:val="17"/>
                <w:szCs w:val="17"/>
              </w:rPr>
            </w:pPr>
            <w:r w:rsidRPr="00833268">
              <w:rPr>
                <w:sz w:val="17"/>
                <w:szCs w:val="17"/>
              </w:rPr>
              <w:t>25</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114DB0" w:rsidP="00114DB0" w:rsidRDefault="00114DB0" w14:paraId="1695E3E3" w14:textId="0C783CBA">
            <w:pPr>
              <w:spacing w:before="40" w:after="40"/>
              <w:contextualSpacing/>
              <w:jc w:val="center"/>
              <w:rPr>
                <w:sz w:val="17"/>
                <w:szCs w:val="17"/>
              </w:rPr>
            </w:pPr>
            <w:r w:rsidRPr="00833268">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00114DB0" w:rsidP="00114DB0" w:rsidRDefault="00114DB0" w14:paraId="0F54486B" w14:textId="7BBE6423">
            <w:pPr>
              <w:spacing w:before="40" w:after="40"/>
              <w:ind w:right="252"/>
              <w:contextualSpacing/>
              <w:jc w:val="center"/>
              <w:rPr>
                <w:sz w:val="17"/>
                <w:szCs w:val="17"/>
              </w:rPr>
            </w:pPr>
            <w:r w:rsidRPr="00833268">
              <w:rPr>
                <w:sz w:val="17"/>
                <w:szCs w:val="17"/>
              </w:rPr>
              <w:t>25</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114DB0" w:rsidP="00114DB0" w:rsidRDefault="00114DB0" w14:paraId="2F6AF941" w14:textId="5214983C">
            <w:pPr>
              <w:spacing w:before="40" w:after="40"/>
              <w:ind w:right="416" w:firstLine="430"/>
              <w:contextualSpacing/>
              <w:jc w:val="center"/>
              <w:rPr>
                <w:sz w:val="17"/>
                <w:szCs w:val="17"/>
              </w:rPr>
            </w:pPr>
            <w:r w:rsidRPr="00833268">
              <w:rPr>
                <w:sz w:val="17"/>
                <w:szCs w:val="17"/>
              </w:rPr>
              <w:t>2</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114DB0" w:rsidP="00114DB0" w:rsidRDefault="00114DB0" w14:paraId="35E8F7EC" w14:textId="7B212A02">
            <w:pPr>
              <w:spacing w:before="40" w:after="40"/>
              <w:ind w:right="606" w:firstLine="256"/>
              <w:contextualSpacing/>
              <w:jc w:val="center"/>
              <w:rPr>
                <w:sz w:val="17"/>
                <w:szCs w:val="17"/>
              </w:rPr>
            </w:pPr>
            <w:r w:rsidRPr="00833268">
              <w:rPr>
                <w:sz w:val="17"/>
                <w:szCs w:val="17"/>
              </w:rPr>
              <w:t>50</w:t>
            </w:r>
          </w:p>
        </w:tc>
      </w:tr>
      <w:tr w:rsidRPr="000F31AD" w:rsidR="00EC55C4" w:rsidTr="00746058" w14:paraId="31D7A3FF" w14:textId="77777777">
        <w:trPr>
          <w:trHeight w:val="271"/>
          <w:jc w:val="center"/>
        </w:trPr>
        <w:tc>
          <w:tcPr>
            <w:tcW w:w="5000" w:type="pct"/>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833268" w:rsidR="00EC55C4" w:rsidP="00114DB0" w:rsidRDefault="00EC55C4" w14:paraId="546495E7" w14:textId="32C45886">
            <w:pPr>
              <w:spacing w:before="40" w:after="40"/>
              <w:ind w:right="606" w:firstLine="256"/>
              <w:contextualSpacing/>
              <w:jc w:val="center"/>
              <w:rPr>
                <w:sz w:val="17"/>
                <w:szCs w:val="17"/>
              </w:rPr>
            </w:pPr>
            <w:r>
              <w:rPr>
                <w:sz w:val="17"/>
                <w:szCs w:val="17"/>
              </w:rPr>
              <w:t>Reporting</w:t>
            </w:r>
          </w:p>
        </w:tc>
      </w:tr>
      <w:tr w:rsidRPr="000F31AD" w:rsidR="00F12550" w:rsidTr="00746058" w14:paraId="00406D8B" w14:textId="77777777">
        <w:trPr>
          <w:trHeight w:val="568"/>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6BC8C8C2" w14:textId="77777777">
            <w:pPr>
              <w:keepNext/>
              <w:spacing w:before="40" w:after="40"/>
              <w:contextualSpacing/>
              <w:jc w:val="center"/>
              <w:rPr>
                <w:sz w:val="17"/>
                <w:szCs w:val="17"/>
              </w:rPr>
            </w:pPr>
            <w:r w:rsidRPr="000F31AD">
              <w:rPr>
                <w:sz w:val="17"/>
                <w:szCs w:val="17"/>
              </w:rPr>
              <w:t>Annual Report (Narrative)/ Performance Report</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10CAB789" w14:textId="77777777">
            <w:pPr>
              <w:spacing w:before="40" w:after="40"/>
              <w:ind w:right="552"/>
              <w:contextualSpacing/>
              <w:jc w:val="center"/>
              <w:rPr>
                <w:sz w:val="17"/>
                <w:szCs w:val="17"/>
              </w:rPr>
            </w:pPr>
            <w:r>
              <w:rPr>
                <w:sz w:val="17"/>
                <w:szCs w:val="17"/>
              </w:rPr>
              <w:t>800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4BEFBC64" w14:textId="77777777">
            <w:pPr>
              <w:spacing w:before="40" w:after="40"/>
              <w:contextualSpacing/>
              <w:jc w:val="center"/>
              <w:rPr>
                <w:sz w:val="17"/>
                <w:szCs w:val="17"/>
              </w:rPr>
            </w:pPr>
            <w:r w:rsidRPr="000F31AD">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471B15F4" w14:textId="77777777">
            <w:pPr>
              <w:spacing w:before="40" w:after="40"/>
              <w:ind w:right="252"/>
              <w:contextualSpacing/>
              <w:jc w:val="center"/>
              <w:rPr>
                <w:sz w:val="17"/>
                <w:szCs w:val="17"/>
              </w:rPr>
            </w:pPr>
            <w:r>
              <w:rPr>
                <w:sz w:val="17"/>
                <w:szCs w:val="17"/>
              </w:rPr>
              <w:t>800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7526125F" w14:textId="77777777">
            <w:pPr>
              <w:spacing w:before="40" w:after="40"/>
              <w:ind w:right="416" w:firstLine="430"/>
              <w:contextualSpacing/>
              <w:jc w:val="center"/>
              <w:rPr>
                <w:sz w:val="17"/>
                <w:szCs w:val="17"/>
              </w:rPr>
            </w:pPr>
            <w:r w:rsidRPr="000F31AD">
              <w:rPr>
                <w:sz w:val="17"/>
                <w:szCs w:val="17"/>
              </w:rPr>
              <w:t>1</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509BB375" w14:textId="77777777">
            <w:pPr>
              <w:spacing w:before="40" w:after="40"/>
              <w:ind w:right="606" w:firstLine="256"/>
              <w:contextualSpacing/>
              <w:jc w:val="center"/>
              <w:rPr>
                <w:sz w:val="17"/>
                <w:szCs w:val="17"/>
              </w:rPr>
            </w:pPr>
            <w:r>
              <w:rPr>
                <w:sz w:val="17"/>
                <w:szCs w:val="17"/>
              </w:rPr>
              <w:t>800</w:t>
            </w:r>
          </w:p>
        </w:tc>
      </w:tr>
      <w:tr w:rsidRPr="000F31AD" w:rsidR="00F12550" w:rsidTr="00746058" w14:paraId="67CA542A" w14:textId="77777777">
        <w:trPr>
          <w:trHeight w:val="555"/>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42B71F66" w14:textId="77777777">
            <w:pPr>
              <w:keepNext/>
              <w:spacing w:before="40" w:after="40"/>
              <w:contextualSpacing/>
              <w:jc w:val="center"/>
              <w:rPr>
                <w:sz w:val="17"/>
                <w:szCs w:val="17"/>
              </w:rPr>
            </w:pPr>
            <w:r w:rsidRPr="000F31AD">
              <w:rPr>
                <w:sz w:val="17"/>
                <w:szCs w:val="17"/>
              </w:rPr>
              <w:t>Form HUD-50058 – Family Report (OMB No. 2577-0083)</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063C64DA" w14:textId="77777777">
            <w:pPr>
              <w:spacing w:before="40" w:after="40"/>
              <w:ind w:right="552"/>
              <w:contextualSpacing/>
              <w:jc w:val="center"/>
              <w:rPr>
                <w:sz w:val="17"/>
                <w:szCs w:val="17"/>
              </w:rPr>
            </w:pPr>
            <w:r>
              <w:rPr>
                <w:sz w:val="17"/>
                <w:szCs w:val="17"/>
              </w:rPr>
              <w:t>750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55F5A40F" w14:textId="77777777">
            <w:pPr>
              <w:spacing w:before="40" w:after="40"/>
              <w:contextualSpacing/>
              <w:jc w:val="center"/>
              <w:rPr>
                <w:sz w:val="17"/>
                <w:szCs w:val="17"/>
              </w:rPr>
            </w:pPr>
            <w:r>
              <w:rPr>
                <w:sz w:val="17"/>
                <w:szCs w:val="17"/>
              </w:rPr>
              <w:t>100</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4BA3BB60" w14:textId="77777777">
            <w:pPr>
              <w:spacing w:before="40" w:after="40"/>
              <w:ind w:right="252"/>
              <w:contextualSpacing/>
              <w:jc w:val="center"/>
              <w:rPr>
                <w:sz w:val="17"/>
                <w:szCs w:val="17"/>
              </w:rPr>
            </w:pPr>
            <w:r>
              <w:rPr>
                <w:sz w:val="17"/>
                <w:szCs w:val="17"/>
              </w:rPr>
              <w:t>75,000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6358293D" w14:textId="77777777">
            <w:pPr>
              <w:spacing w:before="40" w:after="40"/>
              <w:ind w:right="416" w:firstLine="430"/>
              <w:contextualSpacing/>
              <w:jc w:val="center"/>
              <w:rPr>
                <w:sz w:val="17"/>
                <w:szCs w:val="17"/>
              </w:rPr>
            </w:pPr>
            <w:r w:rsidRPr="000F31AD">
              <w:rPr>
                <w:sz w:val="17"/>
                <w:szCs w:val="17"/>
              </w:rPr>
              <w:t>0</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4833016B" w14:textId="77777777">
            <w:pPr>
              <w:spacing w:before="40" w:after="40"/>
              <w:ind w:right="606" w:firstLine="256"/>
              <w:contextualSpacing/>
              <w:jc w:val="center"/>
              <w:rPr>
                <w:sz w:val="17"/>
                <w:szCs w:val="17"/>
              </w:rPr>
            </w:pPr>
            <w:r w:rsidRPr="000F31AD">
              <w:rPr>
                <w:sz w:val="17"/>
                <w:szCs w:val="17"/>
              </w:rPr>
              <w:t>0</w:t>
            </w:r>
          </w:p>
        </w:tc>
      </w:tr>
      <w:tr w:rsidRPr="000F31AD" w:rsidR="00F12550" w:rsidTr="00746058" w14:paraId="53E7F958" w14:textId="77777777">
        <w:trPr>
          <w:trHeight w:val="555"/>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277820" w:rsidR="00F12550" w:rsidP="00092057" w:rsidRDefault="00F12550" w14:paraId="580BB77B" w14:textId="77777777">
            <w:pPr>
              <w:keepNext/>
              <w:spacing w:before="40" w:after="40"/>
              <w:contextualSpacing/>
              <w:jc w:val="center"/>
              <w:rPr>
                <w:sz w:val="17"/>
                <w:szCs w:val="17"/>
              </w:rPr>
            </w:pPr>
            <w:r w:rsidRPr="001D1000">
              <w:rPr>
                <w:sz w:val="17"/>
                <w:szCs w:val="17"/>
              </w:rPr>
              <w:t>Monitoring Review Self-Assessment Checklist</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548ADCEC" w14:textId="77777777">
            <w:pPr>
              <w:spacing w:before="40" w:after="40"/>
              <w:ind w:right="552"/>
              <w:contextualSpacing/>
              <w:jc w:val="center"/>
              <w:rPr>
                <w:sz w:val="17"/>
                <w:szCs w:val="17"/>
              </w:rPr>
            </w:pPr>
            <w:r>
              <w:rPr>
                <w:sz w:val="17"/>
                <w:szCs w:val="17"/>
              </w:rPr>
              <w:t>750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6E4A3182" w14:textId="77777777">
            <w:pPr>
              <w:spacing w:before="40" w:after="40"/>
              <w:contextualSpacing/>
              <w:jc w:val="center"/>
              <w:rPr>
                <w:sz w:val="17"/>
                <w:szCs w:val="17"/>
              </w:rPr>
            </w:pPr>
            <w:r>
              <w:rPr>
                <w:sz w:val="17"/>
                <w:szCs w:val="17"/>
              </w:rPr>
              <w:t>.20</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2F5A3805" w14:textId="77777777">
            <w:pPr>
              <w:spacing w:before="40" w:after="40"/>
              <w:ind w:right="252"/>
              <w:contextualSpacing/>
              <w:jc w:val="center"/>
              <w:rPr>
                <w:sz w:val="17"/>
                <w:szCs w:val="17"/>
              </w:rPr>
            </w:pPr>
            <w:r>
              <w:rPr>
                <w:sz w:val="17"/>
                <w:szCs w:val="17"/>
              </w:rPr>
              <w:t>150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3323F1F5" w14:textId="77777777">
            <w:pPr>
              <w:spacing w:before="40" w:after="40"/>
              <w:ind w:right="416" w:firstLine="430"/>
              <w:contextualSpacing/>
              <w:jc w:val="center"/>
              <w:rPr>
                <w:sz w:val="17"/>
                <w:szCs w:val="17"/>
              </w:rPr>
            </w:pPr>
            <w:r>
              <w:rPr>
                <w:sz w:val="17"/>
                <w:szCs w:val="17"/>
              </w:rPr>
              <w:t>2</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05060B31" w14:textId="77777777">
            <w:pPr>
              <w:spacing w:before="40" w:after="40"/>
              <w:ind w:right="606" w:firstLine="256"/>
              <w:contextualSpacing/>
              <w:jc w:val="center"/>
              <w:rPr>
                <w:sz w:val="17"/>
                <w:szCs w:val="17"/>
              </w:rPr>
            </w:pPr>
            <w:r>
              <w:rPr>
                <w:sz w:val="17"/>
                <w:szCs w:val="17"/>
              </w:rPr>
              <w:t>300</w:t>
            </w:r>
          </w:p>
        </w:tc>
      </w:tr>
      <w:tr w:rsidRPr="000F31AD" w:rsidR="00F12550" w:rsidTr="00746058" w14:paraId="15CE459D" w14:textId="77777777">
        <w:trPr>
          <w:trHeight w:val="555"/>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1D1000" w:rsidR="00F12550" w:rsidP="00092057" w:rsidRDefault="00F12550" w14:paraId="055574B2" w14:textId="77777777">
            <w:pPr>
              <w:keepNext/>
              <w:spacing w:before="40" w:after="40"/>
              <w:contextualSpacing/>
              <w:jc w:val="center"/>
              <w:rPr>
                <w:sz w:val="17"/>
                <w:szCs w:val="17"/>
              </w:rPr>
            </w:pPr>
            <w:r w:rsidRPr="001D1000">
              <w:rPr>
                <w:sz w:val="17"/>
                <w:szCs w:val="17"/>
              </w:rPr>
              <w:t>PBRA FSS Program Reporting</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00F12550" w:rsidP="00092057" w:rsidRDefault="00F12550" w14:paraId="3A6A8E55" w14:textId="77777777">
            <w:pPr>
              <w:spacing w:before="40" w:after="40"/>
              <w:ind w:right="552"/>
              <w:contextualSpacing/>
              <w:jc w:val="center"/>
              <w:rPr>
                <w:sz w:val="17"/>
                <w:szCs w:val="17"/>
              </w:rPr>
            </w:pPr>
            <w:r>
              <w:rPr>
                <w:sz w:val="17"/>
                <w:szCs w:val="17"/>
              </w:rPr>
              <w:t>200</w:t>
            </w: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tcPr>
          <w:p w:rsidR="00F12550" w:rsidP="00092057" w:rsidRDefault="00F12550" w14:paraId="24E3192A" w14:textId="77777777">
            <w:pPr>
              <w:spacing w:before="40" w:after="40"/>
              <w:contextualSpacing/>
              <w:jc w:val="center"/>
              <w:rPr>
                <w:sz w:val="17"/>
                <w:szCs w:val="17"/>
              </w:rPr>
            </w:pPr>
            <w:r>
              <w:rPr>
                <w:sz w:val="17"/>
                <w:szCs w:val="17"/>
              </w:rPr>
              <w:t>1</w:t>
            </w: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00F12550" w:rsidP="00092057" w:rsidRDefault="00F12550" w14:paraId="37492245" w14:textId="77777777">
            <w:pPr>
              <w:spacing w:before="40" w:after="40"/>
              <w:ind w:right="252"/>
              <w:contextualSpacing/>
              <w:jc w:val="center"/>
              <w:rPr>
                <w:sz w:val="17"/>
                <w:szCs w:val="17"/>
              </w:rPr>
            </w:pPr>
            <w:r>
              <w:rPr>
                <w:sz w:val="17"/>
                <w:szCs w:val="17"/>
              </w:rPr>
              <w:t>200</w:t>
            </w: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00F12550" w:rsidP="00092057" w:rsidRDefault="00F12550" w14:paraId="0BB48BE2" w14:textId="77777777">
            <w:pPr>
              <w:spacing w:before="40" w:after="40"/>
              <w:ind w:right="416" w:firstLine="430"/>
              <w:contextualSpacing/>
              <w:jc w:val="center"/>
              <w:rPr>
                <w:sz w:val="17"/>
                <w:szCs w:val="17"/>
              </w:rPr>
            </w:pPr>
            <w:r>
              <w:rPr>
                <w:sz w:val="17"/>
                <w:szCs w:val="17"/>
              </w:rPr>
              <w:t>1</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00F12550" w:rsidP="00092057" w:rsidRDefault="00F12550" w14:paraId="28671646" w14:textId="77777777">
            <w:pPr>
              <w:spacing w:before="40" w:after="40"/>
              <w:ind w:right="606" w:firstLine="256"/>
              <w:contextualSpacing/>
              <w:jc w:val="center"/>
              <w:rPr>
                <w:sz w:val="17"/>
                <w:szCs w:val="17"/>
              </w:rPr>
            </w:pPr>
            <w:r>
              <w:rPr>
                <w:sz w:val="17"/>
                <w:szCs w:val="17"/>
              </w:rPr>
              <w:t>200</w:t>
            </w:r>
          </w:p>
        </w:tc>
      </w:tr>
      <w:tr w:rsidRPr="000F31AD" w:rsidR="00F12550" w:rsidTr="00746058" w14:paraId="0AC40003" w14:textId="77777777">
        <w:trPr>
          <w:trHeight w:val="395"/>
          <w:jc w:val="center"/>
        </w:trPr>
        <w:tc>
          <w:tcPr>
            <w:tcW w:w="1389"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F31AD" w:rsidR="00F12550" w:rsidP="00092057" w:rsidRDefault="00F12550" w14:paraId="255144C5" w14:textId="77777777">
            <w:pPr>
              <w:keepNext/>
              <w:spacing w:before="40" w:after="40"/>
              <w:ind w:firstLine="720"/>
              <w:contextualSpacing/>
              <w:jc w:val="center"/>
              <w:rPr>
                <w:sz w:val="17"/>
                <w:szCs w:val="17"/>
              </w:rPr>
            </w:pPr>
            <w:r w:rsidRPr="000F31AD">
              <w:rPr>
                <w:sz w:val="17"/>
                <w:szCs w:val="17"/>
              </w:rPr>
              <w:t>Total</w:t>
            </w:r>
          </w:p>
        </w:tc>
        <w:tc>
          <w:tcPr>
            <w:tcW w:w="694"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39C7FDE7" w14:textId="77777777">
            <w:pPr>
              <w:spacing w:before="40" w:after="40"/>
              <w:ind w:right="552" w:firstLine="720"/>
              <w:contextualSpacing/>
              <w:jc w:val="center"/>
              <w:rPr>
                <w:b/>
                <w:bCs/>
                <w:sz w:val="17"/>
                <w:szCs w:val="17"/>
              </w:rPr>
            </w:pPr>
          </w:p>
        </w:tc>
        <w:tc>
          <w:tcPr>
            <w:tcW w:w="543"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48645392" w14:textId="77777777">
            <w:pPr>
              <w:spacing w:before="40" w:after="40"/>
              <w:ind w:firstLine="720"/>
              <w:contextualSpacing/>
              <w:jc w:val="center"/>
              <w:rPr>
                <w:b/>
                <w:bCs/>
                <w:sz w:val="17"/>
                <w:szCs w:val="17"/>
              </w:rPr>
            </w:pPr>
          </w:p>
        </w:tc>
        <w:tc>
          <w:tcPr>
            <w:tcW w:w="707"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4BE6DAE9" w14:textId="77777777">
            <w:pPr>
              <w:spacing w:before="40" w:after="40"/>
              <w:ind w:right="252" w:firstLine="720"/>
              <w:contextualSpacing/>
              <w:jc w:val="center"/>
              <w:rPr>
                <w:b/>
                <w:bCs/>
                <w:sz w:val="17"/>
                <w:szCs w:val="17"/>
              </w:rPr>
            </w:pPr>
          </w:p>
        </w:tc>
        <w:tc>
          <w:tcPr>
            <w:tcW w:w="788" w:type="pct"/>
            <w:gridSpan w:val="2"/>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7268F26F" w14:textId="77777777">
            <w:pPr>
              <w:spacing w:before="40" w:after="40"/>
              <w:ind w:right="416" w:firstLine="720"/>
              <w:contextualSpacing/>
              <w:jc w:val="center"/>
              <w:rPr>
                <w:sz w:val="17"/>
                <w:szCs w:val="17"/>
              </w:rPr>
            </w:pPr>
          </w:p>
          <w:p w:rsidRPr="000F31AD" w:rsidR="00F12550" w:rsidP="00092057" w:rsidRDefault="00F12550" w14:paraId="3F298BB4" w14:textId="77777777">
            <w:pPr>
              <w:spacing w:before="40" w:after="40"/>
              <w:ind w:right="416" w:firstLine="340"/>
              <w:contextualSpacing/>
              <w:jc w:val="center"/>
              <w:rPr>
                <w:b/>
                <w:bCs/>
                <w:sz w:val="17"/>
                <w:szCs w:val="17"/>
              </w:rPr>
            </w:pPr>
            <w:r>
              <w:rPr>
                <w:b/>
                <w:bCs/>
                <w:sz w:val="17"/>
                <w:szCs w:val="17"/>
              </w:rPr>
              <w:t>33.7</w:t>
            </w:r>
          </w:p>
        </w:tc>
        <w:tc>
          <w:tcPr>
            <w:tcW w:w="879" w:type="pct"/>
            <w:tcBorders>
              <w:top w:val="nil"/>
              <w:left w:val="nil"/>
              <w:bottom w:val="single" w:color="auto" w:sz="8" w:space="0"/>
              <w:right w:val="single" w:color="auto" w:sz="8" w:space="0"/>
            </w:tcBorders>
            <w:tcMar>
              <w:top w:w="0" w:type="dxa"/>
              <w:left w:w="108" w:type="dxa"/>
              <w:bottom w:w="0" w:type="dxa"/>
              <w:right w:w="108" w:type="dxa"/>
            </w:tcMar>
            <w:vAlign w:val="center"/>
          </w:tcPr>
          <w:p w:rsidRPr="000F31AD" w:rsidR="00F12550" w:rsidP="00092057" w:rsidRDefault="00F12550" w14:paraId="37E14A23" w14:textId="77777777">
            <w:pPr>
              <w:spacing w:before="40" w:after="40"/>
              <w:ind w:right="606" w:firstLine="256"/>
              <w:contextualSpacing/>
              <w:jc w:val="center"/>
              <w:rPr>
                <w:sz w:val="17"/>
                <w:szCs w:val="17"/>
              </w:rPr>
            </w:pPr>
          </w:p>
          <w:p w:rsidRPr="000F31AD" w:rsidR="00F12550" w:rsidP="00092057" w:rsidRDefault="002E0DB0" w14:paraId="58E60112" w14:textId="58AC5B83">
            <w:pPr>
              <w:spacing w:before="40" w:after="40"/>
              <w:ind w:right="606" w:firstLine="256"/>
              <w:contextualSpacing/>
              <w:jc w:val="center"/>
              <w:rPr>
                <w:b/>
                <w:bCs/>
                <w:sz w:val="17"/>
                <w:szCs w:val="17"/>
              </w:rPr>
            </w:pPr>
            <w:r>
              <w:rPr>
                <w:b/>
                <w:bCs/>
                <w:sz w:val="17"/>
                <w:szCs w:val="17"/>
              </w:rPr>
              <w:t xml:space="preserve"> </w:t>
            </w:r>
            <w:r w:rsidR="00C60E19">
              <w:rPr>
                <w:b/>
                <w:bCs/>
                <w:sz w:val="17"/>
                <w:szCs w:val="17"/>
              </w:rPr>
              <w:t>73,251</w:t>
            </w:r>
          </w:p>
        </w:tc>
      </w:tr>
    </w:tbl>
    <w:p w:rsidRPr="004513F5" w:rsidR="00E73A17" w:rsidP="00E73A17" w:rsidRDefault="00E73A17" w14:paraId="3E18F2D8" w14:textId="77777777">
      <w:pPr>
        <w:pStyle w:val="BodyTextIndent2"/>
        <w:spacing w:line="240" w:lineRule="auto"/>
        <w:rPr>
          <w:sz w:val="16"/>
          <w:szCs w:val="16"/>
        </w:rPr>
      </w:pPr>
      <w:r w:rsidRPr="004513F5">
        <w:rPr>
          <w:sz w:val="16"/>
          <w:szCs w:val="16"/>
        </w:rPr>
        <w:t>*HUD-1044, Award/Amendment is completed by HUD staff, signed by the recipient of the grant, and returned to HUD.  This form is a certification and HUD ascribes no burden to its use.</w:t>
      </w:r>
    </w:p>
    <w:p w:rsidRPr="00746058" w:rsidR="00E73A17" w:rsidP="00E73A17" w:rsidRDefault="00E73A17" w14:paraId="1CB02792" w14:textId="0B9490CD">
      <w:pPr>
        <w:tabs>
          <w:tab w:val="left" w:pos="2040"/>
          <w:tab w:val="left" w:pos="3360"/>
          <w:tab w:val="left" w:pos="4680"/>
          <w:tab w:val="left" w:pos="6120"/>
          <w:tab w:val="left" w:pos="7800"/>
        </w:tabs>
        <w:ind w:left="360" w:right="120"/>
      </w:pPr>
      <w:r w:rsidRPr="00746058">
        <w:t xml:space="preserve">The estimate of the total annual cost burden to respondents/recordkeepers resulting from the collection of this information is: </w:t>
      </w:r>
      <w:r w:rsidRPr="00746058" w:rsidR="00DD078E">
        <w:t xml:space="preserve"> </w:t>
      </w:r>
      <w:r w:rsidR="00F6765F">
        <w:rPr>
          <w:b/>
          <w:bCs/>
        </w:rPr>
        <w:t>73,251</w:t>
      </w:r>
      <w:r w:rsidRPr="00746058" w:rsidR="00E410F2">
        <w:rPr>
          <w:b/>
          <w:bCs/>
        </w:rPr>
        <w:t xml:space="preserve"> </w:t>
      </w:r>
      <w:r w:rsidRPr="00746058">
        <w:rPr>
          <w:b/>
          <w:bCs/>
        </w:rPr>
        <w:t>burden hours x $</w:t>
      </w:r>
      <w:r w:rsidRPr="00746058" w:rsidR="001D2E2C">
        <w:rPr>
          <w:b/>
          <w:bCs/>
        </w:rPr>
        <w:t>3</w:t>
      </w:r>
      <w:r w:rsidRPr="00746058" w:rsidR="00EA16D8">
        <w:rPr>
          <w:b/>
          <w:bCs/>
        </w:rPr>
        <w:t>8.03</w:t>
      </w:r>
      <w:r w:rsidRPr="00746058">
        <w:rPr>
          <w:b/>
          <w:bCs/>
        </w:rPr>
        <w:t xml:space="preserve"> per hour =</w:t>
      </w:r>
      <w:r w:rsidRPr="00746058" w:rsidR="00116CCB">
        <w:rPr>
          <w:b/>
          <w:bCs/>
        </w:rPr>
        <w:t xml:space="preserve"> </w:t>
      </w:r>
      <w:r w:rsidRPr="00746058" w:rsidR="00457418">
        <w:rPr>
          <w:b/>
          <w:bCs/>
        </w:rPr>
        <w:t>$</w:t>
      </w:r>
      <w:proofErr w:type="gramStart"/>
      <w:r w:rsidRPr="00A56560" w:rsidR="00A56560">
        <w:rPr>
          <w:b/>
          <w:bCs/>
        </w:rPr>
        <w:t>2,785,735.53</w:t>
      </w:r>
      <w:r w:rsidR="00A56560">
        <w:rPr>
          <w:b/>
          <w:bCs/>
        </w:rPr>
        <w:t xml:space="preserve"> </w:t>
      </w:r>
      <w:r w:rsidRPr="00746058" w:rsidR="006344C4">
        <w:t>;</w:t>
      </w:r>
      <w:proofErr w:type="gramEnd"/>
      <w:r w:rsidRPr="00746058" w:rsidR="006344C4">
        <w:t xml:space="preserve"> assuming</w:t>
      </w:r>
      <w:r w:rsidRPr="00746058">
        <w:t xml:space="preserve"> an hourly rate at the GS-1</w:t>
      </w:r>
      <w:r w:rsidRPr="00746058" w:rsidR="00B01112">
        <w:t>2</w:t>
      </w:r>
      <w:r w:rsidRPr="00746058">
        <w:t xml:space="preserve">/Step 1 level.   </w:t>
      </w:r>
    </w:p>
    <w:p w:rsidRPr="00746058" w:rsidR="008C7A05" w:rsidRDefault="008C7A05" w14:paraId="2CEABF84" w14:textId="77777777">
      <w:pPr>
        <w:tabs>
          <w:tab w:val="left" w:pos="360"/>
        </w:tabs>
        <w:ind w:left="360" w:hanging="360"/>
        <w:rPr>
          <w:color w:val="000000"/>
        </w:rPr>
      </w:pPr>
    </w:p>
    <w:p w:rsidRPr="00746058" w:rsidR="008C7A05" w:rsidRDefault="008C7A05" w14:paraId="44C1FCA0" w14:textId="77777777">
      <w:pPr>
        <w:tabs>
          <w:tab w:val="left" w:pos="360"/>
        </w:tabs>
        <w:ind w:left="360" w:hanging="360"/>
        <w:rPr>
          <w:color w:val="000000"/>
        </w:rPr>
      </w:pPr>
      <w:r w:rsidRPr="00746058">
        <w:rPr>
          <w:color w:val="000000"/>
        </w:rPr>
        <w:t>13.</w:t>
      </w:r>
      <w:r w:rsidRPr="00746058">
        <w:rPr>
          <w:color w:val="000000"/>
        </w:rPr>
        <w:tab/>
      </w:r>
      <w:r w:rsidRPr="00746058">
        <w:t>There are no additional costs to the respondents.</w:t>
      </w:r>
      <w:r w:rsidRPr="00746058">
        <w:rPr>
          <w:color w:val="000000"/>
        </w:rPr>
        <w:t xml:space="preserve"> </w:t>
      </w:r>
    </w:p>
    <w:p w:rsidR="008C7A05" w:rsidRDefault="008C7A05" w14:paraId="61055F83" w14:textId="2EC63C1B">
      <w:pPr>
        <w:tabs>
          <w:tab w:val="left" w:pos="360"/>
        </w:tabs>
        <w:ind w:left="360" w:hanging="360"/>
        <w:rPr>
          <w:color w:val="000000"/>
        </w:rPr>
      </w:pPr>
    </w:p>
    <w:p w:rsidRPr="00746058" w:rsidR="00992716" w:rsidRDefault="00992716" w14:paraId="05FCA31E" w14:textId="77777777">
      <w:pPr>
        <w:tabs>
          <w:tab w:val="left" w:pos="360"/>
        </w:tabs>
        <w:ind w:left="360" w:hanging="360"/>
        <w:rPr>
          <w:color w:val="000000"/>
        </w:rPr>
      </w:pPr>
    </w:p>
    <w:p w:rsidRPr="00746058" w:rsidR="008C7A05" w:rsidRDefault="008C7A05" w14:paraId="262E192E" w14:textId="77777777">
      <w:pPr>
        <w:numPr>
          <w:ilvl w:val="0"/>
          <w:numId w:val="16"/>
        </w:numPr>
      </w:pPr>
      <w:r w:rsidRPr="00746058">
        <w:t>Estimated annualized cost to the Federal Government for this collection:</w:t>
      </w:r>
    </w:p>
    <w:p w:rsidRPr="00746058" w:rsidR="008C7A05" w:rsidRDefault="008C7A05" w14:paraId="5188C576" w14:textId="77777777">
      <w:pPr>
        <w:pBdr>
          <w:bottom w:val="single" w:color="auto" w:sz="4" w:space="1"/>
        </w:pBdr>
        <w:ind w:left="360" w:right="3600"/>
      </w:pPr>
    </w:p>
    <w:p w:rsidRPr="00746058" w:rsidR="008C7A05" w:rsidRDefault="008C7A05" w14:paraId="070C3236" w14:textId="77777777">
      <w:pPr>
        <w:tabs>
          <w:tab w:val="center" w:pos="2640"/>
          <w:tab w:val="center" w:pos="3600"/>
          <w:tab w:val="center" w:pos="4680"/>
          <w:tab w:val="center" w:pos="5760"/>
          <w:tab w:val="right" w:pos="7200"/>
        </w:tabs>
        <w:spacing w:before="60"/>
        <w:ind w:left="360" w:right="3600"/>
      </w:pPr>
      <w:r w:rsidRPr="00746058">
        <w:tab/>
        <w:t>No. of</w:t>
      </w:r>
      <w:r w:rsidRPr="00746058">
        <w:tab/>
        <w:t>Hrs. Per</w:t>
      </w:r>
      <w:r w:rsidRPr="00746058">
        <w:tab/>
        <w:t>Annual</w:t>
      </w:r>
      <w:r w:rsidRPr="00746058">
        <w:tab/>
        <w:t>Cost</w:t>
      </w:r>
      <w:r w:rsidRPr="00746058">
        <w:tab/>
        <w:t>Cost to</w:t>
      </w:r>
    </w:p>
    <w:p w:rsidRPr="00746058" w:rsidR="008C7A05" w:rsidRDefault="008C7A05" w14:paraId="79EEFC22" w14:textId="77777777">
      <w:pPr>
        <w:tabs>
          <w:tab w:val="center" w:pos="2640"/>
          <w:tab w:val="center" w:pos="3600"/>
          <w:tab w:val="center" w:pos="4680"/>
          <w:tab w:val="center" w:pos="5760"/>
          <w:tab w:val="right" w:pos="7200"/>
        </w:tabs>
        <w:ind w:left="360"/>
      </w:pPr>
      <w:r w:rsidRPr="00746058">
        <w:tab/>
        <w:t>Responses</w:t>
      </w:r>
      <w:r w:rsidRPr="00746058">
        <w:tab/>
        <w:t>Response</w:t>
      </w:r>
      <w:r w:rsidRPr="00746058">
        <w:tab/>
      </w:r>
      <w:proofErr w:type="spellStart"/>
      <w:r w:rsidRPr="00746058">
        <w:t>Hrs</w:t>
      </w:r>
      <w:proofErr w:type="spellEnd"/>
      <w:r w:rsidRPr="00746058">
        <w:tab/>
        <w:t>Per Hr.</w:t>
      </w:r>
      <w:r w:rsidRPr="00746058">
        <w:tab/>
        <w:t>Fed/</w:t>
      </w:r>
      <w:proofErr w:type="spellStart"/>
      <w:r w:rsidRPr="00746058">
        <w:t>yr</w:t>
      </w:r>
      <w:proofErr w:type="spellEnd"/>
    </w:p>
    <w:p w:rsidRPr="00746058" w:rsidR="008C7A05" w:rsidRDefault="00B01112" w14:paraId="604B9F3B" w14:textId="0E30A7E7">
      <w:pPr>
        <w:tabs>
          <w:tab w:val="right" w:pos="2760"/>
          <w:tab w:val="right" w:pos="3600"/>
          <w:tab w:val="right" w:pos="4800"/>
          <w:tab w:val="right" w:pos="6000"/>
          <w:tab w:val="right" w:pos="7200"/>
        </w:tabs>
        <w:spacing w:before="60"/>
        <w:ind w:left="360"/>
      </w:pPr>
      <w:r w:rsidRPr="00746058">
        <w:t>Action Plan</w:t>
      </w:r>
      <w:r w:rsidRPr="00746058">
        <w:tab/>
      </w:r>
      <w:r w:rsidRPr="00746058" w:rsidR="001D26FD">
        <w:t>100</w:t>
      </w:r>
      <w:r w:rsidRPr="00746058">
        <w:tab/>
      </w:r>
      <w:r w:rsidRPr="00746058" w:rsidR="00DE624C">
        <w:t>10</w:t>
      </w:r>
      <w:r w:rsidRPr="00746058">
        <w:tab/>
      </w:r>
      <w:r w:rsidRPr="00746058" w:rsidR="00DE624C">
        <w:t>1000</w:t>
      </w:r>
      <w:r w:rsidRPr="00746058">
        <w:tab/>
      </w:r>
      <w:r w:rsidRPr="00746058" w:rsidR="00403F07">
        <w:t xml:space="preserve"> </w:t>
      </w:r>
      <w:r w:rsidRPr="00746058" w:rsidR="00EB6C4E">
        <w:t>$</w:t>
      </w:r>
      <w:r w:rsidRPr="00746058" w:rsidR="00DE624C">
        <w:t>38.03</w:t>
      </w:r>
      <w:r w:rsidRPr="00746058" w:rsidR="00A32315">
        <w:t>*</w:t>
      </w:r>
      <w:r w:rsidRPr="00746058">
        <w:t xml:space="preserve">       </w:t>
      </w:r>
      <w:proofErr w:type="gramStart"/>
      <w:r w:rsidRPr="00746058" w:rsidR="00EB6C4E">
        <w:tab/>
      </w:r>
      <w:r w:rsidRPr="00746058" w:rsidR="006D79B3">
        <w:t xml:space="preserve"> </w:t>
      </w:r>
      <w:r w:rsidRPr="00746058" w:rsidR="00DD078E">
        <w:t xml:space="preserve"> $</w:t>
      </w:r>
      <w:proofErr w:type="gramEnd"/>
      <w:r w:rsidRPr="00746058" w:rsidR="00E35603">
        <w:t>38,030</w:t>
      </w:r>
    </w:p>
    <w:p w:rsidRPr="00746058" w:rsidR="00B17FDA" w:rsidRDefault="00B01112" w14:paraId="50289670" w14:textId="2F7CFF2D">
      <w:pPr>
        <w:tabs>
          <w:tab w:val="right" w:pos="2760"/>
          <w:tab w:val="right" w:pos="3720"/>
          <w:tab w:val="right" w:pos="4800"/>
          <w:tab w:val="right" w:pos="6000"/>
          <w:tab w:val="right" w:pos="7200"/>
        </w:tabs>
        <w:spacing w:before="60"/>
        <w:ind w:left="360"/>
      </w:pPr>
      <w:r w:rsidRPr="00746058">
        <w:lastRenderedPageBreak/>
        <w:t xml:space="preserve">Reporting </w:t>
      </w:r>
      <w:r w:rsidRPr="00746058">
        <w:tab/>
      </w:r>
      <w:r w:rsidRPr="00746058" w:rsidR="00B17FDA">
        <w:t xml:space="preserve"> </w:t>
      </w:r>
      <w:r w:rsidRPr="00746058" w:rsidR="002414C7">
        <w:t>8</w:t>
      </w:r>
      <w:r w:rsidRPr="00746058" w:rsidR="00B17FDA">
        <w:t>00</w:t>
      </w:r>
      <w:r w:rsidRPr="00746058" w:rsidR="00EB6C4E">
        <w:tab/>
        <w:t>0</w:t>
      </w:r>
      <w:r w:rsidRPr="00746058" w:rsidR="00C641BC">
        <w:t>1</w:t>
      </w:r>
      <w:proofErr w:type="gramStart"/>
      <w:r w:rsidRPr="00746058" w:rsidR="00EB6C4E">
        <w:tab/>
        <w:t xml:space="preserve"> </w:t>
      </w:r>
      <w:r w:rsidRPr="00746058" w:rsidR="00B17FDA">
        <w:t xml:space="preserve"> </w:t>
      </w:r>
      <w:r w:rsidRPr="00746058" w:rsidR="00C641BC">
        <w:t>800</w:t>
      </w:r>
      <w:proofErr w:type="gramEnd"/>
      <w:r w:rsidRPr="00746058" w:rsidR="00EB6C4E">
        <w:tab/>
      </w:r>
      <w:r w:rsidRPr="00746058" w:rsidR="00DD078E">
        <w:t>$</w:t>
      </w:r>
      <w:r w:rsidRPr="00746058" w:rsidR="00DE624C">
        <w:t>38.03</w:t>
      </w:r>
      <w:r w:rsidRPr="00746058" w:rsidR="005D5C7F">
        <w:tab/>
        <w:t xml:space="preserve"> </w:t>
      </w:r>
      <w:r w:rsidRPr="00746058" w:rsidR="00DD078E">
        <w:t xml:space="preserve"> </w:t>
      </w:r>
      <w:r w:rsidRPr="00746058" w:rsidR="00403F07">
        <w:t xml:space="preserve">  $</w:t>
      </w:r>
      <w:r w:rsidRPr="00746058" w:rsidR="00C641BC">
        <w:t>30,424</w:t>
      </w:r>
    </w:p>
    <w:p w:rsidRPr="00746058" w:rsidR="008C7A05" w:rsidRDefault="00B01112" w14:paraId="40203821" w14:textId="6A46736A">
      <w:pPr>
        <w:tabs>
          <w:tab w:val="right" w:pos="2760"/>
          <w:tab w:val="right" w:pos="3720"/>
          <w:tab w:val="right" w:pos="4800"/>
          <w:tab w:val="right" w:pos="6000"/>
          <w:tab w:val="right" w:pos="7200"/>
        </w:tabs>
        <w:spacing w:before="60"/>
        <w:ind w:left="360"/>
      </w:pPr>
      <w:r w:rsidRPr="00746058">
        <w:t>Funding Application</w:t>
      </w:r>
      <w:r w:rsidRPr="00746058">
        <w:tab/>
      </w:r>
      <w:r w:rsidRPr="00746058" w:rsidR="00FA5A74">
        <w:t>850</w:t>
      </w:r>
      <w:r w:rsidRPr="00746058">
        <w:tab/>
        <w:t>4</w:t>
      </w:r>
      <w:r w:rsidRPr="00746058" w:rsidR="00FA5A74">
        <w:t>various</w:t>
      </w:r>
      <w:r w:rsidRPr="00746058" w:rsidR="008C7A05">
        <w:t xml:space="preserve">                </w:t>
      </w:r>
      <w:r w:rsidRPr="00746058" w:rsidR="00940911">
        <w:t>1,150.85</w:t>
      </w:r>
      <w:r w:rsidRPr="00746058" w:rsidR="00DD078E">
        <w:t xml:space="preserve"> </w:t>
      </w:r>
      <w:r w:rsidRPr="00746058" w:rsidR="008C7A05">
        <w:t xml:space="preserve">         </w:t>
      </w:r>
      <w:r w:rsidRPr="00746058" w:rsidR="00DD078E">
        <w:t>$</w:t>
      </w:r>
      <w:r w:rsidRPr="00746058" w:rsidR="00DE624C">
        <w:t>38.03</w:t>
      </w:r>
      <w:r w:rsidRPr="00746058" w:rsidR="00DD078E">
        <w:t xml:space="preserve"> </w:t>
      </w:r>
      <w:r w:rsidRPr="00746058" w:rsidR="00DD078E">
        <w:tab/>
        <w:t xml:space="preserve"> </w:t>
      </w:r>
      <w:r w:rsidRPr="00746058" w:rsidR="00403F07">
        <w:t xml:space="preserve">   </w:t>
      </w:r>
      <w:r w:rsidRPr="00746058" w:rsidR="00DD078E">
        <w:t>$</w:t>
      </w:r>
      <w:r w:rsidRPr="00746058" w:rsidR="006E45C7">
        <w:t xml:space="preserve">43,734.50 </w:t>
      </w:r>
    </w:p>
    <w:p w:rsidRPr="00746058" w:rsidR="008C7A05" w:rsidRDefault="008C7A05" w14:paraId="2F1623FB" w14:textId="7B252DEE">
      <w:pPr>
        <w:tabs>
          <w:tab w:val="right" w:pos="2760"/>
          <w:tab w:val="right" w:pos="3720"/>
          <w:tab w:val="right" w:pos="4800"/>
          <w:tab w:val="right" w:pos="6000"/>
          <w:tab w:val="right" w:pos="7200"/>
        </w:tabs>
        <w:spacing w:before="60"/>
        <w:ind w:left="360"/>
        <w:rPr>
          <w:b/>
        </w:rPr>
      </w:pPr>
      <w:r w:rsidRPr="00746058">
        <w:rPr>
          <w:b/>
        </w:rPr>
        <w:t>Total Cost</w:t>
      </w:r>
      <w:r w:rsidRPr="00746058">
        <w:rPr>
          <w:b/>
        </w:rPr>
        <w:tab/>
      </w:r>
      <w:r w:rsidRPr="00746058">
        <w:rPr>
          <w:b/>
        </w:rPr>
        <w:tab/>
      </w:r>
      <w:r w:rsidRPr="00746058">
        <w:rPr>
          <w:b/>
        </w:rPr>
        <w:tab/>
      </w:r>
      <w:r w:rsidRPr="00746058">
        <w:rPr>
          <w:b/>
        </w:rPr>
        <w:tab/>
      </w:r>
      <w:proofErr w:type="gramStart"/>
      <w:r w:rsidRPr="00746058">
        <w:rPr>
          <w:b/>
        </w:rPr>
        <w:tab/>
      </w:r>
      <w:r w:rsidRPr="00746058" w:rsidR="006D79B3">
        <w:rPr>
          <w:b/>
        </w:rPr>
        <w:t xml:space="preserve"> </w:t>
      </w:r>
      <w:r w:rsidRPr="00746058" w:rsidR="00DD078E">
        <w:rPr>
          <w:b/>
        </w:rPr>
        <w:t xml:space="preserve"> $</w:t>
      </w:r>
      <w:proofErr w:type="gramEnd"/>
      <w:r w:rsidRPr="00746058" w:rsidR="00D96929">
        <w:rPr>
          <w:b/>
        </w:rPr>
        <w:t>82</w:t>
      </w:r>
      <w:r w:rsidRPr="00746058" w:rsidR="0079203E">
        <w:rPr>
          <w:b/>
        </w:rPr>
        <w:t>,188</w:t>
      </w:r>
    </w:p>
    <w:p w:rsidRPr="00746058" w:rsidR="00A32315" w:rsidRDefault="00A32315" w14:paraId="7F6F0D6D" w14:textId="77777777">
      <w:pPr>
        <w:tabs>
          <w:tab w:val="right" w:pos="2760"/>
          <w:tab w:val="right" w:pos="3720"/>
          <w:tab w:val="right" w:pos="4800"/>
          <w:tab w:val="right" w:pos="6000"/>
          <w:tab w:val="right" w:pos="7200"/>
        </w:tabs>
        <w:spacing w:before="60"/>
        <w:ind w:left="360"/>
      </w:pPr>
      <w:r w:rsidRPr="00746058">
        <w:t>*Assumes an hourly rate at the GS-12/Step1 level.</w:t>
      </w:r>
    </w:p>
    <w:p w:rsidRPr="00746058" w:rsidR="008C7A05" w:rsidRDefault="008C7A05" w14:paraId="6263061B" w14:textId="77777777">
      <w:pPr>
        <w:tabs>
          <w:tab w:val="left" w:pos="360"/>
        </w:tabs>
        <w:ind w:left="360" w:hanging="360"/>
        <w:rPr>
          <w:color w:val="000000"/>
        </w:rPr>
      </w:pPr>
    </w:p>
    <w:p w:rsidRPr="00746058" w:rsidR="00A9193E" w:rsidP="00A9193E" w:rsidRDefault="00706B50" w14:paraId="3711A7C7" w14:textId="478C3AA9">
      <w:pPr>
        <w:numPr>
          <w:ilvl w:val="0"/>
          <w:numId w:val="16"/>
        </w:numPr>
      </w:pPr>
      <w:r w:rsidRPr="00746058">
        <w:t xml:space="preserve">On September 21, 2020, at 85 FR 59234, HUD published a proposed rule titled “Streamlining and Implementation of Economic Growth, Regulatory Relief, and Consumer Protection Act Changes to Family Self-Sufficiency (FSS) Program.” The 2020 proposed rule would revise the FSS Program regulations to implement statutory requirements, and to reduce burden and streamline the program for PHAs, Multifamily </w:t>
      </w:r>
      <w:r w:rsidRPr="00746058" w:rsidR="00580B02">
        <w:t xml:space="preserve">(Project-Based Rental Assistance (PBRA)) </w:t>
      </w:r>
      <w:r w:rsidRPr="00746058">
        <w:t xml:space="preserve">owners, and eligible families. The public comment period closed on November 20, 2020, and HUD received 105 public comments in response to the 2020 proposed rule.  </w:t>
      </w:r>
    </w:p>
    <w:p w:rsidR="00745DB3" w:rsidP="00746058" w:rsidRDefault="00706B50" w14:paraId="4E9E8425" w14:textId="3583D569">
      <w:pPr>
        <w:ind w:left="360" w:firstLine="360"/>
      </w:pPr>
      <w:r w:rsidRPr="00746058">
        <w:t>HUD has since determined that changes to the information collection requirements described in the 2020 proposed rule would be necessary for implementation of the rule</w:t>
      </w:r>
      <w:r w:rsidR="00F72511">
        <w:t xml:space="preserve"> </w:t>
      </w:r>
      <w:r w:rsidRPr="00746058">
        <w:t xml:space="preserve">or would help the program operate more efficiently. Specifically, HUD notes that all entities that currently operate FSS programs would have to update their Action Plans one time after the new rule becomes effective </w:t>
      </w:r>
      <w:proofErr w:type="gramStart"/>
      <w:r w:rsidRPr="00746058">
        <w:t>in order to</w:t>
      </w:r>
      <w:proofErr w:type="gramEnd"/>
      <w:r w:rsidRPr="00746058">
        <w:t xml:space="preserve"> incorporate regulatory changes, and that PHAs would be required to complete a monitoring self-review checklist for program compliance and reporting once every five years. Additionally, while the 2020 proposed rule noted that the information collection requirements would include paperwork for Multifamily owners, it did not explicitly account for Project-Based Rental Assistance (PBRA) FSS Program Reporting in the description of the information collection. </w:t>
      </w:r>
    </w:p>
    <w:p w:rsidR="00F72511" w:rsidP="00746058" w:rsidRDefault="00706B50" w14:paraId="7231A45C" w14:textId="77777777">
      <w:pPr>
        <w:ind w:left="360" w:firstLine="360"/>
      </w:pPr>
      <w:r w:rsidRPr="00746058">
        <w:t xml:space="preserve">Additionally, HUD is revising recordkeeping and recording burden estimates for other collection information instruments that were discussed in the 2020 proposed rule. </w:t>
      </w:r>
    </w:p>
    <w:p w:rsidR="00F72511" w:rsidP="00F72511" w:rsidRDefault="00706B50" w14:paraId="29DEE174" w14:textId="77777777">
      <w:pPr>
        <w:numPr>
          <w:ilvl w:val="0"/>
          <w:numId w:val="22"/>
        </w:numPr>
      </w:pPr>
      <w:r w:rsidRPr="00746058">
        <w:t xml:space="preserve">First, HUD anticipates that more funding may be appropriated for the FSS program than HUD anticipated when the 2020 proposed rule was published. Specifically, HUD anticipates that funding will be adequate to support 800 grantees. As a result, HUD is increasing from 750 to 800 the estimate of responses to the SF-424 (“Application for Federal Assistance”). </w:t>
      </w:r>
    </w:p>
    <w:p w:rsidR="00F72511" w:rsidP="00F72511" w:rsidRDefault="00706B50" w14:paraId="3D59235D" w14:textId="77777777">
      <w:pPr>
        <w:numPr>
          <w:ilvl w:val="0"/>
          <w:numId w:val="22"/>
        </w:numPr>
      </w:pPr>
      <w:r w:rsidRPr="00746058">
        <w:t xml:space="preserve">HUD is adjusting to 800 the estimate of responses to the Grant Agreement and the Annual Report/Performance Report. </w:t>
      </w:r>
    </w:p>
    <w:p w:rsidR="009E3F7C" w:rsidP="00F72511" w:rsidRDefault="00706B50" w14:paraId="0AAEC252" w14:textId="77777777">
      <w:pPr>
        <w:numPr>
          <w:ilvl w:val="0"/>
          <w:numId w:val="22"/>
        </w:numPr>
      </w:pPr>
      <w:r w:rsidRPr="00746058">
        <w:t xml:space="preserve">Of these 800 grantees, HUD estimates that approximately 100 will be new grantees. As such, HUD revises the estimate for responses for the NOFA narrative and for Form HUD-52651 (“Family Self-Sufficiency (FSS) Program Coordinator Funding”) to 100. </w:t>
      </w:r>
    </w:p>
    <w:p w:rsidR="009E3F7C" w:rsidP="00F72511" w:rsidRDefault="00706B50" w14:paraId="4F3A7C99" w14:textId="77777777">
      <w:pPr>
        <w:numPr>
          <w:ilvl w:val="0"/>
          <w:numId w:val="22"/>
        </w:numPr>
      </w:pPr>
      <w:r w:rsidRPr="00746058">
        <w:t xml:space="preserve">Similarly, HUD estimates that 100 new grantees will submit new Action Plans and estimates that the development of new plans will take 10 hours each. </w:t>
      </w:r>
    </w:p>
    <w:p w:rsidR="009E3F7C" w:rsidP="009E3F7C" w:rsidRDefault="00706B50" w14:paraId="25704416" w14:textId="05D87061">
      <w:pPr>
        <w:numPr>
          <w:ilvl w:val="0"/>
          <w:numId w:val="22"/>
        </w:numPr>
      </w:pPr>
      <w:r w:rsidRPr="00746058">
        <w:t>Estimating that about half of these 100 new grantees will be PHAs and the other half will be Multifamily owners, and therefore 750 grantees will be PHAs, HUD estimates that there will be 750 annual respondents for Form HUD-50058 (“Family Report”) and Form HUD-52652 (“Sample FSS Escrow Account Credit Worksheet</w:t>
      </w:r>
      <w:r w:rsidR="004F3BDA">
        <w:t xml:space="preserve"> - PIH</w:t>
      </w:r>
      <w:r w:rsidRPr="00746058">
        <w:t>”)</w:t>
      </w:r>
      <w:r w:rsidR="005C0A41">
        <w:t xml:space="preserve"> and 50 grantees </w:t>
      </w:r>
      <w:r w:rsidR="004F3BDA">
        <w:t>using the “Sample FSS Escrow Account Credit Worksheet – MF</w:t>
      </w:r>
      <w:r w:rsidRPr="00746058">
        <w:t>.</w:t>
      </w:r>
      <w:r w:rsidR="004F3BDA">
        <w:t>”</w:t>
      </w:r>
    </w:p>
    <w:p w:rsidR="00D02E61" w:rsidP="00D02E61" w:rsidRDefault="00706B50" w14:paraId="1524621A" w14:textId="77777777">
      <w:pPr>
        <w:numPr>
          <w:ilvl w:val="0"/>
          <w:numId w:val="22"/>
        </w:numPr>
      </w:pPr>
      <w:r w:rsidRPr="00746058">
        <w:t xml:space="preserve">As a result of expected additional FSS funding, HUD has also adjusted the expected number of responses for Cooperative Agreements up to 25 from 15, and the number of responses for Form HUD-52650 (“Family Self-Sufficiency (FSS) Program Contract of Participation”) up to 1,500 from 1,000. </w:t>
      </w:r>
    </w:p>
    <w:p w:rsidR="00D02E61" w:rsidP="00D02E61" w:rsidRDefault="00706B50" w14:paraId="7D39D446" w14:textId="77777777">
      <w:pPr>
        <w:numPr>
          <w:ilvl w:val="0"/>
          <w:numId w:val="22"/>
        </w:numPr>
      </w:pPr>
      <w:r w:rsidRPr="00746058">
        <w:t>Additionally, HUD is removing the burden estimate that appeared in the proposed rule for Form HUD-2994-A (“You are Our Client! Grant Applicant Survey”) (optional</w:t>
      </w:r>
      <w:proofErr w:type="gramStart"/>
      <w:r w:rsidRPr="00746058">
        <w:t>), because</w:t>
      </w:r>
      <w:proofErr w:type="gramEnd"/>
      <w:r w:rsidRPr="00746058">
        <w:t xml:space="preserve"> the form is not in use and </w:t>
      </w:r>
    </w:p>
    <w:p w:rsidR="006047A7" w:rsidP="00D02E61" w:rsidRDefault="00706B50" w14:paraId="065F6E12" w14:textId="218C0DED">
      <w:pPr>
        <w:numPr>
          <w:ilvl w:val="0"/>
          <w:numId w:val="22"/>
        </w:numPr>
      </w:pPr>
      <w:r w:rsidRPr="00746058">
        <w:t xml:space="preserve">is </w:t>
      </w:r>
      <w:r w:rsidR="005117E6">
        <w:t>removing</w:t>
      </w:r>
      <w:r w:rsidRPr="00746058">
        <w:t xml:space="preserve"> Form HUD-52755 (“Sample Contract Administrative Partnership Agreement”), because this form is used only in rare occasions as a corrective action</w:t>
      </w:r>
      <w:r w:rsidR="005117E6">
        <w:t xml:space="preserve"> and the sample </w:t>
      </w:r>
      <w:r w:rsidR="00871218">
        <w:t xml:space="preserve">was only a sample.  The form is basically now </w:t>
      </w:r>
      <w:proofErr w:type="gramStart"/>
      <w:r w:rsidR="00871218">
        <w:t>obsolete.</w:t>
      </w:r>
      <w:r w:rsidRPr="00746058">
        <w:t>.</w:t>
      </w:r>
      <w:proofErr w:type="gramEnd"/>
      <w:r w:rsidRPr="00746058">
        <w:t xml:space="preserve"> </w:t>
      </w:r>
    </w:p>
    <w:p w:rsidRPr="00746058" w:rsidR="00706B50" w:rsidP="00D02E61" w:rsidRDefault="00706B50" w14:paraId="5D5E3C4E" w14:textId="1BA79081">
      <w:pPr>
        <w:numPr>
          <w:ilvl w:val="0"/>
          <w:numId w:val="22"/>
        </w:numPr>
      </w:pPr>
      <w:r w:rsidRPr="00746058">
        <w:t>Finally, HUD is revising the burden hour estimate for this collection for the SF-424 and SF-LLL forms to 0, because their burden is included in different collections.</w:t>
      </w:r>
    </w:p>
    <w:p w:rsidRPr="00746058" w:rsidR="00C74685" w:rsidP="00C74685" w:rsidRDefault="00C74685" w14:paraId="4B966962" w14:textId="77777777">
      <w:pPr>
        <w:keepLines/>
        <w:tabs>
          <w:tab w:val="left" w:pos="360"/>
        </w:tabs>
        <w:spacing w:after="80"/>
        <w:ind w:left="360"/>
      </w:pPr>
    </w:p>
    <w:p w:rsidRPr="00746058" w:rsidR="008C7A05" w:rsidRDefault="008C7A05" w14:paraId="6455BFF9" w14:textId="77777777">
      <w:pPr>
        <w:numPr>
          <w:ilvl w:val="0"/>
          <w:numId w:val="17"/>
        </w:numPr>
        <w:rPr>
          <w:color w:val="000000"/>
        </w:rPr>
      </w:pPr>
      <w:r w:rsidRPr="00746058">
        <w:t>The information collection results will not be published; the funded grant awards will be published as required by the HUD Reform Act.</w:t>
      </w:r>
      <w:r w:rsidRPr="00746058">
        <w:rPr>
          <w:color w:val="000000"/>
        </w:rPr>
        <w:t xml:space="preserve">  </w:t>
      </w:r>
    </w:p>
    <w:p w:rsidRPr="00746058" w:rsidR="008C7A05" w:rsidRDefault="008C7A05" w14:paraId="48B29876" w14:textId="77777777">
      <w:pPr>
        <w:tabs>
          <w:tab w:val="left" w:pos="360"/>
        </w:tabs>
        <w:ind w:left="360" w:hanging="360"/>
        <w:rPr>
          <w:color w:val="000000"/>
        </w:rPr>
      </w:pPr>
    </w:p>
    <w:p w:rsidRPr="00746058" w:rsidR="008C7A05" w:rsidRDefault="008C7A05" w14:paraId="068FBB04" w14:textId="77777777">
      <w:pPr>
        <w:numPr>
          <w:ilvl w:val="0"/>
          <w:numId w:val="18"/>
        </w:numPr>
        <w:rPr>
          <w:color w:val="000000"/>
        </w:rPr>
      </w:pPr>
      <w:r w:rsidRPr="00746058">
        <w:t>The expiration date and the OMB approval number will be displayed in the Notice of Funding Availability and on all related forms.</w:t>
      </w:r>
      <w:r w:rsidRPr="00746058">
        <w:rPr>
          <w:color w:val="000000"/>
        </w:rPr>
        <w:t xml:space="preserve"> </w:t>
      </w:r>
    </w:p>
    <w:p w:rsidRPr="00746058" w:rsidR="008C7A05" w:rsidRDefault="008C7A05" w14:paraId="53063B41" w14:textId="77777777">
      <w:pPr>
        <w:tabs>
          <w:tab w:val="left" w:pos="360"/>
        </w:tabs>
        <w:ind w:left="360" w:hanging="360"/>
        <w:rPr>
          <w:color w:val="000000"/>
        </w:rPr>
      </w:pPr>
    </w:p>
    <w:p w:rsidRPr="00DC105D" w:rsidR="008C7A05" w:rsidRDefault="008C7A05" w14:paraId="311C0C4C" w14:textId="77777777">
      <w:pPr>
        <w:tabs>
          <w:tab w:val="left" w:pos="360"/>
          <w:tab w:val="left" w:pos="720"/>
        </w:tabs>
        <w:rPr>
          <w:color w:val="000000"/>
        </w:rPr>
      </w:pPr>
    </w:p>
    <w:p w:rsidRPr="00746058" w:rsidR="008C7A05" w:rsidRDefault="008C7A05" w14:paraId="1C1097BA"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r w:rsidRPr="00746058">
        <w:rPr>
          <w:b/>
          <w:color w:val="000000"/>
        </w:rPr>
        <w:t xml:space="preserve">B. </w:t>
      </w:r>
      <w:r w:rsidRPr="00746058">
        <w:rPr>
          <w:b/>
          <w:color w:val="000000"/>
        </w:rPr>
        <w:tab/>
        <w:t>Collections of Information Employing Statistical Methods</w:t>
      </w:r>
    </w:p>
    <w:p w:rsidRPr="00746058" w:rsidR="008C7A05" w:rsidRDefault="008C7A05" w14:paraId="4399856C"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rPr>
      </w:pPr>
    </w:p>
    <w:p w:rsidRPr="00746058" w:rsidR="008C7A05" w:rsidP="006047A7" w:rsidRDefault="008C7A05" w14:paraId="6C4FDE2E" w14:textId="1335C81B">
      <w:pPr>
        <w:keepLines/>
        <w:tabs>
          <w:tab w:val="left" w:pos="360"/>
          <w:tab w:val="left" w:pos="720"/>
        </w:tabs>
        <w:ind w:left="360"/>
        <w:rPr>
          <w:color w:val="000000"/>
        </w:rPr>
      </w:pPr>
      <w:r w:rsidRPr="00746058">
        <w:t>This collection of information does not employ statistical methods.</w:t>
      </w:r>
    </w:p>
    <w:sectPr w:rsidRPr="00746058" w:rsidR="008C7A05">
      <w:headerReference w:type="default" r:id="rId14"/>
      <w:footerReference w:type="default" r:id="rId15"/>
      <w:footerReference w:type="first" r:id="rId16"/>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F6E3" w14:textId="77777777" w:rsidR="00F77C39" w:rsidRDefault="00F77C39">
      <w:r>
        <w:separator/>
      </w:r>
    </w:p>
  </w:endnote>
  <w:endnote w:type="continuationSeparator" w:id="0">
    <w:p w14:paraId="2AC94B1D" w14:textId="77777777" w:rsidR="00F77C39" w:rsidRDefault="00F77C39">
      <w:r>
        <w:continuationSeparator/>
      </w:r>
    </w:p>
  </w:endnote>
  <w:endnote w:type="continuationNotice" w:id="1">
    <w:p w14:paraId="22D313DB" w14:textId="77777777" w:rsidR="00F77C39" w:rsidRDefault="00F77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8CCB" w14:textId="77777777" w:rsidR="008C7A05" w:rsidRDefault="008C7A0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314B" w14:textId="77777777" w:rsidR="008C7A05" w:rsidRDefault="008C7A0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8C7A05" w14:paraId="49AE4CDA" w14:textId="77777777">
      <w:tc>
        <w:tcPr>
          <w:tcW w:w="8388" w:type="dxa"/>
          <w:tcBorders>
            <w:top w:val="single" w:sz="6" w:space="0" w:color="auto"/>
            <w:left w:val="nil"/>
            <w:right w:val="single" w:sz="6" w:space="0" w:color="auto"/>
          </w:tcBorders>
        </w:tcPr>
        <w:p w14:paraId="19B4A913" w14:textId="77777777" w:rsidR="008C7A05" w:rsidRDefault="008C7A05">
          <w:pPr>
            <w:pStyle w:val="Footer"/>
            <w:rPr>
              <w:rFonts w:ascii="Helvetica" w:hAnsi="Helvetica"/>
              <w:sz w:val="16"/>
            </w:rPr>
          </w:pPr>
          <w:r>
            <w:rPr>
              <w:rFonts w:ascii="Helvetica" w:hAnsi="Helvetica"/>
              <w:sz w:val="16"/>
            </w:rPr>
            <w:t>Signature of Senior Officer or Designee:</w:t>
          </w:r>
        </w:p>
        <w:p w14:paraId="42C701F0" w14:textId="77777777" w:rsidR="008C7A05" w:rsidRDefault="008C7A05">
          <w:pPr>
            <w:pStyle w:val="Footer"/>
            <w:rPr>
              <w:rFonts w:ascii="Helvetica" w:hAnsi="Helvetica"/>
              <w:sz w:val="16"/>
            </w:rPr>
          </w:pPr>
        </w:p>
        <w:p w14:paraId="67A22B54" w14:textId="77777777" w:rsidR="008C7A05" w:rsidRDefault="008C7A05">
          <w:pPr>
            <w:pStyle w:val="Footer"/>
            <w:rPr>
              <w:rFonts w:ascii="Helvetica" w:hAnsi="Helvetica"/>
              <w:sz w:val="16"/>
            </w:rPr>
          </w:pPr>
        </w:p>
        <w:p w14:paraId="536518DF" w14:textId="77777777" w:rsidR="008C7A05" w:rsidRDefault="008C7A05">
          <w:pPr>
            <w:pStyle w:val="Footer"/>
            <w:rPr>
              <w:rFonts w:ascii="Helvetica" w:hAnsi="Helvetica"/>
              <w:sz w:val="16"/>
            </w:rPr>
          </w:pPr>
          <w:r>
            <w:rPr>
              <w:rFonts w:ascii="Helvetica" w:hAnsi="Helvetica"/>
              <w:sz w:val="16"/>
            </w:rPr>
            <w:t>X</w:t>
          </w:r>
        </w:p>
        <w:p w14:paraId="6877F74E" w14:textId="77777777" w:rsidR="00495E37" w:rsidRDefault="00495E37" w:rsidP="00495E37">
          <w:pPr>
            <w:pStyle w:val="Footer"/>
            <w:rPr>
              <w:rFonts w:ascii="Helvetica" w:hAnsi="Helvetica"/>
              <w:sz w:val="16"/>
            </w:rPr>
          </w:pPr>
          <w:r>
            <w:rPr>
              <w:rFonts w:ascii="Helvetica" w:hAnsi="Helvetica"/>
              <w:sz w:val="16"/>
            </w:rPr>
            <w:t>Colette Pollard, Departmental Reports Management Officer</w:t>
          </w:r>
        </w:p>
        <w:p w14:paraId="5D575270" w14:textId="77777777" w:rsidR="008C7A05" w:rsidRDefault="00495E37" w:rsidP="00495E37">
          <w:pPr>
            <w:pStyle w:val="Footer"/>
            <w:rPr>
              <w:rFonts w:ascii="Helvetica" w:hAnsi="Helvetica"/>
              <w:sz w:val="16"/>
            </w:rPr>
          </w:pPr>
          <w:r>
            <w:rPr>
              <w:rFonts w:ascii="Helvetica" w:hAnsi="Helvetica"/>
              <w:sz w:val="16"/>
            </w:rPr>
            <w:t>Office of Chief Information Officer</w:t>
          </w:r>
        </w:p>
      </w:tc>
      <w:tc>
        <w:tcPr>
          <w:tcW w:w="2748" w:type="dxa"/>
          <w:tcBorders>
            <w:left w:val="nil"/>
          </w:tcBorders>
        </w:tcPr>
        <w:p w14:paraId="7A026A20" w14:textId="77777777" w:rsidR="008C7A05" w:rsidRDefault="008C7A05">
          <w:pPr>
            <w:pStyle w:val="Footer"/>
            <w:rPr>
              <w:rFonts w:ascii="Helvetica" w:hAnsi="Helvetica"/>
              <w:sz w:val="16"/>
            </w:rPr>
          </w:pPr>
          <w:r>
            <w:rPr>
              <w:rFonts w:ascii="Helvetica" w:hAnsi="Helvetica"/>
              <w:sz w:val="16"/>
            </w:rPr>
            <w:t xml:space="preserve">Date: </w:t>
          </w:r>
        </w:p>
      </w:tc>
    </w:tr>
  </w:tbl>
  <w:p w14:paraId="3EC73185" w14:textId="77777777" w:rsidR="008C7A05" w:rsidRDefault="008C7A0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720F3" w14:textId="77777777" w:rsidR="00F77C39" w:rsidRDefault="00F77C39">
      <w:r>
        <w:separator/>
      </w:r>
    </w:p>
  </w:footnote>
  <w:footnote w:type="continuationSeparator" w:id="0">
    <w:p w14:paraId="09E65580" w14:textId="77777777" w:rsidR="00F77C39" w:rsidRDefault="00F77C39">
      <w:r>
        <w:continuationSeparator/>
      </w:r>
    </w:p>
  </w:footnote>
  <w:footnote w:type="continuationNotice" w:id="1">
    <w:p w14:paraId="713C462B" w14:textId="77777777" w:rsidR="00F77C39" w:rsidRDefault="00F77C39"/>
  </w:footnote>
  <w:footnote w:id="2">
    <w:p w14:paraId="1C4118DB" w14:textId="77777777" w:rsidR="00F12550" w:rsidRPr="00612513" w:rsidRDefault="00F12550" w:rsidP="00F12550">
      <w:pPr>
        <w:tabs>
          <w:tab w:val="left" w:pos="360"/>
          <w:tab w:val="left" w:pos="720"/>
        </w:tabs>
        <w:ind w:left="360"/>
      </w:pPr>
      <w:r w:rsidRPr="00612513">
        <w:rPr>
          <w:rStyle w:val="FootnoteReference"/>
        </w:rPr>
        <w:footnoteRef/>
      </w:r>
      <w:r w:rsidRPr="00612513">
        <w:t xml:space="preserve"> Burden hours for forms showing zero burden hours in this collection are reflected in the OMB approval number cited or do not have a reportable burden.   </w:t>
      </w:r>
    </w:p>
    <w:p w14:paraId="08635205" w14:textId="77777777" w:rsidR="00F12550" w:rsidRPr="005D0618" w:rsidRDefault="00F12550" w:rsidP="00F12550">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FC91" w14:textId="77777777" w:rsidR="008C7A05" w:rsidRDefault="008C7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1F074BC"/>
    <w:multiLevelType w:val="multilevel"/>
    <w:tmpl w:val="EED294A8"/>
    <w:lvl w:ilvl="0">
      <w:start w:val="5"/>
      <w:numFmt w:val="decimal"/>
      <w:lvlText w:val="%1. "/>
      <w:legacy w:legacy="1" w:legacySpace="0" w:legacyIndent="360"/>
      <w:lvlJc w:val="left"/>
      <w:pPr>
        <w:ind w:left="360" w:hanging="360"/>
      </w:pPr>
      <w:rPr>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461565"/>
    <w:multiLevelType w:val="singleLevel"/>
    <w:tmpl w:val="FC5E5EA8"/>
    <w:lvl w:ilvl="0">
      <w:start w:val="17"/>
      <w:numFmt w:val="decimal"/>
      <w:lvlText w:val="%1. "/>
      <w:legacy w:legacy="1" w:legacySpace="0" w:legacyIndent="360"/>
      <w:lvlJc w:val="left"/>
      <w:pPr>
        <w:ind w:left="360" w:hanging="360"/>
      </w:pPr>
      <w:rPr>
        <w:b w:val="0"/>
        <w:i w:val="0"/>
        <w:sz w:val="24"/>
      </w:rPr>
    </w:lvl>
  </w:abstractNum>
  <w:abstractNum w:abstractNumId="5" w15:restartNumberingAfterBreak="0">
    <w:nsid w:val="28B96AA3"/>
    <w:multiLevelType w:val="singleLevel"/>
    <w:tmpl w:val="6C8CD5FC"/>
    <w:lvl w:ilvl="0">
      <w:start w:val="8"/>
      <w:numFmt w:val="decimal"/>
      <w:lvlText w:val="%1. "/>
      <w:legacy w:legacy="1" w:legacySpace="0" w:legacyIndent="360"/>
      <w:lvlJc w:val="left"/>
      <w:pPr>
        <w:ind w:left="360" w:hanging="360"/>
      </w:pPr>
      <w:rPr>
        <w:b w:val="0"/>
        <w:i w:val="0"/>
        <w:sz w:val="24"/>
      </w:rPr>
    </w:lvl>
  </w:abstractNum>
  <w:abstractNum w:abstractNumId="6" w15:restartNumberingAfterBreak="0">
    <w:nsid w:val="306E1A14"/>
    <w:multiLevelType w:val="hybridMultilevel"/>
    <w:tmpl w:val="CF405CAA"/>
    <w:lvl w:ilvl="0" w:tplc="6C96213C">
      <w:start w:val="12"/>
      <w:numFmt w:val="decimal"/>
      <w:lvlText w:val="%1."/>
      <w:lvlJc w:val="left"/>
      <w:pPr>
        <w:tabs>
          <w:tab w:val="num" w:pos="360"/>
        </w:tabs>
        <w:ind w:left="360" w:hanging="360"/>
      </w:pPr>
      <w:rPr>
        <w:rFonts w:hint="default"/>
        <w:color w:val="00000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010C24"/>
    <w:multiLevelType w:val="singleLevel"/>
    <w:tmpl w:val="74E638A2"/>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szCs w:val="24"/>
      </w:rPr>
    </w:lvl>
  </w:abstractNum>
  <w:abstractNum w:abstractNumId="8" w15:restartNumberingAfterBreak="0">
    <w:nsid w:val="432D56A4"/>
    <w:multiLevelType w:val="hybridMultilevel"/>
    <w:tmpl w:val="AF5607C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43374DBD"/>
    <w:multiLevelType w:val="singleLevel"/>
    <w:tmpl w:val="3AC2A422"/>
    <w:lvl w:ilvl="0">
      <w:start w:val="16"/>
      <w:numFmt w:val="decimal"/>
      <w:lvlText w:val="%1. "/>
      <w:legacy w:legacy="1" w:legacySpace="0" w:legacyIndent="360"/>
      <w:lvlJc w:val="left"/>
      <w:pPr>
        <w:ind w:left="360" w:hanging="360"/>
      </w:pPr>
      <w:rPr>
        <w:b w:val="0"/>
        <w:i w:val="0"/>
        <w:sz w:val="24"/>
      </w:rPr>
    </w:lvl>
  </w:abstractNum>
  <w:abstractNum w:abstractNumId="10"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15:restartNumberingAfterBreak="0">
    <w:nsid w:val="4BAC5495"/>
    <w:multiLevelType w:val="hybridMultilevel"/>
    <w:tmpl w:val="642098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8B6CBD"/>
    <w:multiLevelType w:val="singleLevel"/>
    <w:tmpl w:val="AD727E32"/>
    <w:lvl w:ilvl="0">
      <w:start w:val="6"/>
      <w:numFmt w:val="decimal"/>
      <w:lvlText w:val="%1. "/>
      <w:legacy w:legacy="1" w:legacySpace="0" w:legacyIndent="360"/>
      <w:lvlJc w:val="left"/>
      <w:pPr>
        <w:ind w:left="360" w:hanging="360"/>
      </w:pPr>
      <w:rPr>
        <w:b w:val="0"/>
        <w:i w:val="0"/>
        <w:sz w:val="24"/>
      </w:rPr>
    </w:lvl>
  </w:abstractNum>
  <w:abstractNum w:abstractNumId="13" w15:restartNumberingAfterBreak="0">
    <w:nsid w:val="53535623"/>
    <w:multiLevelType w:val="hybridMultilevel"/>
    <w:tmpl w:val="EC0AF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D64327"/>
    <w:multiLevelType w:val="singleLevel"/>
    <w:tmpl w:val="DF9E33B0"/>
    <w:lvl w:ilvl="0">
      <w:start w:val="14"/>
      <w:numFmt w:val="decimal"/>
      <w:lvlText w:val="%1. "/>
      <w:legacy w:legacy="1" w:legacySpace="0" w:legacyIndent="360"/>
      <w:lvlJc w:val="left"/>
      <w:pPr>
        <w:ind w:left="360" w:hanging="360"/>
      </w:pPr>
      <w:rPr>
        <w:b w:val="0"/>
        <w:i w:val="0"/>
        <w:sz w:val="24"/>
      </w:rPr>
    </w:lvl>
  </w:abstractNum>
  <w:abstractNum w:abstractNumId="17" w15:restartNumberingAfterBreak="0">
    <w:nsid w:val="700242E0"/>
    <w:multiLevelType w:val="singleLevel"/>
    <w:tmpl w:val="BAFE49D8"/>
    <w:lvl w:ilvl="0">
      <w:start w:val="7"/>
      <w:numFmt w:val="decimal"/>
      <w:lvlText w:val="%1. "/>
      <w:legacy w:legacy="1" w:legacySpace="0" w:legacyIndent="360"/>
      <w:lvlJc w:val="left"/>
      <w:pPr>
        <w:ind w:left="360" w:hanging="360"/>
      </w:pPr>
      <w:rPr>
        <w:b w:val="0"/>
        <w:i w:val="0"/>
        <w:sz w:val="24"/>
      </w:rPr>
    </w:lvl>
  </w:abstractNum>
  <w:abstractNum w:abstractNumId="1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15:restartNumberingAfterBreak="0">
    <w:nsid w:val="76E92B70"/>
    <w:multiLevelType w:val="singleLevel"/>
    <w:tmpl w:val="43325F3E"/>
    <w:lvl w:ilvl="0">
      <w:start w:val="1"/>
      <w:numFmt w:val="decimal"/>
      <w:lvlText w:val="%1. "/>
      <w:legacy w:legacy="1" w:legacySpace="0" w:legacyIndent="360"/>
      <w:lvlJc w:val="left"/>
      <w:pPr>
        <w:ind w:left="360" w:hanging="360"/>
      </w:pPr>
      <w:rPr>
        <w:b w:val="0"/>
        <w:i w:val="0"/>
        <w:sz w:val="24"/>
      </w:rPr>
    </w:lvl>
  </w:abstractNum>
  <w:abstractNum w:abstractNumId="2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21"/>
  </w:num>
  <w:num w:numId="3">
    <w:abstractNumId w:val="2"/>
  </w:num>
  <w:num w:numId="4">
    <w:abstractNumId w:val="20"/>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19"/>
  </w:num>
  <w:num w:numId="11">
    <w:abstractNumId w:val="7"/>
  </w:num>
  <w:num w:numId="12">
    <w:abstractNumId w:val="1"/>
  </w:num>
  <w:num w:numId="13">
    <w:abstractNumId w:val="12"/>
  </w:num>
  <w:num w:numId="14">
    <w:abstractNumId w:val="17"/>
  </w:num>
  <w:num w:numId="15">
    <w:abstractNumId w:val="5"/>
  </w:num>
  <w:num w:numId="16">
    <w:abstractNumId w:val="16"/>
  </w:num>
  <w:num w:numId="17">
    <w:abstractNumId w:val="9"/>
  </w:num>
  <w:num w:numId="18">
    <w:abstractNumId w:val="4"/>
  </w:num>
  <w:num w:numId="19">
    <w:abstractNumId w:val="6"/>
  </w:num>
  <w:num w:numId="20">
    <w:abstractNumId w:val="11"/>
  </w:num>
  <w:num w:numId="21">
    <w:abstractNumId w:val="15"/>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FE"/>
    <w:rsid w:val="00001021"/>
    <w:rsid w:val="00003077"/>
    <w:rsid w:val="0000535D"/>
    <w:rsid w:val="00007048"/>
    <w:rsid w:val="0001032B"/>
    <w:rsid w:val="00011BED"/>
    <w:rsid w:val="000145DB"/>
    <w:rsid w:val="00015961"/>
    <w:rsid w:val="00016DBE"/>
    <w:rsid w:val="00021FE0"/>
    <w:rsid w:val="00034133"/>
    <w:rsid w:val="0004769D"/>
    <w:rsid w:val="00051F1B"/>
    <w:rsid w:val="00053DCF"/>
    <w:rsid w:val="0005560B"/>
    <w:rsid w:val="00065C60"/>
    <w:rsid w:val="00084515"/>
    <w:rsid w:val="00084A55"/>
    <w:rsid w:val="00086060"/>
    <w:rsid w:val="000B00E5"/>
    <w:rsid w:val="000B1FD7"/>
    <w:rsid w:val="000B234B"/>
    <w:rsid w:val="000B2C72"/>
    <w:rsid w:val="000D3127"/>
    <w:rsid w:val="000E1C79"/>
    <w:rsid w:val="000E7C08"/>
    <w:rsid w:val="000F1C98"/>
    <w:rsid w:val="001023E6"/>
    <w:rsid w:val="0011348F"/>
    <w:rsid w:val="001137FB"/>
    <w:rsid w:val="00114DB0"/>
    <w:rsid w:val="00116CCB"/>
    <w:rsid w:val="00146C21"/>
    <w:rsid w:val="00160619"/>
    <w:rsid w:val="001869A7"/>
    <w:rsid w:val="00186ECE"/>
    <w:rsid w:val="001905E2"/>
    <w:rsid w:val="00194615"/>
    <w:rsid w:val="00197D2E"/>
    <w:rsid w:val="001A06B8"/>
    <w:rsid w:val="001B355E"/>
    <w:rsid w:val="001D26FD"/>
    <w:rsid w:val="001D28CC"/>
    <w:rsid w:val="001D2E2C"/>
    <w:rsid w:val="001D3747"/>
    <w:rsid w:val="001E3120"/>
    <w:rsid w:val="001E5879"/>
    <w:rsid w:val="001E6FB3"/>
    <w:rsid w:val="001F3111"/>
    <w:rsid w:val="001F3CBC"/>
    <w:rsid w:val="00214C55"/>
    <w:rsid w:val="002152C9"/>
    <w:rsid w:val="0023259B"/>
    <w:rsid w:val="00233B86"/>
    <w:rsid w:val="00240AA6"/>
    <w:rsid w:val="002414C7"/>
    <w:rsid w:val="002425EB"/>
    <w:rsid w:val="00243E68"/>
    <w:rsid w:val="00243FB2"/>
    <w:rsid w:val="00254749"/>
    <w:rsid w:val="00256258"/>
    <w:rsid w:val="00265DBF"/>
    <w:rsid w:val="00272BB0"/>
    <w:rsid w:val="00275E32"/>
    <w:rsid w:val="00280EA8"/>
    <w:rsid w:val="002948BF"/>
    <w:rsid w:val="00296A4A"/>
    <w:rsid w:val="002A5642"/>
    <w:rsid w:val="002A6397"/>
    <w:rsid w:val="002A74F9"/>
    <w:rsid w:val="002B7B9A"/>
    <w:rsid w:val="002C3A5C"/>
    <w:rsid w:val="002C5512"/>
    <w:rsid w:val="002C5C95"/>
    <w:rsid w:val="002D2006"/>
    <w:rsid w:val="002E0DB0"/>
    <w:rsid w:val="002E2257"/>
    <w:rsid w:val="002F1D2B"/>
    <w:rsid w:val="002F7DD9"/>
    <w:rsid w:val="00300B31"/>
    <w:rsid w:val="00312367"/>
    <w:rsid w:val="003627C1"/>
    <w:rsid w:val="00380EF6"/>
    <w:rsid w:val="00382C09"/>
    <w:rsid w:val="0038461A"/>
    <w:rsid w:val="003A2F30"/>
    <w:rsid w:val="003A7F10"/>
    <w:rsid w:val="003B1250"/>
    <w:rsid w:val="003B70FD"/>
    <w:rsid w:val="003D7876"/>
    <w:rsid w:val="003E3723"/>
    <w:rsid w:val="003F1571"/>
    <w:rsid w:val="003F6648"/>
    <w:rsid w:val="00403F07"/>
    <w:rsid w:val="00407349"/>
    <w:rsid w:val="0042089D"/>
    <w:rsid w:val="00422F08"/>
    <w:rsid w:val="0042328C"/>
    <w:rsid w:val="004513F5"/>
    <w:rsid w:val="004544FE"/>
    <w:rsid w:val="00457418"/>
    <w:rsid w:val="00460CFB"/>
    <w:rsid w:val="0046285E"/>
    <w:rsid w:val="0046671B"/>
    <w:rsid w:val="00481283"/>
    <w:rsid w:val="004815D2"/>
    <w:rsid w:val="00495E37"/>
    <w:rsid w:val="004A68AA"/>
    <w:rsid w:val="004B0317"/>
    <w:rsid w:val="004B77AA"/>
    <w:rsid w:val="004C147A"/>
    <w:rsid w:val="004C3C70"/>
    <w:rsid w:val="004D0998"/>
    <w:rsid w:val="004D17DD"/>
    <w:rsid w:val="004D1908"/>
    <w:rsid w:val="004E1C90"/>
    <w:rsid w:val="004F3BDA"/>
    <w:rsid w:val="004F5FAE"/>
    <w:rsid w:val="00502DD2"/>
    <w:rsid w:val="00504CDC"/>
    <w:rsid w:val="00505C45"/>
    <w:rsid w:val="005117E6"/>
    <w:rsid w:val="00512120"/>
    <w:rsid w:val="005132C6"/>
    <w:rsid w:val="00523D71"/>
    <w:rsid w:val="00535F6D"/>
    <w:rsid w:val="005362E4"/>
    <w:rsid w:val="00537AF3"/>
    <w:rsid w:val="005413EC"/>
    <w:rsid w:val="00545DAA"/>
    <w:rsid w:val="005573DA"/>
    <w:rsid w:val="00564A1E"/>
    <w:rsid w:val="00577C5F"/>
    <w:rsid w:val="00580B02"/>
    <w:rsid w:val="0058209B"/>
    <w:rsid w:val="005B4979"/>
    <w:rsid w:val="005C0A41"/>
    <w:rsid w:val="005C4A72"/>
    <w:rsid w:val="005D5C7F"/>
    <w:rsid w:val="005F3737"/>
    <w:rsid w:val="005F3AB0"/>
    <w:rsid w:val="006047A7"/>
    <w:rsid w:val="00610DC9"/>
    <w:rsid w:val="0062216A"/>
    <w:rsid w:val="006264E4"/>
    <w:rsid w:val="00627D2A"/>
    <w:rsid w:val="006344C4"/>
    <w:rsid w:val="006530EF"/>
    <w:rsid w:val="00660DE9"/>
    <w:rsid w:val="0067097F"/>
    <w:rsid w:val="006743C7"/>
    <w:rsid w:val="00675CF0"/>
    <w:rsid w:val="00684411"/>
    <w:rsid w:val="00693708"/>
    <w:rsid w:val="006A5514"/>
    <w:rsid w:val="006B3936"/>
    <w:rsid w:val="006B6115"/>
    <w:rsid w:val="006C02F3"/>
    <w:rsid w:val="006D5E83"/>
    <w:rsid w:val="006D79B3"/>
    <w:rsid w:val="006E45C7"/>
    <w:rsid w:val="006F144B"/>
    <w:rsid w:val="00706B50"/>
    <w:rsid w:val="00713B52"/>
    <w:rsid w:val="00721404"/>
    <w:rsid w:val="00741A4D"/>
    <w:rsid w:val="00745DB3"/>
    <w:rsid w:val="00746058"/>
    <w:rsid w:val="00766295"/>
    <w:rsid w:val="007749A9"/>
    <w:rsid w:val="00777819"/>
    <w:rsid w:val="00791FB7"/>
    <w:rsid w:val="0079203E"/>
    <w:rsid w:val="007938E7"/>
    <w:rsid w:val="007A1196"/>
    <w:rsid w:val="007A682D"/>
    <w:rsid w:val="007A7AF2"/>
    <w:rsid w:val="007B6F72"/>
    <w:rsid w:val="007B79C1"/>
    <w:rsid w:val="007C1D42"/>
    <w:rsid w:val="007C2C8D"/>
    <w:rsid w:val="007E1BC2"/>
    <w:rsid w:val="007E6F10"/>
    <w:rsid w:val="007F340E"/>
    <w:rsid w:val="0081572F"/>
    <w:rsid w:val="00864F9B"/>
    <w:rsid w:val="00871218"/>
    <w:rsid w:val="00887CB2"/>
    <w:rsid w:val="008A2460"/>
    <w:rsid w:val="008A4423"/>
    <w:rsid w:val="008B6C68"/>
    <w:rsid w:val="008C1088"/>
    <w:rsid w:val="008C38FF"/>
    <w:rsid w:val="008C7A05"/>
    <w:rsid w:val="008D18B1"/>
    <w:rsid w:val="00901D22"/>
    <w:rsid w:val="00911321"/>
    <w:rsid w:val="00922534"/>
    <w:rsid w:val="00940911"/>
    <w:rsid w:val="00945017"/>
    <w:rsid w:val="00957224"/>
    <w:rsid w:val="00957EDA"/>
    <w:rsid w:val="00976CFE"/>
    <w:rsid w:val="00992716"/>
    <w:rsid w:val="009A3EF1"/>
    <w:rsid w:val="009B2F24"/>
    <w:rsid w:val="009C164C"/>
    <w:rsid w:val="009C2B6C"/>
    <w:rsid w:val="009C3741"/>
    <w:rsid w:val="009C6140"/>
    <w:rsid w:val="009D7C90"/>
    <w:rsid w:val="009E23B5"/>
    <w:rsid w:val="009E3047"/>
    <w:rsid w:val="009E3F7C"/>
    <w:rsid w:val="009F4913"/>
    <w:rsid w:val="00A20137"/>
    <w:rsid w:val="00A25C45"/>
    <w:rsid w:val="00A32315"/>
    <w:rsid w:val="00A34926"/>
    <w:rsid w:val="00A413DC"/>
    <w:rsid w:val="00A53AEA"/>
    <w:rsid w:val="00A53FE3"/>
    <w:rsid w:val="00A56560"/>
    <w:rsid w:val="00A65765"/>
    <w:rsid w:val="00A669FB"/>
    <w:rsid w:val="00A84C7D"/>
    <w:rsid w:val="00A9193E"/>
    <w:rsid w:val="00A92220"/>
    <w:rsid w:val="00A93B1A"/>
    <w:rsid w:val="00A967E0"/>
    <w:rsid w:val="00AA44DB"/>
    <w:rsid w:val="00AB616F"/>
    <w:rsid w:val="00AC502F"/>
    <w:rsid w:val="00AD36AB"/>
    <w:rsid w:val="00AD4569"/>
    <w:rsid w:val="00B01112"/>
    <w:rsid w:val="00B04BB5"/>
    <w:rsid w:val="00B1356F"/>
    <w:rsid w:val="00B17CEC"/>
    <w:rsid w:val="00B17FDA"/>
    <w:rsid w:val="00B3527A"/>
    <w:rsid w:val="00B37F1E"/>
    <w:rsid w:val="00B75947"/>
    <w:rsid w:val="00B7781D"/>
    <w:rsid w:val="00B8224A"/>
    <w:rsid w:val="00B92ED2"/>
    <w:rsid w:val="00BA0495"/>
    <w:rsid w:val="00BA3561"/>
    <w:rsid w:val="00BB318F"/>
    <w:rsid w:val="00BB4ACC"/>
    <w:rsid w:val="00BC4116"/>
    <w:rsid w:val="00BE6646"/>
    <w:rsid w:val="00BF39EB"/>
    <w:rsid w:val="00BF42EB"/>
    <w:rsid w:val="00BF6118"/>
    <w:rsid w:val="00C041C0"/>
    <w:rsid w:val="00C11CE9"/>
    <w:rsid w:val="00C14D6E"/>
    <w:rsid w:val="00C200E3"/>
    <w:rsid w:val="00C40501"/>
    <w:rsid w:val="00C4289B"/>
    <w:rsid w:val="00C5691E"/>
    <w:rsid w:val="00C60E19"/>
    <w:rsid w:val="00C641BC"/>
    <w:rsid w:val="00C66045"/>
    <w:rsid w:val="00C74685"/>
    <w:rsid w:val="00C74A07"/>
    <w:rsid w:val="00C9153D"/>
    <w:rsid w:val="00CA402A"/>
    <w:rsid w:val="00CC605C"/>
    <w:rsid w:val="00CC7925"/>
    <w:rsid w:val="00CD400F"/>
    <w:rsid w:val="00CD65B3"/>
    <w:rsid w:val="00CF0653"/>
    <w:rsid w:val="00CF3213"/>
    <w:rsid w:val="00D02E61"/>
    <w:rsid w:val="00D04D2F"/>
    <w:rsid w:val="00D21785"/>
    <w:rsid w:val="00D2251D"/>
    <w:rsid w:val="00D33B0D"/>
    <w:rsid w:val="00D358D3"/>
    <w:rsid w:val="00D37C20"/>
    <w:rsid w:val="00D46432"/>
    <w:rsid w:val="00D47F03"/>
    <w:rsid w:val="00D53943"/>
    <w:rsid w:val="00D66605"/>
    <w:rsid w:val="00D76B50"/>
    <w:rsid w:val="00D8625C"/>
    <w:rsid w:val="00D86EE7"/>
    <w:rsid w:val="00D872AB"/>
    <w:rsid w:val="00D91985"/>
    <w:rsid w:val="00D96376"/>
    <w:rsid w:val="00D96929"/>
    <w:rsid w:val="00DA4DAE"/>
    <w:rsid w:val="00DC105D"/>
    <w:rsid w:val="00DC2934"/>
    <w:rsid w:val="00DC3509"/>
    <w:rsid w:val="00DD022D"/>
    <w:rsid w:val="00DD078E"/>
    <w:rsid w:val="00DD1549"/>
    <w:rsid w:val="00DD2993"/>
    <w:rsid w:val="00DD3811"/>
    <w:rsid w:val="00DE553A"/>
    <w:rsid w:val="00DE624C"/>
    <w:rsid w:val="00DF6BC1"/>
    <w:rsid w:val="00E07A4B"/>
    <w:rsid w:val="00E104D1"/>
    <w:rsid w:val="00E16BA3"/>
    <w:rsid w:val="00E21400"/>
    <w:rsid w:val="00E35603"/>
    <w:rsid w:val="00E37D6E"/>
    <w:rsid w:val="00E410F2"/>
    <w:rsid w:val="00E443ED"/>
    <w:rsid w:val="00E47BB1"/>
    <w:rsid w:val="00E5457D"/>
    <w:rsid w:val="00E62246"/>
    <w:rsid w:val="00E73A17"/>
    <w:rsid w:val="00E73DAA"/>
    <w:rsid w:val="00E77B9A"/>
    <w:rsid w:val="00E82BB4"/>
    <w:rsid w:val="00E8606E"/>
    <w:rsid w:val="00EA16D8"/>
    <w:rsid w:val="00EA34BD"/>
    <w:rsid w:val="00EA7E30"/>
    <w:rsid w:val="00EB02AC"/>
    <w:rsid w:val="00EB054D"/>
    <w:rsid w:val="00EB2975"/>
    <w:rsid w:val="00EB673C"/>
    <w:rsid w:val="00EB6C4E"/>
    <w:rsid w:val="00EB7B0A"/>
    <w:rsid w:val="00EC0562"/>
    <w:rsid w:val="00EC1D26"/>
    <w:rsid w:val="00EC2C95"/>
    <w:rsid w:val="00EC55C4"/>
    <w:rsid w:val="00EE0C34"/>
    <w:rsid w:val="00EE18AA"/>
    <w:rsid w:val="00EE20FE"/>
    <w:rsid w:val="00EF2751"/>
    <w:rsid w:val="00EF7677"/>
    <w:rsid w:val="00F12550"/>
    <w:rsid w:val="00F135CC"/>
    <w:rsid w:val="00F14344"/>
    <w:rsid w:val="00F20847"/>
    <w:rsid w:val="00F25A46"/>
    <w:rsid w:val="00F3216D"/>
    <w:rsid w:val="00F36518"/>
    <w:rsid w:val="00F4296E"/>
    <w:rsid w:val="00F66050"/>
    <w:rsid w:val="00F6765F"/>
    <w:rsid w:val="00F72511"/>
    <w:rsid w:val="00F772BE"/>
    <w:rsid w:val="00F77C39"/>
    <w:rsid w:val="00F848C6"/>
    <w:rsid w:val="00F86B70"/>
    <w:rsid w:val="00F960C2"/>
    <w:rsid w:val="00FA5A74"/>
    <w:rsid w:val="00FC1198"/>
    <w:rsid w:val="00FD3F98"/>
    <w:rsid w:val="00FD4F85"/>
    <w:rsid w:val="00FE387E"/>
    <w:rsid w:val="00FE7544"/>
    <w:rsid w:val="00FF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F0CDB19"/>
  <w15:chartTrackingRefBased/>
  <w15:docId w15:val="{E80E791D-B941-4671-931D-03FFDBDB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240"/>
      </w:tabs>
      <w:spacing w:after="60"/>
      <w:ind w:left="120" w:right="-120"/>
    </w:pPr>
    <w:rPr>
      <w:sz w:val="22"/>
    </w:rPr>
  </w:style>
  <w:style w:type="paragraph" w:styleId="BodyText">
    <w:name w:val="Body Text"/>
    <w:basedOn w:val="Normal"/>
    <w:rPr>
      <w:sz w:val="22"/>
    </w:rPr>
  </w:style>
  <w:style w:type="paragraph" w:styleId="BodyTextIndent">
    <w:name w:val="Body Text Indent"/>
    <w:basedOn w:val="Normal"/>
    <w:pPr>
      <w:ind w:left="360"/>
    </w:pPr>
    <w:rPr>
      <w:sz w:val="22"/>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Indent2">
    <w:name w:val="Body Text Indent 2"/>
    <w:basedOn w:val="Normal"/>
    <w:link w:val="BodyTextIndent2Char"/>
    <w:rsid w:val="00CC7925"/>
    <w:pPr>
      <w:spacing w:after="120" w:line="480" w:lineRule="auto"/>
      <w:ind w:left="360"/>
    </w:pPr>
  </w:style>
  <w:style w:type="character" w:customStyle="1" w:styleId="BodyTextIndent2Char">
    <w:name w:val="Body Text Indent 2 Char"/>
    <w:basedOn w:val="DefaultParagraphFont"/>
    <w:link w:val="BodyTextIndent2"/>
    <w:rsid w:val="00CC7925"/>
  </w:style>
  <w:style w:type="paragraph" w:styleId="BalloonText">
    <w:name w:val="Balloon Text"/>
    <w:basedOn w:val="Normal"/>
    <w:link w:val="BalloonTextChar"/>
    <w:rsid w:val="00F3216D"/>
    <w:rPr>
      <w:rFonts w:ascii="Tahoma" w:hAnsi="Tahoma" w:cs="Tahoma"/>
      <w:sz w:val="16"/>
      <w:szCs w:val="16"/>
    </w:rPr>
  </w:style>
  <w:style w:type="character" w:customStyle="1" w:styleId="BalloonTextChar">
    <w:name w:val="Balloon Text Char"/>
    <w:link w:val="BalloonText"/>
    <w:rsid w:val="00F3216D"/>
    <w:rPr>
      <w:rFonts w:ascii="Tahoma" w:hAnsi="Tahoma" w:cs="Tahoma"/>
      <w:sz w:val="16"/>
      <w:szCs w:val="16"/>
    </w:rPr>
  </w:style>
  <w:style w:type="character" w:styleId="CommentReference">
    <w:name w:val="annotation reference"/>
    <w:rsid w:val="00243FB2"/>
    <w:rPr>
      <w:sz w:val="16"/>
      <w:szCs w:val="16"/>
    </w:rPr>
  </w:style>
  <w:style w:type="paragraph" w:styleId="CommentText">
    <w:name w:val="annotation text"/>
    <w:basedOn w:val="Normal"/>
    <w:link w:val="CommentTextChar"/>
    <w:rsid w:val="00243FB2"/>
  </w:style>
  <w:style w:type="character" w:customStyle="1" w:styleId="CommentTextChar">
    <w:name w:val="Comment Text Char"/>
    <w:basedOn w:val="DefaultParagraphFont"/>
    <w:link w:val="CommentText"/>
    <w:rsid w:val="00243FB2"/>
  </w:style>
  <w:style w:type="paragraph" w:styleId="CommentSubject">
    <w:name w:val="annotation subject"/>
    <w:basedOn w:val="CommentText"/>
    <w:next w:val="CommentText"/>
    <w:link w:val="CommentSubjectChar"/>
    <w:rsid w:val="00243FB2"/>
    <w:rPr>
      <w:b/>
      <w:bCs/>
    </w:rPr>
  </w:style>
  <w:style w:type="character" w:customStyle="1" w:styleId="CommentSubjectChar">
    <w:name w:val="Comment Subject Char"/>
    <w:link w:val="CommentSubject"/>
    <w:rsid w:val="00243FB2"/>
    <w:rPr>
      <w:b/>
      <w:bCs/>
    </w:rPr>
  </w:style>
  <w:style w:type="paragraph" w:styleId="Revision">
    <w:name w:val="Revision"/>
    <w:hidden/>
    <w:uiPriority w:val="99"/>
    <w:semiHidden/>
    <w:rsid w:val="00957224"/>
  </w:style>
  <w:style w:type="paragraph" w:styleId="ListParagraph">
    <w:name w:val="List Paragraph"/>
    <w:basedOn w:val="Normal"/>
    <w:uiPriority w:val="34"/>
    <w:qFormat/>
    <w:rsid w:val="00F36518"/>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uiPriority w:val="99"/>
    <w:unhideWhenUsed/>
    <w:rsid w:val="00194615"/>
    <w:rPr>
      <w:color w:val="0000FF"/>
      <w:u w:val="single"/>
    </w:rPr>
  </w:style>
  <w:style w:type="character" w:styleId="UnresolvedMention">
    <w:name w:val="Unresolved Mention"/>
    <w:uiPriority w:val="99"/>
    <w:unhideWhenUsed/>
    <w:rsid w:val="00243E68"/>
    <w:rPr>
      <w:color w:val="605E5C"/>
      <w:shd w:val="clear" w:color="auto" w:fill="E1DFDD"/>
    </w:rPr>
  </w:style>
  <w:style w:type="character" w:styleId="Mention">
    <w:name w:val="Mention"/>
    <w:uiPriority w:val="99"/>
    <w:unhideWhenUsed/>
    <w:rsid w:val="00243E68"/>
    <w:rPr>
      <w:color w:val="2B579A"/>
      <w:shd w:val="clear" w:color="auto" w:fill="E1DFDD"/>
    </w:rPr>
  </w:style>
  <w:style w:type="character" w:customStyle="1" w:styleId="FootnoteTextChar">
    <w:name w:val="Footnote Text Char"/>
    <w:link w:val="FootnoteText"/>
    <w:uiPriority w:val="99"/>
    <w:semiHidden/>
    <w:rsid w:val="00F12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257">
      <w:bodyDiv w:val="1"/>
      <w:marLeft w:val="0"/>
      <w:marRight w:val="0"/>
      <w:marTop w:val="0"/>
      <w:marBottom w:val="0"/>
      <w:divBdr>
        <w:top w:val="none" w:sz="0" w:space="0" w:color="auto"/>
        <w:left w:val="none" w:sz="0" w:space="0" w:color="auto"/>
        <w:bottom w:val="none" w:sz="0" w:space="0" w:color="auto"/>
        <w:right w:val="none" w:sz="0" w:space="0" w:color="auto"/>
      </w:divBdr>
    </w:div>
    <w:div w:id="287980512">
      <w:bodyDiv w:val="1"/>
      <w:marLeft w:val="0"/>
      <w:marRight w:val="0"/>
      <w:marTop w:val="0"/>
      <w:marBottom w:val="0"/>
      <w:divBdr>
        <w:top w:val="none" w:sz="0" w:space="0" w:color="auto"/>
        <w:left w:val="none" w:sz="0" w:space="0" w:color="auto"/>
        <w:bottom w:val="none" w:sz="0" w:space="0" w:color="auto"/>
        <w:right w:val="none" w:sz="0" w:space="0" w:color="auto"/>
      </w:divBdr>
    </w:div>
    <w:div w:id="11310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eralregister.gov/citation/85-FR-5923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0" ma:contentTypeDescription="Create a new document." ma:contentTypeScope="" ma:versionID="4a1ff0713ca2d8b333529615d97ca7f5">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ed131a17250895c2c89c91ba0ef50f24"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755B1-A95E-425D-BC2E-CC0A195B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EB39E-A9C6-4144-93C3-A1B65A9929FA}">
  <ds:schemaRefs>
    <ds:schemaRef ds:uri="http://schemas.microsoft.com/office/2006/metadata/longProperties"/>
  </ds:schemaRefs>
</ds:datastoreItem>
</file>

<file path=customXml/itemProps3.xml><?xml version="1.0" encoding="utf-8"?>
<ds:datastoreItem xmlns:ds="http://schemas.openxmlformats.org/officeDocument/2006/customXml" ds:itemID="{324FA02F-D5F8-4244-ACCB-EA034256B88B}">
  <ds:schemaRefs>
    <ds:schemaRef ds:uri="http://schemas.openxmlformats.org/officeDocument/2006/bibliography"/>
  </ds:schemaRefs>
</ds:datastoreItem>
</file>

<file path=customXml/itemProps4.xml><?xml version="1.0" encoding="utf-8"?>
<ds:datastoreItem xmlns:ds="http://schemas.openxmlformats.org/officeDocument/2006/customXml" ds:itemID="{A2F7C471-FDC2-4832-904F-B22FCAA88031}">
  <ds:schemaRefs>
    <ds:schemaRef ds:uri="http://purl.org/dc/terms/"/>
    <ds:schemaRef ds:uri="http://schemas.openxmlformats.org/package/2006/metadata/core-properties"/>
    <ds:schemaRef ds:uri="877b6a80-5334-4435-87fb-6911c318b80a"/>
    <ds:schemaRef ds:uri="http://schemas.microsoft.com/office/2006/documentManagement/types"/>
    <ds:schemaRef ds:uri="http://schemas.microsoft.com/office/infopath/2007/PartnerControls"/>
    <ds:schemaRef ds:uri="http://purl.org/dc/elements/1.1/"/>
    <ds:schemaRef ds:uri="http://schemas.microsoft.com/office/2006/metadata/properties"/>
    <ds:schemaRef ds:uri="6588b909-5e7d-4160-95a5-4832f51a3bb2"/>
    <ds:schemaRef ds:uri="http://www.w3.org/XML/1998/namespace"/>
    <ds:schemaRef ds:uri="http://purl.org/dc/dcmitype/"/>
  </ds:schemaRefs>
</ds:datastoreItem>
</file>

<file path=customXml/itemProps5.xml><?xml version="1.0" encoding="utf-8"?>
<ds:datastoreItem xmlns:ds="http://schemas.openxmlformats.org/officeDocument/2006/customXml" ds:itemID="{23533CDB-6783-49E3-9485-0570995F9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3063</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Smith, Dawn M</cp:lastModifiedBy>
  <cp:revision>3</cp:revision>
  <cp:lastPrinted>2016-10-05T23:47:00Z</cp:lastPrinted>
  <dcterms:created xsi:type="dcterms:W3CDTF">2022-03-15T15:07:00Z</dcterms:created>
  <dcterms:modified xsi:type="dcterms:W3CDTF">2022-03-31T12:08:00Z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0x0101002F1B9F1B817BA64B8D3100E950BB0F31</vt:lpwstr>
  </property>
  <property fmtid="{D5CDD505-2E9C-101B-9397-08002B2CF9AE}" pid="4" name="_dlc_DocId">
    <vt:lpwstr>HUDPIH2-1221-122</vt:lpwstr>
  </property>
  <property fmtid="{D5CDD505-2E9C-101B-9397-08002B2CF9AE}" pid="5" name="_dlc_DocIdItemGuid">
    <vt:lpwstr>31fb829a-5f4e-40de-b0f5-a5d22f7c5e8c</vt:lpwstr>
  </property>
  <property fmtid="{D5CDD505-2E9C-101B-9397-08002B2CF9AE}" pid="6" name="_dlc_DocIdUrl">
    <vt:lpwstr>http://hudsharepoint.hud.gov/sites/PIH2/DASFO/OFO_HQ_FO/BOG/FSS/_layouts/DocIdRedir.aspx?ID=HUDPIH2-1221-122, HUDPIH2-1221-122</vt:lpwstr>
  </property>
</Properties>
</file>