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13C1" w:rsidR="005A1E66" w:rsidRDefault="005A1E66" w14:paraId="00000002" w14:textId="77777777">
      <w:pPr>
        <w:jc w:val="center"/>
        <w:rPr>
          <w:rFonts w:ascii="Courier New" w:hAnsi="Courier New" w:eastAsia="Courier New" w:cs="Courier New"/>
          <w:b/>
          <w:sz w:val="24"/>
          <w:szCs w:val="24"/>
          <w:u w:val="single"/>
        </w:rPr>
      </w:pPr>
    </w:p>
    <w:p w:rsidRPr="00EE13C1" w:rsidR="005A1E66" w:rsidRDefault="00AD1E42" w14:paraId="00000003" w14:textId="77777777">
      <w:pPr>
        <w:spacing w:line="240" w:lineRule="auto"/>
        <w:jc w:val="center"/>
        <w:rPr>
          <w:rFonts w:ascii="Courier New" w:hAnsi="Courier New" w:eastAsia="Courier New" w:cs="Courier New"/>
          <w:b/>
          <w:sz w:val="24"/>
          <w:szCs w:val="24"/>
        </w:rPr>
      </w:pPr>
      <w:r w:rsidRPr="00EE13C1">
        <w:rPr>
          <w:rFonts w:ascii="Courier New" w:hAnsi="Courier New" w:eastAsia="Courier New" w:cs="Courier New"/>
          <w:b/>
          <w:sz w:val="24"/>
          <w:szCs w:val="24"/>
        </w:rPr>
        <w:t>SUPPORTING STATEMENT</w:t>
      </w:r>
    </w:p>
    <w:p w:rsidRPr="00EE13C1" w:rsidR="005A1E66" w:rsidRDefault="00AD1E42" w14:paraId="00000004" w14:textId="77777777">
      <w:pPr>
        <w:spacing w:line="240" w:lineRule="auto"/>
        <w:jc w:val="center"/>
        <w:rPr>
          <w:rFonts w:ascii="Courier New" w:hAnsi="Courier New" w:eastAsia="Courier New" w:cs="Courier New"/>
          <w:b/>
          <w:sz w:val="24"/>
          <w:szCs w:val="24"/>
        </w:rPr>
      </w:pPr>
      <w:r w:rsidRPr="00EE13C1">
        <w:rPr>
          <w:rFonts w:ascii="Courier New" w:hAnsi="Courier New" w:eastAsia="Courier New" w:cs="Courier New"/>
          <w:b/>
          <w:sz w:val="24"/>
          <w:szCs w:val="24"/>
        </w:rPr>
        <w:t>FOR PAPERWORK REDUCTION ACT SUBMISSION</w:t>
      </w:r>
    </w:p>
    <w:p w:rsidRPr="00EE13C1" w:rsidR="00341918" w:rsidRDefault="00AD1E42" w14:paraId="4271953E" w14:textId="77777777">
      <w:pPr>
        <w:spacing w:line="240" w:lineRule="auto"/>
        <w:jc w:val="center"/>
        <w:rPr>
          <w:rFonts w:ascii="Courier New" w:hAnsi="Courier New" w:eastAsia="Courier New" w:cs="Courier New"/>
          <w:b/>
          <w:sz w:val="24"/>
          <w:szCs w:val="24"/>
        </w:rPr>
      </w:pPr>
      <w:r w:rsidRPr="00EE13C1">
        <w:rPr>
          <w:rFonts w:ascii="Courier New" w:hAnsi="Courier New" w:eastAsia="Courier New" w:cs="Courier New"/>
          <w:b/>
          <w:sz w:val="24"/>
          <w:szCs w:val="24"/>
        </w:rPr>
        <w:t>OMB CONTROL NO.9000-</w:t>
      </w:r>
      <w:r w:rsidRPr="00EE13C1" w:rsidR="00341918">
        <w:rPr>
          <w:rFonts w:ascii="Courier New" w:hAnsi="Courier New" w:eastAsia="Courier New" w:cs="Courier New"/>
          <w:b/>
          <w:sz w:val="24"/>
          <w:szCs w:val="24"/>
        </w:rPr>
        <w:t>0073</w:t>
      </w:r>
    </w:p>
    <w:p w:rsidRPr="00EE13C1" w:rsidR="005A1E66" w:rsidRDefault="00341918" w14:paraId="00000005" w14:textId="7684099C">
      <w:pPr>
        <w:spacing w:line="240" w:lineRule="auto"/>
        <w:jc w:val="center"/>
        <w:rPr>
          <w:rFonts w:ascii="Courier New" w:hAnsi="Courier New" w:eastAsia="Courier New" w:cs="Courier New"/>
          <w:b/>
          <w:color w:val="0000FF"/>
          <w:sz w:val="24"/>
          <w:szCs w:val="24"/>
          <w:u w:val="single"/>
        </w:rPr>
      </w:pPr>
      <w:r w:rsidRPr="00EE13C1">
        <w:rPr>
          <w:rFonts w:ascii="Courier New" w:hAnsi="Courier New" w:eastAsia="Courier New" w:cs="Courier New"/>
          <w:b/>
          <w:sz w:val="24"/>
          <w:szCs w:val="24"/>
          <w:u w:val="single"/>
        </w:rPr>
        <w:t>Certain Federal Acquisition Regulation Part 32 Requirements</w:t>
      </w:r>
    </w:p>
    <w:p w:rsidRPr="00EE13C1" w:rsidR="005A1E66" w:rsidRDefault="005A1E66" w14:paraId="00000007" w14:textId="77777777">
      <w:pPr>
        <w:rPr>
          <w:rFonts w:ascii="Courier New" w:hAnsi="Courier New" w:eastAsia="Courier New" w:cs="Courier New"/>
          <w:b/>
          <w:sz w:val="24"/>
          <w:szCs w:val="24"/>
          <w:u w:val="single"/>
        </w:rPr>
      </w:pPr>
    </w:p>
    <w:p w:rsidRPr="00EE13C1" w:rsidR="005A1E66" w:rsidRDefault="00AD1E42" w14:paraId="00000008" w14:textId="5C740214">
      <w:pPr>
        <w:rPr>
          <w:rFonts w:ascii="Courier New" w:hAnsi="Courier New" w:eastAsia="Courier New" w:cs="Courier New"/>
          <w:b/>
          <w:sz w:val="24"/>
          <w:szCs w:val="24"/>
          <w:lang w:val="en-US"/>
        </w:rPr>
      </w:pPr>
      <w:r w:rsidRPr="00EE13C1">
        <w:rPr>
          <w:rFonts w:ascii="Courier New" w:hAnsi="Courier New" w:eastAsia="Courier New" w:cs="Courier New"/>
          <w:b/>
          <w:sz w:val="24"/>
          <w:szCs w:val="24"/>
        </w:rPr>
        <w:t>FAR Sections Affected:</w:t>
      </w:r>
      <w:r w:rsidRPr="00EE13C1" w:rsidR="00A24D5E">
        <w:rPr>
          <w:rFonts w:ascii="Courier New" w:hAnsi="Courier New" w:eastAsia="Courier New" w:cs="Courier New"/>
          <w:b/>
          <w:sz w:val="24"/>
          <w:szCs w:val="24"/>
        </w:rPr>
        <w:t xml:space="preserve"> </w:t>
      </w:r>
      <w:r w:rsidRPr="00EE13C1" w:rsidR="00C25656">
        <w:rPr>
          <w:rFonts w:ascii="Courier New" w:hAnsi="Courier New" w:eastAsia="Courier New" w:cs="Courier New"/>
          <w:b/>
          <w:sz w:val="24"/>
          <w:szCs w:val="24"/>
        </w:rPr>
        <w:t xml:space="preserve">32.408(b), </w:t>
      </w:r>
      <w:bookmarkStart w:name="_Hlk94632506" w:id="0"/>
      <w:r w:rsidRPr="00EE13C1" w:rsidR="00A40A0B">
        <w:rPr>
          <w:rFonts w:ascii="Courier New" w:hAnsi="Courier New" w:eastAsia="Courier New" w:cs="Courier New"/>
          <w:b/>
          <w:sz w:val="24"/>
          <w:szCs w:val="24"/>
          <w:lang w:val="en-US"/>
        </w:rPr>
        <w:t xml:space="preserve">52.232-1 through 52.232-7, 52.232-10, </w:t>
      </w:r>
      <w:bookmarkEnd w:id="0"/>
      <w:r w:rsidRPr="00EE13C1" w:rsidR="00A24D5E">
        <w:rPr>
          <w:rFonts w:ascii="Courier New" w:hAnsi="Courier New" w:eastAsia="Courier New" w:cs="Courier New"/>
          <w:b/>
          <w:sz w:val="24"/>
          <w:szCs w:val="24"/>
        </w:rPr>
        <w:t>52.232-12</w:t>
      </w:r>
      <w:r w:rsidRPr="00EE13C1" w:rsidR="00E96C87">
        <w:rPr>
          <w:rFonts w:ascii="Courier New" w:hAnsi="Courier New" w:eastAsia="Courier New" w:cs="Courier New"/>
          <w:b/>
          <w:sz w:val="24"/>
          <w:szCs w:val="24"/>
        </w:rPr>
        <w:t>, 52.232-20, 52.232-22</w:t>
      </w:r>
      <w:r w:rsidRPr="00EE13C1" w:rsidR="002527D2">
        <w:rPr>
          <w:rFonts w:ascii="Courier New" w:hAnsi="Courier New" w:eastAsia="Courier New" w:cs="Courier New"/>
          <w:b/>
          <w:sz w:val="24"/>
          <w:szCs w:val="24"/>
        </w:rPr>
        <w:t xml:space="preserve">, 52.232-27, and </w:t>
      </w:r>
      <w:r w:rsidRPr="00EE13C1" w:rsidR="002527D2">
        <w:rPr>
          <w:rFonts w:ascii="Courier New" w:hAnsi="Courier New" w:eastAsia="Courier New" w:cs="Courier New"/>
          <w:b/>
          <w:sz w:val="24"/>
          <w:szCs w:val="24"/>
          <w:lang w:val="en-US"/>
        </w:rPr>
        <w:t>52.232-34</w:t>
      </w:r>
    </w:p>
    <w:p w:rsidRPr="00EE13C1" w:rsidR="005A1E66" w:rsidRDefault="005A1E66" w14:paraId="00000009" w14:textId="77777777">
      <w:pPr>
        <w:rPr>
          <w:rFonts w:ascii="Courier New" w:hAnsi="Courier New" w:eastAsia="Courier New" w:cs="Courier New"/>
          <w:b/>
          <w:sz w:val="24"/>
          <w:szCs w:val="24"/>
        </w:rPr>
      </w:pPr>
    </w:p>
    <w:p w:rsidRPr="00EE13C1" w:rsidR="005A1E66" w:rsidRDefault="00AD1E42" w14:paraId="0000000A" w14:textId="24966F78">
      <w:pPr>
        <w:rPr>
          <w:rFonts w:ascii="Courier New" w:hAnsi="Courier New" w:eastAsia="Courier New" w:cs="Courier New"/>
          <w:b/>
          <w:sz w:val="24"/>
          <w:szCs w:val="24"/>
        </w:rPr>
      </w:pPr>
      <w:r w:rsidRPr="00EE13C1">
        <w:rPr>
          <w:rFonts w:ascii="Courier New" w:hAnsi="Courier New" w:eastAsia="Courier New" w:cs="Courier New"/>
          <w:b/>
          <w:sz w:val="24"/>
          <w:szCs w:val="24"/>
        </w:rPr>
        <w:t>A. Justification.</w:t>
      </w:r>
    </w:p>
    <w:p w:rsidRPr="00EE13C1" w:rsidR="005A1E66" w:rsidRDefault="005A1E66" w14:paraId="0000000B" w14:textId="77777777">
      <w:pPr>
        <w:rPr>
          <w:rFonts w:ascii="Courier New" w:hAnsi="Courier New" w:eastAsia="Courier New" w:cs="Courier New"/>
          <w:b/>
          <w:sz w:val="24"/>
          <w:szCs w:val="24"/>
        </w:rPr>
      </w:pPr>
    </w:p>
    <w:p w:rsidRPr="00EE13C1" w:rsidR="005A1E66" w:rsidRDefault="00AD1E42" w14:paraId="0000000C" w14:textId="178C87BF">
      <w:pPr>
        <w:rPr>
          <w:rFonts w:ascii="Courier New" w:hAnsi="Courier New" w:eastAsia="Courier New" w:cs="Courier New"/>
          <w:sz w:val="24"/>
          <w:szCs w:val="24"/>
        </w:rPr>
      </w:pPr>
      <w:r w:rsidRPr="00EE13C1">
        <w:rPr>
          <w:rFonts w:ascii="Courier New" w:hAnsi="Courier New" w:eastAsia="Courier New" w:cs="Courier New"/>
          <w:b/>
          <w:sz w:val="24"/>
          <w:szCs w:val="24"/>
        </w:rPr>
        <w:t>1.</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Administrative requirements</w:t>
      </w:r>
      <w:r w:rsidRPr="00EE13C1">
        <w:rPr>
          <w:rFonts w:ascii="Courier New" w:hAnsi="Courier New" w:eastAsia="Courier New" w:cs="Courier New"/>
          <w:sz w:val="24"/>
          <w:szCs w:val="24"/>
        </w:rPr>
        <w:t>.</w:t>
      </w:r>
    </w:p>
    <w:p w:rsidRPr="00EE13C1" w:rsidR="005A1E66" w:rsidRDefault="00AD1E42" w14:paraId="0000000E" w14:textId="72A5E110">
      <w:pPr>
        <w:ind w:firstLine="720"/>
        <w:rPr>
          <w:rFonts w:ascii="Courier New" w:hAnsi="Courier New" w:eastAsia="Courier New" w:cs="Courier New"/>
          <w:sz w:val="24"/>
          <w:szCs w:val="24"/>
        </w:rPr>
      </w:pPr>
      <w:r w:rsidRPr="00EE13C1">
        <w:rPr>
          <w:rFonts w:ascii="Courier New" w:hAnsi="Courier New" w:eastAsia="Courier New" w:cs="Courier New"/>
          <w:sz w:val="24"/>
          <w:szCs w:val="24"/>
        </w:rPr>
        <w:t>The Department of Defense, General Services Administration, and National Aeronautics and Space Administration are combining OMB Control Nos. for the Federal Acquisition Regulation (FAR) by FAR part. This consolidation is expected to improve industry’s ability to easily and efficiently identify burdens associated with a given FAR part. The review of the information collections by FAR part allows improved oversight to ensure there is no redundant or unaccounted for burden placed on industry. Lastly, combining information collections in a given FAR part is also expected to reduce the administrative burden associated with processing multiple information collections.</w:t>
      </w:r>
    </w:p>
    <w:p w:rsidRPr="00EE13C1" w:rsidR="005A1E66" w:rsidRDefault="00AD1E42" w14:paraId="0000000F" w14:textId="51123970">
      <w:pPr>
        <w:ind w:firstLine="720"/>
        <w:rPr>
          <w:rFonts w:ascii="Courier New" w:hAnsi="Courier New" w:eastAsia="Courier New" w:cs="Courier New"/>
          <w:sz w:val="24"/>
          <w:szCs w:val="24"/>
        </w:rPr>
      </w:pPr>
      <w:r w:rsidRPr="00EE13C1">
        <w:rPr>
          <w:rFonts w:ascii="Courier New" w:hAnsi="Courier New" w:eastAsia="Courier New" w:cs="Courier New"/>
          <w:sz w:val="24"/>
          <w:szCs w:val="24"/>
        </w:rPr>
        <w:t>This justification supports the revision of OMB Control No. 9000-</w:t>
      </w:r>
      <w:r w:rsidRPr="00EE13C1" w:rsidR="00341918">
        <w:rPr>
          <w:rFonts w:ascii="Courier New" w:hAnsi="Courier New" w:eastAsia="Courier New" w:cs="Courier New"/>
          <w:sz w:val="24"/>
          <w:szCs w:val="24"/>
        </w:rPr>
        <w:t>0073</w:t>
      </w:r>
      <w:r w:rsidRPr="00EE13C1">
        <w:rPr>
          <w:rFonts w:ascii="Courier New" w:hAnsi="Courier New" w:eastAsia="Courier New" w:cs="Courier New"/>
          <w:sz w:val="24"/>
          <w:szCs w:val="24"/>
        </w:rPr>
        <w:t xml:space="preserve"> and combines it with the previously approved information collections under OMB Control Nos. 9000-</w:t>
      </w:r>
      <w:r w:rsidRPr="00EE13C1" w:rsidR="00341918">
        <w:rPr>
          <w:rFonts w:ascii="Courier New" w:hAnsi="Courier New" w:eastAsia="Courier New" w:cs="Courier New"/>
          <w:sz w:val="24"/>
          <w:szCs w:val="24"/>
        </w:rPr>
        <w:t>0070, 9000-0074, 9000-0102, and 9000-0144</w:t>
      </w:r>
      <w:r w:rsidRPr="00EE13C1">
        <w:rPr>
          <w:rFonts w:ascii="Courier New" w:hAnsi="Courier New" w:eastAsia="Courier New" w:cs="Courier New"/>
          <w:sz w:val="24"/>
          <w:szCs w:val="24"/>
        </w:rPr>
        <w:t>, with the new title “</w:t>
      </w:r>
      <w:r w:rsidRPr="00EE13C1" w:rsidR="00341918">
        <w:rPr>
          <w:rFonts w:ascii="Courier New" w:hAnsi="Courier New" w:eastAsia="Courier New" w:cs="Courier New"/>
          <w:sz w:val="24"/>
          <w:szCs w:val="24"/>
        </w:rPr>
        <w:t>Certain Federal Acquisition Regulation Part 32 Requirements</w:t>
      </w:r>
      <w:r w:rsidRPr="00EE13C1">
        <w:rPr>
          <w:rFonts w:ascii="Courier New" w:hAnsi="Courier New" w:eastAsia="Courier New" w:cs="Courier New"/>
          <w:sz w:val="24"/>
          <w:szCs w:val="24"/>
        </w:rPr>
        <w:t xml:space="preserve">”. Upon approval of this consolidated information collection, OMB Control Nos. </w:t>
      </w:r>
      <w:r w:rsidRPr="00EE13C1" w:rsidR="00341918">
        <w:rPr>
          <w:rFonts w:ascii="Courier New" w:hAnsi="Courier New" w:eastAsia="Courier New" w:cs="Courier New"/>
          <w:sz w:val="24"/>
          <w:szCs w:val="24"/>
        </w:rPr>
        <w:t>9000-0070, 9000-0074, 9000-0102, and 9000-0144</w:t>
      </w:r>
      <w:r w:rsidRPr="00EE13C1">
        <w:rPr>
          <w:rFonts w:ascii="Courier New" w:hAnsi="Courier New" w:eastAsia="Courier New" w:cs="Courier New"/>
          <w:sz w:val="24"/>
          <w:szCs w:val="24"/>
        </w:rPr>
        <w:t xml:space="preserve"> will be discontinued. The burden requirements previously approved under the discontinued numbers will be covered under OMB Control No. 9000-</w:t>
      </w:r>
      <w:r w:rsidRPr="00EE13C1" w:rsidR="00341918">
        <w:rPr>
          <w:rFonts w:ascii="Courier New" w:hAnsi="Courier New" w:eastAsia="Courier New" w:cs="Courier New"/>
          <w:sz w:val="24"/>
          <w:szCs w:val="24"/>
        </w:rPr>
        <w:t>0073</w:t>
      </w:r>
      <w:r w:rsidRPr="00EE13C1">
        <w:rPr>
          <w:rFonts w:ascii="Courier New" w:hAnsi="Courier New" w:eastAsia="Courier New" w:cs="Courier New"/>
          <w:sz w:val="24"/>
          <w:szCs w:val="24"/>
        </w:rPr>
        <w:t>.</w:t>
      </w:r>
    </w:p>
    <w:p w:rsidRPr="00EE13C1" w:rsidR="005A1E66" w:rsidRDefault="00AD1E42" w14:paraId="00000012" w14:textId="7D1C5152">
      <w:pPr>
        <w:rPr>
          <w:rFonts w:ascii="Courier New" w:hAnsi="Courier New" w:eastAsia="Courier New" w:cs="Courier New"/>
          <w:sz w:val="24"/>
          <w:szCs w:val="24"/>
        </w:rPr>
      </w:pPr>
      <w:r w:rsidRPr="00EE13C1">
        <w:rPr>
          <w:rFonts w:ascii="Courier New" w:hAnsi="Courier New" w:eastAsia="Courier New" w:cs="Courier New"/>
          <w:sz w:val="24"/>
          <w:szCs w:val="24"/>
        </w:rPr>
        <w:tab/>
        <w:t>This clearance covers the information that offerors</w:t>
      </w:r>
      <w:r w:rsidRPr="00EE13C1" w:rsidR="000D39BA">
        <w:rPr>
          <w:rFonts w:ascii="Courier New" w:hAnsi="Courier New" w:eastAsia="Courier New" w:cs="Courier New"/>
          <w:sz w:val="24"/>
          <w:szCs w:val="24"/>
        </w:rPr>
        <w:t xml:space="preserve">, </w:t>
      </w:r>
      <w:r w:rsidRPr="00EE13C1">
        <w:rPr>
          <w:rFonts w:ascii="Courier New" w:hAnsi="Courier New" w:eastAsia="Courier New" w:cs="Courier New"/>
          <w:sz w:val="24"/>
          <w:szCs w:val="24"/>
        </w:rPr>
        <w:t>contractors</w:t>
      </w:r>
      <w:r w:rsidRPr="00EE13C1" w:rsidR="000D39BA">
        <w:rPr>
          <w:rFonts w:ascii="Courier New" w:hAnsi="Courier New" w:eastAsia="Courier New" w:cs="Courier New"/>
          <w:sz w:val="24"/>
          <w:szCs w:val="24"/>
        </w:rPr>
        <w:t>, or both</w:t>
      </w:r>
      <w:r w:rsidRPr="00EE13C1">
        <w:rPr>
          <w:rFonts w:ascii="Courier New" w:hAnsi="Courier New" w:eastAsia="Courier New" w:cs="Courier New"/>
          <w:sz w:val="24"/>
          <w:szCs w:val="24"/>
        </w:rPr>
        <w:t xml:space="preserve"> must submit to comply with the following FAR requirements:</w:t>
      </w:r>
    </w:p>
    <w:p w:rsidRPr="00EE13C1" w:rsidR="006E3162" w:rsidRDefault="006E3162" w14:paraId="0FC3F1AF" w14:textId="77777777">
      <w:pPr>
        <w:rPr>
          <w:rFonts w:ascii="Courier New" w:hAnsi="Courier New" w:cs="Courier New"/>
          <w:b/>
          <w:bCs/>
          <w:sz w:val="24"/>
          <w:szCs w:val="24"/>
        </w:rPr>
      </w:pPr>
      <w:bookmarkStart w:name="_Hlk94622550" w:id="1"/>
    </w:p>
    <w:p w:rsidRPr="00EE13C1" w:rsidR="000D39BA" w:rsidP="000D39BA" w:rsidRDefault="000D39BA" w14:paraId="51BDFCA4" w14:textId="5247E83F">
      <w:pPr>
        <w:rPr>
          <w:rFonts w:ascii="Courier New" w:hAnsi="Courier New" w:cs="Courier New"/>
          <w:sz w:val="24"/>
          <w:szCs w:val="24"/>
        </w:rPr>
      </w:pPr>
      <w:r w:rsidRPr="00EE13C1">
        <w:rPr>
          <w:rFonts w:ascii="Courier New" w:hAnsi="Courier New" w:cs="Courier New"/>
          <w:sz w:val="24"/>
          <w:szCs w:val="24"/>
          <w:u w:val="single"/>
        </w:rPr>
        <w:t>FAR 32.408</w:t>
      </w:r>
      <w:r w:rsidRPr="00EE13C1" w:rsidR="00756A89">
        <w:rPr>
          <w:rFonts w:ascii="Courier New" w:hAnsi="Courier New" w:cs="Courier New"/>
          <w:sz w:val="24"/>
          <w:szCs w:val="24"/>
          <w:u w:val="single"/>
        </w:rPr>
        <w:t>, Application for advance payments.</w:t>
      </w:r>
      <w:r w:rsidRPr="00EE13C1" w:rsidR="00900C3C">
        <w:rPr>
          <w:rFonts w:ascii="Courier New" w:hAnsi="Courier New" w:cs="Courier New"/>
          <w:b/>
          <w:bCs/>
          <w:sz w:val="24"/>
          <w:szCs w:val="24"/>
        </w:rPr>
        <w:t xml:space="preserve"> </w:t>
      </w:r>
      <w:r w:rsidRPr="00EE13C1" w:rsidR="00143470">
        <w:rPr>
          <w:rFonts w:ascii="Courier New" w:hAnsi="Courier New" w:cs="Courier New"/>
          <w:sz w:val="24"/>
          <w:szCs w:val="24"/>
        </w:rPr>
        <w:t>In accordance with FAR 32.408(b), c</w:t>
      </w:r>
      <w:r w:rsidRPr="00EE13C1">
        <w:rPr>
          <w:rFonts w:ascii="Courier New" w:hAnsi="Courier New" w:cs="Courier New"/>
          <w:sz w:val="24"/>
          <w:szCs w:val="24"/>
        </w:rPr>
        <w:t>ontractors requesting advance payments must submit their request in writing to the contracting officer and provide the following information:</w:t>
      </w:r>
    </w:p>
    <w:p w:rsidRPr="00EE13C1" w:rsidR="000D39BA" w:rsidP="00C44BA7" w:rsidRDefault="000D39BA" w14:paraId="0091F4A0" w14:textId="30FFF175">
      <w:pPr>
        <w:pStyle w:val="ListParagraph"/>
        <w:numPr>
          <w:ilvl w:val="0"/>
          <w:numId w:val="11"/>
        </w:numPr>
        <w:rPr>
          <w:rFonts w:ascii="Courier New" w:hAnsi="Courier New" w:cs="Courier New"/>
          <w:sz w:val="24"/>
          <w:szCs w:val="24"/>
        </w:rPr>
      </w:pPr>
      <w:r w:rsidRPr="00EE13C1">
        <w:rPr>
          <w:rFonts w:ascii="Courier New" w:hAnsi="Courier New" w:cs="Courier New"/>
          <w:sz w:val="24"/>
          <w:szCs w:val="24"/>
        </w:rPr>
        <w:lastRenderedPageBreak/>
        <w:t>A reference to the contract if the request concerns an existing contract, or a reference to the solicitation if the request concerns a proposed contract.</w:t>
      </w:r>
    </w:p>
    <w:p w:rsidRPr="00EE13C1" w:rsidR="000D39BA" w:rsidP="00C44BA7" w:rsidRDefault="000D39BA" w14:paraId="7A6257D1" w14:textId="3A233EEB">
      <w:pPr>
        <w:pStyle w:val="ListParagraph"/>
        <w:numPr>
          <w:ilvl w:val="0"/>
          <w:numId w:val="11"/>
        </w:numPr>
        <w:rPr>
          <w:rFonts w:ascii="Courier New" w:hAnsi="Courier New" w:cs="Courier New"/>
          <w:sz w:val="24"/>
          <w:szCs w:val="24"/>
        </w:rPr>
      </w:pPr>
      <w:r w:rsidRPr="00EE13C1">
        <w:rPr>
          <w:rFonts w:ascii="Courier New" w:hAnsi="Courier New" w:cs="Courier New"/>
          <w:sz w:val="24"/>
          <w:szCs w:val="24"/>
        </w:rPr>
        <w:t>A cash flow forecast showing estimated disbursements and receipts for the period of contract performance.</w:t>
      </w:r>
    </w:p>
    <w:p w:rsidRPr="00EE13C1" w:rsidR="000D39BA" w:rsidP="00C44BA7" w:rsidRDefault="000D39BA" w14:paraId="29CFE7E3" w14:textId="20EB7177">
      <w:pPr>
        <w:pStyle w:val="ListParagraph"/>
        <w:numPr>
          <w:ilvl w:val="0"/>
          <w:numId w:val="11"/>
        </w:numPr>
        <w:rPr>
          <w:rFonts w:ascii="Courier New" w:hAnsi="Courier New" w:cs="Courier New"/>
          <w:sz w:val="24"/>
          <w:szCs w:val="24"/>
        </w:rPr>
      </w:pPr>
      <w:r w:rsidRPr="00EE13C1">
        <w:rPr>
          <w:rFonts w:ascii="Courier New" w:hAnsi="Courier New" w:cs="Courier New"/>
          <w:sz w:val="24"/>
          <w:szCs w:val="24"/>
        </w:rPr>
        <w:t>The proposed total amount of advance payments.</w:t>
      </w:r>
    </w:p>
    <w:p w:rsidRPr="00EE13C1" w:rsidR="000D39BA" w:rsidP="00C44BA7" w:rsidRDefault="000D39BA" w14:paraId="27FFB154" w14:textId="7F61F64A">
      <w:pPr>
        <w:pStyle w:val="ListParagraph"/>
        <w:numPr>
          <w:ilvl w:val="0"/>
          <w:numId w:val="11"/>
        </w:numPr>
        <w:rPr>
          <w:rFonts w:ascii="Courier New" w:hAnsi="Courier New" w:cs="Courier New"/>
          <w:sz w:val="24"/>
          <w:szCs w:val="24"/>
        </w:rPr>
      </w:pPr>
      <w:r w:rsidRPr="00EE13C1">
        <w:rPr>
          <w:rFonts w:ascii="Courier New" w:hAnsi="Courier New" w:cs="Courier New"/>
          <w:sz w:val="24"/>
          <w:szCs w:val="24"/>
        </w:rPr>
        <w:t>The name and address of the financial institution at which the contractor expects to establish a special account as depository for the advance payments.</w:t>
      </w:r>
    </w:p>
    <w:p w:rsidRPr="00EE13C1" w:rsidR="000D39BA" w:rsidP="00C44BA7" w:rsidRDefault="000D39BA" w14:paraId="1742B065" w14:textId="2A921EF8">
      <w:pPr>
        <w:pStyle w:val="ListParagraph"/>
        <w:numPr>
          <w:ilvl w:val="0"/>
          <w:numId w:val="11"/>
        </w:numPr>
        <w:rPr>
          <w:rFonts w:ascii="Courier New" w:hAnsi="Courier New" w:cs="Courier New"/>
          <w:sz w:val="24"/>
          <w:szCs w:val="24"/>
        </w:rPr>
      </w:pPr>
      <w:r w:rsidRPr="00EE13C1">
        <w:rPr>
          <w:rFonts w:ascii="Courier New" w:hAnsi="Courier New" w:cs="Courier New"/>
          <w:sz w:val="24"/>
          <w:szCs w:val="24"/>
        </w:rPr>
        <w:t>A description of the contractor's efforts to obtain unguaranteed private financing or a V-loan under eligible contracts.</w:t>
      </w:r>
    </w:p>
    <w:p w:rsidRPr="00EE13C1" w:rsidR="000D39BA" w:rsidP="00C44BA7" w:rsidRDefault="000D39BA" w14:paraId="7475D41A" w14:textId="32AB460B">
      <w:pPr>
        <w:pStyle w:val="ListParagraph"/>
        <w:numPr>
          <w:ilvl w:val="0"/>
          <w:numId w:val="11"/>
        </w:numPr>
        <w:rPr>
          <w:rFonts w:ascii="Courier New" w:hAnsi="Courier New" w:cs="Courier New"/>
          <w:sz w:val="24"/>
          <w:szCs w:val="24"/>
        </w:rPr>
      </w:pPr>
      <w:r w:rsidRPr="00EE13C1">
        <w:rPr>
          <w:rFonts w:ascii="Courier New" w:hAnsi="Courier New" w:cs="Courier New"/>
          <w:sz w:val="24"/>
          <w:szCs w:val="24"/>
        </w:rPr>
        <w:t>Other information appropriate to an understanding of</w:t>
      </w:r>
    </w:p>
    <w:p w:rsidRPr="00EE13C1" w:rsidR="000D39BA" w:rsidP="00C44BA7" w:rsidRDefault="000D39BA" w14:paraId="6756D93C" w14:textId="5F8767D6">
      <w:pPr>
        <w:pStyle w:val="ListParagraph"/>
        <w:numPr>
          <w:ilvl w:val="0"/>
          <w:numId w:val="12"/>
        </w:numPr>
        <w:rPr>
          <w:rFonts w:ascii="Courier New" w:hAnsi="Courier New" w:cs="Courier New"/>
          <w:sz w:val="24"/>
          <w:szCs w:val="24"/>
        </w:rPr>
      </w:pPr>
      <w:r w:rsidRPr="00EE13C1">
        <w:rPr>
          <w:rFonts w:ascii="Courier New" w:hAnsi="Courier New" w:cs="Courier New"/>
          <w:sz w:val="24"/>
          <w:szCs w:val="24"/>
        </w:rPr>
        <w:t>the contractor's financial condition and need,</w:t>
      </w:r>
    </w:p>
    <w:p w:rsidRPr="00EE13C1" w:rsidR="000D39BA" w:rsidP="00C44BA7" w:rsidRDefault="000D39BA" w14:paraId="09D8D34D" w14:textId="19C15C12">
      <w:pPr>
        <w:pStyle w:val="ListParagraph"/>
        <w:numPr>
          <w:ilvl w:val="0"/>
          <w:numId w:val="12"/>
        </w:numPr>
        <w:rPr>
          <w:rFonts w:ascii="Courier New" w:hAnsi="Courier New" w:cs="Courier New"/>
          <w:sz w:val="24"/>
          <w:szCs w:val="24"/>
        </w:rPr>
      </w:pPr>
      <w:r w:rsidRPr="00EE13C1">
        <w:rPr>
          <w:rFonts w:ascii="Courier New" w:hAnsi="Courier New" w:cs="Courier New"/>
          <w:sz w:val="24"/>
          <w:szCs w:val="24"/>
        </w:rPr>
        <w:t>the contractor's ability to perform the contract without loss to the Government, and</w:t>
      </w:r>
    </w:p>
    <w:p w:rsidRPr="00EE13C1" w:rsidR="000D39BA" w:rsidP="00C44BA7" w:rsidRDefault="000D39BA" w14:paraId="155A896F" w14:textId="71A5D570">
      <w:pPr>
        <w:pStyle w:val="ListParagraph"/>
        <w:numPr>
          <w:ilvl w:val="0"/>
          <w:numId w:val="12"/>
        </w:numPr>
        <w:rPr>
          <w:rFonts w:ascii="Courier New" w:hAnsi="Courier New" w:cs="Courier New"/>
          <w:sz w:val="24"/>
          <w:szCs w:val="24"/>
        </w:rPr>
      </w:pPr>
      <w:r w:rsidRPr="00EE13C1">
        <w:rPr>
          <w:rFonts w:ascii="Courier New" w:hAnsi="Courier New" w:cs="Courier New"/>
          <w:sz w:val="24"/>
          <w:szCs w:val="24"/>
        </w:rPr>
        <w:t>financial safeguards needed to protect the Government's interest.</w:t>
      </w:r>
    </w:p>
    <w:p w:rsidRPr="00EE13C1" w:rsidR="00900C3C" w:rsidP="000D39BA" w:rsidRDefault="00900C3C" w14:paraId="0A79358E" w14:textId="68FD7513">
      <w:pPr>
        <w:rPr>
          <w:rFonts w:ascii="Courier New" w:hAnsi="Courier New" w:cs="Courier New"/>
          <w:b/>
          <w:bCs/>
          <w:sz w:val="24"/>
          <w:szCs w:val="24"/>
        </w:rPr>
      </w:pPr>
      <w:bookmarkStart w:name="_Hlk94629669" w:id="2"/>
    </w:p>
    <w:p w:rsidRPr="00CD0283" w:rsidR="00900C3C" w:rsidP="00900C3C" w:rsidRDefault="00900C3C" w14:paraId="3F6B2C19" w14:textId="77777777">
      <w:pPr>
        <w:rPr>
          <w:rFonts w:ascii="Courier New" w:hAnsi="Courier New" w:eastAsia="Courier New" w:cs="Courier New"/>
          <w:sz w:val="24"/>
          <w:szCs w:val="24"/>
        </w:rPr>
      </w:pPr>
      <w:bookmarkStart w:name="_Hlk95247241" w:id="3"/>
      <w:bookmarkStart w:name="_Hlk95253718" w:id="4"/>
      <w:r w:rsidRPr="00EE13C1">
        <w:rPr>
          <w:rFonts w:ascii="Courier New" w:hAnsi="Courier New" w:eastAsia="Courier New" w:cs="Courier New"/>
          <w:bCs/>
          <w:sz w:val="24"/>
          <w:szCs w:val="24"/>
          <w:u w:val="single"/>
          <w:lang w:val="en-US"/>
        </w:rPr>
        <w:t>FAR 52.232-1 through 52.232-4, 52.232-6, 52.232-7, and 52.232-10 - Payments.</w:t>
      </w:r>
      <w:bookmarkEnd w:id="3"/>
      <w:r w:rsidRPr="00EE13C1">
        <w:rPr>
          <w:rFonts w:ascii="Courier New" w:hAnsi="Courier New" w:eastAsia="Courier New" w:cs="Courier New"/>
          <w:b/>
          <w:bCs/>
          <w:sz w:val="24"/>
          <w:szCs w:val="24"/>
          <w:lang w:val="en-US"/>
        </w:rPr>
        <w:t xml:space="preserve"> </w:t>
      </w:r>
      <w:bookmarkEnd w:id="4"/>
      <w:r w:rsidRPr="00EE13C1">
        <w:rPr>
          <w:rFonts w:ascii="Courier New" w:hAnsi="Courier New" w:eastAsia="Courier New" w:cs="Courier New"/>
          <w:sz w:val="24"/>
          <w:szCs w:val="24"/>
          <w:lang w:val="en-US"/>
        </w:rPr>
        <w:t xml:space="preserve">The following FAR clauses require the contractor to (as appropriate to the payment terms specified in the contract) </w:t>
      </w:r>
      <w:r w:rsidRPr="00CD0283">
        <w:rPr>
          <w:rFonts w:ascii="Courier New" w:hAnsi="Courier New" w:eastAsia="Courier New" w:cs="Courier New"/>
          <w:sz w:val="24"/>
          <w:szCs w:val="24"/>
          <w:lang w:val="en-US"/>
        </w:rPr>
        <w:t xml:space="preserve">provide </w:t>
      </w:r>
      <w:r w:rsidRPr="00CD0283">
        <w:rPr>
          <w:rFonts w:ascii="Courier New" w:hAnsi="Courier New" w:eastAsia="Courier New" w:cs="Courier New"/>
          <w:sz w:val="24"/>
          <w:szCs w:val="24"/>
        </w:rPr>
        <w:t>a proper invoice or voucher.</w:t>
      </w:r>
    </w:p>
    <w:p w:rsidRPr="00CD0283" w:rsidR="00900C3C" w:rsidP="00900C3C" w:rsidRDefault="00900C3C" w14:paraId="0D878D48" w14:textId="37385A9D">
      <w:pPr>
        <w:pStyle w:val="ListParagraph"/>
        <w:numPr>
          <w:ilvl w:val="0"/>
          <w:numId w:val="9"/>
        </w:numPr>
        <w:rPr>
          <w:rFonts w:ascii="Courier New" w:hAnsi="Courier New" w:eastAsia="Courier New" w:cs="Courier New"/>
          <w:sz w:val="24"/>
          <w:szCs w:val="24"/>
        </w:rPr>
      </w:pPr>
      <w:r w:rsidRPr="00CD0283">
        <w:rPr>
          <w:rFonts w:ascii="Courier New" w:hAnsi="Courier New" w:eastAsia="Courier New" w:cs="Courier New"/>
          <w:sz w:val="24"/>
          <w:szCs w:val="24"/>
        </w:rPr>
        <w:t>52.232-1, Payments.</w:t>
      </w:r>
    </w:p>
    <w:p w:rsidRPr="00CD0283" w:rsidR="00900C3C" w:rsidP="00900C3C" w:rsidRDefault="00900C3C" w14:paraId="2443C099" w14:textId="77777777">
      <w:pPr>
        <w:pStyle w:val="ListParagraph"/>
        <w:numPr>
          <w:ilvl w:val="0"/>
          <w:numId w:val="9"/>
        </w:numPr>
        <w:rPr>
          <w:rFonts w:ascii="Courier New" w:hAnsi="Courier New" w:eastAsia="Courier New" w:cs="Courier New"/>
          <w:sz w:val="24"/>
          <w:szCs w:val="24"/>
        </w:rPr>
      </w:pPr>
      <w:r w:rsidRPr="00CD0283">
        <w:rPr>
          <w:rFonts w:ascii="Courier New" w:hAnsi="Courier New" w:eastAsia="Courier New" w:cs="Courier New"/>
          <w:sz w:val="24"/>
          <w:szCs w:val="24"/>
        </w:rPr>
        <w:t>52.232-2, Payments under Fixed-Price Research and Development Contracts.</w:t>
      </w:r>
    </w:p>
    <w:p w:rsidRPr="00CD0283" w:rsidR="00900C3C" w:rsidP="00900C3C" w:rsidRDefault="00900C3C" w14:paraId="56408552" w14:textId="77777777">
      <w:pPr>
        <w:pStyle w:val="ListParagraph"/>
        <w:numPr>
          <w:ilvl w:val="0"/>
          <w:numId w:val="9"/>
        </w:numPr>
        <w:rPr>
          <w:rFonts w:ascii="Courier New" w:hAnsi="Courier New" w:eastAsia="Courier New" w:cs="Courier New"/>
          <w:sz w:val="24"/>
          <w:szCs w:val="24"/>
        </w:rPr>
      </w:pPr>
      <w:r w:rsidRPr="00CD0283">
        <w:rPr>
          <w:rFonts w:ascii="Courier New" w:hAnsi="Courier New" w:eastAsia="Courier New" w:cs="Courier New"/>
          <w:sz w:val="24"/>
          <w:szCs w:val="24"/>
        </w:rPr>
        <w:t>52.232-3, Payments under Personal Services Contracts.</w:t>
      </w:r>
    </w:p>
    <w:p w:rsidRPr="00CD0283" w:rsidR="00900C3C" w:rsidP="00900C3C" w:rsidRDefault="00900C3C" w14:paraId="04478F88" w14:textId="77777777">
      <w:pPr>
        <w:pStyle w:val="ListParagraph"/>
        <w:numPr>
          <w:ilvl w:val="0"/>
          <w:numId w:val="9"/>
        </w:numPr>
        <w:rPr>
          <w:rFonts w:ascii="Courier New" w:hAnsi="Courier New" w:eastAsia="Courier New" w:cs="Courier New"/>
          <w:sz w:val="24"/>
          <w:szCs w:val="24"/>
        </w:rPr>
      </w:pPr>
      <w:r w:rsidRPr="00CD0283">
        <w:rPr>
          <w:rFonts w:ascii="Courier New" w:hAnsi="Courier New" w:eastAsia="Courier New" w:cs="Courier New"/>
          <w:sz w:val="24"/>
          <w:szCs w:val="24"/>
        </w:rPr>
        <w:t>52.232-4, Payments under Transportation Contracts and Transportation-Related Services Contracts.</w:t>
      </w:r>
    </w:p>
    <w:p w:rsidRPr="00CD0283" w:rsidR="00900C3C" w:rsidP="00900C3C" w:rsidRDefault="00900C3C" w14:paraId="485A07BB" w14:textId="77777777">
      <w:pPr>
        <w:pStyle w:val="ListParagraph"/>
        <w:numPr>
          <w:ilvl w:val="0"/>
          <w:numId w:val="9"/>
        </w:numPr>
        <w:rPr>
          <w:rFonts w:ascii="Courier New" w:hAnsi="Courier New" w:eastAsia="Courier New" w:cs="Courier New"/>
          <w:sz w:val="24"/>
          <w:szCs w:val="24"/>
        </w:rPr>
      </w:pPr>
      <w:r w:rsidRPr="00CD0283">
        <w:rPr>
          <w:rFonts w:ascii="Courier New" w:hAnsi="Courier New" w:eastAsia="Courier New" w:cs="Courier New"/>
          <w:sz w:val="24"/>
          <w:szCs w:val="24"/>
        </w:rPr>
        <w:t>52.232-6, Payment under Communication Service Contracts with Common Carriers.</w:t>
      </w:r>
    </w:p>
    <w:p w:rsidRPr="00CD0283" w:rsidR="00900C3C" w:rsidP="00900C3C" w:rsidRDefault="00900C3C" w14:paraId="40E77B08" w14:textId="77777777">
      <w:pPr>
        <w:pStyle w:val="ListParagraph"/>
        <w:numPr>
          <w:ilvl w:val="0"/>
          <w:numId w:val="9"/>
        </w:numPr>
        <w:rPr>
          <w:rFonts w:ascii="Courier New" w:hAnsi="Courier New" w:eastAsia="Courier New" w:cs="Courier New"/>
          <w:sz w:val="24"/>
          <w:szCs w:val="24"/>
        </w:rPr>
      </w:pPr>
      <w:r w:rsidRPr="00CD0283">
        <w:rPr>
          <w:rFonts w:ascii="Courier New" w:hAnsi="Courier New" w:eastAsia="Courier New" w:cs="Courier New"/>
          <w:sz w:val="24"/>
          <w:szCs w:val="24"/>
        </w:rPr>
        <w:t>52.232-7, Payments under Time-and-Materials and Labor-Hour Contracts.</w:t>
      </w:r>
    </w:p>
    <w:p w:rsidRPr="00EE13C1" w:rsidR="00900C3C" w:rsidP="00900C3C" w:rsidRDefault="00900C3C" w14:paraId="0B67C38B" w14:textId="77777777">
      <w:pPr>
        <w:pStyle w:val="ListParagraph"/>
        <w:numPr>
          <w:ilvl w:val="0"/>
          <w:numId w:val="9"/>
        </w:numPr>
        <w:rPr>
          <w:rFonts w:ascii="Courier New" w:hAnsi="Courier New" w:eastAsia="Courier New" w:cs="Courier New"/>
          <w:sz w:val="24"/>
          <w:szCs w:val="24"/>
        </w:rPr>
      </w:pPr>
      <w:r w:rsidRPr="00EE13C1">
        <w:rPr>
          <w:rFonts w:ascii="Courier New" w:hAnsi="Courier New" w:eastAsia="Courier New" w:cs="Courier New"/>
          <w:sz w:val="24"/>
          <w:szCs w:val="24"/>
        </w:rPr>
        <w:t>52.232-10, Payments under Fixed-Price Architect-Engineer Contracts.</w:t>
      </w:r>
    </w:p>
    <w:p w:rsidRPr="00EE13C1" w:rsidR="00900C3C" w:rsidP="00900C3C" w:rsidRDefault="00900C3C" w14:paraId="26C5529C" w14:textId="77777777">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“Proper invoice” is defined in FAR part </w:t>
      </w:r>
      <w:r w:rsidRPr="00EE13C1">
        <w:rPr>
          <w:rFonts w:ascii="Courier New" w:hAnsi="Courier New" w:eastAsia="Courier New" w:cs="Courier New"/>
          <w:sz w:val="24"/>
          <w:szCs w:val="24"/>
        </w:rPr>
        <w:t xml:space="preserve">2 as </w:t>
      </w:r>
      <w:r w:rsidRPr="00EE13C1">
        <w:rPr>
          <w:rFonts w:ascii="Courier New" w:hAnsi="Courier New" w:eastAsia="Courier New" w:cs="Courier New"/>
          <w:sz w:val="24"/>
          <w:szCs w:val="24"/>
          <w:lang w:val="en-US"/>
        </w:rPr>
        <w:t xml:space="preserve">an invoice that meets the minimum standards specified in FAR 32.905(b), which include the following items: </w:t>
      </w:r>
    </w:p>
    <w:p w:rsidRPr="00EE13C1" w:rsidR="00900C3C" w:rsidP="00900C3C" w:rsidRDefault="00900C3C" w14:paraId="7AFEFD77" w14:textId="77777777">
      <w:pPr>
        <w:pStyle w:val="ListParagraph"/>
        <w:numPr>
          <w:ilvl w:val="0"/>
          <w:numId w:val="10"/>
        </w:numPr>
        <w:rPr>
          <w:rFonts w:ascii="Courier New" w:hAnsi="Courier New" w:eastAsia="Courier New" w:cs="Courier New"/>
          <w:sz w:val="24"/>
          <w:szCs w:val="24"/>
          <w:lang w:val="en-US"/>
        </w:rPr>
      </w:pPr>
      <w:bookmarkStart w:name="_Hlk95930014" w:id="5"/>
      <w:r w:rsidRPr="00EE13C1">
        <w:rPr>
          <w:rFonts w:ascii="Courier New" w:hAnsi="Courier New" w:eastAsia="Courier New" w:cs="Courier New"/>
          <w:sz w:val="24"/>
          <w:szCs w:val="24"/>
          <w:lang w:val="en-US"/>
        </w:rPr>
        <w:t xml:space="preserve">Name and address of the contractor. </w:t>
      </w:r>
    </w:p>
    <w:p w:rsidRPr="00EE13C1" w:rsidR="00900C3C" w:rsidP="00900C3C" w:rsidRDefault="00900C3C" w14:paraId="234EB36C" w14:textId="77777777">
      <w:pPr>
        <w:pStyle w:val="ListParagraph"/>
        <w:numPr>
          <w:ilvl w:val="0"/>
          <w:numId w:val="10"/>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Invoice date and invoice number.</w:t>
      </w:r>
    </w:p>
    <w:p w:rsidRPr="00EE13C1" w:rsidR="00900C3C" w:rsidP="00900C3C" w:rsidRDefault="00900C3C" w14:paraId="1D45ED02" w14:textId="77777777">
      <w:pPr>
        <w:pStyle w:val="ListParagraph"/>
        <w:numPr>
          <w:ilvl w:val="0"/>
          <w:numId w:val="10"/>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lastRenderedPageBreak/>
        <w:t xml:space="preserve">Contract number or other authorization for supplies delivered or services performed (including order number and line item number). </w:t>
      </w:r>
    </w:p>
    <w:p w:rsidRPr="00EE13C1" w:rsidR="00900C3C" w:rsidP="00900C3C" w:rsidRDefault="00900C3C" w14:paraId="1EA2371A" w14:textId="77777777">
      <w:pPr>
        <w:pStyle w:val="ListParagraph"/>
        <w:numPr>
          <w:ilvl w:val="0"/>
          <w:numId w:val="10"/>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Description, quantity, unit of measure, unit price, and extended price of supplies delivered or services performed. </w:t>
      </w:r>
    </w:p>
    <w:p w:rsidRPr="00EE13C1" w:rsidR="00900C3C" w:rsidP="00900C3C" w:rsidRDefault="00900C3C" w14:paraId="50289DF6" w14:textId="77777777">
      <w:pPr>
        <w:pStyle w:val="ListParagraph"/>
        <w:numPr>
          <w:ilvl w:val="0"/>
          <w:numId w:val="10"/>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Shipping and payment terms. </w:t>
      </w:r>
    </w:p>
    <w:p w:rsidRPr="00EE13C1" w:rsidR="00900C3C" w:rsidP="00900C3C" w:rsidRDefault="00900C3C" w14:paraId="4140C514" w14:textId="77777777">
      <w:pPr>
        <w:pStyle w:val="ListParagraph"/>
        <w:numPr>
          <w:ilvl w:val="0"/>
          <w:numId w:val="10"/>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Name and address of contractor official to whom payment is to be sent. </w:t>
      </w:r>
    </w:p>
    <w:p w:rsidRPr="00EE13C1" w:rsidR="00900C3C" w:rsidP="00900C3C" w:rsidRDefault="00900C3C" w14:paraId="6CD55A84" w14:textId="77777777">
      <w:pPr>
        <w:pStyle w:val="ListParagraph"/>
        <w:numPr>
          <w:ilvl w:val="0"/>
          <w:numId w:val="10"/>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Name (where practicable), title, phone number, and mailing address of person to notify in the event of a defective invoice. </w:t>
      </w:r>
    </w:p>
    <w:p w:rsidRPr="00EE13C1" w:rsidR="00900C3C" w:rsidP="00900C3C" w:rsidRDefault="00900C3C" w14:paraId="4FFE7A61" w14:textId="77777777">
      <w:pPr>
        <w:pStyle w:val="ListParagraph"/>
        <w:numPr>
          <w:ilvl w:val="0"/>
          <w:numId w:val="10"/>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Taxpayer Identification Number (TIN) if required by agency procedures.</w:t>
      </w:r>
    </w:p>
    <w:p w:rsidRPr="00EE13C1" w:rsidR="00900C3C" w:rsidP="00900C3C" w:rsidRDefault="00900C3C" w14:paraId="70A9C1F6" w14:textId="77777777">
      <w:pPr>
        <w:pStyle w:val="ListParagraph"/>
        <w:numPr>
          <w:ilvl w:val="0"/>
          <w:numId w:val="10"/>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Electronic funds transfer (EFT) banking information if required by agency procedures. </w:t>
      </w:r>
    </w:p>
    <w:p w:rsidRPr="00EE13C1" w:rsidR="00900C3C" w:rsidP="00900C3C" w:rsidRDefault="00900C3C" w14:paraId="3B82FBB2" w14:textId="77777777">
      <w:pPr>
        <w:pStyle w:val="ListParagraph"/>
        <w:numPr>
          <w:ilvl w:val="0"/>
          <w:numId w:val="10"/>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Any other information or documentation required by the contract (e.g., evidence of shipment).</w:t>
      </w:r>
    </w:p>
    <w:p w:rsidRPr="00EE13C1" w:rsidR="00900C3C" w:rsidP="00900C3C" w:rsidRDefault="00900C3C" w14:paraId="41123A26" w14:textId="77777777">
      <w:pPr>
        <w:rPr>
          <w:rFonts w:ascii="Courier New" w:hAnsi="Courier New" w:eastAsia="Courier New" w:cs="Courier New"/>
          <w:b/>
          <w:bCs/>
          <w:sz w:val="24"/>
          <w:szCs w:val="24"/>
          <w:lang w:val="en-US"/>
        </w:rPr>
      </w:pPr>
      <w:bookmarkStart w:name="_Hlk95256973" w:id="6"/>
      <w:bookmarkEnd w:id="5"/>
    </w:p>
    <w:p w:rsidRPr="00EE13C1" w:rsidR="00900C3C" w:rsidP="00900C3C" w:rsidRDefault="00900C3C" w14:paraId="55293C9A" w14:textId="2C7D5954">
      <w:pPr>
        <w:rPr>
          <w:rFonts w:ascii="Courier New" w:hAnsi="Courier New" w:eastAsia="Courier New" w:cs="Courier New"/>
          <w:sz w:val="24"/>
          <w:szCs w:val="24"/>
          <w:lang w:val="en-US"/>
        </w:rPr>
      </w:pPr>
      <w:r w:rsidRPr="00EE13C1">
        <w:rPr>
          <w:rFonts w:ascii="Courier New" w:hAnsi="Courier New" w:eastAsia="Courier New" w:cs="Courier New"/>
          <w:sz w:val="24"/>
          <w:szCs w:val="24"/>
          <w:u w:val="single"/>
          <w:lang w:val="en-US"/>
        </w:rPr>
        <w:t xml:space="preserve">FAR 52.232-5, </w:t>
      </w:r>
      <w:bookmarkEnd w:id="6"/>
      <w:r w:rsidRPr="00EE13C1">
        <w:rPr>
          <w:rFonts w:ascii="Courier New" w:hAnsi="Courier New" w:eastAsia="Courier New" w:cs="Courier New"/>
          <w:sz w:val="24"/>
          <w:szCs w:val="24"/>
          <w:u w:val="single"/>
          <w:lang w:val="en-US"/>
        </w:rPr>
        <w:t>Payments under Fixed-Price Construction Contracts.</w:t>
      </w:r>
      <w:r w:rsidRPr="00EE13C1">
        <w:rPr>
          <w:rFonts w:ascii="Courier New" w:hAnsi="Courier New" w:eastAsia="Courier New" w:cs="Courier New"/>
          <w:b/>
          <w:bCs/>
          <w:sz w:val="24"/>
          <w:szCs w:val="24"/>
          <w:lang w:val="en-US"/>
        </w:rPr>
        <w:t xml:space="preserve">  </w:t>
      </w:r>
      <w:r w:rsidRPr="00EE13C1">
        <w:rPr>
          <w:rFonts w:ascii="Courier New" w:hAnsi="Courier New" w:eastAsia="Courier New" w:cs="Courier New"/>
          <w:sz w:val="24"/>
          <w:szCs w:val="24"/>
          <w:lang w:val="en-US"/>
        </w:rPr>
        <w:t xml:space="preserve">This </w:t>
      </w:r>
      <w:bookmarkStart w:name="_Hlk95258513" w:id="7"/>
      <w:r w:rsidRPr="00EE13C1">
        <w:rPr>
          <w:rFonts w:ascii="Courier New" w:hAnsi="Courier New" w:eastAsia="Courier New" w:cs="Courier New"/>
          <w:sz w:val="24"/>
          <w:szCs w:val="24"/>
          <w:lang w:val="en-US"/>
        </w:rPr>
        <w:t xml:space="preserve">clause requires the contractor's </w:t>
      </w:r>
      <w:bookmarkEnd w:id="7"/>
      <w:r w:rsidRPr="00EE13C1">
        <w:rPr>
          <w:rFonts w:ascii="Courier New" w:hAnsi="Courier New" w:eastAsia="Courier New" w:cs="Courier New"/>
          <w:sz w:val="24"/>
          <w:szCs w:val="24"/>
          <w:lang w:val="en-US"/>
        </w:rPr>
        <w:t xml:space="preserve">request for progress payments to include the following substantiation: </w:t>
      </w:r>
    </w:p>
    <w:p w:rsidRPr="00EE13C1" w:rsidR="00900C3C" w:rsidP="00900C3C" w:rsidRDefault="00900C3C" w14:paraId="2A06BC1C" w14:textId="77777777">
      <w:pPr>
        <w:pStyle w:val="ListParagraph"/>
        <w:numPr>
          <w:ilvl w:val="0"/>
          <w:numId w:val="16"/>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An itemization of the amounts requested, related to the various elements of work required by the contract covered by the payment requested. </w:t>
      </w:r>
    </w:p>
    <w:p w:rsidRPr="00EE13C1" w:rsidR="00900C3C" w:rsidP="00900C3C" w:rsidRDefault="00900C3C" w14:paraId="5F6B41AE" w14:textId="77777777">
      <w:pPr>
        <w:pStyle w:val="ListParagraph"/>
        <w:numPr>
          <w:ilvl w:val="0"/>
          <w:numId w:val="16"/>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A listing of the amount included for work performed by each subcontractor under the contract. </w:t>
      </w:r>
    </w:p>
    <w:p w:rsidRPr="00EE13C1" w:rsidR="00900C3C" w:rsidP="00900C3C" w:rsidRDefault="00900C3C" w14:paraId="30C3A34D" w14:textId="77777777">
      <w:pPr>
        <w:pStyle w:val="ListParagraph"/>
        <w:numPr>
          <w:ilvl w:val="0"/>
          <w:numId w:val="16"/>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A listing of the total amount of each subcontract under the contract. </w:t>
      </w:r>
    </w:p>
    <w:p w:rsidRPr="00EE13C1" w:rsidR="00900C3C" w:rsidP="00900C3C" w:rsidRDefault="00900C3C" w14:paraId="5C5C9ACF" w14:textId="77777777">
      <w:pPr>
        <w:pStyle w:val="ListParagraph"/>
        <w:numPr>
          <w:ilvl w:val="0"/>
          <w:numId w:val="16"/>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A listing of the amounts previously paid to each such subcontractor under the contract. </w:t>
      </w:r>
    </w:p>
    <w:p w:rsidRPr="00EE13C1" w:rsidR="00900C3C" w:rsidP="00900C3C" w:rsidRDefault="00900C3C" w14:paraId="67ABEF3B" w14:textId="77777777">
      <w:pPr>
        <w:pStyle w:val="ListParagraph"/>
        <w:numPr>
          <w:ilvl w:val="0"/>
          <w:numId w:val="16"/>
        </w:numPr>
        <w:rPr>
          <w:rFonts w:ascii="Courier New" w:hAnsi="Courier New" w:eastAsia="Courier New" w:cs="Courier New"/>
          <w:b/>
          <w:bCs/>
          <w:sz w:val="24"/>
          <w:szCs w:val="24"/>
          <w:lang w:val="en-US"/>
        </w:rPr>
      </w:pPr>
      <w:r w:rsidRPr="00EE13C1">
        <w:rPr>
          <w:rFonts w:ascii="Courier New" w:hAnsi="Courier New" w:eastAsia="Courier New" w:cs="Courier New"/>
          <w:sz w:val="24"/>
          <w:szCs w:val="24"/>
          <w:lang w:val="en-US"/>
        </w:rPr>
        <w:t>Additional supporting data in a form and detail required by the contracting officer.</w:t>
      </w:r>
    </w:p>
    <w:p w:rsidRPr="00EE13C1" w:rsidR="00900C3C" w:rsidP="00900C3C" w:rsidRDefault="00900C3C" w14:paraId="4A05AA30" w14:textId="77777777">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Paragraph (c) of FAR clause 52.232-5 requires contractors to provide a certification with each request for progress payment certifying that- </w:t>
      </w:r>
    </w:p>
    <w:p w:rsidRPr="00EE13C1" w:rsidR="00900C3C" w:rsidP="00900C3C" w:rsidRDefault="00900C3C" w14:paraId="565EC1A9" w14:textId="77777777">
      <w:pPr>
        <w:pStyle w:val="ListParagraph"/>
        <w:numPr>
          <w:ilvl w:val="0"/>
          <w:numId w:val="17"/>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The amounts requested are only for performance in accordance with the specifications, terms, and conditions of the contract; </w:t>
      </w:r>
    </w:p>
    <w:p w:rsidRPr="00EE13C1" w:rsidR="00900C3C" w:rsidP="00900C3C" w:rsidRDefault="00900C3C" w14:paraId="0C386284" w14:textId="77777777">
      <w:pPr>
        <w:pStyle w:val="ListParagraph"/>
        <w:numPr>
          <w:ilvl w:val="0"/>
          <w:numId w:val="17"/>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All payments due to subcontractors and suppliers from previous payments received under the contract have been </w:t>
      </w:r>
      <w:r w:rsidRPr="00EE13C1">
        <w:rPr>
          <w:rFonts w:ascii="Courier New" w:hAnsi="Courier New" w:eastAsia="Courier New" w:cs="Courier New"/>
          <w:sz w:val="24"/>
          <w:szCs w:val="24"/>
          <w:lang w:val="en-US"/>
        </w:rPr>
        <w:lastRenderedPageBreak/>
        <w:t xml:space="preserve">made, and timely payments will be made from the proceeds of the payment covered by the certification; </w:t>
      </w:r>
    </w:p>
    <w:p w:rsidRPr="00EE13C1" w:rsidR="00900C3C" w:rsidP="00900C3C" w:rsidRDefault="00900C3C" w14:paraId="6A280791" w14:textId="77777777">
      <w:pPr>
        <w:pStyle w:val="ListParagraph"/>
        <w:numPr>
          <w:ilvl w:val="0"/>
          <w:numId w:val="17"/>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The request for progress payment does not include any amounts which the prime contractor intends to withhold or retain from a subcontractor or supplier in accordance with the terms and conditions of the subcontract; and </w:t>
      </w:r>
    </w:p>
    <w:p w:rsidRPr="00EE13C1" w:rsidR="00900C3C" w:rsidP="00900C3C" w:rsidRDefault="00900C3C" w14:paraId="1CB7268F" w14:textId="77777777">
      <w:pPr>
        <w:pStyle w:val="ListParagraph"/>
        <w:numPr>
          <w:ilvl w:val="0"/>
          <w:numId w:val="17"/>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The certification is not to be construed as final acceptance of a subcontractor's performance. </w:t>
      </w:r>
    </w:p>
    <w:p w:rsidRPr="00EE13C1" w:rsidR="00900C3C" w:rsidP="00900C3C" w:rsidRDefault="00900C3C" w14:paraId="2937A13D" w14:textId="77777777">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Paragraph (d) of FAR clause 52.232-5 requires contractors to notify contracting officers, if the contractor, after making a certified request for progress payments, discovers that a portion or all of the request constitutes a payment for performance by the contractor that fails to conform to the specifications, terms, and conditions of the contract. Contractors must notify the contracting officer that the performance deficiency has been corrected.</w:t>
      </w:r>
    </w:p>
    <w:p w:rsidRPr="00EE13C1" w:rsidR="00900C3C" w:rsidP="000D39BA" w:rsidRDefault="00900C3C" w14:paraId="79C58B6C" w14:textId="77777777">
      <w:pPr>
        <w:rPr>
          <w:rFonts w:ascii="Courier New" w:hAnsi="Courier New" w:cs="Courier New"/>
          <w:b/>
          <w:bCs/>
          <w:sz w:val="24"/>
          <w:szCs w:val="24"/>
        </w:rPr>
      </w:pPr>
    </w:p>
    <w:p w:rsidRPr="00EE13C1" w:rsidR="000D39BA" w:rsidP="000D39BA" w:rsidRDefault="00900C3C" w14:paraId="2CE37507" w14:textId="72D35599">
      <w:pPr>
        <w:rPr>
          <w:rFonts w:ascii="Courier New" w:hAnsi="Courier New" w:cs="Courier New"/>
          <w:sz w:val="24"/>
          <w:szCs w:val="24"/>
        </w:rPr>
      </w:pPr>
      <w:r w:rsidRPr="00EE13C1">
        <w:rPr>
          <w:rFonts w:ascii="Courier New" w:hAnsi="Courier New" w:cs="Courier New"/>
          <w:sz w:val="24"/>
          <w:szCs w:val="24"/>
          <w:u w:val="single"/>
        </w:rPr>
        <w:t>FAR 52.232-12</w:t>
      </w:r>
      <w:bookmarkEnd w:id="2"/>
      <w:r w:rsidRPr="00EE13C1">
        <w:rPr>
          <w:rFonts w:ascii="Courier New" w:hAnsi="Courier New" w:cs="Courier New"/>
          <w:sz w:val="24"/>
          <w:szCs w:val="24"/>
          <w:u w:val="single"/>
        </w:rPr>
        <w:t>, Advance Payments.</w:t>
      </w:r>
      <w:r w:rsidRPr="00EE13C1">
        <w:rPr>
          <w:rFonts w:ascii="Courier New" w:hAnsi="Courier New" w:cs="Courier New"/>
          <w:sz w:val="24"/>
          <w:szCs w:val="24"/>
        </w:rPr>
        <w:t xml:space="preserve"> </w:t>
      </w:r>
      <w:r w:rsidRPr="00EE13C1" w:rsidR="000D39BA">
        <w:rPr>
          <w:rFonts w:ascii="Courier New" w:hAnsi="Courier New" w:cs="Courier New"/>
          <w:sz w:val="24"/>
          <w:szCs w:val="24"/>
        </w:rPr>
        <w:t>If advance payments are authorized, th</w:t>
      </w:r>
      <w:r w:rsidRPr="00EE13C1">
        <w:rPr>
          <w:rFonts w:ascii="Courier New" w:hAnsi="Courier New" w:cs="Courier New"/>
          <w:sz w:val="24"/>
          <w:szCs w:val="24"/>
        </w:rPr>
        <w:t xml:space="preserve">is </w:t>
      </w:r>
      <w:r w:rsidRPr="00EE13C1" w:rsidR="000D39BA">
        <w:rPr>
          <w:rFonts w:ascii="Courier New" w:hAnsi="Courier New" w:cs="Courier New"/>
          <w:sz w:val="24"/>
          <w:szCs w:val="24"/>
        </w:rPr>
        <w:t>clause requires contractors to</w:t>
      </w:r>
      <w:r w:rsidRPr="00EE13C1" w:rsidR="008836E4">
        <w:rPr>
          <w:rFonts w:ascii="Courier New" w:hAnsi="Courier New" w:cs="Courier New"/>
          <w:sz w:val="24"/>
          <w:szCs w:val="24"/>
        </w:rPr>
        <w:t xml:space="preserve"> submit the following</w:t>
      </w:r>
      <w:r w:rsidRPr="00EE13C1" w:rsidR="000D39BA">
        <w:rPr>
          <w:rFonts w:ascii="Courier New" w:hAnsi="Courier New" w:cs="Courier New"/>
          <w:sz w:val="24"/>
          <w:szCs w:val="24"/>
        </w:rPr>
        <w:t>:</w:t>
      </w:r>
    </w:p>
    <w:p w:rsidRPr="00EE13C1" w:rsidR="00414D24" w:rsidP="00F544C2" w:rsidRDefault="008836E4" w14:paraId="429BE9FE" w14:textId="375F6DD1">
      <w:pPr>
        <w:pStyle w:val="ListParagraph"/>
        <w:numPr>
          <w:ilvl w:val="0"/>
          <w:numId w:val="14"/>
        </w:numPr>
        <w:rPr>
          <w:rFonts w:ascii="Courier New" w:hAnsi="Courier New" w:cs="Courier New"/>
          <w:sz w:val="24"/>
          <w:szCs w:val="24"/>
        </w:rPr>
      </w:pPr>
      <w:bookmarkStart w:name="_Hlk94630478" w:id="8"/>
      <w:bookmarkEnd w:id="1"/>
      <w:r w:rsidRPr="00EE13C1">
        <w:rPr>
          <w:rFonts w:ascii="Courier New" w:hAnsi="Courier New" w:cs="Courier New"/>
          <w:sz w:val="24"/>
          <w:szCs w:val="24"/>
        </w:rPr>
        <w:t>Per paragraph</w:t>
      </w:r>
      <w:bookmarkEnd w:id="8"/>
      <w:r w:rsidRPr="00EE13C1" w:rsidR="00CD38FF">
        <w:rPr>
          <w:rFonts w:ascii="Courier New" w:hAnsi="Courier New" w:cs="Courier New"/>
          <w:sz w:val="24"/>
          <w:szCs w:val="24"/>
        </w:rPr>
        <w:t xml:space="preserve"> </w:t>
      </w:r>
      <w:r w:rsidRPr="00EE13C1">
        <w:rPr>
          <w:rFonts w:ascii="Courier New" w:hAnsi="Courier New" w:cs="Courier New"/>
          <w:sz w:val="24"/>
          <w:szCs w:val="24"/>
        </w:rPr>
        <w:t xml:space="preserve">(g) - </w:t>
      </w:r>
      <w:r w:rsidRPr="00EE13C1" w:rsidR="00CD38FF">
        <w:rPr>
          <w:rFonts w:ascii="Courier New" w:hAnsi="Courier New" w:cs="Courier New"/>
          <w:sz w:val="24"/>
          <w:szCs w:val="24"/>
        </w:rPr>
        <w:t xml:space="preserve">The financial institution </w:t>
      </w:r>
      <w:r w:rsidRPr="00EE13C1" w:rsidR="00414D24">
        <w:rPr>
          <w:rFonts w:ascii="Courier New" w:hAnsi="Courier New" w:cs="Courier New"/>
          <w:sz w:val="24"/>
          <w:szCs w:val="24"/>
        </w:rPr>
        <w:t xml:space="preserve">agreement, in the form prescribed by the administering office, </w:t>
      </w:r>
      <w:r w:rsidRPr="00EE13C1" w:rsidR="00CD38FF">
        <w:rPr>
          <w:rFonts w:ascii="Courier New" w:hAnsi="Courier New" w:cs="Courier New"/>
          <w:sz w:val="24"/>
          <w:szCs w:val="24"/>
        </w:rPr>
        <w:t xml:space="preserve">establishing </w:t>
      </w:r>
      <w:r w:rsidRPr="00EE13C1" w:rsidR="00414D24">
        <w:rPr>
          <w:rFonts w:ascii="Courier New" w:hAnsi="Courier New" w:cs="Courier New"/>
          <w:sz w:val="24"/>
          <w:szCs w:val="24"/>
        </w:rPr>
        <w:t xml:space="preserve">the special account, </w:t>
      </w:r>
      <w:r w:rsidRPr="00EE13C1" w:rsidR="00CD38FF">
        <w:rPr>
          <w:rFonts w:ascii="Courier New" w:hAnsi="Courier New" w:cs="Courier New"/>
          <w:sz w:val="24"/>
          <w:szCs w:val="24"/>
        </w:rPr>
        <w:t xml:space="preserve">and </w:t>
      </w:r>
      <w:r w:rsidRPr="00EE13C1" w:rsidR="00414D24">
        <w:rPr>
          <w:rFonts w:ascii="Courier New" w:hAnsi="Courier New" w:cs="Courier New"/>
          <w:sz w:val="24"/>
          <w:szCs w:val="24"/>
        </w:rPr>
        <w:t>clearly setting forth the special character of the account and the responsibilities of the financial institution under the account.</w:t>
      </w:r>
    </w:p>
    <w:p w:rsidRPr="00EE13C1" w:rsidR="00A55B1E" w:rsidP="00F544C2" w:rsidRDefault="00CD38FF" w14:paraId="13F0365C" w14:textId="1D753280">
      <w:pPr>
        <w:pStyle w:val="ListParagraph"/>
        <w:numPr>
          <w:ilvl w:val="0"/>
          <w:numId w:val="14"/>
        </w:numPr>
        <w:rPr>
          <w:rFonts w:ascii="Courier New" w:hAnsi="Courier New" w:cs="Courier New"/>
          <w:sz w:val="24"/>
          <w:szCs w:val="24"/>
        </w:rPr>
      </w:pPr>
      <w:r w:rsidRPr="00EE13C1">
        <w:rPr>
          <w:rFonts w:ascii="Courier New" w:hAnsi="Courier New" w:cs="Courier New"/>
          <w:sz w:val="24"/>
          <w:szCs w:val="24"/>
        </w:rPr>
        <w:t xml:space="preserve">Per paragraph (i)(3) </w:t>
      </w:r>
      <w:r w:rsidRPr="00EE13C1" w:rsidR="00A55B1E">
        <w:rPr>
          <w:rFonts w:ascii="Courier New" w:hAnsi="Courier New" w:cs="Courier New"/>
          <w:sz w:val="24"/>
          <w:szCs w:val="24"/>
        </w:rPr>
        <w:t>–</w:t>
      </w:r>
      <w:r w:rsidRPr="00EE13C1">
        <w:rPr>
          <w:rFonts w:ascii="Courier New" w:hAnsi="Courier New" w:cs="Courier New"/>
          <w:sz w:val="24"/>
          <w:szCs w:val="24"/>
        </w:rPr>
        <w:t xml:space="preserve"> </w:t>
      </w:r>
      <w:r w:rsidRPr="00EE13C1" w:rsidR="00A55B1E">
        <w:rPr>
          <w:rFonts w:ascii="Courier New" w:hAnsi="Courier New" w:cs="Courier New"/>
          <w:sz w:val="24"/>
          <w:szCs w:val="24"/>
        </w:rPr>
        <w:t>Notification</w:t>
      </w:r>
      <w:r w:rsidRPr="00EE13C1" w:rsidR="00CD0073">
        <w:rPr>
          <w:rFonts w:ascii="Courier New" w:hAnsi="Courier New" w:cs="Courier New"/>
          <w:sz w:val="24"/>
          <w:szCs w:val="24"/>
        </w:rPr>
        <w:t xml:space="preserve"> of a lien in favor of the Government</w:t>
      </w:r>
      <w:r w:rsidRPr="00EE13C1" w:rsidR="00A55B1E">
        <w:rPr>
          <w:rFonts w:ascii="Courier New" w:hAnsi="Courier New" w:cs="Courier New"/>
          <w:sz w:val="24"/>
          <w:szCs w:val="24"/>
        </w:rPr>
        <w:t xml:space="preserve"> to a third person receiving any items or materials on which the Government has a lien, </w:t>
      </w:r>
      <w:r w:rsidRPr="00EE13C1" w:rsidR="00CD0073">
        <w:rPr>
          <w:rFonts w:ascii="Courier New" w:hAnsi="Courier New" w:cs="Courier New"/>
          <w:sz w:val="24"/>
          <w:szCs w:val="24"/>
        </w:rPr>
        <w:t xml:space="preserve">and a </w:t>
      </w:r>
      <w:r w:rsidRPr="00EE13C1" w:rsidR="00A55B1E">
        <w:rPr>
          <w:rFonts w:ascii="Courier New" w:hAnsi="Courier New" w:cs="Courier New"/>
          <w:sz w:val="24"/>
          <w:szCs w:val="24"/>
        </w:rPr>
        <w:t xml:space="preserve">receipt </w:t>
      </w:r>
      <w:r w:rsidRPr="00EE13C1" w:rsidR="00CD0073">
        <w:rPr>
          <w:rFonts w:ascii="Courier New" w:hAnsi="Courier New" w:cs="Courier New"/>
          <w:sz w:val="24"/>
          <w:szCs w:val="24"/>
        </w:rPr>
        <w:t xml:space="preserve">from that third person </w:t>
      </w:r>
      <w:r w:rsidRPr="00EE13C1" w:rsidR="00A55B1E">
        <w:rPr>
          <w:rFonts w:ascii="Courier New" w:hAnsi="Courier New" w:cs="Courier New"/>
          <w:sz w:val="24"/>
          <w:szCs w:val="24"/>
        </w:rPr>
        <w:t xml:space="preserve">acknowledging the existence of the lien. </w:t>
      </w:r>
      <w:r w:rsidRPr="00EE13C1" w:rsidR="00CD0073">
        <w:rPr>
          <w:rFonts w:ascii="Courier New" w:hAnsi="Courier New" w:cs="Courier New"/>
          <w:sz w:val="24"/>
          <w:szCs w:val="24"/>
        </w:rPr>
        <w:t>C</w:t>
      </w:r>
      <w:r w:rsidRPr="00EE13C1" w:rsidR="00A55B1E">
        <w:rPr>
          <w:rFonts w:ascii="Courier New" w:hAnsi="Courier New" w:cs="Courier New"/>
          <w:sz w:val="24"/>
          <w:szCs w:val="24"/>
        </w:rPr>
        <w:t>ontractor</w:t>
      </w:r>
      <w:r w:rsidRPr="00EE13C1" w:rsidR="00CD0073">
        <w:rPr>
          <w:rFonts w:ascii="Courier New" w:hAnsi="Courier New" w:cs="Courier New"/>
          <w:sz w:val="24"/>
          <w:szCs w:val="24"/>
        </w:rPr>
        <w:t>s</w:t>
      </w:r>
      <w:r w:rsidRPr="00EE13C1" w:rsidR="00A55B1E">
        <w:rPr>
          <w:rFonts w:ascii="Courier New" w:hAnsi="Courier New" w:cs="Courier New"/>
          <w:sz w:val="24"/>
          <w:szCs w:val="24"/>
        </w:rPr>
        <w:t xml:space="preserve"> </w:t>
      </w:r>
      <w:r w:rsidRPr="00EE13C1" w:rsidR="00CD0073">
        <w:rPr>
          <w:rFonts w:ascii="Courier New" w:hAnsi="Courier New" w:cs="Courier New"/>
          <w:sz w:val="24"/>
          <w:szCs w:val="24"/>
        </w:rPr>
        <w:t xml:space="preserve">are also required to </w:t>
      </w:r>
      <w:r w:rsidRPr="00EE13C1" w:rsidR="00A55B1E">
        <w:rPr>
          <w:rFonts w:ascii="Courier New" w:hAnsi="Courier New" w:cs="Courier New"/>
          <w:sz w:val="24"/>
          <w:szCs w:val="24"/>
        </w:rPr>
        <w:t xml:space="preserve">provide a copy of each receipt to the </w:t>
      </w:r>
      <w:r w:rsidRPr="00EE13C1" w:rsidR="00CD0073">
        <w:rPr>
          <w:rFonts w:ascii="Courier New" w:hAnsi="Courier New" w:cs="Courier New"/>
          <w:sz w:val="24"/>
          <w:szCs w:val="24"/>
        </w:rPr>
        <w:t>c</w:t>
      </w:r>
      <w:r w:rsidRPr="00EE13C1" w:rsidR="00A55B1E">
        <w:rPr>
          <w:rFonts w:ascii="Courier New" w:hAnsi="Courier New" w:cs="Courier New"/>
          <w:sz w:val="24"/>
          <w:szCs w:val="24"/>
        </w:rPr>
        <w:t xml:space="preserve">ontracting </w:t>
      </w:r>
      <w:r w:rsidRPr="00EE13C1" w:rsidR="00CD0073">
        <w:rPr>
          <w:rFonts w:ascii="Courier New" w:hAnsi="Courier New" w:cs="Courier New"/>
          <w:sz w:val="24"/>
          <w:szCs w:val="24"/>
        </w:rPr>
        <w:t>o</w:t>
      </w:r>
      <w:r w:rsidRPr="00EE13C1" w:rsidR="00A55B1E">
        <w:rPr>
          <w:rFonts w:ascii="Courier New" w:hAnsi="Courier New" w:cs="Courier New"/>
          <w:sz w:val="24"/>
          <w:szCs w:val="24"/>
        </w:rPr>
        <w:t>fficer.</w:t>
      </w:r>
    </w:p>
    <w:p w:rsidRPr="00EE13C1" w:rsidR="005A1E66" w:rsidP="00F544C2" w:rsidRDefault="0018710D" w14:paraId="00000014" w14:textId="0E487490">
      <w:pPr>
        <w:pStyle w:val="ListParagraph"/>
        <w:numPr>
          <w:ilvl w:val="0"/>
          <w:numId w:val="14"/>
        </w:numPr>
        <w:rPr>
          <w:rFonts w:ascii="Courier New" w:hAnsi="Courier New" w:cs="Courier New"/>
          <w:sz w:val="24"/>
          <w:szCs w:val="24"/>
        </w:rPr>
      </w:pPr>
      <w:r w:rsidRPr="00EE13C1">
        <w:rPr>
          <w:rFonts w:ascii="Courier New" w:hAnsi="Courier New" w:cs="Courier New"/>
          <w:sz w:val="24"/>
          <w:szCs w:val="24"/>
        </w:rPr>
        <w:t xml:space="preserve">Per paragraph (m) – (1) Monthly, signed or certified balance sheets and profit and loss statements together with a report on the operation of the special account in the form prescribed by the administering office; and (2) If requested, other information concerning the operation of the contractor's business. (This same requirement is at paragraph (j) of </w:t>
      </w:r>
      <w:r w:rsidRPr="00EE13C1" w:rsidR="00C25656">
        <w:rPr>
          <w:rFonts w:ascii="Courier New" w:hAnsi="Courier New" w:cs="Courier New"/>
          <w:sz w:val="24"/>
          <w:szCs w:val="24"/>
        </w:rPr>
        <w:t>the clause with its Alternate V.</w:t>
      </w:r>
      <w:r w:rsidRPr="00EE13C1">
        <w:rPr>
          <w:rFonts w:ascii="Courier New" w:hAnsi="Courier New" w:cs="Courier New"/>
          <w:sz w:val="24"/>
          <w:szCs w:val="24"/>
        </w:rPr>
        <w:t>)</w:t>
      </w:r>
    </w:p>
    <w:p w:rsidRPr="00EE13C1" w:rsidR="00A40A0B" w:rsidRDefault="00A40A0B" w14:paraId="4F82B847" w14:textId="734DA369">
      <w:pPr>
        <w:rPr>
          <w:rFonts w:ascii="Courier New" w:hAnsi="Courier New" w:eastAsia="Courier New" w:cs="Courier New"/>
          <w:sz w:val="24"/>
          <w:szCs w:val="24"/>
          <w:lang w:val="en-US"/>
        </w:rPr>
      </w:pPr>
    </w:p>
    <w:p w:rsidRPr="00EE13C1" w:rsidR="00B736C6" w:rsidP="00B736C6" w:rsidRDefault="001E5301" w14:paraId="12269002" w14:textId="2ACE4A3F">
      <w:pPr>
        <w:rPr>
          <w:rFonts w:ascii="Courier New" w:hAnsi="Courier New" w:eastAsia="Courier New" w:cs="Courier New"/>
          <w:bCs/>
          <w:sz w:val="24"/>
          <w:szCs w:val="24"/>
          <w:lang w:val="en-US"/>
        </w:rPr>
      </w:pPr>
      <w:bookmarkStart w:name="_Hlk95253665" w:id="9"/>
      <w:bookmarkStart w:name="_Hlk95249022" w:id="10"/>
      <w:bookmarkStart w:name="_Hlk94623478" w:id="11"/>
      <w:r w:rsidRPr="00EE13C1">
        <w:rPr>
          <w:rFonts w:ascii="Courier New" w:hAnsi="Courier New" w:eastAsia="Courier New" w:cs="Courier New"/>
          <w:bCs/>
          <w:sz w:val="24"/>
          <w:szCs w:val="24"/>
          <w:u w:val="single"/>
          <w:lang w:val="en-US"/>
        </w:rPr>
        <w:lastRenderedPageBreak/>
        <w:t>FAR 52.232-20 and 52.232-22 - Limitation of Costs or Funds.</w:t>
      </w:r>
      <w:r w:rsidRPr="00EE13C1" w:rsidR="00B736C6">
        <w:rPr>
          <w:rFonts w:ascii="Courier New" w:hAnsi="Courier New" w:eastAsia="Courier New" w:cs="Courier New"/>
          <w:b/>
          <w:sz w:val="24"/>
          <w:szCs w:val="24"/>
          <w:lang w:val="en-US"/>
        </w:rPr>
        <w:t xml:space="preserve"> </w:t>
      </w:r>
      <w:bookmarkEnd w:id="9"/>
      <w:r w:rsidRPr="00EE13C1" w:rsidR="00B736C6">
        <w:rPr>
          <w:rFonts w:ascii="Courier New" w:hAnsi="Courier New" w:eastAsia="Courier New" w:cs="Courier New"/>
          <w:bCs/>
          <w:sz w:val="24"/>
          <w:szCs w:val="24"/>
          <w:lang w:val="en-US"/>
        </w:rPr>
        <w:t xml:space="preserve">FAR clause 52.232-20, Limitation of Cost, requires the contractor to notify the contracting officer in writing whenever it has reason to believe that - </w:t>
      </w:r>
    </w:p>
    <w:p w:rsidRPr="00EE13C1" w:rsidR="00B736C6" w:rsidP="00A5477C" w:rsidRDefault="00B736C6" w14:paraId="062823C6" w14:textId="514156EA">
      <w:pPr>
        <w:pStyle w:val="ListParagraph"/>
        <w:numPr>
          <w:ilvl w:val="0"/>
          <w:numId w:val="15"/>
        </w:numPr>
        <w:rPr>
          <w:rFonts w:ascii="Courier New" w:hAnsi="Courier New" w:eastAsia="Courier New" w:cs="Courier New"/>
          <w:bCs/>
          <w:sz w:val="24"/>
          <w:szCs w:val="24"/>
          <w:lang w:val="en-US"/>
        </w:rPr>
      </w:pPr>
      <w:r w:rsidRPr="00EE13C1">
        <w:rPr>
          <w:rFonts w:ascii="Courier New" w:hAnsi="Courier New" w:eastAsia="Courier New" w:cs="Courier New"/>
          <w:bCs/>
          <w:sz w:val="24"/>
          <w:szCs w:val="24"/>
          <w:lang w:val="en-US"/>
        </w:rPr>
        <w:t xml:space="preserve">The costs the contractors expect to incur under the contract in the next 60 days, when added to all costs previously incurred, will exceed 75 percent of the estimated cost of the contracts; or </w:t>
      </w:r>
    </w:p>
    <w:p w:rsidRPr="00EE13C1" w:rsidR="00B736C6" w:rsidP="00A5477C" w:rsidRDefault="00B736C6" w14:paraId="56297A25" w14:textId="70661E06">
      <w:pPr>
        <w:pStyle w:val="ListParagraph"/>
        <w:numPr>
          <w:ilvl w:val="0"/>
          <w:numId w:val="15"/>
        </w:numPr>
        <w:rPr>
          <w:rFonts w:ascii="Courier New" w:hAnsi="Courier New" w:eastAsia="Courier New" w:cs="Courier New"/>
          <w:bCs/>
          <w:sz w:val="24"/>
          <w:szCs w:val="24"/>
          <w:lang w:val="en-US"/>
        </w:rPr>
      </w:pPr>
      <w:r w:rsidRPr="00EE13C1">
        <w:rPr>
          <w:rFonts w:ascii="Courier New" w:hAnsi="Courier New" w:eastAsia="Courier New" w:cs="Courier New"/>
          <w:bCs/>
          <w:sz w:val="24"/>
          <w:szCs w:val="24"/>
          <w:lang w:val="en-US"/>
        </w:rPr>
        <w:t>The total cost for the performance of th</w:t>
      </w:r>
      <w:r w:rsidRPr="00EE13C1" w:rsidR="00A5477C">
        <w:rPr>
          <w:rFonts w:ascii="Courier New" w:hAnsi="Courier New" w:eastAsia="Courier New" w:cs="Courier New"/>
          <w:bCs/>
          <w:sz w:val="24"/>
          <w:szCs w:val="24"/>
          <w:lang w:val="en-US"/>
        </w:rPr>
        <w:t>e</w:t>
      </w:r>
      <w:r w:rsidRPr="00EE13C1">
        <w:rPr>
          <w:rFonts w:ascii="Courier New" w:hAnsi="Courier New" w:eastAsia="Courier New" w:cs="Courier New"/>
          <w:bCs/>
          <w:sz w:val="24"/>
          <w:szCs w:val="24"/>
          <w:lang w:val="en-US"/>
        </w:rPr>
        <w:t xml:space="preserve"> contract will be</w:t>
      </w:r>
      <w:r w:rsidRPr="00EE13C1" w:rsidR="007E5311">
        <w:rPr>
          <w:rFonts w:ascii="Courier New" w:hAnsi="Courier New" w:eastAsia="Courier New" w:cs="Courier New"/>
          <w:bCs/>
          <w:sz w:val="24"/>
          <w:szCs w:val="24"/>
          <w:lang w:val="en-US"/>
        </w:rPr>
        <w:t xml:space="preserve"> </w:t>
      </w:r>
      <w:r w:rsidRPr="00EE13C1">
        <w:rPr>
          <w:rFonts w:ascii="Courier New" w:hAnsi="Courier New" w:eastAsia="Courier New" w:cs="Courier New"/>
          <w:bCs/>
          <w:sz w:val="24"/>
          <w:szCs w:val="24"/>
          <w:lang w:val="en-US"/>
        </w:rPr>
        <w:t>greater or substantially less than estimated.</w:t>
      </w:r>
    </w:p>
    <w:p w:rsidRPr="00EE13C1" w:rsidR="00B736C6" w:rsidP="00B736C6" w:rsidRDefault="0014047C" w14:paraId="7FF4D854" w14:textId="4BB6ED3A">
      <w:pPr>
        <w:rPr>
          <w:rFonts w:ascii="Courier New" w:hAnsi="Courier New" w:eastAsia="Courier New" w:cs="Courier New"/>
          <w:bCs/>
          <w:sz w:val="24"/>
          <w:szCs w:val="24"/>
          <w:lang w:val="en-US"/>
        </w:rPr>
      </w:pPr>
      <w:r w:rsidRPr="00EE13C1">
        <w:rPr>
          <w:rFonts w:ascii="Courier New" w:hAnsi="Courier New" w:eastAsia="Courier New" w:cs="Courier New"/>
          <w:bCs/>
          <w:sz w:val="24"/>
          <w:szCs w:val="24"/>
          <w:lang w:val="en-US"/>
        </w:rPr>
        <w:t xml:space="preserve">As part of the notification, the </w:t>
      </w:r>
      <w:r w:rsidRPr="00EE13C1" w:rsidR="00230F3F">
        <w:rPr>
          <w:rFonts w:ascii="Courier New" w:hAnsi="Courier New" w:eastAsia="Courier New" w:cs="Courier New"/>
          <w:bCs/>
          <w:sz w:val="24"/>
          <w:szCs w:val="24"/>
          <w:lang w:val="en-US"/>
        </w:rPr>
        <w:t>c</w:t>
      </w:r>
      <w:r w:rsidRPr="00EE13C1">
        <w:rPr>
          <w:rFonts w:ascii="Courier New" w:hAnsi="Courier New" w:eastAsia="Courier New" w:cs="Courier New"/>
          <w:bCs/>
          <w:sz w:val="24"/>
          <w:szCs w:val="24"/>
          <w:lang w:val="en-US"/>
        </w:rPr>
        <w:t xml:space="preserve">ontractor </w:t>
      </w:r>
      <w:r w:rsidRPr="00EE13C1" w:rsidR="00BE593F">
        <w:rPr>
          <w:rFonts w:ascii="Courier New" w:hAnsi="Courier New" w:eastAsia="Courier New" w:cs="Courier New"/>
          <w:bCs/>
          <w:sz w:val="24"/>
          <w:szCs w:val="24"/>
          <w:lang w:val="en-US"/>
        </w:rPr>
        <w:t>must</w:t>
      </w:r>
      <w:r w:rsidRPr="00EE13C1" w:rsidR="00230F3F">
        <w:rPr>
          <w:rFonts w:ascii="Courier New" w:hAnsi="Courier New" w:eastAsia="Courier New" w:cs="Courier New"/>
          <w:bCs/>
          <w:sz w:val="24"/>
          <w:szCs w:val="24"/>
          <w:lang w:val="en-US"/>
        </w:rPr>
        <w:t xml:space="preserve"> </w:t>
      </w:r>
      <w:r w:rsidRPr="00EE13C1">
        <w:rPr>
          <w:rFonts w:ascii="Courier New" w:hAnsi="Courier New" w:eastAsia="Courier New" w:cs="Courier New"/>
          <w:bCs/>
          <w:sz w:val="24"/>
          <w:szCs w:val="24"/>
          <w:lang w:val="en-US"/>
        </w:rPr>
        <w:t>provide a revised estimate of the total cost of performing th</w:t>
      </w:r>
      <w:r w:rsidRPr="00EE13C1" w:rsidR="00230F3F">
        <w:rPr>
          <w:rFonts w:ascii="Courier New" w:hAnsi="Courier New" w:eastAsia="Courier New" w:cs="Courier New"/>
          <w:bCs/>
          <w:sz w:val="24"/>
          <w:szCs w:val="24"/>
          <w:lang w:val="en-US"/>
        </w:rPr>
        <w:t xml:space="preserve">e </w:t>
      </w:r>
      <w:r w:rsidRPr="00EE13C1">
        <w:rPr>
          <w:rFonts w:ascii="Courier New" w:hAnsi="Courier New" w:eastAsia="Courier New" w:cs="Courier New"/>
          <w:bCs/>
          <w:sz w:val="24"/>
          <w:szCs w:val="24"/>
          <w:lang w:val="en-US"/>
        </w:rPr>
        <w:t>contract.</w:t>
      </w:r>
    </w:p>
    <w:bookmarkEnd w:id="10"/>
    <w:p w:rsidRPr="00EE13C1" w:rsidR="001E5301" w:rsidP="001E5301" w:rsidRDefault="000E1409" w14:paraId="5683CA40" w14:textId="1D57D557">
      <w:pPr>
        <w:rPr>
          <w:rFonts w:ascii="Courier New" w:hAnsi="Courier New" w:eastAsia="Courier New" w:cs="Courier New"/>
          <w:bCs/>
          <w:sz w:val="24"/>
          <w:szCs w:val="24"/>
          <w:lang w:val="en-US"/>
        </w:rPr>
      </w:pPr>
      <w:r w:rsidRPr="00EE13C1">
        <w:rPr>
          <w:rFonts w:ascii="Courier New" w:hAnsi="Courier New" w:eastAsia="Courier New" w:cs="Courier New"/>
          <w:bCs/>
          <w:sz w:val="24"/>
          <w:szCs w:val="24"/>
          <w:lang w:val="en-US"/>
        </w:rPr>
        <w:t xml:space="preserve">FAR </w:t>
      </w:r>
      <w:r w:rsidRPr="00EE13C1" w:rsidR="00DC36E8">
        <w:rPr>
          <w:rFonts w:ascii="Courier New" w:hAnsi="Courier New" w:eastAsia="Courier New" w:cs="Courier New"/>
          <w:bCs/>
          <w:sz w:val="24"/>
          <w:szCs w:val="24"/>
          <w:lang w:val="en-US"/>
        </w:rPr>
        <w:t xml:space="preserve">clause </w:t>
      </w:r>
      <w:r w:rsidRPr="00EE13C1" w:rsidR="007675C2">
        <w:rPr>
          <w:rFonts w:ascii="Courier New" w:hAnsi="Courier New" w:eastAsia="Courier New" w:cs="Courier New"/>
          <w:bCs/>
          <w:sz w:val="24"/>
          <w:szCs w:val="24"/>
          <w:lang w:val="en-US"/>
        </w:rPr>
        <w:t>52.232-22</w:t>
      </w:r>
      <w:r w:rsidRPr="00EE13C1">
        <w:rPr>
          <w:rFonts w:ascii="Courier New" w:hAnsi="Courier New" w:eastAsia="Courier New" w:cs="Courier New"/>
          <w:bCs/>
          <w:sz w:val="24"/>
          <w:szCs w:val="24"/>
          <w:lang w:val="en-US"/>
        </w:rPr>
        <w:t xml:space="preserve">, </w:t>
      </w:r>
      <w:r w:rsidRPr="00EE13C1" w:rsidR="007675C2">
        <w:rPr>
          <w:rFonts w:ascii="Courier New" w:hAnsi="Courier New" w:eastAsia="Courier New" w:cs="Courier New"/>
          <w:bCs/>
          <w:sz w:val="24"/>
          <w:szCs w:val="24"/>
          <w:lang w:val="en-US"/>
        </w:rPr>
        <w:t>Limitation of Funds</w:t>
      </w:r>
      <w:r w:rsidRPr="00EE13C1">
        <w:rPr>
          <w:rFonts w:ascii="Courier New" w:hAnsi="Courier New" w:eastAsia="Courier New" w:cs="Courier New"/>
          <w:bCs/>
          <w:sz w:val="24"/>
          <w:szCs w:val="24"/>
          <w:lang w:val="en-US"/>
        </w:rPr>
        <w:t>, requires the c</w:t>
      </w:r>
      <w:r w:rsidRPr="00EE13C1" w:rsidR="001E5301">
        <w:rPr>
          <w:rFonts w:ascii="Courier New" w:hAnsi="Courier New" w:eastAsia="Courier New" w:cs="Courier New"/>
          <w:bCs/>
          <w:sz w:val="24"/>
          <w:szCs w:val="24"/>
          <w:lang w:val="en-US"/>
        </w:rPr>
        <w:t>ontractor</w:t>
      </w:r>
      <w:r w:rsidRPr="00EE13C1">
        <w:rPr>
          <w:rFonts w:ascii="Courier New" w:hAnsi="Courier New" w:eastAsia="Courier New" w:cs="Courier New"/>
          <w:bCs/>
          <w:sz w:val="24"/>
          <w:szCs w:val="24"/>
          <w:lang w:val="en-US"/>
        </w:rPr>
        <w:t xml:space="preserve"> to </w:t>
      </w:r>
      <w:r w:rsidRPr="00EE13C1" w:rsidR="001E5301">
        <w:rPr>
          <w:rFonts w:ascii="Courier New" w:hAnsi="Courier New" w:eastAsia="Courier New" w:cs="Courier New"/>
          <w:bCs/>
          <w:sz w:val="24"/>
          <w:szCs w:val="24"/>
          <w:lang w:val="en-US"/>
        </w:rPr>
        <w:t xml:space="preserve">notify the </w:t>
      </w:r>
      <w:r w:rsidRPr="00EE13C1" w:rsidR="00230AFA">
        <w:rPr>
          <w:rFonts w:ascii="Courier New" w:hAnsi="Courier New" w:eastAsia="Courier New" w:cs="Courier New"/>
          <w:bCs/>
          <w:sz w:val="24"/>
          <w:szCs w:val="24"/>
          <w:lang w:val="en-US"/>
        </w:rPr>
        <w:t>c</w:t>
      </w:r>
      <w:r w:rsidRPr="00EE13C1" w:rsidR="001E5301">
        <w:rPr>
          <w:rFonts w:ascii="Courier New" w:hAnsi="Courier New" w:eastAsia="Courier New" w:cs="Courier New"/>
          <w:bCs/>
          <w:sz w:val="24"/>
          <w:szCs w:val="24"/>
          <w:lang w:val="en-US"/>
        </w:rPr>
        <w:t xml:space="preserve">ontracting </w:t>
      </w:r>
      <w:r w:rsidRPr="00EE13C1" w:rsidR="00230AFA">
        <w:rPr>
          <w:rFonts w:ascii="Courier New" w:hAnsi="Courier New" w:eastAsia="Courier New" w:cs="Courier New"/>
          <w:bCs/>
          <w:sz w:val="24"/>
          <w:szCs w:val="24"/>
          <w:lang w:val="en-US"/>
        </w:rPr>
        <w:t>o</w:t>
      </w:r>
      <w:r w:rsidRPr="00EE13C1" w:rsidR="001E5301">
        <w:rPr>
          <w:rFonts w:ascii="Courier New" w:hAnsi="Courier New" w:eastAsia="Courier New" w:cs="Courier New"/>
          <w:bCs/>
          <w:sz w:val="24"/>
          <w:szCs w:val="24"/>
          <w:lang w:val="en-US"/>
        </w:rPr>
        <w:t>fficer in writing whenever it has reason to believe that the costs it expects to incur under th</w:t>
      </w:r>
      <w:r w:rsidRPr="00EE13C1" w:rsidR="00230AFA">
        <w:rPr>
          <w:rFonts w:ascii="Courier New" w:hAnsi="Courier New" w:eastAsia="Courier New" w:cs="Courier New"/>
          <w:bCs/>
          <w:sz w:val="24"/>
          <w:szCs w:val="24"/>
          <w:lang w:val="en-US"/>
        </w:rPr>
        <w:t>e</w:t>
      </w:r>
      <w:r w:rsidRPr="00EE13C1" w:rsidR="001E5301">
        <w:rPr>
          <w:rFonts w:ascii="Courier New" w:hAnsi="Courier New" w:eastAsia="Courier New" w:cs="Courier New"/>
          <w:bCs/>
          <w:sz w:val="24"/>
          <w:szCs w:val="24"/>
          <w:lang w:val="en-US"/>
        </w:rPr>
        <w:t xml:space="preserve"> contract in the next 60 days, when added to all costs previously incurred, will exceed 75 percent of (1) the total amount so far allotted to the contract by the Government or, (2) if this is a cost-sharing contract, the amount then allotted to the contract by the Government plus the </w:t>
      </w:r>
      <w:r w:rsidRPr="00EE13C1" w:rsidR="00230AFA">
        <w:rPr>
          <w:rFonts w:ascii="Courier New" w:hAnsi="Courier New" w:eastAsia="Courier New" w:cs="Courier New"/>
          <w:bCs/>
          <w:sz w:val="24"/>
          <w:szCs w:val="24"/>
          <w:lang w:val="en-US"/>
        </w:rPr>
        <w:t>c</w:t>
      </w:r>
      <w:r w:rsidRPr="00EE13C1" w:rsidR="001E5301">
        <w:rPr>
          <w:rFonts w:ascii="Courier New" w:hAnsi="Courier New" w:eastAsia="Courier New" w:cs="Courier New"/>
          <w:bCs/>
          <w:sz w:val="24"/>
          <w:szCs w:val="24"/>
          <w:lang w:val="en-US"/>
        </w:rPr>
        <w:t xml:space="preserve">ontractor's corresponding share. The notice </w:t>
      </w:r>
      <w:r w:rsidRPr="00EE13C1" w:rsidR="00230AFA">
        <w:rPr>
          <w:rFonts w:ascii="Courier New" w:hAnsi="Courier New" w:eastAsia="Courier New" w:cs="Courier New"/>
          <w:bCs/>
          <w:sz w:val="24"/>
          <w:szCs w:val="24"/>
          <w:lang w:val="en-US"/>
        </w:rPr>
        <w:t>must</w:t>
      </w:r>
      <w:r w:rsidRPr="00EE13C1" w:rsidR="001E5301">
        <w:rPr>
          <w:rFonts w:ascii="Courier New" w:hAnsi="Courier New" w:eastAsia="Courier New" w:cs="Courier New"/>
          <w:bCs/>
          <w:sz w:val="24"/>
          <w:szCs w:val="24"/>
          <w:lang w:val="en-US"/>
        </w:rPr>
        <w:t xml:space="preserve"> state the estimated amount of additional funds required to continue </w:t>
      </w:r>
      <w:r w:rsidRPr="00EE13C1" w:rsidR="00DC36E8">
        <w:rPr>
          <w:rFonts w:ascii="Courier New" w:hAnsi="Courier New" w:eastAsia="Courier New" w:cs="Courier New"/>
          <w:bCs/>
          <w:sz w:val="24"/>
          <w:szCs w:val="24"/>
          <w:lang w:val="en-US"/>
        </w:rPr>
        <w:t xml:space="preserve">performance for the contract </w:t>
      </w:r>
      <w:r w:rsidRPr="00EE13C1" w:rsidR="001E5301">
        <w:rPr>
          <w:rFonts w:ascii="Courier New" w:hAnsi="Courier New" w:eastAsia="Courier New" w:cs="Courier New"/>
          <w:bCs/>
          <w:sz w:val="24"/>
          <w:szCs w:val="24"/>
          <w:lang w:val="en-US"/>
        </w:rPr>
        <w:t>period.</w:t>
      </w:r>
      <w:r w:rsidRPr="00EE13C1" w:rsidR="00DC36E8">
        <w:rPr>
          <w:rFonts w:ascii="Courier New" w:hAnsi="Courier New" w:eastAsia="Courier New" w:cs="Courier New"/>
          <w:bCs/>
          <w:sz w:val="24"/>
          <w:szCs w:val="24"/>
          <w:lang w:val="en-US"/>
        </w:rPr>
        <w:t xml:space="preserve"> </w:t>
      </w:r>
      <w:r w:rsidRPr="00EE13C1" w:rsidR="001E5301">
        <w:rPr>
          <w:rFonts w:ascii="Courier New" w:hAnsi="Courier New" w:eastAsia="Courier New" w:cs="Courier New"/>
          <w:bCs/>
          <w:sz w:val="24"/>
          <w:szCs w:val="24"/>
          <w:lang w:val="en-US"/>
        </w:rPr>
        <w:t xml:space="preserve">Sixty days before the end of the </w:t>
      </w:r>
      <w:r w:rsidRPr="00EE13C1" w:rsidR="00DC36E8">
        <w:rPr>
          <w:rFonts w:ascii="Courier New" w:hAnsi="Courier New" w:eastAsia="Courier New" w:cs="Courier New"/>
          <w:bCs/>
          <w:sz w:val="24"/>
          <w:szCs w:val="24"/>
          <w:lang w:val="en-US"/>
        </w:rPr>
        <w:t xml:space="preserve">contract </w:t>
      </w:r>
      <w:r w:rsidRPr="00EE13C1" w:rsidR="001E5301">
        <w:rPr>
          <w:rFonts w:ascii="Courier New" w:hAnsi="Courier New" w:eastAsia="Courier New" w:cs="Courier New"/>
          <w:bCs/>
          <w:sz w:val="24"/>
          <w:szCs w:val="24"/>
          <w:lang w:val="en-US"/>
        </w:rPr>
        <w:t xml:space="preserve">period, the </w:t>
      </w:r>
      <w:r w:rsidRPr="00EE13C1" w:rsidR="00DC36E8">
        <w:rPr>
          <w:rFonts w:ascii="Courier New" w:hAnsi="Courier New" w:eastAsia="Courier New" w:cs="Courier New"/>
          <w:bCs/>
          <w:sz w:val="24"/>
          <w:szCs w:val="24"/>
          <w:lang w:val="en-US"/>
        </w:rPr>
        <w:t>c</w:t>
      </w:r>
      <w:r w:rsidRPr="00EE13C1" w:rsidR="001E5301">
        <w:rPr>
          <w:rFonts w:ascii="Courier New" w:hAnsi="Courier New" w:eastAsia="Courier New" w:cs="Courier New"/>
          <w:bCs/>
          <w:sz w:val="24"/>
          <w:szCs w:val="24"/>
          <w:lang w:val="en-US"/>
        </w:rPr>
        <w:t xml:space="preserve">ontractor </w:t>
      </w:r>
      <w:r w:rsidRPr="00EE13C1" w:rsidR="00DC36E8">
        <w:rPr>
          <w:rFonts w:ascii="Courier New" w:hAnsi="Courier New" w:eastAsia="Courier New" w:cs="Courier New"/>
          <w:bCs/>
          <w:sz w:val="24"/>
          <w:szCs w:val="24"/>
          <w:lang w:val="en-US"/>
        </w:rPr>
        <w:t xml:space="preserve">must </w:t>
      </w:r>
      <w:r w:rsidRPr="00EE13C1" w:rsidR="001E5301">
        <w:rPr>
          <w:rFonts w:ascii="Courier New" w:hAnsi="Courier New" w:eastAsia="Courier New" w:cs="Courier New"/>
          <w:bCs/>
          <w:sz w:val="24"/>
          <w:szCs w:val="24"/>
          <w:lang w:val="en-US"/>
        </w:rPr>
        <w:t xml:space="preserve">notify the </w:t>
      </w:r>
      <w:r w:rsidRPr="00EE13C1" w:rsidR="00DC36E8">
        <w:rPr>
          <w:rFonts w:ascii="Courier New" w:hAnsi="Courier New" w:eastAsia="Courier New" w:cs="Courier New"/>
          <w:bCs/>
          <w:sz w:val="24"/>
          <w:szCs w:val="24"/>
          <w:lang w:val="en-US"/>
        </w:rPr>
        <w:t>c</w:t>
      </w:r>
      <w:r w:rsidRPr="00EE13C1" w:rsidR="001E5301">
        <w:rPr>
          <w:rFonts w:ascii="Courier New" w:hAnsi="Courier New" w:eastAsia="Courier New" w:cs="Courier New"/>
          <w:bCs/>
          <w:sz w:val="24"/>
          <w:szCs w:val="24"/>
          <w:lang w:val="en-US"/>
        </w:rPr>
        <w:t xml:space="preserve">ontracting </w:t>
      </w:r>
      <w:r w:rsidRPr="00EE13C1" w:rsidR="00DC36E8">
        <w:rPr>
          <w:rFonts w:ascii="Courier New" w:hAnsi="Courier New" w:eastAsia="Courier New" w:cs="Courier New"/>
          <w:bCs/>
          <w:sz w:val="24"/>
          <w:szCs w:val="24"/>
          <w:lang w:val="en-US"/>
        </w:rPr>
        <w:t>o</w:t>
      </w:r>
      <w:r w:rsidRPr="00EE13C1" w:rsidR="001E5301">
        <w:rPr>
          <w:rFonts w:ascii="Courier New" w:hAnsi="Courier New" w:eastAsia="Courier New" w:cs="Courier New"/>
          <w:bCs/>
          <w:sz w:val="24"/>
          <w:szCs w:val="24"/>
          <w:lang w:val="en-US"/>
        </w:rPr>
        <w:t>fficer in writing of the estimated amount of additional funds, if any, required to continue</w:t>
      </w:r>
      <w:r w:rsidRPr="00EE13C1" w:rsidR="00DC36E8">
        <w:rPr>
          <w:rFonts w:ascii="Courier New" w:hAnsi="Courier New" w:eastAsia="Courier New" w:cs="Courier New"/>
          <w:bCs/>
          <w:sz w:val="24"/>
          <w:szCs w:val="24"/>
          <w:lang w:val="en-US"/>
        </w:rPr>
        <w:t xml:space="preserve"> </w:t>
      </w:r>
      <w:r w:rsidRPr="00EE13C1" w:rsidR="001E5301">
        <w:rPr>
          <w:rFonts w:ascii="Courier New" w:hAnsi="Courier New" w:eastAsia="Courier New" w:cs="Courier New"/>
          <w:bCs/>
          <w:sz w:val="24"/>
          <w:szCs w:val="24"/>
          <w:lang w:val="en-US"/>
        </w:rPr>
        <w:t>performance under the contract, and when the funds will be required.</w:t>
      </w:r>
    </w:p>
    <w:bookmarkEnd w:id="11"/>
    <w:p w:rsidRPr="00EE13C1" w:rsidR="002F7573" w:rsidRDefault="002F7573" w14:paraId="312D2D82" w14:textId="77777777">
      <w:pPr>
        <w:rPr>
          <w:rFonts w:ascii="Courier New" w:hAnsi="Courier New" w:eastAsia="Courier New" w:cs="Courier New"/>
          <w:b/>
          <w:bCs/>
          <w:sz w:val="24"/>
          <w:szCs w:val="24"/>
          <w:lang w:val="en-US"/>
        </w:rPr>
      </w:pPr>
    </w:p>
    <w:p w:rsidRPr="00EE13C1" w:rsidR="00AA0C64" w:rsidP="00756A89" w:rsidRDefault="0051473A" w14:paraId="20B95FF6" w14:textId="05D7030C">
      <w:pPr>
        <w:rPr>
          <w:rFonts w:ascii="Courier New" w:hAnsi="Courier New" w:eastAsia="Courier New" w:cs="Courier New"/>
          <w:sz w:val="24"/>
          <w:szCs w:val="24"/>
          <w:u w:val="single"/>
          <w:lang w:val="en-US"/>
        </w:rPr>
      </w:pPr>
      <w:bookmarkStart w:name="_Hlk94623742" w:id="12"/>
      <w:r w:rsidRPr="00EE13C1">
        <w:rPr>
          <w:rFonts w:ascii="Courier New" w:hAnsi="Courier New" w:eastAsia="Courier New" w:cs="Courier New"/>
          <w:sz w:val="24"/>
          <w:szCs w:val="24"/>
          <w:u w:val="single"/>
          <w:lang w:val="en-US"/>
        </w:rPr>
        <w:t>FAR 52.232-27</w:t>
      </w:r>
      <w:r w:rsidRPr="00EE13C1" w:rsidR="00516A9A">
        <w:rPr>
          <w:rFonts w:ascii="Courier New" w:hAnsi="Courier New" w:eastAsia="Courier New" w:cs="Courier New"/>
          <w:sz w:val="24"/>
          <w:szCs w:val="24"/>
          <w:u w:val="single"/>
          <w:lang w:val="en-US"/>
        </w:rPr>
        <w:t xml:space="preserve">, </w:t>
      </w:r>
      <w:r w:rsidRPr="00EE13C1">
        <w:rPr>
          <w:rFonts w:ascii="Courier New" w:hAnsi="Courier New" w:eastAsia="Courier New" w:cs="Courier New"/>
          <w:sz w:val="24"/>
          <w:szCs w:val="24"/>
          <w:u w:val="single"/>
          <w:lang w:val="en-US"/>
        </w:rPr>
        <w:t>Prompt Payment for Construction Contracts.</w:t>
      </w:r>
      <w:r w:rsidRPr="00EE13C1" w:rsidR="00516A9A">
        <w:rPr>
          <w:rFonts w:ascii="Courier New" w:hAnsi="Courier New" w:eastAsia="Courier New" w:cs="Courier New"/>
          <w:sz w:val="24"/>
          <w:szCs w:val="24"/>
          <w:u w:val="single"/>
          <w:lang w:val="en-US"/>
        </w:rPr>
        <w:t xml:space="preserve"> </w:t>
      </w:r>
    </w:p>
    <w:p w:rsidRPr="00EE13C1" w:rsidR="00D92A6C" w:rsidP="00A83CBA" w:rsidRDefault="00D92A6C" w14:paraId="08662D7A" w14:textId="25C80C11">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Paragraph </w:t>
      </w:r>
      <w:r w:rsidRPr="00EE13C1" w:rsidR="00A83CBA">
        <w:rPr>
          <w:rFonts w:ascii="Courier New" w:hAnsi="Courier New" w:eastAsia="Courier New" w:cs="Courier New"/>
          <w:sz w:val="24"/>
          <w:szCs w:val="24"/>
          <w:lang w:val="en-US"/>
        </w:rPr>
        <w:t>(a)</w:t>
      </w:r>
      <w:r w:rsidRPr="00EE13C1">
        <w:rPr>
          <w:rFonts w:ascii="Courier New" w:hAnsi="Courier New" w:eastAsia="Courier New" w:cs="Courier New"/>
          <w:sz w:val="24"/>
          <w:szCs w:val="24"/>
          <w:lang w:val="en-US"/>
        </w:rPr>
        <w:t>(6)</w:t>
      </w:r>
      <w:r w:rsidRPr="00EE13C1" w:rsidR="00A83CBA">
        <w:rPr>
          <w:rFonts w:ascii="Courier New" w:hAnsi="Courier New" w:eastAsia="Courier New" w:cs="Courier New"/>
          <w:sz w:val="24"/>
          <w:szCs w:val="24"/>
          <w:lang w:val="en-US"/>
        </w:rPr>
        <w:t>(ii)</w:t>
      </w:r>
      <w:r w:rsidRPr="00EE13C1">
        <w:rPr>
          <w:rFonts w:ascii="Courier New" w:hAnsi="Courier New" w:eastAsia="Courier New" w:cs="Courier New"/>
          <w:sz w:val="24"/>
          <w:szCs w:val="24"/>
          <w:lang w:val="en-US"/>
        </w:rPr>
        <w:t xml:space="preserve"> of FAR clause 52.232-27 requires contractors mak</w:t>
      </w:r>
      <w:r w:rsidRPr="00EE13C1" w:rsidR="00A83CBA">
        <w:rPr>
          <w:rFonts w:ascii="Courier New" w:hAnsi="Courier New" w:eastAsia="Courier New" w:cs="Courier New"/>
          <w:sz w:val="24"/>
          <w:szCs w:val="24"/>
          <w:lang w:val="en-US"/>
        </w:rPr>
        <w:t xml:space="preserve">ing </w:t>
      </w:r>
      <w:r w:rsidRPr="00EE13C1">
        <w:rPr>
          <w:rFonts w:ascii="Courier New" w:hAnsi="Courier New" w:eastAsia="Courier New" w:cs="Courier New"/>
          <w:sz w:val="24"/>
          <w:szCs w:val="24"/>
          <w:lang w:val="en-US"/>
        </w:rPr>
        <w:t>a written demand to the designated payment office for additional penalty payment</w:t>
      </w:r>
      <w:r w:rsidRPr="00EE13C1" w:rsidR="00A83CBA">
        <w:rPr>
          <w:rFonts w:ascii="Courier New" w:hAnsi="Courier New" w:eastAsia="Courier New" w:cs="Courier New"/>
          <w:sz w:val="24"/>
          <w:szCs w:val="24"/>
          <w:lang w:val="en-US"/>
        </w:rPr>
        <w:t xml:space="preserve"> to </w:t>
      </w:r>
      <w:r w:rsidRPr="00EE13C1">
        <w:rPr>
          <w:rFonts w:ascii="Courier New" w:hAnsi="Courier New" w:eastAsia="Courier New" w:cs="Courier New"/>
          <w:sz w:val="24"/>
          <w:szCs w:val="24"/>
          <w:lang w:val="en-US"/>
        </w:rPr>
        <w:t xml:space="preserve">support </w:t>
      </w:r>
      <w:r w:rsidRPr="00EE13C1" w:rsidR="00A83CBA">
        <w:rPr>
          <w:rFonts w:ascii="Courier New" w:hAnsi="Courier New" w:eastAsia="Courier New" w:cs="Courier New"/>
          <w:sz w:val="24"/>
          <w:szCs w:val="24"/>
          <w:lang w:val="en-US"/>
        </w:rPr>
        <w:t xml:space="preserve">their </w:t>
      </w:r>
      <w:r w:rsidRPr="00EE13C1">
        <w:rPr>
          <w:rFonts w:ascii="Courier New" w:hAnsi="Courier New" w:eastAsia="Courier New" w:cs="Courier New"/>
          <w:sz w:val="24"/>
          <w:szCs w:val="24"/>
          <w:lang w:val="en-US"/>
        </w:rPr>
        <w:t>demand</w:t>
      </w:r>
      <w:r w:rsidRPr="00EE13C1" w:rsidR="00A83CBA">
        <w:rPr>
          <w:rFonts w:ascii="Courier New" w:hAnsi="Courier New" w:eastAsia="Courier New" w:cs="Courier New"/>
          <w:sz w:val="24"/>
          <w:szCs w:val="24"/>
          <w:lang w:val="en-US"/>
        </w:rPr>
        <w:t xml:space="preserve"> </w:t>
      </w:r>
      <w:r w:rsidRPr="00EE13C1">
        <w:rPr>
          <w:rFonts w:ascii="Courier New" w:hAnsi="Courier New" w:eastAsia="Courier New" w:cs="Courier New"/>
          <w:sz w:val="24"/>
          <w:szCs w:val="24"/>
          <w:lang w:val="en-US"/>
        </w:rPr>
        <w:t>with the following data</w:t>
      </w:r>
      <w:r w:rsidRPr="00EE13C1" w:rsidR="00A83CBA">
        <w:rPr>
          <w:rFonts w:ascii="Courier New" w:hAnsi="Courier New" w:eastAsia="Courier New" w:cs="Courier New"/>
          <w:sz w:val="24"/>
          <w:szCs w:val="24"/>
          <w:lang w:val="en-US"/>
        </w:rPr>
        <w:t>:</w:t>
      </w:r>
      <w:r w:rsidRPr="00EE13C1">
        <w:rPr>
          <w:rFonts w:ascii="Courier New" w:hAnsi="Courier New" w:eastAsia="Courier New" w:cs="Courier New"/>
          <w:sz w:val="24"/>
          <w:szCs w:val="24"/>
          <w:lang w:val="en-US"/>
        </w:rPr>
        <w:t xml:space="preserve"> </w:t>
      </w:r>
    </w:p>
    <w:p w:rsidRPr="00EE13C1" w:rsidR="00D92A6C" w:rsidP="00A83CBA" w:rsidRDefault="00D92A6C" w14:paraId="27F8D51B" w14:textId="59020C7A">
      <w:pPr>
        <w:pStyle w:val="ListParagraph"/>
        <w:numPr>
          <w:ilvl w:val="0"/>
          <w:numId w:val="21"/>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Specifically assert that late payment interest is due under a specific invoice, and request payment of all overdue late payment interest penalty and such additional penalty as may be required; </w:t>
      </w:r>
    </w:p>
    <w:p w:rsidRPr="00EE13C1" w:rsidR="00D92A6C" w:rsidP="00A83CBA" w:rsidRDefault="00D92A6C" w14:paraId="6F74FEB2" w14:textId="58837A7E">
      <w:pPr>
        <w:pStyle w:val="ListParagraph"/>
        <w:numPr>
          <w:ilvl w:val="0"/>
          <w:numId w:val="21"/>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Attach a copy of the invoice on which the unpaid late payment interest was due; and </w:t>
      </w:r>
    </w:p>
    <w:p w:rsidRPr="00EE13C1" w:rsidR="00D92A6C" w:rsidP="00A83CBA" w:rsidRDefault="00D92A6C" w14:paraId="5630B180" w14:textId="0621FE66">
      <w:pPr>
        <w:pStyle w:val="ListParagraph"/>
        <w:numPr>
          <w:ilvl w:val="0"/>
          <w:numId w:val="21"/>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State that payment of the principal has been received, including the date of receipt.</w:t>
      </w:r>
    </w:p>
    <w:p w:rsidRPr="00EE13C1" w:rsidR="00710483" w:rsidP="00710483" w:rsidRDefault="00710483" w14:paraId="3564278A" w14:textId="22FD2198">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lastRenderedPageBreak/>
        <w:t xml:space="preserve">Paragraph (e)(5) of FAR clause 52.232-27 requires contractors to notify contracting officers upon- </w:t>
      </w:r>
    </w:p>
    <w:p w:rsidRPr="00EE13C1" w:rsidR="00710483" w:rsidP="00710483" w:rsidRDefault="00710483" w14:paraId="5E4DA93B" w14:textId="77777777">
      <w:pPr>
        <w:pStyle w:val="ListParagraph"/>
        <w:numPr>
          <w:ilvl w:val="0"/>
          <w:numId w:val="23"/>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Reduction of the amount of any subsequent certified application for payment; or </w:t>
      </w:r>
    </w:p>
    <w:p w:rsidRPr="00EE13C1" w:rsidR="00710483" w:rsidP="00710483" w:rsidRDefault="00710483" w14:paraId="64621CF0" w14:textId="77777777">
      <w:pPr>
        <w:pStyle w:val="ListParagraph"/>
        <w:numPr>
          <w:ilvl w:val="0"/>
          <w:numId w:val="23"/>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Payment to the subcontractor of any withheld amounts of a progress payment, specifying: the amounts withheld; and the dates that the withholding began and ended. </w:t>
      </w:r>
    </w:p>
    <w:p w:rsidRPr="00EE13C1" w:rsidR="00756A89" w:rsidP="00756A89" w:rsidRDefault="00756A89" w14:paraId="1217C4BB" w14:textId="77777777">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Paragraph (g) of FAR clause 52.232-27 requires contractors to issue a written notice of any withholding to a subcontractor (with copy to the contracting officer), specifying- </w:t>
      </w:r>
    </w:p>
    <w:p w:rsidRPr="00EE13C1" w:rsidR="00756A89" w:rsidP="00756A89" w:rsidRDefault="00756A89" w14:paraId="34E303BD" w14:textId="77777777">
      <w:pPr>
        <w:pStyle w:val="ListParagraph"/>
        <w:numPr>
          <w:ilvl w:val="0"/>
          <w:numId w:val="22"/>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The amount to be withheld; </w:t>
      </w:r>
    </w:p>
    <w:p w:rsidRPr="00EE13C1" w:rsidR="00756A89" w:rsidP="00756A89" w:rsidRDefault="00756A89" w14:paraId="04134048" w14:textId="77777777">
      <w:pPr>
        <w:pStyle w:val="ListParagraph"/>
        <w:numPr>
          <w:ilvl w:val="0"/>
          <w:numId w:val="22"/>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The specific causes for the withholding under the terms of the subcontract; and </w:t>
      </w:r>
    </w:p>
    <w:p w:rsidRPr="00EE13C1" w:rsidR="00756A89" w:rsidP="00756A89" w:rsidRDefault="00756A89" w14:paraId="7195BCBB" w14:textId="77777777">
      <w:pPr>
        <w:pStyle w:val="ListParagraph"/>
        <w:numPr>
          <w:ilvl w:val="0"/>
          <w:numId w:val="22"/>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The remedial actions to be taken by the subcontractor in order to receive payment of the amounts withheld.</w:t>
      </w:r>
    </w:p>
    <w:p w:rsidRPr="00EE13C1" w:rsidR="0030445C" w:rsidP="0030445C" w:rsidRDefault="0030445C" w14:paraId="4250F50A" w14:textId="1B36A5A5">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Paragraph (l) of FAR clause 52.232-27 requires contractors to </w:t>
      </w:r>
      <w:r w:rsidRPr="00EE13C1" w:rsidR="005E7ACE">
        <w:rPr>
          <w:rFonts w:ascii="Courier New" w:hAnsi="Courier New" w:eastAsia="Courier New" w:cs="Courier New"/>
          <w:sz w:val="24"/>
          <w:szCs w:val="24"/>
          <w:lang w:val="en-US"/>
        </w:rPr>
        <w:t>remit overpayments to the payment office cited in the contract a</w:t>
      </w:r>
      <w:r w:rsidRPr="00EE13C1">
        <w:rPr>
          <w:rFonts w:ascii="Courier New" w:hAnsi="Courier New" w:eastAsia="Courier New" w:cs="Courier New"/>
          <w:sz w:val="24"/>
          <w:szCs w:val="24"/>
          <w:lang w:val="en-US"/>
        </w:rPr>
        <w:t xml:space="preserve">long with a description </w:t>
      </w:r>
      <w:r w:rsidRPr="00EE13C1" w:rsidR="005E7ACE">
        <w:rPr>
          <w:rFonts w:ascii="Courier New" w:hAnsi="Courier New" w:eastAsia="Courier New" w:cs="Courier New"/>
          <w:sz w:val="24"/>
          <w:szCs w:val="24"/>
          <w:lang w:val="en-US"/>
        </w:rPr>
        <w:t xml:space="preserve">that </w:t>
      </w:r>
      <w:r w:rsidRPr="00EE13C1">
        <w:rPr>
          <w:rFonts w:ascii="Courier New" w:hAnsi="Courier New" w:eastAsia="Courier New" w:cs="Courier New"/>
          <w:sz w:val="24"/>
          <w:szCs w:val="24"/>
          <w:lang w:val="en-US"/>
        </w:rPr>
        <w:t>includ</w:t>
      </w:r>
      <w:r w:rsidRPr="00EE13C1" w:rsidR="005E7ACE">
        <w:rPr>
          <w:rFonts w:ascii="Courier New" w:hAnsi="Courier New" w:eastAsia="Courier New" w:cs="Courier New"/>
          <w:sz w:val="24"/>
          <w:szCs w:val="24"/>
          <w:lang w:val="en-US"/>
        </w:rPr>
        <w:t>es</w:t>
      </w:r>
      <w:r w:rsidRPr="00EE13C1">
        <w:rPr>
          <w:rFonts w:ascii="Courier New" w:hAnsi="Courier New" w:eastAsia="Courier New" w:cs="Courier New"/>
          <w:sz w:val="24"/>
          <w:szCs w:val="24"/>
          <w:lang w:val="en-US"/>
        </w:rPr>
        <w:t xml:space="preserve"> the</w:t>
      </w:r>
      <w:r w:rsidRPr="00EE13C1" w:rsidR="005E7ACE">
        <w:rPr>
          <w:rFonts w:ascii="Courier New" w:hAnsi="Courier New" w:eastAsia="Courier New" w:cs="Courier New"/>
          <w:sz w:val="24"/>
          <w:szCs w:val="24"/>
          <w:lang w:val="en-US"/>
        </w:rPr>
        <w:t xml:space="preserve"> following:</w:t>
      </w:r>
      <w:r w:rsidRPr="00EE13C1">
        <w:rPr>
          <w:rFonts w:ascii="Courier New" w:hAnsi="Courier New" w:eastAsia="Courier New" w:cs="Courier New"/>
          <w:sz w:val="24"/>
          <w:szCs w:val="24"/>
          <w:lang w:val="en-US"/>
        </w:rPr>
        <w:t xml:space="preserve"> </w:t>
      </w:r>
    </w:p>
    <w:p w:rsidRPr="00EE13C1" w:rsidR="0030445C" w:rsidP="005E7ACE" w:rsidRDefault="0030445C" w14:paraId="31810B31" w14:textId="13DC2C03">
      <w:pPr>
        <w:pStyle w:val="ListParagraph"/>
        <w:numPr>
          <w:ilvl w:val="0"/>
          <w:numId w:val="20"/>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Circumstances of the overpayment (e.g., duplicate payment, erroneous payment, liquidation errors, date(s) of overpayment); </w:t>
      </w:r>
    </w:p>
    <w:p w:rsidRPr="00EE13C1" w:rsidR="0030445C" w:rsidP="005E7ACE" w:rsidRDefault="0030445C" w14:paraId="46F00F3F" w14:textId="25C19659">
      <w:pPr>
        <w:pStyle w:val="ListParagraph"/>
        <w:numPr>
          <w:ilvl w:val="0"/>
          <w:numId w:val="20"/>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Affected contract number and delivery order number if applicable; </w:t>
      </w:r>
    </w:p>
    <w:p w:rsidRPr="00EE13C1" w:rsidR="0030445C" w:rsidP="005E7ACE" w:rsidRDefault="0030445C" w14:paraId="5D62560C" w14:textId="717E9321">
      <w:pPr>
        <w:pStyle w:val="ListParagraph"/>
        <w:numPr>
          <w:ilvl w:val="0"/>
          <w:numId w:val="20"/>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Affected line item or subline item, if applicable; and </w:t>
      </w:r>
    </w:p>
    <w:p w:rsidRPr="00EE13C1" w:rsidR="0030445C" w:rsidP="005E7ACE" w:rsidRDefault="0030445C" w14:paraId="3239FBA4" w14:textId="298808E8">
      <w:pPr>
        <w:pStyle w:val="ListParagraph"/>
        <w:numPr>
          <w:ilvl w:val="0"/>
          <w:numId w:val="20"/>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Contractor point of contact.</w:t>
      </w:r>
    </w:p>
    <w:p w:rsidRPr="00EE13C1" w:rsidR="0030445C" w:rsidP="0030445C" w:rsidRDefault="005E7ACE" w14:paraId="463E1B79" w14:textId="5A227F0A">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Contractors are required to p</w:t>
      </w:r>
      <w:r w:rsidRPr="00EE13C1" w:rsidR="0030445C">
        <w:rPr>
          <w:rFonts w:ascii="Courier New" w:hAnsi="Courier New" w:eastAsia="Courier New" w:cs="Courier New"/>
          <w:sz w:val="24"/>
          <w:szCs w:val="24"/>
          <w:lang w:val="en-US"/>
        </w:rPr>
        <w:t xml:space="preserve">rovide a copy of the remittance and supporting documentation to the </w:t>
      </w:r>
      <w:r w:rsidRPr="00EE13C1">
        <w:rPr>
          <w:rFonts w:ascii="Courier New" w:hAnsi="Courier New" w:eastAsia="Courier New" w:cs="Courier New"/>
          <w:sz w:val="24"/>
          <w:szCs w:val="24"/>
          <w:lang w:val="en-US"/>
        </w:rPr>
        <w:t>c</w:t>
      </w:r>
      <w:r w:rsidRPr="00EE13C1" w:rsidR="0030445C">
        <w:rPr>
          <w:rFonts w:ascii="Courier New" w:hAnsi="Courier New" w:eastAsia="Courier New" w:cs="Courier New"/>
          <w:sz w:val="24"/>
          <w:szCs w:val="24"/>
          <w:lang w:val="en-US"/>
        </w:rPr>
        <w:t xml:space="preserve">ontracting </w:t>
      </w:r>
      <w:r w:rsidRPr="00EE13C1">
        <w:rPr>
          <w:rFonts w:ascii="Courier New" w:hAnsi="Courier New" w:eastAsia="Courier New" w:cs="Courier New"/>
          <w:sz w:val="24"/>
          <w:szCs w:val="24"/>
          <w:lang w:val="en-US"/>
        </w:rPr>
        <w:t>o</w:t>
      </w:r>
      <w:r w:rsidRPr="00EE13C1" w:rsidR="0030445C">
        <w:rPr>
          <w:rFonts w:ascii="Courier New" w:hAnsi="Courier New" w:eastAsia="Courier New" w:cs="Courier New"/>
          <w:sz w:val="24"/>
          <w:szCs w:val="24"/>
          <w:lang w:val="en-US"/>
        </w:rPr>
        <w:t>fficer.</w:t>
      </w:r>
    </w:p>
    <w:p w:rsidRPr="00EE13C1" w:rsidR="00E96C87" w:rsidRDefault="00E96C87" w14:paraId="6E209081" w14:textId="099697AC">
      <w:pPr>
        <w:rPr>
          <w:rFonts w:ascii="Courier New" w:hAnsi="Courier New" w:eastAsia="Courier New" w:cs="Courier New"/>
          <w:b/>
          <w:bCs/>
          <w:sz w:val="24"/>
          <w:szCs w:val="24"/>
          <w:lang w:val="en-US"/>
        </w:rPr>
      </w:pPr>
    </w:p>
    <w:p w:rsidRPr="00EE13C1" w:rsidR="002527D2" w:rsidP="002527D2" w:rsidRDefault="00F30269" w14:paraId="7C3BF4AB" w14:textId="635570DD">
      <w:pPr>
        <w:rPr>
          <w:rFonts w:ascii="Courier New" w:hAnsi="Courier New" w:eastAsia="Courier New" w:cs="Courier New"/>
          <w:sz w:val="24"/>
          <w:szCs w:val="24"/>
          <w:lang w:val="en-US"/>
        </w:rPr>
      </w:pPr>
      <w:bookmarkStart w:name="_Hlk95921982" w:id="13"/>
      <w:bookmarkStart w:name="_Hlk94624225" w:id="14"/>
      <w:bookmarkEnd w:id="12"/>
      <w:r w:rsidRPr="00EE13C1">
        <w:rPr>
          <w:rFonts w:ascii="Courier New" w:hAnsi="Courier New" w:eastAsia="Courier New" w:cs="Courier New"/>
          <w:sz w:val="24"/>
          <w:szCs w:val="24"/>
          <w:u w:val="single"/>
          <w:lang w:val="en-US"/>
        </w:rPr>
        <w:t xml:space="preserve">FAR </w:t>
      </w:r>
      <w:r w:rsidRPr="00EE13C1" w:rsidR="002527D2">
        <w:rPr>
          <w:rFonts w:ascii="Courier New" w:hAnsi="Courier New" w:eastAsia="Courier New" w:cs="Courier New"/>
          <w:sz w:val="24"/>
          <w:szCs w:val="24"/>
          <w:u w:val="single"/>
          <w:lang w:val="en-US"/>
        </w:rPr>
        <w:t>52.232-34, Payment by Electronic Funds Transfer—Other than System for Award Management.</w:t>
      </w:r>
      <w:bookmarkEnd w:id="13"/>
      <w:r w:rsidRPr="00EE13C1" w:rsidR="002527D2">
        <w:rPr>
          <w:rFonts w:ascii="Courier New" w:hAnsi="Courier New" w:eastAsia="Courier New" w:cs="Courier New"/>
          <w:sz w:val="24"/>
          <w:szCs w:val="24"/>
          <w:lang w:val="en-US"/>
        </w:rPr>
        <w:t xml:space="preserve"> This clause requires contractors to provide the following information to enable the Government to make payments under the contract by EFT:</w:t>
      </w:r>
    </w:p>
    <w:p w:rsidRPr="00EE13C1" w:rsidR="002527D2" w:rsidP="00F30269" w:rsidRDefault="002527D2" w14:paraId="232644DA" w14:textId="122346F9">
      <w:pPr>
        <w:pStyle w:val="ListParagraph"/>
        <w:numPr>
          <w:ilvl w:val="0"/>
          <w:numId w:val="18"/>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The contract number (or other procurement identification number).</w:t>
      </w:r>
    </w:p>
    <w:p w:rsidRPr="00EE13C1" w:rsidR="002527D2" w:rsidP="00F30269" w:rsidRDefault="002527D2" w14:paraId="0E2C1512" w14:textId="0F39C544">
      <w:pPr>
        <w:pStyle w:val="ListParagraph"/>
        <w:numPr>
          <w:ilvl w:val="0"/>
          <w:numId w:val="18"/>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The </w:t>
      </w:r>
      <w:r w:rsidRPr="00EE13C1" w:rsidR="00F30269">
        <w:rPr>
          <w:rFonts w:ascii="Courier New" w:hAnsi="Courier New" w:eastAsia="Courier New" w:cs="Courier New"/>
          <w:sz w:val="24"/>
          <w:szCs w:val="24"/>
          <w:lang w:val="en-US"/>
        </w:rPr>
        <w:t>c</w:t>
      </w:r>
      <w:r w:rsidRPr="00EE13C1">
        <w:rPr>
          <w:rFonts w:ascii="Courier New" w:hAnsi="Courier New" w:eastAsia="Courier New" w:cs="Courier New"/>
          <w:sz w:val="24"/>
          <w:szCs w:val="24"/>
          <w:lang w:val="en-US"/>
        </w:rPr>
        <w:t>ontractor's name and remittance address</w:t>
      </w:r>
      <w:r w:rsidRPr="00EE13C1" w:rsidR="00F30269">
        <w:rPr>
          <w:rFonts w:ascii="Courier New" w:hAnsi="Courier New" w:eastAsia="Courier New" w:cs="Courier New"/>
          <w:sz w:val="24"/>
          <w:szCs w:val="24"/>
          <w:lang w:val="en-US"/>
        </w:rPr>
        <w:t>.</w:t>
      </w:r>
    </w:p>
    <w:p w:rsidRPr="00EE13C1" w:rsidR="002527D2" w:rsidP="00F30269" w:rsidRDefault="002527D2" w14:paraId="4C311E04" w14:textId="2488BBFE">
      <w:pPr>
        <w:pStyle w:val="ListParagraph"/>
        <w:numPr>
          <w:ilvl w:val="0"/>
          <w:numId w:val="18"/>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The signature, title, and telephone number of the </w:t>
      </w:r>
      <w:r w:rsidRPr="00EE13C1" w:rsidR="00F30269">
        <w:rPr>
          <w:rFonts w:ascii="Courier New" w:hAnsi="Courier New" w:eastAsia="Courier New" w:cs="Courier New"/>
          <w:sz w:val="24"/>
          <w:szCs w:val="24"/>
          <w:lang w:val="en-US"/>
        </w:rPr>
        <w:t>c</w:t>
      </w:r>
      <w:r w:rsidRPr="00EE13C1">
        <w:rPr>
          <w:rFonts w:ascii="Courier New" w:hAnsi="Courier New" w:eastAsia="Courier New" w:cs="Courier New"/>
          <w:sz w:val="24"/>
          <w:szCs w:val="24"/>
          <w:lang w:val="en-US"/>
        </w:rPr>
        <w:t>ontractor official authorized to provide this information.</w:t>
      </w:r>
    </w:p>
    <w:p w:rsidRPr="00EE13C1" w:rsidR="002527D2" w:rsidP="00F30269" w:rsidRDefault="002527D2" w14:paraId="13596E6D" w14:textId="2293C485">
      <w:pPr>
        <w:pStyle w:val="ListParagraph"/>
        <w:numPr>
          <w:ilvl w:val="0"/>
          <w:numId w:val="18"/>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The name, address, and 9-digit Routing Transit Number of the </w:t>
      </w:r>
      <w:r w:rsidRPr="00EE13C1" w:rsidR="00F30269">
        <w:rPr>
          <w:rFonts w:ascii="Courier New" w:hAnsi="Courier New" w:eastAsia="Courier New" w:cs="Courier New"/>
          <w:sz w:val="24"/>
          <w:szCs w:val="24"/>
          <w:lang w:val="en-US"/>
        </w:rPr>
        <w:t>c</w:t>
      </w:r>
      <w:r w:rsidRPr="00EE13C1">
        <w:rPr>
          <w:rFonts w:ascii="Courier New" w:hAnsi="Courier New" w:eastAsia="Courier New" w:cs="Courier New"/>
          <w:sz w:val="24"/>
          <w:szCs w:val="24"/>
          <w:lang w:val="en-US"/>
        </w:rPr>
        <w:t>ontractor's financial agent.</w:t>
      </w:r>
    </w:p>
    <w:p w:rsidRPr="00EE13C1" w:rsidR="002527D2" w:rsidP="00F30269" w:rsidRDefault="002527D2" w14:paraId="68EDFF72" w14:textId="0F871DA7">
      <w:pPr>
        <w:pStyle w:val="ListParagraph"/>
        <w:numPr>
          <w:ilvl w:val="0"/>
          <w:numId w:val="18"/>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The </w:t>
      </w:r>
      <w:r w:rsidRPr="00EE13C1" w:rsidR="00F30269">
        <w:rPr>
          <w:rFonts w:ascii="Courier New" w:hAnsi="Courier New" w:eastAsia="Courier New" w:cs="Courier New"/>
          <w:sz w:val="24"/>
          <w:szCs w:val="24"/>
          <w:lang w:val="en-US"/>
        </w:rPr>
        <w:t>c</w:t>
      </w:r>
      <w:r w:rsidRPr="00EE13C1">
        <w:rPr>
          <w:rFonts w:ascii="Courier New" w:hAnsi="Courier New" w:eastAsia="Courier New" w:cs="Courier New"/>
          <w:sz w:val="24"/>
          <w:szCs w:val="24"/>
          <w:lang w:val="en-US"/>
        </w:rPr>
        <w:t>ontractor's account number and the type of account.</w:t>
      </w:r>
    </w:p>
    <w:p w:rsidRPr="00EE13C1" w:rsidR="002527D2" w:rsidP="00F30269" w:rsidRDefault="002527D2" w14:paraId="0D6DACEE" w14:textId="71ABF5CB">
      <w:pPr>
        <w:pStyle w:val="ListParagraph"/>
        <w:numPr>
          <w:ilvl w:val="0"/>
          <w:numId w:val="18"/>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lastRenderedPageBreak/>
        <w:t xml:space="preserve">If applicable, the Fedwire Transfer System telegraphic abbreviation of the </w:t>
      </w:r>
      <w:r w:rsidRPr="00EE13C1" w:rsidR="00F30269">
        <w:rPr>
          <w:rFonts w:ascii="Courier New" w:hAnsi="Courier New" w:eastAsia="Courier New" w:cs="Courier New"/>
          <w:sz w:val="24"/>
          <w:szCs w:val="24"/>
          <w:lang w:val="en-US"/>
        </w:rPr>
        <w:t>c</w:t>
      </w:r>
      <w:r w:rsidRPr="00EE13C1">
        <w:rPr>
          <w:rFonts w:ascii="Courier New" w:hAnsi="Courier New" w:eastAsia="Courier New" w:cs="Courier New"/>
          <w:sz w:val="24"/>
          <w:szCs w:val="24"/>
          <w:lang w:val="en-US"/>
        </w:rPr>
        <w:t>ontractor's financial agent.</w:t>
      </w:r>
    </w:p>
    <w:p w:rsidRPr="00EE13C1" w:rsidR="002527D2" w:rsidP="00F30269" w:rsidRDefault="00F30269" w14:paraId="438FEB3F" w14:textId="059E86C8">
      <w:pPr>
        <w:pStyle w:val="ListParagraph"/>
        <w:numPr>
          <w:ilvl w:val="0"/>
          <w:numId w:val="18"/>
        </w:num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I</w:t>
      </w:r>
      <w:r w:rsidRPr="00EE13C1" w:rsidR="002527D2">
        <w:rPr>
          <w:rFonts w:ascii="Courier New" w:hAnsi="Courier New" w:eastAsia="Courier New" w:cs="Courier New"/>
          <w:sz w:val="24"/>
          <w:szCs w:val="24"/>
          <w:lang w:val="en-US"/>
        </w:rPr>
        <w:t xml:space="preserve">f applicable, the </w:t>
      </w:r>
      <w:r w:rsidRPr="00EE13C1">
        <w:rPr>
          <w:rFonts w:ascii="Courier New" w:hAnsi="Courier New" w:eastAsia="Courier New" w:cs="Courier New"/>
          <w:sz w:val="24"/>
          <w:szCs w:val="24"/>
          <w:lang w:val="en-US"/>
        </w:rPr>
        <w:t>c</w:t>
      </w:r>
      <w:r w:rsidRPr="00EE13C1" w:rsidR="002527D2">
        <w:rPr>
          <w:rFonts w:ascii="Courier New" w:hAnsi="Courier New" w:eastAsia="Courier New" w:cs="Courier New"/>
          <w:sz w:val="24"/>
          <w:szCs w:val="24"/>
          <w:lang w:val="en-US"/>
        </w:rPr>
        <w:t xml:space="preserve">ontractor </w:t>
      </w:r>
      <w:r w:rsidRPr="00EE13C1">
        <w:rPr>
          <w:rFonts w:ascii="Courier New" w:hAnsi="Courier New" w:eastAsia="Courier New" w:cs="Courier New"/>
          <w:sz w:val="24"/>
          <w:szCs w:val="24"/>
          <w:lang w:val="en-US"/>
        </w:rPr>
        <w:t xml:space="preserve">must </w:t>
      </w:r>
      <w:r w:rsidRPr="00EE13C1" w:rsidR="002527D2">
        <w:rPr>
          <w:rFonts w:ascii="Courier New" w:hAnsi="Courier New" w:eastAsia="Courier New" w:cs="Courier New"/>
          <w:sz w:val="24"/>
          <w:szCs w:val="24"/>
          <w:lang w:val="en-US"/>
        </w:rPr>
        <w:t xml:space="preserve">provide the name, address, telegraphic abbreviation, and 9-digit Routing Transit Number of the correspondent financial institution receiving the wire transfer payment if the </w:t>
      </w:r>
      <w:r w:rsidRPr="00EE13C1">
        <w:rPr>
          <w:rFonts w:ascii="Courier New" w:hAnsi="Courier New" w:eastAsia="Courier New" w:cs="Courier New"/>
          <w:sz w:val="24"/>
          <w:szCs w:val="24"/>
          <w:lang w:val="en-US"/>
        </w:rPr>
        <w:t>c</w:t>
      </w:r>
      <w:r w:rsidRPr="00EE13C1" w:rsidR="002527D2">
        <w:rPr>
          <w:rFonts w:ascii="Courier New" w:hAnsi="Courier New" w:eastAsia="Courier New" w:cs="Courier New"/>
          <w:sz w:val="24"/>
          <w:szCs w:val="24"/>
          <w:lang w:val="en-US"/>
        </w:rPr>
        <w:t>ontractor's financial agent is not directly on-line to the Fedwire Transfer System.</w:t>
      </w:r>
    </w:p>
    <w:p w:rsidRPr="00EE13C1" w:rsidR="002527D2" w:rsidP="005D4782" w:rsidRDefault="002527D2" w14:paraId="6146670E" w14:textId="2D416B7A">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The burden to provide the information required by the FAR clause at 52.232-33, Payment by Electronic Funds Transfer— </w:t>
      </w:r>
      <w:bookmarkStart w:name="_Hlk95260777" w:id="15"/>
      <w:r w:rsidRPr="00EE13C1">
        <w:rPr>
          <w:rFonts w:ascii="Courier New" w:hAnsi="Courier New" w:eastAsia="Courier New" w:cs="Courier New"/>
          <w:sz w:val="24"/>
          <w:szCs w:val="24"/>
          <w:lang w:val="en-US"/>
        </w:rPr>
        <w:t>System for Award Management</w:t>
      </w:r>
      <w:bookmarkEnd w:id="15"/>
      <w:r w:rsidRPr="00EE13C1">
        <w:rPr>
          <w:rFonts w:ascii="Courier New" w:hAnsi="Courier New" w:eastAsia="Courier New" w:cs="Courier New"/>
          <w:sz w:val="24"/>
          <w:szCs w:val="24"/>
          <w:lang w:val="en-US"/>
        </w:rPr>
        <w:t>, is covered by OMB Control Number 9000-01</w:t>
      </w:r>
      <w:r w:rsidRPr="00EE13C1" w:rsidR="005D4782">
        <w:rPr>
          <w:rFonts w:ascii="Courier New" w:hAnsi="Courier New" w:eastAsia="Courier New" w:cs="Courier New"/>
          <w:sz w:val="24"/>
          <w:szCs w:val="24"/>
          <w:lang w:val="en-US"/>
        </w:rPr>
        <w:t>8</w:t>
      </w:r>
      <w:r w:rsidRPr="00EE13C1">
        <w:rPr>
          <w:rFonts w:ascii="Courier New" w:hAnsi="Courier New" w:eastAsia="Courier New" w:cs="Courier New"/>
          <w:sz w:val="24"/>
          <w:szCs w:val="24"/>
          <w:lang w:val="en-US"/>
        </w:rPr>
        <w:t>9,</w:t>
      </w:r>
      <w:r w:rsidRPr="00EE13C1" w:rsidR="005D4782">
        <w:rPr>
          <w:rFonts w:ascii="Courier New" w:hAnsi="Courier New" w:eastAsia="Courier New" w:cs="Courier New"/>
          <w:sz w:val="24"/>
          <w:szCs w:val="24"/>
          <w:lang w:val="en-US"/>
        </w:rPr>
        <w:t xml:space="preserve"> Certain Federal Acquisition Regulation Part 4 Requirements</w:t>
      </w:r>
      <w:r w:rsidRPr="00EE13C1">
        <w:rPr>
          <w:rFonts w:ascii="Courier New" w:hAnsi="Courier New" w:eastAsia="Courier New" w:cs="Courier New"/>
          <w:sz w:val="24"/>
          <w:szCs w:val="24"/>
          <w:lang w:val="en-US"/>
        </w:rPr>
        <w:t>. OMB Control Number 9000-01</w:t>
      </w:r>
      <w:r w:rsidRPr="00EE13C1" w:rsidR="005D4782">
        <w:rPr>
          <w:rFonts w:ascii="Courier New" w:hAnsi="Courier New" w:eastAsia="Courier New" w:cs="Courier New"/>
          <w:sz w:val="24"/>
          <w:szCs w:val="24"/>
          <w:lang w:val="en-US"/>
        </w:rPr>
        <w:t>8</w:t>
      </w:r>
      <w:r w:rsidRPr="00EE13C1">
        <w:rPr>
          <w:rFonts w:ascii="Courier New" w:hAnsi="Courier New" w:eastAsia="Courier New" w:cs="Courier New"/>
          <w:sz w:val="24"/>
          <w:szCs w:val="24"/>
          <w:lang w:val="en-US"/>
        </w:rPr>
        <w:t xml:space="preserve">9 accounts for new registrations and renewals in </w:t>
      </w:r>
      <w:r w:rsidRPr="00EE13C1" w:rsidR="005D4782">
        <w:rPr>
          <w:rFonts w:ascii="Courier New" w:hAnsi="Courier New" w:eastAsia="Courier New" w:cs="Courier New"/>
          <w:sz w:val="24"/>
          <w:szCs w:val="24"/>
          <w:lang w:val="en-US"/>
        </w:rPr>
        <w:t>the System for Award Management (</w:t>
      </w:r>
      <w:r w:rsidRPr="00EE13C1">
        <w:rPr>
          <w:rFonts w:ascii="Courier New" w:hAnsi="Courier New" w:eastAsia="Courier New" w:cs="Courier New"/>
          <w:sz w:val="24"/>
          <w:szCs w:val="24"/>
          <w:lang w:val="en-US"/>
        </w:rPr>
        <w:t>SAM</w:t>
      </w:r>
      <w:r w:rsidRPr="00EE13C1" w:rsidR="005D4782">
        <w:rPr>
          <w:rFonts w:ascii="Courier New" w:hAnsi="Courier New" w:eastAsia="Courier New" w:cs="Courier New"/>
          <w:sz w:val="24"/>
          <w:szCs w:val="24"/>
          <w:lang w:val="en-US"/>
        </w:rPr>
        <w:t>)</w:t>
      </w:r>
      <w:r w:rsidRPr="00EE13C1">
        <w:rPr>
          <w:rFonts w:ascii="Courier New" w:hAnsi="Courier New" w:eastAsia="Courier New" w:cs="Courier New"/>
          <w:sz w:val="24"/>
          <w:szCs w:val="24"/>
          <w:lang w:val="en-US"/>
        </w:rPr>
        <w:t>, which includes providing the EFT information.</w:t>
      </w:r>
    </w:p>
    <w:p w:rsidRPr="00EE13C1" w:rsidR="002527D2" w:rsidP="002527D2" w:rsidRDefault="002527D2" w14:paraId="64EC5C21" w14:textId="77777777">
      <w:pPr>
        <w:rPr>
          <w:rFonts w:ascii="Courier New" w:hAnsi="Courier New" w:eastAsia="Courier New" w:cs="Courier New"/>
          <w:sz w:val="24"/>
          <w:szCs w:val="24"/>
          <w:lang w:val="en-US"/>
        </w:rPr>
      </w:pPr>
    </w:p>
    <w:bookmarkEnd w:id="14"/>
    <w:p w:rsidRPr="00EE13C1" w:rsidR="0075678B" w:rsidP="002B06B9" w:rsidRDefault="00AD1E42" w14:paraId="4F3B1BC9" w14:textId="77777777">
      <w:pPr>
        <w:rPr>
          <w:rFonts w:ascii="Courier New" w:hAnsi="Courier New" w:eastAsia="Courier New" w:cs="Courier New"/>
          <w:sz w:val="24"/>
          <w:szCs w:val="24"/>
        </w:rPr>
      </w:pPr>
      <w:r w:rsidRPr="00EE13C1">
        <w:rPr>
          <w:rFonts w:ascii="Courier New" w:hAnsi="Courier New" w:eastAsia="Courier New" w:cs="Courier New"/>
          <w:b/>
          <w:sz w:val="24"/>
          <w:szCs w:val="24"/>
        </w:rPr>
        <w:t>2.</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Uses of information.</w:t>
      </w:r>
      <w:r w:rsidRPr="00EE13C1">
        <w:rPr>
          <w:rFonts w:ascii="Courier New" w:hAnsi="Courier New" w:eastAsia="Courier New" w:cs="Courier New"/>
          <w:sz w:val="24"/>
          <w:szCs w:val="24"/>
        </w:rPr>
        <w:t xml:space="preserve"> </w:t>
      </w:r>
    </w:p>
    <w:p w:rsidRPr="00EE13C1" w:rsidR="005A1E66" w:rsidP="009421BE" w:rsidRDefault="00143470" w14:paraId="00000016" w14:textId="71F14042">
      <w:pPr>
        <w:pStyle w:val="ListParagraph"/>
        <w:numPr>
          <w:ilvl w:val="0"/>
          <w:numId w:val="19"/>
        </w:numPr>
        <w:rPr>
          <w:rFonts w:ascii="Courier New" w:hAnsi="Courier New" w:cs="Courier New"/>
          <w:sz w:val="24"/>
          <w:szCs w:val="24"/>
        </w:rPr>
      </w:pPr>
      <w:r w:rsidRPr="00EE13C1">
        <w:rPr>
          <w:rFonts w:ascii="Courier New" w:hAnsi="Courier New" w:cs="Courier New"/>
          <w:b/>
          <w:bCs/>
          <w:sz w:val="24"/>
          <w:szCs w:val="24"/>
        </w:rPr>
        <w:t>FAR 32.408(b) and the FAR clause at 52.232-12, Advance Payments</w:t>
      </w:r>
      <w:r w:rsidRPr="00EE13C1">
        <w:rPr>
          <w:rFonts w:ascii="Courier New" w:hAnsi="Courier New" w:cs="Courier New"/>
          <w:sz w:val="24"/>
          <w:szCs w:val="24"/>
        </w:rPr>
        <w:t>.</w:t>
      </w:r>
      <w:r w:rsidRPr="00EE13C1" w:rsidR="00EC377F">
        <w:rPr>
          <w:rFonts w:ascii="Courier New" w:hAnsi="Courier New" w:cs="Courier New"/>
          <w:sz w:val="24"/>
          <w:szCs w:val="24"/>
        </w:rPr>
        <w:t xml:space="preserve"> </w:t>
      </w:r>
      <w:r w:rsidRPr="00EE13C1" w:rsidR="00A24D5E">
        <w:rPr>
          <w:rFonts w:ascii="Courier New" w:hAnsi="Courier New" w:cs="Courier New"/>
          <w:sz w:val="24"/>
          <w:szCs w:val="24"/>
        </w:rPr>
        <w:t>The information is used to determine if advance payments should be provided to the contractor.</w:t>
      </w:r>
      <w:r w:rsidRPr="00EE13C1" w:rsidR="002B06B9">
        <w:rPr>
          <w:rFonts w:ascii="Courier New" w:hAnsi="Courier New" w:cs="Courier New"/>
          <w:sz w:val="24"/>
          <w:szCs w:val="24"/>
        </w:rPr>
        <w:t xml:space="preserve"> If advance payments are authorized, the information is used to </w:t>
      </w:r>
      <w:r w:rsidRPr="00EE13C1" w:rsidR="0012364C">
        <w:rPr>
          <w:rFonts w:ascii="Courier New" w:hAnsi="Courier New" w:cs="Courier New"/>
          <w:sz w:val="24"/>
          <w:szCs w:val="24"/>
        </w:rPr>
        <w:t xml:space="preserve">ensure proper procedures are followed to </w:t>
      </w:r>
      <w:r w:rsidRPr="00EE13C1" w:rsidR="002B06B9">
        <w:rPr>
          <w:rFonts w:ascii="Courier New" w:hAnsi="Courier New" w:cs="Courier New"/>
          <w:sz w:val="24"/>
          <w:szCs w:val="24"/>
        </w:rPr>
        <w:t>protect the Government's interest.</w:t>
      </w:r>
    </w:p>
    <w:p w:rsidRPr="00EE13C1" w:rsidR="00A40A0B" w:rsidP="00A40A0B" w:rsidRDefault="00A40A0B" w14:paraId="277ED095" w14:textId="77777777">
      <w:pPr>
        <w:rPr>
          <w:rFonts w:ascii="Courier New" w:hAnsi="Courier New" w:eastAsia="Courier New" w:cs="Courier New"/>
          <w:sz w:val="24"/>
          <w:szCs w:val="24"/>
        </w:rPr>
      </w:pPr>
    </w:p>
    <w:p w:rsidRPr="00EE13C1" w:rsidR="00A40A0B" w:rsidP="009421BE" w:rsidRDefault="0012364C" w14:paraId="09E3AEE6" w14:textId="02C810E3">
      <w:pPr>
        <w:pStyle w:val="ListParagraph"/>
        <w:numPr>
          <w:ilvl w:val="0"/>
          <w:numId w:val="19"/>
        </w:numPr>
        <w:rPr>
          <w:rFonts w:ascii="Courier New" w:hAnsi="Courier New" w:eastAsia="Courier New" w:cs="Courier New"/>
          <w:sz w:val="24"/>
          <w:szCs w:val="24"/>
          <w:lang w:val="en-US"/>
        </w:rPr>
      </w:pPr>
      <w:r w:rsidRPr="00EE13C1">
        <w:rPr>
          <w:rFonts w:ascii="Courier New" w:hAnsi="Courier New" w:eastAsia="Courier New" w:cs="Courier New"/>
          <w:b/>
          <w:sz w:val="24"/>
          <w:szCs w:val="24"/>
          <w:lang w:val="en-US"/>
        </w:rPr>
        <w:t xml:space="preserve">FAR 52.232-1 through 52.232-4, 52.232-6, 52.232-7, and 52.232-10 - </w:t>
      </w:r>
      <w:r w:rsidRPr="00EE13C1">
        <w:rPr>
          <w:rFonts w:ascii="Courier New" w:hAnsi="Courier New" w:eastAsia="Courier New" w:cs="Courier New"/>
          <w:b/>
          <w:bCs/>
          <w:sz w:val="24"/>
          <w:szCs w:val="24"/>
          <w:lang w:val="en-US"/>
        </w:rPr>
        <w:t>Payments.</w:t>
      </w:r>
      <w:r w:rsidRPr="00EE13C1" w:rsidR="00EC377F">
        <w:rPr>
          <w:rFonts w:ascii="Courier New" w:hAnsi="Courier New" w:cs="Courier New"/>
          <w:sz w:val="24"/>
          <w:szCs w:val="24"/>
        </w:rPr>
        <w:t xml:space="preserve"> </w:t>
      </w:r>
      <w:r w:rsidRPr="00EE13C1" w:rsidR="00A40A0B">
        <w:rPr>
          <w:rFonts w:ascii="Courier New" w:hAnsi="Courier New" w:eastAsia="Courier New" w:cs="Courier New"/>
          <w:sz w:val="24"/>
          <w:szCs w:val="24"/>
          <w:lang w:val="en-US"/>
        </w:rPr>
        <w:t>The information is used to determine the proper</w:t>
      </w:r>
      <w:r w:rsidRPr="00EE13C1">
        <w:rPr>
          <w:rFonts w:ascii="Courier New" w:hAnsi="Courier New" w:eastAsia="Courier New" w:cs="Courier New"/>
          <w:sz w:val="24"/>
          <w:szCs w:val="24"/>
          <w:lang w:val="en-US"/>
        </w:rPr>
        <w:t xml:space="preserve"> </w:t>
      </w:r>
      <w:r w:rsidRPr="00EE13C1" w:rsidR="00A40A0B">
        <w:rPr>
          <w:rFonts w:ascii="Courier New" w:hAnsi="Courier New" w:eastAsia="Courier New" w:cs="Courier New"/>
          <w:sz w:val="24"/>
          <w:szCs w:val="24"/>
          <w:lang w:val="en-US"/>
        </w:rPr>
        <w:t>amount</w:t>
      </w:r>
      <w:r w:rsidRPr="00EE13C1" w:rsidR="009D51A7">
        <w:rPr>
          <w:rFonts w:ascii="Courier New" w:hAnsi="Courier New" w:eastAsia="Courier New" w:cs="Courier New"/>
          <w:sz w:val="24"/>
          <w:szCs w:val="24"/>
          <w:lang w:val="en-US"/>
        </w:rPr>
        <w:t xml:space="preserve"> </w:t>
      </w:r>
      <w:r w:rsidRPr="00EE13C1" w:rsidR="00A40A0B">
        <w:rPr>
          <w:rFonts w:ascii="Courier New" w:hAnsi="Courier New" w:eastAsia="Courier New" w:cs="Courier New"/>
          <w:sz w:val="24"/>
          <w:szCs w:val="24"/>
          <w:lang w:val="en-US"/>
        </w:rPr>
        <w:t>of payments to Federal contractors.</w:t>
      </w:r>
    </w:p>
    <w:p w:rsidRPr="00EE13C1" w:rsidR="00E96C87" w:rsidP="00A40A0B" w:rsidRDefault="00E96C87" w14:paraId="0704EC9E" w14:textId="77777777">
      <w:pPr>
        <w:rPr>
          <w:rFonts w:ascii="Courier New" w:hAnsi="Courier New" w:eastAsia="Courier New" w:cs="Courier New"/>
          <w:sz w:val="24"/>
          <w:szCs w:val="24"/>
          <w:lang w:val="en-US"/>
        </w:rPr>
      </w:pPr>
    </w:p>
    <w:p w:rsidRPr="00EE13C1" w:rsidR="00055C2D" w:rsidP="00055C2D" w:rsidRDefault="00055C2D" w14:paraId="7DAEF744" w14:textId="7DF68B11">
      <w:pPr>
        <w:pStyle w:val="ListParagraph"/>
        <w:numPr>
          <w:ilvl w:val="0"/>
          <w:numId w:val="19"/>
        </w:numPr>
        <w:rPr>
          <w:rFonts w:ascii="Courier New" w:hAnsi="Courier New" w:eastAsia="Courier New" w:cs="Courier New"/>
          <w:sz w:val="24"/>
          <w:szCs w:val="24"/>
          <w:lang w:val="en-US"/>
        </w:rPr>
      </w:pPr>
      <w:r w:rsidRPr="00EE13C1">
        <w:rPr>
          <w:rFonts w:ascii="Courier New" w:hAnsi="Courier New" w:eastAsia="Courier New" w:cs="Courier New"/>
          <w:b/>
          <w:bCs/>
          <w:sz w:val="24"/>
          <w:szCs w:val="24"/>
          <w:lang w:val="en-US"/>
        </w:rPr>
        <w:t xml:space="preserve">FAR 52.232-5, Payments under Fixed-Price Construction Contracts. </w:t>
      </w:r>
      <w:r w:rsidRPr="00EE13C1">
        <w:rPr>
          <w:rFonts w:ascii="Courier New" w:hAnsi="Courier New" w:eastAsia="Courier New" w:cs="Courier New"/>
          <w:sz w:val="24"/>
          <w:szCs w:val="24"/>
          <w:lang w:val="en-US"/>
        </w:rPr>
        <w:t>The information is used to determine the proper amount of payments to Federal contractors for construction contracts.</w:t>
      </w:r>
    </w:p>
    <w:p w:rsidRPr="00EE13C1" w:rsidR="00055C2D" w:rsidP="00055C2D" w:rsidRDefault="00055C2D" w14:paraId="06F87AB9" w14:textId="77777777">
      <w:pPr>
        <w:pStyle w:val="ListParagraph"/>
        <w:rPr>
          <w:rFonts w:ascii="Courier New" w:hAnsi="Courier New" w:eastAsia="Courier New" w:cs="Courier New"/>
          <w:bCs/>
          <w:sz w:val="24"/>
          <w:szCs w:val="24"/>
          <w:lang w:val="en-US"/>
        </w:rPr>
      </w:pPr>
    </w:p>
    <w:p w:rsidRPr="00EE13C1" w:rsidR="00A24D5E" w:rsidP="009421BE" w:rsidRDefault="0012364C" w14:paraId="7B4835F1" w14:textId="3C50E89C">
      <w:pPr>
        <w:pStyle w:val="ListParagraph"/>
        <w:numPr>
          <w:ilvl w:val="0"/>
          <w:numId w:val="19"/>
        </w:numPr>
        <w:rPr>
          <w:rFonts w:ascii="Courier New" w:hAnsi="Courier New" w:eastAsia="Courier New" w:cs="Courier New"/>
          <w:bCs/>
          <w:sz w:val="24"/>
          <w:szCs w:val="24"/>
          <w:lang w:val="en-US"/>
        </w:rPr>
      </w:pPr>
      <w:r w:rsidRPr="00EE13C1">
        <w:rPr>
          <w:rFonts w:ascii="Courier New" w:hAnsi="Courier New" w:eastAsia="Courier New" w:cs="Courier New"/>
          <w:b/>
          <w:sz w:val="24"/>
          <w:szCs w:val="24"/>
          <w:lang w:val="en-US"/>
        </w:rPr>
        <w:t>FAR 52.232-20 and 52.232-22 - Limitation of Costs or Funds.</w:t>
      </w:r>
      <w:r w:rsidRPr="00EE13C1" w:rsidR="00E96C87">
        <w:rPr>
          <w:rFonts w:ascii="Courier New" w:hAnsi="Courier New" w:eastAsia="Courier New" w:cs="Courier New"/>
          <w:bCs/>
          <w:sz w:val="24"/>
          <w:szCs w:val="24"/>
          <w:lang w:val="en-US"/>
        </w:rPr>
        <w:t xml:space="preserve"> </w:t>
      </w:r>
      <w:r w:rsidRPr="00EE13C1" w:rsidR="00E96C87">
        <w:rPr>
          <w:rFonts w:ascii="Courier New" w:hAnsi="Courier New" w:eastAsia="Courier New" w:cs="Courier New"/>
          <w:sz w:val="24"/>
          <w:szCs w:val="24"/>
          <w:lang w:val="en-US"/>
        </w:rPr>
        <w:t>The information is used to avoid cost overruns and to ensure that funding is available to complete work under Federal contracts.</w:t>
      </w:r>
    </w:p>
    <w:p w:rsidRPr="00EE13C1" w:rsidR="002F7573" w:rsidP="002F7573" w:rsidRDefault="002F7573" w14:paraId="0534FF89" w14:textId="77777777">
      <w:pPr>
        <w:rPr>
          <w:rFonts w:ascii="Courier New" w:hAnsi="Courier New" w:eastAsia="Courier New" w:cs="Courier New"/>
          <w:b/>
          <w:bCs/>
          <w:sz w:val="24"/>
          <w:szCs w:val="24"/>
          <w:lang w:val="en-US"/>
        </w:rPr>
      </w:pPr>
    </w:p>
    <w:p w:rsidRPr="00EE13C1" w:rsidR="002F7573" w:rsidP="009421BE" w:rsidRDefault="0075678B" w14:paraId="4C202AAB" w14:textId="6FF817A3">
      <w:pPr>
        <w:pStyle w:val="ListParagraph"/>
        <w:numPr>
          <w:ilvl w:val="0"/>
          <w:numId w:val="19"/>
        </w:numPr>
        <w:rPr>
          <w:rFonts w:ascii="Courier New" w:hAnsi="Courier New" w:eastAsia="Courier New" w:cs="Courier New"/>
          <w:sz w:val="24"/>
          <w:szCs w:val="24"/>
          <w:lang w:val="en-US"/>
        </w:rPr>
      </w:pPr>
      <w:bookmarkStart w:name="_Hlk95934139" w:id="16"/>
      <w:r w:rsidRPr="00EE13C1">
        <w:rPr>
          <w:rFonts w:ascii="Courier New" w:hAnsi="Courier New" w:eastAsia="Courier New" w:cs="Courier New"/>
          <w:b/>
          <w:bCs/>
          <w:sz w:val="24"/>
          <w:szCs w:val="24"/>
          <w:lang w:val="en-US"/>
        </w:rPr>
        <w:t>FAR 52.232-27, Prompt Payment for Construction Contracts.</w:t>
      </w:r>
      <w:r w:rsidRPr="00EE13C1" w:rsidR="002F7573">
        <w:rPr>
          <w:rFonts w:ascii="Courier New" w:hAnsi="Courier New" w:eastAsia="Courier New" w:cs="Courier New"/>
          <w:b/>
          <w:bCs/>
          <w:sz w:val="24"/>
          <w:szCs w:val="24"/>
          <w:lang w:val="en-US"/>
        </w:rPr>
        <w:t xml:space="preserve">  </w:t>
      </w:r>
      <w:r w:rsidRPr="00EE13C1" w:rsidR="002F7573">
        <w:rPr>
          <w:rFonts w:ascii="Courier New" w:hAnsi="Courier New" w:eastAsia="Courier New" w:cs="Courier New"/>
          <w:sz w:val="24"/>
          <w:szCs w:val="24"/>
          <w:lang w:val="en-US"/>
        </w:rPr>
        <w:t xml:space="preserve">The information is used to understand when the contractor </w:t>
      </w:r>
      <w:r w:rsidRPr="00EE13C1" w:rsidR="002F7573">
        <w:rPr>
          <w:rFonts w:ascii="Courier New" w:hAnsi="Courier New" w:eastAsia="Courier New" w:cs="Courier New"/>
          <w:sz w:val="24"/>
          <w:szCs w:val="24"/>
          <w:lang w:val="en-US"/>
        </w:rPr>
        <w:lastRenderedPageBreak/>
        <w:t>withholds amounts from subcontractors</w:t>
      </w:r>
      <w:r w:rsidRPr="00EE13C1" w:rsidR="00DC4574">
        <w:rPr>
          <w:rFonts w:ascii="Courier New" w:hAnsi="Courier New" w:eastAsia="Courier New" w:cs="Courier New"/>
          <w:sz w:val="24"/>
          <w:szCs w:val="24"/>
          <w:lang w:val="en-US"/>
        </w:rPr>
        <w:t xml:space="preserve"> and </w:t>
      </w:r>
      <w:r w:rsidRPr="00EE13C1" w:rsidR="002F7573">
        <w:rPr>
          <w:rFonts w:ascii="Courier New" w:hAnsi="Courier New" w:eastAsia="Courier New" w:cs="Courier New"/>
          <w:sz w:val="24"/>
          <w:szCs w:val="24"/>
          <w:lang w:val="en-US"/>
        </w:rPr>
        <w:t>suppliers after the Government has already paid the contractor the amounts withheld.</w:t>
      </w:r>
    </w:p>
    <w:bookmarkEnd w:id="16"/>
    <w:p w:rsidRPr="00EE13C1" w:rsidR="002F7573" w:rsidP="002F7573" w:rsidRDefault="002F7573" w14:paraId="5B66FBFA" w14:textId="0911C0AF">
      <w:pPr>
        <w:rPr>
          <w:rFonts w:ascii="Courier New" w:hAnsi="Courier New" w:eastAsia="Courier New" w:cs="Courier New"/>
          <w:b/>
          <w:bCs/>
          <w:sz w:val="24"/>
          <w:szCs w:val="24"/>
          <w:lang w:val="en-US"/>
        </w:rPr>
      </w:pPr>
    </w:p>
    <w:p w:rsidRPr="00EE13C1" w:rsidR="002527D2" w:rsidP="009421BE" w:rsidRDefault="0075678B" w14:paraId="714268B3" w14:textId="1B06948D">
      <w:pPr>
        <w:pStyle w:val="ListParagraph"/>
        <w:numPr>
          <w:ilvl w:val="0"/>
          <w:numId w:val="19"/>
        </w:numPr>
        <w:rPr>
          <w:rFonts w:ascii="Courier New" w:hAnsi="Courier New" w:eastAsia="Courier New" w:cs="Courier New"/>
          <w:sz w:val="24"/>
          <w:szCs w:val="24"/>
        </w:rPr>
      </w:pPr>
      <w:r w:rsidRPr="00EE13C1">
        <w:rPr>
          <w:rFonts w:ascii="Courier New" w:hAnsi="Courier New" w:eastAsia="Courier New" w:cs="Courier New"/>
          <w:b/>
          <w:bCs/>
          <w:sz w:val="24"/>
          <w:szCs w:val="24"/>
          <w:lang w:val="en-US"/>
        </w:rPr>
        <w:t xml:space="preserve">FAR </w:t>
      </w:r>
      <w:r w:rsidRPr="00EE13C1">
        <w:rPr>
          <w:rFonts w:ascii="Courier New" w:hAnsi="Courier New" w:eastAsia="Courier New" w:cs="Courier New"/>
          <w:b/>
          <w:sz w:val="24"/>
          <w:szCs w:val="24"/>
          <w:lang w:val="en-US"/>
        </w:rPr>
        <w:t>52.232-34, Payment by Electronic Funds Transfer—Other than System for Award Management</w:t>
      </w:r>
      <w:r w:rsidRPr="00EE13C1">
        <w:rPr>
          <w:rFonts w:ascii="Courier New" w:hAnsi="Courier New" w:eastAsia="Courier New" w:cs="Courier New"/>
          <w:sz w:val="24"/>
          <w:szCs w:val="24"/>
          <w:lang w:val="en-US"/>
        </w:rPr>
        <w:t xml:space="preserve">. </w:t>
      </w:r>
      <w:r w:rsidRPr="00EE13C1" w:rsidR="002527D2">
        <w:rPr>
          <w:rFonts w:ascii="Courier New" w:hAnsi="Courier New" w:eastAsia="Courier New" w:cs="Courier New"/>
          <w:sz w:val="24"/>
          <w:szCs w:val="24"/>
          <w:lang w:val="en-US"/>
        </w:rPr>
        <w:t xml:space="preserve">The </w:t>
      </w:r>
      <w:r w:rsidRPr="00EE13C1" w:rsidR="009421BE">
        <w:rPr>
          <w:rFonts w:ascii="Courier New" w:hAnsi="Courier New" w:eastAsia="Courier New" w:cs="Courier New"/>
          <w:sz w:val="24"/>
          <w:szCs w:val="24"/>
          <w:lang w:val="en-US"/>
        </w:rPr>
        <w:t xml:space="preserve">information is used to </w:t>
      </w:r>
      <w:r w:rsidRPr="00EE13C1" w:rsidR="00450465">
        <w:rPr>
          <w:rFonts w:ascii="Courier New" w:hAnsi="Courier New" w:eastAsia="Courier New" w:cs="Courier New"/>
          <w:sz w:val="24"/>
          <w:szCs w:val="24"/>
          <w:lang w:val="en-US"/>
        </w:rPr>
        <w:t>enable the Government to make contract payments by EFT.</w:t>
      </w:r>
    </w:p>
    <w:p w:rsidRPr="00EE13C1" w:rsidR="00E96C87" w:rsidRDefault="00E96C87" w14:paraId="3CFCD9C8" w14:textId="77777777">
      <w:pPr>
        <w:rPr>
          <w:rFonts w:ascii="Courier New" w:hAnsi="Courier New" w:eastAsia="Courier New" w:cs="Courier New"/>
          <w:sz w:val="24"/>
          <w:szCs w:val="24"/>
          <w:lang w:val="en-US"/>
        </w:rPr>
      </w:pPr>
    </w:p>
    <w:p w:rsidRPr="00EE13C1" w:rsidR="005A1E66" w:rsidRDefault="00AD1E42" w14:paraId="00000017" w14:textId="60C4ED8E">
      <w:pPr>
        <w:rPr>
          <w:rFonts w:ascii="Courier New" w:hAnsi="Courier New" w:eastAsia="Courier New" w:cs="Courier New"/>
          <w:sz w:val="24"/>
          <w:szCs w:val="24"/>
        </w:rPr>
      </w:pPr>
      <w:r w:rsidRPr="00EE13C1">
        <w:rPr>
          <w:rFonts w:ascii="Courier New" w:hAnsi="Courier New" w:eastAsia="Courier New" w:cs="Courier New"/>
          <w:b/>
          <w:sz w:val="24"/>
          <w:szCs w:val="24"/>
        </w:rPr>
        <w:t>3.</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Consideration of information technology</w:t>
      </w:r>
      <w:r w:rsidRPr="00EE13C1">
        <w:rPr>
          <w:rFonts w:ascii="Courier New" w:hAnsi="Courier New" w:eastAsia="Courier New" w:cs="Courier New"/>
          <w:sz w:val="24"/>
          <w:szCs w:val="24"/>
        </w:rPr>
        <w:t>. Federal agencies use improved information technology to the maximum extent practicable.  Where both the Government agency and contractors are capable of electronic interchange, the contractors may submit th</w:t>
      </w:r>
      <w:r w:rsidRPr="00EE13C1" w:rsidR="00646ED3">
        <w:rPr>
          <w:rFonts w:ascii="Courier New" w:hAnsi="Courier New" w:eastAsia="Courier New" w:cs="Courier New"/>
          <w:sz w:val="24"/>
          <w:szCs w:val="24"/>
        </w:rPr>
        <w:t>ese</w:t>
      </w:r>
      <w:r w:rsidRPr="00EE13C1">
        <w:rPr>
          <w:rFonts w:ascii="Courier New" w:hAnsi="Courier New" w:eastAsia="Courier New" w:cs="Courier New"/>
          <w:sz w:val="24"/>
          <w:szCs w:val="24"/>
        </w:rPr>
        <w:t xml:space="preserve"> information collection requirement</w:t>
      </w:r>
      <w:r w:rsidRPr="00EE13C1" w:rsidR="00646ED3">
        <w:rPr>
          <w:rFonts w:ascii="Courier New" w:hAnsi="Courier New" w:eastAsia="Courier New" w:cs="Courier New"/>
          <w:sz w:val="24"/>
          <w:szCs w:val="24"/>
        </w:rPr>
        <w:t>s</w:t>
      </w:r>
      <w:r w:rsidRPr="00EE13C1">
        <w:rPr>
          <w:rFonts w:ascii="Courier New" w:hAnsi="Courier New" w:eastAsia="Courier New" w:cs="Courier New"/>
          <w:sz w:val="24"/>
          <w:szCs w:val="24"/>
        </w:rPr>
        <w:t xml:space="preserve"> electronically.</w:t>
      </w:r>
    </w:p>
    <w:p w:rsidRPr="00EE13C1" w:rsidR="005A1E66" w:rsidRDefault="00AD1E42" w14:paraId="00000018" w14:textId="785A15CF">
      <w:pPr>
        <w:rPr>
          <w:rFonts w:ascii="Courier New" w:hAnsi="Courier New" w:eastAsia="Courier New" w:cs="Courier New"/>
          <w:color w:val="FF0000"/>
          <w:sz w:val="24"/>
          <w:szCs w:val="24"/>
        </w:rPr>
      </w:pPr>
      <w:r w:rsidRPr="00EE13C1">
        <w:rPr>
          <w:rFonts w:ascii="Courier New" w:hAnsi="Courier New" w:eastAsia="Courier New" w:cs="Courier New"/>
          <w:color w:val="FF0000"/>
          <w:sz w:val="24"/>
          <w:szCs w:val="24"/>
        </w:rPr>
        <w:t xml:space="preserve"> </w:t>
      </w:r>
      <w:r w:rsidRPr="00EE13C1">
        <w:rPr>
          <w:rFonts w:ascii="Courier New" w:hAnsi="Courier New" w:eastAsia="Courier New" w:cs="Courier New"/>
          <w:color w:val="FF0000"/>
          <w:sz w:val="24"/>
          <w:szCs w:val="24"/>
        </w:rPr>
        <w:br/>
      </w:r>
      <w:r w:rsidRPr="00EE13C1">
        <w:rPr>
          <w:rFonts w:ascii="Courier New" w:hAnsi="Courier New" w:eastAsia="Courier New" w:cs="Courier New"/>
          <w:b/>
          <w:sz w:val="24"/>
          <w:szCs w:val="24"/>
        </w:rPr>
        <w:t>4.</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Efforts to identify duplication</w:t>
      </w:r>
      <w:r w:rsidRPr="00EE13C1">
        <w:rPr>
          <w:rFonts w:ascii="Courier New" w:hAnsi="Courier New" w:eastAsia="Courier New" w:cs="Courier New"/>
          <w:sz w:val="24"/>
          <w:szCs w:val="24"/>
        </w:rPr>
        <w:t>.  These requirements are issued under the FAR, which has been developed to standardize Federal procurement practices and eliminate unnecessary duplication.</w:t>
      </w:r>
      <w:r w:rsidRPr="00EE13C1">
        <w:rPr>
          <w:rFonts w:ascii="Courier New" w:hAnsi="Courier New" w:eastAsia="Courier New" w:cs="Courier New"/>
          <w:color w:val="FF0000"/>
          <w:sz w:val="24"/>
          <w:szCs w:val="24"/>
        </w:rPr>
        <w:br/>
      </w:r>
    </w:p>
    <w:p w:rsidRPr="00EE13C1" w:rsidR="005A1E66" w:rsidRDefault="00AD1E42" w14:paraId="00000019" w14:textId="132F9D23">
      <w:pPr>
        <w:rPr>
          <w:rFonts w:ascii="Courier New" w:hAnsi="Courier New" w:eastAsia="Courier New" w:cs="Courier New"/>
          <w:sz w:val="24"/>
          <w:szCs w:val="24"/>
        </w:rPr>
      </w:pPr>
      <w:r w:rsidRPr="00EE13C1">
        <w:rPr>
          <w:rFonts w:ascii="Courier New" w:hAnsi="Courier New" w:eastAsia="Courier New" w:cs="Courier New"/>
          <w:b/>
          <w:sz w:val="24"/>
          <w:szCs w:val="24"/>
        </w:rPr>
        <w:t>5.</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 xml:space="preserve">If the collection of information impacts small businesses, describe methods used to minimize burden.  </w:t>
      </w:r>
      <w:r w:rsidRPr="00EE13C1">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Pr="00EE13C1" w:rsidR="005A1E66" w:rsidRDefault="005A1E66" w14:paraId="0000001A" w14:textId="64E1305B">
      <w:pPr>
        <w:rPr>
          <w:rFonts w:ascii="Courier New" w:hAnsi="Courier New" w:eastAsia="Courier New" w:cs="Courier New"/>
          <w:color w:val="FF0000"/>
          <w:sz w:val="24"/>
          <w:szCs w:val="24"/>
        </w:rPr>
      </w:pPr>
    </w:p>
    <w:p w:rsidRPr="00EE13C1" w:rsidR="005A1E66" w:rsidP="0012364C" w:rsidRDefault="00AD1E42" w14:paraId="0000001C" w14:textId="60367836">
      <w:pPr>
        <w:rPr>
          <w:rFonts w:ascii="Courier New" w:hAnsi="Courier New" w:cs="Courier New"/>
          <w:sz w:val="24"/>
          <w:szCs w:val="24"/>
        </w:rPr>
      </w:pPr>
      <w:r w:rsidRPr="00EE13C1">
        <w:rPr>
          <w:rFonts w:ascii="Courier New" w:hAnsi="Courier New" w:eastAsia="Courier New" w:cs="Courier New"/>
          <w:b/>
          <w:sz w:val="24"/>
          <w:szCs w:val="24"/>
        </w:rPr>
        <w:t>6.</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Describe consequences to Federal program or policy activities if the collection is not conducted or is conducted less frequently.</w:t>
      </w:r>
      <w:r w:rsidRPr="00EE13C1" w:rsidR="0012364C">
        <w:rPr>
          <w:rFonts w:ascii="Courier New" w:hAnsi="Courier New" w:eastAsia="Courier New" w:cs="Courier New"/>
          <w:b/>
          <w:sz w:val="24"/>
          <w:szCs w:val="24"/>
        </w:rPr>
        <w:t xml:space="preserve"> </w:t>
      </w:r>
      <w:r w:rsidRPr="00EE13C1">
        <w:rPr>
          <w:rFonts w:ascii="Courier New" w:hAnsi="Courier New" w:eastAsia="Courier New" w:cs="Courier New"/>
          <w:sz w:val="24"/>
          <w:szCs w:val="24"/>
        </w:rPr>
        <w:t>Collection of information on a basis other than solicitation-by-solicitation</w:t>
      </w:r>
      <w:r w:rsidRPr="00EE13C1" w:rsidR="0012364C">
        <w:rPr>
          <w:rFonts w:ascii="Courier New" w:hAnsi="Courier New" w:eastAsia="Courier New" w:cs="Courier New"/>
          <w:sz w:val="24"/>
          <w:szCs w:val="24"/>
        </w:rPr>
        <w:t xml:space="preserve"> or </w:t>
      </w:r>
      <w:r w:rsidRPr="00EE13C1">
        <w:rPr>
          <w:rFonts w:ascii="Courier New" w:hAnsi="Courier New" w:eastAsia="Courier New" w:cs="Courier New"/>
          <w:sz w:val="24"/>
          <w:szCs w:val="24"/>
        </w:rPr>
        <w:t>contract-by-contract is not practical.</w:t>
      </w:r>
      <w:r w:rsidRPr="00EE13C1" w:rsidR="0012364C">
        <w:rPr>
          <w:rFonts w:ascii="Courier New" w:hAnsi="Courier New" w:eastAsia="Courier New" w:cs="Courier New"/>
          <w:sz w:val="24"/>
          <w:szCs w:val="24"/>
        </w:rPr>
        <w:t xml:space="preserve"> Regarding </w:t>
      </w:r>
      <w:r w:rsidRPr="00EE13C1" w:rsidR="0012364C">
        <w:rPr>
          <w:rFonts w:ascii="Courier New" w:hAnsi="Courier New" w:cs="Courier New"/>
          <w:sz w:val="24"/>
          <w:szCs w:val="24"/>
        </w:rPr>
        <w:t>advance payments, it is important to note that they are the least preferred method of contract financing and require special determinations by the agency head or designee resulting in infrequent collection of the information called for by FAR 32.408(b) and the FAR clause at 52.232-12.</w:t>
      </w:r>
    </w:p>
    <w:p w:rsidRPr="00EE13C1" w:rsidR="002527D2" w:rsidP="002527D2" w:rsidRDefault="002527D2" w14:paraId="6BBF50CF" w14:textId="77777777">
      <w:pPr>
        <w:rPr>
          <w:rFonts w:ascii="Courier New" w:hAnsi="Courier New" w:eastAsia="Courier New" w:cs="Courier New"/>
          <w:sz w:val="24"/>
          <w:szCs w:val="24"/>
        </w:rPr>
      </w:pPr>
    </w:p>
    <w:p w:rsidRPr="00EE13C1" w:rsidR="005A1E66" w:rsidRDefault="00AD1E42" w14:paraId="0000001D" w14:textId="6C159630">
      <w:pPr>
        <w:rPr>
          <w:rFonts w:ascii="Courier New" w:hAnsi="Courier New" w:eastAsia="Courier New" w:cs="Courier New"/>
          <w:sz w:val="24"/>
          <w:szCs w:val="24"/>
        </w:rPr>
      </w:pPr>
      <w:r w:rsidRPr="00EE13C1">
        <w:rPr>
          <w:rFonts w:ascii="Courier New" w:hAnsi="Courier New" w:eastAsia="Courier New" w:cs="Courier New"/>
          <w:b/>
          <w:sz w:val="24"/>
          <w:szCs w:val="24"/>
        </w:rPr>
        <w:t>7.</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Special circumstances for collection</w:t>
      </w:r>
      <w:r w:rsidRPr="00EE13C1">
        <w:rPr>
          <w:rFonts w:ascii="Courier New" w:hAnsi="Courier New" w:eastAsia="Courier New" w:cs="Courier New"/>
          <w:sz w:val="24"/>
          <w:szCs w:val="24"/>
        </w:rPr>
        <w:t xml:space="preserve">.  Collection is consistent with guidelines in 5 CFR 1320.5(d)(2). </w:t>
      </w:r>
    </w:p>
    <w:p w:rsidRPr="00EE13C1" w:rsidR="005A1E66" w:rsidRDefault="005A1E66" w14:paraId="0000001E" w14:textId="77777777">
      <w:pPr>
        <w:rPr>
          <w:rFonts w:ascii="Courier New" w:hAnsi="Courier New" w:eastAsia="Courier New" w:cs="Courier New"/>
          <w:sz w:val="24"/>
          <w:szCs w:val="24"/>
        </w:rPr>
      </w:pPr>
    </w:p>
    <w:p w:rsidRPr="00EE13C1" w:rsidR="005A1E66" w:rsidRDefault="00AD1E42" w14:paraId="0000001F" w14:textId="5FCA56FB">
      <w:pPr>
        <w:rPr>
          <w:rFonts w:ascii="Courier New" w:hAnsi="Courier New" w:eastAsia="Courier New" w:cs="Courier New"/>
          <w:sz w:val="24"/>
          <w:szCs w:val="24"/>
        </w:rPr>
      </w:pPr>
      <w:r w:rsidRPr="00EE13C1">
        <w:rPr>
          <w:rFonts w:ascii="Courier New" w:hAnsi="Courier New" w:eastAsia="Courier New" w:cs="Courier New"/>
          <w:b/>
          <w:sz w:val="24"/>
          <w:szCs w:val="24"/>
        </w:rPr>
        <w:t>8.</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Efforts to consult with persons outside the agency</w:t>
      </w:r>
      <w:r w:rsidRPr="00EE13C1">
        <w:rPr>
          <w:rFonts w:ascii="Courier New" w:hAnsi="Courier New" w:eastAsia="Courier New" w:cs="Courier New"/>
          <w:sz w:val="24"/>
          <w:szCs w:val="24"/>
        </w:rPr>
        <w:t xml:space="preserve">.  </w:t>
      </w:r>
    </w:p>
    <w:p w:rsidRPr="00BF012D" w:rsidR="00BF012D" w:rsidP="00BF012D" w:rsidRDefault="00AD1E42" w14:paraId="19A1B8B4" w14:textId="5EC0E058">
      <w:pPr>
        <w:numPr>
          <w:ilvl w:val="0"/>
          <w:numId w:val="1"/>
        </w:numPr>
        <w:rPr>
          <w:rFonts w:ascii="Courier New" w:hAnsi="Courier New" w:eastAsia="Courier New" w:cs="Courier New"/>
          <w:sz w:val="24"/>
          <w:szCs w:val="24"/>
        </w:rPr>
      </w:pPr>
      <w:r w:rsidRPr="00EE13C1">
        <w:rPr>
          <w:rFonts w:ascii="Courier New" w:hAnsi="Courier New" w:eastAsia="Courier New" w:cs="Courier New"/>
          <w:sz w:val="24"/>
          <w:szCs w:val="24"/>
        </w:rPr>
        <w:t xml:space="preserve">A 60-day notice was published in the </w:t>
      </w:r>
      <w:r w:rsidRPr="00EE13C1">
        <w:rPr>
          <w:rFonts w:ascii="Courier New" w:hAnsi="Courier New" w:eastAsia="Courier New" w:cs="Courier New"/>
          <w:i/>
          <w:sz w:val="24"/>
          <w:szCs w:val="24"/>
        </w:rPr>
        <w:t>Federal Register</w:t>
      </w:r>
      <w:r w:rsidRPr="00EE13C1">
        <w:rPr>
          <w:rFonts w:ascii="Courier New" w:hAnsi="Courier New" w:eastAsia="Courier New" w:cs="Courier New"/>
          <w:sz w:val="24"/>
          <w:szCs w:val="24"/>
        </w:rPr>
        <w:t xml:space="preserve"> at </w:t>
      </w:r>
      <w:r w:rsidRPr="00BF012D" w:rsidR="00BF012D">
        <w:rPr>
          <w:rFonts w:ascii="Courier New" w:hAnsi="Courier New" w:eastAsia="Courier New" w:cs="Courier New"/>
          <w:sz w:val="24"/>
          <w:szCs w:val="24"/>
        </w:rPr>
        <w:t>87 FR 1599, on March 21, 2022. T</w:t>
      </w:r>
      <w:r w:rsidR="00676184">
        <w:rPr>
          <w:rFonts w:ascii="Courier New" w:hAnsi="Courier New" w:eastAsia="Courier New" w:cs="Courier New"/>
          <w:sz w:val="24"/>
          <w:szCs w:val="24"/>
        </w:rPr>
        <w:t>wo</w:t>
      </w:r>
      <w:r w:rsidRPr="00BF012D" w:rsidR="00BF012D">
        <w:rPr>
          <w:rFonts w:ascii="Courier New" w:hAnsi="Courier New" w:eastAsia="Courier New" w:cs="Courier New"/>
          <w:sz w:val="24"/>
          <w:szCs w:val="24"/>
        </w:rPr>
        <w:t xml:space="preserve"> comments were received; however, they did not change the estimate of the burden.</w:t>
      </w:r>
    </w:p>
    <w:p w:rsidRPr="004048DF" w:rsidR="004048DF" w:rsidP="004048DF" w:rsidRDefault="004048DF" w14:paraId="37D2354C" w14:textId="24B5EC35">
      <w:pPr>
        <w:ind w:firstLine="720"/>
        <w:rPr>
          <w:rFonts w:ascii="Courier New" w:hAnsi="Courier New" w:eastAsia="Courier New" w:cs="Courier New"/>
          <w:sz w:val="24"/>
          <w:szCs w:val="24"/>
        </w:rPr>
      </w:pPr>
      <w:bookmarkStart w:name="_Hlk104199395" w:id="17"/>
      <w:r w:rsidRPr="00882227">
        <w:rPr>
          <w:rFonts w:ascii="Courier New" w:hAnsi="Courier New" w:eastAsia="Courier New" w:cs="Courier New"/>
          <w:b/>
          <w:bCs/>
          <w:sz w:val="24"/>
          <w:szCs w:val="24"/>
          <w:u w:val="single"/>
        </w:rPr>
        <w:lastRenderedPageBreak/>
        <w:t>Comment</w:t>
      </w:r>
      <w:r w:rsidRPr="00882227" w:rsidR="003A50FB">
        <w:rPr>
          <w:rFonts w:ascii="Courier New" w:hAnsi="Courier New" w:eastAsia="Courier New" w:cs="Courier New"/>
          <w:b/>
          <w:bCs/>
          <w:sz w:val="24"/>
          <w:szCs w:val="24"/>
          <w:u w:val="single"/>
        </w:rPr>
        <w:t>s</w:t>
      </w:r>
      <w:r w:rsidRPr="00882227">
        <w:rPr>
          <w:rFonts w:ascii="Courier New" w:hAnsi="Courier New" w:eastAsia="Courier New" w:cs="Courier New"/>
          <w:b/>
          <w:bCs/>
          <w:sz w:val="24"/>
          <w:szCs w:val="24"/>
          <w:u w:val="single"/>
        </w:rPr>
        <w:t>:</w:t>
      </w:r>
      <w:r w:rsidRPr="004048DF">
        <w:rPr>
          <w:rFonts w:ascii="Courier New" w:hAnsi="Courier New" w:eastAsia="Courier New" w:cs="Courier New"/>
          <w:sz w:val="24"/>
          <w:szCs w:val="24"/>
        </w:rPr>
        <w:t xml:space="preserve"> </w:t>
      </w:r>
      <w:r w:rsidR="003A50FB">
        <w:rPr>
          <w:rFonts w:ascii="Courier New" w:hAnsi="Courier New" w:eastAsia="Courier New" w:cs="Courier New"/>
          <w:sz w:val="24"/>
          <w:szCs w:val="24"/>
        </w:rPr>
        <w:t xml:space="preserve">One of the comments is not related to the information collection. The other comment is a vendor’s presentation of their products and services regarding </w:t>
      </w:r>
      <w:r w:rsidR="00882227">
        <w:rPr>
          <w:rFonts w:ascii="Courier New" w:hAnsi="Courier New" w:eastAsia="Courier New" w:cs="Courier New"/>
          <w:sz w:val="24"/>
          <w:szCs w:val="24"/>
        </w:rPr>
        <w:t>payment solutions</w:t>
      </w:r>
      <w:r w:rsidRPr="004048DF">
        <w:rPr>
          <w:rFonts w:ascii="Courier New" w:hAnsi="Courier New" w:eastAsia="Courier New" w:cs="Courier New"/>
          <w:sz w:val="24"/>
          <w:szCs w:val="24"/>
        </w:rPr>
        <w:t>.</w:t>
      </w:r>
    </w:p>
    <w:p w:rsidRPr="004048DF" w:rsidR="004048DF" w:rsidP="004048DF" w:rsidRDefault="004048DF" w14:paraId="16537FBA" w14:textId="77777777">
      <w:pPr>
        <w:rPr>
          <w:rFonts w:ascii="Courier New" w:hAnsi="Courier New" w:eastAsia="Courier New" w:cs="Courier New"/>
          <w:sz w:val="24"/>
          <w:szCs w:val="24"/>
        </w:rPr>
      </w:pPr>
    </w:p>
    <w:p w:rsidR="004048DF" w:rsidP="00FB4C02" w:rsidRDefault="00AB7E1A" w14:paraId="5572DF4B" w14:textId="028AD04B">
      <w:pPr>
        <w:ind w:firstLine="720"/>
        <w:rPr>
          <w:rFonts w:ascii="Courier New" w:hAnsi="Courier New" w:eastAsia="Courier New" w:cs="Courier New"/>
          <w:sz w:val="24"/>
          <w:szCs w:val="24"/>
        </w:rPr>
      </w:pPr>
      <w:r w:rsidRPr="00AB7E1A">
        <w:rPr>
          <w:rFonts w:ascii="Courier New" w:hAnsi="Courier New" w:eastAsia="Courier New" w:cs="Courier New"/>
          <w:b/>
          <w:bCs/>
          <w:sz w:val="24"/>
          <w:szCs w:val="24"/>
          <w:u w:val="single"/>
        </w:rPr>
        <w:t>Response:</w:t>
      </w:r>
      <w:r w:rsidRPr="00AB7E1A">
        <w:rPr>
          <w:rFonts w:ascii="Courier New" w:hAnsi="Courier New" w:eastAsia="Courier New" w:cs="Courier New"/>
          <w:sz w:val="24"/>
          <w:szCs w:val="24"/>
        </w:rPr>
        <w:t xml:space="preserve"> The commenter</w:t>
      </w:r>
      <w:r w:rsidR="00882227">
        <w:rPr>
          <w:rFonts w:ascii="Courier New" w:hAnsi="Courier New" w:eastAsia="Courier New" w:cs="Courier New"/>
          <w:sz w:val="24"/>
          <w:szCs w:val="24"/>
        </w:rPr>
        <w:t>s</w:t>
      </w:r>
      <w:r w:rsidRPr="00AB7E1A">
        <w:rPr>
          <w:rFonts w:ascii="Courier New" w:hAnsi="Courier New" w:eastAsia="Courier New" w:cs="Courier New"/>
          <w:sz w:val="24"/>
          <w:szCs w:val="24"/>
        </w:rPr>
        <w:t xml:space="preserve"> did not express an opinion on whether the estimated number of burden hours is accurate; or ways to minimize the burden of the collection of information.</w:t>
      </w:r>
      <w:r w:rsidRPr="00FB4C02" w:rsidR="00FB4C02">
        <w:t xml:space="preserve"> </w:t>
      </w:r>
      <w:r w:rsidRPr="00FB4C02" w:rsidR="00FB4C02">
        <w:rPr>
          <w:rFonts w:ascii="Courier New" w:hAnsi="Courier New" w:eastAsia="Courier New" w:cs="Courier New"/>
          <w:sz w:val="24"/>
          <w:szCs w:val="24"/>
        </w:rPr>
        <w:t>The information collection revision does not reflect any changes to the FAR requirements</w:t>
      </w:r>
      <w:r w:rsidR="00FB4C02">
        <w:rPr>
          <w:rFonts w:ascii="Courier New" w:hAnsi="Courier New" w:eastAsia="Courier New" w:cs="Courier New"/>
          <w:sz w:val="24"/>
          <w:szCs w:val="24"/>
        </w:rPr>
        <w:t xml:space="preserve">. </w:t>
      </w:r>
      <w:r w:rsidRPr="00FB4C02" w:rsidR="00FB4C02">
        <w:rPr>
          <w:rFonts w:ascii="Courier New" w:hAnsi="Courier New" w:eastAsia="Courier New" w:cs="Courier New"/>
          <w:sz w:val="24"/>
          <w:szCs w:val="24"/>
        </w:rPr>
        <w:t xml:space="preserve">Adjustments are made to the public and Government burden estimates based on </w:t>
      </w:r>
      <w:r w:rsidR="00FB4C02">
        <w:rPr>
          <w:rFonts w:ascii="Courier New" w:hAnsi="Courier New" w:eastAsia="Courier New" w:cs="Courier New"/>
          <w:sz w:val="24"/>
          <w:szCs w:val="24"/>
        </w:rPr>
        <w:t xml:space="preserve">the </w:t>
      </w:r>
      <w:r w:rsidRPr="00FB4C02" w:rsidR="00FB4C02">
        <w:rPr>
          <w:rFonts w:ascii="Courier New" w:hAnsi="Courier New" w:eastAsia="Courier New" w:cs="Courier New"/>
          <w:sz w:val="24"/>
          <w:szCs w:val="24"/>
        </w:rPr>
        <w:t xml:space="preserve">most recent </w:t>
      </w:r>
      <w:r w:rsidR="00FB4C02">
        <w:rPr>
          <w:rFonts w:ascii="Courier New" w:hAnsi="Courier New" w:eastAsia="Courier New" w:cs="Courier New"/>
          <w:sz w:val="24"/>
          <w:szCs w:val="24"/>
        </w:rPr>
        <w:t>data available.</w:t>
      </w:r>
    </w:p>
    <w:bookmarkEnd w:id="17"/>
    <w:p w:rsidRPr="00EE13C1" w:rsidR="004048DF" w:rsidP="004048DF" w:rsidRDefault="004048DF" w14:paraId="4B440D6A" w14:textId="77777777">
      <w:pPr>
        <w:ind w:firstLine="720"/>
        <w:rPr>
          <w:rFonts w:ascii="Courier New" w:hAnsi="Courier New" w:eastAsia="Courier New" w:cs="Courier New"/>
          <w:sz w:val="24"/>
          <w:szCs w:val="24"/>
        </w:rPr>
      </w:pPr>
    </w:p>
    <w:p w:rsidRPr="00EE13C1" w:rsidR="005A1E66" w:rsidRDefault="00AD1E42" w14:paraId="00000022" w14:textId="10BBCA44">
      <w:pPr>
        <w:numPr>
          <w:ilvl w:val="0"/>
          <w:numId w:val="1"/>
        </w:numPr>
        <w:rPr>
          <w:rFonts w:ascii="Courier New" w:hAnsi="Courier New" w:eastAsia="Courier New" w:cs="Courier New"/>
          <w:sz w:val="24"/>
          <w:szCs w:val="24"/>
        </w:rPr>
      </w:pPr>
      <w:r w:rsidRPr="00EE13C1">
        <w:rPr>
          <w:rFonts w:ascii="Courier New" w:hAnsi="Courier New" w:eastAsia="Courier New" w:cs="Courier New"/>
          <w:sz w:val="24"/>
          <w:szCs w:val="24"/>
        </w:rPr>
        <w:t xml:space="preserve">A 30-day notice was published in the </w:t>
      </w:r>
      <w:r w:rsidRPr="00EE13C1">
        <w:rPr>
          <w:rFonts w:ascii="Courier New" w:hAnsi="Courier New" w:eastAsia="Courier New" w:cs="Courier New"/>
          <w:i/>
          <w:sz w:val="24"/>
          <w:szCs w:val="24"/>
        </w:rPr>
        <w:t>Federal Register</w:t>
      </w:r>
      <w:r w:rsidRPr="00EE13C1">
        <w:rPr>
          <w:rFonts w:ascii="Courier New" w:hAnsi="Courier New" w:eastAsia="Courier New" w:cs="Courier New"/>
          <w:sz w:val="24"/>
          <w:szCs w:val="24"/>
        </w:rPr>
        <w:t xml:space="preserve"> at </w:t>
      </w:r>
      <w:r w:rsidR="00D3310A">
        <w:rPr>
          <w:rFonts w:ascii="Courier New" w:hAnsi="Courier New" w:eastAsia="Courier New" w:cs="Courier New"/>
          <w:sz w:val="24"/>
          <w:szCs w:val="24"/>
        </w:rPr>
        <w:t>87</w:t>
      </w:r>
      <w:r w:rsidRPr="00EE13C1">
        <w:rPr>
          <w:rFonts w:ascii="Courier New" w:hAnsi="Courier New" w:eastAsia="Courier New" w:cs="Courier New"/>
          <w:sz w:val="24"/>
          <w:szCs w:val="24"/>
        </w:rPr>
        <w:t xml:space="preserve"> FR </w:t>
      </w:r>
      <w:r w:rsidR="00D3310A">
        <w:rPr>
          <w:rFonts w:ascii="Courier New" w:hAnsi="Courier New" w:eastAsia="Courier New" w:cs="Courier New"/>
          <w:sz w:val="24"/>
          <w:szCs w:val="24"/>
        </w:rPr>
        <w:t>32166</w:t>
      </w:r>
      <w:r w:rsidRPr="00EE13C1">
        <w:rPr>
          <w:rFonts w:ascii="Courier New" w:hAnsi="Courier New" w:eastAsia="Courier New" w:cs="Courier New"/>
          <w:sz w:val="24"/>
          <w:szCs w:val="24"/>
        </w:rPr>
        <w:t xml:space="preserve">, on </w:t>
      </w:r>
      <w:r w:rsidR="00D3310A">
        <w:rPr>
          <w:rFonts w:ascii="Courier New" w:hAnsi="Courier New" w:eastAsia="Courier New" w:cs="Courier New"/>
          <w:sz w:val="24"/>
          <w:szCs w:val="24"/>
        </w:rPr>
        <w:t>May 27, 2022</w:t>
      </w:r>
      <w:r w:rsidRPr="00EE13C1">
        <w:rPr>
          <w:rFonts w:ascii="Courier New" w:hAnsi="Courier New" w:eastAsia="Courier New" w:cs="Courier New"/>
          <w:sz w:val="24"/>
          <w:szCs w:val="24"/>
        </w:rPr>
        <w:t>.</w:t>
      </w:r>
    </w:p>
    <w:p w:rsidRPr="00EE13C1" w:rsidR="005A1E66" w:rsidRDefault="005A1E66" w14:paraId="00000023" w14:textId="77777777">
      <w:pPr>
        <w:rPr>
          <w:rFonts w:ascii="Courier New" w:hAnsi="Courier New" w:eastAsia="Courier New" w:cs="Courier New"/>
          <w:sz w:val="24"/>
          <w:szCs w:val="24"/>
        </w:rPr>
      </w:pPr>
    </w:p>
    <w:p w:rsidRPr="00EE13C1" w:rsidR="005A1E66" w:rsidRDefault="00AD1E42" w14:paraId="00000024" w14:textId="06A76B41">
      <w:pPr>
        <w:rPr>
          <w:rFonts w:ascii="Courier New" w:hAnsi="Courier New" w:eastAsia="Courier New" w:cs="Courier New"/>
          <w:sz w:val="24"/>
          <w:szCs w:val="24"/>
        </w:rPr>
      </w:pPr>
      <w:r w:rsidRPr="00EE13C1">
        <w:rPr>
          <w:rFonts w:ascii="Courier New" w:hAnsi="Courier New" w:eastAsia="Courier New" w:cs="Courier New"/>
          <w:b/>
          <w:sz w:val="24"/>
          <w:szCs w:val="24"/>
        </w:rPr>
        <w:t>9.</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 xml:space="preserve">Explanation of any decision to provide any payment or gift to respondents, other than remuneration of contractors or grantees.  </w:t>
      </w:r>
      <w:r w:rsidRPr="00EE13C1">
        <w:rPr>
          <w:rFonts w:ascii="Courier New" w:hAnsi="Courier New" w:eastAsia="Courier New" w:cs="Courier New"/>
          <w:sz w:val="24"/>
          <w:szCs w:val="24"/>
        </w:rPr>
        <w:t>Not applicable.</w:t>
      </w:r>
    </w:p>
    <w:p w:rsidRPr="00EE13C1" w:rsidR="005A1E66" w:rsidRDefault="00AD1E42" w14:paraId="00000025" w14:textId="77777777">
      <w:pPr>
        <w:rPr>
          <w:rFonts w:ascii="Courier New" w:hAnsi="Courier New" w:eastAsia="Courier New" w:cs="Courier New"/>
          <w:color w:val="FF0000"/>
          <w:sz w:val="24"/>
          <w:szCs w:val="24"/>
        </w:rPr>
      </w:pPr>
      <w:r w:rsidRPr="00EE13C1">
        <w:rPr>
          <w:rFonts w:ascii="Courier New" w:hAnsi="Courier New" w:eastAsia="Courier New" w:cs="Courier New"/>
          <w:color w:val="FF0000"/>
          <w:sz w:val="24"/>
          <w:szCs w:val="24"/>
        </w:rPr>
        <w:t xml:space="preserve"> </w:t>
      </w:r>
    </w:p>
    <w:p w:rsidRPr="00EE13C1" w:rsidR="005A1E66" w:rsidRDefault="00AD1E42" w14:paraId="00000026" w14:textId="34ECD247">
      <w:pPr>
        <w:rPr>
          <w:rFonts w:ascii="Courier New" w:hAnsi="Courier New" w:eastAsia="Courier New" w:cs="Courier New"/>
          <w:sz w:val="24"/>
          <w:szCs w:val="24"/>
        </w:rPr>
      </w:pPr>
      <w:r w:rsidRPr="00EE13C1">
        <w:rPr>
          <w:rFonts w:ascii="Courier New" w:hAnsi="Courier New" w:eastAsia="Courier New" w:cs="Courier New"/>
          <w:b/>
          <w:sz w:val="24"/>
          <w:szCs w:val="24"/>
        </w:rPr>
        <w:t>10.</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Describe assurance of confidentiality provided to respondents.</w:t>
      </w:r>
      <w:r w:rsidRPr="00EE13C1">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r w:rsidRPr="00EE13C1" w:rsidR="002527D2">
        <w:rPr>
          <w:rFonts w:ascii="Courier New" w:hAnsi="Courier New" w:eastAsia="Courier New" w:cs="Courier New"/>
          <w:sz w:val="24"/>
          <w:szCs w:val="24"/>
          <w:lang w:val="en-US"/>
        </w:rPr>
        <w:t xml:space="preserve"> </w:t>
      </w:r>
      <w:r w:rsidRPr="00EE13C1" w:rsidR="008F7EE0">
        <w:rPr>
          <w:rFonts w:ascii="Courier New" w:hAnsi="Courier New" w:eastAsia="Courier New" w:cs="Courier New"/>
          <w:sz w:val="24"/>
          <w:szCs w:val="24"/>
          <w:lang w:val="en-US"/>
        </w:rPr>
        <w:t>Th</w:t>
      </w:r>
      <w:r w:rsidR="008F7EE0">
        <w:rPr>
          <w:rFonts w:ascii="Courier New" w:hAnsi="Courier New" w:eastAsia="Courier New" w:cs="Courier New"/>
          <w:sz w:val="24"/>
          <w:szCs w:val="24"/>
          <w:lang w:val="en-US"/>
        </w:rPr>
        <w:t>e</w:t>
      </w:r>
      <w:r w:rsidRPr="00EE13C1" w:rsidR="008F7EE0">
        <w:rPr>
          <w:rFonts w:ascii="Courier New" w:hAnsi="Courier New" w:eastAsia="Courier New" w:cs="Courier New"/>
          <w:sz w:val="24"/>
          <w:szCs w:val="24"/>
          <w:lang w:val="en-US"/>
        </w:rPr>
        <w:t xml:space="preserve"> collection requirement</w:t>
      </w:r>
      <w:r w:rsidR="008F7EE0">
        <w:rPr>
          <w:rFonts w:ascii="Courier New" w:hAnsi="Courier New" w:eastAsia="Courier New" w:cs="Courier New"/>
          <w:sz w:val="24"/>
          <w:szCs w:val="24"/>
          <w:lang w:val="en-US"/>
        </w:rPr>
        <w:t xml:space="preserve"> </w:t>
      </w:r>
      <w:r w:rsidRPr="008F7EE0" w:rsidR="008F7EE0">
        <w:rPr>
          <w:rFonts w:ascii="Courier New" w:hAnsi="Courier New" w:eastAsia="Courier New" w:cs="Courier New"/>
          <w:sz w:val="24"/>
          <w:szCs w:val="24"/>
          <w:lang w:val="en-US"/>
        </w:rPr>
        <w:t>under FAR clause 52.232-34</w:t>
      </w:r>
      <w:r w:rsidRPr="008F7EE0" w:rsidR="002527D2">
        <w:rPr>
          <w:rFonts w:ascii="Courier New" w:hAnsi="Courier New" w:eastAsia="Courier New" w:cs="Courier New"/>
          <w:sz w:val="24"/>
          <w:szCs w:val="24"/>
          <w:lang w:val="en-US"/>
        </w:rPr>
        <w:t xml:space="preserve"> solicits</w:t>
      </w:r>
      <w:r w:rsidRPr="00EE13C1" w:rsidR="002527D2">
        <w:rPr>
          <w:rFonts w:ascii="Courier New" w:hAnsi="Courier New" w:eastAsia="Courier New" w:cs="Courier New"/>
          <w:sz w:val="24"/>
          <w:szCs w:val="24"/>
          <w:lang w:val="en-US"/>
        </w:rPr>
        <w:t xml:space="preserve"> sensitive information, which must be properly safeguarded (data concerning the contractor's accounts as its financial agent, such as account number).</w:t>
      </w:r>
    </w:p>
    <w:p w:rsidRPr="00EE13C1" w:rsidR="005A1E66" w:rsidRDefault="00AD1E42" w14:paraId="00000027" w14:textId="77777777">
      <w:pPr>
        <w:rPr>
          <w:rFonts w:ascii="Courier New" w:hAnsi="Courier New" w:eastAsia="Courier New" w:cs="Courier New"/>
          <w:sz w:val="24"/>
          <w:szCs w:val="24"/>
        </w:rPr>
      </w:pPr>
      <w:r w:rsidRPr="00EE13C1">
        <w:rPr>
          <w:rFonts w:ascii="Courier New" w:hAnsi="Courier New" w:eastAsia="Courier New" w:cs="Courier New"/>
          <w:sz w:val="24"/>
          <w:szCs w:val="24"/>
        </w:rPr>
        <w:t xml:space="preserve"> </w:t>
      </w:r>
    </w:p>
    <w:p w:rsidRPr="00EE13C1" w:rsidR="005A1E66" w:rsidRDefault="00AD1E42" w14:paraId="00000028" w14:textId="36791874">
      <w:pPr>
        <w:rPr>
          <w:rFonts w:ascii="Courier New" w:hAnsi="Courier New" w:eastAsia="Courier New" w:cs="Courier New"/>
          <w:sz w:val="24"/>
          <w:szCs w:val="24"/>
        </w:rPr>
      </w:pPr>
      <w:r w:rsidRPr="00EE13C1">
        <w:rPr>
          <w:rFonts w:ascii="Courier New" w:hAnsi="Courier New" w:eastAsia="Courier New" w:cs="Courier New"/>
          <w:b/>
          <w:sz w:val="24"/>
          <w:szCs w:val="24"/>
        </w:rPr>
        <w:t>11.</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Additional justification for questions of a sensitive nature.</w:t>
      </w:r>
      <w:r w:rsidRPr="00EE13C1">
        <w:rPr>
          <w:rFonts w:ascii="Courier New" w:hAnsi="Courier New" w:eastAsia="Courier New" w:cs="Courier New"/>
          <w:sz w:val="24"/>
          <w:szCs w:val="24"/>
        </w:rPr>
        <w:t xml:space="preserve">  No sensitive questions are involved.</w:t>
      </w:r>
    </w:p>
    <w:p w:rsidRPr="00EE13C1" w:rsidR="005A1E66" w:rsidRDefault="005A1E66" w14:paraId="00000029" w14:textId="18912405">
      <w:pPr>
        <w:rPr>
          <w:rFonts w:ascii="Courier New" w:hAnsi="Courier New" w:eastAsia="Courier New" w:cs="Courier New"/>
          <w:sz w:val="24"/>
          <w:szCs w:val="24"/>
        </w:rPr>
      </w:pPr>
    </w:p>
    <w:p w:rsidRPr="00EE13C1" w:rsidR="00143470" w:rsidRDefault="00AD1E42" w14:paraId="62DFE811" w14:textId="77777777">
      <w:pPr>
        <w:rPr>
          <w:rFonts w:ascii="Courier New" w:hAnsi="Courier New" w:eastAsia="Courier New" w:cs="Courier New"/>
          <w:sz w:val="24"/>
          <w:szCs w:val="24"/>
        </w:rPr>
      </w:pPr>
      <w:r w:rsidRPr="00EE13C1">
        <w:rPr>
          <w:rFonts w:ascii="Courier New" w:hAnsi="Courier New" w:eastAsia="Courier New" w:cs="Courier New"/>
          <w:b/>
          <w:sz w:val="24"/>
          <w:szCs w:val="24"/>
        </w:rPr>
        <w:t>12 &amp; 13.</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Estimated total annual public hour and cost burden</w:t>
      </w:r>
      <w:r w:rsidRPr="00EE13C1">
        <w:rPr>
          <w:rFonts w:ascii="Courier New" w:hAnsi="Courier New" w:eastAsia="Courier New" w:cs="Courier New"/>
          <w:sz w:val="24"/>
          <w:szCs w:val="24"/>
        </w:rPr>
        <w:t xml:space="preserve">. </w:t>
      </w:r>
    </w:p>
    <w:p w:rsidR="005A1E66" w:rsidRDefault="00143470" w14:paraId="0000002A" w14:textId="3CA98F79">
      <w:pPr>
        <w:rPr>
          <w:rFonts w:ascii="Courier New" w:hAnsi="Courier New" w:eastAsia="Courier New" w:cs="Courier New"/>
          <w:sz w:val="24"/>
          <w:szCs w:val="24"/>
        </w:rPr>
      </w:pPr>
      <w:r w:rsidRPr="00EE13C1">
        <w:rPr>
          <w:rFonts w:ascii="Courier New" w:hAnsi="Courier New" w:eastAsia="Courier New" w:cs="Courier New"/>
          <w:sz w:val="24"/>
          <w:szCs w:val="24"/>
        </w:rPr>
        <w:t xml:space="preserve">The following estimates are based on averages of historical award data available in the Federal Procurement Data System (FPDS) </w:t>
      </w:r>
      <w:bookmarkStart w:name="OLE_LINK1" w:id="18"/>
      <w:r w:rsidRPr="00EE13C1">
        <w:rPr>
          <w:rFonts w:ascii="Courier New" w:hAnsi="Courier New" w:eastAsia="Courier New" w:cs="Courier New"/>
          <w:sz w:val="24"/>
          <w:szCs w:val="24"/>
        </w:rPr>
        <w:t>for fiscal years 2019 through 2021</w:t>
      </w:r>
      <w:bookmarkEnd w:id="18"/>
      <w:r w:rsidRPr="00EE13C1">
        <w:rPr>
          <w:rFonts w:ascii="Courier New" w:hAnsi="Courier New" w:eastAsia="Courier New" w:cs="Courier New"/>
          <w:sz w:val="24"/>
          <w:szCs w:val="24"/>
        </w:rPr>
        <w:t>, unless otherwise specified.</w:t>
      </w:r>
      <w:r w:rsidRPr="00EE13C1" w:rsidR="00F73205">
        <w:rPr>
          <w:rFonts w:ascii="Courier New" w:hAnsi="Courier New" w:cs="Courier New"/>
          <w:sz w:val="24"/>
          <w:szCs w:val="24"/>
        </w:rPr>
        <w:t xml:space="preserve"> </w:t>
      </w:r>
      <w:r w:rsidRPr="00EE13C1" w:rsidR="005728D0">
        <w:rPr>
          <w:rFonts w:ascii="Courier New" w:hAnsi="Courier New" w:cs="Courier New"/>
          <w:sz w:val="24"/>
          <w:szCs w:val="24"/>
        </w:rPr>
        <w:t>T</w:t>
      </w:r>
      <w:r w:rsidRPr="00EE13C1" w:rsidR="005728D0">
        <w:rPr>
          <w:rFonts w:ascii="Courier New" w:hAnsi="Courier New" w:eastAsia="Courier New" w:cs="Courier New"/>
          <w:sz w:val="24"/>
          <w:szCs w:val="24"/>
        </w:rPr>
        <w:t>he estimates exclude c</w:t>
      </w:r>
      <w:r w:rsidRPr="00EE13C1" w:rsidR="00380662">
        <w:rPr>
          <w:rFonts w:ascii="Courier New" w:hAnsi="Courier New" w:eastAsia="Courier New" w:cs="Courier New"/>
          <w:sz w:val="24"/>
          <w:szCs w:val="24"/>
        </w:rPr>
        <w:t xml:space="preserve">ontracts </w:t>
      </w:r>
      <w:r w:rsidRPr="00EE13C1" w:rsidR="005728D0">
        <w:rPr>
          <w:rFonts w:ascii="Courier New" w:hAnsi="Courier New" w:eastAsia="Courier New" w:cs="Courier New"/>
          <w:sz w:val="24"/>
          <w:szCs w:val="24"/>
        </w:rPr>
        <w:t xml:space="preserve">valued at or below </w:t>
      </w:r>
      <w:r w:rsidRPr="00EE13C1" w:rsidR="00380662">
        <w:rPr>
          <w:rFonts w:ascii="Courier New" w:hAnsi="Courier New" w:eastAsia="Courier New" w:cs="Courier New"/>
          <w:sz w:val="24"/>
          <w:szCs w:val="24"/>
        </w:rPr>
        <w:t>the micro-purchase threshold</w:t>
      </w:r>
      <w:r w:rsidR="004E06B5">
        <w:rPr>
          <w:rFonts w:ascii="Courier New" w:hAnsi="Courier New" w:eastAsia="Courier New" w:cs="Courier New"/>
          <w:sz w:val="24"/>
          <w:szCs w:val="24"/>
        </w:rPr>
        <w:t xml:space="preserve"> ($10,000)</w:t>
      </w:r>
      <w:r w:rsidRPr="00EE13C1" w:rsidR="00380662">
        <w:rPr>
          <w:rFonts w:ascii="Courier New" w:hAnsi="Courier New" w:eastAsia="Courier New" w:cs="Courier New"/>
          <w:sz w:val="24"/>
          <w:szCs w:val="24"/>
        </w:rPr>
        <w:t xml:space="preserve"> and </w:t>
      </w:r>
      <w:r w:rsidR="00D62B71">
        <w:rPr>
          <w:rFonts w:ascii="Courier New" w:hAnsi="Courier New" w:eastAsia="Courier New" w:cs="Courier New"/>
          <w:sz w:val="24"/>
          <w:szCs w:val="24"/>
        </w:rPr>
        <w:t xml:space="preserve">contracts </w:t>
      </w:r>
      <w:r w:rsidRPr="00EE13C1" w:rsidR="005728D0">
        <w:rPr>
          <w:rFonts w:ascii="Courier New" w:hAnsi="Courier New" w:eastAsia="Courier New" w:cs="Courier New"/>
          <w:sz w:val="24"/>
          <w:szCs w:val="24"/>
        </w:rPr>
        <w:t xml:space="preserve">for </w:t>
      </w:r>
      <w:r w:rsidR="00D62B71">
        <w:rPr>
          <w:rFonts w:ascii="Courier New" w:hAnsi="Courier New" w:eastAsia="Courier New" w:cs="Courier New"/>
          <w:sz w:val="24"/>
          <w:szCs w:val="24"/>
        </w:rPr>
        <w:t xml:space="preserve">the acquisition of </w:t>
      </w:r>
      <w:r w:rsidRPr="00EE13C1" w:rsidR="00380662">
        <w:rPr>
          <w:rFonts w:ascii="Courier New" w:hAnsi="Courier New" w:eastAsia="Courier New" w:cs="Courier New"/>
          <w:sz w:val="24"/>
          <w:szCs w:val="24"/>
        </w:rPr>
        <w:t xml:space="preserve">commercial </w:t>
      </w:r>
      <w:r w:rsidRPr="00EE13C1" w:rsidR="005728D0">
        <w:rPr>
          <w:rFonts w:ascii="Courier New" w:hAnsi="Courier New" w:eastAsia="Courier New" w:cs="Courier New"/>
          <w:sz w:val="24"/>
          <w:szCs w:val="24"/>
        </w:rPr>
        <w:t>products and commercial services</w:t>
      </w:r>
      <w:r w:rsidRPr="00EE13C1" w:rsidR="00380662">
        <w:rPr>
          <w:rFonts w:ascii="Courier New" w:hAnsi="Courier New" w:eastAsia="Courier New" w:cs="Courier New"/>
          <w:sz w:val="24"/>
          <w:szCs w:val="24"/>
        </w:rPr>
        <w:t>.</w:t>
      </w:r>
    </w:p>
    <w:p w:rsidRPr="00EE13C1" w:rsidR="00D56E82" w:rsidRDefault="00D56E82" w14:paraId="4FF1F7C9" w14:textId="77777777">
      <w:pPr>
        <w:rPr>
          <w:rFonts w:ascii="Courier New" w:hAnsi="Courier New" w:eastAsia="Courier New" w:cs="Courier New"/>
          <w:sz w:val="24"/>
          <w:szCs w:val="24"/>
        </w:rPr>
      </w:pPr>
    </w:p>
    <w:tbl>
      <w:tblPr>
        <w:tblpPr w:leftFromText="180" w:rightFromText="180" w:vertAnchor="text" w:horzAnchor="margin" w:tblpY="60"/>
        <w:tblW w:w="9330" w:type="dxa"/>
        <w:tblCellMar>
          <w:left w:w="0" w:type="dxa"/>
          <w:right w:w="0" w:type="dxa"/>
        </w:tblCellMar>
        <w:tblLook w:val="04A0" w:firstRow="1" w:lastRow="0" w:firstColumn="1" w:lastColumn="0" w:noHBand="0" w:noVBand="1"/>
      </w:tblPr>
      <w:tblGrid>
        <w:gridCol w:w="2175"/>
        <w:gridCol w:w="992"/>
        <w:gridCol w:w="1340"/>
        <w:gridCol w:w="1098"/>
        <w:gridCol w:w="972"/>
        <w:gridCol w:w="831"/>
        <w:gridCol w:w="831"/>
        <w:gridCol w:w="1091"/>
      </w:tblGrid>
      <w:tr w:rsidRPr="00453120" w:rsidR="00D3310A" w:rsidTr="00D3310A" w14:paraId="6ADD1E4E" w14:textId="77777777">
        <w:trPr>
          <w:trHeight w:val="315"/>
        </w:trPr>
        <w:tc>
          <w:tcPr>
            <w:tcW w:w="0" w:type="auto"/>
            <w:tcBorders>
              <w:top w:val="single" w:color="000000" w:sz="12" w:space="0"/>
              <w:left w:val="single" w:color="000000" w:sz="12" w:space="0"/>
              <w:bottom w:val="single" w:color="000000" w:sz="12" w:space="0"/>
              <w:right w:val="single" w:color="000000" w:sz="12" w:space="0"/>
            </w:tcBorders>
            <w:tcMar>
              <w:top w:w="30" w:type="dxa"/>
              <w:left w:w="45" w:type="dxa"/>
              <w:bottom w:w="30" w:type="dxa"/>
              <w:right w:w="45" w:type="dxa"/>
            </w:tcMar>
            <w:vAlign w:val="center"/>
            <w:hideMark/>
          </w:tcPr>
          <w:p w:rsidRPr="00453120" w:rsidR="00D3310A" w:rsidP="00D3310A" w:rsidRDefault="00D3310A" w14:paraId="059D2C46" w14:textId="77777777">
            <w:pPr>
              <w:spacing w:line="240" w:lineRule="auto"/>
              <w:jc w:val="center"/>
              <w:rPr>
                <w:rFonts w:eastAsia="Times New Roman"/>
                <w:sz w:val="20"/>
                <w:szCs w:val="20"/>
                <w:lang w:val="en-US"/>
              </w:rPr>
            </w:pPr>
            <w:r w:rsidRPr="00453120">
              <w:rPr>
                <w:rFonts w:eastAsia="Times New Roman"/>
                <w:sz w:val="20"/>
                <w:szCs w:val="20"/>
                <w:lang w:val="en-US"/>
              </w:rPr>
              <w:lastRenderedPageBreak/>
              <w:t>SUMMARY</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79B82722" w14:textId="77777777">
            <w:pPr>
              <w:spacing w:line="240" w:lineRule="auto"/>
              <w:jc w:val="center"/>
              <w:rPr>
                <w:rFonts w:eastAsia="Times New Roman"/>
                <w:sz w:val="20"/>
                <w:szCs w:val="20"/>
                <w:lang w:val="en-US"/>
              </w:rPr>
            </w:pPr>
            <w:r w:rsidRPr="00453120">
              <w:rPr>
                <w:rFonts w:eastAsia="Times New Roman"/>
                <w:sz w:val="20"/>
                <w:szCs w:val="20"/>
                <w:lang w:val="en-US"/>
              </w:rPr>
              <w:t>FAR 32.408(b) &amp; 52.232-12</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28C23BEA" w14:textId="77777777">
            <w:pPr>
              <w:spacing w:line="240" w:lineRule="auto"/>
              <w:jc w:val="center"/>
              <w:rPr>
                <w:rFonts w:eastAsia="Times New Roman"/>
                <w:sz w:val="20"/>
                <w:szCs w:val="20"/>
                <w:lang w:val="en-US"/>
              </w:rPr>
            </w:pPr>
            <w:r w:rsidRPr="00453120">
              <w:rPr>
                <w:rFonts w:eastAsia="Times New Roman"/>
                <w:sz w:val="20"/>
                <w:szCs w:val="20"/>
                <w:lang w:val="en-US"/>
              </w:rPr>
              <w:t>FAR 52.232-1 through 52.232-4, 52.232-6, 52.232-7, and 52.232-10</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3E813D86" w14:textId="77777777">
            <w:pPr>
              <w:spacing w:line="240" w:lineRule="auto"/>
              <w:jc w:val="center"/>
              <w:rPr>
                <w:rFonts w:eastAsia="Times New Roman"/>
                <w:sz w:val="20"/>
                <w:szCs w:val="20"/>
                <w:lang w:val="en-US"/>
              </w:rPr>
            </w:pPr>
            <w:r w:rsidRPr="00453120">
              <w:rPr>
                <w:rFonts w:eastAsia="Times New Roman"/>
                <w:sz w:val="20"/>
                <w:szCs w:val="20"/>
                <w:lang w:val="en-US"/>
              </w:rPr>
              <w:t>FAR 52.232-5</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7F221C63" w14:textId="77777777">
            <w:pPr>
              <w:spacing w:line="240" w:lineRule="auto"/>
              <w:jc w:val="center"/>
              <w:rPr>
                <w:rFonts w:eastAsia="Times New Roman"/>
                <w:sz w:val="20"/>
                <w:szCs w:val="20"/>
                <w:lang w:val="en-US"/>
              </w:rPr>
            </w:pPr>
            <w:r w:rsidRPr="00453120">
              <w:rPr>
                <w:rFonts w:eastAsia="Times New Roman"/>
                <w:sz w:val="20"/>
                <w:szCs w:val="20"/>
                <w:lang w:val="en-US"/>
              </w:rPr>
              <w:t>FAR 52.232-20 &amp; 52.232-22</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5AA7F295" w14:textId="77777777">
            <w:pPr>
              <w:spacing w:line="240" w:lineRule="auto"/>
              <w:jc w:val="center"/>
              <w:rPr>
                <w:rFonts w:eastAsia="Times New Roman"/>
                <w:sz w:val="20"/>
                <w:szCs w:val="20"/>
                <w:lang w:val="en-US"/>
              </w:rPr>
            </w:pPr>
            <w:r w:rsidRPr="00453120">
              <w:rPr>
                <w:rFonts w:eastAsia="Times New Roman"/>
                <w:sz w:val="20"/>
                <w:szCs w:val="20"/>
                <w:lang w:val="en-US"/>
              </w:rPr>
              <w:t>FAR 52.232-27</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78121844" w14:textId="77777777">
            <w:pPr>
              <w:spacing w:line="240" w:lineRule="auto"/>
              <w:jc w:val="center"/>
              <w:rPr>
                <w:rFonts w:eastAsia="Times New Roman"/>
                <w:sz w:val="20"/>
                <w:szCs w:val="20"/>
                <w:lang w:val="en-US"/>
              </w:rPr>
            </w:pPr>
            <w:r w:rsidRPr="00453120">
              <w:rPr>
                <w:rFonts w:eastAsia="Times New Roman"/>
                <w:sz w:val="20"/>
                <w:szCs w:val="20"/>
                <w:lang w:val="en-US"/>
              </w:rPr>
              <w:t>FAR 52.232-34</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6939D63F" w14:textId="77777777">
            <w:pPr>
              <w:spacing w:line="240" w:lineRule="auto"/>
              <w:jc w:val="center"/>
              <w:rPr>
                <w:rFonts w:eastAsia="Times New Roman"/>
                <w:sz w:val="20"/>
                <w:szCs w:val="20"/>
                <w:lang w:val="en-US"/>
              </w:rPr>
            </w:pPr>
            <w:r w:rsidRPr="00453120">
              <w:rPr>
                <w:rFonts w:eastAsia="Times New Roman"/>
                <w:sz w:val="20"/>
                <w:szCs w:val="20"/>
                <w:lang w:val="en-US"/>
              </w:rPr>
              <w:t>Total</w:t>
            </w:r>
          </w:p>
        </w:tc>
      </w:tr>
      <w:tr w:rsidRPr="00453120" w:rsidR="00D3310A" w:rsidTr="00D3310A" w14:paraId="1A9146A4"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3FE073FF" w14:textId="77777777">
            <w:pPr>
              <w:spacing w:line="240" w:lineRule="auto"/>
              <w:rPr>
                <w:rFonts w:eastAsia="Times New Roman"/>
                <w:sz w:val="20"/>
                <w:szCs w:val="20"/>
                <w:lang w:val="en-US"/>
              </w:rPr>
            </w:pPr>
            <w:r w:rsidRPr="00453120">
              <w:rPr>
                <w:rFonts w:eastAsia="Times New Roman"/>
                <w:sz w:val="20"/>
                <w:szCs w:val="20"/>
                <w:lang w:val="en-US"/>
              </w:rPr>
              <w:t>Estimated respondents/yr</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20CED993" w14:textId="77777777">
            <w:pPr>
              <w:spacing w:line="240" w:lineRule="auto"/>
              <w:jc w:val="right"/>
              <w:rPr>
                <w:rFonts w:eastAsia="Times New Roman"/>
                <w:sz w:val="20"/>
                <w:szCs w:val="20"/>
                <w:lang w:val="en-US"/>
              </w:rPr>
            </w:pPr>
            <w:r w:rsidRPr="00453120">
              <w:rPr>
                <w:rFonts w:eastAsia="Times New Roman"/>
                <w:sz w:val="20"/>
                <w:szCs w:val="20"/>
                <w:lang w:val="en-US"/>
              </w:rPr>
              <w:t>79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3A7DB15F" w14:textId="77777777">
            <w:pPr>
              <w:spacing w:line="240" w:lineRule="auto"/>
              <w:jc w:val="right"/>
              <w:rPr>
                <w:rFonts w:eastAsia="Times New Roman"/>
                <w:sz w:val="20"/>
                <w:szCs w:val="20"/>
                <w:lang w:val="en-US"/>
              </w:rPr>
            </w:pPr>
            <w:r w:rsidRPr="00453120">
              <w:rPr>
                <w:rFonts w:eastAsia="Times New Roman"/>
                <w:sz w:val="20"/>
                <w:szCs w:val="20"/>
                <w:lang w:val="en-US"/>
              </w:rPr>
              <w:t>267,509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030A629B" w14:textId="77777777">
            <w:pPr>
              <w:spacing w:line="240" w:lineRule="auto"/>
              <w:jc w:val="right"/>
              <w:rPr>
                <w:rFonts w:eastAsia="Times New Roman"/>
                <w:sz w:val="20"/>
                <w:szCs w:val="20"/>
                <w:lang w:val="en-US"/>
              </w:rPr>
            </w:pPr>
            <w:r w:rsidRPr="00453120">
              <w:rPr>
                <w:rFonts w:eastAsia="Times New Roman"/>
                <w:sz w:val="20"/>
                <w:szCs w:val="20"/>
                <w:lang w:val="en-US"/>
              </w:rPr>
              <w:t>4,090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407586A9" w14:textId="77777777">
            <w:pPr>
              <w:spacing w:line="240" w:lineRule="auto"/>
              <w:jc w:val="right"/>
              <w:rPr>
                <w:rFonts w:eastAsia="Times New Roman"/>
                <w:sz w:val="20"/>
                <w:szCs w:val="20"/>
                <w:lang w:val="en-US"/>
              </w:rPr>
            </w:pPr>
            <w:r w:rsidRPr="00453120">
              <w:rPr>
                <w:rFonts w:eastAsia="Times New Roman"/>
                <w:sz w:val="20"/>
                <w:szCs w:val="20"/>
                <w:lang w:val="en-US"/>
              </w:rPr>
              <w:t>2,256</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77BBDDA1" w14:textId="77777777">
            <w:pPr>
              <w:spacing w:line="240" w:lineRule="auto"/>
              <w:jc w:val="right"/>
              <w:rPr>
                <w:rFonts w:eastAsia="Times New Roman"/>
                <w:sz w:val="20"/>
                <w:szCs w:val="20"/>
                <w:lang w:val="en-US"/>
              </w:rPr>
            </w:pPr>
            <w:r w:rsidRPr="00453120">
              <w:rPr>
                <w:rFonts w:eastAsia="Times New Roman"/>
                <w:sz w:val="20"/>
                <w:szCs w:val="20"/>
                <w:lang w:val="en-US"/>
              </w:rPr>
              <w:t>818</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7D327154" w14:textId="77777777">
            <w:pPr>
              <w:spacing w:line="240" w:lineRule="auto"/>
              <w:jc w:val="right"/>
              <w:rPr>
                <w:rFonts w:eastAsia="Times New Roman"/>
                <w:sz w:val="20"/>
                <w:szCs w:val="20"/>
                <w:lang w:val="en-US"/>
              </w:rPr>
            </w:pPr>
            <w:r w:rsidRPr="00453120">
              <w:rPr>
                <w:rFonts w:eastAsia="Times New Roman"/>
                <w:sz w:val="20"/>
                <w:szCs w:val="20"/>
                <w:lang w:val="en-US"/>
              </w:rPr>
              <w:t>567</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1332AFDC" w14:textId="77777777">
            <w:pPr>
              <w:spacing w:line="240" w:lineRule="auto"/>
              <w:jc w:val="right"/>
              <w:rPr>
                <w:rFonts w:eastAsia="Times New Roman"/>
                <w:sz w:val="20"/>
                <w:szCs w:val="20"/>
                <w:lang w:val="en-US"/>
              </w:rPr>
            </w:pPr>
            <w:r w:rsidRPr="00453120">
              <w:rPr>
                <w:rFonts w:eastAsia="Times New Roman"/>
                <w:sz w:val="20"/>
                <w:szCs w:val="20"/>
                <w:lang w:val="en-US"/>
              </w:rPr>
              <w:t>275,319</w:t>
            </w:r>
          </w:p>
        </w:tc>
      </w:tr>
      <w:tr w:rsidRPr="00453120" w:rsidR="00D3310A" w:rsidTr="00D3310A" w14:paraId="040B1026"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524FD280" w14:textId="77777777">
            <w:pPr>
              <w:spacing w:line="240" w:lineRule="auto"/>
              <w:rPr>
                <w:rFonts w:eastAsia="Times New Roman"/>
                <w:sz w:val="20"/>
                <w:szCs w:val="20"/>
                <w:lang w:val="en-US"/>
              </w:rPr>
            </w:pPr>
            <w:r w:rsidRPr="00453120">
              <w:rPr>
                <w:rFonts w:eastAsia="Times New Roman"/>
                <w:sz w:val="20"/>
                <w:szCs w:val="20"/>
                <w:lang w:val="en-US"/>
              </w:rPr>
              <w:t>Responses/respondent</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5B4B58EE" w14:textId="77777777">
            <w:pPr>
              <w:spacing w:line="240" w:lineRule="auto"/>
              <w:jc w:val="right"/>
              <w:rPr>
                <w:rFonts w:eastAsia="Times New Roman"/>
                <w:sz w:val="20"/>
                <w:szCs w:val="20"/>
                <w:lang w:val="en-US"/>
              </w:rPr>
            </w:pPr>
            <w:r w:rsidRPr="00453120">
              <w:rPr>
                <w:rFonts w:eastAsia="Times New Roman"/>
                <w:sz w:val="20"/>
                <w:szCs w:val="20"/>
                <w:lang w:val="en-US"/>
              </w:rPr>
              <w:t>4.71</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749F99E5" w14:textId="77777777">
            <w:pPr>
              <w:spacing w:line="240" w:lineRule="auto"/>
              <w:jc w:val="right"/>
              <w:rPr>
                <w:rFonts w:eastAsia="Times New Roman"/>
                <w:sz w:val="20"/>
                <w:szCs w:val="20"/>
                <w:lang w:val="en-US"/>
              </w:rPr>
            </w:pPr>
            <w:r w:rsidRPr="00453120">
              <w:rPr>
                <w:rFonts w:eastAsia="Times New Roman"/>
                <w:sz w:val="20"/>
                <w:szCs w:val="20"/>
                <w:lang w:val="en-US"/>
              </w:rPr>
              <w:t>6.00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29DFD490" w14:textId="77777777">
            <w:pPr>
              <w:spacing w:line="240" w:lineRule="auto"/>
              <w:jc w:val="right"/>
              <w:rPr>
                <w:rFonts w:eastAsia="Times New Roman"/>
                <w:sz w:val="20"/>
                <w:szCs w:val="20"/>
                <w:lang w:val="en-US"/>
              </w:rPr>
            </w:pPr>
            <w:r w:rsidRPr="00453120">
              <w:rPr>
                <w:rFonts w:eastAsia="Times New Roman"/>
                <w:sz w:val="20"/>
                <w:szCs w:val="20"/>
                <w:lang w:val="en-US"/>
              </w:rPr>
              <w:t>48.0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0AEA6139" w14:textId="77777777">
            <w:pPr>
              <w:spacing w:line="240" w:lineRule="auto"/>
              <w:jc w:val="right"/>
              <w:rPr>
                <w:rFonts w:eastAsia="Times New Roman"/>
                <w:sz w:val="20"/>
                <w:szCs w:val="20"/>
                <w:lang w:val="en-US"/>
              </w:rPr>
            </w:pPr>
            <w:r w:rsidRPr="00453120">
              <w:rPr>
                <w:rFonts w:eastAsia="Times New Roman"/>
                <w:sz w:val="20"/>
                <w:szCs w:val="20"/>
                <w:lang w:val="en-US"/>
              </w:rPr>
              <w:t>5.00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5CA07111" w14:textId="77777777">
            <w:pPr>
              <w:spacing w:line="240" w:lineRule="auto"/>
              <w:jc w:val="right"/>
              <w:rPr>
                <w:rFonts w:eastAsia="Times New Roman"/>
                <w:sz w:val="20"/>
                <w:szCs w:val="20"/>
                <w:lang w:val="en-US"/>
              </w:rPr>
            </w:pPr>
            <w:r w:rsidRPr="00453120">
              <w:rPr>
                <w:rFonts w:eastAsia="Times New Roman"/>
                <w:sz w:val="20"/>
                <w:szCs w:val="20"/>
                <w:lang w:val="en-US"/>
              </w:rPr>
              <w:t>4.00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121E7D35" w14:textId="77777777">
            <w:pPr>
              <w:spacing w:line="240" w:lineRule="auto"/>
              <w:jc w:val="right"/>
              <w:rPr>
                <w:rFonts w:eastAsia="Times New Roman"/>
                <w:sz w:val="20"/>
                <w:szCs w:val="20"/>
                <w:lang w:val="en-US"/>
              </w:rPr>
            </w:pPr>
            <w:r w:rsidRPr="00453120">
              <w:rPr>
                <w:rFonts w:eastAsia="Times New Roman"/>
                <w:sz w:val="20"/>
                <w:szCs w:val="20"/>
                <w:lang w:val="en-US"/>
              </w:rPr>
              <w:t>2.00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36B6208A" w14:textId="77777777">
            <w:pPr>
              <w:spacing w:line="240" w:lineRule="auto"/>
              <w:jc w:val="right"/>
              <w:rPr>
                <w:rFonts w:eastAsia="Times New Roman"/>
                <w:sz w:val="20"/>
                <w:szCs w:val="20"/>
                <w:lang w:val="en-US"/>
              </w:rPr>
            </w:pPr>
          </w:p>
        </w:tc>
      </w:tr>
      <w:tr w:rsidRPr="00453120" w:rsidR="00D3310A" w:rsidTr="00D3310A" w14:paraId="2EF53453"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37773641" w14:textId="77777777">
            <w:pPr>
              <w:spacing w:line="240" w:lineRule="auto"/>
              <w:rPr>
                <w:rFonts w:eastAsia="Times New Roman"/>
                <w:sz w:val="20"/>
                <w:szCs w:val="20"/>
                <w:lang w:val="en-US"/>
              </w:rPr>
            </w:pPr>
            <w:r w:rsidRPr="00453120">
              <w:rPr>
                <w:rFonts w:eastAsia="Times New Roman"/>
                <w:sz w:val="20"/>
                <w:szCs w:val="20"/>
                <w:lang w:val="en-US"/>
              </w:rPr>
              <w:t>Total annual responses</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73693B25" w14:textId="77777777">
            <w:pPr>
              <w:spacing w:line="240" w:lineRule="auto"/>
              <w:jc w:val="right"/>
              <w:rPr>
                <w:rFonts w:eastAsia="Times New Roman"/>
                <w:sz w:val="20"/>
                <w:szCs w:val="20"/>
                <w:lang w:val="en-US"/>
              </w:rPr>
            </w:pPr>
            <w:r w:rsidRPr="00453120">
              <w:rPr>
                <w:rFonts w:eastAsia="Times New Roman"/>
                <w:sz w:val="20"/>
                <w:szCs w:val="20"/>
                <w:lang w:val="en-US"/>
              </w:rPr>
              <w:t>372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270EEAFC" w14:textId="77777777">
            <w:pPr>
              <w:spacing w:line="240" w:lineRule="auto"/>
              <w:jc w:val="right"/>
              <w:rPr>
                <w:rFonts w:eastAsia="Times New Roman"/>
                <w:sz w:val="20"/>
                <w:szCs w:val="20"/>
                <w:lang w:val="en-US"/>
              </w:rPr>
            </w:pPr>
            <w:r w:rsidRPr="00453120">
              <w:rPr>
                <w:rFonts w:eastAsia="Times New Roman"/>
                <w:sz w:val="20"/>
                <w:szCs w:val="20"/>
                <w:lang w:val="en-US"/>
              </w:rPr>
              <w:t>1,605,054</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025998CC" w14:textId="77777777">
            <w:pPr>
              <w:spacing w:line="240" w:lineRule="auto"/>
              <w:jc w:val="right"/>
              <w:rPr>
                <w:rFonts w:eastAsia="Times New Roman"/>
                <w:sz w:val="20"/>
                <w:szCs w:val="20"/>
                <w:lang w:val="en-US"/>
              </w:rPr>
            </w:pPr>
            <w:r w:rsidRPr="00453120">
              <w:rPr>
                <w:rFonts w:eastAsia="Times New Roman"/>
                <w:sz w:val="20"/>
                <w:szCs w:val="20"/>
                <w:lang w:val="en-US"/>
              </w:rPr>
              <w:t>196,320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42477604" w14:textId="77777777">
            <w:pPr>
              <w:spacing w:line="240" w:lineRule="auto"/>
              <w:jc w:val="right"/>
              <w:rPr>
                <w:rFonts w:eastAsia="Times New Roman"/>
                <w:sz w:val="20"/>
                <w:szCs w:val="20"/>
                <w:lang w:val="en-US"/>
              </w:rPr>
            </w:pPr>
            <w:r w:rsidRPr="00453120">
              <w:rPr>
                <w:rFonts w:eastAsia="Times New Roman"/>
                <w:sz w:val="20"/>
                <w:szCs w:val="20"/>
                <w:lang w:val="en-US"/>
              </w:rPr>
              <w:t>11,280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4A87623A" w14:textId="77777777">
            <w:pPr>
              <w:spacing w:line="240" w:lineRule="auto"/>
              <w:jc w:val="right"/>
              <w:rPr>
                <w:rFonts w:eastAsia="Times New Roman"/>
                <w:sz w:val="20"/>
                <w:szCs w:val="20"/>
                <w:lang w:val="en-US"/>
              </w:rPr>
            </w:pPr>
            <w:r w:rsidRPr="00453120">
              <w:rPr>
                <w:rFonts w:eastAsia="Times New Roman"/>
                <w:sz w:val="20"/>
                <w:szCs w:val="20"/>
                <w:lang w:val="en-US"/>
              </w:rPr>
              <w:t>3,272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46D035B1" w14:textId="77777777">
            <w:pPr>
              <w:spacing w:line="240" w:lineRule="auto"/>
              <w:jc w:val="right"/>
              <w:rPr>
                <w:rFonts w:eastAsia="Times New Roman"/>
                <w:sz w:val="20"/>
                <w:szCs w:val="20"/>
                <w:lang w:val="en-US"/>
              </w:rPr>
            </w:pPr>
            <w:r w:rsidRPr="00453120">
              <w:rPr>
                <w:rFonts w:eastAsia="Times New Roman"/>
                <w:sz w:val="20"/>
                <w:szCs w:val="20"/>
                <w:lang w:val="en-US"/>
              </w:rPr>
              <w:t>1,134</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3CA8B359" w14:textId="77777777">
            <w:pPr>
              <w:spacing w:line="240" w:lineRule="auto"/>
              <w:jc w:val="right"/>
              <w:rPr>
                <w:rFonts w:eastAsia="Times New Roman"/>
                <w:sz w:val="20"/>
                <w:szCs w:val="20"/>
                <w:lang w:val="en-US"/>
              </w:rPr>
            </w:pPr>
            <w:r w:rsidRPr="00453120">
              <w:rPr>
                <w:rFonts w:eastAsia="Times New Roman"/>
                <w:sz w:val="20"/>
                <w:szCs w:val="20"/>
                <w:lang w:val="en-US"/>
              </w:rPr>
              <w:t>1,817,432</w:t>
            </w:r>
          </w:p>
        </w:tc>
      </w:tr>
      <w:tr w:rsidRPr="00453120" w:rsidR="00D3310A" w:rsidTr="00D3310A" w14:paraId="6DE5CAD5"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0FE52993" w14:textId="77777777">
            <w:pPr>
              <w:spacing w:line="240" w:lineRule="auto"/>
              <w:rPr>
                <w:rFonts w:eastAsia="Times New Roman"/>
                <w:sz w:val="20"/>
                <w:szCs w:val="20"/>
                <w:lang w:val="en-US"/>
              </w:rPr>
            </w:pPr>
            <w:r w:rsidRPr="00453120">
              <w:rPr>
                <w:rFonts w:eastAsia="Times New Roman"/>
                <w:sz w:val="20"/>
                <w:szCs w:val="20"/>
                <w:lang w:val="en-US"/>
              </w:rPr>
              <w:t>Estimated hrs/response</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6578A293" w14:textId="77777777">
            <w:pPr>
              <w:spacing w:line="240" w:lineRule="auto"/>
              <w:jc w:val="right"/>
              <w:rPr>
                <w:rFonts w:eastAsia="Times New Roman"/>
                <w:sz w:val="20"/>
                <w:szCs w:val="20"/>
                <w:lang w:val="en-US"/>
              </w:rPr>
            </w:pPr>
            <w:r w:rsidRPr="00453120">
              <w:rPr>
                <w:rFonts w:eastAsia="Times New Roman"/>
                <w:sz w:val="20"/>
                <w:szCs w:val="20"/>
                <w:lang w:val="en-US"/>
              </w:rPr>
              <w:t>1.42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6001C7C1" w14:textId="77777777">
            <w:pPr>
              <w:spacing w:line="240" w:lineRule="auto"/>
              <w:jc w:val="right"/>
              <w:rPr>
                <w:rFonts w:eastAsia="Times New Roman"/>
                <w:sz w:val="20"/>
                <w:szCs w:val="20"/>
                <w:lang w:val="en-US"/>
              </w:rPr>
            </w:pPr>
            <w:r w:rsidRPr="00453120">
              <w:rPr>
                <w:rFonts w:eastAsia="Times New Roman"/>
                <w:sz w:val="20"/>
                <w:szCs w:val="20"/>
                <w:lang w:val="en-US"/>
              </w:rPr>
              <w:t>0.25</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3F591599" w14:textId="77777777">
            <w:pPr>
              <w:spacing w:line="240" w:lineRule="auto"/>
              <w:jc w:val="right"/>
              <w:rPr>
                <w:rFonts w:eastAsia="Times New Roman"/>
                <w:sz w:val="20"/>
                <w:szCs w:val="20"/>
                <w:lang w:val="en-US"/>
              </w:rPr>
            </w:pPr>
            <w:r w:rsidRPr="00453120">
              <w:rPr>
                <w:rFonts w:eastAsia="Times New Roman"/>
                <w:sz w:val="20"/>
                <w:szCs w:val="20"/>
                <w:lang w:val="en-US"/>
              </w:rPr>
              <w:t>0.33</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579E6A4B" w14:textId="77777777">
            <w:pPr>
              <w:spacing w:line="240" w:lineRule="auto"/>
              <w:jc w:val="right"/>
              <w:rPr>
                <w:rFonts w:eastAsia="Times New Roman"/>
                <w:sz w:val="20"/>
                <w:szCs w:val="20"/>
                <w:lang w:val="en-US"/>
              </w:rPr>
            </w:pPr>
            <w:r w:rsidRPr="00453120">
              <w:rPr>
                <w:rFonts w:eastAsia="Times New Roman"/>
                <w:sz w:val="20"/>
                <w:szCs w:val="20"/>
                <w:lang w:val="en-US"/>
              </w:rPr>
              <w:t>0.33</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7360A5AC" w14:textId="77777777">
            <w:pPr>
              <w:spacing w:line="240" w:lineRule="auto"/>
              <w:jc w:val="right"/>
              <w:rPr>
                <w:rFonts w:eastAsia="Times New Roman"/>
                <w:sz w:val="20"/>
                <w:szCs w:val="20"/>
                <w:lang w:val="en-US"/>
              </w:rPr>
            </w:pPr>
            <w:r w:rsidRPr="00453120">
              <w:rPr>
                <w:rFonts w:eastAsia="Times New Roman"/>
                <w:sz w:val="20"/>
                <w:szCs w:val="20"/>
                <w:lang w:val="en-US"/>
              </w:rPr>
              <w:t>0.33</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5DC09CF0" w14:textId="77777777">
            <w:pPr>
              <w:spacing w:line="240" w:lineRule="auto"/>
              <w:jc w:val="right"/>
              <w:rPr>
                <w:rFonts w:eastAsia="Times New Roman"/>
                <w:sz w:val="20"/>
                <w:szCs w:val="20"/>
                <w:lang w:val="en-US"/>
              </w:rPr>
            </w:pPr>
            <w:r w:rsidRPr="00453120">
              <w:rPr>
                <w:rFonts w:eastAsia="Times New Roman"/>
                <w:sz w:val="20"/>
                <w:szCs w:val="20"/>
                <w:lang w:val="en-US"/>
              </w:rPr>
              <w:t>0.5</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41517AEE" w14:textId="77777777">
            <w:pPr>
              <w:spacing w:line="240" w:lineRule="auto"/>
              <w:jc w:val="right"/>
              <w:rPr>
                <w:rFonts w:eastAsia="Times New Roman"/>
                <w:sz w:val="20"/>
                <w:szCs w:val="20"/>
                <w:lang w:val="en-US"/>
              </w:rPr>
            </w:pPr>
          </w:p>
        </w:tc>
      </w:tr>
      <w:tr w:rsidRPr="00453120" w:rsidR="00D3310A" w:rsidTr="00D3310A" w14:paraId="45EFC8DD"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23A34D6F" w14:textId="77777777">
            <w:pPr>
              <w:spacing w:line="240" w:lineRule="auto"/>
              <w:rPr>
                <w:rFonts w:eastAsia="Times New Roman"/>
                <w:sz w:val="20"/>
                <w:szCs w:val="20"/>
                <w:lang w:val="en-US"/>
              </w:rPr>
            </w:pPr>
            <w:r w:rsidRPr="00453120">
              <w:rPr>
                <w:rFonts w:eastAsia="Times New Roman"/>
                <w:sz w:val="20"/>
                <w:szCs w:val="20"/>
                <w:lang w:val="en-US"/>
              </w:rPr>
              <w:t>Estimated total burden hrs</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4ADE5F22" w14:textId="77777777">
            <w:pPr>
              <w:spacing w:line="240" w:lineRule="auto"/>
              <w:jc w:val="right"/>
              <w:rPr>
                <w:rFonts w:eastAsia="Times New Roman"/>
                <w:sz w:val="20"/>
                <w:szCs w:val="20"/>
                <w:lang w:val="en-US"/>
              </w:rPr>
            </w:pPr>
            <w:r w:rsidRPr="00453120">
              <w:rPr>
                <w:rFonts w:eastAsia="Times New Roman"/>
                <w:sz w:val="20"/>
                <w:szCs w:val="20"/>
                <w:lang w:val="en-US"/>
              </w:rPr>
              <w:t>528</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4FF483F3" w14:textId="77777777">
            <w:pPr>
              <w:spacing w:line="240" w:lineRule="auto"/>
              <w:jc w:val="right"/>
              <w:rPr>
                <w:rFonts w:eastAsia="Times New Roman"/>
                <w:sz w:val="20"/>
                <w:szCs w:val="20"/>
                <w:lang w:val="en-US"/>
              </w:rPr>
            </w:pPr>
            <w:r w:rsidRPr="00453120">
              <w:rPr>
                <w:rFonts w:eastAsia="Times New Roman"/>
                <w:sz w:val="20"/>
                <w:szCs w:val="20"/>
                <w:lang w:val="en-US"/>
              </w:rPr>
              <w:t>401264</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7276F0FE" w14:textId="77777777">
            <w:pPr>
              <w:spacing w:line="240" w:lineRule="auto"/>
              <w:jc w:val="right"/>
              <w:rPr>
                <w:rFonts w:eastAsia="Times New Roman"/>
                <w:sz w:val="20"/>
                <w:szCs w:val="20"/>
                <w:lang w:val="en-US"/>
              </w:rPr>
            </w:pPr>
            <w:r w:rsidRPr="00453120">
              <w:rPr>
                <w:rFonts w:eastAsia="Times New Roman"/>
                <w:sz w:val="20"/>
                <w:szCs w:val="20"/>
                <w:lang w:val="en-US"/>
              </w:rPr>
              <w:t>64786</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580839CE" w14:textId="77777777">
            <w:pPr>
              <w:spacing w:line="240" w:lineRule="auto"/>
              <w:jc w:val="right"/>
              <w:rPr>
                <w:rFonts w:eastAsia="Times New Roman"/>
                <w:sz w:val="20"/>
                <w:szCs w:val="20"/>
                <w:lang w:val="en-US"/>
              </w:rPr>
            </w:pPr>
            <w:r w:rsidRPr="00453120">
              <w:rPr>
                <w:rFonts w:eastAsia="Times New Roman"/>
                <w:sz w:val="20"/>
                <w:szCs w:val="20"/>
                <w:lang w:val="en-US"/>
              </w:rPr>
              <w:t>3722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4E9E85A7" w14:textId="77777777">
            <w:pPr>
              <w:spacing w:line="240" w:lineRule="auto"/>
              <w:jc w:val="right"/>
              <w:rPr>
                <w:rFonts w:eastAsia="Times New Roman"/>
                <w:sz w:val="20"/>
                <w:szCs w:val="20"/>
                <w:lang w:val="en-US"/>
              </w:rPr>
            </w:pPr>
            <w:r w:rsidRPr="00453120">
              <w:rPr>
                <w:rFonts w:eastAsia="Times New Roman"/>
                <w:sz w:val="20"/>
                <w:szCs w:val="20"/>
                <w:lang w:val="en-US"/>
              </w:rPr>
              <w:t>1080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327A2E23" w14:textId="77777777">
            <w:pPr>
              <w:spacing w:line="240" w:lineRule="auto"/>
              <w:jc w:val="right"/>
              <w:rPr>
                <w:rFonts w:eastAsia="Times New Roman"/>
                <w:sz w:val="20"/>
                <w:szCs w:val="20"/>
                <w:lang w:val="en-US"/>
              </w:rPr>
            </w:pPr>
            <w:r w:rsidRPr="00453120">
              <w:rPr>
                <w:rFonts w:eastAsia="Times New Roman"/>
                <w:sz w:val="20"/>
                <w:szCs w:val="20"/>
                <w:lang w:val="en-US"/>
              </w:rPr>
              <w:t>567</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1448BFB9" w14:textId="77777777">
            <w:pPr>
              <w:spacing w:line="240" w:lineRule="auto"/>
              <w:jc w:val="right"/>
              <w:rPr>
                <w:rFonts w:eastAsia="Times New Roman"/>
                <w:sz w:val="20"/>
                <w:szCs w:val="20"/>
                <w:lang w:val="en-US"/>
              </w:rPr>
            </w:pPr>
            <w:r w:rsidRPr="00453120">
              <w:rPr>
                <w:rFonts w:eastAsia="Times New Roman"/>
                <w:sz w:val="20"/>
                <w:szCs w:val="20"/>
                <w:lang w:val="en-US"/>
              </w:rPr>
              <w:t>471,947</w:t>
            </w:r>
          </w:p>
        </w:tc>
      </w:tr>
      <w:tr w:rsidRPr="00453120" w:rsidR="00D3310A" w:rsidTr="00D3310A" w14:paraId="679038C4"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1AF9AA04" w14:textId="77777777">
            <w:pPr>
              <w:spacing w:line="240" w:lineRule="auto"/>
              <w:rPr>
                <w:rFonts w:eastAsia="Times New Roman"/>
                <w:sz w:val="20"/>
                <w:szCs w:val="20"/>
                <w:lang w:val="en-US"/>
              </w:rPr>
            </w:pPr>
            <w:r w:rsidRPr="00453120">
              <w:rPr>
                <w:rFonts w:eastAsia="Times New Roman"/>
                <w:sz w:val="20"/>
                <w:szCs w:val="20"/>
                <w:lang w:val="en-US"/>
              </w:rPr>
              <w:t>Hourly rate</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76FC2C39" w14:textId="77777777">
            <w:pPr>
              <w:spacing w:line="240" w:lineRule="auto"/>
              <w:jc w:val="right"/>
              <w:rPr>
                <w:rFonts w:eastAsia="Times New Roman"/>
                <w:sz w:val="20"/>
                <w:szCs w:val="20"/>
                <w:lang w:val="en-US"/>
              </w:rPr>
            </w:pPr>
            <w:r w:rsidRPr="00453120">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43397F91" w14:textId="77777777">
            <w:pPr>
              <w:spacing w:line="240" w:lineRule="auto"/>
              <w:jc w:val="right"/>
              <w:rPr>
                <w:rFonts w:eastAsia="Times New Roman"/>
                <w:sz w:val="20"/>
                <w:szCs w:val="20"/>
                <w:lang w:val="en-US"/>
              </w:rPr>
            </w:pPr>
            <w:r w:rsidRPr="00453120">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0FDFB712" w14:textId="77777777">
            <w:pPr>
              <w:spacing w:line="240" w:lineRule="auto"/>
              <w:jc w:val="right"/>
              <w:rPr>
                <w:rFonts w:eastAsia="Times New Roman"/>
                <w:sz w:val="20"/>
                <w:szCs w:val="20"/>
                <w:lang w:val="en-US"/>
              </w:rPr>
            </w:pPr>
            <w:r w:rsidRPr="00453120">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147ED567" w14:textId="77777777">
            <w:pPr>
              <w:spacing w:line="240" w:lineRule="auto"/>
              <w:jc w:val="right"/>
              <w:rPr>
                <w:rFonts w:eastAsia="Times New Roman"/>
                <w:sz w:val="20"/>
                <w:szCs w:val="20"/>
                <w:lang w:val="en-US"/>
              </w:rPr>
            </w:pPr>
            <w:r w:rsidRPr="00453120">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60CD9C2B" w14:textId="77777777">
            <w:pPr>
              <w:spacing w:line="240" w:lineRule="auto"/>
              <w:jc w:val="right"/>
              <w:rPr>
                <w:rFonts w:eastAsia="Times New Roman"/>
                <w:sz w:val="20"/>
                <w:szCs w:val="20"/>
                <w:lang w:val="en-US"/>
              </w:rPr>
            </w:pPr>
            <w:r w:rsidRPr="00453120">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4AED0FF6" w14:textId="77777777">
            <w:pPr>
              <w:spacing w:line="240" w:lineRule="auto"/>
              <w:jc w:val="right"/>
              <w:rPr>
                <w:rFonts w:eastAsia="Times New Roman"/>
                <w:sz w:val="20"/>
                <w:szCs w:val="20"/>
                <w:lang w:val="en-US"/>
              </w:rPr>
            </w:pPr>
            <w:r w:rsidRPr="00453120">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038A3141" w14:textId="77777777">
            <w:pPr>
              <w:spacing w:line="240" w:lineRule="auto"/>
              <w:jc w:val="right"/>
              <w:rPr>
                <w:rFonts w:eastAsia="Times New Roman"/>
                <w:sz w:val="20"/>
                <w:szCs w:val="20"/>
                <w:lang w:val="en-US"/>
              </w:rPr>
            </w:pPr>
          </w:p>
        </w:tc>
      </w:tr>
      <w:tr w:rsidRPr="00453120" w:rsidR="00D3310A" w:rsidTr="00D3310A" w14:paraId="4DB47806"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22DEB336" w14:textId="77777777">
            <w:pPr>
              <w:spacing w:line="240" w:lineRule="auto"/>
              <w:rPr>
                <w:rFonts w:eastAsia="Times New Roman"/>
                <w:sz w:val="20"/>
                <w:szCs w:val="20"/>
                <w:lang w:val="en-US"/>
              </w:rPr>
            </w:pPr>
            <w:r w:rsidRPr="00453120">
              <w:rPr>
                <w:rFonts w:eastAsia="Times New Roman"/>
                <w:sz w:val="20"/>
                <w:szCs w:val="20"/>
                <w:lang w:val="en-US"/>
              </w:rPr>
              <w:t>Estimated annual cost to the public</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548DE9B2" w14:textId="77777777">
            <w:pPr>
              <w:spacing w:line="240" w:lineRule="auto"/>
              <w:jc w:val="right"/>
              <w:rPr>
                <w:rFonts w:eastAsia="Times New Roman"/>
                <w:sz w:val="20"/>
                <w:szCs w:val="20"/>
                <w:lang w:val="en-US"/>
              </w:rPr>
            </w:pPr>
            <w:r w:rsidRPr="00453120">
              <w:rPr>
                <w:rFonts w:eastAsia="Times New Roman"/>
                <w:sz w:val="20"/>
                <w:szCs w:val="20"/>
                <w:lang w:val="en-US"/>
              </w:rPr>
              <w:t>$31,152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634B2BA7" w14:textId="77777777">
            <w:pPr>
              <w:spacing w:line="240" w:lineRule="auto"/>
              <w:jc w:val="right"/>
              <w:rPr>
                <w:rFonts w:eastAsia="Times New Roman"/>
                <w:sz w:val="20"/>
                <w:szCs w:val="20"/>
                <w:lang w:val="en-US"/>
              </w:rPr>
            </w:pPr>
            <w:r w:rsidRPr="00453120">
              <w:rPr>
                <w:rFonts w:eastAsia="Times New Roman"/>
                <w:sz w:val="20"/>
                <w:szCs w:val="20"/>
                <w:lang w:val="en-US"/>
              </w:rPr>
              <w:t>$23,674,576</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55D68547" w14:textId="77777777">
            <w:pPr>
              <w:spacing w:line="240" w:lineRule="auto"/>
              <w:jc w:val="right"/>
              <w:rPr>
                <w:rFonts w:eastAsia="Times New Roman"/>
                <w:sz w:val="20"/>
                <w:szCs w:val="20"/>
                <w:lang w:val="en-US"/>
              </w:rPr>
            </w:pPr>
            <w:r w:rsidRPr="00453120">
              <w:rPr>
                <w:rFonts w:eastAsia="Times New Roman"/>
                <w:sz w:val="20"/>
                <w:szCs w:val="20"/>
                <w:lang w:val="en-US"/>
              </w:rPr>
              <w:t>$3,822,374</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21C3C5F1" w14:textId="77777777">
            <w:pPr>
              <w:spacing w:line="240" w:lineRule="auto"/>
              <w:jc w:val="right"/>
              <w:rPr>
                <w:rFonts w:eastAsia="Times New Roman"/>
                <w:sz w:val="20"/>
                <w:szCs w:val="20"/>
                <w:lang w:val="en-US"/>
              </w:rPr>
            </w:pPr>
            <w:r w:rsidRPr="00453120">
              <w:rPr>
                <w:rFonts w:eastAsia="Times New Roman"/>
                <w:sz w:val="20"/>
                <w:szCs w:val="20"/>
                <w:lang w:val="en-US"/>
              </w:rPr>
              <w:t>$219,598</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6E8D7D86" w14:textId="77777777">
            <w:pPr>
              <w:spacing w:line="240" w:lineRule="auto"/>
              <w:jc w:val="right"/>
              <w:rPr>
                <w:rFonts w:eastAsia="Times New Roman"/>
                <w:sz w:val="20"/>
                <w:szCs w:val="20"/>
                <w:lang w:val="en-US"/>
              </w:rPr>
            </w:pPr>
            <w:r w:rsidRPr="00453120">
              <w:rPr>
                <w:rFonts w:eastAsia="Times New Roman"/>
                <w:sz w:val="20"/>
                <w:szCs w:val="20"/>
                <w:lang w:val="en-US"/>
              </w:rPr>
              <w:t>$63,720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451568C1" w14:textId="77777777">
            <w:pPr>
              <w:spacing w:line="240" w:lineRule="auto"/>
              <w:jc w:val="right"/>
              <w:rPr>
                <w:rFonts w:eastAsia="Times New Roman"/>
                <w:sz w:val="20"/>
                <w:szCs w:val="20"/>
                <w:lang w:val="en-US"/>
              </w:rPr>
            </w:pPr>
            <w:r w:rsidRPr="00453120">
              <w:rPr>
                <w:rFonts w:eastAsia="Times New Roman"/>
                <w:sz w:val="20"/>
                <w:szCs w:val="20"/>
                <w:lang w:val="en-US"/>
              </w:rPr>
              <w:t>$33,453</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453120" w:rsidR="00D3310A" w:rsidP="00D3310A" w:rsidRDefault="00D3310A" w14:paraId="61607D51" w14:textId="77777777">
            <w:pPr>
              <w:spacing w:line="240" w:lineRule="auto"/>
              <w:jc w:val="right"/>
              <w:rPr>
                <w:rFonts w:eastAsia="Times New Roman"/>
                <w:sz w:val="20"/>
                <w:szCs w:val="20"/>
                <w:lang w:val="en-US"/>
              </w:rPr>
            </w:pPr>
            <w:r w:rsidRPr="00453120">
              <w:rPr>
                <w:rFonts w:eastAsia="Times New Roman"/>
                <w:sz w:val="20"/>
                <w:szCs w:val="20"/>
                <w:lang w:val="en-US"/>
              </w:rPr>
              <w:t>27,844,873</w:t>
            </w:r>
          </w:p>
        </w:tc>
      </w:tr>
    </w:tbl>
    <w:p w:rsidRPr="00EE13C1" w:rsidR="00504111" w:rsidP="00FA4276" w:rsidRDefault="00504111" w14:paraId="1E29AA53" w14:textId="326AD430">
      <w:pPr>
        <w:spacing w:line="240" w:lineRule="auto"/>
        <w:rPr>
          <w:rFonts w:ascii="Courier New" w:hAnsi="Courier New" w:cs="Courier New"/>
          <w:b/>
          <w:bCs/>
          <w:sz w:val="24"/>
          <w:szCs w:val="24"/>
        </w:rPr>
      </w:pPr>
    </w:p>
    <w:p w:rsidRPr="00EE13C1" w:rsidR="00FA4276" w:rsidP="00FA4276" w:rsidRDefault="00F544C2" w14:paraId="6318ECDC" w14:textId="1D5D3FEC">
      <w:pPr>
        <w:spacing w:line="240" w:lineRule="auto"/>
        <w:rPr>
          <w:rFonts w:ascii="Courier New" w:hAnsi="Courier New" w:cs="Courier New"/>
          <w:sz w:val="24"/>
          <w:szCs w:val="24"/>
        </w:rPr>
      </w:pPr>
      <w:r w:rsidRPr="00EE13C1">
        <w:rPr>
          <w:rFonts w:ascii="Courier New" w:hAnsi="Courier New" w:cs="Courier New"/>
          <w:b/>
          <w:bCs/>
          <w:sz w:val="24"/>
          <w:szCs w:val="24"/>
        </w:rPr>
        <w:t>FAR 32.408(b) and the FAR clause at 52.232-12, Advance Payments</w:t>
      </w:r>
      <w:r w:rsidRPr="00EE13C1">
        <w:rPr>
          <w:rFonts w:ascii="Courier New" w:hAnsi="Courier New" w:cs="Courier New"/>
          <w:sz w:val="24"/>
          <w:szCs w:val="24"/>
        </w:rPr>
        <w:t>.</w:t>
      </w:r>
      <w:r w:rsidRPr="00EE13C1" w:rsidR="00FA4276">
        <w:rPr>
          <w:rFonts w:ascii="Courier New" w:hAnsi="Courier New" w:cs="Courier New"/>
          <w:sz w:val="24"/>
          <w:szCs w:val="24"/>
        </w:rPr>
        <w:t xml:space="preserve"> </w:t>
      </w:r>
      <w:bookmarkStart w:name="_Hlk96021403" w:id="19"/>
      <w:r w:rsidRPr="00EE13C1" w:rsidR="00703054">
        <w:rPr>
          <w:rFonts w:ascii="Courier New" w:hAnsi="Courier New" w:cs="Courier New"/>
          <w:sz w:val="24"/>
          <w:szCs w:val="24"/>
        </w:rPr>
        <w:t xml:space="preserve">On average per year, the Government awards </w:t>
      </w:r>
      <w:r w:rsidR="00A539C3">
        <w:rPr>
          <w:rFonts w:ascii="Courier New" w:hAnsi="Courier New" w:cs="Courier New"/>
          <w:sz w:val="24"/>
          <w:szCs w:val="24"/>
        </w:rPr>
        <w:t>94</w:t>
      </w:r>
      <w:r w:rsidRPr="00EE13C1" w:rsidR="00471CBE">
        <w:rPr>
          <w:rFonts w:ascii="Courier New" w:hAnsi="Courier New" w:cs="Courier New"/>
          <w:sz w:val="24"/>
          <w:szCs w:val="24"/>
        </w:rPr>
        <w:t xml:space="preserve"> contracts</w:t>
      </w:r>
      <w:r w:rsidRPr="00EE13C1" w:rsidR="00703054">
        <w:rPr>
          <w:rFonts w:ascii="Courier New" w:hAnsi="Courier New" w:cs="Courier New"/>
          <w:sz w:val="24"/>
          <w:szCs w:val="24"/>
        </w:rPr>
        <w:t xml:space="preserve"> </w:t>
      </w:r>
      <w:r w:rsidRPr="00EE13C1" w:rsidR="00471CBE">
        <w:rPr>
          <w:rFonts w:ascii="Courier New" w:hAnsi="Courier New" w:cs="Courier New"/>
          <w:sz w:val="24"/>
          <w:szCs w:val="24"/>
        </w:rPr>
        <w:t>identified in FPDS as including advance payments or unusual progress payments</w:t>
      </w:r>
      <w:r w:rsidRPr="00EE13C1" w:rsidR="000D4865">
        <w:rPr>
          <w:rFonts w:ascii="Courier New" w:hAnsi="Courier New" w:cs="Courier New"/>
          <w:sz w:val="24"/>
          <w:szCs w:val="24"/>
        </w:rPr>
        <w:t xml:space="preserve"> to </w:t>
      </w:r>
      <w:r w:rsidR="00A539C3">
        <w:rPr>
          <w:rFonts w:ascii="Courier New" w:hAnsi="Courier New" w:cs="Courier New"/>
          <w:sz w:val="24"/>
          <w:szCs w:val="24"/>
        </w:rPr>
        <w:t>79</w:t>
      </w:r>
      <w:r w:rsidRPr="00EE13C1" w:rsidR="000D4865">
        <w:rPr>
          <w:rFonts w:ascii="Courier New" w:hAnsi="Courier New" w:cs="Courier New"/>
          <w:sz w:val="24"/>
          <w:szCs w:val="24"/>
        </w:rPr>
        <w:t xml:space="preserve"> unique awardees</w:t>
      </w:r>
      <w:bookmarkEnd w:id="19"/>
      <w:r w:rsidRPr="00EE13C1" w:rsidR="00FA4276">
        <w:rPr>
          <w:rFonts w:ascii="Courier New" w:hAnsi="Courier New" w:cs="Courier New"/>
          <w:sz w:val="24"/>
          <w:szCs w:val="24"/>
        </w:rPr>
        <w:t xml:space="preserve">. </w:t>
      </w:r>
      <w:r w:rsidRPr="00EE13C1" w:rsidR="00FA4276">
        <w:rPr>
          <w:rFonts w:ascii="Courier New" w:hAnsi="Courier New" w:cs="Courier New"/>
          <w:color w:val="222222"/>
          <w:sz w:val="24"/>
          <w:szCs w:val="24"/>
          <w:shd w:val="clear" w:color="auto" w:fill="FFFFFF"/>
        </w:rPr>
        <w:t xml:space="preserve">Since advance payments are the least preferred method of financing, it is estimated that </w:t>
      </w:r>
      <w:r w:rsidRPr="00EE13C1" w:rsidR="00703054">
        <w:rPr>
          <w:rFonts w:ascii="Courier New" w:hAnsi="Courier New" w:cs="Courier New"/>
          <w:color w:val="222222"/>
          <w:sz w:val="24"/>
          <w:szCs w:val="24"/>
          <w:shd w:val="clear" w:color="auto" w:fill="FFFFFF"/>
        </w:rPr>
        <w:t>a</w:t>
      </w:r>
      <w:r w:rsidRPr="00EE13C1" w:rsidR="00FA4276">
        <w:rPr>
          <w:rFonts w:ascii="Courier New" w:hAnsi="Courier New" w:cs="Courier New"/>
          <w:color w:val="222222"/>
          <w:sz w:val="24"/>
          <w:szCs w:val="24"/>
          <w:shd w:val="clear" w:color="auto" w:fill="FFFFFF"/>
        </w:rPr>
        <w:t xml:space="preserve"> third of the awards are for advance</w:t>
      </w:r>
      <w:r w:rsidRPr="00EE13C1" w:rsidR="00F73205">
        <w:rPr>
          <w:rFonts w:ascii="Courier New" w:hAnsi="Courier New" w:cs="Courier New"/>
          <w:color w:val="222222"/>
          <w:sz w:val="24"/>
          <w:szCs w:val="24"/>
          <w:shd w:val="clear" w:color="auto" w:fill="FFFFFF"/>
        </w:rPr>
        <w:t xml:space="preserve"> </w:t>
      </w:r>
      <w:r w:rsidRPr="00EE13C1" w:rsidR="00FA4276">
        <w:rPr>
          <w:rFonts w:ascii="Courier New" w:hAnsi="Courier New" w:cs="Courier New"/>
          <w:color w:val="222222"/>
          <w:sz w:val="24"/>
          <w:szCs w:val="24"/>
          <w:shd w:val="clear" w:color="auto" w:fill="FFFFFF"/>
        </w:rPr>
        <w:t>payments</w:t>
      </w:r>
      <w:r w:rsidRPr="00EE13C1" w:rsidR="00FA4276">
        <w:rPr>
          <w:rFonts w:ascii="Courier New" w:hAnsi="Courier New" w:cs="Courier New"/>
          <w:sz w:val="24"/>
          <w:szCs w:val="24"/>
        </w:rPr>
        <w:t>.</w:t>
      </w:r>
      <w:r w:rsidRPr="00EE13C1" w:rsidR="001E3CB6">
        <w:rPr>
          <w:rFonts w:ascii="Courier New" w:hAnsi="Courier New" w:cs="Courier New"/>
          <w:sz w:val="24"/>
          <w:szCs w:val="24"/>
        </w:rPr>
        <w:t xml:space="preserve"> </w:t>
      </w:r>
      <w:r w:rsidRPr="00EE13C1" w:rsidR="00FA4276">
        <w:rPr>
          <w:rFonts w:ascii="Courier New" w:hAnsi="Courier New" w:cs="Courier New"/>
          <w:sz w:val="24"/>
          <w:szCs w:val="24"/>
        </w:rPr>
        <w:t>It is estimated that 12 responses would be reported annually per respondent. This is based on the requirement for the initial application</w:t>
      </w:r>
      <w:r w:rsidRPr="00EE13C1" w:rsidR="002258B4">
        <w:rPr>
          <w:rFonts w:ascii="Courier New" w:hAnsi="Courier New" w:cs="Courier New"/>
          <w:sz w:val="24"/>
          <w:szCs w:val="24"/>
        </w:rPr>
        <w:t xml:space="preserve"> (per </w:t>
      </w:r>
      <w:r w:rsidRPr="00EE13C1" w:rsidR="00FA4276">
        <w:rPr>
          <w:rFonts w:ascii="Courier New" w:hAnsi="Courier New" w:cs="Courier New"/>
          <w:sz w:val="24"/>
          <w:szCs w:val="24"/>
        </w:rPr>
        <w:t>FAR 32.408</w:t>
      </w:r>
      <w:r w:rsidRPr="00EE13C1" w:rsidR="002258B4">
        <w:rPr>
          <w:rFonts w:ascii="Courier New" w:hAnsi="Courier New" w:cs="Courier New"/>
          <w:sz w:val="24"/>
          <w:szCs w:val="24"/>
        </w:rPr>
        <w:t>)</w:t>
      </w:r>
      <w:r w:rsidRPr="00EE13C1" w:rsidR="00FA4276">
        <w:rPr>
          <w:rFonts w:ascii="Courier New" w:hAnsi="Courier New" w:cs="Courier New"/>
          <w:sz w:val="24"/>
          <w:szCs w:val="24"/>
        </w:rPr>
        <w:t xml:space="preserve"> and the requirement for </w:t>
      </w:r>
      <w:r w:rsidR="00F35A36">
        <w:rPr>
          <w:rFonts w:ascii="Courier New" w:hAnsi="Courier New" w:cs="Courier New"/>
          <w:sz w:val="24"/>
          <w:szCs w:val="24"/>
        </w:rPr>
        <w:t xml:space="preserve">submission of the </w:t>
      </w:r>
      <w:r w:rsidRPr="00EE13C1" w:rsidR="00FA4276">
        <w:rPr>
          <w:rFonts w:ascii="Courier New" w:hAnsi="Courier New" w:cs="Courier New"/>
          <w:sz w:val="24"/>
          <w:szCs w:val="24"/>
        </w:rPr>
        <w:t xml:space="preserve">monthly supplemental information </w:t>
      </w:r>
      <w:r w:rsidRPr="00EE13C1" w:rsidR="002258B4">
        <w:rPr>
          <w:rFonts w:ascii="Courier New" w:hAnsi="Courier New" w:cs="Courier New"/>
          <w:sz w:val="24"/>
          <w:szCs w:val="24"/>
        </w:rPr>
        <w:t xml:space="preserve">(per </w:t>
      </w:r>
      <w:r w:rsidRPr="00EE13C1" w:rsidR="00FA4276">
        <w:rPr>
          <w:rFonts w:ascii="Courier New" w:hAnsi="Courier New" w:cs="Courier New"/>
          <w:sz w:val="24"/>
          <w:szCs w:val="24"/>
        </w:rPr>
        <w:t>FAR 52.232-12</w:t>
      </w:r>
      <w:r w:rsidRPr="00EE13C1" w:rsidR="002258B4">
        <w:rPr>
          <w:rFonts w:ascii="Courier New" w:hAnsi="Courier New" w:cs="Courier New"/>
          <w:sz w:val="24"/>
          <w:szCs w:val="24"/>
        </w:rPr>
        <w:t>)</w:t>
      </w:r>
      <w:r w:rsidRPr="00EE13C1" w:rsidR="00FA4276">
        <w:rPr>
          <w:rFonts w:ascii="Courier New" w:hAnsi="Courier New" w:cs="Courier New"/>
          <w:sz w:val="24"/>
          <w:szCs w:val="24"/>
        </w:rPr>
        <w:t xml:space="preserve">. </w:t>
      </w:r>
      <w:r w:rsidRPr="00EE13C1" w:rsidR="001E3CB6">
        <w:rPr>
          <w:rFonts w:ascii="Courier New" w:hAnsi="Courier New" w:cs="Courier New"/>
          <w:sz w:val="24"/>
          <w:szCs w:val="24"/>
        </w:rPr>
        <w:t xml:space="preserve">Therefore, </w:t>
      </w:r>
      <w:r w:rsidR="00A539C3">
        <w:rPr>
          <w:rFonts w:ascii="Courier New" w:hAnsi="Courier New" w:cs="Courier New"/>
          <w:sz w:val="24"/>
          <w:szCs w:val="24"/>
        </w:rPr>
        <w:t xml:space="preserve">the estimated total annual responses </w:t>
      </w:r>
      <w:r w:rsidR="00407127">
        <w:rPr>
          <w:rFonts w:ascii="Courier New" w:hAnsi="Courier New" w:cs="Courier New"/>
          <w:sz w:val="24"/>
          <w:szCs w:val="24"/>
        </w:rPr>
        <w:t>are</w:t>
      </w:r>
      <w:r w:rsidR="00A539C3">
        <w:rPr>
          <w:rFonts w:ascii="Courier New" w:hAnsi="Courier New" w:cs="Courier New"/>
          <w:sz w:val="24"/>
          <w:szCs w:val="24"/>
        </w:rPr>
        <w:t xml:space="preserve"> </w:t>
      </w:r>
      <w:r w:rsidR="00D955CB">
        <w:rPr>
          <w:rFonts w:ascii="Courier New" w:hAnsi="Courier New" w:cs="Courier New"/>
          <w:sz w:val="24"/>
          <w:szCs w:val="24"/>
        </w:rPr>
        <w:t>372</w:t>
      </w:r>
      <w:r w:rsidR="00A539C3">
        <w:rPr>
          <w:rFonts w:ascii="Courier New" w:hAnsi="Courier New" w:cs="Courier New"/>
          <w:sz w:val="24"/>
          <w:szCs w:val="24"/>
        </w:rPr>
        <w:t xml:space="preserve"> (</w:t>
      </w:r>
      <w:r w:rsidR="005E14C8">
        <w:rPr>
          <w:rFonts w:ascii="Courier New" w:hAnsi="Courier New" w:cs="Courier New"/>
          <w:sz w:val="24"/>
          <w:szCs w:val="24"/>
        </w:rPr>
        <w:t>(</w:t>
      </w:r>
      <w:r w:rsidR="00A539C3">
        <w:rPr>
          <w:rFonts w:ascii="Courier New" w:hAnsi="Courier New" w:cs="Courier New"/>
          <w:sz w:val="24"/>
          <w:szCs w:val="24"/>
        </w:rPr>
        <w:t>94</w:t>
      </w:r>
      <w:r w:rsidR="005E14C8">
        <w:rPr>
          <w:rFonts w:ascii="Courier New" w:hAnsi="Courier New" w:cs="Courier New"/>
          <w:sz w:val="24"/>
          <w:szCs w:val="24"/>
        </w:rPr>
        <w:t>*</w:t>
      </w:r>
      <w:r w:rsidR="00D955CB">
        <w:rPr>
          <w:rFonts w:ascii="Courier New" w:hAnsi="Courier New" w:cs="Courier New"/>
          <w:sz w:val="24"/>
          <w:szCs w:val="24"/>
        </w:rPr>
        <w:t>⅓</w:t>
      </w:r>
      <w:r w:rsidR="005E14C8">
        <w:rPr>
          <w:rFonts w:ascii="Courier New" w:hAnsi="Courier New" w:cs="Courier New"/>
          <w:sz w:val="24"/>
          <w:szCs w:val="24"/>
        </w:rPr>
        <w:t>)</w:t>
      </w:r>
      <w:r w:rsidR="00407127">
        <w:rPr>
          <w:rFonts w:ascii="Courier New" w:hAnsi="Courier New" w:cs="Courier New"/>
          <w:sz w:val="24"/>
          <w:szCs w:val="24"/>
        </w:rPr>
        <w:t xml:space="preserve"> </w:t>
      </w:r>
      <w:r w:rsidR="005E14C8">
        <w:rPr>
          <w:rFonts w:ascii="Courier New" w:hAnsi="Courier New" w:cs="Courier New"/>
          <w:sz w:val="24"/>
          <w:szCs w:val="24"/>
        </w:rPr>
        <w:t>*</w:t>
      </w:r>
      <w:r w:rsidR="00407127">
        <w:rPr>
          <w:rFonts w:ascii="Courier New" w:hAnsi="Courier New" w:cs="Courier New"/>
          <w:sz w:val="24"/>
          <w:szCs w:val="24"/>
        </w:rPr>
        <w:t xml:space="preserve"> </w:t>
      </w:r>
      <w:r w:rsidR="005E14C8">
        <w:rPr>
          <w:rFonts w:ascii="Courier New" w:hAnsi="Courier New" w:cs="Courier New"/>
          <w:sz w:val="24"/>
          <w:szCs w:val="24"/>
        </w:rPr>
        <w:t>12 = 372)</w:t>
      </w:r>
      <w:r w:rsidR="00D955CB">
        <w:rPr>
          <w:rFonts w:ascii="Courier New" w:hAnsi="Courier New" w:cs="Courier New"/>
          <w:sz w:val="24"/>
          <w:szCs w:val="24"/>
        </w:rPr>
        <w:t>.</w:t>
      </w:r>
      <w:r w:rsidR="00407127">
        <w:rPr>
          <w:rFonts w:ascii="Courier New" w:hAnsi="Courier New" w:cs="Courier New"/>
          <w:sz w:val="24"/>
          <w:szCs w:val="24"/>
        </w:rPr>
        <w:t xml:space="preserve"> The estimated number of respondents are the number of unique awardees</w:t>
      </w:r>
      <w:r w:rsidR="00F35A36">
        <w:rPr>
          <w:rFonts w:ascii="Courier New" w:hAnsi="Courier New" w:cs="Courier New"/>
          <w:sz w:val="24"/>
          <w:szCs w:val="24"/>
        </w:rPr>
        <w:t xml:space="preserve"> (annual average </w:t>
      </w:r>
      <w:r w:rsidRPr="00F35A36" w:rsidR="00F35A36">
        <w:rPr>
          <w:rFonts w:ascii="Courier New" w:hAnsi="Courier New" w:cs="Courier New"/>
          <w:sz w:val="24"/>
          <w:szCs w:val="24"/>
        </w:rPr>
        <w:t>for fiscal years 2019 through 2021</w:t>
      </w:r>
      <w:r w:rsidR="00F35A36">
        <w:rPr>
          <w:rFonts w:ascii="Courier New" w:hAnsi="Courier New" w:cs="Courier New"/>
          <w:sz w:val="24"/>
          <w:szCs w:val="24"/>
        </w:rPr>
        <w:t>)</w:t>
      </w:r>
      <w:r w:rsidR="00407127">
        <w:rPr>
          <w:rFonts w:ascii="Courier New" w:hAnsi="Courier New" w:cs="Courier New"/>
          <w:sz w:val="24"/>
          <w:szCs w:val="24"/>
        </w:rPr>
        <w:t xml:space="preserve">. The responses per respondent </w:t>
      </w:r>
      <w:r w:rsidR="00F35A36">
        <w:rPr>
          <w:rFonts w:ascii="Courier New" w:hAnsi="Courier New" w:cs="Courier New"/>
          <w:sz w:val="24"/>
          <w:szCs w:val="24"/>
        </w:rPr>
        <w:t xml:space="preserve">are </w:t>
      </w:r>
      <w:r w:rsidR="00407127">
        <w:rPr>
          <w:rFonts w:ascii="Courier New" w:hAnsi="Courier New" w:cs="Courier New"/>
          <w:sz w:val="24"/>
          <w:szCs w:val="24"/>
        </w:rPr>
        <w:t xml:space="preserve">a mathematical calculation from dividing the estimated </w:t>
      </w:r>
      <w:r w:rsidRPr="00407127" w:rsidR="00407127">
        <w:rPr>
          <w:rFonts w:ascii="Courier New" w:hAnsi="Courier New" w:cs="Courier New"/>
          <w:sz w:val="24"/>
          <w:szCs w:val="24"/>
        </w:rPr>
        <w:t xml:space="preserve">total annual responses </w:t>
      </w:r>
      <w:r w:rsidR="00407127">
        <w:rPr>
          <w:rFonts w:ascii="Courier New" w:hAnsi="Courier New" w:cs="Courier New"/>
          <w:sz w:val="24"/>
          <w:szCs w:val="24"/>
        </w:rPr>
        <w:t>by the number of respondents</w:t>
      </w:r>
      <w:r w:rsidRPr="00EE13C1" w:rsidR="001E3CB6">
        <w:rPr>
          <w:rFonts w:ascii="Courier New" w:hAnsi="Courier New" w:cs="Courier New"/>
          <w:sz w:val="24"/>
          <w:szCs w:val="24"/>
        </w:rPr>
        <w:t>.</w:t>
      </w:r>
      <w:r w:rsidR="00F35A36">
        <w:rPr>
          <w:rFonts w:ascii="Courier New" w:hAnsi="Courier New" w:cs="Courier New"/>
          <w:sz w:val="24"/>
          <w:szCs w:val="24"/>
        </w:rPr>
        <w:t xml:space="preserve"> </w:t>
      </w:r>
      <w:bookmarkStart w:name="_Hlk96029799" w:id="20"/>
      <w:r w:rsidRPr="00EE13C1" w:rsidR="00FA4276">
        <w:rPr>
          <w:rFonts w:ascii="Courier New" w:hAnsi="Courier New" w:cs="Courier New"/>
          <w:sz w:val="24"/>
          <w:szCs w:val="24"/>
        </w:rPr>
        <w:t xml:space="preserve">The </w:t>
      </w:r>
      <w:r w:rsidRPr="00EE13C1" w:rsidR="00471CBE">
        <w:rPr>
          <w:rFonts w:ascii="Courier New" w:hAnsi="Courier New" w:cs="Courier New"/>
          <w:sz w:val="24"/>
          <w:szCs w:val="24"/>
        </w:rPr>
        <w:t xml:space="preserve">estimated </w:t>
      </w:r>
      <w:r w:rsidRPr="00EE13C1" w:rsidR="00FA4276">
        <w:rPr>
          <w:rFonts w:ascii="Courier New" w:hAnsi="Courier New" w:cs="Courier New"/>
          <w:sz w:val="24"/>
          <w:szCs w:val="24"/>
        </w:rPr>
        <w:t xml:space="preserve">time required to </w:t>
      </w:r>
      <w:bookmarkEnd w:id="20"/>
      <w:r w:rsidRPr="00EE13C1" w:rsidR="00471CBE">
        <w:rPr>
          <w:rFonts w:ascii="Courier New" w:hAnsi="Courier New" w:cs="Courier New"/>
          <w:sz w:val="24"/>
          <w:szCs w:val="24"/>
        </w:rPr>
        <w:t xml:space="preserve">gather necessary information, prepare necessary paperwork, and convey this information to the Government </w:t>
      </w:r>
      <w:r w:rsidRPr="00EE13C1" w:rsidR="00FA4276">
        <w:rPr>
          <w:rFonts w:ascii="Courier New" w:hAnsi="Courier New" w:cs="Courier New"/>
          <w:sz w:val="24"/>
          <w:szCs w:val="24"/>
        </w:rPr>
        <w:t>is 6 hours per response for the initial application submission and 1 hour per response for the 11 supplemental monthly information submissions per year. This results in an average of 1.42</w:t>
      </w:r>
      <w:r w:rsidRPr="00EE13C1" w:rsidR="002258B4">
        <w:rPr>
          <w:rFonts w:ascii="Courier New" w:hAnsi="Courier New" w:cs="Courier New"/>
          <w:sz w:val="24"/>
          <w:szCs w:val="24"/>
        </w:rPr>
        <w:t xml:space="preserve"> (</w:t>
      </w:r>
      <w:r w:rsidRPr="00EE13C1" w:rsidR="008F1B82">
        <w:rPr>
          <w:rFonts w:ascii="Courier New" w:hAnsi="Courier New" w:cs="Courier New"/>
          <w:sz w:val="24"/>
          <w:szCs w:val="24"/>
        </w:rPr>
        <w:t>17</w:t>
      </w:r>
      <w:r w:rsidRPr="00EE13C1" w:rsidR="00D2577E">
        <w:rPr>
          <w:rFonts w:ascii="Courier New" w:hAnsi="Courier New" w:cs="Courier New"/>
          <w:sz w:val="24"/>
          <w:szCs w:val="24"/>
        </w:rPr>
        <w:t>÷</w:t>
      </w:r>
      <w:r w:rsidRPr="00EE13C1" w:rsidR="008F1B82">
        <w:rPr>
          <w:rFonts w:ascii="Courier New" w:hAnsi="Courier New" w:cs="Courier New"/>
          <w:sz w:val="24"/>
          <w:szCs w:val="24"/>
        </w:rPr>
        <w:t>12 = 1.42</w:t>
      </w:r>
      <w:r w:rsidRPr="00EE13C1" w:rsidR="002258B4">
        <w:rPr>
          <w:rFonts w:ascii="Courier New" w:hAnsi="Courier New" w:cs="Courier New"/>
          <w:sz w:val="24"/>
          <w:szCs w:val="24"/>
        </w:rPr>
        <w:t>)</w:t>
      </w:r>
      <w:r w:rsidRPr="00EE13C1" w:rsidR="00FA4276">
        <w:rPr>
          <w:rFonts w:ascii="Courier New" w:hAnsi="Courier New" w:cs="Courier New"/>
          <w:sz w:val="24"/>
          <w:szCs w:val="24"/>
        </w:rPr>
        <w:t xml:space="preserve"> hours per response.</w:t>
      </w:r>
    </w:p>
    <w:p w:rsidRPr="00EE13C1" w:rsidR="00FA4276" w:rsidP="00FA4276" w:rsidRDefault="00FA4276" w14:paraId="2C7A0563" w14:textId="77777777">
      <w:pPr>
        <w:spacing w:line="240" w:lineRule="auto"/>
        <w:rPr>
          <w:rFonts w:ascii="Courier New" w:hAnsi="Courier New" w:cs="Courier New"/>
          <w:sz w:val="24"/>
          <w:szCs w:val="24"/>
        </w:rPr>
      </w:pPr>
    </w:p>
    <w:p w:rsidRPr="00EE13C1" w:rsidR="00FA4276" w:rsidP="00FA4276" w:rsidRDefault="00FA4276" w14:paraId="48F8C55A" w14:textId="307EB855">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Estimated number of respondents/yr...................    7</w:t>
      </w:r>
      <w:r w:rsidR="00D955CB">
        <w:rPr>
          <w:rFonts w:ascii="Courier New" w:hAnsi="Courier New" w:eastAsia="Courier New" w:cs="Courier New"/>
          <w:sz w:val="24"/>
          <w:szCs w:val="24"/>
        </w:rPr>
        <w:t>9</w:t>
      </w:r>
    </w:p>
    <w:p w:rsidRPr="00EE13C1" w:rsidR="00FA4276" w:rsidP="00FA4276" w:rsidRDefault="00FA4276" w14:paraId="0AB7EEA8" w14:textId="0E0CD806">
      <w:pPr>
        <w:spacing w:line="240" w:lineRule="auto"/>
        <w:ind w:right="-80"/>
        <w:rPr>
          <w:rFonts w:ascii="Courier New" w:hAnsi="Courier New" w:eastAsia="Courier New" w:cs="Courier New"/>
          <w:sz w:val="24"/>
          <w:szCs w:val="24"/>
          <w:u w:val="single"/>
        </w:rPr>
      </w:pPr>
      <w:r w:rsidRPr="00EE13C1">
        <w:rPr>
          <w:rFonts w:ascii="Courier New" w:hAnsi="Courier New" w:eastAsia="Courier New" w:cs="Courier New"/>
          <w:sz w:val="24"/>
          <w:szCs w:val="24"/>
        </w:rPr>
        <w:t xml:space="preserve">Responses per </w:t>
      </w:r>
      <w:r w:rsidR="007069D1">
        <w:rPr>
          <w:rFonts w:ascii="Courier New" w:hAnsi="Courier New" w:eastAsia="Courier New" w:cs="Courier New"/>
          <w:sz w:val="24"/>
          <w:szCs w:val="24"/>
        </w:rPr>
        <w:t>r</w:t>
      </w:r>
      <w:r w:rsidRPr="00EE13C1">
        <w:rPr>
          <w:rFonts w:ascii="Courier New" w:hAnsi="Courier New" w:eastAsia="Courier New" w:cs="Courier New"/>
          <w:sz w:val="24"/>
          <w:szCs w:val="24"/>
        </w:rPr>
        <w:t>espondent.............................</w:t>
      </w:r>
      <w:r w:rsidRPr="00EE13C1">
        <w:rPr>
          <w:rFonts w:ascii="Courier New" w:hAnsi="Courier New" w:eastAsia="Courier New" w:cs="Courier New"/>
          <w:sz w:val="24"/>
          <w:szCs w:val="24"/>
          <w:u w:val="single"/>
        </w:rPr>
        <w:t xml:space="preserve">x </w:t>
      </w:r>
      <w:r w:rsidR="00D955CB">
        <w:rPr>
          <w:rFonts w:ascii="Courier New" w:hAnsi="Courier New" w:eastAsia="Courier New" w:cs="Courier New"/>
          <w:sz w:val="24"/>
          <w:szCs w:val="24"/>
          <w:u w:val="single"/>
        </w:rPr>
        <w:t>4.71</w:t>
      </w:r>
    </w:p>
    <w:p w:rsidRPr="00EE13C1" w:rsidR="00FA4276" w:rsidP="00FA4276" w:rsidRDefault="00FA4276" w14:paraId="4D4B5828" w14:textId="669D8A6C">
      <w:pPr>
        <w:spacing w:line="240" w:lineRule="auto"/>
        <w:ind w:right="-80"/>
        <w:rPr>
          <w:rFonts w:ascii="Courier New" w:hAnsi="Courier New" w:eastAsia="Courier New" w:cs="Courier New"/>
          <w:sz w:val="24"/>
          <w:szCs w:val="24"/>
        </w:rPr>
      </w:pPr>
      <w:r w:rsidRPr="00EE13C1">
        <w:rPr>
          <w:rFonts w:ascii="Courier New" w:hAnsi="Courier New" w:eastAsia="Courier New" w:cs="Courier New"/>
          <w:sz w:val="24"/>
          <w:szCs w:val="24"/>
        </w:rPr>
        <w:t xml:space="preserve">Total annual responses...............................   </w:t>
      </w:r>
      <w:r w:rsidR="00D955CB">
        <w:rPr>
          <w:rFonts w:ascii="Courier New" w:hAnsi="Courier New" w:eastAsia="Courier New" w:cs="Courier New"/>
          <w:sz w:val="24"/>
          <w:szCs w:val="24"/>
        </w:rPr>
        <w:t>372</w:t>
      </w:r>
    </w:p>
    <w:p w:rsidRPr="00EE13C1" w:rsidR="00FA4276" w:rsidP="00FA4276" w:rsidRDefault="00FA4276" w14:paraId="5E81C80D" w14:textId="0D01868A">
      <w:pPr>
        <w:spacing w:line="240" w:lineRule="auto"/>
        <w:rPr>
          <w:rFonts w:ascii="Courier New" w:hAnsi="Courier New" w:eastAsia="Courier New" w:cs="Courier New"/>
          <w:sz w:val="24"/>
          <w:szCs w:val="24"/>
          <w:u w:val="single"/>
        </w:rPr>
      </w:pPr>
      <w:r w:rsidRPr="00EE13C1">
        <w:rPr>
          <w:rFonts w:ascii="Courier New" w:hAnsi="Courier New" w:eastAsia="Courier New" w:cs="Courier New"/>
          <w:sz w:val="24"/>
          <w:szCs w:val="24"/>
        </w:rPr>
        <w:t>Estimated hrs/response...............................</w:t>
      </w:r>
      <w:r w:rsidRPr="00EE13C1">
        <w:rPr>
          <w:rFonts w:ascii="Courier New" w:hAnsi="Courier New" w:eastAsia="Courier New" w:cs="Courier New"/>
          <w:sz w:val="24"/>
          <w:szCs w:val="24"/>
          <w:u w:val="single"/>
        </w:rPr>
        <w:t>x 1.42</w:t>
      </w:r>
    </w:p>
    <w:p w:rsidRPr="00EE13C1" w:rsidR="00FA4276" w:rsidP="00FA4276" w:rsidRDefault="00FA4276" w14:paraId="33E48C8A" w14:textId="26A5266D">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Estimated annual burden hours........................</w:t>
      </w:r>
      <w:r w:rsidR="00351994">
        <w:rPr>
          <w:rFonts w:ascii="Courier New" w:hAnsi="Courier New" w:eastAsia="Courier New" w:cs="Courier New"/>
          <w:sz w:val="24"/>
          <w:szCs w:val="24"/>
        </w:rPr>
        <w:t xml:space="preserve">   </w:t>
      </w:r>
      <w:r w:rsidR="00F35A36">
        <w:rPr>
          <w:rFonts w:ascii="Courier New" w:hAnsi="Courier New" w:eastAsia="Courier New" w:cs="Courier New"/>
          <w:sz w:val="24"/>
          <w:szCs w:val="24"/>
        </w:rPr>
        <w:t>528</w:t>
      </w:r>
    </w:p>
    <w:p w:rsidRPr="00EE13C1" w:rsidR="00FA4276" w:rsidP="00FA4276" w:rsidRDefault="00FA4276" w14:paraId="61F06099" w14:textId="71C7DB84">
      <w:pPr>
        <w:spacing w:line="240" w:lineRule="auto"/>
        <w:rPr>
          <w:rFonts w:ascii="Courier New" w:hAnsi="Courier New" w:eastAsia="Courier New" w:cs="Courier New"/>
          <w:sz w:val="24"/>
          <w:szCs w:val="24"/>
          <w:u w:val="single"/>
        </w:rPr>
      </w:pPr>
      <w:r w:rsidRPr="00EE13C1">
        <w:rPr>
          <w:rFonts w:ascii="Courier New" w:hAnsi="Courier New" w:eastAsia="Courier New" w:cs="Courier New"/>
          <w:sz w:val="24"/>
          <w:szCs w:val="24"/>
        </w:rPr>
        <w:lastRenderedPageBreak/>
        <w:t>Hourly rate</w:t>
      </w:r>
      <w:r w:rsidRPr="00EE13C1">
        <w:rPr>
          <w:rFonts w:ascii="Courier New" w:hAnsi="Courier New" w:eastAsia="Courier New" w:cs="Courier New"/>
          <w:b/>
          <w:bCs/>
          <w:sz w:val="24"/>
          <w:szCs w:val="24"/>
        </w:rPr>
        <w:t>*</w:t>
      </w:r>
      <w:r w:rsidRPr="00EE13C1">
        <w:rPr>
          <w:rFonts w:ascii="Courier New" w:hAnsi="Courier New" w:eastAsia="Courier New" w:cs="Courier New"/>
          <w:sz w:val="24"/>
          <w:szCs w:val="24"/>
        </w:rPr>
        <w:t>.........................................</w:t>
      </w:r>
      <w:r w:rsidRPr="00EE13C1">
        <w:rPr>
          <w:rFonts w:ascii="Courier New" w:hAnsi="Courier New" w:eastAsia="Courier New" w:cs="Courier New"/>
          <w:sz w:val="24"/>
          <w:szCs w:val="24"/>
          <w:u w:val="single"/>
        </w:rPr>
        <w:t>x  $59</w:t>
      </w:r>
    </w:p>
    <w:p w:rsidRPr="00EE13C1" w:rsidR="00FA4276" w:rsidP="00FA4276" w:rsidRDefault="00FA4276" w14:paraId="5DB6BEF2" w14:textId="72E4CEF1">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Estimated annual cost to the public.............</w:t>
      </w:r>
      <w:r w:rsidR="00351994">
        <w:rPr>
          <w:rFonts w:ascii="Courier New" w:hAnsi="Courier New" w:eastAsia="Courier New" w:cs="Courier New"/>
          <w:sz w:val="24"/>
          <w:szCs w:val="24"/>
        </w:rPr>
        <w:t>...</w:t>
      </w:r>
      <w:r w:rsidRPr="00EE13C1">
        <w:rPr>
          <w:rFonts w:ascii="Courier New" w:hAnsi="Courier New" w:eastAsia="Courier New" w:cs="Courier New"/>
          <w:sz w:val="24"/>
          <w:szCs w:val="24"/>
        </w:rPr>
        <w:t>.$</w:t>
      </w:r>
      <w:r w:rsidR="00F35A36">
        <w:rPr>
          <w:rFonts w:ascii="Courier New" w:hAnsi="Courier New" w:eastAsia="Courier New" w:cs="Courier New"/>
          <w:sz w:val="24"/>
          <w:szCs w:val="24"/>
        </w:rPr>
        <w:t>31,1</w:t>
      </w:r>
      <w:r w:rsidR="00872430">
        <w:rPr>
          <w:rFonts w:ascii="Courier New" w:hAnsi="Courier New" w:eastAsia="Courier New" w:cs="Courier New"/>
          <w:sz w:val="24"/>
          <w:szCs w:val="24"/>
        </w:rPr>
        <w:t>52</w:t>
      </w:r>
    </w:p>
    <w:p w:rsidRPr="00EE13C1" w:rsidR="00EC377F" w:rsidP="00FA4276" w:rsidRDefault="00EC377F" w14:paraId="6D100EF6" w14:textId="05BADF65">
      <w:pPr>
        <w:spacing w:line="240" w:lineRule="auto"/>
        <w:rPr>
          <w:rFonts w:ascii="Courier New" w:hAnsi="Courier New" w:cs="Courier New"/>
          <w:b/>
          <w:bCs/>
          <w:sz w:val="24"/>
          <w:szCs w:val="24"/>
        </w:rPr>
      </w:pPr>
    </w:p>
    <w:p w:rsidRPr="00EE13C1" w:rsidR="00FA4276" w:rsidP="00FA4276" w:rsidRDefault="00F544C2" w14:paraId="46C8434C" w14:textId="3031D807">
      <w:pPr>
        <w:spacing w:line="240" w:lineRule="auto"/>
        <w:rPr>
          <w:rFonts w:ascii="Courier New" w:hAnsi="Courier New" w:eastAsia="Courier New" w:cs="Courier New"/>
          <w:sz w:val="24"/>
          <w:szCs w:val="24"/>
        </w:rPr>
      </w:pPr>
      <w:r w:rsidRPr="00EE13C1">
        <w:rPr>
          <w:rFonts w:ascii="Courier New" w:hAnsi="Courier New" w:eastAsia="Courier New" w:cs="Courier New"/>
          <w:b/>
          <w:sz w:val="24"/>
          <w:szCs w:val="24"/>
          <w:lang w:val="en-US"/>
        </w:rPr>
        <w:t xml:space="preserve">FAR 52.232-1 through 52.232-4, 52.232-6, 52.232-7, and 52.232-10 - </w:t>
      </w:r>
      <w:r w:rsidRPr="00EE13C1">
        <w:rPr>
          <w:rFonts w:ascii="Courier New" w:hAnsi="Courier New" w:eastAsia="Courier New" w:cs="Courier New"/>
          <w:b/>
          <w:bCs/>
          <w:sz w:val="24"/>
          <w:szCs w:val="24"/>
          <w:lang w:val="en-US"/>
        </w:rPr>
        <w:t>Payments.</w:t>
      </w:r>
      <w:r w:rsidRPr="00EE13C1" w:rsidR="00EC377F">
        <w:rPr>
          <w:rFonts w:ascii="Courier New" w:hAnsi="Courier New" w:cs="Courier New"/>
          <w:sz w:val="24"/>
          <w:szCs w:val="24"/>
        </w:rPr>
        <w:t xml:space="preserve">  </w:t>
      </w:r>
    </w:p>
    <w:p w:rsidRPr="00CD0283" w:rsidR="00A91F0C" w:rsidP="00380002" w:rsidRDefault="00A91F0C" w14:paraId="113184C0" w14:textId="27B9CA8C">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The estimated number of respondents per year is based on the total number of government contracts awarded for the types of </w:t>
      </w:r>
      <w:r w:rsidRPr="000844E1">
        <w:rPr>
          <w:rFonts w:ascii="Courier New" w:hAnsi="Courier New" w:eastAsia="Courier New" w:cs="Courier New"/>
          <w:sz w:val="24"/>
          <w:szCs w:val="24"/>
          <w:lang w:val="en-US"/>
        </w:rPr>
        <w:t xml:space="preserve">contracts that include the FAR clauses covered by this information collection. </w:t>
      </w:r>
      <w:r w:rsidRPr="00380002" w:rsidR="00380002">
        <w:rPr>
          <w:rFonts w:ascii="Courier New" w:hAnsi="Courier New" w:eastAsia="Courier New" w:cs="Courier New"/>
          <w:sz w:val="24"/>
          <w:szCs w:val="24"/>
          <w:lang w:val="en-US"/>
        </w:rPr>
        <w:t xml:space="preserve">On average per year, the Government awards </w:t>
      </w:r>
      <w:r w:rsidR="006A13D3">
        <w:rPr>
          <w:rFonts w:ascii="Courier New" w:hAnsi="Courier New" w:eastAsia="Courier New" w:cs="Courier New"/>
          <w:sz w:val="24"/>
          <w:szCs w:val="24"/>
          <w:lang w:val="en-US"/>
        </w:rPr>
        <w:t>267,509</w:t>
      </w:r>
      <w:r w:rsidRPr="00380002" w:rsidR="00380002">
        <w:rPr>
          <w:rFonts w:ascii="Courier New" w:hAnsi="Courier New" w:eastAsia="Courier New" w:cs="Courier New"/>
          <w:sz w:val="24"/>
          <w:szCs w:val="24"/>
          <w:lang w:val="en-US"/>
        </w:rPr>
        <w:t xml:space="preserve"> contracts</w:t>
      </w:r>
      <w:r w:rsidR="00380002">
        <w:rPr>
          <w:rFonts w:ascii="Courier New" w:hAnsi="Courier New" w:eastAsia="Courier New" w:cs="Courier New"/>
          <w:sz w:val="24"/>
          <w:szCs w:val="24"/>
          <w:lang w:val="en-US"/>
        </w:rPr>
        <w:t xml:space="preserve">, </w:t>
      </w:r>
      <w:r w:rsidRPr="00380002" w:rsidR="00380002">
        <w:rPr>
          <w:rFonts w:ascii="Courier New" w:hAnsi="Courier New" w:eastAsia="Courier New" w:cs="Courier New"/>
          <w:sz w:val="24"/>
          <w:szCs w:val="24"/>
          <w:lang w:val="en-US"/>
        </w:rPr>
        <w:t xml:space="preserve">to </w:t>
      </w:r>
      <w:r w:rsidR="004506D6">
        <w:rPr>
          <w:rFonts w:ascii="Courier New" w:hAnsi="Courier New" w:eastAsia="Courier New" w:cs="Courier New"/>
          <w:sz w:val="24"/>
          <w:szCs w:val="24"/>
          <w:lang w:val="en-US"/>
        </w:rPr>
        <w:t>12,540</w:t>
      </w:r>
      <w:r w:rsidRPr="00380002" w:rsidR="00380002">
        <w:rPr>
          <w:rFonts w:ascii="Courier New" w:hAnsi="Courier New" w:eastAsia="Courier New" w:cs="Courier New"/>
          <w:sz w:val="24"/>
          <w:szCs w:val="24"/>
          <w:lang w:val="en-US"/>
        </w:rPr>
        <w:t xml:space="preserve"> unique awardees</w:t>
      </w:r>
      <w:r w:rsidR="00380002">
        <w:rPr>
          <w:rFonts w:ascii="Courier New" w:hAnsi="Courier New" w:eastAsia="Courier New" w:cs="Courier New"/>
          <w:sz w:val="24"/>
          <w:szCs w:val="24"/>
          <w:lang w:val="en-US"/>
        </w:rPr>
        <w:t xml:space="preserve">, </w:t>
      </w:r>
      <w:r w:rsidRPr="00380002" w:rsidR="00380002">
        <w:rPr>
          <w:rFonts w:ascii="Courier New" w:hAnsi="Courier New" w:eastAsia="Courier New" w:cs="Courier New"/>
          <w:sz w:val="24"/>
          <w:szCs w:val="24"/>
          <w:lang w:val="en-US"/>
        </w:rPr>
        <w:t xml:space="preserve">for the </w:t>
      </w:r>
      <w:r w:rsidRPr="000844E1">
        <w:rPr>
          <w:rFonts w:ascii="Courier New" w:hAnsi="Courier New" w:eastAsia="Courier New" w:cs="Courier New"/>
          <w:sz w:val="24"/>
          <w:szCs w:val="24"/>
          <w:lang w:val="en-US"/>
        </w:rPr>
        <w:t xml:space="preserve">type of contracts </w:t>
      </w:r>
      <w:r w:rsidRPr="000844E1" w:rsidR="00610388">
        <w:rPr>
          <w:rFonts w:ascii="Courier New" w:hAnsi="Courier New" w:eastAsia="Courier New" w:cs="Courier New"/>
          <w:sz w:val="24"/>
          <w:szCs w:val="24"/>
          <w:lang w:val="en-US"/>
        </w:rPr>
        <w:t>covered,</w:t>
      </w:r>
      <w:r w:rsidRPr="000844E1">
        <w:rPr>
          <w:rFonts w:ascii="Courier New" w:hAnsi="Courier New" w:eastAsia="Courier New" w:cs="Courier New"/>
          <w:sz w:val="24"/>
          <w:szCs w:val="24"/>
          <w:lang w:val="en-US"/>
        </w:rPr>
        <w:t xml:space="preserve"> </w:t>
      </w:r>
      <w:r w:rsidRPr="00CD0283">
        <w:rPr>
          <w:rFonts w:ascii="Courier New" w:hAnsi="Courier New" w:eastAsia="Courier New" w:cs="Courier New"/>
          <w:sz w:val="24"/>
          <w:szCs w:val="24"/>
          <w:lang w:val="en-US"/>
        </w:rPr>
        <w:t xml:space="preserve">and associated product </w:t>
      </w:r>
      <w:r w:rsidRPr="00CD0283" w:rsidR="00984C52">
        <w:rPr>
          <w:rFonts w:ascii="Courier New" w:hAnsi="Courier New" w:eastAsia="Courier New" w:cs="Courier New"/>
          <w:sz w:val="24"/>
          <w:szCs w:val="24"/>
          <w:lang w:val="en-US"/>
        </w:rPr>
        <w:t xml:space="preserve">and </w:t>
      </w:r>
      <w:r w:rsidRPr="00CD0283">
        <w:rPr>
          <w:rFonts w:ascii="Courier New" w:hAnsi="Courier New" w:eastAsia="Courier New" w:cs="Courier New"/>
          <w:sz w:val="24"/>
          <w:szCs w:val="24"/>
          <w:lang w:val="en-US"/>
        </w:rPr>
        <w:t>service codes</w:t>
      </w:r>
      <w:r w:rsidRPr="00CD0283" w:rsidR="00984C52">
        <w:rPr>
          <w:rFonts w:ascii="Courier New" w:hAnsi="Courier New" w:eastAsia="Courier New" w:cs="Courier New"/>
          <w:sz w:val="24"/>
          <w:szCs w:val="24"/>
          <w:lang w:val="en-US"/>
        </w:rPr>
        <w:t xml:space="preserve"> (PSCs)</w:t>
      </w:r>
      <w:r w:rsidRPr="00CD0283">
        <w:rPr>
          <w:rFonts w:ascii="Courier New" w:hAnsi="Courier New" w:eastAsia="Courier New" w:cs="Courier New"/>
          <w:sz w:val="24"/>
          <w:szCs w:val="24"/>
          <w:lang w:val="en-US"/>
        </w:rPr>
        <w:t xml:space="preserve"> identified below</w:t>
      </w:r>
      <w:r w:rsidRPr="00CD0283" w:rsidR="00380002">
        <w:rPr>
          <w:rFonts w:ascii="Courier New" w:hAnsi="Courier New" w:eastAsia="Courier New" w:cs="Courier New"/>
          <w:sz w:val="24"/>
          <w:szCs w:val="24"/>
          <w:lang w:val="en-US"/>
        </w:rPr>
        <w:t>:</w:t>
      </w:r>
    </w:p>
    <w:p w:rsidRPr="00CD0283" w:rsidR="00A91F0C" w:rsidP="00A91F0C" w:rsidRDefault="00A91F0C" w14:paraId="33BE7133" w14:textId="489068A7">
      <w:pPr>
        <w:numPr>
          <w:ilvl w:val="0"/>
          <w:numId w:val="3"/>
        </w:numPr>
        <w:rPr>
          <w:rFonts w:ascii="Courier New" w:hAnsi="Courier New" w:eastAsia="Courier New" w:cs="Courier New"/>
          <w:sz w:val="24"/>
          <w:szCs w:val="24"/>
          <w:lang w:val="en-US"/>
        </w:rPr>
      </w:pPr>
      <w:r w:rsidRPr="00CD0283">
        <w:rPr>
          <w:rFonts w:ascii="Courier New" w:hAnsi="Courier New" w:eastAsia="Courier New" w:cs="Courier New"/>
          <w:sz w:val="24"/>
          <w:szCs w:val="24"/>
          <w:lang w:val="en-US"/>
        </w:rPr>
        <w:t>Fixed</w:t>
      </w:r>
      <w:r w:rsidRPr="00CD0283" w:rsidR="00CF4846">
        <w:rPr>
          <w:rFonts w:ascii="Courier New" w:hAnsi="Courier New" w:eastAsia="Courier New" w:cs="Courier New"/>
          <w:sz w:val="24"/>
          <w:szCs w:val="24"/>
          <w:lang w:val="en-US"/>
        </w:rPr>
        <w:t>-</w:t>
      </w:r>
      <w:r w:rsidRPr="00CD0283">
        <w:rPr>
          <w:rFonts w:ascii="Courier New" w:hAnsi="Courier New" w:eastAsia="Courier New" w:cs="Courier New"/>
          <w:sz w:val="24"/>
          <w:szCs w:val="24"/>
          <w:lang w:val="en-US"/>
        </w:rPr>
        <w:t>price supply contracts (</w:t>
      </w:r>
      <w:r w:rsidRPr="00CD0283" w:rsidR="009B34C6">
        <w:rPr>
          <w:rFonts w:ascii="Courier New" w:hAnsi="Courier New" w:eastAsia="Courier New" w:cs="Courier New"/>
          <w:sz w:val="24"/>
          <w:szCs w:val="24"/>
          <w:lang w:val="en-US"/>
        </w:rPr>
        <w:t>Groups 7</w:t>
      </w:r>
      <w:r w:rsidRPr="00CD0283">
        <w:rPr>
          <w:rFonts w:ascii="Courier New" w:hAnsi="Courier New" w:eastAsia="Courier New" w:cs="Courier New"/>
          <w:sz w:val="24"/>
          <w:szCs w:val="24"/>
          <w:lang w:val="en-US"/>
        </w:rPr>
        <w:t xml:space="preserve">-99)  </w:t>
      </w:r>
    </w:p>
    <w:p w:rsidRPr="00CD0283" w:rsidR="00A91F0C" w:rsidP="00A91F0C" w:rsidRDefault="00A91F0C" w14:paraId="2C0974E4" w14:textId="2F415C4D">
      <w:pPr>
        <w:numPr>
          <w:ilvl w:val="0"/>
          <w:numId w:val="3"/>
        </w:numPr>
        <w:rPr>
          <w:rFonts w:ascii="Courier New" w:hAnsi="Courier New" w:eastAsia="Courier New" w:cs="Courier New"/>
          <w:sz w:val="24"/>
          <w:szCs w:val="24"/>
          <w:lang w:val="en-US"/>
        </w:rPr>
      </w:pPr>
      <w:r w:rsidRPr="00CD0283">
        <w:rPr>
          <w:rFonts w:ascii="Courier New" w:hAnsi="Courier New" w:eastAsia="Courier New" w:cs="Courier New"/>
          <w:sz w:val="24"/>
          <w:szCs w:val="24"/>
          <w:lang w:val="en-US"/>
        </w:rPr>
        <w:t>Fixed-price service contracts excluding construction (</w:t>
      </w:r>
      <w:r w:rsidRPr="00CD0283" w:rsidR="00B41BCC">
        <w:rPr>
          <w:rFonts w:ascii="Courier New" w:hAnsi="Courier New" w:eastAsia="Courier New" w:cs="Courier New"/>
          <w:sz w:val="24"/>
          <w:szCs w:val="24"/>
          <w:lang w:val="en-US"/>
        </w:rPr>
        <w:t xml:space="preserve">Categories </w:t>
      </w:r>
      <w:r w:rsidRPr="00CD0283">
        <w:rPr>
          <w:rFonts w:ascii="Courier New" w:hAnsi="Courier New" w:eastAsia="Courier New" w:cs="Courier New"/>
          <w:sz w:val="24"/>
          <w:szCs w:val="24"/>
          <w:lang w:val="en-US"/>
        </w:rPr>
        <w:t xml:space="preserve">A-H, J-N, P-X, Z1) </w:t>
      </w:r>
    </w:p>
    <w:p w:rsidRPr="00CD0283" w:rsidR="00A91F0C" w:rsidP="00A91F0C" w:rsidRDefault="00A91F0C" w14:paraId="01D60D9F" w14:textId="35C9B722">
      <w:pPr>
        <w:numPr>
          <w:ilvl w:val="0"/>
          <w:numId w:val="3"/>
        </w:numPr>
        <w:rPr>
          <w:rFonts w:ascii="Courier New" w:hAnsi="Courier New" w:eastAsia="Courier New" w:cs="Courier New"/>
          <w:sz w:val="24"/>
          <w:szCs w:val="24"/>
          <w:lang w:val="en-US"/>
        </w:rPr>
      </w:pPr>
      <w:r w:rsidRPr="00CD0283">
        <w:rPr>
          <w:rFonts w:ascii="Courier New" w:hAnsi="Courier New" w:eastAsia="Courier New" w:cs="Courier New"/>
          <w:sz w:val="24"/>
          <w:szCs w:val="24"/>
          <w:lang w:val="en-US"/>
        </w:rPr>
        <w:t>Personal service contracts excluding fixed</w:t>
      </w:r>
      <w:r w:rsidRPr="00CD0283" w:rsidR="00CF4846">
        <w:rPr>
          <w:rFonts w:ascii="Courier New" w:hAnsi="Courier New" w:eastAsia="Courier New" w:cs="Courier New"/>
          <w:sz w:val="24"/>
          <w:szCs w:val="24"/>
          <w:lang w:val="en-US"/>
        </w:rPr>
        <w:t>-</w:t>
      </w:r>
      <w:r w:rsidRPr="00CD0283">
        <w:rPr>
          <w:rFonts w:ascii="Courier New" w:hAnsi="Courier New" w:eastAsia="Courier New" w:cs="Courier New"/>
          <w:sz w:val="24"/>
          <w:szCs w:val="24"/>
          <w:lang w:val="en-US"/>
        </w:rPr>
        <w:t>price, time-and</w:t>
      </w:r>
      <w:r w:rsidRPr="00CD0283" w:rsidR="00CF4846">
        <w:rPr>
          <w:rFonts w:ascii="Courier New" w:hAnsi="Courier New" w:eastAsia="Courier New" w:cs="Courier New"/>
          <w:sz w:val="24"/>
          <w:szCs w:val="24"/>
          <w:lang w:val="en-US"/>
        </w:rPr>
        <w:t>-</w:t>
      </w:r>
      <w:r w:rsidRPr="00CD0283">
        <w:rPr>
          <w:rFonts w:ascii="Courier New" w:hAnsi="Courier New" w:eastAsia="Courier New" w:cs="Courier New"/>
          <w:sz w:val="24"/>
          <w:szCs w:val="24"/>
          <w:lang w:val="en-US"/>
        </w:rPr>
        <w:t xml:space="preserve"> material</w:t>
      </w:r>
      <w:r w:rsidRPr="00CD0283" w:rsidR="00F672B1">
        <w:rPr>
          <w:rFonts w:ascii="Courier New" w:hAnsi="Courier New" w:eastAsia="Courier New" w:cs="Courier New"/>
          <w:sz w:val="24"/>
          <w:szCs w:val="24"/>
          <w:lang w:val="en-US"/>
        </w:rPr>
        <w:t>s</w:t>
      </w:r>
      <w:r w:rsidRPr="00CD0283">
        <w:rPr>
          <w:rFonts w:ascii="Courier New" w:hAnsi="Courier New" w:eastAsia="Courier New" w:cs="Courier New"/>
          <w:sz w:val="24"/>
          <w:szCs w:val="24"/>
          <w:lang w:val="en-US"/>
        </w:rPr>
        <w:t>, and labor</w:t>
      </w:r>
      <w:r w:rsidRPr="00CD0283" w:rsidR="00F672B1">
        <w:rPr>
          <w:rFonts w:ascii="Courier New" w:hAnsi="Courier New" w:eastAsia="Courier New" w:cs="Courier New"/>
          <w:sz w:val="24"/>
          <w:szCs w:val="24"/>
          <w:lang w:val="en-US"/>
        </w:rPr>
        <w:t>-</w:t>
      </w:r>
      <w:r w:rsidRPr="00CD0283">
        <w:rPr>
          <w:rFonts w:ascii="Courier New" w:hAnsi="Courier New" w:eastAsia="Courier New" w:cs="Courier New"/>
          <w:sz w:val="24"/>
          <w:szCs w:val="24"/>
          <w:lang w:val="en-US"/>
        </w:rPr>
        <w:t>hour contracts (</w:t>
      </w:r>
      <w:r w:rsidRPr="00CD0283" w:rsidR="002077E2">
        <w:rPr>
          <w:rFonts w:ascii="Courier New" w:hAnsi="Courier New" w:eastAsia="Courier New" w:cs="Courier New"/>
          <w:sz w:val="24"/>
          <w:szCs w:val="24"/>
          <w:lang w:val="en-US"/>
        </w:rPr>
        <w:t xml:space="preserve">PSC </w:t>
      </w:r>
      <w:r w:rsidRPr="00CD0283">
        <w:rPr>
          <w:rFonts w:ascii="Courier New" w:hAnsi="Courier New" w:eastAsia="Courier New" w:cs="Courier New"/>
          <w:sz w:val="24"/>
          <w:szCs w:val="24"/>
          <w:lang w:val="en-US"/>
        </w:rPr>
        <w:t xml:space="preserve">R497) </w:t>
      </w:r>
    </w:p>
    <w:p w:rsidRPr="00CD0283" w:rsidR="00A91F0C" w:rsidP="00A91F0C" w:rsidRDefault="00A91F0C" w14:paraId="0BD5487C" w14:textId="3CFB3FA5">
      <w:pPr>
        <w:numPr>
          <w:ilvl w:val="0"/>
          <w:numId w:val="3"/>
        </w:numPr>
        <w:rPr>
          <w:rFonts w:ascii="Courier New" w:hAnsi="Courier New" w:eastAsia="Courier New" w:cs="Courier New"/>
          <w:sz w:val="24"/>
          <w:szCs w:val="24"/>
          <w:lang w:val="en-US"/>
        </w:rPr>
      </w:pPr>
      <w:r w:rsidRPr="00CD0283">
        <w:rPr>
          <w:rFonts w:ascii="Courier New" w:hAnsi="Courier New" w:eastAsia="Courier New" w:cs="Courier New"/>
          <w:sz w:val="24"/>
          <w:szCs w:val="24"/>
          <w:lang w:val="en-US"/>
        </w:rPr>
        <w:t>Transportation or transportation-related services excluding fixed</w:t>
      </w:r>
      <w:r w:rsidRPr="00CD0283" w:rsidR="00CF4846">
        <w:rPr>
          <w:rFonts w:ascii="Courier New" w:hAnsi="Courier New" w:eastAsia="Courier New" w:cs="Courier New"/>
          <w:sz w:val="24"/>
          <w:szCs w:val="24"/>
          <w:lang w:val="en-US"/>
        </w:rPr>
        <w:t>-</w:t>
      </w:r>
      <w:r w:rsidRPr="00CD0283">
        <w:rPr>
          <w:rFonts w:ascii="Courier New" w:hAnsi="Courier New" w:eastAsia="Courier New" w:cs="Courier New"/>
          <w:sz w:val="24"/>
          <w:szCs w:val="24"/>
          <w:lang w:val="en-US"/>
        </w:rPr>
        <w:t>price, time-and material</w:t>
      </w:r>
      <w:r w:rsidRPr="00CD0283" w:rsidR="00F672B1">
        <w:rPr>
          <w:rFonts w:ascii="Courier New" w:hAnsi="Courier New" w:eastAsia="Courier New" w:cs="Courier New"/>
          <w:sz w:val="24"/>
          <w:szCs w:val="24"/>
          <w:lang w:val="en-US"/>
        </w:rPr>
        <w:t>s</w:t>
      </w:r>
      <w:r w:rsidRPr="00CD0283">
        <w:rPr>
          <w:rFonts w:ascii="Courier New" w:hAnsi="Courier New" w:eastAsia="Courier New" w:cs="Courier New"/>
          <w:sz w:val="24"/>
          <w:szCs w:val="24"/>
          <w:lang w:val="en-US"/>
        </w:rPr>
        <w:t>, and labor</w:t>
      </w:r>
      <w:r w:rsidRPr="00CD0283" w:rsidR="00F672B1">
        <w:rPr>
          <w:rFonts w:ascii="Courier New" w:hAnsi="Courier New" w:eastAsia="Courier New" w:cs="Courier New"/>
          <w:sz w:val="24"/>
          <w:szCs w:val="24"/>
          <w:lang w:val="en-US"/>
        </w:rPr>
        <w:t>-</w:t>
      </w:r>
      <w:r w:rsidRPr="00CD0283">
        <w:rPr>
          <w:rFonts w:ascii="Courier New" w:hAnsi="Courier New" w:eastAsia="Courier New" w:cs="Courier New"/>
          <w:sz w:val="24"/>
          <w:szCs w:val="24"/>
          <w:lang w:val="en-US"/>
        </w:rPr>
        <w:t>hour contracts (</w:t>
      </w:r>
      <w:r w:rsidRPr="00CD0283" w:rsidR="009B13D3">
        <w:rPr>
          <w:rFonts w:ascii="Courier New" w:hAnsi="Courier New" w:eastAsia="Courier New" w:cs="Courier New"/>
          <w:sz w:val="24"/>
          <w:szCs w:val="24"/>
          <w:lang w:val="en-US"/>
        </w:rPr>
        <w:t xml:space="preserve">Category </w:t>
      </w:r>
      <w:r w:rsidRPr="00CD0283">
        <w:rPr>
          <w:rFonts w:ascii="Courier New" w:hAnsi="Courier New" w:eastAsia="Courier New" w:cs="Courier New"/>
          <w:sz w:val="24"/>
          <w:szCs w:val="24"/>
          <w:lang w:val="en-US"/>
        </w:rPr>
        <w:t xml:space="preserve">V) </w:t>
      </w:r>
    </w:p>
    <w:p w:rsidRPr="00CD0283" w:rsidR="00A91F0C" w:rsidP="00A91F0C" w:rsidRDefault="00A91F0C" w14:paraId="104A679D" w14:textId="3AAD282E">
      <w:pPr>
        <w:numPr>
          <w:ilvl w:val="0"/>
          <w:numId w:val="3"/>
        </w:numPr>
        <w:rPr>
          <w:rFonts w:ascii="Courier New" w:hAnsi="Courier New" w:eastAsia="Courier New" w:cs="Courier New"/>
          <w:sz w:val="24"/>
          <w:szCs w:val="24"/>
          <w:lang w:val="en-US"/>
        </w:rPr>
      </w:pPr>
      <w:r w:rsidRPr="00CD0283">
        <w:rPr>
          <w:rFonts w:ascii="Courier New" w:hAnsi="Courier New" w:eastAsia="Courier New" w:cs="Courier New"/>
          <w:sz w:val="24"/>
          <w:szCs w:val="24"/>
          <w:lang w:val="en-US"/>
        </w:rPr>
        <w:t>Regulated communication services by common carriers excluding fixed</w:t>
      </w:r>
      <w:r w:rsidRPr="00CD0283" w:rsidR="00CF4846">
        <w:rPr>
          <w:rFonts w:ascii="Courier New" w:hAnsi="Courier New" w:eastAsia="Courier New" w:cs="Courier New"/>
          <w:sz w:val="24"/>
          <w:szCs w:val="24"/>
          <w:lang w:val="en-US"/>
        </w:rPr>
        <w:t>-</w:t>
      </w:r>
      <w:r w:rsidRPr="00CD0283">
        <w:rPr>
          <w:rFonts w:ascii="Courier New" w:hAnsi="Courier New" w:eastAsia="Courier New" w:cs="Courier New"/>
          <w:sz w:val="24"/>
          <w:szCs w:val="24"/>
          <w:lang w:val="en-US"/>
        </w:rPr>
        <w:t>price, time-and</w:t>
      </w:r>
      <w:r w:rsidRPr="00CD0283" w:rsidR="00F672B1">
        <w:rPr>
          <w:rFonts w:ascii="Courier New" w:hAnsi="Courier New" w:eastAsia="Courier New" w:cs="Courier New"/>
          <w:sz w:val="24"/>
          <w:szCs w:val="24"/>
          <w:lang w:val="en-US"/>
        </w:rPr>
        <w:t>-</w:t>
      </w:r>
      <w:r w:rsidRPr="00CD0283">
        <w:rPr>
          <w:rFonts w:ascii="Courier New" w:hAnsi="Courier New" w:eastAsia="Courier New" w:cs="Courier New"/>
          <w:sz w:val="24"/>
          <w:szCs w:val="24"/>
          <w:lang w:val="en-US"/>
        </w:rPr>
        <w:t>material</w:t>
      </w:r>
      <w:r w:rsidRPr="00CD0283" w:rsidR="00F672B1">
        <w:rPr>
          <w:rFonts w:ascii="Courier New" w:hAnsi="Courier New" w:eastAsia="Courier New" w:cs="Courier New"/>
          <w:sz w:val="24"/>
          <w:szCs w:val="24"/>
          <w:lang w:val="en-US"/>
        </w:rPr>
        <w:t>s</w:t>
      </w:r>
      <w:r w:rsidRPr="00CD0283">
        <w:rPr>
          <w:rFonts w:ascii="Courier New" w:hAnsi="Courier New" w:eastAsia="Courier New" w:cs="Courier New"/>
          <w:sz w:val="24"/>
          <w:szCs w:val="24"/>
          <w:lang w:val="en-US"/>
        </w:rPr>
        <w:t>, and labor</w:t>
      </w:r>
      <w:r w:rsidRPr="00CD0283" w:rsidR="00F672B1">
        <w:rPr>
          <w:rFonts w:ascii="Courier New" w:hAnsi="Courier New" w:eastAsia="Courier New" w:cs="Courier New"/>
          <w:sz w:val="24"/>
          <w:szCs w:val="24"/>
          <w:lang w:val="en-US"/>
        </w:rPr>
        <w:t>-</w:t>
      </w:r>
      <w:r w:rsidRPr="00CD0283">
        <w:rPr>
          <w:rFonts w:ascii="Courier New" w:hAnsi="Courier New" w:eastAsia="Courier New" w:cs="Courier New"/>
          <w:sz w:val="24"/>
          <w:szCs w:val="24"/>
          <w:lang w:val="en-US"/>
        </w:rPr>
        <w:t xml:space="preserve">hour contracts </w:t>
      </w:r>
      <w:r w:rsidRPr="00CD0283" w:rsidR="00CD0283">
        <w:rPr>
          <w:rFonts w:ascii="Courier New" w:hAnsi="Courier New" w:eastAsia="Courier New" w:cs="Courier New"/>
          <w:sz w:val="24"/>
          <w:szCs w:val="24"/>
          <w:lang w:val="en-US"/>
        </w:rPr>
        <w:t>(PSCs DD01 &amp; DG11</w:t>
      </w:r>
      <w:r w:rsidR="00CD0283">
        <w:rPr>
          <w:rFonts w:ascii="Courier New" w:hAnsi="Courier New" w:eastAsia="Courier New" w:cs="Courier New"/>
          <w:sz w:val="24"/>
          <w:szCs w:val="24"/>
          <w:lang w:val="en-US"/>
        </w:rPr>
        <w:t xml:space="preserve">, previously </w:t>
      </w:r>
      <w:r w:rsidRPr="00CD0283">
        <w:rPr>
          <w:rFonts w:ascii="Courier New" w:hAnsi="Courier New" w:eastAsia="Courier New" w:cs="Courier New"/>
          <w:sz w:val="24"/>
          <w:szCs w:val="24"/>
          <w:lang w:val="en-US"/>
        </w:rPr>
        <w:t>D304 &amp; D322</w:t>
      </w:r>
      <w:r w:rsidR="00CD0283">
        <w:rPr>
          <w:rFonts w:ascii="Courier New" w:hAnsi="Courier New" w:eastAsia="Courier New" w:cs="Courier New"/>
          <w:sz w:val="24"/>
          <w:szCs w:val="24"/>
          <w:lang w:val="en-US"/>
        </w:rPr>
        <w:t xml:space="preserve"> respectively.)</w:t>
      </w:r>
    </w:p>
    <w:p w:rsidRPr="00CD0283" w:rsidR="00A91F0C" w:rsidP="00A91F0C" w:rsidRDefault="005B1229" w14:paraId="11759CBD" w14:textId="401FB512">
      <w:pPr>
        <w:numPr>
          <w:ilvl w:val="0"/>
          <w:numId w:val="3"/>
        </w:numPr>
        <w:rPr>
          <w:rFonts w:ascii="Courier New" w:hAnsi="Courier New" w:eastAsia="Courier New" w:cs="Courier New"/>
          <w:sz w:val="24"/>
          <w:szCs w:val="24"/>
          <w:lang w:val="en-US"/>
        </w:rPr>
      </w:pPr>
      <w:r w:rsidRPr="00CD0283">
        <w:rPr>
          <w:rFonts w:ascii="Courier New" w:hAnsi="Courier New" w:eastAsia="Courier New" w:cs="Courier New"/>
          <w:sz w:val="24"/>
          <w:szCs w:val="24"/>
          <w:lang w:val="en-US"/>
        </w:rPr>
        <w:t>All t</w:t>
      </w:r>
      <w:r w:rsidRPr="00CD0283" w:rsidR="00A91F0C">
        <w:rPr>
          <w:rFonts w:ascii="Courier New" w:hAnsi="Courier New" w:eastAsia="Courier New" w:cs="Courier New"/>
          <w:sz w:val="24"/>
          <w:szCs w:val="24"/>
          <w:lang w:val="en-US"/>
        </w:rPr>
        <w:t>ime-and-materials contracts</w:t>
      </w:r>
    </w:p>
    <w:p w:rsidRPr="00CD0283" w:rsidR="00A91F0C" w:rsidP="00A91F0C" w:rsidRDefault="005B1229" w14:paraId="680AB76B" w14:textId="25B5CB76">
      <w:pPr>
        <w:numPr>
          <w:ilvl w:val="0"/>
          <w:numId w:val="3"/>
        </w:numPr>
        <w:rPr>
          <w:rFonts w:ascii="Courier New" w:hAnsi="Courier New" w:eastAsia="Courier New" w:cs="Courier New"/>
          <w:sz w:val="24"/>
          <w:szCs w:val="24"/>
          <w:lang w:val="en-US"/>
        </w:rPr>
      </w:pPr>
      <w:r w:rsidRPr="00CD0283">
        <w:rPr>
          <w:rFonts w:ascii="Courier New" w:hAnsi="Courier New" w:eastAsia="Courier New" w:cs="Courier New"/>
          <w:sz w:val="24"/>
          <w:szCs w:val="24"/>
          <w:lang w:val="en-US"/>
        </w:rPr>
        <w:t>All l</w:t>
      </w:r>
      <w:r w:rsidRPr="00CD0283" w:rsidR="00A91F0C">
        <w:rPr>
          <w:rFonts w:ascii="Courier New" w:hAnsi="Courier New" w:eastAsia="Courier New" w:cs="Courier New"/>
          <w:sz w:val="24"/>
          <w:szCs w:val="24"/>
          <w:lang w:val="en-US"/>
        </w:rPr>
        <w:t>abor-hour contracts</w:t>
      </w:r>
    </w:p>
    <w:p w:rsidRPr="00EE13C1" w:rsidR="00A91F0C" w:rsidP="00351994" w:rsidRDefault="00351994" w14:paraId="016B105A" w14:textId="71E2F9EC">
      <w:pPr>
        <w:rPr>
          <w:rFonts w:ascii="Courier New" w:hAnsi="Courier New" w:eastAsia="Courier New" w:cs="Courier New"/>
          <w:sz w:val="24"/>
          <w:szCs w:val="24"/>
          <w:lang w:val="en-US"/>
        </w:rPr>
      </w:pPr>
      <w:bookmarkStart w:name="_Hlk96029060" w:id="21"/>
      <w:r w:rsidRPr="00351994">
        <w:rPr>
          <w:rFonts w:ascii="Courier New" w:hAnsi="Courier New" w:eastAsia="Courier New" w:cs="Courier New"/>
          <w:sz w:val="24"/>
          <w:szCs w:val="24"/>
          <w:lang w:val="en-US"/>
        </w:rPr>
        <w:t xml:space="preserve">As a result, the number of estimated respondents is </w:t>
      </w:r>
      <w:r>
        <w:rPr>
          <w:rFonts w:ascii="Courier New" w:hAnsi="Courier New" w:eastAsia="Courier New" w:cs="Courier New"/>
          <w:sz w:val="24"/>
          <w:szCs w:val="24"/>
          <w:lang w:val="en-US"/>
        </w:rPr>
        <w:t>267,509</w:t>
      </w:r>
      <w:r w:rsidRPr="00351994">
        <w:rPr>
          <w:rFonts w:ascii="Courier New" w:hAnsi="Courier New" w:eastAsia="Courier New" w:cs="Courier New"/>
          <w:sz w:val="24"/>
          <w:szCs w:val="24"/>
          <w:lang w:val="en-US"/>
        </w:rPr>
        <w:t>.</w:t>
      </w:r>
      <w:r>
        <w:rPr>
          <w:rFonts w:ascii="Courier New" w:hAnsi="Courier New" w:eastAsia="Courier New" w:cs="Courier New"/>
          <w:sz w:val="24"/>
          <w:szCs w:val="24"/>
          <w:lang w:val="en-US"/>
        </w:rPr>
        <w:t xml:space="preserve"> </w:t>
      </w:r>
      <w:r w:rsidRPr="00351994">
        <w:rPr>
          <w:rFonts w:ascii="Courier New" w:hAnsi="Courier New" w:eastAsia="Courier New" w:cs="Courier New"/>
          <w:sz w:val="24"/>
          <w:szCs w:val="24"/>
          <w:lang w:val="en-US"/>
        </w:rPr>
        <w:t>Responses per respondent is based on the average contract including 6 invoices per year.</w:t>
      </w:r>
      <w:bookmarkStart w:name="_Hlk96029220" w:id="22"/>
      <w:bookmarkEnd w:id="21"/>
      <w:r w:rsidRPr="00EE13C1" w:rsidR="00FC46C0">
        <w:rPr>
          <w:rFonts w:ascii="Courier New" w:hAnsi="Courier New" w:eastAsia="Courier New" w:cs="Courier New"/>
          <w:sz w:val="24"/>
          <w:szCs w:val="24"/>
          <w:lang w:val="en-US"/>
        </w:rPr>
        <w:t xml:space="preserve"> </w:t>
      </w:r>
      <w:bookmarkEnd w:id="22"/>
      <w:r w:rsidRPr="00EE13C1" w:rsidR="00A91F0C">
        <w:rPr>
          <w:rFonts w:ascii="Courier New" w:hAnsi="Courier New" w:eastAsia="Courier New" w:cs="Courier New"/>
          <w:sz w:val="24"/>
          <w:szCs w:val="24"/>
          <w:lang w:val="en-US"/>
        </w:rPr>
        <w:t>Time required to read and prepare information on invoices (beyond that provided as a normal business practice) is estimated at an average of 15 minutes for Federal contracts. Estimates range from low as one minute for such actions as small purchases and fixed-price contracts to as high as 30 minutes for more complicated actions.</w:t>
      </w:r>
    </w:p>
    <w:p w:rsidRPr="00EE13C1" w:rsidR="00145565" w:rsidP="00A91F0C" w:rsidRDefault="00145565" w14:paraId="5EF6E80D" w14:textId="77777777">
      <w:pPr>
        <w:rPr>
          <w:rFonts w:ascii="Courier New" w:hAnsi="Courier New" w:eastAsia="Courier New" w:cs="Courier New"/>
          <w:sz w:val="24"/>
          <w:szCs w:val="24"/>
          <w:lang w:val="en-US"/>
        </w:rPr>
      </w:pPr>
    </w:p>
    <w:p w:rsidRPr="00EE13C1" w:rsidR="005A1E66" w:rsidRDefault="00AD1E42" w14:paraId="0000002D" w14:textId="17100173">
      <w:pPr>
        <w:spacing w:line="240" w:lineRule="auto"/>
        <w:rPr>
          <w:rFonts w:ascii="Courier New" w:hAnsi="Courier New" w:eastAsia="Courier New" w:cs="Courier New"/>
          <w:sz w:val="24"/>
          <w:szCs w:val="24"/>
        </w:rPr>
      </w:pPr>
      <w:bookmarkStart w:name="_Hlk94624737" w:id="23"/>
      <w:r w:rsidRPr="00EE13C1">
        <w:rPr>
          <w:rFonts w:ascii="Courier New" w:hAnsi="Courier New" w:eastAsia="Courier New" w:cs="Courier New"/>
          <w:sz w:val="24"/>
          <w:szCs w:val="24"/>
        </w:rPr>
        <w:t>Estimated number of respondents/yr................</w:t>
      </w:r>
      <w:r w:rsidR="00351994">
        <w:rPr>
          <w:rFonts w:ascii="Courier New" w:hAnsi="Courier New" w:eastAsia="Courier New" w:cs="Courier New"/>
          <w:sz w:val="24"/>
          <w:szCs w:val="24"/>
        </w:rPr>
        <w:t>..267,509</w:t>
      </w:r>
    </w:p>
    <w:p w:rsidRPr="00EE13C1" w:rsidR="005A1E66" w:rsidRDefault="00AD1E42" w14:paraId="0000002E" w14:textId="2CB18B10">
      <w:pPr>
        <w:spacing w:line="240" w:lineRule="auto"/>
        <w:ind w:right="-80"/>
        <w:rPr>
          <w:rFonts w:ascii="Courier New" w:hAnsi="Courier New" w:eastAsia="Courier New" w:cs="Courier New"/>
          <w:sz w:val="24"/>
          <w:szCs w:val="24"/>
          <w:u w:val="single"/>
        </w:rPr>
      </w:pPr>
      <w:r w:rsidRPr="00EE13C1">
        <w:rPr>
          <w:rFonts w:ascii="Courier New" w:hAnsi="Courier New" w:eastAsia="Courier New" w:cs="Courier New"/>
          <w:sz w:val="24"/>
          <w:szCs w:val="24"/>
        </w:rPr>
        <w:t xml:space="preserve">Responses per </w:t>
      </w:r>
      <w:r w:rsidR="007069D1">
        <w:rPr>
          <w:rFonts w:ascii="Courier New" w:hAnsi="Courier New" w:eastAsia="Courier New" w:cs="Courier New"/>
          <w:sz w:val="24"/>
          <w:szCs w:val="24"/>
        </w:rPr>
        <w:t>r</w:t>
      </w:r>
      <w:r w:rsidRPr="00EE13C1">
        <w:rPr>
          <w:rFonts w:ascii="Courier New" w:hAnsi="Courier New" w:eastAsia="Courier New" w:cs="Courier New"/>
          <w:sz w:val="24"/>
          <w:szCs w:val="24"/>
        </w:rPr>
        <w:t>espondent.............................</w:t>
      </w:r>
      <w:r w:rsidRPr="00EE13C1">
        <w:rPr>
          <w:rFonts w:ascii="Courier New" w:hAnsi="Courier New" w:eastAsia="Courier New" w:cs="Courier New"/>
          <w:sz w:val="24"/>
          <w:szCs w:val="24"/>
          <w:u w:val="single"/>
        </w:rPr>
        <w:t xml:space="preserve">x </w:t>
      </w:r>
      <w:r w:rsidRPr="00EE13C1" w:rsidR="00FC46C0">
        <w:rPr>
          <w:rFonts w:ascii="Courier New" w:hAnsi="Courier New" w:eastAsia="Courier New" w:cs="Courier New"/>
          <w:sz w:val="24"/>
          <w:szCs w:val="24"/>
          <w:u w:val="single"/>
        </w:rPr>
        <w:t xml:space="preserve">   6</w:t>
      </w:r>
    </w:p>
    <w:p w:rsidRPr="00EE13C1" w:rsidR="005A1E66" w:rsidRDefault="00AD1E42" w14:paraId="0000002F" w14:textId="2B6251A5">
      <w:pPr>
        <w:spacing w:line="240" w:lineRule="auto"/>
        <w:ind w:right="-80"/>
        <w:rPr>
          <w:rFonts w:ascii="Courier New" w:hAnsi="Courier New" w:eastAsia="Courier New" w:cs="Courier New"/>
          <w:sz w:val="24"/>
          <w:szCs w:val="24"/>
        </w:rPr>
      </w:pPr>
      <w:r w:rsidRPr="00EE13C1">
        <w:rPr>
          <w:rFonts w:ascii="Courier New" w:hAnsi="Courier New" w:eastAsia="Courier New" w:cs="Courier New"/>
          <w:sz w:val="24"/>
          <w:szCs w:val="24"/>
        </w:rPr>
        <w:t>Total annual responses...........................</w:t>
      </w:r>
      <w:r w:rsidR="00351994">
        <w:rPr>
          <w:rFonts w:ascii="Courier New" w:hAnsi="Courier New" w:eastAsia="Courier New" w:cs="Courier New"/>
          <w:sz w:val="24"/>
          <w:szCs w:val="24"/>
        </w:rPr>
        <w:t>.</w:t>
      </w:r>
      <w:bookmarkStart w:name="_Hlk96944756" w:id="24"/>
      <w:r w:rsidRPr="00EE13C1" w:rsidR="00FC46C0">
        <w:rPr>
          <w:rFonts w:ascii="Courier New" w:hAnsi="Courier New" w:eastAsia="Courier New" w:cs="Courier New"/>
          <w:sz w:val="24"/>
          <w:szCs w:val="24"/>
        </w:rPr>
        <w:t>1</w:t>
      </w:r>
      <w:r w:rsidR="00351994">
        <w:rPr>
          <w:rFonts w:ascii="Courier New" w:hAnsi="Courier New" w:eastAsia="Courier New" w:cs="Courier New"/>
          <w:sz w:val="24"/>
          <w:szCs w:val="24"/>
        </w:rPr>
        <w:t>,605,054</w:t>
      </w:r>
      <w:bookmarkEnd w:id="24"/>
    </w:p>
    <w:p w:rsidRPr="00EE13C1" w:rsidR="005A1E66" w:rsidRDefault="00AD1E42" w14:paraId="00000030" w14:textId="776A86F9">
      <w:pPr>
        <w:spacing w:line="240" w:lineRule="auto"/>
        <w:rPr>
          <w:rFonts w:ascii="Courier New" w:hAnsi="Courier New" w:eastAsia="Courier New" w:cs="Courier New"/>
          <w:sz w:val="24"/>
          <w:szCs w:val="24"/>
          <w:u w:val="single"/>
        </w:rPr>
      </w:pPr>
      <w:r w:rsidRPr="00EE13C1">
        <w:rPr>
          <w:rFonts w:ascii="Courier New" w:hAnsi="Courier New" w:eastAsia="Courier New" w:cs="Courier New"/>
          <w:sz w:val="24"/>
          <w:szCs w:val="24"/>
        </w:rPr>
        <w:t>Estimated hrs/response...............................</w:t>
      </w:r>
      <w:r w:rsidRPr="00EE13C1">
        <w:rPr>
          <w:rFonts w:ascii="Courier New" w:hAnsi="Courier New" w:eastAsia="Courier New" w:cs="Courier New"/>
          <w:sz w:val="24"/>
          <w:szCs w:val="24"/>
          <w:u w:val="single"/>
        </w:rPr>
        <w:t xml:space="preserve">x </w:t>
      </w:r>
      <w:r w:rsidRPr="00EE13C1" w:rsidR="00FC46C0">
        <w:rPr>
          <w:rFonts w:ascii="Courier New" w:hAnsi="Courier New" w:eastAsia="Courier New" w:cs="Courier New"/>
          <w:sz w:val="24"/>
          <w:szCs w:val="24"/>
          <w:u w:val="single"/>
        </w:rPr>
        <w:t>0.25</w:t>
      </w:r>
    </w:p>
    <w:p w:rsidRPr="00EE13C1" w:rsidR="005A1E66" w:rsidRDefault="00AD1E42" w14:paraId="00000031" w14:textId="3BECC6C3">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Estimated annual burden hours...................</w:t>
      </w:r>
      <w:r w:rsidR="00351994">
        <w:rPr>
          <w:rFonts w:ascii="Courier New" w:hAnsi="Courier New" w:eastAsia="Courier New" w:cs="Courier New"/>
          <w:sz w:val="24"/>
          <w:szCs w:val="24"/>
        </w:rPr>
        <w:t>...</w:t>
      </w:r>
      <w:r w:rsidRPr="00EE13C1">
        <w:rPr>
          <w:rFonts w:ascii="Courier New" w:hAnsi="Courier New" w:eastAsia="Courier New" w:cs="Courier New"/>
          <w:sz w:val="24"/>
          <w:szCs w:val="24"/>
        </w:rPr>
        <w:t>.</w:t>
      </w:r>
      <w:r w:rsidR="00351994">
        <w:rPr>
          <w:rFonts w:ascii="Courier New" w:hAnsi="Courier New" w:eastAsia="Courier New" w:cs="Courier New"/>
          <w:sz w:val="24"/>
          <w:szCs w:val="24"/>
        </w:rPr>
        <w:t>401,264</w:t>
      </w:r>
    </w:p>
    <w:p w:rsidRPr="00EE13C1" w:rsidR="005A1E66" w:rsidRDefault="00AD1E42" w14:paraId="00000032" w14:textId="35DDA840">
      <w:pPr>
        <w:spacing w:line="240" w:lineRule="auto"/>
        <w:rPr>
          <w:rFonts w:ascii="Courier New" w:hAnsi="Courier New" w:eastAsia="Courier New" w:cs="Courier New"/>
          <w:sz w:val="24"/>
          <w:szCs w:val="24"/>
          <w:u w:val="single"/>
        </w:rPr>
      </w:pPr>
      <w:r w:rsidRPr="00EE13C1">
        <w:rPr>
          <w:rFonts w:ascii="Courier New" w:hAnsi="Courier New" w:eastAsia="Courier New" w:cs="Courier New"/>
          <w:sz w:val="24"/>
          <w:szCs w:val="24"/>
        </w:rPr>
        <w:t>Hourly rate</w:t>
      </w:r>
      <w:r w:rsidRPr="00EE13C1">
        <w:rPr>
          <w:rFonts w:ascii="Courier New" w:hAnsi="Courier New" w:eastAsia="Courier New" w:cs="Courier New"/>
          <w:b/>
          <w:bCs/>
          <w:sz w:val="24"/>
          <w:szCs w:val="24"/>
        </w:rPr>
        <w:t>*</w:t>
      </w:r>
      <w:r w:rsidRPr="00EE13C1">
        <w:rPr>
          <w:rFonts w:ascii="Courier New" w:hAnsi="Courier New" w:eastAsia="Courier New" w:cs="Courier New"/>
          <w:sz w:val="24"/>
          <w:szCs w:val="24"/>
        </w:rPr>
        <w:t>..........................................</w:t>
      </w:r>
      <w:r w:rsidRPr="00EE13C1">
        <w:rPr>
          <w:rFonts w:ascii="Courier New" w:hAnsi="Courier New" w:eastAsia="Courier New" w:cs="Courier New"/>
          <w:sz w:val="24"/>
          <w:szCs w:val="24"/>
          <w:u w:val="single"/>
        </w:rPr>
        <w:t>x $</w:t>
      </w:r>
      <w:r w:rsidRPr="00EE13C1" w:rsidR="00FC46C0">
        <w:rPr>
          <w:rFonts w:ascii="Courier New" w:hAnsi="Courier New" w:eastAsia="Courier New" w:cs="Courier New"/>
          <w:sz w:val="24"/>
          <w:szCs w:val="24"/>
          <w:u w:val="single"/>
        </w:rPr>
        <w:t>59</w:t>
      </w:r>
    </w:p>
    <w:p w:rsidRPr="00EE13C1" w:rsidR="005A1E66" w:rsidRDefault="00AD1E42" w14:paraId="00000033" w14:textId="260FD57F">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Estimated annual cost to the public.............$</w:t>
      </w:r>
      <w:r w:rsidR="00351994">
        <w:rPr>
          <w:rFonts w:ascii="Courier New" w:hAnsi="Courier New" w:eastAsia="Courier New" w:cs="Courier New"/>
          <w:sz w:val="24"/>
          <w:szCs w:val="24"/>
        </w:rPr>
        <w:t>23,674,5</w:t>
      </w:r>
      <w:r w:rsidR="00872430">
        <w:rPr>
          <w:rFonts w:ascii="Courier New" w:hAnsi="Courier New" w:eastAsia="Courier New" w:cs="Courier New"/>
          <w:sz w:val="24"/>
          <w:szCs w:val="24"/>
        </w:rPr>
        <w:t>76</w:t>
      </w:r>
    </w:p>
    <w:bookmarkEnd w:id="23"/>
    <w:p w:rsidRPr="00EE13C1" w:rsidR="00E96C87" w:rsidRDefault="00E96C87" w14:paraId="138D8265" w14:textId="6E9BB0F2">
      <w:pPr>
        <w:spacing w:line="240" w:lineRule="auto"/>
        <w:rPr>
          <w:rFonts w:ascii="Courier New" w:hAnsi="Courier New" w:eastAsia="Courier New" w:cs="Courier New"/>
          <w:sz w:val="24"/>
          <w:szCs w:val="24"/>
        </w:rPr>
      </w:pPr>
    </w:p>
    <w:p w:rsidRPr="00EE13C1" w:rsidR="00504111" w:rsidRDefault="00504111" w14:paraId="65E018C4" w14:textId="3F780672">
      <w:pPr>
        <w:spacing w:line="240" w:lineRule="auto"/>
        <w:rPr>
          <w:rFonts w:ascii="Courier New" w:hAnsi="Courier New" w:eastAsia="Courier New" w:cs="Courier New"/>
          <w:b/>
          <w:bCs/>
          <w:sz w:val="24"/>
          <w:szCs w:val="24"/>
          <w:lang w:val="en-US"/>
        </w:rPr>
      </w:pPr>
      <w:r w:rsidRPr="00EE13C1">
        <w:rPr>
          <w:rFonts w:ascii="Courier New" w:hAnsi="Courier New" w:eastAsia="Courier New" w:cs="Courier New"/>
          <w:b/>
          <w:bCs/>
          <w:sz w:val="24"/>
          <w:szCs w:val="24"/>
          <w:lang w:val="en-US"/>
        </w:rPr>
        <w:t>FAR 52.232-5, Payments under Fixed-Price Construction Contracts.</w:t>
      </w:r>
    </w:p>
    <w:p w:rsidRPr="00EE13C1" w:rsidR="00504111" w:rsidP="00504111" w:rsidRDefault="003646B5" w14:paraId="2DB7E8F4" w14:textId="53E35C4F">
      <w:pPr>
        <w:rPr>
          <w:rFonts w:ascii="Courier New" w:hAnsi="Courier New" w:eastAsia="Courier New" w:cs="Courier New"/>
          <w:sz w:val="24"/>
          <w:szCs w:val="24"/>
          <w:lang w:val="en-US"/>
        </w:rPr>
      </w:pPr>
      <w:r w:rsidRPr="00EE13C1">
        <w:rPr>
          <w:rFonts w:ascii="Courier New" w:hAnsi="Courier New" w:cs="Courier New"/>
          <w:sz w:val="24"/>
          <w:szCs w:val="24"/>
        </w:rPr>
        <w:t xml:space="preserve">On average per year, the Government awards </w:t>
      </w:r>
      <w:r w:rsidRPr="00834FA4" w:rsidR="00834FA4">
        <w:rPr>
          <w:rFonts w:ascii="Courier New" w:hAnsi="Courier New" w:cs="Courier New"/>
          <w:sz w:val="24"/>
          <w:szCs w:val="24"/>
        </w:rPr>
        <w:t>1</w:t>
      </w:r>
      <w:r w:rsidR="007069D1">
        <w:rPr>
          <w:rFonts w:ascii="Courier New" w:hAnsi="Courier New" w:cs="Courier New"/>
          <w:sz w:val="24"/>
          <w:szCs w:val="24"/>
        </w:rPr>
        <w:t>6</w:t>
      </w:r>
      <w:r w:rsidRPr="00834FA4" w:rsidR="00834FA4">
        <w:rPr>
          <w:rFonts w:ascii="Courier New" w:hAnsi="Courier New" w:cs="Courier New"/>
          <w:sz w:val="24"/>
          <w:szCs w:val="24"/>
        </w:rPr>
        <w:t>,</w:t>
      </w:r>
      <w:r w:rsidR="007069D1">
        <w:rPr>
          <w:rFonts w:ascii="Courier New" w:hAnsi="Courier New" w:cs="Courier New"/>
          <w:sz w:val="24"/>
          <w:szCs w:val="24"/>
        </w:rPr>
        <w:t>659</w:t>
      </w:r>
      <w:r w:rsidRPr="00EE13C1">
        <w:rPr>
          <w:rFonts w:ascii="Courier New" w:hAnsi="Courier New" w:cs="Courier New"/>
          <w:sz w:val="24"/>
          <w:szCs w:val="24"/>
        </w:rPr>
        <w:t xml:space="preserve"> </w:t>
      </w:r>
      <w:r w:rsidRPr="00EE13C1" w:rsidR="00834FA4">
        <w:rPr>
          <w:rFonts w:ascii="Courier New" w:hAnsi="Courier New" w:eastAsia="Courier New" w:cs="Courier New"/>
          <w:sz w:val="24"/>
          <w:szCs w:val="24"/>
          <w:lang w:val="en-US"/>
        </w:rPr>
        <w:t>fixed</w:t>
      </w:r>
      <w:r w:rsidR="00834FA4">
        <w:rPr>
          <w:rFonts w:ascii="Courier New" w:hAnsi="Courier New" w:eastAsia="Courier New" w:cs="Courier New"/>
          <w:sz w:val="24"/>
          <w:szCs w:val="24"/>
          <w:lang w:val="en-US"/>
        </w:rPr>
        <w:t>-</w:t>
      </w:r>
      <w:r w:rsidRPr="00EE13C1" w:rsidR="00834FA4">
        <w:rPr>
          <w:rFonts w:ascii="Courier New" w:hAnsi="Courier New" w:eastAsia="Courier New" w:cs="Courier New"/>
          <w:sz w:val="24"/>
          <w:szCs w:val="24"/>
          <w:lang w:val="en-US"/>
        </w:rPr>
        <w:t xml:space="preserve">price construction </w:t>
      </w:r>
      <w:r w:rsidRPr="00EE13C1">
        <w:rPr>
          <w:rFonts w:ascii="Courier New" w:hAnsi="Courier New" w:cs="Courier New"/>
          <w:sz w:val="24"/>
          <w:szCs w:val="24"/>
        </w:rPr>
        <w:t>contracts</w:t>
      </w:r>
      <w:r w:rsidR="00834FA4">
        <w:rPr>
          <w:rFonts w:ascii="Courier New" w:hAnsi="Courier New" w:cs="Courier New"/>
          <w:sz w:val="24"/>
          <w:szCs w:val="24"/>
        </w:rPr>
        <w:t xml:space="preserve"> </w:t>
      </w:r>
      <w:r w:rsidRPr="00EE13C1" w:rsidR="00834FA4">
        <w:rPr>
          <w:rFonts w:ascii="Courier New" w:hAnsi="Courier New" w:eastAsia="Courier New" w:cs="Courier New"/>
          <w:sz w:val="24"/>
          <w:szCs w:val="24"/>
          <w:lang w:val="en-US"/>
        </w:rPr>
        <w:t xml:space="preserve">(i.e., </w:t>
      </w:r>
      <w:bookmarkStart w:name="_Hlk96015730" w:id="25"/>
      <w:r w:rsidRPr="00EE13C1" w:rsidR="00834FA4">
        <w:rPr>
          <w:rFonts w:ascii="Courier New" w:hAnsi="Courier New" w:eastAsia="Courier New" w:cs="Courier New"/>
          <w:sz w:val="24"/>
          <w:szCs w:val="24"/>
          <w:lang w:val="en-US"/>
        </w:rPr>
        <w:t>P</w:t>
      </w:r>
      <w:r w:rsidR="00834FA4">
        <w:rPr>
          <w:rFonts w:ascii="Courier New" w:hAnsi="Courier New" w:eastAsia="Courier New" w:cs="Courier New"/>
          <w:sz w:val="24"/>
          <w:szCs w:val="24"/>
          <w:lang w:val="en-US"/>
        </w:rPr>
        <w:t>SCs beginning with</w:t>
      </w:r>
      <w:r w:rsidRPr="00EE13C1" w:rsidR="00834FA4">
        <w:rPr>
          <w:rFonts w:ascii="Courier New" w:hAnsi="Courier New" w:eastAsia="Courier New" w:cs="Courier New"/>
          <w:sz w:val="24"/>
          <w:szCs w:val="24"/>
          <w:lang w:val="en-US"/>
        </w:rPr>
        <w:t xml:space="preserve"> Y and Z2</w:t>
      </w:r>
      <w:bookmarkEnd w:id="25"/>
      <w:r w:rsidRPr="00EE13C1" w:rsidR="00834FA4">
        <w:rPr>
          <w:rFonts w:ascii="Courier New" w:hAnsi="Courier New" w:eastAsia="Courier New" w:cs="Courier New"/>
          <w:sz w:val="24"/>
          <w:szCs w:val="24"/>
          <w:lang w:val="en-US"/>
        </w:rPr>
        <w:t>)</w:t>
      </w:r>
      <w:r w:rsidRPr="00EE13C1">
        <w:rPr>
          <w:rFonts w:ascii="Courier New" w:hAnsi="Courier New" w:cs="Courier New"/>
          <w:sz w:val="24"/>
          <w:szCs w:val="24"/>
        </w:rPr>
        <w:t xml:space="preserve"> to </w:t>
      </w:r>
      <w:r w:rsidR="00D92E42">
        <w:rPr>
          <w:rFonts w:ascii="Courier New" w:hAnsi="Courier New" w:cs="Courier New"/>
          <w:sz w:val="24"/>
          <w:szCs w:val="24"/>
        </w:rPr>
        <w:t>4,090</w:t>
      </w:r>
      <w:r w:rsidRPr="00EE13C1">
        <w:rPr>
          <w:rFonts w:ascii="Courier New" w:hAnsi="Courier New" w:cs="Courier New"/>
          <w:sz w:val="24"/>
          <w:szCs w:val="24"/>
        </w:rPr>
        <w:t xml:space="preserve"> unique awardees</w:t>
      </w:r>
      <w:r w:rsidRPr="00D92E42" w:rsidR="00D92E42">
        <w:rPr>
          <w:rFonts w:ascii="Courier New" w:hAnsi="Courier New" w:cs="Courier New"/>
          <w:sz w:val="24"/>
          <w:szCs w:val="24"/>
        </w:rPr>
        <w:t xml:space="preserve">, approximately </w:t>
      </w:r>
      <w:r w:rsidR="00D92E42">
        <w:rPr>
          <w:rFonts w:ascii="Courier New" w:hAnsi="Courier New" w:cs="Courier New"/>
          <w:sz w:val="24"/>
          <w:szCs w:val="24"/>
        </w:rPr>
        <w:t>4</w:t>
      </w:r>
      <w:r w:rsidRPr="00D92E42" w:rsidR="00D92E42">
        <w:rPr>
          <w:rFonts w:ascii="Courier New" w:hAnsi="Courier New" w:cs="Courier New"/>
          <w:sz w:val="24"/>
          <w:szCs w:val="24"/>
        </w:rPr>
        <w:t xml:space="preserve"> contracts per contractor (</w:t>
      </w:r>
      <w:r w:rsidR="00D92E42">
        <w:rPr>
          <w:rFonts w:ascii="Courier New" w:hAnsi="Courier New" w:cs="Courier New"/>
          <w:sz w:val="24"/>
          <w:szCs w:val="24"/>
        </w:rPr>
        <w:t>16,659</w:t>
      </w:r>
      <w:r w:rsidRPr="00D92E42" w:rsidR="00D92E42">
        <w:rPr>
          <w:rFonts w:ascii="Courier New" w:hAnsi="Courier New" w:cs="Courier New"/>
          <w:sz w:val="24"/>
          <w:szCs w:val="24"/>
        </w:rPr>
        <w:t xml:space="preserve"> awards/</w:t>
      </w:r>
      <w:r w:rsidR="00D92E42">
        <w:rPr>
          <w:rFonts w:ascii="Courier New" w:hAnsi="Courier New" w:cs="Courier New"/>
          <w:sz w:val="24"/>
          <w:szCs w:val="24"/>
        </w:rPr>
        <w:t>4,090</w:t>
      </w:r>
      <w:r w:rsidRPr="00D92E42" w:rsidR="00D92E42">
        <w:rPr>
          <w:rFonts w:ascii="Courier New" w:hAnsi="Courier New" w:cs="Courier New"/>
          <w:sz w:val="24"/>
          <w:szCs w:val="24"/>
        </w:rPr>
        <w:t xml:space="preserve"> unique awardees, rounded to the nearest whole number)</w:t>
      </w:r>
      <w:r w:rsidR="00834FA4">
        <w:rPr>
          <w:rFonts w:ascii="Courier New" w:hAnsi="Courier New" w:cs="Courier New"/>
          <w:sz w:val="24"/>
          <w:szCs w:val="24"/>
        </w:rPr>
        <w:t xml:space="preserve">. </w:t>
      </w:r>
      <w:r w:rsidRPr="00EE13C1" w:rsidR="00504111">
        <w:rPr>
          <w:rFonts w:ascii="Courier New" w:hAnsi="Courier New" w:eastAsia="Courier New" w:cs="Courier New"/>
          <w:sz w:val="24"/>
          <w:szCs w:val="24"/>
          <w:lang w:val="en-US"/>
        </w:rPr>
        <w:t xml:space="preserve">The estimated number of respondents per year is the </w:t>
      </w:r>
      <w:r w:rsidR="0056370E">
        <w:rPr>
          <w:rFonts w:ascii="Courier New" w:hAnsi="Courier New" w:eastAsia="Courier New" w:cs="Courier New"/>
          <w:sz w:val="24"/>
          <w:szCs w:val="24"/>
          <w:lang w:val="en-US"/>
        </w:rPr>
        <w:t xml:space="preserve">number of unique awardees. It is estimated that each </w:t>
      </w:r>
      <w:r w:rsidRPr="00EE13C1" w:rsidR="00504111">
        <w:rPr>
          <w:rFonts w:ascii="Courier New" w:hAnsi="Courier New" w:eastAsia="Courier New" w:cs="Courier New"/>
          <w:sz w:val="24"/>
          <w:szCs w:val="24"/>
          <w:lang w:val="en-US"/>
        </w:rPr>
        <w:t xml:space="preserve">respondent </w:t>
      </w:r>
      <w:r w:rsidR="0056370E">
        <w:rPr>
          <w:rFonts w:ascii="Courier New" w:hAnsi="Courier New" w:eastAsia="Courier New" w:cs="Courier New"/>
          <w:sz w:val="24"/>
          <w:szCs w:val="24"/>
          <w:lang w:val="en-US"/>
        </w:rPr>
        <w:t xml:space="preserve">submits a monthly invoice for each contract for a total of </w:t>
      </w:r>
      <w:r w:rsidR="00D92E42">
        <w:rPr>
          <w:rFonts w:ascii="Courier New" w:hAnsi="Courier New" w:eastAsia="Courier New" w:cs="Courier New"/>
          <w:sz w:val="24"/>
          <w:szCs w:val="24"/>
          <w:lang w:val="en-US"/>
        </w:rPr>
        <w:t xml:space="preserve">48 </w:t>
      </w:r>
      <w:r w:rsidR="0056370E">
        <w:rPr>
          <w:rFonts w:ascii="Courier New" w:hAnsi="Courier New" w:eastAsia="Courier New" w:cs="Courier New"/>
          <w:sz w:val="24"/>
          <w:szCs w:val="24"/>
          <w:lang w:val="en-US"/>
        </w:rPr>
        <w:t>responses</w:t>
      </w:r>
      <w:r w:rsidR="00D92E42">
        <w:rPr>
          <w:rFonts w:ascii="Courier New" w:hAnsi="Courier New" w:eastAsia="Courier New" w:cs="Courier New"/>
          <w:sz w:val="24"/>
          <w:szCs w:val="24"/>
          <w:lang w:val="en-US"/>
        </w:rPr>
        <w:t xml:space="preserve"> per respondent</w:t>
      </w:r>
      <w:r w:rsidR="0056370E">
        <w:rPr>
          <w:rFonts w:ascii="Courier New" w:hAnsi="Courier New" w:eastAsia="Courier New" w:cs="Courier New"/>
          <w:sz w:val="24"/>
          <w:szCs w:val="24"/>
          <w:lang w:val="en-US"/>
        </w:rPr>
        <w:t xml:space="preserve">. </w:t>
      </w:r>
      <w:r w:rsidRPr="0056370E" w:rsidR="0056370E">
        <w:rPr>
          <w:rFonts w:ascii="Courier New" w:hAnsi="Courier New" w:eastAsia="Courier New" w:cs="Courier New"/>
          <w:sz w:val="24"/>
          <w:szCs w:val="24"/>
          <w:lang w:val="en-US"/>
        </w:rPr>
        <w:t xml:space="preserve">The estimated time required to </w:t>
      </w:r>
      <w:r w:rsidRPr="00EE13C1" w:rsidR="00F923F4">
        <w:rPr>
          <w:rFonts w:ascii="Courier New" w:hAnsi="Courier New" w:eastAsia="Courier New" w:cs="Courier New"/>
          <w:sz w:val="24"/>
          <w:szCs w:val="24"/>
          <w:lang w:val="en-US"/>
        </w:rPr>
        <w:t xml:space="preserve">assemble and prepare </w:t>
      </w:r>
      <w:r w:rsidR="00F923F4">
        <w:rPr>
          <w:rFonts w:ascii="Courier New" w:hAnsi="Courier New" w:eastAsia="Courier New" w:cs="Courier New"/>
          <w:sz w:val="24"/>
          <w:szCs w:val="24"/>
          <w:lang w:val="en-US"/>
        </w:rPr>
        <w:t>a</w:t>
      </w:r>
      <w:r w:rsidRPr="0056370E" w:rsidR="0056370E">
        <w:rPr>
          <w:rFonts w:ascii="Courier New" w:hAnsi="Courier New" w:eastAsia="Courier New" w:cs="Courier New"/>
          <w:sz w:val="24"/>
          <w:szCs w:val="24"/>
          <w:lang w:val="en-US"/>
        </w:rPr>
        <w:t xml:space="preserve"> response </w:t>
      </w:r>
      <w:r w:rsidR="00F923F4">
        <w:rPr>
          <w:rFonts w:ascii="Courier New" w:hAnsi="Courier New" w:eastAsia="Courier New" w:cs="Courier New"/>
          <w:sz w:val="24"/>
          <w:szCs w:val="24"/>
          <w:lang w:val="en-US"/>
        </w:rPr>
        <w:t xml:space="preserve">is on </w:t>
      </w:r>
      <w:r w:rsidR="0056370E">
        <w:rPr>
          <w:rFonts w:ascii="Courier New" w:hAnsi="Courier New" w:eastAsia="Courier New" w:cs="Courier New"/>
          <w:sz w:val="24"/>
          <w:szCs w:val="24"/>
          <w:lang w:val="en-US"/>
        </w:rPr>
        <w:t>a</w:t>
      </w:r>
      <w:r w:rsidRPr="00EE13C1" w:rsidR="00504111">
        <w:rPr>
          <w:rFonts w:ascii="Courier New" w:hAnsi="Courier New" w:eastAsia="Courier New" w:cs="Courier New"/>
          <w:sz w:val="24"/>
          <w:szCs w:val="24"/>
          <w:lang w:val="en-US"/>
        </w:rPr>
        <w:t>verage 0.33 hours.</w:t>
      </w:r>
    </w:p>
    <w:p w:rsidRPr="00EE13C1" w:rsidR="00504111" w:rsidP="00504111" w:rsidRDefault="00504111" w14:paraId="0370B3E8" w14:textId="77777777">
      <w:pPr>
        <w:rPr>
          <w:rFonts w:ascii="Courier New" w:hAnsi="Courier New" w:eastAsia="Courier New" w:cs="Courier New"/>
          <w:b/>
          <w:bCs/>
          <w:sz w:val="24"/>
          <w:szCs w:val="24"/>
          <w:lang w:val="en-US"/>
        </w:rPr>
      </w:pPr>
    </w:p>
    <w:p w:rsidRPr="00EE13C1" w:rsidR="00504111" w:rsidP="00504111" w:rsidRDefault="00504111" w14:paraId="15B287E7" w14:textId="14A82668">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Estimated number of respondents/yr...................</w:t>
      </w:r>
      <w:r w:rsidR="007069D1">
        <w:rPr>
          <w:rFonts w:ascii="Courier New" w:hAnsi="Courier New" w:eastAsia="Courier New" w:cs="Courier New"/>
          <w:sz w:val="24"/>
          <w:szCs w:val="24"/>
        </w:rPr>
        <w:t>.</w:t>
      </w:r>
      <w:r w:rsidR="00D92E42">
        <w:rPr>
          <w:rFonts w:ascii="Courier New" w:hAnsi="Courier New" w:eastAsia="Courier New" w:cs="Courier New"/>
          <w:sz w:val="24"/>
          <w:szCs w:val="24"/>
        </w:rPr>
        <w:t>4,090</w:t>
      </w:r>
    </w:p>
    <w:p w:rsidRPr="00EE13C1" w:rsidR="00504111" w:rsidP="00504111" w:rsidRDefault="00504111" w14:paraId="7D145A5E" w14:textId="73A3429A">
      <w:pPr>
        <w:spacing w:line="240" w:lineRule="auto"/>
        <w:ind w:right="-80"/>
        <w:rPr>
          <w:rFonts w:ascii="Courier New" w:hAnsi="Courier New" w:eastAsia="Courier New" w:cs="Courier New"/>
          <w:sz w:val="24"/>
          <w:szCs w:val="24"/>
          <w:u w:val="single"/>
        </w:rPr>
      </w:pPr>
      <w:r w:rsidRPr="00EE13C1">
        <w:rPr>
          <w:rFonts w:ascii="Courier New" w:hAnsi="Courier New" w:eastAsia="Courier New" w:cs="Courier New"/>
          <w:sz w:val="24"/>
          <w:szCs w:val="24"/>
        </w:rPr>
        <w:t xml:space="preserve">Responses per </w:t>
      </w:r>
      <w:r w:rsidR="007069D1">
        <w:rPr>
          <w:rFonts w:ascii="Courier New" w:hAnsi="Courier New" w:eastAsia="Courier New" w:cs="Courier New"/>
          <w:sz w:val="24"/>
          <w:szCs w:val="24"/>
        </w:rPr>
        <w:t>r</w:t>
      </w:r>
      <w:r w:rsidRPr="00EE13C1">
        <w:rPr>
          <w:rFonts w:ascii="Courier New" w:hAnsi="Courier New" w:eastAsia="Courier New" w:cs="Courier New"/>
          <w:sz w:val="24"/>
          <w:szCs w:val="24"/>
        </w:rPr>
        <w:t>espondent............................</w:t>
      </w:r>
      <w:r w:rsidR="00D92E42">
        <w:rPr>
          <w:rFonts w:ascii="Courier New" w:hAnsi="Courier New" w:eastAsia="Courier New" w:cs="Courier New"/>
          <w:sz w:val="24"/>
          <w:szCs w:val="24"/>
        </w:rPr>
        <w:t xml:space="preserve"> </w:t>
      </w:r>
      <w:r w:rsidRPr="00EE13C1">
        <w:rPr>
          <w:rFonts w:ascii="Courier New" w:hAnsi="Courier New" w:eastAsia="Courier New" w:cs="Courier New"/>
          <w:sz w:val="24"/>
          <w:szCs w:val="24"/>
          <w:u w:val="single"/>
        </w:rPr>
        <w:t xml:space="preserve">x </w:t>
      </w:r>
      <w:r w:rsidR="00D92E42">
        <w:rPr>
          <w:rFonts w:ascii="Courier New" w:hAnsi="Courier New" w:eastAsia="Courier New" w:cs="Courier New"/>
          <w:sz w:val="24"/>
          <w:szCs w:val="24"/>
          <w:u w:val="single"/>
        </w:rPr>
        <w:t xml:space="preserve">  48</w:t>
      </w:r>
    </w:p>
    <w:p w:rsidRPr="00EE13C1" w:rsidR="00504111" w:rsidP="00504111" w:rsidRDefault="00504111" w14:paraId="10DBC3DC" w14:textId="63ADC598">
      <w:pPr>
        <w:spacing w:line="240" w:lineRule="auto"/>
        <w:ind w:right="-80"/>
        <w:rPr>
          <w:rFonts w:ascii="Courier New" w:hAnsi="Courier New" w:eastAsia="Courier New" w:cs="Courier New"/>
          <w:sz w:val="24"/>
          <w:szCs w:val="24"/>
        </w:rPr>
      </w:pPr>
      <w:r w:rsidRPr="00EE13C1">
        <w:rPr>
          <w:rFonts w:ascii="Courier New" w:hAnsi="Courier New" w:eastAsia="Courier New" w:cs="Courier New"/>
          <w:sz w:val="24"/>
          <w:szCs w:val="24"/>
        </w:rPr>
        <w:t>Total annual responses..............................</w:t>
      </w:r>
      <w:r w:rsidR="007069D1">
        <w:rPr>
          <w:rFonts w:ascii="Courier New" w:hAnsi="Courier New" w:eastAsia="Courier New" w:cs="Courier New"/>
          <w:sz w:val="24"/>
          <w:szCs w:val="24"/>
        </w:rPr>
        <w:t>19</w:t>
      </w:r>
      <w:r w:rsidR="00D92E42">
        <w:rPr>
          <w:rFonts w:ascii="Courier New" w:hAnsi="Courier New" w:eastAsia="Courier New" w:cs="Courier New"/>
          <w:sz w:val="24"/>
          <w:szCs w:val="24"/>
        </w:rPr>
        <w:t>6</w:t>
      </w:r>
      <w:r w:rsidR="007069D1">
        <w:rPr>
          <w:rFonts w:ascii="Courier New" w:hAnsi="Courier New" w:eastAsia="Courier New" w:cs="Courier New"/>
          <w:sz w:val="24"/>
          <w:szCs w:val="24"/>
        </w:rPr>
        <w:t>,</w:t>
      </w:r>
      <w:r w:rsidR="00D92E42">
        <w:rPr>
          <w:rFonts w:ascii="Courier New" w:hAnsi="Courier New" w:eastAsia="Courier New" w:cs="Courier New"/>
          <w:sz w:val="24"/>
          <w:szCs w:val="24"/>
        </w:rPr>
        <w:t>320</w:t>
      </w:r>
    </w:p>
    <w:p w:rsidRPr="00EE13C1" w:rsidR="00504111" w:rsidP="00504111" w:rsidRDefault="00504111" w14:paraId="59F57E33" w14:textId="77777777">
      <w:pPr>
        <w:spacing w:line="240" w:lineRule="auto"/>
        <w:rPr>
          <w:rFonts w:ascii="Courier New" w:hAnsi="Courier New" w:eastAsia="Courier New" w:cs="Courier New"/>
          <w:sz w:val="24"/>
          <w:szCs w:val="24"/>
          <w:u w:val="single"/>
        </w:rPr>
      </w:pPr>
      <w:r w:rsidRPr="00EE13C1">
        <w:rPr>
          <w:rFonts w:ascii="Courier New" w:hAnsi="Courier New" w:eastAsia="Courier New" w:cs="Courier New"/>
          <w:sz w:val="24"/>
          <w:szCs w:val="24"/>
        </w:rPr>
        <w:t>Estimated hrs/response...............................</w:t>
      </w:r>
      <w:r w:rsidRPr="00EE13C1">
        <w:rPr>
          <w:rFonts w:ascii="Courier New" w:hAnsi="Courier New" w:eastAsia="Courier New" w:cs="Courier New"/>
          <w:sz w:val="24"/>
          <w:szCs w:val="24"/>
          <w:u w:val="single"/>
        </w:rPr>
        <w:t>x 0.33</w:t>
      </w:r>
    </w:p>
    <w:p w:rsidRPr="00EE13C1" w:rsidR="00504111" w:rsidP="00504111" w:rsidRDefault="00504111" w14:paraId="39F75BF8" w14:textId="2906A76B">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Estimated annual burden hours........................6</w:t>
      </w:r>
      <w:r w:rsidR="00D2055F">
        <w:rPr>
          <w:rFonts w:ascii="Courier New" w:hAnsi="Courier New" w:eastAsia="Courier New" w:cs="Courier New"/>
          <w:sz w:val="24"/>
          <w:szCs w:val="24"/>
        </w:rPr>
        <w:t>4</w:t>
      </w:r>
      <w:r w:rsidRPr="00EE13C1">
        <w:rPr>
          <w:rFonts w:ascii="Courier New" w:hAnsi="Courier New" w:eastAsia="Courier New" w:cs="Courier New"/>
          <w:sz w:val="24"/>
          <w:szCs w:val="24"/>
        </w:rPr>
        <w:t>,</w:t>
      </w:r>
      <w:r w:rsidR="00D2055F">
        <w:rPr>
          <w:rFonts w:ascii="Courier New" w:hAnsi="Courier New" w:eastAsia="Courier New" w:cs="Courier New"/>
          <w:sz w:val="24"/>
          <w:szCs w:val="24"/>
        </w:rPr>
        <w:t>786</w:t>
      </w:r>
    </w:p>
    <w:p w:rsidRPr="00EE13C1" w:rsidR="00504111" w:rsidP="00504111" w:rsidRDefault="00504111" w14:paraId="61901315" w14:textId="461E3C4D">
      <w:pPr>
        <w:spacing w:line="240" w:lineRule="auto"/>
        <w:rPr>
          <w:rFonts w:ascii="Courier New" w:hAnsi="Courier New" w:eastAsia="Courier New" w:cs="Courier New"/>
          <w:sz w:val="24"/>
          <w:szCs w:val="24"/>
          <w:u w:val="single"/>
        </w:rPr>
      </w:pPr>
      <w:r w:rsidRPr="00EE13C1">
        <w:rPr>
          <w:rFonts w:ascii="Courier New" w:hAnsi="Courier New" w:eastAsia="Courier New" w:cs="Courier New"/>
          <w:sz w:val="24"/>
          <w:szCs w:val="24"/>
        </w:rPr>
        <w:t>Hourly rate</w:t>
      </w:r>
      <w:r w:rsidRPr="00EE13C1">
        <w:rPr>
          <w:rFonts w:ascii="Courier New" w:hAnsi="Courier New" w:eastAsia="Courier New" w:cs="Courier New"/>
          <w:b/>
          <w:bCs/>
          <w:sz w:val="24"/>
          <w:szCs w:val="24"/>
        </w:rPr>
        <w:t>*</w:t>
      </w:r>
      <w:r w:rsidRPr="00EE13C1">
        <w:rPr>
          <w:rFonts w:ascii="Courier New" w:hAnsi="Courier New" w:eastAsia="Courier New" w:cs="Courier New"/>
          <w:sz w:val="24"/>
          <w:szCs w:val="24"/>
        </w:rPr>
        <w:t>.........................................</w:t>
      </w:r>
      <w:r w:rsidRPr="00EE13C1">
        <w:rPr>
          <w:rFonts w:ascii="Courier New" w:hAnsi="Courier New" w:eastAsia="Courier New" w:cs="Courier New"/>
          <w:sz w:val="24"/>
          <w:szCs w:val="24"/>
          <w:u w:val="single"/>
        </w:rPr>
        <w:t>x  $59</w:t>
      </w:r>
    </w:p>
    <w:p w:rsidRPr="00EE13C1" w:rsidR="00504111" w:rsidP="00504111" w:rsidRDefault="00504111" w14:paraId="6F38EC3C" w14:textId="7934E988">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Estimated annual cost to the public..............$</w:t>
      </w:r>
      <w:r w:rsidR="00D2055F">
        <w:rPr>
          <w:rFonts w:ascii="Courier New" w:hAnsi="Courier New" w:eastAsia="Courier New" w:cs="Courier New"/>
          <w:sz w:val="24"/>
          <w:szCs w:val="24"/>
        </w:rPr>
        <w:t>3,822,374</w:t>
      </w:r>
    </w:p>
    <w:p w:rsidR="00F923F4" w:rsidP="00F923F4" w:rsidRDefault="00F923F4" w14:paraId="520B2817" w14:textId="77777777">
      <w:pPr>
        <w:spacing w:line="240" w:lineRule="auto"/>
        <w:rPr>
          <w:rFonts w:ascii="Courier New" w:hAnsi="Courier New" w:eastAsia="Courier New" w:cs="Courier New"/>
          <w:sz w:val="24"/>
          <w:szCs w:val="24"/>
        </w:rPr>
      </w:pPr>
    </w:p>
    <w:p w:rsidRPr="00EE13C1" w:rsidR="00D47B18" w:rsidP="00D47B18" w:rsidRDefault="00DC36E8" w14:paraId="4CF946BF" w14:textId="4DD40D4A">
      <w:pPr>
        <w:rPr>
          <w:rFonts w:ascii="Courier New" w:hAnsi="Courier New" w:eastAsia="Courier New" w:cs="Courier New"/>
          <w:b/>
          <w:sz w:val="24"/>
          <w:szCs w:val="24"/>
          <w:lang w:val="en-US"/>
        </w:rPr>
      </w:pPr>
      <w:r w:rsidRPr="00EE13C1">
        <w:rPr>
          <w:rFonts w:ascii="Courier New" w:hAnsi="Courier New" w:eastAsia="Courier New" w:cs="Courier New"/>
          <w:b/>
          <w:sz w:val="24"/>
          <w:szCs w:val="24"/>
          <w:lang w:val="en-US"/>
        </w:rPr>
        <w:t xml:space="preserve">FAR 52.232-20 and 52.232-22 - Limitation of Costs or Funds. </w:t>
      </w:r>
      <w:r w:rsidRPr="00EE13C1" w:rsidR="00610388">
        <w:rPr>
          <w:rFonts w:ascii="Courier New" w:hAnsi="Courier New" w:eastAsia="Courier New" w:cs="Courier New"/>
          <w:sz w:val="24"/>
          <w:szCs w:val="24"/>
          <w:lang w:val="en-US"/>
        </w:rPr>
        <w:t>To</w:t>
      </w:r>
      <w:r w:rsidRPr="00EE13C1" w:rsidR="00D47B18">
        <w:rPr>
          <w:rFonts w:ascii="Courier New" w:hAnsi="Courier New" w:eastAsia="Courier New" w:cs="Courier New"/>
          <w:sz w:val="24"/>
          <w:szCs w:val="24"/>
          <w:lang w:val="en-US"/>
        </w:rPr>
        <w:t xml:space="preserve"> comply with this requirement, the contractor must: (a) monitor and predict prospective costs under the contract, (b) analyze whether those costs will cause the total cost of the contract to exceed a defined threshold, (c) predict the total cost of performance over the life of the contract, and (d) notify the contracting officer. The accounting, analysis, and prediction functions are part of the contractor’s business processes. The only additional burden (unique to Government contracting) is that of notifying the contracting officer.  </w:t>
      </w:r>
    </w:p>
    <w:p w:rsidR="003A6642" w:rsidP="00E96C87" w:rsidRDefault="003A6642" w14:paraId="245DAEAB" w14:textId="77777777">
      <w:pPr>
        <w:rPr>
          <w:rFonts w:ascii="Courier New" w:hAnsi="Courier New" w:eastAsia="Courier New" w:cs="Courier New"/>
          <w:sz w:val="24"/>
          <w:szCs w:val="24"/>
          <w:lang w:val="en-US"/>
        </w:rPr>
      </w:pPr>
      <w:bookmarkStart w:name="_Hlk96029403" w:id="26"/>
    </w:p>
    <w:p w:rsidRPr="006475EF" w:rsidR="006475EF" w:rsidP="006475EF" w:rsidRDefault="003646B5" w14:paraId="111793B4" w14:textId="3F1F5004">
      <w:pPr>
        <w:ind w:firstLine="720"/>
        <w:rPr>
          <w:rFonts w:ascii="Courier New" w:hAnsi="Courier New" w:eastAsia="Courier New" w:cs="Courier New"/>
          <w:bCs/>
          <w:sz w:val="24"/>
          <w:szCs w:val="24"/>
          <w:lang w:val="en-US"/>
        </w:rPr>
      </w:pPr>
      <w:r w:rsidRPr="003646B5">
        <w:rPr>
          <w:rFonts w:ascii="Courier New" w:hAnsi="Courier New" w:eastAsia="Courier New" w:cs="Courier New"/>
          <w:sz w:val="24"/>
          <w:szCs w:val="24"/>
          <w:lang w:val="en-US"/>
        </w:rPr>
        <w:t xml:space="preserve">On average per year, the Government awards </w:t>
      </w:r>
      <w:r w:rsidR="003B7671">
        <w:rPr>
          <w:rFonts w:ascii="Courier New" w:hAnsi="Courier New" w:eastAsia="Courier New" w:cs="Courier New"/>
          <w:sz w:val="24"/>
          <w:szCs w:val="24"/>
          <w:lang w:val="en-US"/>
        </w:rPr>
        <w:t>11,</w:t>
      </w:r>
      <w:r w:rsidR="009D6BF2">
        <w:rPr>
          <w:rFonts w:ascii="Courier New" w:hAnsi="Courier New" w:eastAsia="Courier New" w:cs="Courier New"/>
          <w:sz w:val="24"/>
          <w:szCs w:val="24"/>
          <w:lang w:val="en-US"/>
        </w:rPr>
        <w:t>8</w:t>
      </w:r>
      <w:r w:rsidR="00314E62">
        <w:rPr>
          <w:rFonts w:ascii="Courier New" w:hAnsi="Courier New" w:eastAsia="Courier New" w:cs="Courier New"/>
          <w:sz w:val="24"/>
          <w:szCs w:val="24"/>
          <w:lang w:val="en-US"/>
        </w:rPr>
        <w:t>6</w:t>
      </w:r>
      <w:r w:rsidR="009D6BF2">
        <w:rPr>
          <w:rFonts w:ascii="Courier New" w:hAnsi="Courier New" w:eastAsia="Courier New" w:cs="Courier New"/>
          <w:sz w:val="24"/>
          <w:szCs w:val="24"/>
          <w:lang w:val="en-US"/>
        </w:rPr>
        <w:t>9</w:t>
      </w:r>
      <w:r w:rsidRPr="003646B5">
        <w:rPr>
          <w:rFonts w:ascii="Courier New" w:hAnsi="Courier New" w:eastAsia="Courier New" w:cs="Courier New"/>
          <w:sz w:val="24"/>
          <w:szCs w:val="24"/>
          <w:lang w:val="en-US"/>
        </w:rPr>
        <w:t xml:space="preserve"> </w:t>
      </w:r>
      <w:bookmarkStart w:name="_Hlk96028930" w:id="27"/>
      <w:r w:rsidRPr="00EE13C1">
        <w:rPr>
          <w:rFonts w:ascii="Courier New" w:hAnsi="Courier New" w:eastAsia="Courier New" w:cs="Courier New"/>
          <w:sz w:val="24"/>
          <w:szCs w:val="24"/>
          <w:lang w:val="en-US"/>
        </w:rPr>
        <w:t>cost-reimbursement contracts</w:t>
      </w:r>
      <w:bookmarkEnd w:id="27"/>
      <w:r w:rsidRPr="003646B5">
        <w:rPr>
          <w:rFonts w:ascii="Courier New" w:hAnsi="Courier New" w:eastAsia="Courier New" w:cs="Courier New"/>
          <w:sz w:val="24"/>
          <w:szCs w:val="24"/>
          <w:lang w:val="en-US"/>
        </w:rPr>
        <w:t xml:space="preserve"> to </w:t>
      </w:r>
      <w:r w:rsidR="00314E62">
        <w:rPr>
          <w:rFonts w:ascii="Courier New" w:hAnsi="Courier New" w:eastAsia="Courier New" w:cs="Courier New"/>
          <w:sz w:val="24"/>
          <w:szCs w:val="24"/>
          <w:lang w:val="en-US"/>
        </w:rPr>
        <w:t>2,256</w:t>
      </w:r>
      <w:r w:rsidRPr="003646B5">
        <w:rPr>
          <w:rFonts w:ascii="Courier New" w:hAnsi="Courier New" w:eastAsia="Courier New" w:cs="Courier New"/>
          <w:sz w:val="24"/>
          <w:szCs w:val="24"/>
          <w:lang w:val="en-US"/>
        </w:rPr>
        <w:t xml:space="preserve"> unique awardees</w:t>
      </w:r>
      <w:r w:rsidRPr="0018795E" w:rsidR="0018795E">
        <w:rPr>
          <w:rFonts w:ascii="Courier New" w:hAnsi="Courier New" w:eastAsia="Courier New" w:cs="Courier New"/>
          <w:sz w:val="24"/>
          <w:szCs w:val="24"/>
          <w:lang w:val="en-US"/>
        </w:rPr>
        <w:t xml:space="preserve">, approximately </w:t>
      </w:r>
      <w:r w:rsidR="00314E62">
        <w:rPr>
          <w:rFonts w:ascii="Courier New" w:hAnsi="Courier New" w:eastAsia="Courier New" w:cs="Courier New"/>
          <w:sz w:val="24"/>
          <w:szCs w:val="24"/>
          <w:lang w:val="en-US"/>
        </w:rPr>
        <w:t>5</w:t>
      </w:r>
      <w:r w:rsidRPr="0018795E" w:rsidR="0018795E">
        <w:rPr>
          <w:rFonts w:ascii="Courier New" w:hAnsi="Courier New" w:eastAsia="Courier New" w:cs="Courier New"/>
          <w:sz w:val="24"/>
          <w:szCs w:val="24"/>
          <w:lang w:val="en-US"/>
        </w:rPr>
        <w:t xml:space="preserve"> contracts per contractor (</w:t>
      </w:r>
      <w:r w:rsidR="009D6BF2">
        <w:rPr>
          <w:rFonts w:ascii="Courier New" w:hAnsi="Courier New" w:eastAsia="Courier New" w:cs="Courier New"/>
          <w:sz w:val="24"/>
          <w:szCs w:val="24"/>
          <w:lang w:val="en-US"/>
        </w:rPr>
        <w:t>11,8</w:t>
      </w:r>
      <w:r w:rsidR="00314E62">
        <w:rPr>
          <w:rFonts w:ascii="Courier New" w:hAnsi="Courier New" w:eastAsia="Courier New" w:cs="Courier New"/>
          <w:sz w:val="24"/>
          <w:szCs w:val="24"/>
          <w:lang w:val="en-US"/>
        </w:rPr>
        <w:t>6</w:t>
      </w:r>
      <w:r w:rsidR="009D6BF2">
        <w:rPr>
          <w:rFonts w:ascii="Courier New" w:hAnsi="Courier New" w:eastAsia="Courier New" w:cs="Courier New"/>
          <w:sz w:val="24"/>
          <w:szCs w:val="24"/>
          <w:lang w:val="en-US"/>
        </w:rPr>
        <w:t>9</w:t>
      </w:r>
      <w:r w:rsidRPr="0018795E" w:rsidR="0018795E">
        <w:rPr>
          <w:rFonts w:ascii="Courier New" w:hAnsi="Courier New" w:eastAsia="Courier New" w:cs="Courier New"/>
          <w:sz w:val="24"/>
          <w:szCs w:val="24"/>
          <w:lang w:val="en-US"/>
        </w:rPr>
        <w:t xml:space="preserve"> awards/</w:t>
      </w:r>
      <w:r w:rsidR="00314E62">
        <w:rPr>
          <w:rFonts w:ascii="Courier New" w:hAnsi="Courier New" w:eastAsia="Courier New" w:cs="Courier New"/>
          <w:sz w:val="24"/>
          <w:szCs w:val="24"/>
          <w:lang w:val="en-US"/>
        </w:rPr>
        <w:t>2,256</w:t>
      </w:r>
      <w:r w:rsidRPr="0018795E" w:rsidR="0018795E">
        <w:rPr>
          <w:rFonts w:ascii="Courier New" w:hAnsi="Courier New" w:eastAsia="Courier New" w:cs="Courier New"/>
          <w:sz w:val="24"/>
          <w:szCs w:val="24"/>
          <w:lang w:val="en-US"/>
        </w:rPr>
        <w:t xml:space="preserve"> unique awardees, rounded to the nearest whole number)</w:t>
      </w:r>
      <w:r>
        <w:rPr>
          <w:rFonts w:ascii="Courier New" w:hAnsi="Courier New" w:eastAsia="Courier New" w:cs="Courier New"/>
          <w:sz w:val="24"/>
          <w:szCs w:val="24"/>
          <w:lang w:val="en-US"/>
        </w:rPr>
        <w:t xml:space="preserve">. </w:t>
      </w:r>
      <w:r w:rsidRPr="003B7671" w:rsidR="003B7671">
        <w:rPr>
          <w:rFonts w:ascii="Courier New" w:hAnsi="Courier New" w:eastAsia="Courier New" w:cs="Courier New"/>
          <w:sz w:val="24"/>
          <w:szCs w:val="24"/>
          <w:lang w:val="en-US"/>
        </w:rPr>
        <w:t xml:space="preserve">As a result, the number of estimated respondents is </w:t>
      </w:r>
      <w:r w:rsidR="00314E62">
        <w:rPr>
          <w:rFonts w:ascii="Courier New" w:hAnsi="Courier New" w:eastAsia="Courier New" w:cs="Courier New"/>
          <w:sz w:val="24"/>
          <w:szCs w:val="24"/>
          <w:lang w:val="en-US"/>
        </w:rPr>
        <w:t>2,256</w:t>
      </w:r>
      <w:r w:rsidRPr="00EE13C1" w:rsidR="00E96C87">
        <w:rPr>
          <w:rFonts w:ascii="Courier New" w:hAnsi="Courier New" w:eastAsia="Courier New" w:cs="Courier New"/>
          <w:sz w:val="24"/>
          <w:szCs w:val="24"/>
          <w:lang w:val="en-US"/>
        </w:rPr>
        <w:t>.</w:t>
      </w:r>
      <w:r w:rsidRPr="00EE13C1" w:rsidR="006D630E">
        <w:rPr>
          <w:rFonts w:ascii="Courier New" w:hAnsi="Courier New" w:eastAsia="Courier New" w:cs="Courier New"/>
          <w:sz w:val="24"/>
          <w:szCs w:val="24"/>
          <w:lang w:val="en-US"/>
        </w:rPr>
        <w:t xml:space="preserve"> </w:t>
      </w:r>
      <w:r w:rsidR="003A6642">
        <w:rPr>
          <w:rFonts w:ascii="Courier New" w:hAnsi="Courier New" w:eastAsia="Courier New" w:cs="Courier New"/>
          <w:sz w:val="24"/>
          <w:szCs w:val="24"/>
          <w:lang w:val="en-US"/>
        </w:rPr>
        <w:t>The r</w:t>
      </w:r>
      <w:r w:rsidRPr="00EE13C1" w:rsidR="006D630E">
        <w:rPr>
          <w:rFonts w:ascii="Courier New" w:hAnsi="Courier New" w:eastAsia="Courier New" w:cs="Courier New"/>
          <w:sz w:val="24"/>
          <w:szCs w:val="24"/>
          <w:lang w:val="en-US"/>
        </w:rPr>
        <w:t xml:space="preserve">esponses per respondent </w:t>
      </w:r>
      <w:r w:rsidR="003A6642">
        <w:rPr>
          <w:rFonts w:ascii="Courier New" w:hAnsi="Courier New" w:eastAsia="Courier New" w:cs="Courier New"/>
          <w:sz w:val="24"/>
          <w:szCs w:val="24"/>
          <w:lang w:val="en-US"/>
        </w:rPr>
        <w:t>are</w:t>
      </w:r>
      <w:r w:rsidRPr="00EE13C1" w:rsidR="006D630E">
        <w:rPr>
          <w:rFonts w:ascii="Courier New" w:hAnsi="Courier New" w:eastAsia="Courier New" w:cs="Courier New"/>
          <w:sz w:val="24"/>
          <w:szCs w:val="24"/>
          <w:lang w:val="en-US"/>
        </w:rPr>
        <w:t xml:space="preserve"> based on </w:t>
      </w:r>
      <w:bookmarkEnd w:id="26"/>
      <w:r w:rsidRPr="00EE13C1" w:rsidR="006D630E">
        <w:rPr>
          <w:rFonts w:ascii="Courier New" w:hAnsi="Courier New" w:eastAsia="Courier New" w:cs="Courier New"/>
          <w:sz w:val="24"/>
          <w:szCs w:val="24"/>
          <w:lang w:val="en-US"/>
        </w:rPr>
        <w:t>the average contractor notify</w:t>
      </w:r>
      <w:r w:rsidR="0018795E">
        <w:rPr>
          <w:rFonts w:ascii="Courier New" w:hAnsi="Courier New" w:eastAsia="Courier New" w:cs="Courier New"/>
          <w:sz w:val="24"/>
          <w:szCs w:val="24"/>
          <w:lang w:val="en-US"/>
        </w:rPr>
        <w:t>ing</w:t>
      </w:r>
      <w:r w:rsidRPr="00EE13C1" w:rsidR="006D630E">
        <w:rPr>
          <w:rFonts w:ascii="Courier New" w:hAnsi="Courier New" w:eastAsia="Courier New" w:cs="Courier New"/>
          <w:sz w:val="24"/>
          <w:szCs w:val="24"/>
          <w:lang w:val="en-US"/>
        </w:rPr>
        <w:t xml:space="preserve"> the Government </w:t>
      </w:r>
      <w:r w:rsidR="00314E62">
        <w:rPr>
          <w:rFonts w:ascii="Courier New" w:hAnsi="Courier New" w:eastAsia="Courier New" w:cs="Courier New"/>
          <w:sz w:val="24"/>
          <w:szCs w:val="24"/>
          <w:lang w:val="en-US"/>
        </w:rPr>
        <w:t>5</w:t>
      </w:r>
      <w:r w:rsidRPr="00EE13C1" w:rsidR="006D630E">
        <w:rPr>
          <w:rFonts w:ascii="Courier New" w:hAnsi="Courier New" w:eastAsia="Courier New" w:cs="Courier New"/>
          <w:sz w:val="24"/>
          <w:szCs w:val="24"/>
          <w:lang w:val="en-US"/>
        </w:rPr>
        <w:t xml:space="preserve"> times per year. Some cost-reimbursement contracts will not invoke the responses required by the two clauses, while others will require more than one response per year. </w:t>
      </w:r>
      <w:r w:rsidRPr="0018795E" w:rsidR="0018795E">
        <w:rPr>
          <w:rFonts w:ascii="Courier New" w:hAnsi="Courier New" w:eastAsia="Courier New" w:cs="Courier New"/>
          <w:sz w:val="24"/>
          <w:szCs w:val="24"/>
          <w:lang w:val="en-US"/>
        </w:rPr>
        <w:t xml:space="preserve">The estimated time required to assemble and prepare a response is on average </w:t>
      </w:r>
      <w:r w:rsidRPr="00EE13C1" w:rsidR="006D630E">
        <w:rPr>
          <w:rFonts w:ascii="Courier New" w:hAnsi="Courier New" w:eastAsia="Courier New" w:cs="Courier New"/>
          <w:sz w:val="24"/>
          <w:szCs w:val="24"/>
          <w:lang w:val="en-US"/>
        </w:rPr>
        <w:t xml:space="preserve">20 minutes. </w:t>
      </w:r>
      <w:r w:rsidRPr="006475EF" w:rsidR="006475EF">
        <w:rPr>
          <w:rFonts w:ascii="Courier New" w:hAnsi="Courier New" w:eastAsia="Courier New" w:cs="Courier New"/>
          <w:bCs/>
          <w:sz w:val="24"/>
          <w:szCs w:val="24"/>
          <w:lang w:val="en-US"/>
        </w:rPr>
        <w:t xml:space="preserve">The </w:t>
      </w:r>
      <w:r w:rsidRPr="006475EF" w:rsidR="006475EF">
        <w:rPr>
          <w:rFonts w:ascii="Courier New" w:hAnsi="Courier New" w:eastAsia="Courier New" w:cs="Courier New"/>
          <w:bCs/>
          <w:sz w:val="24"/>
          <w:szCs w:val="24"/>
          <w:lang w:val="en-US"/>
        </w:rPr>
        <w:lastRenderedPageBreak/>
        <w:t>figure is a weighted average with an estimated time of 15</w:t>
      </w:r>
      <w:r w:rsidR="006475EF">
        <w:rPr>
          <w:rFonts w:ascii="Courier New" w:hAnsi="Courier New" w:eastAsia="Courier New" w:cs="Courier New"/>
          <w:bCs/>
          <w:sz w:val="24"/>
          <w:szCs w:val="24"/>
          <w:lang w:val="en-US"/>
        </w:rPr>
        <w:t xml:space="preserve"> </w:t>
      </w:r>
      <w:r w:rsidRPr="006475EF" w:rsidR="006475EF">
        <w:rPr>
          <w:rFonts w:ascii="Courier New" w:hAnsi="Courier New" w:eastAsia="Courier New" w:cs="Courier New"/>
          <w:bCs/>
          <w:sz w:val="24"/>
          <w:szCs w:val="24"/>
          <w:lang w:val="en-US"/>
        </w:rPr>
        <w:t>minutes for simple contracts, 20 minutes for average contracts, and 25 minutes for more complex contracts. This weighted average assumes an equal mix of simple, average, and complex contracts.</w:t>
      </w:r>
    </w:p>
    <w:p w:rsidRPr="00EE13C1" w:rsidR="006475EF" w:rsidP="00E96C87" w:rsidRDefault="006475EF" w14:paraId="5E8D41C6" w14:textId="77777777">
      <w:pPr>
        <w:rPr>
          <w:rFonts w:ascii="Courier New" w:hAnsi="Courier New" w:eastAsia="Courier New" w:cs="Courier New"/>
          <w:b/>
          <w:sz w:val="24"/>
          <w:szCs w:val="24"/>
          <w:lang w:val="en-US"/>
        </w:rPr>
      </w:pPr>
    </w:p>
    <w:p w:rsidRPr="00EE13C1" w:rsidR="006E3162" w:rsidP="006E3162" w:rsidRDefault="006E3162" w14:paraId="3D656782" w14:textId="46C2454C">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 xml:space="preserve">Estimated number of respondents/yr................... </w:t>
      </w:r>
      <w:r w:rsidR="00314E62">
        <w:rPr>
          <w:rFonts w:ascii="Courier New" w:hAnsi="Courier New" w:eastAsia="Courier New" w:cs="Courier New"/>
          <w:sz w:val="24"/>
          <w:szCs w:val="24"/>
        </w:rPr>
        <w:t>2,256</w:t>
      </w:r>
    </w:p>
    <w:p w:rsidRPr="00EE13C1" w:rsidR="006E3162" w:rsidP="006E3162" w:rsidRDefault="006E3162" w14:paraId="7640B98B" w14:textId="419F9E0F">
      <w:pPr>
        <w:spacing w:line="240" w:lineRule="auto"/>
        <w:ind w:right="-80"/>
        <w:rPr>
          <w:rFonts w:ascii="Courier New" w:hAnsi="Courier New" w:eastAsia="Courier New" w:cs="Courier New"/>
          <w:sz w:val="24"/>
          <w:szCs w:val="24"/>
          <w:u w:val="single"/>
        </w:rPr>
      </w:pPr>
      <w:r w:rsidRPr="00EE13C1">
        <w:rPr>
          <w:rFonts w:ascii="Courier New" w:hAnsi="Courier New" w:eastAsia="Courier New" w:cs="Courier New"/>
          <w:sz w:val="24"/>
          <w:szCs w:val="24"/>
        </w:rPr>
        <w:t xml:space="preserve">Responses per </w:t>
      </w:r>
      <w:r w:rsidR="007069D1">
        <w:rPr>
          <w:rFonts w:ascii="Courier New" w:hAnsi="Courier New" w:eastAsia="Courier New" w:cs="Courier New"/>
          <w:sz w:val="24"/>
          <w:szCs w:val="24"/>
        </w:rPr>
        <w:t>r</w:t>
      </w:r>
      <w:r w:rsidRPr="00EE13C1">
        <w:rPr>
          <w:rFonts w:ascii="Courier New" w:hAnsi="Courier New" w:eastAsia="Courier New" w:cs="Courier New"/>
          <w:sz w:val="24"/>
          <w:szCs w:val="24"/>
        </w:rPr>
        <w:t>espondent.............................</w:t>
      </w:r>
      <w:r w:rsidRPr="00EE13C1">
        <w:rPr>
          <w:rFonts w:ascii="Courier New" w:hAnsi="Courier New" w:eastAsia="Courier New" w:cs="Courier New"/>
          <w:sz w:val="24"/>
          <w:szCs w:val="24"/>
          <w:u w:val="single"/>
        </w:rPr>
        <w:t>x</w:t>
      </w:r>
      <w:r w:rsidRPr="00EE13C1" w:rsidR="00FC46C0">
        <w:rPr>
          <w:rFonts w:ascii="Courier New" w:hAnsi="Courier New" w:eastAsia="Courier New" w:cs="Courier New"/>
          <w:sz w:val="24"/>
          <w:szCs w:val="24"/>
          <w:u w:val="single"/>
        </w:rPr>
        <w:t xml:space="preserve">   </w:t>
      </w:r>
      <w:r w:rsidRPr="00EE13C1">
        <w:rPr>
          <w:rFonts w:ascii="Courier New" w:hAnsi="Courier New" w:eastAsia="Courier New" w:cs="Courier New"/>
          <w:sz w:val="24"/>
          <w:szCs w:val="24"/>
          <w:u w:val="single"/>
        </w:rPr>
        <w:t xml:space="preserve"> </w:t>
      </w:r>
      <w:r w:rsidR="00314E62">
        <w:rPr>
          <w:rFonts w:ascii="Courier New" w:hAnsi="Courier New" w:eastAsia="Courier New" w:cs="Courier New"/>
          <w:sz w:val="24"/>
          <w:szCs w:val="24"/>
          <w:u w:val="single"/>
        </w:rPr>
        <w:t>5</w:t>
      </w:r>
    </w:p>
    <w:p w:rsidRPr="00EE13C1" w:rsidR="006E3162" w:rsidP="006E3162" w:rsidRDefault="006E3162" w14:paraId="2C1B091A" w14:textId="131CDA7D">
      <w:pPr>
        <w:spacing w:line="240" w:lineRule="auto"/>
        <w:ind w:right="-80"/>
        <w:rPr>
          <w:rFonts w:ascii="Courier New" w:hAnsi="Courier New" w:eastAsia="Courier New" w:cs="Courier New"/>
          <w:sz w:val="24"/>
          <w:szCs w:val="24"/>
        </w:rPr>
      </w:pPr>
      <w:r w:rsidRPr="00EE13C1">
        <w:rPr>
          <w:rFonts w:ascii="Courier New" w:hAnsi="Courier New" w:eastAsia="Courier New" w:cs="Courier New"/>
          <w:sz w:val="24"/>
          <w:szCs w:val="24"/>
        </w:rPr>
        <w:t>Total annual responses...............................</w:t>
      </w:r>
      <w:r w:rsidRPr="00EE13C1" w:rsidR="00FC46C0">
        <w:rPr>
          <w:rFonts w:ascii="Courier New" w:hAnsi="Courier New" w:eastAsia="Courier New" w:cs="Courier New"/>
          <w:sz w:val="24"/>
          <w:szCs w:val="24"/>
        </w:rPr>
        <w:t>11,</w:t>
      </w:r>
      <w:r w:rsidR="00314E62">
        <w:rPr>
          <w:rFonts w:ascii="Courier New" w:hAnsi="Courier New" w:eastAsia="Courier New" w:cs="Courier New"/>
          <w:sz w:val="24"/>
          <w:szCs w:val="24"/>
        </w:rPr>
        <w:t>280</w:t>
      </w:r>
    </w:p>
    <w:p w:rsidRPr="00EE13C1" w:rsidR="006E3162" w:rsidP="006E3162" w:rsidRDefault="006E3162" w14:paraId="2438EAD0" w14:textId="4545F44B">
      <w:pPr>
        <w:spacing w:line="240" w:lineRule="auto"/>
        <w:rPr>
          <w:rFonts w:ascii="Courier New" w:hAnsi="Courier New" w:eastAsia="Courier New" w:cs="Courier New"/>
          <w:sz w:val="24"/>
          <w:szCs w:val="24"/>
          <w:u w:val="single"/>
        </w:rPr>
      </w:pPr>
      <w:r w:rsidRPr="00EE13C1">
        <w:rPr>
          <w:rFonts w:ascii="Courier New" w:hAnsi="Courier New" w:eastAsia="Courier New" w:cs="Courier New"/>
          <w:sz w:val="24"/>
          <w:szCs w:val="24"/>
        </w:rPr>
        <w:t>Estimated hrs/response...............................</w:t>
      </w:r>
      <w:r w:rsidRPr="00EE13C1">
        <w:rPr>
          <w:rFonts w:ascii="Courier New" w:hAnsi="Courier New" w:eastAsia="Courier New" w:cs="Courier New"/>
          <w:sz w:val="24"/>
          <w:szCs w:val="24"/>
          <w:u w:val="single"/>
        </w:rPr>
        <w:t>x</w:t>
      </w:r>
      <w:r w:rsidRPr="00EE13C1" w:rsidR="00FC46C0">
        <w:rPr>
          <w:rFonts w:ascii="Courier New" w:hAnsi="Courier New" w:eastAsia="Courier New" w:cs="Courier New"/>
          <w:sz w:val="24"/>
          <w:szCs w:val="24"/>
          <w:u w:val="single"/>
        </w:rPr>
        <w:t xml:space="preserve"> 0.33</w:t>
      </w:r>
    </w:p>
    <w:p w:rsidRPr="00EE13C1" w:rsidR="006E3162" w:rsidP="006E3162" w:rsidRDefault="006E3162" w14:paraId="3694E22A" w14:textId="3954186A">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 xml:space="preserve">Estimated annual burden hours........................ </w:t>
      </w:r>
      <w:r w:rsidR="00872430">
        <w:rPr>
          <w:rFonts w:ascii="Courier New" w:hAnsi="Courier New" w:eastAsia="Courier New" w:cs="Courier New"/>
          <w:sz w:val="24"/>
          <w:szCs w:val="24"/>
        </w:rPr>
        <w:t>3,722</w:t>
      </w:r>
    </w:p>
    <w:p w:rsidRPr="00EE13C1" w:rsidR="006E3162" w:rsidP="006E3162" w:rsidRDefault="006E3162" w14:paraId="08B52C5E" w14:textId="554594AB">
      <w:pPr>
        <w:spacing w:line="240" w:lineRule="auto"/>
        <w:rPr>
          <w:rFonts w:ascii="Courier New" w:hAnsi="Courier New" w:eastAsia="Courier New" w:cs="Courier New"/>
          <w:sz w:val="24"/>
          <w:szCs w:val="24"/>
          <w:u w:val="single"/>
        </w:rPr>
      </w:pPr>
      <w:r w:rsidRPr="00EE13C1">
        <w:rPr>
          <w:rFonts w:ascii="Courier New" w:hAnsi="Courier New" w:eastAsia="Courier New" w:cs="Courier New"/>
          <w:sz w:val="24"/>
          <w:szCs w:val="24"/>
        </w:rPr>
        <w:t>Hourly rate</w:t>
      </w:r>
      <w:r w:rsidRPr="00EE13C1">
        <w:rPr>
          <w:rFonts w:ascii="Courier New" w:hAnsi="Courier New" w:eastAsia="Courier New" w:cs="Courier New"/>
          <w:b/>
          <w:bCs/>
          <w:sz w:val="24"/>
          <w:szCs w:val="24"/>
        </w:rPr>
        <w:t>*</w:t>
      </w:r>
      <w:r w:rsidRPr="00EE13C1">
        <w:rPr>
          <w:rFonts w:ascii="Courier New" w:hAnsi="Courier New" w:eastAsia="Courier New" w:cs="Courier New"/>
          <w:sz w:val="24"/>
          <w:szCs w:val="24"/>
        </w:rPr>
        <w:t>.........................................</w:t>
      </w:r>
      <w:r w:rsidRPr="00EE13C1">
        <w:rPr>
          <w:rFonts w:ascii="Courier New" w:hAnsi="Courier New" w:eastAsia="Courier New" w:cs="Courier New"/>
          <w:sz w:val="24"/>
          <w:szCs w:val="24"/>
          <w:u w:val="single"/>
        </w:rPr>
        <w:t>x</w:t>
      </w:r>
      <w:r w:rsidRPr="00EE13C1" w:rsidR="00FC46C0">
        <w:rPr>
          <w:rFonts w:ascii="Courier New" w:hAnsi="Courier New" w:eastAsia="Courier New" w:cs="Courier New"/>
          <w:sz w:val="24"/>
          <w:szCs w:val="24"/>
          <w:u w:val="single"/>
        </w:rPr>
        <w:t xml:space="preserve"> </w:t>
      </w:r>
      <w:r w:rsidRPr="00EE13C1">
        <w:rPr>
          <w:rFonts w:ascii="Courier New" w:hAnsi="Courier New" w:eastAsia="Courier New" w:cs="Courier New"/>
          <w:sz w:val="24"/>
          <w:szCs w:val="24"/>
          <w:u w:val="single"/>
        </w:rPr>
        <w:t xml:space="preserve"> $</w:t>
      </w:r>
      <w:r w:rsidRPr="00EE13C1" w:rsidR="00FC46C0">
        <w:rPr>
          <w:rFonts w:ascii="Courier New" w:hAnsi="Courier New" w:eastAsia="Courier New" w:cs="Courier New"/>
          <w:sz w:val="24"/>
          <w:szCs w:val="24"/>
          <w:u w:val="single"/>
        </w:rPr>
        <w:t>59</w:t>
      </w:r>
    </w:p>
    <w:p w:rsidRPr="00EE13C1" w:rsidR="006E3162" w:rsidP="006E3162" w:rsidRDefault="006E3162" w14:paraId="2973D416" w14:textId="27BF8366">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Estimated annual cost to the public..............</w:t>
      </w:r>
      <w:r w:rsidR="00872430">
        <w:rPr>
          <w:rFonts w:ascii="Courier New" w:hAnsi="Courier New" w:eastAsia="Courier New" w:cs="Courier New"/>
          <w:sz w:val="24"/>
          <w:szCs w:val="24"/>
        </w:rPr>
        <w:t>.</w:t>
      </w:r>
      <w:r w:rsidRPr="00EE13C1">
        <w:rPr>
          <w:rFonts w:ascii="Courier New" w:hAnsi="Courier New" w:eastAsia="Courier New" w:cs="Courier New"/>
          <w:sz w:val="24"/>
          <w:szCs w:val="24"/>
        </w:rPr>
        <w:t>.$</w:t>
      </w:r>
      <w:r w:rsidR="00872430">
        <w:rPr>
          <w:rFonts w:ascii="Courier New" w:hAnsi="Courier New" w:eastAsia="Courier New" w:cs="Courier New"/>
          <w:sz w:val="24"/>
          <w:szCs w:val="24"/>
        </w:rPr>
        <w:t>219,598</w:t>
      </w:r>
    </w:p>
    <w:p w:rsidR="003A6642" w:rsidP="00CC214F" w:rsidRDefault="003A6642" w14:paraId="366A6A72" w14:textId="77777777">
      <w:pPr>
        <w:rPr>
          <w:rFonts w:ascii="Courier New" w:hAnsi="Courier New" w:eastAsia="Courier New" w:cs="Courier New"/>
          <w:b/>
          <w:bCs/>
          <w:sz w:val="24"/>
          <w:szCs w:val="24"/>
          <w:lang w:val="en-US"/>
        </w:rPr>
      </w:pPr>
    </w:p>
    <w:p w:rsidRPr="00EE13C1" w:rsidR="00504111" w:rsidP="00CC214F" w:rsidRDefault="005D30E2" w14:paraId="382053F6" w14:textId="3902AB17">
      <w:pPr>
        <w:rPr>
          <w:rFonts w:ascii="Courier New" w:hAnsi="Courier New" w:eastAsia="Courier New" w:cs="Courier New"/>
          <w:b/>
          <w:bCs/>
          <w:sz w:val="24"/>
          <w:szCs w:val="24"/>
          <w:lang w:val="en-US"/>
        </w:rPr>
      </w:pPr>
      <w:r w:rsidRPr="00EE13C1">
        <w:rPr>
          <w:rFonts w:ascii="Courier New" w:hAnsi="Courier New" w:eastAsia="Courier New" w:cs="Courier New"/>
          <w:b/>
          <w:bCs/>
          <w:sz w:val="24"/>
          <w:szCs w:val="24"/>
          <w:lang w:val="en-US"/>
        </w:rPr>
        <w:t xml:space="preserve">FAR 52.232-27, Prompt Payment for Construction Contracts. </w:t>
      </w:r>
    </w:p>
    <w:p w:rsidRPr="00EE13C1" w:rsidR="002527D2" w:rsidP="00BC23C7" w:rsidRDefault="00213F89" w14:paraId="50B1EF51" w14:textId="2A15A767">
      <w:pPr>
        <w:rPr>
          <w:rFonts w:ascii="Courier New" w:hAnsi="Courier New" w:eastAsia="Courier New" w:cs="Courier New"/>
          <w:sz w:val="24"/>
          <w:szCs w:val="24"/>
          <w:lang w:val="en-US"/>
        </w:rPr>
      </w:pPr>
      <w:r w:rsidRPr="00213F89">
        <w:rPr>
          <w:rFonts w:ascii="Courier New" w:hAnsi="Courier New" w:eastAsia="Courier New" w:cs="Courier New"/>
          <w:sz w:val="24"/>
          <w:szCs w:val="24"/>
        </w:rPr>
        <w:t>On average per year, the Government awards 16,659 fixed-price construction contracts (i.e., PSCs beginning with Y and Z2) to 4,090 unique awardees.</w:t>
      </w:r>
      <w:r w:rsidR="00056381">
        <w:rPr>
          <w:rFonts w:ascii="Courier New" w:hAnsi="Courier New" w:eastAsia="Courier New" w:cs="Courier New"/>
          <w:sz w:val="24"/>
          <w:szCs w:val="24"/>
        </w:rPr>
        <w:t xml:space="preserve"> </w:t>
      </w:r>
      <w:r>
        <w:rPr>
          <w:rFonts w:ascii="Courier New" w:hAnsi="Courier New" w:eastAsia="Courier New" w:cs="Courier New"/>
          <w:sz w:val="24"/>
          <w:szCs w:val="24"/>
          <w:lang w:val="en-US"/>
        </w:rPr>
        <w:t xml:space="preserve">It is estimated that </w:t>
      </w:r>
      <w:r w:rsidRPr="00EE13C1" w:rsidR="00CC214F">
        <w:rPr>
          <w:rFonts w:ascii="Courier New" w:hAnsi="Courier New" w:eastAsia="Courier New" w:cs="Courier New"/>
          <w:sz w:val="24"/>
          <w:szCs w:val="24"/>
          <w:lang w:val="en-US"/>
        </w:rPr>
        <w:t>20</w:t>
      </w:r>
      <w:r w:rsidR="003873E8">
        <w:rPr>
          <w:rFonts w:ascii="Courier New" w:hAnsi="Courier New" w:eastAsia="Courier New" w:cs="Courier New"/>
          <w:sz w:val="24"/>
          <w:szCs w:val="24"/>
          <w:lang w:val="en-US"/>
        </w:rPr>
        <w:t xml:space="preserve"> percent</w:t>
      </w:r>
      <w:r w:rsidRPr="00EE13C1" w:rsidR="00CC214F">
        <w:rPr>
          <w:rFonts w:ascii="Courier New" w:hAnsi="Courier New" w:eastAsia="Courier New" w:cs="Courier New"/>
          <w:sz w:val="24"/>
          <w:szCs w:val="24"/>
          <w:lang w:val="en-US"/>
        </w:rPr>
        <w:t xml:space="preserve"> of contractors will need to </w:t>
      </w:r>
      <w:r w:rsidR="003873E8">
        <w:rPr>
          <w:rFonts w:ascii="Courier New" w:hAnsi="Courier New" w:eastAsia="Courier New" w:cs="Courier New"/>
          <w:sz w:val="24"/>
          <w:szCs w:val="24"/>
          <w:lang w:val="en-US"/>
        </w:rPr>
        <w:t>submit any of the information required by the FAR clause 52.232-27</w:t>
      </w:r>
      <w:r w:rsidRPr="00EE13C1" w:rsidR="00CC214F">
        <w:rPr>
          <w:rFonts w:ascii="Courier New" w:hAnsi="Courier New" w:eastAsia="Courier New" w:cs="Courier New"/>
          <w:sz w:val="24"/>
          <w:szCs w:val="24"/>
          <w:lang w:val="en-US"/>
        </w:rPr>
        <w:t xml:space="preserve">. </w:t>
      </w:r>
      <w:r w:rsidRPr="003B7671" w:rsidR="00BC23C7">
        <w:rPr>
          <w:rFonts w:ascii="Courier New" w:hAnsi="Courier New" w:eastAsia="Courier New" w:cs="Courier New"/>
          <w:sz w:val="24"/>
          <w:szCs w:val="24"/>
          <w:lang w:val="en-US"/>
        </w:rPr>
        <w:t xml:space="preserve">As a result, the number of estimated respondents is </w:t>
      </w:r>
      <w:r w:rsidR="00056381">
        <w:rPr>
          <w:rFonts w:ascii="Courier New" w:hAnsi="Courier New" w:eastAsia="Courier New" w:cs="Courier New"/>
          <w:sz w:val="24"/>
          <w:szCs w:val="24"/>
          <w:lang w:val="en-US"/>
        </w:rPr>
        <w:t>818 (20% of 4,090)</w:t>
      </w:r>
      <w:r w:rsidRPr="00EE13C1" w:rsidR="00BC23C7">
        <w:rPr>
          <w:rFonts w:ascii="Courier New" w:hAnsi="Courier New" w:eastAsia="Courier New" w:cs="Courier New"/>
          <w:sz w:val="24"/>
          <w:szCs w:val="24"/>
          <w:lang w:val="en-US"/>
        </w:rPr>
        <w:t>. Responses per respondent is based on</w:t>
      </w:r>
      <w:r w:rsidRPr="00EE13C1" w:rsidR="00CC214F">
        <w:rPr>
          <w:rFonts w:ascii="Courier New" w:hAnsi="Courier New" w:eastAsia="Courier New" w:cs="Courier New"/>
          <w:sz w:val="24"/>
          <w:szCs w:val="24"/>
          <w:lang w:val="en-US"/>
        </w:rPr>
        <w:t xml:space="preserve"> the average contractor </w:t>
      </w:r>
      <w:r w:rsidR="00BC23C7">
        <w:rPr>
          <w:rFonts w:ascii="Courier New" w:hAnsi="Courier New" w:eastAsia="Courier New" w:cs="Courier New"/>
          <w:sz w:val="24"/>
          <w:szCs w:val="24"/>
          <w:lang w:val="en-US"/>
        </w:rPr>
        <w:t>n</w:t>
      </w:r>
      <w:r w:rsidRPr="00EE13C1" w:rsidR="00CC214F">
        <w:rPr>
          <w:rFonts w:ascii="Courier New" w:hAnsi="Courier New" w:eastAsia="Courier New" w:cs="Courier New"/>
          <w:sz w:val="24"/>
          <w:szCs w:val="24"/>
          <w:lang w:val="en-US"/>
        </w:rPr>
        <w:t>otify</w:t>
      </w:r>
      <w:r w:rsidR="00BC23C7">
        <w:rPr>
          <w:rFonts w:ascii="Courier New" w:hAnsi="Courier New" w:eastAsia="Courier New" w:cs="Courier New"/>
          <w:sz w:val="24"/>
          <w:szCs w:val="24"/>
          <w:lang w:val="en-US"/>
        </w:rPr>
        <w:t>ing</w:t>
      </w:r>
      <w:r w:rsidRPr="00EE13C1" w:rsidR="00CC214F">
        <w:rPr>
          <w:rFonts w:ascii="Courier New" w:hAnsi="Courier New" w:eastAsia="Courier New" w:cs="Courier New"/>
          <w:sz w:val="24"/>
          <w:szCs w:val="24"/>
          <w:lang w:val="en-US"/>
        </w:rPr>
        <w:t xml:space="preserve"> the Government 4 times per year. </w:t>
      </w:r>
      <w:r w:rsidRPr="00BC23C7" w:rsidR="00BC23C7">
        <w:rPr>
          <w:rFonts w:ascii="Courier New" w:hAnsi="Courier New" w:eastAsia="Courier New" w:cs="Courier New"/>
          <w:sz w:val="24"/>
          <w:szCs w:val="24"/>
          <w:lang w:val="en-US"/>
        </w:rPr>
        <w:t xml:space="preserve">The estimated time required </w:t>
      </w:r>
      <w:r w:rsidRPr="00EE13C1" w:rsidR="00BC23C7">
        <w:rPr>
          <w:rFonts w:ascii="Courier New" w:hAnsi="Courier New" w:eastAsia="Courier New" w:cs="Courier New"/>
          <w:sz w:val="24"/>
          <w:szCs w:val="24"/>
          <w:lang w:val="en-US"/>
        </w:rPr>
        <w:t xml:space="preserve">to assemble and prepare responses </w:t>
      </w:r>
      <w:r w:rsidR="00BC23C7">
        <w:rPr>
          <w:rFonts w:ascii="Courier New" w:hAnsi="Courier New" w:eastAsia="Courier New" w:cs="Courier New"/>
          <w:sz w:val="24"/>
          <w:szCs w:val="24"/>
          <w:lang w:val="en-US"/>
        </w:rPr>
        <w:t xml:space="preserve">is </w:t>
      </w:r>
      <w:r w:rsidRPr="00EE13C1" w:rsidR="00CC214F">
        <w:rPr>
          <w:rFonts w:ascii="Courier New" w:hAnsi="Courier New" w:eastAsia="Courier New" w:cs="Courier New"/>
          <w:sz w:val="24"/>
          <w:szCs w:val="24"/>
          <w:lang w:val="en-US"/>
        </w:rPr>
        <w:t>0.33 hours per response.</w:t>
      </w:r>
    </w:p>
    <w:p w:rsidRPr="00EE13C1" w:rsidR="006E3162" w:rsidP="006E3162" w:rsidRDefault="006E3162" w14:paraId="74ACF64B" w14:textId="107BBF05">
      <w:pPr>
        <w:spacing w:line="240" w:lineRule="auto"/>
        <w:rPr>
          <w:rFonts w:ascii="Courier New" w:hAnsi="Courier New" w:eastAsia="Courier New" w:cs="Courier New"/>
          <w:sz w:val="24"/>
          <w:szCs w:val="24"/>
        </w:rPr>
      </w:pPr>
    </w:p>
    <w:p w:rsidRPr="00EE13C1" w:rsidR="006E3162" w:rsidP="006E3162" w:rsidRDefault="006E3162" w14:paraId="05B322B3" w14:textId="19AA6BEA">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 xml:space="preserve">Estimated number of respondents/yr................... </w:t>
      </w:r>
      <w:r w:rsidR="003873E8">
        <w:rPr>
          <w:rFonts w:ascii="Courier New" w:hAnsi="Courier New" w:eastAsia="Courier New" w:cs="Courier New"/>
          <w:sz w:val="24"/>
          <w:szCs w:val="24"/>
        </w:rPr>
        <w:t xml:space="preserve">  818</w:t>
      </w:r>
    </w:p>
    <w:p w:rsidRPr="00EE13C1" w:rsidR="006E3162" w:rsidP="006E3162" w:rsidRDefault="006E3162" w14:paraId="4446D0FE" w14:textId="7AD88956">
      <w:pPr>
        <w:spacing w:line="240" w:lineRule="auto"/>
        <w:ind w:right="-80"/>
        <w:rPr>
          <w:rFonts w:ascii="Courier New" w:hAnsi="Courier New" w:eastAsia="Courier New" w:cs="Courier New"/>
          <w:sz w:val="24"/>
          <w:szCs w:val="24"/>
          <w:u w:val="single"/>
        </w:rPr>
      </w:pPr>
      <w:r w:rsidRPr="00EE13C1">
        <w:rPr>
          <w:rFonts w:ascii="Courier New" w:hAnsi="Courier New" w:eastAsia="Courier New" w:cs="Courier New"/>
          <w:sz w:val="24"/>
          <w:szCs w:val="24"/>
        </w:rPr>
        <w:t xml:space="preserve">Responses per </w:t>
      </w:r>
      <w:r w:rsidR="007069D1">
        <w:rPr>
          <w:rFonts w:ascii="Courier New" w:hAnsi="Courier New" w:eastAsia="Courier New" w:cs="Courier New"/>
          <w:sz w:val="24"/>
          <w:szCs w:val="24"/>
        </w:rPr>
        <w:t>r</w:t>
      </w:r>
      <w:r w:rsidRPr="00EE13C1">
        <w:rPr>
          <w:rFonts w:ascii="Courier New" w:hAnsi="Courier New" w:eastAsia="Courier New" w:cs="Courier New"/>
          <w:sz w:val="24"/>
          <w:szCs w:val="24"/>
        </w:rPr>
        <w:t>espondent.............................</w:t>
      </w:r>
      <w:r w:rsidRPr="00EE13C1">
        <w:rPr>
          <w:rFonts w:ascii="Courier New" w:hAnsi="Courier New" w:eastAsia="Courier New" w:cs="Courier New"/>
          <w:sz w:val="24"/>
          <w:szCs w:val="24"/>
          <w:u w:val="single"/>
        </w:rPr>
        <w:t>x</w:t>
      </w:r>
      <w:r w:rsidRPr="00EE13C1" w:rsidR="00CC214F">
        <w:rPr>
          <w:rFonts w:ascii="Courier New" w:hAnsi="Courier New" w:eastAsia="Courier New" w:cs="Courier New"/>
          <w:sz w:val="24"/>
          <w:szCs w:val="24"/>
          <w:u w:val="single"/>
        </w:rPr>
        <w:t xml:space="preserve">   </w:t>
      </w:r>
      <w:r w:rsidRPr="00EE13C1">
        <w:rPr>
          <w:rFonts w:ascii="Courier New" w:hAnsi="Courier New" w:eastAsia="Courier New" w:cs="Courier New"/>
          <w:sz w:val="24"/>
          <w:szCs w:val="24"/>
          <w:u w:val="single"/>
        </w:rPr>
        <w:t xml:space="preserve"> </w:t>
      </w:r>
      <w:r w:rsidRPr="00EE13C1" w:rsidR="00CC214F">
        <w:rPr>
          <w:rFonts w:ascii="Courier New" w:hAnsi="Courier New" w:eastAsia="Courier New" w:cs="Courier New"/>
          <w:sz w:val="24"/>
          <w:szCs w:val="24"/>
          <w:u w:val="single"/>
        </w:rPr>
        <w:t>4</w:t>
      </w:r>
    </w:p>
    <w:p w:rsidRPr="00EE13C1" w:rsidR="006E3162" w:rsidP="006E3162" w:rsidRDefault="006E3162" w14:paraId="6BCC814E" w14:textId="300D6671">
      <w:pPr>
        <w:spacing w:line="240" w:lineRule="auto"/>
        <w:ind w:right="-80"/>
        <w:rPr>
          <w:rFonts w:ascii="Courier New" w:hAnsi="Courier New" w:eastAsia="Courier New" w:cs="Courier New"/>
          <w:sz w:val="24"/>
          <w:szCs w:val="24"/>
        </w:rPr>
      </w:pPr>
      <w:r w:rsidRPr="00EE13C1">
        <w:rPr>
          <w:rFonts w:ascii="Courier New" w:hAnsi="Courier New" w:eastAsia="Courier New" w:cs="Courier New"/>
          <w:sz w:val="24"/>
          <w:szCs w:val="24"/>
        </w:rPr>
        <w:t>Total annual responses...............................</w:t>
      </w:r>
      <w:r w:rsidR="003873E8">
        <w:rPr>
          <w:rFonts w:ascii="Courier New" w:hAnsi="Courier New" w:eastAsia="Courier New" w:cs="Courier New"/>
          <w:sz w:val="24"/>
          <w:szCs w:val="24"/>
        </w:rPr>
        <w:t xml:space="preserve"> 3</w:t>
      </w:r>
      <w:r w:rsidRPr="00EE13C1" w:rsidR="00CC214F">
        <w:rPr>
          <w:rFonts w:ascii="Courier New" w:hAnsi="Courier New" w:eastAsia="Courier New" w:cs="Courier New"/>
          <w:sz w:val="24"/>
          <w:szCs w:val="24"/>
        </w:rPr>
        <w:t>,</w:t>
      </w:r>
      <w:r w:rsidR="003873E8">
        <w:rPr>
          <w:rFonts w:ascii="Courier New" w:hAnsi="Courier New" w:eastAsia="Courier New" w:cs="Courier New"/>
          <w:sz w:val="24"/>
          <w:szCs w:val="24"/>
        </w:rPr>
        <w:t>272</w:t>
      </w:r>
    </w:p>
    <w:p w:rsidRPr="00EE13C1" w:rsidR="006E3162" w:rsidP="006E3162" w:rsidRDefault="006E3162" w14:paraId="1F896FCB" w14:textId="23A1D21B">
      <w:pPr>
        <w:spacing w:line="240" w:lineRule="auto"/>
        <w:rPr>
          <w:rFonts w:ascii="Courier New" w:hAnsi="Courier New" w:eastAsia="Courier New" w:cs="Courier New"/>
          <w:sz w:val="24"/>
          <w:szCs w:val="24"/>
          <w:u w:val="single"/>
        </w:rPr>
      </w:pPr>
      <w:r w:rsidRPr="00EE13C1">
        <w:rPr>
          <w:rFonts w:ascii="Courier New" w:hAnsi="Courier New" w:eastAsia="Courier New" w:cs="Courier New"/>
          <w:sz w:val="24"/>
          <w:szCs w:val="24"/>
        </w:rPr>
        <w:t>Estimated hrs/response...............................</w:t>
      </w:r>
      <w:r w:rsidRPr="00EE13C1">
        <w:rPr>
          <w:rFonts w:ascii="Courier New" w:hAnsi="Courier New" w:eastAsia="Courier New" w:cs="Courier New"/>
          <w:sz w:val="24"/>
          <w:szCs w:val="24"/>
          <w:u w:val="single"/>
        </w:rPr>
        <w:t>x</w:t>
      </w:r>
      <w:r w:rsidRPr="00EE13C1" w:rsidR="00CC214F">
        <w:rPr>
          <w:rFonts w:ascii="Courier New" w:hAnsi="Courier New" w:eastAsia="Courier New" w:cs="Courier New"/>
          <w:sz w:val="24"/>
          <w:szCs w:val="24"/>
          <w:u w:val="single"/>
        </w:rPr>
        <w:t xml:space="preserve"> 0.33</w:t>
      </w:r>
    </w:p>
    <w:p w:rsidRPr="00EE13C1" w:rsidR="006E3162" w:rsidP="006E3162" w:rsidRDefault="006E3162" w14:paraId="76928C4B" w14:textId="4D981882">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 xml:space="preserve">Estimated annual burden hours........................ </w:t>
      </w:r>
      <w:r w:rsidR="003873E8">
        <w:rPr>
          <w:rFonts w:ascii="Courier New" w:hAnsi="Courier New" w:eastAsia="Courier New" w:cs="Courier New"/>
          <w:sz w:val="24"/>
          <w:szCs w:val="24"/>
        </w:rPr>
        <w:t>1,080</w:t>
      </w:r>
    </w:p>
    <w:p w:rsidRPr="00EE13C1" w:rsidR="006E3162" w:rsidP="006E3162" w:rsidRDefault="006E3162" w14:paraId="6F1D195F" w14:textId="7F887646">
      <w:pPr>
        <w:spacing w:line="240" w:lineRule="auto"/>
        <w:rPr>
          <w:rFonts w:ascii="Courier New" w:hAnsi="Courier New" w:eastAsia="Courier New" w:cs="Courier New"/>
          <w:sz w:val="24"/>
          <w:szCs w:val="24"/>
          <w:u w:val="single"/>
        </w:rPr>
      </w:pPr>
      <w:r w:rsidRPr="00EE13C1">
        <w:rPr>
          <w:rFonts w:ascii="Courier New" w:hAnsi="Courier New" w:eastAsia="Courier New" w:cs="Courier New"/>
          <w:sz w:val="24"/>
          <w:szCs w:val="24"/>
        </w:rPr>
        <w:t>Hourly rate</w:t>
      </w:r>
      <w:r w:rsidRPr="00EE13C1">
        <w:rPr>
          <w:rFonts w:ascii="Courier New" w:hAnsi="Courier New" w:eastAsia="Courier New" w:cs="Courier New"/>
          <w:b/>
          <w:bCs/>
          <w:sz w:val="24"/>
          <w:szCs w:val="24"/>
        </w:rPr>
        <w:t>*</w:t>
      </w:r>
      <w:r w:rsidRPr="00EE13C1">
        <w:rPr>
          <w:rFonts w:ascii="Courier New" w:hAnsi="Courier New" w:eastAsia="Courier New" w:cs="Courier New"/>
          <w:sz w:val="24"/>
          <w:szCs w:val="24"/>
        </w:rPr>
        <w:t>.........................................</w:t>
      </w:r>
      <w:r w:rsidRPr="00EE13C1">
        <w:rPr>
          <w:rFonts w:ascii="Courier New" w:hAnsi="Courier New" w:eastAsia="Courier New" w:cs="Courier New"/>
          <w:sz w:val="24"/>
          <w:szCs w:val="24"/>
          <w:u w:val="single"/>
        </w:rPr>
        <w:t>x</w:t>
      </w:r>
      <w:r w:rsidRPr="00EE13C1" w:rsidR="00CC214F">
        <w:rPr>
          <w:rFonts w:ascii="Courier New" w:hAnsi="Courier New" w:eastAsia="Courier New" w:cs="Courier New"/>
          <w:sz w:val="24"/>
          <w:szCs w:val="24"/>
          <w:u w:val="single"/>
        </w:rPr>
        <w:t xml:space="preserve"> </w:t>
      </w:r>
      <w:r w:rsidRPr="00EE13C1">
        <w:rPr>
          <w:rFonts w:ascii="Courier New" w:hAnsi="Courier New" w:eastAsia="Courier New" w:cs="Courier New"/>
          <w:sz w:val="24"/>
          <w:szCs w:val="24"/>
          <w:u w:val="single"/>
        </w:rPr>
        <w:t xml:space="preserve"> $</w:t>
      </w:r>
      <w:r w:rsidRPr="00EE13C1" w:rsidR="00CC214F">
        <w:rPr>
          <w:rFonts w:ascii="Courier New" w:hAnsi="Courier New" w:eastAsia="Courier New" w:cs="Courier New"/>
          <w:sz w:val="24"/>
          <w:szCs w:val="24"/>
          <w:u w:val="single"/>
        </w:rPr>
        <w:t>59</w:t>
      </w:r>
    </w:p>
    <w:p w:rsidRPr="00EE13C1" w:rsidR="006E3162" w:rsidP="006E3162" w:rsidRDefault="006E3162" w14:paraId="4A6342BA" w14:textId="0D81090E">
      <w:pPr>
        <w:spacing w:line="240" w:lineRule="auto"/>
        <w:rPr>
          <w:rFonts w:ascii="Courier New" w:hAnsi="Courier New" w:eastAsia="Courier New" w:cs="Courier New"/>
          <w:sz w:val="24"/>
          <w:szCs w:val="24"/>
        </w:rPr>
      </w:pPr>
      <w:r w:rsidRPr="00EE13C1">
        <w:rPr>
          <w:rFonts w:ascii="Courier New" w:hAnsi="Courier New" w:eastAsia="Courier New" w:cs="Courier New"/>
          <w:sz w:val="24"/>
          <w:szCs w:val="24"/>
        </w:rPr>
        <w:t>Estimated annual cost to the public..............</w:t>
      </w:r>
      <w:r w:rsidR="003873E8">
        <w:rPr>
          <w:rFonts w:ascii="Courier New" w:hAnsi="Courier New" w:eastAsia="Courier New" w:cs="Courier New"/>
          <w:sz w:val="24"/>
          <w:szCs w:val="24"/>
        </w:rPr>
        <w:t>..</w:t>
      </w:r>
      <w:r w:rsidRPr="00EE13C1">
        <w:rPr>
          <w:rFonts w:ascii="Courier New" w:hAnsi="Courier New" w:eastAsia="Courier New" w:cs="Courier New"/>
          <w:sz w:val="24"/>
          <w:szCs w:val="24"/>
        </w:rPr>
        <w:t>.$</w:t>
      </w:r>
      <w:r w:rsidR="003873E8">
        <w:rPr>
          <w:rFonts w:ascii="Courier New" w:hAnsi="Courier New" w:eastAsia="Courier New" w:cs="Courier New"/>
          <w:sz w:val="24"/>
          <w:szCs w:val="24"/>
        </w:rPr>
        <w:t>63,7</w:t>
      </w:r>
      <w:r w:rsidR="00872430">
        <w:rPr>
          <w:rFonts w:ascii="Courier New" w:hAnsi="Courier New" w:eastAsia="Courier New" w:cs="Courier New"/>
          <w:sz w:val="24"/>
          <w:szCs w:val="24"/>
        </w:rPr>
        <w:t>20</w:t>
      </w:r>
    </w:p>
    <w:p w:rsidRPr="00EE13C1" w:rsidR="002527D2" w:rsidP="002527D2" w:rsidRDefault="002527D2" w14:paraId="53A707F5" w14:textId="77777777">
      <w:pPr>
        <w:rPr>
          <w:rFonts w:ascii="Courier New" w:hAnsi="Courier New" w:eastAsia="Courier New" w:cs="Courier New"/>
          <w:b/>
          <w:sz w:val="24"/>
          <w:szCs w:val="24"/>
          <w:u w:val="single"/>
          <w:lang w:val="en-US"/>
        </w:rPr>
      </w:pPr>
    </w:p>
    <w:p w:rsidRPr="00EE13C1" w:rsidR="00E644EA" w:rsidP="00E644EA" w:rsidRDefault="005E4C04" w14:paraId="16064EF8" w14:textId="4C7DFC90">
      <w:pPr>
        <w:rPr>
          <w:rFonts w:ascii="Courier New" w:hAnsi="Courier New" w:eastAsia="Courier New" w:cs="Courier New"/>
          <w:sz w:val="24"/>
          <w:szCs w:val="24"/>
          <w:lang w:val="en-US"/>
        </w:rPr>
      </w:pPr>
      <w:r w:rsidRPr="00EE13C1">
        <w:rPr>
          <w:rFonts w:ascii="Courier New" w:hAnsi="Courier New" w:eastAsia="Courier New" w:cs="Courier New"/>
          <w:b/>
          <w:bCs/>
          <w:sz w:val="24"/>
          <w:szCs w:val="24"/>
          <w:lang w:val="en-US"/>
        </w:rPr>
        <w:t xml:space="preserve">FAR </w:t>
      </w:r>
      <w:r w:rsidRPr="00EE13C1">
        <w:rPr>
          <w:rFonts w:ascii="Courier New" w:hAnsi="Courier New" w:eastAsia="Courier New" w:cs="Courier New"/>
          <w:b/>
          <w:sz w:val="24"/>
          <w:szCs w:val="24"/>
          <w:lang w:val="en-US"/>
        </w:rPr>
        <w:t>52.232-34, Payment by Electronic Funds Transfer—Other than System for Award Management</w:t>
      </w:r>
      <w:r w:rsidRPr="00EE13C1">
        <w:rPr>
          <w:rFonts w:ascii="Courier New" w:hAnsi="Courier New" w:eastAsia="Courier New" w:cs="Courier New"/>
          <w:sz w:val="24"/>
          <w:szCs w:val="24"/>
          <w:lang w:val="en-US"/>
        </w:rPr>
        <w:t>.</w:t>
      </w:r>
      <w:r w:rsidRPr="00EE13C1" w:rsidR="00E644EA">
        <w:rPr>
          <w:rFonts w:ascii="Courier New" w:hAnsi="Courier New" w:eastAsia="Courier New" w:cs="Courier New"/>
          <w:iCs/>
          <w:sz w:val="24"/>
          <w:szCs w:val="24"/>
          <w:lang w:val="en-US"/>
        </w:rPr>
        <w:t xml:space="preserve"> </w:t>
      </w:r>
      <w:r w:rsidRPr="00C84C50" w:rsidR="00C84C50">
        <w:rPr>
          <w:rFonts w:ascii="Courier New" w:hAnsi="Courier New" w:eastAsia="Courier New" w:cs="Courier New"/>
          <w:iCs/>
          <w:sz w:val="24"/>
          <w:szCs w:val="24"/>
          <w:lang w:val="en-US"/>
        </w:rPr>
        <w:t xml:space="preserve">On average per year, the Government awards </w:t>
      </w:r>
      <w:r w:rsidR="00F8301B">
        <w:rPr>
          <w:rFonts w:ascii="Courier New" w:hAnsi="Courier New" w:eastAsia="Courier New" w:cs="Courier New"/>
          <w:iCs/>
          <w:sz w:val="24"/>
          <w:szCs w:val="24"/>
          <w:lang w:val="en-US"/>
        </w:rPr>
        <w:t>1,179</w:t>
      </w:r>
      <w:r w:rsidRPr="00C84C50" w:rsidR="00C84C50">
        <w:rPr>
          <w:rFonts w:ascii="Courier New" w:hAnsi="Courier New" w:eastAsia="Courier New" w:cs="Courier New"/>
          <w:iCs/>
          <w:sz w:val="24"/>
          <w:szCs w:val="24"/>
          <w:lang w:val="en-US"/>
        </w:rPr>
        <w:t xml:space="preserve"> </w:t>
      </w:r>
      <w:r w:rsidRPr="00EE13C1" w:rsidR="00C84C50">
        <w:rPr>
          <w:rFonts w:ascii="Courier New" w:hAnsi="Courier New" w:eastAsia="Courier New" w:cs="Courier New"/>
          <w:sz w:val="24"/>
          <w:szCs w:val="24"/>
          <w:lang w:val="en-US"/>
        </w:rPr>
        <w:t>contracts with an exception to the use of SAM</w:t>
      </w:r>
      <w:r w:rsidRPr="00C84C50" w:rsidR="00C84C50">
        <w:rPr>
          <w:rFonts w:ascii="Courier New" w:hAnsi="Courier New" w:eastAsia="Courier New" w:cs="Courier New"/>
          <w:iCs/>
          <w:sz w:val="24"/>
          <w:szCs w:val="24"/>
          <w:lang w:val="en-US"/>
        </w:rPr>
        <w:t xml:space="preserve"> to </w:t>
      </w:r>
      <w:r w:rsidR="00F8301B">
        <w:rPr>
          <w:rFonts w:ascii="Courier New" w:hAnsi="Courier New" w:eastAsia="Courier New" w:cs="Courier New"/>
          <w:iCs/>
          <w:sz w:val="24"/>
          <w:szCs w:val="24"/>
          <w:lang w:val="en-US"/>
        </w:rPr>
        <w:t>567</w:t>
      </w:r>
      <w:r w:rsidRPr="00C84C50" w:rsidR="00C84C50">
        <w:rPr>
          <w:rFonts w:ascii="Courier New" w:hAnsi="Courier New" w:eastAsia="Courier New" w:cs="Courier New"/>
          <w:iCs/>
          <w:sz w:val="24"/>
          <w:szCs w:val="24"/>
          <w:lang w:val="en-US"/>
        </w:rPr>
        <w:t xml:space="preserve"> unique awardees</w:t>
      </w:r>
      <w:r w:rsidRPr="00F8301B" w:rsidR="00F8301B">
        <w:rPr>
          <w:rFonts w:ascii="Courier New" w:hAnsi="Courier New" w:eastAsia="Courier New" w:cs="Courier New"/>
          <w:iCs/>
          <w:sz w:val="24"/>
          <w:szCs w:val="24"/>
          <w:lang w:val="en-US"/>
        </w:rPr>
        <w:t xml:space="preserve">, approximately </w:t>
      </w:r>
      <w:r w:rsidR="00F8301B">
        <w:rPr>
          <w:rFonts w:ascii="Courier New" w:hAnsi="Courier New" w:eastAsia="Courier New" w:cs="Courier New"/>
          <w:iCs/>
          <w:sz w:val="24"/>
          <w:szCs w:val="24"/>
          <w:lang w:val="en-US"/>
        </w:rPr>
        <w:t>2</w:t>
      </w:r>
      <w:r w:rsidRPr="00F8301B" w:rsidR="00F8301B">
        <w:rPr>
          <w:rFonts w:ascii="Courier New" w:hAnsi="Courier New" w:eastAsia="Courier New" w:cs="Courier New"/>
          <w:iCs/>
          <w:sz w:val="24"/>
          <w:szCs w:val="24"/>
          <w:lang w:val="en-US"/>
        </w:rPr>
        <w:t xml:space="preserve"> contracts per contractor (1,</w:t>
      </w:r>
      <w:r w:rsidR="00F8301B">
        <w:rPr>
          <w:rFonts w:ascii="Courier New" w:hAnsi="Courier New" w:eastAsia="Courier New" w:cs="Courier New"/>
          <w:iCs/>
          <w:sz w:val="24"/>
          <w:szCs w:val="24"/>
          <w:lang w:val="en-US"/>
        </w:rPr>
        <w:t>179</w:t>
      </w:r>
      <w:r w:rsidRPr="00F8301B" w:rsidR="00F8301B">
        <w:rPr>
          <w:rFonts w:ascii="Courier New" w:hAnsi="Courier New" w:eastAsia="Courier New" w:cs="Courier New"/>
          <w:iCs/>
          <w:sz w:val="24"/>
          <w:szCs w:val="24"/>
          <w:lang w:val="en-US"/>
        </w:rPr>
        <w:t xml:space="preserve"> awards/</w:t>
      </w:r>
      <w:r w:rsidR="00F8301B">
        <w:rPr>
          <w:rFonts w:ascii="Courier New" w:hAnsi="Courier New" w:eastAsia="Courier New" w:cs="Courier New"/>
          <w:iCs/>
          <w:sz w:val="24"/>
          <w:szCs w:val="24"/>
          <w:lang w:val="en-US"/>
        </w:rPr>
        <w:t>567</w:t>
      </w:r>
      <w:r w:rsidRPr="00F8301B" w:rsidR="00F8301B">
        <w:rPr>
          <w:rFonts w:ascii="Courier New" w:hAnsi="Courier New" w:eastAsia="Courier New" w:cs="Courier New"/>
          <w:iCs/>
          <w:sz w:val="24"/>
          <w:szCs w:val="24"/>
          <w:lang w:val="en-US"/>
        </w:rPr>
        <w:t xml:space="preserve"> unique awardees, rounded to the nearest whole number). As a result, the number of estimated respondents is </w:t>
      </w:r>
      <w:r w:rsidR="00F8301B">
        <w:rPr>
          <w:rFonts w:ascii="Courier New" w:hAnsi="Courier New" w:eastAsia="Courier New" w:cs="Courier New"/>
          <w:iCs/>
          <w:sz w:val="24"/>
          <w:szCs w:val="24"/>
          <w:lang w:val="en-US"/>
        </w:rPr>
        <w:t>567</w:t>
      </w:r>
      <w:r w:rsidRPr="00F8301B" w:rsidR="00F8301B">
        <w:rPr>
          <w:rFonts w:ascii="Courier New" w:hAnsi="Courier New" w:eastAsia="Courier New" w:cs="Courier New"/>
          <w:iCs/>
          <w:sz w:val="24"/>
          <w:szCs w:val="24"/>
          <w:lang w:val="en-US"/>
        </w:rPr>
        <w:t xml:space="preserve">. The responses per respondent are </w:t>
      </w:r>
      <w:r w:rsidR="00F8301B">
        <w:rPr>
          <w:rFonts w:ascii="Courier New" w:hAnsi="Courier New" w:eastAsia="Courier New" w:cs="Courier New"/>
          <w:iCs/>
          <w:sz w:val="24"/>
          <w:szCs w:val="24"/>
          <w:lang w:val="en-US"/>
        </w:rPr>
        <w:t xml:space="preserve">the </w:t>
      </w:r>
      <w:r w:rsidRPr="00F8301B" w:rsidR="00F8301B">
        <w:rPr>
          <w:rFonts w:ascii="Courier New" w:hAnsi="Courier New" w:eastAsia="Courier New" w:cs="Courier New"/>
          <w:iCs/>
          <w:sz w:val="24"/>
          <w:szCs w:val="24"/>
          <w:lang w:val="en-US"/>
        </w:rPr>
        <w:t xml:space="preserve">average </w:t>
      </w:r>
      <w:r w:rsidR="00F8301B">
        <w:rPr>
          <w:rFonts w:ascii="Courier New" w:hAnsi="Courier New" w:eastAsia="Courier New" w:cs="Courier New"/>
          <w:iCs/>
          <w:sz w:val="24"/>
          <w:szCs w:val="24"/>
          <w:lang w:val="en-US"/>
        </w:rPr>
        <w:t>number of contracts per contractor</w:t>
      </w:r>
      <w:r w:rsidRPr="00EE13C1" w:rsidR="00E644EA">
        <w:rPr>
          <w:rFonts w:ascii="Courier New" w:hAnsi="Courier New" w:eastAsia="Courier New" w:cs="Courier New"/>
          <w:sz w:val="24"/>
          <w:szCs w:val="24"/>
          <w:lang w:val="en-US"/>
        </w:rPr>
        <w:t>.</w:t>
      </w:r>
      <w:r w:rsidRPr="00BC2DA8" w:rsidR="00BC2DA8">
        <w:t xml:space="preserve"> </w:t>
      </w:r>
      <w:r w:rsidRPr="00BC2DA8" w:rsidR="00BC2DA8">
        <w:rPr>
          <w:rFonts w:ascii="Courier New" w:hAnsi="Courier New" w:eastAsia="Courier New" w:cs="Courier New"/>
          <w:sz w:val="24"/>
          <w:szCs w:val="24"/>
          <w:lang w:val="en-US"/>
        </w:rPr>
        <w:t>The estimated time required to assemble and prepare responses is 0.</w:t>
      </w:r>
      <w:r w:rsidR="00BC2DA8">
        <w:rPr>
          <w:rFonts w:ascii="Courier New" w:hAnsi="Courier New" w:eastAsia="Courier New" w:cs="Courier New"/>
          <w:sz w:val="24"/>
          <w:szCs w:val="24"/>
          <w:lang w:val="en-US"/>
        </w:rPr>
        <w:t>50</w:t>
      </w:r>
      <w:r w:rsidRPr="00BC2DA8" w:rsidR="00BC2DA8">
        <w:rPr>
          <w:rFonts w:ascii="Courier New" w:hAnsi="Courier New" w:eastAsia="Courier New" w:cs="Courier New"/>
          <w:sz w:val="24"/>
          <w:szCs w:val="24"/>
          <w:lang w:val="en-US"/>
        </w:rPr>
        <w:t xml:space="preserve"> hours per response.</w:t>
      </w:r>
    </w:p>
    <w:p w:rsidRPr="00EE13C1" w:rsidR="00E644EA" w:rsidP="00E644EA" w:rsidRDefault="00E644EA" w14:paraId="0B10336C" w14:textId="77777777">
      <w:pPr>
        <w:rPr>
          <w:rFonts w:ascii="Courier New" w:hAnsi="Courier New" w:eastAsia="Courier New" w:cs="Courier New"/>
          <w:sz w:val="24"/>
          <w:szCs w:val="24"/>
          <w:lang w:val="en-US"/>
        </w:rPr>
      </w:pPr>
    </w:p>
    <w:p w:rsidRPr="00EE13C1" w:rsidR="00E644EA" w:rsidP="00E644EA" w:rsidRDefault="00E644EA" w14:paraId="079179F9" w14:textId="785CC0F3">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Estimated </w:t>
      </w:r>
      <w:r w:rsidR="007069D1">
        <w:rPr>
          <w:rFonts w:ascii="Courier New" w:hAnsi="Courier New" w:eastAsia="Courier New" w:cs="Courier New"/>
          <w:sz w:val="24"/>
          <w:szCs w:val="24"/>
          <w:lang w:val="en-US"/>
        </w:rPr>
        <w:t xml:space="preserve">number of </w:t>
      </w:r>
      <w:r w:rsidRPr="00EE13C1">
        <w:rPr>
          <w:rFonts w:ascii="Courier New" w:hAnsi="Courier New" w:eastAsia="Courier New" w:cs="Courier New"/>
          <w:sz w:val="24"/>
          <w:szCs w:val="24"/>
          <w:lang w:val="en-US"/>
        </w:rPr>
        <w:t>respondents/yr...................</w:t>
      </w:r>
      <w:r w:rsidR="00F8301B">
        <w:rPr>
          <w:rFonts w:ascii="Courier New" w:hAnsi="Courier New" w:eastAsia="Courier New" w:cs="Courier New"/>
          <w:sz w:val="24"/>
          <w:szCs w:val="24"/>
          <w:lang w:val="en-US"/>
        </w:rPr>
        <w:t>..</w:t>
      </w:r>
      <w:r w:rsidRPr="00EE13C1">
        <w:rPr>
          <w:rFonts w:ascii="Courier New" w:hAnsi="Courier New" w:eastAsia="Courier New" w:cs="Courier New"/>
          <w:sz w:val="24"/>
          <w:szCs w:val="24"/>
          <w:lang w:val="en-US"/>
        </w:rPr>
        <w:t>.</w:t>
      </w:r>
      <w:r w:rsidR="00F8301B">
        <w:rPr>
          <w:rFonts w:ascii="Courier New" w:hAnsi="Courier New" w:eastAsia="Courier New" w:cs="Courier New"/>
          <w:sz w:val="24"/>
          <w:szCs w:val="24"/>
          <w:lang w:val="en-US"/>
        </w:rPr>
        <w:t>567</w:t>
      </w:r>
    </w:p>
    <w:p w:rsidRPr="00EE13C1" w:rsidR="00E644EA" w:rsidP="00E644EA" w:rsidRDefault="00E644EA" w14:paraId="730100B9" w14:textId="42504C92">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lastRenderedPageBreak/>
        <w:t>Responses</w:t>
      </w:r>
      <w:r w:rsidR="007069D1">
        <w:rPr>
          <w:rFonts w:ascii="Courier New" w:hAnsi="Courier New" w:eastAsia="Courier New" w:cs="Courier New"/>
          <w:sz w:val="24"/>
          <w:szCs w:val="24"/>
          <w:lang w:val="en-US"/>
        </w:rPr>
        <w:t xml:space="preserve"> per </w:t>
      </w:r>
      <w:r w:rsidRPr="00EE13C1">
        <w:rPr>
          <w:rFonts w:ascii="Courier New" w:hAnsi="Courier New" w:eastAsia="Courier New" w:cs="Courier New"/>
          <w:sz w:val="24"/>
          <w:szCs w:val="24"/>
          <w:lang w:val="en-US"/>
        </w:rPr>
        <w:t xml:space="preserve">respondent.............................  </w:t>
      </w:r>
      <w:r w:rsidRPr="00EE13C1">
        <w:rPr>
          <w:rFonts w:ascii="Courier New" w:hAnsi="Courier New" w:eastAsia="Courier New" w:cs="Courier New"/>
          <w:sz w:val="24"/>
          <w:szCs w:val="24"/>
          <w:u w:val="single"/>
          <w:lang w:val="en-US"/>
        </w:rPr>
        <w:t xml:space="preserve">x  </w:t>
      </w:r>
      <w:r w:rsidR="00F8301B">
        <w:rPr>
          <w:rFonts w:ascii="Courier New" w:hAnsi="Courier New" w:eastAsia="Courier New" w:cs="Courier New"/>
          <w:sz w:val="24"/>
          <w:szCs w:val="24"/>
          <w:u w:val="single"/>
          <w:lang w:val="en-US"/>
        </w:rPr>
        <w:t>2</w:t>
      </w:r>
    </w:p>
    <w:p w:rsidRPr="00EE13C1" w:rsidR="00E644EA" w:rsidP="00E644EA" w:rsidRDefault="00E644EA" w14:paraId="0885AD0D" w14:textId="2E8753E7">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Total annual responses..............................  </w:t>
      </w:r>
      <w:r w:rsidR="00F8301B">
        <w:rPr>
          <w:rFonts w:ascii="Courier New" w:hAnsi="Courier New" w:eastAsia="Courier New" w:cs="Courier New"/>
          <w:sz w:val="24"/>
          <w:szCs w:val="24"/>
          <w:lang w:val="en-US"/>
        </w:rPr>
        <w:t>1,134</w:t>
      </w:r>
    </w:p>
    <w:p w:rsidRPr="00EE13C1" w:rsidR="00E644EA" w:rsidP="00E644EA" w:rsidRDefault="00E644EA" w14:paraId="0B4C784F" w14:textId="77777777">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Estimated hrs/response............................... </w:t>
      </w:r>
      <w:r w:rsidRPr="00EE13C1">
        <w:rPr>
          <w:rFonts w:ascii="Courier New" w:hAnsi="Courier New" w:eastAsia="Courier New" w:cs="Courier New"/>
          <w:sz w:val="24"/>
          <w:szCs w:val="24"/>
          <w:u w:val="single"/>
          <w:lang w:val="en-US"/>
        </w:rPr>
        <w:t>x 0.5</w:t>
      </w:r>
    </w:p>
    <w:p w:rsidRPr="00EE13C1" w:rsidR="00E644EA" w:rsidP="00E644EA" w:rsidRDefault="00E644EA" w14:paraId="0FB0251A" w14:textId="72714527">
      <w:pPr>
        <w:rPr>
          <w:rFonts w:ascii="Courier New" w:hAnsi="Courier New" w:eastAsia="Courier New" w:cs="Courier New"/>
          <w:sz w:val="24"/>
          <w:szCs w:val="24"/>
          <w:u w:val="single"/>
          <w:lang w:val="en-US"/>
        </w:rPr>
      </w:pPr>
      <w:r w:rsidRPr="00EE13C1">
        <w:rPr>
          <w:rFonts w:ascii="Courier New" w:hAnsi="Courier New" w:eastAsia="Courier New" w:cs="Courier New"/>
          <w:sz w:val="24"/>
          <w:szCs w:val="24"/>
          <w:lang w:val="en-US"/>
        </w:rPr>
        <w:t xml:space="preserve">Estimated </w:t>
      </w:r>
      <w:r w:rsidR="007069D1">
        <w:rPr>
          <w:rFonts w:ascii="Courier New" w:hAnsi="Courier New" w:eastAsia="Courier New" w:cs="Courier New"/>
          <w:sz w:val="24"/>
          <w:szCs w:val="24"/>
          <w:lang w:val="en-US"/>
        </w:rPr>
        <w:t xml:space="preserve">annual </w:t>
      </w:r>
      <w:r w:rsidRPr="00EE13C1">
        <w:rPr>
          <w:rFonts w:ascii="Courier New" w:hAnsi="Courier New" w:eastAsia="Courier New" w:cs="Courier New"/>
          <w:sz w:val="24"/>
          <w:szCs w:val="24"/>
          <w:lang w:val="en-US"/>
        </w:rPr>
        <w:t xml:space="preserve">burden hrs.........................  </w:t>
      </w:r>
      <w:r w:rsidR="00F8301B">
        <w:rPr>
          <w:rFonts w:ascii="Courier New" w:hAnsi="Courier New" w:eastAsia="Courier New" w:cs="Courier New"/>
          <w:sz w:val="24"/>
          <w:szCs w:val="24"/>
          <w:lang w:val="en-US"/>
        </w:rPr>
        <w:t xml:space="preserve">  567</w:t>
      </w:r>
    </w:p>
    <w:p w:rsidRPr="00EE13C1" w:rsidR="00E644EA" w:rsidP="00E644EA" w:rsidRDefault="00E644EA" w14:paraId="738C04F9" w14:textId="52AFBA8B">
      <w:pPr>
        <w:rPr>
          <w:rFonts w:ascii="Courier New" w:hAnsi="Courier New" w:eastAsia="Courier New" w:cs="Courier New"/>
          <w:sz w:val="24"/>
          <w:szCs w:val="24"/>
          <w:u w:val="single"/>
          <w:lang w:val="en-US"/>
        </w:rPr>
      </w:pPr>
      <w:r w:rsidRPr="00EE13C1">
        <w:rPr>
          <w:rFonts w:ascii="Courier New" w:hAnsi="Courier New" w:eastAsia="Courier New" w:cs="Courier New"/>
          <w:sz w:val="24"/>
          <w:szCs w:val="24"/>
          <w:lang w:val="en-US"/>
        </w:rPr>
        <w:t>Hourly rate</w:t>
      </w:r>
      <w:r w:rsidRPr="00EE13C1">
        <w:rPr>
          <w:rFonts w:ascii="Courier New" w:hAnsi="Courier New" w:eastAsia="Courier New" w:cs="Courier New"/>
          <w:b/>
          <w:sz w:val="24"/>
          <w:szCs w:val="24"/>
          <w:lang w:val="en-US"/>
        </w:rPr>
        <w:t>*</w:t>
      </w:r>
      <w:r w:rsidRPr="00EE13C1">
        <w:rPr>
          <w:rFonts w:ascii="Courier New" w:hAnsi="Courier New" w:eastAsia="Courier New" w:cs="Courier New"/>
          <w:sz w:val="24"/>
          <w:szCs w:val="24"/>
          <w:lang w:val="en-US"/>
        </w:rPr>
        <w:t xml:space="preserve">......................................... </w:t>
      </w:r>
      <w:r w:rsidRPr="00EE13C1">
        <w:rPr>
          <w:rFonts w:ascii="Courier New" w:hAnsi="Courier New" w:eastAsia="Courier New" w:cs="Courier New"/>
          <w:sz w:val="24"/>
          <w:szCs w:val="24"/>
          <w:u w:val="single"/>
          <w:lang w:val="en-US"/>
        </w:rPr>
        <w:t>x $59</w:t>
      </w:r>
    </w:p>
    <w:p w:rsidRPr="00EE13C1" w:rsidR="00E644EA" w:rsidP="00E644EA" w:rsidRDefault="00E644EA" w14:paraId="5DA7BCF1" w14:textId="219FC3E6">
      <w:pPr>
        <w:rPr>
          <w:rFonts w:ascii="Courier New" w:hAnsi="Courier New" w:eastAsia="Courier New" w:cs="Courier New"/>
          <w:bCs/>
          <w:sz w:val="24"/>
          <w:szCs w:val="24"/>
          <w:lang w:val="en-US"/>
        </w:rPr>
      </w:pPr>
      <w:r w:rsidRPr="00EE13C1">
        <w:rPr>
          <w:rFonts w:ascii="Courier New" w:hAnsi="Courier New" w:eastAsia="Courier New" w:cs="Courier New"/>
          <w:bCs/>
          <w:sz w:val="24"/>
          <w:szCs w:val="24"/>
          <w:lang w:val="en-US"/>
        </w:rPr>
        <w:t>Estimated annual cost to the public..........</w:t>
      </w:r>
      <w:r w:rsidR="00F8301B">
        <w:rPr>
          <w:rFonts w:ascii="Courier New" w:hAnsi="Courier New" w:eastAsia="Courier New" w:cs="Courier New"/>
          <w:bCs/>
          <w:sz w:val="24"/>
          <w:szCs w:val="24"/>
          <w:lang w:val="en-US"/>
        </w:rPr>
        <w:t>....</w:t>
      </w:r>
      <w:r w:rsidRPr="00EE13C1">
        <w:rPr>
          <w:rFonts w:ascii="Courier New" w:hAnsi="Courier New" w:eastAsia="Courier New" w:cs="Courier New"/>
          <w:bCs/>
          <w:sz w:val="24"/>
          <w:szCs w:val="24"/>
          <w:lang w:val="en-US"/>
        </w:rPr>
        <w:t>...$</w:t>
      </w:r>
      <w:r w:rsidR="000E4ED2">
        <w:rPr>
          <w:rFonts w:ascii="Courier New" w:hAnsi="Courier New" w:eastAsia="Courier New" w:cs="Courier New"/>
          <w:bCs/>
          <w:sz w:val="24"/>
          <w:szCs w:val="24"/>
          <w:lang w:val="en-US"/>
        </w:rPr>
        <w:t>33,453</w:t>
      </w:r>
    </w:p>
    <w:p w:rsidRPr="00EE13C1" w:rsidR="005A1E66" w:rsidRDefault="005A1E66" w14:paraId="00000040" w14:textId="05C06138">
      <w:pPr>
        <w:rPr>
          <w:rFonts w:ascii="Courier New" w:hAnsi="Courier New" w:eastAsia="Courier New" w:cs="Courier New"/>
          <w:sz w:val="24"/>
          <w:szCs w:val="24"/>
        </w:rPr>
      </w:pPr>
    </w:p>
    <w:p w:rsidRPr="00EE13C1" w:rsidR="00BC2DA8" w:rsidRDefault="00BC2DA8" w14:paraId="28B73DA7" w14:textId="77777777">
      <w:pPr>
        <w:rPr>
          <w:rFonts w:ascii="Courier New" w:hAnsi="Courier New" w:eastAsia="Courier New" w:cs="Courier New"/>
          <w:sz w:val="24"/>
          <w:szCs w:val="24"/>
        </w:rPr>
      </w:pPr>
    </w:p>
    <w:p w:rsidRPr="00EE13C1" w:rsidR="002C0841" w:rsidP="002C0841" w:rsidRDefault="002C0841" w14:paraId="32978666" w14:textId="7CB8020F">
      <w:pPr>
        <w:rPr>
          <w:rFonts w:ascii="Courier New" w:hAnsi="Courier New" w:eastAsia="Courier New" w:cs="Courier New"/>
          <w:sz w:val="24"/>
          <w:szCs w:val="24"/>
        </w:rPr>
      </w:pPr>
      <w:bookmarkStart w:name="_Hlk87902449" w:id="28"/>
      <w:r w:rsidRPr="00EE13C1">
        <w:rPr>
          <w:rFonts w:ascii="Courier New" w:hAnsi="Courier New" w:eastAsia="Courier New" w:cs="Courier New"/>
          <w:b/>
          <w:sz w:val="24"/>
          <w:szCs w:val="24"/>
        </w:rPr>
        <w:t>*</w:t>
      </w:r>
      <w:r w:rsidRPr="00EE13C1">
        <w:rPr>
          <w:rFonts w:ascii="Courier New" w:hAnsi="Courier New" w:eastAsia="Courier New" w:cs="Courier New"/>
          <w:sz w:val="24"/>
          <w:szCs w:val="24"/>
        </w:rPr>
        <w:t xml:space="preserve"> Based on the Office of Personnel Management (OPM) 2022 General Schedule (GS) 12/step 5 salary for the rest of the United States ($43.10 per hour) plus a 36.25 percent fringe factor, rounded to the nearest whole dollar ($59). The fringe factor used is pursuant to the rate provided in OMB memorandum M-08-13 for use in public-private competition.</w:t>
      </w:r>
    </w:p>
    <w:p w:rsidRPr="00EE13C1" w:rsidR="002C0841" w:rsidP="002C0841" w:rsidRDefault="002C0841" w14:paraId="5AE96E1D" w14:textId="77777777">
      <w:pPr>
        <w:rPr>
          <w:rFonts w:ascii="Courier New" w:hAnsi="Courier New" w:eastAsia="Courier New" w:cs="Courier New"/>
          <w:sz w:val="24"/>
          <w:szCs w:val="24"/>
        </w:rPr>
      </w:pPr>
    </w:p>
    <w:p w:rsidRPr="00EE13C1" w:rsidR="002C0841" w:rsidP="002C0841" w:rsidRDefault="002C0841" w14:paraId="7AC43AFA" w14:textId="4860A0A4">
      <w:pPr>
        <w:rPr>
          <w:rFonts w:ascii="Courier New" w:hAnsi="Courier New" w:eastAsia="Courier New" w:cs="Courier New"/>
          <w:sz w:val="24"/>
          <w:szCs w:val="24"/>
        </w:rPr>
      </w:pPr>
      <w:r w:rsidRPr="00EE13C1">
        <w:rPr>
          <w:rFonts w:ascii="Courier New" w:hAnsi="Courier New" w:eastAsia="Courier New" w:cs="Courier New"/>
          <w:b/>
          <w:sz w:val="24"/>
          <w:szCs w:val="24"/>
        </w:rPr>
        <w:t>*</w:t>
      </w:r>
      <w:r w:rsidRPr="00EE13C1" w:rsidR="00CC214F">
        <w:rPr>
          <w:rFonts w:ascii="Courier New" w:hAnsi="Courier New" w:eastAsia="Courier New" w:cs="Courier New"/>
          <w:b/>
          <w:sz w:val="24"/>
          <w:szCs w:val="24"/>
        </w:rPr>
        <w:t>*</w:t>
      </w:r>
      <w:r w:rsidRPr="00EE13C1">
        <w:rPr>
          <w:rFonts w:ascii="Courier New" w:hAnsi="Courier New" w:eastAsia="Courier New" w:cs="Courier New"/>
          <w:b/>
          <w:sz w:val="24"/>
          <w:szCs w:val="24"/>
        </w:rPr>
        <w:t xml:space="preserve"> </w:t>
      </w:r>
      <w:r w:rsidRPr="00EE13C1">
        <w:rPr>
          <w:rFonts w:ascii="Courier New" w:hAnsi="Courier New" w:eastAsia="Courier New" w:cs="Courier New"/>
          <w:sz w:val="24"/>
          <w:szCs w:val="24"/>
        </w:rPr>
        <w:t>Based on the Office of Personnel Management (OPM) 2022 General Schedule (GS) 13/step 5 salary for the rest of the United States ($</w:t>
      </w:r>
      <w:r w:rsidRPr="00EE13C1" w:rsidR="007A0B90">
        <w:rPr>
          <w:rFonts w:ascii="Courier New" w:hAnsi="Courier New" w:eastAsia="Courier New" w:cs="Courier New"/>
          <w:sz w:val="24"/>
          <w:szCs w:val="24"/>
        </w:rPr>
        <w:t>51.25</w:t>
      </w:r>
      <w:r w:rsidRPr="00EE13C1">
        <w:rPr>
          <w:rFonts w:ascii="Courier New" w:hAnsi="Courier New" w:eastAsia="Courier New" w:cs="Courier New"/>
          <w:sz w:val="24"/>
          <w:szCs w:val="24"/>
        </w:rPr>
        <w:t xml:space="preserve"> per hour) plus a 36.25 percent fringe factor, rounded to the nearest whole dollar ($</w:t>
      </w:r>
      <w:r w:rsidRPr="00EE13C1" w:rsidR="007A0B90">
        <w:rPr>
          <w:rFonts w:ascii="Courier New" w:hAnsi="Courier New" w:eastAsia="Courier New" w:cs="Courier New"/>
          <w:sz w:val="24"/>
          <w:szCs w:val="24"/>
        </w:rPr>
        <w:t>70</w:t>
      </w:r>
      <w:r w:rsidRPr="00EE13C1">
        <w:rPr>
          <w:rFonts w:ascii="Courier New" w:hAnsi="Courier New" w:eastAsia="Courier New" w:cs="Courier New"/>
          <w:sz w:val="24"/>
          <w:szCs w:val="24"/>
        </w:rPr>
        <w:t>). The fringe factor used is pursuant to the rate provided in OMB memorandum M-08-13 for use in public-private competition.</w:t>
      </w:r>
    </w:p>
    <w:bookmarkEnd w:id="28"/>
    <w:p w:rsidRPr="00EE13C1" w:rsidR="00E41121" w:rsidRDefault="00E41121" w14:paraId="6469418D" w14:textId="5D7AF773">
      <w:pPr>
        <w:rPr>
          <w:rFonts w:ascii="Courier New" w:hAnsi="Courier New" w:eastAsia="Courier New" w:cs="Courier New"/>
          <w:sz w:val="24"/>
          <w:szCs w:val="24"/>
        </w:rPr>
      </w:pPr>
    </w:p>
    <w:p w:rsidRPr="00EE13C1" w:rsidR="005A1E66" w:rsidRDefault="00AD1E42" w14:paraId="00000043" w14:textId="2BA45F6A">
      <w:pPr>
        <w:rPr>
          <w:rFonts w:ascii="Courier New" w:hAnsi="Courier New" w:eastAsia="Courier New" w:cs="Courier New"/>
          <w:sz w:val="24"/>
          <w:szCs w:val="24"/>
        </w:rPr>
      </w:pPr>
      <w:r w:rsidRPr="00EE13C1">
        <w:rPr>
          <w:rFonts w:ascii="Courier New" w:hAnsi="Courier New" w:eastAsia="Courier New" w:cs="Courier New"/>
          <w:b/>
          <w:sz w:val="24"/>
          <w:szCs w:val="24"/>
        </w:rPr>
        <w:t>14. Estimated cost to the Government.</w:t>
      </w:r>
      <w:r w:rsidRPr="00EE13C1">
        <w:rPr>
          <w:rFonts w:ascii="Courier New" w:hAnsi="Courier New" w:eastAsia="Courier New" w:cs="Courier New"/>
          <w:sz w:val="24"/>
          <w:szCs w:val="24"/>
        </w:rPr>
        <w:t xml:space="preserve"> </w:t>
      </w:r>
    </w:p>
    <w:tbl>
      <w:tblPr>
        <w:tblpPr w:leftFromText="180" w:rightFromText="180" w:vertAnchor="text" w:horzAnchor="margin" w:tblpY="-6"/>
        <w:tblW w:w="9330" w:type="dxa"/>
        <w:tblCellMar>
          <w:left w:w="0" w:type="dxa"/>
          <w:right w:w="0" w:type="dxa"/>
        </w:tblCellMar>
        <w:tblLook w:val="04A0" w:firstRow="1" w:lastRow="0" w:firstColumn="1" w:lastColumn="0" w:noHBand="0" w:noVBand="1"/>
      </w:tblPr>
      <w:tblGrid>
        <w:gridCol w:w="1384"/>
        <w:gridCol w:w="1109"/>
        <w:gridCol w:w="1681"/>
        <w:gridCol w:w="1116"/>
        <w:gridCol w:w="1094"/>
        <w:gridCol w:w="877"/>
        <w:gridCol w:w="978"/>
        <w:gridCol w:w="1091"/>
      </w:tblGrid>
      <w:tr w:rsidRPr="00584B32" w:rsidR="00D3310A" w:rsidTr="00D3310A" w14:paraId="08B89EB0" w14:textId="77777777">
        <w:trPr>
          <w:trHeight w:val="315"/>
        </w:trPr>
        <w:tc>
          <w:tcPr>
            <w:tcW w:w="0" w:type="auto"/>
            <w:tcBorders>
              <w:top w:val="single" w:color="000000" w:sz="12" w:space="0"/>
              <w:left w:val="single" w:color="000000" w:sz="12" w:space="0"/>
              <w:bottom w:val="single" w:color="000000" w:sz="12" w:space="0"/>
              <w:right w:val="single" w:color="000000" w:sz="12" w:space="0"/>
            </w:tcBorders>
            <w:tcMar>
              <w:top w:w="30" w:type="dxa"/>
              <w:left w:w="45" w:type="dxa"/>
              <w:bottom w:w="30" w:type="dxa"/>
              <w:right w:w="45" w:type="dxa"/>
            </w:tcMar>
            <w:vAlign w:val="center"/>
            <w:hideMark/>
          </w:tcPr>
          <w:p w:rsidRPr="00584B32" w:rsidR="00D3310A" w:rsidP="00D3310A" w:rsidRDefault="00D3310A" w14:paraId="2787D98B" w14:textId="77777777">
            <w:pPr>
              <w:spacing w:line="240" w:lineRule="auto"/>
              <w:jc w:val="center"/>
              <w:rPr>
                <w:rFonts w:eastAsia="Times New Roman"/>
                <w:sz w:val="20"/>
                <w:szCs w:val="20"/>
                <w:lang w:val="en-US"/>
              </w:rPr>
            </w:pPr>
            <w:r w:rsidRPr="00584B32">
              <w:rPr>
                <w:rFonts w:eastAsia="Times New Roman"/>
                <w:sz w:val="20"/>
                <w:szCs w:val="20"/>
                <w:lang w:val="en-US"/>
              </w:rPr>
              <w:t>SUMMARY</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21B1709B" w14:textId="77777777">
            <w:pPr>
              <w:spacing w:line="240" w:lineRule="auto"/>
              <w:jc w:val="center"/>
              <w:rPr>
                <w:rFonts w:eastAsia="Times New Roman"/>
                <w:sz w:val="20"/>
                <w:szCs w:val="20"/>
                <w:lang w:val="en-US"/>
              </w:rPr>
            </w:pPr>
            <w:r w:rsidRPr="00584B32">
              <w:rPr>
                <w:rFonts w:eastAsia="Times New Roman"/>
                <w:sz w:val="20"/>
                <w:szCs w:val="20"/>
                <w:lang w:val="en-US"/>
              </w:rPr>
              <w:t>FAR 32.408(b) &amp; 52.232-12</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2F39AC3F" w14:textId="77777777">
            <w:pPr>
              <w:spacing w:line="240" w:lineRule="auto"/>
              <w:jc w:val="center"/>
              <w:rPr>
                <w:rFonts w:eastAsia="Times New Roman"/>
                <w:sz w:val="20"/>
                <w:szCs w:val="20"/>
                <w:lang w:val="en-US"/>
              </w:rPr>
            </w:pPr>
            <w:r w:rsidRPr="00584B32">
              <w:rPr>
                <w:rFonts w:eastAsia="Times New Roman"/>
                <w:sz w:val="20"/>
                <w:szCs w:val="20"/>
                <w:lang w:val="en-US"/>
              </w:rPr>
              <w:t>FAR 52.232-1 through 52.232-4, 52.232-6, 52.232-7, &amp; 52.232-10</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5291C0BB" w14:textId="77777777">
            <w:pPr>
              <w:spacing w:line="240" w:lineRule="auto"/>
              <w:jc w:val="center"/>
              <w:rPr>
                <w:rFonts w:eastAsia="Times New Roman"/>
                <w:sz w:val="20"/>
                <w:szCs w:val="20"/>
                <w:lang w:val="en-US"/>
              </w:rPr>
            </w:pPr>
            <w:r w:rsidRPr="00584B32">
              <w:rPr>
                <w:rFonts w:eastAsia="Times New Roman"/>
                <w:sz w:val="20"/>
                <w:szCs w:val="20"/>
                <w:lang w:val="en-US"/>
              </w:rPr>
              <w:t>FAR 52.232-5</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3C9BA997" w14:textId="77777777">
            <w:pPr>
              <w:spacing w:line="240" w:lineRule="auto"/>
              <w:jc w:val="center"/>
              <w:rPr>
                <w:rFonts w:eastAsia="Times New Roman"/>
                <w:sz w:val="20"/>
                <w:szCs w:val="20"/>
                <w:lang w:val="en-US"/>
              </w:rPr>
            </w:pPr>
            <w:r w:rsidRPr="00584B32">
              <w:rPr>
                <w:rFonts w:eastAsia="Times New Roman"/>
                <w:sz w:val="20"/>
                <w:szCs w:val="20"/>
                <w:lang w:val="en-US"/>
              </w:rPr>
              <w:t>FAR 52.232-20 &amp; 52.232-22</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3AC5CFA9" w14:textId="77777777">
            <w:pPr>
              <w:spacing w:line="240" w:lineRule="auto"/>
              <w:jc w:val="center"/>
              <w:rPr>
                <w:rFonts w:eastAsia="Times New Roman"/>
                <w:sz w:val="20"/>
                <w:szCs w:val="20"/>
                <w:lang w:val="en-US"/>
              </w:rPr>
            </w:pPr>
            <w:r w:rsidRPr="00584B32">
              <w:rPr>
                <w:rFonts w:eastAsia="Times New Roman"/>
                <w:sz w:val="20"/>
                <w:szCs w:val="20"/>
                <w:lang w:val="en-US"/>
              </w:rPr>
              <w:t>FAR 52.232-27</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51BC5D03" w14:textId="77777777">
            <w:pPr>
              <w:spacing w:line="240" w:lineRule="auto"/>
              <w:jc w:val="center"/>
              <w:rPr>
                <w:rFonts w:eastAsia="Times New Roman"/>
                <w:sz w:val="20"/>
                <w:szCs w:val="20"/>
                <w:lang w:val="en-US"/>
              </w:rPr>
            </w:pPr>
            <w:r w:rsidRPr="00584B32">
              <w:rPr>
                <w:rFonts w:eastAsia="Times New Roman"/>
                <w:sz w:val="20"/>
                <w:szCs w:val="20"/>
                <w:lang w:val="en-US"/>
              </w:rPr>
              <w:t>FAR 52.232-34</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42491508" w14:textId="77777777">
            <w:pPr>
              <w:spacing w:line="240" w:lineRule="auto"/>
              <w:jc w:val="center"/>
              <w:rPr>
                <w:rFonts w:eastAsia="Times New Roman"/>
                <w:sz w:val="20"/>
                <w:szCs w:val="20"/>
                <w:lang w:val="en-US"/>
              </w:rPr>
            </w:pPr>
            <w:r w:rsidRPr="00584B32">
              <w:rPr>
                <w:rFonts w:eastAsia="Times New Roman"/>
                <w:sz w:val="20"/>
                <w:szCs w:val="20"/>
                <w:lang w:val="en-US"/>
              </w:rPr>
              <w:t>Total</w:t>
            </w:r>
          </w:p>
        </w:tc>
      </w:tr>
      <w:tr w:rsidRPr="00584B32" w:rsidR="00D3310A" w:rsidTr="00D3310A" w14:paraId="3D560761"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2DAC840E" w14:textId="77777777">
            <w:pPr>
              <w:spacing w:line="240" w:lineRule="auto"/>
              <w:rPr>
                <w:rFonts w:eastAsia="Times New Roman"/>
                <w:sz w:val="20"/>
                <w:szCs w:val="20"/>
                <w:lang w:val="en-US"/>
              </w:rPr>
            </w:pPr>
            <w:r w:rsidRPr="00584B32">
              <w:rPr>
                <w:rFonts w:eastAsia="Times New Roman"/>
                <w:sz w:val="20"/>
                <w:szCs w:val="20"/>
                <w:lang w:val="en-US"/>
              </w:rPr>
              <w:t>Total annual responses</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4E52D6D1" w14:textId="77777777">
            <w:pPr>
              <w:spacing w:line="240" w:lineRule="auto"/>
              <w:jc w:val="right"/>
              <w:rPr>
                <w:rFonts w:eastAsia="Times New Roman"/>
                <w:sz w:val="20"/>
                <w:szCs w:val="20"/>
                <w:lang w:val="en-US"/>
              </w:rPr>
            </w:pPr>
            <w:r w:rsidRPr="00584B32">
              <w:rPr>
                <w:rFonts w:eastAsia="Times New Roman"/>
                <w:sz w:val="20"/>
                <w:szCs w:val="20"/>
                <w:lang w:val="en-US"/>
              </w:rPr>
              <w:t>372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5B07DF93" w14:textId="77777777">
            <w:pPr>
              <w:spacing w:line="240" w:lineRule="auto"/>
              <w:jc w:val="right"/>
              <w:rPr>
                <w:rFonts w:eastAsia="Times New Roman"/>
                <w:sz w:val="20"/>
                <w:szCs w:val="20"/>
                <w:lang w:val="en-US"/>
              </w:rPr>
            </w:pPr>
            <w:r w:rsidRPr="00584B32">
              <w:rPr>
                <w:rFonts w:eastAsia="Times New Roman"/>
                <w:sz w:val="20"/>
                <w:szCs w:val="20"/>
                <w:lang w:val="en-US"/>
              </w:rPr>
              <w:t>1,605,054</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5818E776" w14:textId="77777777">
            <w:pPr>
              <w:spacing w:line="240" w:lineRule="auto"/>
              <w:jc w:val="right"/>
              <w:rPr>
                <w:rFonts w:eastAsia="Times New Roman"/>
                <w:sz w:val="20"/>
                <w:szCs w:val="20"/>
                <w:lang w:val="en-US"/>
              </w:rPr>
            </w:pPr>
            <w:r w:rsidRPr="00584B32">
              <w:rPr>
                <w:rFonts w:eastAsia="Times New Roman"/>
                <w:sz w:val="20"/>
                <w:szCs w:val="20"/>
                <w:lang w:val="en-US"/>
              </w:rPr>
              <w:t>196,320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4E748AA2" w14:textId="77777777">
            <w:pPr>
              <w:spacing w:line="240" w:lineRule="auto"/>
              <w:jc w:val="right"/>
              <w:rPr>
                <w:rFonts w:eastAsia="Times New Roman"/>
                <w:sz w:val="20"/>
                <w:szCs w:val="20"/>
                <w:lang w:val="en-US"/>
              </w:rPr>
            </w:pPr>
            <w:r w:rsidRPr="00584B32">
              <w:rPr>
                <w:rFonts w:eastAsia="Times New Roman"/>
                <w:sz w:val="20"/>
                <w:szCs w:val="20"/>
                <w:lang w:val="en-US"/>
              </w:rPr>
              <w:t>11,280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67F750DA" w14:textId="77777777">
            <w:pPr>
              <w:spacing w:line="240" w:lineRule="auto"/>
              <w:jc w:val="right"/>
              <w:rPr>
                <w:rFonts w:eastAsia="Times New Roman"/>
                <w:sz w:val="20"/>
                <w:szCs w:val="20"/>
                <w:lang w:val="en-US"/>
              </w:rPr>
            </w:pPr>
            <w:r w:rsidRPr="00584B32">
              <w:rPr>
                <w:rFonts w:eastAsia="Times New Roman"/>
                <w:sz w:val="20"/>
                <w:szCs w:val="20"/>
                <w:lang w:val="en-US"/>
              </w:rPr>
              <w:t>3,272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15E59988" w14:textId="77777777">
            <w:pPr>
              <w:spacing w:line="240" w:lineRule="auto"/>
              <w:jc w:val="right"/>
              <w:rPr>
                <w:rFonts w:eastAsia="Times New Roman"/>
                <w:sz w:val="20"/>
                <w:szCs w:val="20"/>
                <w:lang w:val="en-US"/>
              </w:rPr>
            </w:pPr>
            <w:r w:rsidRPr="00584B32">
              <w:rPr>
                <w:rFonts w:eastAsia="Times New Roman"/>
                <w:sz w:val="20"/>
                <w:szCs w:val="20"/>
                <w:lang w:val="en-US"/>
              </w:rPr>
              <w:t>1,134</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243FC42F" w14:textId="77777777">
            <w:pPr>
              <w:spacing w:line="240" w:lineRule="auto"/>
              <w:jc w:val="right"/>
              <w:rPr>
                <w:rFonts w:eastAsia="Times New Roman"/>
                <w:sz w:val="20"/>
                <w:szCs w:val="20"/>
                <w:lang w:val="en-US"/>
              </w:rPr>
            </w:pPr>
            <w:r w:rsidRPr="00584B32">
              <w:rPr>
                <w:rFonts w:eastAsia="Times New Roman"/>
                <w:sz w:val="20"/>
                <w:szCs w:val="20"/>
                <w:lang w:val="en-US"/>
              </w:rPr>
              <w:t>1,817,432</w:t>
            </w:r>
          </w:p>
        </w:tc>
      </w:tr>
      <w:tr w:rsidRPr="00584B32" w:rsidR="00D3310A" w:rsidTr="00D3310A" w14:paraId="65650D80"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2865F8F2" w14:textId="77777777">
            <w:pPr>
              <w:spacing w:line="240" w:lineRule="auto"/>
              <w:rPr>
                <w:rFonts w:eastAsia="Times New Roman"/>
                <w:sz w:val="20"/>
                <w:szCs w:val="20"/>
                <w:lang w:val="en-US"/>
              </w:rPr>
            </w:pPr>
            <w:r w:rsidRPr="00584B32">
              <w:rPr>
                <w:rFonts w:eastAsia="Times New Roman"/>
                <w:sz w:val="20"/>
                <w:szCs w:val="20"/>
                <w:lang w:val="en-US"/>
              </w:rPr>
              <w:t>Review time per response (hours)</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6B0C142F" w14:textId="77777777">
            <w:pPr>
              <w:spacing w:line="240" w:lineRule="auto"/>
              <w:jc w:val="right"/>
              <w:rPr>
                <w:rFonts w:eastAsia="Times New Roman"/>
                <w:sz w:val="20"/>
                <w:szCs w:val="20"/>
                <w:lang w:val="en-US"/>
              </w:rPr>
            </w:pPr>
            <w:r w:rsidRPr="00584B32">
              <w:rPr>
                <w:rFonts w:eastAsia="Times New Roman"/>
                <w:sz w:val="20"/>
                <w:szCs w:val="20"/>
                <w:lang w:val="en-US"/>
              </w:rPr>
              <w:t>1.08</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496F38B9" w14:textId="77777777">
            <w:pPr>
              <w:spacing w:line="240" w:lineRule="auto"/>
              <w:jc w:val="right"/>
              <w:rPr>
                <w:rFonts w:eastAsia="Times New Roman"/>
                <w:sz w:val="20"/>
                <w:szCs w:val="20"/>
                <w:lang w:val="en-US"/>
              </w:rPr>
            </w:pPr>
            <w:r w:rsidRPr="00584B32">
              <w:rPr>
                <w:rFonts w:eastAsia="Times New Roman"/>
                <w:sz w:val="20"/>
                <w:szCs w:val="20"/>
                <w:lang w:val="en-US"/>
              </w:rPr>
              <w:t>0.240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4ADFEF8B" w14:textId="77777777">
            <w:pPr>
              <w:spacing w:line="240" w:lineRule="auto"/>
              <w:jc w:val="right"/>
              <w:rPr>
                <w:rFonts w:eastAsia="Times New Roman"/>
                <w:sz w:val="20"/>
                <w:szCs w:val="20"/>
                <w:lang w:val="en-US"/>
              </w:rPr>
            </w:pPr>
            <w:r w:rsidRPr="00584B32">
              <w:rPr>
                <w:rFonts w:eastAsia="Times New Roman"/>
                <w:sz w:val="20"/>
                <w:szCs w:val="20"/>
                <w:lang w:val="en-US"/>
              </w:rPr>
              <w:t>0.10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0BF57546" w14:textId="77777777">
            <w:pPr>
              <w:spacing w:line="240" w:lineRule="auto"/>
              <w:jc w:val="right"/>
              <w:rPr>
                <w:rFonts w:eastAsia="Times New Roman"/>
                <w:sz w:val="20"/>
                <w:szCs w:val="20"/>
                <w:lang w:val="en-US"/>
              </w:rPr>
            </w:pPr>
            <w:r w:rsidRPr="00584B32">
              <w:rPr>
                <w:rFonts w:eastAsia="Times New Roman"/>
                <w:sz w:val="20"/>
                <w:szCs w:val="20"/>
                <w:lang w:val="en-US"/>
              </w:rPr>
              <w:t>0.50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62A0C6BC" w14:textId="77777777">
            <w:pPr>
              <w:spacing w:line="240" w:lineRule="auto"/>
              <w:jc w:val="right"/>
              <w:rPr>
                <w:rFonts w:eastAsia="Times New Roman"/>
                <w:sz w:val="20"/>
                <w:szCs w:val="20"/>
                <w:lang w:val="en-US"/>
              </w:rPr>
            </w:pPr>
            <w:r w:rsidRPr="00584B32">
              <w:rPr>
                <w:rFonts w:eastAsia="Times New Roman"/>
                <w:sz w:val="20"/>
                <w:szCs w:val="20"/>
                <w:lang w:val="en-US"/>
              </w:rPr>
              <w:t>0.50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4CF4FF00" w14:textId="77777777">
            <w:pPr>
              <w:spacing w:line="240" w:lineRule="auto"/>
              <w:jc w:val="right"/>
              <w:rPr>
                <w:rFonts w:eastAsia="Times New Roman"/>
                <w:sz w:val="20"/>
                <w:szCs w:val="20"/>
                <w:lang w:val="en-US"/>
              </w:rPr>
            </w:pPr>
            <w:r w:rsidRPr="00584B32">
              <w:rPr>
                <w:rFonts w:eastAsia="Times New Roman"/>
                <w:sz w:val="20"/>
                <w:szCs w:val="20"/>
                <w:lang w:val="en-US"/>
              </w:rPr>
              <w:t>1.50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6DE781A2" w14:textId="77777777">
            <w:pPr>
              <w:spacing w:line="240" w:lineRule="auto"/>
              <w:jc w:val="right"/>
              <w:rPr>
                <w:rFonts w:eastAsia="Times New Roman"/>
                <w:sz w:val="20"/>
                <w:szCs w:val="20"/>
                <w:lang w:val="en-US"/>
              </w:rPr>
            </w:pPr>
          </w:p>
        </w:tc>
      </w:tr>
      <w:tr w:rsidRPr="00584B32" w:rsidR="00D3310A" w:rsidTr="00D3310A" w14:paraId="70773751"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70C3C5D5" w14:textId="77777777">
            <w:pPr>
              <w:spacing w:line="240" w:lineRule="auto"/>
              <w:rPr>
                <w:rFonts w:eastAsia="Times New Roman"/>
                <w:sz w:val="20"/>
                <w:szCs w:val="20"/>
                <w:lang w:val="en-US"/>
              </w:rPr>
            </w:pPr>
            <w:r w:rsidRPr="00584B32">
              <w:rPr>
                <w:rFonts w:eastAsia="Times New Roman"/>
                <w:sz w:val="20"/>
                <w:szCs w:val="20"/>
                <w:lang w:val="en-US"/>
              </w:rPr>
              <w:t>Review time per year (hours)</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21897085" w14:textId="77777777">
            <w:pPr>
              <w:spacing w:line="240" w:lineRule="auto"/>
              <w:jc w:val="right"/>
              <w:rPr>
                <w:rFonts w:eastAsia="Times New Roman"/>
                <w:sz w:val="20"/>
                <w:szCs w:val="20"/>
                <w:lang w:val="en-US"/>
              </w:rPr>
            </w:pPr>
            <w:r w:rsidRPr="00584B32">
              <w:rPr>
                <w:rFonts w:eastAsia="Times New Roman"/>
                <w:sz w:val="20"/>
                <w:szCs w:val="20"/>
                <w:lang w:val="en-US"/>
              </w:rPr>
              <w:t>402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30AE66C6" w14:textId="77777777">
            <w:pPr>
              <w:spacing w:line="240" w:lineRule="auto"/>
              <w:jc w:val="right"/>
              <w:rPr>
                <w:rFonts w:eastAsia="Times New Roman"/>
                <w:sz w:val="20"/>
                <w:szCs w:val="20"/>
                <w:lang w:val="en-US"/>
              </w:rPr>
            </w:pPr>
            <w:r w:rsidRPr="00584B32">
              <w:rPr>
                <w:rFonts w:eastAsia="Times New Roman"/>
                <w:sz w:val="20"/>
                <w:szCs w:val="20"/>
                <w:lang w:val="en-US"/>
              </w:rPr>
              <w:t>385,213</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2DA98635" w14:textId="77777777">
            <w:pPr>
              <w:spacing w:line="240" w:lineRule="auto"/>
              <w:jc w:val="right"/>
              <w:rPr>
                <w:rFonts w:eastAsia="Times New Roman"/>
                <w:sz w:val="20"/>
                <w:szCs w:val="20"/>
                <w:lang w:val="en-US"/>
              </w:rPr>
            </w:pPr>
            <w:r w:rsidRPr="00584B32">
              <w:rPr>
                <w:rFonts w:eastAsia="Times New Roman"/>
                <w:sz w:val="20"/>
                <w:szCs w:val="20"/>
                <w:lang w:val="en-US"/>
              </w:rPr>
              <w:t>19,632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5B8E75A5" w14:textId="77777777">
            <w:pPr>
              <w:spacing w:line="240" w:lineRule="auto"/>
              <w:jc w:val="right"/>
              <w:rPr>
                <w:rFonts w:eastAsia="Times New Roman"/>
                <w:sz w:val="20"/>
                <w:szCs w:val="20"/>
                <w:lang w:val="en-US"/>
              </w:rPr>
            </w:pPr>
            <w:r w:rsidRPr="00584B32">
              <w:rPr>
                <w:rFonts w:eastAsia="Times New Roman"/>
                <w:sz w:val="20"/>
                <w:szCs w:val="20"/>
                <w:lang w:val="en-US"/>
              </w:rPr>
              <w:t>5,640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03442558" w14:textId="77777777">
            <w:pPr>
              <w:spacing w:line="240" w:lineRule="auto"/>
              <w:jc w:val="right"/>
              <w:rPr>
                <w:rFonts w:eastAsia="Times New Roman"/>
                <w:sz w:val="20"/>
                <w:szCs w:val="20"/>
                <w:lang w:val="en-US"/>
              </w:rPr>
            </w:pPr>
            <w:r w:rsidRPr="00584B32">
              <w:rPr>
                <w:rFonts w:eastAsia="Times New Roman"/>
                <w:sz w:val="20"/>
                <w:szCs w:val="20"/>
                <w:lang w:val="en-US"/>
              </w:rPr>
              <w:t>1,636</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685951BF" w14:textId="77777777">
            <w:pPr>
              <w:spacing w:line="240" w:lineRule="auto"/>
              <w:jc w:val="right"/>
              <w:rPr>
                <w:rFonts w:eastAsia="Times New Roman"/>
                <w:sz w:val="20"/>
                <w:szCs w:val="20"/>
                <w:lang w:val="en-US"/>
              </w:rPr>
            </w:pPr>
            <w:r w:rsidRPr="00584B32">
              <w:rPr>
                <w:rFonts w:eastAsia="Times New Roman"/>
                <w:sz w:val="20"/>
                <w:szCs w:val="20"/>
                <w:lang w:val="en-US"/>
              </w:rPr>
              <w:t>1,701</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45A1EFBE" w14:textId="77777777">
            <w:pPr>
              <w:spacing w:line="240" w:lineRule="auto"/>
              <w:jc w:val="right"/>
              <w:rPr>
                <w:rFonts w:eastAsia="Times New Roman"/>
                <w:sz w:val="20"/>
                <w:szCs w:val="20"/>
                <w:lang w:val="en-US"/>
              </w:rPr>
            </w:pPr>
            <w:r w:rsidRPr="00584B32">
              <w:rPr>
                <w:rFonts w:eastAsia="Times New Roman"/>
                <w:sz w:val="20"/>
                <w:szCs w:val="20"/>
                <w:lang w:val="en-US"/>
              </w:rPr>
              <w:t>414,224</w:t>
            </w:r>
          </w:p>
        </w:tc>
      </w:tr>
      <w:tr w:rsidRPr="00584B32" w:rsidR="00D3310A" w:rsidTr="00D3310A" w14:paraId="0022D149"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289222D3" w14:textId="77777777">
            <w:pPr>
              <w:spacing w:line="240" w:lineRule="auto"/>
              <w:rPr>
                <w:rFonts w:eastAsia="Times New Roman"/>
                <w:sz w:val="20"/>
                <w:szCs w:val="20"/>
                <w:lang w:val="en-US"/>
              </w:rPr>
            </w:pPr>
            <w:r w:rsidRPr="00584B32">
              <w:rPr>
                <w:rFonts w:eastAsia="Times New Roman"/>
                <w:sz w:val="20"/>
                <w:szCs w:val="20"/>
                <w:lang w:val="en-US"/>
              </w:rPr>
              <w:t>Hourly rate</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094ED0FF" w14:textId="77777777">
            <w:pPr>
              <w:spacing w:line="240" w:lineRule="auto"/>
              <w:jc w:val="right"/>
              <w:rPr>
                <w:rFonts w:eastAsia="Times New Roman"/>
                <w:sz w:val="20"/>
                <w:szCs w:val="20"/>
                <w:lang w:val="en-US"/>
              </w:rPr>
            </w:pPr>
            <w:r w:rsidRPr="00584B32">
              <w:rPr>
                <w:rFonts w:eastAsia="Times New Roman"/>
                <w:sz w:val="20"/>
                <w:szCs w:val="20"/>
                <w:lang w:val="en-US"/>
              </w:rPr>
              <w:t>$70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2FB48008" w14:textId="77777777">
            <w:pPr>
              <w:spacing w:line="240" w:lineRule="auto"/>
              <w:jc w:val="right"/>
              <w:rPr>
                <w:rFonts w:eastAsia="Times New Roman"/>
                <w:sz w:val="20"/>
                <w:szCs w:val="20"/>
                <w:lang w:val="en-US"/>
              </w:rPr>
            </w:pPr>
            <w:r w:rsidRPr="00584B32">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3AA091FE" w14:textId="77777777">
            <w:pPr>
              <w:spacing w:line="240" w:lineRule="auto"/>
              <w:jc w:val="right"/>
              <w:rPr>
                <w:rFonts w:eastAsia="Times New Roman"/>
                <w:sz w:val="20"/>
                <w:szCs w:val="20"/>
                <w:lang w:val="en-US"/>
              </w:rPr>
            </w:pPr>
            <w:r w:rsidRPr="00584B32">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3D0D8402" w14:textId="77777777">
            <w:pPr>
              <w:spacing w:line="240" w:lineRule="auto"/>
              <w:jc w:val="right"/>
              <w:rPr>
                <w:rFonts w:eastAsia="Times New Roman"/>
                <w:sz w:val="20"/>
                <w:szCs w:val="20"/>
                <w:lang w:val="en-US"/>
              </w:rPr>
            </w:pPr>
            <w:r w:rsidRPr="00584B32">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4A8E062F" w14:textId="77777777">
            <w:pPr>
              <w:spacing w:line="240" w:lineRule="auto"/>
              <w:jc w:val="right"/>
              <w:rPr>
                <w:rFonts w:eastAsia="Times New Roman"/>
                <w:sz w:val="20"/>
                <w:szCs w:val="20"/>
                <w:lang w:val="en-US"/>
              </w:rPr>
            </w:pPr>
            <w:r w:rsidRPr="00584B32">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45902186" w14:textId="77777777">
            <w:pPr>
              <w:spacing w:line="240" w:lineRule="auto"/>
              <w:jc w:val="right"/>
              <w:rPr>
                <w:rFonts w:eastAsia="Times New Roman"/>
                <w:sz w:val="20"/>
                <w:szCs w:val="20"/>
                <w:lang w:val="en-US"/>
              </w:rPr>
            </w:pPr>
            <w:r w:rsidRPr="00584B32">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4562F376" w14:textId="77777777">
            <w:pPr>
              <w:spacing w:line="240" w:lineRule="auto"/>
              <w:jc w:val="right"/>
              <w:rPr>
                <w:rFonts w:eastAsia="Times New Roman"/>
                <w:sz w:val="20"/>
                <w:szCs w:val="20"/>
                <w:lang w:val="en-US"/>
              </w:rPr>
            </w:pPr>
          </w:p>
        </w:tc>
      </w:tr>
      <w:tr w:rsidRPr="00584B32" w:rsidR="00D3310A" w:rsidTr="00D3310A" w14:paraId="2C901BB2"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52C381B6" w14:textId="77777777">
            <w:pPr>
              <w:spacing w:line="240" w:lineRule="auto"/>
              <w:rPr>
                <w:rFonts w:eastAsia="Times New Roman"/>
                <w:sz w:val="20"/>
                <w:szCs w:val="20"/>
                <w:lang w:val="en-US"/>
              </w:rPr>
            </w:pPr>
            <w:r w:rsidRPr="00584B32">
              <w:rPr>
                <w:rFonts w:eastAsia="Times New Roman"/>
                <w:sz w:val="20"/>
                <w:szCs w:val="20"/>
                <w:lang w:val="en-US"/>
              </w:rPr>
              <w:t>Estimated Government Cost</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3153F2B2" w14:textId="77777777">
            <w:pPr>
              <w:spacing w:line="240" w:lineRule="auto"/>
              <w:jc w:val="right"/>
              <w:rPr>
                <w:rFonts w:eastAsia="Times New Roman"/>
                <w:sz w:val="20"/>
                <w:szCs w:val="20"/>
                <w:lang w:val="en-US"/>
              </w:rPr>
            </w:pPr>
            <w:r w:rsidRPr="00584B32">
              <w:rPr>
                <w:rFonts w:eastAsia="Times New Roman"/>
                <w:sz w:val="20"/>
                <w:szCs w:val="20"/>
                <w:lang w:val="en-US"/>
              </w:rPr>
              <w:t>$28,140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7C9254C7" w14:textId="77777777">
            <w:pPr>
              <w:spacing w:line="240" w:lineRule="auto"/>
              <w:jc w:val="right"/>
              <w:rPr>
                <w:rFonts w:eastAsia="Times New Roman"/>
                <w:sz w:val="20"/>
                <w:szCs w:val="20"/>
                <w:lang w:val="en-US"/>
              </w:rPr>
            </w:pPr>
            <w:r w:rsidRPr="00584B32">
              <w:rPr>
                <w:rFonts w:eastAsia="Times New Roman"/>
                <w:sz w:val="20"/>
                <w:szCs w:val="20"/>
                <w:lang w:val="en-US"/>
              </w:rPr>
              <w:t>$22,727,567</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14CB4663" w14:textId="77777777">
            <w:pPr>
              <w:spacing w:line="240" w:lineRule="auto"/>
              <w:jc w:val="right"/>
              <w:rPr>
                <w:rFonts w:eastAsia="Times New Roman"/>
                <w:sz w:val="20"/>
                <w:szCs w:val="20"/>
                <w:lang w:val="en-US"/>
              </w:rPr>
            </w:pPr>
            <w:r w:rsidRPr="00584B32">
              <w:rPr>
                <w:rFonts w:eastAsia="Times New Roman"/>
                <w:sz w:val="20"/>
                <w:szCs w:val="20"/>
                <w:lang w:val="en-US"/>
              </w:rPr>
              <w:t>$1,158,288</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5558139D" w14:textId="77777777">
            <w:pPr>
              <w:spacing w:line="240" w:lineRule="auto"/>
              <w:jc w:val="right"/>
              <w:rPr>
                <w:rFonts w:eastAsia="Times New Roman"/>
                <w:sz w:val="20"/>
                <w:szCs w:val="20"/>
                <w:lang w:val="en-US"/>
              </w:rPr>
            </w:pPr>
            <w:r w:rsidRPr="00584B32">
              <w:rPr>
                <w:rFonts w:eastAsia="Times New Roman"/>
                <w:sz w:val="20"/>
                <w:szCs w:val="20"/>
                <w:lang w:val="en-US"/>
              </w:rPr>
              <w:t>$332,760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2EF54B19" w14:textId="77777777">
            <w:pPr>
              <w:spacing w:line="240" w:lineRule="auto"/>
              <w:jc w:val="right"/>
              <w:rPr>
                <w:rFonts w:eastAsia="Times New Roman"/>
                <w:sz w:val="20"/>
                <w:szCs w:val="20"/>
                <w:lang w:val="en-US"/>
              </w:rPr>
            </w:pPr>
            <w:r w:rsidRPr="00584B32">
              <w:rPr>
                <w:rFonts w:eastAsia="Times New Roman"/>
                <w:sz w:val="20"/>
                <w:szCs w:val="20"/>
                <w:lang w:val="en-US"/>
              </w:rPr>
              <w:t>$96,524</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134EC87D" w14:textId="77777777">
            <w:pPr>
              <w:spacing w:line="240" w:lineRule="auto"/>
              <w:jc w:val="right"/>
              <w:rPr>
                <w:rFonts w:eastAsia="Times New Roman"/>
                <w:sz w:val="20"/>
                <w:szCs w:val="20"/>
                <w:lang w:val="en-US"/>
              </w:rPr>
            </w:pPr>
            <w:r w:rsidRPr="00584B32">
              <w:rPr>
                <w:rFonts w:eastAsia="Times New Roman"/>
                <w:sz w:val="20"/>
                <w:szCs w:val="20"/>
                <w:lang w:val="en-US"/>
              </w:rPr>
              <w:t>$100,359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584B32" w:rsidR="00D3310A" w:rsidP="00D3310A" w:rsidRDefault="00D3310A" w14:paraId="506E250C" w14:textId="77777777">
            <w:pPr>
              <w:spacing w:line="240" w:lineRule="auto"/>
              <w:jc w:val="right"/>
              <w:rPr>
                <w:rFonts w:eastAsia="Times New Roman"/>
                <w:sz w:val="20"/>
                <w:szCs w:val="20"/>
                <w:lang w:val="en-US"/>
              </w:rPr>
            </w:pPr>
            <w:r w:rsidRPr="00584B32">
              <w:rPr>
                <w:rFonts w:eastAsia="Times New Roman"/>
                <w:sz w:val="20"/>
                <w:szCs w:val="20"/>
                <w:lang w:val="en-US"/>
              </w:rPr>
              <w:t>24,443,638</w:t>
            </w:r>
          </w:p>
        </w:tc>
      </w:tr>
    </w:tbl>
    <w:p w:rsidR="00D3310A" w:rsidP="00D846B2" w:rsidRDefault="00D3310A" w14:paraId="5AA53C5B" w14:textId="77777777">
      <w:pPr>
        <w:rPr>
          <w:rFonts w:ascii="Courier New" w:hAnsi="Courier New" w:cs="Courier New"/>
          <w:b/>
          <w:bCs/>
          <w:sz w:val="24"/>
          <w:szCs w:val="24"/>
        </w:rPr>
      </w:pPr>
    </w:p>
    <w:p w:rsidRPr="00EE13C1" w:rsidR="00D846B2" w:rsidP="00D846B2" w:rsidRDefault="002E6282" w14:paraId="60C48A00" w14:textId="2F834971">
      <w:pPr>
        <w:rPr>
          <w:rFonts w:ascii="Courier New" w:hAnsi="Courier New" w:cs="Courier New"/>
          <w:sz w:val="24"/>
          <w:szCs w:val="24"/>
        </w:rPr>
      </w:pPr>
      <w:r w:rsidRPr="00EE13C1">
        <w:rPr>
          <w:rFonts w:ascii="Courier New" w:hAnsi="Courier New" w:cs="Courier New"/>
          <w:b/>
          <w:bCs/>
          <w:sz w:val="24"/>
          <w:szCs w:val="24"/>
        </w:rPr>
        <w:t>FAR 32.408(b) and the FAR clause at 52.232-12, Advance Payments</w:t>
      </w:r>
      <w:r w:rsidRPr="00EE13C1">
        <w:rPr>
          <w:rFonts w:ascii="Courier New" w:hAnsi="Courier New" w:cs="Courier New"/>
          <w:sz w:val="24"/>
          <w:szCs w:val="24"/>
        </w:rPr>
        <w:t>.</w:t>
      </w:r>
      <w:r w:rsidRPr="00EE13C1" w:rsidR="00EC377F">
        <w:rPr>
          <w:rFonts w:ascii="Courier New" w:hAnsi="Courier New" w:cs="Courier New"/>
          <w:sz w:val="24"/>
          <w:szCs w:val="24"/>
        </w:rPr>
        <w:t xml:space="preserve">  </w:t>
      </w:r>
      <w:r w:rsidRPr="00EE13C1" w:rsidR="00D846B2">
        <w:rPr>
          <w:rFonts w:ascii="Courier New" w:hAnsi="Courier New" w:cs="Courier New"/>
          <w:sz w:val="24"/>
          <w:szCs w:val="24"/>
        </w:rPr>
        <w:t xml:space="preserve">The review time is average time based on estimated 2 hours to </w:t>
      </w:r>
      <w:r w:rsidRPr="00EE13C1" w:rsidR="00D846B2">
        <w:rPr>
          <w:rFonts w:ascii="Courier New" w:hAnsi="Courier New" w:cs="Courier New"/>
          <w:sz w:val="24"/>
          <w:szCs w:val="24"/>
        </w:rPr>
        <w:lastRenderedPageBreak/>
        <w:t>review initial application and 1 hour to review 11 monthly supplemental information submissions per year.</w:t>
      </w:r>
    </w:p>
    <w:p w:rsidRPr="00EE13C1" w:rsidR="005A1E66" w:rsidRDefault="005A1E66" w14:paraId="00000045" w14:textId="77777777">
      <w:pPr>
        <w:ind w:right="-40"/>
        <w:rPr>
          <w:rFonts w:ascii="Courier New" w:hAnsi="Courier New" w:eastAsia="Courier New" w:cs="Courier New"/>
          <w:color w:val="0000FF"/>
          <w:sz w:val="24"/>
          <w:szCs w:val="24"/>
        </w:rPr>
      </w:pPr>
    </w:p>
    <w:p w:rsidRPr="00EE13C1" w:rsidR="005A1E66" w:rsidRDefault="00AD1E42" w14:paraId="00000046" w14:textId="3FFAB49B">
      <w:pPr>
        <w:ind w:right="-40"/>
        <w:rPr>
          <w:rFonts w:ascii="Courier New" w:hAnsi="Courier New" w:eastAsia="Courier New" w:cs="Courier New"/>
          <w:sz w:val="24"/>
          <w:szCs w:val="24"/>
        </w:rPr>
      </w:pPr>
      <w:r w:rsidRPr="00EE13C1">
        <w:rPr>
          <w:rFonts w:ascii="Courier New" w:hAnsi="Courier New" w:eastAsia="Courier New" w:cs="Courier New"/>
          <w:sz w:val="24"/>
          <w:szCs w:val="24"/>
        </w:rPr>
        <w:t xml:space="preserve">Total annual responses...............................    </w:t>
      </w:r>
      <w:r w:rsidR="007856AF">
        <w:rPr>
          <w:rFonts w:ascii="Courier New" w:hAnsi="Courier New" w:eastAsia="Courier New" w:cs="Courier New"/>
          <w:sz w:val="24"/>
          <w:szCs w:val="24"/>
        </w:rPr>
        <w:t>372</w:t>
      </w:r>
    </w:p>
    <w:p w:rsidRPr="00EE13C1" w:rsidR="005A1E66" w:rsidRDefault="00AD1E42" w14:paraId="00000047" w14:textId="507F261F">
      <w:pPr>
        <w:ind w:right="-40"/>
        <w:rPr>
          <w:rFonts w:ascii="Courier New" w:hAnsi="Courier New" w:eastAsia="Courier New" w:cs="Courier New"/>
          <w:sz w:val="24"/>
          <w:szCs w:val="24"/>
          <w:u w:val="single"/>
        </w:rPr>
      </w:pPr>
      <w:r w:rsidRPr="00EE13C1">
        <w:rPr>
          <w:rFonts w:ascii="Courier New" w:hAnsi="Courier New" w:eastAsia="Courier New" w:cs="Courier New"/>
          <w:sz w:val="24"/>
          <w:szCs w:val="24"/>
        </w:rPr>
        <w:t xml:space="preserve">Review </w:t>
      </w:r>
      <w:r w:rsidR="00F672B1">
        <w:rPr>
          <w:rFonts w:ascii="Courier New" w:hAnsi="Courier New" w:eastAsia="Courier New" w:cs="Courier New"/>
          <w:sz w:val="24"/>
          <w:szCs w:val="24"/>
        </w:rPr>
        <w:t>t</w:t>
      </w:r>
      <w:r w:rsidRPr="00EE13C1">
        <w:rPr>
          <w:rFonts w:ascii="Courier New" w:hAnsi="Courier New" w:eastAsia="Courier New" w:cs="Courier New"/>
          <w:sz w:val="24"/>
          <w:szCs w:val="24"/>
        </w:rPr>
        <w:t xml:space="preserve">ime per response (hours)..................... </w:t>
      </w:r>
      <w:r w:rsidRPr="00EE13C1">
        <w:rPr>
          <w:rFonts w:ascii="Courier New" w:hAnsi="Courier New" w:eastAsia="Courier New" w:cs="Courier New"/>
          <w:sz w:val="24"/>
          <w:szCs w:val="24"/>
          <w:u w:val="single"/>
        </w:rPr>
        <w:t>x</w:t>
      </w:r>
      <w:r w:rsidRPr="00EE13C1" w:rsidR="00D846B2">
        <w:rPr>
          <w:rFonts w:ascii="Courier New" w:hAnsi="Courier New" w:eastAsia="Courier New" w:cs="Courier New"/>
          <w:sz w:val="24"/>
          <w:szCs w:val="24"/>
          <w:u w:val="single"/>
        </w:rPr>
        <w:t xml:space="preserve"> 1.08</w:t>
      </w:r>
    </w:p>
    <w:p w:rsidRPr="00EE13C1" w:rsidR="005A1E66" w:rsidRDefault="00AD1E42" w14:paraId="00000048" w14:textId="4213D6AB">
      <w:pPr>
        <w:ind w:right="-40"/>
        <w:rPr>
          <w:rFonts w:ascii="Courier New" w:hAnsi="Courier New" w:eastAsia="Courier New" w:cs="Courier New"/>
          <w:sz w:val="24"/>
          <w:szCs w:val="24"/>
        </w:rPr>
      </w:pPr>
      <w:r w:rsidRPr="00EE13C1">
        <w:rPr>
          <w:rFonts w:ascii="Courier New" w:hAnsi="Courier New" w:eastAsia="Courier New" w:cs="Courier New"/>
          <w:sz w:val="24"/>
          <w:szCs w:val="24"/>
        </w:rPr>
        <w:t xml:space="preserve">Review time per year (hours).........................    </w:t>
      </w:r>
      <w:r w:rsidR="007856AF">
        <w:rPr>
          <w:rFonts w:ascii="Courier New" w:hAnsi="Courier New" w:eastAsia="Courier New" w:cs="Courier New"/>
          <w:sz w:val="24"/>
          <w:szCs w:val="24"/>
        </w:rPr>
        <w:t>402</w:t>
      </w:r>
    </w:p>
    <w:p w:rsidRPr="00EE13C1" w:rsidR="005A1E66" w:rsidRDefault="00AD1E42" w14:paraId="00000049" w14:textId="3F4C61BA">
      <w:pPr>
        <w:ind w:right="-40"/>
        <w:rPr>
          <w:rFonts w:ascii="Courier New" w:hAnsi="Courier New" w:eastAsia="Courier New" w:cs="Courier New"/>
          <w:sz w:val="24"/>
          <w:szCs w:val="24"/>
          <w:u w:val="single"/>
        </w:rPr>
      </w:pPr>
      <w:r w:rsidRPr="00EE13C1">
        <w:rPr>
          <w:rFonts w:ascii="Courier New" w:hAnsi="Courier New" w:eastAsia="Courier New" w:cs="Courier New"/>
          <w:sz w:val="24"/>
          <w:szCs w:val="24"/>
        </w:rPr>
        <w:t>Hourly rate</w:t>
      </w:r>
      <w:r w:rsidRPr="00EE13C1">
        <w:rPr>
          <w:rFonts w:ascii="Courier New" w:hAnsi="Courier New" w:eastAsia="Courier New" w:cs="Courier New"/>
          <w:b/>
          <w:bCs/>
          <w:sz w:val="24"/>
          <w:szCs w:val="24"/>
        </w:rPr>
        <w:t>*</w:t>
      </w:r>
      <w:r w:rsidRPr="00EE13C1" w:rsidR="006D630E">
        <w:rPr>
          <w:rFonts w:ascii="Courier New" w:hAnsi="Courier New" w:eastAsia="Courier New" w:cs="Courier New"/>
          <w:b/>
          <w:bCs/>
          <w:sz w:val="24"/>
          <w:szCs w:val="24"/>
        </w:rPr>
        <w:t>*</w:t>
      </w:r>
      <w:r w:rsidRPr="00EE13C1">
        <w:rPr>
          <w:rFonts w:ascii="Courier New" w:hAnsi="Courier New" w:eastAsia="Courier New" w:cs="Courier New"/>
          <w:sz w:val="24"/>
          <w:szCs w:val="24"/>
        </w:rPr>
        <w:t xml:space="preserve">........................................ </w:t>
      </w:r>
      <w:r w:rsidRPr="00EE13C1">
        <w:rPr>
          <w:rFonts w:ascii="Courier New" w:hAnsi="Courier New" w:eastAsia="Courier New" w:cs="Courier New"/>
          <w:sz w:val="24"/>
          <w:szCs w:val="24"/>
          <w:u w:val="single"/>
        </w:rPr>
        <w:t>x</w:t>
      </w:r>
      <w:r w:rsidRPr="00EE13C1" w:rsidR="00D846B2">
        <w:rPr>
          <w:rFonts w:ascii="Courier New" w:hAnsi="Courier New" w:eastAsia="Courier New" w:cs="Courier New"/>
          <w:sz w:val="24"/>
          <w:szCs w:val="24"/>
          <w:u w:val="single"/>
        </w:rPr>
        <w:t xml:space="preserve"> </w:t>
      </w:r>
      <w:r w:rsidRPr="00EE13C1">
        <w:rPr>
          <w:rFonts w:ascii="Courier New" w:hAnsi="Courier New" w:eastAsia="Courier New" w:cs="Courier New"/>
          <w:sz w:val="24"/>
          <w:szCs w:val="24"/>
          <w:u w:val="single"/>
        </w:rPr>
        <w:t xml:space="preserve"> $</w:t>
      </w:r>
      <w:r w:rsidRPr="00EE13C1" w:rsidR="00D846B2">
        <w:rPr>
          <w:rFonts w:ascii="Courier New" w:hAnsi="Courier New" w:eastAsia="Courier New" w:cs="Courier New"/>
          <w:sz w:val="24"/>
          <w:szCs w:val="24"/>
          <w:u w:val="single"/>
        </w:rPr>
        <w:t>70</w:t>
      </w:r>
    </w:p>
    <w:p w:rsidRPr="00EE13C1" w:rsidR="005A1E66" w:rsidRDefault="00AD1E42" w14:paraId="0000004A" w14:textId="57A3026A">
      <w:pPr>
        <w:ind w:right="-40"/>
        <w:rPr>
          <w:rFonts w:ascii="Courier New" w:hAnsi="Courier New" w:eastAsia="Courier New" w:cs="Courier New"/>
          <w:sz w:val="24"/>
          <w:szCs w:val="24"/>
        </w:rPr>
      </w:pPr>
      <w:r w:rsidRPr="00EE13C1">
        <w:rPr>
          <w:rFonts w:ascii="Courier New" w:hAnsi="Courier New" w:eastAsia="Courier New" w:cs="Courier New"/>
          <w:sz w:val="24"/>
          <w:szCs w:val="24"/>
        </w:rPr>
        <w:t>Estimated annual cost to the Government............. $</w:t>
      </w:r>
      <w:r w:rsidR="007856AF">
        <w:rPr>
          <w:rFonts w:ascii="Courier New" w:hAnsi="Courier New" w:eastAsia="Courier New" w:cs="Courier New"/>
          <w:sz w:val="24"/>
          <w:szCs w:val="24"/>
        </w:rPr>
        <w:t>28,140</w:t>
      </w:r>
    </w:p>
    <w:p w:rsidRPr="00EE13C1" w:rsidR="00EC377F" w:rsidP="00EC377F" w:rsidRDefault="00EC377F" w14:paraId="62D26180" w14:textId="0D570BE4">
      <w:pPr>
        <w:rPr>
          <w:rFonts w:ascii="Courier New" w:hAnsi="Courier New" w:eastAsia="Courier New" w:cs="Courier New"/>
          <w:sz w:val="24"/>
          <w:szCs w:val="24"/>
          <w:lang w:val="en-US"/>
        </w:rPr>
      </w:pPr>
    </w:p>
    <w:p w:rsidRPr="00EE13C1" w:rsidR="00EC377F" w:rsidP="00EC377F" w:rsidRDefault="002E6282" w14:paraId="02829786" w14:textId="1757461F">
      <w:pPr>
        <w:rPr>
          <w:rFonts w:ascii="Courier New" w:hAnsi="Courier New" w:eastAsia="Courier New" w:cs="Courier New"/>
          <w:sz w:val="24"/>
          <w:szCs w:val="24"/>
          <w:lang w:val="en-US"/>
        </w:rPr>
      </w:pPr>
      <w:r w:rsidRPr="00EE13C1">
        <w:rPr>
          <w:rFonts w:ascii="Courier New" w:hAnsi="Courier New" w:eastAsia="Courier New" w:cs="Courier New"/>
          <w:b/>
          <w:sz w:val="24"/>
          <w:szCs w:val="24"/>
          <w:lang w:val="en-US"/>
        </w:rPr>
        <w:t xml:space="preserve">FAR 52.232-1 through 52.232-4, 52.232-6, 52.232-7, and 52.232-10 - </w:t>
      </w:r>
      <w:r w:rsidRPr="00EE13C1">
        <w:rPr>
          <w:rFonts w:ascii="Courier New" w:hAnsi="Courier New" w:eastAsia="Courier New" w:cs="Courier New"/>
          <w:b/>
          <w:bCs/>
          <w:sz w:val="24"/>
          <w:szCs w:val="24"/>
          <w:lang w:val="en-US"/>
        </w:rPr>
        <w:t>Payments.</w:t>
      </w:r>
      <w:r w:rsidRPr="00EE13C1" w:rsidR="00EC377F">
        <w:rPr>
          <w:rFonts w:ascii="Courier New" w:hAnsi="Courier New" w:eastAsia="Courier New" w:cs="Courier New"/>
          <w:sz w:val="24"/>
          <w:szCs w:val="24"/>
          <w:lang w:val="en-US"/>
        </w:rPr>
        <w:t xml:space="preserve"> The time required for Government review is estimated at ten minutes for simple submissions, one hour for moderately complex submissions, and four hours for difficult submissions.  Further, it is estimated that </w:t>
      </w:r>
      <w:r w:rsidRPr="00EE13C1" w:rsidR="006475EF">
        <w:rPr>
          <w:rFonts w:ascii="Courier New" w:hAnsi="Courier New" w:eastAsia="Courier New" w:cs="Courier New"/>
          <w:sz w:val="24"/>
          <w:szCs w:val="24"/>
          <w:lang w:val="en-US"/>
        </w:rPr>
        <w:t>70</w:t>
      </w:r>
      <w:r w:rsidR="006475EF">
        <w:rPr>
          <w:rFonts w:ascii="Courier New" w:hAnsi="Courier New" w:eastAsia="Courier New" w:cs="Courier New"/>
          <w:sz w:val="24"/>
          <w:szCs w:val="24"/>
          <w:lang w:val="en-US"/>
        </w:rPr>
        <w:t xml:space="preserve"> percent</w:t>
      </w:r>
      <w:r w:rsidRPr="00EE13C1" w:rsidR="006475EF">
        <w:rPr>
          <w:rFonts w:ascii="Courier New" w:hAnsi="Courier New" w:eastAsia="Courier New" w:cs="Courier New"/>
          <w:sz w:val="24"/>
          <w:szCs w:val="24"/>
          <w:lang w:val="en-US"/>
        </w:rPr>
        <w:t xml:space="preserve"> will be simple, 20</w:t>
      </w:r>
      <w:r w:rsidR="006475EF">
        <w:rPr>
          <w:rFonts w:ascii="Courier New" w:hAnsi="Courier New" w:eastAsia="Courier New" w:cs="Courier New"/>
          <w:sz w:val="24"/>
          <w:szCs w:val="24"/>
          <w:lang w:val="en-US"/>
        </w:rPr>
        <w:t xml:space="preserve"> percent</w:t>
      </w:r>
      <w:r w:rsidRPr="00EE13C1" w:rsidR="006475EF">
        <w:rPr>
          <w:rFonts w:ascii="Courier New" w:hAnsi="Courier New" w:eastAsia="Courier New" w:cs="Courier New"/>
          <w:sz w:val="24"/>
          <w:szCs w:val="24"/>
          <w:lang w:val="en-US"/>
        </w:rPr>
        <w:t xml:space="preserve"> will be moderately complex, and </w:t>
      </w:r>
      <w:r w:rsidRPr="00EE13C1" w:rsidR="00EC377F">
        <w:rPr>
          <w:rFonts w:ascii="Courier New" w:hAnsi="Courier New" w:eastAsia="Courier New" w:cs="Courier New"/>
          <w:sz w:val="24"/>
          <w:szCs w:val="24"/>
          <w:lang w:val="en-US"/>
        </w:rPr>
        <w:t>10</w:t>
      </w:r>
      <w:r w:rsidR="003873E8">
        <w:rPr>
          <w:rFonts w:ascii="Courier New" w:hAnsi="Courier New" w:eastAsia="Courier New" w:cs="Courier New"/>
          <w:sz w:val="24"/>
          <w:szCs w:val="24"/>
          <w:lang w:val="en-US"/>
        </w:rPr>
        <w:t xml:space="preserve"> percent</w:t>
      </w:r>
      <w:r w:rsidRPr="00EE13C1" w:rsidR="00EC377F">
        <w:rPr>
          <w:rFonts w:ascii="Courier New" w:hAnsi="Courier New" w:eastAsia="Courier New" w:cs="Courier New"/>
          <w:sz w:val="24"/>
          <w:szCs w:val="24"/>
          <w:lang w:val="en-US"/>
        </w:rPr>
        <w:t xml:space="preserve"> of actions will be difficult.</w:t>
      </w:r>
      <w:r w:rsidRPr="00EE13C1" w:rsidR="007E7B13">
        <w:rPr>
          <w:rFonts w:ascii="Courier New" w:hAnsi="Courier New" w:eastAsia="Courier New" w:cs="Courier New"/>
          <w:sz w:val="24"/>
          <w:szCs w:val="24"/>
          <w:lang w:val="en-US"/>
        </w:rPr>
        <w:t xml:space="preserve"> </w:t>
      </w:r>
      <w:r w:rsidRPr="00EE13C1" w:rsidR="00EC377F">
        <w:rPr>
          <w:rFonts w:ascii="Courier New" w:hAnsi="Courier New" w:eastAsia="Courier New" w:cs="Courier New"/>
          <w:sz w:val="24"/>
          <w:szCs w:val="24"/>
          <w:lang w:val="en-US"/>
        </w:rPr>
        <w:t>The figure is a weighted average.</w:t>
      </w:r>
    </w:p>
    <w:p w:rsidRPr="00EE13C1" w:rsidR="00EC377F" w:rsidP="00EC377F" w:rsidRDefault="00EC377F" w14:paraId="54F6EF99" w14:textId="77777777">
      <w:pPr>
        <w:rPr>
          <w:rFonts w:ascii="Courier New" w:hAnsi="Courier New" w:eastAsia="Courier New" w:cs="Courier New"/>
          <w:sz w:val="24"/>
          <w:szCs w:val="24"/>
          <w:lang w:val="en-US"/>
        </w:rPr>
      </w:pPr>
    </w:p>
    <w:p w:rsidRPr="00EE13C1" w:rsidR="00EC377F" w:rsidP="00EC377F" w:rsidRDefault="00EC377F" w14:paraId="71CD99C3" w14:textId="0FEC008D">
      <w:pPr>
        <w:ind w:right="-40"/>
        <w:rPr>
          <w:rFonts w:ascii="Courier New" w:hAnsi="Courier New" w:eastAsia="Courier New" w:cs="Courier New"/>
          <w:sz w:val="24"/>
          <w:szCs w:val="24"/>
        </w:rPr>
      </w:pPr>
      <w:r w:rsidRPr="00EE13C1">
        <w:rPr>
          <w:rFonts w:ascii="Courier New" w:hAnsi="Courier New" w:eastAsia="Courier New" w:cs="Courier New"/>
          <w:sz w:val="24"/>
          <w:szCs w:val="24"/>
        </w:rPr>
        <w:t>Total annual responses............................</w:t>
      </w:r>
      <w:r w:rsidR="00351994">
        <w:rPr>
          <w:rFonts w:ascii="Courier New" w:hAnsi="Courier New" w:eastAsia="Courier New" w:cs="Courier New"/>
          <w:sz w:val="24"/>
          <w:szCs w:val="24"/>
        </w:rPr>
        <w:t>.</w:t>
      </w:r>
      <w:r w:rsidRPr="00351994" w:rsidR="00351994">
        <w:rPr>
          <w:rFonts w:ascii="Courier New" w:hAnsi="Courier New" w:eastAsia="Courier New" w:cs="Courier New"/>
          <w:sz w:val="24"/>
          <w:szCs w:val="24"/>
        </w:rPr>
        <w:t>1,605,054</w:t>
      </w:r>
    </w:p>
    <w:p w:rsidRPr="00EE13C1" w:rsidR="00EC377F" w:rsidP="00EC377F" w:rsidRDefault="00EC377F" w14:paraId="7790C75F" w14:textId="03873AF6">
      <w:pPr>
        <w:ind w:right="-40"/>
        <w:rPr>
          <w:rFonts w:ascii="Courier New" w:hAnsi="Courier New" w:eastAsia="Courier New" w:cs="Courier New"/>
          <w:sz w:val="24"/>
          <w:szCs w:val="24"/>
          <w:u w:val="single"/>
        </w:rPr>
      </w:pPr>
      <w:r w:rsidRPr="00EE13C1">
        <w:rPr>
          <w:rFonts w:ascii="Courier New" w:hAnsi="Courier New" w:eastAsia="Courier New" w:cs="Courier New"/>
          <w:sz w:val="24"/>
          <w:szCs w:val="24"/>
        </w:rPr>
        <w:t xml:space="preserve">Review </w:t>
      </w:r>
      <w:r w:rsidR="00F672B1">
        <w:rPr>
          <w:rFonts w:ascii="Courier New" w:hAnsi="Courier New" w:eastAsia="Courier New" w:cs="Courier New"/>
          <w:sz w:val="24"/>
          <w:szCs w:val="24"/>
        </w:rPr>
        <w:t>t</w:t>
      </w:r>
      <w:r w:rsidRPr="00EE13C1">
        <w:rPr>
          <w:rFonts w:ascii="Courier New" w:hAnsi="Courier New" w:eastAsia="Courier New" w:cs="Courier New"/>
          <w:sz w:val="24"/>
          <w:szCs w:val="24"/>
        </w:rPr>
        <w:t xml:space="preserve">ime per response (hours)..................... </w:t>
      </w:r>
      <w:r w:rsidRPr="00EE13C1">
        <w:rPr>
          <w:rFonts w:ascii="Courier New" w:hAnsi="Courier New" w:eastAsia="Courier New" w:cs="Courier New"/>
          <w:sz w:val="24"/>
          <w:szCs w:val="24"/>
          <w:u w:val="single"/>
        </w:rPr>
        <w:t>x 0.24</w:t>
      </w:r>
    </w:p>
    <w:p w:rsidRPr="00EE13C1" w:rsidR="00EC377F" w:rsidP="00EC377F" w:rsidRDefault="00EC377F" w14:paraId="083D7955" w14:textId="6021B1E4">
      <w:pPr>
        <w:ind w:right="-40"/>
        <w:rPr>
          <w:rFonts w:ascii="Courier New" w:hAnsi="Courier New" w:eastAsia="Courier New" w:cs="Courier New"/>
          <w:sz w:val="24"/>
          <w:szCs w:val="24"/>
        </w:rPr>
      </w:pPr>
      <w:r w:rsidRPr="00EE13C1">
        <w:rPr>
          <w:rFonts w:ascii="Courier New" w:hAnsi="Courier New" w:eastAsia="Courier New" w:cs="Courier New"/>
          <w:sz w:val="24"/>
          <w:szCs w:val="24"/>
        </w:rPr>
        <w:t>Review time per year (hours)....................</w:t>
      </w:r>
      <w:r w:rsidR="00AE1CC0">
        <w:rPr>
          <w:rFonts w:ascii="Courier New" w:hAnsi="Courier New" w:eastAsia="Courier New" w:cs="Courier New"/>
          <w:sz w:val="24"/>
          <w:szCs w:val="24"/>
        </w:rPr>
        <w:t>..</w:t>
      </w:r>
      <w:r w:rsidRPr="00EE13C1">
        <w:rPr>
          <w:rFonts w:ascii="Courier New" w:hAnsi="Courier New" w:eastAsia="Courier New" w:cs="Courier New"/>
          <w:sz w:val="24"/>
          <w:szCs w:val="24"/>
        </w:rPr>
        <w:t xml:space="preserve">.. </w:t>
      </w:r>
      <w:r w:rsidR="00AE1CC0">
        <w:rPr>
          <w:rFonts w:ascii="Courier New" w:hAnsi="Courier New" w:eastAsia="Courier New" w:cs="Courier New"/>
          <w:sz w:val="24"/>
          <w:szCs w:val="24"/>
        </w:rPr>
        <w:t>385,213</w:t>
      </w:r>
    </w:p>
    <w:p w:rsidRPr="00EE13C1" w:rsidR="00EC377F" w:rsidP="00EC377F" w:rsidRDefault="00EC377F" w14:paraId="3964620F" w14:textId="0EE4BA76">
      <w:pPr>
        <w:ind w:right="-40"/>
        <w:rPr>
          <w:rFonts w:ascii="Courier New" w:hAnsi="Courier New" w:eastAsia="Courier New" w:cs="Courier New"/>
          <w:sz w:val="24"/>
          <w:szCs w:val="24"/>
          <w:u w:val="single"/>
        </w:rPr>
      </w:pPr>
      <w:r w:rsidRPr="00EE13C1">
        <w:rPr>
          <w:rFonts w:ascii="Courier New" w:hAnsi="Courier New" w:eastAsia="Courier New" w:cs="Courier New"/>
          <w:sz w:val="24"/>
          <w:szCs w:val="24"/>
        </w:rPr>
        <w:t>Hourly rate</w:t>
      </w:r>
      <w:r w:rsidRPr="00EE13C1">
        <w:rPr>
          <w:rFonts w:ascii="Courier New" w:hAnsi="Courier New" w:eastAsia="Courier New" w:cs="Courier New"/>
          <w:b/>
          <w:bCs/>
          <w:sz w:val="24"/>
          <w:szCs w:val="24"/>
        </w:rPr>
        <w:t>*</w:t>
      </w:r>
      <w:r w:rsidRPr="00EE13C1">
        <w:rPr>
          <w:rFonts w:ascii="Courier New" w:hAnsi="Courier New" w:eastAsia="Courier New" w:cs="Courier New"/>
          <w:sz w:val="24"/>
          <w:szCs w:val="24"/>
        </w:rPr>
        <w:t xml:space="preserve">......................................... </w:t>
      </w:r>
      <w:r w:rsidRPr="00EE13C1">
        <w:rPr>
          <w:rFonts w:ascii="Courier New" w:hAnsi="Courier New" w:eastAsia="Courier New" w:cs="Courier New"/>
          <w:sz w:val="24"/>
          <w:szCs w:val="24"/>
          <w:u w:val="single"/>
        </w:rPr>
        <w:t>x  $59</w:t>
      </w:r>
    </w:p>
    <w:p w:rsidRPr="00EE13C1" w:rsidR="00EC377F" w:rsidP="00EC377F" w:rsidRDefault="00EC377F" w14:paraId="5B12AB6B" w14:textId="21DFAFF2">
      <w:pPr>
        <w:ind w:right="-40"/>
        <w:rPr>
          <w:rFonts w:ascii="Courier New" w:hAnsi="Courier New" w:eastAsia="Courier New" w:cs="Courier New"/>
          <w:sz w:val="24"/>
          <w:szCs w:val="24"/>
        </w:rPr>
      </w:pPr>
      <w:r w:rsidRPr="00EE13C1">
        <w:rPr>
          <w:rFonts w:ascii="Courier New" w:hAnsi="Courier New" w:eastAsia="Courier New" w:cs="Courier New"/>
          <w:sz w:val="24"/>
          <w:szCs w:val="24"/>
        </w:rPr>
        <w:t>Estimated annual cost to the Government..........$</w:t>
      </w:r>
      <w:r w:rsidR="00AE1CC0">
        <w:rPr>
          <w:rFonts w:ascii="Courier New" w:hAnsi="Courier New" w:eastAsia="Courier New" w:cs="Courier New"/>
          <w:sz w:val="24"/>
          <w:szCs w:val="24"/>
        </w:rPr>
        <w:t>22,727,567</w:t>
      </w:r>
    </w:p>
    <w:p w:rsidRPr="00EE13C1" w:rsidR="00EC377F" w:rsidP="00EC377F" w:rsidRDefault="00EC377F" w14:paraId="6A092B50" w14:textId="2942EDBF">
      <w:pPr>
        <w:rPr>
          <w:rFonts w:ascii="Courier New" w:hAnsi="Courier New" w:eastAsia="Courier New" w:cs="Courier New"/>
          <w:sz w:val="24"/>
          <w:szCs w:val="24"/>
          <w:lang w:val="en-US"/>
        </w:rPr>
      </w:pPr>
    </w:p>
    <w:p w:rsidRPr="00EE13C1" w:rsidR="00504111" w:rsidP="00504111" w:rsidRDefault="00504111" w14:paraId="42075F87" w14:textId="77777777">
      <w:pPr>
        <w:rPr>
          <w:rFonts w:ascii="Courier New" w:hAnsi="Courier New" w:eastAsia="Courier New" w:cs="Courier New"/>
          <w:b/>
          <w:bCs/>
          <w:sz w:val="24"/>
          <w:szCs w:val="24"/>
          <w:lang w:val="en-US"/>
        </w:rPr>
      </w:pPr>
      <w:r w:rsidRPr="00EE13C1">
        <w:rPr>
          <w:rFonts w:ascii="Courier New" w:hAnsi="Courier New" w:eastAsia="Courier New" w:cs="Courier New"/>
          <w:b/>
          <w:bCs/>
          <w:sz w:val="24"/>
          <w:szCs w:val="24"/>
          <w:lang w:val="en-US"/>
        </w:rPr>
        <w:t>FAR 52.232-5, Payments under Fixed-Price Construction Contracts.</w:t>
      </w:r>
    </w:p>
    <w:p w:rsidR="00504111" w:rsidP="00504111" w:rsidRDefault="00FB7822" w14:paraId="15746C16" w14:textId="071152C3">
      <w:pPr>
        <w:rPr>
          <w:rFonts w:ascii="Courier New" w:hAnsi="Courier New" w:eastAsia="Courier New" w:cs="Courier New"/>
          <w:sz w:val="24"/>
          <w:szCs w:val="24"/>
          <w:lang w:val="en-US"/>
        </w:rPr>
      </w:pPr>
      <w:r w:rsidRPr="00FB7822">
        <w:rPr>
          <w:rFonts w:ascii="Courier New" w:hAnsi="Courier New" w:eastAsia="Courier New" w:cs="Courier New"/>
          <w:sz w:val="24"/>
          <w:szCs w:val="24"/>
          <w:lang w:val="en-US"/>
        </w:rPr>
        <w:t>Time required for Government review is estimated at 0.10 hours.</w:t>
      </w:r>
      <w:r>
        <w:rPr>
          <w:rFonts w:ascii="Courier New" w:hAnsi="Courier New" w:eastAsia="Courier New" w:cs="Courier New"/>
          <w:sz w:val="24"/>
          <w:szCs w:val="24"/>
          <w:lang w:val="en-US"/>
        </w:rPr>
        <w:t xml:space="preserve"> </w:t>
      </w:r>
      <w:r w:rsidRPr="00FB7822">
        <w:rPr>
          <w:rFonts w:ascii="Courier New" w:hAnsi="Courier New" w:eastAsia="Courier New" w:cs="Courier New"/>
          <w:sz w:val="24"/>
          <w:szCs w:val="24"/>
          <w:lang w:val="en-US"/>
        </w:rPr>
        <w:t>The figure is a weighted average with an estimated review time of 0.05 hours for simple contracts, 0.10 hours for average contracts, and 0.15 hours for more complex contracts. This weighted average assumes an equal mix of simple, average, and complex contracts.</w:t>
      </w:r>
    </w:p>
    <w:p w:rsidRPr="00FB7822" w:rsidR="00FB7822" w:rsidP="00504111" w:rsidRDefault="00FB7822" w14:paraId="5C500734" w14:textId="77777777">
      <w:pPr>
        <w:rPr>
          <w:rFonts w:ascii="Courier New" w:hAnsi="Courier New" w:eastAsia="Courier New" w:cs="Courier New"/>
          <w:sz w:val="24"/>
          <w:szCs w:val="24"/>
          <w:lang w:val="en-US"/>
        </w:rPr>
      </w:pPr>
    </w:p>
    <w:p w:rsidRPr="00EE13C1" w:rsidR="00504111" w:rsidP="00504111" w:rsidRDefault="00504111" w14:paraId="2E635758" w14:textId="0BC68BEE">
      <w:pPr>
        <w:ind w:right="-40"/>
        <w:rPr>
          <w:rFonts w:ascii="Courier New" w:hAnsi="Courier New" w:eastAsia="Courier New" w:cs="Courier New"/>
          <w:sz w:val="24"/>
          <w:szCs w:val="24"/>
        </w:rPr>
      </w:pPr>
      <w:r w:rsidRPr="00EE13C1">
        <w:rPr>
          <w:rFonts w:ascii="Courier New" w:hAnsi="Courier New" w:eastAsia="Courier New" w:cs="Courier New"/>
          <w:sz w:val="24"/>
          <w:szCs w:val="24"/>
        </w:rPr>
        <w:t>Total annual responses...............................</w:t>
      </w:r>
      <w:r w:rsidR="00D2055F">
        <w:rPr>
          <w:rFonts w:ascii="Courier New" w:hAnsi="Courier New" w:eastAsia="Courier New" w:cs="Courier New"/>
          <w:sz w:val="24"/>
          <w:szCs w:val="24"/>
        </w:rPr>
        <w:t>196,320</w:t>
      </w:r>
    </w:p>
    <w:p w:rsidRPr="00EE13C1" w:rsidR="00504111" w:rsidP="00504111" w:rsidRDefault="00504111" w14:paraId="341A8C28" w14:textId="39678050">
      <w:pPr>
        <w:ind w:right="-40"/>
        <w:rPr>
          <w:rFonts w:ascii="Courier New" w:hAnsi="Courier New" w:eastAsia="Courier New" w:cs="Courier New"/>
          <w:sz w:val="24"/>
          <w:szCs w:val="24"/>
          <w:u w:val="single"/>
        </w:rPr>
      </w:pPr>
      <w:r w:rsidRPr="00EE13C1">
        <w:rPr>
          <w:rFonts w:ascii="Courier New" w:hAnsi="Courier New" w:eastAsia="Courier New" w:cs="Courier New"/>
          <w:sz w:val="24"/>
          <w:szCs w:val="24"/>
        </w:rPr>
        <w:t xml:space="preserve">Review </w:t>
      </w:r>
      <w:r w:rsidR="00F672B1">
        <w:rPr>
          <w:rFonts w:ascii="Courier New" w:hAnsi="Courier New" w:eastAsia="Courier New" w:cs="Courier New"/>
          <w:sz w:val="24"/>
          <w:szCs w:val="24"/>
        </w:rPr>
        <w:t>t</w:t>
      </w:r>
      <w:r w:rsidRPr="00EE13C1">
        <w:rPr>
          <w:rFonts w:ascii="Courier New" w:hAnsi="Courier New" w:eastAsia="Courier New" w:cs="Courier New"/>
          <w:sz w:val="24"/>
          <w:szCs w:val="24"/>
        </w:rPr>
        <w:t xml:space="preserve">ime per response (hours).....................  </w:t>
      </w:r>
      <w:r w:rsidRPr="00EE13C1">
        <w:rPr>
          <w:rFonts w:ascii="Courier New" w:hAnsi="Courier New" w:eastAsia="Courier New" w:cs="Courier New"/>
          <w:sz w:val="24"/>
          <w:szCs w:val="24"/>
          <w:u w:val="single"/>
        </w:rPr>
        <w:t>x 0.1</w:t>
      </w:r>
    </w:p>
    <w:p w:rsidRPr="00EE13C1" w:rsidR="00504111" w:rsidP="00504111" w:rsidRDefault="00504111" w14:paraId="797FB56B" w14:textId="6716FFC8">
      <w:pPr>
        <w:ind w:right="-40"/>
        <w:rPr>
          <w:rFonts w:ascii="Courier New" w:hAnsi="Courier New" w:eastAsia="Courier New" w:cs="Courier New"/>
          <w:sz w:val="24"/>
          <w:szCs w:val="24"/>
        </w:rPr>
      </w:pPr>
      <w:r w:rsidRPr="00EE13C1">
        <w:rPr>
          <w:rFonts w:ascii="Courier New" w:hAnsi="Courier New" w:eastAsia="Courier New" w:cs="Courier New"/>
          <w:sz w:val="24"/>
          <w:szCs w:val="24"/>
        </w:rPr>
        <w:t xml:space="preserve">Review time per year (hours)......................... </w:t>
      </w:r>
      <w:r w:rsidR="00D2055F">
        <w:rPr>
          <w:rFonts w:ascii="Courier New" w:hAnsi="Courier New" w:eastAsia="Courier New" w:cs="Courier New"/>
          <w:sz w:val="24"/>
          <w:szCs w:val="24"/>
        </w:rPr>
        <w:t>19</w:t>
      </w:r>
      <w:r w:rsidRPr="00EE13C1">
        <w:rPr>
          <w:rFonts w:ascii="Courier New" w:hAnsi="Courier New" w:eastAsia="Courier New" w:cs="Courier New"/>
          <w:sz w:val="24"/>
          <w:szCs w:val="24"/>
        </w:rPr>
        <w:t>,</w:t>
      </w:r>
      <w:r w:rsidR="00D2055F">
        <w:rPr>
          <w:rFonts w:ascii="Courier New" w:hAnsi="Courier New" w:eastAsia="Courier New" w:cs="Courier New"/>
          <w:sz w:val="24"/>
          <w:szCs w:val="24"/>
        </w:rPr>
        <w:t>632</w:t>
      </w:r>
    </w:p>
    <w:p w:rsidRPr="00EE13C1" w:rsidR="00504111" w:rsidP="00504111" w:rsidRDefault="00504111" w14:paraId="335FB060" w14:textId="700D54C2">
      <w:pPr>
        <w:ind w:right="-40"/>
        <w:rPr>
          <w:rFonts w:ascii="Courier New" w:hAnsi="Courier New" w:eastAsia="Courier New" w:cs="Courier New"/>
          <w:sz w:val="24"/>
          <w:szCs w:val="24"/>
          <w:u w:val="single"/>
        </w:rPr>
      </w:pPr>
      <w:r w:rsidRPr="00EE13C1">
        <w:rPr>
          <w:rFonts w:ascii="Courier New" w:hAnsi="Courier New" w:eastAsia="Courier New" w:cs="Courier New"/>
          <w:sz w:val="24"/>
          <w:szCs w:val="24"/>
        </w:rPr>
        <w:t>Hourly rate</w:t>
      </w:r>
      <w:r w:rsidRPr="00EE13C1">
        <w:rPr>
          <w:rFonts w:ascii="Courier New" w:hAnsi="Courier New" w:eastAsia="Courier New" w:cs="Courier New"/>
          <w:b/>
          <w:bCs/>
          <w:sz w:val="24"/>
          <w:szCs w:val="24"/>
        </w:rPr>
        <w:t>*</w:t>
      </w:r>
      <w:r w:rsidRPr="00EE13C1">
        <w:rPr>
          <w:rFonts w:ascii="Courier New" w:hAnsi="Courier New" w:eastAsia="Courier New" w:cs="Courier New"/>
          <w:sz w:val="24"/>
          <w:szCs w:val="24"/>
        </w:rPr>
        <w:t xml:space="preserve">......................................... </w:t>
      </w:r>
      <w:r w:rsidRPr="00EE13C1">
        <w:rPr>
          <w:rFonts w:ascii="Courier New" w:hAnsi="Courier New" w:eastAsia="Courier New" w:cs="Courier New"/>
          <w:sz w:val="24"/>
          <w:szCs w:val="24"/>
          <w:u w:val="single"/>
        </w:rPr>
        <w:t>x  $59</w:t>
      </w:r>
    </w:p>
    <w:p w:rsidRPr="00EE13C1" w:rsidR="00504111" w:rsidP="00504111" w:rsidRDefault="00504111" w14:paraId="78FE18EE" w14:textId="5BB60F3E">
      <w:pPr>
        <w:ind w:right="-40"/>
        <w:rPr>
          <w:rFonts w:ascii="Courier New" w:hAnsi="Courier New" w:eastAsia="Courier New" w:cs="Courier New"/>
          <w:sz w:val="24"/>
          <w:szCs w:val="24"/>
        </w:rPr>
      </w:pPr>
      <w:r w:rsidRPr="00EE13C1">
        <w:rPr>
          <w:rFonts w:ascii="Courier New" w:hAnsi="Courier New" w:eastAsia="Courier New" w:cs="Courier New"/>
          <w:sz w:val="24"/>
          <w:szCs w:val="24"/>
        </w:rPr>
        <w:t>Estimated annual cost to the Government.........</w:t>
      </w:r>
      <w:r w:rsidR="00D2055F">
        <w:rPr>
          <w:rFonts w:ascii="Courier New" w:hAnsi="Courier New" w:eastAsia="Courier New" w:cs="Courier New"/>
          <w:sz w:val="24"/>
          <w:szCs w:val="24"/>
        </w:rPr>
        <w:t>.</w:t>
      </w:r>
      <w:r w:rsidRPr="00EE13C1">
        <w:rPr>
          <w:rFonts w:ascii="Courier New" w:hAnsi="Courier New" w:eastAsia="Courier New" w:cs="Courier New"/>
          <w:sz w:val="24"/>
          <w:szCs w:val="24"/>
        </w:rPr>
        <w:t>.$</w:t>
      </w:r>
      <w:r w:rsidR="00D2055F">
        <w:rPr>
          <w:rFonts w:ascii="Courier New" w:hAnsi="Courier New" w:eastAsia="Courier New" w:cs="Courier New"/>
          <w:sz w:val="24"/>
          <w:szCs w:val="24"/>
        </w:rPr>
        <w:t>1,158,288</w:t>
      </w:r>
    </w:p>
    <w:p w:rsidRPr="00EE13C1" w:rsidR="00504111" w:rsidP="00EC377F" w:rsidRDefault="00504111" w14:paraId="226DE9A2" w14:textId="77777777">
      <w:pPr>
        <w:rPr>
          <w:rFonts w:ascii="Courier New" w:hAnsi="Courier New" w:eastAsia="Courier New" w:cs="Courier New"/>
          <w:sz w:val="24"/>
          <w:szCs w:val="24"/>
          <w:lang w:val="en-US"/>
        </w:rPr>
      </w:pPr>
    </w:p>
    <w:p w:rsidR="006475EF" w:rsidP="006475EF" w:rsidRDefault="002E6282" w14:paraId="7742EE3A" w14:textId="539EA620">
      <w:pPr>
        <w:rPr>
          <w:rFonts w:ascii="Courier New" w:hAnsi="Courier New" w:eastAsia="Courier New" w:cs="Courier New"/>
          <w:sz w:val="24"/>
          <w:szCs w:val="24"/>
        </w:rPr>
      </w:pPr>
      <w:r w:rsidRPr="00EE13C1">
        <w:rPr>
          <w:rFonts w:ascii="Courier New" w:hAnsi="Courier New" w:eastAsia="Courier New" w:cs="Courier New"/>
          <w:b/>
          <w:sz w:val="24"/>
          <w:szCs w:val="24"/>
          <w:lang w:val="en-US"/>
        </w:rPr>
        <w:t>FAR 52.232-20 and 52.232-22 - Limitation of Costs or Funds.</w:t>
      </w:r>
      <w:r w:rsidRPr="00EE13C1" w:rsidR="00E96C87">
        <w:rPr>
          <w:rFonts w:ascii="Courier New" w:hAnsi="Courier New" w:eastAsia="Courier New" w:cs="Courier New"/>
          <w:bCs/>
          <w:sz w:val="24"/>
          <w:szCs w:val="24"/>
          <w:lang w:val="en-US"/>
        </w:rPr>
        <w:t xml:space="preserve">  </w:t>
      </w:r>
      <w:r w:rsidRPr="00EE13C1" w:rsidR="00E96C87">
        <w:rPr>
          <w:rFonts w:ascii="Courier New" w:hAnsi="Courier New" w:eastAsia="Courier New" w:cs="Courier New"/>
          <w:sz w:val="24"/>
          <w:szCs w:val="24"/>
          <w:lang w:val="en-US"/>
        </w:rPr>
        <w:t>Time required for Government review is estimated at 30 minutes.</w:t>
      </w:r>
      <w:r w:rsidR="006475EF">
        <w:rPr>
          <w:rFonts w:ascii="Courier New" w:hAnsi="Courier New" w:eastAsia="Courier New" w:cs="Courier New"/>
          <w:sz w:val="24"/>
          <w:szCs w:val="24"/>
          <w:lang w:val="en-US"/>
        </w:rPr>
        <w:t xml:space="preserve"> </w:t>
      </w:r>
      <w:r w:rsidRPr="006475EF" w:rsidR="006475EF">
        <w:rPr>
          <w:rFonts w:ascii="Courier New" w:hAnsi="Courier New" w:eastAsia="Courier New" w:cs="Courier New"/>
          <w:sz w:val="24"/>
          <w:szCs w:val="24"/>
        </w:rPr>
        <w:t xml:space="preserve">The figure is a weighted average with an estimated review time of 20 minutes for simple contracts, 30 minutes for average </w:t>
      </w:r>
      <w:r w:rsidRPr="006475EF" w:rsidR="006475EF">
        <w:rPr>
          <w:rFonts w:ascii="Courier New" w:hAnsi="Courier New" w:eastAsia="Courier New" w:cs="Courier New"/>
          <w:sz w:val="24"/>
          <w:szCs w:val="24"/>
        </w:rPr>
        <w:lastRenderedPageBreak/>
        <w:t>contracts, and 40 minutes for more complex contracts. This weighted average assumes an equal mix of simple, average, and complex contracts.</w:t>
      </w:r>
    </w:p>
    <w:p w:rsidR="006475EF" w:rsidP="006E3162" w:rsidRDefault="006475EF" w14:paraId="46AD1AC4" w14:textId="77777777">
      <w:pPr>
        <w:ind w:right="-40"/>
        <w:rPr>
          <w:rFonts w:ascii="Courier New" w:hAnsi="Courier New" w:eastAsia="Courier New" w:cs="Courier New"/>
          <w:sz w:val="24"/>
          <w:szCs w:val="24"/>
        </w:rPr>
      </w:pPr>
    </w:p>
    <w:p w:rsidRPr="00EE13C1" w:rsidR="006E3162" w:rsidP="006E3162" w:rsidRDefault="006E3162" w14:paraId="144EADBC" w14:textId="5DBA1464">
      <w:pPr>
        <w:ind w:right="-40"/>
        <w:rPr>
          <w:rFonts w:ascii="Courier New" w:hAnsi="Courier New" w:eastAsia="Courier New" w:cs="Courier New"/>
          <w:sz w:val="24"/>
          <w:szCs w:val="24"/>
        </w:rPr>
      </w:pPr>
      <w:r w:rsidRPr="00EE13C1">
        <w:rPr>
          <w:rFonts w:ascii="Courier New" w:hAnsi="Courier New" w:eastAsia="Courier New" w:cs="Courier New"/>
          <w:sz w:val="24"/>
          <w:szCs w:val="24"/>
        </w:rPr>
        <w:t>Total annual responses........................</w:t>
      </w:r>
      <w:bookmarkStart w:name="_Hlk94624872" w:id="29"/>
      <w:r w:rsidRPr="00EE13C1">
        <w:rPr>
          <w:rFonts w:ascii="Courier New" w:hAnsi="Courier New" w:eastAsia="Courier New" w:cs="Courier New"/>
          <w:sz w:val="24"/>
          <w:szCs w:val="24"/>
        </w:rPr>
        <w:t>.......</w:t>
      </w:r>
      <w:bookmarkEnd w:id="29"/>
      <w:r w:rsidRPr="00EE13C1">
        <w:rPr>
          <w:rFonts w:ascii="Courier New" w:hAnsi="Courier New" w:eastAsia="Courier New" w:cs="Courier New"/>
          <w:sz w:val="24"/>
          <w:szCs w:val="24"/>
        </w:rPr>
        <w:t xml:space="preserve"> 11,</w:t>
      </w:r>
      <w:r w:rsidR="00453120">
        <w:rPr>
          <w:rFonts w:ascii="Courier New" w:hAnsi="Courier New" w:eastAsia="Courier New" w:cs="Courier New"/>
          <w:sz w:val="24"/>
          <w:szCs w:val="24"/>
        </w:rPr>
        <w:t>280</w:t>
      </w:r>
    </w:p>
    <w:p w:rsidRPr="00EE13C1" w:rsidR="006E3162" w:rsidP="006E3162" w:rsidRDefault="006E3162" w14:paraId="296BB2C8" w14:textId="1DBFB8F9">
      <w:pPr>
        <w:ind w:right="-40"/>
        <w:rPr>
          <w:rFonts w:ascii="Courier New" w:hAnsi="Courier New" w:eastAsia="Courier New" w:cs="Courier New"/>
          <w:sz w:val="24"/>
          <w:szCs w:val="24"/>
          <w:u w:val="single"/>
        </w:rPr>
      </w:pPr>
      <w:r w:rsidRPr="00EE13C1">
        <w:rPr>
          <w:rFonts w:ascii="Courier New" w:hAnsi="Courier New" w:eastAsia="Courier New" w:cs="Courier New"/>
          <w:sz w:val="24"/>
          <w:szCs w:val="24"/>
        </w:rPr>
        <w:t xml:space="preserve">Review </w:t>
      </w:r>
      <w:r w:rsidR="00F672B1">
        <w:rPr>
          <w:rFonts w:ascii="Courier New" w:hAnsi="Courier New" w:eastAsia="Courier New" w:cs="Courier New"/>
          <w:sz w:val="24"/>
          <w:szCs w:val="24"/>
        </w:rPr>
        <w:t>t</w:t>
      </w:r>
      <w:r w:rsidRPr="00EE13C1">
        <w:rPr>
          <w:rFonts w:ascii="Courier New" w:hAnsi="Courier New" w:eastAsia="Courier New" w:cs="Courier New"/>
          <w:sz w:val="24"/>
          <w:szCs w:val="24"/>
        </w:rPr>
        <w:t xml:space="preserve">ime per response (hours).....................  </w:t>
      </w:r>
      <w:r w:rsidRPr="00EE13C1">
        <w:rPr>
          <w:rFonts w:ascii="Courier New" w:hAnsi="Courier New" w:eastAsia="Courier New" w:cs="Courier New"/>
          <w:sz w:val="24"/>
          <w:szCs w:val="24"/>
          <w:u w:val="single"/>
        </w:rPr>
        <w:t>x 0.5</w:t>
      </w:r>
    </w:p>
    <w:p w:rsidRPr="00EE13C1" w:rsidR="006E3162" w:rsidP="006E3162" w:rsidRDefault="006E3162" w14:paraId="23B676F4" w14:textId="59C10219">
      <w:pPr>
        <w:ind w:right="-40"/>
        <w:rPr>
          <w:rFonts w:ascii="Courier New" w:hAnsi="Courier New" w:eastAsia="Courier New" w:cs="Courier New"/>
          <w:sz w:val="24"/>
          <w:szCs w:val="24"/>
        </w:rPr>
      </w:pPr>
      <w:r w:rsidRPr="00EE13C1">
        <w:rPr>
          <w:rFonts w:ascii="Courier New" w:hAnsi="Courier New" w:eastAsia="Courier New" w:cs="Courier New"/>
          <w:sz w:val="24"/>
          <w:szCs w:val="24"/>
        </w:rPr>
        <w:t>Review time per year (hours).........................  5,</w:t>
      </w:r>
      <w:r w:rsidR="00584B32">
        <w:rPr>
          <w:rFonts w:ascii="Courier New" w:hAnsi="Courier New" w:eastAsia="Courier New" w:cs="Courier New"/>
          <w:sz w:val="24"/>
          <w:szCs w:val="24"/>
        </w:rPr>
        <w:t>640</w:t>
      </w:r>
    </w:p>
    <w:p w:rsidRPr="00EE13C1" w:rsidR="006E3162" w:rsidP="006E3162" w:rsidRDefault="006E3162" w14:paraId="29FE2F61" w14:textId="1F67B53F">
      <w:pPr>
        <w:ind w:right="-40"/>
        <w:rPr>
          <w:rFonts w:ascii="Courier New" w:hAnsi="Courier New" w:eastAsia="Courier New" w:cs="Courier New"/>
          <w:sz w:val="24"/>
          <w:szCs w:val="24"/>
          <w:u w:val="single"/>
        </w:rPr>
      </w:pPr>
      <w:r w:rsidRPr="00EE13C1">
        <w:rPr>
          <w:rFonts w:ascii="Courier New" w:hAnsi="Courier New" w:eastAsia="Courier New" w:cs="Courier New"/>
          <w:sz w:val="24"/>
          <w:szCs w:val="24"/>
        </w:rPr>
        <w:t>Hourly rate</w:t>
      </w:r>
      <w:r w:rsidRPr="00EE13C1">
        <w:rPr>
          <w:rFonts w:ascii="Courier New" w:hAnsi="Courier New" w:eastAsia="Courier New" w:cs="Courier New"/>
          <w:b/>
          <w:bCs/>
          <w:sz w:val="24"/>
          <w:szCs w:val="24"/>
        </w:rPr>
        <w:t>*</w:t>
      </w:r>
      <w:r w:rsidRPr="00EE13C1">
        <w:rPr>
          <w:rFonts w:ascii="Courier New" w:hAnsi="Courier New" w:eastAsia="Courier New" w:cs="Courier New"/>
          <w:sz w:val="24"/>
          <w:szCs w:val="24"/>
        </w:rPr>
        <w:t xml:space="preserve">......................................... </w:t>
      </w:r>
      <w:r w:rsidRPr="00EE13C1">
        <w:rPr>
          <w:rFonts w:ascii="Courier New" w:hAnsi="Courier New" w:eastAsia="Courier New" w:cs="Courier New"/>
          <w:sz w:val="24"/>
          <w:szCs w:val="24"/>
          <w:u w:val="single"/>
        </w:rPr>
        <w:t>x  $59</w:t>
      </w:r>
    </w:p>
    <w:p w:rsidRPr="00EE13C1" w:rsidR="006E3162" w:rsidP="006E3162" w:rsidRDefault="006E3162" w14:paraId="176C73AF" w14:textId="7DCF75C4">
      <w:pPr>
        <w:ind w:right="-40"/>
        <w:rPr>
          <w:rFonts w:ascii="Courier New" w:hAnsi="Courier New" w:eastAsia="Courier New" w:cs="Courier New"/>
          <w:sz w:val="24"/>
          <w:szCs w:val="24"/>
        </w:rPr>
      </w:pPr>
      <w:r w:rsidRPr="00EE13C1">
        <w:rPr>
          <w:rFonts w:ascii="Courier New" w:hAnsi="Courier New" w:eastAsia="Courier New" w:cs="Courier New"/>
          <w:sz w:val="24"/>
          <w:szCs w:val="24"/>
        </w:rPr>
        <w:t>Estimated annual cost to the Government.........</w:t>
      </w:r>
      <w:r w:rsidR="00584B32">
        <w:rPr>
          <w:rFonts w:ascii="Courier New" w:hAnsi="Courier New" w:eastAsia="Courier New" w:cs="Courier New"/>
          <w:sz w:val="24"/>
          <w:szCs w:val="24"/>
        </w:rPr>
        <w:t>...</w:t>
      </w:r>
      <w:r w:rsidRPr="00EE13C1">
        <w:rPr>
          <w:rFonts w:ascii="Courier New" w:hAnsi="Courier New" w:eastAsia="Courier New" w:cs="Courier New"/>
          <w:sz w:val="24"/>
          <w:szCs w:val="24"/>
        </w:rPr>
        <w:t>.$</w:t>
      </w:r>
      <w:r w:rsidR="00584B32">
        <w:rPr>
          <w:rFonts w:ascii="Courier New" w:hAnsi="Courier New" w:eastAsia="Courier New" w:cs="Courier New"/>
          <w:sz w:val="24"/>
          <w:szCs w:val="24"/>
        </w:rPr>
        <w:t>332,760</w:t>
      </w:r>
    </w:p>
    <w:p w:rsidRPr="00EE13C1" w:rsidR="008B1E4F" w:rsidP="002527D2" w:rsidRDefault="008B1E4F" w14:paraId="18F88CC1" w14:textId="77777777">
      <w:pPr>
        <w:rPr>
          <w:rFonts w:ascii="Courier New" w:hAnsi="Courier New" w:eastAsia="Courier New" w:cs="Courier New"/>
          <w:b/>
          <w:bCs/>
          <w:sz w:val="24"/>
          <w:szCs w:val="24"/>
          <w:lang w:val="en-US"/>
        </w:rPr>
      </w:pPr>
    </w:p>
    <w:p w:rsidRPr="00EE13C1" w:rsidR="00555CDE" w:rsidP="002527D2" w:rsidRDefault="005D30E2" w14:paraId="1A491988" w14:textId="781000B8">
      <w:pPr>
        <w:rPr>
          <w:rFonts w:ascii="Courier New" w:hAnsi="Courier New" w:eastAsia="Courier New" w:cs="Courier New"/>
          <w:b/>
          <w:bCs/>
          <w:sz w:val="24"/>
          <w:szCs w:val="24"/>
          <w:lang w:val="en-US"/>
        </w:rPr>
      </w:pPr>
      <w:r w:rsidRPr="00EE13C1">
        <w:rPr>
          <w:rFonts w:ascii="Courier New" w:hAnsi="Courier New" w:eastAsia="Courier New" w:cs="Courier New"/>
          <w:b/>
          <w:bCs/>
          <w:sz w:val="24"/>
          <w:szCs w:val="24"/>
          <w:lang w:val="en-US"/>
        </w:rPr>
        <w:t>FAR 52.232-27, Prompt Payment for Construction Contracts.</w:t>
      </w:r>
    </w:p>
    <w:p w:rsidRPr="00FB7822" w:rsidR="00FB7822" w:rsidP="002527D2" w:rsidRDefault="00EE4C8F" w14:paraId="1123F888" w14:textId="784A6094">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Time required for Government review is estimated at 0.50 hours.</w:t>
      </w:r>
      <w:r w:rsidR="00FB7822">
        <w:rPr>
          <w:rFonts w:ascii="Courier New" w:hAnsi="Courier New" w:eastAsia="Courier New" w:cs="Courier New"/>
          <w:sz w:val="24"/>
          <w:szCs w:val="24"/>
          <w:lang w:val="en-US"/>
        </w:rPr>
        <w:t xml:space="preserve"> </w:t>
      </w:r>
      <w:r w:rsidRPr="00FB7822" w:rsidR="00FB7822">
        <w:rPr>
          <w:rFonts w:ascii="Courier New" w:hAnsi="Courier New" w:eastAsia="Courier New" w:cs="Courier New"/>
          <w:sz w:val="24"/>
          <w:szCs w:val="24"/>
          <w:lang w:val="en-US"/>
        </w:rPr>
        <w:t>The figure is a weighted average with an estimated review time of 0.30 hours for simple contracts, 0.50 hours for average contracts, and 0.70 hours for more complex contracts. This weighted average assumes an equal mix of simple, average, and complex contracts.</w:t>
      </w:r>
    </w:p>
    <w:p w:rsidRPr="00EE13C1" w:rsidR="00FB7822" w:rsidP="002527D2" w:rsidRDefault="00FB7822" w14:paraId="6B808043" w14:textId="77777777">
      <w:pPr>
        <w:rPr>
          <w:rFonts w:ascii="Courier New" w:hAnsi="Courier New" w:eastAsia="Courier New" w:cs="Courier New"/>
          <w:b/>
          <w:bCs/>
          <w:sz w:val="24"/>
          <w:szCs w:val="24"/>
          <w:lang w:val="en-US"/>
        </w:rPr>
      </w:pPr>
    </w:p>
    <w:p w:rsidRPr="00EE13C1" w:rsidR="00EE4C8F" w:rsidP="00EE4C8F" w:rsidRDefault="00EE4C8F" w14:paraId="25655D1C" w14:textId="437D0E74">
      <w:pPr>
        <w:ind w:right="-40"/>
        <w:rPr>
          <w:rFonts w:ascii="Courier New" w:hAnsi="Courier New" w:eastAsia="Courier New" w:cs="Courier New"/>
          <w:sz w:val="24"/>
          <w:szCs w:val="24"/>
        </w:rPr>
      </w:pPr>
      <w:r w:rsidRPr="00EE13C1">
        <w:rPr>
          <w:rFonts w:ascii="Courier New" w:hAnsi="Courier New" w:eastAsia="Courier New" w:cs="Courier New"/>
          <w:sz w:val="24"/>
          <w:szCs w:val="24"/>
        </w:rPr>
        <w:t xml:space="preserve">Total annual responses............................... </w:t>
      </w:r>
      <w:r w:rsidR="003873E8">
        <w:rPr>
          <w:rFonts w:ascii="Courier New" w:hAnsi="Courier New" w:eastAsia="Courier New" w:cs="Courier New"/>
          <w:sz w:val="24"/>
          <w:szCs w:val="24"/>
        </w:rPr>
        <w:t xml:space="preserve"> 3,272</w:t>
      </w:r>
    </w:p>
    <w:p w:rsidRPr="00EE13C1" w:rsidR="00EE4C8F" w:rsidP="00EE4C8F" w:rsidRDefault="00EE4C8F" w14:paraId="3CB1C74D" w14:textId="19B6D445">
      <w:pPr>
        <w:ind w:right="-40"/>
        <w:rPr>
          <w:rFonts w:ascii="Courier New" w:hAnsi="Courier New" w:eastAsia="Courier New" w:cs="Courier New"/>
          <w:sz w:val="24"/>
          <w:szCs w:val="24"/>
          <w:u w:val="single"/>
        </w:rPr>
      </w:pPr>
      <w:r w:rsidRPr="00EE13C1">
        <w:rPr>
          <w:rFonts w:ascii="Courier New" w:hAnsi="Courier New" w:eastAsia="Courier New" w:cs="Courier New"/>
          <w:sz w:val="24"/>
          <w:szCs w:val="24"/>
        </w:rPr>
        <w:t xml:space="preserve">Review </w:t>
      </w:r>
      <w:r w:rsidR="00F672B1">
        <w:rPr>
          <w:rFonts w:ascii="Courier New" w:hAnsi="Courier New" w:eastAsia="Courier New" w:cs="Courier New"/>
          <w:sz w:val="24"/>
          <w:szCs w:val="24"/>
        </w:rPr>
        <w:t>t</w:t>
      </w:r>
      <w:r w:rsidRPr="00EE13C1">
        <w:rPr>
          <w:rFonts w:ascii="Courier New" w:hAnsi="Courier New" w:eastAsia="Courier New" w:cs="Courier New"/>
          <w:sz w:val="24"/>
          <w:szCs w:val="24"/>
        </w:rPr>
        <w:t xml:space="preserve">ime per response (hours).....................  </w:t>
      </w:r>
      <w:r w:rsidRPr="00EE13C1">
        <w:rPr>
          <w:rFonts w:ascii="Courier New" w:hAnsi="Courier New" w:eastAsia="Courier New" w:cs="Courier New"/>
          <w:sz w:val="24"/>
          <w:szCs w:val="24"/>
          <w:u w:val="single"/>
        </w:rPr>
        <w:t>x 0.5</w:t>
      </w:r>
    </w:p>
    <w:p w:rsidRPr="00EE13C1" w:rsidR="00EE4C8F" w:rsidP="00EE4C8F" w:rsidRDefault="00EE4C8F" w14:paraId="0B379D6F" w14:textId="17AD1F45">
      <w:pPr>
        <w:ind w:right="-40"/>
        <w:rPr>
          <w:rFonts w:ascii="Courier New" w:hAnsi="Courier New" w:eastAsia="Courier New" w:cs="Courier New"/>
          <w:sz w:val="24"/>
          <w:szCs w:val="24"/>
        </w:rPr>
      </w:pPr>
      <w:r w:rsidRPr="00EE13C1">
        <w:rPr>
          <w:rFonts w:ascii="Courier New" w:hAnsi="Courier New" w:eastAsia="Courier New" w:cs="Courier New"/>
          <w:sz w:val="24"/>
          <w:szCs w:val="24"/>
        </w:rPr>
        <w:t xml:space="preserve">Review time per year (hours).........................  </w:t>
      </w:r>
      <w:r w:rsidR="003873E8">
        <w:rPr>
          <w:rFonts w:ascii="Courier New" w:hAnsi="Courier New" w:eastAsia="Courier New" w:cs="Courier New"/>
          <w:sz w:val="24"/>
          <w:szCs w:val="24"/>
        </w:rPr>
        <w:t>1,636</w:t>
      </w:r>
    </w:p>
    <w:p w:rsidRPr="00EE13C1" w:rsidR="00EE4C8F" w:rsidP="00EE4C8F" w:rsidRDefault="00EE4C8F" w14:paraId="6F9F513C" w14:textId="47AE8948">
      <w:pPr>
        <w:ind w:right="-40"/>
        <w:rPr>
          <w:rFonts w:ascii="Courier New" w:hAnsi="Courier New" w:eastAsia="Courier New" w:cs="Courier New"/>
          <w:sz w:val="24"/>
          <w:szCs w:val="24"/>
          <w:u w:val="single"/>
        </w:rPr>
      </w:pPr>
      <w:r w:rsidRPr="00EE13C1">
        <w:rPr>
          <w:rFonts w:ascii="Courier New" w:hAnsi="Courier New" w:eastAsia="Courier New" w:cs="Courier New"/>
          <w:sz w:val="24"/>
          <w:szCs w:val="24"/>
        </w:rPr>
        <w:t>Hourly rate</w:t>
      </w:r>
      <w:r w:rsidRPr="00EE13C1">
        <w:rPr>
          <w:rFonts w:ascii="Courier New" w:hAnsi="Courier New" w:eastAsia="Courier New" w:cs="Courier New"/>
          <w:b/>
          <w:bCs/>
          <w:sz w:val="24"/>
          <w:szCs w:val="24"/>
        </w:rPr>
        <w:t>*</w:t>
      </w:r>
      <w:r w:rsidRPr="00EE13C1">
        <w:rPr>
          <w:rFonts w:ascii="Courier New" w:hAnsi="Courier New" w:eastAsia="Courier New" w:cs="Courier New"/>
          <w:sz w:val="24"/>
          <w:szCs w:val="24"/>
        </w:rPr>
        <w:t xml:space="preserve">......................................... </w:t>
      </w:r>
      <w:r w:rsidRPr="00EE13C1">
        <w:rPr>
          <w:rFonts w:ascii="Courier New" w:hAnsi="Courier New" w:eastAsia="Courier New" w:cs="Courier New"/>
          <w:sz w:val="24"/>
          <w:szCs w:val="24"/>
          <w:u w:val="single"/>
        </w:rPr>
        <w:t>x  $59</w:t>
      </w:r>
    </w:p>
    <w:p w:rsidRPr="00EE13C1" w:rsidR="00EE4C8F" w:rsidP="00EE4C8F" w:rsidRDefault="00EE4C8F" w14:paraId="4DFC678D" w14:textId="77BC9486">
      <w:pPr>
        <w:ind w:right="-40"/>
        <w:rPr>
          <w:rFonts w:ascii="Courier New" w:hAnsi="Courier New" w:eastAsia="Courier New" w:cs="Courier New"/>
          <w:sz w:val="24"/>
          <w:szCs w:val="24"/>
        </w:rPr>
      </w:pPr>
      <w:r w:rsidRPr="00EE13C1">
        <w:rPr>
          <w:rFonts w:ascii="Courier New" w:hAnsi="Courier New" w:eastAsia="Courier New" w:cs="Courier New"/>
          <w:sz w:val="24"/>
          <w:szCs w:val="24"/>
        </w:rPr>
        <w:t>Estimated annual cost to the Government.........</w:t>
      </w:r>
      <w:r w:rsidR="003873E8">
        <w:rPr>
          <w:rFonts w:ascii="Courier New" w:hAnsi="Courier New" w:eastAsia="Courier New" w:cs="Courier New"/>
          <w:sz w:val="24"/>
          <w:szCs w:val="24"/>
        </w:rPr>
        <w:t>....</w:t>
      </w:r>
      <w:r w:rsidRPr="00EE13C1">
        <w:rPr>
          <w:rFonts w:ascii="Courier New" w:hAnsi="Courier New" w:eastAsia="Courier New" w:cs="Courier New"/>
          <w:sz w:val="24"/>
          <w:szCs w:val="24"/>
        </w:rPr>
        <w:t>.$</w:t>
      </w:r>
      <w:r w:rsidR="003873E8">
        <w:rPr>
          <w:rFonts w:ascii="Courier New" w:hAnsi="Courier New" w:eastAsia="Courier New" w:cs="Courier New"/>
          <w:sz w:val="24"/>
          <w:szCs w:val="24"/>
        </w:rPr>
        <w:t>96,524</w:t>
      </w:r>
    </w:p>
    <w:p w:rsidRPr="00EE13C1" w:rsidR="002527D2" w:rsidP="002527D2" w:rsidRDefault="002527D2" w14:paraId="2A5DE075" w14:textId="7E2D869B">
      <w:pPr>
        <w:rPr>
          <w:rFonts w:ascii="Courier New" w:hAnsi="Courier New" w:eastAsia="Courier New" w:cs="Courier New"/>
          <w:sz w:val="24"/>
          <w:szCs w:val="24"/>
          <w:lang w:val="en-US"/>
        </w:rPr>
      </w:pPr>
    </w:p>
    <w:p w:rsidRPr="00EE13C1" w:rsidR="00E644EA" w:rsidP="00E644EA" w:rsidRDefault="005E4C04" w14:paraId="731F27CE" w14:textId="745CB478">
      <w:pPr>
        <w:rPr>
          <w:rFonts w:ascii="Courier New" w:hAnsi="Courier New" w:eastAsia="Courier New" w:cs="Courier New"/>
          <w:sz w:val="24"/>
          <w:szCs w:val="24"/>
          <w:lang w:val="en-US"/>
        </w:rPr>
      </w:pPr>
      <w:r w:rsidRPr="00EE13C1">
        <w:rPr>
          <w:rFonts w:ascii="Courier New" w:hAnsi="Courier New" w:eastAsia="Courier New" w:cs="Courier New"/>
          <w:b/>
          <w:bCs/>
          <w:sz w:val="24"/>
          <w:szCs w:val="24"/>
          <w:lang w:val="en-US"/>
        </w:rPr>
        <w:t xml:space="preserve">FAR </w:t>
      </w:r>
      <w:r w:rsidRPr="00EE13C1">
        <w:rPr>
          <w:rFonts w:ascii="Courier New" w:hAnsi="Courier New" w:eastAsia="Courier New" w:cs="Courier New"/>
          <w:b/>
          <w:sz w:val="24"/>
          <w:szCs w:val="24"/>
          <w:lang w:val="en-US"/>
        </w:rPr>
        <w:t>52.232-34, Payment by Electronic Funds Transfer—Other than System for Award Management</w:t>
      </w:r>
      <w:r w:rsidRPr="00EE13C1">
        <w:rPr>
          <w:rFonts w:ascii="Courier New" w:hAnsi="Courier New" w:eastAsia="Courier New" w:cs="Courier New"/>
          <w:sz w:val="24"/>
          <w:szCs w:val="24"/>
          <w:lang w:val="en-US"/>
        </w:rPr>
        <w:t>.</w:t>
      </w:r>
      <w:r w:rsidRPr="00EE13C1" w:rsidR="002527D2">
        <w:rPr>
          <w:rFonts w:ascii="Courier New" w:hAnsi="Courier New" w:eastAsia="Courier New" w:cs="Courier New"/>
          <w:sz w:val="24"/>
          <w:szCs w:val="24"/>
          <w:lang w:val="en-US"/>
        </w:rPr>
        <w:t xml:space="preserve"> </w:t>
      </w:r>
      <w:r w:rsidRPr="00EE13C1" w:rsidR="00E644EA">
        <w:rPr>
          <w:rFonts w:ascii="Courier New" w:hAnsi="Courier New" w:eastAsia="Courier New" w:cs="Courier New"/>
          <w:sz w:val="24"/>
          <w:szCs w:val="24"/>
          <w:lang w:val="en-US"/>
        </w:rPr>
        <w:t>Time required for Government review is estimated at 1.5 hours per response.</w:t>
      </w:r>
    </w:p>
    <w:p w:rsidRPr="00EE13C1" w:rsidR="00E644EA" w:rsidP="00E644EA" w:rsidRDefault="00E644EA" w14:paraId="0D46F5D0" w14:textId="77777777">
      <w:pPr>
        <w:rPr>
          <w:rFonts w:ascii="Courier New" w:hAnsi="Courier New" w:eastAsia="Courier New" w:cs="Courier New"/>
          <w:sz w:val="24"/>
          <w:szCs w:val="24"/>
          <w:lang w:val="en-US"/>
        </w:rPr>
      </w:pPr>
    </w:p>
    <w:p w:rsidRPr="00EE13C1" w:rsidR="00E644EA" w:rsidP="00E644EA" w:rsidRDefault="00E644EA" w14:paraId="7650D64B" w14:textId="2478EC54">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Total annual responses............................... </w:t>
      </w:r>
      <w:r w:rsidR="00453120">
        <w:rPr>
          <w:rFonts w:ascii="Courier New" w:hAnsi="Courier New" w:eastAsia="Courier New" w:cs="Courier New"/>
          <w:sz w:val="24"/>
          <w:szCs w:val="24"/>
          <w:lang w:val="en-US"/>
        </w:rPr>
        <w:t>1,134</w:t>
      </w:r>
    </w:p>
    <w:p w:rsidRPr="00EE13C1" w:rsidR="00E644EA" w:rsidP="00E644EA" w:rsidRDefault="00E644EA" w14:paraId="163A021F" w14:textId="77777777">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Review time per response (hours).................... </w:t>
      </w:r>
      <w:r w:rsidRPr="00EE13C1">
        <w:rPr>
          <w:rFonts w:ascii="Courier New" w:hAnsi="Courier New" w:eastAsia="Courier New" w:cs="Courier New"/>
          <w:sz w:val="24"/>
          <w:szCs w:val="24"/>
          <w:u w:val="single"/>
          <w:lang w:val="en-US"/>
        </w:rPr>
        <w:t>x  1.5</w:t>
      </w:r>
    </w:p>
    <w:p w:rsidRPr="00EE13C1" w:rsidR="00E644EA" w:rsidP="00E644EA" w:rsidRDefault="00E644EA" w14:paraId="4A7010F0" w14:textId="676547BF">
      <w:pPr>
        <w:rPr>
          <w:rFonts w:ascii="Courier New" w:hAnsi="Courier New" w:eastAsia="Courier New" w:cs="Courier New"/>
          <w:sz w:val="24"/>
          <w:szCs w:val="24"/>
          <w:lang w:val="en-US"/>
        </w:rPr>
      </w:pPr>
      <w:r w:rsidRPr="00EE13C1">
        <w:rPr>
          <w:rFonts w:ascii="Courier New" w:hAnsi="Courier New" w:eastAsia="Courier New" w:cs="Courier New"/>
          <w:sz w:val="24"/>
          <w:szCs w:val="24"/>
          <w:lang w:val="en-US"/>
        </w:rPr>
        <w:t xml:space="preserve">Review time per year (hours)........................  </w:t>
      </w:r>
      <w:r w:rsidR="00584B32">
        <w:rPr>
          <w:rFonts w:ascii="Courier New" w:hAnsi="Courier New" w:eastAsia="Courier New" w:cs="Courier New"/>
          <w:sz w:val="24"/>
          <w:szCs w:val="24"/>
          <w:lang w:val="en-US"/>
        </w:rPr>
        <w:t>1,701</w:t>
      </w:r>
    </w:p>
    <w:p w:rsidRPr="00EE13C1" w:rsidR="00E644EA" w:rsidP="00E644EA" w:rsidRDefault="00E644EA" w14:paraId="4846B170" w14:textId="061A72BD">
      <w:pPr>
        <w:rPr>
          <w:rFonts w:ascii="Courier New" w:hAnsi="Courier New" w:eastAsia="Courier New" w:cs="Courier New"/>
          <w:sz w:val="24"/>
          <w:szCs w:val="24"/>
          <w:u w:val="single"/>
          <w:lang w:val="en-US"/>
        </w:rPr>
      </w:pPr>
      <w:r w:rsidRPr="00EE13C1">
        <w:rPr>
          <w:rFonts w:ascii="Courier New" w:hAnsi="Courier New" w:eastAsia="Courier New" w:cs="Courier New"/>
          <w:sz w:val="24"/>
          <w:szCs w:val="24"/>
          <w:lang w:val="en-US"/>
        </w:rPr>
        <w:t>Hourly rate</w:t>
      </w:r>
      <w:r w:rsidRPr="00EE13C1">
        <w:rPr>
          <w:rFonts w:ascii="Courier New" w:hAnsi="Courier New" w:eastAsia="Courier New" w:cs="Courier New"/>
          <w:b/>
          <w:bCs/>
          <w:sz w:val="24"/>
          <w:szCs w:val="24"/>
          <w:lang w:val="en-US"/>
        </w:rPr>
        <w:t>*</w:t>
      </w:r>
      <w:r w:rsidRPr="00EE13C1">
        <w:rPr>
          <w:rFonts w:ascii="Courier New" w:hAnsi="Courier New" w:eastAsia="Courier New" w:cs="Courier New"/>
          <w:sz w:val="24"/>
          <w:szCs w:val="24"/>
          <w:lang w:val="en-US"/>
        </w:rPr>
        <w:t xml:space="preserve">.......................................   </w:t>
      </w:r>
      <w:r w:rsidRPr="00EE13C1">
        <w:rPr>
          <w:rFonts w:ascii="Courier New" w:hAnsi="Courier New" w:eastAsia="Courier New" w:cs="Courier New"/>
          <w:sz w:val="24"/>
          <w:szCs w:val="24"/>
          <w:u w:val="single"/>
          <w:lang w:val="en-US"/>
        </w:rPr>
        <w:t>x $59</w:t>
      </w:r>
    </w:p>
    <w:p w:rsidRPr="00EE13C1" w:rsidR="00E644EA" w:rsidP="008B1E4F" w:rsidRDefault="008B1E4F" w14:paraId="5B11DEE4" w14:textId="2DE8E06C">
      <w:pPr>
        <w:ind w:right="-40"/>
        <w:rPr>
          <w:rFonts w:ascii="Courier New" w:hAnsi="Courier New" w:eastAsia="Courier New" w:cs="Courier New"/>
          <w:sz w:val="24"/>
          <w:szCs w:val="24"/>
          <w:u w:val="single"/>
          <w:lang w:val="en-US"/>
        </w:rPr>
      </w:pPr>
      <w:r w:rsidRPr="00EE13C1">
        <w:rPr>
          <w:rFonts w:ascii="Courier New" w:hAnsi="Courier New" w:eastAsia="Courier New" w:cs="Courier New"/>
          <w:sz w:val="24"/>
          <w:szCs w:val="24"/>
        </w:rPr>
        <w:t>Estimated annual cost to the Government............$</w:t>
      </w:r>
      <w:r w:rsidR="00584B32">
        <w:rPr>
          <w:rFonts w:ascii="Courier New" w:hAnsi="Courier New" w:eastAsia="Courier New" w:cs="Courier New"/>
          <w:sz w:val="24"/>
          <w:szCs w:val="24"/>
        </w:rPr>
        <w:t>100</w:t>
      </w:r>
      <w:r w:rsidRPr="00EE13C1" w:rsidR="00E644EA">
        <w:rPr>
          <w:rFonts w:ascii="Courier New" w:hAnsi="Courier New" w:eastAsia="Courier New" w:cs="Courier New"/>
          <w:sz w:val="24"/>
          <w:szCs w:val="24"/>
          <w:lang w:val="en-US"/>
        </w:rPr>
        <w:t>,</w:t>
      </w:r>
      <w:r w:rsidR="00584B32">
        <w:rPr>
          <w:rFonts w:ascii="Courier New" w:hAnsi="Courier New" w:eastAsia="Courier New" w:cs="Courier New"/>
          <w:sz w:val="24"/>
          <w:szCs w:val="24"/>
          <w:lang w:val="en-US"/>
        </w:rPr>
        <w:t>359</w:t>
      </w:r>
    </w:p>
    <w:p w:rsidR="00584B32" w:rsidRDefault="00584B32" w14:paraId="5935FD18" w14:textId="77777777">
      <w:pPr>
        <w:ind w:right="-40"/>
        <w:rPr>
          <w:rFonts w:ascii="Courier New" w:hAnsi="Courier New" w:eastAsia="Courier New" w:cs="Courier New"/>
          <w:color w:val="0000FF"/>
          <w:sz w:val="24"/>
          <w:szCs w:val="24"/>
          <w:lang w:val="en-US"/>
        </w:rPr>
      </w:pPr>
    </w:p>
    <w:p w:rsidRPr="002D51E3" w:rsidR="002D51E3" w:rsidP="002D51E3" w:rsidRDefault="00AD1E42" w14:paraId="45F85EC3" w14:textId="3EE45302">
      <w:pPr>
        <w:ind w:right="-40"/>
        <w:rPr>
          <w:rFonts w:ascii="Courier New" w:hAnsi="Courier New" w:cs="Courier New"/>
          <w:sz w:val="24"/>
          <w:szCs w:val="24"/>
        </w:rPr>
      </w:pPr>
      <w:r w:rsidRPr="00EE13C1">
        <w:rPr>
          <w:rFonts w:ascii="Courier New" w:hAnsi="Courier New" w:eastAsia="Courier New" w:cs="Courier New"/>
          <w:b/>
          <w:sz w:val="24"/>
          <w:szCs w:val="24"/>
        </w:rPr>
        <w:t>15.</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Explain reasons for program changes or adjustments reported in Item A.13 or A.14</w:t>
      </w:r>
      <w:r w:rsidRPr="00EE13C1">
        <w:rPr>
          <w:rFonts w:ascii="Courier New" w:hAnsi="Courier New" w:eastAsia="Courier New" w:cs="Courier New"/>
          <w:sz w:val="24"/>
          <w:szCs w:val="24"/>
        </w:rPr>
        <w:t xml:space="preserve">.  </w:t>
      </w:r>
      <w:r w:rsidRPr="00EE13C1" w:rsidR="00EC377F">
        <w:rPr>
          <w:rFonts w:ascii="Courier New" w:hAnsi="Courier New" w:eastAsia="Courier New" w:cs="Courier New"/>
          <w:sz w:val="24"/>
          <w:szCs w:val="24"/>
        </w:rPr>
        <w:t xml:space="preserve">There are no program changes. </w:t>
      </w:r>
      <w:r w:rsidRPr="00EE13C1" w:rsidR="00EC377F">
        <w:rPr>
          <w:rFonts w:ascii="Courier New" w:hAnsi="Courier New" w:cs="Courier New"/>
          <w:sz w:val="24"/>
          <w:szCs w:val="24"/>
        </w:rPr>
        <w:t xml:space="preserve">The FAR requirements remain the same. </w:t>
      </w:r>
      <w:bookmarkStart w:name="_Hlk104201810" w:id="30"/>
      <w:r w:rsidRPr="002D51E3" w:rsidR="002D51E3">
        <w:rPr>
          <w:rFonts w:ascii="Courier New" w:hAnsi="Courier New" w:cs="Courier New"/>
          <w:sz w:val="24"/>
          <w:szCs w:val="24"/>
        </w:rPr>
        <w:t>Adjustments are made to the public and Government burden estimates based on the following:</w:t>
      </w:r>
    </w:p>
    <w:p w:rsidRPr="002D51E3" w:rsidR="002D51E3" w:rsidP="002D51E3" w:rsidRDefault="002D51E3" w14:paraId="4519357B" w14:textId="77777777">
      <w:pPr>
        <w:ind w:right="-40"/>
        <w:rPr>
          <w:rFonts w:ascii="Courier New" w:hAnsi="Courier New" w:cs="Courier New"/>
          <w:sz w:val="24"/>
          <w:szCs w:val="24"/>
        </w:rPr>
      </w:pPr>
    </w:p>
    <w:p w:rsidRPr="002D51E3" w:rsidR="002D51E3" w:rsidP="002D51E3" w:rsidRDefault="002D51E3" w14:paraId="73259C1A" w14:textId="17CF5AD2">
      <w:pPr>
        <w:ind w:right="-40"/>
        <w:rPr>
          <w:rFonts w:ascii="Courier New" w:hAnsi="Courier New" w:cs="Courier New"/>
          <w:sz w:val="24"/>
          <w:szCs w:val="24"/>
        </w:rPr>
      </w:pPr>
      <w:r w:rsidRPr="002D51E3">
        <w:rPr>
          <w:rFonts w:ascii="Courier New" w:hAnsi="Courier New" w:cs="Courier New"/>
          <w:sz w:val="24"/>
          <w:szCs w:val="24"/>
        </w:rPr>
        <w:t>●</w:t>
      </w:r>
      <w:r w:rsidRPr="002D51E3">
        <w:rPr>
          <w:rFonts w:ascii="Courier New" w:hAnsi="Courier New" w:cs="Courier New"/>
          <w:sz w:val="24"/>
          <w:szCs w:val="24"/>
        </w:rPr>
        <w:tab/>
        <w:t xml:space="preserve">The estimated number of respondents and responses per year is based on the average of FPDS data for the three most recent </w:t>
      </w:r>
      <w:r w:rsidRPr="002D51E3">
        <w:rPr>
          <w:rFonts w:ascii="Courier New" w:hAnsi="Courier New" w:cs="Courier New"/>
          <w:sz w:val="24"/>
          <w:szCs w:val="24"/>
        </w:rPr>
        <w:lastRenderedPageBreak/>
        <w:t>fiscal years (201</w:t>
      </w:r>
      <w:r>
        <w:rPr>
          <w:rFonts w:ascii="Courier New" w:hAnsi="Courier New" w:cs="Courier New"/>
          <w:sz w:val="24"/>
          <w:szCs w:val="24"/>
        </w:rPr>
        <w:t>9</w:t>
      </w:r>
      <w:r w:rsidRPr="002D51E3">
        <w:rPr>
          <w:rFonts w:ascii="Courier New" w:hAnsi="Courier New" w:cs="Courier New"/>
          <w:sz w:val="24"/>
          <w:szCs w:val="24"/>
        </w:rPr>
        <w:t xml:space="preserve"> through 202</w:t>
      </w:r>
      <w:r>
        <w:rPr>
          <w:rFonts w:ascii="Courier New" w:hAnsi="Courier New" w:cs="Courier New"/>
          <w:sz w:val="24"/>
          <w:szCs w:val="24"/>
        </w:rPr>
        <w:t>1</w:t>
      </w:r>
      <w:r w:rsidRPr="002D51E3">
        <w:rPr>
          <w:rFonts w:ascii="Courier New" w:hAnsi="Courier New" w:cs="Courier New"/>
          <w:sz w:val="24"/>
          <w:szCs w:val="24"/>
        </w:rPr>
        <w:t xml:space="preserve">).  The parameters for data pulled from FPDS for each clause </w:t>
      </w:r>
      <w:r w:rsidR="00C11020">
        <w:rPr>
          <w:rFonts w:ascii="Courier New" w:hAnsi="Courier New" w:cs="Courier New"/>
          <w:sz w:val="24"/>
          <w:szCs w:val="24"/>
        </w:rPr>
        <w:t>are</w:t>
      </w:r>
      <w:r w:rsidRPr="002D51E3">
        <w:rPr>
          <w:rFonts w:ascii="Courier New" w:hAnsi="Courier New" w:cs="Courier New"/>
          <w:sz w:val="24"/>
          <w:szCs w:val="24"/>
        </w:rPr>
        <w:t xml:space="preserve"> consistent with the prescription for each clause, resulting in changes to the number of respondents and average contracts per respondent for the individual burden estimates.  </w:t>
      </w:r>
    </w:p>
    <w:p w:rsidRPr="002D51E3" w:rsidR="002D51E3" w:rsidP="002D51E3" w:rsidRDefault="002D51E3" w14:paraId="04E28B48" w14:textId="77777777">
      <w:pPr>
        <w:ind w:right="-40"/>
        <w:rPr>
          <w:rFonts w:ascii="Courier New" w:hAnsi="Courier New" w:cs="Courier New"/>
          <w:sz w:val="24"/>
          <w:szCs w:val="24"/>
        </w:rPr>
      </w:pPr>
    </w:p>
    <w:p w:rsidRPr="002D51E3" w:rsidR="002D51E3" w:rsidP="002D51E3" w:rsidRDefault="002D51E3" w14:paraId="15839016" w14:textId="189FF998">
      <w:pPr>
        <w:ind w:right="-40"/>
        <w:rPr>
          <w:rFonts w:ascii="Courier New" w:hAnsi="Courier New" w:cs="Courier New"/>
          <w:sz w:val="24"/>
          <w:szCs w:val="24"/>
        </w:rPr>
      </w:pPr>
      <w:r w:rsidRPr="002D51E3">
        <w:rPr>
          <w:rFonts w:ascii="Courier New" w:hAnsi="Courier New" w:cs="Courier New"/>
          <w:sz w:val="24"/>
          <w:szCs w:val="24"/>
        </w:rPr>
        <w:t>●</w:t>
      </w:r>
      <w:r w:rsidRPr="002D51E3">
        <w:rPr>
          <w:rFonts w:ascii="Courier New" w:hAnsi="Courier New" w:cs="Courier New"/>
          <w:sz w:val="24"/>
          <w:szCs w:val="24"/>
        </w:rPr>
        <w:tab/>
        <w:t xml:space="preserve">The estimated </w:t>
      </w:r>
      <w:r w:rsidR="00C11020">
        <w:rPr>
          <w:rFonts w:ascii="Courier New" w:hAnsi="Courier New" w:cs="Courier New"/>
          <w:sz w:val="24"/>
          <w:szCs w:val="24"/>
        </w:rPr>
        <w:t xml:space="preserve">annual burden hours </w:t>
      </w:r>
      <w:r w:rsidRPr="002D51E3">
        <w:rPr>
          <w:rFonts w:ascii="Courier New" w:hAnsi="Courier New" w:cs="Courier New"/>
          <w:sz w:val="24"/>
          <w:szCs w:val="24"/>
        </w:rPr>
        <w:t xml:space="preserve">for the clauses at </w:t>
      </w:r>
      <w:r w:rsidRPr="00C11020" w:rsidR="00C11020">
        <w:rPr>
          <w:rFonts w:ascii="Courier New" w:hAnsi="Courier New" w:cs="Courier New"/>
          <w:sz w:val="24"/>
          <w:szCs w:val="24"/>
        </w:rPr>
        <w:t>FAR 52.232-1 through 52.232-4, 52.232-6, 52.232-7, and 52.232-10</w:t>
      </w:r>
      <w:r w:rsidRPr="002D51E3">
        <w:rPr>
          <w:rFonts w:ascii="Courier New" w:hAnsi="Courier New" w:cs="Courier New"/>
          <w:sz w:val="24"/>
          <w:szCs w:val="24"/>
        </w:rPr>
        <w:t xml:space="preserve"> </w:t>
      </w:r>
      <w:r w:rsidR="00C11020">
        <w:rPr>
          <w:rFonts w:ascii="Courier New" w:hAnsi="Courier New" w:cs="Courier New"/>
          <w:sz w:val="24"/>
          <w:szCs w:val="24"/>
        </w:rPr>
        <w:t xml:space="preserve">is </w:t>
      </w:r>
      <w:r w:rsidRPr="002D51E3">
        <w:rPr>
          <w:rFonts w:ascii="Courier New" w:hAnsi="Courier New" w:cs="Courier New"/>
          <w:sz w:val="24"/>
          <w:szCs w:val="24"/>
        </w:rPr>
        <w:t xml:space="preserve">reduced from </w:t>
      </w:r>
      <w:r w:rsidR="00C11020">
        <w:rPr>
          <w:rFonts w:ascii="Courier New" w:hAnsi="Courier New" w:cs="Courier New"/>
          <w:sz w:val="24"/>
          <w:szCs w:val="24"/>
        </w:rPr>
        <w:t xml:space="preserve">2,586,245 </w:t>
      </w:r>
      <w:r w:rsidRPr="002D51E3">
        <w:rPr>
          <w:rFonts w:ascii="Courier New" w:hAnsi="Courier New" w:cs="Courier New"/>
          <w:sz w:val="24"/>
          <w:szCs w:val="24"/>
        </w:rPr>
        <w:t xml:space="preserve">to </w:t>
      </w:r>
      <w:r w:rsidR="00C11020">
        <w:rPr>
          <w:rFonts w:ascii="Courier New" w:hAnsi="Courier New" w:cs="Courier New"/>
          <w:sz w:val="24"/>
          <w:szCs w:val="24"/>
        </w:rPr>
        <w:t>401</w:t>
      </w:r>
      <w:r w:rsidRPr="002D51E3">
        <w:rPr>
          <w:rFonts w:ascii="Courier New" w:hAnsi="Courier New" w:cs="Courier New"/>
          <w:sz w:val="24"/>
          <w:szCs w:val="24"/>
        </w:rPr>
        <w:t>,</w:t>
      </w:r>
      <w:r w:rsidR="00C11020">
        <w:rPr>
          <w:rFonts w:ascii="Courier New" w:hAnsi="Courier New" w:cs="Courier New"/>
          <w:sz w:val="24"/>
          <w:szCs w:val="24"/>
        </w:rPr>
        <w:t>264</w:t>
      </w:r>
      <w:r w:rsidRPr="002D51E3">
        <w:rPr>
          <w:rFonts w:ascii="Courier New" w:hAnsi="Courier New" w:cs="Courier New"/>
          <w:sz w:val="24"/>
          <w:szCs w:val="24"/>
        </w:rPr>
        <w:t xml:space="preserve"> </w:t>
      </w:r>
      <w:r w:rsidR="00C11020">
        <w:rPr>
          <w:rFonts w:ascii="Courier New" w:hAnsi="Courier New" w:cs="Courier New"/>
          <w:sz w:val="24"/>
          <w:szCs w:val="24"/>
        </w:rPr>
        <w:t>burden hours.</w:t>
      </w:r>
      <w:r w:rsidRPr="002D51E3">
        <w:rPr>
          <w:rFonts w:ascii="Courier New" w:hAnsi="Courier New" w:cs="Courier New"/>
          <w:sz w:val="24"/>
          <w:szCs w:val="24"/>
        </w:rPr>
        <w:t xml:space="preserve"> The prior estimate under OMB Control No. 9000-00</w:t>
      </w:r>
      <w:r w:rsidR="00C11020">
        <w:rPr>
          <w:rFonts w:ascii="Courier New" w:hAnsi="Courier New" w:cs="Courier New"/>
          <w:sz w:val="24"/>
          <w:szCs w:val="24"/>
        </w:rPr>
        <w:t>70</w:t>
      </w:r>
      <w:r w:rsidRPr="002D51E3">
        <w:rPr>
          <w:rFonts w:ascii="Courier New" w:hAnsi="Courier New" w:cs="Courier New"/>
          <w:sz w:val="24"/>
          <w:szCs w:val="24"/>
        </w:rPr>
        <w:t xml:space="preserve"> cited FPDS data for FY 2018</w:t>
      </w:r>
      <w:r w:rsidR="001B50A9">
        <w:rPr>
          <w:rFonts w:ascii="Courier New" w:hAnsi="Courier New" w:cs="Courier New"/>
          <w:sz w:val="24"/>
          <w:szCs w:val="24"/>
        </w:rPr>
        <w:t>. H</w:t>
      </w:r>
      <w:r w:rsidRPr="002D51E3">
        <w:rPr>
          <w:rFonts w:ascii="Courier New" w:hAnsi="Courier New" w:cs="Courier New"/>
          <w:sz w:val="24"/>
          <w:szCs w:val="24"/>
        </w:rPr>
        <w:t xml:space="preserve">owever, it appears the report </w:t>
      </w:r>
      <w:r w:rsidR="001B50A9">
        <w:rPr>
          <w:rFonts w:ascii="Courier New" w:hAnsi="Courier New" w:cs="Courier New"/>
          <w:sz w:val="24"/>
          <w:szCs w:val="24"/>
        </w:rPr>
        <w:t xml:space="preserve">may have duplicated some entries by failing to exclude contracts as described in the list of </w:t>
      </w:r>
      <w:r w:rsidRPr="001B50A9" w:rsidR="001B50A9">
        <w:rPr>
          <w:rFonts w:ascii="Courier New" w:hAnsi="Courier New" w:cs="Courier New"/>
          <w:sz w:val="24"/>
          <w:szCs w:val="24"/>
        </w:rPr>
        <w:t>type of contracts covered</w:t>
      </w:r>
      <w:r w:rsidR="001B50A9">
        <w:rPr>
          <w:rFonts w:ascii="Courier New" w:hAnsi="Courier New" w:cs="Courier New"/>
          <w:sz w:val="24"/>
          <w:szCs w:val="24"/>
        </w:rPr>
        <w:t xml:space="preserve"> under items A.12&amp;13 for these clauses</w:t>
      </w:r>
      <w:r w:rsidRPr="002D51E3">
        <w:rPr>
          <w:rFonts w:ascii="Courier New" w:hAnsi="Courier New" w:cs="Courier New"/>
          <w:sz w:val="24"/>
          <w:szCs w:val="24"/>
        </w:rPr>
        <w:t xml:space="preserve">. </w:t>
      </w:r>
    </w:p>
    <w:p w:rsidRPr="002D51E3" w:rsidR="002D51E3" w:rsidP="002D51E3" w:rsidRDefault="002D51E3" w14:paraId="733B64F8" w14:textId="77777777">
      <w:pPr>
        <w:ind w:right="-40"/>
        <w:rPr>
          <w:rFonts w:ascii="Courier New" w:hAnsi="Courier New" w:cs="Courier New"/>
          <w:sz w:val="24"/>
          <w:szCs w:val="24"/>
        </w:rPr>
      </w:pPr>
    </w:p>
    <w:p w:rsidRPr="00EE13C1" w:rsidR="00EC377F" w:rsidP="002D51E3" w:rsidRDefault="002D51E3" w14:paraId="537150C1" w14:textId="4B4C7A65">
      <w:pPr>
        <w:ind w:right="-40"/>
        <w:rPr>
          <w:rFonts w:ascii="Courier New" w:hAnsi="Courier New" w:cs="Courier New"/>
          <w:sz w:val="24"/>
          <w:szCs w:val="24"/>
        </w:rPr>
      </w:pPr>
      <w:r w:rsidRPr="002D51E3">
        <w:rPr>
          <w:rFonts w:ascii="Courier New" w:hAnsi="Courier New" w:cs="Courier New"/>
          <w:sz w:val="24"/>
          <w:szCs w:val="24"/>
        </w:rPr>
        <w:t>●</w:t>
      </w:r>
      <w:r w:rsidRPr="002D51E3">
        <w:rPr>
          <w:rFonts w:ascii="Courier New" w:hAnsi="Courier New" w:cs="Courier New"/>
          <w:sz w:val="24"/>
          <w:szCs w:val="24"/>
        </w:rPr>
        <w:tab/>
        <w:t>The estimated cost per hour is based on use of the calendar year 202</w:t>
      </w:r>
      <w:r>
        <w:rPr>
          <w:rFonts w:ascii="Courier New" w:hAnsi="Courier New" w:cs="Courier New"/>
          <w:sz w:val="24"/>
          <w:szCs w:val="24"/>
        </w:rPr>
        <w:t>2</w:t>
      </w:r>
      <w:r w:rsidRPr="002D51E3">
        <w:rPr>
          <w:rFonts w:ascii="Courier New" w:hAnsi="Courier New" w:cs="Courier New"/>
          <w:sz w:val="24"/>
          <w:szCs w:val="24"/>
        </w:rPr>
        <w:t xml:space="preserve"> OPM GS wage rate </w:t>
      </w:r>
      <w:r>
        <w:rPr>
          <w:rFonts w:ascii="Courier New" w:hAnsi="Courier New" w:cs="Courier New"/>
          <w:sz w:val="24"/>
          <w:szCs w:val="24"/>
        </w:rPr>
        <w:t xml:space="preserve">for </w:t>
      </w:r>
      <w:r w:rsidRPr="002D51E3">
        <w:rPr>
          <w:rFonts w:ascii="Courier New" w:hAnsi="Courier New" w:cs="Courier New"/>
          <w:sz w:val="24"/>
          <w:szCs w:val="24"/>
        </w:rPr>
        <w:t>the rest of the United States.</w:t>
      </w:r>
    </w:p>
    <w:bookmarkEnd w:id="30"/>
    <w:p w:rsidRPr="00EE13C1" w:rsidR="002527D2" w:rsidRDefault="002527D2" w14:paraId="579DD00D" w14:textId="77777777">
      <w:pPr>
        <w:rPr>
          <w:rFonts w:ascii="Courier New" w:hAnsi="Courier New" w:eastAsia="Courier New" w:cs="Courier New"/>
          <w:b/>
          <w:sz w:val="24"/>
          <w:szCs w:val="24"/>
        </w:rPr>
      </w:pPr>
    </w:p>
    <w:p w:rsidRPr="00EE13C1" w:rsidR="005A1E66" w:rsidRDefault="00AD1E42" w14:paraId="0000004E" w14:textId="0AC8E249">
      <w:pPr>
        <w:rPr>
          <w:rFonts w:ascii="Courier New" w:hAnsi="Courier New" w:eastAsia="Courier New" w:cs="Courier New"/>
          <w:sz w:val="24"/>
          <w:szCs w:val="24"/>
        </w:rPr>
      </w:pPr>
      <w:r w:rsidRPr="00EE13C1">
        <w:rPr>
          <w:rFonts w:ascii="Courier New" w:hAnsi="Courier New" w:eastAsia="Courier New" w:cs="Courier New"/>
          <w:b/>
          <w:sz w:val="24"/>
          <w:szCs w:val="24"/>
        </w:rPr>
        <w:t>16.</w:t>
      </w:r>
      <w:r w:rsidRPr="00EE13C1">
        <w:rPr>
          <w:rFonts w:ascii="Courier New" w:hAnsi="Courier New" w:eastAsia="Courier New" w:cs="Courier New"/>
          <w:sz w:val="24"/>
          <w:szCs w:val="24"/>
        </w:rPr>
        <w:t xml:space="preserve"> </w:t>
      </w:r>
      <w:r w:rsidRPr="00EE13C1">
        <w:rPr>
          <w:rFonts w:ascii="Courier New" w:hAnsi="Courier New" w:eastAsia="Courier New" w:cs="Courier New"/>
          <w:b/>
          <w:sz w:val="24"/>
          <w:szCs w:val="24"/>
        </w:rPr>
        <w:t>Outline plans for published results of information collections</w:t>
      </w:r>
      <w:r w:rsidRPr="00EE13C1">
        <w:rPr>
          <w:rFonts w:ascii="Courier New" w:hAnsi="Courier New" w:eastAsia="Courier New" w:cs="Courier New"/>
          <w:sz w:val="24"/>
          <w:szCs w:val="24"/>
        </w:rPr>
        <w:t>.  Results will not be tabulated or published.</w:t>
      </w:r>
    </w:p>
    <w:p w:rsidRPr="00EE13C1" w:rsidR="005A1E66" w:rsidRDefault="00AD1E42" w14:paraId="0000004F" w14:textId="77777777">
      <w:pPr>
        <w:rPr>
          <w:rFonts w:ascii="Courier New" w:hAnsi="Courier New" w:eastAsia="Courier New" w:cs="Courier New"/>
          <w:sz w:val="24"/>
          <w:szCs w:val="24"/>
        </w:rPr>
      </w:pPr>
      <w:r w:rsidRPr="00EE13C1">
        <w:rPr>
          <w:rFonts w:ascii="Courier New" w:hAnsi="Courier New" w:eastAsia="Courier New" w:cs="Courier New"/>
          <w:sz w:val="24"/>
          <w:szCs w:val="24"/>
        </w:rPr>
        <w:t xml:space="preserve"> </w:t>
      </w:r>
    </w:p>
    <w:p w:rsidRPr="00EE13C1" w:rsidR="005A1E66" w:rsidRDefault="00AD1E42" w14:paraId="00000050" w14:textId="77777777">
      <w:pPr>
        <w:rPr>
          <w:rFonts w:ascii="Courier New" w:hAnsi="Courier New" w:eastAsia="Courier New" w:cs="Courier New"/>
          <w:sz w:val="24"/>
          <w:szCs w:val="24"/>
        </w:rPr>
      </w:pPr>
      <w:r w:rsidRPr="00EE13C1">
        <w:rPr>
          <w:rFonts w:ascii="Courier New" w:hAnsi="Courier New" w:eastAsia="Courier New" w:cs="Courier New"/>
          <w:b/>
          <w:sz w:val="24"/>
          <w:szCs w:val="24"/>
        </w:rPr>
        <w:t xml:space="preserve">17. Approval not to display expiration date.  </w:t>
      </w:r>
      <w:r w:rsidRPr="00EE13C1">
        <w:rPr>
          <w:rFonts w:ascii="Courier New" w:hAnsi="Courier New" w:eastAsia="Courier New" w:cs="Courier New"/>
          <w:sz w:val="24"/>
          <w:szCs w:val="24"/>
        </w:rPr>
        <w:t>Not applicable.</w:t>
      </w:r>
    </w:p>
    <w:p w:rsidRPr="00EE13C1" w:rsidR="005A1E66" w:rsidRDefault="00AD1E42" w14:paraId="00000051" w14:textId="77777777">
      <w:pPr>
        <w:rPr>
          <w:rFonts w:ascii="Courier New" w:hAnsi="Courier New" w:eastAsia="Courier New" w:cs="Courier New"/>
          <w:b/>
          <w:sz w:val="24"/>
          <w:szCs w:val="24"/>
        </w:rPr>
      </w:pPr>
      <w:r w:rsidRPr="00EE13C1">
        <w:rPr>
          <w:rFonts w:ascii="Courier New" w:hAnsi="Courier New" w:eastAsia="Courier New" w:cs="Courier New"/>
          <w:b/>
          <w:sz w:val="24"/>
          <w:szCs w:val="24"/>
        </w:rPr>
        <w:t xml:space="preserve"> </w:t>
      </w:r>
    </w:p>
    <w:p w:rsidRPr="00EE13C1" w:rsidR="005A1E66" w:rsidRDefault="00AD1E42" w14:paraId="00000052" w14:textId="395A218C">
      <w:pPr>
        <w:rPr>
          <w:rFonts w:ascii="Courier New" w:hAnsi="Courier New" w:eastAsia="Courier New" w:cs="Courier New"/>
          <w:sz w:val="24"/>
          <w:szCs w:val="24"/>
        </w:rPr>
      </w:pPr>
      <w:r w:rsidRPr="00EE13C1">
        <w:rPr>
          <w:rFonts w:ascii="Courier New" w:hAnsi="Courier New" w:eastAsia="Courier New" w:cs="Courier New"/>
          <w:b/>
          <w:sz w:val="24"/>
          <w:szCs w:val="24"/>
        </w:rPr>
        <w:t>18. Explanation of exception to certification statement.</w:t>
      </w:r>
      <w:r w:rsidRPr="00EE13C1">
        <w:rPr>
          <w:rFonts w:ascii="Courier New" w:hAnsi="Courier New" w:eastAsia="Courier New" w:cs="Courier New"/>
          <w:sz w:val="24"/>
          <w:szCs w:val="24"/>
        </w:rPr>
        <w:t xml:space="preserve">  Not applicable.</w:t>
      </w:r>
    </w:p>
    <w:p w:rsidRPr="00EE13C1" w:rsidR="005A1E66" w:rsidRDefault="00AD1E42" w14:paraId="00000053" w14:textId="77777777">
      <w:pPr>
        <w:rPr>
          <w:rFonts w:ascii="Courier New" w:hAnsi="Courier New" w:eastAsia="Courier New" w:cs="Courier New"/>
          <w:sz w:val="24"/>
          <w:szCs w:val="24"/>
        </w:rPr>
      </w:pPr>
      <w:r w:rsidRPr="00EE13C1">
        <w:rPr>
          <w:rFonts w:ascii="Courier New" w:hAnsi="Courier New" w:eastAsia="Courier New" w:cs="Courier New"/>
          <w:sz w:val="24"/>
          <w:szCs w:val="24"/>
        </w:rPr>
        <w:t xml:space="preserve"> </w:t>
      </w:r>
    </w:p>
    <w:p w:rsidRPr="00EE13C1" w:rsidR="005A1E66" w:rsidRDefault="00AD1E42" w14:paraId="00000054" w14:textId="51C5B7D9">
      <w:pPr>
        <w:rPr>
          <w:rFonts w:ascii="Courier New" w:hAnsi="Courier New" w:eastAsia="Courier New" w:cs="Courier New"/>
          <w:b/>
          <w:sz w:val="24"/>
          <w:szCs w:val="24"/>
        </w:rPr>
      </w:pPr>
      <w:r w:rsidRPr="00EE13C1">
        <w:rPr>
          <w:rFonts w:ascii="Courier New" w:hAnsi="Courier New" w:eastAsia="Courier New" w:cs="Courier New"/>
          <w:b/>
          <w:sz w:val="24"/>
          <w:szCs w:val="24"/>
        </w:rPr>
        <w:t>B. Collections of Information Employing Statistical Methods.</w:t>
      </w:r>
    </w:p>
    <w:p w:rsidRPr="00EE13C1" w:rsidR="002527D2" w:rsidP="002527D2" w:rsidRDefault="00AD1E42" w14:paraId="522D6663" w14:textId="2BFA6BBF">
      <w:pPr>
        <w:rPr>
          <w:rFonts w:ascii="Courier New" w:hAnsi="Courier New" w:eastAsia="Courier New" w:cs="Courier New"/>
          <w:sz w:val="24"/>
          <w:szCs w:val="24"/>
          <w:lang w:val="en-US"/>
        </w:rPr>
      </w:pPr>
      <w:r w:rsidRPr="00EE13C1">
        <w:rPr>
          <w:rFonts w:ascii="Courier New" w:hAnsi="Courier New" w:eastAsia="Courier New" w:cs="Courier New"/>
          <w:sz w:val="24"/>
          <w:szCs w:val="24"/>
        </w:rPr>
        <w:t>Statistical methods are not used in this information collection.</w:t>
      </w:r>
    </w:p>
    <w:sectPr w:rsidRPr="00EE13C1" w:rsidR="002527D2">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8638" w14:textId="77777777" w:rsidR="00965FAD" w:rsidRDefault="00965FAD">
      <w:pPr>
        <w:spacing w:line="240" w:lineRule="auto"/>
      </w:pPr>
      <w:r>
        <w:separator/>
      </w:r>
    </w:p>
  </w:endnote>
  <w:endnote w:type="continuationSeparator" w:id="0">
    <w:p w14:paraId="677DB176" w14:textId="77777777" w:rsidR="00965FAD" w:rsidRDefault="00965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6" w14:textId="5072C729" w:rsidR="005A1E66" w:rsidRDefault="00AD1E42">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341918">
      <w:rPr>
        <w:noProof/>
        <w:color w:val="000000"/>
      </w:rPr>
      <w:t>1</w:t>
    </w:r>
    <w:r>
      <w:rPr>
        <w:color w:val="000000"/>
      </w:rPr>
      <w:fldChar w:fldCharType="end"/>
    </w:r>
  </w:p>
  <w:p w14:paraId="00000057" w14:textId="77777777" w:rsidR="005A1E66" w:rsidRDefault="005A1E66">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F682" w14:textId="77777777" w:rsidR="00965FAD" w:rsidRDefault="00965FAD">
      <w:pPr>
        <w:spacing w:line="240" w:lineRule="auto"/>
      </w:pPr>
      <w:r>
        <w:separator/>
      </w:r>
    </w:p>
  </w:footnote>
  <w:footnote w:type="continuationSeparator" w:id="0">
    <w:p w14:paraId="0A028E59" w14:textId="77777777" w:rsidR="00965FAD" w:rsidRDefault="00965F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1E82"/>
    <w:multiLevelType w:val="hybridMultilevel"/>
    <w:tmpl w:val="16341F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139A8"/>
    <w:multiLevelType w:val="hybridMultilevel"/>
    <w:tmpl w:val="341EE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47969"/>
    <w:multiLevelType w:val="hybridMultilevel"/>
    <w:tmpl w:val="E78A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563EB"/>
    <w:multiLevelType w:val="singleLevel"/>
    <w:tmpl w:val="5848531E"/>
    <w:lvl w:ilvl="0">
      <w:start w:val="17"/>
      <w:numFmt w:val="decimal"/>
      <w:lvlText w:val="%1."/>
      <w:legacy w:legacy="1" w:legacySpace="0" w:legacyIndent="735"/>
      <w:lvlJc w:val="left"/>
      <w:pPr>
        <w:ind w:left="735" w:hanging="735"/>
      </w:pPr>
      <w:rPr>
        <w:b/>
      </w:rPr>
    </w:lvl>
  </w:abstractNum>
  <w:abstractNum w:abstractNumId="4" w15:restartNumberingAfterBreak="0">
    <w:nsid w:val="1D214131"/>
    <w:multiLevelType w:val="hybridMultilevel"/>
    <w:tmpl w:val="6A4A1A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FE2523"/>
    <w:multiLevelType w:val="hybridMultilevel"/>
    <w:tmpl w:val="D890BD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A4989"/>
    <w:multiLevelType w:val="hybridMultilevel"/>
    <w:tmpl w:val="9514A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F71A1"/>
    <w:multiLevelType w:val="hybridMultilevel"/>
    <w:tmpl w:val="1040CF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D6DD2"/>
    <w:multiLevelType w:val="hybridMultilevel"/>
    <w:tmpl w:val="9E76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829EF"/>
    <w:multiLevelType w:val="hybridMultilevel"/>
    <w:tmpl w:val="BE7ACD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8558E"/>
    <w:multiLevelType w:val="hybridMultilevel"/>
    <w:tmpl w:val="F8EA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A2356"/>
    <w:multiLevelType w:val="hybridMultilevel"/>
    <w:tmpl w:val="85103A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719AE"/>
    <w:multiLevelType w:val="hybridMultilevel"/>
    <w:tmpl w:val="D78A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F68D7"/>
    <w:multiLevelType w:val="hybridMultilevel"/>
    <w:tmpl w:val="A8D6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8077C"/>
    <w:multiLevelType w:val="hybridMultilevel"/>
    <w:tmpl w:val="B1AC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65E48"/>
    <w:multiLevelType w:val="multilevel"/>
    <w:tmpl w:val="667AD2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8A67A39"/>
    <w:multiLevelType w:val="hybridMultilevel"/>
    <w:tmpl w:val="08E82E56"/>
    <w:lvl w:ilvl="0" w:tplc="43A0CFE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92180A"/>
    <w:multiLevelType w:val="hybridMultilevel"/>
    <w:tmpl w:val="FCD64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06825"/>
    <w:multiLevelType w:val="multilevel"/>
    <w:tmpl w:val="2940EF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3734A05"/>
    <w:multiLevelType w:val="hybridMultilevel"/>
    <w:tmpl w:val="AD20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F1218"/>
    <w:multiLevelType w:val="hybridMultilevel"/>
    <w:tmpl w:val="A82C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A0BAD"/>
    <w:multiLevelType w:val="hybridMultilevel"/>
    <w:tmpl w:val="584E1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EB27A4"/>
    <w:multiLevelType w:val="singleLevel"/>
    <w:tmpl w:val="70EED6E6"/>
    <w:lvl w:ilvl="0">
      <w:start w:val="16"/>
      <w:numFmt w:val="decimal"/>
      <w:lvlText w:val="%1."/>
      <w:legacy w:legacy="1" w:legacySpace="0" w:legacyIndent="705"/>
      <w:lvlJc w:val="left"/>
      <w:pPr>
        <w:ind w:left="705" w:hanging="705"/>
      </w:pPr>
      <w:rPr>
        <w:b/>
      </w:rPr>
    </w:lvl>
  </w:abstractNum>
  <w:num w:numId="1" w16cid:durableId="2052415197">
    <w:abstractNumId w:val="15"/>
  </w:num>
  <w:num w:numId="2" w16cid:durableId="925307344">
    <w:abstractNumId w:val="22"/>
  </w:num>
  <w:num w:numId="3" w16cid:durableId="116874870">
    <w:abstractNumId w:val="1"/>
  </w:num>
  <w:num w:numId="4" w16cid:durableId="559707575">
    <w:abstractNumId w:val="19"/>
  </w:num>
  <w:num w:numId="5" w16cid:durableId="860045425">
    <w:abstractNumId w:val="3"/>
  </w:num>
  <w:num w:numId="6" w16cid:durableId="1322390229">
    <w:abstractNumId w:val="18"/>
  </w:num>
  <w:num w:numId="7" w16cid:durableId="467092620">
    <w:abstractNumId w:val="8"/>
  </w:num>
  <w:num w:numId="8" w16cid:durableId="617417946">
    <w:abstractNumId w:val="10"/>
  </w:num>
  <w:num w:numId="9" w16cid:durableId="86074311">
    <w:abstractNumId w:val="11"/>
  </w:num>
  <w:num w:numId="10" w16cid:durableId="494497627">
    <w:abstractNumId w:val="5"/>
  </w:num>
  <w:num w:numId="11" w16cid:durableId="1625693128">
    <w:abstractNumId w:val="7"/>
  </w:num>
  <w:num w:numId="12" w16cid:durableId="550120159">
    <w:abstractNumId w:val="4"/>
  </w:num>
  <w:num w:numId="13" w16cid:durableId="1195966718">
    <w:abstractNumId w:val="16"/>
  </w:num>
  <w:num w:numId="14" w16cid:durableId="1178889310">
    <w:abstractNumId w:val="9"/>
  </w:num>
  <w:num w:numId="15" w16cid:durableId="930162568">
    <w:abstractNumId w:val="17"/>
  </w:num>
  <w:num w:numId="16" w16cid:durableId="37052786">
    <w:abstractNumId w:val="21"/>
  </w:num>
  <w:num w:numId="17" w16cid:durableId="505052794">
    <w:abstractNumId w:val="6"/>
  </w:num>
  <w:num w:numId="18" w16cid:durableId="805438496">
    <w:abstractNumId w:val="0"/>
  </w:num>
  <w:num w:numId="19" w16cid:durableId="386295821">
    <w:abstractNumId w:val="13"/>
  </w:num>
  <w:num w:numId="20" w16cid:durableId="113062852">
    <w:abstractNumId w:val="20"/>
  </w:num>
  <w:num w:numId="21" w16cid:durableId="1790247183">
    <w:abstractNumId w:val="14"/>
  </w:num>
  <w:num w:numId="22" w16cid:durableId="1887839268">
    <w:abstractNumId w:val="2"/>
  </w:num>
  <w:num w:numId="23" w16cid:durableId="1292399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E66"/>
    <w:rsid w:val="00014251"/>
    <w:rsid w:val="00015E42"/>
    <w:rsid w:val="00024FB0"/>
    <w:rsid w:val="00055C2D"/>
    <w:rsid w:val="00056381"/>
    <w:rsid w:val="00074BDA"/>
    <w:rsid w:val="000844E1"/>
    <w:rsid w:val="00086504"/>
    <w:rsid w:val="000C1A51"/>
    <w:rsid w:val="000D39BA"/>
    <w:rsid w:val="000D4865"/>
    <w:rsid w:val="000E1409"/>
    <w:rsid w:val="000E4ED2"/>
    <w:rsid w:val="000E67A7"/>
    <w:rsid w:val="0012364C"/>
    <w:rsid w:val="00131F85"/>
    <w:rsid w:val="0014047C"/>
    <w:rsid w:val="00143470"/>
    <w:rsid w:val="001441E4"/>
    <w:rsid w:val="00145565"/>
    <w:rsid w:val="0018710D"/>
    <w:rsid w:val="0018795E"/>
    <w:rsid w:val="001B0196"/>
    <w:rsid w:val="001B50A9"/>
    <w:rsid w:val="001E00CF"/>
    <w:rsid w:val="001E3CB6"/>
    <w:rsid w:val="001E5301"/>
    <w:rsid w:val="002077E2"/>
    <w:rsid w:val="0021382C"/>
    <w:rsid w:val="00213F89"/>
    <w:rsid w:val="002258B4"/>
    <w:rsid w:val="00230AFA"/>
    <w:rsid w:val="00230F3F"/>
    <w:rsid w:val="002527D2"/>
    <w:rsid w:val="002855C3"/>
    <w:rsid w:val="002A29C8"/>
    <w:rsid w:val="002B06B9"/>
    <w:rsid w:val="002B1534"/>
    <w:rsid w:val="002C0841"/>
    <w:rsid w:val="002D51E3"/>
    <w:rsid w:val="002E6282"/>
    <w:rsid w:val="002F7573"/>
    <w:rsid w:val="0030445C"/>
    <w:rsid w:val="00314E62"/>
    <w:rsid w:val="00317D0F"/>
    <w:rsid w:val="00327F73"/>
    <w:rsid w:val="00341918"/>
    <w:rsid w:val="00351994"/>
    <w:rsid w:val="003646B5"/>
    <w:rsid w:val="00380002"/>
    <w:rsid w:val="00380662"/>
    <w:rsid w:val="003873E8"/>
    <w:rsid w:val="003A1235"/>
    <w:rsid w:val="003A3C00"/>
    <w:rsid w:val="003A50FB"/>
    <w:rsid w:val="003A6642"/>
    <w:rsid w:val="003B7671"/>
    <w:rsid w:val="003C15AC"/>
    <w:rsid w:val="004020A8"/>
    <w:rsid w:val="004048DF"/>
    <w:rsid w:val="00407127"/>
    <w:rsid w:val="00414D24"/>
    <w:rsid w:val="00450465"/>
    <w:rsid w:val="004506D6"/>
    <w:rsid w:val="00453120"/>
    <w:rsid w:val="00466CAC"/>
    <w:rsid w:val="00471CBE"/>
    <w:rsid w:val="00473605"/>
    <w:rsid w:val="00481823"/>
    <w:rsid w:val="004B7460"/>
    <w:rsid w:val="004D11F8"/>
    <w:rsid w:val="004E06B5"/>
    <w:rsid w:val="004F049A"/>
    <w:rsid w:val="004F4825"/>
    <w:rsid w:val="00504111"/>
    <w:rsid w:val="0051473A"/>
    <w:rsid w:val="00516A9A"/>
    <w:rsid w:val="00521147"/>
    <w:rsid w:val="00547710"/>
    <w:rsid w:val="00555CDE"/>
    <w:rsid w:val="0056370E"/>
    <w:rsid w:val="005728D0"/>
    <w:rsid w:val="00584B32"/>
    <w:rsid w:val="005A1E66"/>
    <w:rsid w:val="005B1229"/>
    <w:rsid w:val="005D30E2"/>
    <w:rsid w:val="005D4718"/>
    <w:rsid w:val="005D4782"/>
    <w:rsid w:val="005E14C8"/>
    <w:rsid w:val="005E4C04"/>
    <w:rsid w:val="005E7ACE"/>
    <w:rsid w:val="005F683F"/>
    <w:rsid w:val="00610388"/>
    <w:rsid w:val="006179D2"/>
    <w:rsid w:val="00646ED3"/>
    <w:rsid w:val="006475EF"/>
    <w:rsid w:val="00671A8D"/>
    <w:rsid w:val="00676184"/>
    <w:rsid w:val="00691863"/>
    <w:rsid w:val="00696060"/>
    <w:rsid w:val="006A13D3"/>
    <w:rsid w:val="006D630E"/>
    <w:rsid w:val="006E3162"/>
    <w:rsid w:val="006E3CB5"/>
    <w:rsid w:val="00701C1F"/>
    <w:rsid w:val="00703054"/>
    <w:rsid w:val="007069D1"/>
    <w:rsid w:val="00710483"/>
    <w:rsid w:val="00711D30"/>
    <w:rsid w:val="00730DB5"/>
    <w:rsid w:val="0075678B"/>
    <w:rsid w:val="00756A89"/>
    <w:rsid w:val="007675C2"/>
    <w:rsid w:val="00773B97"/>
    <w:rsid w:val="00773C26"/>
    <w:rsid w:val="007856AF"/>
    <w:rsid w:val="007A0B90"/>
    <w:rsid w:val="007E5311"/>
    <w:rsid w:val="007E7B13"/>
    <w:rsid w:val="007F4394"/>
    <w:rsid w:val="007F6C09"/>
    <w:rsid w:val="00817CEF"/>
    <w:rsid w:val="00825B61"/>
    <w:rsid w:val="00834FA4"/>
    <w:rsid w:val="00865B70"/>
    <w:rsid w:val="00872430"/>
    <w:rsid w:val="00873A7C"/>
    <w:rsid w:val="00882227"/>
    <w:rsid w:val="008836E4"/>
    <w:rsid w:val="008B1E4F"/>
    <w:rsid w:val="008D7F12"/>
    <w:rsid w:val="008F1B82"/>
    <w:rsid w:val="008F7EE0"/>
    <w:rsid w:val="00900C3C"/>
    <w:rsid w:val="00904233"/>
    <w:rsid w:val="009048C0"/>
    <w:rsid w:val="009421BE"/>
    <w:rsid w:val="00957FF9"/>
    <w:rsid w:val="00965FAD"/>
    <w:rsid w:val="00984C52"/>
    <w:rsid w:val="00995A5E"/>
    <w:rsid w:val="009A63D2"/>
    <w:rsid w:val="009B13D3"/>
    <w:rsid w:val="009B34C6"/>
    <w:rsid w:val="009D51A7"/>
    <w:rsid w:val="009D6BF2"/>
    <w:rsid w:val="009E3B3C"/>
    <w:rsid w:val="00A21B60"/>
    <w:rsid w:val="00A24D5E"/>
    <w:rsid w:val="00A40A0B"/>
    <w:rsid w:val="00A539C3"/>
    <w:rsid w:val="00A5477C"/>
    <w:rsid w:val="00A55B1E"/>
    <w:rsid w:val="00A67973"/>
    <w:rsid w:val="00A83CBA"/>
    <w:rsid w:val="00A91F0C"/>
    <w:rsid w:val="00AA0C64"/>
    <w:rsid w:val="00AB7E1A"/>
    <w:rsid w:val="00AC4349"/>
    <w:rsid w:val="00AD1E42"/>
    <w:rsid w:val="00AE1CC0"/>
    <w:rsid w:val="00B141E5"/>
    <w:rsid w:val="00B14475"/>
    <w:rsid w:val="00B41BCC"/>
    <w:rsid w:val="00B736C6"/>
    <w:rsid w:val="00B837D3"/>
    <w:rsid w:val="00BB41B7"/>
    <w:rsid w:val="00BC16F2"/>
    <w:rsid w:val="00BC23C7"/>
    <w:rsid w:val="00BC2DA8"/>
    <w:rsid w:val="00BE593F"/>
    <w:rsid w:val="00BF012D"/>
    <w:rsid w:val="00BF6F33"/>
    <w:rsid w:val="00C11020"/>
    <w:rsid w:val="00C14C5C"/>
    <w:rsid w:val="00C25656"/>
    <w:rsid w:val="00C44BA7"/>
    <w:rsid w:val="00C57785"/>
    <w:rsid w:val="00C84C50"/>
    <w:rsid w:val="00C9470F"/>
    <w:rsid w:val="00CC214F"/>
    <w:rsid w:val="00CC503B"/>
    <w:rsid w:val="00CD0073"/>
    <w:rsid w:val="00CD0283"/>
    <w:rsid w:val="00CD38FF"/>
    <w:rsid w:val="00CF0B5A"/>
    <w:rsid w:val="00CF4846"/>
    <w:rsid w:val="00D059AF"/>
    <w:rsid w:val="00D1363D"/>
    <w:rsid w:val="00D2055F"/>
    <w:rsid w:val="00D2577E"/>
    <w:rsid w:val="00D27B10"/>
    <w:rsid w:val="00D3310A"/>
    <w:rsid w:val="00D47B18"/>
    <w:rsid w:val="00D56E82"/>
    <w:rsid w:val="00D611D0"/>
    <w:rsid w:val="00D62B71"/>
    <w:rsid w:val="00D846B2"/>
    <w:rsid w:val="00D92A6C"/>
    <w:rsid w:val="00D92E42"/>
    <w:rsid w:val="00D955CB"/>
    <w:rsid w:val="00DA20D3"/>
    <w:rsid w:val="00DC36E8"/>
    <w:rsid w:val="00DC4574"/>
    <w:rsid w:val="00E170C8"/>
    <w:rsid w:val="00E24146"/>
    <w:rsid w:val="00E25DD6"/>
    <w:rsid w:val="00E41121"/>
    <w:rsid w:val="00E45071"/>
    <w:rsid w:val="00E5513D"/>
    <w:rsid w:val="00E644EA"/>
    <w:rsid w:val="00E82599"/>
    <w:rsid w:val="00E96C87"/>
    <w:rsid w:val="00EC377F"/>
    <w:rsid w:val="00EE13C1"/>
    <w:rsid w:val="00EE4417"/>
    <w:rsid w:val="00EE4C8F"/>
    <w:rsid w:val="00F11E3D"/>
    <w:rsid w:val="00F30269"/>
    <w:rsid w:val="00F31795"/>
    <w:rsid w:val="00F35A36"/>
    <w:rsid w:val="00F54152"/>
    <w:rsid w:val="00F544C2"/>
    <w:rsid w:val="00F55113"/>
    <w:rsid w:val="00F672B1"/>
    <w:rsid w:val="00F73205"/>
    <w:rsid w:val="00F7737F"/>
    <w:rsid w:val="00F8301B"/>
    <w:rsid w:val="00F923F4"/>
    <w:rsid w:val="00FA4276"/>
    <w:rsid w:val="00FB4C02"/>
    <w:rsid w:val="00FB7822"/>
    <w:rsid w:val="00FC46C0"/>
    <w:rsid w:val="00FE1F91"/>
    <w:rsid w:val="00FF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A09B"/>
  <w15:docId w15:val="{99DA2D8A-B4DC-4AD9-9F01-0876CED0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FRi">
    <w:name w:val="FR(i)"/>
    <w:basedOn w:val="Normal"/>
    <w:rsid w:val="00A24D5E"/>
    <w:pPr>
      <w:tabs>
        <w:tab w:val="left" w:pos="1680"/>
        <w:tab w:val="left" w:pos="2240"/>
      </w:tabs>
      <w:spacing w:before="240" w:line="240" w:lineRule="atLeast"/>
    </w:pPr>
    <w:rPr>
      <w:rFonts w:ascii="Courier" w:eastAsia="Times New Roman" w:hAnsi="Courier" w:cs="Times New Roman"/>
      <w:sz w:val="24"/>
      <w:szCs w:val="20"/>
      <w:lang w:val="en-US"/>
    </w:rPr>
  </w:style>
  <w:style w:type="paragraph" w:styleId="ListParagraph">
    <w:name w:val="List Paragraph"/>
    <w:basedOn w:val="Normal"/>
    <w:uiPriority w:val="34"/>
    <w:qFormat/>
    <w:rsid w:val="002C0841"/>
    <w:pPr>
      <w:ind w:left="720"/>
      <w:contextualSpacing/>
    </w:pPr>
  </w:style>
  <w:style w:type="character" w:styleId="Hyperlink">
    <w:name w:val="Hyperlink"/>
    <w:basedOn w:val="DefaultParagraphFont"/>
    <w:uiPriority w:val="99"/>
    <w:unhideWhenUsed/>
    <w:rsid w:val="002527D2"/>
    <w:rPr>
      <w:color w:val="0000FF" w:themeColor="hyperlink"/>
      <w:u w:val="single"/>
    </w:rPr>
  </w:style>
  <w:style w:type="character" w:styleId="UnresolvedMention">
    <w:name w:val="Unresolved Mention"/>
    <w:basedOn w:val="DefaultParagraphFont"/>
    <w:uiPriority w:val="99"/>
    <w:semiHidden/>
    <w:unhideWhenUsed/>
    <w:rsid w:val="002527D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E06B5"/>
    <w:rPr>
      <w:b/>
      <w:bCs/>
    </w:rPr>
  </w:style>
  <w:style w:type="character" w:customStyle="1" w:styleId="CommentSubjectChar">
    <w:name w:val="Comment Subject Char"/>
    <w:basedOn w:val="CommentTextChar"/>
    <w:link w:val="CommentSubject"/>
    <w:uiPriority w:val="99"/>
    <w:semiHidden/>
    <w:rsid w:val="004E06B5"/>
    <w:rPr>
      <w:b/>
      <w:bCs/>
      <w:sz w:val="20"/>
      <w:szCs w:val="20"/>
    </w:rPr>
  </w:style>
  <w:style w:type="paragraph" w:styleId="FootnoteText">
    <w:name w:val="footnote text"/>
    <w:basedOn w:val="Normal"/>
    <w:link w:val="FootnoteTextChar"/>
    <w:uiPriority w:val="99"/>
    <w:semiHidden/>
    <w:unhideWhenUsed/>
    <w:rsid w:val="00C9470F"/>
    <w:pPr>
      <w:spacing w:line="240" w:lineRule="auto"/>
    </w:pPr>
    <w:rPr>
      <w:sz w:val="20"/>
      <w:szCs w:val="20"/>
    </w:rPr>
  </w:style>
  <w:style w:type="character" w:customStyle="1" w:styleId="FootnoteTextChar">
    <w:name w:val="Footnote Text Char"/>
    <w:basedOn w:val="DefaultParagraphFont"/>
    <w:link w:val="FootnoteText"/>
    <w:uiPriority w:val="99"/>
    <w:semiHidden/>
    <w:rsid w:val="00C9470F"/>
    <w:rPr>
      <w:sz w:val="20"/>
      <w:szCs w:val="20"/>
    </w:rPr>
  </w:style>
  <w:style w:type="character" w:styleId="FootnoteReference">
    <w:name w:val="footnote reference"/>
    <w:basedOn w:val="DefaultParagraphFont"/>
    <w:uiPriority w:val="99"/>
    <w:semiHidden/>
    <w:unhideWhenUsed/>
    <w:rsid w:val="00C947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8658">
      <w:bodyDiv w:val="1"/>
      <w:marLeft w:val="0"/>
      <w:marRight w:val="0"/>
      <w:marTop w:val="0"/>
      <w:marBottom w:val="0"/>
      <w:divBdr>
        <w:top w:val="none" w:sz="0" w:space="0" w:color="auto"/>
        <w:left w:val="none" w:sz="0" w:space="0" w:color="auto"/>
        <w:bottom w:val="none" w:sz="0" w:space="0" w:color="auto"/>
        <w:right w:val="none" w:sz="0" w:space="0" w:color="auto"/>
      </w:divBdr>
    </w:div>
    <w:div w:id="168369003">
      <w:bodyDiv w:val="1"/>
      <w:marLeft w:val="0"/>
      <w:marRight w:val="0"/>
      <w:marTop w:val="0"/>
      <w:marBottom w:val="0"/>
      <w:divBdr>
        <w:top w:val="none" w:sz="0" w:space="0" w:color="auto"/>
        <w:left w:val="none" w:sz="0" w:space="0" w:color="auto"/>
        <w:bottom w:val="none" w:sz="0" w:space="0" w:color="auto"/>
        <w:right w:val="none" w:sz="0" w:space="0" w:color="auto"/>
      </w:divBdr>
    </w:div>
    <w:div w:id="1294169406">
      <w:bodyDiv w:val="1"/>
      <w:marLeft w:val="0"/>
      <w:marRight w:val="0"/>
      <w:marTop w:val="0"/>
      <w:marBottom w:val="0"/>
      <w:divBdr>
        <w:top w:val="none" w:sz="0" w:space="0" w:color="auto"/>
        <w:left w:val="none" w:sz="0" w:space="0" w:color="auto"/>
        <w:bottom w:val="none" w:sz="0" w:space="0" w:color="auto"/>
        <w:right w:val="none" w:sz="0" w:space="0" w:color="auto"/>
      </w:divBdr>
    </w:div>
    <w:div w:id="1528374667">
      <w:bodyDiv w:val="1"/>
      <w:marLeft w:val="0"/>
      <w:marRight w:val="0"/>
      <w:marTop w:val="0"/>
      <w:marBottom w:val="0"/>
      <w:divBdr>
        <w:top w:val="none" w:sz="0" w:space="0" w:color="auto"/>
        <w:left w:val="none" w:sz="0" w:space="0" w:color="auto"/>
        <w:bottom w:val="none" w:sz="0" w:space="0" w:color="auto"/>
        <w:right w:val="none" w:sz="0" w:space="0" w:color="auto"/>
      </w:divBdr>
      <w:divsChild>
        <w:div w:id="2009944582">
          <w:marLeft w:val="0"/>
          <w:marRight w:val="0"/>
          <w:marTop w:val="0"/>
          <w:marBottom w:val="0"/>
          <w:divBdr>
            <w:top w:val="none" w:sz="0" w:space="0" w:color="auto"/>
            <w:left w:val="none" w:sz="0" w:space="0" w:color="auto"/>
            <w:bottom w:val="none" w:sz="0" w:space="0" w:color="auto"/>
            <w:right w:val="none" w:sz="0" w:space="0" w:color="auto"/>
          </w:divBdr>
        </w:div>
      </w:divsChild>
    </w:div>
    <w:div w:id="1562982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58C69-72AD-4F68-83AE-04060251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2582</TotalTime>
  <Pages>17</Pages>
  <Words>4919</Words>
  <Characters>28043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Bynum</cp:lastModifiedBy>
  <cp:revision>189</cp:revision>
  <dcterms:created xsi:type="dcterms:W3CDTF">2022-02-01T20:01:00Z</dcterms:created>
  <dcterms:modified xsi:type="dcterms:W3CDTF">2022-05-31T13:32:00Z</dcterms:modified>
</cp:coreProperties>
</file>