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5832" w:rsidR="00375832" w:rsidP="00375832" w:rsidRDefault="00375832" w14:paraId="1AEEECC5" w14:textId="486AC7C2">
      <w:pPr>
        <w:keepNext/>
        <w:keepLines/>
        <w:spacing w:before="240" w:after="0"/>
        <w:jc w:val="center"/>
        <w:outlineLvl w:val="1"/>
        <w:rPr>
          <w:rFonts w:ascii="Arial" w:hAnsi="Arial" w:eastAsia="Times New Roman" w:cs="Times New Roman"/>
          <w:b/>
          <w:bCs/>
          <w:color w:val="046B5C"/>
          <w:sz w:val="28"/>
          <w:szCs w:val="32"/>
        </w:rPr>
      </w:pPr>
      <w:bookmarkStart w:name="_GoBack" w:id="0"/>
      <w:bookmarkEnd w:id="0"/>
      <w:r w:rsidRPr="00375832">
        <w:rPr>
          <w:rFonts w:ascii="Arial" w:hAnsi="Arial" w:eastAsia="Times New Roman" w:cs="Times New Roman"/>
          <w:b/>
          <w:bCs/>
          <w:color w:val="046B5C"/>
          <w:sz w:val="28"/>
          <w:szCs w:val="32"/>
        </w:rPr>
        <w:t>C</w:t>
      </w:r>
      <w:r>
        <w:rPr>
          <w:rFonts w:ascii="Arial" w:hAnsi="Arial" w:eastAsia="Times New Roman" w:cs="Times New Roman"/>
          <w:b/>
          <w:bCs/>
          <w:color w:val="046B5C"/>
          <w:sz w:val="28"/>
          <w:szCs w:val="32"/>
        </w:rPr>
        <w:t>10</w:t>
      </w:r>
      <w:r w:rsidRPr="00375832">
        <w:rPr>
          <w:rFonts w:ascii="Arial" w:hAnsi="Arial" w:eastAsia="Times New Roman" w:cs="Times New Roman"/>
          <w:b/>
          <w:bCs/>
          <w:color w:val="046B5C"/>
          <w:sz w:val="28"/>
          <w:szCs w:val="32"/>
        </w:rPr>
        <w:t xml:space="preserve">. </w:t>
      </w:r>
      <w:r>
        <w:rPr>
          <w:rFonts w:ascii="Arial" w:hAnsi="Arial" w:eastAsia="Times New Roman" w:cs="Times New Roman"/>
          <w:b/>
          <w:bCs/>
          <w:color w:val="046B5C"/>
          <w:sz w:val="28"/>
          <w:szCs w:val="32"/>
        </w:rPr>
        <w:t>Generic Endorsement Letter</w:t>
      </w:r>
      <w:r w:rsidRPr="00375832">
        <w:rPr>
          <w:rFonts w:ascii="Arial" w:hAnsi="Arial" w:eastAsia="Times New Roman" w:cs="Times New Roman"/>
          <w:b/>
          <w:bCs/>
          <w:color w:val="046B5C"/>
          <w:sz w:val="28"/>
          <w:szCs w:val="32"/>
        </w:rPr>
        <w:t xml:space="preserve"> - Spanish</w:t>
      </w:r>
    </w:p>
    <w:p w:rsidRPr="00375832" w:rsidR="00375832" w:rsidP="00375832" w:rsidRDefault="00375832" w14:paraId="5AFE07EC" w14:textId="77777777">
      <w:pPr>
        <w:rPr>
          <w:rFonts w:ascii="Calibri" w:hAnsi="Calibri" w:eastAsia="Calibri" w:cs="Times New Roman"/>
        </w:rPr>
        <w:sectPr w:rsidRPr="00375832" w:rsidR="00375832" w:rsidSect="00867B2D">
          <w:headerReference w:type="first" r:id="rId12"/>
          <w:footerReference w:type="first" r:id="rId13"/>
          <w:pgSz w:w="12240" w:h="15840"/>
          <w:pgMar w:top="1440" w:right="1440" w:bottom="1440" w:left="1440" w:header="720" w:footer="720" w:gutter="0"/>
          <w:cols w:space="720"/>
          <w:docGrid w:linePitch="299"/>
        </w:sectPr>
      </w:pPr>
    </w:p>
    <w:p w:rsidRPr="00375832" w:rsidR="00375832" w:rsidP="00375832" w:rsidRDefault="00375832" w14:paraId="5E82D814" w14:textId="77777777">
      <w:pPr>
        <w:rPr>
          <w:rFonts w:ascii="Calibri" w:hAnsi="Calibri" w:eastAsia="Calibri" w:cs="Times New Roman"/>
        </w:rPr>
      </w:pPr>
    </w:p>
    <w:p w:rsidRPr="00375832" w:rsidR="00375832" w:rsidP="00375832" w:rsidRDefault="00375832" w14:paraId="5CA84DF5" w14:textId="77777777">
      <w:pPr>
        <w:spacing w:before="5120" w:after="0"/>
        <w:jc w:val="center"/>
        <w:rPr>
          <w:rFonts w:ascii="Times New Roman" w:hAnsi="Times New Roman" w:eastAsia="Calibri" w:cs="Times New Roman"/>
          <w:b/>
          <w:bCs/>
        </w:rPr>
      </w:pPr>
      <w:r w:rsidRPr="00375832">
        <w:rPr>
          <w:rFonts w:ascii="Times New Roman" w:hAnsi="Times New Roman" w:eastAsia="Calibri" w:cs="Times New Roman"/>
          <w:b/>
          <w:bCs/>
        </w:rPr>
        <w:t>This page has been left blank for double-sided copying.</w:t>
      </w:r>
    </w:p>
    <w:p w:rsidRPr="00375832" w:rsidR="00375832" w:rsidP="00375832" w:rsidRDefault="00375832" w14:paraId="3FC38FEA" w14:textId="77777777">
      <w:pPr>
        <w:tabs>
          <w:tab w:val="left" w:pos="432"/>
          <w:tab w:val="right" w:pos="10800"/>
        </w:tabs>
        <w:jc w:val="center"/>
        <w:rPr>
          <w:rFonts w:ascii="Arial" w:hAnsi="Arial" w:eastAsia="Times New Roman" w:cs="Arial"/>
          <w:b/>
          <w:color w:val="0070C0"/>
          <w:sz w:val="28"/>
          <w:szCs w:val="28"/>
          <w:lang w:val="es-US"/>
        </w:rPr>
        <w:sectPr w:rsidRPr="00375832" w:rsidR="00375832" w:rsidSect="00255B5A">
          <w:footerReference w:type="default" r:id="rId14"/>
          <w:headerReference w:type="first" r:id="rId15"/>
          <w:footerReference w:type="first" r:id="rId16"/>
          <w:endnotePr>
            <w:numFmt w:val="decimal"/>
          </w:endnotePr>
          <w:pgSz w:w="12240" w:h="15840" w:code="1"/>
          <w:pgMar w:top="360" w:right="576" w:bottom="360" w:left="576" w:header="720" w:footer="677" w:gutter="0"/>
          <w:cols w:space="720"/>
          <w:titlePg/>
          <w:docGrid w:linePitch="326"/>
        </w:sectPr>
      </w:pPr>
    </w:p>
    <w:p w:rsidRPr="002448D8" w:rsidR="00E13685" w:rsidP="00375832" w:rsidRDefault="00375832" w14:paraId="294E12FC" w14:textId="5C344135">
      <w:pPr>
        <w:pStyle w:val="ParagraphContinued"/>
        <w:tabs>
          <w:tab w:val="left" w:pos="3510"/>
          <w:tab w:val="left" w:pos="7200"/>
        </w:tabs>
        <w:rPr>
          <w:rStyle w:val="Bold"/>
          <w:lang w:val="es-US"/>
        </w:rPr>
      </w:pPr>
      <w:r w:rsidRPr="002448D8">
        <w:rPr>
          <w:rStyle w:val="Bold"/>
          <w:lang w:val="es-US"/>
        </w:rPr>
        <w:lastRenderedPageBreak/>
        <w:t xml:space="preserve"> </w:t>
      </w:r>
      <w:r w:rsidRPr="002448D8" w:rsidR="00AB50A8">
        <w:rPr>
          <w:rStyle w:val="Bold"/>
          <w:lang w:val="es-US"/>
        </w:rPr>
        <w:t>[ENDORSER LOGO]</w:t>
      </w:r>
      <w:r w:rsidRPr="002448D8" w:rsidR="00CF4F9B">
        <w:rPr>
          <w:rStyle w:val="Bold"/>
          <w:lang w:val="es-US"/>
        </w:rPr>
        <w:tab/>
        <w:t>[ENDORSER LOGO]</w:t>
      </w:r>
      <w:r w:rsidRPr="002448D8" w:rsidR="00CF4F9B">
        <w:rPr>
          <w:rStyle w:val="Bold"/>
          <w:lang w:val="es-US"/>
        </w:rPr>
        <w:tab/>
        <w:t>[ENDORSER LOGO]</w:t>
      </w:r>
    </w:p>
    <w:p w:rsidRPr="002448D8" w:rsidR="00E13685" w:rsidP="000A67DF" w:rsidRDefault="00A31668" w14:paraId="0E2170BF" w14:textId="23AA738A">
      <w:pPr>
        <w:pStyle w:val="ParagraphContinued"/>
        <w:spacing w:before="480" w:after="240"/>
        <w:rPr>
          <w:bCs/>
          <w:lang w:val="es-US"/>
        </w:rPr>
      </w:pPr>
      <w:bookmarkStart w:name="Name" w:id="1"/>
      <w:bookmarkStart w:name="Title" w:id="2"/>
      <w:bookmarkStart w:name="Organization" w:id="3"/>
      <w:bookmarkStart w:name="Address" w:id="4"/>
      <w:bookmarkEnd w:id="1"/>
      <w:bookmarkEnd w:id="2"/>
      <w:bookmarkEnd w:id="3"/>
      <w:bookmarkEnd w:id="4"/>
      <w:r w:rsidRPr="002448D8">
        <w:rPr>
          <w:rStyle w:val="Bold"/>
          <w:b w:val="0"/>
          <w:bCs/>
          <w:lang w:val="es-US"/>
        </w:rPr>
        <w:t>[Date]</w:t>
      </w:r>
    </w:p>
    <w:p w:rsidRPr="002448D8" w:rsidR="00AD2565" w:rsidP="00AD2565" w:rsidRDefault="00AD2565" w14:paraId="306A9063" w14:textId="3B22ABED">
      <w:pPr>
        <w:pStyle w:val="Paragraph"/>
        <w:rPr>
          <w:rStyle w:val="Bold"/>
          <w:lang w:val="es-US"/>
        </w:rPr>
      </w:pPr>
      <w:bookmarkStart w:name="City" w:id="5"/>
      <w:bookmarkStart w:name="State" w:id="6"/>
      <w:bookmarkStart w:name="Zip" w:id="7"/>
      <w:bookmarkEnd w:id="5"/>
      <w:bookmarkEnd w:id="6"/>
      <w:bookmarkEnd w:id="7"/>
      <w:r w:rsidRPr="4B6FB587">
        <w:rPr>
          <w:rStyle w:val="Bold"/>
          <w:lang w:val="es-US"/>
        </w:rPr>
        <w:t>RE:</w:t>
      </w:r>
      <w:r w:rsidRPr="4B6FB587" w:rsidR="00CD21F4">
        <w:rPr>
          <w:rStyle w:val="Bold"/>
          <w:lang w:val="es-US"/>
        </w:rPr>
        <w:t xml:space="preserve"> Seg</w:t>
      </w:r>
      <w:r w:rsidRPr="4B6FB587" w:rsidR="00D21E43">
        <w:rPr>
          <w:rStyle w:val="Bold"/>
          <w:lang w:val="es-US"/>
        </w:rPr>
        <w:t>undo Estudio de Nutrición y Actividad en Entornos de C</w:t>
      </w:r>
      <w:r w:rsidRPr="4B6FB587" w:rsidR="00B0217B">
        <w:rPr>
          <w:rStyle w:val="Bold"/>
          <w:lang w:val="es-US"/>
        </w:rPr>
        <w:t>u</w:t>
      </w:r>
      <w:r w:rsidRPr="4B6FB587" w:rsidR="00D21E43">
        <w:rPr>
          <w:rStyle w:val="Bold"/>
          <w:lang w:val="es-US"/>
        </w:rPr>
        <w:t>idado Infantil (SNACS-II por sus siglas en inglés)</w:t>
      </w:r>
    </w:p>
    <w:p w:rsidRPr="002448D8" w:rsidR="00AD2565" w:rsidP="00AD2565" w:rsidRDefault="00D21E43" w14:paraId="0331EC40" w14:textId="055F8A6C">
      <w:pPr>
        <w:pStyle w:val="Paragraph"/>
        <w:rPr>
          <w:lang w:val="es-US"/>
        </w:rPr>
      </w:pPr>
      <w:bookmarkStart w:name="Salutation" w:id="8"/>
      <w:bookmarkEnd w:id="8"/>
      <w:r w:rsidRPr="002448D8">
        <w:rPr>
          <w:lang w:val="es-US"/>
        </w:rPr>
        <w:t>Estimado(a) Profesional de cuidado infantil:</w:t>
      </w:r>
    </w:p>
    <w:p w:rsidRPr="002448D8" w:rsidR="007F6EA2" w:rsidP="00D63D39" w:rsidRDefault="00AB734C" w14:paraId="2D1EA9D2" w14:textId="3555F777">
      <w:pPr>
        <w:pStyle w:val="Paragraph"/>
        <w:rPr>
          <w:lang w:val="es-US"/>
        </w:rPr>
      </w:pPr>
      <w:bookmarkStart w:name="StartingPoint" w:id="9"/>
      <w:bookmarkEnd w:id="9"/>
      <w:r w:rsidRPr="002448D8">
        <w:rPr>
          <w:lang w:val="es-US"/>
        </w:rPr>
        <w:t>El cuidado infantil es una parte esencial de la vida diaria de millones de niños americanos</w:t>
      </w:r>
      <w:r w:rsidRPr="002448D8" w:rsidR="00D722D8">
        <w:rPr>
          <w:lang w:val="es-US"/>
        </w:rPr>
        <w:t xml:space="preserve">; </w:t>
      </w:r>
      <w:r w:rsidRPr="002448D8">
        <w:rPr>
          <w:lang w:val="es-US"/>
        </w:rPr>
        <w:t>es donde reciben una gran parte de la nutrición, cuidado y socialización que necesitan para el crecimiento y desarrollo adecuado. Reconociendo esto, el Congreso mandó al Departamento de Agricultura de los EE.UU. (USDA por sus siglas en inglés) a realizar un segundo Estudio de Nutrición y Actividad en Entornos de Cuidado Infantil (SNCAS-II por sus siglas en ingles).</w:t>
      </w:r>
    </w:p>
    <w:p w:rsidRPr="002448D8" w:rsidR="007F6EA2" w:rsidP="00D63D39" w:rsidRDefault="00097716" w14:paraId="3CD152F9" w14:textId="1D51C01D">
      <w:pPr>
        <w:pStyle w:val="ParagraphContinued"/>
        <w:rPr>
          <w:lang w:val="es-US"/>
        </w:rPr>
      </w:pPr>
      <w:r w:rsidRPr="002448D8">
        <w:rPr>
          <w:lang w:val="es-US"/>
        </w:rPr>
        <w:t xml:space="preserve">El Foro del Programa de Alimentos para el </w:t>
      </w:r>
      <w:r w:rsidRPr="002448D8" w:rsidR="00B37A4F">
        <w:rPr>
          <w:lang w:val="es-US"/>
        </w:rPr>
        <w:t>Cuidado</w:t>
      </w:r>
      <w:r w:rsidRPr="002448D8">
        <w:rPr>
          <w:lang w:val="es-US"/>
        </w:rPr>
        <w:t xml:space="preserve"> de </w:t>
      </w:r>
      <w:r w:rsidRPr="002448D8" w:rsidR="00B37A4F">
        <w:rPr>
          <w:lang w:val="es-US"/>
        </w:rPr>
        <w:t>Niños</w:t>
      </w:r>
      <w:r w:rsidRPr="002448D8">
        <w:rPr>
          <w:lang w:val="es-US"/>
        </w:rPr>
        <w:t xml:space="preserve"> y Adultos (CACFP por sus siglas en ingles), la </w:t>
      </w:r>
      <w:r w:rsidRPr="002448D8" w:rsidR="00B37A4F">
        <w:rPr>
          <w:lang w:val="es-US"/>
        </w:rPr>
        <w:t>Asociación</w:t>
      </w:r>
      <w:r w:rsidRPr="002448D8">
        <w:rPr>
          <w:lang w:val="es-US"/>
        </w:rPr>
        <w:t xml:space="preserve"> Nacional de </w:t>
      </w:r>
      <w:r w:rsidRPr="002448D8" w:rsidR="00B37A4F">
        <w:rPr>
          <w:lang w:val="es-US"/>
        </w:rPr>
        <w:t>Nutrición</w:t>
      </w:r>
      <w:r w:rsidRPr="002448D8">
        <w:rPr>
          <w:lang w:val="es-US"/>
        </w:rPr>
        <w:t xml:space="preserve"> Infantil y la Mesa Redonda del Programa de Alimentos de Cuidado </w:t>
      </w:r>
      <w:r w:rsidRPr="002448D8" w:rsidR="00B37A4F">
        <w:rPr>
          <w:lang w:val="es-US"/>
        </w:rPr>
        <w:t>Infantil</w:t>
      </w:r>
      <w:r w:rsidRPr="002448D8">
        <w:rPr>
          <w:lang w:val="es-US"/>
        </w:rPr>
        <w:t xml:space="preserve"> respaldan este estudio y </w:t>
      </w:r>
      <w:r w:rsidRPr="002448D8" w:rsidR="00C9435C">
        <w:rPr>
          <w:lang w:val="es-US"/>
        </w:rPr>
        <w:t>le invita</w:t>
      </w:r>
      <w:r w:rsidRPr="002448D8" w:rsidR="005521D8">
        <w:rPr>
          <w:lang w:val="es-US"/>
        </w:rPr>
        <w:t>n a participar</w:t>
      </w:r>
      <w:r w:rsidRPr="002448D8">
        <w:rPr>
          <w:lang w:val="es-US"/>
        </w:rPr>
        <w:t xml:space="preserve">. Mathematica y su socio de </w:t>
      </w:r>
      <w:r w:rsidRPr="002448D8" w:rsidR="00B37A4F">
        <w:rPr>
          <w:lang w:val="es-US"/>
        </w:rPr>
        <w:t>evaluación</w:t>
      </w:r>
      <w:r w:rsidRPr="002448D8">
        <w:rPr>
          <w:lang w:val="es-US"/>
        </w:rPr>
        <w:t xml:space="preserve">, Westat, </w:t>
      </w:r>
      <w:r w:rsidRPr="002448D8" w:rsidR="00B37A4F">
        <w:rPr>
          <w:lang w:val="es-US"/>
        </w:rPr>
        <w:t>están</w:t>
      </w:r>
      <w:r w:rsidRPr="002448D8">
        <w:rPr>
          <w:lang w:val="es-US"/>
        </w:rPr>
        <w:t xml:space="preserve"> llevando a cabo SNACS-II para el Servicio de Alimentos </w:t>
      </w:r>
      <w:r w:rsidRPr="002448D8" w:rsidR="001A60C6">
        <w:rPr>
          <w:lang w:val="es-US"/>
        </w:rPr>
        <w:t xml:space="preserve">y </w:t>
      </w:r>
      <w:r w:rsidRPr="002448D8" w:rsidR="00B37A4F">
        <w:rPr>
          <w:lang w:val="es-US"/>
        </w:rPr>
        <w:t>Nutrición</w:t>
      </w:r>
      <w:r w:rsidRPr="002448D8" w:rsidR="001A60C6">
        <w:rPr>
          <w:lang w:val="es-US"/>
        </w:rPr>
        <w:t xml:space="preserve"> del USDA. Mathematica y Westat han </w:t>
      </w:r>
      <w:r w:rsidRPr="002448D8" w:rsidR="00B06CED">
        <w:rPr>
          <w:lang w:val="es-US"/>
        </w:rPr>
        <w:t>realizado</w:t>
      </w:r>
      <w:r w:rsidRPr="002448D8" w:rsidR="004F53A6">
        <w:rPr>
          <w:lang w:val="es-US"/>
        </w:rPr>
        <w:t xml:space="preserve"> </w:t>
      </w:r>
      <w:r w:rsidRPr="002448D8" w:rsidR="001A60C6">
        <w:rPr>
          <w:lang w:val="es-US"/>
        </w:rPr>
        <w:t>varios estudios para el USDA</w:t>
      </w:r>
      <w:r w:rsidRPr="002448D8" w:rsidR="004F53A6">
        <w:rPr>
          <w:lang w:val="es-US"/>
        </w:rPr>
        <w:t>, y han trabaj</w:t>
      </w:r>
      <w:r w:rsidRPr="002448D8" w:rsidR="00B37A4F">
        <w:rPr>
          <w:lang w:val="es-US"/>
        </w:rPr>
        <w:t>a</w:t>
      </w:r>
      <w:r w:rsidRPr="002448D8" w:rsidR="004F53A6">
        <w:rPr>
          <w:lang w:val="es-US"/>
        </w:rPr>
        <w:t xml:space="preserve">do con patrocinadores y proveedores de cuidado infantil para producir resultados precisos e imparciales </w:t>
      </w:r>
      <w:r w:rsidRPr="002448D8" w:rsidR="002D7BD5">
        <w:rPr>
          <w:lang w:val="es-US"/>
        </w:rPr>
        <w:t xml:space="preserve">al mismo tiempo que </w:t>
      </w:r>
      <w:r w:rsidRPr="002448D8" w:rsidR="004F53A6">
        <w:rPr>
          <w:lang w:val="es-US"/>
        </w:rPr>
        <w:t xml:space="preserve">minimizan </w:t>
      </w:r>
      <w:r w:rsidRPr="002448D8" w:rsidR="00BB2E94">
        <w:rPr>
          <w:lang w:val="es-US"/>
        </w:rPr>
        <w:t xml:space="preserve">la carga </w:t>
      </w:r>
      <w:r w:rsidRPr="002448D8" w:rsidR="006B28B4">
        <w:rPr>
          <w:lang w:val="es-US"/>
        </w:rPr>
        <w:t>para los participantes del estudio.</w:t>
      </w:r>
    </w:p>
    <w:p w:rsidRPr="002448D8" w:rsidR="000C0940" w:rsidP="001F2045" w:rsidRDefault="006B28B4" w14:paraId="0C09DD09" w14:textId="0D5156BE">
      <w:pPr>
        <w:pStyle w:val="NormalSS"/>
        <w:spacing w:after="180"/>
        <w:ind w:firstLine="0"/>
        <w:jc w:val="left"/>
        <w:rPr>
          <w:sz w:val="22"/>
          <w:szCs w:val="22"/>
          <w:lang w:val="es-US"/>
        </w:rPr>
      </w:pPr>
      <w:r w:rsidRPr="002448D8">
        <w:rPr>
          <w:sz w:val="22"/>
          <w:szCs w:val="22"/>
          <w:lang w:val="es-US"/>
        </w:rPr>
        <w:t xml:space="preserve">SNACS-II examinará las </w:t>
      </w:r>
      <w:r w:rsidRPr="002448D8" w:rsidR="008B0C73">
        <w:rPr>
          <w:sz w:val="22"/>
          <w:szCs w:val="22"/>
          <w:lang w:val="es-US"/>
        </w:rPr>
        <w:t>políticas</w:t>
      </w:r>
      <w:r w:rsidRPr="002448D8">
        <w:rPr>
          <w:sz w:val="22"/>
          <w:szCs w:val="22"/>
          <w:lang w:val="es-US"/>
        </w:rPr>
        <w:t xml:space="preserve"> </w:t>
      </w:r>
      <w:r w:rsidRPr="002448D8" w:rsidR="008B0C73">
        <w:rPr>
          <w:sz w:val="22"/>
          <w:szCs w:val="22"/>
          <w:lang w:val="es-US"/>
        </w:rPr>
        <w:t xml:space="preserve">y actividades de nutrición y bienestar en los centros de cuidado infantil, los hogares familias de cuidado infantil, y los programas antes y después de la escuela en todo el país. </w:t>
      </w:r>
      <w:r w:rsidRPr="002448D8" w:rsidR="004B30EE">
        <w:rPr>
          <w:sz w:val="22"/>
          <w:szCs w:val="22"/>
          <w:lang w:val="es-US"/>
        </w:rPr>
        <w:t xml:space="preserve">Este importante estudio nos ayudará a aprender más sobre CACFP y tener una mejor compresión de cómo apoya el crecimiento y desarrollo de los niños a quienes atiende. </w:t>
      </w:r>
    </w:p>
    <w:p w:rsidRPr="002448D8" w:rsidR="001E6BC6" w:rsidP="00F62ED8" w:rsidRDefault="00545CFE" w14:paraId="00520EE0" w14:textId="0C459F6D">
      <w:pPr>
        <w:rPr>
          <w:rFonts w:ascii="Times New Roman" w:hAnsi="Times New Roman" w:eastAsia="Times New Roman" w:cs="Times New Roman"/>
          <w:lang w:val="es-US"/>
        </w:rPr>
      </w:pPr>
      <w:r w:rsidRPr="002448D8">
        <w:rPr>
          <w:lang w:val="es-US"/>
        </w:rPr>
        <w:t>El estudio incluir</w:t>
      </w:r>
      <w:r w:rsidRPr="002448D8">
        <w:rPr>
          <w:rFonts w:cstheme="minorHAnsi"/>
          <w:lang w:val="es-US"/>
        </w:rPr>
        <w:t>á</w:t>
      </w:r>
      <w:r w:rsidRPr="002448D8">
        <w:rPr>
          <w:lang w:val="es-US"/>
        </w:rPr>
        <w:t xml:space="preserve"> </w:t>
      </w:r>
      <w:r w:rsidRPr="002448D8" w:rsidR="00C478A1">
        <w:rPr>
          <w:lang w:val="es-US"/>
        </w:rPr>
        <w:t>más</w:t>
      </w:r>
      <w:r w:rsidRPr="002448D8">
        <w:rPr>
          <w:lang w:val="es-US"/>
        </w:rPr>
        <w:t xml:space="preserve"> de 1,300 centros de cuidado infantil, hogares familiar</w:t>
      </w:r>
      <w:r w:rsidRPr="002448D8" w:rsidR="00C478A1">
        <w:rPr>
          <w:lang w:val="es-US"/>
        </w:rPr>
        <w:t>e</w:t>
      </w:r>
      <w:r w:rsidRPr="002448D8">
        <w:rPr>
          <w:lang w:val="es-US"/>
        </w:rPr>
        <w:t xml:space="preserve">s de cuidado </w:t>
      </w:r>
      <w:r w:rsidRPr="002448D8" w:rsidR="00C478A1">
        <w:rPr>
          <w:lang w:val="es-US"/>
        </w:rPr>
        <w:t>infantil</w:t>
      </w:r>
      <w:r w:rsidRPr="002448D8">
        <w:rPr>
          <w:lang w:val="es-US"/>
        </w:rPr>
        <w:t xml:space="preserve">, y programas </w:t>
      </w:r>
      <w:r w:rsidRPr="002448D8" w:rsidR="00BD17CC">
        <w:rPr>
          <w:lang w:val="es-US"/>
        </w:rPr>
        <w:t xml:space="preserve">antes y </w:t>
      </w:r>
      <w:r w:rsidRPr="002448D8" w:rsidR="00C478A1">
        <w:rPr>
          <w:lang w:val="es-US"/>
        </w:rPr>
        <w:t>después</w:t>
      </w:r>
      <w:r w:rsidRPr="002448D8" w:rsidR="00BD17CC">
        <w:rPr>
          <w:lang w:val="es-US"/>
        </w:rPr>
        <w:t xml:space="preserve"> de la escuela en 25 Estados que participan en CACFP. Mas de 3,000 beb</w:t>
      </w:r>
      <w:r w:rsidRPr="002448D8" w:rsidR="00C478A1">
        <w:rPr>
          <w:rFonts w:cstheme="minorHAnsi"/>
          <w:lang w:val="es-US"/>
        </w:rPr>
        <w:t>é</w:t>
      </w:r>
      <w:r w:rsidRPr="002448D8" w:rsidR="00BD17CC">
        <w:rPr>
          <w:lang w:val="es-US"/>
        </w:rPr>
        <w:t xml:space="preserve">s, niños y </w:t>
      </w:r>
      <w:r w:rsidRPr="002448D8" w:rsidR="00C478A1">
        <w:rPr>
          <w:lang w:val="es-US"/>
        </w:rPr>
        <w:t>jóvenes</w:t>
      </w:r>
      <w:r w:rsidRPr="002448D8" w:rsidR="00BD17CC">
        <w:rPr>
          <w:lang w:val="es-US"/>
        </w:rPr>
        <w:t xml:space="preserve"> entre 10 y 18 </w:t>
      </w:r>
      <w:r w:rsidRPr="002448D8" w:rsidR="00C478A1">
        <w:rPr>
          <w:lang w:val="es-US"/>
        </w:rPr>
        <w:t>años</w:t>
      </w:r>
      <w:r w:rsidRPr="002448D8" w:rsidR="00BD17CC">
        <w:rPr>
          <w:lang w:val="es-US"/>
        </w:rPr>
        <w:t>, junto con sus padres o tutores, participar</w:t>
      </w:r>
      <w:r w:rsidRPr="002448D8" w:rsidR="00BD17CC">
        <w:rPr>
          <w:rFonts w:cstheme="minorHAnsi"/>
          <w:lang w:val="es-US"/>
        </w:rPr>
        <w:t>á</w:t>
      </w:r>
      <w:r w:rsidRPr="002448D8" w:rsidR="00BD17CC">
        <w:rPr>
          <w:lang w:val="es-US"/>
        </w:rPr>
        <w:t xml:space="preserve">n </w:t>
      </w:r>
      <w:r w:rsidRPr="002448D8" w:rsidR="006375B9">
        <w:rPr>
          <w:lang w:val="es-US"/>
        </w:rPr>
        <w:t>en el estudio también. Los datos se recopila</w:t>
      </w:r>
      <w:r w:rsidRPr="002448D8" w:rsidR="001E73ED">
        <w:rPr>
          <w:lang w:val="es-US"/>
        </w:rPr>
        <w:t>r</w:t>
      </w:r>
      <w:r w:rsidRPr="002448D8" w:rsidR="001E73ED">
        <w:rPr>
          <w:rFonts w:cstheme="minorHAnsi"/>
          <w:lang w:val="es-US"/>
        </w:rPr>
        <w:t>á</w:t>
      </w:r>
      <w:r w:rsidRPr="002448D8" w:rsidR="006375B9">
        <w:rPr>
          <w:lang w:val="es-US"/>
        </w:rPr>
        <w:t>n principalmente entre enero y mayo de 2023. Los resultados estar</w:t>
      </w:r>
      <w:r w:rsidRPr="002448D8" w:rsidR="006375B9">
        <w:rPr>
          <w:rFonts w:cstheme="minorHAnsi"/>
          <w:lang w:val="es-US"/>
        </w:rPr>
        <w:t>á</w:t>
      </w:r>
      <w:r w:rsidRPr="002448D8" w:rsidR="006375B9">
        <w:rPr>
          <w:lang w:val="es-US"/>
        </w:rPr>
        <w:t xml:space="preserve">n </w:t>
      </w:r>
      <w:r w:rsidRPr="002448D8" w:rsidR="001E73ED">
        <w:rPr>
          <w:lang w:val="es-US"/>
        </w:rPr>
        <w:t>disponibles</w:t>
      </w:r>
      <w:r w:rsidRPr="002448D8" w:rsidR="006375B9">
        <w:rPr>
          <w:lang w:val="es-US"/>
        </w:rPr>
        <w:t xml:space="preserve"> para proveedores </w:t>
      </w:r>
      <w:r w:rsidRPr="002448D8" w:rsidR="00C478A1">
        <w:rPr>
          <w:lang w:val="es-US"/>
        </w:rPr>
        <w:t xml:space="preserve">de cuidado infantil y el </w:t>
      </w:r>
      <w:r w:rsidRPr="002448D8" w:rsidR="001E73ED">
        <w:rPr>
          <w:lang w:val="es-US"/>
        </w:rPr>
        <w:t>público</w:t>
      </w:r>
      <w:r w:rsidRPr="002448D8" w:rsidR="00C478A1">
        <w:rPr>
          <w:lang w:val="es-US"/>
        </w:rPr>
        <w:t xml:space="preserve"> después de que el estudio termine. </w:t>
      </w:r>
    </w:p>
    <w:p w:rsidRPr="002448D8" w:rsidR="00AD2565" w:rsidP="006B4FED" w:rsidRDefault="001E73ED" w14:paraId="5BE1B4A8" w14:textId="33A493BD">
      <w:pPr>
        <w:rPr>
          <w:lang w:val="es-US"/>
        </w:rPr>
      </w:pPr>
      <w:r w:rsidRPr="002448D8">
        <w:rPr>
          <w:lang w:val="es-US"/>
        </w:rPr>
        <w:t xml:space="preserve">Gracias </w:t>
      </w:r>
      <w:r w:rsidRPr="002448D8" w:rsidR="00D23190">
        <w:rPr>
          <w:lang w:val="es-US"/>
        </w:rPr>
        <w:t xml:space="preserve">de antemano por su ayuda con este importante estudio. Los datos recopilados y analizados a través de SNACS-II proporcionará información fundamental para conformar </w:t>
      </w:r>
      <w:r w:rsidRPr="002448D8" w:rsidR="00A57E67">
        <w:rPr>
          <w:lang w:val="es-US"/>
        </w:rPr>
        <w:t>políticas</w:t>
      </w:r>
      <w:r w:rsidRPr="002448D8" w:rsidR="00D23190">
        <w:rPr>
          <w:lang w:val="es-US"/>
        </w:rPr>
        <w:t xml:space="preserve"> de programa que verdaderamente pueden </w:t>
      </w:r>
      <w:r w:rsidRPr="002448D8" w:rsidR="00A57E67">
        <w:rPr>
          <w:lang w:val="es-US"/>
        </w:rPr>
        <w:t>apoyar a la comunidad del cuidado infantil para servir comidas que contribuyen a un futuro saludable para nuestros niños</w:t>
      </w:r>
      <w:r w:rsidRPr="002448D8" w:rsidR="002E6085">
        <w:rPr>
          <w:lang w:val="es-US"/>
        </w:rPr>
        <w:t>;</w:t>
      </w:r>
      <w:r w:rsidRPr="002448D8" w:rsidR="006B4FED">
        <w:rPr>
          <w:lang w:val="es-US"/>
        </w:rPr>
        <w:t xml:space="preserve"> </w:t>
      </w:r>
      <w:r w:rsidRPr="002448D8" w:rsidR="00A57E67">
        <w:rPr>
          <w:lang w:val="es-US"/>
        </w:rPr>
        <w:t xml:space="preserve">un objetivo que todos compartimos. </w:t>
      </w:r>
    </w:p>
    <w:p w:rsidRPr="002448D8" w:rsidR="00AD2565" w:rsidP="006B4FED" w:rsidRDefault="001E73ED" w14:paraId="7CDC6805" w14:textId="5004FF8A">
      <w:pPr>
        <w:rPr>
          <w:lang w:val="es-US"/>
        </w:rPr>
      </w:pPr>
      <w:r w:rsidRPr="002448D8">
        <w:rPr>
          <w:lang w:val="es-US"/>
        </w:rPr>
        <w:t>Atentamente,</w:t>
      </w:r>
      <w:r w:rsidRPr="002448D8" w:rsidR="00CF4F9B">
        <w:rPr>
          <w:lang w:val="es-US"/>
        </w:rPr>
        <w:tab/>
      </w:r>
      <w:r w:rsidRPr="002448D8" w:rsidR="00CF4F9B">
        <w:rPr>
          <w:lang w:val="es-US"/>
        </w:rPr>
        <w:tab/>
      </w:r>
    </w:p>
    <w:p w:rsidR="002448D8" w:rsidP="002448D8" w:rsidRDefault="00AD2565" w14:paraId="12AE2806" w14:textId="77777777">
      <w:pPr>
        <w:pStyle w:val="Closing"/>
        <w:tabs>
          <w:tab w:val="left" w:pos="3510"/>
          <w:tab w:val="left" w:pos="7110"/>
        </w:tabs>
        <w:spacing w:before="120" w:after="120"/>
        <w:ind w:left="0" w:right="-634"/>
        <w:contextualSpacing w:val="0"/>
        <w:rPr>
          <w:lang w:val="es-US"/>
        </w:rPr>
      </w:pPr>
      <w:r w:rsidRPr="002448D8">
        <w:rPr>
          <w:lang w:val="es-US"/>
        </w:rPr>
        <w:t>---insert signature image here---</w:t>
      </w:r>
      <w:r w:rsidRPr="002448D8" w:rsidR="00CF4F9B">
        <w:rPr>
          <w:lang w:val="es-US"/>
        </w:rPr>
        <w:tab/>
        <w:t>---insert signature image here---</w:t>
      </w:r>
      <w:r w:rsidRPr="002448D8" w:rsidR="00CF4F9B">
        <w:rPr>
          <w:lang w:val="es-US"/>
        </w:rPr>
        <w:tab/>
        <w:t>---insert signature image here---</w:t>
      </w:r>
      <w:r w:rsidRPr="002448D8" w:rsidR="001E6BC6">
        <w:rPr>
          <w:lang w:val="es-US"/>
        </w:rPr>
        <w:t>[N</w:t>
      </w:r>
      <w:r w:rsidRPr="002448D8" w:rsidR="00A31668">
        <w:rPr>
          <w:lang w:val="es-US"/>
        </w:rPr>
        <w:t>ame</w:t>
      </w:r>
      <w:r w:rsidRPr="002448D8" w:rsidR="001E6BC6">
        <w:rPr>
          <w:lang w:val="es-US"/>
        </w:rPr>
        <w:t>]</w:t>
      </w:r>
      <w:r w:rsidRPr="002448D8" w:rsidR="00CF4F9B">
        <w:rPr>
          <w:lang w:val="es-US"/>
        </w:rPr>
        <w:tab/>
        <w:t>[Name]</w:t>
      </w:r>
      <w:r w:rsidRPr="002448D8" w:rsidR="00CF4F9B">
        <w:rPr>
          <w:lang w:val="es-US"/>
        </w:rPr>
        <w:tab/>
        <w:t>[Name]</w:t>
      </w:r>
    </w:p>
    <w:p w:rsidRPr="002448D8" w:rsidR="00A31668" w:rsidP="002448D8" w:rsidRDefault="00A31668" w14:paraId="6F7F706A" w14:textId="7D35C406">
      <w:pPr>
        <w:pStyle w:val="Closing"/>
        <w:tabs>
          <w:tab w:val="left" w:pos="3510"/>
          <w:tab w:val="left" w:pos="7110"/>
        </w:tabs>
        <w:spacing w:before="120" w:after="120"/>
        <w:ind w:left="0" w:right="-634"/>
        <w:contextualSpacing w:val="0"/>
        <w:rPr>
          <w:lang w:val="es-US"/>
        </w:rPr>
      </w:pPr>
      <w:r w:rsidRPr="002448D8">
        <w:rPr>
          <w:lang w:val="es-US"/>
        </w:rPr>
        <w:t>[Title]</w:t>
      </w:r>
      <w:r w:rsidRPr="002448D8" w:rsidR="00CF4F9B">
        <w:rPr>
          <w:lang w:val="es-US"/>
        </w:rPr>
        <w:tab/>
        <w:t>[Title]</w:t>
      </w:r>
      <w:r w:rsidRPr="002448D8" w:rsidR="00CF4F9B">
        <w:rPr>
          <w:lang w:val="es-US"/>
        </w:rPr>
        <w:tab/>
        <w:t>[Title]</w:t>
      </w:r>
    </w:p>
    <w:sectPr w:rsidRPr="002448D8" w:rsidR="00A31668" w:rsidSect="00D450DC">
      <w:headerReference w:type="even" r:id="rId17"/>
      <w:headerReference w:type="default" r:id="rId18"/>
      <w:footerReference w:type="default" r:id="rId19"/>
      <w:headerReference w:type="first" r:id="rId20"/>
      <w:pgSz w:w="12240" w:h="15840"/>
      <w:pgMar w:top="720" w:right="1296" w:bottom="1296" w:left="1296" w:header="446"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0662" w16cex:dateUtc="2020-12-17T0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20DA" w14:textId="77777777" w:rsidR="00421996" w:rsidRPr="00CC6F21" w:rsidRDefault="00421996" w:rsidP="00CC6F21">
      <w:r>
        <w:separator/>
      </w:r>
    </w:p>
  </w:endnote>
  <w:endnote w:type="continuationSeparator" w:id="0">
    <w:p w14:paraId="6A024814" w14:textId="77777777" w:rsidR="00421996" w:rsidRPr="00CC6F21" w:rsidRDefault="00421996" w:rsidP="00CC6F21">
      <w:r>
        <w:continuationSeparator/>
      </w:r>
    </w:p>
  </w:endnote>
  <w:endnote w:type="continuationNotice" w:id="1">
    <w:p w14:paraId="72399E15" w14:textId="77777777" w:rsidR="00421996" w:rsidRDefault="0042199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0D3F" w14:textId="776C914B" w:rsidR="00375832" w:rsidRDefault="00375832">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B1DB7">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5D64" w14:textId="77777777" w:rsidR="00375832" w:rsidRPr="00434FAA" w:rsidRDefault="00375832" w:rsidP="00434FAA">
    <w:pPr>
      <w:pStyle w:val="Footer"/>
      <w:jc w:val="center"/>
      <w:rPr>
        <w:rFonts w:ascii="Arial" w:hAnsi="Arial" w:cs="Arial"/>
      </w:rPr>
    </w:pPr>
    <w:r w:rsidRPr="00434FAA">
      <w:rPr>
        <w:rFonts w:ascii="Arial" w:hAnsi="Arial" w:cs="Arial"/>
      </w:rPr>
      <w:fldChar w:fldCharType="begin"/>
    </w:r>
    <w:r w:rsidRPr="00434FAA">
      <w:rPr>
        <w:rFonts w:ascii="Arial" w:hAnsi="Arial" w:cs="Arial"/>
      </w:rPr>
      <w:instrText xml:space="preserve"> PAGE   \* MERGEFORMAT </w:instrText>
    </w:r>
    <w:r w:rsidRPr="00434FAA">
      <w:rPr>
        <w:rFonts w:ascii="Arial" w:hAnsi="Arial" w:cs="Arial"/>
      </w:rPr>
      <w:fldChar w:fldCharType="separate"/>
    </w:r>
    <w:r>
      <w:rPr>
        <w:rFonts w:ascii="Arial" w:hAnsi="Arial" w:cs="Arial"/>
        <w:noProof/>
      </w:rPr>
      <w:t>2</w:t>
    </w:r>
    <w:r w:rsidRPr="00434FA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494F" w14:textId="77777777" w:rsidR="00375832" w:rsidRPr="00255B5A" w:rsidRDefault="00375832"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4D2C" w14:textId="7049B327" w:rsidR="00BF2AB7" w:rsidRDefault="002831B6">
    <w:pPr>
      <w:pStyle w:val="Footer"/>
    </w:pPr>
    <w:r>
      <w:rPr>
        <w:noProof/>
      </w:rPr>
      <mc:AlternateContent>
        <mc:Choice Requires="wps">
          <w:drawing>
            <wp:anchor distT="0" distB="0" distL="114300" distR="114300" simplePos="0" relativeHeight="251658240" behindDoc="0" locked="0" layoutInCell="1" allowOverlap="1" wp14:anchorId="41E1955A" wp14:editId="345F8533">
              <wp:simplePos x="0" y="0"/>
              <wp:positionH relativeFrom="margin">
                <wp:posOffset>-139065</wp:posOffset>
              </wp:positionH>
              <wp:positionV relativeFrom="paragraph">
                <wp:posOffset>-1354455</wp:posOffset>
              </wp:positionV>
              <wp:extent cx="6468745" cy="1509622"/>
              <wp:effectExtent l="0" t="0" r="27305" b="14605"/>
              <wp:wrapNone/>
              <wp:docPr id="2" name="Text Box 2"/>
              <wp:cNvGraphicFramePr/>
              <a:graphic xmlns:a="http://schemas.openxmlformats.org/drawingml/2006/main">
                <a:graphicData uri="http://schemas.microsoft.com/office/word/2010/wordprocessingShape">
                  <wps:wsp>
                    <wps:cNvSpPr txBox="1"/>
                    <wps:spPr>
                      <a:xfrm>
                        <a:off x="0" y="0"/>
                        <a:ext cx="6468745" cy="1509622"/>
                      </a:xfrm>
                      <a:prstGeom prst="rect">
                        <a:avLst/>
                      </a:prstGeom>
                      <a:solidFill>
                        <a:schemeClr val="lt1"/>
                      </a:solidFill>
                      <a:ln w="6350">
                        <a:solidFill>
                          <a:prstClr val="black"/>
                        </a:solidFill>
                      </a:ln>
                    </wps:spPr>
                    <wps:txbx>
                      <w:txbxContent>
                        <w:p w14:paraId="1884FA4E" w14:textId="6194DE38" w:rsidR="00DA62FB" w:rsidRPr="002836C8" w:rsidRDefault="00DA62FB" w:rsidP="00DA62FB">
                          <w:pPr>
                            <w:rPr>
                              <w:rFonts w:ascii="Times New Roman" w:hAnsi="Times New Roman"/>
                              <w:sz w:val="16"/>
                              <w:szCs w:val="16"/>
                              <w:lang w:val="es-US"/>
                            </w:rPr>
                          </w:pPr>
                          <w:r w:rsidRPr="00A6076E">
                            <w:rPr>
                              <w:rFonts w:ascii="Times New Roman" w:hAnsi="Times New Roman"/>
                              <w:sz w:val="16"/>
                              <w:szCs w:val="16"/>
                              <w:lang w:val="es-US"/>
                            </w:rPr>
                            <w:t xml:space="preserve">Esta información se recolecta para ayudar al Servicio de Alimentos y Nutrición (FNS por sus siglas en inglés) 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Pr>
                              <w:rFonts w:ascii="Times New Roman" w:hAnsi="Times New Roman"/>
                              <w:sz w:val="16"/>
                              <w:szCs w:val="16"/>
                              <w:lang w:val="es-US"/>
                            </w:rPr>
                            <w:t xml:space="preserve">0.03 horas </w:t>
                          </w:r>
                          <w:r w:rsidRPr="00A6076E">
                            <w:rPr>
                              <w:rFonts w:ascii="Times New Roman" w:hAnsi="Times New Roman"/>
                              <w:sz w:val="16"/>
                              <w:szCs w:val="16"/>
                              <w:lang w:val="es-US"/>
                            </w:rPr>
                            <w:t>(</w:t>
                          </w:r>
                          <w:r>
                            <w:rPr>
                              <w:rFonts w:ascii="Times New Roman" w:hAnsi="Times New Roman"/>
                              <w:sz w:val="16"/>
                              <w:szCs w:val="16"/>
                              <w:lang w:val="es-US"/>
                            </w:rPr>
                            <w:t>2</w:t>
                          </w:r>
                          <w:r w:rsidRPr="00A6076E">
                            <w:rPr>
                              <w:rFonts w:ascii="Times New Roman" w:hAnsi="Times New Roman"/>
                              <w:sz w:val="16"/>
                              <w:szCs w:val="16"/>
                              <w:lang w:val="es-U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22306 ATTN: PRA (0584-xxxx). No devuelva el formulario completo a esta dirección.</w:t>
                          </w:r>
                        </w:p>
                        <w:p w14:paraId="50C7D929" w14:textId="40833583" w:rsidR="002831B6" w:rsidRPr="00CF4F9B" w:rsidRDefault="002831B6" w:rsidP="002831B6">
                          <w:pPr>
                            <w:rPr>
                              <w:sz w:val="16"/>
                              <w:szCs w:val="16"/>
                            </w:rPr>
                          </w:pPr>
                        </w:p>
                        <w:p w14:paraId="1DE2DEC0" w14:textId="77777777" w:rsidR="002831B6" w:rsidRPr="00CF4F9B" w:rsidRDefault="002831B6" w:rsidP="002831B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1955A" id="_x0000_t202" coordsize="21600,21600" o:spt="202" path="m,l,21600r21600,l21600,xe">
              <v:stroke joinstyle="miter"/>
              <v:path gradientshapeok="t" o:connecttype="rect"/>
            </v:shapetype>
            <v:shape id="Text Box 2" o:spid="_x0000_s1026" type="#_x0000_t202" style="position:absolute;left:0;text-align:left;margin-left:-10.95pt;margin-top:-106.65pt;width:509.35pt;height:11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" fillcolor="white [3201]" strokeweight=".5pt">
              <v:textbox>
                <w:txbxContent>
                  <w:p w14:paraId="1884FA4E" w14:textId="6194DE38" w:rsidR="00DA62FB" w:rsidRPr="002836C8" w:rsidRDefault="00DA62FB" w:rsidP="00DA62FB">
                    <w:pPr>
                      <w:rPr>
                        <w:rFonts w:ascii="Times New Roman" w:hAnsi="Times New Roman"/>
                        <w:sz w:val="16"/>
                        <w:szCs w:val="16"/>
                        <w:lang w:val="es-US"/>
                      </w:rPr>
                    </w:pPr>
                    <w:r w:rsidRPr="00A6076E">
                      <w:rPr>
                        <w:rFonts w:ascii="Times New Roman" w:hAnsi="Times New Roman"/>
                        <w:sz w:val="16"/>
                        <w:szCs w:val="16"/>
                        <w:lang w:val="es-US"/>
                      </w:rPr>
                      <w:t xml:space="preserve">Esta información se recolecta para ayudar al Servicio de Alimentos y Nutrición (FNS por sus siglas en inglés) 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0584-xxxx. Se calcula que el tiempo necesario para completar esta recopilación de datos es un promedio de </w:t>
                    </w:r>
                    <w:r>
                      <w:rPr>
                        <w:rFonts w:ascii="Times New Roman" w:hAnsi="Times New Roman"/>
                        <w:sz w:val="16"/>
                        <w:szCs w:val="16"/>
                        <w:lang w:val="es-US"/>
                      </w:rPr>
                      <w:t xml:space="preserve">0.03 horas </w:t>
                    </w:r>
                    <w:r w:rsidRPr="00A6076E">
                      <w:rPr>
                        <w:rFonts w:ascii="Times New Roman" w:hAnsi="Times New Roman"/>
                        <w:sz w:val="16"/>
                        <w:szCs w:val="16"/>
                        <w:lang w:val="es-US"/>
                      </w:rPr>
                      <w:t>(</w:t>
                    </w:r>
                    <w:r>
                      <w:rPr>
                        <w:rFonts w:ascii="Times New Roman" w:hAnsi="Times New Roman"/>
                        <w:sz w:val="16"/>
                        <w:szCs w:val="16"/>
                        <w:lang w:val="es-US"/>
                      </w:rPr>
                      <w:t>2</w:t>
                    </w:r>
                    <w:r w:rsidRPr="00A6076E">
                      <w:rPr>
                        <w:rFonts w:ascii="Times New Roman" w:hAnsi="Times New Roman"/>
                        <w:sz w:val="16"/>
                        <w:szCs w:val="16"/>
                        <w:lang w:val="es-U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22306 ATTN: PRA (0584-xxxx). No devuelva el formulario completo a esta dirección.</w:t>
                    </w:r>
                  </w:p>
                  <w:p w14:paraId="50C7D929" w14:textId="40833583" w:rsidR="002831B6" w:rsidRPr="00CF4F9B" w:rsidRDefault="002831B6" w:rsidP="002831B6">
                    <w:pPr>
                      <w:rPr>
                        <w:sz w:val="16"/>
                        <w:szCs w:val="16"/>
                      </w:rPr>
                    </w:pPr>
                  </w:p>
                  <w:p w14:paraId="1DE2DEC0" w14:textId="77777777" w:rsidR="002831B6" w:rsidRPr="00CF4F9B" w:rsidRDefault="002831B6" w:rsidP="002831B6">
                    <w:pP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D660A" w14:textId="77777777" w:rsidR="00421996" w:rsidRPr="00CC6F21" w:rsidRDefault="00421996" w:rsidP="003842A6">
      <w:pPr>
        <w:pStyle w:val="FootnoteSep"/>
      </w:pPr>
      <w:r>
        <w:separator/>
      </w:r>
    </w:p>
  </w:footnote>
  <w:footnote w:type="continuationSeparator" w:id="0">
    <w:p w14:paraId="786A5C63" w14:textId="77777777" w:rsidR="00421996" w:rsidRPr="00CC6F21" w:rsidRDefault="00421996" w:rsidP="003842A6">
      <w:pPr>
        <w:pStyle w:val="FootnoteSep"/>
      </w:pPr>
      <w:r>
        <w:continuationSeparator/>
      </w:r>
    </w:p>
  </w:footnote>
  <w:footnote w:type="continuationNotice" w:id="1">
    <w:p w14:paraId="4AA1A5F5" w14:textId="77777777" w:rsidR="00421996" w:rsidRDefault="0042199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CAAA" w14:textId="77777777" w:rsidR="00375832" w:rsidRDefault="00375832">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DB0C" w14:textId="77777777" w:rsidR="00375832" w:rsidRPr="00255B5A" w:rsidRDefault="00375832"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1E45" w14:textId="77777777" w:rsidR="00AD2565" w:rsidRDefault="00AD2565" w:rsidP="00517436">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48FCFC" w14:textId="77777777" w:rsidR="00AD2565" w:rsidRDefault="00AD2565" w:rsidP="00AD2565">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8996C" w14:textId="39569910" w:rsidR="00BF2AB7" w:rsidRPr="006B4FED" w:rsidRDefault="00CD21F4" w:rsidP="00BF2AB7">
    <w:pPr>
      <w:pStyle w:val="Header"/>
      <w:jc w:val="right"/>
      <w:rPr>
        <w:rFonts w:ascii="Times New Roman" w:hAnsi="Times New Roman" w:cs="Times New Roman"/>
        <w:color w:val="auto"/>
        <w:spacing w:val="-4"/>
        <w:w w:val="105"/>
        <w:sz w:val="16"/>
        <w:szCs w:val="16"/>
        <w:lang w:val="pt-BR"/>
      </w:rPr>
    </w:pPr>
    <w:r w:rsidRPr="006B4FED">
      <w:rPr>
        <w:rFonts w:ascii="Times New Roman" w:hAnsi="Times New Roman" w:cs="Times New Roman"/>
        <w:color w:val="auto"/>
        <w:spacing w:val="-4"/>
        <w:w w:val="105"/>
        <w:sz w:val="16"/>
        <w:szCs w:val="16"/>
        <w:lang w:val="pt-BR"/>
      </w:rPr>
      <w:t>Número de OMB</w:t>
    </w:r>
    <w:r w:rsidR="00BF2AB7" w:rsidRPr="006B4FED">
      <w:rPr>
        <w:rFonts w:ascii="Times New Roman" w:hAnsi="Times New Roman" w:cs="Times New Roman"/>
        <w:color w:val="auto"/>
        <w:spacing w:val="-4"/>
        <w:w w:val="105"/>
        <w:sz w:val="16"/>
        <w:szCs w:val="16"/>
        <w:lang w:val="pt-BR"/>
      </w:rPr>
      <w:t>: 0584-xxxx</w:t>
    </w:r>
  </w:p>
  <w:p w14:paraId="2B23986F" w14:textId="4F3ECDDB" w:rsidR="00BF2AB7" w:rsidRPr="006B4FED" w:rsidRDefault="00CD21F4" w:rsidP="00BF2AB7">
    <w:pPr>
      <w:pStyle w:val="Header"/>
      <w:jc w:val="right"/>
      <w:rPr>
        <w:lang w:val="es-US"/>
      </w:rPr>
    </w:pPr>
    <w:r w:rsidRPr="006B4FED">
      <w:rPr>
        <w:rFonts w:ascii="Times New Roman" w:hAnsi="Times New Roman" w:cs="Times New Roman"/>
        <w:color w:val="auto"/>
        <w:spacing w:val="-4"/>
        <w:w w:val="105"/>
        <w:sz w:val="16"/>
        <w:szCs w:val="16"/>
        <w:lang w:val="es-US"/>
      </w:rPr>
      <w:t>Fecha de vencimiento</w:t>
    </w:r>
    <w:r w:rsidR="00BF2AB7" w:rsidRPr="006B4FED">
      <w:rPr>
        <w:rFonts w:ascii="Times New Roman" w:hAnsi="Times New Roman" w:cs="Times New Roman"/>
        <w:color w:val="auto"/>
        <w:spacing w:val="-4"/>
        <w:w w:val="105"/>
        <w:sz w:val="16"/>
        <w:szCs w:val="16"/>
        <w:lang w:val="es-US"/>
      </w:rPr>
      <w:t>: xx/xx/20xx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39E9" w14:textId="59594F1D" w:rsidR="004346E0" w:rsidRPr="004346E0" w:rsidRDefault="004346E0" w:rsidP="004346E0">
    <w:pPr>
      <w:pStyle w:val="Closing"/>
      <w:tabs>
        <w:tab w:val="left" w:pos="5487"/>
      </w:tabs>
      <w:ind w:left="0"/>
      <w:jc w:val="both"/>
      <w:rPr>
        <w:i/>
      </w:rPr>
    </w:pPr>
  </w:p>
  <w:tbl>
    <w:tblPr>
      <w:tblStyle w:val="TableGrid"/>
      <w:tblW w:w="0" w:type="auto"/>
      <w:tblInd w:w="6408" w:type="dxa"/>
      <w:tblLook w:val="04A0" w:firstRow="1" w:lastRow="0" w:firstColumn="1" w:lastColumn="0" w:noHBand="0" w:noVBand="1"/>
    </w:tblPr>
    <w:tblGrid>
      <w:gridCol w:w="2942"/>
    </w:tblGrid>
    <w:tr w:rsidR="002260F0" w:rsidRPr="007B1C10" w14:paraId="356387A5" w14:textId="77777777" w:rsidTr="002260F0">
      <w:tc>
        <w:tcPr>
          <w:tcW w:w="2942" w:type="dxa"/>
          <w:tcBorders>
            <w:top w:val="single" w:sz="4" w:space="0" w:color="auto"/>
            <w:left w:val="single" w:sz="4" w:space="0" w:color="auto"/>
            <w:bottom w:val="single" w:sz="4" w:space="0" w:color="auto"/>
            <w:right w:val="single" w:sz="4" w:space="0" w:color="auto"/>
          </w:tcBorders>
          <w:hideMark/>
        </w:tcPr>
        <w:p w14:paraId="03F6FD64" w14:textId="0E362DAB" w:rsidR="002260F0" w:rsidRPr="007B1C10" w:rsidRDefault="002260F0" w:rsidP="002260F0">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w:t>
          </w:r>
          <w:r>
            <w:rPr>
              <w:rFonts w:ascii="Times New Roman" w:hAnsi="Times New Roman" w:cs="Times New Roman"/>
              <w:spacing w:val="-4"/>
              <w:w w:val="105"/>
              <w:sz w:val="16"/>
              <w:szCs w:val="16"/>
            </w:rPr>
            <w:t>N</w:t>
          </w:r>
          <w:r w:rsidR="007C60A6">
            <w:rPr>
              <w:rFonts w:ascii="Times New Roman" w:hAnsi="Times New Roman" w:cs="Times New Roman"/>
              <w:spacing w:val="-4"/>
              <w:w w:val="105"/>
              <w:sz w:val="16"/>
              <w:szCs w:val="16"/>
            </w:rPr>
            <w:t>umber:</w:t>
          </w:r>
          <w:r>
            <w:rPr>
              <w:rFonts w:ascii="Times New Roman" w:hAnsi="Times New Roman" w:cs="Times New Roman"/>
              <w:spacing w:val="-4"/>
              <w:w w:val="105"/>
              <w:sz w:val="16"/>
              <w:szCs w:val="16"/>
            </w:rPr>
            <w:t xml:space="preserve"> 0584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 xml:space="preserve">Date: </w:t>
          </w:r>
          <w:r>
            <w:rPr>
              <w:rFonts w:ascii="Times New Roman" w:hAnsi="Times New Roman" w:cs="Times New Roman"/>
              <w:spacing w:val="-5"/>
              <w:w w:val="105"/>
              <w:sz w:val="16"/>
              <w:szCs w:val="16"/>
            </w:rPr>
            <w:t>x</w:t>
          </w:r>
          <w:r w:rsidRPr="007B1C10">
            <w:rPr>
              <w:rFonts w:ascii="Times New Roman" w:hAnsi="Times New Roman" w:cs="Times New Roman"/>
              <w:spacing w:val="-5"/>
              <w:w w:val="105"/>
              <w:sz w:val="16"/>
              <w:szCs w:val="16"/>
            </w:rPr>
            <w:t>x/xx/</w:t>
          </w:r>
          <w:r w:rsidR="007C60A6">
            <w:rPr>
              <w:rFonts w:ascii="Times New Roman" w:hAnsi="Times New Roman" w:cs="Times New Roman"/>
              <w:spacing w:val="-5"/>
              <w:w w:val="105"/>
              <w:sz w:val="16"/>
              <w:szCs w:val="16"/>
            </w:rPr>
            <w:t>20</w:t>
          </w:r>
          <w:r w:rsidRPr="007B1C10">
            <w:rPr>
              <w:rFonts w:ascii="Times New Roman" w:hAnsi="Times New Roman" w:cs="Times New Roman"/>
              <w:spacing w:val="-5"/>
              <w:w w:val="105"/>
              <w:sz w:val="16"/>
              <w:szCs w:val="16"/>
            </w:rPr>
            <w:t>xx</w:t>
          </w:r>
          <w:r w:rsidRPr="007B1C10">
            <w:rPr>
              <w:rFonts w:ascii="Times New Roman" w:eastAsia="Times New Roman" w:hAnsi="Times New Roman" w:cs="Times New Roman"/>
              <w:sz w:val="16"/>
              <w:szCs w:val="16"/>
            </w:rPr>
            <w:t xml:space="preserve"> </w:t>
          </w:r>
        </w:p>
      </w:tc>
    </w:tr>
  </w:tbl>
  <w:p w14:paraId="5E768447" w14:textId="2826C552" w:rsidR="00AD2565" w:rsidRPr="002260F0" w:rsidRDefault="002260F0" w:rsidP="002260F0">
    <w:pPr>
      <w:rPr>
        <w:spacing w:val="-4"/>
        <w:w w:val="105"/>
        <w:sz w:val="28"/>
        <w:szCs w:val="28"/>
      </w:rPr>
    </w:pPr>
    <w:r>
      <w:rPr>
        <w:rFonts w:ascii="Times New Roman" w:hAnsi="Times New Roman" w:cs="Times New Roman"/>
        <w:b/>
      </w:rPr>
      <w:t>ENDORSER LOGO</w:t>
    </w:r>
    <w:r w:rsidRPr="00296F5F">
      <w:rPr>
        <w:spacing w:val="-4"/>
        <w:w w:val="105"/>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multilevel"/>
    <w:tmpl w:val="DE8C33EA"/>
    <w:lvl w:ilvl="0">
      <w:start w:val="1"/>
      <w:numFmt w:val="decimal"/>
      <w:pStyle w:val="ListNumber"/>
      <w:lvlText w:val="%1."/>
      <w:lvlJc w:val="left"/>
      <w:pPr>
        <w:tabs>
          <w:tab w:val="num" w:pos="360"/>
        </w:tabs>
        <w:ind w:left="360" w:hanging="360"/>
      </w:pPr>
      <w:rPr>
        <w:rFonts w:hint="default"/>
        <w:b/>
        <w:i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9A0A1E98"/>
    <w:lvl w:ilvl="0" w:tplc="45F8A672">
      <w:start w:val="1"/>
      <w:numFmt w:val="bullet"/>
      <w:pStyle w:val="ListBullet"/>
      <w:lvlText w:val=""/>
      <w:lvlJc w:val="left"/>
      <w:pPr>
        <w:tabs>
          <w:tab w:val="num" w:pos="360"/>
        </w:tabs>
        <w:ind w:left="360" w:hanging="360"/>
      </w:pPr>
      <w:rPr>
        <w:rFonts w:ascii="Symbol" w:hAnsi="Symbol" w:hint="default"/>
      </w:rPr>
    </w:lvl>
    <w:lvl w:ilvl="1" w:tplc="F142241E">
      <w:numFmt w:val="decimal"/>
      <w:lvlText w:val=""/>
      <w:lvlJc w:val="left"/>
    </w:lvl>
    <w:lvl w:ilvl="2" w:tplc="FA9A6DF0">
      <w:numFmt w:val="decimal"/>
      <w:lvlText w:val=""/>
      <w:lvlJc w:val="left"/>
    </w:lvl>
    <w:lvl w:ilvl="3" w:tplc="33B647CC">
      <w:numFmt w:val="decimal"/>
      <w:lvlText w:val=""/>
      <w:lvlJc w:val="left"/>
    </w:lvl>
    <w:lvl w:ilvl="4" w:tplc="F5601FAA">
      <w:numFmt w:val="decimal"/>
      <w:lvlText w:val=""/>
      <w:lvlJc w:val="left"/>
    </w:lvl>
    <w:lvl w:ilvl="5" w:tplc="2A6CF482">
      <w:numFmt w:val="decimal"/>
      <w:lvlText w:val=""/>
      <w:lvlJc w:val="left"/>
    </w:lvl>
    <w:lvl w:ilvl="6" w:tplc="CFEC1B18">
      <w:numFmt w:val="decimal"/>
      <w:lvlText w:val=""/>
      <w:lvlJc w:val="left"/>
    </w:lvl>
    <w:lvl w:ilvl="7" w:tplc="A9440506">
      <w:numFmt w:val="decimal"/>
      <w:lvlText w:val=""/>
      <w:lvlJc w:val="left"/>
    </w:lvl>
    <w:lvl w:ilvl="8" w:tplc="1CA8AA8C">
      <w:numFmt w:val="decimal"/>
      <w:lvlText w:val=""/>
      <w:lvlJc w:val="left"/>
    </w:lvl>
  </w:abstractNum>
  <w:abstractNum w:abstractNumId="10" w15:restartNumberingAfterBreak="0">
    <w:nsid w:val="03E50D66"/>
    <w:multiLevelType w:val="hybridMultilevel"/>
    <w:tmpl w:val="9D4AC124"/>
    <w:styleLink w:val="Feature2"/>
    <w:lvl w:ilvl="0" w:tplc="7FDEC5E8">
      <w:start w:val="1"/>
      <w:numFmt w:val="decimal"/>
      <w:lvlText w:val="%1)"/>
      <w:lvlJc w:val="left"/>
      <w:pPr>
        <w:ind w:left="360" w:hanging="360"/>
      </w:pPr>
      <w:rPr>
        <w:b/>
        <w:color w:val="0B2949" w:themeColor="accent1"/>
        <w:sz w:val="20"/>
      </w:rPr>
    </w:lvl>
    <w:lvl w:ilvl="1" w:tplc="F9E6B352">
      <w:start w:val="1"/>
      <w:numFmt w:val="lowerLetter"/>
      <w:lvlText w:val="%2)"/>
      <w:lvlJc w:val="left"/>
      <w:pPr>
        <w:ind w:left="720" w:hanging="360"/>
      </w:pPr>
    </w:lvl>
    <w:lvl w:ilvl="2" w:tplc="CE24B4B6">
      <w:start w:val="1"/>
      <w:numFmt w:val="lowerRoman"/>
      <w:lvlText w:val="%3)"/>
      <w:lvlJc w:val="left"/>
      <w:pPr>
        <w:ind w:left="1080" w:hanging="360"/>
      </w:pPr>
    </w:lvl>
    <w:lvl w:ilvl="3" w:tplc="2E3068BE">
      <w:start w:val="1"/>
      <w:numFmt w:val="decimal"/>
      <w:lvlText w:val="(%4)"/>
      <w:lvlJc w:val="left"/>
      <w:pPr>
        <w:ind w:left="1440" w:hanging="360"/>
      </w:pPr>
    </w:lvl>
    <w:lvl w:ilvl="4" w:tplc="D614605E">
      <w:start w:val="1"/>
      <w:numFmt w:val="lowerLetter"/>
      <w:lvlText w:val="(%5)"/>
      <w:lvlJc w:val="left"/>
      <w:pPr>
        <w:ind w:left="1800" w:hanging="360"/>
      </w:pPr>
    </w:lvl>
    <w:lvl w:ilvl="5" w:tplc="72582288">
      <w:start w:val="1"/>
      <w:numFmt w:val="lowerRoman"/>
      <w:lvlText w:val="(%6)"/>
      <w:lvlJc w:val="left"/>
      <w:pPr>
        <w:ind w:left="2160" w:hanging="360"/>
      </w:pPr>
    </w:lvl>
    <w:lvl w:ilvl="6" w:tplc="4808B086">
      <w:start w:val="1"/>
      <w:numFmt w:val="decimal"/>
      <w:lvlText w:val="%7."/>
      <w:lvlJc w:val="left"/>
      <w:pPr>
        <w:ind w:left="2520" w:hanging="360"/>
      </w:pPr>
    </w:lvl>
    <w:lvl w:ilvl="7" w:tplc="9B1C0FF0">
      <w:start w:val="1"/>
      <w:numFmt w:val="lowerLetter"/>
      <w:lvlText w:val="%8."/>
      <w:lvlJc w:val="left"/>
      <w:pPr>
        <w:ind w:left="2880" w:hanging="360"/>
      </w:pPr>
    </w:lvl>
    <w:lvl w:ilvl="8" w:tplc="CE02C35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hybridMultilevel"/>
    <w:tmpl w:val="4E9888C6"/>
    <w:lvl w:ilvl="0" w:tplc="7FD6A13C">
      <w:start w:val="1"/>
      <w:numFmt w:val="upperRoman"/>
      <w:pStyle w:val="List"/>
      <w:lvlText w:val="%1."/>
      <w:lvlJc w:val="left"/>
      <w:pPr>
        <w:ind w:left="360" w:hanging="360"/>
      </w:pPr>
      <w:rPr>
        <w:rFonts w:hint="default"/>
        <w:b/>
        <w:i w:val="0"/>
      </w:rPr>
    </w:lvl>
    <w:lvl w:ilvl="1" w:tplc="F97817EC">
      <w:start w:val="1"/>
      <w:numFmt w:val="upperLetter"/>
      <w:pStyle w:val="List2"/>
      <w:lvlText w:val="%2."/>
      <w:lvlJc w:val="left"/>
      <w:pPr>
        <w:tabs>
          <w:tab w:val="num" w:pos="720"/>
        </w:tabs>
        <w:ind w:left="720" w:hanging="360"/>
      </w:pPr>
      <w:rPr>
        <w:rFonts w:hint="default"/>
      </w:rPr>
    </w:lvl>
    <w:lvl w:ilvl="2" w:tplc="057CDF90">
      <w:start w:val="1"/>
      <w:numFmt w:val="decimal"/>
      <w:pStyle w:val="List3"/>
      <w:lvlText w:val="%3."/>
      <w:lvlJc w:val="left"/>
      <w:pPr>
        <w:tabs>
          <w:tab w:val="num" w:pos="1080"/>
        </w:tabs>
        <w:ind w:left="1080" w:hanging="360"/>
      </w:pPr>
      <w:rPr>
        <w:rFonts w:hint="default"/>
      </w:rPr>
    </w:lvl>
    <w:lvl w:ilvl="3" w:tplc="153615C8">
      <w:start w:val="1"/>
      <w:numFmt w:val="lowerLetter"/>
      <w:pStyle w:val="List4"/>
      <w:lvlText w:val="%4."/>
      <w:lvlJc w:val="left"/>
      <w:pPr>
        <w:tabs>
          <w:tab w:val="num" w:pos="1440"/>
        </w:tabs>
        <w:ind w:left="1440" w:hanging="360"/>
      </w:pPr>
      <w:rPr>
        <w:rFonts w:hint="default"/>
      </w:rPr>
    </w:lvl>
    <w:lvl w:ilvl="4" w:tplc="DD54A212">
      <w:start w:val="1"/>
      <w:numFmt w:val="lowerRoman"/>
      <w:pStyle w:val="List5"/>
      <w:lvlText w:val="%5."/>
      <w:lvlJc w:val="left"/>
      <w:pPr>
        <w:tabs>
          <w:tab w:val="num" w:pos="1800"/>
        </w:tabs>
        <w:ind w:left="1800" w:hanging="360"/>
      </w:pPr>
      <w:rPr>
        <w:rFonts w:hint="default"/>
      </w:rPr>
    </w:lvl>
    <w:lvl w:ilvl="5" w:tplc="3796C1BA">
      <w:start w:val="1"/>
      <w:numFmt w:val="lowerRoman"/>
      <w:lvlText w:val="(%6)"/>
      <w:lvlJc w:val="left"/>
      <w:pPr>
        <w:ind w:left="1800" w:hanging="360"/>
      </w:pPr>
      <w:rPr>
        <w:rFonts w:hint="default"/>
      </w:rPr>
    </w:lvl>
    <w:lvl w:ilvl="6" w:tplc="A1385176">
      <w:start w:val="1"/>
      <w:numFmt w:val="decimal"/>
      <w:lvlText w:val="%7."/>
      <w:lvlJc w:val="left"/>
      <w:pPr>
        <w:ind w:left="2160" w:hanging="360"/>
      </w:pPr>
      <w:rPr>
        <w:rFonts w:hint="default"/>
      </w:rPr>
    </w:lvl>
    <w:lvl w:ilvl="7" w:tplc="9CB0809E">
      <w:start w:val="1"/>
      <w:numFmt w:val="lowerLetter"/>
      <w:lvlText w:val="%8."/>
      <w:lvlJc w:val="left"/>
      <w:pPr>
        <w:ind w:left="2520" w:hanging="360"/>
      </w:pPr>
      <w:rPr>
        <w:rFonts w:hint="default"/>
      </w:rPr>
    </w:lvl>
    <w:lvl w:ilvl="8" w:tplc="B2F62ED6">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hybridMultilevel"/>
    <w:tmpl w:val="881C3B48"/>
    <w:lvl w:ilvl="0" w:tplc="6BE49852">
      <w:start w:val="1"/>
      <w:numFmt w:val="upperLetter"/>
      <w:pStyle w:val="ListAlpha"/>
      <w:lvlText w:val="%1."/>
      <w:lvlJc w:val="left"/>
      <w:pPr>
        <w:ind w:left="360" w:hanging="360"/>
      </w:pPr>
      <w:rPr>
        <w:rFonts w:ascii="Times New Roman" w:hAnsi="Times New Roman" w:hint="default"/>
        <w:b/>
        <w:i w:val="0"/>
      </w:rPr>
    </w:lvl>
    <w:lvl w:ilvl="1" w:tplc="FA34396A">
      <w:start w:val="1"/>
      <w:numFmt w:val="upperLetter"/>
      <w:pStyle w:val="Heading2"/>
      <w:lvlText w:val="%2."/>
      <w:lvlJc w:val="left"/>
      <w:pPr>
        <w:ind w:left="720" w:firstLine="0"/>
      </w:pPr>
      <w:rPr>
        <w:rFonts w:hint="default"/>
      </w:rPr>
    </w:lvl>
    <w:lvl w:ilvl="2" w:tplc="E56E3B8A">
      <w:start w:val="1"/>
      <w:numFmt w:val="decimal"/>
      <w:pStyle w:val="Heading3"/>
      <w:lvlText w:val="%3."/>
      <w:lvlJc w:val="left"/>
      <w:pPr>
        <w:ind w:left="1440" w:firstLine="0"/>
      </w:pPr>
      <w:rPr>
        <w:rFonts w:hint="default"/>
      </w:rPr>
    </w:lvl>
    <w:lvl w:ilvl="3" w:tplc="A4C2503A">
      <w:start w:val="1"/>
      <w:numFmt w:val="lowerLetter"/>
      <w:pStyle w:val="Heading4"/>
      <w:lvlText w:val="%4)"/>
      <w:lvlJc w:val="left"/>
      <w:pPr>
        <w:ind w:left="2160" w:firstLine="0"/>
      </w:pPr>
      <w:rPr>
        <w:rFonts w:hint="default"/>
      </w:rPr>
    </w:lvl>
    <w:lvl w:ilvl="4" w:tplc="30B861F4">
      <w:start w:val="1"/>
      <w:numFmt w:val="decimal"/>
      <w:pStyle w:val="Heading5"/>
      <w:lvlText w:val="(%5)"/>
      <w:lvlJc w:val="left"/>
      <w:pPr>
        <w:ind w:left="2880" w:firstLine="0"/>
      </w:pPr>
      <w:rPr>
        <w:rFonts w:hint="default"/>
      </w:rPr>
    </w:lvl>
    <w:lvl w:ilvl="5" w:tplc="6450B294">
      <w:start w:val="1"/>
      <w:numFmt w:val="lowerLetter"/>
      <w:pStyle w:val="Heading6"/>
      <w:lvlText w:val="(%6)"/>
      <w:lvlJc w:val="left"/>
      <w:pPr>
        <w:ind w:left="3600" w:firstLine="0"/>
      </w:pPr>
      <w:rPr>
        <w:rFonts w:hint="default"/>
      </w:rPr>
    </w:lvl>
    <w:lvl w:ilvl="6" w:tplc="893A0114">
      <w:start w:val="1"/>
      <w:numFmt w:val="lowerRoman"/>
      <w:pStyle w:val="Heading7"/>
      <w:lvlText w:val="(%7)"/>
      <w:lvlJc w:val="left"/>
      <w:pPr>
        <w:ind w:left="4320" w:firstLine="0"/>
      </w:pPr>
      <w:rPr>
        <w:rFonts w:hint="default"/>
      </w:rPr>
    </w:lvl>
    <w:lvl w:ilvl="7" w:tplc="DE109B82">
      <w:start w:val="1"/>
      <w:numFmt w:val="lowerLetter"/>
      <w:pStyle w:val="Heading8"/>
      <w:lvlText w:val="(%8)"/>
      <w:lvlJc w:val="left"/>
      <w:pPr>
        <w:ind w:left="5040" w:firstLine="0"/>
      </w:pPr>
      <w:rPr>
        <w:rFonts w:hint="default"/>
      </w:rPr>
    </w:lvl>
    <w:lvl w:ilvl="8" w:tplc="4794529A">
      <w:start w:val="1"/>
      <w:numFmt w:val="lowerRoman"/>
      <w:pStyle w:val="Heading9"/>
      <w:lvlText w:val="(%9)"/>
      <w:lvlJc w:val="left"/>
      <w:pPr>
        <w:ind w:left="5760" w:firstLine="0"/>
      </w:pPr>
      <w:rPr>
        <w:rFonts w:hint="default"/>
      </w:rPr>
    </w:lvl>
  </w:abstractNum>
  <w:abstractNum w:abstractNumId="25"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6124B"/>
    <w:multiLevelType w:val="multilevel"/>
    <w:tmpl w:val="672ED97E"/>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hybridMultilevel"/>
    <w:tmpl w:val="72BE40A2"/>
    <w:lvl w:ilvl="0" w:tplc="2D5A20DC">
      <w:start w:val="1"/>
      <w:numFmt w:val="upperRoman"/>
      <w:lvlText w:val="%1"/>
      <w:lvlJc w:val="left"/>
      <w:pPr>
        <w:tabs>
          <w:tab w:val="num" w:pos="720"/>
        </w:tabs>
        <w:ind w:left="720" w:hanging="360"/>
      </w:pPr>
      <w:rPr>
        <w:rFonts w:hint="default"/>
      </w:rPr>
    </w:lvl>
    <w:lvl w:ilvl="1" w:tplc="200277FE">
      <w:start w:val="1"/>
      <w:numFmt w:val="upperLetter"/>
      <w:pStyle w:val="Outline2"/>
      <w:lvlText w:val="%2."/>
      <w:lvlJc w:val="left"/>
      <w:pPr>
        <w:tabs>
          <w:tab w:val="num" w:pos="1080"/>
        </w:tabs>
        <w:ind w:left="1080" w:hanging="360"/>
      </w:pPr>
      <w:rPr>
        <w:rFonts w:hint="default"/>
      </w:rPr>
    </w:lvl>
    <w:lvl w:ilvl="2" w:tplc="C2BE97C6">
      <w:start w:val="1"/>
      <w:numFmt w:val="decimal"/>
      <w:pStyle w:val="Outline3"/>
      <w:lvlText w:val="%3."/>
      <w:lvlJc w:val="left"/>
      <w:pPr>
        <w:tabs>
          <w:tab w:val="num" w:pos="1440"/>
        </w:tabs>
        <w:ind w:left="1440" w:hanging="360"/>
      </w:pPr>
      <w:rPr>
        <w:rFonts w:hint="default"/>
      </w:rPr>
    </w:lvl>
    <w:lvl w:ilvl="3" w:tplc="1AB27050">
      <w:start w:val="1"/>
      <w:numFmt w:val="lowerLetter"/>
      <w:lvlText w:val="%4."/>
      <w:lvlJc w:val="left"/>
      <w:pPr>
        <w:tabs>
          <w:tab w:val="num" w:pos="1800"/>
        </w:tabs>
        <w:ind w:left="1800" w:hanging="360"/>
      </w:pPr>
      <w:rPr>
        <w:rFonts w:hint="default"/>
      </w:rPr>
    </w:lvl>
    <w:lvl w:ilvl="4" w:tplc="45C4C5C6">
      <w:start w:val="1"/>
      <w:numFmt w:val="lowerRoman"/>
      <w:lvlText w:val="%5."/>
      <w:lvlJc w:val="left"/>
      <w:pPr>
        <w:tabs>
          <w:tab w:val="num" w:pos="2160"/>
        </w:tabs>
        <w:ind w:left="2160" w:hanging="360"/>
      </w:pPr>
      <w:rPr>
        <w:rFonts w:hint="default"/>
      </w:rPr>
    </w:lvl>
    <w:lvl w:ilvl="5" w:tplc="C8CCBCDE">
      <w:start w:val="1"/>
      <w:numFmt w:val="lowerRoman"/>
      <w:lvlText w:val="(%6)"/>
      <w:lvlJc w:val="left"/>
      <w:pPr>
        <w:ind w:left="2160" w:hanging="360"/>
      </w:pPr>
      <w:rPr>
        <w:rFonts w:hint="default"/>
      </w:rPr>
    </w:lvl>
    <w:lvl w:ilvl="6" w:tplc="463CD410">
      <w:start w:val="1"/>
      <w:numFmt w:val="decimal"/>
      <w:lvlText w:val="%7."/>
      <w:lvlJc w:val="left"/>
      <w:pPr>
        <w:ind w:left="2520" w:hanging="360"/>
      </w:pPr>
      <w:rPr>
        <w:rFonts w:hint="default"/>
      </w:rPr>
    </w:lvl>
    <w:lvl w:ilvl="7" w:tplc="FB6A9932">
      <w:start w:val="1"/>
      <w:numFmt w:val="lowerLetter"/>
      <w:lvlText w:val="%8."/>
      <w:lvlJc w:val="left"/>
      <w:pPr>
        <w:ind w:left="2880" w:hanging="360"/>
      </w:pPr>
      <w:rPr>
        <w:rFonts w:hint="default"/>
      </w:rPr>
    </w:lvl>
    <w:lvl w:ilvl="8" w:tplc="A30C7E6E">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A31F9"/>
    <w:multiLevelType w:val="hybridMultilevel"/>
    <w:tmpl w:val="ABC2D4F2"/>
    <w:lvl w:ilvl="0" w:tplc="044082A4">
      <w:start w:val="1"/>
      <w:numFmt w:val="decimal"/>
      <w:pStyle w:val="SidebarListNumber"/>
      <w:lvlText w:val="%1."/>
      <w:lvlJc w:val="left"/>
      <w:pPr>
        <w:tabs>
          <w:tab w:val="num" w:pos="576"/>
        </w:tabs>
        <w:ind w:left="576" w:hanging="288"/>
      </w:pPr>
      <w:rPr>
        <w:rFonts w:hint="default"/>
        <w:color w:val="5B6771" w:themeColor="accent3"/>
      </w:rPr>
    </w:lvl>
    <w:lvl w:ilvl="1" w:tplc="2B9EA4C2">
      <w:numFmt w:val="decimal"/>
      <w:lvlText w:val=""/>
      <w:lvlJc w:val="left"/>
    </w:lvl>
    <w:lvl w:ilvl="2" w:tplc="0DFCC6BE">
      <w:numFmt w:val="decimal"/>
      <w:lvlText w:val=""/>
      <w:lvlJc w:val="left"/>
    </w:lvl>
    <w:lvl w:ilvl="3" w:tplc="DDAC8AB0">
      <w:numFmt w:val="decimal"/>
      <w:lvlText w:val=""/>
      <w:lvlJc w:val="left"/>
    </w:lvl>
    <w:lvl w:ilvl="4" w:tplc="2BE2CC68">
      <w:numFmt w:val="decimal"/>
      <w:lvlText w:val=""/>
      <w:lvlJc w:val="left"/>
    </w:lvl>
    <w:lvl w:ilvl="5" w:tplc="46CE994E">
      <w:numFmt w:val="decimal"/>
      <w:lvlText w:val=""/>
      <w:lvlJc w:val="left"/>
    </w:lvl>
    <w:lvl w:ilvl="6" w:tplc="DC985E82">
      <w:numFmt w:val="decimal"/>
      <w:lvlText w:val=""/>
      <w:lvlJc w:val="left"/>
    </w:lvl>
    <w:lvl w:ilvl="7" w:tplc="37228EB8">
      <w:numFmt w:val="decimal"/>
      <w:lvlText w:val=""/>
      <w:lvlJc w:val="left"/>
    </w:lvl>
    <w:lvl w:ilvl="8" w:tplc="92A8B22E">
      <w:numFmt w:val="decimal"/>
      <w:lvlText w:val=""/>
      <w:lvlJc w:val="left"/>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4"/>
  </w:num>
  <w:num w:numId="9">
    <w:abstractNumId w:val="23"/>
  </w:num>
  <w:num w:numId="10">
    <w:abstractNumId w:val="11"/>
  </w:num>
  <w:num w:numId="11">
    <w:abstractNumId w:val="15"/>
  </w:num>
  <w:num w:numId="12">
    <w:abstractNumId w:val="13"/>
  </w:num>
  <w:num w:numId="13">
    <w:abstractNumId w:val="27"/>
  </w:num>
  <w:num w:numId="14">
    <w:abstractNumId w:val="20"/>
  </w:num>
  <w:num w:numId="15">
    <w:abstractNumId w:val="10"/>
  </w:num>
  <w:num w:numId="16">
    <w:abstractNumId w:val="18"/>
  </w:num>
  <w:num w:numId="17">
    <w:abstractNumId w:val="28"/>
  </w:num>
  <w:num w:numId="18">
    <w:abstractNumId w:val="31"/>
  </w:num>
  <w:num w:numId="19">
    <w:abstractNumId w:val="30"/>
  </w:num>
  <w:num w:numId="20">
    <w:abstractNumId w:val="12"/>
  </w:num>
  <w:num w:numId="21">
    <w:abstractNumId w:val="21"/>
  </w:num>
  <w:num w:numId="22">
    <w:abstractNumId w:val="26"/>
  </w:num>
  <w:num w:numId="23">
    <w:abstractNumId w:val="22"/>
  </w:num>
  <w:num w:numId="24">
    <w:abstractNumId w:val="14"/>
  </w:num>
  <w:num w:numId="25">
    <w:abstractNumId w:val="30"/>
    <w:lvlOverride w:ilvl="0">
      <w:startOverride w:val="1"/>
    </w:lvlOverride>
  </w:num>
  <w:num w:numId="26">
    <w:abstractNumId w:val="17"/>
  </w:num>
  <w:num w:numId="27">
    <w:abstractNumId w:val="29"/>
  </w:num>
  <w:num w:numId="28">
    <w:abstractNumId w:val="25"/>
  </w:num>
  <w:num w:numId="29">
    <w:abstractNumId w:val="3"/>
    <w:lvlOverride w:ilvl="0">
      <w:startOverride w:val="1"/>
    </w:lvlOverride>
  </w:num>
  <w:num w:numId="30">
    <w:abstractNumId w:val="16"/>
  </w:num>
  <w:num w:numId="31">
    <w:abstractNumId w:val="8"/>
    <w:lvlOverride w:ilvl="0">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29"/>
  </w:num>
  <w:num w:numId="36">
    <w:abstractNumId w:val="16"/>
  </w:num>
  <w:num w:numId="37">
    <w:abstractNumId w:val="8"/>
  </w:num>
  <w:num w:numId="38">
    <w:abstractNumId w:val="3"/>
  </w:num>
  <w:num w:numId="39">
    <w:abstractNumId w:val="2"/>
  </w:num>
  <w:num w:numId="40">
    <w:abstractNumId w:val="19"/>
  </w:num>
  <w:num w:numId="41">
    <w:abstractNumId w:val="9"/>
  </w:num>
  <w:num w:numId="42">
    <w:abstractNumId w:val="7"/>
  </w:num>
  <w:num w:numId="43">
    <w:abstractNumId w:val="6"/>
  </w:num>
  <w:num w:numId="44">
    <w:abstractNumId w:val="8"/>
  </w:num>
  <w:num w:numId="45">
    <w:abstractNumId w:val="3"/>
  </w:num>
  <w:num w:numId="46">
    <w:abstractNumId w:val="2"/>
  </w:num>
  <w:num w:numId="47">
    <w:abstractNumId w:val="30"/>
    <w:lvlOverride w:ilvl="0">
      <w:startOverride w:val="1"/>
    </w:lvlOverride>
  </w:num>
  <w:num w:numId="48">
    <w:abstractNumId w:val="30"/>
    <w:lvlOverride w:ilvl="0">
      <w:startOverride w:val="1"/>
    </w:lvlOverride>
  </w:num>
  <w:num w:numId="49">
    <w:abstractNumId w:val="30"/>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formatting="0"/>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2A"/>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74D8"/>
    <w:rsid w:val="00070D5A"/>
    <w:rsid w:val="000719B9"/>
    <w:rsid w:val="000722B7"/>
    <w:rsid w:val="00075877"/>
    <w:rsid w:val="00075E13"/>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716"/>
    <w:rsid w:val="00097CD7"/>
    <w:rsid w:val="000A39BA"/>
    <w:rsid w:val="000A3A29"/>
    <w:rsid w:val="000A6656"/>
    <w:rsid w:val="000A67DF"/>
    <w:rsid w:val="000B1298"/>
    <w:rsid w:val="000B29A2"/>
    <w:rsid w:val="000B4E8A"/>
    <w:rsid w:val="000B7351"/>
    <w:rsid w:val="000C0940"/>
    <w:rsid w:val="000C151D"/>
    <w:rsid w:val="000C1988"/>
    <w:rsid w:val="000C2957"/>
    <w:rsid w:val="000C55C3"/>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0C0A"/>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111"/>
    <w:rsid w:val="0012038B"/>
    <w:rsid w:val="001204F5"/>
    <w:rsid w:val="001217DE"/>
    <w:rsid w:val="00124FE1"/>
    <w:rsid w:val="00125DDF"/>
    <w:rsid w:val="00125FA2"/>
    <w:rsid w:val="001276A4"/>
    <w:rsid w:val="00127793"/>
    <w:rsid w:val="001302BD"/>
    <w:rsid w:val="00131893"/>
    <w:rsid w:val="001343B6"/>
    <w:rsid w:val="0013466F"/>
    <w:rsid w:val="001360F2"/>
    <w:rsid w:val="00136129"/>
    <w:rsid w:val="0014130E"/>
    <w:rsid w:val="001429FE"/>
    <w:rsid w:val="001450E4"/>
    <w:rsid w:val="00145D05"/>
    <w:rsid w:val="00145F3A"/>
    <w:rsid w:val="00146BA5"/>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2C46"/>
    <w:rsid w:val="001A4946"/>
    <w:rsid w:val="001A60C6"/>
    <w:rsid w:val="001A770B"/>
    <w:rsid w:val="001A7BA2"/>
    <w:rsid w:val="001A7D76"/>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E6BC6"/>
    <w:rsid w:val="001E73ED"/>
    <w:rsid w:val="001F1194"/>
    <w:rsid w:val="001F18E0"/>
    <w:rsid w:val="001F1D96"/>
    <w:rsid w:val="001F2045"/>
    <w:rsid w:val="001F2597"/>
    <w:rsid w:val="001F4880"/>
    <w:rsid w:val="001F6E51"/>
    <w:rsid w:val="0020050F"/>
    <w:rsid w:val="002020D4"/>
    <w:rsid w:val="00202E7A"/>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60F0"/>
    <w:rsid w:val="00227F10"/>
    <w:rsid w:val="0023207B"/>
    <w:rsid w:val="002330D8"/>
    <w:rsid w:val="00233297"/>
    <w:rsid w:val="00233ACA"/>
    <w:rsid w:val="0023403C"/>
    <w:rsid w:val="002342C5"/>
    <w:rsid w:val="00236488"/>
    <w:rsid w:val="0024044A"/>
    <w:rsid w:val="00241063"/>
    <w:rsid w:val="0024139C"/>
    <w:rsid w:val="00241FA1"/>
    <w:rsid w:val="00243C1C"/>
    <w:rsid w:val="002448D8"/>
    <w:rsid w:val="00245C35"/>
    <w:rsid w:val="00245E02"/>
    <w:rsid w:val="00246294"/>
    <w:rsid w:val="00246C73"/>
    <w:rsid w:val="00246DD9"/>
    <w:rsid w:val="00247670"/>
    <w:rsid w:val="002510C2"/>
    <w:rsid w:val="002517FC"/>
    <w:rsid w:val="002533ED"/>
    <w:rsid w:val="00253D22"/>
    <w:rsid w:val="00253D96"/>
    <w:rsid w:val="00254312"/>
    <w:rsid w:val="00254429"/>
    <w:rsid w:val="00255594"/>
    <w:rsid w:val="00256CB0"/>
    <w:rsid w:val="002602D0"/>
    <w:rsid w:val="0026097C"/>
    <w:rsid w:val="00261FCF"/>
    <w:rsid w:val="0026277A"/>
    <w:rsid w:val="00262B57"/>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1B6"/>
    <w:rsid w:val="00283514"/>
    <w:rsid w:val="002838B7"/>
    <w:rsid w:val="00283A02"/>
    <w:rsid w:val="00285E1D"/>
    <w:rsid w:val="002860ED"/>
    <w:rsid w:val="002861E9"/>
    <w:rsid w:val="0028762D"/>
    <w:rsid w:val="002909EE"/>
    <w:rsid w:val="00290ADF"/>
    <w:rsid w:val="00290B8A"/>
    <w:rsid w:val="002917F7"/>
    <w:rsid w:val="0029489C"/>
    <w:rsid w:val="002960E7"/>
    <w:rsid w:val="00296669"/>
    <w:rsid w:val="00296C51"/>
    <w:rsid w:val="00297F46"/>
    <w:rsid w:val="002A131C"/>
    <w:rsid w:val="002A32E2"/>
    <w:rsid w:val="002A3726"/>
    <w:rsid w:val="002A3FD4"/>
    <w:rsid w:val="002A51F3"/>
    <w:rsid w:val="002A6431"/>
    <w:rsid w:val="002A652D"/>
    <w:rsid w:val="002A6954"/>
    <w:rsid w:val="002B0EE7"/>
    <w:rsid w:val="002B1DB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D7BD5"/>
    <w:rsid w:val="002E385A"/>
    <w:rsid w:val="002E4949"/>
    <w:rsid w:val="002E6085"/>
    <w:rsid w:val="002E6B89"/>
    <w:rsid w:val="002E6E25"/>
    <w:rsid w:val="002E72B7"/>
    <w:rsid w:val="002F1308"/>
    <w:rsid w:val="002F3BC4"/>
    <w:rsid w:val="002F472F"/>
    <w:rsid w:val="002F7249"/>
    <w:rsid w:val="002F73EB"/>
    <w:rsid w:val="003012F0"/>
    <w:rsid w:val="003029EF"/>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480A"/>
    <w:rsid w:val="00375832"/>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5D1"/>
    <w:rsid w:val="003B7B39"/>
    <w:rsid w:val="003C25A8"/>
    <w:rsid w:val="003C2863"/>
    <w:rsid w:val="003C3A5C"/>
    <w:rsid w:val="003C63EF"/>
    <w:rsid w:val="003C7286"/>
    <w:rsid w:val="003D0C82"/>
    <w:rsid w:val="003D0FFC"/>
    <w:rsid w:val="003D32FE"/>
    <w:rsid w:val="003D396C"/>
    <w:rsid w:val="003D3D56"/>
    <w:rsid w:val="003D40D7"/>
    <w:rsid w:val="003D5828"/>
    <w:rsid w:val="003D6763"/>
    <w:rsid w:val="003D6D3B"/>
    <w:rsid w:val="003D7101"/>
    <w:rsid w:val="003D738D"/>
    <w:rsid w:val="003D7CA2"/>
    <w:rsid w:val="003D7EC0"/>
    <w:rsid w:val="003E08CD"/>
    <w:rsid w:val="003E3736"/>
    <w:rsid w:val="003E40FF"/>
    <w:rsid w:val="003E6FA8"/>
    <w:rsid w:val="003E788B"/>
    <w:rsid w:val="003F020C"/>
    <w:rsid w:val="003F046C"/>
    <w:rsid w:val="003F448F"/>
    <w:rsid w:val="003F4AFC"/>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1996"/>
    <w:rsid w:val="0042260F"/>
    <w:rsid w:val="004229F6"/>
    <w:rsid w:val="00423787"/>
    <w:rsid w:val="004237F7"/>
    <w:rsid w:val="0042483F"/>
    <w:rsid w:val="00430092"/>
    <w:rsid w:val="00433D5E"/>
    <w:rsid w:val="004346E0"/>
    <w:rsid w:val="004347B2"/>
    <w:rsid w:val="00436973"/>
    <w:rsid w:val="00440445"/>
    <w:rsid w:val="00442C45"/>
    <w:rsid w:val="00442E32"/>
    <w:rsid w:val="004439F8"/>
    <w:rsid w:val="00443F45"/>
    <w:rsid w:val="004448DD"/>
    <w:rsid w:val="00444B0D"/>
    <w:rsid w:val="00444F5D"/>
    <w:rsid w:val="004456F4"/>
    <w:rsid w:val="00451083"/>
    <w:rsid w:val="004515D5"/>
    <w:rsid w:val="0045203C"/>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6FFC"/>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0EE"/>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53A6"/>
    <w:rsid w:val="004F6225"/>
    <w:rsid w:val="004F6B30"/>
    <w:rsid w:val="00502528"/>
    <w:rsid w:val="005028C0"/>
    <w:rsid w:val="005037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07D"/>
    <w:rsid w:val="005325CA"/>
    <w:rsid w:val="00533D02"/>
    <w:rsid w:val="00536353"/>
    <w:rsid w:val="005424AB"/>
    <w:rsid w:val="00545522"/>
    <w:rsid w:val="00545C36"/>
    <w:rsid w:val="00545CFE"/>
    <w:rsid w:val="00547A9F"/>
    <w:rsid w:val="00550184"/>
    <w:rsid w:val="005501DE"/>
    <w:rsid w:val="0055167D"/>
    <w:rsid w:val="005521D8"/>
    <w:rsid w:val="0055314B"/>
    <w:rsid w:val="00555842"/>
    <w:rsid w:val="00556EC2"/>
    <w:rsid w:val="005615EB"/>
    <w:rsid w:val="00562263"/>
    <w:rsid w:val="005628E7"/>
    <w:rsid w:val="00565A02"/>
    <w:rsid w:val="00565E7B"/>
    <w:rsid w:val="00566777"/>
    <w:rsid w:val="005679C5"/>
    <w:rsid w:val="00567ACA"/>
    <w:rsid w:val="0057270E"/>
    <w:rsid w:val="00573BD6"/>
    <w:rsid w:val="00573EA1"/>
    <w:rsid w:val="00576204"/>
    <w:rsid w:val="00577590"/>
    <w:rsid w:val="0058049F"/>
    <w:rsid w:val="00581B8F"/>
    <w:rsid w:val="005833A4"/>
    <w:rsid w:val="00583C59"/>
    <w:rsid w:val="00583E15"/>
    <w:rsid w:val="00584208"/>
    <w:rsid w:val="005907B1"/>
    <w:rsid w:val="00592EFE"/>
    <w:rsid w:val="00594204"/>
    <w:rsid w:val="005945DD"/>
    <w:rsid w:val="0059556A"/>
    <w:rsid w:val="00596DCD"/>
    <w:rsid w:val="00596E55"/>
    <w:rsid w:val="00597D6E"/>
    <w:rsid w:val="005A0251"/>
    <w:rsid w:val="005A0A03"/>
    <w:rsid w:val="005A23AE"/>
    <w:rsid w:val="005A2BB9"/>
    <w:rsid w:val="005A3E48"/>
    <w:rsid w:val="005A5897"/>
    <w:rsid w:val="005A656E"/>
    <w:rsid w:val="005A6ECA"/>
    <w:rsid w:val="005A7794"/>
    <w:rsid w:val="005A7B66"/>
    <w:rsid w:val="005B0D41"/>
    <w:rsid w:val="005B1EB6"/>
    <w:rsid w:val="005B2493"/>
    <w:rsid w:val="005B2F71"/>
    <w:rsid w:val="005B3B70"/>
    <w:rsid w:val="005B5D05"/>
    <w:rsid w:val="005B7895"/>
    <w:rsid w:val="005C2B60"/>
    <w:rsid w:val="005C2ECF"/>
    <w:rsid w:val="005C4C0A"/>
    <w:rsid w:val="005C5E05"/>
    <w:rsid w:val="005D0095"/>
    <w:rsid w:val="005D58F9"/>
    <w:rsid w:val="005D7D50"/>
    <w:rsid w:val="005E0607"/>
    <w:rsid w:val="005E1365"/>
    <w:rsid w:val="005E198B"/>
    <w:rsid w:val="005E2377"/>
    <w:rsid w:val="005E3C69"/>
    <w:rsid w:val="005E491D"/>
    <w:rsid w:val="005E7828"/>
    <w:rsid w:val="005F2B42"/>
    <w:rsid w:val="005F3199"/>
    <w:rsid w:val="005F3285"/>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14C3"/>
    <w:rsid w:val="00622088"/>
    <w:rsid w:val="006252B7"/>
    <w:rsid w:val="00626B0F"/>
    <w:rsid w:val="00627880"/>
    <w:rsid w:val="0063001E"/>
    <w:rsid w:val="00630444"/>
    <w:rsid w:val="00630D8D"/>
    <w:rsid w:val="006325C0"/>
    <w:rsid w:val="0063492C"/>
    <w:rsid w:val="00634C89"/>
    <w:rsid w:val="006353BE"/>
    <w:rsid w:val="00635E6D"/>
    <w:rsid w:val="0063641B"/>
    <w:rsid w:val="006375B9"/>
    <w:rsid w:val="00637BD8"/>
    <w:rsid w:val="00640AB4"/>
    <w:rsid w:val="006411BF"/>
    <w:rsid w:val="00642F99"/>
    <w:rsid w:val="00644384"/>
    <w:rsid w:val="00645138"/>
    <w:rsid w:val="006472B4"/>
    <w:rsid w:val="006473EF"/>
    <w:rsid w:val="006473FA"/>
    <w:rsid w:val="006516D2"/>
    <w:rsid w:val="00652425"/>
    <w:rsid w:val="00652D15"/>
    <w:rsid w:val="0065313F"/>
    <w:rsid w:val="00653379"/>
    <w:rsid w:val="00653C82"/>
    <w:rsid w:val="00653F13"/>
    <w:rsid w:val="006541D2"/>
    <w:rsid w:val="00654CC2"/>
    <w:rsid w:val="00656B0C"/>
    <w:rsid w:val="00660F3E"/>
    <w:rsid w:val="00661BB0"/>
    <w:rsid w:val="006622FC"/>
    <w:rsid w:val="00663CE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1CDA"/>
    <w:rsid w:val="006B273F"/>
    <w:rsid w:val="006B28B4"/>
    <w:rsid w:val="006B2ADF"/>
    <w:rsid w:val="006B4FED"/>
    <w:rsid w:val="006B5555"/>
    <w:rsid w:val="006C1719"/>
    <w:rsid w:val="006C1C63"/>
    <w:rsid w:val="006C20BB"/>
    <w:rsid w:val="006C2DC4"/>
    <w:rsid w:val="006C4724"/>
    <w:rsid w:val="006C7A9C"/>
    <w:rsid w:val="006D364D"/>
    <w:rsid w:val="006D4BFF"/>
    <w:rsid w:val="006D5AA1"/>
    <w:rsid w:val="006D7BCF"/>
    <w:rsid w:val="006E00C3"/>
    <w:rsid w:val="006E275F"/>
    <w:rsid w:val="006E2D7F"/>
    <w:rsid w:val="006F241B"/>
    <w:rsid w:val="006F25F9"/>
    <w:rsid w:val="006F27B1"/>
    <w:rsid w:val="006F2915"/>
    <w:rsid w:val="006F3958"/>
    <w:rsid w:val="006F45C2"/>
    <w:rsid w:val="006F52AB"/>
    <w:rsid w:val="006F5CFC"/>
    <w:rsid w:val="006F6216"/>
    <w:rsid w:val="006F6ADF"/>
    <w:rsid w:val="0070033A"/>
    <w:rsid w:val="00700C6A"/>
    <w:rsid w:val="00700D2C"/>
    <w:rsid w:val="00700F47"/>
    <w:rsid w:val="007010E7"/>
    <w:rsid w:val="00703CA9"/>
    <w:rsid w:val="00703EF0"/>
    <w:rsid w:val="00706AA5"/>
    <w:rsid w:val="00707EA8"/>
    <w:rsid w:val="00711387"/>
    <w:rsid w:val="00712BE5"/>
    <w:rsid w:val="00714877"/>
    <w:rsid w:val="00715E0A"/>
    <w:rsid w:val="007161BA"/>
    <w:rsid w:val="007173D2"/>
    <w:rsid w:val="00717492"/>
    <w:rsid w:val="007208A3"/>
    <w:rsid w:val="00721EC1"/>
    <w:rsid w:val="00723DEC"/>
    <w:rsid w:val="00725416"/>
    <w:rsid w:val="007269A5"/>
    <w:rsid w:val="007269D9"/>
    <w:rsid w:val="00733F53"/>
    <w:rsid w:val="00734998"/>
    <w:rsid w:val="00734D02"/>
    <w:rsid w:val="0073661E"/>
    <w:rsid w:val="00737ECE"/>
    <w:rsid w:val="00740CC0"/>
    <w:rsid w:val="0074282D"/>
    <w:rsid w:val="00743AB1"/>
    <w:rsid w:val="00744776"/>
    <w:rsid w:val="00745294"/>
    <w:rsid w:val="0074777E"/>
    <w:rsid w:val="00750FDD"/>
    <w:rsid w:val="00751ADA"/>
    <w:rsid w:val="00754188"/>
    <w:rsid w:val="00756346"/>
    <w:rsid w:val="00757C40"/>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5437"/>
    <w:rsid w:val="007C558A"/>
    <w:rsid w:val="007C60A6"/>
    <w:rsid w:val="007C7D0B"/>
    <w:rsid w:val="007D0C4F"/>
    <w:rsid w:val="007D3CC1"/>
    <w:rsid w:val="007D456D"/>
    <w:rsid w:val="007D5884"/>
    <w:rsid w:val="007D5A5C"/>
    <w:rsid w:val="007D76A7"/>
    <w:rsid w:val="007D77EE"/>
    <w:rsid w:val="007E00C2"/>
    <w:rsid w:val="007E0708"/>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6EA2"/>
    <w:rsid w:val="007F71A9"/>
    <w:rsid w:val="008005AD"/>
    <w:rsid w:val="00802571"/>
    <w:rsid w:val="00803D29"/>
    <w:rsid w:val="00811BF9"/>
    <w:rsid w:val="008132B3"/>
    <w:rsid w:val="00813368"/>
    <w:rsid w:val="00814134"/>
    <w:rsid w:val="00814C7B"/>
    <w:rsid w:val="00814F93"/>
    <w:rsid w:val="00816FAF"/>
    <w:rsid w:val="0082062C"/>
    <w:rsid w:val="008214F1"/>
    <w:rsid w:val="00822511"/>
    <w:rsid w:val="0082290E"/>
    <w:rsid w:val="008241A3"/>
    <w:rsid w:val="00824E29"/>
    <w:rsid w:val="00825450"/>
    <w:rsid w:val="00827986"/>
    <w:rsid w:val="00830954"/>
    <w:rsid w:val="00830F76"/>
    <w:rsid w:val="00831958"/>
    <w:rsid w:val="008320DC"/>
    <w:rsid w:val="0083285A"/>
    <w:rsid w:val="00833523"/>
    <w:rsid w:val="00833B9E"/>
    <w:rsid w:val="008372CB"/>
    <w:rsid w:val="0083753D"/>
    <w:rsid w:val="00842033"/>
    <w:rsid w:val="008430F5"/>
    <w:rsid w:val="00843EAA"/>
    <w:rsid w:val="00846E70"/>
    <w:rsid w:val="00850DBA"/>
    <w:rsid w:val="00850FB0"/>
    <w:rsid w:val="0085267A"/>
    <w:rsid w:val="00852CC6"/>
    <w:rsid w:val="00854E43"/>
    <w:rsid w:val="00855D22"/>
    <w:rsid w:val="00860FE5"/>
    <w:rsid w:val="0086106F"/>
    <w:rsid w:val="008614CA"/>
    <w:rsid w:val="008637FD"/>
    <w:rsid w:val="00866FCD"/>
    <w:rsid w:val="00867B2D"/>
    <w:rsid w:val="00873F0F"/>
    <w:rsid w:val="00874B16"/>
    <w:rsid w:val="008763FC"/>
    <w:rsid w:val="00876676"/>
    <w:rsid w:val="00876B50"/>
    <w:rsid w:val="008811F9"/>
    <w:rsid w:val="00881205"/>
    <w:rsid w:val="0088182A"/>
    <w:rsid w:val="0088191A"/>
    <w:rsid w:val="00884F97"/>
    <w:rsid w:val="008872B6"/>
    <w:rsid w:val="00890132"/>
    <w:rsid w:val="00890981"/>
    <w:rsid w:val="00891AE7"/>
    <w:rsid w:val="008934C7"/>
    <w:rsid w:val="008939A4"/>
    <w:rsid w:val="0089442B"/>
    <w:rsid w:val="0089515A"/>
    <w:rsid w:val="0089544E"/>
    <w:rsid w:val="008954A9"/>
    <w:rsid w:val="00897485"/>
    <w:rsid w:val="008A11A5"/>
    <w:rsid w:val="008A1BBB"/>
    <w:rsid w:val="008A2F05"/>
    <w:rsid w:val="008B0C73"/>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666A"/>
    <w:rsid w:val="008E6747"/>
    <w:rsid w:val="008E6C32"/>
    <w:rsid w:val="008F0056"/>
    <w:rsid w:val="008F0F85"/>
    <w:rsid w:val="008F10CE"/>
    <w:rsid w:val="008F39E3"/>
    <w:rsid w:val="008F3B0E"/>
    <w:rsid w:val="008F3C40"/>
    <w:rsid w:val="008F4D8A"/>
    <w:rsid w:val="008F6786"/>
    <w:rsid w:val="008F6915"/>
    <w:rsid w:val="009004CB"/>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0836"/>
    <w:rsid w:val="009316A4"/>
    <w:rsid w:val="009333B8"/>
    <w:rsid w:val="009357D7"/>
    <w:rsid w:val="009365B0"/>
    <w:rsid w:val="00940B48"/>
    <w:rsid w:val="00941C9E"/>
    <w:rsid w:val="009430D9"/>
    <w:rsid w:val="0094543B"/>
    <w:rsid w:val="009460E9"/>
    <w:rsid w:val="0095021D"/>
    <w:rsid w:val="0095066B"/>
    <w:rsid w:val="00950C3D"/>
    <w:rsid w:val="00953675"/>
    <w:rsid w:val="00955C65"/>
    <w:rsid w:val="00955CD8"/>
    <w:rsid w:val="009618FB"/>
    <w:rsid w:val="00962E94"/>
    <w:rsid w:val="00965A2B"/>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552F"/>
    <w:rsid w:val="009C7A0D"/>
    <w:rsid w:val="009D34EC"/>
    <w:rsid w:val="009D744D"/>
    <w:rsid w:val="009D75A8"/>
    <w:rsid w:val="009E2267"/>
    <w:rsid w:val="009E4004"/>
    <w:rsid w:val="009E59FD"/>
    <w:rsid w:val="009F23A1"/>
    <w:rsid w:val="009F24E1"/>
    <w:rsid w:val="009F5892"/>
    <w:rsid w:val="009F684F"/>
    <w:rsid w:val="009F7C2B"/>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668"/>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57E67"/>
    <w:rsid w:val="00A66476"/>
    <w:rsid w:val="00A66E99"/>
    <w:rsid w:val="00A67F0A"/>
    <w:rsid w:val="00A70235"/>
    <w:rsid w:val="00A70422"/>
    <w:rsid w:val="00A712CE"/>
    <w:rsid w:val="00A714AC"/>
    <w:rsid w:val="00A7154E"/>
    <w:rsid w:val="00A723BF"/>
    <w:rsid w:val="00A73400"/>
    <w:rsid w:val="00A75C6C"/>
    <w:rsid w:val="00A7615C"/>
    <w:rsid w:val="00A823A2"/>
    <w:rsid w:val="00A82D7A"/>
    <w:rsid w:val="00A83588"/>
    <w:rsid w:val="00A84430"/>
    <w:rsid w:val="00A85EB8"/>
    <w:rsid w:val="00A8606A"/>
    <w:rsid w:val="00A8699B"/>
    <w:rsid w:val="00A879A3"/>
    <w:rsid w:val="00A87E42"/>
    <w:rsid w:val="00A90859"/>
    <w:rsid w:val="00A91E31"/>
    <w:rsid w:val="00A9212A"/>
    <w:rsid w:val="00A926EF"/>
    <w:rsid w:val="00A92F8D"/>
    <w:rsid w:val="00A94247"/>
    <w:rsid w:val="00A957B9"/>
    <w:rsid w:val="00A9672F"/>
    <w:rsid w:val="00A967A7"/>
    <w:rsid w:val="00A97708"/>
    <w:rsid w:val="00AA066A"/>
    <w:rsid w:val="00AA0FF2"/>
    <w:rsid w:val="00AA3D92"/>
    <w:rsid w:val="00AA69BA"/>
    <w:rsid w:val="00AA6CA3"/>
    <w:rsid w:val="00AA73DA"/>
    <w:rsid w:val="00AA756C"/>
    <w:rsid w:val="00AB0A1B"/>
    <w:rsid w:val="00AB1845"/>
    <w:rsid w:val="00AB3E20"/>
    <w:rsid w:val="00AB4E1F"/>
    <w:rsid w:val="00AB50A8"/>
    <w:rsid w:val="00AB734C"/>
    <w:rsid w:val="00AB7A09"/>
    <w:rsid w:val="00AC16FB"/>
    <w:rsid w:val="00AC18E1"/>
    <w:rsid w:val="00AC1B8D"/>
    <w:rsid w:val="00AC6EB9"/>
    <w:rsid w:val="00AC730E"/>
    <w:rsid w:val="00AC75D2"/>
    <w:rsid w:val="00AC7F59"/>
    <w:rsid w:val="00AD2565"/>
    <w:rsid w:val="00AD3D54"/>
    <w:rsid w:val="00AD4D22"/>
    <w:rsid w:val="00AD6654"/>
    <w:rsid w:val="00AE0B85"/>
    <w:rsid w:val="00AE5B67"/>
    <w:rsid w:val="00AE7F76"/>
    <w:rsid w:val="00AF04D2"/>
    <w:rsid w:val="00AF062F"/>
    <w:rsid w:val="00AF159C"/>
    <w:rsid w:val="00AF1C85"/>
    <w:rsid w:val="00AF27D6"/>
    <w:rsid w:val="00AF2A99"/>
    <w:rsid w:val="00AF4BAB"/>
    <w:rsid w:val="00AF694E"/>
    <w:rsid w:val="00AF717A"/>
    <w:rsid w:val="00B0217B"/>
    <w:rsid w:val="00B032E6"/>
    <w:rsid w:val="00B06CED"/>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1D5"/>
    <w:rsid w:val="00B37A4F"/>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3777"/>
    <w:rsid w:val="00B63C77"/>
    <w:rsid w:val="00B64C6D"/>
    <w:rsid w:val="00B70492"/>
    <w:rsid w:val="00B70B25"/>
    <w:rsid w:val="00B7286A"/>
    <w:rsid w:val="00B74C62"/>
    <w:rsid w:val="00B7510A"/>
    <w:rsid w:val="00B75F2D"/>
    <w:rsid w:val="00B764C5"/>
    <w:rsid w:val="00B76B28"/>
    <w:rsid w:val="00B77865"/>
    <w:rsid w:val="00B801CF"/>
    <w:rsid w:val="00B849C4"/>
    <w:rsid w:val="00B86574"/>
    <w:rsid w:val="00B87C72"/>
    <w:rsid w:val="00B92EA3"/>
    <w:rsid w:val="00B96031"/>
    <w:rsid w:val="00BA25AD"/>
    <w:rsid w:val="00BA4D94"/>
    <w:rsid w:val="00BA66C5"/>
    <w:rsid w:val="00BA6805"/>
    <w:rsid w:val="00BB0474"/>
    <w:rsid w:val="00BB19C4"/>
    <w:rsid w:val="00BB2E94"/>
    <w:rsid w:val="00BB4B07"/>
    <w:rsid w:val="00BB5C84"/>
    <w:rsid w:val="00BB7A1D"/>
    <w:rsid w:val="00BC1506"/>
    <w:rsid w:val="00BC1F17"/>
    <w:rsid w:val="00BC49E9"/>
    <w:rsid w:val="00BC4A56"/>
    <w:rsid w:val="00BC51CB"/>
    <w:rsid w:val="00BC5461"/>
    <w:rsid w:val="00BC64C1"/>
    <w:rsid w:val="00BC6702"/>
    <w:rsid w:val="00BC67A4"/>
    <w:rsid w:val="00BC7774"/>
    <w:rsid w:val="00BD0A27"/>
    <w:rsid w:val="00BD17CC"/>
    <w:rsid w:val="00BD2513"/>
    <w:rsid w:val="00BD2BD5"/>
    <w:rsid w:val="00BD2D3A"/>
    <w:rsid w:val="00BD7BB6"/>
    <w:rsid w:val="00BE11BB"/>
    <w:rsid w:val="00BE1C34"/>
    <w:rsid w:val="00BE24E5"/>
    <w:rsid w:val="00BE3E5E"/>
    <w:rsid w:val="00BE4B83"/>
    <w:rsid w:val="00BE57EC"/>
    <w:rsid w:val="00BE799D"/>
    <w:rsid w:val="00BE7BA8"/>
    <w:rsid w:val="00BF0B08"/>
    <w:rsid w:val="00BF2AB7"/>
    <w:rsid w:val="00BF3987"/>
    <w:rsid w:val="00BF447A"/>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157B"/>
    <w:rsid w:val="00C32851"/>
    <w:rsid w:val="00C33A4B"/>
    <w:rsid w:val="00C35D29"/>
    <w:rsid w:val="00C37330"/>
    <w:rsid w:val="00C405F2"/>
    <w:rsid w:val="00C41F38"/>
    <w:rsid w:val="00C42D05"/>
    <w:rsid w:val="00C432BA"/>
    <w:rsid w:val="00C43D2F"/>
    <w:rsid w:val="00C44C60"/>
    <w:rsid w:val="00C478A1"/>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F4"/>
    <w:rsid w:val="00C75379"/>
    <w:rsid w:val="00C76D09"/>
    <w:rsid w:val="00C809A2"/>
    <w:rsid w:val="00C8336C"/>
    <w:rsid w:val="00C8469F"/>
    <w:rsid w:val="00C8508E"/>
    <w:rsid w:val="00C8725B"/>
    <w:rsid w:val="00C926D2"/>
    <w:rsid w:val="00C940D8"/>
    <w:rsid w:val="00C9435C"/>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2963"/>
    <w:rsid w:val="00CC428E"/>
    <w:rsid w:val="00CC5D26"/>
    <w:rsid w:val="00CC6334"/>
    <w:rsid w:val="00CC6F21"/>
    <w:rsid w:val="00CC7E41"/>
    <w:rsid w:val="00CD0667"/>
    <w:rsid w:val="00CD21F4"/>
    <w:rsid w:val="00CD3E8E"/>
    <w:rsid w:val="00CD4E72"/>
    <w:rsid w:val="00CD6044"/>
    <w:rsid w:val="00CD6F5D"/>
    <w:rsid w:val="00CD7052"/>
    <w:rsid w:val="00CD7142"/>
    <w:rsid w:val="00CE0C5F"/>
    <w:rsid w:val="00CE169E"/>
    <w:rsid w:val="00CE3343"/>
    <w:rsid w:val="00CE36A6"/>
    <w:rsid w:val="00CE3B87"/>
    <w:rsid w:val="00CE3E49"/>
    <w:rsid w:val="00CE4942"/>
    <w:rsid w:val="00CE567D"/>
    <w:rsid w:val="00CE5847"/>
    <w:rsid w:val="00CE65F4"/>
    <w:rsid w:val="00CE6C0A"/>
    <w:rsid w:val="00CE6CE2"/>
    <w:rsid w:val="00CE6CF3"/>
    <w:rsid w:val="00CE6D10"/>
    <w:rsid w:val="00CF06D0"/>
    <w:rsid w:val="00CF0C8D"/>
    <w:rsid w:val="00CF1E8B"/>
    <w:rsid w:val="00CF2E34"/>
    <w:rsid w:val="00CF4F9B"/>
    <w:rsid w:val="00CF66F3"/>
    <w:rsid w:val="00D00653"/>
    <w:rsid w:val="00D0467A"/>
    <w:rsid w:val="00D04944"/>
    <w:rsid w:val="00D06797"/>
    <w:rsid w:val="00D12EE7"/>
    <w:rsid w:val="00D1641C"/>
    <w:rsid w:val="00D21E43"/>
    <w:rsid w:val="00D23190"/>
    <w:rsid w:val="00D266C9"/>
    <w:rsid w:val="00D2687F"/>
    <w:rsid w:val="00D27C75"/>
    <w:rsid w:val="00D303B9"/>
    <w:rsid w:val="00D30FCA"/>
    <w:rsid w:val="00D3101C"/>
    <w:rsid w:val="00D310F0"/>
    <w:rsid w:val="00D31939"/>
    <w:rsid w:val="00D32374"/>
    <w:rsid w:val="00D32775"/>
    <w:rsid w:val="00D32F6D"/>
    <w:rsid w:val="00D34FA7"/>
    <w:rsid w:val="00D379B5"/>
    <w:rsid w:val="00D37F5E"/>
    <w:rsid w:val="00D40378"/>
    <w:rsid w:val="00D41107"/>
    <w:rsid w:val="00D41363"/>
    <w:rsid w:val="00D430C8"/>
    <w:rsid w:val="00D450DC"/>
    <w:rsid w:val="00D462EA"/>
    <w:rsid w:val="00D46690"/>
    <w:rsid w:val="00D46979"/>
    <w:rsid w:val="00D47BFD"/>
    <w:rsid w:val="00D50844"/>
    <w:rsid w:val="00D55701"/>
    <w:rsid w:val="00D5638C"/>
    <w:rsid w:val="00D566A5"/>
    <w:rsid w:val="00D57D04"/>
    <w:rsid w:val="00D601AC"/>
    <w:rsid w:val="00D618BD"/>
    <w:rsid w:val="00D62E77"/>
    <w:rsid w:val="00D62F84"/>
    <w:rsid w:val="00D63D39"/>
    <w:rsid w:val="00D64FF2"/>
    <w:rsid w:val="00D66207"/>
    <w:rsid w:val="00D70D88"/>
    <w:rsid w:val="00D722D8"/>
    <w:rsid w:val="00D7241A"/>
    <w:rsid w:val="00D763BF"/>
    <w:rsid w:val="00D77597"/>
    <w:rsid w:val="00D8059F"/>
    <w:rsid w:val="00D80D61"/>
    <w:rsid w:val="00D824C4"/>
    <w:rsid w:val="00D8301A"/>
    <w:rsid w:val="00D83BD3"/>
    <w:rsid w:val="00D85852"/>
    <w:rsid w:val="00D87500"/>
    <w:rsid w:val="00D90A52"/>
    <w:rsid w:val="00D90C36"/>
    <w:rsid w:val="00D91B25"/>
    <w:rsid w:val="00D95D60"/>
    <w:rsid w:val="00D9651B"/>
    <w:rsid w:val="00DA5FF8"/>
    <w:rsid w:val="00DA62FB"/>
    <w:rsid w:val="00DA64F8"/>
    <w:rsid w:val="00DB07B3"/>
    <w:rsid w:val="00DB10A2"/>
    <w:rsid w:val="00DB1E56"/>
    <w:rsid w:val="00DB2243"/>
    <w:rsid w:val="00DB2623"/>
    <w:rsid w:val="00DB28E5"/>
    <w:rsid w:val="00DB2D86"/>
    <w:rsid w:val="00DB4345"/>
    <w:rsid w:val="00DB6A78"/>
    <w:rsid w:val="00DB75D5"/>
    <w:rsid w:val="00DB79E0"/>
    <w:rsid w:val="00DC52CE"/>
    <w:rsid w:val="00DC6036"/>
    <w:rsid w:val="00DD03DE"/>
    <w:rsid w:val="00DD06DA"/>
    <w:rsid w:val="00DD1AC8"/>
    <w:rsid w:val="00DD2093"/>
    <w:rsid w:val="00DD279C"/>
    <w:rsid w:val="00DD3B1D"/>
    <w:rsid w:val="00DD67B6"/>
    <w:rsid w:val="00DD7C41"/>
    <w:rsid w:val="00DE0AA6"/>
    <w:rsid w:val="00DE0F87"/>
    <w:rsid w:val="00DE3046"/>
    <w:rsid w:val="00DE36C8"/>
    <w:rsid w:val="00DE4FF3"/>
    <w:rsid w:val="00DE6F92"/>
    <w:rsid w:val="00DF170F"/>
    <w:rsid w:val="00DF22E6"/>
    <w:rsid w:val="00DF636A"/>
    <w:rsid w:val="00DF67C1"/>
    <w:rsid w:val="00DF7737"/>
    <w:rsid w:val="00E00492"/>
    <w:rsid w:val="00E012CA"/>
    <w:rsid w:val="00E02A89"/>
    <w:rsid w:val="00E103A7"/>
    <w:rsid w:val="00E13685"/>
    <w:rsid w:val="00E15A0B"/>
    <w:rsid w:val="00E162CE"/>
    <w:rsid w:val="00E16600"/>
    <w:rsid w:val="00E16971"/>
    <w:rsid w:val="00E16AC4"/>
    <w:rsid w:val="00E16F74"/>
    <w:rsid w:val="00E210B4"/>
    <w:rsid w:val="00E22050"/>
    <w:rsid w:val="00E22178"/>
    <w:rsid w:val="00E237EF"/>
    <w:rsid w:val="00E24C34"/>
    <w:rsid w:val="00E25401"/>
    <w:rsid w:val="00E259BC"/>
    <w:rsid w:val="00E2675A"/>
    <w:rsid w:val="00E2740D"/>
    <w:rsid w:val="00E27A95"/>
    <w:rsid w:val="00E30CC1"/>
    <w:rsid w:val="00E30E00"/>
    <w:rsid w:val="00E31427"/>
    <w:rsid w:val="00E314A8"/>
    <w:rsid w:val="00E32EFF"/>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F0F"/>
    <w:rsid w:val="00E720E2"/>
    <w:rsid w:val="00E72DC9"/>
    <w:rsid w:val="00E73099"/>
    <w:rsid w:val="00E76CF8"/>
    <w:rsid w:val="00E76D2A"/>
    <w:rsid w:val="00E82323"/>
    <w:rsid w:val="00E82819"/>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004"/>
    <w:rsid w:val="00E9796B"/>
    <w:rsid w:val="00E97A99"/>
    <w:rsid w:val="00E97E6F"/>
    <w:rsid w:val="00EA056B"/>
    <w:rsid w:val="00EA0DDD"/>
    <w:rsid w:val="00EA1F88"/>
    <w:rsid w:val="00EA3790"/>
    <w:rsid w:val="00EA43AD"/>
    <w:rsid w:val="00EA51CB"/>
    <w:rsid w:val="00EA5ACB"/>
    <w:rsid w:val="00EA7E90"/>
    <w:rsid w:val="00EB1653"/>
    <w:rsid w:val="00EB1927"/>
    <w:rsid w:val="00EB2159"/>
    <w:rsid w:val="00EB3556"/>
    <w:rsid w:val="00EB385C"/>
    <w:rsid w:val="00EB5972"/>
    <w:rsid w:val="00EB5C6A"/>
    <w:rsid w:val="00EC0B1B"/>
    <w:rsid w:val="00EC3EE6"/>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79F6"/>
    <w:rsid w:val="00F10CF4"/>
    <w:rsid w:val="00F1120E"/>
    <w:rsid w:val="00F1130C"/>
    <w:rsid w:val="00F131BB"/>
    <w:rsid w:val="00F156C2"/>
    <w:rsid w:val="00F158B8"/>
    <w:rsid w:val="00F15D04"/>
    <w:rsid w:val="00F16E43"/>
    <w:rsid w:val="00F17864"/>
    <w:rsid w:val="00F178DE"/>
    <w:rsid w:val="00F17B6F"/>
    <w:rsid w:val="00F2096A"/>
    <w:rsid w:val="00F20FA3"/>
    <w:rsid w:val="00F21396"/>
    <w:rsid w:val="00F215E3"/>
    <w:rsid w:val="00F223BA"/>
    <w:rsid w:val="00F22696"/>
    <w:rsid w:val="00F22832"/>
    <w:rsid w:val="00F22CE6"/>
    <w:rsid w:val="00F23248"/>
    <w:rsid w:val="00F23515"/>
    <w:rsid w:val="00F24210"/>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2ED8"/>
    <w:rsid w:val="00F63010"/>
    <w:rsid w:val="00F63433"/>
    <w:rsid w:val="00F64C32"/>
    <w:rsid w:val="00F6509D"/>
    <w:rsid w:val="00F65181"/>
    <w:rsid w:val="00F65200"/>
    <w:rsid w:val="00F66943"/>
    <w:rsid w:val="00F67609"/>
    <w:rsid w:val="00F70802"/>
    <w:rsid w:val="00F7153D"/>
    <w:rsid w:val="00F72179"/>
    <w:rsid w:val="00F73F6D"/>
    <w:rsid w:val="00F75F15"/>
    <w:rsid w:val="00F765FE"/>
    <w:rsid w:val="00F808BD"/>
    <w:rsid w:val="00F83720"/>
    <w:rsid w:val="00F84004"/>
    <w:rsid w:val="00F8525B"/>
    <w:rsid w:val="00F90597"/>
    <w:rsid w:val="00F91F87"/>
    <w:rsid w:val="00F92CCC"/>
    <w:rsid w:val="00F94EB3"/>
    <w:rsid w:val="00F96E71"/>
    <w:rsid w:val="00FA1A45"/>
    <w:rsid w:val="00FA29F2"/>
    <w:rsid w:val="00FA2B1D"/>
    <w:rsid w:val="00FA2DFF"/>
    <w:rsid w:val="00FA3606"/>
    <w:rsid w:val="00FA3C4D"/>
    <w:rsid w:val="00FA55F7"/>
    <w:rsid w:val="00FA6A70"/>
    <w:rsid w:val="00FA7D1D"/>
    <w:rsid w:val="00FB15C0"/>
    <w:rsid w:val="00FB2015"/>
    <w:rsid w:val="00FB3247"/>
    <w:rsid w:val="00FB3F96"/>
    <w:rsid w:val="00FB50AE"/>
    <w:rsid w:val="00FB6AC0"/>
    <w:rsid w:val="00FB7A4A"/>
    <w:rsid w:val="00FC29CB"/>
    <w:rsid w:val="00FC2F5B"/>
    <w:rsid w:val="00FC2FA6"/>
    <w:rsid w:val="00FC4EC3"/>
    <w:rsid w:val="00FC549F"/>
    <w:rsid w:val="00FC580F"/>
    <w:rsid w:val="00FC5CE1"/>
    <w:rsid w:val="00FC6108"/>
    <w:rsid w:val="00FC641C"/>
    <w:rsid w:val="00FD1929"/>
    <w:rsid w:val="00FD1BB4"/>
    <w:rsid w:val="00FD2D86"/>
    <w:rsid w:val="00FD31DB"/>
    <w:rsid w:val="00FD6439"/>
    <w:rsid w:val="00FD64CF"/>
    <w:rsid w:val="00FD729C"/>
    <w:rsid w:val="00FE04E0"/>
    <w:rsid w:val="00FE0AE3"/>
    <w:rsid w:val="00FE0B91"/>
    <w:rsid w:val="00FE2419"/>
    <w:rsid w:val="00FE2DC3"/>
    <w:rsid w:val="00FE3673"/>
    <w:rsid w:val="00FF172E"/>
    <w:rsid w:val="00FF2EC3"/>
    <w:rsid w:val="00FF3907"/>
    <w:rsid w:val="00FF463C"/>
    <w:rsid w:val="00FF652D"/>
    <w:rsid w:val="00FF6D51"/>
    <w:rsid w:val="00FF7218"/>
    <w:rsid w:val="4B6FB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FC91A2"/>
  <w15:chartTrackingRefBased/>
  <w15:docId w15:val="{0E2699CA-8870-4EF1-8B93-138DAE0B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D63D39"/>
    <w:pPr>
      <w:spacing w:after="120"/>
    </w:pPr>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41"/>
      </w:numPr>
      <w:spacing w:after="80"/>
    </w:pPr>
  </w:style>
  <w:style w:type="paragraph" w:styleId="ListNumber">
    <w:name w:val="List Number"/>
    <w:basedOn w:val="Normal"/>
    <w:qFormat/>
    <w:rsid w:val="003D7101"/>
    <w:pPr>
      <w:numPr>
        <w:numId w:val="4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99"/>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45"/>
      </w:numPr>
      <w:adjustRightInd w:val="0"/>
      <w:spacing w:after="80"/>
    </w:pPr>
  </w:style>
  <w:style w:type="paragraph" w:styleId="ListBullet2">
    <w:name w:val="List Bullet 2"/>
    <w:basedOn w:val="Normal"/>
    <w:qFormat/>
    <w:rsid w:val="003D7101"/>
    <w:pPr>
      <w:numPr>
        <w:numId w:val="42"/>
      </w:numPr>
      <w:spacing w:after="80"/>
    </w:pPr>
  </w:style>
  <w:style w:type="paragraph" w:styleId="List">
    <w:name w:val="List"/>
    <w:basedOn w:val="Normal"/>
    <w:qFormat/>
    <w:rsid w:val="00A557D6"/>
    <w:pPr>
      <w:numPr>
        <w:numId w:val="1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4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46"/>
      </w:numPr>
      <w:adjustRightInd w:val="0"/>
      <w:spacing w:after="80"/>
    </w:pPr>
  </w:style>
  <w:style w:type="paragraph" w:styleId="ListNumber4">
    <w:name w:val="List Number 4"/>
    <w:basedOn w:val="Normal"/>
    <w:semiHidden/>
    <w:rsid w:val="00253D96"/>
    <w:pPr>
      <w:numPr>
        <w:numId w:val="6"/>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6"/>
      </w:numPr>
    </w:pPr>
  </w:style>
  <w:style w:type="paragraph" w:customStyle="1" w:styleId="ESListNumber">
    <w:name w:val="ES List Number"/>
    <w:basedOn w:val="ESParagraph"/>
    <w:qFormat/>
    <w:rsid w:val="005A7794"/>
    <w:pPr>
      <w:numPr>
        <w:numId w:val="17"/>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11"/>
      </w:numPr>
    </w:pPr>
  </w:style>
  <w:style w:type="paragraph" w:customStyle="1" w:styleId="TableListBullet">
    <w:name w:val="Table List Bullet"/>
    <w:basedOn w:val="TableTextLeft"/>
    <w:qFormat/>
    <w:rsid w:val="003A117A"/>
    <w:pPr>
      <w:numPr>
        <w:numId w:val="2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253D96"/>
    <w:pPr>
      <w:numPr>
        <w:ilvl w:val="1"/>
        <w:numId w:val="14"/>
      </w:numPr>
      <w:contextualSpacing/>
    </w:pPr>
  </w:style>
  <w:style w:type="paragraph" w:styleId="List3">
    <w:name w:val="List 3"/>
    <w:basedOn w:val="Normal"/>
    <w:qFormat/>
    <w:rsid w:val="00253D96"/>
    <w:pPr>
      <w:numPr>
        <w:ilvl w:val="2"/>
        <w:numId w:val="14"/>
      </w:numPr>
      <w:contextualSpacing/>
    </w:pPr>
  </w:style>
  <w:style w:type="paragraph" w:customStyle="1" w:styleId="ListAlpha">
    <w:name w:val="List Alpha"/>
    <w:basedOn w:val="List"/>
    <w:qFormat/>
    <w:rsid w:val="00A557D6"/>
    <w:pPr>
      <w:numPr>
        <w:numId w:val="8"/>
      </w:numPr>
    </w:pPr>
  </w:style>
  <w:style w:type="paragraph" w:customStyle="1" w:styleId="ListAlpha2">
    <w:name w:val="List Alpha 2"/>
    <w:basedOn w:val="List2"/>
    <w:qFormat/>
    <w:rsid w:val="00906C4B"/>
    <w:pPr>
      <w:numPr>
        <w:ilvl w:val="0"/>
        <w:numId w:val="9"/>
      </w:numPr>
      <w:spacing w:after="80"/>
      <w:contextualSpacing w:val="0"/>
    </w:pPr>
  </w:style>
  <w:style w:type="paragraph" w:customStyle="1" w:styleId="ListAlpha3">
    <w:name w:val="List Alpha 3"/>
    <w:basedOn w:val="List3"/>
    <w:qFormat/>
    <w:rsid w:val="00906C4B"/>
    <w:pPr>
      <w:numPr>
        <w:ilvl w:val="0"/>
        <w:numId w:val="10"/>
      </w:numPr>
      <w:spacing w:after="80"/>
      <w:contextualSpacing w:val="0"/>
    </w:pPr>
  </w:style>
  <w:style w:type="paragraph" w:styleId="List4">
    <w:name w:val="List 4"/>
    <w:basedOn w:val="Normal"/>
    <w:qFormat/>
    <w:rsid w:val="00253D96"/>
    <w:pPr>
      <w:numPr>
        <w:ilvl w:val="3"/>
        <w:numId w:val="1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3"/>
      </w:numPr>
      <w:spacing w:after="0"/>
    </w:pPr>
  </w:style>
  <w:style w:type="paragraph" w:customStyle="1" w:styleId="Outline3">
    <w:name w:val="Outline 3"/>
    <w:basedOn w:val="List3"/>
    <w:semiHidden/>
    <w:qFormat/>
    <w:rsid w:val="006847DE"/>
    <w:pPr>
      <w:numPr>
        <w:numId w:val="13"/>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7"/>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0"/>
      </w:numPr>
    </w:pPr>
  </w:style>
  <w:style w:type="paragraph" w:customStyle="1" w:styleId="SidebarListNumber">
    <w:name w:val="Sidebar List Number"/>
    <w:basedOn w:val="Sidebar"/>
    <w:qFormat/>
    <w:rsid w:val="00AA066A"/>
    <w:pPr>
      <w:numPr>
        <w:numId w:val="19"/>
      </w:numPr>
      <w:adjustRightInd w:val="0"/>
      <w:spacing w:line="264" w:lineRule="auto"/>
    </w:pPr>
  </w:style>
  <w:style w:type="paragraph" w:customStyle="1" w:styleId="TableListBullet2">
    <w:name w:val="Table List Bullet 2"/>
    <w:basedOn w:val="TableListBullet"/>
    <w:qFormat/>
    <w:rsid w:val="000D1B57"/>
    <w:pPr>
      <w:numPr>
        <w:numId w:val="23"/>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12"/>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5"/>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8"/>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21"/>
      </w:numPr>
    </w:pPr>
  </w:style>
  <w:style w:type="numbering" w:styleId="ArticleSection">
    <w:name w:val="Outline List 3"/>
    <w:basedOn w:val="NoList"/>
    <w:semiHidden/>
    <w:unhideWhenUsed/>
    <w:rsid w:val="00AF1C85"/>
    <w:pPr>
      <w:numPr>
        <w:numId w:val="22"/>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4C785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7C5437"/>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2260F0"/>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st">
    <w:name w:val="st"/>
    <w:semiHidden/>
    <w:rsid w:val="002260F0"/>
  </w:style>
  <w:style w:type="table" w:customStyle="1" w:styleId="TableGrid40">
    <w:name w:val="Table Grid4"/>
    <w:basedOn w:val="TableNormal"/>
    <w:next w:val="TableGrid"/>
    <w:uiPriority w:val="59"/>
    <w:rsid w:val="003758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4827">
      <w:bodyDiv w:val="1"/>
      <w:marLeft w:val="0"/>
      <w:marRight w:val="0"/>
      <w:marTop w:val="0"/>
      <w:marBottom w:val="0"/>
      <w:divBdr>
        <w:top w:val="none" w:sz="0" w:space="0" w:color="auto"/>
        <w:left w:val="none" w:sz="0" w:space="0" w:color="auto"/>
        <w:bottom w:val="none" w:sz="0" w:space="0" w:color="auto"/>
        <w:right w:val="none" w:sz="0" w:space="0" w:color="auto"/>
      </w:divBdr>
    </w:div>
    <w:div w:id="1095706018">
      <w:bodyDiv w:val="1"/>
      <w:marLeft w:val="0"/>
      <w:marRight w:val="0"/>
      <w:marTop w:val="0"/>
      <w:marBottom w:val="0"/>
      <w:divBdr>
        <w:top w:val="none" w:sz="0" w:space="0" w:color="auto"/>
        <w:left w:val="none" w:sz="0" w:space="0" w:color="auto"/>
        <w:bottom w:val="none" w:sz="0" w:space="0" w:color="auto"/>
        <w:right w:val="none" w:sz="0" w:space="0" w:color="auto"/>
      </w:divBdr>
    </w:div>
    <w:div w:id="11073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D820D6-3BDA-41AB-9891-AB5229AF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10436-F57F-4F20-8DBA-0B857CFC8836}">
  <ds:schemaRefs>
    <ds:schemaRef ds:uri="http://schemas.microsoft.com/sharepoint/v3/contenttype/forms"/>
  </ds:schemaRefs>
</ds:datastoreItem>
</file>

<file path=customXml/itemProps4.xml><?xml version="1.0" encoding="utf-8"?>
<ds:datastoreItem xmlns:ds="http://schemas.openxmlformats.org/officeDocument/2006/customXml" ds:itemID="{F017F6E5-3AC0-4C10-A8CE-14C125100A14}">
  <ds:schemaRefs>
    <ds:schemaRef ds:uri="http://purl.org/dc/elements/1.1/"/>
    <ds:schemaRef ds:uri="7609df3a-b5e1-40cd-a8f2-6f72e273372b"/>
    <ds:schemaRef ds:uri="http://purl.org/dc/dcmitype/"/>
    <ds:schemaRef ds:uri="http://schemas.microsoft.com/office/2006/documentManagement/types"/>
    <ds:schemaRef ds:uri="http://purl.org/dc/terms/"/>
    <ds:schemaRef ds:uri="http://schemas.microsoft.com/office/infopath/2007/PartnerControls"/>
    <ds:schemaRef ds:uri="792d2fca-795b-45f5-a09b-32845d9ae0ca"/>
    <ds:schemaRef ds:uri="http://www.w3.org/XML/1998/namespac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72DCD47C-DC28-4BC0-9118-93155FA60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3MathULetter.dotm</Template>
  <TotalTime>0</TotalTime>
  <Pages>3</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Mathematica Letter</vt:lpstr>
    </vt:vector>
  </TitlesOfParts>
  <Manager/>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dc:title>
  <dc:subject>letter</dc:subject>
  <dc:creator>Mathematica</dc:creator>
  <cp:keywords>letter</cp:keywords>
  <dc:description>Pages should be printed on plain paper.</dc:description>
  <cp:lastModifiedBy>Emily Metallic</cp:lastModifiedBy>
  <cp:revision>2</cp:revision>
  <cp:lastPrinted>2020-03-12T20:11:00Z</cp:lastPrinted>
  <dcterms:created xsi:type="dcterms:W3CDTF">2021-02-10T19:28:00Z</dcterms:created>
  <dcterms:modified xsi:type="dcterms:W3CDTF">2021-02-10T19:28:00Z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