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058" w:rsidP="00452058" w:rsidRDefault="00452058" w14:paraId="338F2BD1" w14:textId="77777777">
      <w:pPr>
        <w:pStyle w:val="Default"/>
      </w:pPr>
    </w:p>
    <w:p w:rsidR="00452058" w:rsidP="00452058" w:rsidRDefault="00452058" w14:paraId="1690D1BC" w14:textId="03B28D93">
      <w:pPr>
        <w:pStyle w:val="Header"/>
        <w:rPr>
          <w:rFonts w:ascii="Times New Roman" w:hAnsi="Times New Roman" w:cs="Times New Roman"/>
          <w:sz w:val="24"/>
          <w:szCs w:val="24"/>
        </w:rPr>
      </w:pPr>
      <w:r w:rsidRPr="00EF2BDD">
        <w:rPr>
          <w:rFonts w:ascii="Times New Roman" w:hAnsi="Times New Roman" w:cs="Times New Roman"/>
          <w:sz w:val="24"/>
          <w:szCs w:val="24"/>
        </w:rPr>
        <w:t xml:space="preserve">Attachment E: </w:t>
      </w:r>
      <w:r w:rsidR="00EF2BDD">
        <w:rPr>
          <w:rFonts w:ascii="Times New Roman" w:hAnsi="Times New Roman" w:cs="Times New Roman"/>
          <w:sz w:val="24"/>
          <w:szCs w:val="24"/>
        </w:rPr>
        <w:t>H</w:t>
      </w:r>
      <w:r w:rsidR="002F2ED6">
        <w:rPr>
          <w:rFonts w:ascii="Times New Roman" w:hAnsi="Times New Roman" w:cs="Times New Roman"/>
          <w:sz w:val="24"/>
          <w:szCs w:val="24"/>
        </w:rPr>
        <w:t>ousehold</w:t>
      </w:r>
      <w:r w:rsidR="00EF2BDD">
        <w:rPr>
          <w:rFonts w:ascii="Times New Roman" w:hAnsi="Times New Roman" w:cs="Times New Roman"/>
          <w:sz w:val="24"/>
          <w:szCs w:val="24"/>
        </w:rPr>
        <w:t xml:space="preserve"> Pulse </w:t>
      </w:r>
      <w:r w:rsidR="002F2ED6">
        <w:rPr>
          <w:rFonts w:ascii="Times New Roman" w:hAnsi="Times New Roman" w:cs="Times New Roman"/>
          <w:sz w:val="24"/>
          <w:szCs w:val="24"/>
        </w:rPr>
        <w:t xml:space="preserve">Survey </w:t>
      </w:r>
      <w:r w:rsidRPr="00EF2BDD">
        <w:rPr>
          <w:rFonts w:ascii="Times New Roman" w:hAnsi="Times New Roman" w:cs="Times New Roman"/>
          <w:sz w:val="24"/>
          <w:szCs w:val="24"/>
        </w:rPr>
        <w:t xml:space="preserve">Public-Facing Information </w:t>
      </w:r>
      <w:r w:rsidR="00EF2BDD">
        <w:rPr>
          <w:rFonts w:ascii="Times New Roman" w:hAnsi="Times New Roman" w:cs="Times New Roman"/>
          <w:sz w:val="24"/>
          <w:szCs w:val="24"/>
        </w:rPr>
        <w:t>on census.gov</w:t>
      </w:r>
    </w:p>
    <w:p w:rsidRPr="00EF2BDD" w:rsidR="00EF2BDD" w:rsidP="00452058" w:rsidRDefault="00EF2BDD" w14:paraId="69BB5519" w14:textId="77777777">
      <w:pPr>
        <w:pStyle w:val="Header"/>
        <w:rPr>
          <w:rFonts w:ascii="Times New Roman" w:hAnsi="Times New Roman" w:cs="Times New Roman"/>
          <w:sz w:val="24"/>
          <w:szCs w:val="24"/>
        </w:rPr>
      </w:pPr>
    </w:p>
    <w:p w:rsidR="00452058" w:rsidP="00452058" w:rsidRDefault="00452058" w14:paraId="4CCAE6D9" w14:textId="77777777">
      <w:pPr>
        <w:shd w:val="clear" w:color="auto" w:fill="FFFFFF"/>
        <w:spacing w:before="300" w:after="150" w:line="240" w:lineRule="auto"/>
        <w:textAlignment w:val="baseline"/>
        <w:outlineLvl w:val="0"/>
        <w:rPr>
          <w:rFonts w:ascii="Roboto" w:hAnsi="Roboto" w:eastAsia="Times New Roman" w:cs="Times New Roman"/>
          <w:color w:val="112E51"/>
          <w:kern w:val="36"/>
          <w:sz w:val="48"/>
          <w:szCs w:val="48"/>
        </w:rPr>
      </w:pPr>
      <w:r>
        <w:rPr>
          <w:rFonts w:ascii="Roboto" w:hAnsi="Roboto" w:cs="Roboto"/>
          <w:color w:val="102C50"/>
          <w:sz w:val="28"/>
          <w:szCs w:val="28"/>
        </w:rPr>
        <w:t>Household Pulse Survey Background for Survey Respondents and Other Public-Facing Information</w:t>
      </w:r>
    </w:p>
    <w:p w:rsidR="00452058" w:rsidP="00452058" w:rsidRDefault="00452058" w14:paraId="1F06EC99" w14:textId="77777777">
      <w:pPr>
        <w:shd w:val="clear" w:color="auto" w:fill="FFFFFF"/>
        <w:spacing w:before="300" w:after="150" w:line="240" w:lineRule="auto"/>
        <w:textAlignment w:val="baseline"/>
        <w:outlineLvl w:val="0"/>
        <w:rPr>
          <w:rFonts w:ascii="Roboto" w:hAnsi="Roboto" w:eastAsia="Times New Roman" w:cs="Times New Roman"/>
          <w:color w:val="112E51"/>
          <w:kern w:val="36"/>
          <w:sz w:val="48"/>
          <w:szCs w:val="48"/>
        </w:rPr>
      </w:pPr>
      <w:r w:rsidRPr="00452058">
        <w:rPr>
          <w:rFonts w:ascii="Roboto" w:hAnsi="Roboto" w:cs="Roboto"/>
          <w:color w:val="102C50"/>
          <w:sz w:val="28"/>
          <w:szCs w:val="28"/>
        </w:rPr>
        <w:t xml:space="preserve">HOUSEHOLD PULSE SURVEY BACKGROUND FOR SURVEY RESPONDENTS </w:t>
      </w:r>
      <w:r w:rsidRPr="00452058">
        <w:rPr>
          <w:rFonts w:ascii="Calibri" w:hAnsi="Calibri" w:cs="Calibri"/>
          <w:color w:val="0000FF"/>
        </w:rPr>
        <w:t>https://www.census.gov/programs-surveys/household-pulse-survey.html</w:t>
      </w:r>
    </w:p>
    <w:p w:rsidRPr="00452058" w:rsidR="00452058" w:rsidP="00452058" w:rsidRDefault="00452058" w14:paraId="67AF7449" w14:textId="77777777">
      <w:pPr>
        <w:shd w:val="clear" w:color="auto" w:fill="FFFFFF"/>
        <w:spacing w:before="300" w:after="150" w:line="240" w:lineRule="auto"/>
        <w:textAlignment w:val="baseline"/>
        <w:outlineLvl w:val="0"/>
        <w:rPr>
          <w:rFonts w:ascii="Roboto" w:hAnsi="Roboto" w:eastAsia="Times New Roman" w:cs="Times New Roman"/>
          <w:color w:val="112E51"/>
          <w:kern w:val="36"/>
          <w:sz w:val="48"/>
          <w:szCs w:val="48"/>
        </w:rPr>
      </w:pPr>
      <w:r w:rsidRPr="00452058">
        <w:rPr>
          <w:rFonts w:ascii="Roboto" w:hAnsi="Roboto" w:eastAsia="Times New Roman" w:cs="Times New Roman"/>
          <w:color w:val="112E51"/>
          <w:kern w:val="36"/>
          <w:sz w:val="48"/>
          <w:szCs w:val="48"/>
        </w:rPr>
        <w:t>Household Pulse Survey: Measuring Social and Economic Impacts during the Coronavirus Pandemic</w:t>
      </w:r>
    </w:p>
    <w:p w:rsidR="00E27E84" w:rsidP="00EF2BDD" w:rsidRDefault="00E27E84" w14:paraId="325101D9"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bookmarkStart w:name="par1_textimage" w:id="0"/>
      <w:bookmarkEnd w:id="0"/>
      <w:r w:rsidRPr="00E27E84">
        <w:rPr>
          <w:rFonts w:ascii="inherit" w:hAnsi="inherit" w:eastAsia="Times New Roman" w:cs="Times New Roman"/>
          <w:color w:val="000000"/>
          <w:sz w:val="24"/>
          <w:szCs w:val="24"/>
        </w:rPr>
        <w:t xml:space="preserve">Data collection for Phase 3.4 of the Household Pulse Survey started on March 2, </w:t>
      </w:r>
      <w:proofErr w:type="gramStart"/>
      <w:r w:rsidRPr="00E27E84">
        <w:rPr>
          <w:rFonts w:ascii="inherit" w:hAnsi="inherit" w:eastAsia="Times New Roman" w:cs="Times New Roman"/>
          <w:color w:val="000000"/>
          <w:sz w:val="24"/>
          <w:szCs w:val="24"/>
        </w:rPr>
        <w:t>2022</w:t>
      </w:r>
      <w:proofErr w:type="gramEnd"/>
      <w:r w:rsidRPr="00E27E84">
        <w:rPr>
          <w:rFonts w:ascii="inherit" w:hAnsi="inherit" w:eastAsia="Times New Roman" w:cs="Times New Roman"/>
          <w:color w:val="000000"/>
          <w:sz w:val="24"/>
          <w:szCs w:val="24"/>
        </w:rPr>
        <w:t xml:space="preserve"> and is scheduled to continue until May 9, 2022. Phase 3.4 will continue with a two-weeks on, two-weeks off collection and dissemination approach.</w:t>
      </w:r>
    </w:p>
    <w:p w:rsidRPr="00EF2BDD" w:rsidR="00EF2BDD" w:rsidP="00EF2BDD" w:rsidRDefault="00EF2BDD" w14:paraId="2FC4B249" w14:textId="46186E6C">
      <w:pPr>
        <w:shd w:val="clear" w:color="auto" w:fill="FFFFFF"/>
        <w:spacing w:before="300" w:after="150" w:line="240" w:lineRule="auto"/>
        <w:textAlignment w:val="baseline"/>
        <w:outlineLvl w:val="1"/>
        <w:rPr>
          <w:rFonts w:ascii="Roboto" w:hAnsi="Roboto" w:eastAsia="Times New Roman" w:cs="Times New Roman"/>
          <w:color w:val="112E51"/>
          <w:sz w:val="36"/>
          <w:szCs w:val="36"/>
        </w:rPr>
      </w:pPr>
      <w:r w:rsidRPr="00EF2BDD">
        <w:rPr>
          <w:rFonts w:ascii="Roboto" w:hAnsi="Roboto" w:eastAsia="Times New Roman" w:cs="Times New Roman"/>
          <w:color w:val="112E51"/>
          <w:sz w:val="36"/>
          <w:szCs w:val="36"/>
        </w:rPr>
        <w:t>Overview</w:t>
      </w:r>
    </w:p>
    <w:p w:rsidRPr="002F2ED6" w:rsidR="002F2ED6" w:rsidP="002F2ED6" w:rsidRDefault="002F2ED6" w14:paraId="2152E089"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bookmarkStart w:name="par1_textimage_copy" w:id="1"/>
      <w:bookmarkEnd w:id="1"/>
      <w:r w:rsidRPr="002F2ED6">
        <w:rPr>
          <w:rFonts w:ascii="inherit" w:hAnsi="inherit" w:eastAsia="Times New Roman" w:cs="Times New Roman"/>
          <w:color w:val="000000"/>
          <w:sz w:val="24"/>
          <w:szCs w:val="24"/>
        </w:rPr>
        <w:t>The Household Pulse Survey is a 20-minute online survey studying how the coronavirus pandemic is impacting households across the country from a social and economic perspective. The survey asks questions about how childcare, education, employment, energy use, food security, health, housing, household spending, Child Tax Credit payments, and intention to receive a COVID-19 vaccination, have been affected by the ongoing crisis.</w:t>
      </w:r>
    </w:p>
    <w:p w:rsidRPr="002F2ED6" w:rsidR="002F2ED6" w:rsidP="002F2ED6" w:rsidRDefault="002F2ED6" w14:paraId="037CA284"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proofErr w:type="gramStart"/>
      <w:r w:rsidRPr="002F2ED6">
        <w:rPr>
          <w:rFonts w:ascii="inherit" w:hAnsi="inherit" w:eastAsia="Times New Roman" w:cs="Times New Roman"/>
          <w:color w:val="000000"/>
          <w:sz w:val="24"/>
          <w:szCs w:val="24"/>
        </w:rPr>
        <w:t>In order to</w:t>
      </w:r>
      <w:proofErr w:type="gramEnd"/>
      <w:r w:rsidRPr="002F2ED6">
        <w:rPr>
          <w:rFonts w:ascii="inherit" w:hAnsi="inherit" w:eastAsia="Times New Roman" w:cs="Times New Roman"/>
          <w:color w:val="000000"/>
          <w:sz w:val="24"/>
          <w:szCs w:val="24"/>
        </w:rPr>
        <w:t xml:space="preserve"> support the nation’s recovery, we need to know the ways this pandemic has affected people’s lives and livelihoods. Data from this survey will show the widespread effects of the coronavirus pandemic on individuals, families, and communities across the country.</w:t>
      </w:r>
    </w:p>
    <w:p w:rsidRPr="002F2ED6" w:rsidR="002F2ED6" w:rsidP="002F2ED6" w:rsidRDefault="002F2ED6" w14:paraId="5F736503"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t>Your participation will help federal and state officials direct aid, assistance, and support to the people and places that need it most. This survey provides information that cannot be collected elsewhere. Your response is key. </w:t>
      </w:r>
    </w:p>
    <w:p w:rsidRPr="002F2ED6" w:rsidR="002F2ED6" w:rsidP="002F2ED6" w:rsidRDefault="002F2ED6" w14:paraId="68F713BB"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b/>
          <w:bCs/>
          <w:color w:val="000000"/>
          <w:sz w:val="24"/>
          <w:szCs w:val="24"/>
        </w:rPr>
        <w:t>Prior data collections phases</w:t>
      </w:r>
    </w:p>
    <w:p w:rsidRPr="002F2ED6" w:rsidR="002F2ED6" w:rsidP="002F2ED6" w:rsidRDefault="002F2ED6" w14:paraId="69BCDF7F"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t>Phase 1: April 23, 2020 - July 21, 2020</w:t>
      </w:r>
    </w:p>
    <w:p w:rsidRPr="002F2ED6" w:rsidR="002F2ED6" w:rsidP="002F2ED6" w:rsidRDefault="002F2ED6" w14:paraId="0DD700ED"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t>Phase 2: August 19, 2020 - October 26, 2020</w:t>
      </w:r>
    </w:p>
    <w:p w:rsidRPr="002F2ED6" w:rsidR="002F2ED6" w:rsidP="002F2ED6" w:rsidRDefault="002F2ED6" w14:paraId="0C4B4C42"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lastRenderedPageBreak/>
        <w:t>Phase 3: October 28, 2020 - March 29, 2021</w:t>
      </w:r>
    </w:p>
    <w:p w:rsidRPr="002F2ED6" w:rsidR="002F2ED6" w:rsidP="002F2ED6" w:rsidRDefault="002F2ED6" w14:paraId="3FB93061" w14:textId="77777777">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t>Phase 3.1: April 14, 2021 - July 5, 2021</w:t>
      </w:r>
    </w:p>
    <w:p w:rsidR="002F2ED6" w:rsidP="002F2ED6" w:rsidRDefault="002F2ED6" w14:paraId="3E81E01E" w14:textId="0F986579">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sidRPr="002F2ED6">
        <w:rPr>
          <w:rFonts w:ascii="inherit" w:hAnsi="inherit" w:eastAsia="Times New Roman" w:cs="Times New Roman"/>
          <w:color w:val="000000"/>
          <w:sz w:val="24"/>
          <w:szCs w:val="24"/>
        </w:rPr>
        <w:t>Phase 3.2: July 21, 2021 – October 11, 2021</w:t>
      </w:r>
    </w:p>
    <w:p w:rsidR="00E27E84" w:rsidP="002F2ED6" w:rsidRDefault="00E27E84" w14:paraId="64799557" w14:textId="6309A1FD">
      <w:pPr>
        <w:shd w:val="clear" w:color="auto" w:fill="FFFFFF"/>
        <w:spacing w:before="300" w:after="150" w:line="240" w:lineRule="auto"/>
        <w:textAlignment w:val="baseline"/>
        <w:outlineLvl w:val="1"/>
        <w:rPr>
          <w:rFonts w:ascii="inherit" w:hAnsi="inherit" w:eastAsia="Times New Roman" w:cs="Times New Roman"/>
          <w:color w:val="000000"/>
          <w:sz w:val="24"/>
          <w:szCs w:val="24"/>
        </w:rPr>
      </w:pPr>
      <w:r>
        <w:rPr>
          <w:rFonts w:ascii="inherit" w:hAnsi="inherit" w:eastAsia="Times New Roman" w:cs="Times New Roman"/>
          <w:color w:val="000000"/>
          <w:sz w:val="24"/>
          <w:szCs w:val="24"/>
        </w:rPr>
        <w:t>Phase 3.4: December 1, 2021 – February 7, 2022</w:t>
      </w:r>
    </w:p>
    <w:p w:rsidRPr="00EF2BDD" w:rsidR="00EF2BDD" w:rsidP="00EF2BDD" w:rsidRDefault="00EF2BDD" w14:paraId="62774CA3" w14:textId="039857E8">
      <w:pPr>
        <w:shd w:val="clear" w:color="auto" w:fill="FFFFFF"/>
        <w:spacing w:before="300" w:after="150" w:line="240" w:lineRule="auto"/>
        <w:textAlignment w:val="baseline"/>
        <w:outlineLvl w:val="1"/>
        <w:rPr>
          <w:rFonts w:ascii="Roboto" w:hAnsi="Roboto" w:eastAsia="Times New Roman" w:cs="Times New Roman"/>
          <w:color w:val="112E51"/>
          <w:sz w:val="36"/>
          <w:szCs w:val="36"/>
        </w:rPr>
      </w:pPr>
      <w:r w:rsidRPr="00EF2BDD">
        <w:rPr>
          <w:rFonts w:ascii="Roboto" w:hAnsi="Roboto" w:eastAsia="Times New Roman" w:cs="Times New Roman"/>
          <w:color w:val="112E51"/>
          <w:sz w:val="36"/>
          <w:szCs w:val="36"/>
        </w:rPr>
        <w:t>How was I selected to be in this survey?</w:t>
      </w:r>
    </w:p>
    <w:p w:rsidRPr="00EF2BDD" w:rsidR="00EF2BDD" w:rsidP="00EF2BDD" w:rsidRDefault="00EF2BDD" w14:paraId="15C401ED"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The Census Bureau randomly chose your address, not you personally, to participate in this survey. A limited number of addresses from across the country were scientifically selected to represent the entire population.</w:t>
      </w:r>
    </w:p>
    <w:p w:rsidRPr="00EF2BDD" w:rsidR="00EF2BDD" w:rsidP="00EF2BDD" w:rsidRDefault="00EF2BDD" w14:paraId="1B8AAC7A"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Your participation is important, and your response cannot be replaced by one from another household address.</w:t>
      </w:r>
    </w:p>
    <w:p w:rsidRPr="00EF2BDD" w:rsidR="00EF2BDD" w:rsidP="00EF2BDD" w:rsidRDefault="00EF2BDD" w14:paraId="320793D2" w14:textId="77777777">
      <w:pPr>
        <w:shd w:val="clear" w:color="auto" w:fill="FFFFFF"/>
        <w:spacing w:before="300" w:after="150" w:line="240" w:lineRule="auto"/>
        <w:textAlignment w:val="baseline"/>
        <w:outlineLvl w:val="1"/>
        <w:rPr>
          <w:rFonts w:ascii="Roboto" w:hAnsi="Roboto" w:eastAsia="Times New Roman" w:cs="Times New Roman"/>
          <w:color w:val="112E51"/>
          <w:sz w:val="36"/>
          <w:szCs w:val="36"/>
        </w:rPr>
      </w:pPr>
      <w:bookmarkStart w:name="par1_textimage_copy_871957905" w:id="2"/>
      <w:bookmarkEnd w:id="2"/>
      <w:r w:rsidRPr="00EF2BDD">
        <w:rPr>
          <w:rFonts w:ascii="Roboto" w:hAnsi="Roboto" w:eastAsia="Times New Roman" w:cs="Times New Roman"/>
          <w:color w:val="112E51"/>
          <w:sz w:val="36"/>
          <w:szCs w:val="36"/>
        </w:rPr>
        <w:t>How do I complete the survey?</w:t>
      </w:r>
    </w:p>
    <w:p w:rsidRPr="00EF2BDD" w:rsidR="00EF2BDD" w:rsidP="00EF2BDD" w:rsidRDefault="00EF2BDD" w14:paraId="67BEAE69"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If you have been selected to participate in the Household Pulse Survey, </w:t>
      </w:r>
      <w:r w:rsidRPr="00EF2BDD">
        <w:rPr>
          <w:rFonts w:ascii="inherit" w:hAnsi="inherit" w:eastAsia="Times New Roman" w:cs="Times New Roman"/>
          <w:b/>
          <w:bCs/>
          <w:color w:val="000000"/>
          <w:sz w:val="27"/>
          <w:szCs w:val="27"/>
          <w:bdr w:val="none" w:color="auto" w:sz="0" w:space="0" w:frame="1"/>
        </w:rPr>
        <w:t>you will receive an email from </w:t>
      </w:r>
      <w:hyperlink w:history="1" r:id="rId11">
        <w:r w:rsidRPr="00EF2BDD">
          <w:rPr>
            <w:rFonts w:ascii="inherit" w:hAnsi="inherit" w:eastAsia="Times New Roman" w:cs="Times New Roman"/>
            <w:b/>
            <w:bCs/>
            <w:color w:val="008392"/>
            <w:sz w:val="27"/>
            <w:szCs w:val="27"/>
            <w:u w:val="single"/>
            <w:bdr w:val="none" w:color="auto" w:sz="0" w:space="0" w:frame="1"/>
          </w:rPr>
          <w:t>COVID.survey@census.gov</w:t>
        </w:r>
      </w:hyperlink>
      <w:r w:rsidRPr="00EF2BDD">
        <w:rPr>
          <w:rFonts w:ascii="inherit" w:hAnsi="inherit" w:eastAsia="Times New Roman" w:cs="Times New Roman"/>
          <w:b/>
          <w:bCs/>
          <w:color w:val="000000"/>
          <w:sz w:val="27"/>
          <w:szCs w:val="27"/>
          <w:bdr w:val="none" w:color="auto" w:sz="0" w:space="0" w:frame="1"/>
        </w:rPr>
        <w:t> or a text message from 39242* (message and data rates may apply)</w:t>
      </w:r>
      <w:r w:rsidRPr="00EF2BDD">
        <w:rPr>
          <w:rFonts w:ascii="inherit" w:hAnsi="inherit" w:eastAsia="Times New Roman" w:cs="Times New Roman"/>
          <w:color w:val="000000"/>
          <w:sz w:val="24"/>
          <w:szCs w:val="24"/>
        </w:rPr>
        <w:t> with a link to complete the survey. If we have not received a response from you, you may receive up to 3 follow-up reminders.</w:t>
      </w:r>
    </w:p>
    <w:p w:rsidRPr="00EF2BDD" w:rsidR="00EF2BDD" w:rsidP="00EF2BDD" w:rsidRDefault="00EF2BDD" w14:paraId="1935EB28"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Only those whose addresses have been selected to participate can complete the survey. A limited number of addresses across the country have been invited to answer the Household Pulse Survey. </w:t>
      </w:r>
    </w:p>
    <w:p w:rsidRPr="00EF2BDD" w:rsidR="00EF2BDD" w:rsidP="00EF2BDD" w:rsidRDefault="00EF2BDD" w14:paraId="448B1E6B"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b/>
          <w:bCs/>
          <w:color w:val="000000"/>
          <w:sz w:val="27"/>
          <w:szCs w:val="27"/>
          <w:bdr w:val="none" w:color="auto" w:sz="0" w:space="0" w:frame="1"/>
        </w:rPr>
        <w:t>All communications from the Census Bureau regarding the Household Pulse Survey, including all emails, texts, and the link to the survey, will originate from a census.gov domain or be sent via text from 39242.</w:t>
      </w:r>
    </w:p>
    <w:p w:rsidRPr="00EF2BDD" w:rsidR="00EF2BDD" w:rsidP="00EF2BDD" w:rsidRDefault="00EF2BDD" w14:paraId="281AD440"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Your participation in both this survey and the 2020 Census is important. Completing the Household Pulse Survey does not replace your response to the 2020 Census.</w:t>
      </w:r>
    </w:p>
    <w:p w:rsidRPr="00286887" w:rsidR="00286887" w:rsidP="00286887" w:rsidRDefault="00286887" w14:paraId="01828886" w14:textId="77777777">
      <w:pPr>
        <w:shd w:val="clear" w:color="auto" w:fill="FFFFFF"/>
        <w:spacing w:before="300" w:after="150" w:line="240" w:lineRule="auto"/>
        <w:textAlignment w:val="baseline"/>
        <w:outlineLvl w:val="1"/>
        <w:rPr>
          <w:rFonts w:ascii="inherit" w:hAnsi="inherit" w:eastAsia="Times New Roman" w:cs="Times New Roman"/>
          <w:b/>
          <w:bCs/>
          <w:color w:val="000000"/>
          <w:sz w:val="27"/>
          <w:szCs w:val="27"/>
          <w:bdr w:val="none" w:color="auto" w:sz="0" w:space="0" w:frame="1"/>
        </w:rPr>
      </w:pPr>
      <w:r w:rsidRPr="00286887">
        <w:rPr>
          <w:rFonts w:ascii="inherit" w:hAnsi="inherit" w:eastAsia="Times New Roman" w:cs="Times New Roman"/>
          <w:b/>
          <w:bCs/>
          <w:color w:val="000000"/>
          <w:sz w:val="27"/>
          <w:szCs w:val="27"/>
          <w:bdr w:val="none" w:color="auto" w:sz="0" w:space="0" w:frame="1"/>
        </w:rPr>
        <w:t>*Respondents may Reply “Stop” to opt out of receiving text messages.</w:t>
      </w:r>
    </w:p>
    <w:bookmarkStart w:name="par1_list" w:id="3"/>
    <w:bookmarkStart w:name="Household_Pulse_Survey_Questionnaire_(In" w:id="4"/>
    <w:bookmarkEnd w:id="3"/>
    <w:p w:rsidRPr="00E27E84" w:rsidR="00E27E84" w:rsidP="00E27E84" w:rsidRDefault="00E27E84" w14:paraId="50A07F24" w14:textId="2A0B3C07">
      <w:pPr>
        <w:shd w:val="clear" w:color="auto" w:fill="FFFFFF"/>
        <w:spacing w:before="300" w:after="150" w:line="240" w:lineRule="auto"/>
        <w:ind w:firstLine="720"/>
        <w:textAlignment w:val="baseline"/>
        <w:outlineLvl w:val="1"/>
        <w:rPr>
          <w:rFonts w:ascii="Roboto" w:hAnsi="Roboto" w:eastAsia="Times New Roman" w:cs="Times New Roman"/>
          <w:color w:val="000000"/>
          <w:bdr w:val="none" w:color="auto" w:sz="0" w:space="0" w:frame="1"/>
        </w:rPr>
      </w:pPr>
      <w:r w:rsidRPr="00E27E84">
        <w:rPr>
          <w:rFonts w:ascii="Roboto" w:hAnsi="Roboto" w:eastAsia="Times New Roman" w:cs="Times New Roman"/>
          <w:color w:val="000000"/>
          <w:bdr w:val="none" w:color="auto" w:sz="0" w:space="0" w:frame="1"/>
        </w:rPr>
        <w:fldChar w:fldCharType="begin"/>
      </w:r>
      <w:r w:rsidRPr="00E27E84">
        <w:rPr>
          <w:rFonts w:ascii="Roboto" w:hAnsi="Roboto" w:eastAsia="Times New Roman" w:cs="Times New Roman"/>
          <w:color w:val="000000"/>
          <w:bdr w:val="none" w:color="auto" w:sz="0" w:space="0" w:frame="1"/>
        </w:rPr>
        <w:instrText xml:space="preserve"> HYPERLINK "https://www2.census.gov/programs-surveys/demo/technical-documentation/hhp/Phase3-4_Questionnaire_03_02_22_English.pdf" </w:instrText>
      </w:r>
      <w:r w:rsidRPr="00E27E84">
        <w:rPr>
          <w:rFonts w:ascii="Roboto" w:hAnsi="Roboto" w:eastAsia="Times New Roman" w:cs="Times New Roman"/>
          <w:color w:val="000000"/>
          <w:bdr w:val="none" w:color="auto" w:sz="0" w:space="0" w:frame="1"/>
        </w:rPr>
        <w:fldChar w:fldCharType="separate"/>
      </w:r>
      <w:r w:rsidRPr="00E27E84">
        <w:rPr>
          <w:rStyle w:val="Hyperlink"/>
          <w:rFonts w:ascii="Roboto" w:hAnsi="Roboto" w:eastAsia="Times New Roman" w:cs="Times New Roman"/>
          <w:bdr w:val="none" w:color="auto" w:sz="0" w:space="0" w:frame="1"/>
        </w:rPr>
        <w:t xml:space="preserve">Household Pulse Survey Questionnaire (In Field Beginning March 2, 2022) [&lt; 1.0 MB] </w:t>
      </w:r>
      <w:r w:rsidRPr="00E27E84">
        <w:rPr>
          <w:rFonts w:ascii="Roboto" w:hAnsi="Roboto" w:eastAsia="Times New Roman" w:cs="Times New Roman"/>
          <w:color w:val="000000"/>
          <w:bdr w:val="none" w:color="auto" w:sz="0" w:space="0" w:frame="1"/>
        </w:rPr>
        <w:fldChar w:fldCharType="end"/>
      </w:r>
    </w:p>
    <w:p w:rsidRPr="00E27E84" w:rsidR="00E27E84" w:rsidP="00E27E84" w:rsidRDefault="00ED2846" w14:paraId="383A6E22" w14:textId="0C0AA533">
      <w:pPr>
        <w:shd w:val="clear" w:color="auto" w:fill="FFFFFF"/>
        <w:spacing w:before="300" w:after="150" w:line="240" w:lineRule="auto"/>
        <w:ind w:firstLine="720"/>
        <w:textAlignment w:val="baseline"/>
        <w:outlineLvl w:val="1"/>
        <w:rPr>
          <w:rFonts w:ascii="Roboto" w:hAnsi="Roboto" w:eastAsia="Times New Roman" w:cs="Times New Roman"/>
          <w:color w:val="000000"/>
          <w:bdr w:val="none" w:color="auto" w:sz="0" w:space="0" w:frame="1"/>
        </w:rPr>
      </w:pPr>
      <w:hyperlink w:history="1" r:id="rId12">
        <w:proofErr w:type="spellStart"/>
        <w:r w:rsidRPr="00E27E84" w:rsidR="00E27E84">
          <w:rPr>
            <w:rStyle w:val="Hyperlink"/>
            <w:rFonts w:ascii="Roboto" w:hAnsi="Roboto" w:eastAsia="Times New Roman" w:cs="Times New Roman"/>
            <w:bdr w:val="none" w:color="auto" w:sz="0" w:space="0" w:frame="1"/>
          </w:rPr>
          <w:t>Encuesta</w:t>
        </w:r>
        <w:proofErr w:type="spellEnd"/>
        <w:r w:rsidRPr="00E27E84" w:rsidR="00E27E84">
          <w:rPr>
            <w:rStyle w:val="Hyperlink"/>
            <w:rFonts w:ascii="Roboto" w:hAnsi="Roboto" w:eastAsia="Times New Roman" w:cs="Times New Roman"/>
            <w:bdr w:val="none" w:color="auto" w:sz="0" w:space="0" w:frame="1"/>
          </w:rPr>
          <w:t xml:space="preserve"> del </w:t>
        </w:r>
        <w:proofErr w:type="spellStart"/>
        <w:r w:rsidRPr="00E27E84" w:rsidR="00E27E84">
          <w:rPr>
            <w:rStyle w:val="Hyperlink"/>
            <w:rFonts w:ascii="Roboto" w:hAnsi="Roboto" w:eastAsia="Times New Roman" w:cs="Times New Roman"/>
            <w:bdr w:val="none" w:color="auto" w:sz="0" w:space="0" w:frame="1"/>
          </w:rPr>
          <w:t>Pulso</w:t>
        </w:r>
        <w:proofErr w:type="spellEnd"/>
        <w:r w:rsidRPr="00E27E84" w:rsidR="00E27E84">
          <w:rPr>
            <w:rStyle w:val="Hyperlink"/>
            <w:rFonts w:ascii="Roboto" w:hAnsi="Roboto" w:eastAsia="Times New Roman" w:cs="Times New Roman"/>
            <w:bdr w:val="none" w:color="auto" w:sz="0" w:space="0" w:frame="1"/>
          </w:rPr>
          <w:t xml:space="preserve"> de los </w:t>
        </w:r>
        <w:proofErr w:type="spellStart"/>
        <w:r w:rsidRPr="00E27E84" w:rsidR="00E27E84">
          <w:rPr>
            <w:rStyle w:val="Hyperlink"/>
            <w:rFonts w:ascii="Roboto" w:hAnsi="Roboto" w:eastAsia="Times New Roman" w:cs="Times New Roman"/>
            <w:bdr w:val="none" w:color="auto" w:sz="0" w:space="0" w:frame="1"/>
          </w:rPr>
          <w:t>Hogares</w:t>
        </w:r>
        <w:proofErr w:type="spellEnd"/>
        <w:r w:rsidRPr="00E27E84" w:rsidR="00E27E84">
          <w:rPr>
            <w:rStyle w:val="Hyperlink"/>
            <w:rFonts w:ascii="Roboto" w:hAnsi="Roboto" w:eastAsia="Times New Roman" w:cs="Times New Roman"/>
            <w:bdr w:val="none" w:color="auto" w:sz="0" w:space="0" w:frame="1"/>
          </w:rPr>
          <w:t xml:space="preserve"> (In Field Beginning March 2, 2022) [&lt; 1.0 MB] </w:t>
        </w:r>
      </w:hyperlink>
    </w:p>
    <w:bookmarkEnd w:id="4"/>
    <w:p w:rsidRPr="00EF2BDD" w:rsidR="00EF2BDD" w:rsidP="00EF2BDD" w:rsidRDefault="00EF2BDD" w14:paraId="2374F41C" w14:textId="1D9A2004">
      <w:pPr>
        <w:shd w:val="clear" w:color="auto" w:fill="FFFFFF"/>
        <w:spacing w:before="300" w:after="150" w:line="240" w:lineRule="auto"/>
        <w:textAlignment w:val="baseline"/>
        <w:outlineLvl w:val="1"/>
        <w:rPr>
          <w:rFonts w:ascii="Roboto" w:hAnsi="Roboto" w:eastAsia="Times New Roman" w:cs="Times New Roman"/>
          <w:color w:val="112E51"/>
          <w:sz w:val="36"/>
          <w:szCs w:val="36"/>
        </w:rPr>
      </w:pPr>
      <w:r w:rsidRPr="00EF2BDD">
        <w:rPr>
          <w:rFonts w:ascii="Roboto" w:hAnsi="Roboto" w:eastAsia="Times New Roman" w:cs="Times New Roman"/>
          <w:color w:val="112E51"/>
          <w:sz w:val="36"/>
          <w:szCs w:val="36"/>
        </w:rPr>
        <w:lastRenderedPageBreak/>
        <w:t>How do I know my information is safe? Can I be identified by my responses?</w:t>
      </w:r>
    </w:p>
    <w:p w:rsidRPr="00EF2BDD" w:rsidR="00EF2BDD" w:rsidP="00EF2BDD" w:rsidRDefault="00EF2BDD" w14:paraId="58C5AD2A" w14:textId="7692A42F">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w:t>
      </w:r>
      <w:r w:rsidR="00857105">
        <w:rPr>
          <w:rFonts w:ascii="inherit" w:hAnsi="inherit" w:eastAsia="Times New Roman" w:cs="Times New Roman"/>
          <w:color w:val="000000"/>
          <w:sz w:val="24"/>
          <w:szCs w:val="24"/>
        </w:rPr>
        <w:t>,</w:t>
      </w:r>
      <w:r w:rsidRPr="00EF2BDD">
        <w:rPr>
          <w:rFonts w:ascii="inherit" w:hAnsi="inherit" w:eastAsia="Times New Roman" w:cs="Times New Roman"/>
          <w:color w:val="000000"/>
          <w:sz w:val="24"/>
          <w:szCs w:val="24"/>
        </w:rPr>
        <w:t xml:space="preserve"> and 19</w:t>
      </w:r>
      <w:r w:rsidR="00F91EDF">
        <w:rPr>
          <w:rFonts w:ascii="inherit" w:hAnsi="inherit" w:eastAsia="Times New Roman" w:cs="Times New Roman"/>
          <w:color w:val="000000"/>
          <w:sz w:val="24"/>
          <w:szCs w:val="24"/>
        </w:rPr>
        <w:t>3</w:t>
      </w:r>
      <w:r w:rsidRPr="00EF2BDD">
        <w:rPr>
          <w:rFonts w:ascii="inherit" w:hAnsi="inherit" w:eastAsia="Times New Roman" w:cs="Times New Roman"/>
          <w:color w:val="000000"/>
          <w:sz w:val="24"/>
          <w:szCs w:val="24"/>
        </w:rPr>
        <w:t xml:space="preserve"> to study the economic impacts of the coronavirus pandemic in the United States. Federal law </w:t>
      </w:r>
      <w:r w:rsidR="00671960">
        <w:rPr>
          <w:rFonts w:ascii="inherit" w:hAnsi="inherit" w:eastAsia="Times New Roman" w:cs="Times New Roman"/>
          <w:color w:val="000000"/>
          <w:sz w:val="24"/>
          <w:szCs w:val="24"/>
        </w:rPr>
        <w:t xml:space="preserve">protects your privacy </w:t>
      </w:r>
      <w:r w:rsidRPr="00EF2BDD">
        <w:rPr>
          <w:rFonts w:ascii="inherit" w:hAnsi="inherit" w:eastAsia="Times New Roman" w:cs="Times New Roman"/>
          <w:color w:val="000000"/>
          <w:sz w:val="24"/>
          <w:szCs w:val="24"/>
        </w:rPr>
        <w:t>keeps your answers confidential (Title 13, United States Code, Section 9). Per the Federal Cybersecurity Enhancement Act of 2015, your data are protected from cybersecurity risks through screening of the systems that transmit your data. </w:t>
      </w:r>
    </w:p>
    <w:p w:rsidRPr="00EF2BDD" w:rsidR="00EF2BDD" w:rsidP="00EF2BDD" w:rsidRDefault="00EF2BDD" w14:paraId="3290F9AD"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EF2BDD">
        <w:rPr>
          <w:rFonts w:ascii="inherit" w:hAnsi="inherit" w:eastAsia="Times New Roman" w:cs="Times New Roman"/>
          <w:color w:val="000000"/>
          <w:sz w:val="24"/>
          <w:szCs w:val="24"/>
        </w:rPr>
        <w:t>statistics, and</w:t>
      </w:r>
      <w:proofErr w:type="gramEnd"/>
      <w:r w:rsidRPr="00EF2BDD">
        <w:rPr>
          <w:rFonts w:ascii="inherit" w:hAnsi="inherit" w:eastAsia="Times New Roman" w:cs="Times New Roman"/>
          <w:color w:val="000000"/>
          <w:sz w:val="24"/>
          <w:szCs w:val="24"/>
        </w:rPr>
        <w:t xml:space="preserve"> is not permitted to publicly release your responses in a way that could identify you.</w:t>
      </w:r>
    </w:p>
    <w:p w:rsidRPr="00EF2BDD" w:rsidR="00EF2BDD" w:rsidP="00EF2BDD" w:rsidRDefault="00EF2BDD" w14:paraId="7EC73E61" w14:textId="77777777">
      <w:pPr>
        <w:shd w:val="clear" w:color="auto" w:fill="FFFFFF"/>
        <w:spacing w:before="300" w:after="150" w:line="240" w:lineRule="auto"/>
        <w:textAlignment w:val="baseline"/>
        <w:outlineLvl w:val="1"/>
        <w:rPr>
          <w:rFonts w:ascii="Roboto" w:hAnsi="Roboto" w:eastAsia="Times New Roman" w:cs="Times New Roman"/>
          <w:color w:val="112E51"/>
          <w:sz w:val="36"/>
          <w:szCs w:val="36"/>
        </w:rPr>
      </w:pPr>
      <w:bookmarkStart w:name="par1_textimage_copy_1392665482" w:id="5"/>
      <w:bookmarkEnd w:id="5"/>
      <w:r w:rsidRPr="00EF2BDD">
        <w:rPr>
          <w:rFonts w:ascii="Roboto" w:hAnsi="Roboto" w:eastAsia="Times New Roman" w:cs="Times New Roman"/>
          <w:color w:val="112E51"/>
          <w:sz w:val="36"/>
          <w:szCs w:val="36"/>
        </w:rPr>
        <w:t>Is this survey authorized by law?</w:t>
      </w:r>
    </w:p>
    <w:p w:rsidRPr="00EF2BDD" w:rsidR="00EF2BDD" w:rsidP="00EF2BDD" w:rsidRDefault="00EF2BDD" w14:paraId="3CB11BF4"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This collection has been approved by the Office of Management and Budget (OMB). This eight-digit OMB approval number, 0607-1013, confirms this approval and expires on 10/31/2023. We are required to display this number to conduct this survey.</w:t>
      </w:r>
    </w:p>
    <w:p w:rsidRPr="00EF2BDD" w:rsidR="00EF2BDD" w:rsidP="00EF2BDD" w:rsidRDefault="00EF2BDD" w14:paraId="718A3E46"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EF2BDD">
        <w:rPr>
          <w:rFonts w:ascii="inherit" w:hAnsi="inherit" w:eastAsia="Times New Roman" w:cs="Times New Roman"/>
          <w:color w:val="000000"/>
          <w:sz w:val="24"/>
          <w:szCs w:val="24"/>
        </w:rPr>
        <w:t>We estimate that completing this survey will take 20 minutes on average. Send comments regarding this estimate or any other aspect of this survey, including suggestions for reducing the time it takes to complete this survey to </w:t>
      </w:r>
      <w:hyperlink w:history="1" r:id="rId13">
        <w:r w:rsidRPr="00EF2BDD">
          <w:rPr>
            <w:rFonts w:ascii="inherit" w:hAnsi="inherit" w:eastAsia="Times New Roman" w:cs="Times New Roman"/>
            <w:color w:val="008392"/>
            <w:sz w:val="27"/>
            <w:szCs w:val="27"/>
            <w:u w:val="single"/>
            <w:bdr w:val="none" w:color="auto" w:sz="0" w:space="0" w:frame="1"/>
          </w:rPr>
          <w:t>adrm.pra@census.gov</w:t>
        </w:r>
      </w:hyperlink>
      <w:r w:rsidRPr="00EF2BDD">
        <w:rPr>
          <w:rFonts w:ascii="inherit" w:hAnsi="inherit" w:eastAsia="Times New Roman" w:cs="Times New Roman"/>
          <w:color w:val="000000"/>
          <w:sz w:val="24"/>
          <w:szCs w:val="24"/>
        </w:rPr>
        <w:t>.</w:t>
      </w:r>
    </w:p>
    <w:p w:rsidRPr="00EF2BDD" w:rsidR="00EF2BDD" w:rsidP="00EF2BDD" w:rsidRDefault="00EF2BDD" w14:paraId="5F83ED14" w14:textId="77777777">
      <w:pPr>
        <w:shd w:val="clear" w:color="auto" w:fill="FFFFFF"/>
        <w:spacing w:before="300" w:after="150" w:line="240" w:lineRule="auto"/>
        <w:textAlignment w:val="baseline"/>
        <w:outlineLvl w:val="1"/>
        <w:rPr>
          <w:rFonts w:ascii="Roboto" w:hAnsi="Roboto" w:eastAsia="Times New Roman" w:cs="Times New Roman"/>
          <w:color w:val="112E51"/>
          <w:sz w:val="36"/>
          <w:szCs w:val="36"/>
        </w:rPr>
      </w:pPr>
      <w:bookmarkStart w:name="par1_textimage_copy_1645961021" w:id="6"/>
      <w:bookmarkEnd w:id="6"/>
      <w:r w:rsidRPr="00EF2BDD">
        <w:rPr>
          <w:rFonts w:ascii="Roboto" w:hAnsi="Roboto" w:eastAsia="Times New Roman" w:cs="Times New Roman"/>
          <w:color w:val="112E51"/>
          <w:sz w:val="36"/>
          <w:szCs w:val="36"/>
        </w:rPr>
        <w:t>Who is conducting this survey? How will my responses be used?</w:t>
      </w:r>
    </w:p>
    <w:p w:rsidRPr="009450E0" w:rsidR="009450E0" w:rsidP="009450E0" w:rsidRDefault="009450E0" w14:paraId="6617BF63" w14:textId="77777777">
      <w:pPr>
        <w:rPr>
          <w:rFonts w:ascii="inherit" w:hAnsi="inherit" w:eastAsia="Times New Roman" w:cs="Times New Roman"/>
          <w:color w:val="000000"/>
          <w:sz w:val="24"/>
          <w:szCs w:val="24"/>
        </w:rPr>
      </w:pPr>
      <w:r w:rsidRPr="009450E0">
        <w:rPr>
          <w:rFonts w:ascii="inherit" w:hAnsi="inherit" w:eastAsia="Times New Roman" w:cs="Times New Roman"/>
          <w:color w:val="000000"/>
          <w:sz w:val="24"/>
          <w:szCs w:val="24"/>
        </w:rPr>
        <w:t>The Census Bureau is the designated federal statistical agency conducting this survey.</w:t>
      </w:r>
    </w:p>
    <w:p w:rsidRPr="009450E0" w:rsidR="009450E0" w:rsidP="009450E0" w:rsidRDefault="009450E0" w14:paraId="381631C0" w14:textId="77777777">
      <w:pPr>
        <w:rPr>
          <w:rFonts w:ascii="inherit" w:hAnsi="inherit" w:eastAsia="Times New Roman" w:cs="Times New Roman"/>
          <w:color w:val="000000"/>
          <w:sz w:val="24"/>
          <w:szCs w:val="24"/>
        </w:rPr>
      </w:pPr>
      <w:r w:rsidRPr="009450E0">
        <w:rPr>
          <w:rFonts w:ascii="inherit" w:hAnsi="inherit" w:eastAsia="Times New Roman" w:cs="Times New Roman"/>
          <w:color w:val="000000"/>
          <w:sz w:val="24"/>
          <w:szCs w:val="24"/>
        </w:rPr>
        <w:t>The HPS continues to be a collaborative undertaking and is fielded in partnership with the following federal agencies:</w:t>
      </w:r>
    </w:p>
    <w:p w:rsidRPr="009450E0" w:rsidR="009450E0" w:rsidP="009450E0" w:rsidRDefault="00ED2846" w14:paraId="467F6519" w14:textId="77777777">
      <w:pPr>
        <w:numPr>
          <w:ilvl w:val="0"/>
          <w:numId w:val="3"/>
        </w:numPr>
        <w:rPr>
          <w:rFonts w:ascii="inherit" w:hAnsi="inherit" w:eastAsia="Times New Roman" w:cs="Times New Roman"/>
          <w:color w:val="000000"/>
          <w:sz w:val="24"/>
          <w:szCs w:val="24"/>
        </w:rPr>
      </w:pPr>
      <w:hyperlink w:history="1" r:id="rId14">
        <w:r w:rsidRPr="009450E0" w:rsidR="009450E0">
          <w:rPr>
            <w:rStyle w:val="Hyperlink"/>
            <w:rFonts w:ascii="inherit" w:hAnsi="inherit" w:eastAsia="Times New Roman" w:cs="Times New Roman"/>
            <w:sz w:val="24"/>
            <w:szCs w:val="24"/>
          </w:rPr>
          <w:t>Bureau of Labor Statistics (BLS)</w:t>
        </w:r>
      </w:hyperlink>
    </w:p>
    <w:p w:rsidRPr="009450E0" w:rsidR="009450E0" w:rsidP="009450E0" w:rsidRDefault="00ED2846" w14:paraId="20563B76" w14:textId="77777777">
      <w:pPr>
        <w:numPr>
          <w:ilvl w:val="0"/>
          <w:numId w:val="3"/>
        </w:numPr>
        <w:rPr>
          <w:rFonts w:ascii="inherit" w:hAnsi="inherit" w:eastAsia="Times New Roman" w:cs="Times New Roman"/>
          <w:color w:val="000000"/>
          <w:sz w:val="24"/>
          <w:szCs w:val="24"/>
        </w:rPr>
      </w:pPr>
      <w:hyperlink w:history="1" r:id="rId15">
        <w:r w:rsidRPr="009450E0" w:rsidR="009450E0">
          <w:rPr>
            <w:rStyle w:val="Hyperlink"/>
            <w:rFonts w:ascii="inherit" w:hAnsi="inherit" w:eastAsia="Times New Roman" w:cs="Times New Roman"/>
            <w:sz w:val="24"/>
            <w:szCs w:val="24"/>
          </w:rPr>
          <w:t>Bureau of Transportation Statistics (BTS)</w:t>
        </w:r>
      </w:hyperlink>
    </w:p>
    <w:p w:rsidRPr="009450E0" w:rsidR="009450E0" w:rsidP="009450E0" w:rsidRDefault="00ED2846" w14:paraId="2733ED5E" w14:textId="77777777">
      <w:pPr>
        <w:numPr>
          <w:ilvl w:val="0"/>
          <w:numId w:val="3"/>
        </w:numPr>
        <w:rPr>
          <w:rFonts w:ascii="inherit" w:hAnsi="inherit" w:eastAsia="Times New Roman" w:cs="Times New Roman"/>
          <w:color w:val="000000"/>
          <w:sz w:val="24"/>
          <w:szCs w:val="24"/>
        </w:rPr>
      </w:pPr>
      <w:hyperlink w:history="1" r:id="rId16">
        <w:r w:rsidRPr="009450E0" w:rsidR="009450E0">
          <w:rPr>
            <w:rStyle w:val="Hyperlink"/>
            <w:rFonts w:ascii="inherit" w:hAnsi="inherit" w:eastAsia="Times New Roman" w:cs="Times New Roman"/>
            <w:sz w:val="24"/>
            <w:szCs w:val="24"/>
          </w:rPr>
          <w:t>Centers for Disease Control and Prevention (CDC)</w:t>
        </w:r>
      </w:hyperlink>
    </w:p>
    <w:p w:rsidRPr="009450E0" w:rsidR="009450E0" w:rsidP="009450E0" w:rsidRDefault="00ED2846" w14:paraId="0E25FE47" w14:textId="77777777">
      <w:pPr>
        <w:numPr>
          <w:ilvl w:val="0"/>
          <w:numId w:val="3"/>
        </w:numPr>
        <w:rPr>
          <w:rFonts w:ascii="inherit" w:hAnsi="inherit" w:eastAsia="Times New Roman" w:cs="Times New Roman"/>
          <w:color w:val="000000"/>
          <w:sz w:val="24"/>
          <w:szCs w:val="24"/>
        </w:rPr>
      </w:pPr>
      <w:hyperlink w:history="1" r:id="rId17">
        <w:r w:rsidRPr="009450E0" w:rsidR="009450E0">
          <w:rPr>
            <w:rStyle w:val="Hyperlink"/>
            <w:rFonts w:ascii="inherit" w:hAnsi="inherit" w:eastAsia="Times New Roman" w:cs="Times New Roman"/>
            <w:sz w:val="24"/>
            <w:szCs w:val="24"/>
          </w:rPr>
          <w:t>Consumer Financial Protection Bureau (CFPB)</w:t>
        </w:r>
      </w:hyperlink>
    </w:p>
    <w:p w:rsidRPr="009450E0" w:rsidR="009450E0" w:rsidP="009450E0" w:rsidRDefault="00ED2846" w14:paraId="62989613" w14:textId="77777777">
      <w:pPr>
        <w:numPr>
          <w:ilvl w:val="0"/>
          <w:numId w:val="3"/>
        </w:numPr>
        <w:rPr>
          <w:rFonts w:ascii="inherit" w:hAnsi="inherit" w:eastAsia="Times New Roman" w:cs="Times New Roman"/>
          <w:color w:val="000000"/>
          <w:sz w:val="24"/>
          <w:szCs w:val="24"/>
        </w:rPr>
      </w:pPr>
      <w:hyperlink w:history="1" r:id="rId18">
        <w:r w:rsidRPr="009450E0" w:rsidR="009450E0">
          <w:rPr>
            <w:rStyle w:val="Hyperlink"/>
            <w:rFonts w:ascii="inherit" w:hAnsi="inherit" w:eastAsia="Times New Roman" w:cs="Times New Roman"/>
            <w:sz w:val="24"/>
            <w:szCs w:val="24"/>
          </w:rPr>
          <w:t>Department of Defense (DOD)</w:t>
        </w:r>
      </w:hyperlink>
    </w:p>
    <w:p w:rsidRPr="009450E0" w:rsidR="009450E0" w:rsidP="009450E0" w:rsidRDefault="00ED2846" w14:paraId="12C23E28" w14:textId="77777777">
      <w:pPr>
        <w:numPr>
          <w:ilvl w:val="0"/>
          <w:numId w:val="3"/>
        </w:numPr>
        <w:rPr>
          <w:rFonts w:ascii="inherit" w:hAnsi="inherit" w:eastAsia="Times New Roman" w:cs="Times New Roman"/>
          <w:color w:val="000000"/>
          <w:sz w:val="24"/>
          <w:szCs w:val="24"/>
        </w:rPr>
      </w:pPr>
      <w:hyperlink w:history="1" r:id="rId19">
        <w:r w:rsidRPr="009450E0" w:rsidR="009450E0">
          <w:rPr>
            <w:rStyle w:val="Hyperlink"/>
            <w:rFonts w:ascii="inherit" w:hAnsi="inherit" w:eastAsia="Times New Roman" w:cs="Times New Roman"/>
            <w:sz w:val="24"/>
            <w:szCs w:val="24"/>
          </w:rPr>
          <w:t>Energy Information Administration (EIA)</w:t>
        </w:r>
      </w:hyperlink>
    </w:p>
    <w:p w:rsidRPr="009450E0" w:rsidR="009450E0" w:rsidP="009450E0" w:rsidRDefault="00ED2846" w14:paraId="40D7438C" w14:textId="77777777">
      <w:pPr>
        <w:numPr>
          <w:ilvl w:val="0"/>
          <w:numId w:val="3"/>
        </w:numPr>
        <w:rPr>
          <w:rFonts w:ascii="inherit" w:hAnsi="inherit" w:eastAsia="Times New Roman" w:cs="Times New Roman"/>
          <w:color w:val="000000"/>
          <w:sz w:val="24"/>
          <w:szCs w:val="24"/>
        </w:rPr>
      </w:pPr>
      <w:hyperlink w:history="1" r:id="rId20">
        <w:r w:rsidRPr="009450E0" w:rsidR="009450E0">
          <w:rPr>
            <w:rStyle w:val="Hyperlink"/>
            <w:rFonts w:ascii="inherit" w:hAnsi="inherit" w:eastAsia="Times New Roman" w:cs="Times New Roman"/>
            <w:sz w:val="24"/>
            <w:szCs w:val="24"/>
          </w:rPr>
          <w:t>Department of Health and Human Services (HHS/ASPE)</w:t>
        </w:r>
      </w:hyperlink>
    </w:p>
    <w:p w:rsidRPr="009450E0" w:rsidR="009450E0" w:rsidP="009450E0" w:rsidRDefault="00ED2846" w14:paraId="1D47227C" w14:textId="77777777">
      <w:pPr>
        <w:numPr>
          <w:ilvl w:val="0"/>
          <w:numId w:val="3"/>
        </w:numPr>
        <w:rPr>
          <w:rFonts w:ascii="inherit" w:hAnsi="inherit" w:eastAsia="Times New Roman" w:cs="Times New Roman"/>
          <w:color w:val="000000"/>
          <w:sz w:val="24"/>
          <w:szCs w:val="24"/>
        </w:rPr>
      </w:pPr>
      <w:hyperlink w:history="1" r:id="rId21">
        <w:r w:rsidRPr="009450E0" w:rsidR="009450E0">
          <w:rPr>
            <w:rStyle w:val="Hyperlink"/>
            <w:rFonts w:ascii="inherit" w:hAnsi="inherit" w:eastAsia="Times New Roman" w:cs="Times New Roman"/>
            <w:sz w:val="24"/>
            <w:szCs w:val="24"/>
          </w:rPr>
          <w:t>Department of Housing and Urban Development (HUD)</w:t>
        </w:r>
      </w:hyperlink>
    </w:p>
    <w:p w:rsidRPr="009450E0" w:rsidR="009450E0" w:rsidP="009450E0" w:rsidRDefault="00ED2846" w14:paraId="4D02B39B" w14:textId="77777777">
      <w:pPr>
        <w:numPr>
          <w:ilvl w:val="0"/>
          <w:numId w:val="3"/>
        </w:numPr>
        <w:rPr>
          <w:rFonts w:ascii="inherit" w:hAnsi="inherit" w:eastAsia="Times New Roman" w:cs="Times New Roman"/>
          <w:color w:val="000000"/>
          <w:sz w:val="24"/>
          <w:szCs w:val="24"/>
        </w:rPr>
      </w:pPr>
      <w:hyperlink w:history="1" r:id="rId22">
        <w:r w:rsidRPr="009450E0" w:rsidR="009450E0">
          <w:rPr>
            <w:rStyle w:val="Hyperlink"/>
            <w:rFonts w:ascii="inherit" w:hAnsi="inherit" w:eastAsia="Times New Roman" w:cs="Times New Roman"/>
            <w:sz w:val="24"/>
            <w:szCs w:val="24"/>
          </w:rPr>
          <w:t>Maternal and Child Health Bureau (MCHB)</w:t>
        </w:r>
      </w:hyperlink>
    </w:p>
    <w:p w:rsidRPr="009450E0" w:rsidR="009450E0" w:rsidP="009450E0" w:rsidRDefault="00ED2846" w14:paraId="7BB122DD" w14:textId="77777777">
      <w:pPr>
        <w:numPr>
          <w:ilvl w:val="0"/>
          <w:numId w:val="3"/>
        </w:numPr>
        <w:rPr>
          <w:rFonts w:ascii="inherit" w:hAnsi="inherit" w:eastAsia="Times New Roman" w:cs="Times New Roman"/>
          <w:color w:val="000000"/>
          <w:sz w:val="24"/>
          <w:szCs w:val="24"/>
        </w:rPr>
      </w:pPr>
      <w:hyperlink w:history="1" r:id="rId23">
        <w:r w:rsidRPr="009450E0" w:rsidR="009450E0">
          <w:rPr>
            <w:rStyle w:val="Hyperlink"/>
            <w:rFonts w:ascii="inherit" w:hAnsi="inherit" w:eastAsia="Times New Roman" w:cs="Times New Roman"/>
            <w:sz w:val="24"/>
            <w:szCs w:val="24"/>
          </w:rPr>
          <w:t>National Center for Education Statistics (NCES)</w:t>
        </w:r>
      </w:hyperlink>
    </w:p>
    <w:p w:rsidRPr="009450E0" w:rsidR="009450E0" w:rsidP="009450E0" w:rsidRDefault="00ED2846" w14:paraId="55936528" w14:textId="77777777">
      <w:pPr>
        <w:numPr>
          <w:ilvl w:val="0"/>
          <w:numId w:val="3"/>
        </w:numPr>
        <w:rPr>
          <w:rFonts w:ascii="inherit" w:hAnsi="inherit" w:eastAsia="Times New Roman" w:cs="Times New Roman"/>
          <w:color w:val="000000"/>
          <w:sz w:val="24"/>
          <w:szCs w:val="24"/>
        </w:rPr>
      </w:pPr>
      <w:hyperlink w:history="1" r:id="rId24">
        <w:r w:rsidRPr="009450E0" w:rsidR="009450E0">
          <w:rPr>
            <w:rStyle w:val="Hyperlink"/>
            <w:rFonts w:ascii="inherit" w:hAnsi="inherit" w:eastAsia="Times New Roman" w:cs="Times New Roman"/>
            <w:sz w:val="24"/>
            <w:szCs w:val="24"/>
          </w:rPr>
          <w:t>National Center for Health Statistics (NCHS)</w:t>
        </w:r>
      </w:hyperlink>
    </w:p>
    <w:p w:rsidRPr="009450E0" w:rsidR="009450E0" w:rsidP="009450E0" w:rsidRDefault="00ED2846" w14:paraId="129C8687" w14:textId="77777777">
      <w:pPr>
        <w:numPr>
          <w:ilvl w:val="0"/>
          <w:numId w:val="3"/>
        </w:numPr>
        <w:rPr>
          <w:rFonts w:ascii="inherit" w:hAnsi="inherit" w:eastAsia="Times New Roman" w:cs="Times New Roman"/>
          <w:color w:val="000000"/>
          <w:sz w:val="24"/>
          <w:szCs w:val="24"/>
        </w:rPr>
      </w:pPr>
      <w:hyperlink w:history="1" r:id="rId25">
        <w:r w:rsidRPr="009450E0" w:rsidR="009450E0">
          <w:rPr>
            <w:rStyle w:val="Hyperlink"/>
            <w:rFonts w:ascii="inherit" w:hAnsi="inherit" w:eastAsia="Times New Roman" w:cs="Times New Roman"/>
            <w:sz w:val="24"/>
            <w:szCs w:val="24"/>
          </w:rPr>
          <w:t>National Institute for Occupational Safety and Health (NIOSH)</w:t>
        </w:r>
      </w:hyperlink>
    </w:p>
    <w:p w:rsidRPr="009450E0" w:rsidR="009450E0" w:rsidP="009450E0" w:rsidRDefault="00ED2846" w14:paraId="19E1981A" w14:textId="77777777">
      <w:pPr>
        <w:numPr>
          <w:ilvl w:val="0"/>
          <w:numId w:val="3"/>
        </w:numPr>
        <w:rPr>
          <w:rFonts w:ascii="inherit" w:hAnsi="inherit" w:eastAsia="Times New Roman" w:cs="Times New Roman"/>
          <w:color w:val="000000"/>
          <w:sz w:val="24"/>
          <w:szCs w:val="24"/>
        </w:rPr>
      </w:pPr>
      <w:hyperlink w:history="1" r:id="rId26">
        <w:r w:rsidRPr="009450E0" w:rsidR="009450E0">
          <w:rPr>
            <w:rStyle w:val="Hyperlink"/>
            <w:rFonts w:ascii="inherit" w:hAnsi="inherit" w:eastAsia="Times New Roman" w:cs="Times New Roman"/>
            <w:sz w:val="24"/>
            <w:szCs w:val="24"/>
          </w:rPr>
          <w:t>USDA Economic Research Service (ERS)</w:t>
        </w:r>
      </w:hyperlink>
    </w:p>
    <w:p w:rsidRPr="009450E0" w:rsidR="009450E0" w:rsidP="009450E0" w:rsidRDefault="009450E0" w14:paraId="7E94D39D" w14:textId="77777777">
      <w:pPr>
        <w:rPr>
          <w:rFonts w:ascii="inherit" w:hAnsi="inherit" w:eastAsia="Times New Roman" w:cs="Times New Roman"/>
          <w:color w:val="000000"/>
          <w:sz w:val="24"/>
          <w:szCs w:val="24"/>
        </w:rPr>
      </w:pPr>
      <w:r w:rsidRPr="009450E0">
        <w:rPr>
          <w:rFonts w:ascii="inherit" w:hAnsi="inherit" w:eastAsia="Times New Roman" w:cs="Times New Roman"/>
          <w:color w:val="000000"/>
          <w:sz w:val="24"/>
          <w:szCs w:val="24"/>
        </w:rPr>
        <w:t>All information that you provide is used only to create accurate, relevant statistics about the nation’s people, places, and economy. These statistics help inform officials and policymakers about communities and individuals across the United States impacted by the pandemic.</w:t>
      </w:r>
    </w:p>
    <w:p w:rsidR="00C20875" w:rsidRDefault="00C20875" w14:paraId="30EA225C" w14:textId="77777777">
      <w:r>
        <w:br w:type="page"/>
      </w:r>
    </w:p>
    <w:p w:rsidRPr="00C20875" w:rsidR="00C20875" w:rsidP="00C20875" w:rsidRDefault="00C20875" w14:paraId="2134F8D8" w14:textId="77777777">
      <w:pPr>
        <w:autoSpaceDE w:val="0"/>
        <w:autoSpaceDN w:val="0"/>
        <w:adjustRightInd w:val="0"/>
        <w:spacing w:after="0" w:line="240" w:lineRule="auto"/>
        <w:rPr>
          <w:rFonts w:ascii="Roboto" w:hAnsi="Roboto" w:cs="Roboto"/>
          <w:color w:val="102C50"/>
          <w:sz w:val="28"/>
          <w:szCs w:val="28"/>
        </w:rPr>
      </w:pPr>
      <w:r w:rsidRPr="00C20875">
        <w:rPr>
          <w:rFonts w:ascii="Roboto" w:hAnsi="Roboto" w:cs="Roboto"/>
          <w:color w:val="102C50"/>
          <w:sz w:val="28"/>
          <w:szCs w:val="28"/>
        </w:rPr>
        <w:lastRenderedPageBreak/>
        <w:t xml:space="preserve">HOUSEHOLD PULSE SURVEY – VERIFYING SURVEY LEGITIMACY </w:t>
      </w:r>
    </w:p>
    <w:p w:rsidR="00B8359E" w:rsidP="00C20875" w:rsidRDefault="00ED2846" w14:paraId="083B2CA5" w14:textId="6315354F">
      <w:pPr>
        <w:rPr>
          <w:rFonts w:ascii="Calibri" w:hAnsi="Calibri" w:cs="Calibri"/>
          <w:color w:val="0000FF"/>
        </w:rPr>
      </w:pPr>
      <w:hyperlink w:history="1" r:id="rId27">
        <w:r w:rsidR="009450E0">
          <w:rPr>
            <w:rStyle w:val="Hyperlink"/>
            <w:rFonts w:ascii="Calibri" w:hAnsi="Calibri" w:cs="Calibri"/>
          </w:rPr>
          <w:t>https://www.census.gov/programs-surveys/surveyhelp/verify-a-survey.html</w:t>
        </w:r>
      </w:hyperlink>
    </w:p>
    <w:p w:rsidRPr="00BD3AE7" w:rsidR="00BD3AE7" w:rsidP="00BD3AE7" w:rsidRDefault="00BD3AE7" w14:paraId="612C75EE" w14:textId="77777777">
      <w:pPr>
        <w:spacing w:before="300" w:after="150" w:line="240" w:lineRule="auto"/>
        <w:textAlignment w:val="baseline"/>
        <w:outlineLvl w:val="2"/>
        <w:rPr>
          <w:rFonts w:ascii="Roboto" w:hAnsi="Roboto" w:eastAsia="Times New Roman" w:cs="Times New Roman"/>
          <w:color w:val="112E51"/>
          <w:sz w:val="27"/>
          <w:szCs w:val="27"/>
        </w:rPr>
      </w:pPr>
      <w:r w:rsidRPr="00BD3AE7">
        <w:rPr>
          <w:rFonts w:ascii="Roboto" w:hAnsi="Roboto" w:eastAsia="Times New Roman" w:cs="Times New Roman"/>
          <w:color w:val="112E51"/>
          <w:sz w:val="27"/>
          <w:szCs w:val="27"/>
        </w:rPr>
        <w:t>How to verify an email or text message is from the Census Bureau</w:t>
      </w:r>
    </w:p>
    <w:p w:rsidRPr="0092275B" w:rsidR="0092275B" w:rsidP="0092275B" w:rsidRDefault="0092275B" w14:paraId="7DDD3CAD"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color w:val="000000"/>
          <w:sz w:val="24"/>
          <w:szCs w:val="24"/>
        </w:rPr>
        <w:t>Some surveys such as the </w:t>
      </w:r>
      <w:hyperlink w:history="1" r:id="rId28">
        <w:r w:rsidRPr="0092275B">
          <w:rPr>
            <w:rFonts w:ascii="Times New Roman" w:hAnsi="Times New Roman" w:eastAsia="Times New Roman" w:cs="Times New Roman"/>
            <w:color w:val="008392"/>
            <w:sz w:val="24"/>
            <w:szCs w:val="24"/>
            <w:u w:val="single"/>
            <w:bdr w:val="none" w:color="auto" w:sz="0" w:space="0" w:frame="1"/>
          </w:rPr>
          <w:t>Household Pulse Survey</w:t>
        </w:r>
      </w:hyperlink>
      <w:r w:rsidRPr="0092275B">
        <w:rPr>
          <w:rFonts w:ascii="Times New Roman" w:hAnsi="Times New Roman" w:eastAsia="Times New Roman" w:cs="Times New Roman"/>
          <w:color w:val="000000"/>
          <w:sz w:val="24"/>
          <w:szCs w:val="24"/>
        </w:rPr>
        <w:t> may contact you via text message. The Household Pulse Survey uses the number </w:t>
      </w:r>
      <w:r w:rsidRPr="0092275B">
        <w:rPr>
          <w:rFonts w:ascii="Times New Roman" w:hAnsi="Times New Roman" w:eastAsia="Times New Roman" w:cs="Times New Roman"/>
          <w:b/>
          <w:bCs/>
          <w:color w:val="000000"/>
          <w:sz w:val="24"/>
          <w:szCs w:val="24"/>
          <w:bdr w:val="none" w:color="auto" w:sz="0" w:space="0" w:frame="1"/>
        </w:rPr>
        <w:t>39242</w:t>
      </w:r>
      <w:r w:rsidRPr="0092275B">
        <w:rPr>
          <w:rFonts w:ascii="Times New Roman" w:hAnsi="Times New Roman" w:eastAsia="Times New Roman" w:cs="Times New Roman"/>
          <w:color w:val="000000"/>
          <w:sz w:val="24"/>
          <w:szCs w:val="24"/>
        </w:rPr>
        <w:t> (message and data rates may apply*) to send a link to complete the survey online.</w:t>
      </w:r>
    </w:p>
    <w:p w:rsidRPr="0092275B" w:rsidR="0092275B" w:rsidP="0092275B" w:rsidRDefault="0092275B" w14:paraId="2B6DC617"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color w:val="000000"/>
          <w:sz w:val="24"/>
          <w:szCs w:val="24"/>
        </w:rPr>
        <w:t>Emails from the Census Bureau are sent from the official </w:t>
      </w:r>
      <w:r w:rsidRPr="0092275B">
        <w:rPr>
          <w:rFonts w:ascii="Times New Roman" w:hAnsi="Times New Roman" w:eastAsia="Times New Roman" w:cs="Times New Roman"/>
          <w:b/>
          <w:bCs/>
          <w:color w:val="000000"/>
          <w:sz w:val="24"/>
          <w:szCs w:val="24"/>
          <w:bdr w:val="none" w:color="auto" w:sz="0" w:space="0" w:frame="1"/>
        </w:rPr>
        <w:t>@census.gov</w:t>
      </w:r>
      <w:r w:rsidRPr="0092275B">
        <w:rPr>
          <w:rFonts w:ascii="Times New Roman" w:hAnsi="Times New Roman" w:eastAsia="Times New Roman" w:cs="Times New Roman"/>
          <w:color w:val="000000"/>
          <w:sz w:val="24"/>
          <w:szCs w:val="24"/>
        </w:rPr>
        <w:t> domain.</w:t>
      </w:r>
    </w:p>
    <w:p w:rsidRPr="0092275B" w:rsidR="0092275B" w:rsidP="0092275B" w:rsidRDefault="0092275B" w14:paraId="2D5522F8"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color w:val="000000"/>
          <w:sz w:val="24"/>
          <w:szCs w:val="24"/>
        </w:rPr>
        <w:t>Any links included in a Census Bureau email will direct you to an official federal government website ending in </w:t>
      </w:r>
      <w:r w:rsidRPr="0092275B">
        <w:rPr>
          <w:rFonts w:ascii="Times New Roman" w:hAnsi="Times New Roman" w:eastAsia="Times New Roman" w:cs="Times New Roman"/>
          <w:b/>
          <w:bCs/>
          <w:color w:val="000000"/>
          <w:sz w:val="24"/>
          <w:szCs w:val="24"/>
          <w:bdr w:val="none" w:color="auto" w:sz="0" w:space="0" w:frame="1"/>
        </w:rPr>
        <w:t>.gov</w:t>
      </w:r>
      <w:r w:rsidRPr="0092275B">
        <w:rPr>
          <w:rFonts w:ascii="Times New Roman" w:hAnsi="Times New Roman" w:eastAsia="Times New Roman" w:cs="Times New Roman"/>
          <w:color w:val="000000"/>
          <w:sz w:val="24"/>
          <w:szCs w:val="24"/>
        </w:rPr>
        <w:t>.</w:t>
      </w:r>
    </w:p>
    <w:p w:rsidRPr="0092275B" w:rsidR="0092275B" w:rsidP="0092275B" w:rsidRDefault="0092275B" w14:paraId="362B49EE"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color w:val="000000"/>
          <w:sz w:val="24"/>
          <w:szCs w:val="24"/>
        </w:rPr>
        <w:t>Emails from the Census Bureau will have instructions or information to complete a survey online, by phone with a Census Bureau representative, or by paper. The Census Bureau will not ask you to provide your personal information via email.</w:t>
      </w:r>
    </w:p>
    <w:p w:rsidRPr="0092275B" w:rsidR="0092275B" w:rsidP="0092275B" w:rsidRDefault="0092275B" w14:paraId="35BFEE07"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color w:val="000000"/>
          <w:sz w:val="24"/>
          <w:szCs w:val="24"/>
        </w:rPr>
        <w:t>The Census Bureau will </w:t>
      </w:r>
      <w:r w:rsidRPr="0092275B">
        <w:rPr>
          <w:rFonts w:ascii="Times New Roman" w:hAnsi="Times New Roman" w:eastAsia="Times New Roman" w:cs="Times New Roman"/>
          <w:color w:val="000000"/>
          <w:sz w:val="24"/>
          <w:szCs w:val="24"/>
          <w:u w:val="single"/>
          <w:bdr w:val="none" w:color="auto" w:sz="0" w:space="0" w:frame="1"/>
        </w:rPr>
        <w:t>never</w:t>
      </w:r>
      <w:r w:rsidRPr="0092275B">
        <w:rPr>
          <w:rFonts w:ascii="Times New Roman" w:hAnsi="Times New Roman" w:eastAsia="Times New Roman" w:cs="Times New Roman"/>
          <w:color w:val="000000"/>
          <w:sz w:val="24"/>
          <w:szCs w:val="24"/>
        </w:rPr>
        <w:t> ask for your full Social Security number, bank account number, or passwords.</w:t>
      </w:r>
    </w:p>
    <w:p w:rsidRPr="0092275B" w:rsidR="0092275B" w:rsidP="0092275B" w:rsidRDefault="0092275B" w14:paraId="1F1B4FB9" w14:textId="77777777">
      <w:pPr>
        <w:shd w:val="clear" w:color="auto" w:fill="FFFFFF"/>
        <w:spacing w:after="150" w:line="240" w:lineRule="auto"/>
        <w:textAlignment w:val="baseline"/>
        <w:rPr>
          <w:rFonts w:ascii="Times New Roman" w:hAnsi="Times New Roman" w:eastAsia="Times New Roman" w:cs="Times New Roman"/>
          <w:color w:val="000000"/>
          <w:sz w:val="24"/>
          <w:szCs w:val="24"/>
        </w:rPr>
      </w:pPr>
      <w:r w:rsidRPr="0092275B">
        <w:rPr>
          <w:rFonts w:ascii="Times New Roman" w:hAnsi="Times New Roman" w:eastAsia="Times New Roman" w:cs="Times New Roman"/>
          <w:b/>
          <w:bCs/>
          <w:color w:val="000000"/>
          <w:sz w:val="20"/>
          <w:szCs w:val="20"/>
          <w:bdr w:val="none" w:color="auto" w:sz="0" w:space="0" w:frame="1"/>
        </w:rPr>
        <w:t>*Respondents may Reply “Stop” to opt out of receiving text messages.</w:t>
      </w:r>
    </w:p>
    <w:p w:rsidR="00CF3066" w:rsidRDefault="00CF3066" w14:paraId="79E6E2E6" w14:textId="77777777">
      <w:pPr>
        <w:rPr>
          <w:sz w:val="24"/>
          <w:szCs w:val="24"/>
        </w:rPr>
      </w:pPr>
      <w:r>
        <w:rPr>
          <w:sz w:val="24"/>
          <w:szCs w:val="24"/>
        </w:rPr>
        <w:br w:type="page"/>
      </w:r>
    </w:p>
    <w:p w:rsidRPr="00CF3066" w:rsidR="00CF3066" w:rsidP="00CF3066" w:rsidRDefault="00CF3066" w14:paraId="299B992D" w14:textId="77777777">
      <w:pPr>
        <w:autoSpaceDE w:val="0"/>
        <w:autoSpaceDN w:val="0"/>
        <w:adjustRightInd w:val="0"/>
        <w:spacing w:after="0" w:line="240" w:lineRule="auto"/>
        <w:rPr>
          <w:rFonts w:ascii="Roboto" w:hAnsi="Roboto" w:cs="Roboto"/>
          <w:color w:val="102C50"/>
          <w:sz w:val="28"/>
          <w:szCs w:val="28"/>
        </w:rPr>
      </w:pPr>
      <w:r w:rsidRPr="00CF3066">
        <w:rPr>
          <w:rFonts w:ascii="Roboto" w:hAnsi="Roboto" w:cs="Roboto"/>
          <w:color w:val="102C50"/>
          <w:sz w:val="28"/>
          <w:szCs w:val="28"/>
        </w:rPr>
        <w:lastRenderedPageBreak/>
        <w:t xml:space="preserve">CENSUS BUREAU EXPERIMENTAL DATA SERIES </w:t>
      </w:r>
    </w:p>
    <w:p w:rsidR="00C20875" w:rsidP="00CF3066" w:rsidRDefault="00ED2846" w14:paraId="5150247F" w14:textId="77777777">
      <w:pPr>
        <w:autoSpaceDE w:val="0"/>
        <w:autoSpaceDN w:val="0"/>
        <w:adjustRightInd w:val="0"/>
        <w:spacing w:after="0" w:line="240" w:lineRule="auto"/>
        <w:rPr>
          <w:rFonts w:ascii="Calibri" w:hAnsi="Calibri" w:cs="Calibri"/>
          <w:color w:val="0000FF"/>
        </w:rPr>
      </w:pPr>
      <w:hyperlink w:history="1" r:id="rId29">
        <w:r w:rsidRPr="00411774" w:rsidR="00CF3066">
          <w:rPr>
            <w:rStyle w:val="Hyperlink"/>
            <w:rFonts w:ascii="Calibri" w:hAnsi="Calibri" w:cs="Calibri"/>
          </w:rPr>
          <w:t>https://www.census.gov/data/experimental-data-products.html</w:t>
        </w:r>
      </w:hyperlink>
    </w:p>
    <w:p w:rsidR="00CF3066" w:rsidP="00CF3066" w:rsidRDefault="00CF3066" w14:paraId="0A94EB1D" w14:textId="77777777">
      <w:pPr>
        <w:autoSpaceDE w:val="0"/>
        <w:autoSpaceDN w:val="0"/>
        <w:adjustRightInd w:val="0"/>
        <w:spacing w:after="0" w:line="240" w:lineRule="auto"/>
        <w:rPr>
          <w:rFonts w:ascii="Calibri" w:hAnsi="Calibri" w:cs="Calibri"/>
          <w:color w:val="0000FF"/>
        </w:rPr>
      </w:pPr>
    </w:p>
    <w:p w:rsidRPr="00CF3066" w:rsidR="00CF3066" w:rsidP="00CF3066" w:rsidRDefault="00CF3066" w14:paraId="0E0C7C3F" w14:textId="77777777">
      <w:pPr>
        <w:shd w:val="clear" w:color="auto" w:fill="FFFFFF"/>
        <w:spacing w:before="300" w:after="150" w:line="240" w:lineRule="auto"/>
        <w:textAlignment w:val="baseline"/>
        <w:outlineLvl w:val="0"/>
        <w:rPr>
          <w:rFonts w:ascii="Roboto" w:hAnsi="Roboto" w:eastAsia="Times New Roman" w:cs="Times New Roman"/>
          <w:color w:val="112E51"/>
          <w:kern w:val="36"/>
          <w:sz w:val="48"/>
          <w:szCs w:val="48"/>
        </w:rPr>
      </w:pPr>
      <w:r w:rsidRPr="00CF3066">
        <w:rPr>
          <w:rFonts w:ascii="Roboto" w:hAnsi="Roboto" w:eastAsia="Times New Roman" w:cs="Times New Roman"/>
          <w:color w:val="112E51"/>
          <w:kern w:val="36"/>
          <w:sz w:val="48"/>
          <w:szCs w:val="48"/>
        </w:rPr>
        <w:t>What are Experimental Data Products?</w:t>
      </w:r>
    </w:p>
    <w:p w:rsidRPr="0092275B" w:rsidR="0092275B" w:rsidP="0092275B" w:rsidRDefault="00CF3066" w14:paraId="1C32A8BE" w14:textId="77777777">
      <w:pPr>
        <w:shd w:val="clear" w:color="auto" w:fill="FFFFFF"/>
        <w:textAlignment w:val="baseline"/>
        <w:rPr>
          <w:rFonts w:ascii="Roboto" w:hAnsi="Roboto" w:eastAsia="Times New Roman" w:cs="Times New Roman"/>
          <w:color w:val="000000"/>
          <w:sz w:val="24"/>
          <w:szCs w:val="24"/>
        </w:rPr>
      </w:pPr>
      <w:r w:rsidRPr="00CF3066">
        <w:rPr>
          <w:rFonts w:ascii="inherit" w:hAnsi="inherit" w:eastAsia="Times New Roman" w:cs="Times New Roman"/>
          <w:color w:val="000000"/>
          <w:sz w:val="24"/>
          <w:szCs w:val="24"/>
        </w:rPr>
        <w:t> </w:t>
      </w:r>
      <w:r w:rsidRPr="0092275B" w:rsidR="0092275B">
        <w:rPr>
          <w:rFonts w:ascii="Roboto" w:hAnsi="Roboto" w:eastAsia="Times New Roman" w:cs="Times New Roman"/>
          <w:color w:val="000000"/>
          <w:sz w:val="24"/>
          <w:szCs w:val="24"/>
        </w:rPr>
        <w:t>MAY 14, 2021</w:t>
      </w:r>
    </w:p>
    <w:p w:rsidRPr="0092275B" w:rsidR="0092275B" w:rsidP="0092275B" w:rsidRDefault="0092275B" w14:paraId="5E8048A7"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92275B">
        <w:rPr>
          <w:rFonts w:ascii="inherit" w:hAnsi="inherit" w:eastAsia="Times New Roman" w:cs="Times New Roman"/>
          <w:color w:val="000000"/>
          <w:sz w:val="24"/>
          <w:szCs w:val="24"/>
        </w:rPr>
        <w:t>Experimental data products are innovative statistical products created using new data sources or methodologies that benefit data users in the absence of other relevant products. We are seeking feedback from data users and stakeholders on the quality and usefulness of these new products.</w:t>
      </w:r>
    </w:p>
    <w:p w:rsidRPr="0092275B" w:rsidR="0092275B" w:rsidP="0092275B" w:rsidRDefault="0092275B" w14:paraId="7A702161"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92275B">
        <w:rPr>
          <w:rFonts w:ascii="inherit" w:hAnsi="inherit" w:eastAsia="Times New Roman" w:cs="Times New Roman"/>
          <w:color w:val="000000"/>
          <w:sz w:val="24"/>
          <w:szCs w:val="24"/>
        </w:rPr>
        <w:t>The development of experimental data is one important path towards the creation of new, regularly occurring statistical products. Experimental data products that meet our quality standards and demonstrate sufficient user demand may enter regular production if resources permit.</w:t>
      </w:r>
    </w:p>
    <w:p w:rsidRPr="0092275B" w:rsidR="0092275B" w:rsidP="0092275B" w:rsidRDefault="0092275B" w14:paraId="3ABD89F6" w14:textId="77777777">
      <w:pPr>
        <w:shd w:val="clear" w:color="auto" w:fill="FFFFFF"/>
        <w:spacing w:after="150" w:line="375" w:lineRule="atLeast"/>
        <w:textAlignment w:val="baseline"/>
        <w:rPr>
          <w:rFonts w:ascii="inherit" w:hAnsi="inherit" w:eastAsia="Times New Roman" w:cs="Times New Roman"/>
          <w:color w:val="000000"/>
          <w:sz w:val="24"/>
          <w:szCs w:val="24"/>
        </w:rPr>
      </w:pPr>
      <w:r w:rsidRPr="0092275B">
        <w:rPr>
          <w:rFonts w:ascii="inherit" w:hAnsi="inherit" w:eastAsia="Times New Roman" w:cs="Times New Roman"/>
          <w:color w:val="000000"/>
          <w:sz w:val="24"/>
          <w:szCs w:val="24"/>
        </w:rPr>
        <w:t xml:space="preserve">Census Bureau experimental data may not meet </w:t>
      </w:r>
      <w:proofErr w:type="gramStart"/>
      <w:r w:rsidRPr="0092275B">
        <w:rPr>
          <w:rFonts w:ascii="inherit" w:hAnsi="inherit" w:eastAsia="Times New Roman" w:cs="Times New Roman"/>
          <w:color w:val="000000"/>
          <w:sz w:val="24"/>
          <w:szCs w:val="24"/>
        </w:rPr>
        <w:t>all of</w:t>
      </w:r>
      <w:proofErr w:type="gramEnd"/>
      <w:r w:rsidRPr="0092275B">
        <w:rPr>
          <w:rFonts w:ascii="inherit" w:hAnsi="inherit" w:eastAsia="Times New Roman" w:cs="Times New Roman"/>
          <w:color w:val="000000"/>
          <w:sz w:val="24"/>
          <w:szCs w:val="24"/>
        </w:rPr>
        <w:t xml:space="preserve"> our quality standards. Because of this, we clearly identify experimental data products and include methodology and supporting research with their release. </w:t>
      </w:r>
    </w:p>
    <w:p w:rsidRPr="00CF3066" w:rsidR="00CF3066" w:rsidP="00CF3066" w:rsidRDefault="00CF3066" w14:paraId="35E76005" w14:textId="146288CC">
      <w:pPr>
        <w:shd w:val="clear" w:color="auto" w:fill="FFFFFF"/>
        <w:spacing w:after="150" w:line="375" w:lineRule="atLeast"/>
        <w:textAlignment w:val="baseline"/>
        <w:rPr>
          <w:rFonts w:ascii="inherit" w:hAnsi="inherit" w:eastAsia="Times New Roman" w:cs="Times New Roman"/>
          <w:color w:val="000000"/>
          <w:sz w:val="24"/>
          <w:szCs w:val="24"/>
        </w:rPr>
      </w:pPr>
    </w:p>
    <w:p w:rsidR="00CF3066" w:rsidRDefault="00CF3066" w14:paraId="085B6E45" w14:textId="77777777">
      <w:pPr>
        <w:rPr>
          <w:sz w:val="24"/>
          <w:szCs w:val="24"/>
        </w:rPr>
      </w:pPr>
      <w:r>
        <w:rPr>
          <w:sz w:val="24"/>
          <w:szCs w:val="24"/>
        </w:rPr>
        <w:br w:type="page"/>
      </w:r>
    </w:p>
    <w:p w:rsidRPr="00CF3066" w:rsidR="00CF3066" w:rsidP="00CF3066" w:rsidRDefault="00CF3066" w14:paraId="36A2075D" w14:textId="77777777">
      <w:pPr>
        <w:autoSpaceDE w:val="0"/>
        <w:autoSpaceDN w:val="0"/>
        <w:adjustRightInd w:val="0"/>
        <w:spacing w:after="0" w:line="240" w:lineRule="auto"/>
        <w:rPr>
          <w:rFonts w:ascii="Roboto" w:hAnsi="Roboto" w:cs="Roboto"/>
          <w:color w:val="102C50"/>
          <w:sz w:val="28"/>
          <w:szCs w:val="28"/>
        </w:rPr>
      </w:pPr>
      <w:r w:rsidRPr="00CF3066">
        <w:rPr>
          <w:rFonts w:ascii="Roboto" w:hAnsi="Roboto" w:cs="Roboto"/>
          <w:color w:val="102C50"/>
          <w:sz w:val="28"/>
          <w:szCs w:val="28"/>
        </w:rPr>
        <w:lastRenderedPageBreak/>
        <w:t xml:space="preserve">EXPERIMENTAL DATA SERIES: HOUSEHOLD PULSE SURVEY </w:t>
      </w:r>
    </w:p>
    <w:p w:rsidR="00CF3066" w:rsidP="00CF3066" w:rsidRDefault="00ED2846" w14:paraId="272A3D10" w14:textId="304E7268">
      <w:pPr>
        <w:autoSpaceDE w:val="0"/>
        <w:autoSpaceDN w:val="0"/>
        <w:adjustRightInd w:val="0"/>
        <w:spacing w:after="0" w:line="240" w:lineRule="auto"/>
        <w:rPr>
          <w:rFonts w:ascii="Calibri" w:hAnsi="Calibri" w:cs="Calibri"/>
          <w:color w:val="0000FF"/>
        </w:rPr>
      </w:pPr>
      <w:hyperlink w:history="1" r:id="rId30">
        <w:r w:rsidRPr="00411774" w:rsidR="00CF3066">
          <w:rPr>
            <w:rStyle w:val="Hyperlink"/>
            <w:rFonts w:ascii="Calibri" w:hAnsi="Calibri" w:cs="Calibri"/>
          </w:rPr>
          <w:t>https://www.census.gov/householdpulsedata</w:t>
        </w:r>
      </w:hyperlink>
    </w:p>
    <w:p w:rsidR="00CF3066" w:rsidP="00CF3066" w:rsidRDefault="00CF3066" w14:paraId="1A7558C5" w14:textId="77777777">
      <w:pPr>
        <w:autoSpaceDE w:val="0"/>
        <w:autoSpaceDN w:val="0"/>
        <w:adjustRightInd w:val="0"/>
        <w:spacing w:after="0" w:line="240" w:lineRule="auto"/>
        <w:rPr>
          <w:rFonts w:ascii="Calibri" w:hAnsi="Calibri" w:cs="Calibri"/>
          <w:color w:val="0000FF"/>
        </w:rPr>
      </w:pPr>
    </w:p>
    <w:p w:rsidRPr="0074236C" w:rsidR="0074236C" w:rsidP="0074236C" w:rsidRDefault="0074236C" w14:paraId="22DB4743" w14:textId="77777777">
      <w:pPr>
        <w:shd w:val="clear" w:color="auto" w:fill="FFFFFF"/>
        <w:spacing w:before="300" w:after="150" w:line="240" w:lineRule="auto"/>
        <w:textAlignment w:val="baseline"/>
        <w:outlineLvl w:val="0"/>
        <w:rPr>
          <w:rFonts w:ascii="Roboto" w:hAnsi="Roboto" w:eastAsia="Times New Roman" w:cs="Times New Roman"/>
          <w:color w:val="112E51"/>
          <w:kern w:val="36"/>
          <w:sz w:val="48"/>
          <w:szCs w:val="48"/>
        </w:rPr>
      </w:pPr>
      <w:r w:rsidRPr="0074236C">
        <w:rPr>
          <w:rFonts w:ascii="Roboto" w:hAnsi="Roboto" w:eastAsia="Times New Roman" w:cs="Times New Roman"/>
          <w:color w:val="112E51"/>
          <w:kern w:val="36"/>
          <w:sz w:val="48"/>
          <w:szCs w:val="48"/>
        </w:rPr>
        <w:t>Measuring Household Experiences during the Coronavirus Pandemic</w:t>
      </w:r>
    </w:p>
    <w:p w:rsidRPr="0042408D" w:rsidR="0042408D" w:rsidP="0042408D" w:rsidRDefault="00795B81" w14:paraId="3A133B26" w14:textId="13D4266E">
      <w:pPr>
        <w:shd w:val="clear" w:color="auto" w:fill="FFFFFF"/>
        <w:spacing w:before="300" w:after="150" w:line="240" w:lineRule="auto"/>
        <w:textAlignment w:val="baseline"/>
        <w:outlineLvl w:val="2"/>
        <w:rPr>
          <w:rFonts w:ascii="Roboto" w:hAnsi="Roboto" w:eastAsia="Times New Roman" w:cs="Times New Roman"/>
          <w:color w:val="112E51"/>
          <w:sz w:val="20"/>
          <w:szCs w:val="20"/>
        </w:rPr>
      </w:pPr>
      <w:r>
        <w:rPr>
          <w:rFonts w:ascii="Roboto" w:hAnsi="Roboto" w:eastAsia="Times New Roman" w:cs="Times New Roman"/>
          <w:color w:val="112E51"/>
          <w:sz w:val="20"/>
          <w:szCs w:val="20"/>
        </w:rPr>
        <w:t>March 23, 2022</w:t>
      </w:r>
    </w:p>
    <w:p w:rsidRPr="008E3D44" w:rsidR="008E3D44" w:rsidP="00795B81" w:rsidRDefault="00795B81" w14:paraId="33AE803B" w14:textId="20884AB2">
      <w:pPr>
        <w:shd w:val="clear" w:color="auto" w:fill="FFFFFF"/>
        <w:spacing w:after="150" w:line="375" w:lineRule="atLeast"/>
        <w:textAlignment w:val="baseline"/>
        <w:rPr>
          <w:rFonts w:ascii="Lora" w:hAnsi="Lora" w:eastAsia="Times New Roman" w:cs="Times New Roman"/>
          <w:color w:val="000000"/>
          <w:sz w:val="24"/>
          <w:szCs w:val="24"/>
        </w:rPr>
      </w:pPr>
      <w:r w:rsidRPr="00795B81">
        <w:rPr>
          <w:rFonts w:ascii="Lora" w:hAnsi="Lora" w:eastAsia="Times New Roman" w:cs="Times New Roman"/>
          <w:color w:val="000000"/>
          <w:sz w:val="24"/>
          <w:szCs w:val="24"/>
        </w:rPr>
        <w:t xml:space="preserve">Data collection for Phase 3.4 of the Household Pulse Survey started on March 2, </w:t>
      </w:r>
      <w:proofErr w:type="gramStart"/>
      <w:r w:rsidRPr="00795B81">
        <w:rPr>
          <w:rFonts w:ascii="Lora" w:hAnsi="Lora" w:eastAsia="Times New Roman" w:cs="Times New Roman"/>
          <w:color w:val="000000"/>
          <w:sz w:val="24"/>
          <w:szCs w:val="24"/>
        </w:rPr>
        <w:t>2022</w:t>
      </w:r>
      <w:proofErr w:type="gramEnd"/>
      <w:r w:rsidRPr="00795B81">
        <w:rPr>
          <w:rFonts w:ascii="Lora" w:hAnsi="Lora" w:eastAsia="Times New Roman" w:cs="Times New Roman"/>
          <w:color w:val="000000"/>
          <w:sz w:val="24"/>
          <w:szCs w:val="24"/>
        </w:rPr>
        <w:t xml:space="preserve"> and is scheduled to continue until May 9, 2022. Phase 3.4 will continue with a two-weeks on, two-weeks off collection and dissemination approach.</w:t>
      </w:r>
    </w:p>
    <w:p w:rsidRPr="008E3D44" w:rsidR="008E3D44" w:rsidP="008E3D44" w:rsidRDefault="008E3D44" w14:paraId="487A2489" w14:textId="77777777">
      <w:pPr>
        <w:shd w:val="clear" w:color="auto" w:fill="FFFFFF"/>
        <w:spacing w:before="300" w:after="150" w:line="240" w:lineRule="auto"/>
        <w:textAlignment w:val="baseline"/>
        <w:outlineLvl w:val="2"/>
        <w:rPr>
          <w:rFonts w:ascii="Roboto" w:hAnsi="Roboto" w:eastAsia="Times New Roman" w:cs="Times New Roman"/>
          <w:color w:val="112E51"/>
          <w:sz w:val="27"/>
          <w:szCs w:val="27"/>
        </w:rPr>
      </w:pPr>
      <w:r w:rsidRPr="008E3D44">
        <w:rPr>
          <w:rFonts w:ascii="Roboto" w:hAnsi="Roboto" w:eastAsia="Times New Roman" w:cs="Times New Roman"/>
          <w:color w:val="112E51"/>
          <w:sz w:val="27"/>
          <w:szCs w:val="27"/>
        </w:rPr>
        <w:t>What is the Household Pulse Survey?</w:t>
      </w:r>
    </w:p>
    <w:p w:rsidRPr="008E3D44" w:rsidR="008E3D44" w:rsidP="008E3D44" w:rsidRDefault="008E3D44" w14:paraId="10D87217"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The U.S. Census Bureau, in collaboration with multiple federal agencies, is in a unique position to produce data on the social and economic effects of coronavirus on American households. The Household Pulse Survey is designed to deploy quickly and efficiently, collecting data to measure household experiences during the coronavirus pandemic. Data will be disseminated in near real-time to inform federal and state response and recovery planning.</w:t>
      </w:r>
    </w:p>
    <w:p w:rsidRPr="008E3D44" w:rsidR="008E3D44" w:rsidP="008E3D44" w:rsidRDefault="008E3D44" w14:paraId="5A9D996C"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w:t>
      </w:r>
    </w:p>
    <w:p w:rsidRPr="008E3D44" w:rsidR="008E3D44" w:rsidP="008E3D44" w:rsidRDefault="008E3D44" w14:paraId="6B139F7F" w14:textId="77777777">
      <w:pPr>
        <w:shd w:val="clear" w:color="auto" w:fill="FFFFFF"/>
        <w:spacing w:after="150" w:line="375" w:lineRule="atLeast"/>
        <w:jc w:val="center"/>
        <w:textAlignment w:val="baseline"/>
        <w:rPr>
          <w:rFonts w:ascii="Lora" w:hAnsi="Lora" w:eastAsia="Times New Roman" w:cs="Times New Roman"/>
          <w:color w:val="000000"/>
        </w:rPr>
      </w:pPr>
      <w:r w:rsidRPr="008E3D44">
        <w:rPr>
          <w:rFonts w:ascii="Lora" w:hAnsi="Lora" w:eastAsia="Times New Roman" w:cs="Times New Roman"/>
          <w:i/>
          <w:iCs/>
          <w:color w:val="000000"/>
          <w:sz w:val="24"/>
          <w:szCs w:val="24"/>
          <w:bdr w:val="none" w:color="auto" w:sz="0" w:space="0" w:frame="1"/>
        </w:rPr>
        <w:t>The Interactive Tool Application is not supported in Internet Explorer 11 and older.</w:t>
      </w:r>
    </w:p>
    <w:p w:rsidRPr="008E3D44" w:rsidR="008E3D44" w:rsidP="008E3D44" w:rsidRDefault="008E3D44" w14:paraId="6ADAAE1D"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w:t>
      </w:r>
    </w:p>
    <w:p w:rsidRPr="008E3D44" w:rsidR="008E3D44" w:rsidP="008E3D44" w:rsidRDefault="00ED2846" w14:paraId="700B46FB" w14:textId="6A73CF17">
      <w:pPr>
        <w:shd w:val="clear" w:color="auto" w:fill="FFFFFF"/>
        <w:spacing w:after="0" w:line="240" w:lineRule="auto"/>
        <w:textAlignment w:val="baseline"/>
        <w:rPr>
          <w:rFonts w:ascii="Roboto" w:hAnsi="Roboto" w:eastAsia="Times New Roman" w:cs="Times New Roman"/>
          <w:color w:val="000000"/>
          <w:sz w:val="24"/>
          <w:szCs w:val="24"/>
        </w:rPr>
      </w:pPr>
      <w:hyperlink w:tgtFrame="_self" w:history="1" r:id="rId31">
        <w:r w:rsidRPr="008E3D44" w:rsidR="008E3D44">
          <w:rPr>
            <w:rFonts w:ascii="Roboto Condensed" w:hAnsi="Roboto Condensed" w:eastAsia="Times New Roman" w:cs="Times New Roman"/>
            <w:b/>
            <w:bCs/>
            <w:caps/>
            <w:color w:val="FFFFFF"/>
            <w:sz w:val="24"/>
            <w:szCs w:val="24"/>
            <w:u w:val="single"/>
            <w:shd w:val="clear" w:color="auto" w:fill="FF5622"/>
          </w:rPr>
          <w:t>DATA TABLES</w:t>
        </w:r>
      </w:hyperlink>
      <w:r w:rsidR="008E3D44">
        <w:rPr>
          <w:rFonts w:ascii="Roboto" w:hAnsi="Roboto" w:eastAsia="Times New Roman" w:cs="Times New Roman"/>
          <w:color w:val="000000"/>
          <w:sz w:val="24"/>
          <w:szCs w:val="24"/>
        </w:rPr>
        <w:tab/>
      </w:r>
      <w:r w:rsidR="008E3D44">
        <w:rPr>
          <w:rFonts w:ascii="Roboto" w:hAnsi="Roboto" w:eastAsia="Times New Roman" w:cs="Times New Roman"/>
          <w:color w:val="000000"/>
          <w:sz w:val="24"/>
          <w:szCs w:val="24"/>
        </w:rPr>
        <w:tab/>
      </w:r>
      <w:r w:rsidR="008E3D44">
        <w:rPr>
          <w:rFonts w:ascii="Roboto" w:hAnsi="Roboto" w:eastAsia="Times New Roman" w:cs="Times New Roman"/>
          <w:color w:val="000000"/>
          <w:sz w:val="24"/>
          <w:szCs w:val="24"/>
        </w:rPr>
        <w:tab/>
      </w:r>
      <w:r w:rsidR="008E3D44">
        <w:rPr>
          <w:rFonts w:ascii="Roboto" w:hAnsi="Roboto" w:eastAsia="Times New Roman" w:cs="Times New Roman"/>
          <w:color w:val="000000"/>
          <w:sz w:val="24"/>
          <w:szCs w:val="24"/>
        </w:rPr>
        <w:tab/>
      </w:r>
      <w:hyperlink w:tgtFrame="_self" w:history="1" r:id="rId32">
        <w:r w:rsidRPr="008E3D44" w:rsidR="008E3D44">
          <w:rPr>
            <w:rFonts w:ascii="Roboto Condensed" w:hAnsi="Roboto Condensed" w:eastAsia="Times New Roman" w:cs="Times New Roman"/>
            <w:b/>
            <w:bCs/>
            <w:caps/>
            <w:color w:val="FFFFFF"/>
            <w:sz w:val="24"/>
            <w:szCs w:val="24"/>
            <w:u w:val="single"/>
            <w:shd w:val="clear" w:color="auto" w:fill="FF5622"/>
          </w:rPr>
          <w:t>PUBLIC USE FILES</w:t>
        </w:r>
      </w:hyperlink>
      <w:r w:rsidR="008E3D44">
        <w:rPr>
          <w:rFonts w:ascii="Roboto" w:hAnsi="Roboto" w:eastAsia="Times New Roman" w:cs="Times New Roman"/>
          <w:color w:val="000000"/>
          <w:sz w:val="24"/>
          <w:szCs w:val="24"/>
        </w:rPr>
        <w:tab/>
      </w:r>
      <w:r w:rsidR="008E3D44">
        <w:rPr>
          <w:rFonts w:ascii="Roboto" w:hAnsi="Roboto" w:eastAsia="Times New Roman" w:cs="Times New Roman"/>
          <w:color w:val="000000"/>
          <w:sz w:val="24"/>
          <w:szCs w:val="24"/>
        </w:rPr>
        <w:tab/>
      </w:r>
      <w:r w:rsidR="008E3D44">
        <w:rPr>
          <w:rFonts w:ascii="Roboto" w:hAnsi="Roboto" w:eastAsia="Times New Roman" w:cs="Times New Roman"/>
          <w:color w:val="000000"/>
          <w:sz w:val="24"/>
          <w:szCs w:val="24"/>
        </w:rPr>
        <w:tab/>
      </w:r>
      <w:hyperlink w:tgtFrame="_self" w:history="1" r:id="rId33">
        <w:r w:rsidRPr="008E3D44" w:rsidR="008E3D44">
          <w:rPr>
            <w:rFonts w:ascii="Roboto Condensed" w:hAnsi="Roboto Condensed" w:eastAsia="Times New Roman" w:cs="Times New Roman"/>
            <w:b/>
            <w:bCs/>
            <w:caps/>
            <w:color w:val="FFFFFF"/>
            <w:sz w:val="24"/>
            <w:szCs w:val="24"/>
            <w:u w:val="single"/>
            <w:shd w:val="clear" w:color="auto" w:fill="FF5622"/>
          </w:rPr>
          <w:t>INTERACTIVE TOOL</w:t>
        </w:r>
      </w:hyperlink>
    </w:p>
    <w:p w:rsidRPr="008E3D44" w:rsidR="008E3D44" w:rsidP="008E3D44" w:rsidRDefault="008E3D44" w14:paraId="7BAEF1E8" w14:textId="77777777">
      <w:pPr>
        <w:shd w:val="clear" w:color="auto" w:fill="FFFFFF"/>
        <w:spacing w:after="150" w:line="375" w:lineRule="atLeast"/>
        <w:textAlignment w:val="baseline"/>
        <w:rPr>
          <w:rFonts w:ascii="Lora" w:hAnsi="Lora" w:eastAsia="Times New Roman" w:cs="Times New Roman"/>
          <w:color w:val="000000"/>
          <w:sz w:val="18"/>
          <w:szCs w:val="18"/>
        </w:rPr>
      </w:pPr>
      <w:r w:rsidRPr="008E3D44">
        <w:rPr>
          <w:rFonts w:ascii="Lora" w:hAnsi="Lora" w:eastAsia="Times New Roman" w:cs="Times New Roman"/>
          <w:color w:val="000000"/>
          <w:sz w:val="18"/>
          <w:szCs w:val="18"/>
        </w:rPr>
        <w:t>Note: The COVID-19 Vaccination Tracker, which focused on the number of Americans receiving at least one-dose of a COVID-vaccine, has been discontinued following phase 3.2 of the HPS. Data users can continue to access an archived version from the </w:t>
      </w:r>
      <w:hyperlink w:history="1" r:id="rId34">
        <w:r w:rsidRPr="008E3D44">
          <w:rPr>
            <w:rFonts w:ascii="Lora" w:hAnsi="Lora" w:eastAsia="Times New Roman" w:cs="Times New Roman"/>
            <w:color w:val="008392"/>
            <w:sz w:val="18"/>
            <w:szCs w:val="18"/>
            <w:u w:val="single"/>
            <w:bdr w:val="none" w:color="auto" w:sz="0" w:space="0" w:frame="1"/>
          </w:rPr>
          <w:t>HPS Research and Presentations</w:t>
        </w:r>
      </w:hyperlink>
      <w:r w:rsidRPr="008E3D44">
        <w:rPr>
          <w:rFonts w:ascii="Lora" w:hAnsi="Lora" w:eastAsia="Times New Roman" w:cs="Times New Roman"/>
          <w:color w:val="000000"/>
          <w:sz w:val="18"/>
          <w:szCs w:val="18"/>
        </w:rPr>
        <w:t> webpage.</w:t>
      </w:r>
    </w:p>
    <w:p w:rsidR="008E3D44" w:rsidP="008E3D44" w:rsidRDefault="008E3D44" w14:paraId="65C85C21" w14:textId="77777777">
      <w:pPr>
        <w:shd w:val="clear" w:color="auto" w:fill="FFFFFF"/>
        <w:spacing w:after="150" w:line="375" w:lineRule="atLeast"/>
        <w:textAlignment w:val="baseline"/>
        <w:rPr>
          <w:rFonts w:ascii="Lora" w:hAnsi="Lora" w:eastAsia="Times New Roman" w:cs="Times New Roman"/>
          <w:color w:val="000000"/>
          <w:sz w:val="24"/>
          <w:szCs w:val="24"/>
        </w:rPr>
      </w:pPr>
    </w:p>
    <w:p w:rsidRPr="008E3D44" w:rsidR="008E3D44" w:rsidP="008E3D44" w:rsidRDefault="008E3D44" w14:paraId="018352B0" w14:textId="77DC9EE3">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If you have been invited to participate in the survey, </w:t>
      </w:r>
      <w:hyperlink w:history="1" r:id="rId35">
        <w:r w:rsidRPr="00795B81">
          <w:rPr>
            <w:rFonts w:ascii="Lora" w:hAnsi="Lora" w:eastAsia="Times New Roman" w:cs="Times New Roman"/>
            <w:color w:val="008392"/>
            <w:sz w:val="24"/>
            <w:szCs w:val="24"/>
            <w:u w:val="single"/>
            <w:bdr w:val="none" w:color="auto" w:sz="0" w:space="0" w:frame="1"/>
          </w:rPr>
          <w:t>find more information here</w:t>
        </w:r>
      </w:hyperlink>
      <w:r w:rsidRPr="00795B81">
        <w:rPr>
          <w:rFonts w:ascii="Lora" w:hAnsi="Lora" w:eastAsia="Times New Roman" w:cs="Times New Roman"/>
          <w:color w:val="000000"/>
        </w:rPr>
        <w:t>.</w:t>
      </w:r>
    </w:p>
    <w:bookmarkStart w:name="par_list" w:id="7"/>
    <w:bookmarkEnd w:id="7"/>
    <w:p w:rsidRPr="00E27E84" w:rsidR="00795B81" w:rsidP="00795B81" w:rsidRDefault="00795B81" w14:paraId="5998E7E8" w14:textId="77777777">
      <w:pPr>
        <w:shd w:val="clear" w:color="auto" w:fill="FFFFFF"/>
        <w:spacing w:before="300" w:after="150" w:line="240" w:lineRule="auto"/>
        <w:ind w:firstLine="720"/>
        <w:textAlignment w:val="baseline"/>
        <w:outlineLvl w:val="1"/>
        <w:rPr>
          <w:rFonts w:ascii="Roboto" w:hAnsi="Roboto" w:eastAsia="Times New Roman" w:cs="Times New Roman"/>
          <w:color w:val="000000"/>
          <w:bdr w:val="none" w:color="auto" w:sz="0" w:space="0" w:frame="1"/>
        </w:rPr>
      </w:pPr>
      <w:r w:rsidRPr="00E27E84">
        <w:rPr>
          <w:rFonts w:ascii="Roboto" w:hAnsi="Roboto" w:eastAsia="Times New Roman" w:cs="Times New Roman"/>
          <w:color w:val="000000"/>
          <w:bdr w:val="none" w:color="auto" w:sz="0" w:space="0" w:frame="1"/>
        </w:rPr>
        <w:fldChar w:fldCharType="begin"/>
      </w:r>
      <w:r w:rsidRPr="00E27E84">
        <w:rPr>
          <w:rFonts w:ascii="Roboto" w:hAnsi="Roboto" w:eastAsia="Times New Roman" w:cs="Times New Roman"/>
          <w:color w:val="000000"/>
          <w:bdr w:val="none" w:color="auto" w:sz="0" w:space="0" w:frame="1"/>
        </w:rPr>
        <w:instrText xml:space="preserve"> HYPERLINK "https://www2.census.gov/programs-surveys/demo/technical-documentation/hhp/Phase3-4_Questionnaire_03_02_22_English.pdf" </w:instrText>
      </w:r>
      <w:r w:rsidRPr="00E27E84">
        <w:rPr>
          <w:rFonts w:ascii="Roboto" w:hAnsi="Roboto" w:eastAsia="Times New Roman" w:cs="Times New Roman"/>
          <w:color w:val="000000"/>
          <w:bdr w:val="none" w:color="auto" w:sz="0" w:space="0" w:frame="1"/>
        </w:rPr>
        <w:fldChar w:fldCharType="separate"/>
      </w:r>
      <w:r w:rsidRPr="00E27E84">
        <w:rPr>
          <w:rStyle w:val="Hyperlink"/>
          <w:rFonts w:ascii="Roboto" w:hAnsi="Roboto" w:eastAsia="Times New Roman" w:cs="Times New Roman"/>
          <w:bdr w:val="none" w:color="auto" w:sz="0" w:space="0" w:frame="1"/>
        </w:rPr>
        <w:t xml:space="preserve">Household Pulse Survey Questionnaire (In Field Beginning March 2, 2022) [&lt; 1.0 MB] </w:t>
      </w:r>
      <w:r w:rsidRPr="00E27E84">
        <w:rPr>
          <w:rFonts w:ascii="Roboto" w:hAnsi="Roboto" w:eastAsia="Times New Roman" w:cs="Times New Roman"/>
          <w:color w:val="000000"/>
          <w:bdr w:val="none" w:color="auto" w:sz="0" w:space="0" w:frame="1"/>
        </w:rPr>
        <w:fldChar w:fldCharType="end"/>
      </w:r>
    </w:p>
    <w:p w:rsidRPr="00E27E84" w:rsidR="00795B81" w:rsidP="00795B81" w:rsidRDefault="00ED2846" w14:paraId="5A0590D6" w14:textId="77777777">
      <w:pPr>
        <w:shd w:val="clear" w:color="auto" w:fill="FFFFFF"/>
        <w:spacing w:before="300" w:after="150" w:line="240" w:lineRule="auto"/>
        <w:ind w:firstLine="720"/>
        <w:textAlignment w:val="baseline"/>
        <w:outlineLvl w:val="1"/>
        <w:rPr>
          <w:rFonts w:ascii="Roboto" w:hAnsi="Roboto" w:eastAsia="Times New Roman" w:cs="Times New Roman"/>
          <w:color w:val="000000"/>
          <w:bdr w:val="none" w:color="auto" w:sz="0" w:space="0" w:frame="1"/>
        </w:rPr>
      </w:pPr>
      <w:hyperlink w:history="1" r:id="rId36">
        <w:proofErr w:type="spellStart"/>
        <w:r w:rsidRPr="00E27E84" w:rsidR="00795B81">
          <w:rPr>
            <w:rStyle w:val="Hyperlink"/>
            <w:rFonts w:ascii="Roboto" w:hAnsi="Roboto" w:eastAsia="Times New Roman" w:cs="Times New Roman"/>
            <w:bdr w:val="none" w:color="auto" w:sz="0" w:space="0" w:frame="1"/>
          </w:rPr>
          <w:t>Encuesta</w:t>
        </w:r>
        <w:proofErr w:type="spellEnd"/>
        <w:r w:rsidRPr="00E27E84" w:rsidR="00795B81">
          <w:rPr>
            <w:rStyle w:val="Hyperlink"/>
            <w:rFonts w:ascii="Roboto" w:hAnsi="Roboto" w:eastAsia="Times New Roman" w:cs="Times New Roman"/>
            <w:bdr w:val="none" w:color="auto" w:sz="0" w:space="0" w:frame="1"/>
          </w:rPr>
          <w:t xml:space="preserve"> del </w:t>
        </w:r>
        <w:proofErr w:type="spellStart"/>
        <w:r w:rsidRPr="00E27E84" w:rsidR="00795B81">
          <w:rPr>
            <w:rStyle w:val="Hyperlink"/>
            <w:rFonts w:ascii="Roboto" w:hAnsi="Roboto" w:eastAsia="Times New Roman" w:cs="Times New Roman"/>
            <w:bdr w:val="none" w:color="auto" w:sz="0" w:space="0" w:frame="1"/>
          </w:rPr>
          <w:t>Pulso</w:t>
        </w:r>
        <w:proofErr w:type="spellEnd"/>
        <w:r w:rsidRPr="00E27E84" w:rsidR="00795B81">
          <w:rPr>
            <w:rStyle w:val="Hyperlink"/>
            <w:rFonts w:ascii="Roboto" w:hAnsi="Roboto" w:eastAsia="Times New Roman" w:cs="Times New Roman"/>
            <w:bdr w:val="none" w:color="auto" w:sz="0" w:space="0" w:frame="1"/>
          </w:rPr>
          <w:t xml:space="preserve"> de los </w:t>
        </w:r>
        <w:proofErr w:type="spellStart"/>
        <w:r w:rsidRPr="00E27E84" w:rsidR="00795B81">
          <w:rPr>
            <w:rStyle w:val="Hyperlink"/>
            <w:rFonts w:ascii="Roboto" w:hAnsi="Roboto" w:eastAsia="Times New Roman" w:cs="Times New Roman"/>
            <w:bdr w:val="none" w:color="auto" w:sz="0" w:space="0" w:frame="1"/>
          </w:rPr>
          <w:t>Hogares</w:t>
        </w:r>
        <w:proofErr w:type="spellEnd"/>
        <w:r w:rsidRPr="00E27E84" w:rsidR="00795B81">
          <w:rPr>
            <w:rStyle w:val="Hyperlink"/>
            <w:rFonts w:ascii="Roboto" w:hAnsi="Roboto" w:eastAsia="Times New Roman" w:cs="Times New Roman"/>
            <w:bdr w:val="none" w:color="auto" w:sz="0" w:space="0" w:frame="1"/>
          </w:rPr>
          <w:t xml:space="preserve"> (In Field Beginning March 2, 2022) [&lt; 1.0 MB] </w:t>
        </w:r>
      </w:hyperlink>
    </w:p>
    <w:p w:rsidRPr="008E3D44" w:rsidR="008E3D44" w:rsidP="008E3D44" w:rsidRDefault="008E3D44" w14:paraId="11A62BA9" w14:textId="77777777">
      <w:pPr>
        <w:shd w:val="clear" w:color="auto" w:fill="FFFFFF"/>
        <w:spacing w:before="300" w:after="150" w:line="240" w:lineRule="auto"/>
        <w:textAlignment w:val="baseline"/>
        <w:outlineLvl w:val="2"/>
        <w:rPr>
          <w:rFonts w:ascii="Roboto" w:hAnsi="Roboto" w:eastAsia="Times New Roman" w:cs="Times New Roman"/>
          <w:color w:val="112E51"/>
          <w:sz w:val="27"/>
          <w:szCs w:val="27"/>
        </w:rPr>
      </w:pPr>
      <w:r w:rsidRPr="008E3D44">
        <w:rPr>
          <w:rFonts w:ascii="Roboto" w:hAnsi="Roboto" w:eastAsia="Times New Roman" w:cs="Times New Roman"/>
          <w:color w:val="112E51"/>
          <w:sz w:val="27"/>
          <w:szCs w:val="27"/>
        </w:rPr>
        <w:lastRenderedPageBreak/>
        <w:t>What information does the Household Pulse Survey collect?</w:t>
      </w:r>
    </w:p>
    <w:p w:rsidRPr="008E3D44" w:rsidR="008E3D44" w:rsidP="008E3D44" w:rsidRDefault="008E3D44" w14:paraId="2EE5BB30"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The Household Pulse Survey continues measuring how the coronavirus pandemic is impacting households across the country from a social and economic perspective.</w:t>
      </w:r>
    </w:p>
    <w:p w:rsidR="00795B81" w:rsidP="008E3D44" w:rsidRDefault="00795B81" w14:paraId="655F4847" w14:textId="77777777">
      <w:pPr>
        <w:shd w:val="clear" w:color="auto" w:fill="FFFFFF"/>
        <w:spacing w:after="150" w:line="375" w:lineRule="atLeast"/>
        <w:textAlignment w:val="baseline"/>
        <w:rPr>
          <w:rFonts w:ascii="Lora" w:hAnsi="Lora" w:eastAsia="Times New Roman" w:cs="Times New Roman"/>
          <w:color w:val="000000"/>
          <w:sz w:val="24"/>
          <w:szCs w:val="24"/>
        </w:rPr>
      </w:pPr>
      <w:r w:rsidRPr="00795B81">
        <w:rPr>
          <w:rFonts w:ascii="Lora" w:hAnsi="Lora" w:eastAsia="Times New Roman" w:cs="Times New Roman"/>
          <w:color w:val="000000"/>
          <w:sz w:val="24"/>
          <w:szCs w:val="24"/>
        </w:rPr>
        <w:t xml:space="preserve">For Phase 3.4 previous questions about Child Tax Credit payments have been replaced with questions about households claiming and receiving Child Tax Credits on their 2021 federal tax filings. A series of education questions about learning formats and live contact with teachers have also been returned to the survey. </w:t>
      </w:r>
    </w:p>
    <w:p w:rsidR="00795B81" w:rsidP="008E3D44" w:rsidRDefault="00795B81" w14:paraId="11114131" w14:textId="77777777">
      <w:pPr>
        <w:shd w:val="clear" w:color="auto" w:fill="FFFFFF"/>
        <w:spacing w:after="150" w:line="375" w:lineRule="atLeast"/>
        <w:textAlignment w:val="baseline"/>
        <w:rPr>
          <w:rFonts w:ascii="Lora" w:hAnsi="Lora" w:eastAsia="Times New Roman" w:cs="Times New Roman"/>
          <w:color w:val="000000"/>
          <w:sz w:val="24"/>
          <w:szCs w:val="24"/>
        </w:rPr>
      </w:pPr>
      <w:r w:rsidRPr="00795B81">
        <w:rPr>
          <w:rFonts w:ascii="Lora" w:hAnsi="Lora" w:eastAsia="Times New Roman" w:cs="Times New Roman"/>
          <w:color w:val="000000"/>
          <w:sz w:val="24"/>
          <w:szCs w:val="24"/>
        </w:rPr>
        <w:t>The HPS continues measuring core demographic household characteristics, as well as continuing to ask questions about COVID-19 vaccinations, education, employment, food sufficiency, household spending, household energy expenditures and consumption, housing security, physical and mental health, rental assistance from state and local governments, sexual orientation and gender identity, and transportation.</w:t>
      </w:r>
    </w:p>
    <w:p w:rsidRPr="008E3D44" w:rsidR="008E3D44" w:rsidP="008E3D44" w:rsidRDefault="008E3D44" w14:paraId="40AB5B4D" w14:textId="19B00735">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The HPS continues to be a collaborative undertaking and is fielded in partnership with the following federal agencies:</w:t>
      </w:r>
    </w:p>
    <w:p w:rsidRPr="008E3D44" w:rsidR="008E3D44" w:rsidP="008E3D44" w:rsidRDefault="00ED2846" w14:paraId="08DA6E65"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37">
        <w:r w:rsidRPr="008E3D44" w:rsidR="008E3D44">
          <w:rPr>
            <w:rFonts w:ascii="Lora" w:hAnsi="Lora" w:eastAsia="Times New Roman" w:cs="Times New Roman"/>
            <w:color w:val="008392"/>
            <w:sz w:val="24"/>
            <w:szCs w:val="24"/>
            <w:u w:val="single"/>
            <w:bdr w:val="none" w:color="auto" w:sz="0" w:space="0" w:frame="1"/>
          </w:rPr>
          <w:t>Bureau of Labor Statistics (BLS)</w:t>
        </w:r>
      </w:hyperlink>
    </w:p>
    <w:p w:rsidRPr="008E3D44" w:rsidR="008E3D44" w:rsidP="008E3D44" w:rsidRDefault="00ED2846" w14:paraId="3EC9CEDD"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38">
        <w:r w:rsidRPr="008E3D44" w:rsidR="008E3D44">
          <w:rPr>
            <w:rFonts w:ascii="Lora" w:hAnsi="Lora" w:eastAsia="Times New Roman" w:cs="Times New Roman"/>
            <w:color w:val="008392"/>
            <w:sz w:val="24"/>
            <w:szCs w:val="24"/>
            <w:u w:val="single"/>
            <w:bdr w:val="none" w:color="auto" w:sz="0" w:space="0" w:frame="1"/>
          </w:rPr>
          <w:t>Bureau of Transportation Statistics (BTS)</w:t>
        </w:r>
      </w:hyperlink>
    </w:p>
    <w:p w:rsidRPr="008E3D44" w:rsidR="008E3D44" w:rsidP="008E3D44" w:rsidRDefault="00ED2846" w14:paraId="5F11DAA3"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39">
        <w:r w:rsidRPr="008E3D44" w:rsidR="008E3D44">
          <w:rPr>
            <w:rFonts w:ascii="Lora" w:hAnsi="Lora" w:eastAsia="Times New Roman" w:cs="Times New Roman"/>
            <w:color w:val="008392"/>
            <w:sz w:val="24"/>
            <w:szCs w:val="24"/>
            <w:u w:val="single"/>
            <w:bdr w:val="none" w:color="auto" w:sz="0" w:space="0" w:frame="1"/>
          </w:rPr>
          <w:t>Centers for Disease Control and Prevention (CDC)</w:t>
        </w:r>
      </w:hyperlink>
    </w:p>
    <w:p w:rsidRPr="008E3D44" w:rsidR="008E3D44" w:rsidP="008E3D44" w:rsidRDefault="00ED2846" w14:paraId="4AFD7DB3"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0">
        <w:r w:rsidRPr="008E3D44" w:rsidR="008E3D44">
          <w:rPr>
            <w:rFonts w:ascii="Lora" w:hAnsi="Lora" w:eastAsia="Times New Roman" w:cs="Times New Roman"/>
            <w:color w:val="008392"/>
            <w:sz w:val="24"/>
            <w:szCs w:val="24"/>
            <w:u w:val="single"/>
            <w:bdr w:val="none" w:color="auto" w:sz="0" w:space="0" w:frame="1"/>
          </w:rPr>
          <w:t>Consumer Financial Protection Bureau (CFPB)</w:t>
        </w:r>
      </w:hyperlink>
    </w:p>
    <w:p w:rsidRPr="008E3D44" w:rsidR="008E3D44" w:rsidP="008E3D44" w:rsidRDefault="00ED2846" w14:paraId="79CC17BD"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1">
        <w:r w:rsidRPr="008E3D44" w:rsidR="008E3D44">
          <w:rPr>
            <w:rFonts w:ascii="Lora" w:hAnsi="Lora" w:eastAsia="Times New Roman" w:cs="Times New Roman"/>
            <w:color w:val="008392"/>
            <w:sz w:val="24"/>
            <w:szCs w:val="24"/>
            <w:u w:val="single"/>
            <w:bdr w:val="none" w:color="auto" w:sz="0" w:space="0" w:frame="1"/>
          </w:rPr>
          <w:t>Department of Defense (DOD)</w:t>
        </w:r>
      </w:hyperlink>
    </w:p>
    <w:p w:rsidRPr="008E3D44" w:rsidR="008E3D44" w:rsidP="008E3D44" w:rsidRDefault="00ED2846" w14:paraId="25B79417"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2">
        <w:r w:rsidRPr="008E3D44" w:rsidR="008E3D44">
          <w:rPr>
            <w:rFonts w:ascii="Lora" w:hAnsi="Lora" w:eastAsia="Times New Roman" w:cs="Times New Roman"/>
            <w:color w:val="008392"/>
            <w:sz w:val="24"/>
            <w:szCs w:val="24"/>
            <w:u w:val="single"/>
            <w:bdr w:val="none" w:color="auto" w:sz="0" w:space="0" w:frame="1"/>
          </w:rPr>
          <w:t>Energy Information Administration (EIA)</w:t>
        </w:r>
      </w:hyperlink>
    </w:p>
    <w:p w:rsidRPr="008E3D44" w:rsidR="008E3D44" w:rsidP="008E3D44" w:rsidRDefault="00ED2846" w14:paraId="0EB8F586"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3">
        <w:r w:rsidRPr="008E3D44" w:rsidR="008E3D44">
          <w:rPr>
            <w:rFonts w:ascii="Lora" w:hAnsi="Lora" w:eastAsia="Times New Roman" w:cs="Times New Roman"/>
            <w:color w:val="008392"/>
            <w:sz w:val="24"/>
            <w:szCs w:val="24"/>
            <w:u w:val="single"/>
            <w:bdr w:val="none" w:color="auto" w:sz="0" w:space="0" w:frame="1"/>
          </w:rPr>
          <w:t>Department of Health and Human Services (HHS/ASPE)</w:t>
        </w:r>
      </w:hyperlink>
    </w:p>
    <w:p w:rsidRPr="008E3D44" w:rsidR="008E3D44" w:rsidP="008E3D44" w:rsidRDefault="00ED2846" w14:paraId="68AFCDE0"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4">
        <w:r w:rsidRPr="008E3D44" w:rsidR="008E3D44">
          <w:rPr>
            <w:rFonts w:ascii="Lora" w:hAnsi="Lora" w:eastAsia="Times New Roman" w:cs="Times New Roman"/>
            <w:color w:val="008392"/>
            <w:sz w:val="24"/>
            <w:szCs w:val="24"/>
            <w:u w:val="single"/>
            <w:bdr w:val="none" w:color="auto" w:sz="0" w:space="0" w:frame="1"/>
          </w:rPr>
          <w:t>Department of Housing and Urban Development (HUD)</w:t>
        </w:r>
      </w:hyperlink>
    </w:p>
    <w:p w:rsidRPr="008E3D44" w:rsidR="008E3D44" w:rsidP="008E3D44" w:rsidRDefault="00ED2846" w14:paraId="3B79ED0E"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5">
        <w:r w:rsidRPr="008E3D44" w:rsidR="008E3D44">
          <w:rPr>
            <w:rFonts w:ascii="Lora" w:hAnsi="Lora" w:eastAsia="Times New Roman" w:cs="Times New Roman"/>
            <w:color w:val="008392"/>
            <w:sz w:val="24"/>
            <w:szCs w:val="24"/>
            <w:u w:val="single"/>
            <w:bdr w:val="none" w:color="auto" w:sz="0" w:space="0" w:frame="1"/>
          </w:rPr>
          <w:t>Maternal and Child Health Bureau (MCHB)</w:t>
        </w:r>
      </w:hyperlink>
    </w:p>
    <w:p w:rsidRPr="008E3D44" w:rsidR="008E3D44" w:rsidP="008E3D44" w:rsidRDefault="00ED2846" w14:paraId="4F881464"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6">
        <w:r w:rsidRPr="008E3D44" w:rsidR="008E3D44">
          <w:rPr>
            <w:rFonts w:ascii="Lora" w:hAnsi="Lora" w:eastAsia="Times New Roman" w:cs="Times New Roman"/>
            <w:color w:val="008392"/>
            <w:sz w:val="24"/>
            <w:szCs w:val="24"/>
            <w:u w:val="single"/>
            <w:bdr w:val="none" w:color="auto" w:sz="0" w:space="0" w:frame="1"/>
          </w:rPr>
          <w:t>National Center for Education Statistics (NCES)</w:t>
        </w:r>
      </w:hyperlink>
    </w:p>
    <w:p w:rsidRPr="008E3D44" w:rsidR="008E3D44" w:rsidP="008E3D44" w:rsidRDefault="00ED2846" w14:paraId="32832628"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7">
        <w:r w:rsidRPr="008E3D44" w:rsidR="008E3D44">
          <w:rPr>
            <w:rFonts w:ascii="Lora" w:hAnsi="Lora" w:eastAsia="Times New Roman" w:cs="Times New Roman"/>
            <w:color w:val="008392"/>
            <w:sz w:val="24"/>
            <w:szCs w:val="24"/>
            <w:u w:val="single"/>
            <w:bdr w:val="none" w:color="auto" w:sz="0" w:space="0" w:frame="1"/>
          </w:rPr>
          <w:t>National Center for Health Statistics (NCHS)</w:t>
        </w:r>
      </w:hyperlink>
    </w:p>
    <w:p w:rsidRPr="008E3D44" w:rsidR="008E3D44" w:rsidP="008E3D44" w:rsidRDefault="00ED2846" w14:paraId="6C5BA099"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8">
        <w:r w:rsidRPr="008E3D44" w:rsidR="008E3D44">
          <w:rPr>
            <w:rFonts w:ascii="Lora" w:hAnsi="Lora" w:eastAsia="Times New Roman" w:cs="Times New Roman"/>
            <w:color w:val="008392"/>
            <w:sz w:val="24"/>
            <w:szCs w:val="24"/>
            <w:u w:val="single"/>
            <w:bdr w:val="none" w:color="auto" w:sz="0" w:space="0" w:frame="1"/>
          </w:rPr>
          <w:t>National Institute for Occupational Safety and Health (NIOSH)</w:t>
        </w:r>
      </w:hyperlink>
    </w:p>
    <w:p w:rsidRPr="008E3D44" w:rsidR="008E3D44" w:rsidP="008E3D44" w:rsidRDefault="00ED2846" w14:paraId="122D0625"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49">
        <w:r w:rsidRPr="008E3D44" w:rsidR="008E3D44">
          <w:rPr>
            <w:rFonts w:ascii="Lora" w:hAnsi="Lora" w:eastAsia="Times New Roman" w:cs="Times New Roman"/>
            <w:color w:val="008392"/>
            <w:sz w:val="24"/>
            <w:szCs w:val="24"/>
            <w:u w:val="single"/>
            <w:bdr w:val="none" w:color="auto" w:sz="0" w:space="0" w:frame="1"/>
          </w:rPr>
          <w:t>USDA Economic Research Service (ERS)</w:t>
        </w:r>
      </w:hyperlink>
    </w:p>
    <w:p w:rsidRPr="008E3D44" w:rsidR="008E3D44" w:rsidP="008E3D44" w:rsidRDefault="00ED2846" w14:paraId="645176F5"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50">
        <w:r w:rsidRPr="008E3D44" w:rsidR="008E3D44">
          <w:rPr>
            <w:rFonts w:ascii="Lora" w:hAnsi="Lora" w:eastAsia="Times New Roman" w:cs="Times New Roman"/>
            <w:color w:val="008392"/>
            <w:sz w:val="24"/>
            <w:szCs w:val="24"/>
            <w:u w:val="single"/>
            <w:bdr w:val="none" w:color="auto" w:sz="0" w:space="0" w:frame="1"/>
          </w:rPr>
          <w:t>The White House Council of Economic Advisers (CEA)</w:t>
        </w:r>
      </w:hyperlink>
    </w:p>
    <w:p w:rsidRPr="008E3D44" w:rsidR="008E3D44" w:rsidP="008E3D44" w:rsidRDefault="00ED2846" w14:paraId="244D73B7" w14:textId="77777777">
      <w:pPr>
        <w:numPr>
          <w:ilvl w:val="0"/>
          <w:numId w:val="5"/>
        </w:numPr>
        <w:shd w:val="clear" w:color="auto" w:fill="FFFFFF"/>
        <w:spacing w:before="100" w:beforeAutospacing="1" w:after="100" w:afterAutospacing="1" w:line="375" w:lineRule="atLeast"/>
        <w:ind w:left="1170"/>
        <w:textAlignment w:val="baseline"/>
        <w:rPr>
          <w:rFonts w:ascii="Lora" w:hAnsi="Lora" w:eastAsia="Times New Roman" w:cs="Times New Roman"/>
          <w:color w:val="000000"/>
          <w:sz w:val="24"/>
          <w:szCs w:val="24"/>
        </w:rPr>
      </w:pPr>
      <w:hyperlink w:history="1" r:id="rId51">
        <w:r w:rsidRPr="008E3D44" w:rsidR="008E3D44">
          <w:rPr>
            <w:rFonts w:ascii="Lora" w:hAnsi="Lora" w:eastAsia="Times New Roman" w:cs="Times New Roman"/>
            <w:color w:val="008392"/>
            <w:sz w:val="24"/>
            <w:szCs w:val="24"/>
            <w:u w:val="single"/>
            <w:bdr w:val="none" w:color="auto" w:sz="0" w:space="0" w:frame="1"/>
          </w:rPr>
          <w:t>The White House Domestic Policy Council (DPC)</w:t>
        </w:r>
      </w:hyperlink>
    </w:p>
    <w:p w:rsidRPr="008E3D44" w:rsidR="008E3D44" w:rsidP="008E3D44" w:rsidRDefault="008E3D44" w14:paraId="4A5CFDBC"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lastRenderedPageBreak/>
        <w:t>The data collected will enable the Census Bureau to produce statistics at the national and state levels and for the 15 largest Metropolitan Statistical Areas (metro areas).</w:t>
      </w:r>
    </w:p>
    <w:p w:rsidRPr="008E3D44" w:rsidR="008E3D44" w:rsidP="008E3D44" w:rsidRDefault="008E3D44" w14:paraId="6C7EEF5C" w14:textId="77777777">
      <w:pPr>
        <w:shd w:val="clear" w:color="auto" w:fill="FFFFFF"/>
        <w:spacing w:before="300" w:after="150" w:line="240" w:lineRule="auto"/>
        <w:textAlignment w:val="baseline"/>
        <w:outlineLvl w:val="2"/>
        <w:rPr>
          <w:rFonts w:ascii="Roboto" w:hAnsi="Roboto" w:eastAsia="Times New Roman" w:cs="Times New Roman"/>
          <w:color w:val="112E51"/>
          <w:sz w:val="27"/>
          <w:szCs w:val="27"/>
        </w:rPr>
      </w:pPr>
      <w:r w:rsidRPr="008E3D44">
        <w:rPr>
          <w:rFonts w:ascii="Roboto" w:hAnsi="Roboto" w:eastAsia="Times New Roman" w:cs="Times New Roman"/>
          <w:color w:val="112E51"/>
          <w:sz w:val="27"/>
          <w:szCs w:val="27"/>
        </w:rPr>
        <w:t>When will Data be Made Available from the Household Pulse Survey?</w:t>
      </w:r>
    </w:p>
    <w:p w:rsidR="00795B81" w:rsidP="008E3D44" w:rsidRDefault="00795B81" w14:paraId="0E2B763A" w14:textId="74F80DCC">
      <w:pPr>
        <w:shd w:val="clear" w:color="auto" w:fill="FFFFFF"/>
        <w:spacing w:after="150" w:line="375" w:lineRule="atLeast"/>
        <w:textAlignment w:val="baseline"/>
        <w:rPr>
          <w:rFonts w:ascii="Lora" w:hAnsi="Lora" w:eastAsia="Times New Roman" w:cs="Times New Roman"/>
          <w:color w:val="000000"/>
          <w:sz w:val="24"/>
          <w:szCs w:val="24"/>
        </w:rPr>
      </w:pPr>
      <w:r w:rsidRPr="00795B81">
        <w:rPr>
          <w:rFonts w:ascii="Lora" w:hAnsi="Lora" w:eastAsia="Times New Roman" w:cs="Times New Roman"/>
          <w:color w:val="000000"/>
          <w:sz w:val="24"/>
          <w:szCs w:val="24"/>
        </w:rPr>
        <w:t xml:space="preserve">Data collection for Phase 3.4 of the Household Pulse Survey started on March 2, </w:t>
      </w:r>
      <w:proofErr w:type="gramStart"/>
      <w:r w:rsidRPr="00795B81">
        <w:rPr>
          <w:rFonts w:ascii="Lora" w:hAnsi="Lora" w:eastAsia="Times New Roman" w:cs="Times New Roman"/>
          <w:color w:val="000000"/>
          <w:sz w:val="24"/>
          <w:szCs w:val="24"/>
        </w:rPr>
        <w:t>2022</w:t>
      </w:r>
      <w:proofErr w:type="gramEnd"/>
      <w:r w:rsidRPr="00795B81">
        <w:rPr>
          <w:rFonts w:ascii="Lora" w:hAnsi="Lora" w:eastAsia="Times New Roman" w:cs="Times New Roman"/>
          <w:color w:val="000000"/>
          <w:sz w:val="24"/>
          <w:szCs w:val="24"/>
        </w:rPr>
        <w:t xml:space="preserve"> and is scheduled to continue until May 9, 2022.</w:t>
      </w:r>
    </w:p>
    <w:p w:rsidRPr="008E3D44" w:rsidR="008E3D44" w:rsidP="008E3D44" w:rsidRDefault="008E3D44" w14:paraId="5CB182FF" w14:textId="5DFEAC79">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3.3 of the Household Pulse Survey started on December 1, </w:t>
      </w:r>
      <w:proofErr w:type="gramStart"/>
      <w:r w:rsidRPr="008E3D44">
        <w:rPr>
          <w:rFonts w:ascii="Lora" w:hAnsi="Lora" w:eastAsia="Times New Roman" w:cs="Times New Roman"/>
          <w:color w:val="000000"/>
          <w:sz w:val="24"/>
          <w:szCs w:val="24"/>
        </w:rPr>
        <w:t>2021</w:t>
      </w:r>
      <w:proofErr w:type="gramEnd"/>
      <w:r w:rsidRPr="008E3D44">
        <w:rPr>
          <w:rFonts w:ascii="Lora" w:hAnsi="Lora" w:eastAsia="Times New Roman" w:cs="Times New Roman"/>
          <w:color w:val="000000"/>
          <w:sz w:val="24"/>
          <w:szCs w:val="24"/>
        </w:rPr>
        <w:t xml:space="preserve"> and is scheduled to continue until February 7, 2022. </w:t>
      </w:r>
    </w:p>
    <w:p w:rsidRPr="008E3D44" w:rsidR="008E3D44" w:rsidP="008E3D44" w:rsidRDefault="008E3D44" w14:paraId="20FB641A"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3.2 of the Household Pulse Survey began July 21, </w:t>
      </w:r>
      <w:proofErr w:type="gramStart"/>
      <w:r w:rsidRPr="008E3D44">
        <w:rPr>
          <w:rFonts w:ascii="Lora" w:hAnsi="Lora" w:eastAsia="Times New Roman" w:cs="Times New Roman"/>
          <w:color w:val="000000"/>
          <w:sz w:val="24"/>
          <w:szCs w:val="24"/>
        </w:rPr>
        <w:t>2021</w:t>
      </w:r>
      <w:proofErr w:type="gramEnd"/>
      <w:r w:rsidRPr="008E3D44">
        <w:rPr>
          <w:rFonts w:ascii="Lora" w:hAnsi="Lora" w:eastAsia="Times New Roman" w:cs="Times New Roman"/>
          <w:color w:val="000000"/>
          <w:sz w:val="24"/>
          <w:szCs w:val="24"/>
        </w:rPr>
        <w:t xml:space="preserve"> and ended on October 11, 2021.</w:t>
      </w:r>
    </w:p>
    <w:p w:rsidRPr="008E3D44" w:rsidR="008E3D44" w:rsidP="008E3D44" w:rsidRDefault="008E3D44" w14:paraId="673C0FC3"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3.1 of the Household Pulse Survey began on April 14, </w:t>
      </w:r>
      <w:proofErr w:type="gramStart"/>
      <w:r w:rsidRPr="008E3D44">
        <w:rPr>
          <w:rFonts w:ascii="Lora" w:hAnsi="Lora" w:eastAsia="Times New Roman" w:cs="Times New Roman"/>
          <w:color w:val="000000"/>
          <w:sz w:val="24"/>
          <w:szCs w:val="24"/>
        </w:rPr>
        <w:t>2021</w:t>
      </w:r>
      <w:proofErr w:type="gramEnd"/>
      <w:r w:rsidRPr="008E3D44">
        <w:rPr>
          <w:rFonts w:ascii="Lora" w:hAnsi="Lora" w:eastAsia="Times New Roman" w:cs="Times New Roman"/>
          <w:color w:val="000000"/>
          <w:sz w:val="24"/>
          <w:szCs w:val="24"/>
        </w:rPr>
        <w:t xml:space="preserve"> and ended on July 5, 2021. </w:t>
      </w:r>
    </w:p>
    <w:p w:rsidRPr="008E3D44" w:rsidR="008E3D44" w:rsidP="008E3D44" w:rsidRDefault="008E3D44" w14:paraId="06358F46"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3 of the Household Pulse Survey began on October 28, </w:t>
      </w:r>
      <w:proofErr w:type="gramStart"/>
      <w:r w:rsidRPr="008E3D44">
        <w:rPr>
          <w:rFonts w:ascii="Lora" w:hAnsi="Lora" w:eastAsia="Times New Roman" w:cs="Times New Roman"/>
          <w:color w:val="000000"/>
          <w:sz w:val="24"/>
          <w:szCs w:val="24"/>
        </w:rPr>
        <w:t>2020</w:t>
      </w:r>
      <w:proofErr w:type="gramEnd"/>
      <w:r w:rsidRPr="008E3D44">
        <w:rPr>
          <w:rFonts w:ascii="Lora" w:hAnsi="Lora" w:eastAsia="Times New Roman" w:cs="Times New Roman"/>
          <w:color w:val="000000"/>
          <w:sz w:val="24"/>
          <w:szCs w:val="24"/>
        </w:rPr>
        <w:t xml:space="preserve"> and ended March 29, 2021.</w:t>
      </w:r>
    </w:p>
    <w:p w:rsidRPr="008E3D44" w:rsidR="008E3D44" w:rsidP="008E3D44" w:rsidRDefault="008E3D44" w14:paraId="4FC62554"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2 of the Household Pulse Survey began on August 19, </w:t>
      </w:r>
      <w:proofErr w:type="gramStart"/>
      <w:r w:rsidRPr="008E3D44">
        <w:rPr>
          <w:rFonts w:ascii="Lora" w:hAnsi="Lora" w:eastAsia="Times New Roman" w:cs="Times New Roman"/>
          <w:color w:val="000000"/>
          <w:sz w:val="24"/>
          <w:szCs w:val="24"/>
        </w:rPr>
        <w:t>2020</w:t>
      </w:r>
      <w:proofErr w:type="gramEnd"/>
      <w:r w:rsidRPr="008E3D44">
        <w:rPr>
          <w:rFonts w:ascii="Lora" w:hAnsi="Lora" w:eastAsia="Times New Roman" w:cs="Times New Roman"/>
          <w:color w:val="000000"/>
          <w:sz w:val="24"/>
          <w:szCs w:val="24"/>
        </w:rPr>
        <w:t xml:space="preserve"> and ended October 26, 2020.</w:t>
      </w:r>
    </w:p>
    <w:p w:rsidRPr="008E3D44" w:rsidR="008E3D44" w:rsidP="008E3D44" w:rsidRDefault="008E3D44" w14:paraId="7F92EA7E"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 xml:space="preserve">Data collection for Phase 1 of the Household Pulse Survey began on April 23, </w:t>
      </w:r>
      <w:proofErr w:type="gramStart"/>
      <w:r w:rsidRPr="008E3D44">
        <w:rPr>
          <w:rFonts w:ascii="Lora" w:hAnsi="Lora" w:eastAsia="Times New Roman" w:cs="Times New Roman"/>
          <w:color w:val="000000"/>
          <w:sz w:val="24"/>
          <w:szCs w:val="24"/>
        </w:rPr>
        <w:t>2020</w:t>
      </w:r>
      <w:proofErr w:type="gramEnd"/>
      <w:r w:rsidRPr="008E3D44">
        <w:rPr>
          <w:rFonts w:ascii="Lora" w:hAnsi="Lora" w:eastAsia="Times New Roman" w:cs="Times New Roman"/>
          <w:color w:val="000000"/>
          <w:sz w:val="24"/>
          <w:szCs w:val="24"/>
        </w:rPr>
        <w:t xml:space="preserve"> and ended on July 21, 2020.</w:t>
      </w:r>
    </w:p>
    <w:p w:rsidRPr="008E3D44" w:rsidR="008E3D44" w:rsidP="008E3D44" w:rsidRDefault="008E3D44" w14:paraId="423AE1F4" w14:textId="77777777">
      <w:pPr>
        <w:shd w:val="clear" w:color="auto" w:fill="FFFFFF"/>
        <w:spacing w:before="300" w:after="150" w:line="240" w:lineRule="auto"/>
        <w:textAlignment w:val="baseline"/>
        <w:outlineLvl w:val="2"/>
        <w:rPr>
          <w:rFonts w:ascii="Roboto" w:hAnsi="Roboto" w:eastAsia="Times New Roman" w:cs="Times New Roman"/>
          <w:color w:val="112E51"/>
          <w:sz w:val="27"/>
          <w:szCs w:val="27"/>
        </w:rPr>
      </w:pPr>
      <w:r w:rsidRPr="008E3D44">
        <w:rPr>
          <w:rFonts w:ascii="Roboto" w:hAnsi="Roboto" w:eastAsia="Times New Roman" w:cs="Times New Roman"/>
          <w:color w:val="112E51"/>
          <w:sz w:val="27"/>
          <w:szCs w:val="27"/>
        </w:rPr>
        <w:t>How is the Household Pulse Survey Different from Other Surveys Conducted by the Census Bureau?</w:t>
      </w:r>
    </w:p>
    <w:p w:rsidRPr="008E3D44" w:rsidR="008E3D44" w:rsidP="008E3D44" w:rsidRDefault="008E3D44" w14:paraId="67FB22FB"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The Census Bureau and its federal statistical partners are considered the preeminent source of the nation's most important benchmark surveys.  Many of these surveys have been ongoing for more than 80 years and provide valuable insight on social and economic trends. </w:t>
      </w:r>
    </w:p>
    <w:p w:rsidRPr="008E3D44" w:rsidR="008E3D44" w:rsidP="008E3D44" w:rsidRDefault="008E3D44" w14:paraId="2879F31E"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t>The production of these benchmark surveys is by nature a highly deliberative process.  While efforts are underway to introduce COVID-19 questions into some of these surveys, that process can take months, sometimes years, before data are made publicly available.  </w:t>
      </w:r>
    </w:p>
    <w:p w:rsidRPr="008E3D44" w:rsidR="008E3D44" w:rsidP="008E3D44" w:rsidRDefault="008E3D44" w14:paraId="69708A02" w14:textId="77777777">
      <w:pPr>
        <w:shd w:val="clear" w:color="auto" w:fill="FFFFFF"/>
        <w:spacing w:after="150" w:line="375" w:lineRule="atLeast"/>
        <w:textAlignment w:val="baseline"/>
        <w:rPr>
          <w:rFonts w:ascii="Lora" w:hAnsi="Lora" w:eastAsia="Times New Roman" w:cs="Times New Roman"/>
          <w:color w:val="000000"/>
          <w:sz w:val="24"/>
          <w:szCs w:val="24"/>
        </w:rPr>
      </w:pPr>
      <w:r w:rsidRPr="008E3D44">
        <w:rPr>
          <w:rFonts w:ascii="Lora" w:hAnsi="Lora" w:eastAsia="Times New Roman" w:cs="Times New Roman"/>
          <w:color w:val="000000"/>
          <w:sz w:val="24"/>
          <w:szCs w:val="24"/>
        </w:rPr>
        <w:lastRenderedPageBreak/>
        <w:t>The approach for the Household Pulse Survey is different: it is designed to be a short-turnaround instrument that provides valuable data to aid in the pandemic recovery.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74236C" w:rsidRDefault="0074236C" w14:paraId="5913487E" w14:textId="77777777">
      <w:pPr>
        <w:rPr>
          <w:sz w:val="24"/>
          <w:szCs w:val="24"/>
        </w:rPr>
      </w:pPr>
      <w:r>
        <w:rPr>
          <w:sz w:val="24"/>
          <w:szCs w:val="24"/>
        </w:rPr>
        <w:br w:type="page"/>
      </w:r>
    </w:p>
    <w:p w:rsidRPr="0069518D" w:rsidR="0069518D" w:rsidP="0069518D" w:rsidRDefault="0069518D" w14:paraId="53D100FC" w14:textId="3F69DFC1">
      <w:pPr>
        <w:autoSpaceDE w:val="0"/>
        <w:autoSpaceDN w:val="0"/>
        <w:adjustRightInd w:val="0"/>
        <w:spacing w:after="0" w:line="240" w:lineRule="auto"/>
        <w:rPr>
          <w:rFonts w:ascii="Roboto" w:hAnsi="Roboto" w:cs="Roboto"/>
          <w:color w:val="102C50"/>
          <w:sz w:val="28"/>
          <w:szCs w:val="28"/>
        </w:rPr>
      </w:pPr>
      <w:r w:rsidRPr="0069518D">
        <w:rPr>
          <w:rFonts w:ascii="Roboto" w:hAnsi="Roboto" w:cs="Roboto"/>
          <w:color w:val="102C50"/>
          <w:sz w:val="28"/>
          <w:szCs w:val="28"/>
        </w:rPr>
        <w:lastRenderedPageBreak/>
        <w:t>EXAMPLES OF HOUSEHOLD PULSE SURVEY DATA TOOL</w:t>
      </w:r>
      <w:r w:rsidR="00795B81">
        <w:rPr>
          <w:rFonts w:ascii="Roboto" w:hAnsi="Roboto" w:cs="Roboto"/>
          <w:color w:val="102C50"/>
          <w:sz w:val="28"/>
          <w:szCs w:val="28"/>
        </w:rPr>
        <w:t xml:space="preserve"> </w:t>
      </w:r>
      <w:r w:rsidRPr="0069518D">
        <w:rPr>
          <w:rFonts w:ascii="Roboto" w:hAnsi="Roboto" w:cs="Roboto"/>
          <w:color w:val="102C50"/>
          <w:sz w:val="28"/>
          <w:szCs w:val="28"/>
        </w:rPr>
        <w:t xml:space="preserve">AND TABLES </w:t>
      </w:r>
    </w:p>
    <w:p w:rsidR="0069518D" w:rsidP="0069518D" w:rsidRDefault="0069518D" w14:paraId="141F9D04" w14:textId="77777777">
      <w:pPr>
        <w:autoSpaceDE w:val="0"/>
        <w:autoSpaceDN w:val="0"/>
        <w:adjustRightInd w:val="0"/>
        <w:spacing w:after="0" w:line="240" w:lineRule="auto"/>
        <w:rPr>
          <w:rFonts w:ascii="Calibri" w:hAnsi="Calibri" w:cs="Calibri"/>
          <w:color w:val="000000"/>
          <w:sz w:val="24"/>
          <w:szCs w:val="24"/>
        </w:rPr>
      </w:pPr>
    </w:p>
    <w:p w:rsidRPr="0069518D" w:rsidR="0069518D" w:rsidP="0069518D" w:rsidRDefault="0069518D" w14:paraId="1BD75149" w14:textId="77777777">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Data Tool: </w:t>
      </w:r>
      <w:r w:rsidRPr="0069518D">
        <w:rPr>
          <w:rFonts w:ascii="Calibri" w:hAnsi="Calibri" w:cs="Calibri"/>
          <w:color w:val="0000FF"/>
          <w:sz w:val="24"/>
          <w:szCs w:val="24"/>
        </w:rPr>
        <w:t xml:space="preserve">https://www.census.gov/data-tools/demo/hhp/#/ </w:t>
      </w:r>
    </w:p>
    <w:p w:rsidRPr="0069518D" w:rsidR="0069518D" w:rsidP="0069518D" w:rsidRDefault="0069518D" w14:paraId="2E562527" w14:textId="7853A13E">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Data Tables: </w:t>
      </w:r>
      <w:r w:rsidRPr="0069518D">
        <w:rPr>
          <w:rFonts w:ascii="Calibri" w:hAnsi="Calibri" w:cs="Calibri"/>
          <w:color w:val="0000FF"/>
          <w:sz w:val="24"/>
          <w:szCs w:val="24"/>
        </w:rPr>
        <w:t xml:space="preserve">https://www.census.gov/programs-surveys/household-pulse-survey/data.html </w:t>
      </w:r>
    </w:p>
    <w:p w:rsidRPr="0069518D" w:rsidR="0069518D" w:rsidP="0069518D" w:rsidRDefault="0069518D" w14:paraId="39DC1585" w14:textId="77777777">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Public Use File: </w:t>
      </w:r>
      <w:r w:rsidRPr="0069518D">
        <w:rPr>
          <w:rFonts w:ascii="Calibri" w:hAnsi="Calibri" w:cs="Calibri"/>
          <w:color w:val="0000FF"/>
          <w:sz w:val="24"/>
          <w:szCs w:val="24"/>
        </w:rPr>
        <w:t xml:space="preserve">https://www.census.gov/programs-surveys/household-pulse-survey/datasets.html </w:t>
      </w:r>
    </w:p>
    <w:p w:rsidR="0069518D" w:rsidP="0069518D" w:rsidRDefault="0069518D" w14:paraId="4B326CAD" w14:textId="77777777">
      <w:pPr>
        <w:autoSpaceDE w:val="0"/>
        <w:autoSpaceDN w:val="0"/>
        <w:adjustRightInd w:val="0"/>
        <w:spacing w:after="0" w:line="240" w:lineRule="auto"/>
        <w:rPr>
          <w:rFonts w:ascii="Roboto" w:hAnsi="Roboto" w:cs="Roboto"/>
          <w:color w:val="102C50"/>
          <w:sz w:val="28"/>
          <w:szCs w:val="28"/>
        </w:rPr>
      </w:pPr>
    </w:p>
    <w:p w:rsidR="00CF3066" w:rsidP="0069518D" w:rsidRDefault="0069518D" w14:paraId="68800F1F" w14:textId="77777777">
      <w:pPr>
        <w:autoSpaceDE w:val="0"/>
        <w:autoSpaceDN w:val="0"/>
        <w:adjustRightInd w:val="0"/>
        <w:spacing w:after="0" w:line="240" w:lineRule="auto"/>
        <w:rPr>
          <w:rFonts w:ascii="Roboto" w:hAnsi="Roboto" w:cs="Roboto"/>
          <w:color w:val="102C50"/>
          <w:sz w:val="28"/>
          <w:szCs w:val="28"/>
        </w:rPr>
      </w:pPr>
      <w:r w:rsidRPr="0069518D">
        <w:rPr>
          <w:rFonts w:ascii="Roboto" w:hAnsi="Roboto" w:cs="Roboto"/>
          <w:color w:val="102C50"/>
          <w:sz w:val="28"/>
          <w:szCs w:val="28"/>
        </w:rPr>
        <w:t>Data Tool Snapshots (examples):</w:t>
      </w:r>
    </w:p>
    <w:p w:rsidR="0069518D" w:rsidP="0069518D" w:rsidRDefault="0069518D" w14:paraId="13D11625" w14:textId="77777777">
      <w:pPr>
        <w:autoSpaceDE w:val="0"/>
        <w:autoSpaceDN w:val="0"/>
        <w:adjustRightInd w:val="0"/>
        <w:spacing w:after="0" w:line="240" w:lineRule="auto"/>
        <w:rPr>
          <w:rFonts w:ascii="Roboto" w:hAnsi="Roboto" w:cs="Roboto"/>
          <w:color w:val="102C50"/>
          <w:sz w:val="28"/>
          <w:szCs w:val="28"/>
        </w:rPr>
      </w:pPr>
    </w:p>
    <w:p w:rsidR="0069518D" w:rsidP="00673D9A" w:rsidRDefault="00BE2A3D" w14:paraId="574B42E9" w14:textId="2DD7FC44">
      <w:pPr>
        <w:autoSpaceDE w:val="0"/>
        <w:autoSpaceDN w:val="0"/>
        <w:adjustRightInd w:val="0"/>
        <w:spacing w:after="0" w:line="240" w:lineRule="auto"/>
        <w:ind w:hanging="450"/>
        <w:rPr>
          <w:sz w:val="24"/>
          <w:szCs w:val="24"/>
        </w:rPr>
      </w:pPr>
      <w:r>
        <w:rPr>
          <w:noProof/>
          <w:sz w:val="24"/>
          <w:szCs w:val="24"/>
        </w:rPr>
        <w:drawing>
          <wp:inline distT="0" distB="0" distL="0" distR="0" wp14:anchorId="51F58A67" wp14:editId="5AD7D7A9">
            <wp:extent cx="6918960" cy="238506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6918960" cy="2385060"/>
                    </a:xfrm>
                    <a:prstGeom prst="rect">
                      <a:avLst/>
                    </a:prstGeom>
                  </pic:spPr>
                </pic:pic>
              </a:graphicData>
            </a:graphic>
          </wp:inline>
        </w:drawing>
      </w:r>
    </w:p>
    <w:p w:rsidR="00673D9A" w:rsidP="00673D9A" w:rsidRDefault="00673D9A" w14:paraId="7D52CAB2" w14:textId="77777777">
      <w:pPr>
        <w:autoSpaceDE w:val="0"/>
        <w:autoSpaceDN w:val="0"/>
        <w:adjustRightInd w:val="0"/>
        <w:spacing w:after="0" w:line="240" w:lineRule="auto"/>
        <w:ind w:hanging="450"/>
        <w:rPr>
          <w:sz w:val="24"/>
          <w:szCs w:val="24"/>
        </w:rPr>
      </w:pPr>
    </w:p>
    <w:p w:rsidR="00673D9A" w:rsidP="00673D9A" w:rsidRDefault="00673D9A" w14:paraId="6C36F7A3" w14:textId="188C12B0">
      <w:pPr>
        <w:autoSpaceDE w:val="0"/>
        <w:autoSpaceDN w:val="0"/>
        <w:adjustRightInd w:val="0"/>
        <w:spacing w:after="0" w:line="240" w:lineRule="auto"/>
        <w:ind w:hanging="450"/>
        <w:rPr>
          <w:sz w:val="24"/>
          <w:szCs w:val="24"/>
        </w:rPr>
      </w:pPr>
    </w:p>
    <w:p w:rsidR="00673D9A" w:rsidP="00673D9A" w:rsidRDefault="00673D9A" w14:paraId="13C7147D" w14:textId="77777777">
      <w:pPr>
        <w:autoSpaceDE w:val="0"/>
        <w:autoSpaceDN w:val="0"/>
        <w:adjustRightInd w:val="0"/>
        <w:spacing w:after="0" w:line="240" w:lineRule="auto"/>
        <w:ind w:hanging="450"/>
        <w:rPr>
          <w:sz w:val="24"/>
          <w:szCs w:val="24"/>
        </w:rPr>
      </w:pPr>
    </w:p>
    <w:p w:rsidR="00673D9A" w:rsidP="00673D9A" w:rsidRDefault="00BE2A3D" w14:paraId="5769C504" w14:textId="4F78FC37">
      <w:pPr>
        <w:autoSpaceDE w:val="0"/>
        <w:autoSpaceDN w:val="0"/>
        <w:adjustRightInd w:val="0"/>
        <w:spacing w:after="0" w:line="240" w:lineRule="auto"/>
        <w:ind w:hanging="450"/>
        <w:rPr>
          <w:sz w:val="24"/>
          <w:szCs w:val="24"/>
        </w:rPr>
      </w:pPr>
      <w:r>
        <w:rPr>
          <w:noProof/>
          <w:sz w:val="24"/>
          <w:szCs w:val="24"/>
        </w:rPr>
        <w:drawing>
          <wp:inline distT="0" distB="0" distL="0" distR="0" wp14:anchorId="6F70A936" wp14:editId="4934EC21">
            <wp:extent cx="7023735" cy="2202180"/>
            <wp:effectExtent l="0" t="0" r="5715" b="762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53">
                      <a:extLst>
                        <a:ext uri="{28A0092B-C50C-407E-A947-70E740481C1C}">
                          <a14:useLocalDpi xmlns:a14="http://schemas.microsoft.com/office/drawing/2010/main" val="0"/>
                        </a:ext>
                      </a:extLst>
                    </a:blip>
                    <a:stretch>
                      <a:fillRect/>
                    </a:stretch>
                  </pic:blipFill>
                  <pic:spPr>
                    <a:xfrm>
                      <a:off x="0" y="0"/>
                      <a:ext cx="7029568" cy="2204009"/>
                    </a:xfrm>
                    <a:prstGeom prst="rect">
                      <a:avLst/>
                    </a:prstGeom>
                  </pic:spPr>
                </pic:pic>
              </a:graphicData>
            </a:graphic>
          </wp:inline>
        </w:drawing>
      </w:r>
    </w:p>
    <w:p w:rsidR="00673D9A" w:rsidP="00673D9A" w:rsidRDefault="00673D9A" w14:paraId="0FB820D8" w14:textId="77777777">
      <w:pPr>
        <w:autoSpaceDE w:val="0"/>
        <w:autoSpaceDN w:val="0"/>
        <w:adjustRightInd w:val="0"/>
        <w:spacing w:after="0" w:line="240" w:lineRule="auto"/>
        <w:ind w:hanging="450"/>
        <w:rPr>
          <w:sz w:val="24"/>
          <w:szCs w:val="24"/>
        </w:rPr>
      </w:pPr>
    </w:p>
    <w:p w:rsidR="002E38E5" w:rsidP="002E38E5" w:rsidRDefault="002E38E5" w14:paraId="400E4C6F" w14:textId="0E538C40">
      <w:pPr>
        <w:rPr>
          <w:sz w:val="28"/>
          <w:szCs w:val="28"/>
        </w:rPr>
      </w:pPr>
    </w:p>
    <w:p w:rsidR="00673D9A" w:rsidP="00673D9A" w:rsidRDefault="00673D9A" w14:paraId="5E844651" w14:textId="2FC51E7E">
      <w:pPr>
        <w:autoSpaceDE w:val="0"/>
        <w:autoSpaceDN w:val="0"/>
        <w:adjustRightInd w:val="0"/>
        <w:spacing w:after="0" w:line="240" w:lineRule="auto"/>
        <w:ind w:hanging="450"/>
        <w:rPr>
          <w:color w:val="102C50"/>
          <w:sz w:val="28"/>
          <w:szCs w:val="28"/>
        </w:rPr>
      </w:pPr>
      <w:r>
        <w:rPr>
          <w:sz w:val="24"/>
          <w:szCs w:val="24"/>
        </w:rPr>
        <w:tab/>
      </w:r>
      <w:bookmarkStart w:name="_Hlk74558840" w:id="8"/>
      <w:r>
        <w:rPr>
          <w:color w:val="102C50"/>
          <w:sz w:val="28"/>
          <w:szCs w:val="28"/>
        </w:rPr>
        <w:t xml:space="preserve">Data </w:t>
      </w:r>
      <w:bookmarkEnd w:id="8"/>
      <w:r>
        <w:rPr>
          <w:color w:val="102C50"/>
          <w:sz w:val="28"/>
          <w:szCs w:val="28"/>
        </w:rPr>
        <w:t>Tables (with selected examples):</w:t>
      </w:r>
    </w:p>
    <w:p w:rsidR="002E38E5" w:rsidP="00673D9A" w:rsidRDefault="002E38E5" w14:paraId="382F83A4" w14:textId="77777777">
      <w:pPr>
        <w:autoSpaceDE w:val="0"/>
        <w:autoSpaceDN w:val="0"/>
        <w:adjustRightInd w:val="0"/>
        <w:spacing w:after="0" w:line="240" w:lineRule="auto"/>
        <w:ind w:hanging="450"/>
        <w:rPr>
          <w:color w:val="102C50"/>
          <w:sz w:val="28"/>
          <w:szCs w:val="28"/>
        </w:rPr>
      </w:pPr>
    </w:p>
    <w:p w:rsidR="00673D9A" w:rsidP="00BE2A3D" w:rsidRDefault="00BE2A3D" w14:paraId="138A8485" w14:textId="392D2270">
      <w:pPr>
        <w:autoSpaceDE w:val="0"/>
        <w:autoSpaceDN w:val="0"/>
        <w:adjustRightInd w:val="0"/>
        <w:spacing w:after="0" w:line="240" w:lineRule="auto"/>
        <w:ind w:left="540" w:hanging="630"/>
        <w:rPr>
          <w:color w:val="102C50"/>
          <w:sz w:val="28"/>
          <w:szCs w:val="28"/>
        </w:rPr>
      </w:pPr>
      <w:r w:rsidRPr="00BE2A3D">
        <w:rPr>
          <w:noProof/>
          <w:color w:val="102C50"/>
          <w:sz w:val="28"/>
          <w:szCs w:val="28"/>
        </w:rPr>
        <w:lastRenderedPageBreak/>
        <w:drawing>
          <wp:inline distT="0" distB="0" distL="0" distR="0" wp14:anchorId="138EF842" wp14:editId="6ED6C015">
            <wp:extent cx="4930567" cy="610414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930567" cy="6104149"/>
                    </a:xfrm>
                    <a:prstGeom prst="rect">
                      <a:avLst/>
                    </a:prstGeom>
                  </pic:spPr>
                </pic:pic>
              </a:graphicData>
            </a:graphic>
          </wp:inline>
        </w:drawing>
      </w:r>
    </w:p>
    <w:p w:rsidR="00673D9A" w:rsidP="00673D9A" w:rsidRDefault="00673D9A" w14:paraId="440A95CB" w14:textId="063EFEB5">
      <w:pPr>
        <w:autoSpaceDE w:val="0"/>
        <w:autoSpaceDN w:val="0"/>
        <w:adjustRightInd w:val="0"/>
        <w:spacing w:after="0" w:line="240" w:lineRule="auto"/>
        <w:rPr>
          <w:sz w:val="24"/>
          <w:szCs w:val="24"/>
        </w:rPr>
      </w:pPr>
    </w:p>
    <w:p w:rsidR="00673D9A" w:rsidP="00673D9A" w:rsidRDefault="00673D9A" w14:paraId="65215E6A" w14:textId="77777777">
      <w:pPr>
        <w:autoSpaceDE w:val="0"/>
        <w:autoSpaceDN w:val="0"/>
        <w:adjustRightInd w:val="0"/>
        <w:spacing w:after="0" w:line="240" w:lineRule="auto"/>
        <w:rPr>
          <w:sz w:val="24"/>
          <w:szCs w:val="24"/>
        </w:rPr>
      </w:pPr>
    </w:p>
    <w:p w:rsidR="00673D9A" w:rsidP="00673D9A" w:rsidRDefault="00BE2A3D" w14:paraId="4C300843" w14:textId="111C8DB1">
      <w:pPr>
        <w:autoSpaceDE w:val="0"/>
        <w:autoSpaceDN w:val="0"/>
        <w:adjustRightInd w:val="0"/>
        <w:spacing w:after="0" w:line="240" w:lineRule="auto"/>
        <w:rPr>
          <w:sz w:val="24"/>
          <w:szCs w:val="24"/>
        </w:rPr>
      </w:pPr>
      <w:r w:rsidRPr="00BE2A3D">
        <w:rPr>
          <w:noProof/>
          <w:sz w:val="24"/>
          <w:szCs w:val="24"/>
        </w:rPr>
        <w:lastRenderedPageBreak/>
        <w:drawing>
          <wp:inline distT="0" distB="0" distL="0" distR="0" wp14:anchorId="4F73021C" wp14:editId="0A24BD9F">
            <wp:extent cx="4686706" cy="6378493"/>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686706" cy="6378493"/>
                    </a:xfrm>
                    <a:prstGeom prst="rect">
                      <a:avLst/>
                    </a:prstGeom>
                  </pic:spPr>
                </pic:pic>
              </a:graphicData>
            </a:graphic>
          </wp:inline>
        </w:drawing>
      </w:r>
    </w:p>
    <w:p w:rsidR="004943AA" w:rsidP="00673D9A" w:rsidRDefault="004943AA" w14:paraId="0F7480DE" w14:textId="142C59FD">
      <w:pPr>
        <w:autoSpaceDE w:val="0"/>
        <w:autoSpaceDN w:val="0"/>
        <w:adjustRightInd w:val="0"/>
        <w:spacing w:after="0" w:line="240" w:lineRule="auto"/>
        <w:rPr>
          <w:sz w:val="24"/>
          <w:szCs w:val="24"/>
        </w:rPr>
      </w:pPr>
      <w:r w:rsidRPr="004943AA">
        <w:rPr>
          <w:noProof/>
          <w:sz w:val="24"/>
          <w:szCs w:val="24"/>
        </w:rPr>
        <w:drawing>
          <wp:inline distT="0" distB="0" distL="0" distR="0" wp14:anchorId="7FB47C08" wp14:editId="4A07469A">
            <wp:extent cx="4648603" cy="350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648603" cy="350550"/>
                    </a:xfrm>
                    <a:prstGeom prst="rect">
                      <a:avLst/>
                    </a:prstGeom>
                  </pic:spPr>
                </pic:pic>
              </a:graphicData>
            </a:graphic>
          </wp:inline>
        </w:drawing>
      </w:r>
    </w:p>
    <w:p w:rsidR="004943AA" w:rsidP="00673D9A" w:rsidRDefault="004943AA" w14:paraId="048502CD" w14:textId="046E8651">
      <w:pPr>
        <w:autoSpaceDE w:val="0"/>
        <w:autoSpaceDN w:val="0"/>
        <w:adjustRightInd w:val="0"/>
        <w:spacing w:after="0" w:line="240" w:lineRule="auto"/>
        <w:rPr>
          <w:sz w:val="24"/>
          <w:szCs w:val="24"/>
        </w:rPr>
      </w:pPr>
      <w:r w:rsidRPr="004943AA">
        <w:rPr>
          <w:noProof/>
          <w:sz w:val="24"/>
          <w:szCs w:val="24"/>
        </w:rPr>
        <w:lastRenderedPageBreak/>
        <w:drawing>
          <wp:inline distT="0" distB="0" distL="0" distR="0" wp14:anchorId="5F19C621" wp14:editId="7AD2CF7A">
            <wp:extent cx="5425910" cy="6424217"/>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5425910" cy="6424217"/>
                    </a:xfrm>
                    <a:prstGeom prst="rect">
                      <a:avLst/>
                    </a:prstGeom>
                  </pic:spPr>
                </pic:pic>
              </a:graphicData>
            </a:graphic>
          </wp:inline>
        </w:drawing>
      </w:r>
    </w:p>
    <w:p w:rsidR="004943AA" w:rsidP="00673D9A" w:rsidRDefault="004943AA" w14:paraId="1F2382CE" w14:textId="34939899">
      <w:pPr>
        <w:autoSpaceDE w:val="0"/>
        <w:autoSpaceDN w:val="0"/>
        <w:adjustRightInd w:val="0"/>
        <w:spacing w:after="0" w:line="240" w:lineRule="auto"/>
        <w:rPr>
          <w:sz w:val="24"/>
          <w:szCs w:val="24"/>
        </w:rPr>
      </w:pPr>
      <w:r w:rsidRPr="004943AA">
        <w:rPr>
          <w:noProof/>
          <w:sz w:val="24"/>
          <w:szCs w:val="24"/>
        </w:rPr>
        <w:lastRenderedPageBreak/>
        <w:drawing>
          <wp:inline distT="0" distB="0" distL="0" distR="0" wp14:anchorId="1D51E799" wp14:editId="2D721A7A">
            <wp:extent cx="4884420" cy="6811869"/>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885932" cy="6813978"/>
                    </a:xfrm>
                    <a:prstGeom prst="rect">
                      <a:avLst/>
                    </a:prstGeom>
                  </pic:spPr>
                </pic:pic>
              </a:graphicData>
            </a:graphic>
          </wp:inline>
        </w:drawing>
      </w:r>
    </w:p>
    <w:p w:rsidR="00156353" w:rsidP="00673D9A" w:rsidRDefault="00156353" w14:paraId="01079913" w14:textId="0D6E82B4">
      <w:pPr>
        <w:autoSpaceDE w:val="0"/>
        <w:autoSpaceDN w:val="0"/>
        <w:adjustRightInd w:val="0"/>
        <w:spacing w:after="0" w:line="240" w:lineRule="auto"/>
        <w:rPr>
          <w:sz w:val="24"/>
          <w:szCs w:val="24"/>
        </w:rPr>
      </w:pPr>
    </w:p>
    <w:p w:rsidR="006B4B7B" w:rsidP="00673D9A" w:rsidRDefault="004943AA" w14:paraId="1B881C23" w14:textId="544CC344">
      <w:pPr>
        <w:autoSpaceDE w:val="0"/>
        <w:autoSpaceDN w:val="0"/>
        <w:adjustRightInd w:val="0"/>
        <w:spacing w:after="0" w:line="240" w:lineRule="auto"/>
        <w:rPr>
          <w:sz w:val="24"/>
          <w:szCs w:val="24"/>
        </w:rPr>
      </w:pPr>
      <w:r w:rsidRPr="004943AA">
        <w:rPr>
          <w:noProof/>
          <w:sz w:val="24"/>
          <w:szCs w:val="24"/>
        </w:rPr>
        <w:lastRenderedPageBreak/>
        <w:drawing>
          <wp:inline distT="0" distB="0" distL="0" distR="0" wp14:anchorId="2E89CD50" wp14:editId="08DCE1A0">
            <wp:extent cx="6639560" cy="2324100"/>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643578" cy="2325506"/>
                    </a:xfrm>
                    <a:prstGeom prst="rect">
                      <a:avLst/>
                    </a:prstGeom>
                  </pic:spPr>
                </pic:pic>
              </a:graphicData>
            </a:graphic>
          </wp:inline>
        </w:drawing>
      </w:r>
    </w:p>
    <w:p w:rsidR="004943AA" w:rsidP="00673D9A" w:rsidRDefault="004943AA" w14:paraId="1FEBF686" w14:textId="4305F417">
      <w:pPr>
        <w:autoSpaceDE w:val="0"/>
        <w:autoSpaceDN w:val="0"/>
        <w:adjustRightInd w:val="0"/>
        <w:spacing w:after="0" w:line="240" w:lineRule="auto"/>
        <w:rPr>
          <w:sz w:val="24"/>
          <w:szCs w:val="24"/>
        </w:rPr>
      </w:pPr>
    </w:p>
    <w:p w:rsidR="004943AA" w:rsidP="00673D9A" w:rsidRDefault="004943AA" w14:paraId="5671ED7F" w14:textId="77777777">
      <w:pPr>
        <w:autoSpaceDE w:val="0"/>
        <w:autoSpaceDN w:val="0"/>
        <w:adjustRightInd w:val="0"/>
        <w:spacing w:after="0" w:line="240" w:lineRule="auto"/>
        <w:rPr>
          <w:sz w:val="24"/>
          <w:szCs w:val="24"/>
        </w:rPr>
      </w:pPr>
    </w:p>
    <w:p w:rsidR="006B4B7B" w:rsidRDefault="004943AA" w14:paraId="4FAC20F7" w14:textId="23083ED4">
      <w:pPr>
        <w:rPr>
          <w:sz w:val="24"/>
          <w:szCs w:val="24"/>
        </w:rPr>
      </w:pPr>
      <w:r w:rsidRPr="004943AA">
        <w:rPr>
          <w:noProof/>
          <w:sz w:val="24"/>
          <w:szCs w:val="24"/>
        </w:rPr>
        <w:drawing>
          <wp:inline distT="0" distB="0" distL="0" distR="0" wp14:anchorId="0E5F1DE4" wp14:editId="24798417">
            <wp:extent cx="6377940" cy="3841073"/>
            <wp:effectExtent l="0" t="0" r="381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6383110" cy="3844186"/>
                    </a:xfrm>
                    <a:prstGeom prst="rect">
                      <a:avLst/>
                    </a:prstGeom>
                  </pic:spPr>
                </pic:pic>
              </a:graphicData>
            </a:graphic>
          </wp:inline>
        </w:drawing>
      </w:r>
      <w:r w:rsidR="006B4B7B">
        <w:rPr>
          <w:sz w:val="24"/>
          <w:szCs w:val="24"/>
        </w:rPr>
        <w:br w:type="page"/>
      </w:r>
    </w:p>
    <w:p w:rsidR="006B4B7B" w:rsidP="00673D9A" w:rsidRDefault="006B4B7B" w14:paraId="19797631" w14:textId="77777777">
      <w:pPr>
        <w:autoSpaceDE w:val="0"/>
        <w:autoSpaceDN w:val="0"/>
        <w:adjustRightInd w:val="0"/>
        <w:spacing w:after="0" w:line="240" w:lineRule="auto"/>
        <w:rPr>
          <w:color w:val="102C50"/>
          <w:sz w:val="28"/>
          <w:szCs w:val="28"/>
        </w:rPr>
      </w:pPr>
      <w:r>
        <w:rPr>
          <w:color w:val="102C50"/>
          <w:sz w:val="28"/>
          <w:szCs w:val="28"/>
        </w:rPr>
        <w:lastRenderedPageBreak/>
        <w:t>Public Use Files</w:t>
      </w:r>
    </w:p>
    <w:p w:rsidR="006B4B7B" w:rsidP="00673D9A" w:rsidRDefault="006B4B7B" w14:paraId="63B7F87C" w14:textId="77777777">
      <w:pPr>
        <w:autoSpaceDE w:val="0"/>
        <w:autoSpaceDN w:val="0"/>
        <w:adjustRightInd w:val="0"/>
        <w:spacing w:after="0" w:line="240" w:lineRule="auto"/>
        <w:rPr>
          <w:color w:val="102C50"/>
          <w:sz w:val="28"/>
          <w:szCs w:val="28"/>
        </w:rPr>
      </w:pPr>
    </w:p>
    <w:p w:rsidR="006B4B7B" w:rsidP="006B4B7B" w:rsidRDefault="00795B81" w14:paraId="23C4A037" w14:textId="4459580B">
      <w:pPr>
        <w:autoSpaceDE w:val="0"/>
        <w:autoSpaceDN w:val="0"/>
        <w:adjustRightInd w:val="0"/>
        <w:spacing w:after="0" w:line="240" w:lineRule="auto"/>
        <w:ind w:hanging="270"/>
        <w:rPr>
          <w:sz w:val="24"/>
          <w:szCs w:val="24"/>
        </w:rPr>
      </w:pPr>
      <w:r w:rsidRPr="00795B81">
        <w:rPr>
          <w:noProof/>
          <w:sz w:val="24"/>
          <w:szCs w:val="24"/>
        </w:rPr>
        <w:drawing>
          <wp:inline distT="0" distB="0" distL="0" distR="0" wp14:anchorId="32936F38" wp14:editId="5D1E8D49">
            <wp:extent cx="4861981" cy="67290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861981" cy="6729043"/>
                    </a:xfrm>
                    <a:prstGeom prst="rect">
                      <a:avLst/>
                    </a:prstGeom>
                  </pic:spPr>
                </pic:pic>
              </a:graphicData>
            </a:graphic>
          </wp:inline>
        </w:drawing>
      </w:r>
    </w:p>
    <w:p w:rsidR="00227C88" w:rsidP="006B4B7B" w:rsidRDefault="00227C88" w14:paraId="4943186D" w14:textId="6B363F9F">
      <w:pPr>
        <w:autoSpaceDE w:val="0"/>
        <w:autoSpaceDN w:val="0"/>
        <w:adjustRightInd w:val="0"/>
        <w:spacing w:after="0" w:line="240" w:lineRule="auto"/>
        <w:ind w:hanging="270"/>
        <w:rPr>
          <w:sz w:val="24"/>
          <w:szCs w:val="24"/>
        </w:rPr>
      </w:pPr>
    </w:p>
    <w:p w:rsidRPr="00C20875" w:rsidR="00227C88" w:rsidP="006B4B7B" w:rsidRDefault="00227C88" w14:paraId="2E0CDB26" w14:textId="70CB275A">
      <w:pPr>
        <w:autoSpaceDE w:val="0"/>
        <w:autoSpaceDN w:val="0"/>
        <w:adjustRightInd w:val="0"/>
        <w:spacing w:after="0" w:line="240" w:lineRule="auto"/>
        <w:ind w:hanging="270"/>
        <w:rPr>
          <w:sz w:val="24"/>
          <w:szCs w:val="24"/>
        </w:rPr>
      </w:pPr>
    </w:p>
    <w:sectPr w:rsidRPr="00C20875" w:rsidR="00227C88">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08FA" w14:textId="77777777" w:rsidR="00ED2846" w:rsidRDefault="00ED2846" w:rsidP="00452058">
      <w:pPr>
        <w:spacing w:after="0" w:line="240" w:lineRule="auto"/>
      </w:pPr>
      <w:r>
        <w:separator/>
      </w:r>
    </w:p>
  </w:endnote>
  <w:endnote w:type="continuationSeparator" w:id="0">
    <w:p w14:paraId="63DA7AFF" w14:textId="77777777" w:rsidR="00ED2846" w:rsidRDefault="00ED2846" w:rsidP="0045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Lora">
    <w:charset w:val="00"/>
    <w:family w:val="auto"/>
    <w:pitch w:val="variable"/>
    <w:sig w:usb0="A00002FF" w:usb1="5000204B" w:usb2="00000000" w:usb3="00000000" w:csb0="00000097"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8345"/>
      <w:docPartObj>
        <w:docPartGallery w:val="Page Numbers (Bottom of Page)"/>
        <w:docPartUnique/>
      </w:docPartObj>
    </w:sdtPr>
    <w:sdtEndPr>
      <w:rPr>
        <w:noProof/>
      </w:rPr>
    </w:sdtEndPr>
    <w:sdtContent>
      <w:p w14:paraId="5B3866C2" w14:textId="77777777" w:rsidR="00227C88" w:rsidRDefault="00227C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B0F99" w14:textId="77777777" w:rsidR="00227C88" w:rsidRDefault="0022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EBF7" w14:textId="77777777" w:rsidR="00ED2846" w:rsidRDefault="00ED2846" w:rsidP="00452058">
      <w:pPr>
        <w:spacing w:after="0" w:line="240" w:lineRule="auto"/>
      </w:pPr>
      <w:r>
        <w:separator/>
      </w:r>
    </w:p>
  </w:footnote>
  <w:footnote w:type="continuationSeparator" w:id="0">
    <w:p w14:paraId="17BA1E45" w14:textId="77777777" w:rsidR="00ED2846" w:rsidRDefault="00ED2846" w:rsidP="00452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D075" w14:textId="56806764" w:rsidR="00452058" w:rsidRPr="002F562B" w:rsidRDefault="00452058" w:rsidP="00452058">
    <w:pPr>
      <w:shd w:val="clear" w:color="auto" w:fill="FFFFFF"/>
      <w:spacing w:before="300" w:after="150" w:line="240" w:lineRule="auto"/>
      <w:textAlignment w:val="baseline"/>
      <w:outlineLvl w:val="1"/>
      <w:rPr>
        <w:rFonts w:ascii="Roboto" w:eastAsia="Times New Roman" w:hAnsi="Roboto" w:cs="Times New Roman"/>
        <w:color w:val="112E51"/>
        <w:sz w:val="40"/>
        <w:szCs w:val="40"/>
      </w:rPr>
    </w:pPr>
    <w:r w:rsidRPr="002F562B">
      <w:rPr>
        <w:sz w:val="24"/>
        <w:szCs w:val="24"/>
      </w:rPr>
      <w:t>Household Pulse Survey Phase 3.</w:t>
    </w:r>
    <w:r w:rsidR="00E27E84">
      <w:rPr>
        <w:sz w:val="24"/>
        <w:szCs w:val="24"/>
      </w:rPr>
      <w:t>5</w:t>
    </w:r>
  </w:p>
  <w:p w14:paraId="3AB9E994" w14:textId="77777777" w:rsidR="00452058" w:rsidRDefault="00452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A6043"/>
    <w:multiLevelType w:val="multilevel"/>
    <w:tmpl w:val="4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C7CA5"/>
    <w:multiLevelType w:val="multilevel"/>
    <w:tmpl w:val="29D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F539D"/>
    <w:multiLevelType w:val="multilevel"/>
    <w:tmpl w:val="D57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D08FF"/>
    <w:multiLevelType w:val="multilevel"/>
    <w:tmpl w:val="7EFA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42FD9"/>
    <w:multiLevelType w:val="multilevel"/>
    <w:tmpl w:val="858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58"/>
    <w:rsid w:val="000030FC"/>
    <w:rsid w:val="00097AB8"/>
    <w:rsid w:val="00156353"/>
    <w:rsid w:val="00162486"/>
    <w:rsid w:val="00227C88"/>
    <w:rsid w:val="00286887"/>
    <w:rsid w:val="002E38E5"/>
    <w:rsid w:val="002F2ED6"/>
    <w:rsid w:val="002F562B"/>
    <w:rsid w:val="003178E2"/>
    <w:rsid w:val="003761E6"/>
    <w:rsid w:val="0042408D"/>
    <w:rsid w:val="00452058"/>
    <w:rsid w:val="004635B5"/>
    <w:rsid w:val="004943AA"/>
    <w:rsid w:val="005639B9"/>
    <w:rsid w:val="00671960"/>
    <w:rsid w:val="00673D9A"/>
    <w:rsid w:val="0069518D"/>
    <w:rsid w:val="006B4B7B"/>
    <w:rsid w:val="0074236C"/>
    <w:rsid w:val="00795B81"/>
    <w:rsid w:val="007E1C68"/>
    <w:rsid w:val="007F775F"/>
    <w:rsid w:val="0084466F"/>
    <w:rsid w:val="00857105"/>
    <w:rsid w:val="00883A0B"/>
    <w:rsid w:val="008E3D44"/>
    <w:rsid w:val="0092275B"/>
    <w:rsid w:val="009450E0"/>
    <w:rsid w:val="009B26C1"/>
    <w:rsid w:val="00AA40F0"/>
    <w:rsid w:val="00AF5BD2"/>
    <w:rsid w:val="00B64EC1"/>
    <w:rsid w:val="00B94151"/>
    <w:rsid w:val="00BD3AE7"/>
    <w:rsid w:val="00BE2A3D"/>
    <w:rsid w:val="00C20875"/>
    <w:rsid w:val="00C851F5"/>
    <w:rsid w:val="00CC54B2"/>
    <w:rsid w:val="00CC78C7"/>
    <w:rsid w:val="00CD690F"/>
    <w:rsid w:val="00CF3066"/>
    <w:rsid w:val="00D639F9"/>
    <w:rsid w:val="00E27E84"/>
    <w:rsid w:val="00ED2846"/>
    <w:rsid w:val="00EF2BDD"/>
    <w:rsid w:val="00F9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2EA0"/>
  <w15:chartTrackingRefBased/>
  <w15:docId w15:val="{28869A62-203D-4FAA-9514-1AEABF5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0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58"/>
  </w:style>
  <w:style w:type="paragraph" w:styleId="Footer">
    <w:name w:val="footer"/>
    <w:basedOn w:val="Normal"/>
    <w:link w:val="FooterChar"/>
    <w:uiPriority w:val="99"/>
    <w:unhideWhenUsed/>
    <w:rsid w:val="0045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58"/>
  </w:style>
  <w:style w:type="character" w:styleId="Hyperlink">
    <w:name w:val="Hyperlink"/>
    <w:basedOn w:val="DefaultParagraphFont"/>
    <w:uiPriority w:val="99"/>
    <w:unhideWhenUsed/>
    <w:rsid w:val="00C20875"/>
    <w:rPr>
      <w:color w:val="0563C1" w:themeColor="hyperlink"/>
      <w:u w:val="single"/>
    </w:rPr>
  </w:style>
  <w:style w:type="character" w:styleId="UnresolvedMention">
    <w:name w:val="Unresolved Mention"/>
    <w:basedOn w:val="DefaultParagraphFont"/>
    <w:uiPriority w:val="99"/>
    <w:semiHidden/>
    <w:unhideWhenUsed/>
    <w:rsid w:val="00C20875"/>
    <w:rPr>
      <w:color w:val="605E5C"/>
      <w:shd w:val="clear" w:color="auto" w:fill="E1DFDD"/>
    </w:rPr>
  </w:style>
  <w:style w:type="paragraph" w:styleId="NormalWeb">
    <w:name w:val="Normal (Web)"/>
    <w:basedOn w:val="Normal"/>
    <w:uiPriority w:val="99"/>
    <w:semiHidden/>
    <w:unhideWhenUsed/>
    <w:rsid w:val="00BD3A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1EDF"/>
    <w:rPr>
      <w:sz w:val="16"/>
      <w:szCs w:val="16"/>
    </w:rPr>
  </w:style>
  <w:style w:type="paragraph" w:styleId="CommentText">
    <w:name w:val="annotation text"/>
    <w:basedOn w:val="Normal"/>
    <w:link w:val="CommentTextChar"/>
    <w:uiPriority w:val="99"/>
    <w:semiHidden/>
    <w:unhideWhenUsed/>
    <w:rsid w:val="00F91EDF"/>
    <w:pPr>
      <w:spacing w:line="240" w:lineRule="auto"/>
    </w:pPr>
    <w:rPr>
      <w:sz w:val="20"/>
      <w:szCs w:val="20"/>
    </w:rPr>
  </w:style>
  <w:style w:type="character" w:customStyle="1" w:styleId="CommentTextChar">
    <w:name w:val="Comment Text Char"/>
    <w:basedOn w:val="DefaultParagraphFont"/>
    <w:link w:val="CommentText"/>
    <w:uiPriority w:val="99"/>
    <w:semiHidden/>
    <w:rsid w:val="00F91EDF"/>
    <w:rPr>
      <w:sz w:val="20"/>
      <w:szCs w:val="20"/>
    </w:rPr>
  </w:style>
  <w:style w:type="paragraph" w:styleId="CommentSubject">
    <w:name w:val="annotation subject"/>
    <w:basedOn w:val="CommentText"/>
    <w:next w:val="CommentText"/>
    <w:link w:val="CommentSubjectChar"/>
    <w:uiPriority w:val="99"/>
    <w:semiHidden/>
    <w:unhideWhenUsed/>
    <w:rsid w:val="00F91EDF"/>
    <w:rPr>
      <w:b/>
      <w:bCs/>
    </w:rPr>
  </w:style>
  <w:style w:type="character" w:customStyle="1" w:styleId="CommentSubjectChar">
    <w:name w:val="Comment Subject Char"/>
    <w:basedOn w:val="CommentTextChar"/>
    <w:link w:val="CommentSubject"/>
    <w:uiPriority w:val="99"/>
    <w:semiHidden/>
    <w:rsid w:val="00F91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4964">
      <w:bodyDiv w:val="1"/>
      <w:marLeft w:val="0"/>
      <w:marRight w:val="0"/>
      <w:marTop w:val="0"/>
      <w:marBottom w:val="0"/>
      <w:divBdr>
        <w:top w:val="none" w:sz="0" w:space="0" w:color="auto"/>
        <w:left w:val="none" w:sz="0" w:space="0" w:color="auto"/>
        <w:bottom w:val="none" w:sz="0" w:space="0" w:color="auto"/>
        <w:right w:val="none" w:sz="0" w:space="0" w:color="auto"/>
      </w:divBdr>
    </w:div>
    <w:div w:id="288558125">
      <w:bodyDiv w:val="1"/>
      <w:marLeft w:val="0"/>
      <w:marRight w:val="0"/>
      <w:marTop w:val="0"/>
      <w:marBottom w:val="0"/>
      <w:divBdr>
        <w:top w:val="none" w:sz="0" w:space="0" w:color="auto"/>
        <w:left w:val="none" w:sz="0" w:space="0" w:color="auto"/>
        <w:bottom w:val="none" w:sz="0" w:space="0" w:color="auto"/>
        <w:right w:val="none" w:sz="0" w:space="0" w:color="auto"/>
      </w:divBdr>
      <w:divsChild>
        <w:div w:id="1813019827">
          <w:marLeft w:val="0"/>
          <w:marRight w:val="0"/>
          <w:marTop w:val="0"/>
          <w:marBottom w:val="0"/>
          <w:divBdr>
            <w:top w:val="none" w:sz="0" w:space="0" w:color="auto"/>
            <w:left w:val="none" w:sz="0" w:space="0" w:color="auto"/>
            <w:bottom w:val="none" w:sz="0" w:space="0" w:color="auto"/>
            <w:right w:val="none" w:sz="0" w:space="0" w:color="auto"/>
          </w:divBdr>
          <w:divsChild>
            <w:div w:id="458959384">
              <w:marLeft w:val="0"/>
              <w:marRight w:val="0"/>
              <w:marTop w:val="0"/>
              <w:marBottom w:val="0"/>
              <w:divBdr>
                <w:top w:val="none" w:sz="0" w:space="0" w:color="auto"/>
                <w:left w:val="none" w:sz="0" w:space="0" w:color="auto"/>
                <w:bottom w:val="none" w:sz="0" w:space="0" w:color="auto"/>
                <w:right w:val="none" w:sz="0" w:space="0" w:color="auto"/>
              </w:divBdr>
            </w:div>
          </w:divsChild>
        </w:div>
        <w:div w:id="802234714">
          <w:marLeft w:val="0"/>
          <w:marRight w:val="0"/>
          <w:marTop w:val="0"/>
          <w:marBottom w:val="0"/>
          <w:divBdr>
            <w:top w:val="none" w:sz="0" w:space="0" w:color="auto"/>
            <w:left w:val="none" w:sz="0" w:space="0" w:color="auto"/>
            <w:bottom w:val="none" w:sz="0" w:space="0" w:color="auto"/>
            <w:right w:val="none" w:sz="0" w:space="0" w:color="auto"/>
          </w:divBdr>
          <w:divsChild>
            <w:div w:id="521093950">
              <w:marLeft w:val="0"/>
              <w:marRight w:val="0"/>
              <w:marTop w:val="0"/>
              <w:marBottom w:val="0"/>
              <w:divBdr>
                <w:top w:val="none" w:sz="0" w:space="0" w:color="auto"/>
                <w:left w:val="none" w:sz="0" w:space="0" w:color="auto"/>
                <w:bottom w:val="none" w:sz="0" w:space="0" w:color="auto"/>
                <w:right w:val="none" w:sz="0" w:space="0" w:color="auto"/>
              </w:divBdr>
            </w:div>
          </w:divsChild>
        </w:div>
        <w:div w:id="336882666">
          <w:marLeft w:val="0"/>
          <w:marRight w:val="0"/>
          <w:marTop w:val="0"/>
          <w:marBottom w:val="0"/>
          <w:divBdr>
            <w:top w:val="none" w:sz="0" w:space="0" w:color="auto"/>
            <w:left w:val="none" w:sz="0" w:space="0" w:color="auto"/>
            <w:bottom w:val="none" w:sz="0" w:space="0" w:color="auto"/>
            <w:right w:val="none" w:sz="0" w:space="0" w:color="auto"/>
          </w:divBdr>
          <w:divsChild>
            <w:div w:id="404033054">
              <w:marLeft w:val="0"/>
              <w:marRight w:val="0"/>
              <w:marTop w:val="0"/>
              <w:marBottom w:val="0"/>
              <w:divBdr>
                <w:top w:val="none" w:sz="0" w:space="0" w:color="auto"/>
                <w:left w:val="none" w:sz="0" w:space="0" w:color="auto"/>
                <w:bottom w:val="none" w:sz="0" w:space="0" w:color="auto"/>
                <w:right w:val="none" w:sz="0" w:space="0" w:color="auto"/>
              </w:divBdr>
            </w:div>
          </w:divsChild>
        </w:div>
        <w:div w:id="1401750852">
          <w:marLeft w:val="0"/>
          <w:marRight w:val="0"/>
          <w:marTop w:val="0"/>
          <w:marBottom w:val="0"/>
          <w:divBdr>
            <w:top w:val="none" w:sz="0" w:space="0" w:color="auto"/>
            <w:left w:val="none" w:sz="0" w:space="0" w:color="auto"/>
            <w:bottom w:val="none" w:sz="0" w:space="0" w:color="auto"/>
            <w:right w:val="none" w:sz="0" w:space="0" w:color="auto"/>
          </w:divBdr>
          <w:divsChild>
            <w:div w:id="412506524">
              <w:marLeft w:val="0"/>
              <w:marRight w:val="0"/>
              <w:marTop w:val="0"/>
              <w:marBottom w:val="0"/>
              <w:divBdr>
                <w:top w:val="none" w:sz="0" w:space="0" w:color="auto"/>
                <w:left w:val="none" w:sz="0" w:space="0" w:color="auto"/>
                <w:bottom w:val="none" w:sz="0" w:space="0" w:color="auto"/>
                <w:right w:val="none" w:sz="0" w:space="0" w:color="auto"/>
              </w:divBdr>
            </w:div>
          </w:divsChild>
        </w:div>
        <w:div w:id="297609219">
          <w:marLeft w:val="0"/>
          <w:marRight w:val="0"/>
          <w:marTop w:val="0"/>
          <w:marBottom w:val="0"/>
          <w:divBdr>
            <w:top w:val="none" w:sz="0" w:space="0" w:color="auto"/>
            <w:left w:val="none" w:sz="0" w:space="0" w:color="auto"/>
            <w:bottom w:val="none" w:sz="0" w:space="0" w:color="auto"/>
            <w:right w:val="none" w:sz="0" w:space="0" w:color="auto"/>
          </w:divBdr>
          <w:divsChild>
            <w:div w:id="2042896924">
              <w:marLeft w:val="0"/>
              <w:marRight w:val="0"/>
              <w:marTop w:val="0"/>
              <w:marBottom w:val="0"/>
              <w:divBdr>
                <w:top w:val="none" w:sz="0" w:space="0" w:color="auto"/>
                <w:left w:val="none" w:sz="0" w:space="0" w:color="auto"/>
                <w:bottom w:val="none" w:sz="0" w:space="0" w:color="auto"/>
                <w:right w:val="none" w:sz="0" w:space="0" w:color="auto"/>
              </w:divBdr>
            </w:div>
          </w:divsChild>
        </w:div>
        <w:div w:id="520704292">
          <w:marLeft w:val="0"/>
          <w:marRight w:val="0"/>
          <w:marTop w:val="0"/>
          <w:marBottom w:val="0"/>
          <w:divBdr>
            <w:top w:val="none" w:sz="0" w:space="0" w:color="auto"/>
            <w:left w:val="none" w:sz="0" w:space="0" w:color="auto"/>
            <w:bottom w:val="none" w:sz="0" w:space="0" w:color="auto"/>
            <w:right w:val="none" w:sz="0" w:space="0" w:color="auto"/>
          </w:divBdr>
          <w:divsChild>
            <w:div w:id="364209443">
              <w:marLeft w:val="0"/>
              <w:marRight w:val="0"/>
              <w:marTop w:val="0"/>
              <w:marBottom w:val="0"/>
              <w:divBdr>
                <w:top w:val="none" w:sz="0" w:space="0" w:color="auto"/>
                <w:left w:val="none" w:sz="0" w:space="0" w:color="auto"/>
                <w:bottom w:val="none" w:sz="0" w:space="0" w:color="auto"/>
                <w:right w:val="none" w:sz="0" w:space="0" w:color="auto"/>
              </w:divBdr>
            </w:div>
          </w:divsChild>
        </w:div>
        <w:div w:id="895891399">
          <w:marLeft w:val="0"/>
          <w:marRight w:val="0"/>
          <w:marTop w:val="0"/>
          <w:marBottom w:val="0"/>
          <w:divBdr>
            <w:top w:val="none" w:sz="0" w:space="0" w:color="auto"/>
            <w:left w:val="none" w:sz="0" w:space="0" w:color="auto"/>
            <w:bottom w:val="none" w:sz="0" w:space="0" w:color="auto"/>
            <w:right w:val="none" w:sz="0" w:space="0" w:color="auto"/>
          </w:divBdr>
          <w:divsChild>
            <w:div w:id="1677343623">
              <w:marLeft w:val="0"/>
              <w:marRight w:val="0"/>
              <w:marTop w:val="0"/>
              <w:marBottom w:val="0"/>
              <w:divBdr>
                <w:top w:val="none" w:sz="0" w:space="0" w:color="auto"/>
                <w:left w:val="none" w:sz="0" w:space="0" w:color="auto"/>
                <w:bottom w:val="none" w:sz="0" w:space="0" w:color="auto"/>
                <w:right w:val="none" w:sz="0" w:space="0" w:color="auto"/>
              </w:divBdr>
            </w:div>
          </w:divsChild>
        </w:div>
        <w:div w:id="1767773709">
          <w:marLeft w:val="0"/>
          <w:marRight w:val="0"/>
          <w:marTop w:val="0"/>
          <w:marBottom w:val="0"/>
          <w:divBdr>
            <w:top w:val="none" w:sz="0" w:space="0" w:color="auto"/>
            <w:left w:val="none" w:sz="0" w:space="0" w:color="auto"/>
            <w:bottom w:val="none" w:sz="0" w:space="0" w:color="auto"/>
            <w:right w:val="none" w:sz="0" w:space="0" w:color="auto"/>
          </w:divBdr>
          <w:divsChild>
            <w:div w:id="1635986184">
              <w:marLeft w:val="0"/>
              <w:marRight w:val="0"/>
              <w:marTop w:val="0"/>
              <w:marBottom w:val="0"/>
              <w:divBdr>
                <w:top w:val="none" w:sz="0" w:space="0" w:color="auto"/>
                <w:left w:val="none" w:sz="0" w:space="0" w:color="auto"/>
                <w:bottom w:val="none" w:sz="0" w:space="0" w:color="auto"/>
                <w:right w:val="none" w:sz="0" w:space="0" w:color="auto"/>
              </w:divBdr>
            </w:div>
          </w:divsChild>
        </w:div>
        <w:div w:id="2058427469">
          <w:marLeft w:val="0"/>
          <w:marRight w:val="0"/>
          <w:marTop w:val="0"/>
          <w:marBottom w:val="0"/>
          <w:divBdr>
            <w:top w:val="none" w:sz="0" w:space="0" w:color="auto"/>
            <w:left w:val="none" w:sz="0" w:space="0" w:color="auto"/>
            <w:bottom w:val="none" w:sz="0" w:space="0" w:color="auto"/>
            <w:right w:val="none" w:sz="0" w:space="0" w:color="auto"/>
          </w:divBdr>
          <w:divsChild>
            <w:div w:id="1978028308">
              <w:marLeft w:val="0"/>
              <w:marRight w:val="0"/>
              <w:marTop w:val="0"/>
              <w:marBottom w:val="0"/>
              <w:divBdr>
                <w:top w:val="none" w:sz="0" w:space="0" w:color="auto"/>
                <w:left w:val="none" w:sz="0" w:space="0" w:color="auto"/>
                <w:bottom w:val="none" w:sz="0" w:space="0" w:color="auto"/>
                <w:right w:val="none" w:sz="0" w:space="0" w:color="auto"/>
              </w:divBdr>
            </w:div>
          </w:divsChild>
        </w:div>
        <w:div w:id="355229505">
          <w:marLeft w:val="0"/>
          <w:marRight w:val="0"/>
          <w:marTop w:val="0"/>
          <w:marBottom w:val="0"/>
          <w:divBdr>
            <w:top w:val="none" w:sz="0" w:space="0" w:color="auto"/>
            <w:left w:val="none" w:sz="0" w:space="0" w:color="auto"/>
            <w:bottom w:val="none" w:sz="0" w:space="0" w:color="auto"/>
            <w:right w:val="none" w:sz="0" w:space="0" w:color="auto"/>
          </w:divBdr>
          <w:divsChild>
            <w:div w:id="1236165486">
              <w:marLeft w:val="0"/>
              <w:marRight w:val="0"/>
              <w:marTop w:val="0"/>
              <w:marBottom w:val="0"/>
              <w:divBdr>
                <w:top w:val="none" w:sz="0" w:space="0" w:color="auto"/>
                <w:left w:val="none" w:sz="0" w:space="0" w:color="auto"/>
                <w:bottom w:val="none" w:sz="0" w:space="0" w:color="auto"/>
                <w:right w:val="none" w:sz="0" w:space="0" w:color="auto"/>
              </w:divBdr>
              <w:divsChild>
                <w:div w:id="1779375561">
                  <w:marLeft w:val="0"/>
                  <w:marRight w:val="0"/>
                  <w:marTop w:val="0"/>
                  <w:marBottom w:val="0"/>
                  <w:divBdr>
                    <w:top w:val="none" w:sz="0" w:space="0" w:color="auto"/>
                    <w:left w:val="none" w:sz="0" w:space="0" w:color="auto"/>
                    <w:bottom w:val="none" w:sz="0" w:space="0" w:color="auto"/>
                    <w:right w:val="none" w:sz="0" w:space="0" w:color="auto"/>
                  </w:divBdr>
                  <w:divsChild>
                    <w:div w:id="1918007627">
                      <w:marLeft w:val="0"/>
                      <w:marRight w:val="0"/>
                      <w:marTop w:val="0"/>
                      <w:marBottom w:val="0"/>
                      <w:divBdr>
                        <w:top w:val="none" w:sz="0" w:space="0" w:color="auto"/>
                        <w:left w:val="none" w:sz="0" w:space="0" w:color="auto"/>
                        <w:bottom w:val="none" w:sz="0" w:space="0" w:color="auto"/>
                        <w:right w:val="none" w:sz="0" w:space="0" w:color="auto"/>
                      </w:divBdr>
                      <w:divsChild>
                        <w:div w:id="1699967654">
                          <w:marLeft w:val="0"/>
                          <w:marRight w:val="0"/>
                          <w:marTop w:val="0"/>
                          <w:marBottom w:val="0"/>
                          <w:divBdr>
                            <w:top w:val="none" w:sz="0" w:space="0" w:color="auto"/>
                            <w:left w:val="none" w:sz="0" w:space="0" w:color="auto"/>
                            <w:bottom w:val="none" w:sz="0" w:space="0" w:color="auto"/>
                            <w:right w:val="none" w:sz="0" w:space="0" w:color="auto"/>
                          </w:divBdr>
                          <w:divsChild>
                            <w:div w:id="303396027">
                              <w:marLeft w:val="0"/>
                              <w:marRight w:val="0"/>
                              <w:marTop w:val="0"/>
                              <w:marBottom w:val="0"/>
                              <w:divBdr>
                                <w:top w:val="none" w:sz="0" w:space="0" w:color="auto"/>
                                <w:left w:val="none" w:sz="0" w:space="0" w:color="auto"/>
                                <w:bottom w:val="none" w:sz="0" w:space="0" w:color="auto"/>
                                <w:right w:val="none" w:sz="0" w:space="0" w:color="auto"/>
                              </w:divBdr>
                              <w:divsChild>
                                <w:div w:id="1479882346">
                                  <w:marLeft w:val="0"/>
                                  <w:marRight w:val="0"/>
                                  <w:marTop w:val="0"/>
                                  <w:marBottom w:val="0"/>
                                  <w:divBdr>
                                    <w:top w:val="none" w:sz="0" w:space="0" w:color="auto"/>
                                    <w:left w:val="none" w:sz="0" w:space="0" w:color="auto"/>
                                    <w:bottom w:val="none" w:sz="0" w:space="0" w:color="auto"/>
                                    <w:right w:val="none" w:sz="0" w:space="0" w:color="auto"/>
                                  </w:divBdr>
                                </w:div>
                              </w:divsChild>
                            </w:div>
                            <w:div w:id="1642491274">
                              <w:marLeft w:val="0"/>
                              <w:marRight w:val="0"/>
                              <w:marTop w:val="0"/>
                              <w:marBottom w:val="0"/>
                              <w:divBdr>
                                <w:top w:val="none" w:sz="0" w:space="0" w:color="auto"/>
                                <w:left w:val="none" w:sz="0" w:space="0" w:color="auto"/>
                                <w:bottom w:val="none" w:sz="0" w:space="0" w:color="auto"/>
                                <w:right w:val="none" w:sz="0" w:space="0" w:color="auto"/>
                              </w:divBdr>
                              <w:divsChild>
                                <w:div w:id="13089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90067">
          <w:marLeft w:val="0"/>
          <w:marRight w:val="0"/>
          <w:marTop w:val="0"/>
          <w:marBottom w:val="0"/>
          <w:divBdr>
            <w:top w:val="none" w:sz="0" w:space="0" w:color="auto"/>
            <w:left w:val="none" w:sz="0" w:space="0" w:color="auto"/>
            <w:bottom w:val="none" w:sz="0" w:space="0" w:color="auto"/>
            <w:right w:val="none" w:sz="0" w:space="0" w:color="auto"/>
          </w:divBdr>
          <w:divsChild>
            <w:div w:id="1688212821">
              <w:marLeft w:val="0"/>
              <w:marRight w:val="0"/>
              <w:marTop w:val="0"/>
              <w:marBottom w:val="0"/>
              <w:divBdr>
                <w:top w:val="none" w:sz="0" w:space="0" w:color="auto"/>
                <w:left w:val="none" w:sz="0" w:space="0" w:color="auto"/>
                <w:bottom w:val="none" w:sz="0" w:space="0" w:color="auto"/>
                <w:right w:val="none" w:sz="0" w:space="0" w:color="auto"/>
              </w:divBdr>
            </w:div>
          </w:divsChild>
        </w:div>
        <w:div w:id="598761342">
          <w:marLeft w:val="0"/>
          <w:marRight w:val="0"/>
          <w:marTop w:val="0"/>
          <w:marBottom w:val="0"/>
          <w:divBdr>
            <w:top w:val="none" w:sz="0" w:space="0" w:color="auto"/>
            <w:left w:val="none" w:sz="0" w:space="0" w:color="auto"/>
            <w:bottom w:val="none" w:sz="0" w:space="0" w:color="auto"/>
            <w:right w:val="none" w:sz="0" w:space="0" w:color="auto"/>
          </w:divBdr>
          <w:divsChild>
            <w:div w:id="1463381688">
              <w:marLeft w:val="0"/>
              <w:marRight w:val="0"/>
              <w:marTop w:val="0"/>
              <w:marBottom w:val="0"/>
              <w:divBdr>
                <w:top w:val="none" w:sz="0" w:space="0" w:color="auto"/>
                <w:left w:val="none" w:sz="0" w:space="0" w:color="auto"/>
                <w:bottom w:val="none" w:sz="0" w:space="0" w:color="auto"/>
                <w:right w:val="none" w:sz="0" w:space="0" w:color="auto"/>
              </w:divBdr>
            </w:div>
          </w:divsChild>
        </w:div>
        <w:div w:id="1151681453">
          <w:marLeft w:val="0"/>
          <w:marRight w:val="0"/>
          <w:marTop w:val="0"/>
          <w:marBottom w:val="0"/>
          <w:divBdr>
            <w:top w:val="none" w:sz="0" w:space="0" w:color="auto"/>
            <w:left w:val="none" w:sz="0" w:space="0" w:color="auto"/>
            <w:bottom w:val="none" w:sz="0" w:space="0" w:color="auto"/>
            <w:right w:val="none" w:sz="0" w:space="0" w:color="auto"/>
          </w:divBdr>
          <w:divsChild>
            <w:div w:id="260262202">
              <w:marLeft w:val="0"/>
              <w:marRight w:val="0"/>
              <w:marTop w:val="0"/>
              <w:marBottom w:val="0"/>
              <w:divBdr>
                <w:top w:val="none" w:sz="0" w:space="0" w:color="auto"/>
                <w:left w:val="none" w:sz="0" w:space="0" w:color="auto"/>
                <w:bottom w:val="none" w:sz="0" w:space="0" w:color="auto"/>
                <w:right w:val="none" w:sz="0" w:space="0" w:color="auto"/>
              </w:divBdr>
            </w:div>
          </w:divsChild>
        </w:div>
        <w:div w:id="1204758189">
          <w:marLeft w:val="0"/>
          <w:marRight w:val="0"/>
          <w:marTop w:val="0"/>
          <w:marBottom w:val="0"/>
          <w:divBdr>
            <w:top w:val="none" w:sz="0" w:space="0" w:color="auto"/>
            <w:left w:val="none" w:sz="0" w:space="0" w:color="auto"/>
            <w:bottom w:val="none" w:sz="0" w:space="0" w:color="auto"/>
            <w:right w:val="none" w:sz="0" w:space="0" w:color="auto"/>
          </w:divBdr>
          <w:divsChild>
            <w:div w:id="1303581332">
              <w:marLeft w:val="0"/>
              <w:marRight w:val="0"/>
              <w:marTop w:val="0"/>
              <w:marBottom w:val="0"/>
              <w:divBdr>
                <w:top w:val="none" w:sz="0" w:space="0" w:color="auto"/>
                <w:left w:val="none" w:sz="0" w:space="0" w:color="auto"/>
                <w:bottom w:val="none" w:sz="0" w:space="0" w:color="auto"/>
                <w:right w:val="none" w:sz="0" w:space="0" w:color="auto"/>
              </w:divBdr>
            </w:div>
          </w:divsChild>
        </w:div>
        <w:div w:id="478688226">
          <w:marLeft w:val="0"/>
          <w:marRight w:val="0"/>
          <w:marTop w:val="0"/>
          <w:marBottom w:val="0"/>
          <w:divBdr>
            <w:top w:val="none" w:sz="0" w:space="0" w:color="auto"/>
            <w:left w:val="none" w:sz="0" w:space="0" w:color="auto"/>
            <w:bottom w:val="none" w:sz="0" w:space="0" w:color="auto"/>
            <w:right w:val="none" w:sz="0" w:space="0" w:color="auto"/>
          </w:divBdr>
          <w:divsChild>
            <w:div w:id="1469468918">
              <w:marLeft w:val="0"/>
              <w:marRight w:val="0"/>
              <w:marTop w:val="0"/>
              <w:marBottom w:val="0"/>
              <w:divBdr>
                <w:top w:val="none" w:sz="0" w:space="0" w:color="auto"/>
                <w:left w:val="none" w:sz="0" w:space="0" w:color="auto"/>
                <w:bottom w:val="none" w:sz="0" w:space="0" w:color="auto"/>
                <w:right w:val="none" w:sz="0" w:space="0" w:color="auto"/>
              </w:divBdr>
            </w:div>
          </w:divsChild>
        </w:div>
        <w:div w:id="1378361271">
          <w:marLeft w:val="0"/>
          <w:marRight w:val="0"/>
          <w:marTop w:val="0"/>
          <w:marBottom w:val="0"/>
          <w:divBdr>
            <w:top w:val="none" w:sz="0" w:space="0" w:color="auto"/>
            <w:left w:val="none" w:sz="0" w:space="0" w:color="auto"/>
            <w:bottom w:val="none" w:sz="0" w:space="0" w:color="auto"/>
            <w:right w:val="none" w:sz="0" w:space="0" w:color="auto"/>
          </w:divBdr>
          <w:divsChild>
            <w:div w:id="1956280384">
              <w:marLeft w:val="0"/>
              <w:marRight w:val="0"/>
              <w:marTop w:val="0"/>
              <w:marBottom w:val="0"/>
              <w:divBdr>
                <w:top w:val="none" w:sz="0" w:space="0" w:color="auto"/>
                <w:left w:val="none" w:sz="0" w:space="0" w:color="auto"/>
                <w:bottom w:val="none" w:sz="0" w:space="0" w:color="auto"/>
                <w:right w:val="none" w:sz="0" w:space="0" w:color="auto"/>
              </w:divBdr>
            </w:div>
          </w:divsChild>
        </w:div>
        <w:div w:id="1843936033">
          <w:marLeft w:val="0"/>
          <w:marRight w:val="0"/>
          <w:marTop w:val="0"/>
          <w:marBottom w:val="0"/>
          <w:divBdr>
            <w:top w:val="none" w:sz="0" w:space="0" w:color="auto"/>
            <w:left w:val="none" w:sz="0" w:space="0" w:color="auto"/>
            <w:bottom w:val="none" w:sz="0" w:space="0" w:color="auto"/>
            <w:right w:val="none" w:sz="0" w:space="0" w:color="auto"/>
          </w:divBdr>
          <w:divsChild>
            <w:div w:id="1206065880">
              <w:marLeft w:val="0"/>
              <w:marRight w:val="0"/>
              <w:marTop w:val="0"/>
              <w:marBottom w:val="0"/>
              <w:divBdr>
                <w:top w:val="none" w:sz="0" w:space="0" w:color="auto"/>
                <w:left w:val="none" w:sz="0" w:space="0" w:color="auto"/>
                <w:bottom w:val="none" w:sz="0" w:space="0" w:color="auto"/>
                <w:right w:val="none" w:sz="0" w:space="0" w:color="auto"/>
              </w:divBdr>
            </w:div>
          </w:divsChild>
        </w:div>
        <w:div w:id="1848204311">
          <w:marLeft w:val="0"/>
          <w:marRight w:val="0"/>
          <w:marTop w:val="0"/>
          <w:marBottom w:val="0"/>
          <w:divBdr>
            <w:top w:val="none" w:sz="0" w:space="0" w:color="auto"/>
            <w:left w:val="none" w:sz="0" w:space="0" w:color="auto"/>
            <w:bottom w:val="none" w:sz="0" w:space="0" w:color="auto"/>
            <w:right w:val="none" w:sz="0" w:space="0" w:color="auto"/>
          </w:divBdr>
          <w:divsChild>
            <w:div w:id="20162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8326">
      <w:bodyDiv w:val="1"/>
      <w:marLeft w:val="0"/>
      <w:marRight w:val="0"/>
      <w:marTop w:val="0"/>
      <w:marBottom w:val="0"/>
      <w:divBdr>
        <w:top w:val="none" w:sz="0" w:space="0" w:color="auto"/>
        <w:left w:val="none" w:sz="0" w:space="0" w:color="auto"/>
        <w:bottom w:val="none" w:sz="0" w:space="0" w:color="auto"/>
        <w:right w:val="none" w:sz="0" w:space="0" w:color="auto"/>
      </w:divBdr>
      <w:divsChild>
        <w:div w:id="1734618202">
          <w:marLeft w:val="0"/>
          <w:marRight w:val="0"/>
          <w:marTop w:val="0"/>
          <w:marBottom w:val="0"/>
          <w:divBdr>
            <w:top w:val="none" w:sz="0" w:space="0" w:color="auto"/>
            <w:left w:val="none" w:sz="0" w:space="0" w:color="auto"/>
            <w:bottom w:val="none" w:sz="0" w:space="0" w:color="auto"/>
            <w:right w:val="none" w:sz="0" w:space="0" w:color="auto"/>
          </w:divBdr>
          <w:divsChild>
            <w:div w:id="1280188861">
              <w:marLeft w:val="0"/>
              <w:marRight w:val="0"/>
              <w:marTop w:val="0"/>
              <w:marBottom w:val="0"/>
              <w:divBdr>
                <w:top w:val="none" w:sz="0" w:space="0" w:color="auto"/>
                <w:left w:val="none" w:sz="0" w:space="0" w:color="auto"/>
                <w:bottom w:val="none" w:sz="0" w:space="0" w:color="auto"/>
                <w:right w:val="none" w:sz="0" w:space="0" w:color="auto"/>
              </w:divBdr>
            </w:div>
          </w:divsChild>
        </w:div>
        <w:div w:id="901020711">
          <w:marLeft w:val="0"/>
          <w:marRight w:val="0"/>
          <w:marTop w:val="0"/>
          <w:marBottom w:val="0"/>
          <w:divBdr>
            <w:top w:val="none" w:sz="0" w:space="0" w:color="auto"/>
            <w:left w:val="none" w:sz="0" w:space="0" w:color="auto"/>
            <w:bottom w:val="none" w:sz="0" w:space="0" w:color="auto"/>
            <w:right w:val="none" w:sz="0" w:space="0" w:color="auto"/>
          </w:divBdr>
          <w:divsChild>
            <w:div w:id="135338868">
              <w:marLeft w:val="0"/>
              <w:marRight w:val="0"/>
              <w:marTop w:val="0"/>
              <w:marBottom w:val="0"/>
              <w:divBdr>
                <w:top w:val="none" w:sz="0" w:space="0" w:color="auto"/>
                <w:left w:val="none" w:sz="0" w:space="0" w:color="auto"/>
                <w:bottom w:val="none" w:sz="0" w:space="0" w:color="auto"/>
                <w:right w:val="none" w:sz="0" w:space="0" w:color="auto"/>
              </w:divBdr>
            </w:div>
          </w:divsChild>
        </w:div>
        <w:div w:id="75978856">
          <w:marLeft w:val="0"/>
          <w:marRight w:val="0"/>
          <w:marTop w:val="0"/>
          <w:marBottom w:val="0"/>
          <w:divBdr>
            <w:top w:val="none" w:sz="0" w:space="0" w:color="auto"/>
            <w:left w:val="none" w:sz="0" w:space="0" w:color="auto"/>
            <w:bottom w:val="none" w:sz="0" w:space="0" w:color="auto"/>
            <w:right w:val="none" w:sz="0" w:space="0" w:color="auto"/>
          </w:divBdr>
          <w:divsChild>
            <w:div w:id="502479145">
              <w:marLeft w:val="0"/>
              <w:marRight w:val="0"/>
              <w:marTop w:val="0"/>
              <w:marBottom w:val="0"/>
              <w:divBdr>
                <w:top w:val="none" w:sz="0" w:space="0" w:color="auto"/>
                <w:left w:val="none" w:sz="0" w:space="0" w:color="auto"/>
                <w:bottom w:val="none" w:sz="0" w:space="0" w:color="auto"/>
                <w:right w:val="none" w:sz="0" w:space="0" w:color="auto"/>
              </w:divBdr>
            </w:div>
          </w:divsChild>
        </w:div>
        <w:div w:id="1233352547">
          <w:marLeft w:val="0"/>
          <w:marRight w:val="0"/>
          <w:marTop w:val="0"/>
          <w:marBottom w:val="0"/>
          <w:divBdr>
            <w:top w:val="none" w:sz="0" w:space="0" w:color="auto"/>
            <w:left w:val="none" w:sz="0" w:space="0" w:color="auto"/>
            <w:bottom w:val="none" w:sz="0" w:space="0" w:color="auto"/>
            <w:right w:val="none" w:sz="0" w:space="0" w:color="auto"/>
          </w:divBdr>
          <w:divsChild>
            <w:div w:id="1070232743">
              <w:marLeft w:val="0"/>
              <w:marRight w:val="0"/>
              <w:marTop w:val="0"/>
              <w:marBottom w:val="0"/>
              <w:divBdr>
                <w:top w:val="none" w:sz="0" w:space="0" w:color="auto"/>
                <w:left w:val="none" w:sz="0" w:space="0" w:color="auto"/>
                <w:bottom w:val="none" w:sz="0" w:space="0" w:color="auto"/>
                <w:right w:val="none" w:sz="0" w:space="0" w:color="auto"/>
              </w:divBdr>
            </w:div>
          </w:divsChild>
        </w:div>
        <w:div w:id="1377506274">
          <w:marLeft w:val="0"/>
          <w:marRight w:val="0"/>
          <w:marTop w:val="0"/>
          <w:marBottom w:val="0"/>
          <w:divBdr>
            <w:top w:val="none" w:sz="0" w:space="0" w:color="auto"/>
            <w:left w:val="none" w:sz="0" w:space="0" w:color="auto"/>
            <w:bottom w:val="none" w:sz="0" w:space="0" w:color="auto"/>
            <w:right w:val="none" w:sz="0" w:space="0" w:color="auto"/>
          </w:divBdr>
          <w:divsChild>
            <w:div w:id="982273502">
              <w:marLeft w:val="0"/>
              <w:marRight w:val="0"/>
              <w:marTop w:val="0"/>
              <w:marBottom w:val="0"/>
              <w:divBdr>
                <w:top w:val="none" w:sz="0" w:space="0" w:color="auto"/>
                <w:left w:val="none" w:sz="0" w:space="0" w:color="auto"/>
                <w:bottom w:val="none" w:sz="0" w:space="0" w:color="auto"/>
                <w:right w:val="none" w:sz="0" w:space="0" w:color="auto"/>
              </w:divBdr>
            </w:div>
          </w:divsChild>
        </w:div>
        <w:div w:id="1443038808">
          <w:marLeft w:val="0"/>
          <w:marRight w:val="0"/>
          <w:marTop w:val="0"/>
          <w:marBottom w:val="0"/>
          <w:divBdr>
            <w:top w:val="none" w:sz="0" w:space="0" w:color="auto"/>
            <w:left w:val="none" w:sz="0" w:space="0" w:color="auto"/>
            <w:bottom w:val="none" w:sz="0" w:space="0" w:color="auto"/>
            <w:right w:val="none" w:sz="0" w:space="0" w:color="auto"/>
          </w:divBdr>
          <w:divsChild>
            <w:div w:id="1382901996">
              <w:marLeft w:val="0"/>
              <w:marRight w:val="0"/>
              <w:marTop w:val="0"/>
              <w:marBottom w:val="0"/>
              <w:divBdr>
                <w:top w:val="none" w:sz="0" w:space="0" w:color="auto"/>
                <w:left w:val="none" w:sz="0" w:space="0" w:color="auto"/>
                <w:bottom w:val="none" w:sz="0" w:space="0" w:color="auto"/>
                <w:right w:val="none" w:sz="0" w:space="0" w:color="auto"/>
              </w:divBdr>
            </w:div>
          </w:divsChild>
        </w:div>
        <w:div w:id="506020838">
          <w:marLeft w:val="0"/>
          <w:marRight w:val="0"/>
          <w:marTop w:val="0"/>
          <w:marBottom w:val="0"/>
          <w:divBdr>
            <w:top w:val="none" w:sz="0" w:space="0" w:color="auto"/>
            <w:left w:val="none" w:sz="0" w:space="0" w:color="auto"/>
            <w:bottom w:val="none" w:sz="0" w:space="0" w:color="auto"/>
            <w:right w:val="none" w:sz="0" w:space="0" w:color="auto"/>
          </w:divBdr>
          <w:divsChild>
            <w:div w:id="1747612417">
              <w:marLeft w:val="0"/>
              <w:marRight w:val="0"/>
              <w:marTop w:val="0"/>
              <w:marBottom w:val="0"/>
              <w:divBdr>
                <w:top w:val="none" w:sz="0" w:space="0" w:color="auto"/>
                <w:left w:val="none" w:sz="0" w:space="0" w:color="auto"/>
                <w:bottom w:val="none" w:sz="0" w:space="0" w:color="auto"/>
                <w:right w:val="none" w:sz="0" w:space="0" w:color="auto"/>
              </w:divBdr>
            </w:div>
          </w:divsChild>
        </w:div>
        <w:div w:id="733814084">
          <w:marLeft w:val="0"/>
          <w:marRight w:val="0"/>
          <w:marTop w:val="0"/>
          <w:marBottom w:val="0"/>
          <w:divBdr>
            <w:top w:val="none" w:sz="0" w:space="0" w:color="auto"/>
            <w:left w:val="none" w:sz="0" w:space="0" w:color="auto"/>
            <w:bottom w:val="none" w:sz="0" w:space="0" w:color="auto"/>
            <w:right w:val="none" w:sz="0" w:space="0" w:color="auto"/>
          </w:divBdr>
          <w:divsChild>
            <w:div w:id="1626885673">
              <w:marLeft w:val="0"/>
              <w:marRight w:val="0"/>
              <w:marTop w:val="0"/>
              <w:marBottom w:val="0"/>
              <w:divBdr>
                <w:top w:val="none" w:sz="0" w:space="0" w:color="auto"/>
                <w:left w:val="none" w:sz="0" w:space="0" w:color="auto"/>
                <w:bottom w:val="none" w:sz="0" w:space="0" w:color="auto"/>
                <w:right w:val="none" w:sz="0" w:space="0" w:color="auto"/>
              </w:divBdr>
            </w:div>
          </w:divsChild>
        </w:div>
        <w:div w:id="247202754">
          <w:marLeft w:val="0"/>
          <w:marRight w:val="0"/>
          <w:marTop w:val="0"/>
          <w:marBottom w:val="0"/>
          <w:divBdr>
            <w:top w:val="none" w:sz="0" w:space="0" w:color="auto"/>
            <w:left w:val="none" w:sz="0" w:space="0" w:color="auto"/>
            <w:bottom w:val="none" w:sz="0" w:space="0" w:color="auto"/>
            <w:right w:val="none" w:sz="0" w:space="0" w:color="auto"/>
          </w:divBdr>
          <w:divsChild>
            <w:div w:id="1367296356">
              <w:marLeft w:val="0"/>
              <w:marRight w:val="0"/>
              <w:marTop w:val="0"/>
              <w:marBottom w:val="0"/>
              <w:divBdr>
                <w:top w:val="none" w:sz="0" w:space="0" w:color="auto"/>
                <w:left w:val="none" w:sz="0" w:space="0" w:color="auto"/>
                <w:bottom w:val="none" w:sz="0" w:space="0" w:color="auto"/>
                <w:right w:val="none" w:sz="0" w:space="0" w:color="auto"/>
              </w:divBdr>
            </w:div>
          </w:divsChild>
        </w:div>
        <w:div w:id="106392590">
          <w:marLeft w:val="0"/>
          <w:marRight w:val="0"/>
          <w:marTop w:val="0"/>
          <w:marBottom w:val="0"/>
          <w:divBdr>
            <w:top w:val="none" w:sz="0" w:space="0" w:color="auto"/>
            <w:left w:val="none" w:sz="0" w:space="0" w:color="auto"/>
            <w:bottom w:val="none" w:sz="0" w:space="0" w:color="auto"/>
            <w:right w:val="none" w:sz="0" w:space="0" w:color="auto"/>
          </w:divBdr>
          <w:divsChild>
            <w:div w:id="1931155781">
              <w:marLeft w:val="0"/>
              <w:marRight w:val="0"/>
              <w:marTop w:val="0"/>
              <w:marBottom w:val="0"/>
              <w:divBdr>
                <w:top w:val="none" w:sz="0" w:space="0" w:color="auto"/>
                <w:left w:val="none" w:sz="0" w:space="0" w:color="auto"/>
                <w:bottom w:val="none" w:sz="0" w:space="0" w:color="auto"/>
                <w:right w:val="none" w:sz="0" w:space="0" w:color="auto"/>
              </w:divBdr>
              <w:divsChild>
                <w:div w:id="1925409535">
                  <w:marLeft w:val="0"/>
                  <w:marRight w:val="0"/>
                  <w:marTop w:val="0"/>
                  <w:marBottom w:val="0"/>
                  <w:divBdr>
                    <w:top w:val="none" w:sz="0" w:space="0" w:color="auto"/>
                    <w:left w:val="none" w:sz="0" w:space="0" w:color="auto"/>
                    <w:bottom w:val="none" w:sz="0" w:space="0" w:color="auto"/>
                    <w:right w:val="none" w:sz="0" w:space="0" w:color="auto"/>
                  </w:divBdr>
                  <w:divsChild>
                    <w:div w:id="1141538080">
                      <w:marLeft w:val="0"/>
                      <w:marRight w:val="0"/>
                      <w:marTop w:val="0"/>
                      <w:marBottom w:val="0"/>
                      <w:divBdr>
                        <w:top w:val="none" w:sz="0" w:space="0" w:color="auto"/>
                        <w:left w:val="none" w:sz="0" w:space="0" w:color="auto"/>
                        <w:bottom w:val="none" w:sz="0" w:space="0" w:color="auto"/>
                        <w:right w:val="none" w:sz="0" w:space="0" w:color="auto"/>
                      </w:divBdr>
                      <w:divsChild>
                        <w:div w:id="750011292">
                          <w:marLeft w:val="0"/>
                          <w:marRight w:val="0"/>
                          <w:marTop w:val="0"/>
                          <w:marBottom w:val="0"/>
                          <w:divBdr>
                            <w:top w:val="none" w:sz="0" w:space="0" w:color="auto"/>
                            <w:left w:val="none" w:sz="0" w:space="0" w:color="auto"/>
                            <w:bottom w:val="none" w:sz="0" w:space="0" w:color="auto"/>
                            <w:right w:val="none" w:sz="0" w:space="0" w:color="auto"/>
                          </w:divBdr>
                          <w:divsChild>
                            <w:div w:id="2013292908">
                              <w:marLeft w:val="0"/>
                              <w:marRight w:val="0"/>
                              <w:marTop w:val="0"/>
                              <w:marBottom w:val="0"/>
                              <w:divBdr>
                                <w:top w:val="none" w:sz="0" w:space="0" w:color="auto"/>
                                <w:left w:val="none" w:sz="0" w:space="0" w:color="auto"/>
                                <w:bottom w:val="none" w:sz="0" w:space="0" w:color="auto"/>
                                <w:right w:val="none" w:sz="0" w:space="0" w:color="auto"/>
                              </w:divBdr>
                              <w:divsChild>
                                <w:div w:id="931813068">
                                  <w:marLeft w:val="0"/>
                                  <w:marRight w:val="0"/>
                                  <w:marTop w:val="0"/>
                                  <w:marBottom w:val="0"/>
                                  <w:divBdr>
                                    <w:top w:val="none" w:sz="0" w:space="0" w:color="auto"/>
                                    <w:left w:val="none" w:sz="0" w:space="0" w:color="auto"/>
                                    <w:bottom w:val="none" w:sz="0" w:space="0" w:color="auto"/>
                                    <w:right w:val="none" w:sz="0" w:space="0" w:color="auto"/>
                                  </w:divBdr>
                                </w:div>
                              </w:divsChild>
                            </w:div>
                            <w:div w:id="364064325">
                              <w:marLeft w:val="0"/>
                              <w:marRight w:val="0"/>
                              <w:marTop w:val="0"/>
                              <w:marBottom w:val="0"/>
                              <w:divBdr>
                                <w:top w:val="none" w:sz="0" w:space="0" w:color="auto"/>
                                <w:left w:val="none" w:sz="0" w:space="0" w:color="auto"/>
                                <w:bottom w:val="none" w:sz="0" w:space="0" w:color="auto"/>
                                <w:right w:val="none" w:sz="0" w:space="0" w:color="auto"/>
                              </w:divBdr>
                              <w:divsChild>
                                <w:div w:id="1992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72430">
          <w:marLeft w:val="0"/>
          <w:marRight w:val="0"/>
          <w:marTop w:val="0"/>
          <w:marBottom w:val="0"/>
          <w:divBdr>
            <w:top w:val="none" w:sz="0" w:space="0" w:color="auto"/>
            <w:left w:val="none" w:sz="0" w:space="0" w:color="auto"/>
            <w:bottom w:val="none" w:sz="0" w:space="0" w:color="auto"/>
            <w:right w:val="none" w:sz="0" w:space="0" w:color="auto"/>
          </w:divBdr>
          <w:divsChild>
            <w:div w:id="19090411">
              <w:marLeft w:val="0"/>
              <w:marRight w:val="0"/>
              <w:marTop w:val="0"/>
              <w:marBottom w:val="0"/>
              <w:divBdr>
                <w:top w:val="none" w:sz="0" w:space="0" w:color="auto"/>
                <w:left w:val="none" w:sz="0" w:space="0" w:color="auto"/>
                <w:bottom w:val="none" w:sz="0" w:space="0" w:color="auto"/>
                <w:right w:val="none" w:sz="0" w:space="0" w:color="auto"/>
              </w:divBdr>
            </w:div>
          </w:divsChild>
        </w:div>
        <w:div w:id="650065682">
          <w:marLeft w:val="0"/>
          <w:marRight w:val="0"/>
          <w:marTop w:val="0"/>
          <w:marBottom w:val="0"/>
          <w:divBdr>
            <w:top w:val="none" w:sz="0" w:space="0" w:color="auto"/>
            <w:left w:val="none" w:sz="0" w:space="0" w:color="auto"/>
            <w:bottom w:val="none" w:sz="0" w:space="0" w:color="auto"/>
            <w:right w:val="none" w:sz="0" w:space="0" w:color="auto"/>
          </w:divBdr>
          <w:divsChild>
            <w:div w:id="2048947312">
              <w:marLeft w:val="0"/>
              <w:marRight w:val="0"/>
              <w:marTop w:val="0"/>
              <w:marBottom w:val="0"/>
              <w:divBdr>
                <w:top w:val="none" w:sz="0" w:space="0" w:color="auto"/>
                <w:left w:val="none" w:sz="0" w:space="0" w:color="auto"/>
                <w:bottom w:val="none" w:sz="0" w:space="0" w:color="auto"/>
                <w:right w:val="none" w:sz="0" w:space="0" w:color="auto"/>
              </w:divBdr>
            </w:div>
          </w:divsChild>
        </w:div>
        <w:div w:id="1362320194">
          <w:marLeft w:val="0"/>
          <w:marRight w:val="0"/>
          <w:marTop w:val="0"/>
          <w:marBottom w:val="0"/>
          <w:divBdr>
            <w:top w:val="none" w:sz="0" w:space="0" w:color="auto"/>
            <w:left w:val="none" w:sz="0" w:space="0" w:color="auto"/>
            <w:bottom w:val="none" w:sz="0" w:space="0" w:color="auto"/>
            <w:right w:val="none" w:sz="0" w:space="0" w:color="auto"/>
          </w:divBdr>
          <w:divsChild>
            <w:div w:id="1463577496">
              <w:marLeft w:val="0"/>
              <w:marRight w:val="0"/>
              <w:marTop w:val="0"/>
              <w:marBottom w:val="0"/>
              <w:divBdr>
                <w:top w:val="none" w:sz="0" w:space="0" w:color="auto"/>
                <w:left w:val="none" w:sz="0" w:space="0" w:color="auto"/>
                <w:bottom w:val="none" w:sz="0" w:space="0" w:color="auto"/>
                <w:right w:val="none" w:sz="0" w:space="0" w:color="auto"/>
              </w:divBdr>
            </w:div>
          </w:divsChild>
        </w:div>
        <w:div w:id="1067457341">
          <w:marLeft w:val="0"/>
          <w:marRight w:val="0"/>
          <w:marTop w:val="0"/>
          <w:marBottom w:val="0"/>
          <w:divBdr>
            <w:top w:val="none" w:sz="0" w:space="0" w:color="auto"/>
            <w:left w:val="none" w:sz="0" w:space="0" w:color="auto"/>
            <w:bottom w:val="none" w:sz="0" w:space="0" w:color="auto"/>
            <w:right w:val="none" w:sz="0" w:space="0" w:color="auto"/>
          </w:divBdr>
          <w:divsChild>
            <w:div w:id="576014139">
              <w:marLeft w:val="0"/>
              <w:marRight w:val="0"/>
              <w:marTop w:val="0"/>
              <w:marBottom w:val="0"/>
              <w:divBdr>
                <w:top w:val="none" w:sz="0" w:space="0" w:color="auto"/>
                <w:left w:val="none" w:sz="0" w:space="0" w:color="auto"/>
                <w:bottom w:val="none" w:sz="0" w:space="0" w:color="auto"/>
                <w:right w:val="none" w:sz="0" w:space="0" w:color="auto"/>
              </w:divBdr>
            </w:div>
          </w:divsChild>
        </w:div>
        <w:div w:id="132454335">
          <w:marLeft w:val="0"/>
          <w:marRight w:val="0"/>
          <w:marTop w:val="0"/>
          <w:marBottom w:val="0"/>
          <w:divBdr>
            <w:top w:val="none" w:sz="0" w:space="0" w:color="auto"/>
            <w:left w:val="none" w:sz="0" w:space="0" w:color="auto"/>
            <w:bottom w:val="none" w:sz="0" w:space="0" w:color="auto"/>
            <w:right w:val="none" w:sz="0" w:space="0" w:color="auto"/>
          </w:divBdr>
          <w:divsChild>
            <w:div w:id="280191787">
              <w:marLeft w:val="0"/>
              <w:marRight w:val="0"/>
              <w:marTop w:val="0"/>
              <w:marBottom w:val="0"/>
              <w:divBdr>
                <w:top w:val="none" w:sz="0" w:space="0" w:color="auto"/>
                <w:left w:val="none" w:sz="0" w:space="0" w:color="auto"/>
                <w:bottom w:val="none" w:sz="0" w:space="0" w:color="auto"/>
                <w:right w:val="none" w:sz="0" w:space="0" w:color="auto"/>
              </w:divBdr>
            </w:div>
          </w:divsChild>
        </w:div>
        <w:div w:id="1497964556">
          <w:marLeft w:val="0"/>
          <w:marRight w:val="0"/>
          <w:marTop w:val="0"/>
          <w:marBottom w:val="0"/>
          <w:divBdr>
            <w:top w:val="none" w:sz="0" w:space="0" w:color="auto"/>
            <w:left w:val="none" w:sz="0" w:space="0" w:color="auto"/>
            <w:bottom w:val="none" w:sz="0" w:space="0" w:color="auto"/>
            <w:right w:val="none" w:sz="0" w:space="0" w:color="auto"/>
          </w:divBdr>
          <w:divsChild>
            <w:div w:id="182402652">
              <w:marLeft w:val="0"/>
              <w:marRight w:val="0"/>
              <w:marTop w:val="0"/>
              <w:marBottom w:val="0"/>
              <w:divBdr>
                <w:top w:val="none" w:sz="0" w:space="0" w:color="auto"/>
                <w:left w:val="none" w:sz="0" w:space="0" w:color="auto"/>
                <w:bottom w:val="none" w:sz="0" w:space="0" w:color="auto"/>
                <w:right w:val="none" w:sz="0" w:space="0" w:color="auto"/>
              </w:divBdr>
            </w:div>
          </w:divsChild>
        </w:div>
        <w:div w:id="1665165603">
          <w:marLeft w:val="0"/>
          <w:marRight w:val="0"/>
          <w:marTop w:val="0"/>
          <w:marBottom w:val="0"/>
          <w:divBdr>
            <w:top w:val="none" w:sz="0" w:space="0" w:color="auto"/>
            <w:left w:val="none" w:sz="0" w:space="0" w:color="auto"/>
            <w:bottom w:val="none" w:sz="0" w:space="0" w:color="auto"/>
            <w:right w:val="none" w:sz="0" w:space="0" w:color="auto"/>
          </w:divBdr>
          <w:divsChild>
            <w:div w:id="131674465">
              <w:marLeft w:val="0"/>
              <w:marRight w:val="0"/>
              <w:marTop w:val="0"/>
              <w:marBottom w:val="0"/>
              <w:divBdr>
                <w:top w:val="none" w:sz="0" w:space="0" w:color="auto"/>
                <w:left w:val="none" w:sz="0" w:space="0" w:color="auto"/>
                <w:bottom w:val="none" w:sz="0" w:space="0" w:color="auto"/>
                <w:right w:val="none" w:sz="0" w:space="0" w:color="auto"/>
              </w:divBdr>
            </w:div>
          </w:divsChild>
        </w:div>
        <w:div w:id="153572862">
          <w:marLeft w:val="0"/>
          <w:marRight w:val="0"/>
          <w:marTop w:val="0"/>
          <w:marBottom w:val="0"/>
          <w:divBdr>
            <w:top w:val="none" w:sz="0" w:space="0" w:color="auto"/>
            <w:left w:val="none" w:sz="0" w:space="0" w:color="auto"/>
            <w:bottom w:val="none" w:sz="0" w:space="0" w:color="auto"/>
            <w:right w:val="none" w:sz="0" w:space="0" w:color="auto"/>
          </w:divBdr>
          <w:divsChild>
            <w:div w:id="2000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8005">
      <w:bodyDiv w:val="1"/>
      <w:marLeft w:val="0"/>
      <w:marRight w:val="0"/>
      <w:marTop w:val="0"/>
      <w:marBottom w:val="0"/>
      <w:divBdr>
        <w:top w:val="none" w:sz="0" w:space="0" w:color="auto"/>
        <w:left w:val="none" w:sz="0" w:space="0" w:color="auto"/>
        <w:bottom w:val="none" w:sz="0" w:space="0" w:color="auto"/>
        <w:right w:val="none" w:sz="0" w:space="0" w:color="auto"/>
      </w:divBdr>
      <w:divsChild>
        <w:div w:id="769398283">
          <w:marLeft w:val="0"/>
          <w:marRight w:val="0"/>
          <w:marTop w:val="0"/>
          <w:marBottom w:val="0"/>
          <w:divBdr>
            <w:top w:val="none" w:sz="0" w:space="0" w:color="auto"/>
            <w:left w:val="none" w:sz="0" w:space="0" w:color="auto"/>
            <w:bottom w:val="none" w:sz="0" w:space="0" w:color="auto"/>
            <w:right w:val="none" w:sz="0" w:space="0" w:color="auto"/>
          </w:divBdr>
          <w:divsChild>
            <w:div w:id="1714959181">
              <w:marLeft w:val="0"/>
              <w:marRight w:val="0"/>
              <w:marTop w:val="0"/>
              <w:marBottom w:val="0"/>
              <w:divBdr>
                <w:top w:val="none" w:sz="0" w:space="0" w:color="auto"/>
                <w:left w:val="none" w:sz="0" w:space="0" w:color="auto"/>
                <w:bottom w:val="none" w:sz="0" w:space="0" w:color="auto"/>
                <w:right w:val="none" w:sz="0" w:space="0" w:color="auto"/>
              </w:divBdr>
            </w:div>
          </w:divsChild>
        </w:div>
        <w:div w:id="1869951257">
          <w:marLeft w:val="0"/>
          <w:marRight w:val="0"/>
          <w:marTop w:val="0"/>
          <w:marBottom w:val="0"/>
          <w:divBdr>
            <w:top w:val="none" w:sz="0" w:space="0" w:color="auto"/>
            <w:left w:val="none" w:sz="0" w:space="0" w:color="auto"/>
            <w:bottom w:val="none" w:sz="0" w:space="0" w:color="auto"/>
            <w:right w:val="none" w:sz="0" w:space="0" w:color="auto"/>
          </w:divBdr>
          <w:divsChild>
            <w:div w:id="5765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6922">
      <w:bodyDiv w:val="1"/>
      <w:marLeft w:val="0"/>
      <w:marRight w:val="0"/>
      <w:marTop w:val="0"/>
      <w:marBottom w:val="0"/>
      <w:divBdr>
        <w:top w:val="none" w:sz="0" w:space="0" w:color="auto"/>
        <w:left w:val="none" w:sz="0" w:space="0" w:color="auto"/>
        <w:bottom w:val="none" w:sz="0" w:space="0" w:color="auto"/>
        <w:right w:val="none" w:sz="0" w:space="0" w:color="auto"/>
      </w:divBdr>
    </w:div>
    <w:div w:id="444539731">
      <w:bodyDiv w:val="1"/>
      <w:marLeft w:val="0"/>
      <w:marRight w:val="0"/>
      <w:marTop w:val="0"/>
      <w:marBottom w:val="0"/>
      <w:divBdr>
        <w:top w:val="none" w:sz="0" w:space="0" w:color="auto"/>
        <w:left w:val="none" w:sz="0" w:space="0" w:color="auto"/>
        <w:bottom w:val="none" w:sz="0" w:space="0" w:color="auto"/>
        <w:right w:val="none" w:sz="0" w:space="0" w:color="auto"/>
      </w:divBdr>
    </w:div>
    <w:div w:id="481696859">
      <w:bodyDiv w:val="1"/>
      <w:marLeft w:val="0"/>
      <w:marRight w:val="0"/>
      <w:marTop w:val="0"/>
      <w:marBottom w:val="0"/>
      <w:divBdr>
        <w:top w:val="none" w:sz="0" w:space="0" w:color="auto"/>
        <w:left w:val="none" w:sz="0" w:space="0" w:color="auto"/>
        <w:bottom w:val="none" w:sz="0" w:space="0" w:color="auto"/>
        <w:right w:val="none" w:sz="0" w:space="0" w:color="auto"/>
      </w:divBdr>
      <w:divsChild>
        <w:div w:id="136336483">
          <w:marLeft w:val="0"/>
          <w:marRight w:val="0"/>
          <w:marTop w:val="0"/>
          <w:marBottom w:val="0"/>
          <w:divBdr>
            <w:top w:val="none" w:sz="0" w:space="0" w:color="auto"/>
            <w:left w:val="none" w:sz="0" w:space="0" w:color="auto"/>
            <w:bottom w:val="none" w:sz="0" w:space="0" w:color="auto"/>
            <w:right w:val="none" w:sz="0" w:space="0" w:color="auto"/>
          </w:divBdr>
          <w:divsChild>
            <w:div w:id="926692499">
              <w:marLeft w:val="0"/>
              <w:marRight w:val="0"/>
              <w:marTop w:val="0"/>
              <w:marBottom w:val="0"/>
              <w:divBdr>
                <w:top w:val="none" w:sz="0" w:space="0" w:color="auto"/>
                <w:left w:val="none" w:sz="0" w:space="0" w:color="auto"/>
                <w:bottom w:val="none" w:sz="0" w:space="0" w:color="auto"/>
                <w:right w:val="none" w:sz="0" w:space="0" w:color="auto"/>
              </w:divBdr>
              <w:divsChild>
                <w:div w:id="666517620">
                  <w:marLeft w:val="0"/>
                  <w:marRight w:val="0"/>
                  <w:marTop w:val="0"/>
                  <w:marBottom w:val="0"/>
                  <w:divBdr>
                    <w:top w:val="none" w:sz="0" w:space="0" w:color="auto"/>
                    <w:left w:val="none" w:sz="0" w:space="0" w:color="auto"/>
                    <w:bottom w:val="none" w:sz="0" w:space="0" w:color="auto"/>
                    <w:right w:val="none" w:sz="0" w:space="0" w:color="auto"/>
                  </w:divBdr>
                </w:div>
                <w:div w:id="10903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79802">
          <w:marLeft w:val="0"/>
          <w:marRight w:val="0"/>
          <w:marTop w:val="0"/>
          <w:marBottom w:val="0"/>
          <w:divBdr>
            <w:top w:val="none" w:sz="0" w:space="0" w:color="auto"/>
            <w:left w:val="none" w:sz="0" w:space="0" w:color="auto"/>
            <w:bottom w:val="none" w:sz="0" w:space="0" w:color="auto"/>
            <w:right w:val="none" w:sz="0" w:space="0" w:color="auto"/>
          </w:divBdr>
          <w:divsChild>
            <w:div w:id="717122346">
              <w:marLeft w:val="0"/>
              <w:marRight w:val="0"/>
              <w:marTop w:val="0"/>
              <w:marBottom w:val="0"/>
              <w:divBdr>
                <w:top w:val="none" w:sz="0" w:space="0" w:color="auto"/>
                <w:left w:val="none" w:sz="0" w:space="0" w:color="auto"/>
                <w:bottom w:val="none" w:sz="0" w:space="0" w:color="auto"/>
                <w:right w:val="none" w:sz="0" w:space="0" w:color="auto"/>
              </w:divBdr>
              <w:divsChild>
                <w:div w:id="2127192233">
                  <w:marLeft w:val="0"/>
                  <w:marRight w:val="0"/>
                  <w:marTop w:val="0"/>
                  <w:marBottom w:val="0"/>
                  <w:divBdr>
                    <w:top w:val="none" w:sz="0" w:space="0" w:color="auto"/>
                    <w:left w:val="none" w:sz="0" w:space="0" w:color="auto"/>
                    <w:bottom w:val="none" w:sz="0" w:space="0" w:color="auto"/>
                    <w:right w:val="none" w:sz="0" w:space="0" w:color="auto"/>
                  </w:divBdr>
                </w:div>
                <w:div w:id="12696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05534">
          <w:marLeft w:val="0"/>
          <w:marRight w:val="0"/>
          <w:marTop w:val="0"/>
          <w:marBottom w:val="0"/>
          <w:divBdr>
            <w:top w:val="none" w:sz="0" w:space="0" w:color="auto"/>
            <w:left w:val="none" w:sz="0" w:space="0" w:color="auto"/>
            <w:bottom w:val="none" w:sz="0" w:space="0" w:color="auto"/>
            <w:right w:val="none" w:sz="0" w:space="0" w:color="auto"/>
          </w:divBdr>
          <w:divsChild>
            <w:div w:id="41178588">
              <w:marLeft w:val="0"/>
              <w:marRight w:val="0"/>
              <w:marTop w:val="0"/>
              <w:marBottom w:val="0"/>
              <w:divBdr>
                <w:top w:val="none" w:sz="0" w:space="0" w:color="auto"/>
                <w:left w:val="none" w:sz="0" w:space="0" w:color="auto"/>
                <w:bottom w:val="none" w:sz="0" w:space="0" w:color="auto"/>
                <w:right w:val="none" w:sz="0" w:space="0" w:color="auto"/>
              </w:divBdr>
              <w:divsChild>
                <w:div w:id="1575093102">
                  <w:marLeft w:val="0"/>
                  <w:marRight w:val="0"/>
                  <w:marTop w:val="0"/>
                  <w:marBottom w:val="0"/>
                  <w:divBdr>
                    <w:top w:val="none" w:sz="0" w:space="0" w:color="auto"/>
                    <w:left w:val="none" w:sz="0" w:space="0" w:color="auto"/>
                    <w:bottom w:val="none" w:sz="0" w:space="0" w:color="auto"/>
                    <w:right w:val="none" w:sz="0" w:space="0" w:color="auto"/>
                  </w:divBdr>
                </w:div>
                <w:div w:id="3507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2108">
          <w:marLeft w:val="0"/>
          <w:marRight w:val="0"/>
          <w:marTop w:val="0"/>
          <w:marBottom w:val="0"/>
          <w:divBdr>
            <w:top w:val="none" w:sz="0" w:space="0" w:color="auto"/>
            <w:left w:val="none" w:sz="0" w:space="0" w:color="auto"/>
            <w:bottom w:val="none" w:sz="0" w:space="0" w:color="auto"/>
            <w:right w:val="none" w:sz="0" w:space="0" w:color="auto"/>
          </w:divBdr>
          <w:divsChild>
            <w:div w:id="1100835053">
              <w:marLeft w:val="0"/>
              <w:marRight w:val="0"/>
              <w:marTop w:val="0"/>
              <w:marBottom w:val="0"/>
              <w:divBdr>
                <w:top w:val="none" w:sz="0" w:space="0" w:color="auto"/>
                <w:left w:val="none" w:sz="0" w:space="0" w:color="auto"/>
                <w:bottom w:val="none" w:sz="0" w:space="0" w:color="auto"/>
                <w:right w:val="none" w:sz="0" w:space="0" w:color="auto"/>
              </w:divBdr>
              <w:divsChild>
                <w:div w:id="962154119">
                  <w:marLeft w:val="0"/>
                  <w:marRight w:val="0"/>
                  <w:marTop w:val="0"/>
                  <w:marBottom w:val="0"/>
                  <w:divBdr>
                    <w:top w:val="none" w:sz="0" w:space="0" w:color="auto"/>
                    <w:left w:val="none" w:sz="0" w:space="0" w:color="auto"/>
                    <w:bottom w:val="none" w:sz="0" w:space="0" w:color="auto"/>
                    <w:right w:val="none" w:sz="0" w:space="0" w:color="auto"/>
                  </w:divBdr>
                  <w:divsChild>
                    <w:div w:id="370421550">
                      <w:marLeft w:val="0"/>
                      <w:marRight w:val="0"/>
                      <w:marTop w:val="0"/>
                      <w:marBottom w:val="0"/>
                      <w:divBdr>
                        <w:top w:val="none" w:sz="0" w:space="0" w:color="auto"/>
                        <w:left w:val="none" w:sz="0" w:space="0" w:color="auto"/>
                        <w:bottom w:val="none" w:sz="0" w:space="0" w:color="auto"/>
                        <w:right w:val="none" w:sz="0" w:space="0" w:color="auto"/>
                      </w:divBdr>
                      <w:divsChild>
                        <w:div w:id="142042169">
                          <w:marLeft w:val="0"/>
                          <w:marRight w:val="0"/>
                          <w:marTop w:val="0"/>
                          <w:marBottom w:val="0"/>
                          <w:divBdr>
                            <w:top w:val="none" w:sz="0" w:space="0" w:color="auto"/>
                            <w:left w:val="none" w:sz="0" w:space="0" w:color="auto"/>
                            <w:bottom w:val="none" w:sz="0" w:space="0" w:color="auto"/>
                            <w:right w:val="none" w:sz="0" w:space="0" w:color="auto"/>
                          </w:divBdr>
                        </w:div>
                      </w:divsChild>
                    </w:div>
                    <w:div w:id="1481271144">
                      <w:marLeft w:val="0"/>
                      <w:marRight w:val="0"/>
                      <w:marTop w:val="0"/>
                      <w:marBottom w:val="0"/>
                      <w:divBdr>
                        <w:top w:val="none" w:sz="0" w:space="0" w:color="auto"/>
                        <w:left w:val="none" w:sz="0" w:space="0" w:color="auto"/>
                        <w:bottom w:val="none" w:sz="0" w:space="0" w:color="auto"/>
                        <w:right w:val="none" w:sz="0" w:space="0" w:color="auto"/>
                      </w:divBdr>
                      <w:divsChild>
                        <w:div w:id="2299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95286">
          <w:marLeft w:val="0"/>
          <w:marRight w:val="0"/>
          <w:marTop w:val="0"/>
          <w:marBottom w:val="0"/>
          <w:divBdr>
            <w:top w:val="none" w:sz="0" w:space="0" w:color="auto"/>
            <w:left w:val="none" w:sz="0" w:space="0" w:color="auto"/>
            <w:bottom w:val="none" w:sz="0" w:space="0" w:color="auto"/>
            <w:right w:val="none" w:sz="0" w:space="0" w:color="auto"/>
          </w:divBdr>
          <w:divsChild>
            <w:div w:id="1514764314">
              <w:marLeft w:val="0"/>
              <w:marRight w:val="0"/>
              <w:marTop w:val="0"/>
              <w:marBottom w:val="0"/>
              <w:divBdr>
                <w:top w:val="none" w:sz="0" w:space="0" w:color="auto"/>
                <w:left w:val="none" w:sz="0" w:space="0" w:color="auto"/>
                <w:bottom w:val="none" w:sz="0" w:space="0" w:color="auto"/>
                <w:right w:val="none" w:sz="0" w:space="0" w:color="auto"/>
              </w:divBdr>
              <w:divsChild>
                <w:div w:id="1786073409">
                  <w:marLeft w:val="0"/>
                  <w:marRight w:val="0"/>
                  <w:marTop w:val="0"/>
                  <w:marBottom w:val="0"/>
                  <w:divBdr>
                    <w:top w:val="none" w:sz="0" w:space="0" w:color="auto"/>
                    <w:left w:val="none" w:sz="0" w:space="0" w:color="auto"/>
                    <w:bottom w:val="none" w:sz="0" w:space="0" w:color="auto"/>
                    <w:right w:val="none" w:sz="0" w:space="0" w:color="auto"/>
                  </w:divBdr>
                </w:div>
                <w:div w:id="13807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8044">
          <w:marLeft w:val="0"/>
          <w:marRight w:val="0"/>
          <w:marTop w:val="0"/>
          <w:marBottom w:val="0"/>
          <w:divBdr>
            <w:top w:val="none" w:sz="0" w:space="0" w:color="auto"/>
            <w:left w:val="none" w:sz="0" w:space="0" w:color="auto"/>
            <w:bottom w:val="none" w:sz="0" w:space="0" w:color="auto"/>
            <w:right w:val="none" w:sz="0" w:space="0" w:color="auto"/>
          </w:divBdr>
          <w:divsChild>
            <w:div w:id="668560349">
              <w:marLeft w:val="0"/>
              <w:marRight w:val="0"/>
              <w:marTop w:val="0"/>
              <w:marBottom w:val="0"/>
              <w:divBdr>
                <w:top w:val="none" w:sz="0" w:space="0" w:color="auto"/>
                <w:left w:val="none" w:sz="0" w:space="0" w:color="auto"/>
                <w:bottom w:val="none" w:sz="0" w:space="0" w:color="auto"/>
                <w:right w:val="none" w:sz="0" w:space="0" w:color="auto"/>
              </w:divBdr>
              <w:divsChild>
                <w:div w:id="1898513153">
                  <w:marLeft w:val="0"/>
                  <w:marRight w:val="0"/>
                  <w:marTop w:val="0"/>
                  <w:marBottom w:val="0"/>
                  <w:divBdr>
                    <w:top w:val="none" w:sz="0" w:space="0" w:color="auto"/>
                    <w:left w:val="none" w:sz="0" w:space="0" w:color="auto"/>
                    <w:bottom w:val="none" w:sz="0" w:space="0" w:color="auto"/>
                    <w:right w:val="none" w:sz="0" w:space="0" w:color="auto"/>
                  </w:divBdr>
                </w:div>
                <w:div w:id="14479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907">
          <w:marLeft w:val="0"/>
          <w:marRight w:val="0"/>
          <w:marTop w:val="0"/>
          <w:marBottom w:val="0"/>
          <w:divBdr>
            <w:top w:val="none" w:sz="0" w:space="0" w:color="auto"/>
            <w:left w:val="none" w:sz="0" w:space="0" w:color="auto"/>
            <w:bottom w:val="none" w:sz="0" w:space="0" w:color="auto"/>
            <w:right w:val="none" w:sz="0" w:space="0" w:color="auto"/>
          </w:divBdr>
          <w:divsChild>
            <w:div w:id="2074618875">
              <w:marLeft w:val="0"/>
              <w:marRight w:val="0"/>
              <w:marTop w:val="0"/>
              <w:marBottom w:val="0"/>
              <w:divBdr>
                <w:top w:val="none" w:sz="0" w:space="0" w:color="auto"/>
                <w:left w:val="none" w:sz="0" w:space="0" w:color="auto"/>
                <w:bottom w:val="none" w:sz="0" w:space="0" w:color="auto"/>
                <w:right w:val="none" w:sz="0" w:space="0" w:color="auto"/>
              </w:divBdr>
              <w:divsChild>
                <w:div w:id="442040780">
                  <w:marLeft w:val="0"/>
                  <w:marRight w:val="0"/>
                  <w:marTop w:val="0"/>
                  <w:marBottom w:val="0"/>
                  <w:divBdr>
                    <w:top w:val="none" w:sz="0" w:space="0" w:color="auto"/>
                    <w:left w:val="none" w:sz="0" w:space="0" w:color="auto"/>
                    <w:bottom w:val="none" w:sz="0" w:space="0" w:color="auto"/>
                    <w:right w:val="none" w:sz="0" w:space="0" w:color="auto"/>
                  </w:divBdr>
                </w:div>
                <w:div w:id="1226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3097">
      <w:bodyDiv w:val="1"/>
      <w:marLeft w:val="0"/>
      <w:marRight w:val="0"/>
      <w:marTop w:val="0"/>
      <w:marBottom w:val="0"/>
      <w:divBdr>
        <w:top w:val="none" w:sz="0" w:space="0" w:color="auto"/>
        <w:left w:val="none" w:sz="0" w:space="0" w:color="auto"/>
        <w:bottom w:val="none" w:sz="0" w:space="0" w:color="auto"/>
        <w:right w:val="none" w:sz="0" w:space="0" w:color="auto"/>
      </w:divBdr>
    </w:div>
    <w:div w:id="526262507">
      <w:bodyDiv w:val="1"/>
      <w:marLeft w:val="0"/>
      <w:marRight w:val="0"/>
      <w:marTop w:val="0"/>
      <w:marBottom w:val="0"/>
      <w:divBdr>
        <w:top w:val="none" w:sz="0" w:space="0" w:color="auto"/>
        <w:left w:val="none" w:sz="0" w:space="0" w:color="auto"/>
        <w:bottom w:val="none" w:sz="0" w:space="0" w:color="auto"/>
        <w:right w:val="none" w:sz="0" w:space="0" w:color="auto"/>
      </w:divBdr>
    </w:div>
    <w:div w:id="611940684">
      <w:bodyDiv w:val="1"/>
      <w:marLeft w:val="0"/>
      <w:marRight w:val="0"/>
      <w:marTop w:val="0"/>
      <w:marBottom w:val="0"/>
      <w:divBdr>
        <w:top w:val="none" w:sz="0" w:space="0" w:color="auto"/>
        <w:left w:val="none" w:sz="0" w:space="0" w:color="auto"/>
        <w:bottom w:val="none" w:sz="0" w:space="0" w:color="auto"/>
        <w:right w:val="none" w:sz="0" w:space="0" w:color="auto"/>
      </w:divBdr>
    </w:div>
    <w:div w:id="642151514">
      <w:bodyDiv w:val="1"/>
      <w:marLeft w:val="0"/>
      <w:marRight w:val="0"/>
      <w:marTop w:val="0"/>
      <w:marBottom w:val="0"/>
      <w:divBdr>
        <w:top w:val="none" w:sz="0" w:space="0" w:color="auto"/>
        <w:left w:val="none" w:sz="0" w:space="0" w:color="auto"/>
        <w:bottom w:val="none" w:sz="0" w:space="0" w:color="auto"/>
        <w:right w:val="none" w:sz="0" w:space="0" w:color="auto"/>
      </w:divBdr>
      <w:divsChild>
        <w:div w:id="1949072786">
          <w:marLeft w:val="1600"/>
          <w:marRight w:val="0"/>
          <w:marTop w:val="0"/>
          <w:marBottom w:val="0"/>
          <w:divBdr>
            <w:top w:val="none" w:sz="0" w:space="0" w:color="auto"/>
            <w:left w:val="none" w:sz="0" w:space="0" w:color="auto"/>
            <w:bottom w:val="none" w:sz="0" w:space="0" w:color="auto"/>
            <w:right w:val="none" w:sz="0" w:space="0" w:color="auto"/>
          </w:divBdr>
          <w:divsChild>
            <w:div w:id="1223516967">
              <w:marLeft w:val="0"/>
              <w:marRight w:val="0"/>
              <w:marTop w:val="0"/>
              <w:marBottom w:val="0"/>
              <w:divBdr>
                <w:top w:val="none" w:sz="0" w:space="0" w:color="auto"/>
                <w:left w:val="none" w:sz="0" w:space="0" w:color="auto"/>
                <w:bottom w:val="none" w:sz="0" w:space="0" w:color="auto"/>
                <w:right w:val="none" w:sz="0" w:space="0" w:color="auto"/>
              </w:divBdr>
            </w:div>
          </w:divsChild>
        </w:div>
        <w:div w:id="1368139079">
          <w:marLeft w:val="1600"/>
          <w:marRight w:val="0"/>
          <w:marTop w:val="0"/>
          <w:marBottom w:val="0"/>
          <w:divBdr>
            <w:top w:val="none" w:sz="0" w:space="0" w:color="auto"/>
            <w:left w:val="none" w:sz="0" w:space="0" w:color="auto"/>
            <w:bottom w:val="none" w:sz="0" w:space="0" w:color="auto"/>
            <w:right w:val="none" w:sz="0" w:space="0" w:color="auto"/>
          </w:divBdr>
          <w:divsChild>
            <w:div w:id="2140028804">
              <w:marLeft w:val="0"/>
              <w:marRight w:val="0"/>
              <w:marTop w:val="0"/>
              <w:marBottom w:val="0"/>
              <w:divBdr>
                <w:top w:val="none" w:sz="0" w:space="0" w:color="auto"/>
                <w:left w:val="none" w:sz="0" w:space="0" w:color="auto"/>
                <w:bottom w:val="none" w:sz="0" w:space="0" w:color="auto"/>
                <w:right w:val="none" w:sz="0" w:space="0" w:color="auto"/>
              </w:divBdr>
              <w:divsChild>
                <w:div w:id="1401758198">
                  <w:marLeft w:val="0"/>
                  <w:marRight w:val="0"/>
                  <w:marTop w:val="0"/>
                  <w:marBottom w:val="0"/>
                  <w:divBdr>
                    <w:top w:val="none" w:sz="0" w:space="0" w:color="auto"/>
                    <w:left w:val="none" w:sz="0" w:space="0" w:color="auto"/>
                    <w:bottom w:val="none" w:sz="0" w:space="0" w:color="auto"/>
                    <w:right w:val="none" w:sz="0" w:space="0" w:color="auto"/>
                  </w:divBdr>
                  <w:divsChild>
                    <w:div w:id="472717933">
                      <w:marLeft w:val="0"/>
                      <w:marRight w:val="0"/>
                      <w:marTop w:val="0"/>
                      <w:marBottom w:val="0"/>
                      <w:divBdr>
                        <w:top w:val="none" w:sz="0" w:space="0" w:color="auto"/>
                        <w:left w:val="none" w:sz="0" w:space="0" w:color="auto"/>
                        <w:bottom w:val="none" w:sz="0" w:space="0" w:color="auto"/>
                        <w:right w:val="none" w:sz="0" w:space="0" w:color="auto"/>
                      </w:divBdr>
                      <w:divsChild>
                        <w:div w:id="18040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254278">
      <w:bodyDiv w:val="1"/>
      <w:marLeft w:val="0"/>
      <w:marRight w:val="0"/>
      <w:marTop w:val="0"/>
      <w:marBottom w:val="0"/>
      <w:divBdr>
        <w:top w:val="none" w:sz="0" w:space="0" w:color="auto"/>
        <w:left w:val="none" w:sz="0" w:space="0" w:color="auto"/>
        <w:bottom w:val="none" w:sz="0" w:space="0" w:color="auto"/>
        <w:right w:val="none" w:sz="0" w:space="0" w:color="auto"/>
      </w:divBdr>
    </w:div>
    <w:div w:id="734401857">
      <w:bodyDiv w:val="1"/>
      <w:marLeft w:val="0"/>
      <w:marRight w:val="0"/>
      <w:marTop w:val="0"/>
      <w:marBottom w:val="0"/>
      <w:divBdr>
        <w:top w:val="none" w:sz="0" w:space="0" w:color="auto"/>
        <w:left w:val="none" w:sz="0" w:space="0" w:color="auto"/>
        <w:bottom w:val="none" w:sz="0" w:space="0" w:color="auto"/>
        <w:right w:val="none" w:sz="0" w:space="0" w:color="auto"/>
      </w:divBdr>
      <w:divsChild>
        <w:div w:id="285240268">
          <w:marLeft w:val="0"/>
          <w:marRight w:val="0"/>
          <w:marTop w:val="0"/>
          <w:marBottom w:val="0"/>
          <w:divBdr>
            <w:top w:val="none" w:sz="0" w:space="0" w:color="auto"/>
            <w:left w:val="none" w:sz="0" w:space="0" w:color="auto"/>
            <w:bottom w:val="none" w:sz="0" w:space="0" w:color="auto"/>
            <w:right w:val="none" w:sz="0" w:space="0" w:color="auto"/>
          </w:divBdr>
          <w:divsChild>
            <w:div w:id="1844858475">
              <w:marLeft w:val="0"/>
              <w:marRight w:val="0"/>
              <w:marTop w:val="0"/>
              <w:marBottom w:val="0"/>
              <w:divBdr>
                <w:top w:val="none" w:sz="0" w:space="0" w:color="auto"/>
                <w:left w:val="none" w:sz="0" w:space="0" w:color="auto"/>
                <w:bottom w:val="none" w:sz="0" w:space="0" w:color="auto"/>
                <w:right w:val="none" w:sz="0" w:space="0" w:color="auto"/>
              </w:divBdr>
              <w:divsChild>
                <w:div w:id="392855333">
                  <w:marLeft w:val="0"/>
                  <w:marRight w:val="0"/>
                  <w:marTop w:val="0"/>
                  <w:marBottom w:val="0"/>
                  <w:divBdr>
                    <w:top w:val="none" w:sz="0" w:space="0" w:color="auto"/>
                    <w:left w:val="none" w:sz="0" w:space="0" w:color="auto"/>
                    <w:bottom w:val="none" w:sz="0" w:space="0" w:color="auto"/>
                    <w:right w:val="none" w:sz="0" w:space="0" w:color="auto"/>
                  </w:divBdr>
                  <w:divsChild>
                    <w:div w:id="616840752">
                      <w:marLeft w:val="0"/>
                      <w:marRight w:val="0"/>
                      <w:marTop w:val="0"/>
                      <w:marBottom w:val="0"/>
                      <w:divBdr>
                        <w:top w:val="none" w:sz="0" w:space="0" w:color="auto"/>
                        <w:left w:val="none" w:sz="0" w:space="0" w:color="auto"/>
                        <w:bottom w:val="none" w:sz="0" w:space="0" w:color="auto"/>
                        <w:right w:val="none" w:sz="0" w:space="0" w:color="auto"/>
                      </w:divBdr>
                      <w:divsChild>
                        <w:div w:id="1391539855">
                          <w:marLeft w:val="0"/>
                          <w:marRight w:val="0"/>
                          <w:marTop w:val="0"/>
                          <w:marBottom w:val="0"/>
                          <w:divBdr>
                            <w:top w:val="none" w:sz="0" w:space="0" w:color="auto"/>
                            <w:left w:val="none" w:sz="0" w:space="0" w:color="auto"/>
                            <w:bottom w:val="none" w:sz="0" w:space="0" w:color="auto"/>
                            <w:right w:val="none" w:sz="0" w:space="0" w:color="auto"/>
                          </w:divBdr>
                        </w:div>
                      </w:divsChild>
                    </w:div>
                    <w:div w:id="1366711390">
                      <w:marLeft w:val="0"/>
                      <w:marRight w:val="0"/>
                      <w:marTop w:val="0"/>
                      <w:marBottom w:val="0"/>
                      <w:divBdr>
                        <w:top w:val="none" w:sz="0" w:space="0" w:color="auto"/>
                        <w:left w:val="none" w:sz="0" w:space="0" w:color="auto"/>
                        <w:bottom w:val="none" w:sz="0" w:space="0" w:color="auto"/>
                        <w:right w:val="none" w:sz="0" w:space="0" w:color="auto"/>
                      </w:divBdr>
                      <w:divsChild>
                        <w:div w:id="16095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842816">
      <w:bodyDiv w:val="1"/>
      <w:marLeft w:val="0"/>
      <w:marRight w:val="0"/>
      <w:marTop w:val="0"/>
      <w:marBottom w:val="0"/>
      <w:divBdr>
        <w:top w:val="none" w:sz="0" w:space="0" w:color="auto"/>
        <w:left w:val="none" w:sz="0" w:space="0" w:color="auto"/>
        <w:bottom w:val="none" w:sz="0" w:space="0" w:color="auto"/>
        <w:right w:val="none" w:sz="0" w:space="0" w:color="auto"/>
      </w:divBdr>
      <w:divsChild>
        <w:div w:id="570651524">
          <w:marLeft w:val="0"/>
          <w:marRight w:val="0"/>
          <w:marTop w:val="0"/>
          <w:marBottom w:val="0"/>
          <w:divBdr>
            <w:top w:val="none" w:sz="0" w:space="0" w:color="auto"/>
            <w:left w:val="none" w:sz="0" w:space="0" w:color="auto"/>
            <w:bottom w:val="none" w:sz="0" w:space="0" w:color="auto"/>
            <w:right w:val="none" w:sz="0" w:space="0" w:color="auto"/>
          </w:divBdr>
          <w:divsChild>
            <w:div w:id="593249332">
              <w:marLeft w:val="0"/>
              <w:marRight w:val="0"/>
              <w:marTop w:val="0"/>
              <w:marBottom w:val="0"/>
              <w:divBdr>
                <w:top w:val="none" w:sz="0" w:space="0" w:color="auto"/>
                <w:left w:val="none" w:sz="0" w:space="0" w:color="auto"/>
                <w:bottom w:val="none" w:sz="0" w:space="0" w:color="auto"/>
                <w:right w:val="none" w:sz="0" w:space="0" w:color="auto"/>
              </w:divBdr>
              <w:divsChild>
                <w:div w:id="932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604">
          <w:marLeft w:val="0"/>
          <w:marRight w:val="0"/>
          <w:marTop w:val="0"/>
          <w:marBottom w:val="0"/>
          <w:divBdr>
            <w:top w:val="none" w:sz="0" w:space="0" w:color="auto"/>
            <w:left w:val="none" w:sz="0" w:space="0" w:color="auto"/>
            <w:bottom w:val="none" w:sz="0" w:space="0" w:color="auto"/>
            <w:right w:val="none" w:sz="0" w:space="0" w:color="auto"/>
          </w:divBdr>
          <w:divsChild>
            <w:div w:id="592671103">
              <w:marLeft w:val="0"/>
              <w:marRight w:val="0"/>
              <w:marTop w:val="0"/>
              <w:marBottom w:val="0"/>
              <w:divBdr>
                <w:top w:val="none" w:sz="0" w:space="0" w:color="auto"/>
                <w:left w:val="none" w:sz="0" w:space="0" w:color="auto"/>
                <w:bottom w:val="none" w:sz="0" w:space="0" w:color="auto"/>
                <w:right w:val="none" w:sz="0" w:space="0" w:color="auto"/>
              </w:divBdr>
              <w:divsChild>
                <w:div w:id="131099309">
                  <w:marLeft w:val="0"/>
                  <w:marRight w:val="0"/>
                  <w:marTop w:val="0"/>
                  <w:marBottom w:val="0"/>
                  <w:divBdr>
                    <w:top w:val="none" w:sz="0" w:space="0" w:color="auto"/>
                    <w:left w:val="none" w:sz="0" w:space="0" w:color="auto"/>
                    <w:bottom w:val="none" w:sz="0" w:space="0" w:color="auto"/>
                    <w:right w:val="none" w:sz="0" w:space="0" w:color="auto"/>
                  </w:divBdr>
                  <w:divsChild>
                    <w:div w:id="1688479823">
                      <w:marLeft w:val="0"/>
                      <w:marRight w:val="0"/>
                      <w:marTop w:val="0"/>
                      <w:marBottom w:val="0"/>
                      <w:divBdr>
                        <w:top w:val="none" w:sz="0" w:space="0" w:color="auto"/>
                        <w:left w:val="none" w:sz="0" w:space="0" w:color="auto"/>
                        <w:bottom w:val="none" w:sz="0" w:space="0" w:color="auto"/>
                        <w:right w:val="none" w:sz="0" w:space="0" w:color="auto"/>
                      </w:divBdr>
                      <w:divsChild>
                        <w:div w:id="1232229905">
                          <w:marLeft w:val="0"/>
                          <w:marRight w:val="0"/>
                          <w:marTop w:val="0"/>
                          <w:marBottom w:val="0"/>
                          <w:divBdr>
                            <w:top w:val="none" w:sz="0" w:space="0" w:color="auto"/>
                            <w:left w:val="none" w:sz="0" w:space="0" w:color="auto"/>
                            <w:bottom w:val="none" w:sz="0" w:space="0" w:color="auto"/>
                            <w:right w:val="none" w:sz="0" w:space="0" w:color="auto"/>
                          </w:divBdr>
                        </w:div>
                      </w:divsChild>
                    </w:div>
                    <w:div w:id="695814273">
                      <w:marLeft w:val="0"/>
                      <w:marRight w:val="0"/>
                      <w:marTop w:val="0"/>
                      <w:marBottom w:val="0"/>
                      <w:divBdr>
                        <w:top w:val="none" w:sz="0" w:space="0" w:color="auto"/>
                        <w:left w:val="none" w:sz="0" w:space="0" w:color="auto"/>
                        <w:bottom w:val="none" w:sz="0" w:space="0" w:color="auto"/>
                        <w:right w:val="none" w:sz="0" w:space="0" w:color="auto"/>
                      </w:divBdr>
                      <w:divsChild>
                        <w:div w:id="2005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467196">
      <w:bodyDiv w:val="1"/>
      <w:marLeft w:val="0"/>
      <w:marRight w:val="0"/>
      <w:marTop w:val="0"/>
      <w:marBottom w:val="0"/>
      <w:divBdr>
        <w:top w:val="none" w:sz="0" w:space="0" w:color="auto"/>
        <w:left w:val="none" w:sz="0" w:space="0" w:color="auto"/>
        <w:bottom w:val="none" w:sz="0" w:space="0" w:color="auto"/>
        <w:right w:val="none" w:sz="0" w:space="0" w:color="auto"/>
      </w:divBdr>
    </w:div>
    <w:div w:id="910041843">
      <w:bodyDiv w:val="1"/>
      <w:marLeft w:val="0"/>
      <w:marRight w:val="0"/>
      <w:marTop w:val="0"/>
      <w:marBottom w:val="0"/>
      <w:divBdr>
        <w:top w:val="none" w:sz="0" w:space="0" w:color="auto"/>
        <w:left w:val="none" w:sz="0" w:space="0" w:color="auto"/>
        <w:bottom w:val="none" w:sz="0" w:space="0" w:color="auto"/>
        <w:right w:val="none" w:sz="0" w:space="0" w:color="auto"/>
      </w:divBdr>
      <w:divsChild>
        <w:div w:id="1912500897">
          <w:marLeft w:val="0"/>
          <w:marRight w:val="0"/>
          <w:marTop w:val="0"/>
          <w:marBottom w:val="0"/>
          <w:divBdr>
            <w:top w:val="none" w:sz="0" w:space="0" w:color="auto"/>
            <w:left w:val="none" w:sz="0" w:space="0" w:color="auto"/>
            <w:bottom w:val="none" w:sz="0" w:space="0" w:color="auto"/>
            <w:right w:val="none" w:sz="0" w:space="0" w:color="auto"/>
          </w:divBdr>
        </w:div>
      </w:divsChild>
    </w:div>
    <w:div w:id="1024478926">
      <w:bodyDiv w:val="1"/>
      <w:marLeft w:val="0"/>
      <w:marRight w:val="0"/>
      <w:marTop w:val="0"/>
      <w:marBottom w:val="0"/>
      <w:divBdr>
        <w:top w:val="none" w:sz="0" w:space="0" w:color="auto"/>
        <w:left w:val="none" w:sz="0" w:space="0" w:color="auto"/>
        <w:bottom w:val="none" w:sz="0" w:space="0" w:color="auto"/>
        <w:right w:val="none" w:sz="0" w:space="0" w:color="auto"/>
      </w:divBdr>
      <w:divsChild>
        <w:div w:id="92171958">
          <w:marLeft w:val="0"/>
          <w:marRight w:val="0"/>
          <w:marTop w:val="0"/>
          <w:marBottom w:val="0"/>
          <w:divBdr>
            <w:top w:val="none" w:sz="0" w:space="0" w:color="auto"/>
            <w:left w:val="none" w:sz="0" w:space="0" w:color="auto"/>
            <w:bottom w:val="none" w:sz="0" w:space="0" w:color="auto"/>
            <w:right w:val="none" w:sz="0" w:space="0" w:color="auto"/>
          </w:divBdr>
          <w:divsChild>
            <w:div w:id="1368795189">
              <w:marLeft w:val="0"/>
              <w:marRight w:val="0"/>
              <w:marTop w:val="0"/>
              <w:marBottom w:val="0"/>
              <w:divBdr>
                <w:top w:val="none" w:sz="0" w:space="0" w:color="auto"/>
                <w:left w:val="none" w:sz="0" w:space="0" w:color="auto"/>
                <w:bottom w:val="none" w:sz="0" w:space="0" w:color="auto"/>
                <w:right w:val="none" w:sz="0" w:space="0" w:color="auto"/>
              </w:divBdr>
              <w:divsChild>
                <w:div w:id="5620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455">
          <w:marLeft w:val="0"/>
          <w:marRight w:val="0"/>
          <w:marTop w:val="0"/>
          <w:marBottom w:val="0"/>
          <w:divBdr>
            <w:top w:val="none" w:sz="0" w:space="0" w:color="auto"/>
            <w:left w:val="none" w:sz="0" w:space="0" w:color="auto"/>
            <w:bottom w:val="none" w:sz="0" w:space="0" w:color="auto"/>
            <w:right w:val="none" w:sz="0" w:space="0" w:color="auto"/>
          </w:divBdr>
          <w:divsChild>
            <w:div w:id="261648546">
              <w:marLeft w:val="0"/>
              <w:marRight w:val="0"/>
              <w:marTop w:val="0"/>
              <w:marBottom w:val="0"/>
              <w:divBdr>
                <w:top w:val="none" w:sz="0" w:space="0" w:color="auto"/>
                <w:left w:val="none" w:sz="0" w:space="0" w:color="auto"/>
                <w:bottom w:val="none" w:sz="0" w:space="0" w:color="auto"/>
                <w:right w:val="none" w:sz="0" w:space="0" w:color="auto"/>
              </w:divBdr>
              <w:divsChild>
                <w:div w:id="1449929602">
                  <w:marLeft w:val="0"/>
                  <w:marRight w:val="0"/>
                  <w:marTop w:val="0"/>
                  <w:marBottom w:val="0"/>
                  <w:divBdr>
                    <w:top w:val="none" w:sz="0" w:space="0" w:color="auto"/>
                    <w:left w:val="none" w:sz="0" w:space="0" w:color="auto"/>
                    <w:bottom w:val="none" w:sz="0" w:space="0" w:color="auto"/>
                    <w:right w:val="none" w:sz="0" w:space="0" w:color="auto"/>
                  </w:divBdr>
                  <w:divsChild>
                    <w:div w:id="460654398">
                      <w:marLeft w:val="0"/>
                      <w:marRight w:val="0"/>
                      <w:marTop w:val="0"/>
                      <w:marBottom w:val="0"/>
                      <w:divBdr>
                        <w:top w:val="none" w:sz="0" w:space="0" w:color="auto"/>
                        <w:left w:val="none" w:sz="0" w:space="0" w:color="auto"/>
                        <w:bottom w:val="none" w:sz="0" w:space="0" w:color="auto"/>
                        <w:right w:val="none" w:sz="0" w:space="0" w:color="auto"/>
                      </w:divBdr>
                      <w:divsChild>
                        <w:div w:id="1352342667">
                          <w:marLeft w:val="0"/>
                          <w:marRight w:val="0"/>
                          <w:marTop w:val="0"/>
                          <w:marBottom w:val="0"/>
                          <w:divBdr>
                            <w:top w:val="none" w:sz="0" w:space="0" w:color="auto"/>
                            <w:left w:val="none" w:sz="0" w:space="0" w:color="auto"/>
                            <w:bottom w:val="none" w:sz="0" w:space="0" w:color="auto"/>
                            <w:right w:val="none" w:sz="0" w:space="0" w:color="auto"/>
                          </w:divBdr>
                          <w:divsChild>
                            <w:div w:id="14622804">
                              <w:marLeft w:val="0"/>
                              <w:marRight w:val="0"/>
                              <w:marTop w:val="0"/>
                              <w:marBottom w:val="0"/>
                              <w:divBdr>
                                <w:top w:val="none" w:sz="0" w:space="0" w:color="auto"/>
                                <w:left w:val="none" w:sz="0" w:space="0" w:color="auto"/>
                                <w:bottom w:val="none" w:sz="0" w:space="0" w:color="auto"/>
                                <w:right w:val="none" w:sz="0" w:space="0" w:color="auto"/>
                              </w:divBdr>
                              <w:divsChild>
                                <w:div w:id="810756616">
                                  <w:marLeft w:val="0"/>
                                  <w:marRight w:val="0"/>
                                  <w:marTop w:val="0"/>
                                  <w:marBottom w:val="0"/>
                                  <w:divBdr>
                                    <w:top w:val="none" w:sz="0" w:space="0" w:color="auto"/>
                                    <w:left w:val="none" w:sz="0" w:space="0" w:color="auto"/>
                                    <w:bottom w:val="none" w:sz="0" w:space="0" w:color="auto"/>
                                    <w:right w:val="none" w:sz="0" w:space="0" w:color="auto"/>
                                  </w:divBdr>
                                  <w:divsChild>
                                    <w:div w:id="347755187">
                                      <w:marLeft w:val="0"/>
                                      <w:marRight w:val="0"/>
                                      <w:marTop w:val="0"/>
                                      <w:marBottom w:val="0"/>
                                      <w:divBdr>
                                        <w:top w:val="none" w:sz="0" w:space="0" w:color="auto"/>
                                        <w:left w:val="none" w:sz="0" w:space="0" w:color="auto"/>
                                        <w:bottom w:val="none" w:sz="0" w:space="0" w:color="auto"/>
                                        <w:right w:val="none" w:sz="0" w:space="0" w:color="auto"/>
                                      </w:divBdr>
                                      <w:divsChild>
                                        <w:div w:id="2014183440">
                                          <w:marLeft w:val="0"/>
                                          <w:marRight w:val="0"/>
                                          <w:marTop w:val="0"/>
                                          <w:marBottom w:val="0"/>
                                          <w:divBdr>
                                            <w:top w:val="none" w:sz="0" w:space="0" w:color="auto"/>
                                            <w:left w:val="none" w:sz="0" w:space="0" w:color="auto"/>
                                            <w:bottom w:val="none" w:sz="0" w:space="0" w:color="auto"/>
                                            <w:right w:val="none" w:sz="0" w:space="0" w:color="auto"/>
                                          </w:divBdr>
                                        </w:div>
                                        <w:div w:id="191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73308">
                          <w:marLeft w:val="0"/>
                          <w:marRight w:val="0"/>
                          <w:marTop w:val="0"/>
                          <w:marBottom w:val="0"/>
                          <w:divBdr>
                            <w:top w:val="none" w:sz="0" w:space="0" w:color="auto"/>
                            <w:left w:val="none" w:sz="0" w:space="0" w:color="auto"/>
                            <w:bottom w:val="none" w:sz="0" w:space="0" w:color="auto"/>
                            <w:right w:val="none" w:sz="0" w:space="0" w:color="auto"/>
                          </w:divBdr>
                          <w:divsChild>
                            <w:div w:id="770245469">
                              <w:marLeft w:val="0"/>
                              <w:marRight w:val="0"/>
                              <w:marTop w:val="0"/>
                              <w:marBottom w:val="0"/>
                              <w:divBdr>
                                <w:top w:val="none" w:sz="0" w:space="0" w:color="auto"/>
                                <w:left w:val="none" w:sz="0" w:space="0" w:color="auto"/>
                                <w:bottom w:val="none" w:sz="0" w:space="0" w:color="auto"/>
                                <w:right w:val="none" w:sz="0" w:space="0" w:color="auto"/>
                              </w:divBdr>
                              <w:divsChild>
                                <w:div w:id="91360231">
                                  <w:marLeft w:val="0"/>
                                  <w:marRight w:val="0"/>
                                  <w:marTop w:val="0"/>
                                  <w:marBottom w:val="0"/>
                                  <w:divBdr>
                                    <w:top w:val="none" w:sz="0" w:space="0" w:color="auto"/>
                                    <w:left w:val="none" w:sz="0" w:space="0" w:color="auto"/>
                                    <w:bottom w:val="none" w:sz="0" w:space="0" w:color="auto"/>
                                    <w:right w:val="none" w:sz="0" w:space="0" w:color="auto"/>
                                  </w:divBdr>
                                  <w:divsChild>
                                    <w:div w:id="670989217">
                                      <w:marLeft w:val="0"/>
                                      <w:marRight w:val="0"/>
                                      <w:marTop w:val="0"/>
                                      <w:marBottom w:val="0"/>
                                      <w:divBdr>
                                        <w:top w:val="none" w:sz="0" w:space="0" w:color="auto"/>
                                        <w:left w:val="none" w:sz="0" w:space="0" w:color="auto"/>
                                        <w:bottom w:val="none" w:sz="0" w:space="0" w:color="auto"/>
                                        <w:right w:val="none" w:sz="0" w:space="0" w:color="auto"/>
                                      </w:divBdr>
                                      <w:divsChild>
                                        <w:div w:id="21397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699649">
                  <w:marLeft w:val="0"/>
                  <w:marRight w:val="0"/>
                  <w:marTop w:val="0"/>
                  <w:marBottom w:val="0"/>
                  <w:divBdr>
                    <w:top w:val="none" w:sz="0" w:space="0" w:color="auto"/>
                    <w:left w:val="none" w:sz="0" w:space="0" w:color="auto"/>
                    <w:bottom w:val="none" w:sz="0" w:space="0" w:color="auto"/>
                    <w:right w:val="none" w:sz="0" w:space="0" w:color="auto"/>
                  </w:divBdr>
                  <w:divsChild>
                    <w:div w:id="2105420191">
                      <w:marLeft w:val="0"/>
                      <w:marRight w:val="0"/>
                      <w:marTop w:val="0"/>
                      <w:marBottom w:val="0"/>
                      <w:divBdr>
                        <w:top w:val="none" w:sz="0" w:space="0" w:color="auto"/>
                        <w:left w:val="none" w:sz="0" w:space="0" w:color="auto"/>
                        <w:bottom w:val="none" w:sz="0" w:space="0" w:color="auto"/>
                        <w:right w:val="none" w:sz="0" w:space="0" w:color="auto"/>
                      </w:divBdr>
                      <w:divsChild>
                        <w:div w:id="10172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710">
                  <w:marLeft w:val="0"/>
                  <w:marRight w:val="0"/>
                  <w:marTop w:val="0"/>
                  <w:marBottom w:val="0"/>
                  <w:divBdr>
                    <w:top w:val="none" w:sz="0" w:space="0" w:color="auto"/>
                    <w:left w:val="none" w:sz="0" w:space="0" w:color="auto"/>
                    <w:bottom w:val="none" w:sz="0" w:space="0" w:color="auto"/>
                    <w:right w:val="none" w:sz="0" w:space="0" w:color="auto"/>
                  </w:divBdr>
                  <w:divsChild>
                    <w:div w:id="904146719">
                      <w:marLeft w:val="0"/>
                      <w:marRight w:val="0"/>
                      <w:marTop w:val="0"/>
                      <w:marBottom w:val="0"/>
                      <w:divBdr>
                        <w:top w:val="none" w:sz="0" w:space="0" w:color="auto"/>
                        <w:left w:val="none" w:sz="0" w:space="0" w:color="auto"/>
                        <w:bottom w:val="none" w:sz="0" w:space="0" w:color="auto"/>
                        <w:right w:val="none" w:sz="0" w:space="0" w:color="auto"/>
                      </w:divBdr>
                      <w:divsChild>
                        <w:div w:id="2661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9377">
                  <w:marLeft w:val="0"/>
                  <w:marRight w:val="0"/>
                  <w:marTop w:val="0"/>
                  <w:marBottom w:val="0"/>
                  <w:divBdr>
                    <w:top w:val="none" w:sz="0" w:space="0" w:color="auto"/>
                    <w:left w:val="none" w:sz="0" w:space="0" w:color="auto"/>
                    <w:bottom w:val="none" w:sz="0" w:space="0" w:color="auto"/>
                    <w:right w:val="none" w:sz="0" w:space="0" w:color="auto"/>
                  </w:divBdr>
                  <w:divsChild>
                    <w:div w:id="1002046077">
                      <w:marLeft w:val="0"/>
                      <w:marRight w:val="0"/>
                      <w:marTop w:val="0"/>
                      <w:marBottom w:val="0"/>
                      <w:divBdr>
                        <w:top w:val="none" w:sz="0" w:space="0" w:color="auto"/>
                        <w:left w:val="none" w:sz="0" w:space="0" w:color="auto"/>
                        <w:bottom w:val="none" w:sz="0" w:space="0" w:color="auto"/>
                        <w:right w:val="none" w:sz="0" w:space="0" w:color="auto"/>
                      </w:divBdr>
                      <w:divsChild>
                        <w:div w:id="484661207">
                          <w:marLeft w:val="0"/>
                          <w:marRight w:val="0"/>
                          <w:marTop w:val="0"/>
                          <w:marBottom w:val="0"/>
                          <w:divBdr>
                            <w:top w:val="none" w:sz="0" w:space="0" w:color="auto"/>
                            <w:left w:val="none" w:sz="0" w:space="0" w:color="auto"/>
                            <w:bottom w:val="none" w:sz="0" w:space="0" w:color="auto"/>
                            <w:right w:val="none" w:sz="0" w:space="0" w:color="auto"/>
                          </w:divBdr>
                          <w:divsChild>
                            <w:div w:id="1964842747">
                              <w:marLeft w:val="0"/>
                              <w:marRight w:val="0"/>
                              <w:marTop w:val="0"/>
                              <w:marBottom w:val="0"/>
                              <w:divBdr>
                                <w:top w:val="none" w:sz="0" w:space="0" w:color="auto"/>
                                <w:left w:val="none" w:sz="0" w:space="0" w:color="auto"/>
                                <w:bottom w:val="none" w:sz="0" w:space="0" w:color="auto"/>
                                <w:right w:val="none" w:sz="0" w:space="0" w:color="auto"/>
                              </w:divBdr>
                              <w:divsChild>
                                <w:div w:id="394477465">
                                  <w:marLeft w:val="0"/>
                                  <w:marRight w:val="0"/>
                                  <w:marTop w:val="0"/>
                                  <w:marBottom w:val="0"/>
                                  <w:divBdr>
                                    <w:top w:val="none" w:sz="0" w:space="0" w:color="auto"/>
                                    <w:left w:val="none" w:sz="0" w:space="0" w:color="auto"/>
                                    <w:bottom w:val="none" w:sz="0" w:space="0" w:color="auto"/>
                                    <w:right w:val="none" w:sz="0" w:space="0" w:color="auto"/>
                                  </w:divBdr>
                                  <w:divsChild>
                                    <w:div w:id="4455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2261">
                          <w:marLeft w:val="1600"/>
                          <w:marRight w:val="0"/>
                          <w:marTop w:val="0"/>
                          <w:marBottom w:val="0"/>
                          <w:divBdr>
                            <w:top w:val="none" w:sz="0" w:space="0" w:color="auto"/>
                            <w:left w:val="none" w:sz="0" w:space="0" w:color="auto"/>
                            <w:bottom w:val="none" w:sz="0" w:space="0" w:color="auto"/>
                            <w:right w:val="none" w:sz="0" w:space="0" w:color="auto"/>
                          </w:divBdr>
                          <w:divsChild>
                            <w:div w:id="787511345">
                              <w:marLeft w:val="0"/>
                              <w:marRight w:val="0"/>
                              <w:marTop w:val="0"/>
                              <w:marBottom w:val="0"/>
                              <w:divBdr>
                                <w:top w:val="none" w:sz="0" w:space="0" w:color="auto"/>
                                <w:left w:val="none" w:sz="0" w:space="0" w:color="auto"/>
                                <w:bottom w:val="none" w:sz="0" w:space="0" w:color="auto"/>
                                <w:right w:val="none" w:sz="0" w:space="0" w:color="auto"/>
                              </w:divBdr>
                              <w:divsChild>
                                <w:div w:id="31535973">
                                  <w:marLeft w:val="0"/>
                                  <w:marRight w:val="0"/>
                                  <w:marTop w:val="0"/>
                                  <w:marBottom w:val="0"/>
                                  <w:divBdr>
                                    <w:top w:val="none" w:sz="0" w:space="0" w:color="auto"/>
                                    <w:left w:val="none" w:sz="0" w:space="0" w:color="auto"/>
                                    <w:bottom w:val="none" w:sz="0" w:space="0" w:color="auto"/>
                                    <w:right w:val="none" w:sz="0" w:space="0" w:color="auto"/>
                                  </w:divBdr>
                                  <w:divsChild>
                                    <w:div w:id="395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6131">
                  <w:marLeft w:val="0"/>
                  <w:marRight w:val="0"/>
                  <w:marTop w:val="0"/>
                  <w:marBottom w:val="0"/>
                  <w:divBdr>
                    <w:top w:val="none" w:sz="0" w:space="0" w:color="auto"/>
                    <w:left w:val="none" w:sz="0" w:space="0" w:color="auto"/>
                    <w:bottom w:val="none" w:sz="0" w:space="0" w:color="auto"/>
                    <w:right w:val="none" w:sz="0" w:space="0" w:color="auto"/>
                  </w:divBdr>
                  <w:divsChild>
                    <w:div w:id="1601716829">
                      <w:marLeft w:val="0"/>
                      <w:marRight w:val="0"/>
                      <w:marTop w:val="0"/>
                      <w:marBottom w:val="0"/>
                      <w:divBdr>
                        <w:top w:val="none" w:sz="0" w:space="0" w:color="auto"/>
                        <w:left w:val="none" w:sz="0" w:space="0" w:color="auto"/>
                        <w:bottom w:val="none" w:sz="0" w:space="0" w:color="auto"/>
                        <w:right w:val="none" w:sz="0" w:space="0" w:color="auto"/>
                      </w:divBdr>
                      <w:divsChild>
                        <w:div w:id="457603578">
                          <w:marLeft w:val="0"/>
                          <w:marRight w:val="0"/>
                          <w:marTop w:val="0"/>
                          <w:marBottom w:val="0"/>
                          <w:divBdr>
                            <w:top w:val="none" w:sz="0" w:space="0" w:color="auto"/>
                            <w:left w:val="none" w:sz="0" w:space="0" w:color="auto"/>
                            <w:bottom w:val="none" w:sz="0" w:space="0" w:color="auto"/>
                            <w:right w:val="none" w:sz="0" w:space="0" w:color="auto"/>
                          </w:divBdr>
                          <w:divsChild>
                            <w:div w:id="936863572">
                              <w:marLeft w:val="0"/>
                              <w:marRight w:val="0"/>
                              <w:marTop w:val="0"/>
                              <w:marBottom w:val="0"/>
                              <w:divBdr>
                                <w:top w:val="none" w:sz="0" w:space="0" w:color="auto"/>
                                <w:left w:val="none" w:sz="0" w:space="0" w:color="auto"/>
                                <w:bottom w:val="none" w:sz="0" w:space="0" w:color="auto"/>
                                <w:right w:val="none" w:sz="0" w:space="0" w:color="auto"/>
                              </w:divBdr>
                              <w:divsChild>
                                <w:div w:id="2100448339">
                                  <w:marLeft w:val="0"/>
                                  <w:marRight w:val="0"/>
                                  <w:marTop w:val="0"/>
                                  <w:marBottom w:val="0"/>
                                  <w:divBdr>
                                    <w:top w:val="none" w:sz="0" w:space="0" w:color="auto"/>
                                    <w:left w:val="none" w:sz="0" w:space="0" w:color="auto"/>
                                    <w:bottom w:val="none" w:sz="0" w:space="0" w:color="auto"/>
                                    <w:right w:val="none" w:sz="0" w:space="0" w:color="auto"/>
                                  </w:divBdr>
                                  <w:divsChild>
                                    <w:div w:id="2135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0294">
                          <w:marLeft w:val="1600"/>
                          <w:marRight w:val="0"/>
                          <w:marTop w:val="0"/>
                          <w:marBottom w:val="0"/>
                          <w:divBdr>
                            <w:top w:val="none" w:sz="0" w:space="0" w:color="auto"/>
                            <w:left w:val="none" w:sz="0" w:space="0" w:color="auto"/>
                            <w:bottom w:val="none" w:sz="0" w:space="0" w:color="auto"/>
                            <w:right w:val="none" w:sz="0" w:space="0" w:color="auto"/>
                          </w:divBdr>
                          <w:divsChild>
                            <w:div w:id="1892692338">
                              <w:marLeft w:val="0"/>
                              <w:marRight w:val="0"/>
                              <w:marTop w:val="0"/>
                              <w:marBottom w:val="0"/>
                              <w:divBdr>
                                <w:top w:val="none" w:sz="0" w:space="0" w:color="auto"/>
                                <w:left w:val="none" w:sz="0" w:space="0" w:color="auto"/>
                                <w:bottom w:val="none" w:sz="0" w:space="0" w:color="auto"/>
                                <w:right w:val="none" w:sz="0" w:space="0" w:color="auto"/>
                              </w:divBdr>
                              <w:divsChild>
                                <w:div w:id="168259828">
                                  <w:marLeft w:val="0"/>
                                  <w:marRight w:val="0"/>
                                  <w:marTop w:val="0"/>
                                  <w:marBottom w:val="0"/>
                                  <w:divBdr>
                                    <w:top w:val="none" w:sz="0" w:space="0" w:color="auto"/>
                                    <w:left w:val="none" w:sz="0" w:space="0" w:color="auto"/>
                                    <w:bottom w:val="none" w:sz="0" w:space="0" w:color="auto"/>
                                    <w:right w:val="none" w:sz="0" w:space="0" w:color="auto"/>
                                  </w:divBdr>
                                  <w:divsChild>
                                    <w:div w:id="3309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105835">
                  <w:marLeft w:val="0"/>
                  <w:marRight w:val="0"/>
                  <w:marTop w:val="0"/>
                  <w:marBottom w:val="0"/>
                  <w:divBdr>
                    <w:top w:val="none" w:sz="0" w:space="0" w:color="auto"/>
                    <w:left w:val="none" w:sz="0" w:space="0" w:color="auto"/>
                    <w:bottom w:val="none" w:sz="0" w:space="0" w:color="auto"/>
                    <w:right w:val="none" w:sz="0" w:space="0" w:color="auto"/>
                  </w:divBdr>
                  <w:divsChild>
                    <w:div w:id="419252955">
                      <w:marLeft w:val="0"/>
                      <w:marRight w:val="0"/>
                      <w:marTop w:val="0"/>
                      <w:marBottom w:val="0"/>
                      <w:divBdr>
                        <w:top w:val="none" w:sz="0" w:space="0" w:color="auto"/>
                        <w:left w:val="none" w:sz="0" w:space="0" w:color="auto"/>
                        <w:bottom w:val="none" w:sz="0" w:space="0" w:color="auto"/>
                        <w:right w:val="none" w:sz="0" w:space="0" w:color="auto"/>
                      </w:divBdr>
                      <w:divsChild>
                        <w:div w:id="6711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0022">
                  <w:marLeft w:val="0"/>
                  <w:marRight w:val="0"/>
                  <w:marTop w:val="0"/>
                  <w:marBottom w:val="0"/>
                  <w:divBdr>
                    <w:top w:val="none" w:sz="0" w:space="0" w:color="auto"/>
                    <w:left w:val="none" w:sz="0" w:space="0" w:color="auto"/>
                    <w:bottom w:val="none" w:sz="0" w:space="0" w:color="auto"/>
                    <w:right w:val="none" w:sz="0" w:space="0" w:color="auto"/>
                  </w:divBdr>
                  <w:divsChild>
                    <w:div w:id="861363650">
                      <w:marLeft w:val="0"/>
                      <w:marRight w:val="0"/>
                      <w:marTop w:val="0"/>
                      <w:marBottom w:val="0"/>
                      <w:divBdr>
                        <w:top w:val="none" w:sz="0" w:space="0" w:color="auto"/>
                        <w:left w:val="none" w:sz="0" w:space="0" w:color="auto"/>
                        <w:bottom w:val="none" w:sz="0" w:space="0" w:color="auto"/>
                        <w:right w:val="none" w:sz="0" w:space="0" w:color="auto"/>
                      </w:divBdr>
                      <w:divsChild>
                        <w:div w:id="10398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1267">
                  <w:marLeft w:val="0"/>
                  <w:marRight w:val="0"/>
                  <w:marTop w:val="0"/>
                  <w:marBottom w:val="0"/>
                  <w:divBdr>
                    <w:top w:val="none" w:sz="0" w:space="0" w:color="auto"/>
                    <w:left w:val="none" w:sz="0" w:space="0" w:color="auto"/>
                    <w:bottom w:val="none" w:sz="0" w:space="0" w:color="auto"/>
                    <w:right w:val="none" w:sz="0" w:space="0" w:color="auto"/>
                  </w:divBdr>
                  <w:divsChild>
                    <w:div w:id="834220296">
                      <w:marLeft w:val="0"/>
                      <w:marRight w:val="0"/>
                      <w:marTop w:val="0"/>
                      <w:marBottom w:val="0"/>
                      <w:divBdr>
                        <w:top w:val="none" w:sz="0" w:space="0" w:color="auto"/>
                        <w:left w:val="none" w:sz="0" w:space="0" w:color="auto"/>
                        <w:bottom w:val="none" w:sz="0" w:space="0" w:color="auto"/>
                        <w:right w:val="none" w:sz="0" w:space="0" w:color="auto"/>
                      </w:divBdr>
                      <w:divsChild>
                        <w:div w:id="2028288926">
                          <w:marLeft w:val="0"/>
                          <w:marRight w:val="0"/>
                          <w:marTop w:val="0"/>
                          <w:marBottom w:val="0"/>
                          <w:divBdr>
                            <w:top w:val="none" w:sz="0" w:space="0" w:color="auto"/>
                            <w:left w:val="none" w:sz="0" w:space="0" w:color="auto"/>
                            <w:bottom w:val="none" w:sz="0" w:space="0" w:color="auto"/>
                            <w:right w:val="none" w:sz="0" w:space="0" w:color="auto"/>
                          </w:divBdr>
                          <w:divsChild>
                            <w:div w:id="979460129">
                              <w:marLeft w:val="0"/>
                              <w:marRight w:val="0"/>
                              <w:marTop w:val="0"/>
                              <w:marBottom w:val="0"/>
                              <w:divBdr>
                                <w:top w:val="none" w:sz="0" w:space="0" w:color="auto"/>
                                <w:left w:val="none" w:sz="0" w:space="0" w:color="auto"/>
                                <w:bottom w:val="none" w:sz="0" w:space="0" w:color="auto"/>
                                <w:right w:val="none" w:sz="0" w:space="0" w:color="auto"/>
                              </w:divBdr>
                              <w:divsChild>
                                <w:div w:id="460274383">
                                  <w:marLeft w:val="0"/>
                                  <w:marRight w:val="0"/>
                                  <w:marTop w:val="0"/>
                                  <w:marBottom w:val="0"/>
                                  <w:divBdr>
                                    <w:top w:val="none" w:sz="0" w:space="0" w:color="auto"/>
                                    <w:left w:val="none" w:sz="0" w:space="0" w:color="auto"/>
                                    <w:bottom w:val="none" w:sz="0" w:space="0" w:color="auto"/>
                                    <w:right w:val="none" w:sz="0" w:space="0" w:color="auto"/>
                                  </w:divBdr>
                                  <w:divsChild>
                                    <w:div w:id="414980588">
                                      <w:marLeft w:val="0"/>
                                      <w:marRight w:val="0"/>
                                      <w:marTop w:val="0"/>
                                      <w:marBottom w:val="0"/>
                                      <w:divBdr>
                                        <w:top w:val="none" w:sz="0" w:space="0" w:color="auto"/>
                                        <w:left w:val="none" w:sz="0" w:space="0" w:color="auto"/>
                                        <w:bottom w:val="none" w:sz="0" w:space="0" w:color="auto"/>
                                        <w:right w:val="none" w:sz="0" w:space="0" w:color="auto"/>
                                      </w:divBdr>
                                      <w:divsChild>
                                        <w:div w:id="1227184855">
                                          <w:marLeft w:val="0"/>
                                          <w:marRight w:val="0"/>
                                          <w:marTop w:val="0"/>
                                          <w:marBottom w:val="0"/>
                                          <w:divBdr>
                                            <w:top w:val="none" w:sz="0" w:space="0" w:color="auto"/>
                                            <w:left w:val="none" w:sz="0" w:space="0" w:color="auto"/>
                                            <w:bottom w:val="none" w:sz="0" w:space="0" w:color="auto"/>
                                            <w:right w:val="none" w:sz="0" w:space="0" w:color="auto"/>
                                          </w:divBdr>
                                        </w:div>
                                      </w:divsChild>
                                    </w:div>
                                    <w:div w:id="1619868016">
                                      <w:marLeft w:val="0"/>
                                      <w:marRight w:val="0"/>
                                      <w:marTop w:val="0"/>
                                      <w:marBottom w:val="0"/>
                                      <w:divBdr>
                                        <w:top w:val="none" w:sz="0" w:space="0" w:color="auto"/>
                                        <w:left w:val="none" w:sz="0" w:space="0" w:color="auto"/>
                                        <w:bottom w:val="none" w:sz="0" w:space="0" w:color="auto"/>
                                        <w:right w:val="none" w:sz="0" w:space="0" w:color="auto"/>
                                      </w:divBdr>
                                      <w:divsChild>
                                        <w:div w:id="2980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089649">
          <w:marLeft w:val="0"/>
          <w:marRight w:val="0"/>
          <w:marTop w:val="0"/>
          <w:marBottom w:val="0"/>
          <w:divBdr>
            <w:top w:val="none" w:sz="0" w:space="0" w:color="auto"/>
            <w:left w:val="none" w:sz="0" w:space="0" w:color="auto"/>
            <w:bottom w:val="none" w:sz="0" w:space="0" w:color="auto"/>
            <w:right w:val="none" w:sz="0" w:space="0" w:color="auto"/>
          </w:divBdr>
          <w:divsChild>
            <w:div w:id="518274573">
              <w:marLeft w:val="0"/>
              <w:marRight w:val="0"/>
              <w:marTop w:val="0"/>
              <w:marBottom w:val="0"/>
              <w:divBdr>
                <w:top w:val="none" w:sz="0" w:space="0" w:color="auto"/>
                <w:left w:val="none" w:sz="0" w:space="0" w:color="auto"/>
                <w:bottom w:val="none" w:sz="0" w:space="0" w:color="auto"/>
                <w:right w:val="none" w:sz="0" w:space="0" w:color="auto"/>
              </w:divBdr>
              <w:divsChild>
                <w:div w:id="923949574">
                  <w:marLeft w:val="0"/>
                  <w:marRight w:val="0"/>
                  <w:marTop w:val="0"/>
                  <w:marBottom w:val="0"/>
                  <w:divBdr>
                    <w:top w:val="none" w:sz="0" w:space="0" w:color="auto"/>
                    <w:left w:val="none" w:sz="0" w:space="0" w:color="auto"/>
                    <w:bottom w:val="none" w:sz="0" w:space="0" w:color="auto"/>
                    <w:right w:val="none" w:sz="0" w:space="0" w:color="auto"/>
                  </w:divBdr>
                </w:div>
                <w:div w:id="11535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1617">
          <w:marLeft w:val="0"/>
          <w:marRight w:val="0"/>
          <w:marTop w:val="0"/>
          <w:marBottom w:val="0"/>
          <w:divBdr>
            <w:top w:val="none" w:sz="0" w:space="0" w:color="auto"/>
            <w:left w:val="none" w:sz="0" w:space="0" w:color="auto"/>
            <w:bottom w:val="none" w:sz="0" w:space="0" w:color="auto"/>
            <w:right w:val="none" w:sz="0" w:space="0" w:color="auto"/>
          </w:divBdr>
          <w:divsChild>
            <w:div w:id="1244145577">
              <w:marLeft w:val="0"/>
              <w:marRight w:val="0"/>
              <w:marTop w:val="0"/>
              <w:marBottom w:val="0"/>
              <w:divBdr>
                <w:top w:val="none" w:sz="0" w:space="0" w:color="auto"/>
                <w:left w:val="none" w:sz="0" w:space="0" w:color="auto"/>
                <w:bottom w:val="none" w:sz="0" w:space="0" w:color="auto"/>
                <w:right w:val="none" w:sz="0" w:space="0" w:color="auto"/>
              </w:divBdr>
              <w:divsChild>
                <w:div w:id="10611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7815">
          <w:marLeft w:val="1600"/>
          <w:marRight w:val="0"/>
          <w:marTop w:val="0"/>
          <w:marBottom w:val="0"/>
          <w:divBdr>
            <w:top w:val="none" w:sz="0" w:space="0" w:color="auto"/>
            <w:left w:val="none" w:sz="0" w:space="0" w:color="auto"/>
            <w:bottom w:val="none" w:sz="0" w:space="0" w:color="auto"/>
            <w:right w:val="none" w:sz="0" w:space="0" w:color="auto"/>
          </w:divBdr>
          <w:divsChild>
            <w:div w:id="1367024042">
              <w:marLeft w:val="0"/>
              <w:marRight w:val="0"/>
              <w:marTop w:val="0"/>
              <w:marBottom w:val="0"/>
              <w:divBdr>
                <w:top w:val="none" w:sz="0" w:space="0" w:color="auto"/>
                <w:left w:val="none" w:sz="0" w:space="0" w:color="auto"/>
                <w:bottom w:val="none" w:sz="0" w:space="0" w:color="auto"/>
                <w:right w:val="none" w:sz="0" w:space="0" w:color="auto"/>
              </w:divBdr>
              <w:divsChild>
                <w:div w:id="2930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89936">
          <w:marLeft w:val="0"/>
          <w:marRight w:val="0"/>
          <w:marTop w:val="0"/>
          <w:marBottom w:val="0"/>
          <w:divBdr>
            <w:top w:val="none" w:sz="0" w:space="0" w:color="auto"/>
            <w:left w:val="none" w:sz="0" w:space="0" w:color="auto"/>
            <w:bottom w:val="none" w:sz="0" w:space="0" w:color="auto"/>
            <w:right w:val="none" w:sz="0" w:space="0" w:color="auto"/>
          </w:divBdr>
          <w:divsChild>
            <w:div w:id="1930577637">
              <w:marLeft w:val="0"/>
              <w:marRight w:val="0"/>
              <w:marTop w:val="0"/>
              <w:marBottom w:val="0"/>
              <w:divBdr>
                <w:top w:val="none" w:sz="0" w:space="0" w:color="auto"/>
                <w:left w:val="none" w:sz="0" w:space="0" w:color="auto"/>
                <w:bottom w:val="none" w:sz="0" w:space="0" w:color="auto"/>
                <w:right w:val="none" w:sz="0" w:space="0" w:color="auto"/>
              </w:divBdr>
              <w:divsChild>
                <w:div w:id="17820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1457">
          <w:marLeft w:val="0"/>
          <w:marRight w:val="0"/>
          <w:marTop w:val="0"/>
          <w:marBottom w:val="0"/>
          <w:divBdr>
            <w:top w:val="none" w:sz="0" w:space="0" w:color="auto"/>
            <w:left w:val="none" w:sz="0" w:space="0" w:color="auto"/>
            <w:bottom w:val="none" w:sz="0" w:space="0" w:color="auto"/>
            <w:right w:val="none" w:sz="0" w:space="0" w:color="auto"/>
          </w:divBdr>
          <w:divsChild>
            <w:div w:id="20084813">
              <w:marLeft w:val="0"/>
              <w:marRight w:val="0"/>
              <w:marTop w:val="0"/>
              <w:marBottom w:val="0"/>
              <w:divBdr>
                <w:top w:val="none" w:sz="0" w:space="0" w:color="auto"/>
                <w:left w:val="none" w:sz="0" w:space="0" w:color="auto"/>
                <w:bottom w:val="none" w:sz="0" w:space="0" w:color="auto"/>
                <w:right w:val="none" w:sz="0" w:space="0" w:color="auto"/>
              </w:divBdr>
              <w:divsChild>
                <w:div w:id="1052388171">
                  <w:marLeft w:val="0"/>
                  <w:marRight w:val="0"/>
                  <w:marTop w:val="0"/>
                  <w:marBottom w:val="0"/>
                  <w:divBdr>
                    <w:top w:val="none" w:sz="0" w:space="0" w:color="auto"/>
                    <w:left w:val="none" w:sz="0" w:space="0" w:color="auto"/>
                    <w:bottom w:val="none" w:sz="0" w:space="0" w:color="auto"/>
                    <w:right w:val="none" w:sz="0" w:space="0" w:color="auto"/>
                  </w:divBdr>
                </w:div>
                <w:div w:id="18550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7932">
          <w:marLeft w:val="0"/>
          <w:marRight w:val="0"/>
          <w:marTop w:val="0"/>
          <w:marBottom w:val="0"/>
          <w:divBdr>
            <w:top w:val="none" w:sz="0" w:space="0" w:color="auto"/>
            <w:left w:val="none" w:sz="0" w:space="0" w:color="auto"/>
            <w:bottom w:val="none" w:sz="0" w:space="0" w:color="auto"/>
            <w:right w:val="none" w:sz="0" w:space="0" w:color="auto"/>
          </w:divBdr>
          <w:divsChild>
            <w:div w:id="1106267838">
              <w:marLeft w:val="0"/>
              <w:marRight w:val="0"/>
              <w:marTop w:val="0"/>
              <w:marBottom w:val="0"/>
              <w:divBdr>
                <w:top w:val="none" w:sz="0" w:space="0" w:color="auto"/>
                <w:left w:val="none" w:sz="0" w:space="0" w:color="auto"/>
                <w:bottom w:val="none" w:sz="0" w:space="0" w:color="auto"/>
                <w:right w:val="none" w:sz="0" w:space="0" w:color="auto"/>
              </w:divBdr>
              <w:divsChild>
                <w:div w:id="1684817164">
                  <w:marLeft w:val="0"/>
                  <w:marRight w:val="0"/>
                  <w:marTop w:val="0"/>
                  <w:marBottom w:val="0"/>
                  <w:divBdr>
                    <w:top w:val="none" w:sz="0" w:space="0" w:color="auto"/>
                    <w:left w:val="none" w:sz="0" w:space="0" w:color="auto"/>
                    <w:bottom w:val="none" w:sz="0" w:space="0" w:color="auto"/>
                    <w:right w:val="none" w:sz="0" w:space="0" w:color="auto"/>
                  </w:divBdr>
                </w:div>
                <w:div w:id="59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1660">
      <w:bodyDiv w:val="1"/>
      <w:marLeft w:val="0"/>
      <w:marRight w:val="0"/>
      <w:marTop w:val="0"/>
      <w:marBottom w:val="0"/>
      <w:divBdr>
        <w:top w:val="none" w:sz="0" w:space="0" w:color="auto"/>
        <w:left w:val="none" w:sz="0" w:space="0" w:color="auto"/>
        <w:bottom w:val="none" w:sz="0" w:space="0" w:color="auto"/>
        <w:right w:val="none" w:sz="0" w:space="0" w:color="auto"/>
      </w:divBdr>
      <w:divsChild>
        <w:div w:id="1383483355">
          <w:marLeft w:val="0"/>
          <w:marRight w:val="0"/>
          <w:marTop w:val="0"/>
          <w:marBottom w:val="0"/>
          <w:divBdr>
            <w:top w:val="none" w:sz="0" w:space="0" w:color="auto"/>
            <w:left w:val="none" w:sz="0" w:space="0" w:color="auto"/>
            <w:bottom w:val="none" w:sz="0" w:space="0" w:color="auto"/>
            <w:right w:val="none" w:sz="0" w:space="0" w:color="auto"/>
          </w:divBdr>
          <w:divsChild>
            <w:div w:id="1633320437">
              <w:marLeft w:val="0"/>
              <w:marRight w:val="0"/>
              <w:marTop w:val="0"/>
              <w:marBottom w:val="0"/>
              <w:divBdr>
                <w:top w:val="none" w:sz="0" w:space="0" w:color="auto"/>
                <w:left w:val="none" w:sz="0" w:space="0" w:color="auto"/>
                <w:bottom w:val="none" w:sz="0" w:space="0" w:color="auto"/>
                <w:right w:val="none" w:sz="0" w:space="0" w:color="auto"/>
              </w:divBdr>
              <w:divsChild>
                <w:div w:id="7446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2215">
          <w:marLeft w:val="0"/>
          <w:marRight w:val="0"/>
          <w:marTop w:val="0"/>
          <w:marBottom w:val="0"/>
          <w:divBdr>
            <w:top w:val="none" w:sz="0" w:space="0" w:color="auto"/>
            <w:left w:val="none" w:sz="0" w:space="0" w:color="auto"/>
            <w:bottom w:val="none" w:sz="0" w:space="0" w:color="auto"/>
            <w:right w:val="none" w:sz="0" w:space="0" w:color="auto"/>
          </w:divBdr>
          <w:divsChild>
            <w:div w:id="1193569217">
              <w:marLeft w:val="0"/>
              <w:marRight w:val="0"/>
              <w:marTop w:val="0"/>
              <w:marBottom w:val="0"/>
              <w:divBdr>
                <w:top w:val="none" w:sz="0" w:space="0" w:color="auto"/>
                <w:left w:val="none" w:sz="0" w:space="0" w:color="auto"/>
                <w:bottom w:val="none" w:sz="0" w:space="0" w:color="auto"/>
                <w:right w:val="none" w:sz="0" w:space="0" w:color="auto"/>
              </w:divBdr>
              <w:divsChild>
                <w:div w:id="18137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4392">
          <w:marLeft w:val="0"/>
          <w:marRight w:val="0"/>
          <w:marTop w:val="0"/>
          <w:marBottom w:val="0"/>
          <w:divBdr>
            <w:top w:val="none" w:sz="0" w:space="0" w:color="auto"/>
            <w:left w:val="none" w:sz="0" w:space="0" w:color="auto"/>
            <w:bottom w:val="none" w:sz="0" w:space="0" w:color="auto"/>
            <w:right w:val="none" w:sz="0" w:space="0" w:color="auto"/>
          </w:divBdr>
          <w:divsChild>
            <w:div w:id="125129423">
              <w:marLeft w:val="0"/>
              <w:marRight w:val="0"/>
              <w:marTop w:val="0"/>
              <w:marBottom w:val="0"/>
              <w:divBdr>
                <w:top w:val="none" w:sz="0" w:space="0" w:color="auto"/>
                <w:left w:val="none" w:sz="0" w:space="0" w:color="auto"/>
                <w:bottom w:val="none" w:sz="0" w:space="0" w:color="auto"/>
                <w:right w:val="none" w:sz="0" w:space="0" w:color="auto"/>
              </w:divBdr>
              <w:divsChild>
                <w:div w:id="2085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0826">
      <w:bodyDiv w:val="1"/>
      <w:marLeft w:val="0"/>
      <w:marRight w:val="0"/>
      <w:marTop w:val="0"/>
      <w:marBottom w:val="0"/>
      <w:divBdr>
        <w:top w:val="none" w:sz="0" w:space="0" w:color="auto"/>
        <w:left w:val="none" w:sz="0" w:space="0" w:color="auto"/>
        <w:bottom w:val="none" w:sz="0" w:space="0" w:color="auto"/>
        <w:right w:val="none" w:sz="0" w:space="0" w:color="auto"/>
      </w:divBdr>
      <w:divsChild>
        <w:div w:id="454256017">
          <w:marLeft w:val="0"/>
          <w:marRight w:val="0"/>
          <w:marTop w:val="0"/>
          <w:marBottom w:val="0"/>
          <w:divBdr>
            <w:top w:val="none" w:sz="0" w:space="0" w:color="auto"/>
            <w:left w:val="none" w:sz="0" w:space="0" w:color="auto"/>
            <w:bottom w:val="none" w:sz="0" w:space="0" w:color="auto"/>
            <w:right w:val="none" w:sz="0" w:space="0" w:color="auto"/>
          </w:divBdr>
          <w:divsChild>
            <w:div w:id="1016158065">
              <w:marLeft w:val="0"/>
              <w:marRight w:val="0"/>
              <w:marTop w:val="0"/>
              <w:marBottom w:val="0"/>
              <w:divBdr>
                <w:top w:val="none" w:sz="0" w:space="0" w:color="auto"/>
                <w:left w:val="none" w:sz="0" w:space="0" w:color="auto"/>
                <w:bottom w:val="none" w:sz="0" w:space="0" w:color="auto"/>
                <w:right w:val="none" w:sz="0" w:space="0" w:color="auto"/>
              </w:divBdr>
              <w:divsChild>
                <w:div w:id="16530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1779">
          <w:marLeft w:val="0"/>
          <w:marRight w:val="0"/>
          <w:marTop w:val="0"/>
          <w:marBottom w:val="0"/>
          <w:divBdr>
            <w:top w:val="none" w:sz="0" w:space="0" w:color="auto"/>
            <w:left w:val="none" w:sz="0" w:space="0" w:color="auto"/>
            <w:bottom w:val="none" w:sz="0" w:space="0" w:color="auto"/>
            <w:right w:val="none" w:sz="0" w:space="0" w:color="auto"/>
          </w:divBdr>
          <w:divsChild>
            <w:div w:id="611863908">
              <w:marLeft w:val="0"/>
              <w:marRight w:val="0"/>
              <w:marTop w:val="0"/>
              <w:marBottom w:val="0"/>
              <w:divBdr>
                <w:top w:val="none" w:sz="0" w:space="0" w:color="auto"/>
                <w:left w:val="none" w:sz="0" w:space="0" w:color="auto"/>
                <w:bottom w:val="none" w:sz="0" w:space="0" w:color="auto"/>
                <w:right w:val="none" w:sz="0" w:space="0" w:color="auto"/>
              </w:divBdr>
              <w:divsChild>
                <w:div w:id="178661870">
                  <w:marLeft w:val="0"/>
                  <w:marRight w:val="0"/>
                  <w:marTop w:val="0"/>
                  <w:marBottom w:val="0"/>
                  <w:divBdr>
                    <w:top w:val="none" w:sz="0" w:space="0" w:color="auto"/>
                    <w:left w:val="none" w:sz="0" w:space="0" w:color="auto"/>
                    <w:bottom w:val="none" w:sz="0" w:space="0" w:color="auto"/>
                    <w:right w:val="none" w:sz="0" w:space="0" w:color="auto"/>
                  </w:divBdr>
                  <w:divsChild>
                    <w:div w:id="1530870857">
                      <w:marLeft w:val="0"/>
                      <w:marRight w:val="0"/>
                      <w:marTop w:val="0"/>
                      <w:marBottom w:val="0"/>
                      <w:divBdr>
                        <w:top w:val="none" w:sz="0" w:space="0" w:color="auto"/>
                        <w:left w:val="none" w:sz="0" w:space="0" w:color="auto"/>
                        <w:bottom w:val="none" w:sz="0" w:space="0" w:color="auto"/>
                        <w:right w:val="none" w:sz="0" w:space="0" w:color="auto"/>
                      </w:divBdr>
                      <w:divsChild>
                        <w:div w:id="1903179202">
                          <w:marLeft w:val="0"/>
                          <w:marRight w:val="0"/>
                          <w:marTop w:val="0"/>
                          <w:marBottom w:val="0"/>
                          <w:divBdr>
                            <w:top w:val="none" w:sz="0" w:space="0" w:color="auto"/>
                            <w:left w:val="none" w:sz="0" w:space="0" w:color="auto"/>
                            <w:bottom w:val="none" w:sz="0" w:space="0" w:color="auto"/>
                            <w:right w:val="none" w:sz="0" w:space="0" w:color="auto"/>
                          </w:divBdr>
                          <w:divsChild>
                            <w:div w:id="312684616">
                              <w:marLeft w:val="0"/>
                              <w:marRight w:val="0"/>
                              <w:marTop w:val="0"/>
                              <w:marBottom w:val="0"/>
                              <w:divBdr>
                                <w:top w:val="none" w:sz="0" w:space="0" w:color="auto"/>
                                <w:left w:val="none" w:sz="0" w:space="0" w:color="auto"/>
                                <w:bottom w:val="none" w:sz="0" w:space="0" w:color="auto"/>
                                <w:right w:val="none" w:sz="0" w:space="0" w:color="auto"/>
                              </w:divBdr>
                            </w:div>
                            <w:div w:id="14794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490">
                      <w:marLeft w:val="0"/>
                      <w:marRight w:val="0"/>
                      <w:marTop w:val="0"/>
                      <w:marBottom w:val="0"/>
                      <w:divBdr>
                        <w:top w:val="none" w:sz="0" w:space="0" w:color="auto"/>
                        <w:left w:val="none" w:sz="0" w:space="0" w:color="auto"/>
                        <w:bottom w:val="none" w:sz="0" w:space="0" w:color="auto"/>
                        <w:right w:val="none" w:sz="0" w:space="0" w:color="auto"/>
                      </w:divBdr>
                      <w:divsChild>
                        <w:div w:id="288710833">
                          <w:marLeft w:val="0"/>
                          <w:marRight w:val="0"/>
                          <w:marTop w:val="0"/>
                          <w:marBottom w:val="0"/>
                          <w:divBdr>
                            <w:top w:val="none" w:sz="0" w:space="0" w:color="auto"/>
                            <w:left w:val="none" w:sz="0" w:space="0" w:color="auto"/>
                            <w:bottom w:val="none" w:sz="0" w:space="0" w:color="auto"/>
                            <w:right w:val="none" w:sz="0" w:space="0" w:color="auto"/>
                          </w:divBdr>
                          <w:divsChild>
                            <w:div w:id="1549806367">
                              <w:marLeft w:val="0"/>
                              <w:marRight w:val="0"/>
                              <w:marTop w:val="0"/>
                              <w:marBottom w:val="0"/>
                              <w:divBdr>
                                <w:top w:val="none" w:sz="0" w:space="0" w:color="auto"/>
                                <w:left w:val="none" w:sz="0" w:space="0" w:color="auto"/>
                                <w:bottom w:val="none" w:sz="0" w:space="0" w:color="auto"/>
                                <w:right w:val="none" w:sz="0" w:space="0" w:color="auto"/>
                              </w:divBdr>
                            </w:div>
                            <w:div w:id="15703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3912">
                      <w:marLeft w:val="0"/>
                      <w:marRight w:val="0"/>
                      <w:marTop w:val="0"/>
                      <w:marBottom w:val="0"/>
                      <w:divBdr>
                        <w:top w:val="none" w:sz="0" w:space="0" w:color="auto"/>
                        <w:left w:val="none" w:sz="0" w:space="0" w:color="auto"/>
                        <w:bottom w:val="none" w:sz="0" w:space="0" w:color="auto"/>
                        <w:right w:val="none" w:sz="0" w:space="0" w:color="auto"/>
                      </w:divBdr>
                      <w:divsChild>
                        <w:div w:id="74788246">
                          <w:marLeft w:val="0"/>
                          <w:marRight w:val="0"/>
                          <w:marTop w:val="0"/>
                          <w:marBottom w:val="0"/>
                          <w:divBdr>
                            <w:top w:val="none" w:sz="0" w:space="0" w:color="auto"/>
                            <w:left w:val="none" w:sz="0" w:space="0" w:color="auto"/>
                            <w:bottom w:val="none" w:sz="0" w:space="0" w:color="auto"/>
                            <w:right w:val="none" w:sz="0" w:space="0" w:color="auto"/>
                          </w:divBdr>
                          <w:divsChild>
                            <w:div w:id="213976072">
                              <w:marLeft w:val="0"/>
                              <w:marRight w:val="0"/>
                              <w:marTop w:val="0"/>
                              <w:marBottom w:val="0"/>
                              <w:divBdr>
                                <w:top w:val="none" w:sz="0" w:space="0" w:color="auto"/>
                                <w:left w:val="none" w:sz="0" w:space="0" w:color="auto"/>
                                <w:bottom w:val="none" w:sz="0" w:space="0" w:color="auto"/>
                                <w:right w:val="none" w:sz="0" w:space="0" w:color="auto"/>
                              </w:divBdr>
                            </w:div>
                            <w:div w:id="6167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88995">
                      <w:marLeft w:val="0"/>
                      <w:marRight w:val="0"/>
                      <w:marTop w:val="0"/>
                      <w:marBottom w:val="0"/>
                      <w:divBdr>
                        <w:top w:val="none" w:sz="0" w:space="0" w:color="auto"/>
                        <w:left w:val="none" w:sz="0" w:space="0" w:color="auto"/>
                        <w:bottom w:val="none" w:sz="0" w:space="0" w:color="auto"/>
                        <w:right w:val="none" w:sz="0" w:space="0" w:color="auto"/>
                      </w:divBdr>
                      <w:divsChild>
                        <w:div w:id="2041320932">
                          <w:marLeft w:val="0"/>
                          <w:marRight w:val="0"/>
                          <w:marTop w:val="0"/>
                          <w:marBottom w:val="0"/>
                          <w:divBdr>
                            <w:top w:val="none" w:sz="0" w:space="0" w:color="auto"/>
                            <w:left w:val="none" w:sz="0" w:space="0" w:color="auto"/>
                            <w:bottom w:val="none" w:sz="0" w:space="0" w:color="auto"/>
                            <w:right w:val="none" w:sz="0" w:space="0" w:color="auto"/>
                          </w:divBdr>
                          <w:divsChild>
                            <w:div w:id="872696613">
                              <w:marLeft w:val="0"/>
                              <w:marRight w:val="0"/>
                              <w:marTop w:val="0"/>
                              <w:marBottom w:val="0"/>
                              <w:divBdr>
                                <w:top w:val="none" w:sz="0" w:space="0" w:color="auto"/>
                                <w:left w:val="none" w:sz="0" w:space="0" w:color="auto"/>
                                <w:bottom w:val="none" w:sz="0" w:space="0" w:color="auto"/>
                                <w:right w:val="none" w:sz="0" w:space="0" w:color="auto"/>
                              </w:divBdr>
                              <w:divsChild>
                                <w:div w:id="942802341">
                                  <w:marLeft w:val="0"/>
                                  <w:marRight w:val="0"/>
                                  <w:marTop w:val="0"/>
                                  <w:marBottom w:val="0"/>
                                  <w:divBdr>
                                    <w:top w:val="none" w:sz="0" w:space="0" w:color="auto"/>
                                    <w:left w:val="none" w:sz="0" w:space="0" w:color="auto"/>
                                    <w:bottom w:val="none" w:sz="0" w:space="0" w:color="auto"/>
                                    <w:right w:val="none" w:sz="0" w:space="0" w:color="auto"/>
                                  </w:divBdr>
                                  <w:divsChild>
                                    <w:div w:id="859663856">
                                      <w:marLeft w:val="0"/>
                                      <w:marRight w:val="0"/>
                                      <w:marTop w:val="0"/>
                                      <w:marBottom w:val="0"/>
                                      <w:divBdr>
                                        <w:top w:val="none" w:sz="0" w:space="0" w:color="auto"/>
                                        <w:left w:val="none" w:sz="0" w:space="0" w:color="auto"/>
                                        <w:bottom w:val="none" w:sz="0" w:space="0" w:color="auto"/>
                                        <w:right w:val="none" w:sz="0" w:space="0" w:color="auto"/>
                                      </w:divBdr>
                                    </w:div>
                                  </w:divsChild>
                                </w:div>
                                <w:div w:id="466895928">
                                  <w:marLeft w:val="0"/>
                                  <w:marRight w:val="0"/>
                                  <w:marTop w:val="0"/>
                                  <w:marBottom w:val="0"/>
                                  <w:divBdr>
                                    <w:top w:val="none" w:sz="0" w:space="0" w:color="auto"/>
                                    <w:left w:val="none" w:sz="0" w:space="0" w:color="auto"/>
                                    <w:bottom w:val="none" w:sz="0" w:space="0" w:color="auto"/>
                                    <w:right w:val="none" w:sz="0" w:space="0" w:color="auto"/>
                                  </w:divBdr>
                                  <w:divsChild>
                                    <w:div w:id="359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629">
                      <w:marLeft w:val="0"/>
                      <w:marRight w:val="0"/>
                      <w:marTop w:val="0"/>
                      <w:marBottom w:val="0"/>
                      <w:divBdr>
                        <w:top w:val="none" w:sz="0" w:space="0" w:color="auto"/>
                        <w:left w:val="none" w:sz="0" w:space="0" w:color="auto"/>
                        <w:bottom w:val="none" w:sz="0" w:space="0" w:color="auto"/>
                        <w:right w:val="none" w:sz="0" w:space="0" w:color="auto"/>
                      </w:divBdr>
                      <w:divsChild>
                        <w:div w:id="103623109">
                          <w:marLeft w:val="0"/>
                          <w:marRight w:val="0"/>
                          <w:marTop w:val="0"/>
                          <w:marBottom w:val="0"/>
                          <w:divBdr>
                            <w:top w:val="none" w:sz="0" w:space="0" w:color="auto"/>
                            <w:left w:val="none" w:sz="0" w:space="0" w:color="auto"/>
                            <w:bottom w:val="none" w:sz="0" w:space="0" w:color="auto"/>
                            <w:right w:val="none" w:sz="0" w:space="0" w:color="auto"/>
                          </w:divBdr>
                          <w:divsChild>
                            <w:div w:id="2045014635">
                              <w:marLeft w:val="0"/>
                              <w:marRight w:val="0"/>
                              <w:marTop w:val="0"/>
                              <w:marBottom w:val="0"/>
                              <w:divBdr>
                                <w:top w:val="none" w:sz="0" w:space="0" w:color="auto"/>
                                <w:left w:val="none" w:sz="0" w:space="0" w:color="auto"/>
                                <w:bottom w:val="none" w:sz="0" w:space="0" w:color="auto"/>
                                <w:right w:val="none" w:sz="0" w:space="0" w:color="auto"/>
                              </w:divBdr>
                            </w:div>
                            <w:div w:id="3467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2920">
                      <w:marLeft w:val="0"/>
                      <w:marRight w:val="0"/>
                      <w:marTop w:val="0"/>
                      <w:marBottom w:val="0"/>
                      <w:divBdr>
                        <w:top w:val="none" w:sz="0" w:space="0" w:color="auto"/>
                        <w:left w:val="none" w:sz="0" w:space="0" w:color="auto"/>
                        <w:bottom w:val="none" w:sz="0" w:space="0" w:color="auto"/>
                        <w:right w:val="none" w:sz="0" w:space="0" w:color="auto"/>
                      </w:divBdr>
                      <w:divsChild>
                        <w:div w:id="189537681">
                          <w:marLeft w:val="0"/>
                          <w:marRight w:val="0"/>
                          <w:marTop w:val="0"/>
                          <w:marBottom w:val="0"/>
                          <w:divBdr>
                            <w:top w:val="none" w:sz="0" w:space="0" w:color="auto"/>
                            <w:left w:val="none" w:sz="0" w:space="0" w:color="auto"/>
                            <w:bottom w:val="none" w:sz="0" w:space="0" w:color="auto"/>
                            <w:right w:val="none" w:sz="0" w:space="0" w:color="auto"/>
                          </w:divBdr>
                          <w:divsChild>
                            <w:div w:id="1593776070">
                              <w:marLeft w:val="0"/>
                              <w:marRight w:val="0"/>
                              <w:marTop w:val="0"/>
                              <w:marBottom w:val="0"/>
                              <w:divBdr>
                                <w:top w:val="none" w:sz="0" w:space="0" w:color="auto"/>
                                <w:left w:val="none" w:sz="0" w:space="0" w:color="auto"/>
                                <w:bottom w:val="none" w:sz="0" w:space="0" w:color="auto"/>
                                <w:right w:val="none" w:sz="0" w:space="0" w:color="auto"/>
                              </w:divBdr>
                            </w:div>
                            <w:div w:id="4067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7537">
                      <w:marLeft w:val="0"/>
                      <w:marRight w:val="0"/>
                      <w:marTop w:val="0"/>
                      <w:marBottom w:val="0"/>
                      <w:divBdr>
                        <w:top w:val="none" w:sz="0" w:space="0" w:color="auto"/>
                        <w:left w:val="none" w:sz="0" w:space="0" w:color="auto"/>
                        <w:bottom w:val="none" w:sz="0" w:space="0" w:color="auto"/>
                        <w:right w:val="none" w:sz="0" w:space="0" w:color="auto"/>
                      </w:divBdr>
                      <w:divsChild>
                        <w:div w:id="391276786">
                          <w:marLeft w:val="0"/>
                          <w:marRight w:val="0"/>
                          <w:marTop w:val="0"/>
                          <w:marBottom w:val="0"/>
                          <w:divBdr>
                            <w:top w:val="none" w:sz="0" w:space="0" w:color="auto"/>
                            <w:left w:val="none" w:sz="0" w:space="0" w:color="auto"/>
                            <w:bottom w:val="none" w:sz="0" w:space="0" w:color="auto"/>
                            <w:right w:val="none" w:sz="0" w:space="0" w:color="auto"/>
                          </w:divBdr>
                          <w:divsChild>
                            <w:div w:id="1544638539">
                              <w:marLeft w:val="0"/>
                              <w:marRight w:val="0"/>
                              <w:marTop w:val="0"/>
                              <w:marBottom w:val="0"/>
                              <w:divBdr>
                                <w:top w:val="none" w:sz="0" w:space="0" w:color="auto"/>
                                <w:left w:val="none" w:sz="0" w:space="0" w:color="auto"/>
                                <w:bottom w:val="none" w:sz="0" w:space="0" w:color="auto"/>
                                <w:right w:val="none" w:sz="0" w:space="0" w:color="auto"/>
                              </w:divBdr>
                            </w:div>
                            <w:div w:id="15420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400170">
      <w:bodyDiv w:val="1"/>
      <w:marLeft w:val="0"/>
      <w:marRight w:val="0"/>
      <w:marTop w:val="0"/>
      <w:marBottom w:val="0"/>
      <w:divBdr>
        <w:top w:val="none" w:sz="0" w:space="0" w:color="auto"/>
        <w:left w:val="none" w:sz="0" w:space="0" w:color="auto"/>
        <w:bottom w:val="none" w:sz="0" w:space="0" w:color="auto"/>
        <w:right w:val="none" w:sz="0" w:space="0" w:color="auto"/>
      </w:divBdr>
      <w:divsChild>
        <w:div w:id="406004745">
          <w:marLeft w:val="0"/>
          <w:marRight w:val="0"/>
          <w:marTop w:val="0"/>
          <w:marBottom w:val="0"/>
          <w:divBdr>
            <w:top w:val="none" w:sz="0" w:space="0" w:color="auto"/>
            <w:left w:val="none" w:sz="0" w:space="0" w:color="auto"/>
            <w:bottom w:val="none" w:sz="0" w:space="0" w:color="auto"/>
            <w:right w:val="none" w:sz="0" w:space="0" w:color="auto"/>
          </w:divBdr>
          <w:divsChild>
            <w:div w:id="2042316322">
              <w:marLeft w:val="0"/>
              <w:marRight w:val="0"/>
              <w:marTop w:val="0"/>
              <w:marBottom w:val="0"/>
              <w:divBdr>
                <w:top w:val="none" w:sz="0" w:space="0" w:color="auto"/>
                <w:left w:val="none" w:sz="0" w:space="0" w:color="auto"/>
                <w:bottom w:val="none" w:sz="0" w:space="0" w:color="auto"/>
                <w:right w:val="none" w:sz="0" w:space="0" w:color="auto"/>
              </w:divBdr>
            </w:div>
          </w:divsChild>
        </w:div>
        <w:div w:id="1809976580">
          <w:marLeft w:val="0"/>
          <w:marRight w:val="0"/>
          <w:marTop w:val="0"/>
          <w:marBottom w:val="0"/>
          <w:divBdr>
            <w:top w:val="none" w:sz="0" w:space="0" w:color="auto"/>
            <w:left w:val="none" w:sz="0" w:space="0" w:color="auto"/>
            <w:bottom w:val="none" w:sz="0" w:space="0" w:color="auto"/>
            <w:right w:val="none" w:sz="0" w:space="0" w:color="auto"/>
          </w:divBdr>
          <w:divsChild>
            <w:div w:id="18415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123">
      <w:bodyDiv w:val="1"/>
      <w:marLeft w:val="0"/>
      <w:marRight w:val="0"/>
      <w:marTop w:val="0"/>
      <w:marBottom w:val="0"/>
      <w:divBdr>
        <w:top w:val="none" w:sz="0" w:space="0" w:color="auto"/>
        <w:left w:val="none" w:sz="0" w:space="0" w:color="auto"/>
        <w:bottom w:val="none" w:sz="0" w:space="0" w:color="auto"/>
        <w:right w:val="none" w:sz="0" w:space="0" w:color="auto"/>
      </w:divBdr>
    </w:div>
    <w:div w:id="1358000153">
      <w:bodyDiv w:val="1"/>
      <w:marLeft w:val="0"/>
      <w:marRight w:val="0"/>
      <w:marTop w:val="0"/>
      <w:marBottom w:val="0"/>
      <w:divBdr>
        <w:top w:val="none" w:sz="0" w:space="0" w:color="auto"/>
        <w:left w:val="none" w:sz="0" w:space="0" w:color="auto"/>
        <w:bottom w:val="none" w:sz="0" w:space="0" w:color="auto"/>
        <w:right w:val="none" w:sz="0" w:space="0" w:color="auto"/>
      </w:divBdr>
    </w:div>
    <w:div w:id="1419868745">
      <w:bodyDiv w:val="1"/>
      <w:marLeft w:val="0"/>
      <w:marRight w:val="0"/>
      <w:marTop w:val="0"/>
      <w:marBottom w:val="0"/>
      <w:divBdr>
        <w:top w:val="none" w:sz="0" w:space="0" w:color="auto"/>
        <w:left w:val="none" w:sz="0" w:space="0" w:color="auto"/>
        <w:bottom w:val="none" w:sz="0" w:space="0" w:color="auto"/>
        <w:right w:val="none" w:sz="0" w:space="0" w:color="auto"/>
      </w:divBdr>
      <w:divsChild>
        <w:div w:id="2086342025">
          <w:marLeft w:val="0"/>
          <w:marRight w:val="0"/>
          <w:marTop w:val="0"/>
          <w:marBottom w:val="0"/>
          <w:divBdr>
            <w:top w:val="none" w:sz="0" w:space="0" w:color="auto"/>
            <w:left w:val="none" w:sz="0" w:space="0" w:color="auto"/>
            <w:bottom w:val="none" w:sz="0" w:space="0" w:color="auto"/>
            <w:right w:val="none" w:sz="0" w:space="0" w:color="auto"/>
          </w:divBdr>
          <w:divsChild>
            <w:div w:id="1134837027">
              <w:marLeft w:val="0"/>
              <w:marRight w:val="0"/>
              <w:marTop w:val="0"/>
              <w:marBottom w:val="0"/>
              <w:divBdr>
                <w:top w:val="none" w:sz="0" w:space="0" w:color="auto"/>
                <w:left w:val="none" w:sz="0" w:space="0" w:color="auto"/>
                <w:bottom w:val="none" w:sz="0" w:space="0" w:color="auto"/>
                <w:right w:val="none" w:sz="0" w:space="0" w:color="auto"/>
              </w:divBdr>
              <w:divsChild>
                <w:div w:id="1088237963">
                  <w:marLeft w:val="0"/>
                  <w:marRight w:val="0"/>
                  <w:marTop w:val="0"/>
                  <w:marBottom w:val="0"/>
                  <w:divBdr>
                    <w:top w:val="none" w:sz="0" w:space="0" w:color="auto"/>
                    <w:left w:val="none" w:sz="0" w:space="0" w:color="auto"/>
                    <w:bottom w:val="none" w:sz="0" w:space="0" w:color="auto"/>
                    <w:right w:val="none" w:sz="0" w:space="0" w:color="auto"/>
                  </w:divBdr>
                  <w:divsChild>
                    <w:div w:id="1246721354">
                      <w:marLeft w:val="0"/>
                      <w:marRight w:val="0"/>
                      <w:marTop w:val="0"/>
                      <w:marBottom w:val="0"/>
                      <w:divBdr>
                        <w:top w:val="none" w:sz="0" w:space="0" w:color="auto"/>
                        <w:left w:val="none" w:sz="0" w:space="0" w:color="auto"/>
                        <w:bottom w:val="none" w:sz="0" w:space="0" w:color="auto"/>
                        <w:right w:val="none" w:sz="0" w:space="0" w:color="auto"/>
                      </w:divBdr>
                      <w:divsChild>
                        <w:div w:id="1799757561">
                          <w:marLeft w:val="0"/>
                          <w:marRight w:val="0"/>
                          <w:marTop w:val="0"/>
                          <w:marBottom w:val="0"/>
                          <w:divBdr>
                            <w:top w:val="none" w:sz="0" w:space="0" w:color="auto"/>
                            <w:left w:val="none" w:sz="0" w:space="0" w:color="auto"/>
                            <w:bottom w:val="none" w:sz="0" w:space="0" w:color="auto"/>
                            <w:right w:val="none" w:sz="0" w:space="0" w:color="auto"/>
                          </w:divBdr>
                          <w:divsChild>
                            <w:div w:id="469443401">
                              <w:marLeft w:val="0"/>
                              <w:marRight w:val="0"/>
                              <w:marTop w:val="0"/>
                              <w:marBottom w:val="0"/>
                              <w:divBdr>
                                <w:top w:val="none" w:sz="0" w:space="0" w:color="auto"/>
                                <w:left w:val="none" w:sz="0" w:space="0" w:color="auto"/>
                                <w:bottom w:val="none" w:sz="0" w:space="0" w:color="auto"/>
                                <w:right w:val="none" w:sz="0" w:space="0" w:color="auto"/>
                              </w:divBdr>
                              <w:divsChild>
                                <w:div w:id="1460994345">
                                  <w:marLeft w:val="0"/>
                                  <w:marRight w:val="0"/>
                                  <w:marTop w:val="0"/>
                                  <w:marBottom w:val="0"/>
                                  <w:divBdr>
                                    <w:top w:val="none" w:sz="0" w:space="0" w:color="auto"/>
                                    <w:left w:val="none" w:sz="0" w:space="0" w:color="auto"/>
                                    <w:bottom w:val="none" w:sz="0" w:space="0" w:color="auto"/>
                                    <w:right w:val="none" w:sz="0" w:space="0" w:color="auto"/>
                                  </w:divBdr>
                                </w:div>
                              </w:divsChild>
                            </w:div>
                            <w:div w:id="1316839640">
                              <w:marLeft w:val="0"/>
                              <w:marRight w:val="0"/>
                              <w:marTop w:val="0"/>
                              <w:marBottom w:val="0"/>
                              <w:divBdr>
                                <w:top w:val="none" w:sz="0" w:space="0" w:color="auto"/>
                                <w:left w:val="none" w:sz="0" w:space="0" w:color="auto"/>
                                <w:bottom w:val="none" w:sz="0" w:space="0" w:color="auto"/>
                                <w:right w:val="none" w:sz="0" w:space="0" w:color="auto"/>
                              </w:divBdr>
                              <w:divsChild>
                                <w:div w:id="6642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637062">
      <w:bodyDiv w:val="1"/>
      <w:marLeft w:val="0"/>
      <w:marRight w:val="0"/>
      <w:marTop w:val="0"/>
      <w:marBottom w:val="0"/>
      <w:divBdr>
        <w:top w:val="none" w:sz="0" w:space="0" w:color="auto"/>
        <w:left w:val="none" w:sz="0" w:space="0" w:color="auto"/>
        <w:bottom w:val="none" w:sz="0" w:space="0" w:color="auto"/>
        <w:right w:val="none" w:sz="0" w:space="0" w:color="auto"/>
      </w:divBdr>
      <w:divsChild>
        <w:div w:id="1891072811">
          <w:marLeft w:val="0"/>
          <w:marRight w:val="0"/>
          <w:marTop w:val="0"/>
          <w:marBottom w:val="0"/>
          <w:divBdr>
            <w:top w:val="none" w:sz="0" w:space="0" w:color="auto"/>
            <w:left w:val="none" w:sz="0" w:space="0" w:color="auto"/>
            <w:bottom w:val="none" w:sz="0" w:space="0" w:color="auto"/>
            <w:right w:val="none" w:sz="0" w:space="0" w:color="auto"/>
          </w:divBdr>
          <w:divsChild>
            <w:div w:id="939947196">
              <w:marLeft w:val="0"/>
              <w:marRight w:val="0"/>
              <w:marTop w:val="0"/>
              <w:marBottom w:val="0"/>
              <w:divBdr>
                <w:top w:val="none" w:sz="0" w:space="0" w:color="auto"/>
                <w:left w:val="none" w:sz="0" w:space="0" w:color="auto"/>
                <w:bottom w:val="none" w:sz="0" w:space="0" w:color="auto"/>
                <w:right w:val="none" w:sz="0" w:space="0" w:color="auto"/>
              </w:divBdr>
            </w:div>
          </w:divsChild>
        </w:div>
        <w:div w:id="1489589440">
          <w:marLeft w:val="0"/>
          <w:marRight w:val="0"/>
          <w:marTop w:val="0"/>
          <w:marBottom w:val="0"/>
          <w:divBdr>
            <w:top w:val="none" w:sz="0" w:space="0" w:color="auto"/>
            <w:left w:val="none" w:sz="0" w:space="0" w:color="auto"/>
            <w:bottom w:val="none" w:sz="0" w:space="0" w:color="auto"/>
            <w:right w:val="none" w:sz="0" w:space="0" w:color="auto"/>
          </w:divBdr>
          <w:divsChild>
            <w:div w:id="11957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5448">
      <w:bodyDiv w:val="1"/>
      <w:marLeft w:val="0"/>
      <w:marRight w:val="0"/>
      <w:marTop w:val="0"/>
      <w:marBottom w:val="0"/>
      <w:divBdr>
        <w:top w:val="none" w:sz="0" w:space="0" w:color="auto"/>
        <w:left w:val="none" w:sz="0" w:space="0" w:color="auto"/>
        <w:bottom w:val="none" w:sz="0" w:space="0" w:color="auto"/>
        <w:right w:val="none" w:sz="0" w:space="0" w:color="auto"/>
      </w:divBdr>
      <w:divsChild>
        <w:div w:id="1987275966">
          <w:marLeft w:val="0"/>
          <w:marRight w:val="0"/>
          <w:marTop w:val="0"/>
          <w:marBottom w:val="0"/>
          <w:divBdr>
            <w:top w:val="none" w:sz="0" w:space="0" w:color="auto"/>
            <w:left w:val="none" w:sz="0" w:space="0" w:color="auto"/>
            <w:bottom w:val="none" w:sz="0" w:space="0" w:color="auto"/>
            <w:right w:val="none" w:sz="0" w:space="0" w:color="auto"/>
          </w:divBdr>
          <w:divsChild>
            <w:div w:id="676032353">
              <w:marLeft w:val="0"/>
              <w:marRight w:val="0"/>
              <w:marTop w:val="0"/>
              <w:marBottom w:val="0"/>
              <w:divBdr>
                <w:top w:val="none" w:sz="0" w:space="0" w:color="auto"/>
                <w:left w:val="none" w:sz="0" w:space="0" w:color="auto"/>
                <w:bottom w:val="none" w:sz="0" w:space="0" w:color="auto"/>
                <w:right w:val="none" w:sz="0" w:space="0" w:color="auto"/>
              </w:divBdr>
              <w:divsChild>
                <w:div w:id="18795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873341">
      <w:bodyDiv w:val="1"/>
      <w:marLeft w:val="0"/>
      <w:marRight w:val="0"/>
      <w:marTop w:val="0"/>
      <w:marBottom w:val="0"/>
      <w:divBdr>
        <w:top w:val="none" w:sz="0" w:space="0" w:color="auto"/>
        <w:left w:val="none" w:sz="0" w:space="0" w:color="auto"/>
        <w:bottom w:val="none" w:sz="0" w:space="0" w:color="auto"/>
        <w:right w:val="none" w:sz="0" w:space="0" w:color="auto"/>
      </w:divBdr>
    </w:div>
    <w:div w:id="1674988810">
      <w:bodyDiv w:val="1"/>
      <w:marLeft w:val="0"/>
      <w:marRight w:val="0"/>
      <w:marTop w:val="0"/>
      <w:marBottom w:val="0"/>
      <w:divBdr>
        <w:top w:val="none" w:sz="0" w:space="0" w:color="auto"/>
        <w:left w:val="none" w:sz="0" w:space="0" w:color="auto"/>
        <w:bottom w:val="none" w:sz="0" w:space="0" w:color="auto"/>
        <w:right w:val="none" w:sz="0" w:space="0" w:color="auto"/>
      </w:divBdr>
      <w:divsChild>
        <w:div w:id="134881124">
          <w:marLeft w:val="1600"/>
          <w:marRight w:val="0"/>
          <w:marTop w:val="0"/>
          <w:marBottom w:val="0"/>
          <w:divBdr>
            <w:top w:val="none" w:sz="0" w:space="0" w:color="auto"/>
            <w:left w:val="none" w:sz="0" w:space="0" w:color="auto"/>
            <w:bottom w:val="none" w:sz="0" w:space="0" w:color="auto"/>
            <w:right w:val="none" w:sz="0" w:space="0" w:color="auto"/>
          </w:divBdr>
          <w:divsChild>
            <w:div w:id="545220295">
              <w:marLeft w:val="0"/>
              <w:marRight w:val="0"/>
              <w:marTop w:val="0"/>
              <w:marBottom w:val="0"/>
              <w:divBdr>
                <w:top w:val="none" w:sz="0" w:space="0" w:color="auto"/>
                <w:left w:val="none" w:sz="0" w:space="0" w:color="auto"/>
                <w:bottom w:val="none" w:sz="0" w:space="0" w:color="auto"/>
                <w:right w:val="none" w:sz="0" w:space="0" w:color="auto"/>
              </w:divBdr>
            </w:div>
          </w:divsChild>
        </w:div>
        <w:div w:id="39483433">
          <w:marLeft w:val="1600"/>
          <w:marRight w:val="0"/>
          <w:marTop w:val="0"/>
          <w:marBottom w:val="0"/>
          <w:divBdr>
            <w:top w:val="none" w:sz="0" w:space="0" w:color="auto"/>
            <w:left w:val="none" w:sz="0" w:space="0" w:color="auto"/>
            <w:bottom w:val="none" w:sz="0" w:space="0" w:color="auto"/>
            <w:right w:val="none" w:sz="0" w:space="0" w:color="auto"/>
          </w:divBdr>
          <w:divsChild>
            <w:div w:id="1330669745">
              <w:marLeft w:val="0"/>
              <w:marRight w:val="0"/>
              <w:marTop w:val="0"/>
              <w:marBottom w:val="0"/>
              <w:divBdr>
                <w:top w:val="none" w:sz="0" w:space="0" w:color="auto"/>
                <w:left w:val="none" w:sz="0" w:space="0" w:color="auto"/>
                <w:bottom w:val="none" w:sz="0" w:space="0" w:color="auto"/>
                <w:right w:val="none" w:sz="0" w:space="0" w:color="auto"/>
              </w:divBdr>
            </w:div>
          </w:divsChild>
        </w:div>
        <w:div w:id="1908488642">
          <w:marLeft w:val="1600"/>
          <w:marRight w:val="0"/>
          <w:marTop w:val="0"/>
          <w:marBottom w:val="0"/>
          <w:divBdr>
            <w:top w:val="none" w:sz="0" w:space="0" w:color="auto"/>
            <w:left w:val="none" w:sz="0" w:space="0" w:color="auto"/>
            <w:bottom w:val="none" w:sz="0" w:space="0" w:color="auto"/>
            <w:right w:val="none" w:sz="0" w:space="0" w:color="auto"/>
          </w:divBdr>
          <w:divsChild>
            <w:div w:id="1011645385">
              <w:marLeft w:val="0"/>
              <w:marRight w:val="0"/>
              <w:marTop w:val="0"/>
              <w:marBottom w:val="0"/>
              <w:divBdr>
                <w:top w:val="none" w:sz="0" w:space="0" w:color="auto"/>
                <w:left w:val="none" w:sz="0" w:space="0" w:color="auto"/>
                <w:bottom w:val="none" w:sz="0" w:space="0" w:color="auto"/>
                <w:right w:val="none" w:sz="0" w:space="0" w:color="auto"/>
              </w:divBdr>
              <w:divsChild>
                <w:div w:id="1207523109">
                  <w:marLeft w:val="0"/>
                  <w:marRight w:val="0"/>
                  <w:marTop w:val="0"/>
                  <w:marBottom w:val="0"/>
                  <w:divBdr>
                    <w:top w:val="none" w:sz="0" w:space="0" w:color="auto"/>
                    <w:left w:val="none" w:sz="0" w:space="0" w:color="auto"/>
                    <w:bottom w:val="none" w:sz="0" w:space="0" w:color="auto"/>
                    <w:right w:val="none" w:sz="0" w:space="0" w:color="auto"/>
                  </w:divBdr>
                  <w:divsChild>
                    <w:div w:id="43335152">
                      <w:marLeft w:val="0"/>
                      <w:marRight w:val="0"/>
                      <w:marTop w:val="0"/>
                      <w:marBottom w:val="0"/>
                      <w:divBdr>
                        <w:top w:val="none" w:sz="0" w:space="0" w:color="auto"/>
                        <w:left w:val="none" w:sz="0" w:space="0" w:color="auto"/>
                        <w:bottom w:val="none" w:sz="0" w:space="0" w:color="auto"/>
                        <w:right w:val="none" w:sz="0" w:space="0" w:color="auto"/>
                      </w:divBdr>
                      <w:divsChild>
                        <w:div w:id="20479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552993">
      <w:bodyDiv w:val="1"/>
      <w:marLeft w:val="0"/>
      <w:marRight w:val="0"/>
      <w:marTop w:val="0"/>
      <w:marBottom w:val="0"/>
      <w:divBdr>
        <w:top w:val="none" w:sz="0" w:space="0" w:color="auto"/>
        <w:left w:val="none" w:sz="0" w:space="0" w:color="auto"/>
        <w:bottom w:val="none" w:sz="0" w:space="0" w:color="auto"/>
        <w:right w:val="none" w:sz="0" w:space="0" w:color="auto"/>
      </w:divBdr>
    </w:div>
    <w:div w:id="1726683275">
      <w:bodyDiv w:val="1"/>
      <w:marLeft w:val="0"/>
      <w:marRight w:val="0"/>
      <w:marTop w:val="0"/>
      <w:marBottom w:val="0"/>
      <w:divBdr>
        <w:top w:val="none" w:sz="0" w:space="0" w:color="auto"/>
        <w:left w:val="none" w:sz="0" w:space="0" w:color="auto"/>
        <w:bottom w:val="none" w:sz="0" w:space="0" w:color="auto"/>
        <w:right w:val="none" w:sz="0" w:space="0" w:color="auto"/>
      </w:divBdr>
      <w:divsChild>
        <w:div w:id="1576822213">
          <w:marLeft w:val="0"/>
          <w:marRight w:val="0"/>
          <w:marTop w:val="0"/>
          <w:marBottom w:val="0"/>
          <w:divBdr>
            <w:top w:val="none" w:sz="0" w:space="0" w:color="auto"/>
            <w:left w:val="none" w:sz="0" w:space="0" w:color="auto"/>
            <w:bottom w:val="none" w:sz="0" w:space="0" w:color="auto"/>
            <w:right w:val="none" w:sz="0" w:space="0" w:color="auto"/>
          </w:divBdr>
          <w:divsChild>
            <w:div w:id="352806521">
              <w:marLeft w:val="0"/>
              <w:marRight w:val="0"/>
              <w:marTop w:val="0"/>
              <w:marBottom w:val="0"/>
              <w:divBdr>
                <w:top w:val="none" w:sz="0" w:space="0" w:color="auto"/>
                <w:left w:val="none" w:sz="0" w:space="0" w:color="auto"/>
                <w:bottom w:val="none" w:sz="0" w:space="0" w:color="auto"/>
                <w:right w:val="none" w:sz="0" w:space="0" w:color="auto"/>
              </w:divBdr>
              <w:divsChild>
                <w:div w:id="526482211">
                  <w:marLeft w:val="0"/>
                  <w:marRight w:val="0"/>
                  <w:marTop w:val="0"/>
                  <w:marBottom w:val="0"/>
                  <w:divBdr>
                    <w:top w:val="none" w:sz="0" w:space="0" w:color="auto"/>
                    <w:left w:val="none" w:sz="0" w:space="0" w:color="auto"/>
                    <w:bottom w:val="none" w:sz="0" w:space="0" w:color="auto"/>
                    <w:right w:val="none" w:sz="0" w:space="0" w:color="auto"/>
                  </w:divBdr>
                  <w:divsChild>
                    <w:div w:id="1109622111">
                      <w:marLeft w:val="0"/>
                      <w:marRight w:val="0"/>
                      <w:marTop w:val="0"/>
                      <w:marBottom w:val="0"/>
                      <w:divBdr>
                        <w:top w:val="none" w:sz="0" w:space="0" w:color="auto"/>
                        <w:left w:val="none" w:sz="0" w:space="0" w:color="auto"/>
                        <w:bottom w:val="none" w:sz="0" w:space="0" w:color="auto"/>
                        <w:right w:val="none" w:sz="0" w:space="0" w:color="auto"/>
                      </w:divBdr>
                      <w:divsChild>
                        <w:div w:id="960839796">
                          <w:marLeft w:val="0"/>
                          <w:marRight w:val="0"/>
                          <w:marTop w:val="0"/>
                          <w:marBottom w:val="0"/>
                          <w:divBdr>
                            <w:top w:val="none" w:sz="0" w:space="0" w:color="auto"/>
                            <w:left w:val="none" w:sz="0" w:space="0" w:color="auto"/>
                            <w:bottom w:val="none" w:sz="0" w:space="0" w:color="auto"/>
                            <w:right w:val="none" w:sz="0" w:space="0" w:color="auto"/>
                          </w:divBdr>
                        </w:div>
                      </w:divsChild>
                    </w:div>
                    <w:div w:id="1022436919">
                      <w:marLeft w:val="0"/>
                      <w:marRight w:val="0"/>
                      <w:marTop w:val="0"/>
                      <w:marBottom w:val="0"/>
                      <w:divBdr>
                        <w:top w:val="none" w:sz="0" w:space="0" w:color="auto"/>
                        <w:left w:val="none" w:sz="0" w:space="0" w:color="auto"/>
                        <w:bottom w:val="none" w:sz="0" w:space="0" w:color="auto"/>
                        <w:right w:val="none" w:sz="0" w:space="0" w:color="auto"/>
                      </w:divBdr>
                      <w:divsChild>
                        <w:div w:id="15696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255554">
      <w:bodyDiv w:val="1"/>
      <w:marLeft w:val="0"/>
      <w:marRight w:val="0"/>
      <w:marTop w:val="0"/>
      <w:marBottom w:val="0"/>
      <w:divBdr>
        <w:top w:val="none" w:sz="0" w:space="0" w:color="auto"/>
        <w:left w:val="none" w:sz="0" w:space="0" w:color="auto"/>
        <w:bottom w:val="none" w:sz="0" w:space="0" w:color="auto"/>
        <w:right w:val="none" w:sz="0" w:space="0" w:color="auto"/>
      </w:divBdr>
    </w:div>
    <w:div w:id="1781335359">
      <w:bodyDiv w:val="1"/>
      <w:marLeft w:val="0"/>
      <w:marRight w:val="0"/>
      <w:marTop w:val="0"/>
      <w:marBottom w:val="0"/>
      <w:divBdr>
        <w:top w:val="none" w:sz="0" w:space="0" w:color="auto"/>
        <w:left w:val="none" w:sz="0" w:space="0" w:color="auto"/>
        <w:bottom w:val="none" w:sz="0" w:space="0" w:color="auto"/>
        <w:right w:val="none" w:sz="0" w:space="0" w:color="auto"/>
      </w:divBdr>
    </w:div>
    <w:div w:id="1796287935">
      <w:bodyDiv w:val="1"/>
      <w:marLeft w:val="0"/>
      <w:marRight w:val="0"/>
      <w:marTop w:val="0"/>
      <w:marBottom w:val="0"/>
      <w:divBdr>
        <w:top w:val="none" w:sz="0" w:space="0" w:color="auto"/>
        <w:left w:val="none" w:sz="0" w:space="0" w:color="auto"/>
        <w:bottom w:val="none" w:sz="0" w:space="0" w:color="auto"/>
        <w:right w:val="none" w:sz="0" w:space="0" w:color="auto"/>
      </w:divBdr>
      <w:divsChild>
        <w:div w:id="1078138097">
          <w:marLeft w:val="0"/>
          <w:marRight w:val="0"/>
          <w:marTop w:val="0"/>
          <w:marBottom w:val="0"/>
          <w:divBdr>
            <w:top w:val="none" w:sz="0" w:space="0" w:color="auto"/>
            <w:left w:val="none" w:sz="0" w:space="0" w:color="auto"/>
            <w:bottom w:val="none" w:sz="0" w:space="0" w:color="auto"/>
            <w:right w:val="none" w:sz="0" w:space="0" w:color="auto"/>
          </w:divBdr>
          <w:divsChild>
            <w:div w:id="993602314">
              <w:marLeft w:val="0"/>
              <w:marRight w:val="0"/>
              <w:marTop w:val="0"/>
              <w:marBottom w:val="0"/>
              <w:divBdr>
                <w:top w:val="none" w:sz="0" w:space="0" w:color="auto"/>
                <w:left w:val="none" w:sz="0" w:space="0" w:color="auto"/>
                <w:bottom w:val="none" w:sz="0" w:space="0" w:color="auto"/>
                <w:right w:val="none" w:sz="0" w:space="0" w:color="auto"/>
              </w:divBdr>
              <w:divsChild>
                <w:div w:id="17198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4069">
          <w:marLeft w:val="0"/>
          <w:marRight w:val="0"/>
          <w:marTop w:val="0"/>
          <w:marBottom w:val="0"/>
          <w:divBdr>
            <w:top w:val="none" w:sz="0" w:space="0" w:color="auto"/>
            <w:left w:val="none" w:sz="0" w:space="0" w:color="auto"/>
            <w:bottom w:val="none" w:sz="0" w:space="0" w:color="auto"/>
            <w:right w:val="none" w:sz="0" w:space="0" w:color="auto"/>
          </w:divBdr>
          <w:divsChild>
            <w:div w:id="193933097">
              <w:marLeft w:val="0"/>
              <w:marRight w:val="0"/>
              <w:marTop w:val="0"/>
              <w:marBottom w:val="0"/>
              <w:divBdr>
                <w:top w:val="none" w:sz="0" w:space="0" w:color="auto"/>
                <w:left w:val="none" w:sz="0" w:space="0" w:color="auto"/>
                <w:bottom w:val="none" w:sz="0" w:space="0" w:color="auto"/>
                <w:right w:val="none" w:sz="0" w:space="0" w:color="auto"/>
              </w:divBdr>
              <w:divsChild>
                <w:div w:id="439690696">
                  <w:marLeft w:val="0"/>
                  <w:marRight w:val="0"/>
                  <w:marTop w:val="0"/>
                  <w:marBottom w:val="0"/>
                  <w:divBdr>
                    <w:top w:val="none" w:sz="0" w:space="0" w:color="auto"/>
                    <w:left w:val="none" w:sz="0" w:space="0" w:color="auto"/>
                    <w:bottom w:val="none" w:sz="0" w:space="0" w:color="auto"/>
                    <w:right w:val="none" w:sz="0" w:space="0" w:color="auto"/>
                  </w:divBdr>
                  <w:divsChild>
                    <w:div w:id="1179391056">
                      <w:marLeft w:val="0"/>
                      <w:marRight w:val="0"/>
                      <w:marTop w:val="0"/>
                      <w:marBottom w:val="0"/>
                      <w:divBdr>
                        <w:top w:val="none" w:sz="0" w:space="0" w:color="auto"/>
                        <w:left w:val="none" w:sz="0" w:space="0" w:color="auto"/>
                        <w:bottom w:val="none" w:sz="0" w:space="0" w:color="auto"/>
                        <w:right w:val="none" w:sz="0" w:space="0" w:color="auto"/>
                      </w:divBdr>
                      <w:divsChild>
                        <w:div w:id="1783070717">
                          <w:marLeft w:val="0"/>
                          <w:marRight w:val="0"/>
                          <w:marTop w:val="0"/>
                          <w:marBottom w:val="0"/>
                          <w:divBdr>
                            <w:top w:val="none" w:sz="0" w:space="0" w:color="auto"/>
                            <w:left w:val="none" w:sz="0" w:space="0" w:color="auto"/>
                            <w:bottom w:val="none" w:sz="0" w:space="0" w:color="auto"/>
                            <w:right w:val="none" w:sz="0" w:space="0" w:color="auto"/>
                          </w:divBdr>
                        </w:div>
                      </w:divsChild>
                    </w:div>
                    <w:div w:id="2079739800">
                      <w:marLeft w:val="0"/>
                      <w:marRight w:val="0"/>
                      <w:marTop w:val="0"/>
                      <w:marBottom w:val="0"/>
                      <w:divBdr>
                        <w:top w:val="none" w:sz="0" w:space="0" w:color="auto"/>
                        <w:left w:val="none" w:sz="0" w:space="0" w:color="auto"/>
                        <w:bottom w:val="none" w:sz="0" w:space="0" w:color="auto"/>
                        <w:right w:val="none" w:sz="0" w:space="0" w:color="auto"/>
                      </w:divBdr>
                      <w:divsChild>
                        <w:div w:id="1464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00494">
      <w:bodyDiv w:val="1"/>
      <w:marLeft w:val="0"/>
      <w:marRight w:val="0"/>
      <w:marTop w:val="0"/>
      <w:marBottom w:val="0"/>
      <w:divBdr>
        <w:top w:val="none" w:sz="0" w:space="0" w:color="auto"/>
        <w:left w:val="none" w:sz="0" w:space="0" w:color="auto"/>
        <w:bottom w:val="none" w:sz="0" w:space="0" w:color="auto"/>
        <w:right w:val="none" w:sz="0" w:space="0" w:color="auto"/>
      </w:divBdr>
      <w:divsChild>
        <w:div w:id="1184049351">
          <w:marLeft w:val="1600"/>
          <w:marRight w:val="0"/>
          <w:marTop w:val="0"/>
          <w:marBottom w:val="0"/>
          <w:divBdr>
            <w:top w:val="none" w:sz="0" w:space="0" w:color="auto"/>
            <w:left w:val="none" w:sz="0" w:space="0" w:color="auto"/>
            <w:bottom w:val="none" w:sz="0" w:space="0" w:color="auto"/>
            <w:right w:val="none" w:sz="0" w:space="0" w:color="auto"/>
          </w:divBdr>
          <w:divsChild>
            <w:div w:id="1749570217">
              <w:marLeft w:val="0"/>
              <w:marRight w:val="0"/>
              <w:marTop w:val="0"/>
              <w:marBottom w:val="0"/>
              <w:divBdr>
                <w:top w:val="none" w:sz="0" w:space="0" w:color="auto"/>
                <w:left w:val="none" w:sz="0" w:space="0" w:color="auto"/>
                <w:bottom w:val="none" w:sz="0" w:space="0" w:color="auto"/>
                <w:right w:val="none" w:sz="0" w:space="0" w:color="auto"/>
              </w:divBdr>
            </w:div>
          </w:divsChild>
        </w:div>
        <w:div w:id="652299933">
          <w:marLeft w:val="1600"/>
          <w:marRight w:val="0"/>
          <w:marTop w:val="0"/>
          <w:marBottom w:val="0"/>
          <w:divBdr>
            <w:top w:val="none" w:sz="0" w:space="0" w:color="auto"/>
            <w:left w:val="none" w:sz="0" w:space="0" w:color="auto"/>
            <w:bottom w:val="none" w:sz="0" w:space="0" w:color="auto"/>
            <w:right w:val="none" w:sz="0" w:space="0" w:color="auto"/>
          </w:divBdr>
          <w:divsChild>
            <w:div w:id="85272353">
              <w:marLeft w:val="0"/>
              <w:marRight w:val="0"/>
              <w:marTop w:val="0"/>
              <w:marBottom w:val="0"/>
              <w:divBdr>
                <w:top w:val="none" w:sz="0" w:space="0" w:color="auto"/>
                <w:left w:val="none" w:sz="0" w:space="0" w:color="auto"/>
                <w:bottom w:val="none" w:sz="0" w:space="0" w:color="auto"/>
                <w:right w:val="none" w:sz="0" w:space="0" w:color="auto"/>
              </w:divBdr>
              <w:divsChild>
                <w:div w:id="12928152">
                  <w:marLeft w:val="0"/>
                  <w:marRight w:val="0"/>
                  <w:marTop w:val="0"/>
                  <w:marBottom w:val="0"/>
                  <w:divBdr>
                    <w:top w:val="none" w:sz="0" w:space="0" w:color="auto"/>
                    <w:left w:val="none" w:sz="0" w:space="0" w:color="auto"/>
                    <w:bottom w:val="none" w:sz="0" w:space="0" w:color="auto"/>
                    <w:right w:val="none" w:sz="0" w:space="0" w:color="auto"/>
                  </w:divBdr>
                  <w:divsChild>
                    <w:div w:id="883753767">
                      <w:marLeft w:val="0"/>
                      <w:marRight w:val="0"/>
                      <w:marTop w:val="0"/>
                      <w:marBottom w:val="0"/>
                      <w:divBdr>
                        <w:top w:val="none" w:sz="0" w:space="0" w:color="auto"/>
                        <w:left w:val="none" w:sz="0" w:space="0" w:color="auto"/>
                        <w:bottom w:val="none" w:sz="0" w:space="0" w:color="auto"/>
                        <w:right w:val="none" w:sz="0" w:space="0" w:color="auto"/>
                      </w:divBdr>
                      <w:divsChild>
                        <w:div w:id="17874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7418">
      <w:bodyDiv w:val="1"/>
      <w:marLeft w:val="0"/>
      <w:marRight w:val="0"/>
      <w:marTop w:val="0"/>
      <w:marBottom w:val="0"/>
      <w:divBdr>
        <w:top w:val="none" w:sz="0" w:space="0" w:color="auto"/>
        <w:left w:val="none" w:sz="0" w:space="0" w:color="auto"/>
        <w:bottom w:val="none" w:sz="0" w:space="0" w:color="auto"/>
        <w:right w:val="none" w:sz="0" w:space="0" w:color="auto"/>
      </w:divBdr>
      <w:divsChild>
        <w:div w:id="1742095540">
          <w:marLeft w:val="1600"/>
          <w:marRight w:val="0"/>
          <w:marTop w:val="0"/>
          <w:marBottom w:val="0"/>
          <w:divBdr>
            <w:top w:val="none" w:sz="0" w:space="0" w:color="auto"/>
            <w:left w:val="none" w:sz="0" w:space="0" w:color="auto"/>
            <w:bottom w:val="none" w:sz="0" w:space="0" w:color="auto"/>
            <w:right w:val="none" w:sz="0" w:space="0" w:color="auto"/>
          </w:divBdr>
          <w:divsChild>
            <w:div w:id="1671567788">
              <w:marLeft w:val="0"/>
              <w:marRight w:val="0"/>
              <w:marTop w:val="0"/>
              <w:marBottom w:val="0"/>
              <w:divBdr>
                <w:top w:val="none" w:sz="0" w:space="0" w:color="auto"/>
                <w:left w:val="none" w:sz="0" w:space="0" w:color="auto"/>
                <w:bottom w:val="none" w:sz="0" w:space="0" w:color="auto"/>
                <w:right w:val="none" w:sz="0" w:space="0" w:color="auto"/>
              </w:divBdr>
            </w:div>
          </w:divsChild>
        </w:div>
        <w:div w:id="718211329">
          <w:marLeft w:val="1600"/>
          <w:marRight w:val="0"/>
          <w:marTop w:val="0"/>
          <w:marBottom w:val="0"/>
          <w:divBdr>
            <w:top w:val="none" w:sz="0" w:space="0" w:color="auto"/>
            <w:left w:val="none" w:sz="0" w:space="0" w:color="auto"/>
            <w:bottom w:val="none" w:sz="0" w:space="0" w:color="auto"/>
            <w:right w:val="none" w:sz="0" w:space="0" w:color="auto"/>
          </w:divBdr>
          <w:divsChild>
            <w:div w:id="1958103990">
              <w:marLeft w:val="0"/>
              <w:marRight w:val="0"/>
              <w:marTop w:val="0"/>
              <w:marBottom w:val="0"/>
              <w:divBdr>
                <w:top w:val="none" w:sz="0" w:space="0" w:color="auto"/>
                <w:left w:val="none" w:sz="0" w:space="0" w:color="auto"/>
                <w:bottom w:val="none" w:sz="0" w:space="0" w:color="auto"/>
                <w:right w:val="none" w:sz="0" w:space="0" w:color="auto"/>
              </w:divBdr>
              <w:divsChild>
                <w:div w:id="1501651277">
                  <w:marLeft w:val="0"/>
                  <w:marRight w:val="0"/>
                  <w:marTop w:val="0"/>
                  <w:marBottom w:val="0"/>
                  <w:divBdr>
                    <w:top w:val="none" w:sz="0" w:space="0" w:color="auto"/>
                    <w:left w:val="none" w:sz="0" w:space="0" w:color="auto"/>
                    <w:bottom w:val="none" w:sz="0" w:space="0" w:color="auto"/>
                    <w:right w:val="none" w:sz="0" w:space="0" w:color="auto"/>
                  </w:divBdr>
                  <w:divsChild>
                    <w:div w:id="537201233">
                      <w:marLeft w:val="0"/>
                      <w:marRight w:val="0"/>
                      <w:marTop w:val="0"/>
                      <w:marBottom w:val="0"/>
                      <w:divBdr>
                        <w:top w:val="none" w:sz="0" w:space="0" w:color="auto"/>
                        <w:left w:val="none" w:sz="0" w:space="0" w:color="auto"/>
                        <w:bottom w:val="none" w:sz="0" w:space="0" w:color="auto"/>
                        <w:right w:val="none" w:sz="0" w:space="0" w:color="auto"/>
                      </w:divBdr>
                      <w:divsChild>
                        <w:div w:id="1223714582">
                          <w:marLeft w:val="1600"/>
                          <w:marRight w:val="0"/>
                          <w:marTop w:val="0"/>
                          <w:marBottom w:val="0"/>
                          <w:divBdr>
                            <w:top w:val="none" w:sz="0" w:space="0" w:color="auto"/>
                            <w:left w:val="none" w:sz="0" w:space="0" w:color="auto"/>
                            <w:bottom w:val="none" w:sz="0" w:space="0" w:color="auto"/>
                            <w:right w:val="none" w:sz="0" w:space="0" w:color="auto"/>
                          </w:divBdr>
                          <w:divsChild>
                            <w:div w:id="2108228236">
                              <w:marLeft w:val="0"/>
                              <w:marRight w:val="0"/>
                              <w:marTop w:val="0"/>
                              <w:marBottom w:val="0"/>
                              <w:divBdr>
                                <w:top w:val="none" w:sz="0" w:space="0" w:color="auto"/>
                                <w:left w:val="none" w:sz="0" w:space="0" w:color="auto"/>
                                <w:bottom w:val="none" w:sz="0" w:space="0" w:color="auto"/>
                                <w:right w:val="none" w:sz="0" w:space="0" w:color="auto"/>
                              </w:divBdr>
                              <w:divsChild>
                                <w:div w:id="13844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078400">
                          <w:marLeft w:val="0"/>
                          <w:marRight w:val="0"/>
                          <w:marTop w:val="0"/>
                          <w:marBottom w:val="0"/>
                          <w:divBdr>
                            <w:top w:val="none" w:sz="0" w:space="0" w:color="auto"/>
                            <w:left w:val="none" w:sz="0" w:space="0" w:color="auto"/>
                            <w:bottom w:val="none" w:sz="0" w:space="0" w:color="auto"/>
                            <w:right w:val="none" w:sz="0" w:space="0" w:color="auto"/>
                          </w:divBdr>
                          <w:divsChild>
                            <w:div w:id="2049063587">
                              <w:marLeft w:val="0"/>
                              <w:marRight w:val="0"/>
                              <w:marTop w:val="0"/>
                              <w:marBottom w:val="0"/>
                              <w:divBdr>
                                <w:top w:val="none" w:sz="0" w:space="0" w:color="auto"/>
                                <w:left w:val="none" w:sz="0" w:space="0" w:color="auto"/>
                                <w:bottom w:val="none" w:sz="0" w:space="0" w:color="auto"/>
                                <w:right w:val="none" w:sz="0" w:space="0" w:color="auto"/>
                              </w:divBdr>
                              <w:divsChild>
                                <w:div w:id="1696077655">
                                  <w:marLeft w:val="0"/>
                                  <w:marRight w:val="0"/>
                                  <w:marTop w:val="0"/>
                                  <w:marBottom w:val="0"/>
                                  <w:divBdr>
                                    <w:top w:val="none" w:sz="0" w:space="0" w:color="auto"/>
                                    <w:left w:val="none" w:sz="0" w:space="0" w:color="auto"/>
                                    <w:bottom w:val="none" w:sz="0" w:space="0" w:color="auto"/>
                                    <w:right w:val="none" w:sz="0" w:space="0" w:color="auto"/>
                                  </w:divBdr>
                                </w:div>
                                <w:div w:id="158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1107">
                          <w:marLeft w:val="0"/>
                          <w:marRight w:val="0"/>
                          <w:marTop w:val="0"/>
                          <w:marBottom w:val="0"/>
                          <w:divBdr>
                            <w:top w:val="none" w:sz="0" w:space="0" w:color="auto"/>
                            <w:left w:val="none" w:sz="0" w:space="0" w:color="auto"/>
                            <w:bottom w:val="none" w:sz="0" w:space="0" w:color="auto"/>
                            <w:right w:val="none" w:sz="0" w:space="0" w:color="auto"/>
                          </w:divBdr>
                          <w:divsChild>
                            <w:div w:id="1299071884">
                              <w:marLeft w:val="0"/>
                              <w:marRight w:val="0"/>
                              <w:marTop w:val="0"/>
                              <w:marBottom w:val="0"/>
                              <w:divBdr>
                                <w:top w:val="none" w:sz="0" w:space="0" w:color="auto"/>
                                <w:left w:val="none" w:sz="0" w:space="0" w:color="auto"/>
                                <w:bottom w:val="none" w:sz="0" w:space="0" w:color="auto"/>
                                <w:right w:val="none" w:sz="0" w:space="0" w:color="auto"/>
                              </w:divBdr>
                            </w:div>
                          </w:divsChild>
                        </w:div>
                        <w:div w:id="1232235800">
                          <w:marLeft w:val="0"/>
                          <w:marRight w:val="0"/>
                          <w:marTop w:val="0"/>
                          <w:marBottom w:val="0"/>
                          <w:divBdr>
                            <w:top w:val="none" w:sz="0" w:space="0" w:color="auto"/>
                            <w:left w:val="none" w:sz="0" w:space="0" w:color="auto"/>
                            <w:bottom w:val="none" w:sz="0" w:space="0" w:color="auto"/>
                            <w:right w:val="none" w:sz="0" w:space="0" w:color="auto"/>
                          </w:divBdr>
                          <w:divsChild>
                            <w:div w:id="1385449689">
                              <w:marLeft w:val="0"/>
                              <w:marRight w:val="0"/>
                              <w:marTop w:val="0"/>
                              <w:marBottom w:val="0"/>
                              <w:divBdr>
                                <w:top w:val="none" w:sz="0" w:space="0" w:color="auto"/>
                                <w:left w:val="none" w:sz="0" w:space="0" w:color="auto"/>
                                <w:bottom w:val="none" w:sz="0" w:space="0" w:color="auto"/>
                                <w:right w:val="none" w:sz="0" w:space="0" w:color="auto"/>
                              </w:divBdr>
                              <w:divsChild>
                                <w:div w:id="597760312">
                                  <w:marLeft w:val="0"/>
                                  <w:marRight w:val="0"/>
                                  <w:marTop w:val="0"/>
                                  <w:marBottom w:val="0"/>
                                  <w:divBdr>
                                    <w:top w:val="none" w:sz="0" w:space="0" w:color="auto"/>
                                    <w:left w:val="none" w:sz="0" w:space="0" w:color="auto"/>
                                    <w:bottom w:val="none" w:sz="0" w:space="0" w:color="auto"/>
                                    <w:right w:val="none" w:sz="0" w:space="0" w:color="auto"/>
                                  </w:divBdr>
                                  <w:divsChild>
                                    <w:div w:id="857695150">
                                      <w:marLeft w:val="0"/>
                                      <w:marRight w:val="0"/>
                                      <w:marTop w:val="0"/>
                                      <w:marBottom w:val="0"/>
                                      <w:divBdr>
                                        <w:top w:val="none" w:sz="0" w:space="0" w:color="auto"/>
                                        <w:left w:val="none" w:sz="0" w:space="0" w:color="auto"/>
                                        <w:bottom w:val="none" w:sz="0" w:space="0" w:color="auto"/>
                                        <w:right w:val="none" w:sz="0" w:space="0" w:color="auto"/>
                                      </w:divBdr>
                                      <w:divsChild>
                                        <w:div w:id="5410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3937">
                                  <w:marLeft w:val="0"/>
                                  <w:marRight w:val="0"/>
                                  <w:marTop w:val="0"/>
                                  <w:marBottom w:val="0"/>
                                  <w:divBdr>
                                    <w:top w:val="none" w:sz="0" w:space="0" w:color="auto"/>
                                    <w:left w:val="none" w:sz="0" w:space="0" w:color="auto"/>
                                    <w:bottom w:val="none" w:sz="0" w:space="0" w:color="auto"/>
                                    <w:right w:val="none" w:sz="0" w:space="0" w:color="auto"/>
                                  </w:divBdr>
                                  <w:divsChild>
                                    <w:div w:id="504057009">
                                      <w:marLeft w:val="0"/>
                                      <w:marRight w:val="0"/>
                                      <w:marTop w:val="0"/>
                                      <w:marBottom w:val="0"/>
                                      <w:divBdr>
                                        <w:top w:val="none" w:sz="0" w:space="0" w:color="auto"/>
                                        <w:left w:val="none" w:sz="0" w:space="0" w:color="auto"/>
                                        <w:bottom w:val="none" w:sz="0" w:space="0" w:color="auto"/>
                                        <w:right w:val="none" w:sz="0" w:space="0" w:color="auto"/>
                                      </w:divBdr>
                                      <w:divsChild>
                                        <w:div w:id="21444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2752">
                                  <w:marLeft w:val="0"/>
                                  <w:marRight w:val="0"/>
                                  <w:marTop w:val="0"/>
                                  <w:marBottom w:val="0"/>
                                  <w:divBdr>
                                    <w:top w:val="none" w:sz="0" w:space="0" w:color="auto"/>
                                    <w:left w:val="none" w:sz="0" w:space="0" w:color="auto"/>
                                    <w:bottom w:val="none" w:sz="0" w:space="0" w:color="auto"/>
                                    <w:right w:val="none" w:sz="0" w:space="0" w:color="auto"/>
                                  </w:divBdr>
                                  <w:divsChild>
                                    <w:div w:id="1844782517">
                                      <w:marLeft w:val="0"/>
                                      <w:marRight w:val="0"/>
                                      <w:marTop w:val="0"/>
                                      <w:marBottom w:val="0"/>
                                      <w:divBdr>
                                        <w:top w:val="none" w:sz="0" w:space="0" w:color="auto"/>
                                        <w:left w:val="none" w:sz="0" w:space="0" w:color="auto"/>
                                        <w:bottom w:val="none" w:sz="0" w:space="0" w:color="auto"/>
                                        <w:right w:val="none" w:sz="0" w:space="0" w:color="auto"/>
                                      </w:divBdr>
                                    </w:div>
                                  </w:divsChild>
                                </w:div>
                                <w:div w:id="1274705932">
                                  <w:marLeft w:val="0"/>
                                  <w:marRight w:val="0"/>
                                  <w:marTop w:val="0"/>
                                  <w:marBottom w:val="0"/>
                                  <w:divBdr>
                                    <w:top w:val="none" w:sz="0" w:space="0" w:color="auto"/>
                                    <w:left w:val="none" w:sz="0" w:space="0" w:color="auto"/>
                                    <w:bottom w:val="none" w:sz="0" w:space="0" w:color="auto"/>
                                    <w:right w:val="none" w:sz="0" w:space="0" w:color="auto"/>
                                  </w:divBdr>
                                  <w:divsChild>
                                    <w:div w:id="1428699475">
                                      <w:marLeft w:val="0"/>
                                      <w:marRight w:val="0"/>
                                      <w:marTop w:val="0"/>
                                      <w:marBottom w:val="0"/>
                                      <w:divBdr>
                                        <w:top w:val="none" w:sz="0" w:space="0" w:color="auto"/>
                                        <w:left w:val="none" w:sz="0" w:space="0" w:color="auto"/>
                                        <w:bottom w:val="none" w:sz="0" w:space="0" w:color="auto"/>
                                        <w:right w:val="none" w:sz="0" w:space="0" w:color="auto"/>
                                      </w:divBdr>
                                    </w:div>
                                  </w:divsChild>
                                </w:div>
                                <w:div w:id="1805809740">
                                  <w:marLeft w:val="0"/>
                                  <w:marRight w:val="0"/>
                                  <w:marTop w:val="0"/>
                                  <w:marBottom w:val="0"/>
                                  <w:divBdr>
                                    <w:top w:val="none" w:sz="0" w:space="0" w:color="auto"/>
                                    <w:left w:val="none" w:sz="0" w:space="0" w:color="auto"/>
                                    <w:bottom w:val="none" w:sz="0" w:space="0" w:color="auto"/>
                                    <w:right w:val="none" w:sz="0" w:space="0" w:color="auto"/>
                                  </w:divBdr>
                                  <w:divsChild>
                                    <w:div w:id="440807857">
                                      <w:marLeft w:val="0"/>
                                      <w:marRight w:val="0"/>
                                      <w:marTop w:val="0"/>
                                      <w:marBottom w:val="0"/>
                                      <w:divBdr>
                                        <w:top w:val="none" w:sz="0" w:space="0" w:color="auto"/>
                                        <w:left w:val="none" w:sz="0" w:space="0" w:color="auto"/>
                                        <w:bottom w:val="none" w:sz="0" w:space="0" w:color="auto"/>
                                        <w:right w:val="none" w:sz="0" w:space="0" w:color="auto"/>
                                      </w:divBdr>
                                    </w:div>
                                  </w:divsChild>
                                </w:div>
                                <w:div w:id="1685863333">
                                  <w:marLeft w:val="0"/>
                                  <w:marRight w:val="0"/>
                                  <w:marTop w:val="0"/>
                                  <w:marBottom w:val="0"/>
                                  <w:divBdr>
                                    <w:top w:val="none" w:sz="0" w:space="0" w:color="auto"/>
                                    <w:left w:val="none" w:sz="0" w:space="0" w:color="auto"/>
                                    <w:bottom w:val="none" w:sz="0" w:space="0" w:color="auto"/>
                                    <w:right w:val="none" w:sz="0" w:space="0" w:color="auto"/>
                                  </w:divBdr>
                                  <w:divsChild>
                                    <w:div w:id="686250943">
                                      <w:marLeft w:val="0"/>
                                      <w:marRight w:val="0"/>
                                      <w:marTop w:val="0"/>
                                      <w:marBottom w:val="0"/>
                                      <w:divBdr>
                                        <w:top w:val="none" w:sz="0" w:space="0" w:color="auto"/>
                                        <w:left w:val="none" w:sz="0" w:space="0" w:color="auto"/>
                                        <w:bottom w:val="none" w:sz="0" w:space="0" w:color="auto"/>
                                        <w:right w:val="none" w:sz="0" w:space="0" w:color="auto"/>
                                      </w:divBdr>
                                      <w:divsChild>
                                        <w:div w:id="5657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3652">
                                  <w:marLeft w:val="0"/>
                                  <w:marRight w:val="0"/>
                                  <w:marTop w:val="0"/>
                                  <w:marBottom w:val="0"/>
                                  <w:divBdr>
                                    <w:top w:val="none" w:sz="0" w:space="0" w:color="auto"/>
                                    <w:left w:val="none" w:sz="0" w:space="0" w:color="auto"/>
                                    <w:bottom w:val="none" w:sz="0" w:space="0" w:color="auto"/>
                                    <w:right w:val="none" w:sz="0" w:space="0" w:color="auto"/>
                                  </w:divBdr>
                                  <w:divsChild>
                                    <w:div w:id="1031806143">
                                      <w:marLeft w:val="0"/>
                                      <w:marRight w:val="0"/>
                                      <w:marTop w:val="0"/>
                                      <w:marBottom w:val="0"/>
                                      <w:divBdr>
                                        <w:top w:val="none" w:sz="0" w:space="0" w:color="auto"/>
                                        <w:left w:val="none" w:sz="0" w:space="0" w:color="auto"/>
                                        <w:bottom w:val="none" w:sz="0" w:space="0" w:color="auto"/>
                                        <w:right w:val="none" w:sz="0" w:space="0" w:color="auto"/>
                                      </w:divBdr>
                                      <w:divsChild>
                                        <w:div w:id="9458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159">
                                  <w:marLeft w:val="0"/>
                                  <w:marRight w:val="0"/>
                                  <w:marTop w:val="0"/>
                                  <w:marBottom w:val="0"/>
                                  <w:divBdr>
                                    <w:top w:val="none" w:sz="0" w:space="0" w:color="auto"/>
                                    <w:left w:val="none" w:sz="0" w:space="0" w:color="auto"/>
                                    <w:bottom w:val="none" w:sz="0" w:space="0" w:color="auto"/>
                                    <w:right w:val="none" w:sz="0" w:space="0" w:color="auto"/>
                                  </w:divBdr>
                                  <w:divsChild>
                                    <w:div w:id="881020286">
                                      <w:marLeft w:val="0"/>
                                      <w:marRight w:val="0"/>
                                      <w:marTop w:val="0"/>
                                      <w:marBottom w:val="0"/>
                                      <w:divBdr>
                                        <w:top w:val="none" w:sz="0" w:space="0" w:color="auto"/>
                                        <w:left w:val="none" w:sz="0" w:space="0" w:color="auto"/>
                                        <w:bottom w:val="none" w:sz="0" w:space="0" w:color="auto"/>
                                        <w:right w:val="none" w:sz="0" w:space="0" w:color="auto"/>
                                      </w:divBdr>
                                      <w:divsChild>
                                        <w:div w:id="948049149">
                                          <w:marLeft w:val="0"/>
                                          <w:marRight w:val="0"/>
                                          <w:marTop w:val="0"/>
                                          <w:marBottom w:val="0"/>
                                          <w:divBdr>
                                            <w:top w:val="none" w:sz="0" w:space="0" w:color="auto"/>
                                            <w:left w:val="none" w:sz="0" w:space="0" w:color="auto"/>
                                            <w:bottom w:val="none" w:sz="0" w:space="0" w:color="auto"/>
                                            <w:right w:val="none" w:sz="0" w:space="0" w:color="auto"/>
                                          </w:divBdr>
                                          <w:divsChild>
                                            <w:div w:id="116263898">
                                              <w:marLeft w:val="0"/>
                                              <w:marRight w:val="0"/>
                                              <w:marTop w:val="0"/>
                                              <w:marBottom w:val="0"/>
                                              <w:divBdr>
                                                <w:top w:val="none" w:sz="0" w:space="0" w:color="auto"/>
                                                <w:left w:val="none" w:sz="0" w:space="0" w:color="auto"/>
                                                <w:bottom w:val="none" w:sz="0" w:space="0" w:color="auto"/>
                                                <w:right w:val="none" w:sz="0" w:space="0" w:color="auto"/>
                                              </w:divBdr>
                                              <w:divsChild>
                                                <w:div w:id="1187937666">
                                                  <w:marLeft w:val="0"/>
                                                  <w:marRight w:val="0"/>
                                                  <w:marTop w:val="0"/>
                                                  <w:marBottom w:val="0"/>
                                                  <w:divBdr>
                                                    <w:top w:val="none" w:sz="0" w:space="0" w:color="auto"/>
                                                    <w:left w:val="none" w:sz="0" w:space="0" w:color="auto"/>
                                                    <w:bottom w:val="none" w:sz="0" w:space="0" w:color="auto"/>
                                                    <w:right w:val="none" w:sz="0" w:space="0" w:color="auto"/>
                                                  </w:divBdr>
                                                  <w:divsChild>
                                                    <w:div w:id="984120994">
                                                      <w:marLeft w:val="0"/>
                                                      <w:marRight w:val="0"/>
                                                      <w:marTop w:val="0"/>
                                                      <w:marBottom w:val="0"/>
                                                      <w:divBdr>
                                                        <w:top w:val="none" w:sz="0" w:space="0" w:color="auto"/>
                                                        <w:left w:val="none" w:sz="0" w:space="0" w:color="auto"/>
                                                        <w:bottom w:val="none" w:sz="0" w:space="0" w:color="auto"/>
                                                        <w:right w:val="none" w:sz="0" w:space="0" w:color="auto"/>
                                                      </w:divBdr>
                                                      <w:divsChild>
                                                        <w:div w:id="2103725086">
                                                          <w:marLeft w:val="0"/>
                                                          <w:marRight w:val="0"/>
                                                          <w:marTop w:val="0"/>
                                                          <w:marBottom w:val="0"/>
                                                          <w:divBdr>
                                                            <w:top w:val="none" w:sz="0" w:space="0" w:color="auto"/>
                                                            <w:left w:val="none" w:sz="0" w:space="0" w:color="auto"/>
                                                            <w:bottom w:val="none" w:sz="0" w:space="0" w:color="auto"/>
                                                            <w:right w:val="none" w:sz="0" w:space="0" w:color="auto"/>
                                                          </w:divBdr>
                                                        </w:div>
                                                      </w:divsChild>
                                                    </w:div>
                                                    <w:div w:id="227883010">
                                                      <w:marLeft w:val="0"/>
                                                      <w:marRight w:val="0"/>
                                                      <w:marTop w:val="0"/>
                                                      <w:marBottom w:val="0"/>
                                                      <w:divBdr>
                                                        <w:top w:val="none" w:sz="0" w:space="0" w:color="auto"/>
                                                        <w:left w:val="none" w:sz="0" w:space="0" w:color="auto"/>
                                                        <w:bottom w:val="none" w:sz="0" w:space="0" w:color="auto"/>
                                                        <w:right w:val="none" w:sz="0" w:space="0" w:color="auto"/>
                                                      </w:divBdr>
                                                      <w:divsChild>
                                                        <w:div w:id="7621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072175">
                          <w:marLeft w:val="0"/>
                          <w:marRight w:val="0"/>
                          <w:marTop w:val="0"/>
                          <w:marBottom w:val="0"/>
                          <w:divBdr>
                            <w:top w:val="none" w:sz="0" w:space="0" w:color="auto"/>
                            <w:left w:val="none" w:sz="0" w:space="0" w:color="auto"/>
                            <w:bottom w:val="none" w:sz="0" w:space="0" w:color="auto"/>
                            <w:right w:val="none" w:sz="0" w:space="0" w:color="auto"/>
                          </w:divBdr>
                          <w:divsChild>
                            <w:div w:id="1083186168">
                              <w:marLeft w:val="0"/>
                              <w:marRight w:val="0"/>
                              <w:marTop w:val="0"/>
                              <w:marBottom w:val="0"/>
                              <w:divBdr>
                                <w:top w:val="none" w:sz="0" w:space="0" w:color="auto"/>
                                <w:left w:val="none" w:sz="0" w:space="0" w:color="auto"/>
                                <w:bottom w:val="none" w:sz="0" w:space="0" w:color="auto"/>
                                <w:right w:val="none" w:sz="0" w:space="0" w:color="auto"/>
                              </w:divBdr>
                              <w:divsChild>
                                <w:div w:id="1746101896">
                                  <w:marLeft w:val="0"/>
                                  <w:marRight w:val="0"/>
                                  <w:marTop w:val="0"/>
                                  <w:marBottom w:val="0"/>
                                  <w:divBdr>
                                    <w:top w:val="none" w:sz="0" w:space="0" w:color="auto"/>
                                    <w:left w:val="none" w:sz="0" w:space="0" w:color="auto"/>
                                    <w:bottom w:val="none" w:sz="0" w:space="0" w:color="auto"/>
                                    <w:right w:val="none" w:sz="0" w:space="0" w:color="auto"/>
                                  </w:divBdr>
                                </w:div>
                                <w:div w:id="6517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5305">
                          <w:marLeft w:val="1600"/>
                          <w:marRight w:val="0"/>
                          <w:marTop w:val="0"/>
                          <w:marBottom w:val="0"/>
                          <w:divBdr>
                            <w:top w:val="none" w:sz="0" w:space="0" w:color="auto"/>
                            <w:left w:val="none" w:sz="0" w:space="0" w:color="auto"/>
                            <w:bottom w:val="none" w:sz="0" w:space="0" w:color="auto"/>
                            <w:right w:val="none" w:sz="0" w:space="0" w:color="auto"/>
                          </w:divBdr>
                          <w:divsChild>
                            <w:div w:id="99448767">
                              <w:marLeft w:val="0"/>
                              <w:marRight w:val="0"/>
                              <w:marTop w:val="0"/>
                              <w:marBottom w:val="0"/>
                              <w:divBdr>
                                <w:top w:val="none" w:sz="0" w:space="0" w:color="auto"/>
                                <w:left w:val="none" w:sz="0" w:space="0" w:color="auto"/>
                                <w:bottom w:val="none" w:sz="0" w:space="0" w:color="auto"/>
                                <w:right w:val="none" w:sz="0" w:space="0" w:color="auto"/>
                              </w:divBdr>
                              <w:divsChild>
                                <w:div w:id="742483134">
                                  <w:marLeft w:val="0"/>
                                  <w:marRight w:val="0"/>
                                  <w:marTop w:val="0"/>
                                  <w:marBottom w:val="0"/>
                                  <w:divBdr>
                                    <w:top w:val="none" w:sz="0" w:space="0" w:color="auto"/>
                                    <w:left w:val="none" w:sz="0" w:space="0" w:color="auto"/>
                                    <w:bottom w:val="none" w:sz="0" w:space="0" w:color="auto"/>
                                    <w:right w:val="none" w:sz="0" w:space="0" w:color="auto"/>
                                  </w:divBdr>
                                  <w:divsChild>
                                    <w:div w:id="603923186">
                                      <w:marLeft w:val="0"/>
                                      <w:marRight w:val="0"/>
                                      <w:marTop w:val="0"/>
                                      <w:marBottom w:val="0"/>
                                      <w:divBdr>
                                        <w:top w:val="none" w:sz="0" w:space="0" w:color="auto"/>
                                        <w:left w:val="none" w:sz="0" w:space="0" w:color="auto"/>
                                        <w:bottom w:val="none" w:sz="0" w:space="0" w:color="auto"/>
                                        <w:right w:val="none" w:sz="0" w:space="0" w:color="auto"/>
                                      </w:divBdr>
                                      <w:divsChild>
                                        <w:div w:id="3036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70682">
                          <w:marLeft w:val="0"/>
                          <w:marRight w:val="0"/>
                          <w:marTop w:val="0"/>
                          <w:marBottom w:val="0"/>
                          <w:divBdr>
                            <w:top w:val="none" w:sz="0" w:space="0" w:color="auto"/>
                            <w:left w:val="none" w:sz="0" w:space="0" w:color="auto"/>
                            <w:bottom w:val="none" w:sz="0" w:space="0" w:color="auto"/>
                            <w:right w:val="none" w:sz="0" w:space="0" w:color="auto"/>
                          </w:divBdr>
                          <w:divsChild>
                            <w:div w:id="682510534">
                              <w:marLeft w:val="0"/>
                              <w:marRight w:val="0"/>
                              <w:marTop w:val="0"/>
                              <w:marBottom w:val="0"/>
                              <w:divBdr>
                                <w:top w:val="none" w:sz="0" w:space="0" w:color="auto"/>
                                <w:left w:val="none" w:sz="0" w:space="0" w:color="auto"/>
                                <w:bottom w:val="none" w:sz="0" w:space="0" w:color="auto"/>
                                <w:right w:val="none" w:sz="0" w:space="0" w:color="auto"/>
                              </w:divBdr>
                              <w:divsChild>
                                <w:div w:id="13050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8093">
                          <w:marLeft w:val="1600"/>
                          <w:marRight w:val="0"/>
                          <w:marTop w:val="0"/>
                          <w:marBottom w:val="0"/>
                          <w:divBdr>
                            <w:top w:val="none" w:sz="0" w:space="0" w:color="auto"/>
                            <w:left w:val="none" w:sz="0" w:space="0" w:color="auto"/>
                            <w:bottom w:val="none" w:sz="0" w:space="0" w:color="auto"/>
                            <w:right w:val="none" w:sz="0" w:space="0" w:color="auto"/>
                          </w:divBdr>
                          <w:divsChild>
                            <w:div w:id="949901124">
                              <w:marLeft w:val="0"/>
                              <w:marRight w:val="0"/>
                              <w:marTop w:val="0"/>
                              <w:marBottom w:val="0"/>
                              <w:divBdr>
                                <w:top w:val="none" w:sz="0" w:space="0" w:color="auto"/>
                                <w:left w:val="none" w:sz="0" w:space="0" w:color="auto"/>
                                <w:bottom w:val="none" w:sz="0" w:space="0" w:color="auto"/>
                                <w:right w:val="none" w:sz="0" w:space="0" w:color="auto"/>
                              </w:divBdr>
                              <w:divsChild>
                                <w:div w:id="1924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89123">
                          <w:marLeft w:val="0"/>
                          <w:marRight w:val="0"/>
                          <w:marTop w:val="0"/>
                          <w:marBottom w:val="0"/>
                          <w:divBdr>
                            <w:top w:val="none" w:sz="0" w:space="0" w:color="auto"/>
                            <w:left w:val="none" w:sz="0" w:space="0" w:color="auto"/>
                            <w:bottom w:val="none" w:sz="0" w:space="0" w:color="auto"/>
                            <w:right w:val="none" w:sz="0" w:space="0" w:color="auto"/>
                          </w:divBdr>
                          <w:divsChild>
                            <w:div w:id="708719830">
                              <w:marLeft w:val="0"/>
                              <w:marRight w:val="0"/>
                              <w:marTop w:val="0"/>
                              <w:marBottom w:val="0"/>
                              <w:divBdr>
                                <w:top w:val="none" w:sz="0" w:space="0" w:color="auto"/>
                                <w:left w:val="none" w:sz="0" w:space="0" w:color="auto"/>
                                <w:bottom w:val="none" w:sz="0" w:space="0" w:color="auto"/>
                                <w:right w:val="none" w:sz="0" w:space="0" w:color="auto"/>
                              </w:divBdr>
                              <w:divsChild>
                                <w:div w:id="10265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7116">
                          <w:marLeft w:val="0"/>
                          <w:marRight w:val="0"/>
                          <w:marTop w:val="0"/>
                          <w:marBottom w:val="0"/>
                          <w:divBdr>
                            <w:top w:val="none" w:sz="0" w:space="0" w:color="auto"/>
                            <w:left w:val="none" w:sz="0" w:space="0" w:color="auto"/>
                            <w:bottom w:val="none" w:sz="0" w:space="0" w:color="auto"/>
                            <w:right w:val="none" w:sz="0" w:space="0" w:color="auto"/>
                          </w:divBdr>
                          <w:divsChild>
                            <w:div w:id="1805347714">
                              <w:marLeft w:val="0"/>
                              <w:marRight w:val="0"/>
                              <w:marTop w:val="0"/>
                              <w:marBottom w:val="0"/>
                              <w:divBdr>
                                <w:top w:val="none" w:sz="0" w:space="0" w:color="auto"/>
                                <w:left w:val="none" w:sz="0" w:space="0" w:color="auto"/>
                                <w:bottom w:val="none" w:sz="0" w:space="0" w:color="auto"/>
                                <w:right w:val="none" w:sz="0" w:space="0" w:color="auto"/>
                              </w:divBdr>
                              <w:divsChild>
                                <w:div w:id="1556819153">
                                  <w:marLeft w:val="0"/>
                                  <w:marRight w:val="0"/>
                                  <w:marTop w:val="0"/>
                                  <w:marBottom w:val="0"/>
                                  <w:divBdr>
                                    <w:top w:val="none" w:sz="0" w:space="0" w:color="auto"/>
                                    <w:left w:val="none" w:sz="0" w:space="0" w:color="auto"/>
                                    <w:bottom w:val="none" w:sz="0" w:space="0" w:color="auto"/>
                                    <w:right w:val="none" w:sz="0" w:space="0" w:color="auto"/>
                                  </w:divBdr>
                                </w:div>
                                <w:div w:id="1530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17196">
                          <w:marLeft w:val="0"/>
                          <w:marRight w:val="0"/>
                          <w:marTop w:val="0"/>
                          <w:marBottom w:val="0"/>
                          <w:divBdr>
                            <w:top w:val="none" w:sz="0" w:space="0" w:color="auto"/>
                            <w:left w:val="none" w:sz="0" w:space="0" w:color="auto"/>
                            <w:bottom w:val="none" w:sz="0" w:space="0" w:color="auto"/>
                            <w:right w:val="none" w:sz="0" w:space="0" w:color="auto"/>
                          </w:divBdr>
                          <w:divsChild>
                            <w:div w:id="1406680707">
                              <w:marLeft w:val="0"/>
                              <w:marRight w:val="0"/>
                              <w:marTop w:val="0"/>
                              <w:marBottom w:val="0"/>
                              <w:divBdr>
                                <w:top w:val="none" w:sz="0" w:space="0" w:color="auto"/>
                                <w:left w:val="none" w:sz="0" w:space="0" w:color="auto"/>
                                <w:bottom w:val="none" w:sz="0" w:space="0" w:color="auto"/>
                                <w:right w:val="none" w:sz="0" w:space="0" w:color="auto"/>
                              </w:divBdr>
                              <w:divsChild>
                                <w:div w:id="1166673570">
                                  <w:marLeft w:val="0"/>
                                  <w:marRight w:val="0"/>
                                  <w:marTop w:val="0"/>
                                  <w:marBottom w:val="0"/>
                                  <w:divBdr>
                                    <w:top w:val="none" w:sz="0" w:space="0" w:color="auto"/>
                                    <w:left w:val="none" w:sz="0" w:space="0" w:color="auto"/>
                                    <w:bottom w:val="none" w:sz="0" w:space="0" w:color="auto"/>
                                    <w:right w:val="none" w:sz="0" w:space="0" w:color="auto"/>
                                  </w:divBdr>
                                </w:div>
                                <w:div w:id="18359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rs.usda.gov/" TargetMode="External"/><Relationship Id="rId21" Type="http://schemas.openxmlformats.org/officeDocument/2006/relationships/hyperlink" Target="https://www.huduser.gov/portal/pdrdatas_landing.html" TargetMode="External"/><Relationship Id="rId34" Type="http://schemas.openxmlformats.org/officeDocument/2006/relationships/hyperlink" Target="https://www.census.gov/programs-surveys/household-pulse-survey/research-presentations.html" TargetMode="External"/><Relationship Id="rId42" Type="http://schemas.openxmlformats.org/officeDocument/2006/relationships/hyperlink" Target="https://www.eia.gov/" TargetMode="External"/><Relationship Id="rId47" Type="http://schemas.openxmlformats.org/officeDocument/2006/relationships/hyperlink" Target="https://www.cdc.gov/nchs/covid19/health-care-access-and-mental-health.htm" TargetMode="External"/><Relationship Id="rId50" Type="http://schemas.openxmlformats.org/officeDocument/2006/relationships/hyperlink" Target="https://www.whitehouse.gov/cea/" TargetMode="External"/><Relationship Id="rId55" Type="http://schemas.openxmlformats.org/officeDocument/2006/relationships/image" Target="media/image4.png"/><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coronavirus/2019-ncov/index.html" TargetMode="External"/><Relationship Id="rId29" Type="http://schemas.openxmlformats.org/officeDocument/2006/relationships/hyperlink" Target="https://www.census.gov/data/experimental-data-products.html" TargetMode="External"/><Relationship Id="rId11" Type="http://schemas.openxmlformats.org/officeDocument/2006/relationships/hyperlink" Target="mailto:COVID.survey@census.gov" TargetMode="External"/><Relationship Id="rId24" Type="http://schemas.openxmlformats.org/officeDocument/2006/relationships/hyperlink" Target="https://www.cdc.gov/nchs/covid19/health-care-access-and-mental-health.htm" TargetMode="External"/><Relationship Id="rId32" Type="http://schemas.openxmlformats.org/officeDocument/2006/relationships/hyperlink" Target="https://www.census.gov/programs-surveys/household-pulse-survey/datasets.html" TargetMode="External"/><Relationship Id="rId37" Type="http://schemas.openxmlformats.org/officeDocument/2006/relationships/hyperlink" Target="https://www.bls.gov/" TargetMode="External"/><Relationship Id="rId40" Type="http://schemas.openxmlformats.org/officeDocument/2006/relationships/hyperlink" Target="https://www.consumerfinance.gov/" TargetMode="External"/><Relationship Id="rId45" Type="http://schemas.openxmlformats.org/officeDocument/2006/relationships/hyperlink" Target="https://mchb.hrsa.gov/" TargetMode="External"/><Relationship Id="rId53" Type="http://schemas.openxmlformats.org/officeDocument/2006/relationships/image" Target="media/image2.jpg"/><Relationship Id="rId58" Type="http://schemas.openxmlformats.org/officeDocument/2006/relationships/image" Target="media/image7.png"/><Relationship Id="rId5" Type="http://schemas.openxmlformats.org/officeDocument/2006/relationships/numbering" Target="numbering.xml"/><Relationship Id="rId61" Type="http://schemas.openxmlformats.org/officeDocument/2006/relationships/image" Target="media/image10.png"/><Relationship Id="rId19" Type="http://schemas.openxmlformats.org/officeDocument/2006/relationships/hyperlink" Target="https://www.eia.gov/" TargetMode="External"/><Relationship Id="rId14" Type="http://schemas.openxmlformats.org/officeDocument/2006/relationships/hyperlink" Target="https://www.bls.gov/" TargetMode="External"/><Relationship Id="rId22" Type="http://schemas.openxmlformats.org/officeDocument/2006/relationships/hyperlink" Target="https://mchb.hrsa.gov/" TargetMode="External"/><Relationship Id="rId27" Type="http://schemas.openxmlformats.org/officeDocument/2006/relationships/hyperlink" Target="https://www.census.gov/programs-surveys/surveyhelp/verify-a-survey.html" TargetMode="External"/><Relationship Id="rId30" Type="http://schemas.openxmlformats.org/officeDocument/2006/relationships/hyperlink" Target="https://www.census.gov/householdpulsedata" TargetMode="External"/><Relationship Id="rId35" Type="http://schemas.openxmlformats.org/officeDocument/2006/relationships/hyperlink" Target="https://www.census.gov/programs-surveys/household-pulse-survey.html" TargetMode="External"/><Relationship Id="rId43" Type="http://schemas.openxmlformats.org/officeDocument/2006/relationships/hyperlink" Target="https://aspe.hhs.gov/" TargetMode="External"/><Relationship Id="rId48" Type="http://schemas.openxmlformats.org/officeDocument/2006/relationships/hyperlink" Target="https://www.cdc.gov/niosh/index.htm" TargetMode="External"/><Relationship Id="rId56" Type="http://schemas.openxmlformats.org/officeDocument/2006/relationships/image" Target="media/image5.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hitehouse.gov/dpc/" TargetMode="External"/><Relationship Id="rId3" Type="http://schemas.openxmlformats.org/officeDocument/2006/relationships/customXml" Target="../customXml/item3.xml"/><Relationship Id="rId12" Type="http://schemas.openxmlformats.org/officeDocument/2006/relationships/hyperlink" Target="https://www2.census.gov/programs-surveys/demo/technical-documentation/hhp/Phase3-4_Questionnaire_03_02_22_Spanish.pdf" TargetMode="External"/><Relationship Id="rId17" Type="http://schemas.openxmlformats.org/officeDocument/2006/relationships/hyperlink" Target="https://www.consumerfinance.gov/" TargetMode="External"/><Relationship Id="rId25" Type="http://schemas.openxmlformats.org/officeDocument/2006/relationships/hyperlink" Target="https://www.cdc.gov/niosh/index.htm" TargetMode="External"/><Relationship Id="rId33" Type="http://schemas.openxmlformats.org/officeDocument/2006/relationships/hyperlink" Target="https://www.census.gov/data/data-tools/household-pulse-data-tool.html" TargetMode="External"/><Relationship Id="rId38" Type="http://schemas.openxmlformats.org/officeDocument/2006/relationships/hyperlink" Target="https://www.bts.gov/" TargetMode="External"/><Relationship Id="rId46" Type="http://schemas.openxmlformats.org/officeDocument/2006/relationships/hyperlink" Target="https://nces.ed.gov/FCSM/SOGI.asp" TargetMode="External"/><Relationship Id="rId59" Type="http://schemas.openxmlformats.org/officeDocument/2006/relationships/image" Target="media/image8.png"/><Relationship Id="rId20" Type="http://schemas.openxmlformats.org/officeDocument/2006/relationships/hyperlink" Target="https://aspe.hhs.gov/" TargetMode="External"/><Relationship Id="rId41" Type="http://schemas.openxmlformats.org/officeDocument/2006/relationships/hyperlink" Target="https://data.defense.gov/" TargetMode="External"/><Relationship Id="rId54" Type="http://schemas.openxmlformats.org/officeDocument/2006/relationships/image" Target="media/image3.pn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ts.gov/" TargetMode="External"/><Relationship Id="rId23" Type="http://schemas.openxmlformats.org/officeDocument/2006/relationships/hyperlink" Target="https://nces.ed.gov/FCSM/SOGI.asp" TargetMode="External"/><Relationship Id="rId28" Type="http://schemas.openxmlformats.org/officeDocument/2006/relationships/hyperlink" Target="https://www.census.gov/programs-surveys/household-pulse-survey.html" TargetMode="External"/><Relationship Id="rId36" Type="http://schemas.openxmlformats.org/officeDocument/2006/relationships/hyperlink" Target="https://www2.census.gov/programs-surveys/demo/technical-documentation/hhp/Phase3-4_Questionnaire_03_02_22_Spanish.pdf" TargetMode="External"/><Relationship Id="rId49" Type="http://schemas.openxmlformats.org/officeDocument/2006/relationships/hyperlink" Target="https://www.ers.usda.gov/" TargetMode="External"/><Relationship Id="rId57" Type="http://schemas.openxmlformats.org/officeDocument/2006/relationships/image" Target="media/image6.png"/><Relationship Id="rId10" Type="http://schemas.openxmlformats.org/officeDocument/2006/relationships/endnotes" Target="endnotes.xml"/><Relationship Id="rId31" Type="http://schemas.openxmlformats.org/officeDocument/2006/relationships/hyperlink" Target="https://www.census.gov/programs-surveys/household-pulse-survey/data.html" TargetMode="External"/><Relationship Id="rId44" Type="http://schemas.openxmlformats.org/officeDocument/2006/relationships/hyperlink" Target="https://www.huduser.gov/portal/pdrdatas_landing.html" TargetMode="External"/><Relationship Id="rId52" Type="http://schemas.openxmlformats.org/officeDocument/2006/relationships/image" Target="media/image1.jpg"/><Relationship Id="rId60" Type="http://schemas.openxmlformats.org/officeDocument/2006/relationships/image" Target="media/image9.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drm.pra@census.gov" TargetMode="External"/><Relationship Id="rId18" Type="http://schemas.openxmlformats.org/officeDocument/2006/relationships/hyperlink" Target="https://data.defense.gov/" TargetMode="External"/><Relationship Id="rId39" Type="http://schemas.openxmlformats.org/officeDocument/2006/relationships/hyperlink" Target="https://www.cdc.gov/coronavirus/2019-nc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CC40-B4B3-4F19-A1BF-3AA179EE83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921F4-A066-47A7-B108-904F9AD57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F8BCD3-F7E9-41A8-B3E3-F2898464BA99}">
  <ds:schemaRefs>
    <ds:schemaRef ds:uri="http://schemas.microsoft.com/sharepoint/v3/contenttype/forms"/>
  </ds:schemaRefs>
</ds:datastoreItem>
</file>

<file path=customXml/itemProps4.xml><?xml version="1.0" encoding="utf-8"?>
<ds:datastoreItem xmlns:ds="http://schemas.openxmlformats.org/officeDocument/2006/customXml" ds:itemID="{D167860F-BCD0-4159-8F2B-D1CD842C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Logan (CENSUS/ADDP FED)</dc:creator>
  <cp:keywords/>
  <dc:description/>
  <cp:lastModifiedBy>Stephen G Kingsbury (CENSUS/ADDP FED)</cp:lastModifiedBy>
  <cp:revision>2</cp:revision>
  <dcterms:created xsi:type="dcterms:W3CDTF">2022-04-12T15:11:00Z</dcterms:created>
  <dcterms:modified xsi:type="dcterms:W3CDTF">2022-04-12T15:11:00Z</dcterms:modified>
</cp:coreProperties>
</file>