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85B3C" w:rsidR="00244E28" w:rsidRDefault="00A07251" w14:paraId="00000024" w14:textId="03AFE1F0">
      <w:pPr>
        <w:jc w:val="center"/>
        <w:rPr>
          <w:rFonts w:ascii="Times New Roman" w:hAnsi="Times New Roman" w:eastAsia="Times New Roman" w:cs="Times New Roman"/>
          <w:b/>
          <w:sz w:val="24"/>
          <w:szCs w:val="24"/>
        </w:rPr>
      </w:pPr>
      <w:r w:rsidRPr="00685B3C">
        <w:rPr>
          <w:rFonts w:ascii="Times New Roman" w:hAnsi="Times New Roman" w:eastAsia="Times New Roman" w:cs="Times New Roman"/>
          <w:b/>
          <w:sz w:val="24"/>
          <w:szCs w:val="24"/>
        </w:rPr>
        <w:t xml:space="preserve">Budget Narrative Guidance for </w:t>
      </w:r>
      <w:r w:rsidR="000A5EF3">
        <w:rPr>
          <w:rFonts w:ascii="Times New Roman" w:hAnsi="Times New Roman" w:eastAsia="Times New Roman" w:cs="Times New Roman"/>
          <w:b/>
          <w:sz w:val="24"/>
          <w:szCs w:val="24"/>
        </w:rPr>
        <w:t>Digital Equity Planning</w:t>
      </w:r>
      <w:r w:rsidRPr="00685B3C">
        <w:rPr>
          <w:rFonts w:ascii="Times New Roman" w:hAnsi="Times New Roman" w:eastAsia="Times New Roman" w:cs="Times New Roman"/>
          <w:b/>
          <w:sz w:val="24"/>
          <w:szCs w:val="24"/>
        </w:rPr>
        <w:t xml:space="preserve"> Project</w:t>
      </w:r>
    </w:p>
    <w:p w:rsidRPr="00685B3C" w:rsidR="00244E28" w:rsidRDefault="00244E28" w14:paraId="00000025" w14:textId="77777777">
      <w:pPr>
        <w:jc w:val="center"/>
        <w:rPr>
          <w:rFonts w:ascii="Times New Roman" w:hAnsi="Times New Roman" w:eastAsia="Times New Roman" w:cs="Times New Roman"/>
          <w:b/>
          <w:sz w:val="24"/>
          <w:szCs w:val="24"/>
        </w:rPr>
      </w:pPr>
    </w:p>
    <w:p w:rsidRPr="00685B3C" w:rsidR="00244E28" w:rsidRDefault="00A07251" w14:paraId="00000026" w14:textId="3C4038A7">
      <w:pPr>
        <w:rPr>
          <w:rFonts w:ascii="Times New Roman" w:hAnsi="Times New Roman" w:eastAsia="Times New Roman" w:cs="Times New Roman"/>
          <w:sz w:val="24"/>
          <w:szCs w:val="24"/>
        </w:rPr>
      </w:pPr>
      <w:r w:rsidRPr="00685B3C">
        <w:rPr>
          <w:rFonts w:ascii="Times New Roman" w:hAnsi="Times New Roman" w:eastAsia="Times New Roman" w:cs="Times New Roman"/>
          <w:sz w:val="24"/>
          <w:szCs w:val="24"/>
        </w:rPr>
        <w:t xml:space="preserve">All applications for </w:t>
      </w:r>
      <w:r w:rsidR="000A5EF3">
        <w:rPr>
          <w:rFonts w:ascii="Times New Roman" w:hAnsi="Times New Roman" w:eastAsia="Times New Roman" w:cs="Times New Roman"/>
          <w:sz w:val="24"/>
          <w:szCs w:val="24"/>
        </w:rPr>
        <w:t>Digital Planning Equity</w:t>
      </w:r>
      <w:r w:rsidRPr="00685B3C">
        <w:rPr>
          <w:rFonts w:ascii="Times New Roman" w:hAnsi="Times New Roman" w:eastAsia="Times New Roman" w:cs="Times New Roman"/>
          <w:sz w:val="24"/>
          <w:szCs w:val="24"/>
        </w:rPr>
        <w:t xml:space="preserve"> Projects must have a detailed budget narrative explaining the federal expenditures by object class as listed in the SF-424A. </w:t>
      </w:r>
      <w:sdt>
        <w:sdtPr>
          <w:rPr>
            <w:rFonts w:ascii="Times New Roman" w:hAnsi="Times New Roman"/>
            <w:sz w:val="24"/>
          </w:rPr>
          <w:tag w:val="goog_rdk_18"/>
          <w:id w:val="817770369"/>
        </w:sdtPr>
        <w:sdtEndPr/>
        <w:sdtContent/>
      </w:sdt>
      <w:sdt>
        <w:sdtPr>
          <w:rPr>
            <w:rFonts w:ascii="Times New Roman" w:hAnsi="Times New Roman"/>
            <w:sz w:val="24"/>
          </w:rPr>
          <w:tag w:val="goog_rdk_19"/>
          <w:id w:val="-1103794773"/>
        </w:sdtPr>
        <w:sdtEndPr/>
        <w:sdtContent/>
      </w:sdt>
      <w:sdt>
        <w:sdtPr>
          <w:rPr>
            <w:rFonts w:ascii="Times New Roman" w:hAnsi="Times New Roman"/>
            <w:sz w:val="24"/>
          </w:rPr>
          <w:tag w:val="goog_rdk_20"/>
          <w:id w:val="-1645816108"/>
        </w:sdtPr>
        <w:sdtEndPr/>
        <w:sdtContent/>
      </w:sdt>
      <w:sdt>
        <w:sdtPr>
          <w:rPr>
            <w:rFonts w:ascii="Times New Roman" w:hAnsi="Times New Roman"/>
            <w:sz w:val="24"/>
          </w:rPr>
          <w:tag w:val="goog_rdk_21"/>
          <w:id w:val="-152995857"/>
          <w:showingPlcHdr/>
        </w:sdtPr>
        <w:sdtEndPr/>
        <w:sdtContent>
          <w:r w:rsidR="00EB06C1">
            <w:rPr>
              <w:rFonts w:ascii="Times New Roman" w:hAnsi="Times New Roman"/>
              <w:sz w:val="24"/>
            </w:rPr>
            <w:t xml:space="preserve">     </w:t>
          </w:r>
        </w:sdtContent>
      </w:sdt>
    </w:p>
    <w:p w:rsidRPr="0060536E" w:rsidR="00244E28" w:rsidRDefault="00A07251" w14:paraId="00000027" w14:textId="38919A41">
      <w:pPr>
        <w:rPr>
          <w:rFonts w:ascii="Times New Roman" w:hAnsi="Times New Roman" w:eastAsia="Times New Roman" w:cs="Times New Roman"/>
          <w:sz w:val="24"/>
          <w:szCs w:val="24"/>
        </w:rPr>
      </w:pPr>
      <w:r w:rsidRPr="00685B3C">
        <w:rPr>
          <w:rFonts w:ascii="Times New Roman" w:hAnsi="Times New Roman" w:eastAsia="Times New Roman" w:cs="Times New Roman"/>
          <w:sz w:val="24"/>
          <w:szCs w:val="24"/>
        </w:rPr>
        <w:t xml:space="preserve">For each object class in the SF-424A, applicants should include detailed descriptions and cost justifications for the listed costs. </w:t>
      </w:r>
      <w:r w:rsidRPr="00685B3C" w:rsidR="00491780">
        <w:rPr>
          <w:rFonts w:ascii="Times New Roman" w:hAnsi="Times New Roman" w:eastAsia="Times New Roman" w:cs="Times New Roman"/>
          <w:sz w:val="24"/>
          <w:szCs w:val="24"/>
        </w:rPr>
        <w:t xml:space="preserve"> </w:t>
      </w:r>
      <w:r w:rsidRPr="00685B3C">
        <w:rPr>
          <w:rFonts w:ascii="Times New Roman" w:hAnsi="Times New Roman" w:eastAsia="Times New Roman" w:cs="Times New Roman"/>
          <w:sz w:val="24"/>
          <w:szCs w:val="24"/>
        </w:rPr>
        <w:t xml:space="preserve">The budget narrative must match the budget detail </w:t>
      </w:r>
      <w:r w:rsidR="0037441F">
        <w:rPr>
          <w:rFonts w:ascii="Times New Roman" w:hAnsi="Times New Roman" w:eastAsia="Times New Roman" w:cs="Times New Roman"/>
          <w:sz w:val="24"/>
          <w:szCs w:val="24"/>
        </w:rPr>
        <w:t>spreadsheet</w:t>
      </w:r>
      <w:r w:rsidRPr="00685B3C" w:rsidR="0037441F">
        <w:rPr>
          <w:rFonts w:ascii="Times New Roman" w:hAnsi="Times New Roman" w:eastAsia="Times New Roman" w:cs="Times New Roman"/>
          <w:sz w:val="24"/>
          <w:szCs w:val="24"/>
        </w:rPr>
        <w:t xml:space="preserve"> </w:t>
      </w:r>
      <w:r w:rsidRPr="00685B3C">
        <w:rPr>
          <w:rFonts w:ascii="Times New Roman" w:hAnsi="Times New Roman" w:eastAsia="Times New Roman" w:cs="Times New Roman"/>
          <w:sz w:val="24"/>
          <w:szCs w:val="24"/>
        </w:rPr>
        <w:t xml:space="preserve">and SF424A dollar amounts. </w:t>
      </w:r>
      <w:r w:rsidRPr="00685B3C" w:rsidR="00491780">
        <w:rPr>
          <w:rFonts w:ascii="Times New Roman" w:hAnsi="Times New Roman" w:eastAsia="Times New Roman" w:cs="Times New Roman"/>
          <w:sz w:val="24"/>
          <w:szCs w:val="24"/>
        </w:rPr>
        <w:t xml:space="preserve"> </w:t>
      </w:r>
    </w:p>
    <w:p w:rsidRPr="00685B3C" w:rsidR="00244E28" w:rsidRDefault="00F07442" w14:paraId="00000028" w14:textId="5C4F321C">
      <w:pPr>
        <w:rPr>
          <w:rFonts w:ascii="Times New Roman" w:hAnsi="Times New Roman" w:eastAsia="Times New Roman" w:cs="Times New Roman"/>
          <w:sz w:val="24"/>
          <w:szCs w:val="24"/>
        </w:rPr>
      </w:pPr>
      <w:sdt>
        <w:sdtPr>
          <w:rPr>
            <w:rFonts w:ascii="Times New Roman" w:hAnsi="Times New Roman"/>
            <w:sz w:val="24"/>
          </w:rPr>
          <w:tag w:val="goog_rdk_22"/>
          <w:id w:val="1804499097"/>
        </w:sdtPr>
        <w:sdtEndPr/>
        <w:sdtContent/>
      </w:sdt>
      <w:r w:rsidRPr="0060536E" w:rsidR="00A07251">
        <w:rPr>
          <w:rFonts w:ascii="Times New Roman" w:hAnsi="Times New Roman" w:eastAsia="Times New Roman" w:cs="Times New Roman"/>
          <w:sz w:val="24"/>
          <w:szCs w:val="24"/>
        </w:rPr>
        <w:t xml:space="preserve">Costs proposed for this grant program must be reasonable, allowable, allocable, and necessary to the supported activity.  Please refer to 2 CFR Part 200 for applicable administrative requirements and cost principles. </w:t>
      </w:r>
      <w:r w:rsidRPr="00685B3C" w:rsidR="00491780">
        <w:rPr>
          <w:rFonts w:ascii="Times New Roman" w:hAnsi="Times New Roman" w:eastAsia="Times New Roman" w:cs="Times New Roman"/>
          <w:sz w:val="24"/>
          <w:szCs w:val="24"/>
        </w:rPr>
        <w:t xml:space="preserve"> </w:t>
      </w:r>
      <w:r w:rsidRPr="00685B3C" w:rsidR="00A07251">
        <w:rPr>
          <w:rFonts w:ascii="Times New Roman" w:hAnsi="Times New Roman" w:eastAsia="Times New Roman" w:cs="Times New Roman"/>
          <w:sz w:val="24"/>
          <w:szCs w:val="24"/>
        </w:rPr>
        <w:t xml:space="preserve">Please refer to the Notice of Funding Opportunity </w:t>
      </w:r>
      <w:r w:rsidRPr="00685B3C" w:rsidR="00085B72">
        <w:rPr>
          <w:rFonts w:ascii="Times New Roman" w:hAnsi="Times New Roman" w:eastAsia="Times New Roman" w:cs="Times New Roman"/>
          <w:sz w:val="24"/>
          <w:szCs w:val="24"/>
        </w:rPr>
        <w:t xml:space="preserve">(NOFO) </w:t>
      </w:r>
      <w:r w:rsidRPr="00685B3C" w:rsidR="00A07251">
        <w:rPr>
          <w:rFonts w:ascii="Times New Roman" w:hAnsi="Times New Roman" w:eastAsia="Times New Roman" w:cs="Times New Roman"/>
          <w:sz w:val="24"/>
          <w:szCs w:val="24"/>
        </w:rPr>
        <w:t>for program objectives as well as allowable and unallowable costs and activities.</w:t>
      </w:r>
    </w:p>
    <w:p w:rsidRPr="00685B3C" w:rsidR="00244E28" w:rsidRDefault="00244E28" w14:paraId="00000029" w14:textId="77777777">
      <w:pPr>
        <w:rPr>
          <w:rFonts w:ascii="Times New Roman" w:hAnsi="Times New Roman" w:eastAsia="Times New Roman" w:cs="Times New Roman"/>
          <w:b/>
          <w:sz w:val="24"/>
          <w:szCs w:val="24"/>
        </w:rPr>
      </w:pPr>
    </w:p>
    <w:p w:rsidRPr="00685B3C" w:rsidR="00244E28" w:rsidRDefault="00A07251" w14:paraId="0000002A" w14:textId="02965C45">
      <w:pPr>
        <w:rPr>
          <w:rFonts w:ascii="Times New Roman" w:hAnsi="Times New Roman" w:eastAsia="Times New Roman" w:cs="Times New Roman"/>
          <w:b/>
          <w:sz w:val="24"/>
          <w:szCs w:val="24"/>
        </w:rPr>
      </w:pPr>
      <w:r w:rsidRPr="00685B3C">
        <w:rPr>
          <w:rFonts w:ascii="Times New Roman" w:hAnsi="Times New Roman" w:eastAsia="Times New Roman" w:cs="Times New Roman"/>
          <w:b/>
          <w:sz w:val="24"/>
          <w:szCs w:val="24"/>
        </w:rPr>
        <w:t xml:space="preserve">Total Federal Funding for </w:t>
      </w:r>
      <w:r w:rsidR="000A5EF3">
        <w:rPr>
          <w:rFonts w:ascii="Times New Roman" w:hAnsi="Times New Roman" w:eastAsia="Times New Roman" w:cs="Times New Roman"/>
          <w:b/>
          <w:sz w:val="24"/>
          <w:szCs w:val="24"/>
        </w:rPr>
        <w:t>Digital Equity Planning</w:t>
      </w:r>
      <w:r w:rsidRPr="00685B3C">
        <w:rPr>
          <w:rFonts w:ascii="Times New Roman" w:hAnsi="Times New Roman" w:eastAsia="Times New Roman" w:cs="Times New Roman"/>
          <w:b/>
          <w:sz w:val="24"/>
          <w:szCs w:val="24"/>
        </w:rPr>
        <w:t xml:space="preserve"> Project</w:t>
      </w:r>
    </w:p>
    <w:p w:rsidRPr="00685B3C" w:rsidR="00244E28" w:rsidRDefault="00A07251" w14:paraId="0000002B" w14:textId="6994ECF6">
      <w:pPr>
        <w:rPr>
          <w:rFonts w:ascii="Times New Roman" w:hAnsi="Times New Roman" w:eastAsia="Times New Roman" w:cs="Times New Roman"/>
          <w:sz w:val="24"/>
          <w:szCs w:val="24"/>
        </w:rPr>
      </w:pPr>
      <w:r w:rsidRPr="00685B3C">
        <w:rPr>
          <w:rFonts w:ascii="Times New Roman" w:hAnsi="Times New Roman" w:eastAsia="Times New Roman" w:cs="Times New Roman"/>
          <w:sz w:val="24"/>
          <w:szCs w:val="24"/>
        </w:rPr>
        <w:t xml:space="preserve">List the total requested funding at the top of the budget narrative. </w:t>
      </w:r>
      <w:r w:rsidRPr="00685B3C" w:rsidR="00491780">
        <w:rPr>
          <w:rFonts w:ascii="Times New Roman" w:hAnsi="Times New Roman" w:eastAsia="Times New Roman" w:cs="Times New Roman"/>
          <w:sz w:val="24"/>
          <w:szCs w:val="24"/>
        </w:rPr>
        <w:t xml:space="preserve"> </w:t>
      </w:r>
    </w:p>
    <w:p w:rsidRPr="00685B3C" w:rsidR="00244E28" w:rsidRDefault="00A07251" w14:paraId="0000002C" w14:textId="5DCA0DC2">
      <w:pPr>
        <w:rPr>
          <w:rFonts w:ascii="Times New Roman" w:hAnsi="Times New Roman" w:eastAsia="Times New Roman" w:cs="Times New Roman"/>
          <w:sz w:val="24"/>
          <w:szCs w:val="24"/>
        </w:rPr>
      </w:pPr>
      <w:r w:rsidRPr="00685B3C">
        <w:rPr>
          <w:rFonts w:ascii="Times New Roman" w:hAnsi="Times New Roman" w:eastAsia="Times New Roman" w:cs="Times New Roman"/>
          <w:sz w:val="24"/>
          <w:szCs w:val="24"/>
        </w:rPr>
        <w:t xml:space="preserve">Applicants should list </w:t>
      </w:r>
      <w:r w:rsidR="005953C6">
        <w:rPr>
          <w:rFonts w:ascii="Times New Roman" w:hAnsi="Times New Roman" w:eastAsia="Times New Roman" w:cs="Times New Roman"/>
          <w:sz w:val="24"/>
          <w:szCs w:val="24"/>
        </w:rPr>
        <w:t>total project costs,</w:t>
      </w:r>
      <w:r w:rsidRPr="00685B3C" w:rsidR="005953C6">
        <w:rPr>
          <w:rFonts w:ascii="Times New Roman" w:hAnsi="Times New Roman" w:eastAsia="Times New Roman" w:cs="Times New Roman"/>
          <w:sz w:val="24"/>
          <w:szCs w:val="24"/>
        </w:rPr>
        <w:t xml:space="preserve"> </w:t>
      </w:r>
      <w:r w:rsidRPr="00685B3C">
        <w:rPr>
          <w:rFonts w:ascii="Times New Roman" w:hAnsi="Times New Roman" w:eastAsia="Times New Roman" w:cs="Times New Roman"/>
          <w:sz w:val="24"/>
          <w:szCs w:val="24"/>
        </w:rPr>
        <w:t xml:space="preserve">the total Federal </w:t>
      </w:r>
      <w:r w:rsidR="00BB0B2D">
        <w:rPr>
          <w:rFonts w:ascii="Times New Roman" w:hAnsi="Times New Roman" w:eastAsia="Times New Roman" w:cs="Times New Roman"/>
          <w:sz w:val="24"/>
          <w:szCs w:val="24"/>
        </w:rPr>
        <w:t xml:space="preserve">grant </w:t>
      </w:r>
      <w:r w:rsidRPr="00685B3C">
        <w:rPr>
          <w:rFonts w:ascii="Times New Roman" w:hAnsi="Times New Roman" w:eastAsia="Times New Roman" w:cs="Times New Roman"/>
          <w:sz w:val="24"/>
          <w:szCs w:val="24"/>
        </w:rPr>
        <w:t>request, total cash match</w:t>
      </w:r>
      <w:r w:rsidRPr="00685B3C" w:rsidR="000A26A0">
        <w:rPr>
          <w:rFonts w:ascii="Times New Roman" w:hAnsi="Times New Roman" w:eastAsia="Times New Roman" w:cs="Times New Roman"/>
          <w:sz w:val="24"/>
          <w:szCs w:val="24"/>
        </w:rPr>
        <w:t>ing funds</w:t>
      </w:r>
      <w:r w:rsidRPr="00685B3C">
        <w:rPr>
          <w:rFonts w:ascii="Times New Roman" w:hAnsi="Times New Roman" w:eastAsia="Times New Roman" w:cs="Times New Roman"/>
          <w:sz w:val="24"/>
          <w:szCs w:val="24"/>
        </w:rPr>
        <w:t xml:space="preserve"> (if applicable), and total in-kind match</w:t>
      </w:r>
      <w:r w:rsidRPr="00685B3C" w:rsidR="000A26A0">
        <w:rPr>
          <w:rFonts w:ascii="Times New Roman" w:hAnsi="Times New Roman" w:eastAsia="Times New Roman" w:cs="Times New Roman"/>
          <w:sz w:val="24"/>
          <w:szCs w:val="24"/>
        </w:rPr>
        <w:t>ing funds</w:t>
      </w:r>
      <w:r w:rsidRPr="00685B3C">
        <w:rPr>
          <w:rFonts w:ascii="Times New Roman" w:hAnsi="Times New Roman" w:eastAsia="Times New Roman" w:cs="Times New Roman"/>
          <w:sz w:val="24"/>
          <w:szCs w:val="24"/>
        </w:rPr>
        <w:t xml:space="preserve"> (if applicable). </w:t>
      </w:r>
      <w:r w:rsidRPr="00685B3C" w:rsidR="00491780">
        <w:rPr>
          <w:rFonts w:ascii="Times New Roman" w:hAnsi="Times New Roman" w:eastAsia="Times New Roman" w:cs="Times New Roman"/>
          <w:sz w:val="24"/>
          <w:szCs w:val="24"/>
        </w:rPr>
        <w:t xml:space="preserve"> </w:t>
      </w:r>
    </w:p>
    <w:p w:rsidRPr="00685B3C" w:rsidR="00244E28" w:rsidRDefault="00244E28" w14:paraId="0000002D" w14:textId="77777777">
      <w:pPr>
        <w:rPr>
          <w:rFonts w:ascii="Times New Roman" w:hAnsi="Times New Roman" w:eastAsia="Times New Roman" w:cs="Times New Roman"/>
          <w:sz w:val="24"/>
          <w:szCs w:val="24"/>
        </w:rPr>
      </w:pPr>
    </w:p>
    <w:p w:rsidRPr="00685B3C" w:rsidR="00244E28" w:rsidRDefault="00A07251" w14:paraId="0000002E" w14:textId="77777777">
      <w:pPr>
        <w:numPr>
          <w:ilvl w:val="0"/>
          <w:numId w:val="3"/>
        </w:numPr>
        <w:pBdr>
          <w:top w:val="nil"/>
          <w:left w:val="nil"/>
          <w:bottom w:val="nil"/>
          <w:right w:val="nil"/>
          <w:between w:val="nil"/>
        </w:pBdr>
        <w:ind w:left="270" w:hanging="270"/>
        <w:rPr>
          <w:rFonts w:ascii="Times New Roman" w:hAnsi="Times New Roman" w:eastAsia="Times New Roman" w:cs="Times New Roman"/>
          <w:b/>
          <w:color w:val="000000"/>
          <w:sz w:val="24"/>
          <w:szCs w:val="24"/>
        </w:rPr>
      </w:pPr>
      <w:r w:rsidRPr="00685B3C">
        <w:rPr>
          <w:rFonts w:ascii="Times New Roman" w:hAnsi="Times New Roman" w:eastAsia="Times New Roman" w:cs="Times New Roman"/>
          <w:b/>
          <w:color w:val="000000"/>
          <w:sz w:val="24"/>
          <w:szCs w:val="24"/>
        </w:rPr>
        <w:t xml:space="preserve"> Personnel:  </w:t>
      </w:r>
    </w:p>
    <w:p w:rsidRPr="00685B3C" w:rsidR="00244E28" w:rsidRDefault="00A07251" w14:paraId="0000002F" w14:textId="2B7EB115">
      <w:pPr>
        <w:rPr>
          <w:rFonts w:ascii="Times New Roman" w:hAnsi="Times New Roman" w:eastAsia="Times New Roman" w:cs="Times New Roman"/>
          <w:sz w:val="24"/>
          <w:szCs w:val="24"/>
        </w:rPr>
      </w:pPr>
      <w:r w:rsidRPr="00685B3C">
        <w:rPr>
          <w:rFonts w:ascii="Times New Roman" w:hAnsi="Times New Roman" w:eastAsia="Times New Roman" w:cs="Times New Roman"/>
          <w:sz w:val="24"/>
          <w:szCs w:val="24"/>
        </w:rPr>
        <w:t xml:space="preserve">Each position that will be charging </w:t>
      </w:r>
      <w:r w:rsidRPr="00685B3C">
        <w:rPr>
          <w:rFonts w:ascii="Times New Roman" w:hAnsi="Times New Roman" w:eastAsia="Times New Roman" w:cs="Times New Roman"/>
          <w:sz w:val="24"/>
          <w:szCs w:val="24"/>
          <w:u w:val="single"/>
        </w:rPr>
        <w:t>any</w:t>
      </w:r>
      <w:r w:rsidRPr="00685B3C">
        <w:rPr>
          <w:rFonts w:ascii="Times New Roman" w:hAnsi="Times New Roman" w:eastAsia="Times New Roman" w:cs="Times New Roman"/>
          <w:sz w:val="24"/>
          <w:szCs w:val="24"/>
        </w:rPr>
        <w:t xml:space="preserve"> portion of their time </w:t>
      </w:r>
      <w:r w:rsidRPr="00685B3C" w:rsidR="007143BD">
        <w:rPr>
          <w:rFonts w:ascii="Times New Roman" w:hAnsi="Times New Roman" w:eastAsia="Times New Roman" w:cs="Times New Roman"/>
          <w:sz w:val="24"/>
          <w:szCs w:val="24"/>
        </w:rPr>
        <w:t xml:space="preserve">directly </w:t>
      </w:r>
      <w:r w:rsidRPr="00685B3C">
        <w:rPr>
          <w:rFonts w:ascii="Times New Roman" w:hAnsi="Times New Roman" w:eastAsia="Times New Roman" w:cs="Times New Roman"/>
          <w:sz w:val="24"/>
          <w:szCs w:val="24"/>
        </w:rPr>
        <w:t xml:space="preserve">to the grant must be listed. </w:t>
      </w:r>
      <w:r w:rsidRPr="00685B3C" w:rsidR="00955ACD">
        <w:rPr>
          <w:rFonts w:ascii="Times New Roman" w:hAnsi="Times New Roman" w:eastAsia="Times New Roman" w:cs="Times New Roman"/>
          <w:sz w:val="24"/>
          <w:szCs w:val="24"/>
        </w:rPr>
        <w:t xml:space="preserve"> </w:t>
      </w:r>
      <w:r w:rsidRPr="00685B3C">
        <w:rPr>
          <w:rFonts w:ascii="Times New Roman" w:hAnsi="Times New Roman" w:eastAsia="Times New Roman" w:cs="Times New Roman"/>
          <w:sz w:val="24"/>
          <w:szCs w:val="24"/>
        </w:rPr>
        <w:t>For each listing</w:t>
      </w:r>
      <w:r w:rsidR="005A67CB">
        <w:rPr>
          <w:rFonts w:ascii="Times New Roman" w:hAnsi="Times New Roman" w:eastAsia="Times New Roman" w:cs="Times New Roman"/>
          <w:sz w:val="24"/>
          <w:szCs w:val="24"/>
        </w:rPr>
        <w:t>,</w:t>
      </w:r>
      <w:r w:rsidRPr="00685B3C">
        <w:rPr>
          <w:rFonts w:ascii="Times New Roman" w:hAnsi="Times New Roman" w:eastAsia="Times New Roman" w:cs="Times New Roman"/>
          <w:sz w:val="24"/>
          <w:szCs w:val="24"/>
        </w:rPr>
        <w:t xml:space="preserve"> you must include the title, percent of time they will be charging to the grant, the amount of time they will be charging that percent, and the annual salary for that position (if annual salary). </w:t>
      </w:r>
      <w:r w:rsidRPr="00685B3C" w:rsidR="00955ACD">
        <w:rPr>
          <w:rFonts w:ascii="Times New Roman" w:hAnsi="Times New Roman" w:eastAsia="Times New Roman" w:cs="Times New Roman"/>
          <w:sz w:val="24"/>
          <w:szCs w:val="24"/>
        </w:rPr>
        <w:t xml:space="preserve"> </w:t>
      </w:r>
      <w:r w:rsidRPr="00685B3C">
        <w:rPr>
          <w:rFonts w:ascii="Times New Roman" w:hAnsi="Times New Roman" w:eastAsia="Times New Roman" w:cs="Times New Roman"/>
          <w:sz w:val="24"/>
          <w:szCs w:val="24"/>
        </w:rPr>
        <w:t xml:space="preserve">If there are multiple positions with the same title, but different salaries, list them out separately.  If there are multiple positions with the same title and salary, you can note that the position will have two individuals charging to that title and salary. </w:t>
      </w:r>
      <w:r w:rsidRPr="00685B3C" w:rsidR="00955ACD">
        <w:rPr>
          <w:rFonts w:ascii="Times New Roman" w:hAnsi="Times New Roman" w:eastAsia="Times New Roman" w:cs="Times New Roman"/>
          <w:sz w:val="24"/>
          <w:szCs w:val="24"/>
        </w:rPr>
        <w:t xml:space="preserve"> </w:t>
      </w:r>
      <w:r w:rsidRPr="00685B3C">
        <w:rPr>
          <w:rFonts w:ascii="Times New Roman" w:hAnsi="Times New Roman" w:eastAsia="Times New Roman" w:cs="Times New Roman"/>
          <w:sz w:val="24"/>
          <w:szCs w:val="24"/>
        </w:rPr>
        <w:t xml:space="preserve">Please note that this is only for the percent of time the individual will charge to the grant, which may be different than how much time and effort they spend on the project (some positions may have multiple funding streams). </w:t>
      </w:r>
    </w:p>
    <w:p w:rsidRPr="00685B3C" w:rsidR="00244E28" w:rsidRDefault="00A07251" w14:paraId="00000030" w14:textId="77777777">
      <w:pPr>
        <w:rPr>
          <w:rFonts w:ascii="Times New Roman" w:hAnsi="Times New Roman" w:eastAsia="Times New Roman" w:cs="Times New Roman"/>
          <w:sz w:val="24"/>
          <w:szCs w:val="24"/>
        </w:rPr>
      </w:pPr>
      <w:r w:rsidRPr="00685B3C">
        <w:rPr>
          <w:rFonts w:ascii="Times New Roman" w:hAnsi="Times New Roman" w:eastAsia="Times New Roman" w:cs="Times New Roman"/>
          <w:sz w:val="24"/>
          <w:szCs w:val="24"/>
        </w:rPr>
        <w:t>If known, provide the name of the person in each position.</w:t>
      </w:r>
    </w:p>
    <w:p w:rsidRPr="00685B3C" w:rsidR="00244E28" w:rsidRDefault="00A07251" w14:paraId="00000032" w14:textId="27F22FA9">
      <w:pPr>
        <w:rPr>
          <w:rFonts w:ascii="Times New Roman" w:hAnsi="Times New Roman" w:eastAsia="Times New Roman" w:cs="Times New Roman"/>
          <w:sz w:val="24"/>
          <w:szCs w:val="24"/>
        </w:rPr>
      </w:pPr>
      <w:r w:rsidRPr="00685B3C">
        <w:rPr>
          <w:rFonts w:ascii="Times New Roman" w:hAnsi="Times New Roman" w:eastAsia="Times New Roman" w:cs="Times New Roman"/>
          <w:sz w:val="24"/>
          <w:szCs w:val="24"/>
        </w:rPr>
        <w:t>Examples of administrative personnel expenses include costs attributable to: accounting, auditing, contracting, budgeting, and general legal services.</w:t>
      </w:r>
    </w:p>
    <w:p w:rsidRPr="00685B3C" w:rsidR="00244E28" w:rsidRDefault="00244E28" w14:paraId="00000033" w14:textId="77777777">
      <w:pPr>
        <w:rPr>
          <w:rFonts w:ascii="Times New Roman" w:hAnsi="Times New Roman" w:eastAsia="Times New Roman" w:cs="Times New Roman"/>
          <w:sz w:val="24"/>
          <w:szCs w:val="24"/>
        </w:rPr>
      </w:pPr>
    </w:p>
    <w:p w:rsidRPr="0060536E" w:rsidR="00244E28" w:rsidRDefault="00A07251" w14:paraId="00000034" w14:textId="25B1A91E">
      <w:pPr>
        <w:rPr>
          <w:rFonts w:ascii="Times New Roman" w:hAnsi="Times New Roman"/>
          <w:sz w:val="24"/>
          <w:u w:val="single"/>
        </w:rPr>
      </w:pPr>
      <w:r w:rsidRPr="0060536E">
        <w:rPr>
          <w:rFonts w:ascii="Times New Roman" w:hAnsi="Times New Roman"/>
          <w:sz w:val="24"/>
          <w:u w:val="single"/>
        </w:rPr>
        <w:t>Sample Justification</w:t>
      </w:r>
    </w:p>
    <w:p w:rsidRPr="00685B3C" w:rsidR="00244E28" w:rsidRDefault="00A07251" w14:paraId="00000035" w14:textId="345DEE04">
      <w:pPr>
        <w:rPr>
          <w:rFonts w:ascii="Times New Roman" w:hAnsi="Times New Roman" w:eastAsia="Times New Roman" w:cs="Times New Roman"/>
          <w:sz w:val="24"/>
          <w:szCs w:val="24"/>
        </w:rPr>
      </w:pPr>
      <w:r w:rsidRPr="00685B3C">
        <w:rPr>
          <w:rFonts w:ascii="Times New Roman" w:hAnsi="Times New Roman" w:eastAsia="Times New Roman" w:cs="Times New Roman"/>
          <w:sz w:val="24"/>
          <w:szCs w:val="24"/>
        </w:rPr>
        <w:t>Project Manager – Sam Smith ($</w:t>
      </w:r>
      <w:r w:rsidR="005A67CB">
        <w:rPr>
          <w:rFonts w:ascii="Times New Roman" w:hAnsi="Times New Roman" w:eastAsia="Times New Roman" w:cs="Times New Roman"/>
          <w:sz w:val="24"/>
          <w:szCs w:val="24"/>
        </w:rPr>
        <w:t>30,000 total; $</w:t>
      </w:r>
      <w:r w:rsidRPr="00685B3C">
        <w:rPr>
          <w:rFonts w:ascii="Times New Roman" w:hAnsi="Times New Roman" w:eastAsia="Times New Roman" w:cs="Times New Roman"/>
          <w:sz w:val="24"/>
          <w:szCs w:val="24"/>
        </w:rPr>
        <w:t>28,</w:t>
      </w:r>
      <w:r w:rsidR="00C63F93">
        <w:rPr>
          <w:rFonts w:ascii="Times New Roman" w:hAnsi="Times New Roman" w:eastAsia="Times New Roman" w:cs="Times New Roman"/>
          <w:sz w:val="24"/>
          <w:szCs w:val="24"/>
        </w:rPr>
        <w:t>8</w:t>
      </w:r>
      <w:r w:rsidRPr="00685B3C">
        <w:rPr>
          <w:rFonts w:ascii="Times New Roman" w:hAnsi="Times New Roman" w:eastAsia="Times New Roman" w:cs="Times New Roman"/>
          <w:sz w:val="24"/>
          <w:szCs w:val="24"/>
        </w:rPr>
        <w:t>00</w:t>
      </w:r>
      <w:r w:rsidR="005A67CB">
        <w:rPr>
          <w:rFonts w:ascii="Times New Roman" w:hAnsi="Times New Roman" w:eastAsia="Times New Roman" w:cs="Times New Roman"/>
          <w:sz w:val="24"/>
          <w:szCs w:val="24"/>
        </w:rPr>
        <w:t xml:space="preserve"> direct costs; $1,</w:t>
      </w:r>
      <w:r w:rsidR="00C63F93">
        <w:rPr>
          <w:rFonts w:ascii="Times New Roman" w:hAnsi="Times New Roman" w:eastAsia="Times New Roman" w:cs="Times New Roman"/>
          <w:sz w:val="24"/>
          <w:szCs w:val="24"/>
        </w:rPr>
        <w:t>2</w:t>
      </w:r>
      <w:r w:rsidR="005A67CB">
        <w:rPr>
          <w:rFonts w:ascii="Times New Roman" w:hAnsi="Times New Roman" w:eastAsia="Times New Roman" w:cs="Times New Roman"/>
          <w:sz w:val="24"/>
          <w:szCs w:val="24"/>
        </w:rPr>
        <w:t>00 administrative costs</w:t>
      </w:r>
      <w:r w:rsidRPr="00685B3C">
        <w:rPr>
          <w:rFonts w:ascii="Times New Roman" w:hAnsi="Times New Roman" w:eastAsia="Times New Roman" w:cs="Times New Roman"/>
          <w:sz w:val="24"/>
          <w:szCs w:val="24"/>
        </w:rPr>
        <w:t xml:space="preserve">). </w:t>
      </w:r>
      <w:r w:rsidRPr="00685B3C" w:rsidR="00544D2D">
        <w:rPr>
          <w:rFonts w:ascii="Times New Roman" w:hAnsi="Times New Roman" w:eastAsia="Times New Roman" w:cs="Times New Roman"/>
          <w:sz w:val="24"/>
          <w:szCs w:val="24"/>
        </w:rPr>
        <w:t xml:space="preserve"> </w:t>
      </w:r>
      <w:r w:rsidRPr="00685B3C">
        <w:rPr>
          <w:rFonts w:ascii="Times New Roman" w:hAnsi="Times New Roman" w:eastAsia="Times New Roman" w:cs="Times New Roman"/>
          <w:sz w:val="24"/>
          <w:szCs w:val="24"/>
        </w:rPr>
        <w:t xml:space="preserve">The project manager will direct day to day project activities to manage the digital inclusion </w:t>
      </w:r>
      <w:r w:rsidRPr="00685B3C">
        <w:rPr>
          <w:rFonts w:ascii="Times New Roman" w:hAnsi="Times New Roman" w:eastAsia="Times New Roman" w:cs="Times New Roman"/>
          <w:sz w:val="24"/>
          <w:szCs w:val="24"/>
        </w:rPr>
        <w:lastRenderedPageBreak/>
        <w:t xml:space="preserve">project. </w:t>
      </w:r>
      <w:r w:rsidRPr="00685B3C" w:rsidR="00544D2D">
        <w:rPr>
          <w:rFonts w:ascii="Times New Roman" w:hAnsi="Times New Roman" w:eastAsia="Times New Roman" w:cs="Times New Roman"/>
          <w:sz w:val="24"/>
          <w:szCs w:val="24"/>
        </w:rPr>
        <w:t xml:space="preserve"> </w:t>
      </w:r>
      <w:r w:rsidRPr="00685B3C">
        <w:rPr>
          <w:rFonts w:ascii="Times New Roman" w:hAnsi="Times New Roman" w:eastAsia="Times New Roman" w:cs="Times New Roman"/>
          <w:sz w:val="24"/>
          <w:szCs w:val="24"/>
        </w:rPr>
        <w:t xml:space="preserve">The project manager will coordinate with stakeholders, host meetings with telecom partners, conduct data analysis on digital inclusion metrics, interpret the data, and is responsible for overall program and project evaluation and success. </w:t>
      </w:r>
      <w:r w:rsidRPr="00685B3C" w:rsidR="00544D2D">
        <w:rPr>
          <w:rFonts w:ascii="Times New Roman" w:hAnsi="Times New Roman" w:eastAsia="Times New Roman" w:cs="Times New Roman"/>
          <w:sz w:val="24"/>
          <w:szCs w:val="24"/>
        </w:rPr>
        <w:t xml:space="preserve"> </w:t>
      </w:r>
      <w:r w:rsidRPr="00685B3C">
        <w:rPr>
          <w:rFonts w:ascii="Times New Roman" w:hAnsi="Times New Roman" w:eastAsia="Times New Roman" w:cs="Times New Roman"/>
          <w:sz w:val="24"/>
          <w:szCs w:val="24"/>
        </w:rPr>
        <w:t>Position will spend 9</w:t>
      </w:r>
      <w:r w:rsidR="006F0FC4">
        <w:rPr>
          <w:rFonts w:ascii="Times New Roman" w:hAnsi="Times New Roman" w:eastAsia="Times New Roman" w:cs="Times New Roman"/>
          <w:sz w:val="24"/>
          <w:szCs w:val="24"/>
        </w:rPr>
        <w:t>6 percent</w:t>
      </w:r>
      <w:r w:rsidRPr="00685B3C">
        <w:rPr>
          <w:rFonts w:ascii="Times New Roman" w:hAnsi="Times New Roman" w:eastAsia="Times New Roman" w:cs="Times New Roman"/>
          <w:sz w:val="24"/>
          <w:szCs w:val="24"/>
        </w:rPr>
        <w:t xml:space="preserve"> of their time on direct programmatic activities for one year. Salary for position is $30,000 annually (12 months). </w:t>
      </w:r>
      <w:r w:rsidRPr="00685B3C" w:rsidR="00544D2D">
        <w:rPr>
          <w:rFonts w:ascii="Times New Roman" w:hAnsi="Times New Roman" w:eastAsia="Times New Roman" w:cs="Times New Roman"/>
          <w:sz w:val="24"/>
          <w:szCs w:val="24"/>
        </w:rPr>
        <w:t xml:space="preserve"> </w:t>
      </w:r>
      <w:r w:rsidRPr="00685B3C">
        <w:rPr>
          <w:rFonts w:ascii="Times New Roman" w:hAnsi="Times New Roman" w:eastAsia="Times New Roman" w:cs="Times New Roman"/>
          <w:sz w:val="24"/>
          <w:szCs w:val="24"/>
        </w:rPr>
        <w:t>Total amount spent on</w:t>
      </w:r>
      <w:r w:rsidRPr="00685B3C" w:rsidR="00B85E8C">
        <w:rPr>
          <w:rFonts w:ascii="Times New Roman" w:hAnsi="Times New Roman" w:eastAsia="Times New Roman" w:cs="Times New Roman"/>
          <w:sz w:val="24"/>
          <w:szCs w:val="24"/>
        </w:rPr>
        <w:t xml:space="preserve"> </w:t>
      </w:r>
      <w:r w:rsidRPr="00685B3C">
        <w:rPr>
          <w:rFonts w:ascii="Times New Roman" w:hAnsi="Times New Roman" w:eastAsia="Times New Roman" w:cs="Times New Roman"/>
          <w:sz w:val="24"/>
          <w:szCs w:val="24"/>
        </w:rPr>
        <w:t>grant activities is $28,</w:t>
      </w:r>
      <w:r w:rsidR="00C63F93">
        <w:rPr>
          <w:rFonts w:ascii="Times New Roman" w:hAnsi="Times New Roman" w:eastAsia="Times New Roman" w:cs="Times New Roman"/>
          <w:sz w:val="24"/>
          <w:szCs w:val="24"/>
        </w:rPr>
        <w:t>8</w:t>
      </w:r>
      <w:r w:rsidRPr="00685B3C">
        <w:rPr>
          <w:rFonts w:ascii="Times New Roman" w:hAnsi="Times New Roman" w:eastAsia="Times New Roman" w:cs="Times New Roman"/>
          <w:sz w:val="24"/>
          <w:szCs w:val="24"/>
        </w:rPr>
        <w:t xml:space="preserve">00 for 12 months/one year. </w:t>
      </w:r>
      <w:r w:rsidRPr="00685B3C" w:rsidR="00544D2D">
        <w:rPr>
          <w:rFonts w:ascii="Times New Roman" w:hAnsi="Times New Roman" w:eastAsia="Times New Roman" w:cs="Times New Roman"/>
          <w:sz w:val="24"/>
          <w:szCs w:val="24"/>
        </w:rPr>
        <w:t xml:space="preserve"> </w:t>
      </w:r>
      <w:r w:rsidRPr="00685B3C">
        <w:rPr>
          <w:rFonts w:ascii="Times New Roman" w:hAnsi="Times New Roman" w:eastAsia="Times New Roman" w:cs="Times New Roman"/>
          <w:sz w:val="24"/>
          <w:szCs w:val="24"/>
        </w:rPr>
        <w:t xml:space="preserve">The project manager will spend the remaining </w:t>
      </w:r>
      <w:r w:rsidR="00C63F93">
        <w:rPr>
          <w:rFonts w:ascii="Times New Roman" w:hAnsi="Times New Roman" w:eastAsia="Times New Roman" w:cs="Times New Roman"/>
          <w:sz w:val="24"/>
          <w:szCs w:val="24"/>
        </w:rPr>
        <w:t>4</w:t>
      </w:r>
      <w:r w:rsidR="006F0FC4">
        <w:rPr>
          <w:rFonts w:ascii="Times New Roman" w:hAnsi="Times New Roman" w:eastAsia="Times New Roman" w:cs="Times New Roman"/>
          <w:sz w:val="24"/>
          <w:szCs w:val="24"/>
        </w:rPr>
        <w:t xml:space="preserve"> percent</w:t>
      </w:r>
      <w:r w:rsidRPr="00685B3C">
        <w:rPr>
          <w:rFonts w:ascii="Times New Roman" w:hAnsi="Times New Roman" w:eastAsia="Times New Roman" w:cs="Times New Roman"/>
          <w:sz w:val="24"/>
          <w:szCs w:val="24"/>
        </w:rPr>
        <w:t xml:space="preserve"> of his time completing </w:t>
      </w:r>
      <w:r w:rsidRPr="00685B3C" w:rsidR="00B85E8C">
        <w:rPr>
          <w:rFonts w:ascii="Times New Roman" w:hAnsi="Times New Roman" w:eastAsia="Times New Roman" w:cs="Times New Roman"/>
          <w:sz w:val="24"/>
          <w:szCs w:val="24"/>
        </w:rPr>
        <w:t xml:space="preserve">direct </w:t>
      </w:r>
      <w:r w:rsidRPr="00685B3C">
        <w:rPr>
          <w:rFonts w:ascii="Times New Roman" w:hAnsi="Times New Roman" w:eastAsia="Times New Roman" w:cs="Times New Roman"/>
          <w:sz w:val="24"/>
          <w:szCs w:val="24"/>
        </w:rPr>
        <w:t xml:space="preserve">administrative activities to include managing the budget and completing grant reports. The total </w:t>
      </w:r>
      <w:r w:rsidR="00386C0D">
        <w:rPr>
          <w:rFonts w:ascii="Times New Roman" w:hAnsi="Times New Roman" w:eastAsia="Times New Roman" w:cs="Times New Roman"/>
          <w:sz w:val="24"/>
          <w:szCs w:val="24"/>
        </w:rPr>
        <w:t xml:space="preserve">personnel cost for </w:t>
      </w:r>
      <w:r w:rsidRPr="00685B3C">
        <w:rPr>
          <w:rFonts w:ascii="Times New Roman" w:hAnsi="Times New Roman" w:eastAsia="Times New Roman" w:cs="Times New Roman"/>
          <w:sz w:val="24"/>
          <w:szCs w:val="24"/>
        </w:rPr>
        <w:t>administrative activities is $1,</w:t>
      </w:r>
      <w:r w:rsidR="00C63F93">
        <w:rPr>
          <w:rFonts w:ascii="Times New Roman" w:hAnsi="Times New Roman" w:eastAsia="Times New Roman" w:cs="Times New Roman"/>
          <w:sz w:val="24"/>
          <w:szCs w:val="24"/>
        </w:rPr>
        <w:t>2</w:t>
      </w:r>
      <w:r w:rsidRPr="00685B3C">
        <w:rPr>
          <w:rFonts w:ascii="Times New Roman" w:hAnsi="Times New Roman" w:eastAsia="Times New Roman" w:cs="Times New Roman"/>
          <w:sz w:val="24"/>
          <w:szCs w:val="24"/>
        </w:rPr>
        <w:t>00.</w:t>
      </w:r>
    </w:p>
    <w:p w:rsidRPr="00685B3C" w:rsidR="00244E28" w:rsidRDefault="00244E28" w14:paraId="00000036" w14:textId="77777777">
      <w:pPr>
        <w:rPr>
          <w:rFonts w:ascii="Times New Roman" w:hAnsi="Times New Roman" w:eastAsia="Times New Roman" w:cs="Times New Roman"/>
          <w:color w:val="FF0000"/>
          <w:sz w:val="24"/>
          <w:szCs w:val="24"/>
        </w:rPr>
      </w:pPr>
    </w:p>
    <w:p w:rsidRPr="00685B3C" w:rsidR="00244E28" w:rsidRDefault="00A07251" w14:paraId="00000037" w14:textId="77777777">
      <w:pPr>
        <w:numPr>
          <w:ilvl w:val="0"/>
          <w:numId w:val="3"/>
        </w:numPr>
        <w:pBdr>
          <w:top w:val="nil"/>
          <w:left w:val="nil"/>
          <w:bottom w:val="nil"/>
          <w:right w:val="nil"/>
          <w:between w:val="nil"/>
        </w:pBdr>
        <w:ind w:left="270" w:hanging="270"/>
        <w:rPr>
          <w:rFonts w:ascii="Times New Roman" w:hAnsi="Times New Roman" w:eastAsia="Times New Roman" w:cs="Times New Roman"/>
          <w:b/>
          <w:color w:val="000000"/>
          <w:sz w:val="24"/>
          <w:szCs w:val="24"/>
        </w:rPr>
      </w:pPr>
      <w:r w:rsidRPr="00685B3C">
        <w:rPr>
          <w:rFonts w:ascii="Times New Roman" w:hAnsi="Times New Roman" w:eastAsia="Times New Roman" w:cs="Times New Roman"/>
          <w:b/>
          <w:color w:val="000000"/>
          <w:sz w:val="24"/>
          <w:szCs w:val="24"/>
        </w:rPr>
        <w:t xml:space="preserve">Fringe:  </w:t>
      </w:r>
    </w:p>
    <w:p w:rsidRPr="00685B3C" w:rsidR="00244E28" w:rsidRDefault="00A07251" w14:paraId="00000038" w14:textId="2F2ADE37">
      <w:pPr>
        <w:rPr>
          <w:rFonts w:ascii="Times New Roman" w:hAnsi="Times New Roman" w:eastAsia="Times New Roman" w:cs="Times New Roman"/>
          <w:sz w:val="24"/>
          <w:szCs w:val="24"/>
        </w:rPr>
      </w:pPr>
      <w:r w:rsidRPr="00685B3C">
        <w:rPr>
          <w:rFonts w:ascii="Times New Roman" w:hAnsi="Times New Roman" w:eastAsia="Times New Roman" w:cs="Times New Roman"/>
          <w:sz w:val="24"/>
          <w:szCs w:val="24"/>
        </w:rPr>
        <w:t>Fringe benefits are usually applicable to salaries and wages</w:t>
      </w:r>
      <w:r w:rsidR="005A67CB">
        <w:rPr>
          <w:rFonts w:ascii="Times New Roman" w:hAnsi="Times New Roman" w:eastAsia="Times New Roman" w:cs="Times New Roman"/>
          <w:sz w:val="24"/>
          <w:szCs w:val="24"/>
        </w:rPr>
        <w:t xml:space="preserve"> charged to an award</w:t>
      </w:r>
      <w:r w:rsidRPr="00685B3C">
        <w:rPr>
          <w:rFonts w:ascii="Times New Roman" w:hAnsi="Times New Roman" w:eastAsia="Times New Roman" w:cs="Times New Roman"/>
          <w:sz w:val="24"/>
          <w:szCs w:val="24"/>
        </w:rPr>
        <w:t xml:space="preserve">. </w:t>
      </w:r>
      <w:r w:rsidRPr="00685B3C" w:rsidR="00544D2D">
        <w:rPr>
          <w:rFonts w:ascii="Times New Roman" w:hAnsi="Times New Roman" w:eastAsia="Times New Roman" w:cs="Times New Roman"/>
          <w:sz w:val="24"/>
          <w:szCs w:val="24"/>
        </w:rPr>
        <w:t xml:space="preserve"> </w:t>
      </w:r>
      <w:r w:rsidRPr="00685B3C">
        <w:rPr>
          <w:rFonts w:ascii="Times New Roman" w:hAnsi="Times New Roman" w:eastAsia="Times New Roman" w:cs="Times New Roman"/>
          <w:sz w:val="24"/>
          <w:szCs w:val="24"/>
        </w:rPr>
        <w:t xml:space="preserve">Each position that will be charging fringe to the grant award must be listed individually. </w:t>
      </w:r>
      <w:r w:rsidRPr="00685B3C" w:rsidR="00544D2D">
        <w:rPr>
          <w:rFonts w:ascii="Times New Roman" w:hAnsi="Times New Roman" w:eastAsia="Times New Roman" w:cs="Times New Roman"/>
          <w:sz w:val="24"/>
          <w:szCs w:val="24"/>
        </w:rPr>
        <w:t xml:space="preserve"> </w:t>
      </w:r>
      <w:r w:rsidRPr="00685B3C">
        <w:rPr>
          <w:rFonts w:ascii="Times New Roman" w:hAnsi="Times New Roman" w:eastAsia="Times New Roman" w:cs="Times New Roman"/>
          <w:sz w:val="24"/>
          <w:szCs w:val="24"/>
        </w:rPr>
        <w:t>For each listing you must include the fringe percentage (fringe benefit rate) and how long the fringe percentage will be applied (this usually matches the amount of time the position will charge to the grant program).  Additionally, you must include a breakdown of what the fringe includes.</w:t>
      </w:r>
      <w:r w:rsidRPr="00685B3C" w:rsidR="00544D2D">
        <w:rPr>
          <w:rFonts w:ascii="Times New Roman" w:hAnsi="Times New Roman" w:eastAsia="Times New Roman" w:cs="Times New Roman"/>
          <w:sz w:val="24"/>
          <w:szCs w:val="24"/>
        </w:rPr>
        <w:t xml:space="preserve"> </w:t>
      </w:r>
      <w:r w:rsidRPr="00685B3C">
        <w:rPr>
          <w:rFonts w:ascii="Times New Roman" w:hAnsi="Times New Roman" w:eastAsia="Times New Roman" w:cs="Times New Roman"/>
          <w:sz w:val="24"/>
          <w:szCs w:val="24"/>
        </w:rPr>
        <w:t xml:space="preserve"> If fringe amounts differ between positions, please explain why the percentages are different. </w:t>
      </w:r>
      <w:r w:rsidRPr="00685B3C" w:rsidR="00544D2D">
        <w:rPr>
          <w:rFonts w:ascii="Times New Roman" w:hAnsi="Times New Roman" w:eastAsia="Times New Roman" w:cs="Times New Roman"/>
          <w:sz w:val="24"/>
          <w:szCs w:val="24"/>
        </w:rPr>
        <w:t xml:space="preserve"> </w:t>
      </w:r>
      <w:r w:rsidRPr="00685B3C">
        <w:rPr>
          <w:rFonts w:ascii="Times New Roman" w:hAnsi="Times New Roman" w:eastAsia="Times New Roman" w:cs="Times New Roman"/>
          <w:sz w:val="24"/>
          <w:szCs w:val="24"/>
        </w:rPr>
        <w:t xml:space="preserve">Usually this is because some positions/people choose different fringe benefit packages than others. </w:t>
      </w:r>
      <w:r w:rsidRPr="00685B3C" w:rsidR="00544D2D">
        <w:rPr>
          <w:rFonts w:ascii="Times New Roman" w:hAnsi="Times New Roman" w:eastAsia="Times New Roman" w:cs="Times New Roman"/>
          <w:sz w:val="24"/>
          <w:szCs w:val="24"/>
        </w:rPr>
        <w:t xml:space="preserve"> </w:t>
      </w:r>
      <w:r w:rsidRPr="00685B3C">
        <w:rPr>
          <w:rFonts w:ascii="Times New Roman" w:hAnsi="Times New Roman" w:eastAsia="Times New Roman" w:cs="Times New Roman"/>
          <w:sz w:val="24"/>
          <w:szCs w:val="24"/>
        </w:rPr>
        <w:t>If fringe benefits are not computed by a percentage, please provide a breakdown for how the computation is done.</w:t>
      </w:r>
    </w:p>
    <w:p w:rsidRPr="00685B3C" w:rsidR="00244E28" w:rsidRDefault="00A07251" w14:paraId="00000039" w14:textId="2E736706">
      <w:pPr>
        <w:rPr>
          <w:rFonts w:ascii="Times New Roman" w:hAnsi="Times New Roman" w:eastAsia="Times New Roman" w:cs="Times New Roman"/>
          <w:sz w:val="24"/>
          <w:szCs w:val="24"/>
        </w:rPr>
      </w:pPr>
      <w:r w:rsidRPr="00685B3C">
        <w:rPr>
          <w:rFonts w:ascii="Times New Roman" w:hAnsi="Times New Roman" w:eastAsia="Times New Roman" w:cs="Times New Roman"/>
          <w:sz w:val="24"/>
          <w:szCs w:val="24"/>
        </w:rPr>
        <w:t xml:space="preserve">The applicant should not combine the fringe benefit costs </w:t>
      </w:r>
      <w:r w:rsidRPr="00685B3C" w:rsidR="00E62AF0">
        <w:rPr>
          <w:rFonts w:ascii="Times New Roman" w:hAnsi="Times New Roman" w:eastAsia="Times New Roman" w:cs="Times New Roman"/>
          <w:sz w:val="24"/>
          <w:szCs w:val="24"/>
        </w:rPr>
        <w:t>with salaries</w:t>
      </w:r>
      <w:r w:rsidRPr="00685B3C">
        <w:rPr>
          <w:rFonts w:ascii="Times New Roman" w:hAnsi="Times New Roman" w:eastAsia="Times New Roman" w:cs="Times New Roman"/>
          <w:sz w:val="24"/>
          <w:szCs w:val="24"/>
        </w:rPr>
        <w:t xml:space="preserve"> and wages in the personnel category.</w:t>
      </w:r>
      <w:r w:rsidR="00F531AD">
        <w:rPr>
          <w:rFonts w:ascii="Times New Roman" w:hAnsi="Times New Roman" w:eastAsia="Times New Roman" w:cs="Times New Roman"/>
          <w:sz w:val="24"/>
          <w:szCs w:val="24"/>
        </w:rPr>
        <w:t xml:space="preserve">  Additionally, the applicant should specifically identify the amount of fringe benefit costs allocable to wages charged to staff performing direct programmatic activities and to staff performing administrative activities, respectively. </w:t>
      </w:r>
    </w:p>
    <w:p w:rsidRPr="00685B3C" w:rsidR="00812774" w:rsidRDefault="00812774" w14:paraId="33EFEC9C" w14:textId="77777777">
      <w:pPr>
        <w:rPr>
          <w:rFonts w:ascii="Times New Roman" w:hAnsi="Times New Roman" w:eastAsia="Times New Roman" w:cs="Times New Roman"/>
          <w:sz w:val="24"/>
          <w:szCs w:val="24"/>
        </w:rPr>
      </w:pPr>
    </w:p>
    <w:p w:rsidRPr="0060536E" w:rsidR="00244E28" w:rsidRDefault="00A07251" w14:paraId="0000003A" w14:textId="3D8860A2">
      <w:pPr>
        <w:rPr>
          <w:rFonts w:ascii="Times New Roman" w:hAnsi="Times New Roman"/>
          <w:sz w:val="24"/>
          <w:u w:val="single"/>
        </w:rPr>
      </w:pPr>
      <w:r w:rsidRPr="0060536E">
        <w:rPr>
          <w:rFonts w:ascii="Times New Roman" w:hAnsi="Times New Roman"/>
          <w:sz w:val="24"/>
          <w:u w:val="single"/>
        </w:rPr>
        <w:t>Sample Justification</w:t>
      </w:r>
    </w:p>
    <w:p w:rsidRPr="00685B3C" w:rsidR="00244E28" w:rsidRDefault="00A07251" w14:paraId="0000003C" w14:textId="17B15FA6">
      <w:pPr>
        <w:rPr>
          <w:rFonts w:ascii="Times New Roman" w:hAnsi="Times New Roman" w:eastAsia="Times New Roman" w:cs="Times New Roman"/>
          <w:sz w:val="24"/>
          <w:szCs w:val="24"/>
        </w:rPr>
      </w:pPr>
      <w:r w:rsidRPr="00685B3C">
        <w:rPr>
          <w:rFonts w:ascii="Times New Roman" w:hAnsi="Times New Roman" w:eastAsia="Times New Roman" w:cs="Times New Roman"/>
          <w:sz w:val="24"/>
          <w:szCs w:val="24"/>
        </w:rPr>
        <w:t>Project Manager – Sam Smith ($</w:t>
      </w:r>
      <w:r w:rsidR="00F05783">
        <w:rPr>
          <w:rFonts w:ascii="Times New Roman" w:hAnsi="Times New Roman" w:eastAsia="Times New Roman" w:cs="Times New Roman"/>
          <w:sz w:val="24"/>
          <w:szCs w:val="24"/>
        </w:rPr>
        <w:t>9,000</w:t>
      </w:r>
      <w:r w:rsidR="00F531AD">
        <w:rPr>
          <w:rFonts w:ascii="Times New Roman" w:hAnsi="Times New Roman" w:eastAsia="Times New Roman" w:cs="Times New Roman"/>
          <w:sz w:val="24"/>
          <w:szCs w:val="24"/>
        </w:rPr>
        <w:t xml:space="preserve"> total; $8,</w:t>
      </w:r>
      <w:r w:rsidR="00C63F93">
        <w:rPr>
          <w:rFonts w:ascii="Times New Roman" w:hAnsi="Times New Roman" w:eastAsia="Times New Roman" w:cs="Times New Roman"/>
          <w:sz w:val="24"/>
          <w:szCs w:val="24"/>
        </w:rPr>
        <w:t>640</w:t>
      </w:r>
      <w:r w:rsidR="00F531AD">
        <w:rPr>
          <w:rFonts w:ascii="Times New Roman" w:hAnsi="Times New Roman" w:eastAsia="Times New Roman" w:cs="Times New Roman"/>
          <w:sz w:val="24"/>
          <w:szCs w:val="24"/>
        </w:rPr>
        <w:t xml:space="preserve"> </w:t>
      </w:r>
      <w:r w:rsidR="003D5435">
        <w:rPr>
          <w:rFonts w:ascii="Times New Roman" w:hAnsi="Times New Roman" w:eastAsia="Times New Roman" w:cs="Times New Roman"/>
          <w:sz w:val="24"/>
          <w:szCs w:val="24"/>
        </w:rPr>
        <w:t>direct programmatic costs; $</w:t>
      </w:r>
      <w:r w:rsidR="00C63F93">
        <w:rPr>
          <w:rFonts w:ascii="Times New Roman" w:hAnsi="Times New Roman" w:eastAsia="Times New Roman" w:cs="Times New Roman"/>
          <w:sz w:val="24"/>
          <w:szCs w:val="24"/>
        </w:rPr>
        <w:t>360</w:t>
      </w:r>
      <w:r w:rsidR="003D5435">
        <w:rPr>
          <w:rFonts w:ascii="Times New Roman" w:hAnsi="Times New Roman" w:eastAsia="Times New Roman" w:cs="Times New Roman"/>
          <w:sz w:val="24"/>
          <w:szCs w:val="24"/>
        </w:rPr>
        <w:t xml:space="preserve"> administrative costs</w:t>
      </w:r>
      <w:r w:rsidRPr="00685B3C">
        <w:rPr>
          <w:rFonts w:ascii="Times New Roman" w:hAnsi="Times New Roman" w:eastAsia="Times New Roman" w:cs="Times New Roman"/>
          <w:sz w:val="24"/>
          <w:szCs w:val="24"/>
        </w:rPr>
        <w:t xml:space="preserve">). </w:t>
      </w:r>
      <w:r w:rsidR="003D5435">
        <w:rPr>
          <w:rFonts w:ascii="Times New Roman" w:hAnsi="Times New Roman" w:eastAsia="Times New Roman" w:cs="Times New Roman"/>
          <w:sz w:val="24"/>
          <w:szCs w:val="24"/>
        </w:rPr>
        <w:t>Mr. Smith’s total salary is allocated 9</w:t>
      </w:r>
      <w:r w:rsidR="00C63F93">
        <w:rPr>
          <w:rFonts w:ascii="Times New Roman" w:hAnsi="Times New Roman" w:eastAsia="Times New Roman" w:cs="Times New Roman"/>
          <w:sz w:val="24"/>
          <w:szCs w:val="24"/>
        </w:rPr>
        <w:t>6</w:t>
      </w:r>
      <w:r w:rsidR="003D5435">
        <w:rPr>
          <w:rFonts w:ascii="Times New Roman" w:hAnsi="Times New Roman" w:eastAsia="Times New Roman" w:cs="Times New Roman"/>
          <w:sz w:val="24"/>
          <w:szCs w:val="24"/>
        </w:rPr>
        <w:t xml:space="preserve"> percent to direct programmatic activities and </w:t>
      </w:r>
      <w:r w:rsidR="00C63F93">
        <w:rPr>
          <w:rFonts w:ascii="Times New Roman" w:hAnsi="Times New Roman" w:eastAsia="Times New Roman" w:cs="Times New Roman"/>
          <w:sz w:val="24"/>
          <w:szCs w:val="24"/>
        </w:rPr>
        <w:t>4</w:t>
      </w:r>
      <w:r w:rsidR="003D5435">
        <w:rPr>
          <w:rFonts w:ascii="Times New Roman" w:hAnsi="Times New Roman" w:eastAsia="Times New Roman" w:cs="Times New Roman"/>
          <w:sz w:val="24"/>
          <w:szCs w:val="24"/>
        </w:rPr>
        <w:t xml:space="preserve"> percent to administrative activities. </w:t>
      </w:r>
      <w:r w:rsidRPr="00685B3C">
        <w:rPr>
          <w:rFonts w:ascii="Times New Roman" w:hAnsi="Times New Roman" w:eastAsia="Times New Roman" w:cs="Times New Roman"/>
          <w:sz w:val="24"/>
          <w:szCs w:val="24"/>
        </w:rPr>
        <w:t>The fringe benefit rate for the project manager position is calculated at 30</w:t>
      </w:r>
      <w:r w:rsidR="006F0FC4">
        <w:rPr>
          <w:rFonts w:ascii="Times New Roman" w:hAnsi="Times New Roman" w:eastAsia="Times New Roman" w:cs="Times New Roman"/>
          <w:sz w:val="24"/>
          <w:szCs w:val="24"/>
        </w:rPr>
        <w:t xml:space="preserve"> percent</w:t>
      </w:r>
      <w:r w:rsidRPr="00685B3C">
        <w:rPr>
          <w:rFonts w:ascii="Times New Roman" w:hAnsi="Times New Roman" w:eastAsia="Times New Roman" w:cs="Times New Roman"/>
          <w:sz w:val="24"/>
          <w:szCs w:val="24"/>
        </w:rPr>
        <w:t xml:space="preserve"> of the </w:t>
      </w:r>
      <w:r w:rsidR="00F531AD">
        <w:rPr>
          <w:rFonts w:ascii="Times New Roman" w:hAnsi="Times New Roman" w:eastAsia="Times New Roman" w:cs="Times New Roman"/>
          <w:sz w:val="24"/>
          <w:szCs w:val="24"/>
        </w:rPr>
        <w:t xml:space="preserve">salary </w:t>
      </w:r>
      <w:r w:rsidRPr="00685B3C">
        <w:rPr>
          <w:rFonts w:ascii="Times New Roman" w:hAnsi="Times New Roman" w:eastAsia="Times New Roman" w:cs="Times New Roman"/>
          <w:sz w:val="24"/>
          <w:szCs w:val="24"/>
        </w:rPr>
        <w:t>charges for one year/12 months, totaling $</w:t>
      </w:r>
      <w:r w:rsidR="00F05783">
        <w:rPr>
          <w:rFonts w:ascii="Times New Roman" w:hAnsi="Times New Roman" w:eastAsia="Times New Roman" w:cs="Times New Roman"/>
          <w:sz w:val="24"/>
          <w:szCs w:val="24"/>
        </w:rPr>
        <w:t>9,000</w:t>
      </w:r>
      <w:r w:rsidRPr="00685B3C">
        <w:rPr>
          <w:rFonts w:ascii="Times New Roman" w:hAnsi="Times New Roman" w:eastAsia="Times New Roman" w:cs="Times New Roman"/>
          <w:sz w:val="24"/>
          <w:szCs w:val="24"/>
        </w:rPr>
        <w:t xml:space="preserve"> (30</w:t>
      </w:r>
      <w:r w:rsidR="006F0FC4">
        <w:rPr>
          <w:rFonts w:ascii="Times New Roman" w:hAnsi="Times New Roman" w:eastAsia="Times New Roman" w:cs="Times New Roman"/>
          <w:sz w:val="24"/>
          <w:szCs w:val="24"/>
        </w:rPr>
        <w:t xml:space="preserve"> percent</w:t>
      </w:r>
      <w:r w:rsidRPr="00685B3C">
        <w:rPr>
          <w:rFonts w:ascii="Times New Roman" w:hAnsi="Times New Roman" w:eastAsia="Times New Roman" w:cs="Times New Roman"/>
          <w:sz w:val="24"/>
          <w:szCs w:val="24"/>
        </w:rPr>
        <w:t xml:space="preserve"> of $</w:t>
      </w:r>
      <w:r w:rsidR="00F05783">
        <w:rPr>
          <w:rFonts w:ascii="Times New Roman" w:hAnsi="Times New Roman" w:eastAsia="Times New Roman" w:cs="Times New Roman"/>
          <w:sz w:val="24"/>
          <w:szCs w:val="24"/>
        </w:rPr>
        <w:t>30,000</w:t>
      </w:r>
      <w:r w:rsidRPr="00685B3C">
        <w:rPr>
          <w:rFonts w:ascii="Times New Roman" w:hAnsi="Times New Roman" w:eastAsia="Times New Roman" w:cs="Times New Roman"/>
          <w:sz w:val="24"/>
          <w:szCs w:val="24"/>
        </w:rPr>
        <w:t>)</w:t>
      </w:r>
      <w:r w:rsidR="003D5435">
        <w:rPr>
          <w:rFonts w:ascii="Times New Roman" w:hAnsi="Times New Roman" w:eastAsia="Times New Roman" w:cs="Times New Roman"/>
          <w:sz w:val="24"/>
          <w:szCs w:val="24"/>
        </w:rPr>
        <w:t>.</w:t>
      </w:r>
      <w:r w:rsidRPr="00685B3C">
        <w:rPr>
          <w:rFonts w:ascii="Times New Roman" w:hAnsi="Times New Roman" w:eastAsia="Times New Roman" w:cs="Times New Roman"/>
          <w:sz w:val="24"/>
          <w:szCs w:val="24"/>
        </w:rPr>
        <w:t xml:space="preserve"> </w:t>
      </w:r>
      <w:r w:rsidRPr="00685B3C" w:rsidR="00544D2D">
        <w:rPr>
          <w:rFonts w:ascii="Times New Roman" w:hAnsi="Times New Roman" w:eastAsia="Times New Roman" w:cs="Times New Roman"/>
          <w:sz w:val="24"/>
          <w:szCs w:val="24"/>
        </w:rPr>
        <w:t xml:space="preserve"> </w:t>
      </w:r>
      <w:r w:rsidR="003D5435">
        <w:rPr>
          <w:rFonts w:ascii="Times New Roman" w:hAnsi="Times New Roman" w:eastAsia="Times New Roman" w:cs="Times New Roman"/>
          <w:sz w:val="24"/>
          <w:szCs w:val="24"/>
        </w:rPr>
        <w:t xml:space="preserve">  </w:t>
      </w:r>
      <w:r w:rsidRPr="00685B3C">
        <w:rPr>
          <w:rFonts w:ascii="Times New Roman" w:hAnsi="Times New Roman" w:eastAsia="Times New Roman" w:cs="Times New Roman"/>
          <w:sz w:val="24"/>
          <w:szCs w:val="24"/>
        </w:rPr>
        <w:t xml:space="preserve">Fringe for this position includes FICA, Health and Dental, Basic Life Insurance, Retirement/Long Term Disability, </w:t>
      </w:r>
      <w:r w:rsidRPr="00685B3C" w:rsidR="006F0FC4">
        <w:rPr>
          <w:rFonts w:ascii="Times New Roman" w:hAnsi="Times New Roman" w:eastAsia="Times New Roman" w:cs="Times New Roman"/>
          <w:sz w:val="24"/>
          <w:szCs w:val="24"/>
        </w:rPr>
        <w:t>Workers’</w:t>
      </w:r>
      <w:r w:rsidRPr="00685B3C">
        <w:rPr>
          <w:rFonts w:ascii="Times New Roman" w:hAnsi="Times New Roman" w:eastAsia="Times New Roman" w:cs="Times New Roman"/>
          <w:sz w:val="24"/>
          <w:szCs w:val="24"/>
        </w:rPr>
        <w:t xml:space="preserve"> compensation and personnel charges.</w:t>
      </w:r>
      <w:r w:rsidR="00F531AD">
        <w:rPr>
          <w:rFonts w:ascii="Times New Roman" w:hAnsi="Times New Roman" w:eastAsia="Times New Roman" w:cs="Times New Roman"/>
          <w:sz w:val="24"/>
          <w:szCs w:val="24"/>
        </w:rPr>
        <w:t xml:space="preserve">  Accordingly, of the total $</w:t>
      </w:r>
      <w:r w:rsidR="00F05783">
        <w:rPr>
          <w:rFonts w:ascii="Times New Roman" w:hAnsi="Times New Roman" w:eastAsia="Times New Roman" w:cs="Times New Roman"/>
          <w:sz w:val="24"/>
          <w:szCs w:val="24"/>
        </w:rPr>
        <w:t>9,000</w:t>
      </w:r>
      <w:r w:rsidR="00F531AD">
        <w:rPr>
          <w:rFonts w:ascii="Times New Roman" w:hAnsi="Times New Roman" w:eastAsia="Times New Roman" w:cs="Times New Roman"/>
          <w:sz w:val="24"/>
          <w:szCs w:val="24"/>
        </w:rPr>
        <w:t xml:space="preserve"> in fringe costs charged to the award, $8</w:t>
      </w:r>
      <w:r w:rsidR="00F05783">
        <w:rPr>
          <w:rFonts w:ascii="Times New Roman" w:hAnsi="Times New Roman" w:eastAsia="Times New Roman" w:cs="Times New Roman"/>
          <w:sz w:val="24"/>
          <w:szCs w:val="24"/>
        </w:rPr>
        <w:t>,</w:t>
      </w:r>
      <w:r w:rsidR="00C63F93">
        <w:rPr>
          <w:rFonts w:ascii="Times New Roman" w:hAnsi="Times New Roman" w:eastAsia="Times New Roman" w:cs="Times New Roman"/>
          <w:sz w:val="24"/>
          <w:szCs w:val="24"/>
        </w:rPr>
        <w:t>640</w:t>
      </w:r>
      <w:r w:rsidR="003D5435">
        <w:rPr>
          <w:rFonts w:ascii="Times New Roman" w:hAnsi="Times New Roman" w:eastAsia="Times New Roman" w:cs="Times New Roman"/>
          <w:sz w:val="24"/>
          <w:szCs w:val="24"/>
        </w:rPr>
        <w:t xml:space="preserve"> ($</w:t>
      </w:r>
      <w:r w:rsidR="00F05783">
        <w:rPr>
          <w:rFonts w:ascii="Times New Roman" w:hAnsi="Times New Roman" w:eastAsia="Times New Roman" w:cs="Times New Roman"/>
          <w:sz w:val="24"/>
          <w:szCs w:val="24"/>
        </w:rPr>
        <w:t>9,000</w:t>
      </w:r>
      <w:r w:rsidR="003D5435">
        <w:rPr>
          <w:rFonts w:ascii="Times New Roman" w:hAnsi="Times New Roman" w:eastAsia="Times New Roman" w:cs="Times New Roman"/>
          <w:sz w:val="24"/>
          <w:szCs w:val="24"/>
        </w:rPr>
        <w:t xml:space="preserve"> x 9</w:t>
      </w:r>
      <w:r w:rsidR="00C63F93">
        <w:rPr>
          <w:rFonts w:ascii="Times New Roman" w:hAnsi="Times New Roman" w:eastAsia="Times New Roman" w:cs="Times New Roman"/>
          <w:sz w:val="24"/>
          <w:szCs w:val="24"/>
        </w:rPr>
        <w:t>6</w:t>
      </w:r>
      <w:r w:rsidR="006F0FC4">
        <w:rPr>
          <w:rFonts w:ascii="Times New Roman" w:hAnsi="Times New Roman" w:eastAsia="Times New Roman" w:cs="Times New Roman"/>
          <w:sz w:val="24"/>
          <w:szCs w:val="24"/>
        </w:rPr>
        <w:t xml:space="preserve"> percent</w:t>
      </w:r>
      <w:r w:rsidR="003D5435">
        <w:rPr>
          <w:rFonts w:ascii="Times New Roman" w:hAnsi="Times New Roman" w:eastAsia="Times New Roman" w:cs="Times New Roman"/>
          <w:sz w:val="24"/>
          <w:szCs w:val="24"/>
        </w:rPr>
        <w:t>)</w:t>
      </w:r>
      <w:r w:rsidR="00F531AD">
        <w:rPr>
          <w:rFonts w:ascii="Times New Roman" w:hAnsi="Times New Roman" w:eastAsia="Times New Roman" w:cs="Times New Roman"/>
          <w:sz w:val="24"/>
          <w:szCs w:val="24"/>
        </w:rPr>
        <w:t xml:space="preserve"> would be allocated to direct programmatic activities and $</w:t>
      </w:r>
      <w:r w:rsidR="00C63F93">
        <w:rPr>
          <w:rFonts w:ascii="Times New Roman" w:hAnsi="Times New Roman" w:eastAsia="Times New Roman" w:cs="Times New Roman"/>
          <w:sz w:val="24"/>
          <w:szCs w:val="24"/>
        </w:rPr>
        <w:t>360</w:t>
      </w:r>
      <w:r w:rsidR="00F531AD">
        <w:rPr>
          <w:rFonts w:ascii="Times New Roman" w:hAnsi="Times New Roman" w:eastAsia="Times New Roman" w:cs="Times New Roman"/>
          <w:sz w:val="24"/>
          <w:szCs w:val="24"/>
        </w:rPr>
        <w:t xml:space="preserve"> </w:t>
      </w:r>
      <w:r w:rsidR="003D5435">
        <w:rPr>
          <w:rFonts w:ascii="Times New Roman" w:hAnsi="Times New Roman" w:eastAsia="Times New Roman" w:cs="Times New Roman"/>
          <w:sz w:val="24"/>
          <w:szCs w:val="24"/>
        </w:rPr>
        <w:t>($</w:t>
      </w:r>
      <w:r w:rsidR="00F05783">
        <w:rPr>
          <w:rFonts w:ascii="Times New Roman" w:hAnsi="Times New Roman" w:eastAsia="Times New Roman" w:cs="Times New Roman"/>
          <w:sz w:val="24"/>
          <w:szCs w:val="24"/>
        </w:rPr>
        <w:t>9,000</w:t>
      </w:r>
      <w:r w:rsidR="003D5435">
        <w:rPr>
          <w:rFonts w:ascii="Times New Roman" w:hAnsi="Times New Roman" w:eastAsia="Times New Roman" w:cs="Times New Roman"/>
          <w:sz w:val="24"/>
          <w:szCs w:val="24"/>
        </w:rPr>
        <w:t xml:space="preserve"> x </w:t>
      </w:r>
      <w:r w:rsidR="00C63F93">
        <w:rPr>
          <w:rFonts w:ascii="Times New Roman" w:hAnsi="Times New Roman" w:eastAsia="Times New Roman" w:cs="Times New Roman"/>
          <w:sz w:val="24"/>
          <w:szCs w:val="24"/>
        </w:rPr>
        <w:t>4</w:t>
      </w:r>
      <w:r w:rsidR="006F0FC4">
        <w:rPr>
          <w:rFonts w:ascii="Times New Roman" w:hAnsi="Times New Roman" w:eastAsia="Times New Roman" w:cs="Times New Roman"/>
          <w:sz w:val="24"/>
          <w:szCs w:val="24"/>
        </w:rPr>
        <w:t xml:space="preserve"> percent</w:t>
      </w:r>
      <w:r w:rsidR="003D5435">
        <w:rPr>
          <w:rFonts w:ascii="Times New Roman" w:hAnsi="Times New Roman" w:eastAsia="Times New Roman" w:cs="Times New Roman"/>
          <w:sz w:val="24"/>
          <w:szCs w:val="24"/>
        </w:rPr>
        <w:t xml:space="preserve">) </w:t>
      </w:r>
      <w:r w:rsidR="00F531AD">
        <w:rPr>
          <w:rFonts w:ascii="Times New Roman" w:hAnsi="Times New Roman" w:eastAsia="Times New Roman" w:cs="Times New Roman"/>
          <w:sz w:val="24"/>
          <w:szCs w:val="24"/>
        </w:rPr>
        <w:t>would be allocated to administrative activities.</w:t>
      </w:r>
      <w:r w:rsidRPr="00685B3C">
        <w:rPr>
          <w:rFonts w:ascii="Times New Roman" w:hAnsi="Times New Roman" w:eastAsia="Times New Roman" w:cs="Times New Roman"/>
          <w:sz w:val="24"/>
          <w:szCs w:val="24"/>
        </w:rPr>
        <w:t xml:space="preserve"> </w:t>
      </w:r>
    </w:p>
    <w:p w:rsidRPr="00685B3C" w:rsidR="00244E28" w:rsidRDefault="00244E28" w14:paraId="0000003D" w14:textId="77777777">
      <w:pPr>
        <w:pBdr>
          <w:top w:val="nil"/>
          <w:left w:val="nil"/>
          <w:bottom w:val="nil"/>
          <w:right w:val="nil"/>
          <w:between w:val="nil"/>
        </w:pBdr>
        <w:spacing w:after="0"/>
        <w:ind w:left="720"/>
        <w:rPr>
          <w:rFonts w:ascii="Times New Roman" w:hAnsi="Times New Roman" w:eastAsia="Times New Roman" w:cs="Times New Roman"/>
          <w:color w:val="FF0000"/>
          <w:sz w:val="24"/>
          <w:szCs w:val="24"/>
        </w:rPr>
      </w:pPr>
    </w:p>
    <w:p w:rsidRPr="00685B3C" w:rsidR="00244E28" w:rsidRDefault="00244E28" w14:paraId="0000003E" w14:textId="77777777">
      <w:pPr>
        <w:pBdr>
          <w:top w:val="nil"/>
          <w:left w:val="nil"/>
          <w:bottom w:val="nil"/>
          <w:right w:val="nil"/>
          <w:between w:val="nil"/>
        </w:pBdr>
        <w:spacing w:after="0"/>
        <w:ind w:left="720"/>
        <w:rPr>
          <w:rFonts w:ascii="Times New Roman" w:hAnsi="Times New Roman" w:eastAsia="Times New Roman" w:cs="Times New Roman"/>
          <w:color w:val="000000"/>
          <w:sz w:val="24"/>
          <w:szCs w:val="24"/>
        </w:rPr>
      </w:pPr>
    </w:p>
    <w:p w:rsidRPr="00685B3C" w:rsidR="00244E28" w:rsidRDefault="00A07251" w14:paraId="0000003F" w14:textId="77777777">
      <w:pPr>
        <w:numPr>
          <w:ilvl w:val="0"/>
          <w:numId w:val="3"/>
        </w:numPr>
        <w:pBdr>
          <w:top w:val="nil"/>
          <w:left w:val="nil"/>
          <w:bottom w:val="nil"/>
          <w:right w:val="nil"/>
          <w:between w:val="nil"/>
        </w:pBdr>
        <w:ind w:left="360"/>
        <w:rPr>
          <w:rFonts w:ascii="Times New Roman" w:hAnsi="Times New Roman" w:eastAsia="Times New Roman" w:cs="Times New Roman"/>
          <w:b/>
          <w:color w:val="000000"/>
          <w:sz w:val="24"/>
          <w:szCs w:val="24"/>
        </w:rPr>
      </w:pPr>
      <w:r w:rsidRPr="00685B3C">
        <w:rPr>
          <w:rFonts w:ascii="Times New Roman" w:hAnsi="Times New Roman" w:eastAsia="Times New Roman" w:cs="Times New Roman"/>
          <w:b/>
          <w:color w:val="000000"/>
          <w:sz w:val="24"/>
          <w:szCs w:val="24"/>
        </w:rPr>
        <w:t xml:space="preserve">Travel:  </w:t>
      </w:r>
    </w:p>
    <w:p w:rsidRPr="00685B3C" w:rsidR="00244E28" w:rsidRDefault="00A07251" w14:paraId="00000040" w14:textId="21C1475C">
      <w:pPr>
        <w:rPr>
          <w:rFonts w:ascii="Times New Roman" w:hAnsi="Times New Roman" w:eastAsia="Times New Roman" w:cs="Times New Roman"/>
          <w:sz w:val="24"/>
          <w:szCs w:val="24"/>
        </w:rPr>
      </w:pPr>
      <w:r w:rsidRPr="00685B3C">
        <w:rPr>
          <w:rFonts w:ascii="Times New Roman" w:hAnsi="Times New Roman" w:eastAsia="Times New Roman" w:cs="Times New Roman"/>
          <w:sz w:val="24"/>
          <w:szCs w:val="24"/>
        </w:rPr>
        <w:lastRenderedPageBreak/>
        <w:t xml:space="preserve">Travel requested should be for staff travel only. </w:t>
      </w:r>
      <w:r w:rsidRPr="00685B3C" w:rsidR="00544D2D">
        <w:rPr>
          <w:rFonts w:ascii="Times New Roman" w:hAnsi="Times New Roman" w:eastAsia="Times New Roman" w:cs="Times New Roman"/>
          <w:sz w:val="24"/>
          <w:szCs w:val="24"/>
        </w:rPr>
        <w:t xml:space="preserve"> </w:t>
      </w:r>
      <w:r w:rsidRPr="00685B3C">
        <w:rPr>
          <w:rFonts w:ascii="Times New Roman" w:hAnsi="Times New Roman" w:eastAsia="Times New Roman" w:cs="Times New Roman"/>
          <w:sz w:val="24"/>
          <w:szCs w:val="24"/>
        </w:rPr>
        <w:t xml:space="preserve">Travel for consultants/contractors should be shown in the contractual category along with the consultant’s fee, unless this charge is included in their general contract. </w:t>
      </w:r>
    </w:p>
    <w:p w:rsidRPr="00685B3C" w:rsidR="00244E28" w:rsidRDefault="00A07251" w14:paraId="00000041" w14:textId="0AAF326F">
      <w:pPr>
        <w:rPr>
          <w:rFonts w:ascii="Times New Roman" w:hAnsi="Times New Roman" w:eastAsia="Times New Roman" w:cs="Times New Roman"/>
          <w:sz w:val="24"/>
          <w:szCs w:val="24"/>
        </w:rPr>
      </w:pPr>
      <w:r w:rsidRPr="00685B3C">
        <w:rPr>
          <w:rFonts w:ascii="Times New Roman" w:hAnsi="Times New Roman" w:eastAsia="Times New Roman" w:cs="Times New Roman"/>
          <w:sz w:val="24"/>
          <w:szCs w:val="24"/>
        </w:rPr>
        <w:t>Each type of travel needs its own calculation.</w:t>
      </w:r>
      <w:r w:rsidRPr="00685B3C" w:rsidR="00544D2D">
        <w:rPr>
          <w:rFonts w:ascii="Times New Roman" w:hAnsi="Times New Roman" w:eastAsia="Times New Roman" w:cs="Times New Roman"/>
          <w:sz w:val="24"/>
          <w:szCs w:val="24"/>
        </w:rPr>
        <w:t xml:space="preserve"> </w:t>
      </w:r>
      <w:r w:rsidRPr="00685B3C">
        <w:rPr>
          <w:rFonts w:ascii="Times New Roman" w:hAnsi="Times New Roman" w:eastAsia="Times New Roman" w:cs="Times New Roman"/>
          <w:sz w:val="24"/>
          <w:szCs w:val="24"/>
        </w:rPr>
        <w:t xml:space="preserve"> Each type of trip (</w:t>
      </w:r>
      <w:r w:rsidRPr="00DB1CBD" w:rsidR="00BB407A">
        <w:rPr>
          <w:rFonts w:ascii="Times New Roman" w:hAnsi="Times New Roman" w:eastAsia="Times New Roman" w:cs="Times New Roman"/>
          <w:i/>
          <w:iCs/>
          <w:sz w:val="24"/>
          <w:szCs w:val="24"/>
        </w:rPr>
        <w:t>e.g.</w:t>
      </w:r>
      <w:r w:rsidRPr="00685B3C" w:rsidR="00BB407A">
        <w:rPr>
          <w:rFonts w:ascii="Times New Roman" w:hAnsi="Times New Roman" w:eastAsia="Times New Roman" w:cs="Times New Roman"/>
          <w:sz w:val="24"/>
          <w:szCs w:val="24"/>
        </w:rPr>
        <w:t>,</w:t>
      </w:r>
      <w:r w:rsidRPr="00685B3C">
        <w:rPr>
          <w:rFonts w:ascii="Times New Roman" w:hAnsi="Times New Roman" w:eastAsia="Times New Roman" w:cs="Times New Roman"/>
          <w:sz w:val="24"/>
          <w:szCs w:val="24"/>
        </w:rPr>
        <w:t xml:space="preserve"> local, domestic, international, conferences) needs to be broken down as much as possible, with you showing the calculations for how you got to the total dollar amount. </w:t>
      </w:r>
      <w:r w:rsidRPr="00685B3C" w:rsidR="00544D2D">
        <w:rPr>
          <w:rFonts w:ascii="Times New Roman" w:hAnsi="Times New Roman" w:eastAsia="Times New Roman" w:cs="Times New Roman"/>
          <w:sz w:val="24"/>
          <w:szCs w:val="24"/>
        </w:rPr>
        <w:t xml:space="preserve"> </w:t>
      </w:r>
      <w:r w:rsidRPr="00685B3C">
        <w:rPr>
          <w:rFonts w:ascii="Times New Roman" w:hAnsi="Times New Roman" w:eastAsia="Times New Roman" w:cs="Times New Roman"/>
          <w:sz w:val="24"/>
          <w:szCs w:val="24"/>
        </w:rPr>
        <w:t xml:space="preserve">Each entry should include the total per trip and </w:t>
      </w:r>
      <w:r w:rsidRPr="00685B3C" w:rsidR="00EB129B">
        <w:rPr>
          <w:rFonts w:ascii="Times New Roman" w:hAnsi="Times New Roman" w:eastAsia="Times New Roman" w:cs="Times New Roman"/>
          <w:sz w:val="24"/>
          <w:szCs w:val="24"/>
        </w:rPr>
        <w:t>all</w:t>
      </w:r>
      <w:r w:rsidRPr="00685B3C">
        <w:rPr>
          <w:rFonts w:ascii="Times New Roman" w:hAnsi="Times New Roman" w:eastAsia="Times New Roman" w:cs="Times New Roman"/>
          <w:sz w:val="24"/>
          <w:szCs w:val="24"/>
        </w:rPr>
        <w:t xml:space="preserve"> the calculations you made to get to that trip.</w:t>
      </w:r>
      <w:r w:rsidRPr="00685B3C" w:rsidR="00544D2D">
        <w:rPr>
          <w:rFonts w:ascii="Times New Roman" w:hAnsi="Times New Roman" w:eastAsia="Times New Roman" w:cs="Times New Roman"/>
          <w:sz w:val="24"/>
          <w:szCs w:val="24"/>
        </w:rPr>
        <w:t xml:space="preserve"> </w:t>
      </w:r>
      <w:r w:rsidRPr="00685B3C">
        <w:rPr>
          <w:rFonts w:ascii="Times New Roman" w:hAnsi="Times New Roman" w:eastAsia="Times New Roman" w:cs="Times New Roman"/>
          <w:sz w:val="24"/>
          <w:szCs w:val="24"/>
        </w:rPr>
        <w:t xml:space="preserve"> Hotel costs should be inclusive of fees and taxes.</w:t>
      </w:r>
      <w:r w:rsidRPr="00685B3C" w:rsidR="00544D2D">
        <w:rPr>
          <w:rFonts w:ascii="Times New Roman" w:hAnsi="Times New Roman" w:eastAsia="Times New Roman" w:cs="Times New Roman"/>
          <w:sz w:val="24"/>
          <w:szCs w:val="24"/>
        </w:rPr>
        <w:t xml:space="preserve"> </w:t>
      </w:r>
      <w:r w:rsidRPr="00685B3C">
        <w:rPr>
          <w:rFonts w:ascii="Times New Roman" w:hAnsi="Times New Roman" w:eastAsia="Times New Roman" w:cs="Times New Roman"/>
          <w:sz w:val="24"/>
          <w:szCs w:val="24"/>
        </w:rPr>
        <w:t xml:space="preserve"> If renting a car, please note if the costs will be shared between the travelers.</w:t>
      </w:r>
      <w:r w:rsidRPr="00685B3C" w:rsidR="00544D2D">
        <w:rPr>
          <w:rFonts w:ascii="Times New Roman" w:hAnsi="Times New Roman" w:eastAsia="Times New Roman" w:cs="Times New Roman"/>
          <w:sz w:val="24"/>
          <w:szCs w:val="24"/>
        </w:rPr>
        <w:t xml:space="preserve"> </w:t>
      </w:r>
      <w:r w:rsidRPr="00685B3C">
        <w:rPr>
          <w:rFonts w:ascii="Times New Roman" w:hAnsi="Times New Roman" w:eastAsia="Times New Roman" w:cs="Times New Roman"/>
          <w:sz w:val="24"/>
          <w:szCs w:val="24"/>
        </w:rPr>
        <w:t xml:space="preserve"> If using per-diem, please note what it is included and for how many days.</w:t>
      </w:r>
      <w:r w:rsidRPr="00685B3C" w:rsidR="00544D2D">
        <w:rPr>
          <w:rFonts w:ascii="Times New Roman" w:hAnsi="Times New Roman" w:eastAsia="Times New Roman" w:cs="Times New Roman"/>
          <w:sz w:val="24"/>
          <w:szCs w:val="24"/>
        </w:rPr>
        <w:t xml:space="preserve"> </w:t>
      </w:r>
      <w:r w:rsidRPr="00685B3C">
        <w:rPr>
          <w:rFonts w:ascii="Times New Roman" w:hAnsi="Times New Roman" w:eastAsia="Times New Roman" w:cs="Times New Roman"/>
          <w:sz w:val="24"/>
          <w:szCs w:val="24"/>
        </w:rPr>
        <w:t xml:space="preserve"> If per diem is prorated for travel days, please note this in the justification.</w:t>
      </w:r>
      <w:r w:rsidRPr="00685B3C" w:rsidR="00544D2D">
        <w:rPr>
          <w:rFonts w:ascii="Times New Roman" w:hAnsi="Times New Roman" w:eastAsia="Times New Roman" w:cs="Times New Roman"/>
          <w:sz w:val="24"/>
          <w:szCs w:val="24"/>
        </w:rPr>
        <w:t xml:space="preserve"> </w:t>
      </w:r>
      <w:r w:rsidRPr="00685B3C">
        <w:rPr>
          <w:rFonts w:ascii="Times New Roman" w:hAnsi="Times New Roman" w:eastAsia="Times New Roman" w:cs="Times New Roman"/>
          <w:sz w:val="24"/>
          <w:szCs w:val="24"/>
        </w:rPr>
        <w:t xml:space="preserve"> If traveling to a conference where lunch/dinner will be served, please indicate if your entity has a policy around per-diem at conferences, and what the rate is for those specific days.</w:t>
      </w:r>
    </w:p>
    <w:p w:rsidRPr="00685B3C" w:rsidR="00244E28" w:rsidRDefault="00563FFD" w14:paraId="00000042" w14:textId="5D4DAD32">
      <w:pPr>
        <w:rPr>
          <w:rFonts w:ascii="Times New Roman" w:hAnsi="Times New Roman" w:eastAsia="Times New Roman" w:cs="Times New Roman"/>
          <w:sz w:val="24"/>
          <w:szCs w:val="24"/>
        </w:rPr>
      </w:pPr>
      <w:r w:rsidRPr="00685B3C">
        <w:rPr>
          <w:rFonts w:ascii="Times New Roman" w:hAnsi="Times New Roman" w:eastAsia="Times New Roman" w:cs="Times New Roman"/>
          <w:sz w:val="24"/>
          <w:szCs w:val="24"/>
        </w:rPr>
        <w:t>E</w:t>
      </w:r>
      <w:r w:rsidRPr="00685B3C" w:rsidR="00A07251">
        <w:rPr>
          <w:rFonts w:ascii="Times New Roman" w:hAnsi="Times New Roman" w:eastAsia="Times New Roman" w:cs="Times New Roman"/>
          <w:sz w:val="24"/>
          <w:szCs w:val="24"/>
        </w:rPr>
        <w:t xml:space="preserve">ach trip should include origin and destination, estimated costs and type of transportation, number of travelers, related lodging and per diem costs, </w:t>
      </w:r>
      <w:r w:rsidRPr="00685B3C" w:rsidR="001E2556">
        <w:rPr>
          <w:rFonts w:ascii="Times New Roman" w:hAnsi="Times New Roman" w:eastAsia="Times New Roman" w:cs="Times New Roman"/>
          <w:sz w:val="24"/>
          <w:szCs w:val="24"/>
        </w:rPr>
        <w:t xml:space="preserve">a </w:t>
      </w:r>
      <w:r w:rsidRPr="00685B3C" w:rsidR="00A07251">
        <w:rPr>
          <w:rFonts w:ascii="Times New Roman" w:hAnsi="Times New Roman" w:eastAsia="Times New Roman" w:cs="Times New Roman"/>
          <w:sz w:val="24"/>
          <w:szCs w:val="24"/>
        </w:rPr>
        <w:t>brief description of the travel involved, its purpose</w:t>
      </w:r>
      <w:r w:rsidRPr="00685B3C" w:rsidR="001E2556">
        <w:rPr>
          <w:rFonts w:ascii="Times New Roman" w:hAnsi="Times New Roman" w:eastAsia="Times New Roman" w:cs="Times New Roman"/>
          <w:sz w:val="24"/>
          <w:szCs w:val="24"/>
        </w:rPr>
        <w:t>,</w:t>
      </w:r>
      <w:r w:rsidRPr="00685B3C" w:rsidR="00A07251">
        <w:rPr>
          <w:rFonts w:ascii="Times New Roman" w:hAnsi="Times New Roman" w:eastAsia="Times New Roman" w:cs="Times New Roman"/>
          <w:sz w:val="24"/>
          <w:szCs w:val="24"/>
        </w:rPr>
        <w:t xml:space="preserve"> and </w:t>
      </w:r>
      <w:r w:rsidRPr="00685B3C">
        <w:rPr>
          <w:rFonts w:ascii="Times New Roman" w:hAnsi="Times New Roman" w:eastAsia="Times New Roman" w:cs="Times New Roman"/>
          <w:sz w:val="24"/>
          <w:szCs w:val="24"/>
        </w:rPr>
        <w:t xml:space="preserve">an </w:t>
      </w:r>
      <w:r w:rsidRPr="00685B3C" w:rsidR="00A07251">
        <w:rPr>
          <w:rFonts w:ascii="Times New Roman" w:hAnsi="Times New Roman" w:eastAsia="Times New Roman" w:cs="Times New Roman"/>
          <w:sz w:val="24"/>
          <w:szCs w:val="24"/>
        </w:rPr>
        <w:t>explanation of how the proposed travel is necessary for successful completion of the project.</w:t>
      </w:r>
    </w:p>
    <w:p w:rsidRPr="00685B3C" w:rsidR="00244E28" w:rsidRDefault="00A07251" w14:paraId="00000043" w14:textId="07FA3401">
      <w:pPr>
        <w:rPr>
          <w:rFonts w:ascii="Times New Roman" w:hAnsi="Times New Roman" w:eastAsia="Times New Roman" w:cs="Times New Roman"/>
          <w:sz w:val="24"/>
          <w:szCs w:val="24"/>
        </w:rPr>
      </w:pPr>
      <w:r w:rsidRPr="00685B3C">
        <w:rPr>
          <w:rFonts w:ascii="Times New Roman" w:hAnsi="Times New Roman" w:eastAsia="Times New Roman" w:cs="Times New Roman"/>
          <w:sz w:val="24"/>
          <w:szCs w:val="24"/>
        </w:rPr>
        <w:t xml:space="preserve">If </w:t>
      </w:r>
      <w:r w:rsidRPr="00685B3C" w:rsidR="00563FFD">
        <w:rPr>
          <w:rFonts w:ascii="Times New Roman" w:hAnsi="Times New Roman" w:eastAsia="Times New Roman" w:cs="Times New Roman"/>
          <w:sz w:val="24"/>
          <w:szCs w:val="24"/>
        </w:rPr>
        <w:t xml:space="preserve">some </w:t>
      </w:r>
      <w:r w:rsidRPr="00685B3C">
        <w:rPr>
          <w:rFonts w:ascii="Times New Roman" w:hAnsi="Times New Roman" w:eastAsia="Times New Roman" w:cs="Times New Roman"/>
          <w:sz w:val="24"/>
          <w:szCs w:val="24"/>
        </w:rPr>
        <w:t>travel details are unknown then the basis for proposed costs should be explained (</w:t>
      </w:r>
      <w:r w:rsidRPr="00DB1CBD" w:rsidR="00563FFD">
        <w:rPr>
          <w:rFonts w:ascii="Times New Roman" w:hAnsi="Times New Roman" w:eastAsia="Times New Roman" w:cs="Times New Roman"/>
          <w:i/>
          <w:iCs/>
          <w:sz w:val="24"/>
          <w:szCs w:val="24"/>
        </w:rPr>
        <w:t>e.g.</w:t>
      </w:r>
      <w:r w:rsidRPr="0060536E" w:rsidR="00507444">
        <w:rPr>
          <w:rFonts w:ascii="Times New Roman" w:hAnsi="Times New Roman"/>
          <w:sz w:val="24"/>
        </w:rPr>
        <w:t>,</w:t>
      </w:r>
      <w:r w:rsidRPr="00685B3C">
        <w:rPr>
          <w:rFonts w:ascii="Times New Roman" w:hAnsi="Times New Roman" w:eastAsia="Times New Roman" w:cs="Times New Roman"/>
          <w:sz w:val="24"/>
          <w:szCs w:val="24"/>
        </w:rPr>
        <w:t xml:space="preserve"> historical information) or estimated to the best of your ability.</w:t>
      </w:r>
    </w:p>
    <w:p w:rsidRPr="00685B3C" w:rsidR="003C46FB" w:rsidRDefault="003C46FB" w14:paraId="0E2E592F" w14:textId="77777777">
      <w:pPr>
        <w:rPr>
          <w:rFonts w:ascii="Times New Roman" w:hAnsi="Times New Roman" w:eastAsia="Times New Roman" w:cs="Times New Roman"/>
          <w:sz w:val="24"/>
          <w:szCs w:val="24"/>
        </w:rPr>
      </w:pPr>
    </w:p>
    <w:p w:rsidRPr="0060536E" w:rsidR="00244E28" w:rsidRDefault="00A07251" w14:paraId="00000044" w14:textId="376F1D6F">
      <w:pPr>
        <w:rPr>
          <w:rFonts w:ascii="Times New Roman" w:hAnsi="Times New Roman"/>
          <w:sz w:val="24"/>
          <w:u w:val="single"/>
        </w:rPr>
      </w:pPr>
      <w:r w:rsidRPr="0060536E">
        <w:rPr>
          <w:rFonts w:ascii="Times New Roman" w:hAnsi="Times New Roman"/>
          <w:sz w:val="24"/>
          <w:u w:val="single"/>
        </w:rPr>
        <w:t>Sample Justification</w:t>
      </w:r>
      <w:r w:rsidRPr="00685B3C" w:rsidR="003C46FB">
        <w:rPr>
          <w:rFonts w:ascii="Times New Roman" w:hAnsi="Times New Roman" w:eastAsia="Times New Roman" w:cs="Times New Roman"/>
          <w:sz w:val="24"/>
          <w:szCs w:val="24"/>
          <w:u w:val="single"/>
        </w:rPr>
        <w:t xml:space="preserve"> </w:t>
      </w:r>
      <w:r w:rsidRPr="00685B3C" w:rsidR="00812774">
        <w:rPr>
          <w:rFonts w:ascii="Times New Roman" w:hAnsi="Times New Roman" w:eastAsia="Times New Roman" w:cs="Times New Roman"/>
          <w:sz w:val="24"/>
          <w:szCs w:val="24"/>
          <w:u w:val="single"/>
        </w:rPr>
        <w:t>W</w:t>
      </w:r>
      <w:r w:rsidRPr="00685B3C" w:rsidR="003C46FB">
        <w:rPr>
          <w:rFonts w:ascii="Times New Roman" w:hAnsi="Times New Roman" w:eastAsia="Times New Roman" w:cs="Times New Roman"/>
          <w:sz w:val="24"/>
          <w:szCs w:val="24"/>
          <w:u w:val="single"/>
        </w:rPr>
        <w:t xml:space="preserve">ithout </w:t>
      </w:r>
      <w:r w:rsidRPr="00685B3C" w:rsidR="00812774">
        <w:rPr>
          <w:rFonts w:ascii="Times New Roman" w:hAnsi="Times New Roman" w:eastAsia="Times New Roman" w:cs="Times New Roman"/>
          <w:sz w:val="24"/>
          <w:szCs w:val="24"/>
          <w:u w:val="single"/>
        </w:rPr>
        <w:t>A</w:t>
      </w:r>
      <w:r w:rsidRPr="00685B3C" w:rsidR="003C46FB">
        <w:rPr>
          <w:rFonts w:ascii="Times New Roman" w:hAnsi="Times New Roman" w:eastAsia="Times New Roman" w:cs="Times New Roman"/>
          <w:sz w:val="24"/>
          <w:szCs w:val="24"/>
          <w:u w:val="single"/>
        </w:rPr>
        <w:t>irfare</w:t>
      </w:r>
    </w:p>
    <w:p w:rsidRPr="00685B3C" w:rsidR="00244E28" w:rsidRDefault="00A07251" w14:paraId="00000045" w14:textId="24A9BFDD">
      <w:pPr>
        <w:rPr>
          <w:rFonts w:ascii="Times New Roman" w:hAnsi="Times New Roman" w:eastAsia="Times New Roman" w:cs="Times New Roman"/>
          <w:sz w:val="24"/>
          <w:szCs w:val="24"/>
        </w:rPr>
      </w:pPr>
      <w:r w:rsidRPr="00685B3C">
        <w:rPr>
          <w:rFonts w:ascii="Times New Roman" w:hAnsi="Times New Roman" w:eastAsia="Times New Roman" w:cs="Times New Roman"/>
          <w:sz w:val="24"/>
          <w:szCs w:val="24"/>
        </w:rPr>
        <w:t>Local travel</w:t>
      </w:r>
    </w:p>
    <w:p w:rsidRPr="00685B3C" w:rsidR="00244E28" w:rsidRDefault="00A07251" w14:paraId="00000046" w14:textId="6D80E4E1">
      <w:pPr>
        <w:rPr>
          <w:rFonts w:ascii="Times New Roman" w:hAnsi="Times New Roman" w:eastAsia="Times New Roman" w:cs="Times New Roman"/>
          <w:sz w:val="24"/>
          <w:szCs w:val="24"/>
        </w:rPr>
      </w:pPr>
      <w:r w:rsidRPr="00685B3C">
        <w:rPr>
          <w:rFonts w:ascii="Times New Roman" w:hAnsi="Times New Roman" w:eastAsia="Times New Roman" w:cs="Times New Roman"/>
          <w:sz w:val="24"/>
          <w:szCs w:val="24"/>
        </w:rPr>
        <w:t xml:space="preserve">One employee will conduct trips within the local area to validate digital inclusion metrics, meet with stakeholders, and complete project activities. </w:t>
      </w:r>
      <w:r w:rsidRPr="00685B3C" w:rsidR="00544D2D">
        <w:rPr>
          <w:rFonts w:ascii="Times New Roman" w:hAnsi="Times New Roman" w:eastAsia="Times New Roman" w:cs="Times New Roman"/>
          <w:sz w:val="24"/>
          <w:szCs w:val="24"/>
        </w:rPr>
        <w:t xml:space="preserve"> </w:t>
      </w:r>
      <w:r w:rsidRPr="00685B3C">
        <w:rPr>
          <w:rFonts w:ascii="Times New Roman" w:hAnsi="Times New Roman" w:eastAsia="Times New Roman" w:cs="Times New Roman"/>
          <w:sz w:val="24"/>
          <w:szCs w:val="24"/>
        </w:rPr>
        <w:t xml:space="preserve">One employee will take two (2) trips each quarter for four (4) quarters (8 trips total). </w:t>
      </w:r>
      <w:r w:rsidRPr="00685B3C" w:rsidR="00544D2D">
        <w:rPr>
          <w:rFonts w:ascii="Times New Roman" w:hAnsi="Times New Roman" w:eastAsia="Times New Roman" w:cs="Times New Roman"/>
          <w:sz w:val="24"/>
          <w:szCs w:val="24"/>
        </w:rPr>
        <w:t xml:space="preserve"> </w:t>
      </w:r>
      <w:r w:rsidRPr="00685B3C">
        <w:rPr>
          <w:rFonts w:ascii="Times New Roman" w:hAnsi="Times New Roman" w:eastAsia="Times New Roman" w:cs="Times New Roman"/>
          <w:sz w:val="24"/>
          <w:szCs w:val="24"/>
        </w:rPr>
        <w:t xml:space="preserve">Each trip will last a total of two days and one night.  Total cost per trip is $432 which includes $200 for lodging, $112 for mileage reimbursement (200 miles at $0.56 per mile) and $120 per diem ($60 for 2 days). </w:t>
      </w:r>
      <w:r w:rsidRPr="00685B3C" w:rsidR="00544D2D">
        <w:rPr>
          <w:rFonts w:ascii="Times New Roman" w:hAnsi="Times New Roman" w:eastAsia="Times New Roman" w:cs="Times New Roman"/>
          <w:sz w:val="24"/>
          <w:szCs w:val="24"/>
        </w:rPr>
        <w:t xml:space="preserve"> </w:t>
      </w:r>
      <w:r w:rsidRPr="00685B3C">
        <w:rPr>
          <w:rFonts w:ascii="Times New Roman" w:hAnsi="Times New Roman" w:eastAsia="Times New Roman" w:cs="Times New Roman"/>
          <w:sz w:val="24"/>
          <w:szCs w:val="24"/>
        </w:rPr>
        <w:t xml:space="preserve">Entity travel policy has employees use the Federal mileage reimbursement for work trips. </w:t>
      </w:r>
      <w:r w:rsidRPr="00685B3C" w:rsidR="00544D2D">
        <w:rPr>
          <w:rFonts w:ascii="Times New Roman" w:hAnsi="Times New Roman" w:eastAsia="Times New Roman" w:cs="Times New Roman"/>
          <w:sz w:val="24"/>
          <w:szCs w:val="24"/>
        </w:rPr>
        <w:t xml:space="preserve"> </w:t>
      </w:r>
      <w:r w:rsidRPr="00685B3C">
        <w:rPr>
          <w:rFonts w:ascii="Times New Roman" w:hAnsi="Times New Roman" w:eastAsia="Times New Roman" w:cs="Times New Roman"/>
          <w:sz w:val="24"/>
          <w:szCs w:val="24"/>
        </w:rPr>
        <w:t xml:space="preserve">The Federal mileage reimbursement for 2021 is $0.56 per mile. </w:t>
      </w:r>
      <w:r w:rsidRPr="00685B3C" w:rsidR="00544D2D">
        <w:rPr>
          <w:rFonts w:ascii="Times New Roman" w:hAnsi="Times New Roman" w:eastAsia="Times New Roman" w:cs="Times New Roman"/>
          <w:sz w:val="24"/>
          <w:szCs w:val="24"/>
        </w:rPr>
        <w:t xml:space="preserve"> </w:t>
      </w:r>
      <w:r w:rsidRPr="00685B3C">
        <w:rPr>
          <w:rFonts w:ascii="Times New Roman" w:hAnsi="Times New Roman" w:eastAsia="Times New Roman" w:cs="Times New Roman"/>
          <w:sz w:val="24"/>
          <w:szCs w:val="24"/>
        </w:rPr>
        <w:t xml:space="preserve">Entity travel policy has work travel per diem at $60 per day. </w:t>
      </w:r>
      <w:r w:rsidRPr="00685B3C" w:rsidR="00544D2D">
        <w:rPr>
          <w:rFonts w:ascii="Times New Roman" w:hAnsi="Times New Roman" w:eastAsia="Times New Roman" w:cs="Times New Roman"/>
          <w:sz w:val="24"/>
          <w:szCs w:val="24"/>
        </w:rPr>
        <w:t xml:space="preserve"> </w:t>
      </w:r>
      <w:r w:rsidRPr="00685B3C">
        <w:rPr>
          <w:rFonts w:ascii="Times New Roman" w:hAnsi="Times New Roman" w:eastAsia="Times New Roman" w:cs="Times New Roman"/>
          <w:sz w:val="24"/>
          <w:szCs w:val="24"/>
        </w:rPr>
        <w:t xml:space="preserve">Per diem covers meals and incidentals for the trip such as tolls, parking fees, and other miscellaneous charges. </w:t>
      </w:r>
    </w:p>
    <w:p w:rsidRPr="00685B3C" w:rsidR="00244E28" w:rsidRDefault="00A07251" w14:paraId="00000047" w14:textId="4009B730">
      <w:pPr>
        <w:rPr>
          <w:rFonts w:ascii="Times New Roman" w:hAnsi="Times New Roman" w:eastAsia="Times New Roman" w:cs="Times New Roman"/>
          <w:sz w:val="24"/>
          <w:szCs w:val="24"/>
        </w:rPr>
      </w:pPr>
      <w:r w:rsidRPr="00685B3C">
        <w:rPr>
          <w:rFonts w:ascii="Times New Roman" w:hAnsi="Times New Roman" w:eastAsia="Times New Roman" w:cs="Times New Roman"/>
          <w:sz w:val="24"/>
          <w:szCs w:val="24"/>
        </w:rPr>
        <w:t>Travel will be to the four project sites</w:t>
      </w:r>
      <w:r w:rsidRPr="00685B3C" w:rsidR="00507444">
        <w:rPr>
          <w:rFonts w:ascii="Times New Roman" w:hAnsi="Times New Roman" w:eastAsia="Times New Roman" w:cs="Times New Roman"/>
          <w:sz w:val="24"/>
          <w:szCs w:val="24"/>
        </w:rPr>
        <w:t>,</w:t>
      </w:r>
      <w:r w:rsidRPr="00685B3C">
        <w:rPr>
          <w:rFonts w:ascii="Times New Roman" w:hAnsi="Times New Roman" w:eastAsia="Times New Roman" w:cs="Times New Roman"/>
          <w:sz w:val="24"/>
          <w:szCs w:val="24"/>
        </w:rPr>
        <w:t xml:space="preserve"> all of which are 100 miles from the applicant city.  The average hotel cost per night in each of the four project sites is $200. </w:t>
      </w:r>
    </w:p>
    <w:p w:rsidRPr="00685B3C" w:rsidR="00244E28" w:rsidRDefault="00A07251" w14:paraId="00000048" w14:textId="77777777">
      <w:pPr>
        <w:rPr>
          <w:rFonts w:ascii="Times New Roman" w:hAnsi="Times New Roman" w:eastAsia="Times New Roman" w:cs="Times New Roman"/>
          <w:sz w:val="24"/>
          <w:szCs w:val="24"/>
        </w:rPr>
      </w:pPr>
      <w:r w:rsidRPr="00685B3C">
        <w:rPr>
          <w:rFonts w:ascii="Times New Roman" w:hAnsi="Times New Roman" w:eastAsia="Times New Roman" w:cs="Times New Roman"/>
          <w:sz w:val="24"/>
          <w:szCs w:val="24"/>
        </w:rPr>
        <w:t>Breakdown per trip:</w:t>
      </w:r>
    </w:p>
    <w:p w:rsidRPr="00685B3C" w:rsidR="00244E28" w:rsidRDefault="00A07251" w14:paraId="00000049" w14:textId="77777777">
      <w:pPr>
        <w:rPr>
          <w:rFonts w:ascii="Times New Roman" w:hAnsi="Times New Roman" w:eastAsia="Times New Roman" w:cs="Times New Roman"/>
          <w:sz w:val="24"/>
          <w:szCs w:val="24"/>
        </w:rPr>
      </w:pPr>
      <w:r w:rsidRPr="00685B3C">
        <w:rPr>
          <w:rFonts w:ascii="Times New Roman" w:hAnsi="Times New Roman" w:eastAsia="Times New Roman" w:cs="Times New Roman"/>
          <w:sz w:val="24"/>
          <w:szCs w:val="24"/>
        </w:rPr>
        <w:t>1 person x 1 trip:</w:t>
      </w:r>
    </w:p>
    <w:p w:rsidRPr="00685B3C" w:rsidR="00244E28" w:rsidRDefault="00A07251" w14:paraId="0000004A" w14:textId="77777777">
      <w:pPr>
        <w:rPr>
          <w:rFonts w:ascii="Times New Roman" w:hAnsi="Times New Roman" w:eastAsia="Times New Roman" w:cs="Times New Roman"/>
          <w:sz w:val="24"/>
          <w:szCs w:val="24"/>
        </w:rPr>
      </w:pPr>
      <w:r w:rsidRPr="00685B3C">
        <w:rPr>
          <w:rFonts w:ascii="Times New Roman" w:hAnsi="Times New Roman" w:eastAsia="Times New Roman" w:cs="Times New Roman"/>
          <w:sz w:val="24"/>
          <w:szCs w:val="24"/>
        </w:rPr>
        <w:t xml:space="preserve">Lodging: $200 per night x 1 night = </w:t>
      </w:r>
      <w:r w:rsidRPr="00685B3C">
        <w:rPr>
          <w:rFonts w:ascii="Times New Roman" w:hAnsi="Times New Roman" w:eastAsia="Times New Roman" w:cs="Times New Roman"/>
          <w:sz w:val="24"/>
          <w:szCs w:val="24"/>
        </w:rPr>
        <w:tab/>
      </w:r>
      <w:r w:rsidRPr="00685B3C">
        <w:rPr>
          <w:rFonts w:ascii="Times New Roman" w:hAnsi="Times New Roman" w:eastAsia="Times New Roman" w:cs="Times New Roman"/>
          <w:sz w:val="24"/>
          <w:szCs w:val="24"/>
        </w:rPr>
        <w:tab/>
        <w:t>$200</w:t>
      </w:r>
    </w:p>
    <w:p w:rsidRPr="00685B3C" w:rsidR="00244E28" w:rsidRDefault="00A07251" w14:paraId="0000004B" w14:textId="77777777">
      <w:pPr>
        <w:rPr>
          <w:rFonts w:ascii="Times New Roman" w:hAnsi="Times New Roman" w:eastAsia="Times New Roman" w:cs="Times New Roman"/>
          <w:sz w:val="24"/>
          <w:szCs w:val="24"/>
        </w:rPr>
      </w:pPr>
      <w:r w:rsidRPr="00685B3C">
        <w:rPr>
          <w:rFonts w:ascii="Times New Roman" w:hAnsi="Times New Roman" w:eastAsia="Times New Roman" w:cs="Times New Roman"/>
          <w:sz w:val="24"/>
          <w:szCs w:val="24"/>
        </w:rPr>
        <w:t xml:space="preserve">Mileage: 200 miles x $0.56 per mile = </w:t>
      </w:r>
      <w:r w:rsidRPr="00685B3C">
        <w:rPr>
          <w:rFonts w:ascii="Times New Roman" w:hAnsi="Times New Roman" w:eastAsia="Times New Roman" w:cs="Times New Roman"/>
          <w:sz w:val="24"/>
          <w:szCs w:val="24"/>
        </w:rPr>
        <w:tab/>
        <w:t>$112</w:t>
      </w:r>
    </w:p>
    <w:p w:rsidRPr="00685B3C" w:rsidR="00244E28" w:rsidRDefault="00A07251" w14:paraId="0000004C" w14:textId="77777777">
      <w:pPr>
        <w:rPr>
          <w:rFonts w:ascii="Times New Roman" w:hAnsi="Times New Roman" w:eastAsia="Times New Roman" w:cs="Times New Roman"/>
          <w:sz w:val="24"/>
          <w:szCs w:val="24"/>
        </w:rPr>
      </w:pPr>
      <w:r w:rsidRPr="00685B3C">
        <w:rPr>
          <w:rFonts w:ascii="Times New Roman" w:hAnsi="Times New Roman" w:eastAsia="Times New Roman" w:cs="Times New Roman"/>
          <w:sz w:val="24"/>
          <w:szCs w:val="24"/>
        </w:rPr>
        <w:lastRenderedPageBreak/>
        <w:t xml:space="preserve">Per Diem: $60 per day x 2 days = </w:t>
      </w:r>
      <w:r w:rsidRPr="00685B3C">
        <w:rPr>
          <w:rFonts w:ascii="Times New Roman" w:hAnsi="Times New Roman" w:eastAsia="Times New Roman" w:cs="Times New Roman"/>
          <w:sz w:val="24"/>
          <w:szCs w:val="24"/>
        </w:rPr>
        <w:tab/>
      </w:r>
      <w:r w:rsidRPr="00685B3C">
        <w:rPr>
          <w:rFonts w:ascii="Times New Roman" w:hAnsi="Times New Roman" w:eastAsia="Times New Roman" w:cs="Times New Roman"/>
          <w:sz w:val="24"/>
          <w:szCs w:val="24"/>
        </w:rPr>
        <w:tab/>
        <w:t>$120</w:t>
      </w:r>
    </w:p>
    <w:p w:rsidRPr="00685B3C" w:rsidR="00244E28" w:rsidRDefault="00A07251" w14:paraId="0000004D" w14:textId="77777777">
      <w:pPr>
        <w:rPr>
          <w:rFonts w:ascii="Times New Roman" w:hAnsi="Times New Roman" w:eastAsia="Times New Roman" w:cs="Times New Roman"/>
          <w:sz w:val="24"/>
          <w:szCs w:val="24"/>
        </w:rPr>
      </w:pPr>
      <w:r w:rsidRPr="00685B3C">
        <w:rPr>
          <w:rFonts w:ascii="Times New Roman" w:hAnsi="Times New Roman" w:eastAsia="Times New Roman" w:cs="Times New Roman"/>
          <w:sz w:val="24"/>
          <w:szCs w:val="24"/>
        </w:rPr>
        <w:t xml:space="preserve">Total per trip = </w:t>
      </w:r>
      <w:r w:rsidRPr="00685B3C">
        <w:rPr>
          <w:rFonts w:ascii="Times New Roman" w:hAnsi="Times New Roman" w:eastAsia="Times New Roman" w:cs="Times New Roman"/>
          <w:sz w:val="24"/>
          <w:szCs w:val="24"/>
        </w:rPr>
        <w:tab/>
      </w:r>
      <w:r w:rsidRPr="00685B3C">
        <w:rPr>
          <w:rFonts w:ascii="Times New Roman" w:hAnsi="Times New Roman" w:eastAsia="Times New Roman" w:cs="Times New Roman"/>
          <w:sz w:val="24"/>
          <w:szCs w:val="24"/>
        </w:rPr>
        <w:tab/>
      </w:r>
      <w:r w:rsidRPr="00685B3C">
        <w:rPr>
          <w:rFonts w:ascii="Times New Roman" w:hAnsi="Times New Roman" w:eastAsia="Times New Roman" w:cs="Times New Roman"/>
          <w:sz w:val="24"/>
          <w:szCs w:val="24"/>
        </w:rPr>
        <w:tab/>
      </w:r>
      <w:r w:rsidRPr="00685B3C">
        <w:rPr>
          <w:rFonts w:ascii="Times New Roman" w:hAnsi="Times New Roman" w:eastAsia="Times New Roman" w:cs="Times New Roman"/>
          <w:sz w:val="24"/>
          <w:szCs w:val="24"/>
        </w:rPr>
        <w:tab/>
        <w:t>$432</w:t>
      </w:r>
    </w:p>
    <w:p w:rsidRPr="00685B3C" w:rsidR="00244E28" w:rsidRDefault="00244E28" w14:paraId="0000004E" w14:textId="77777777">
      <w:pPr>
        <w:rPr>
          <w:rFonts w:ascii="Times New Roman" w:hAnsi="Times New Roman" w:eastAsia="Times New Roman" w:cs="Times New Roman"/>
          <w:sz w:val="24"/>
          <w:szCs w:val="24"/>
        </w:rPr>
      </w:pPr>
    </w:p>
    <w:p w:rsidRPr="0060536E" w:rsidR="00244E28" w:rsidRDefault="00A07251" w14:paraId="0000004F" w14:textId="57D5B98F">
      <w:pPr>
        <w:rPr>
          <w:rFonts w:ascii="Times New Roman" w:hAnsi="Times New Roman"/>
          <w:sz w:val="24"/>
          <w:u w:val="single"/>
        </w:rPr>
      </w:pPr>
      <w:r w:rsidRPr="0060536E">
        <w:rPr>
          <w:rFonts w:ascii="Times New Roman" w:hAnsi="Times New Roman"/>
          <w:sz w:val="24"/>
          <w:u w:val="single"/>
        </w:rPr>
        <w:t xml:space="preserve">Sample </w:t>
      </w:r>
      <w:r w:rsidRPr="00685B3C" w:rsidR="00812774">
        <w:rPr>
          <w:rFonts w:ascii="Times New Roman" w:hAnsi="Times New Roman" w:eastAsia="Times New Roman" w:cs="Times New Roman"/>
          <w:sz w:val="24"/>
          <w:szCs w:val="24"/>
          <w:u w:val="single"/>
        </w:rPr>
        <w:t>J</w:t>
      </w:r>
      <w:r w:rsidRPr="00DB1CBD">
        <w:rPr>
          <w:rFonts w:ascii="Times New Roman" w:hAnsi="Times New Roman" w:eastAsia="Times New Roman" w:cs="Times New Roman"/>
          <w:sz w:val="24"/>
          <w:szCs w:val="24"/>
          <w:u w:val="single"/>
        </w:rPr>
        <w:t xml:space="preserve">ustification </w:t>
      </w:r>
      <w:r w:rsidRPr="00685B3C" w:rsidR="00EB129B">
        <w:rPr>
          <w:rFonts w:ascii="Times New Roman" w:hAnsi="Times New Roman" w:eastAsia="Times New Roman" w:cs="Times New Roman"/>
          <w:sz w:val="24"/>
          <w:szCs w:val="24"/>
          <w:u w:val="single"/>
        </w:rPr>
        <w:t>with</w:t>
      </w:r>
      <w:r w:rsidRPr="00DB1CBD">
        <w:rPr>
          <w:rFonts w:ascii="Times New Roman" w:hAnsi="Times New Roman" w:eastAsia="Times New Roman" w:cs="Times New Roman"/>
          <w:sz w:val="24"/>
          <w:szCs w:val="24"/>
          <w:u w:val="single"/>
        </w:rPr>
        <w:t xml:space="preserve"> </w:t>
      </w:r>
      <w:r w:rsidRPr="00685B3C" w:rsidR="00812774">
        <w:rPr>
          <w:rFonts w:ascii="Times New Roman" w:hAnsi="Times New Roman" w:eastAsia="Times New Roman" w:cs="Times New Roman"/>
          <w:sz w:val="24"/>
          <w:szCs w:val="24"/>
          <w:u w:val="single"/>
        </w:rPr>
        <w:t>A</w:t>
      </w:r>
      <w:r w:rsidRPr="00DB1CBD">
        <w:rPr>
          <w:rFonts w:ascii="Times New Roman" w:hAnsi="Times New Roman" w:eastAsia="Times New Roman" w:cs="Times New Roman"/>
          <w:sz w:val="24"/>
          <w:szCs w:val="24"/>
          <w:u w:val="single"/>
        </w:rPr>
        <w:t>irfare</w:t>
      </w:r>
    </w:p>
    <w:p w:rsidRPr="00685B3C" w:rsidR="00244E28" w:rsidRDefault="00A07251" w14:paraId="00000050" w14:textId="681880BA">
      <w:pPr>
        <w:rPr>
          <w:rFonts w:ascii="Times New Roman" w:hAnsi="Times New Roman" w:eastAsia="Times New Roman" w:cs="Times New Roman"/>
          <w:sz w:val="24"/>
          <w:szCs w:val="24"/>
        </w:rPr>
      </w:pPr>
      <w:r w:rsidRPr="00685B3C">
        <w:rPr>
          <w:rFonts w:ascii="Times New Roman" w:hAnsi="Times New Roman" w:eastAsia="Times New Roman" w:cs="Times New Roman"/>
          <w:sz w:val="24"/>
          <w:szCs w:val="24"/>
        </w:rPr>
        <w:t>Travel – Domestic, not local</w:t>
      </w:r>
    </w:p>
    <w:p w:rsidRPr="00685B3C" w:rsidR="00244E28" w:rsidRDefault="00A07251" w14:paraId="00000051" w14:textId="0B25512E">
      <w:pPr>
        <w:rPr>
          <w:rFonts w:ascii="Times New Roman" w:hAnsi="Times New Roman" w:eastAsia="Times New Roman" w:cs="Times New Roman"/>
          <w:sz w:val="24"/>
          <w:szCs w:val="24"/>
        </w:rPr>
      </w:pPr>
      <w:r w:rsidRPr="00685B3C">
        <w:rPr>
          <w:rFonts w:ascii="Times New Roman" w:hAnsi="Times New Roman" w:eastAsia="Times New Roman" w:cs="Times New Roman"/>
          <w:sz w:val="24"/>
          <w:szCs w:val="24"/>
        </w:rPr>
        <w:t xml:space="preserve">Two employees will travel to a total of two (2) meetings. </w:t>
      </w:r>
      <w:r w:rsidRPr="00685B3C" w:rsidR="00544D2D">
        <w:rPr>
          <w:rFonts w:ascii="Times New Roman" w:hAnsi="Times New Roman" w:eastAsia="Times New Roman" w:cs="Times New Roman"/>
          <w:sz w:val="24"/>
          <w:szCs w:val="24"/>
        </w:rPr>
        <w:t xml:space="preserve"> </w:t>
      </w:r>
      <w:r w:rsidRPr="00685B3C">
        <w:rPr>
          <w:rFonts w:ascii="Times New Roman" w:hAnsi="Times New Roman" w:eastAsia="Times New Roman" w:cs="Times New Roman"/>
          <w:sz w:val="24"/>
          <w:szCs w:val="24"/>
        </w:rPr>
        <w:t xml:space="preserve">Total number of trips is 4. </w:t>
      </w:r>
      <w:r w:rsidRPr="00685B3C" w:rsidR="00544D2D">
        <w:rPr>
          <w:rFonts w:ascii="Times New Roman" w:hAnsi="Times New Roman" w:eastAsia="Times New Roman" w:cs="Times New Roman"/>
          <w:sz w:val="24"/>
          <w:szCs w:val="24"/>
        </w:rPr>
        <w:t xml:space="preserve"> </w:t>
      </w:r>
      <w:r w:rsidRPr="00685B3C">
        <w:rPr>
          <w:rFonts w:ascii="Times New Roman" w:hAnsi="Times New Roman" w:eastAsia="Times New Roman" w:cs="Times New Roman"/>
          <w:sz w:val="24"/>
          <w:szCs w:val="24"/>
        </w:rPr>
        <w:t xml:space="preserve">Total cost per trip is $1,330 including $600 round trip </w:t>
      </w:r>
      <w:r w:rsidRPr="00685B3C" w:rsidR="004D09C2">
        <w:rPr>
          <w:rFonts w:ascii="Times New Roman" w:hAnsi="Times New Roman" w:eastAsia="Times New Roman" w:cs="Times New Roman"/>
          <w:sz w:val="24"/>
          <w:szCs w:val="24"/>
        </w:rPr>
        <w:t xml:space="preserve">basic </w:t>
      </w:r>
      <w:r w:rsidRPr="00685B3C">
        <w:rPr>
          <w:rFonts w:ascii="Times New Roman" w:hAnsi="Times New Roman" w:eastAsia="Times New Roman" w:cs="Times New Roman"/>
          <w:sz w:val="24"/>
          <w:szCs w:val="24"/>
        </w:rPr>
        <w:t xml:space="preserve">airfare, $400 total lodging for two nights ($200 a night for two nights), $150 for car rental, and per diem at $180 ($60 per day for three days). </w:t>
      </w:r>
      <w:r w:rsidRPr="00685B3C" w:rsidR="00544D2D">
        <w:rPr>
          <w:rFonts w:ascii="Times New Roman" w:hAnsi="Times New Roman" w:eastAsia="Times New Roman" w:cs="Times New Roman"/>
          <w:sz w:val="24"/>
          <w:szCs w:val="24"/>
        </w:rPr>
        <w:t xml:space="preserve"> </w:t>
      </w:r>
      <w:r w:rsidRPr="00685B3C">
        <w:rPr>
          <w:rFonts w:ascii="Times New Roman" w:hAnsi="Times New Roman" w:eastAsia="Times New Roman" w:cs="Times New Roman"/>
          <w:sz w:val="24"/>
          <w:szCs w:val="24"/>
        </w:rPr>
        <w:t xml:space="preserve">Entity travel policy has work travel per diem at $60 per day. </w:t>
      </w:r>
      <w:r w:rsidRPr="00685B3C" w:rsidR="00544D2D">
        <w:rPr>
          <w:rFonts w:ascii="Times New Roman" w:hAnsi="Times New Roman" w:eastAsia="Times New Roman" w:cs="Times New Roman"/>
          <w:sz w:val="24"/>
          <w:szCs w:val="24"/>
        </w:rPr>
        <w:t xml:space="preserve"> </w:t>
      </w:r>
      <w:r w:rsidRPr="00685B3C">
        <w:rPr>
          <w:rFonts w:ascii="Times New Roman" w:hAnsi="Times New Roman" w:eastAsia="Times New Roman" w:cs="Times New Roman"/>
          <w:sz w:val="24"/>
          <w:szCs w:val="24"/>
        </w:rPr>
        <w:t>Per diem covers meals and incidentals for the trip such as tolls, parking fees, and other miscellaneous charges.</w:t>
      </w:r>
    </w:p>
    <w:p w:rsidRPr="00685B3C" w:rsidR="00244E28" w:rsidRDefault="00A07251" w14:paraId="00000052" w14:textId="4B4E1B87">
      <w:pPr>
        <w:rPr>
          <w:rFonts w:ascii="Times New Roman" w:hAnsi="Times New Roman" w:eastAsia="Times New Roman" w:cs="Times New Roman"/>
          <w:sz w:val="24"/>
          <w:szCs w:val="24"/>
        </w:rPr>
      </w:pPr>
      <w:r w:rsidRPr="00685B3C">
        <w:rPr>
          <w:rFonts w:ascii="Times New Roman" w:hAnsi="Times New Roman" w:eastAsia="Times New Roman" w:cs="Times New Roman"/>
          <w:sz w:val="24"/>
          <w:szCs w:val="24"/>
        </w:rPr>
        <w:t xml:space="preserve">Travel location is to be determined. $600 for round trip </w:t>
      </w:r>
      <w:r w:rsidR="0065579B">
        <w:rPr>
          <w:rFonts w:ascii="Times New Roman" w:hAnsi="Times New Roman" w:eastAsia="Times New Roman" w:cs="Times New Roman"/>
          <w:sz w:val="24"/>
          <w:szCs w:val="24"/>
        </w:rPr>
        <w:t xml:space="preserve">coach-class </w:t>
      </w:r>
      <w:r w:rsidRPr="00685B3C">
        <w:rPr>
          <w:rFonts w:ascii="Times New Roman" w:hAnsi="Times New Roman" w:eastAsia="Times New Roman" w:cs="Times New Roman"/>
          <w:sz w:val="24"/>
          <w:szCs w:val="24"/>
        </w:rPr>
        <w:t xml:space="preserve">airfare is the average airfare for traveling to Washington, DC, San Diego, </w:t>
      </w:r>
      <w:r w:rsidRPr="00685B3C" w:rsidR="00507444">
        <w:rPr>
          <w:rFonts w:ascii="Times New Roman" w:hAnsi="Times New Roman" w:eastAsia="Times New Roman" w:cs="Times New Roman"/>
          <w:sz w:val="24"/>
          <w:szCs w:val="24"/>
        </w:rPr>
        <w:t xml:space="preserve">CA, </w:t>
      </w:r>
      <w:r w:rsidRPr="00685B3C">
        <w:rPr>
          <w:rFonts w:ascii="Times New Roman" w:hAnsi="Times New Roman" w:eastAsia="Times New Roman" w:cs="Times New Roman"/>
          <w:sz w:val="24"/>
          <w:szCs w:val="24"/>
        </w:rPr>
        <w:t>and Dallas T</w:t>
      </w:r>
      <w:r w:rsidRPr="00685B3C" w:rsidR="00507444">
        <w:rPr>
          <w:rFonts w:ascii="Times New Roman" w:hAnsi="Times New Roman" w:eastAsia="Times New Roman" w:cs="Times New Roman"/>
          <w:sz w:val="24"/>
          <w:szCs w:val="24"/>
        </w:rPr>
        <w:t>X</w:t>
      </w:r>
      <w:r w:rsidRPr="00685B3C">
        <w:rPr>
          <w:rFonts w:ascii="Times New Roman" w:hAnsi="Times New Roman" w:eastAsia="Times New Roman" w:cs="Times New Roman"/>
          <w:sz w:val="24"/>
          <w:szCs w:val="24"/>
        </w:rPr>
        <w:t xml:space="preserve">. </w:t>
      </w:r>
      <w:r w:rsidRPr="00685B3C" w:rsidR="00544D2D">
        <w:rPr>
          <w:rFonts w:ascii="Times New Roman" w:hAnsi="Times New Roman" w:eastAsia="Times New Roman" w:cs="Times New Roman"/>
          <w:sz w:val="24"/>
          <w:szCs w:val="24"/>
        </w:rPr>
        <w:t xml:space="preserve"> </w:t>
      </w:r>
      <w:r w:rsidR="0065579B">
        <w:rPr>
          <w:rFonts w:ascii="Times New Roman" w:hAnsi="Times New Roman" w:eastAsia="Times New Roman" w:cs="Times New Roman"/>
          <w:sz w:val="24"/>
          <w:szCs w:val="24"/>
        </w:rPr>
        <w:t>First-class and business-class airfare costs are not al</w:t>
      </w:r>
      <w:r w:rsidR="00A62470">
        <w:rPr>
          <w:rFonts w:ascii="Times New Roman" w:hAnsi="Times New Roman" w:eastAsia="Times New Roman" w:cs="Times New Roman"/>
          <w:sz w:val="24"/>
          <w:szCs w:val="24"/>
        </w:rPr>
        <w:t xml:space="preserve">lowable. </w:t>
      </w:r>
      <w:r w:rsidRPr="00685B3C">
        <w:rPr>
          <w:rFonts w:ascii="Times New Roman" w:hAnsi="Times New Roman" w:eastAsia="Times New Roman" w:cs="Times New Roman"/>
          <w:sz w:val="24"/>
          <w:szCs w:val="24"/>
        </w:rPr>
        <w:t>If flights vary significantly, the applicant will discuss the price variance with the grantor before making any purchases.</w:t>
      </w:r>
    </w:p>
    <w:p w:rsidRPr="00685B3C" w:rsidR="00244E28" w:rsidRDefault="00A07251" w14:paraId="00000053" w14:textId="556173AB">
      <w:pPr>
        <w:rPr>
          <w:rFonts w:ascii="Times New Roman" w:hAnsi="Times New Roman" w:eastAsia="Times New Roman" w:cs="Times New Roman"/>
          <w:sz w:val="24"/>
          <w:szCs w:val="24"/>
        </w:rPr>
      </w:pPr>
      <w:r w:rsidRPr="00685B3C">
        <w:rPr>
          <w:rFonts w:ascii="Times New Roman" w:hAnsi="Times New Roman" w:eastAsia="Times New Roman" w:cs="Times New Roman"/>
          <w:sz w:val="24"/>
          <w:szCs w:val="24"/>
        </w:rPr>
        <w:t>Average cost for lodging in Washington, DC, San Diego and Dallas is $200 a night.</w:t>
      </w:r>
      <w:r w:rsidRPr="00685B3C" w:rsidR="00544D2D">
        <w:rPr>
          <w:rFonts w:ascii="Times New Roman" w:hAnsi="Times New Roman" w:eastAsia="Times New Roman" w:cs="Times New Roman"/>
          <w:sz w:val="24"/>
          <w:szCs w:val="24"/>
        </w:rPr>
        <w:t xml:space="preserve"> </w:t>
      </w:r>
      <w:r w:rsidRPr="00685B3C">
        <w:rPr>
          <w:rFonts w:ascii="Times New Roman" w:hAnsi="Times New Roman" w:eastAsia="Times New Roman" w:cs="Times New Roman"/>
          <w:sz w:val="24"/>
          <w:szCs w:val="24"/>
        </w:rPr>
        <w:t xml:space="preserve"> If lodging varies significantly, the applicant will discuss the price variance with the grantor before making any purchases.</w:t>
      </w:r>
    </w:p>
    <w:p w:rsidRPr="00685B3C" w:rsidR="00244E28" w:rsidRDefault="00A07251" w14:paraId="00000054" w14:textId="169F4070">
      <w:pPr>
        <w:rPr>
          <w:rFonts w:ascii="Times New Roman" w:hAnsi="Times New Roman" w:eastAsia="Times New Roman" w:cs="Times New Roman"/>
          <w:sz w:val="24"/>
          <w:szCs w:val="24"/>
        </w:rPr>
      </w:pPr>
      <w:r w:rsidRPr="00685B3C">
        <w:rPr>
          <w:rFonts w:ascii="Times New Roman" w:hAnsi="Times New Roman" w:eastAsia="Times New Roman" w:cs="Times New Roman"/>
          <w:sz w:val="24"/>
          <w:szCs w:val="24"/>
        </w:rPr>
        <w:t xml:space="preserve">The two employees will share a rental car. </w:t>
      </w:r>
      <w:r w:rsidRPr="00685B3C" w:rsidR="00544D2D">
        <w:rPr>
          <w:rFonts w:ascii="Times New Roman" w:hAnsi="Times New Roman" w:eastAsia="Times New Roman" w:cs="Times New Roman"/>
          <w:sz w:val="24"/>
          <w:szCs w:val="24"/>
        </w:rPr>
        <w:t xml:space="preserve"> </w:t>
      </w:r>
      <w:r w:rsidRPr="00685B3C">
        <w:rPr>
          <w:rFonts w:ascii="Times New Roman" w:hAnsi="Times New Roman" w:eastAsia="Times New Roman" w:cs="Times New Roman"/>
          <w:sz w:val="24"/>
          <w:szCs w:val="24"/>
        </w:rPr>
        <w:t xml:space="preserve">The car rental is estimated at $100 a day for three days, totaling $300 for each trip ($150 per person for each trip). </w:t>
      </w:r>
    </w:p>
    <w:p w:rsidRPr="00685B3C" w:rsidR="00244E28" w:rsidRDefault="00A07251" w14:paraId="00000055" w14:textId="77777777">
      <w:pPr>
        <w:rPr>
          <w:rFonts w:ascii="Times New Roman" w:hAnsi="Times New Roman" w:eastAsia="Times New Roman" w:cs="Times New Roman"/>
          <w:sz w:val="24"/>
          <w:szCs w:val="24"/>
        </w:rPr>
      </w:pPr>
      <w:r w:rsidRPr="00685B3C">
        <w:rPr>
          <w:rFonts w:ascii="Times New Roman" w:hAnsi="Times New Roman" w:eastAsia="Times New Roman" w:cs="Times New Roman"/>
          <w:sz w:val="24"/>
          <w:szCs w:val="24"/>
        </w:rPr>
        <w:t>1 person x 1 trip:</w:t>
      </w:r>
    </w:p>
    <w:p w:rsidRPr="00685B3C" w:rsidR="00244E28" w:rsidRDefault="00A07251" w14:paraId="00000056" w14:textId="77777777">
      <w:pPr>
        <w:rPr>
          <w:rFonts w:ascii="Times New Roman" w:hAnsi="Times New Roman" w:eastAsia="Times New Roman" w:cs="Times New Roman"/>
          <w:sz w:val="24"/>
          <w:szCs w:val="24"/>
        </w:rPr>
      </w:pPr>
      <w:r w:rsidRPr="00685B3C">
        <w:rPr>
          <w:rFonts w:ascii="Times New Roman" w:hAnsi="Times New Roman" w:eastAsia="Times New Roman" w:cs="Times New Roman"/>
          <w:sz w:val="24"/>
          <w:szCs w:val="24"/>
        </w:rPr>
        <w:t xml:space="preserve">Airfare: $600 round trip = </w:t>
      </w:r>
      <w:r w:rsidRPr="00685B3C">
        <w:rPr>
          <w:rFonts w:ascii="Times New Roman" w:hAnsi="Times New Roman" w:eastAsia="Times New Roman" w:cs="Times New Roman"/>
          <w:sz w:val="24"/>
          <w:szCs w:val="24"/>
        </w:rPr>
        <w:tab/>
        <w:t>$600</w:t>
      </w:r>
    </w:p>
    <w:p w:rsidRPr="00685B3C" w:rsidR="00244E28" w:rsidRDefault="00A07251" w14:paraId="00000057" w14:textId="77777777">
      <w:pPr>
        <w:rPr>
          <w:rFonts w:ascii="Times New Roman" w:hAnsi="Times New Roman" w:eastAsia="Times New Roman" w:cs="Times New Roman"/>
          <w:sz w:val="24"/>
          <w:szCs w:val="24"/>
        </w:rPr>
      </w:pPr>
      <w:r w:rsidRPr="00685B3C">
        <w:rPr>
          <w:rFonts w:ascii="Times New Roman" w:hAnsi="Times New Roman" w:eastAsia="Times New Roman" w:cs="Times New Roman"/>
          <w:sz w:val="24"/>
          <w:szCs w:val="24"/>
        </w:rPr>
        <w:t xml:space="preserve">Lodging: $200 a night x 2 = </w:t>
      </w:r>
      <w:r w:rsidRPr="00685B3C">
        <w:rPr>
          <w:rFonts w:ascii="Times New Roman" w:hAnsi="Times New Roman" w:eastAsia="Times New Roman" w:cs="Times New Roman"/>
          <w:sz w:val="24"/>
          <w:szCs w:val="24"/>
        </w:rPr>
        <w:tab/>
        <w:t>$400</w:t>
      </w:r>
    </w:p>
    <w:p w:rsidRPr="00685B3C" w:rsidR="00244E28" w:rsidRDefault="00A07251" w14:paraId="00000058" w14:textId="77777777">
      <w:pPr>
        <w:rPr>
          <w:rFonts w:ascii="Times New Roman" w:hAnsi="Times New Roman" w:eastAsia="Times New Roman" w:cs="Times New Roman"/>
          <w:sz w:val="24"/>
          <w:szCs w:val="24"/>
        </w:rPr>
      </w:pPr>
      <w:r w:rsidRPr="00685B3C">
        <w:rPr>
          <w:rFonts w:ascii="Times New Roman" w:hAnsi="Times New Roman" w:eastAsia="Times New Roman" w:cs="Times New Roman"/>
          <w:sz w:val="24"/>
          <w:szCs w:val="24"/>
        </w:rPr>
        <w:t>Car Rental: $150 per person = $150</w:t>
      </w:r>
    </w:p>
    <w:p w:rsidRPr="00685B3C" w:rsidR="00244E28" w:rsidRDefault="00A07251" w14:paraId="00000059" w14:textId="77777777">
      <w:pPr>
        <w:rPr>
          <w:rFonts w:ascii="Times New Roman" w:hAnsi="Times New Roman" w:eastAsia="Times New Roman" w:cs="Times New Roman"/>
          <w:sz w:val="24"/>
          <w:szCs w:val="24"/>
        </w:rPr>
      </w:pPr>
      <w:r w:rsidRPr="00685B3C">
        <w:rPr>
          <w:rFonts w:ascii="Times New Roman" w:hAnsi="Times New Roman" w:eastAsia="Times New Roman" w:cs="Times New Roman"/>
          <w:sz w:val="24"/>
          <w:szCs w:val="24"/>
        </w:rPr>
        <w:t>Per Diem: $60 a day x 3 =</w:t>
      </w:r>
      <w:r w:rsidRPr="00685B3C">
        <w:rPr>
          <w:rFonts w:ascii="Times New Roman" w:hAnsi="Times New Roman" w:eastAsia="Times New Roman" w:cs="Times New Roman"/>
          <w:sz w:val="24"/>
          <w:szCs w:val="24"/>
        </w:rPr>
        <w:tab/>
        <w:t>$180</w:t>
      </w:r>
    </w:p>
    <w:p w:rsidRPr="00685B3C" w:rsidR="00244E28" w:rsidRDefault="00A07251" w14:paraId="0000005A" w14:textId="77777777">
      <w:pPr>
        <w:rPr>
          <w:rFonts w:ascii="Times New Roman" w:hAnsi="Times New Roman" w:eastAsia="Times New Roman" w:cs="Times New Roman"/>
          <w:sz w:val="24"/>
          <w:szCs w:val="24"/>
        </w:rPr>
      </w:pPr>
      <w:r w:rsidRPr="00685B3C">
        <w:rPr>
          <w:rFonts w:ascii="Times New Roman" w:hAnsi="Times New Roman" w:eastAsia="Times New Roman" w:cs="Times New Roman"/>
          <w:sz w:val="24"/>
          <w:szCs w:val="24"/>
        </w:rPr>
        <w:t xml:space="preserve">Total = </w:t>
      </w:r>
      <w:r w:rsidRPr="00685B3C">
        <w:rPr>
          <w:rFonts w:ascii="Times New Roman" w:hAnsi="Times New Roman" w:eastAsia="Times New Roman" w:cs="Times New Roman"/>
          <w:sz w:val="24"/>
          <w:szCs w:val="24"/>
        </w:rPr>
        <w:tab/>
      </w:r>
      <w:r w:rsidRPr="00685B3C">
        <w:rPr>
          <w:rFonts w:ascii="Times New Roman" w:hAnsi="Times New Roman" w:eastAsia="Times New Roman" w:cs="Times New Roman"/>
          <w:sz w:val="24"/>
          <w:szCs w:val="24"/>
        </w:rPr>
        <w:tab/>
      </w:r>
      <w:r w:rsidRPr="00685B3C">
        <w:rPr>
          <w:rFonts w:ascii="Times New Roman" w:hAnsi="Times New Roman" w:eastAsia="Times New Roman" w:cs="Times New Roman"/>
          <w:sz w:val="24"/>
          <w:szCs w:val="24"/>
        </w:rPr>
        <w:tab/>
        <w:t>$1,330</w:t>
      </w:r>
    </w:p>
    <w:p w:rsidRPr="00685B3C" w:rsidR="00244E28" w:rsidRDefault="00244E28" w14:paraId="0000005B" w14:textId="77777777">
      <w:pPr>
        <w:rPr>
          <w:rFonts w:ascii="Times New Roman" w:hAnsi="Times New Roman" w:eastAsia="Times New Roman" w:cs="Times New Roman"/>
          <w:sz w:val="24"/>
          <w:szCs w:val="24"/>
        </w:rPr>
      </w:pPr>
    </w:p>
    <w:p w:rsidRPr="00685B3C" w:rsidR="00244E28" w:rsidRDefault="00244E28" w14:paraId="0000005C" w14:textId="77777777">
      <w:pPr>
        <w:pBdr>
          <w:top w:val="nil"/>
          <w:left w:val="nil"/>
          <w:bottom w:val="nil"/>
          <w:right w:val="nil"/>
          <w:between w:val="nil"/>
        </w:pBdr>
        <w:spacing w:after="0"/>
        <w:ind w:left="720"/>
        <w:rPr>
          <w:rFonts w:ascii="Times New Roman" w:hAnsi="Times New Roman" w:eastAsia="Times New Roman" w:cs="Times New Roman"/>
          <w:color w:val="000000"/>
          <w:sz w:val="24"/>
          <w:szCs w:val="24"/>
        </w:rPr>
      </w:pPr>
    </w:p>
    <w:p w:rsidRPr="00685B3C" w:rsidR="00244E28" w:rsidRDefault="00A07251" w14:paraId="0000005D" w14:textId="77777777">
      <w:pPr>
        <w:numPr>
          <w:ilvl w:val="0"/>
          <w:numId w:val="3"/>
        </w:numPr>
        <w:pBdr>
          <w:top w:val="nil"/>
          <w:left w:val="nil"/>
          <w:bottom w:val="nil"/>
          <w:right w:val="nil"/>
          <w:between w:val="nil"/>
        </w:pBdr>
        <w:ind w:left="360"/>
        <w:rPr>
          <w:rFonts w:ascii="Times New Roman" w:hAnsi="Times New Roman" w:eastAsia="Times New Roman" w:cs="Times New Roman"/>
          <w:b/>
          <w:color w:val="000000"/>
          <w:sz w:val="24"/>
          <w:szCs w:val="24"/>
        </w:rPr>
      </w:pPr>
      <w:r w:rsidRPr="00685B3C">
        <w:rPr>
          <w:rFonts w:ascii="Times New Roman" w:hAnsi="Times New Roman" w:eastAsia="Times New Roman" w:cs="Times New Roman"/>
          <w:b/>
          <w:color w:val="000000"/>
          <w:sz w:val="24"/>
          <w:szCs w:val="24"/>
        </w:rPr>
        <w:t xml:space="preserve">Equipment: </w:t>
      </w:r>
    </w:p>
    <w:p w:rsidRPr="00685B3C" w:rsidR="00244E28" w:rsidRDefault="00256BAA" w14:paraId="0000005E" w14:textId="0F0F5E47">
      <w:pPr>
        <w:rPr>
          <w:rFonts w:ascii="Times New Roman" w:hAnsi="Times New Roman" w:eastAsia="Times New Roman" w:cs="Times New Roman"/>
          <w:sz w:val="24"/>
          <w:szCs w:val="24"/>
        </w:rPr>
      </w:pPr>
      <w:r>
        <w:rPr>
          <w:rFonts w:ascii="Times New Roman" w:hAnsi="Times New Roman" w:eastAsia="Times New Roman" w:cs="Times New Roman"/>
          <w:sz w:val="24"/>
          <w:szCs w:val="24"/>
        </w:rPr>
        <w:t>As set forth in 2 C.F.R. 200.1, e</w:t>
      </w:r>
      <w:r w:rsidRPr="00685B3C" w:rsidR="00A07251">
        <w:rPr>
          <w:rFonts w:ascii="Times New Roman" w:hAnsi="Times New Roman" w:eastAsia="Times New Roman" w:cs="Times New Roman"/>
          <w:sz w:val="24"/>
          <w:szCs w:val="24"/>
        </w:rPr>
        <w:t>quipment is defined as an article of tangible personal property</w:t>
      </w:r>
      <w:r>
        <w:rPr>
          <w:rFonts w:ascii="Times New Roman" w:hAnsi="Times New Roman" w:eastAsia="Times New Roman" w:cs="Times New Roman"/>
          <w:sz w:val="24"/>
          <w:szCs w:val="24"/>
        </w:rPr>
        <w:t xml:space="preserve"> (including information technology systems)</w:t>
      </w:r>
      <w:r w:rsidRPr="00685B3C" w:rsidR="00A07251">
        <w:rPr>
          <w:rFonts w:ascii="Times New Roman" w:hAnsi="Times New Roman" w:eastAsia="Times New Roman" w:cs="Times New Roman"/>
          <w:sz w:val="24"/>
          <w:szCs w:val="24"/>
        </w:rPr>
        <w:t xml:space="preserve"> that has a useful life of more than one year and a per-unit acquisition cost which equals or exceeds the lesser of the capitalization level established by the non-Federal entity for financial statement purposes, or $5,000.</w:t>
      </w:r>
      <w:r>
        <w:rPr>
          <w:rFonts w:ascii="Times New Roman" w:hAnsi="Times New Roman" w:eastAsia="Times New Roman" w:cs="Times New Roman"/>
          <w:sz w:val="24"/>
          <w:szCs w:val="24"/>
        </w:rPr>
        <w:t xml:space="preserve"> </w:t>
      </w:r>
      <w:r w:rsidRPr="00685B3C" w:rsidR="00A07251">
        <w:rPr>
          <w:rFonts w:ascii="Times New Roman" w:hAnsi="Times New Roman" w:eastAsia="Times New Roman" w:cs="Times New Roman"/>
          <w:sz w:val="24"/>
          <w:szCs w:val="24"/>
        </w:rPr>
        <w:t xml:space="preserve"> </w:t>
      </w:r>
      <w:r w:rsidRPr="00256BAA">
        <w:rPr>
          <w:rFonts w:ascii="Times New Roman" w:hAnsi="Times New Roman" w:eastAsia="Times New Roman" w:cs="Times New Roman"/>
          <w:i/>
          <w:iCs/>
          <w:sz w:val="24"/>
          <w:szCs w:val="24"/>
        </w:rPr>
        <w:t>See also</w:t>
      </w:r>
      <w:r w:rsidRPr="00256BAA">
        <w:rPr>
          <w:rFonts w:ascii="Times New Roman" w:hAnsi="Times New Roman" w:eastAsia="Times New Roman" w:cs="Times New Roman"/>
          <w:sz w:val="24"/>
          <w:szCs w:val="24"/>
        </w:rPr>
        <w:t xml:space="preserve"> the definitions of </w:t>
      </w:r>
      <w:r w:rsidRPr="00256BAA">
        <w:rPr>
          <w:rFonts w:ascii="Times New Roman" w:hAnsi="Times New Roman" w:eastAsia="Times New Roman" w:cs="Times New Roman"/>
          <w:i/>
          <w:iCs/>
          <w:sz w:val="24"/>
          <w:szCs w:val="24"/>
        </w:rPr>
        <w:t>capital assets, computing devices, general purpose equipment, information technology systems, special purpose equipment,</w:t>
      </w:r>
      <w:r w:rsidRPr="00256BAA">
        <w:rPr>
          <w:rFonts w:ascii="Times New Roman" w:hAnsi="Times New Roman" w:eastAsia="Times New Roman" w:cs="Times New Roman"/>
          <w:sz w:val="24"/>
          <w:szCs w:val="24"/>
        </w:rPr>
        <w:t> and </w:t>
      </w:r>
      <w:r w:rsidRPr="00256BAA">
        <w:rPr>
          <w:rFonts w:ascii="Times New Roman" w:hAnsi="Times New Roman" w:eastAsia="Times New Roman" w:cs="Times New Roman"/>
          <w:i/>
          <w:iCs/>
          <w:sz w:val="24"/>
          <w:szCs w:val="24"/>
        </w:rPr>
        <w:t>supplies</w:t>
      </w:r>
      <w:r w:rsidRPr="00256BAA">
        <w:rPr>
          <w:rFonts w:ascii="Times New Roman" w:hAnsi="Times New Roman" w:eastAsia="Times New Roman" w:cs="Times New Roman"/>
          <w:sz w:val="24"/>
          <w:szCs w:val="24"/>
        </w:rPr>
        <w:t xml:space="preserve"> in </w:t>
      </w:r>
      <w:r>
        <w:rPr>
          <w:rFonts w:ascii="Times New Roman" w:hAnsi="Times New Roman" w:eastAsia="Times New Roman" w:cs="Times New Roman"/>
          <w:sz w:val="24"/>
          <w:szCs w:val="24"/>
        </w:rPr>
        <w:t>2 C.F.R. 200.1</w:t>
      </w:r>
      <w:r w:rsidRPr="00256BAA">
        <w:rPr>
          <w:rFonts w:ascii="Times New Roman" w:hAnsi="Times New Roman" w:eastAsia="Times New Roman" w:cs="Times New Roman"/>
          <w:sz w:val="24"/>
          <w:szCs w:val="24"/>
        </w:rPr>
        <w:t>.</w:t>
      </w:r>
    </w:p>
    <w:p w:rsidRPr="00685B3C" w:rsidR="00244E28" w:rsidRDefault="00A07251" w14:paraId="0000005F" w14:textId="7677CFF1">
      <w:pPr>
        <w:rPr>
          <w:rFonts w:ascii="Times New Roman" w:hAnsi="Times New Roman" w:eastAsia="Times New Roman" w:cs="Times New Roman"/>
          <w:sz w:val="24"/>
          <w:szCs w:val="24"/>
        </w:rPr>
      </w:pPr>
      <w:r w:rsidRPr="00685B3C">
        <w:rPr>
          <w:rFonts w:ascii="Times New Roman" w:hAnsi="Times New Roman" w:eastAsia="Times New Roman" w:cs="Times New Roman"/>
          <w:sz w:val="24"/>
          <w:szCs w:val="24"/>
        </w:rPr>
        <w:lastRenderedPageBreak/>
        <w:t xml:space="preserve">Each item must be listed individually and include the name (if applicable), type, cost, unit cost (if applicable), and purpose of the equipment. </w:t>
      </w:r>
      <w:r w:rsidRPr="00685B3C" w:rsidR="00544D2D">
        <w:rPr>
          <w:rFonts w:ascii="Times New Roman" w:hAnsi="Times New Roman" w:eastAsia="Times New Roman" w:cs="Times New Roman"/>
          <w:sz w:val="24"/>
          <w:szCs w:val="24"/>
        </w:rPr>
        <w:t xml:space="preserve"> </w:t>
      </w:r>
      <w:r w:rsidRPr="00685B3C">
        <w:rPr>
          <w:rFonts w:ascii="Times New Roman" w:hAnsi="Times New Roman" w:eastAsia="Times New Roman" w:cs="Times New Roman"/>
          <w:sz w:val="24"/>
          <w:szCs w:val="24"/>
        </w:rPr>
        <w:t xml:space="preserve">The purpose should justify the use of each item and relate the item to the allowable activities listed in the NOFO. </w:t>
      </w:r>
    </w:p>
    <w:p w:rsidRPr="00685B3C" w:rsidR="00244E28" w:rsidRDefault="00A07251" w14:paraId="00000060" w14:textId="37D5A786">
      <w:pPr>
        <w:rPr>
          <w:rFonts w:ascii="Times New Roman" w:hAnsi="Times New Roman" w:eastAsia="Times New Roman" w:cs="Times New Roman"/>
          <w:sz w:val="24"/>
          <w:szCs w:val="24"/>
        </w:rPr>
      </w:pPr>
      <w:r w:rsidRPr="00685B3C">
        <w:rPr>
          <w:rFonts w:ascii="Times New Roman" w:hAnsi="Times New Roman" w:eastAsia="Times New Roman" w:cs="Times New Roman"/>
          <w:sz w:val="24"/>
          <w:szCs w:val="24"/>
        </w:rPr>
        <w:t>For every item over $5,000, the applicant must provide a lease vs</w:t>
      </w:r>
      <w:r w:rsidRPr="00685B3C" w:rsidR="00812774">
        <w:rPr>
          <w:rFonts w:ascii="Times New Roman" w:hAnsi="Times New Roman" w:eastAsia="Times New Roman" w:cs="Times New Roman"/>
          <w:sz w:val="24"/>
          <w:szCs w:val="24"/>
        </w:rPr>
        <w:t>.</w:t>
      </w:r>
      <w:r w:rsidRPr="00685B3C">
        <w:rPr>
          <w:rFonts w:ascii="Times New Roman" w:hAnsi="Times New Roman" w:eastAsia="Times New Roman" w:cs="Times New Roman"/>
          <w:sz w:val="24"/>
          <w:szCs w:val="24"/>
        </w:rPr>
        <w:t xml:space="preserve"> purchase analysis. </w:t>
      </w:r>
      <w:r w:rsidRPr="00685B3C" w:rsidR="00544D2D">
        <w:rPr>
          <w:rFonts w:ascii="Times New Roman" w:hAnsi="Times New Roman" w:eastAsia="Times New Roman" w:cs="Times New Roman"/>
          <w:sz w:val="24"/>
          <w:szCs w:val="24"/>
        </w:rPr>
        <w:t xml:space="preserve"> </w:t>
      </w:r>
      <w:r w:rsidRPr="00685B3C">
        <w:rPr>
          <w:rFonts w:ascii="Times New Roman" w:hAnsi="Times New Roman" w:eastAsia="Times New Roman" w:cs="Times New Roman"/>
          <w:sz w:val="24"/>
          <w:szCs w:val="24"/>
        </w:rPr>
        <w:t>This must accompany every individual equipment request over $5,000.</w:t>
      </w:r>
      <w:r w:rsidRPr="00685B3C" w:rsidR="00544D2D">
        <w:rPr>
          <w:rFonts w:ascii="Times New Roman" w:hAnsi="Times New Roman" w:eastAsia="Times New Roman" w:cs="Times New Roman"/>
          <w:sz w:val="24"/>
          <w:szCs w:val="24"/>
        </w:rPr>
        <w:t xml:space="preserve"> </w:t>
      </w:r>
      <w:r w:rsidRPr="00685B3C">
        <w:rPr>
          <w:rFonts w:ascii="Times New Roman" w:hAnsi="Times New Roman" w:eastAsia="Times New Roman" w:cs="Times New Roman"/>
          <w:sz w:val="24"/>
          <w:szCs w:val="24"/>
        </w:rPr>
        <w:t xml:space="preserve"> If a lease vs. purchase analysis cannot be completed, please provide a statement </w:t>
      </w:r>
      <w:r w:rsidRPr="00685B3C" w:rsidR="00812774">
        <w:rPr>
          <w:rFonts w:ascii="Times New Roman" w:hAnsi="Times New Roman" w:eastAsia="Times New Roman" w:cs="Times New Roman"/>
          <w:sz w:val="24"/>
          <w:szCs w:val="24"/>
        </w:rPr>
        <w:t>explaining why not, and how you determined that the chosen procurement method is the most economical approach</w:t>
      </w:r>
      <w:r w:rsidRPr="00685B3C">
        <w:rPr>
          <w:rFonts w:ascii="Times New Roman" w:hAnsi="Times New Roman" w:eastAsia="Times New Roman" w:cs="Times New Roman"/>
          <w:sz w:val="24"/>
          <w:szCs w:val="24"/>
        </w:rPr>
        <w:t xml:space="preserve">. </w:t>
      </w:r>
    </w:p>
    <w:p w:rsidRPr="0060536E" w:rsidR="00812774" w:rsidRDefault="00812774" w14:paraId="1F6C07F3" w14:textId="77777777">
      <w:pPr>
        <w:rPr>
          <w:rFonts w:ascii="Times New Roman" w:hAnsi="Times New Roman"/>
          <w:sz w:val="24"/>
          <w:u w:val="single"/>
        </w:rPr>
      </w:pPr>
    </w:p>
    <w:p w:rsidRPr="0060536E" w:rsidR="00244E28" w:rsidRDefault="00A07251" w14:paraId="00000061" w14:textId="71FA03AD">
      <w:pPr>
        <w:rPr>
          <w:rFonts w:ascii="Times New Roman" w:hAnsi="Times New Roman"/>
          <w:sz w:val="24"/>
          <w:u w:val="single"/>
        </w:rPr>
      </w:pPr>
      <w:r w:rsidRPr="0060536E">
        <w:rPr>
          <w:rFonts w:ascii="Times New Roman" w:hAnsi="Times New Roman"/>
          <w:sz w:val="24"/>
          <w:u w:val="single"/>
        </w:rPr>
        <w:t>Sample Justification</w:t>
      </w:r>
    </w:p>
    <w:p w:rsidRPr="00685B3C" w:rsidR="00244E28" w:rsidRDefault="00F07442" w14:paraId="00000062" w14:textId="7D69B212">
      <w:pPr>
        <w:rPr>
          <w:rFonts w:ascii="Times New Roman" w:hAnsi="Times New Roman" w:eastAsia="Times New Roman" w:cs="Times New Roman"/>
          <w:sz w:val="24"/>
          <w:szCs w:val="24"/>
        </w:rPr>
      </w:pPr>
      <w:sdt>
        <w:sdtPr>
          <w:rPr>
            <w:rFonts w:ascii="Times New Roman" w:hAnsi="Times New Roman"/>
            <w:sz w:val="24"/>
          </w:rPr>
          <w:tag w:val="goog_rdk_26"/>
          <w:id w:val="1864177645"/>
        </w:sdtPr>
        <w:sdtEndPr/>
        <w:sdtContent/>
      </w:sdt>
      <w:sdt>
        <w:sdtPr>
          <w:rPr>
            <w:rFonts w:ascii="Times New Roman" w:hAnsi="Times New Roman"/>
            <w:sz w:val="24"/>
          </w:rPr>
          <w:tag w:val="goog_rdk_27"/>
          <w:id w:val="818236509"/>
        </w:sdtPr>
        <w:sdtEndPr/>
        <w:sdtContent/>
      </w:sdt>
      <w:sdt>
        <w:sdtPr>
          <w:rPr>
            <w:rFonts w:ascii="Times New Roman" w:hAnsi="Times New Roman"/>
            <w:sz w:val="24"/>
          </w:rPr>
          <w:tag w:val="goog_rdk_28"/>
          <w:id w:val="-604651993"/>
        </w:sdtPr>
        <w:sdtEndPr/>
        <w:sdtContent/>
      </w:sdt>
      <w:r w:rsidRPr="0060536E" w:rsidR="00A07251">
        <w:rPr>
          <w:rFonts w:ascii="Times New Roman" w:hAnsi="Times New Roman" w:eastAsia="Times New Roman" w:cs="Times New Roman"/>
          <w:sz w:val="24"/>
          <w:szCs w:val="24"/>
        </w:rPr>
        <w:t xml:space="preserve">Applicant will purchase two (2) servers at $3,000 each, totaling $6,000. </w:t>
      </w:r>
      <w:r w:rsidRPr="00685B3C" w:rsidR="00544D2D">
        <w:rPr>
          <w:rFonts w:ascii="Times New Roman" w:hAnsi="Times New Roman" w:eastAsia="Times New Roman" w:cs="Times New Roman"/>
          <w:sz w:val="24"/>
          <w:szCs w:val="24"/>
        </w:rPr>
        <w:t xml:space="preserve"> </w:t>
      </w:r>
      <w:r w:rsidRPr="00685B3C" w:rsidR="00CD2BD4">
        <w:rPr>
          <w:rFonts w:ascii="Times New Roman" w:hAnsi="Times New Roman" w:eastAsia="Times New Roman" w:cs="Times New Roman"/>
          <w:sz w:val="24"/>
          <w:szCs w:val="24"/>
        </w:rPr>
        <w:t xml:space="preserve">The servers are Dell </w:t>
      </w:r>
      <w:r w:rsidRPr="00685B3C" w:rsidR="003C3DA5">
        <w:rPr>
          <w:rFonts w:ascii="Times New Roman" w:hAnsi="Times New Roman" w:eastAsia="Times New Roman" w:cs="Times New Roman"/>
          <w:sz w:val="24"/>
          <w:szCs w:val="24"/>
        </w:rPr>
        <w:t>precision</w:t>
      </w:r>
      <w:r w:rsidRPr="00685B3C" w:rsidR="00CD2BD4">
        <w:rPr>
          <w:rFonts w:ascii="Times New Roman" w:hAnsi="Times New Roman" w:eastAsia="Times New Roman" w:cs="Times New Roman"/>
          <w:sz w:val="24"/>
          <w:szCs w:val="24"/>
        </w:rPr>
        <w:t xml:space="preserve"> towers.</w:t>
      </w:r>
      <w:r w:rsidRPr="00685B3C" w:rsidR="00544D2D">
        <w:rPr>
          <w:rFonts w:ascii="Times New Roman" w:hAnsi="Times New Roman" w:eastAsia="Times New Roman" w:cs="Times New Roman"/>
          <w:sz w:val="24"/>
          <w:szCs w:val="24"/>
        </w:rPr>
        <w:t xml:space="preserve"> </w:t>
      </w:r>
      <w:r w:rsidRPr="00685B3C" w:rsidR="00CD2BD4">
        <w:rPr>
          <w:rFonts w:ascii="Times New Roman" w:hAnsi="Times New Roman" w:eastAsia="Times New Roman" w:cs="Times New Roman"/>
          <w:sz w:val="24"/>
          <w:szCs w:val="24"/>
        </w:rPr>
        <w:t xml:space="preserve"> An online search found that several local stores (</w:t>
      </w:r>
      <w:r w:rsidRPr="00685B3C" w:rsidR="00507444">
        <w:rPr>
          <w:rFonts w:ascii="Times New Roman" w:hAnsi="Times New Roman" w:eastAsia="Times New Roman" w:cs="Times New Roman"/>
          <w:sz w:val="24"/>
          <w:szCs w:val="24"/>
        </w:rPr>
        <w:t>T</w:t>
      </w:r>
      <w:r w:rsidRPr="00685B3C" w:rsidR="00CD2BD4">
        <w:rPr>
          <w:rFonts w:ascii="Times New Roman" w:hAnsi="Times New Roman" w:eastAsia="Times New Roman" w:cs="Times New Roman"/>
          <w:sz w:val="24"/>
          <w:szCs w:val="24"/>
        </w:rPr>
        <w:t xml:space="preserve">arget, </w:t>
      </w:r>
      <w:r w:rsidRPr="00685B3C" w:rsidR="00507444">
        <w:rPr>
          <w:rFonts w:ascii="Times New Roman" w:hAnsi="Times New Roman" w:eastAsia="Times New Roman" w:cs="Times New Roman"/>
          <w:sz w:val="24"/>
          <w:szCs w:val="24"/>
        </w:rPr>
        <w:t>B</w:t>
      </w:r>
      <w:r w:rsidRPr="00685B3C" w:rsidR="00CD2BD4">
        <w:rPr>
          <w:rFonts w:ascii="Times New Roman" w:hAnsi="Times New Roman" w:eastAsia="Times New Roman" w:cs="Times New Roman"/>
          <w:sz w:val="24"/>
          <w:szCs w:val="24"/>
        </w:rPr>
        <w:t xml:space="preserve">est </w:t>
      </w:r>
      <w:r w:rsidRPr="00685B3C" w:rsidR="00507444">
        <w:rPr>
          <w:rFonts w:ascii="Times New Roman" w:hAnsi="Times New Roman" w:eastAsia="Times New Roman" w:cs="Times New Roman"/>
          <w:sz w:val="24"/>
          <w:szCs w:val="24"/>
        </w:rPr>
        <w:t>B</w:t>
      </w:r>
      <w:r w:rsidRPr="00685B3C" w:rsidR="00CD2BD4">
        <w:rPr>
          <w:rFonts w:ascii="Times New Roman" w:hAnsi="Times New Roman" w:eastAsia="Times New Roman" w:cs="Times New Roman"/>
          <w:sz w:val="24"/>
          <w:szCs w:val="24"/>
        </w:rPr>
        <w:t xml:space="preserve">uy, </w:t>
      </w:r>
      <w:r w:rsidRPr="00685B3C" w:rsidR="00507444">
        <w:rPr>
          <w:rFonts w:ascii="Times New Roman" w:hAnsi="Times New Roman" w:eastAsia="Times New Roman" w:cs="Times New Roman"/>
          <w:sz w:val="24"/>
          <w:szCs w:val="24"/>
        </w:rPr>
        <w:t>C</w:t>
      </w:r>
      <w:r w:rsidRPr="00685B3C" w:rsidR="00CD2BD4">
        <w:rPr>
          <w:rFonts w:ascii="Times New Roman" w:hAnsi="Times New Roman" w:eastAsia="Times New Roman" w:cs="Times New Roman"/>
          <w:sz w:val="24"/>
          <w:szCs w:val="24"/>
        </w:rPr>
        <w:t xml:space="preserve">omputer </w:t>
      </w:r>
      <w:r w:rsidRPr="00685B3C" w:rsidR="00507444">
        <w:rPr>
          <w:rFonts w:ascii="Times New Roman" w:hAnsi="Times New Roman" w:eastAsia="Times New Roman" w:cs="Times New Roman"/>
          <w:sz w:val="24"/>
          <w:szCs w:val="24"/>
        </w:rPr>
        <w:t>S</w:t>
      </w:r>
      <w:r w:rsidRPr="00685B3C" w:rsidR="00CD2BD4">
        <w:rPr>
          <w:rFonts w:ascii="Times New Roman" w:hAnsi="Times New Roman" w:eastAsia="Times New Roman" w:cs="Times New Roman"/>
          <w:sz w:val="24"/>
          <w:szCs w:val="24"/>
        </w:rPr>
        <w:t xml:space="preserve">tore) sell these servers for an average of $3,000 per server.  </w:t>
      </w:r>
      <w:r w:rsidRPr="00685B3C" w:rsidR="003C3DA5">
        <w:rPr>
          <w:rFonts w:ascii="Times New Roman" w:hAnsi="Times New Roman" w:eastAsia="Times New Roman" w:cs="Times New Roman"/>
          <w:sz w:val="24"/>
          <w:szCs w:val="24"/>
        </w:rPr>
        <w:t xml:space="preserve">The Tribe will purchase the servers using the tribal procurement policy requirements and guidelines, which require three quotes and a purchase justification before being approved by the Tribe administrative officer. </w:t>
      </w:r>
      <w:r w:rsidRPr="00685B3C" w:rsidR="00544D2D">
        <w:rPr>
          <w:rFonts w:ascii="Times New Roman" w:hAnsi="Times New Roman" w:eastAsia="Times New Roman" w:cs="Times New Roman"/>
          <w:sz w:val="24"/>
          <w:szCs w:val="24"/>
        </w:rPr>
        <w:t xml:space="preserve"> </w:t>
      </w:r>
      <w:r w:rsidRPr="00685B3C" w:rsidR="00A07251">
        <w:rPr>
          <w:rFonts w:ascii="Times New Roman" w:hAnsi="Times New Roman" w:eastAsia="Times New Roman" w:cs="Times New Roman"/>
          <w:sz w:val="24"/>
          <w:szCs w:val="24"/>
        </w:rPr>
        <w:t xml:space="preserve">The servers will be used to support digital inclusion activities and will be housed in the two main buildings on the entity property. </w:t>
      </w:r>
      <w:r w:rsidRPr="00685B3C" w:rsidR="00544D2D">
        <w:rPr>
          <w:rFonts w:ascii="Times New Roman" w:hAnsi="Times New Roman" w:eastAsia="Times New Roman" w:cs="Times New Roman"/>
          <w:sz w:val="24"/>
          <w:szCs w:val="24"/>
        </w:rPr>
        <w:t xml:space="preserve"> </w:t>
      </w:r>
      <w:r w:rsidRPr="00685B3C" w:rsidR="003C3DA5">
        <w:rPr>
          <w:rFonts w:ascii="Times New Roman" w:hAnsi="Times New Roman" w:eastAsia="Times New Roman" w:cs="Times New Roman"/>
          <w:sz w:val="24"/>
          <w:szCs w:val="24"/>
        </w:rPr>
        <w:t xml:space="preserve">The servers will come pre-loaded with XYZ software, BBB Malware, and the necessary cables to be compatible with existing technology for the tribe. </w:t>
      </w:r>
      <w:r w:rsidRPr="00685B3C" w:rsidR="00544D2D">
        <w:rPr>
          <w:rFonts w:ascii="Times New Roman" w:hAnsi="Times New Roman" w:eastAsia="Times New Roman" w:cs="Times New Roman"/>
          <w:sz w:val="24"/>
          <w:szCs w:val="24"/>
        </w:rPr>
        <w:t xml:space="preserve"> </w:t>
      </w:r>
      <w:r w:rsidRPr="00685B3C" w:rsidR="003C3DA5">
        <w:rPr>
          <w:rFonts w:ascii="Times New Roman" w:hAnsi="Times New Roman" w:eastAsia="Times New Roman" w:cs="Times New Roman"/>
          <w:sz w:val="24"/>
          <w:szCs w:val="24"/>
        </w:rPr>
        <w:t xml:space="preserve">The servers will be locked in computer closets in each of the </w:t>
      </w:r>
      <w:r w:rsidRPr="00685B3C" w:rsidR="00EB129B">
        <w:rPr>
          <w:rFonts w:ascii="Times New Roman" w:hAnsi="Times New Roman" w:eastAsia="Times New Roman" w:cs="Times New Roman"/>
          <w:sz w:val="24"/>
          <w:szCs w:val="24"/>
        </w:rPr>
        <w:t>buildings and</w:t>
      </w:r>
      <w:r w:rsidRPr="00685B3C" w:rsidR="003C3DA5">
        <w:rPr>
          <w:rFonts w:ascii="Times New Roman" w:hAnsi="Times New Roman" w:eastAsia="Times New Roman" w:cs="Times New Roman"/>
          <w:sz w:val="24"/>
          <w:szCs w:val="24"/>
        </w:rPr>
        <w:t xml:space="preserve"> will be tagged with a barcode for inventory management. </w:t>
      </w:r>
    </w:p>
    <w:p w:rsidRPr="00685B3C" w:rsidR="00244E28" w:rsidRDefault="00244E28" w14:paraId="00000063" w14:textId="77777777">
      <w:pPr>
        <w:rPr>
          <w:rFonts w:ascii="Times New Roman" w:hAnsi="Times New Roman" w:eastAsia="Times New Roman" w:cs="Times New Roman"/>
          <w:sz w:val="24"/>
          <w:szCs w:val="24"/>
        </w:rPr>
      </w:pPr>
    </w:p>
    <w:p w:rsidRPr="00685B3C" w:rsidR="00244E28" w:rsidRDefault="00A07251" w14:paraId="00000064" w14:textId="77777777">
      <w:pPr>
        <w:numPr>
          <w:ilvl w:val="0"/>
          <w:numId w:val="3"/>
        </w:numPr>
        <w:pBdr>
          <w:top w:val="nil"/>
          <w:left w:val="nil"/>
          <w:bottom w:val="nil"/>
          <w:right w:val="nil"/>
          <w:between w:val="nil"/>
        </w:pBdr>
        <w:ind w:left="360"/>
        <w:rPr>
          <w:rFonts w:ascii="Times New Roman" w:hAnsi="Times New Roman" w:eastAsia="Times New Roman" w:cs="Times New Roman"/>
          <w:b/>
          <w:color w:val="000000"/>
          <w:sz w:val="24"/>
          <w:szCs w:val="24"/>
        </w:rPr>
      </w:pPr>
      <w:r w:rsidRPr="00685B3C">
        <w:rPr>
          <w:rFonts w:ascii="Times New Roman" w:hAnsi="Times New Roman" w:eastAsia="Times New Roman" w:cs="Times New Roman"/>
          <w:b/>
          <w:color w:val="000000"/>
          <w:sz w:val="24"/>
          <w:szCs w:val="24"/>
        </w:rPr>
        <w:t xml:space="preserve">Supplies: </w:t>
      </w:r>
    </w:p>
    <w:p w:rsidRPr="00685B3C" w:rsidR="00244E28" w:rsidRDefault="00256BAA" w14:paraId="00000065" w14:textId="16B9BC64">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As set forth in 2 C.F.R. 200.1, s</w:t>
      </w:r>
      <w:r w:rsidRPr="00256BAA">
        <w:rPr>
          <w:rFonts w:ascii="Times New Roman" w:hAnsi="Times New Roman" w:eastAsia="Times New Roman" w:cs="Times New Roman"/>
          <w:i/>
          <w:iCs/>
          <w:color w:val="000000"/>
          <w:sz w:val="24"/>
          <w:szCs w:val="24"/>
        </w:rPr>
        <w:t>upplies</w:t>
      </w:r>
      <w:r w:rsidRPr="00256BAA">
        <w:rPr>
          <w:rFonts w:ascii="Times New Roman" w:hAnsi="Times New Roman" w:eastAsia="Times New Roman" w:cs="Times New Roman"/>
          <w:color w:val="000000"/>
          <w:sz w:val="24"/>
          <w:szCs w:val="24"/>
        </w:rPr>
        <w:t> </w:t>
      </w:r>
      <w:r>
        <w:rPr>
          <w:rFonts w:ascii="Times New Roman" w:hAnsi="Times New Roman" w:eastAsia="Times New Roman" w:cs="Times New Roman"/>
          <w:color w:val="000000"/>
          <w:sz w:val="24"/>
          <w:szCs w:val="24"/>
        </w:rPr>
        <w:t xml:space="preserve">are defined as </w:t>
      </w:r>
      <w:r w:rsidRPr="00256BAA">
        <w:rPr>
          <w:rFonts w:ascii="Times New Roman" w:hAnsi="Times New Roman" w:eastAsia="Times New Roman" w:cs="Times New Roman"/>
          <w:color w:val="000000"/>
          <w:sz w:val="24"/>
          <w:szCs w:val="24"/>
        </w:rPr>
        <w:t>all tangible personal property other than those described in the definition of </w:t>
      </w:r>
      <w:r w:rsidRPr="00256BAA">
        <w:rPr>
          <w:rFonts w:ascii="Times New Roman" w:hAnsi="Times New Roman" w:eastAsia="Times New Roman" w:cs="Times New Roman"/>
          <w:i/>
          <w:iCs/>
          <w:color w:val="000000"/>
          <w:sz w:val="24"/>
          <w:szCs w:val="24"/>
        </w:rPr>
        <w:t>equipment</w:t>
      </w:r>
      <w:r w:rsidRPr="00256BAA">
        <w:rPr>
          <w:rFonts w:ascii="Times New Roman" w:hAnsi="Times New Roman" w:eastAsia="Times New Roman" w:cs="Times New Roman"/>
          <w:color w:val="000000"/>
          <w:sz w:val="24"/>
          <w:szCs w:val="24"/>
        </w:rPr>
        <w:t xml:space="preserve"> in </w:t>
      </w:r>
      <w:r>
        <w:rPr>
          <w:rFonts w:ascii="Times New Roman" w:hAnsi="Times New Roman" w:eastAsia="Times New Roman" w:cs="Times New Roman"/>
          <w:color w:val="000000"/>
          <w:sz w:val="24"/>
          <w:szCs w:val="24"/>
        </w:rPr>
        <w:t>2 C.F.R. 200.1</w:t>
      </w:r>
      <w:r w:rsidRPr="00256BAA">
        <w:rPr>
          <w:rFonts w:ascii="Times New Roman" w:hAnsi="Times New Roman" w:eastAsia="Times New Roman" w:cs="Times New Roman"/>
          <w:color w:val="000000"/>
          <w:sz w:val="24"/>
          <w:szCs w:val="24"/>
        </w:rPr>
        <w:t xml:space="preserve">. A computing device is a supply if the acquisition cost is less than the lesser of the capitalization level established by the non-Federal entity for financial statement purposes or $5,000, regardless of the length of its useful life. </w:t>
      </w:r>
      <w:r>
        <w:rPr>
          <w:rFonts w:ascii="Times New Roman" w:hAnsi="Times New Roman" w:eastAsia="Times New Roman" w:cs="Times New Roman"/>
          <w:color w:val="000000"/>
          <w:sz w:val="24"/>
          <w:szCs w:val="24"/>
        </w:rPr>
        <w:t xml:space="preserve"> </w:t>
      </w:r>
      <w:r w:rsidRPr="00DB1CBD">
        <w:rPr>
          <w:rFonts w:ascii="Times New Roman" w:hAnsi="Times New Roman" w:eastAsia="Times New Roman" w:cs="Times New Roman"/>
          <w:i/>
          <w:iCs/>
          <w:color w:val="000000"/>
          <w:sz w:val="24"/>
          <w:szCs w:val="24"/>
        </w:rPr>
        <w:t>See also</w:t>
      </w:r>
      <w:r w:rsidRPr="00256BAA">
        <w:rPr>
          <w:rFonts w:ascii="Times New Roman" w:hAnsi="Times New Roman" w:eastAsia="Times New Roman" w:cs="Times New Roman"/>
          <w:color w:val="000000"/>
          <w:sz w:val="24"/>
          <w:szCs w:val="24"/>
        </w:rPr>
        <w:t xml:space="preserve"> the definitions of </w:t>
      </w:r>
      <w:r w:rsidRPr="00256BAA">
        <w:rPr>
          <w:rFonts w:ascii="Times New Roman" w:hAnsi="Times New Roman" w:eastAsia="Times New Roman" w:cs="Times New Roman"/>
          <w:i/>
          <w:iCs/>
          <w:color w:val="000000"/>
          <w:sz w:val="24"/>
          <w:szCs w:val="24"/>
        </w:rPr>
        <w:t>computing devices</w:t>
      </w:r>
      <w:r w:rsidRPr="00256BAA">
        <w:rPr>
          <w:rFonts w:ascii="Times New Roman" w:hAnsi="Times New Roman" w:eastAsia="Times New Roman" w:cs="Times New Roman"/>
          <w:color w:val="000000"/>
          <w:sz w:val="24"/>
          <w:szCs w:val="24"/>
        </w:rPr>
        <w:t> and </w:t>
      </w:r>
      <w:r w:rsidRPr="00256BAA">
        <w:rPr>
          <w:rFonts w:ascii="Times New Roman" w:hAnsi="Times New Roman" w:eastAsia="Times New Roman" w:cs="Times New Roman"/>
          <w:i/>
          <w:iCs/>
          <w:color w:val="000000"/>
          <w:sz w:val="24"/>
          <w:szCs w:val="24"/>
        </w:rPr>
        <w:t>equipment</w:t>
      </w:r>
      <w:r w:rsidRPr="00256BAA">
        <w:rPr>
          <w:rFonts w:ascii="Times New Roman" w:hAnsi="Times New Roman" w:eastAsia="Times New Roman" w:cs="Times New Roman"/>
          <w:color w:val="000000"/>
          <w:sz w:val="24"/>
          <w:szCs w:val="24"/>
        </w:rPr>
        <w:t xml:space="preserve"> in </w:t>
      </w:r>
      <w:r>
        <w:rPr>
          <w:rFonts w:ascii="Times New Roman" w:hAnsi="Times New Roman" w:eastAsia="Times New Roman" w:cs="Times New Roman"/>
          <w:color w:val="000000"/>
          <w:sz w:val="24"/>
          <w:szCs w:val="24"/>
        </w:rPr>
        <w:t>2 C.F.R. 200.1</w:t>
      </w:r>
      <w:r w:rsidRPr="00256BAA">
        <w:rPr>
          <w:rFonts w:ascii="Times New Roman" w:hAnsi="Times New Roman" w:eastAsia="Times New Roman" w:cs="Times New Roman"/>
          <w:color w:val="000000"/>
          <w:sz w:val="24"/>
          <w:szCs w:val="24"/>
        </w:rPr>
        <w:t>.</w:t>
      </w:r>
      <w:r>
        <w:rPr>
          <w:rFonts w:ascii="Times New Roman" w:hAnsi="Times New Roman" w:eastAsia="Times New Roman" w:cs="Times New Roman"/>
          <w:color w:val="000000"/>
          <w:sz w:val="24"/>
          <w:szCs w:val="24"/>
        </w:rPr>
        <w:br/>
      </w:r>
      <w:r>
        <w:rPr>
          <w:rFonts w:ascii="Times New Roman" w:hAnsi="Times New Roman" w:eastAsia="Times New Roman" w:cs="Times New Roman"/>
          <w:color w:val="000000"/>
          <w:sz w:val="24"/>
          <w:szCs w:val="24"/>
        </w:rPr>
        <w:br/>
      </w:r>
      <w:r w:rsidRPr="00685B3C" w:rsidR="00A07251">
        <w:rPr>
          <w:rFonts w:ascii="Times New Roman" w:hAnsi="Times New Roman" w:eastAsia="Times New Roman" w:cs="Times New Roman"/>
          <w:color w:val="000000"/>
          <w:sz w:val="24"/>
          <w:szCs w:val="24"/>
        </w:rPr>
        <w:t xml:space="preserve">List all supplies by item when appropriate. </w:t>
      </w:r>
      <w:r w:rsidRPr="00685B3C" w:rsidR="00544D2D">
        <w:rPr>
          <w:rFonts w:ascii="Times New Roman" w:hAnsi="Times New Roman" w:eastAsia="Times New Roman" w:cs="Times New Roman"/>
          <w:color w:val="000000"/>
          <w:sz w:val="24"/>
          <w:szCs w:val="24"/>
        </w:rPr>
        <w:t xml:space="preserve"> </w:t>
      </w:r>
      <w:r w:rsidRPr="00685B3C" w:rsidR="00A07251">
        <w:rPr>
          <w:rFonts w:ascii="Times New Roman" w:hAnsi="Times New Roman" w:eastAsia="Times New Roman" w:cs="Times New Roman"/>
          <w:color w:val="000000"/>
          <w:sz w:val="24"/>
          <w:szCs w:val="24"/>
        </w:rPr>
        <w:t xml:space="preserve">An explanation is necessary for supplies costing more than $5,000 or more than 5 percent of the award, whichever is greater. </w:t>
      </w:r>
      <w:r w:rsidRPr="00685B3C" w:rsidR="00544D2D">
        <w:rPr>
          <w:rFonts w:ascii="Times New Roman" w:hAnsi="Times New Roman" w:eastAsia="Times New Roman" w:cs="Times New Roman"/>
          <w:color w:val="000000"/>
          <w:sz w:val="24"/>
          <w:szCs w:val="24"/>
        </w:rPr>
        <w:t xml:space="preserve"> </w:t>
      </w:r>
      <w:r w:rsidRPr="00685B3C" w:rsidR="00A07251">
        <w:rPr>
          <w:rFonts w:ascii="Times New Roman" w:hAnsi="Times New Roman" w:eastAsia="Times New Roman" w:cs="Times New Roman"/>
          <w:color w:val="000000"/>
          <w:sz w:val="24"/>
          <w:szCs w:val="24"/>
        </w:rPr>
        <w:t xml:space="preserve">Show unit costs of each item, the number needed, and the total amount. </w:t>
      </w:r>
      <w:r w:rsidRPr="00685B3C" w:rsidR="00544D2D">
        <w:rPr>
          <w:rFonts w:ascii="Times New Roman" w:hAnsi="Times New Roman" w:eastAsia="Times New Roman" w:cs="Times New Roman"/>
          <w:color w:val="000000"/>
          <w:sz w:val="24"/>
          <w:szCs w:val="24"/>
        </w:rPr>
        <w:t xml:space="preserve"> </w:t>
      </w:r>
      <w:r w:rsidRPr="00685B3C" w:rsidR="00A07251">
        <w:rPr>
          <w:rFonts w:ascii="Times New Roman" w:hAnsi="Times New Roman" w:eastAsia="Times New Roman" w:cs="Times New Roman"/>
          <w:color w:val="000000"/>
          <w:sz w:val="24"/>
          <w:szCs w:val="24"/>
        </w:rPr>
        <w:t xml:space="preserve">Provide a justification for supplies and relate them to the program objectives. </w:t>
      </w:r>
    </w:p>
    <w:p w:rsidRPr="00685B3C" w:rsidR="00244E28" w:rsidRDefault="00244E28" w14:paraId="00000066" w14:textId="77777777">
      <w:pPr>
        <w:spacing w:after="0" w:line="240" w:lineRule="auto"/>
        <w:rPr>
          <w:rFonts w:ascii="Times New Roman" w:hAnsi="Times New Roman" w:eastAsia="Times New Roman" w:cs="Times New Roman"/>
          <w:color w:val="000000"/>
          <w:sz w:val="24"/>
          <w:szCs w:val="24"/>
        </w:rPr>
      </w:pPr>
    </w:p>
    <w:p w:rsidRPr="00685B3C" w:rsidR="00244E28" w:rsidRDefault="00A07251" w14:paraId="00000067" w14:textId="77777777">
      <w:pPr>
        <w:spacing w:after="0" w:line="240" w:lineRule="auto"/>
        <w:rPr>
          <w:rFonts w:ascii="Times New Roman" w:hAnsi="Times New Roman" w:eastAsia="Times New Roman" w:cs="Times New Roman"/>
          <w:color w:val="000000"/>
          <w:sz w:val="24"/>
          <w:szCs w:val="24"/>
        </w:rPr>
      </w:pPr>
      <w:r w:rsidRPr="00685B3C">
        <w:rPr>
          <w:rFonts w:ascii="Times New Roman" w:hAnsi="Times New Roman" w:eastAsia="Times New Roman" w:cs="Times New Roman"/>
          <w:color w:val="000000"/>
          <w:sz w:val="24"/>
          <w:szCs w:val="24"/>
        </w:rPr>
        <w:t>General office supplies may be shown by an estimated amount per month multiplied by the number of months in the budget period.</w:t>
      </w:r>
    </w:p>
    <w:p w:rsidRPr="00685B3C" w:rsidR="00244E28" w:rsidRDefault="00244E28" w14:paraId="00000068" w14:textId="77777777">
      <w:pPr>
        <w:spacing w:after="0" w:line="240" w:lineRule="auto"/>
        <w:rPr>
          <w:rFonts w:ascii="Times New Roman" w:hAnsi="Times New Roman" w:eastAsia="Times New Roman" w:cs="Times New Roman"/>
          <w:color w:val="000000"/>
          <w:sz w:val="24"/>
          <w:szCs w:val="24"/>
        </w:rPr>
      </w:pPr>
    </w:p>
    <w:p w:rsidRPr="00685B3C" w:rsidR="00812774" w:rsidRDefault="00812774" w14:paraId="513981D1" w14:textId="77777777">
      <w:pPr>
        <w:spacing w:after="0" w:line="240" w:lineRule="auto"/>
        <w:rPr>
          <w:rFonts w:ascii="Times New Roman" w:hAnsi="Times New Roman" w:eastAsia="Times New Roman" w:cs="Times New Roman"/>
          <w:color w:val="000000"/>
          <w:sz w:val="24"/>
          <w:szCs w:val="24"/>
          <w:u w:val="single"/>
        </w:rPr>
      </w:pPr>
    </w:p>
    <w:p w:rsidRPr="0060536E" w:rsidR="00244E28" w:rsidRDefault="00A07251" w14:paraId="00000069" w14:textId="1C1448CC">
      <w:pPr>
        <w:spacing w:after="0" w:line="240" w:lineRule="auto"/>
        <w:rPr>
          <w:rFonts w:ascii="Times New Roman" w:hAnsi="Times New Roman"/>
          <w:color w:val="000000"/>
          <w:sz w:val="24"/>
          <w:u w:val="single"/>
        </w:rPr>
      </w:pPr>
      <w:r w:rsidRPr="0060536E">
        <w:rPr>
          <w:rFonts w:ascii="Times New Roman" w:hAnsi="Times New Roman"/>
          <w:color w:val="000000"/>
          <w:sz w:val="24"/>
          <w:u w:val="single"/>
        </w:rPr>
        <w:t>Sample Justification</w:t>
      </w:r>
    </w:p>
    <w:p w:rsidRPr="00685B3C" w:rsidR="00244E28" w:rsidRDefault="00244E28" w14:paraId="0000006A" w14:textId="77777777">
      <w:pPr>
        <w:spacing w:after="0" w:line="240" w:lineRule="auto"/>
        <w:rPr>
          <w:rFonts w:ascii="Times New Roman" w:hAnsi="Times New Roman" w:eastAsia="Times New Roman" w:cs="Times New Roman"/>
          <w:color w:val="000000"/>
          <w:sz w:val="24"/>
          <w:szCs w:val="24"/>
        </w:rPr>
      </w:pPr>
    </w:p>
    <w:p w:rsidRPr="00685B3C" w:rsidR="00244E28" w:rsidRDefault="00A07251" w14:paraId="0000006B" w14:textId="6425C189">
      <w:pPr>
        <w:spacing w:after="0" w:line="240" w:lineRule="auto"/>
        <w:rPr>
          <w:rFonts w:ascii="Times New Roman" w:hAnsi="Times New Roman" w:eastAsia="Times New Roman" w:cs="Times New Roman"/>
          <w:color w:val="000000"/>
          <w:sz w:val="24"/>
          <w:szCs w:val="24"/>
        </w:rPr>
      </w:pPr>
      <w:r w:rsidRPr="00685B3C">
        <w:rPr>
          <w:rFonts w:ascii="Times New Roman" w:hAnsi="Times New Roman" w:eastAsia="Times New Roman" w:cs="Times New Roman"/>
          <w:color w:val="000000"/>
          <w:sz w:val="24"/>
          <w:szCs w:val="24"/>
        </w:rPr>
        <w:t xml:space="preserve">Printing of materials for digital inclusion meetings and outreach activities. </w:t>
      </w:r>
      <w:r w:rsidRPr="00685B3C" w:rsidR="00544D2D">
        <w:rPr>
          <w:rFonts w:ascii="Times New Roman" w:hAnsi="Times New Roman" w:eastAsia="Times New Roman" w:cs="Times New Roman"/>
          <w:color w:val="000000"/>
          <w:sz w:val="24"/>
          <w:szCs w:val="24"/>
        </w:rPr>
        <w:t xml:space="preserve"> </w:t>
      </w:r>
      <w:r w:rsidRPr="00685B3C">
        <w:rPr>
          <w:rFonts w:ascii="Times New Roman" w:hAnsi="Times New Roman" w:eastAsia="Times New Roman" w:cs="Times New Roman"/>
          <w:color w:val="000000"/>
          <w:sz w:val="24"/>
          <w:szCs w:val="24"/>
        </w:rPr>
        <w:t xml:space="preserve">Estimated </w:t>
      </w:r>
      <w:r w:rsidRPr="00685B3C">
        <w:rPr>
          <w:rFonts w:ascii="Times New Roman" w:hAnsi="Times New Roman" w:eastAsia="Times New Roman" w:cs="Times New Roman"/>
          <w:sz w:val="24"/>
          <w:szCs w:val="24"/>
        </w:rPr>
        <w:t>$5 a month for 12 months totaling $60 for one year</w:t>
      </w:r>
      <w:r w:rsidRPr="00685B3C">
        <w:rPr>
          <w:rFonts w:ascii="Times New Roman" w:hAnsi="Times New Roman" w:eastAsia="Times New Roman" w:cs="Times New Roman"/>
          <w:color w:val="000000"/>
          <w:sz w:val="24"/>
          <w:szCs w:val="24"/>
        </w:rPr>
        <w:t xml:space="preserve">. </w:t>
      </w:r>
      <w:r w:rsidRPr="00685B3C" w:rsidR="00544D2D">
        <w:rPr>
          <w:rFonts w:ascii="Times New Roman" w:hAnsi="Times New Roman" w:eastAsia="Times New Roman" w:cs="Times New Roman"/>
          <w:color w:val="000000"/>
          <w:sz w:val="24"/>
          <w:szCs w:val="24"/>
        </w:rPr>
        <w:t xml:space="preserve"> </w:t>
      </w:r>
      <w:r w:rsidRPr="00685B3C">
        <w:rPr>
          <w:rFonts w:ascii="Times New Roman" w:hAnsi="Times New Roman" w:eastAsia="Times New Roman" w:cs="Times New Roman"/>
          <w:color w:val="000000"/>
          <w:sz w:val="24"/>
          <w:szCs w:val="24"/>
        </w:rPr>
        <w:t xml:space="preserve">Materials will include fact sheets about the program, </w:t>
      </w:r>
      <w:r w:rsidRPr="00685B3C">
        <w:rPr>
          <w:rFonts w:ascii="Times New Roman" w:hAnsi="Times New Roman" w:eastAsia="Times New Roman" w:cs="Times New Roman"/>
          <w:color w:val="000000"/>
          <w:sz w:val="24"/>
          <w:szCs w:val="24"/>
        </w:rPr>
        <w:lastRenderedPageBreak/>
        <w:t xml:space="preserve">guidance on how to access and use digital inclusion training sites, and information sheets on broadband. </w:t>
      </w:r>
    </w:p>
    <w:p w:rsidRPr="00685B3C" w:rsidR="00244E28" w:rsidRDefault="00244E28" w14:paraId="0000006C" w14:textId="77777777">
      <w:pPr>
        <w:pBdr>
          <w:top w:val="nil"/>
          <w:left w:val="nil"/>
          <w:bottom w:val="nil"/>
          <w:right w:val="nil"/>
          <w:between w:val="nil"/>
        </w:pBdr>
        <w:spacing w:after="0" w:line="240" w:lineRule="auto"/>
        <w:ind w:left="720"/>
        <w:rPr>
          <w:rFonts w:ascii="Times New Roman" w:hAnsi="Times New Roman" w:eastAsia="Times New Roman" w:cs="Times New Roman"/>
          <w:color w:val="000000"/>
          <w:sz w:val="24"/>
          <w:szCs w:val="24"/>
        </w:rPr>
      </w:pPr>
    </w:p>
    <w:p w:rsidRPr="00685B3C" w:rsidR="00244E28" w:rsidRDefault="00244E28" w14:paraId="0000006D" w14:textId="77777777">
      <w:pPr>
        <w:rPr>
          <w:rFonts w:ascii="Times New Roman" w:hAnsi="Times New Roman" w:eastAsia="Times New Roman" w:cs="Times New Roman"/>
          <w:sz w:val="24"/>
          <w:szCs w:val="24"/>
        </w:rPr>
      </w:pPr>
    </w:p>
    <w:p w:rsidRPr="00685B3C" w:rsidR="00244E28" w:rsidRDefault="00A07251" w14:paraId="0000006E" w14:textId="77777777">
      <w:pPr>
        <w:numPr>
          <w:ilvl w:val="0"/>
          <w:numId w:val="3"/>
        </w:numPr>
        <w:pBdr>
          <w:top w:val="nil"/>
          <w:left w:val="nil"/>
          <w:bottom w:val="nil"/>
          <w:right w:val="nil"/>
          <w:between w:val="nil"/>
        </w:pBdr>
        <w:ind w:left="360"/>
        <w:rPr>
          <w:rFonts w:ascii="Times New Roman" w:hAnsi="Times New Roman" w:eastAsia="Times New Roman" w:cs="Times New Roman"/>
          <w:b/>
          <w:color w:val="000000"/>
          <w:sz w:val="24"/>
          <w:szCs w:val="24"/>
        </w:rPr>
      </w:pPr>
      <w:r w:rsidRPr="00685B3C">
        <w:rPr>
          <w:rFonts w:ascii="Times New Roman" w:hAnsi="Times New Roman" w:eastAsia="Times New Roman" w:cs="Times New Roman"/>
          <w:b/>
          <w:color w:val="000000"/>
          <w:sz w:val="24"/>
          <w:szCs w:val="24"/>
        </w:rPr>
        <w:t>Contractual:  Total Amount $ 10,500</w:t>
      </w:r>
    </w:p>
    <w:p w:rsidRPr="00685B3C" w:rsidR="00244E28" w:rsidRDefault="00A07251" w14:paraId="0000006F" w14:textId="3FE34BB0">
      <w:pPr>
        <w:rPr>
          <w:rFonts w:ascii="Times New Roman" w:hAnsi="Times New Roman" w:eastAsia="Times New Roman" w:cs="Times New Roman"/>
          <w:sz w:val="24"/>
          <w:szCs w:val="24"/>
        </w:rPr>
      </w:pPr>
      <w:r w:rsidRPr="00685B3C">
        <w:rPr>
          <w:rFonts w:ascii="Times New Roman" w:hAnsi="Times New Roman" w:eastAsia="Times New Roman" w:cs="Times New Roman"/>
          <w:sz w:val="24"/>
          <w:szCs w:val="24"/>
        </w:rPr>
        <w:t xml:space="preserve">For each contract, the applicant will need to spell out what the contract is for and the cost information. </w:t>
      </w:r>
      <w:r w:rsidRPr="00685B3C" w:rsidR="00544D2D">
        <w:rPr>
          <w:rFonts w:ascii="Times New Roman" w:hAnsi="Times New Roman" w:eastAsia="Times New Roman" w:cs="Times New Roman"/>
          <w:sz w:val="24"/>
          <w:szCs w:val="24"/>
        </w:rPr>
        <w:t xml:space="preserve"> </w:t>
      </w:r>
      <w:r w:rsidRPr="00685B3C">
        <w:rPr>
          <w:rFonts w:ascii="Times New Roman" w:hAnsi="Times New Roman" w:eastAsia="Times New Roman" w:cs="Times New Roman"/>
          <w:sz w:val="24"/>
          <w:szCs w:val="24"/>
        </w:rPr>
        <w:t xml:space="preserve">If the contract is hours based, the applicant needs to note the total number of hours, during what period of time (contract period of performance), and the rate per hour. </w:t>
      </w:r>
      <w:r w:rsidRPr="00685B3C" w:rsidR="00544D2D">
        <w:rPr>
          <w:rFonts w:ascii="Times New Roman" w:hAnsi="Times New Roman" w:eastAsia="Times New Roman" w:cs="Times New Roman"/>
          <w:sz w:val="24"/>
          <w:szCs w:val="24"/>
        </w:rPr>
        <w:t xml:space="preserve"> </w:t>
      </w:r>
      <w:r w:rsidRPr="00685B3C">
        <w:rPr>
          <w:rFonts w:ascii="Times New Roman" w:hAnsi="Times New Roman" w:eastAsia="Times New Roman" w:cs="Times New Roman"/>
          <w:sz w:val="24"/>
          <w:szCs w:val="24"/>
        </w:rPr>
        <w:t xml:space="preserve">If the contract is a flat fee, the applicant needs to explain the rate and breakdown of the charges. </w:t>
      </w:r>
      <w:r w:rsidRPr="00685B3C" w:rsidR="00544D2D">
        <w:rPr>
          <w:rFonts w:ascii="Times New Roman" w:hAnsi="Times New Roman" w:eastAsia="Times New Roman" w:cs="Times New Roman"/>
          <w:sz w:val="24"/>
          <w:szCs w:val="24"/>
        </w:rPr>
        <w:t xml:space="preserve"> </w:t>
      </w:r>
      <w:r w:rsidRPr="00685B3C">
        <w:rPr>
          <w:rFonts w:ascii="Times New Roman" w:hAnsi="Times New Roman" w:eastAsia="Times New Roman" w:cs="Times New Roman"/>
          <w:sz w:val="24"/>
          <w:szCs w:val="24"/>
        </w:rPr>
        <w:t>For each contract, list and describe the tasks to be performed.</w:t>
      </w:r>
    </w:p>
    <w:p w:rsidRPr="00685B3C" w:rsidR="001C3EE8" w:rsidRDefault="001C3EE8" w14:paraId="160FBC18" w14:textId="2B6C6254">
      <w:pPr>
        <w:rPr>
          <w:rFonts w:ascii="Times New Roman" w:hAnsi="Times New Roman" w:eastAsia="Times New Roman" w:cs="Times New Roman"/>
          <w:sz w:val="24"/>
          <w:szCs w:val="24"/>
        </w:rPr>
      </w:pPr>
      <w:r w:rsidRPr="00685B3C">
        <w:rPr>
          <w:rFonts w:ascii="Times New Roman" w:hAnsi="Times New Roman" w:eastAsia="Times New Roman" w:cs="Times New Roman"/>
          <w:sz w:val="24"/>
          <w:szCs w:val="24"/>
        </w:rPr>
        <w:t xml:space="preserve">You must have and use documented procurement procedures, consistent with State, local, and </w:t>
      </w:r>
      <w:r w:rsidR="00CD75EE">
        <w:rPr>
          <w:rFonts w:ascii="Times New Roman" w:hAnsi="Times New Roman" w:eastAsia="Times New Roman" w:cs="Times New Roman"/>
          <w:sz w:val="24"/>
          <w:szCs w:val="24"/>
        </w:rPr>
        <w:t>T</w:t>
      </w:r>
      <w:r w:rsidRPr="00685B3C">
        <w:rPr>
          <w:rFonts w:ascii="Times New Roman" w:hAnsi="Times New Roman" w:eastAsia="Times New Roman" w:cs="Times New Roman"/>
          <w:sz w:val="24"/>
          <w:szCs w:val="24"/>
        </w:rPr>
        <w:t>ribal laws and regulations and the standards of 2 CFR 200.318, for the acquisition of property or services required under a Federal award or subaward.  Your documented procurement procedures must conform to the procurement standards identified in 2 CFR 200.317-327.</w:t>
      </w:r>
    </w:p>
    <w:p w:rsidRPr="00685B3C" w:rsidR="00244E28" w:rsidRDefault="00A07251" w14:paraId="00000070" w14:textId="32A413E6">
      <w:pPr>
        <w:rPr>
          <w:rFonts w:ascii="Times New Roman" w:hAnsi="Times New Roman" w:eastAsia="Times New Roman" w:cs="Times New Roman"/>
          <w:sz w:val="24"/>
          <w:szCs w:val="24"/>
        </w:rPr>
      </w:pPr>
      <w:r w:rsidRPr="00685B3C">
        <w:rPr>
          <w:rFonts w:ascii="Times New Roman" w:hAnsi="Times New Roman" w:eastAsia="Times New Roman" w:cs="Times New Roman"/>
          <w:sz w:val="24"/>
          <w:szCs w:val="24"/>
        </w:rPr>
        <w:t xml:space="preserve">If </w:t>
      </w:r>
      <w:r w:rsidRPr="00685B3C" w:rsidR="001C3EE8">
        <w:rPr>
          <w:rFonts w:ascii="Times New Roman" w:hAnsi="Times New Roman" w:eastAsia="Times New Roman" w:cs="Times New Roman"/>
          <w:sz w:val="24"/>
          <w:szCs w:val="24"/>
        </w:rPr>
        <w:t>selected</w:t>
      </w:r>
      <w:r w:rsidRPr="00685B3C">
        <w:rPr>
          <w:rFonts w:ascii="Times New Roman" w:hAnsi="Times New Roman" w:eastAsia="Times New Roman" w:cs="Times New Roman"/>
          <w:sz w:val="24"/>
          <w:szCs w:val="24"/>
        </w:rPr>
        <w:t xml:space="preserve">, provide the name of the contractor/company/vendor. </w:t>
      </w:r>
      <w:r w:rsidRPr="00685B3C" w:rsidR="001C3EE8">
        <w:rPr>
          <w:rFonts w:ascii="Times New Roman" w:hAnsi="Times New Roman" w:eastAsia="Times New Roman" w:cs="Times New Roman"/>
          <w:sz w:val="24"/>
          <w:szCs w:val="24"/>
        </w:rPr>
        <w:t xml:space="preserve">If not yet selected, </w:t>
      </w:r>
      <w:r w:rsidRPr="00685B3C" w:rsidR="00543F93">
        <w:rPr>
          <w:rFonts w:ascii="Times New Roman" w:hAnsi="Times New Roman" w:eastAsia="Times New Roman" w:cs="Times New Roman"/>
          <w:sz w:val="24"/>
          <w:szCs w:val="24"/>
        </w:rPr>
        <w:t>explain the procurement process for selecting a contractor</w:t>
      </w:r>
      <w:r w:rsidRPr="00685B3C" w:rsidR="001C3EE8">
        <w:rPr>
          <w:rFonts w:ascii="Times New Roman" w:hAnsi="Times New Roman" w:eastAsia="Times New Roman" w:cs="Times New Roman"/>
          <w:sz w:val="24"/>
          <w:szCs w:val="24"/>
        </w:rPr>
        <w:t xml:space="preserve"> for the task(s).</w:t>
      </w:r>
    </w:p>
    <w:p w:rsidRPr="00685B3C" w:rsidR="00244E28" w:rsidRDefault="00A07251" w14:paraId="00000071" w14:textId="77777777">
      <w:pPr>
        <w:rPr>
          <w:rFonts w:ascii="Times New Roman" w:hAnsi="Times New Roman" w:eastAsia="Times New Roman" w:cs="Times New Roman"/>
          <w:sz w:val="24"/>
          <w:szCs w:val="24"/>
        </w:rPr>
      </w:pPr>
      <w:r w:rsidRPr="00685B3C">
        <w:rPr>
          <w:rFonts w:ascii="Times New Roman" w:hAnsi="Times New Roman" w:eastAsia="Times New Roman" w:cs="Times New Roman"/>
          <w:sz w:val="24"/>
          <w:szCs w:val="24"/>
        </w:rPr>
        <w:t xml:space="preserve">Provide an explanation on how contractual support is selected (high level explanation of your competition process). </w:t>
      </w:r>
    </w:p>
    <w:p w:rsidRPr="00685B3C" w:rsidR="00244E28" w:rsidRDefault="00A07251" w14:paraId="00000072" w14:textId="2032150B">
      <w:pPr>
        <w:rPr>
          <w:rFonts w:ascii="Times New Roman" w:hAnsi="Times New Roman" w:eastAsia="Times New Roman" w:cs="Times New Roman"/>
          <w:sz w:val="24"/>
          <w:szCs w:val="24"/>
        </w:rPr>
      </w:pPr>
      <w:r w:rsidRPr="00685B3C">
        <w:rPr>
          <w:rFonts w:ascii="Times New Roman" w:hAnsi="Times New Roman" w:eastAsia="Times New Roman" w:cs="Times New Roman"/>
          <w:sz w:val="24"/>
          <w:szCs w:val="24"/>
        </w:rPr>
        <w:t xml:space="preserve">If </w:t>
      </w:r>
      <w:r w:rsidR="00D76C97">
        <w:rPr>
          <w:rFonts w:ascii="Times New Roman" w:hAnsi="Times New Roman" w:eastAsia="Times New Roman" w:cs="Times New Roman"/>
          <w:sz w:val="24"/>
          <w:szCs w:val="24"/>
        </w:rPr>
        <w:t xml:space="preserve">the applicant expects to use a non-competitive procurement pursuant to </w:t>
      </w:r>
      <w:r w:rsidRPr="00685B3C" w:rsidR="0094296F">
        <w:rPr>
          <w:rFonts w:ascii="Times New Roman" w:hAnsi="Times New Roman" w:eastAsia="Times New Roman" w:cs="Times New Roman"/>
          <w:sz w:val="24"/>
          <w:szCs w:val="24"/>
        </w:rPr>
        <w:t>2 C</w:t>
      </w:r>
      <w:r w:rsidR="00D76C97">
        <w:rPr>
          <w:rFonts w:ascii="Times New Roman" w:hAnsi="Times New Roman" w:eastAsia="Times New Roman" w:cs="Times New Roman"/>
          <w:sz w:val="24"/>
          <w:szCs w:val="24"/>
        </w:rPr>
        <w:t>.</w:t>
      </w:r>
      <w:r w:rsidRPr="00685B3C" w:rsidR="0094296F">
        <w:rPr>
          <w:rFonts w:ascii="Times New Roman" w:hAnsi="Times New Roman" w:eastAsia="Times New Roman" w:cs="Times New Roman"/>
          <w:sz w:val="24"/>
          <w:szCs w:val="24"/>
        </w:rPr>
        <w:t>F</w:t>
      </w:r>
      <w:r w:rsidR="00D76C97">
        <w:rPr>
          <w:rFonts w:ascii="Times New Roman" w:hAnsi="Times New Roman" w:eastAsia="Times New Roman" w:cs="Times New Roman"/>
          <w:sz w:val="24"/>
          <w:szCs w:val="24"/>
        </w:rPr>
        <w:t>.</w:t>
      </w:r>
      <w:r w:rsidRPr="00685B3C" w:rsidR="0094296F">
        <w:rPr>
          <w:rFonts w:ascii="Times New Roman" w:hAnsi="Times New Roman" w:eastAsia="Times New Roman" w:cs="Times New Roman"/>
          <w:sz w:val="24"/>
          <w:szCs w:val="24"/>
        </w:rPr>
        <w:t>R</w:t>
      </w:r>
      <w:r w:rsidR="00D76C97">
        <w:rPr>
          <w:rFonts w:ascii="Times New Roman" w:hAnsi="Times New Roman" w:eastAsia="Times New Roman" w:cs="Times New Roman"/>
          <w:sz w:val="24"/>
          <w:szCs w:val="24"/>
        </w:rPr>
        <w:t>.</w:t>
      </w:r>
      <w:r w:rsidRPr="00685B3C" w:rsidR="0094296F">
        <w:rPr>
          <w:rFonts w:ascii="Times New Roman" w:hAnsi="Times New Roman" w:eastAsia="Times New Roman" w:cs="Times New Roman"/>
          <w:sz w:val="24"/>
          <w:szCs w:val="24"/>
        </w:rPr>
        <w:t xml:space="preserve"> 200.</w:t>
      </w:r>
      <w:r w:rsidR="00D76C97">
        <w:rPr>
          <w:rFonts w:ascii="Times New Roman" w:hAnsi="Times New Roman" w:eastAsia="Times New Roman" w:cs="Times New Roman"/>
          <w:sz w:val="24"/>
          <w:szCs w:val="24"/>
        </w:rPr>
        <w:t>3</w:t>
      </w:r>
      <w:r w:rsidRPr="00685B3C" w:rsidR="0094296F">
        <w:rPr>
          <w:rFonts w:ascii="Times New Roman" w:hAnsi="Times New Roman" w:eastAsia="Times New Roman" w:cs="Times New Roman"/>
          <w:sz w:val="24"/>
          <w:szCs w:val="24"/>
        </w:rPr>
        <w:t xml:space="preserve">20, </w:t>
      </w:r>
      <w:r w:rsidR="00D76C97">
        <w:rPr>
          <w:rFonts w:ascii="Times New Roman" w:hAnsi="Times New Roman" w:eastAsia="Times New Roman" w:cs="Times New Roman"/>
          <w:sz w:val="24"/>
          <w:szCs w:val="24"/>
        </w:rPr>
        <w:t>y</w:t>
      </w:r>
      <w:r w:rsidRPr="00685B3C">
        <w:rPr>
          <w:rFonts w:ascii="Times New Roman" w:hAnsi="Times New Roman" w:eastAsia="Times New Roman" w:cs="Times New Roman"/>
          <w:sz w:val="24"/>
          <w:szCs w:val="24"/>
        </w:rPr>
        <w:t xml:space="preserve">ou must </w:t>
      </w:r>
      <w:r w:rsidRPr="00685B3C" w:rsidR="0094296F">
        <w:rPr>
          <w:rFonts w:ascii="Times New Roman" w:hAnsi="Times New Roman" w:eastAsia="Times New Roman" w:cs="Times New Roman"/>
          <w:sz w:val="24"/>
          <w:szCs w:val="24"/>
        </w:rPr>
        <w:t xml:space="preserve">explain which one or more of the following circumstances apply: </w:t>
      </w:r>
      <w:r w:rsidRPr="00685B3C">
        <w:rPr>
          <w:rFonts w:ascii="Times New Roman" w:hAnsi="Times New Roman" w:eastAsia="Times New Roman" w:cs="Times New Roman"/>
          <w:sz w:val="24"/>
          <w:szCs w:val="24"/>
        </w:rPr>
        <w:t xml:space="preserve">1) </w:t>
      </w:r>
      <w:r w:rsidRPr="00685B3C" w:rsidR="0094296F">
        <w:rPr>
          <w:rFonts w:ascii="Times New Roman" w:hAnsi="Times New Roman" w:eastAsia="Times New Roman" w:cs="Times New Roman"/>
          <w:sz w:val="24"/>
          <w:szCs w:val="24"/>
        </w:rPr>
        <w:t xml:space="preserve">the aggregate dollar amount of the property or services does not exceed the micro-purchase threshold; 2) </w:t>
      </w:r>
      <w:r w:rsidRPr="00685B3C">
        <w:rPr>
          <w:rFonts w:ascii="Times New Roman" w:hAnsi="Times New Roman" w:eastAsia="Times New Roman" w:cs="Times New Roman"/>
          <w:sz w:val="24"/>
          <w:szCs w:val="24"/>
        </w:rPr>
        <w:t>the item/service is available only from one source</w:t>
      </w:r>
      <w:r w:rsidRPr="00685B3C" w:rsidR="0094296F">
        <w:rPr>
          <w:rFonts w:ascii="Times New Roman" w:hAnsi="Times New Roman" w:eastAsia="Times New Roman" w:cs="Times New Roman"/>
          <w:sz w:val="24"/>
          <w:szCs w:val="24"/>
        </w:rPr>
        <w:t>;</w:t>
      </w:r>
      <w:r w:rsidRPr="00685B3C">
        <w:rPr>
          <w:rFonts w:ascii="Times New Roman" w:hAnsi="Times New Roman" w:eastAsia="Times New Roman" w:cs="Times New Roman"/>
          <w:sz w:val="24"/>
          <w:szCs w:val="24"/>
        </w:rPr>
        <w:t xml:space="preserve"> </w:t>
      </w:r>
      <w:r w:rsidRPr="00685B3C" w:rsidR="0094296F">
        <w:rPr>
          <w:rFonts w:ascii="Times New Roman" w:hAnsi="Times New Roman" w:eastAsia="Times New Roman" w:cs="Times New Roman"/>
          <w:sz w:val="24"/>
          <w:szCs w:val="24"/>
        </w:rPr>
        <w:t>3</w:t>
      </w:r>
      <w:r w:rsidRPr="00685B3C">
        <w:rPr>
          <w:rFonts w:ascii="Times New Roman" w:hAnsi="Times New Roman" w:eastAsia="Times New Roman" w:cs="Times New Roman"/>
          <w:sz w:val="24"/>
          <w:szCs w:val="24"/>
        </w:rPr>
        <w:t>) the public exigency or emergency for the requirement will not permit a delay resulting from competitive solicitation</w:t>
      </w:r>
      <w:r w:rsidRPr="00685B3C" w:rsidR="0094296F">
        <w:rPr>
          <w:rFonts w:ascii="Times New Roman" w:hAnsi="Times New Roman" w:eastAsia="Times New Roman" w:cs="Times New Roman"/>
          <w:sz w:val="24"/>
          <w:szCs w:val="24"/>
        </w:rPr>
        <w:t>; or 4</w:t>
      </w:r>
      <w:r w:rsidRPr="00685B3C">
        <w:rPr>
          <w:rFonts w:ascii="Times New Roman" w:hAnsi="Times New Roman" w:eastAsia="Times New Roman" w:cs="Times New Roman"/>
          <w:sz w:val="24"/>
          <w:szCs w:val="24"/>
        </w:rPr>
        <w:t xml:space="preserve">) competition is determined inadequate after solicitation of a number of sources. </w:t>
      </w:r>
    </w:p>
    <w:p w:rsidRPr="00685B3C" w:rsidR="00244E28" w:rsidRDefault="00A07251" w14:paraId="00000073" w14:textId="21E03668">
      <w:pPr>
        <w:rPr>
          <w:rFonts w:ascii="Times New Roman" w:hAnsi="Times New Roman" w:eastAsia="Times New Roman" w:cs="Times New Roman"/>
          <w:sz w:val="24"/>
          <w:szCs w:val="24"/>
        </w:rPr>
      </w:pPr>
      <w:r w:rsidRPr="00685B3C">
        <w:rPr>
          <w:rFonts w:ascii="Times New Roman" w:hAnsi="Times New Roman" w:eastAsia="Times New Roman" w:cs="Times New Roman"/>
          <w:sz w:val="24"/>
          <w:szCs w:val="24"/>
        </w:rPr>
        <w:t xml:space="preserve">For each contract, provide the known or estimated dates and length for the contract period of performance. </w:t>
      </w:r>
      <w:r w:rsidRPr="00685B3C" w:rsidR="00544D2D">
        <w:rPr>
          <w:rFonts w:ascii="Times New Roman" w:hAnsi="Times New Roman" w:eastAsia="Times New Roman" w:cs="Times New Roman"/>
          <w:sz w:val="24"/>
          <w:szCs w:val="24"/>
        </w:rPr>
        <w:t xml:space="preserve"> </w:t>
      </w:r>
      <w:r w:rsidRPr="00685B3C">
        <w:rPr>
          <w:rFonts w:ascii="Times New Roman" w:hAnsi="Times New Roman" w:eastAsia="Times New Roman" w:cs="Times New Roman"/>
          <w:sz w:val="24"/>
          <w:szCs w:val="24"/>
        </w:rPr>
        <w:t>If there are sub-tasks with different periods of performance, write out each period of performance for each sub-task.</w:t>
      </w:r>
    </w:p>
    <w:p w:rsidRPr="00685B3C" w:rsidR="00812774" w:rsidRDefault="00812774" w14:paraId="56F6D56C" w14:textId="77777777">
      <w:pPr>
        <w:rPr>
          <w:rFonts w:ascii="Times New Roman" w:hAnsi="Times New Roman" w:eastAsia="Times New Roman" w:cs="Times New Roman"/>
          <w:sz w:val="24"/>
          <w:szCs w:val="24"/>
          <w:u w:val="single"/>
        </w:rPr>
      </w:pPr>
    </w:p>
    <w:p w:rsidRPr="0060536E" w:rsidR="00244E28" w:rsidRDefault="00A07251" w14:paraId="00000074" w14:textId="5B4A9304">
      <w:pPr>
        <w:rPr>
          <w:rFonts w:ascii="Times New Roman" w:hAnsi="Times New Roman"/>
          <w:sz w:val="24"/>
          <w:u w:val="single"/>
        </w:rPr>
      </w:pPr>
      <w:r w:rsidRPr="0060536E">
        <w:rPr>
          <w:rFonts w:ascii="Times New Roman" w:hAnsi="Times New Roman"/>
          <w:sz w:val="24"/>
          <w:u w:val="single"/>
        </w:rPr>
        <w:t>Sample Justification</w:t>
      </w:r>
    </w:p>
    <w:p w:rsidRPr="00685B3C" w:rsidR="00244E28" w:rsidRDefault="00F07442" w14:paraId="00000075" w14:textId="1DF8EE2E">
      <w:pPr>
        <w:rPr>
          <w:rFonts w:ascii="Times New Roman" w:hAnsi="Times New Roman" w:eastAsia="Times New Roman" w:cs="Times New Roman"/>
          <w:sz w:val="24"/>
          <w:szCs w:val="24"/>
        </w:rPr>
      </w:pPr>
      <w:sdt>
        <w:sdtPr>
          <w:rPr>
            <w:rFonts w:ascii="Times New Roman" w:hAnsi="Times New Roman"/>
            <w:sz w:val="24"/>
          </w:rPr>
          <w:tag w:val="goog_rdk_29"/>
          <w:id w:val="-1487236105"/>
        </w:sdtPr>
        <w:sdtEndPr/>
        <w:sdtContent/>
      </w:sdt>
      <w:sdt>
        <w:sdtPr>
          <w:rPr>
            <w:rFonts w:ascii="Times New Roman" w:hAnsi="Times New Roman"/>
            <w:sz w:val="24"/>
          </w:rPr>
          <w:tag w:val="goog_rdk_30"/>
          <w:id w:val="-999880345"/>
        </w:sdtPr>
        <w:sdtEndPr/>
        <w:sdtContent/>
      </w:sdt>
      <w:sdt>
        <w:sdtPr>
          <w:rPr>
            <w:rFonts w:ascii="Times New Roman" w:hAnsi="Times New Roman"/>
            <w:sz w:val="24"/>
          </w:rPr>
          <w:tag w:val="goog_rdk_31"/>
          <w:id w:val="-97796697"/>
        </w:sdtPr>
        <w:sdtEndPr/>
        <w:sdtContent/>
      </w:sdt>
      <w:sdt>
        <w:sdtPr>
          <w:rPr>
            <w:rFonts w:ascii="Times New Roman" w:hAnsi="Times New Roman"/>
            <w:sz w:val="24"/>
          </w:rPr>
          <w:tag w:val="goog_rdk_32"/>
          <w:id w:val="578179005"/>
        </w:sdtPr>
        <w:sdtEndPr/>
        <w:sdtContent/>
      </w:sdt>
      <w:r w:rsidRPr="0060536E" w:rsidR="00A07251">
        <w:rPr>
          <w:rFonts w:ascii="Times New Roman" w:hAnsi="Times New Roman" w:eastAsia="Times New Roman" w:cs="Times New Roman"/>
          <w:sz w:val="24"/>
          <w:szCs w:val="24"/>
        </w:rPr>
        <w:t>Training consultant ($10,500</w:t>
      </w:r>
      <w:r w:rsidRPr="00DB1CBD" w:rsidR="00A07251">
        <w:rPr>
          <w:rFonts w:ascii="Times New Roman" w:hAnsi="Times New Roman" w:eastAsia="Times New Roman" w:cs="Times New Roman"/>
          <w:sz w:val="24"/>
          <w:szCs w:val="24"/>
        </w:rPr>
        <w:t>)</w:t>
      </w:r>
      <w:r w:rsidRPr="00685B3C" w:rsidR="00BB310A">
        <w:rPr>
          <w:rFonts w:ascii="Times New Roman" w:hAnsi="Times New Roman" w:eastAsia="Times New Roman" w:cs="Times New Roman"/>
          <w:sz w:val="24"/>
          <w:szCs w:val="24"/>
        </w:rPr>
        <w:t xml:space="preserve"> </w:t>
      </w:r>
      <w:r w:rsidRPr="00685B3C" w:rsidR="00A07251">
        <w:rPr>
          <w:rFonts w:ascii="Times New Roman" w:hAnsi="Times New Roman" w:eastAsia="Times New Roman" w:cs="Times New Roman"/>
          <w:sz w:val="24"/>
          <w:szCs w:val="24"/>
        </w:rPr>
        <w:t>- Training consultant to provide digital inclusion training as a part of the project activities</w:t>
      </w:r>
      <w:r w:rsidRPr="00685B3C" w:rsidR="003C3DA5">
        <w:rPr>
          <w:rFonts w:ascii="Times New Roman" w:hAnsi="Times New Roman" w:eastAsia="Times New Roman" w:cs="Times New Roman"/>
          <w:sz w:val="24"/>
          <w:szCs w:val="24"/>
        </w:rPr>
        <w:t xml:space="preserve">. </w:t>
      </w:r>
      <w:r w:rsidRPr="00685B3C" w:rsidR="00544D2D">
        <w:rPr>
          <w:rFonts w:ascii="Times New Roman" w:hAnsi="Times New Roman" w:eastAsia="Times New Roman" w:cs="Times New Roman"/>
          <w:sz w:val="24"/>
          <w:szCs w:val="24"/>
        </w:rPr>
        <w:t xml:space="preserve"> </w:t>
      </w:r>
      <w:r w:rsidRPr="00685B3C" w:rsidR="003C3DA5">
        <w:rPr>
          <w:rFonts w:ascii="Times New Roman" w:hAnsi="Times New Roman" w:eastAsia="Times New Roman" w:cs="Times New Roman"/>
          <w:sz w:val="24"/>
          <w:szCs w:val="24"/>
        </w:rPr>
        <w:t>The work is a direct programmatic activity as the objective of the training is to educate the public (tribe at large) on digital inclusion</w:t>
      </w:r>
      <w:r w:rsidRPr="00685B3C" w:rsidR="00A07251">
        <w:rPr>
          <w:rFonts w:ascii="Times New Roman" w:hAnsi="Times New Roman" w:eastAsia="Times New Roman" w:cs="Times New Roman"/>
          <w:sz w:val="24"/>
          <w:szCs w:val="24"/>
        </w:rPr>
        <w:t xml:space="preserve">. </w:t>
      </w:r>
      <w:r w:rsidRPr="00685B3C" w:rsidR="00544D2D">
        <w:rPr>
          <w:rFonts w:ascii="Times New Roman" w:hAnsi="Times New Roman" w:eastAsia="Times New Roman" w:cs="Times New Roman"/>
          <w:sz w:val="24"/>
          <w:szCs w:val="24"/>
        </w:rPr>
        <w:t xml:space="preserve"> </w:t>
      </w:r>
      <w:r w:rsidRPr="00685B3C" w:rsidR="00A07251">
        <w:rPr>
          <w:rFonts w:ascii="Times New Roman" w:hAnsi="Times New Roman" w:eastAsia="Times New Roman" w:cs="Times New Roman"/>
          <w:sz w:val="24"/>
          <w:szCs w:val="24"/>
        </w:rPr>
        <w:t xml:space="preserve">Estimated no more than 175 hours over 1 year period (12 months) at $60 per hour. </w:t>
      </w:r>
      <w:r w:rsidRPr="00685B3C" w:rsidR="00544D2D">
        <w:rPr>
          <w:rFonts w:ascii="Times New Roman" w:hAnsi="Times New Roman" w:eastAsia="Times New Roman" w:cs="Times New Roman"/>
          <w:sz w:val="24"/>
          <w:szCs w:val="24"/>
        </w:rPr>
        <w:t xml:space="preserve"> </w:t>
      </w:r>
      <w:r w:rsidRPr="00685B3C" w:rsidR="00A07251">
        <w:rPr>
          <w:rFonts w:ascii="Times New Roman" w:hAnsi="Times New Roman" w:eastAsia="Times New Roman" w:cs="Times New Roman"/>
          <w:sz w:val="24"/>
          <w:szCs w:val="24"/>
        </w:rPr>
        <w:t>Contractor will be responsible for developing digital inclusion training slides and pre</w:t>
      </w:r>
      <w:r w:rsidRPr="00685B3C" w:rsidR="003C3DA5">
        <w:rPr>
          <w:rFonts w:ascii="Times New Roman" w:hAnsi="Times New Roman" w:eastAsia="Times New Roman" w:cs="Times New Roman"/>
          <w:sz w:val="24"/>
          <w:szCs w:val="24"/>
        </w:rPr>
        <w:t>senting these slides at training sessions</w:t>
      </w:r>
      <w:r w:rsidRPr="00685B3C" w:rsidR="00A07251">
        <w:rPr>
          <w:rFonts w:ascii="Times New Roman" w:hAnsi="Times New Roman" w:eastAsia="Times New Roman" w:cs="Times New Roman"/>
          <w:sz w:val="24"/>
          <w:szCs w:val="24"/>
        </w:rPr>
        <w:t xml:space="preserve">. </w:t>
      </w:r>
      <w:r w:rsidRPr="00685B3C" w:rsidR="00544D2D">
        <w:rPr>
          <w:rFonts w:ascii="Times New Roman" w:hAnsi="Times New Roman" w:eastAsia="Times New Roman" w:cs="Times New Roman"/>
          <w:sz w:val="24"/>
          <w:szCs w:val="24"/>
        </w:rPr>
        <w:t xml:space="preserve"> </w:t>
      </w:r>
      <w:r w:rsidRPr="00685B3C" w:rsidR="00A07251">
        <w:rPr>
          <w:rFonts w:ascii="Times New Roman" w:hAnsi="Times New Roman" w:eastAsia="Times New Roman" w:cs="Times New Roman"/>
          <w:sz w:val="24"/>
          <w:szCs w:val="24"/>
        </w:rPr>
        <w:t>Contract is not yet awarded</w:t>
      </w:r>
      <w:r w:rsidRPr="00685B3C" w:rsidR="003C3DA5">
        <w:rPr>
          <w:rFonts w:ascii="Times New Roman" w:hAnsi="Times New Roman" w:eastAsia="Times New Roman" w:cs="Times New Roman"/>
          <w:sz w:val="24"/>
          <w:szCs w:val="24"/>
        </w:rPr>
        <w:t xml:space="preserve"> and will be awarded if this application is funded</w:t>
      </w:r>
      <w:r w:rsidRPr="00685B3C" w:rsidR="00A07251">
        <w:rPr>
          <w:rFonts w:ascii="Times New Roman" w:hAnsi="Times New Roman" w:eastAsia="Times New Roman" w:cs="Times New Roman"/>
          <w:sz w:val="24"/>
          <w:szCs w:val="24"/>
        </w:rPr>
        <w:t xml:space="preserve">. </w:t>
      </w:r>
      <w:r w:rsidRPr="00685B3C" w:rsidR="00544D2D">
        <w:rPr>
          <w:rFonts w:ascii="Times New Roman" w:hAnsi="Times New Roman" w:eastAsia="Times New Roman" w:cs="Times New Roman"/>
          <w:sz w:val="24"/>
          <w:szCs w:val="24"/>
        </w:rPr>
        <w:t xml:space="preserve"> </w:t>
      </w:r>
      <w:r w:rsidRPr="00685B3C" w:rsidR="00A07251">
        <w:rPr>
          <w:rFonts w:ascii="Times New Roman" w:hAnsi="Times New Roman" w:eastAsia="Times New Roman" w:cs="Times New Roman"/>
          <w:sz w:val="24"/>
          <w:szCs w:val="24"/>
        </w:rPr>
        <w:t xml:space="preserve">The contractor will be selected following our procurement policy which requires at least three bids to be reviewed and scored to ensure the contractor meets the needs of the project and is appropriately priced. </w:t>
      </w:r>
      <w:r w:rsidRPr="00685B3C" w:rsidR="00544D2D">
        <w:rPr>
          <w:rFonts w:ascii="Times New Roman" w:hAnsi="Times New Roman" w:eastAsia="Times New Roman" w:cs="Times New Roman"/>
          <w:sz w:val="24"/>
          <w:szCs w:val="24"/>
        </w:rPr>
        <w:t xml:space="preserve"> </w:t>
      </w:r>
      <w:r w:rsidRPr="00685B3C" w:rsidR="00A07251">
        <w:rPr>
          <w:rFonts w:ascii="Times New Roman" w:hAnsi="Times New Roman" w:eastAsia="Times New Roman" w:cs="Times New Roman"/>
          <w:sz w:val="24"/>
          <w:szCs w:val="24"/>
        </w:rPr>
        <w:t xml:space="preserve">Contracting officer will review the scores and select the contractor following policy. </w:t>
      </w:r>
      <w:r w:rsidRPr="00685B3C" w:rsidR="00544D2D">
        <w:rPr>
          <w:rFonts w:ascii="Times New Roman" w:hAnsi="Times New Roman" w:eastAsia="Times New Roman" w:cs="Times New Roman"/>
          <w:sz w:val="24"/>
          <w:szCs w:val="24"/>
        </w:rPr>
        <w:t xml:space="preserve"> </w:t>
      </w:r>
    </w:p>
    <w:p w:rsidRPr="00685B3C" w:rsidR="00244E28" w:rsidRDefault="00244E28" w14:paraId="00000076" w14:textId="77777777">
      <w:pPr>
        <w:rPr>
          <w:rFonts w:ascii="Times New Roman" w:hAnsi="Times New Roman" w:eastAsia="Times New Roman" w:cs="Times New Roman"/>
          <w:color w:val="FF0000"/>
          <w:sz w:val="24"/>
          <w:szCs w:val="24"/>
        </w:rPr>
      </w:pPr>
    </w:p>
    <w:p w:rsidRPr="00685B3C" w:rsidR="00244E28" w:rsidRDefault="00A07251" w14:paraId="00000077" w14:textId="77777777">
      <w:pPr>
        <w:numPr>
          <w:ilvl w:val="0"/>
          <w:numId w:val="3"/>
        </w:numPr>
        <w:pBdr>
          <w:top w:val="nil"/>
          <w:left w:val="nil"/>
          <w:bottom w:val="nil"/>
          <w:right w:val="nil"/>
          <w:between w:val="nil"/>
        </w:pBdr>
        <w:ind w:left="360"/>
        <w:rPr>
          <w:rFonts w:ascii="Times New Roman" w:hAnsi="Times New Roman" w:eastAsia="Times New Roman" w:cs="Times New Roman"/>
          <w:b/>
          <w:color w:val="000000"/>
          <w:sz w:val="24"/>
          <w:szCs w:val="24"/>
        </w:rPr>
      </w:pPr>
      <w:r w:rsidRPr="00685B3C">
        <w:rPr>
          <w:rFonts w:ascii="Times New Roman" w:hAnsi="Times New Roman" w:eastAsia="Times New Roman" w:cs="Times New Roman"/>
          <w:b/>
          <w:color w:val="000000"/>
          <w:sz w:val="24"/>
          <w:szCs w:val="24"/>
        </w:rPr>
        <w:t>Construction:  Total Amount $0</w:t>
      </w:r>
    </w:p>
    <w:p w:rsidRPr="00685B3C" w:rsidR="00244E28" w:rsidRDefault="00A07251" w14:paraId="00000078" w14:textId="3EF8ED6D">
      <w:pPr>
        <w:rPr>
          <w:rFonts w:ascii="Times New Roman" w:hAnsi="Times New Roman" w:eastAsia="Times New Roman" w:cs="Times New Roman"/>
          <w:sz w:val="24"/>
          <w:szCs w:val="24"/>
        </w:rPr>
      </w:pPr>
      <w:r w:rsidRPr="00685B3C">
        <w:rPr>
          <w:rFonts w:ascii="Times New Roman" w:hAnsi="Times New Roman" w:eastAsia="Times New Roman" w:cs="Times New Roman"/>
          <w:sz w:val="24"/>
          <w:szCs w:val="24"/>
        </w:rPr>
        <w:t xml:space="preserve">Construction is not allowable </w:t>
      </w:r>
      <w:r w:rsidRPr="00685B3C" w:rsidR="00E42D59">
        <w:rPr>
          <w:rFonts w:ascii="Times New Roman" w:hAnsi="Times New Roman" w:eastAsia="Times New Roman" w:cs="Times New Roman"/>
          <w:sz w:val="24"/>
          <w:szCs w:val="24"/>
        </w:rPr>
        <w:t xml:space="preserve">as part of </w:t>
      </w:r>
      <w:r w:rsidRPr="00685B3C">
        <w:rPr>
          <w:rFonts w:ascii="Times New Roman" w:hAnsi="Times New Roman" w:eastAsia="Times New Roman" w:cs="Times New Roman"/>
          <w:sz w:val="24"/>
          <w:szCs w:val="24"/>
        </w:rPr>
        <w:t xml:space="preserve">a </w:t>
      </w:r>
      <w:r w:rsidR="000A5EF3">
        <w:rPr>
          <w:rFonts w:ascii="Times New Roman" w:hAnsi="Times New Roman" w:eastAsia="Times New Roman" w:cs="Times New Roman"/>
          <w:sz w:val="24"/>
          <w:szCs w:val="24"/>
        </w:rPr>
        <w:t>digital equity planning</w:t>
      </w:r>
      <w:r w:rsidRPr="00685B3C">
        <w:rPr>
          <w:rFonts w:ascii="Times New Roman" w:hAnsi="Times New Roman" w:eastAsia="Times New Roman" w:cs="Times New Roman"/>
          <w:sz w:val="24"/>
          <w:szCs w:val="24"/>
        </w:rPr>
        <w:t xml:space="preserve"> project. </w:t>
      </w:r>
    </w:p>
    <w:p w:rsidRPr="00685B3C" w:rsidR="00244E28" w:rsidRDefault="00244E28" w14:paraId="00000079" w14:textId="77777777">
      <w:pPr>
        <w:rPr>
          <w:rFonts w:ascii="Times New Roman" w:hAnsi="Times New Roman" w:eastAsia="Times New Roman" w:cs="Times New Roman"/>
          <w:sz w:val="24"/>
          <w:szCs w:val="24"/>
        </w:rPr>
      </w:pPr>
    </w:p>
    <w:p w:rsidRPr="00685B3C" w:rsidR="00244E28" w:rsidRDefault="00A07251" w14:paraId="0000007A" w14:textId="77777777">
      <w:pPr>
        <w:numPr>
          <w:ilvl w:val="0"/>
          <w:numId w:val="3"/>
        </w:numPr>
        <w:pBdr>
          <w:top w:val="nil"/>
          <w:left w:val="nil"/>
          <w:bottom w:val="nil"/>
          <w:right w:val="nil"/>
          <w:between w:val="nil"/>
        </w:pBdr>
        <w:ind w:left="360"/>
        <w:rPr>
          <w:rFonts w:ascii="Times New Roman" w:hAnsi="Times New Roman" w:eastAsia="Times New Roman" w:cs="Times New Roman"/>
          <w:color w:val="000000"/>
          <w:sz w:val="24"/>
          <w:szCs w:val="24"/>
        </w:rPr>
      </w:pPr>
      <w:r w:rsidRPr="00685B3C">
        <w:rPr>
          <w:rFonts w:ascii="Times New Roman" w:hAnsi="Times New Roman" w:eastAsia="Times New Roman" w:cs="Times New Roman"/>
          <w:b/>
          <w:color w:val="000000"/>
          <w:sz w:val="24"/>
          <w:szCs w:val="24"/>
        </w:rPr>
        <w:t xml:space="preserve">Other:  </w:t>
      </w:r>
    </w:p>
    <w:p w:rsidRPr="00685B3C" w:rsidR="00244E28" w:rsidRDefault="00A07251" w14:paraId="0000007B" w14:textId="77777777">
      <w:pPr>
        <w:rPr>
          <w:rFonts w:ascii="Times New Roman" w:hAnsi="Times New Roman" w:eastAsia="Times New Roman" w:cs="Times New Roman"/>
          <w:sz w:val="24"/>
          <w:szCs w:val="24"/>
        </w:rPr>
      </w:pPr>
      <w:r w:rsidRPr="00685B3C">
        <w:rPr>
          <w:rFonts w:ascii="Times New Roman" w:hAnsi="Times New Roman" w:eastAsia="Times New Roman" w:cs="Times New Roman"/>
          <w:sz w:val="24"/>
          <w:szCs w:val="24"/>
        </w:rPr>
        <w:t xml:space="preserve">This category contains both sub-awards and other items not included in the previous categories. </w:t>
      </w:r>
    </w:p>
    <w:p w:rsidRPr="00685B3C" w:rsidR="00244E28" w:rsidRDefault="00A07251" w14:paraId="0000007C" w14:textId="3039127F">
      <w:pPr>
        <w:rPr>
          <w:rFonts w:ascii="Times New Roman" w:hAnsi="Times New Roman" w:eastAsia="Times New Roman" w:cs="Times New Roman"/>
          <w:sz w:val="24"/>
          <w:szCs w:val="24"/>
        </w:rPr>
      </w:pPr>
      <w:r w:rsidRPr="00685B3C">
        <w:rPr>
          <w:rFonts w:ascii="Times New Roman" w:hAnsi="Times New Roman" w:eastAsia="Times New Roman" w:cs="Times New Roman"/>
          <w:sz w:val="24"/>
          <w:szCs w:val="24"/>
        </w:rPr>
        <w:t xml:space="preserve">Sub-awards: A sub-award is an award provided by a pass-through entity to a sub-recipient for the sub-recipient to carry out part of a Federal award, including a portion of the scope of work or objectives. </w:t>
      </w:r>
      <w:r w:rsidRPr="00685B3C" w:rsidR="00544D2D">
        <w:rPr>
          <w:rFonts w:ascii="Times New Roman" w:hAnsi="Times New Roman" w:eastAsia="Times New Roman" w:cs="Times New Roman"/>
          <w:sz w:val="24"/>
          <w:szCs w:val="24"/>
        </w:rPr>
        <w:t xml:space="preserve"> </w:t>
      </w:r>
      <w:r w:rsidRPr="00685B3C">
        <w:rPr>
          <w:rFonts w:ascii="Times New Roman" w:hAnsi="Times New Roman" w:eastAsia="Times New Roman" w:cs="Times New Roman"/>
          <w:sz w:val="24"/>
          <w:szCs w:val="24"/>
        </w:rPr>
        <w:t xml:space="preserve">Provide separate budgets for each sub-award, regardless of the dollar value and indicate the basis for the cost estimates in the narrative. </w:t>
      </w:r>
    </w:p>
    <w:p w:rsidRPr="00685B3C" w:rsidR="00812774" w:rsidRDefault="00812774" w14:paraId="4F0E6A6B" w14:textId="77777777">
      <w:pPr>
        <w:rPr>
          <w:rFonts w:ascii="Times New Roman" w:hAnsi="Times New Roman" w:eastAsia="Times New Roman" w:cs="Times New Roman"/>
          <w:sz w:val="24"/>
          <w:szCs w:val="24"/>
          <w:u w:val="single"/>
        </w:rPr>
      </w:pPr>
    </w:p>
    <w:p w:rsidRPr="0060536E" w:rsidR="00244E28" w:rsidRDefault="00A07251" w14:paraId="0000007D" w14:textId="534311CB">
      <w:pPr>
        <w:rPr>
          <w:rFonts w:ascii="Times New Roman" w:hAnsi="Times New Roman"/>
          <w:sz w:val="24"/>
          <w:u w:val="single"/>
        </w:rPr>
      </w:pPr>
      <w:r w:rsidRPr="0060536E">
        <w:rPr>
          <w:rFonts w:ascii="Times New Roman" w:hAnsi="Times New Roman"/>
          <w:sz w:val="24"/>
          <w:u w:val="single"/>
        </w:rPr>
        <w:t>Sample Sub-award justification</w:t>
      </w:r>
    </w:p>
    <w:p w:rsidRPr="00685B3C" w:rsidR="00244E28" w:rsidRDefault="00A07251" w14:paraId="0000007E" w14:textId="1EADA2D7">
      <w:pPr>
        <w:rPr>
          <w:rFonts w:ascii="Times New Roman" w:hAnsi="Times New Roman" w:eastAsia="Times New Roman" w:cs="Times New Roman"/>
          <w:sz w:val="24"/>
          <w:szCs w:val="24"/>
        </w:rPr>
      </w:pPr>
      <w:r w:rsidRPr="00685B3C">
        <w:rPr>
          <w:rFonts w:ascii="Times New Roman" w:hAnsi="Times New Roman" w:eastAsia="Times New Roman" w:cs="Times New Roman"/>
          <w:sz w:val="24"/>
          <w:szCs w:val="24"/>
        </w:rPr>
        <w:t xml:space="preserve">ABC entity will sub-award $75,000 to XYZ entity to complete telehealth surveys and analysis of tribal telehealth data, in accordance with the allowable costs and activities listed in the NOFO. XYZ entity will develop and distribute surveys to all XYZ entity members on their access to, use of, and needs regarding broadband for telehealth services. </w:t>
      </w:r>
      <w:r w:rsidRPr="00685B3C" w:rsidR="00544D2D">
        <w:rPr>
          <w:rFonts w:ascii="Times New Roman" w:hAnsi="Times New Roman" w:eastAsia="Times New Roman" w:cs="Times New Roman"/>
          <w:sz w:val="24"/>
          <w:szCs w:val="24"/>
        </w:rPr>
        <w:t xml:space="preserve"> </w:t>
      </w:r>
      <w:r w:rsidRPr="00685B3C">
        <w:rPr>
          <w:rFonts w:ascii="Times New Roman" w:hAnsi="Times New Roman" w:eastAsia="Times New Roman" w:cs="Times New Roman"/>
          <w:sz w:val="24"/>
          <w:szCs w:val="24"/>
        </w:rPr>
        <w:t xml:space="preserve">XYZ will collect and analyze the data and submit to ABC entity for broader analysis on telehealth in the entity areas. </w:t>
      </w:r>
      <w:r w:rsidRPr="00685B3C" w:rsidR="00544D2D">
        <w:rPr>
          <w:rFonts w:ascii="Times New Roman" w:hAnsi="Times New Roman" w:eastAsia="Times New Roman" w:cs="Times New Roman"/>
          <w:sz w:val="24"/>
          <w:szCs w:val="24"/>
        </w:rPr>
        <w:t xml:space="preserve"> </w:t>
      </w:r>
      <w:r w:rsidRPr="00685B3C">
        <w:rPr>
          <w:rFonts w:ascii="Times New Roman" w:hAnsi="Times New Roman" w:eastAsia="Times New Roman" w:cs="Times New Roman"/>
          <w:sz w:val="24"/>
          <w:szCs w:val="24"/>
        </w:rPr>
        <w:t xml:space="preserve">The budget for this subaward is attached to this application submission. </w:t>
      </w:r>
    </w:p>
    <w:p w:rsidRPr="00685B3C" w:rsidR="00244E28" w:rsidRDefault="00244E28" w14:paraId="0000007F" w14:textId="77777777">
      <w:pPr>
        <w:rPr>
          <w:rFonts w:ascii="Times New Roman" w:hAnsi="Times New Roman" w:eastAsia="Times New Roman" w:cs="Times New Roman"/>
          <w:sz w:val="24"/>
          <w:szCs w:val="24"/>
        </w:rPr>
      </w:pPr>
    </w:p>
    <w:p w:rsidRPr="00685B3C" w:rsidR="00244E28" w:rsidRDefault="00A07251" w14:paraId="00000080" w14:textId="77777777">
      <w:pPr>
        <w:rPr>
          <w:rFonts w:ascii="Times New Roman" w:hAnsi="Times New Roman" w:eastAsia="Times New Roman" w:cs="Times New Roman"/>
          <w:sz w:val="24"/>
          <w:szCs w:val="24"/>
        </w:rPr>
      </w:pPr>
      <w:r w:rsidRPr="00685B3C">
        <w:rPr>
          <w:rFonts w:ascii="Times New Roman" w:hAnsi="Times New Roman" w:eastAsia="Times New Roman" w:cs="Times New Roman"/>
          <w:sz w:val="24"/>
          <w:szCs w:val="24"/>
        </w:rPr>
        <w:t xml:space="preserve">Other: List items by type and break down the costs by quantity and cost per unit if applicable. </w:t>
      </w:r>
    </w:p>
    <w:p w:rsidRPr="00685B3C" w:rsidR="00812774" w:rsidRDefault="00812774" w14:paraId="34F36ABE" w14:textId="77777777">
      <w:pPr>
        <w:rPr>
          <w:rFonts w:ascii="Times New Roman" w:hAnsi="Times New Roman" w:eastAsia="Times New Roman" w:cs="Times New Roman"/>
          <w:sz w:val="24"/>
          <w:szCs w:val="24"/>
          <w:u w:val="single"/>
        </w:rPr>
      </w:pPr>
    </w:p>
    <w:p w:rsidRPr="0060536E" w:rsidR="00244E28" w:rsidRDefault="00A07251" w14:paraId="00000081" w14:textId="45F3CC5A">
      <w:pPr>
        <w:rPr>
          <w:rFonts w:ascii="Times New Roman" w:hAnsi="Times New Roman"/>
          <w:sz w:val="24"/>
          <w:u w:val="single"/>
        </w:rPr>
      </w:pPr>
      <w:r w:rsidRPr="0060536E">
        <w:rPr>
          <w:rFonts w:ascii="Times New Roman" w:hAnsi="Times New Roman"/>
          <w:sz w:val="24"/>
          <w:u w:val="single"/>
        </w:rPr>
        <w:t>Sample other justification</w:t>
      </w:r>
    </w:p>
    <w:p w:rsidRPr="00685B3C" w:rsidR="00244E28" w:rsidRDefault="00A07251" w14:paraId="00000082" w14:textId="77777777">
      <w:pPr>
        <w:rPr>
          <w:rFonts w:ascii="Times New Roman" w:hAnsi="Times New Roman" w:eastAsia="Times New Roman" w:cs="Times New Roman"/>
          <w:color w:val="FF0000"/>
          <w:sz w:val="24"/>
          <w:szCs w:val="24"/>
        </w:rPr>
      </w:pPr>
      <w:r w:rsidRPr="00685B3C">
        <w:rPr>
          <w:rFonts w:ascii="Times New Roman" w:hAnsi="Times New Roman" w:eastAsia="Times New Roman" w:cs="Times New Roman"/>
          <w:sz w:val="24"/>
          <w:szCs w:val="24"/>
        </w:rPr>
        <w:t>Internship Stipend ($1,000). Four (4), $250 internship stipends to be awarded during the period of performance. Stipend will ensure interns are able to support the project.</w:t>
      </w:r>
    </w:p>
    <w:p w:rsidRPr="00685B3C" w:rsidR="00244E28" w:rsidRDefault="00244E28" w14:paraId="00000083" w14:textId="77777777">
      <w:pPr>
        <w:rPr>
          <w:rFonts w:ascii="Times New Roman" w:hAnsi="Times New Roman" w:eastAsia="Times New Roman" w:cs="Times New Roman"/>
          <w:sz w:val="24"/>
          <w:szCs w:val="24"/>
        </w:rPr>
      </w:pPr>
    </w:p>
    <w:p w:rsidRPr="00685B3C" w:rsidR="00244E28" w:rsidRDefault="00A07251" w14:paraId="00000084" w14:textId="1784865B">
      <w:pPr>
        <w:numPr>
          <w:ilvl w:val="0"/>
          <w:numId w:val="3"/>
        </w:numPr>
        <w:pBdr>
          <w:top w:val="nil"/>
          <w:left w:val="nil"/>
          <w:bottom w:val="nil"/>
          <w:right w:val="nil"/>
          <w:between w:val="nil"/>
        </w:pBdr>
        <w:ind w:left="360"/>
        <w:rPr>
          <w:rFonts w:ascii="Times New Roman" w:hAnsi="Times New Roman" w:eastAsia="Times New Roman" w:cs="Times New Roman"/>
          <w:b/>
          <w:color w:val="000000"/>
          <w:sz w:val="24"/>
          <w:szCs w:val="24"/>
        </w:rPr>
      </w:pPr>
      <w:r w:rsidRPr="00685B3C">
        <w:rPr>
          <w:rFonts w:ascii="Times New Roman" w:hAnsi="Times New Roman" w:eastAsia="Times New Roman" w:cs="Times New Roman"/>
          <w:b/>
          <w:color w:val="000000"/>
          <w:sz w:val="24"/>
          <w:szCs w:val="24"/>
        </w:rPr>
        <w:t>Indirect Costs</w:t>
      </w:r>
      <w:r w:rsidRPr="00685B3C" w:rsidR="008A5B85">
        <w:rPr>
          <w:rFonts w:ascii="Times New Roman" w:hAnsi="Times New Roman" w:eastAsia="Times New Roman" w:cs="Times New Roman"/>
          <w:b/>
          <w:color w:val="000000"/>
          <w:sz w:val="24"/>
          <w:szCs w:val="24"/>
        </w:rPr>
        <w:t>:</w:t>
      </w:r>
    </w:p>
    <w:p w:rsidRPr="00685B3C" w:rsidR="00E31C89" w:rsidP="000A5EF3" w:rsidRDefault="00886A17" w14:paraId="7248D3FD" w14:textId="48A890CB">
      <w:pPr>
        <w:rPr>
          <w:rFonts w:ascii="Times New Roman" w:hAnsi="Times New Roman" w:eastAsia="Times New Roman" w:cs="Times New Roman"/>
          <w:sz w:val="24"/>
          <w:szCs w:val="24"/>
        </w:rPr>
      </w:pPr>
      <w:r w:rsidRPr="00685B3C">
        <w:rPr>
          <w:rFonts w:ascii="Times New Roman" w:hAnsi="Times New Roman" w:eastAsia="Times New Roman" w:cs="Times New Roman"/>
          <w:sz w:val="24"/>
          <w:szCs w:val="24"/>
        </w:rPr>
        <w:t>Indirect costs</w:t>
      </w:r>
      <w:r w:rsidRPr="00685B3C" w:rsidR="00631B1D">
        <w:rPr>
          <w:rFonts w:ascii="Times New Roman" w:hAnsi="Times New Roman" w:eastAsia="Times New Roman" w:cs="Times New Roman"/>
          <w:sz w:val="24"/>
          <w:szCs w:val="24"/>
        </w:rPr>
        <w:t xml:space="preserve"> </w:t>
      </w:r>
      <w:r w:rsidRPr="00685B3C" w:rsidR="00273D84">
        <w:rPr>
          <w:rFonts w:ascii="Times New Roman" w:hAnsi="Times New Roman" w:eastAsia="Times New Roman" w:cs="Times New Roman"/>
          <w:sz w:val="24"/>
          <w:szCs w:val="24"/>
        </w:rPr>
        <w:t xml:space="preserve">are costs that are incurred for common or joint </w:t>
      </w:r>
      <w:r w:rsidRPr="00685B3C" w:rsidR="00EB129B">
        <w:rPr>
          <w:rFonts w:ascii="Times New Roman" w:hAnsi="Times New Roman" w:eastAsia="Times New Roman" w:cs="Times New Roman"/>
          <w:sz w:val="24"/>
          <w:szCs w:val="24"/>
        </w:rPr>
        <w:t>objectives and</w:t>
      </w:r>
      <w:r w:rsidRPr="00685B3C" w:rsidR="00273D84">
        <w:rPr>
          <w:rFonts w:ascii="Times New Roman" w:hAnsi="Times New Roman" w:eastAsia="Times New Roman" w:cs="Times New Roman"/>
          <w:sz w:val="24"/>
          <w:szCs w:val="24"/>
        </w:rPr>
        <w:t xml:space="preserve"> cannot be easily and specifically identified with a particular project or activity. These costs are sometimes called “overhead” costs. </w:t>
      </w:r>
      <w:r w:rsidRPr="00685B3C" w:rsidR="00517B00">
        <w:rPr>
          <w:rFonts w:ascii="Times New Roman" w:hAnsi="Times New Roman" w:eastAsia="Times New Roman" w:cs="Times New Roman"/>
          <w:sz w:val="24"/>
          <w:szCs w:val="24"/>
        </w:rPr>
        <w:t xml:space="preserve">Indirect costs are different than direct costs, which can be attributed to </w:t>
      </w:r>
      <w:r w:rsidRPr="00685B3C" w:rsidR="00AA2166">
        <w:rPr>
          <w:rFonts w:ascii="Times New Roman" w:hAnsi="Times New Roman" w:eastAsia="Times New Roman" w:cs="Times New Roman"/>
          <w:sz w:val="24"/>
          <w:szCs w:val="24"/>
        </w:rPr>
        <w:t xml:space="preserve">direct project activities. </w:t>
      </w:r>
      <w:r w:rsidRPr="00685B3C" w:rsidR="00062AE2">
        <w:rPr>
          <w:rFonts w:ascii="Times New Roman" w:hAnsi="Times New Roman" w:eastAsia="Times New Roman" w:cs="Times New Roman"/>
          <w:sz w:val="24"/>
          <w:szCs w:val="24"/>
        </w:rPr>
        <w:t xml:space="preserve">Indirect </w:t>
      </w:r>
      <w:r w:rsidRPr="00685B3C" w:rsidR="008907F5">
        <w:rPr>
          <w:rFonts w:ascii="Times New Roman" w:hAnsi="Times New Roman" w:eastAsia="Times New Roman" w:cs="Times New Roman"/>
          <w:sz w:val="24"/>
          <w:szCs w:val="24"/>
        </w:rPr>
        <w:t>administrative</w:t>
      </w:r>
      <w:r w:rsidRPr="00685B3C" w:rsidR="00062AE2">
        <w:rPr>
          <w:rFonts w:ascii="Times New Roman" w:hAnsi="Times New Roman" w:eastAsia="Times New Roman" w:cs="Times New Roman"/>
          <w:sz w:val="24"/>
          <w:szCs w:val="24"/>
        </w:rPr>
        <w:t xml:space="preserve"> costs </w:t>
      </w:r>
      <w:r w:rsidRPr="00685B3C" w:rsidR="00E42D59">
        <w:rPr>
          <w:rFonts w:ascii="Times New Roman" w:hAnsi="Times New Roman" w:eastAsia="Times New Roman" w:cs="Times New Roman"/>
          <w:sz w:val="24"/>
          <w:szCs w:val="24"/>
        </w:rPr>
        <w:t xml:space="preserve">must </w:t>
      </w:r>
      <w:r w:rsidRPr="00685B3C" w:rsidR="00062AE2">
        <w:rPr>
          <w:rFonts w:ascii="Times New Roman" w:hAnsi="Times New Roman" w:eastAsia="Times New Roman" w:cs="Times New Roman"/>
          <w:sz w:val="24"/>
          <w:szCs w:val="24"/>
        </w:rPr>
        <w:t xml:space="preserve">align with the </w:t>
      </w:r>
      <w:r w:rsidRPr="00685B3C" w:rsidR="00E42D59">
        <w:rPr>
          <w:rFonts w:ascii="Times New Roman" w:hAnsi="Times New Roman" w:eastAsia="Times New Roman" w:cs="Times New Roman"/>
          <w:sz w:val="24"/>
          <w:szCs w:val="24"/>
        </w:rPr>
        <w:t xml:space="preserve">requirements </w:t>
      </w:r>
      <w:r w:rsidRPr="00685B3C" w:rsidR="00062AE2">
        <w:rPr>
          <w:rFonts w:ascii="Times New Roman" w:hAnsi="Times New Roman" w:eastAsia="Times New Roman" w:cs="Times New Roman"/>
          <w:sz w:val="24"/>
          <w:szCs w:val="24"/>
        </w:rPr>
        <w:t>in 2 CFR 200.414</w:t>
      </w:r>
      <w:r w:rsidRPr="00685B3C" w:rsidR="001519C4">
        <w:rPr>
          <w:rFonts w:ascii="Times New Roman" w:hAnsi="Times New Roman" w:eastAsia="Times New Roman" w:cs="Times New Roman"/>
          <w:sz w:val="24"/>
          <w:szCs w:val="24"/>
        </w:rPr>
        <w:t xml:space="preserve">.  </w:t>
      </w:r>
    </w:p>
    <w:p w:rsidRPr="00685B3C" w:rsidR="00511375" w:rsidRDefault="00A07251" w14:paraId="67010093" w14:textId="257341B5">
      <w:pPr>
        <w:rPr>
          <w:rFonts w:ascii="Times New Roman" w:hAnsi="Times New Roman" w:eastAsia="Times New Roman" w:cs="Times New Roman"/>
          <w:sz w:val="24"/>
          <w:szCs w:val="24"/>
        </w:rPr>
      </w:pPr>
      <w:r w:rsidRPr="00685B3C">
        <w:rPr>
          <w:rFonts w:ascii="Times New Roman" w:hAnsi="Times New Roman" w:eastAsia="Times New Roman" w:cs="Times New Roman"/>
          <w:sz w:val="24"/>
          <w:szCs w:val="24"/>
        </w:rPr>
        <w:t xml:space="preserve">Examples of administrative expenses include costs attributable to: accounting, auditing, contracting, budgeting, and general legal services; facility occupancy costs, e.g., rent, utilities, </w:t>
      </w:r>
      <w:r w:rsidRPr="00685B3C">
        <w:rPr>
          <w:rFonts w:ascii="Times New Roman" w:hAnsi="Times New Roman" w:eastAsia="Times New Roman" w:cs="Times New Roman"/>
          <w:sz w:val="24"/>
          <w:szCs w:val="24"/>
        </w:rPr>
        <w:lastRenderedPageBreak/>
        <w:t>insurance, taxes, and maintenance; general liability insurance that protects the organization (not directly related to a program); depreciation on buildings and equipment; general office supplies; and general and administrative salaries and wages.</w:t>
      </w:r>
      <w:r w:rsidRPr="00685B3C" w:rsidR="008854C3">
        <w:rPr>
          <w:rFonts w:ascii="Times New Roman" w:hAnsi="Times New Roman" w:eastAsia="Times New Roman" w:cs="Times New Roman"/>
          <w:sz w:val="24"/>
          <w:szCs w:val="24"/>
        </w:rPr>
        <w:t xml:space="preserve">  </w:t>
      </w:r>
    </w:p>
    <w:p w:rsidRPr="00685B3C" w:rsidR="00511375" w:rsidP="00511375" w:rsidRDefault="00511375" w14:paraId="63A61BF3" w14:textId="77777777">
      <w:pPr>
        <w:rPr>
          <w:rFonts w:ascii="Times New Roman" w:hAnsi="Times New Roman" w:eastAsia="Times New Roman" w:cs="Times New Roman"/>
          <w:sz w:val="24"/>
          <w:szCs w:val="24"/>
        </w:rPr>
      </w:pPr>
    </w:p>
    <w:p w:rsidRPr="0060536E" w:rsidR="009E3BBA" w:rsidP="00E65C33" w:rsidRDefault="009E3BBA" w14:paraId="4700F03D" w14:textId="3F450936">
      <w:pPr>
        <w:rPr>
          <w:rFonts w:ascii="Times New Roman" w:hAnsi="Times New Roman"/>
          <w:color w:val="000000"/>
          <w:sz w:val="24"/>
          <w:u w:val="single"/>
        </w:rPr>
      </w:pPr>
      <w:r w:rsidRPr="0060536E">
        <w:rPr>
          <w:rFonts w:ascii="Times New Roman" w:hAnsi="Times New Roman"/>
          <w:color w:val="000000"/>
          <w:sz w:val="24"/>
          <w:u w:val="single"/>
        </w:rPr>
        <w:t>Sample Justification</w:t>
      </w:r>
    </w:p>
    <w:p w:rsidRPr="00685B3C" w:rsidR="009E3BBA" w:rsidP="009E3BBA" w:rsidRDefault="009E3BBA" w14:paraId="0A0D3F03" w14:textId="7A4E81DD">
      <w:pPr>
        <w:rPr>
          <w:rFonts w:ascii="Times New Roman" w:hAnsi="Times New Roman" w:eastAsia="Times New Roman" w:cs="Times New Roman"/>
          <w:color w:val="000000"/>
          <w:sz w:val="24"/>
          <w:szCs w:val="24"/>
        </w:rPr>
      </w:pPr>
      <w:r w:rsidRPr="00685B3C">
        <w:rPr>
          <w:rFonts w:ascii="Times New Roman" w:hAnsi="Times New Roman" w:eastAsia="Times New Roman" w:cs="Times New Roman"/>
          <w:color w:val="000000"/>
          <w:sz w:val="24"/>
          <w:szCs w:val="24"/>
        </w:rPr>
        <w:t>Indirect Cost</w:t>
      </w:r>
      <w:r w:rsidRPr="00685B3C" w:rsidR="00511375">
        <w:rPr>
          <w:rFonts w:ascii="Times New Roman" w:hAnsi="Times New Roman" w:eastAsia="Times New Roman" w:cs="Times New Roman"/>
          <w:color w:val="000000"/>
          <w:sz w:val="24"/>
          <w:szCs w:val="24"/>
        </w:rPr>
        <w:t>s</w:t>
      </w:r>
      <w:r w:rsidRPr="00685B3C">
        <w:rPr>
          <w:rFonts w:ascii="Times New Roman" w:hAnsi="Times New Roman" w:eastAsia="Times New Roman" w:cs="Times New Roman"/>
          <w:color w:val="000000"/>
          <w:sz w:val="24"/>
          <w:szCs w:val="24"/>
        </w:rPr>
        <w:t xml:space="preserve"> </w:t>
      </w:r>
      <w:r w:rsidR="00A02601">
        <w:rPr>
          <w:rFonts w:ascii="Times New Roman" w:hAnsi="Times New Roman" w:eastAsia="Times New Roman" w:cs="Times New Roman"/>
          <w:color w:val="000000"/>
          <w:sz w:val="24"/>
          <w:szCs w:val="24"/>
        </w:rPr>
        <w:t>–</w:t>
      </w:r>
      <w:r w:rsidRPr="00685B3C">
        <w:rPr>
          <w:rFonts w:ascii="Times New Roman" w:hAnsi="Times New Roman" w:eastAsia="Times New Roman" w:cs="Times New Roman"/>
          <w:color w:val="000000"/>
          <w:sz w:val="24"/>
          <w:szCs w:val="24"/>
        </w:rPr>
        <w:t xml:space="preserve"> Tribe has a NICRA, issued by the Department of the Interior, at a rate of 10%. </w:t>
      </w:r>
      <w:r w:rsidRPr="00685B3C" w:rsidR="00097682">
        <w:rPr>
          <w:rFonts w:ascii="Times New Roman" w:hAnsi="Times New Roman" w:eastAsia="Times New Roman" w:cs="Times New Roman"/>
          <w:color w:val="000000"/>
          <w:sz w:val="24"/>
          <w:szCs w:val="24"/>
        </w:rPr>
        <w:t xml:space="preserve">The indirect cost rate agreement covers </w:t>
      </w:r>
      <w:r w:rsidRPr="00685B3C" w:rsidR="00AB0F85">
        <w:rPr>
          <w:rFonts w:ascii="Times New Roman" w:hAnsi="Times New Roman" w:eastAsia="Times New Roman" w:cs="Times New Roman"/>
          <w:color w:val="000000"/>
          <w:sz w:val="24"/>
          <w:szCs w:val="24"/>
        </w:rPr>
        <w:t xml:space="preserve">office utilities (water, sewer, landline service, </w:t>
      </w:r>
      <w:r w:rsidRPr="00685B3C" w:rsidR="00353CB6">
        <w:rPr>
          <w:rFonts w:ascii="Times New Roman" w:hAnsi="Times New Roman" w:eastAsia="Times New Roman" w:cs="Times New Roman"/>
          <w:color w:val="000000"/>
          <w:sz w:val="24"/>
          <w:szCs w:val="24"/>
        </w:rPr>
        <w:t xml:space="preserve">electrical, heat). </w:t>
      </w:r>
      <w:r w:rsidRPr="00685B3C" w:rsidR="00097682">
        <w:rPr>
          <w:rFonts w:ascii="Times New Roman" w:hAnsi="Times New Roman" w:eastAsia="Times New Roman" w:cs="Times New Roman"/>
          <w:color w:val="000000"/>
          <w:sz w:val="24"/>
          <w:szCs w:val="24"/>
        </w:rPr>
        <w:t>The Tribal entity will char</w:t>
      </w:r>
      <w:r w:rsidRPr="00685B3C" w:rsidR="00353CB6">
        <w:rPr>
          <w:rFonts w:ascii="Times New Roman" w:hAnsi="Times New Roman" w:eastAsia="Times New Roman" w:cs="Times New Roman"/>
          <w:color w:val="000000"/>
          <w:sz w:val="24"/>
          <w:szCs w:val="24"/>
        </w:rPr>
        <w:t xml:space="preserve">ge only </w:t>
      </w:r>
      <w:r w:rsidR="00080E7F">
        <w:rPr>
          <w:rFonts w:ascii="Times New Roman" w:hAnsi="Times New Roman" w:eastAsia="Times New Roman" w:cs="Times New Roman"/>
          <w:color w:val="000000"/>
          <w:sz w:val="24"/>
          <w:szCs w:val="24"/>
        </w:rPr>
        <w:t>0.</w:t>
      </w:r>
      <w:r w:rsidR="006320EE">
        <w:rPr>
          <w:rFonts w:ascii="Times New Roman" w:hAnsi="Times New Roman" w:eastAsia="Times New Roman" w:cs="Times New Roman"/>
          <w:color w:val="000000"/>
          <w:sz w:val="24"/>
          <w:szCs w:val="24"/>
        </w:rPr>
        <w:t>1</w:t>
      </w:r>
      <w:r w:rsidRPr="00685B3C" w:rsidR="00353CB6">
        <w:rPr>
          <w:rFonts w:ascii="Times New Roman" w:hAnsi="Times New Roman" w:eastAsia="Times New Roman" w:cs="Times New Roman"/>
          <w:color w:val="000000"/>
          <w:sz w:val="24"/>
          <w:szCs w:val="24"/>
        </w:rPr>
        <w:t>% of the indirect costs in order to stay under the admin</w:t>
      </w:r>
      <w:r w:rsidRPr="00685B3C" w:rsidR="00E80C19">
        <w:rPr>
          <w:rFonts w:ascii="Times New Roman" w:hAnsi="Times New Roman" w:eastAsia="Times New Roman" w:cs="Times New Roman"/>
          <w:color w:val="000000"/>
          <w:sz w:val="24"/>
          <w:szCs w:val="24"/>
        </w:rPr>
        <w:t>istrative expense</w:t>
      </w:r>
      <w:r w:rsidRPr="00685B3C" w:rsidR="00353CB6">
        <w:rPr>
          <w:rFonts w:ascii="Times New Roman" w:hAnsi="Times New Roman" w:eastAsia="Times New Roman" w:cs="Times New Roman"/>
          <w:color w:val="000000"/>
          <w:sz w:val="24"/>
          <w:szCs w:val="24"/>
        </w:rPr>
        <w:t xml:space="preserve"> cap. Any remaining indirect costs will be covered by non-grant funds as necessary.</w:t>
      </w:r>
      <w:r w:rsidRPr="00685B3C" w:rsidR="00446725">
        <w:rPr>
          <w:rFonts w:ascii="Times New Roman" w:hAnsi="Times New Roman" w:eastAsia="Times New Roman" w:cs="Times New Roman"/>
          <w:color w:val="000000"/>
          <w:sz w:val="24"/>
          <w:szCs w:val="24"/>
        </w:rPr>
        <w:t xml:space="preserve"> </w:t>
      </w:r>
      <w:r w:rsidRPr="00685B3C" w:rsidR="00E80C19">
        <w:rPr>
          <w:rFonts w:ascii="Times New Roman" w:hAnsi="Times New Roman" w:eastAsia="Times New Roman" w:cs="Times New Roman"/>
          <w:color w:val="000000"/>
          <w:sz w:val="24"/>
          <w:szCs w:val="24"/>
        </w:rPr>
        <w:t>The i</w:t>
      </w:r>
      <w:r w:rsidRPr="00685B3C" w:rsidR="00446725">
        <w:rPr>
          <w:rFonts w:ascii="Times New Roman" w:hAnsi="Times New Roman" w:eastAsia="Times New Roman" w:cs="Times New Roman"/>
          <w:color w:val="000000"/>
          <w:sz w:val="24"/>
          <w:szCs w:val="24"/>
        </w:rPr>
        <w:t>ndirect cost rate agreement is attached to the application.</w:t>
      </w:r>
    </w:p>
    <w:p w:rsidRPr="00685B3C" w:rsidR="00244E28" w:rsidRDefault="00244E28" w14:paraId="00000091" w14:textId="77777777">
      <w:pPr>
        <w:spacing w:after="0" w:line="240" w:lineRule="auto"/>
        <w:rPr>
          <w:rFonts w:ascii="Times New Roman" w:hAnsi="Times New Roman" w:eastAsia="Times New Roman" w:cs="Times New Roman"/>
          <w:color w:val="000000"/>
          <w:sz w:val="24"/>
          <w:szCs w:val="24"/>
        </w:rPr>
      </w:pPr>
    </w:p>
    <w:p w:rsidRPr="00685B3C" w:rsidR="00244E28" w:rsidRDefault="00244E28" w14:paraId="00000095" w14:textId="77777777">
      <w:pPr>
        <w:rPr>
          <w:rFonts w:ascii="Times New Roman" w:hAnsi="Times New Roman" w:eastAsia="Times New Roman" w:cs="Times New Roman"/>
          <w:color w:val="000000"/>
          <w:sz w:val="24"/>
          <w:szCs w:val="24"/>
        </w:rPr>
      </w:pPr>
    </w:p>
    <w:p w:rsidR="002B3361" w:rsidP="0063270C" w:rsidRDefault="002B3361" w14:paraId="6B581E61" w14:textId="77777777">
      <w:pPr>
        <w:rPr>
          <w:rFonts w:ascii="Times New Roman" w:hAnsi="Times New Roman"/>
          <w:sz w:val="20"/>
          <w:szCs w:val="20"/>
        </w:rPr>
      </w:pPr>
    </w:p>
    <w:p w:rsidR="002B3361" w:rsidP="0063270C" w:rsidRDefault="002B3361" w14:paraId="2D3B335B" w14:textId="77777777">
      <w:pPr>
        <w:rPr>
          <w:rFonts w:ascii="Times New Roman" w:hAnsi="Times New Roman"/>
          <w:sz w:val="20"/>
          <w:szCs w:val="20"/>
        </w:rPr>
      </w:pPr>
    </w:p>
    <w:p w:rsidR="002B3361" w:rsidP="0063270C" w:rsidRDefault="002B3361" w14:paraId="2FD884E7" w14:textId="77777777">
      <w:pPr>
        <w:rPr>
          <w:rFonts w:ascii="Times New Roman" w:hAnsi="Times New Roman"/>
          <w:sz w:val="20"/>
          <w:szCs w:val="20"/>
        </w:rPr>
      </w:pPr>
    </w:p>
    <w:p w:rsidR="002B3361" w:rsidP="0063270C" w:rsidRDefault="002B3361" w14:paraId="28FE539F" w14:textId="77777777">
      <w:pPr>
        <w:rPr>
          <w:rFonts w:ascii="Times New Roman" w:hAnsi="Times New Roman"/>
          <w:sz w:val="20"/>
          <w:szCs w:val="20"/>
        </w:rPr>
      </w:pPr>
    </w:p>
    <w:p w:rsidR="002B3361" w:rsidP="0063270C" w:rsidRDefault="002B3361" w14:paraId="2C3E78EE" w14:textId="77777777">
      <w:pPr>
        <w:rPr>
          <w:rFonts w:ascii="Times New Roman" w:hAnsi="Times New Roman"/>
          <w:sz w:val="20"/>
          <w:szCs w:val="20"/>
        </w:rPr>
      </w:pPr>
    </w:p>
    <w:p w:rsidR="002B3361" w:rsidP="0063270C" w:rsidRDefault="002B3361" w14:paraId="158C7030" w14:textId="77777777">
      <w:pPr>
        <w:rPr>
          <w:rFonts w:ascii="Times New Roman" w:hAnsi="Times New Roman"/>
          <w:sz w:val="20"/>
          <w:szCs w:val="20"/>
        </w:rPr>
      </w:pPr>
    </w:p>
    <w:p w:rsidR="002B3361" w:rsidP="0063270C" w:rsidRDefault="002B3361" w14:paraId="62B8ED2C" w14:textId="77777777">
      <w:pPr>
        <w:rPr>
          <w:rFonts w:ascii="Times New Roman" w:hAnsi="Times New Roman"/>
          <w:sz w:val="20"/>
          <w:szCs w:val="20"/>
        </w:rPr>
      </w:pPr>
    </w:p>
    <w:p w:rsidR="002B3361" w:rsidP="0063270C" w:rsidRDefault="002B3361" w14:paraId="7E350AF8" w14:textId="77777777">
      <w:pPr>
        <w:rPr>
          <w:rFonts w:ascii="Times New Roman" w:hAnsi="Times New Roman"/>
          <w:sz w:val="20"/>
          <w:szCs w:val="20"/>
        </w:rPr>
      </w:pPr>
    </w:p>
    <w:p w:rsidR="002B3361" w:rsidP="0063270C" w:rsidRDefault="002B3361" w14:paraId="7C0EB550" w14:textId="77777777">
      <w:pPr>
        <w:rPr>
          <w:rFonts w:ascii="Times New Roman" w:hAnsi="Times New Roman"/>
          <w:sz w:val="20"/>
          <w:szCs w:val="20"/>
        </w:rPr>
      </w:pPr>
    </w:p>
    <w:p w:rsidR="002B3361" w:rsidP="0063270C" w:rsidRDefault="002B3361" w14:paraId="5842D882" w14:textId="77777777">
      <w:pPr>
        <w:rPr>
          <w:rFonts w:ascii="Times New Roman" w:hAnsi="Times New Roman"/>
          <w:sz w:val="20"/>
          <w:szCs w:val="20"/>
        </w:rPr>
      </w:pPr>
    </w:p>
    <w:p w:rsidR="002B3361" w:rsidP="0063270C" w:rsidRDefault="002B3361" w14:paraId="50A45FB7" w14:textId="77777777">
      <w:pPr>
        <w:rPr>
          <w:rFonts w:ascii="Times New Roman" w:hAnsi="Times New Roman"/>
          <w:sz w:val="20"/>
          <w:szCs w:val="20"/>
        </w:rPr>
      </w:pPr>
      <w:bookmarkStart w:name="_GoBack" w:id="0"/>
      <w:bookmarkEnd w:id="0"/>
    </w:p>
    <w:p w:rsidR="002B3361" w:rsidP="0063270C" w:rsidRDefault="002B3361" w14:paraId="2E97964E" w14:textId="77777777">
      <w:pPr>
        <w:rPr>
          <w:rFonts w:ascii="Times New Roman" w:hAnsi="Times New Roman"/>
          <w:sz w:val="20"/>
          <w:szCs w:val="20"/>
        </w:rPr>
      </w:pPr>
    </w:p>
    <w:p w:rsidR="002B3361" w:rsidP="0063270C" w:rsidRDefault="002B3361" w14:paraId="74023CBC" w14:textId="77777777">
      <w:pPr>
        <w:rPr>
          <w:rFonts w:ascii="Times New Roman" w:hAnsi="Times New Roman"/>
          <w:sz w:val="20"/>
          <w:szCs w:val="20"/>
        </w:rPr>
      </w:pPr>
    </w:p>
    <w:p w:rsidR="002B3361" w:rsidP="0063270C" w:rsidRDefault="002B3361" w14:paraId="2D20FD51" w14:textId="77777777">
      <w:pPr>
        <w:rPr>
          <w:rFonts w:ascii="Times New Roman" w:hAnsi="Times New Roman"/>
          <w:sz w:val="20"/>
          <w:szCs w:val="20"/>
        </w:rPr>
      </w:pPr>
    </w:p>
    <w:p w:rsidR="002B3361" w:rsidP="0063270C" w:rsidRDefault="002B3361" w14:paraId="4F763BC2" w14:textId="77777777">
      <w:pPr>
        <w:rPr>
          <w:rFonts w:ascii="Times New Roman" w:hAnsi="Times New Roman"/>
          <w:sz w:val="20"/>
          <w:szCs w:val="20"/>
        </w:rPr>
      </w:pPr>
    </w:p>
    <w:p w:rsidRPr="002B3361" w:rsidR="00244E28" w:rsidP="00F07442" w:rsidRDefault="002B3361" w14:paraId="00000096" w14:textId="496B1F15">
      <w:pPr>
        <w:jc w:val="both"/>
        <w:rPr>
          <w:rFonts w:ascii="Times New Roman" w:hAnsi="Times New Roman"/>
          <w:sz w:val="20"/>
          <w:szCs w:val="20"/>
        </w:rPr>
      </w:pPr>
      <w:r>
        <w:rPr>
          <w:rFonts w:ascii="Times New Roman" w:hAnsi="Times New Roman"/>
          <w:sz w:val="20"/>
          <w:szCs w:val="20"/>
        </w:rPr>
        <w:t xml:space="preserve">Agency Disclosure Notice:  </w:t>
      </w:r>
      <w:r w:rsidRPr="002B3361" w:rsidR="0063270C">
        <w:rPr>
          <w:rFonts w:ascii="Times New Roman" w:hAnsi="Times New Roman"/>
          <w:sz w:val="20"/>
          <w:szCs w:val="20"/>
        </w:rPr>
        <w:t>This information collectio</w:t>
      </w:r>
      <w:r>
        <w:rPr>
          <w:rFonts w:ascii="Times New Roman" w:hAnsi="Times New Roman"/>
          <w:sz w:val="20"/>
          <w:szCs w:val="20"/>
        </w:rPr>
        <w:t xml:space="preserve">n is authorized by [OMB control </w:t>
      </w:r>
      <w:r w:rsidRPr="002B3361" w:rsidR="0063270C">
        <w:rPr>
          <w:rFonts w:ascii="Times New Roman" w:hAnsi="Times New Roman"/>
          <w:sz w:val="20"/>
          <w:szCs w:val="20"/>
        </w:rPr>
        <w:t>#</w:t>
      </w:r>
      <w:r>
        <w:rPr>
          <w:rFonts w:ascii="Times New Roman" w:hAnsi="Times New Roman"/>
          <w:sz w:val="20"/>
          <w:szCs w:val="20"/>
        </w:rPr>
        <w:t>0660</w:t>
      </w:r>
      <w:r w:rsidRPr="002B3361" w:rsidR="0063270C">
        <w:rPr>
          <w:rFonts w:ascii="Times New Roman" w:hAnsi="Times New Roman"/>
          <w:sz w:val="20"/>
          <w:szCs w:val="20"/>
        </w:rPr>
        <w:t>-XXXX]. Public reporting burden for this collection</w:t>
      </w:r>
      <w:r>
        <w:rPr>
          <w:rFonts w:ascii="Times New Roman" w:hAnsi="Times New Roman"/>
          <w:sz w:val="20"/>
          <w:szCs w:val="20"/>
        </w:rPr>
        <w:t xml:space="preserve"> of information is estimated to average</w:t>
      </w:r>
      <w:r w:rsidR="00F07442">
        <w:rPr>
          <w:rFonts w:ascii="Times New Roman" w:hAnsi="Times New Roman"/>
          <w:sz w:val="20"/>
          <w:szCs w:val="20"/>
        </w:rPr>
        <w:t xml:space="preserve"> two (2) hours or 120</w:t>
      </w:r>
      <w:r>
        <w:rPr>
          <w:rFonts w:ascii="Times New Roman" w:hAnsi="Times New Roman"/>
          <w:sz w:val="20"/>
          <w:szCs w:val="20"/>
        </w:rPr>
        <w:t xml:space="preserve"> minutes</w:t>
      </w:r>
      <w:r w:rsidRPr="002B3361" w:rsidR="0063270C">
        <w:rPr>
          <w:rFonts w:ascii="Times New Roman" w:hAnsi="Times New Roman"/>
          <w:sz w:val="20"/>
          <w:szCs w:val="20"/>
        </w:rPr>
        <w:t xml:space="preserve"> per response, i</w:t>
      </w:r>
      <w:r>
        <w:rPr>
          <w:rFonts w:ascii="Times New Roman" w:hAnsi="Times New Roman"/>
          <w:sz w:val="20"/>
          <w:szCs w:val="20"/>
        </w:rPr>
        <w:t xml:space="preserve">ncluding the time for reviewing </w:t>
      </w:r>
      <w:r w:rsidRPr="002B3361" w:rsidR="0063270C">
        <w:rPr>
          <w:rFonts w:ascii="Times New Roman" w:hAnsi="Times New Roman"/>
          <w:sz w:val="20"/>
          <w:szCs w:val="20"/>
        </w:rPr>
        <w:t>instructions, searching existing data sources, gathering a</w:t>
      </w:r>
      <w:r>
        <w:rPr>
          <w:rFonts w:ascii="Times New Roman" w:hAnsi="Times New Roman"/>
          <w:sz w:val="20"/>
          <w:szCs w:val="20"/>
        </w:rPr>
        <w:t xml:space="preserve">nd maintaining the data needed, </w:t>
      </w:r>
      <w:r w:rsidRPr="002B3361" w:rsidR="0063270C">
        <w:rPr>
          <w:rFonts w:ascii="Times New Roman" w:hAnsi="Times New Roman"/>
          <w:sz w:val="20"/>
          <w:szCs w:val="20"/>
        </w:rPr>
        <w:t>and completing and reviewing the collection of information. Send comments rega</w:t>
      </w:r>
      <w:r>
        <w:rPr>
          <w:rFonts w:ascii="Times New Roman" w:hAnsi="Times New Roman"/>
          <w:sz w:val="20"/>
          <w:szCs w:val="20"/>
        </w:rPr>
        <w:t xml:space="preserve">rding this </w:t>
      </w:r>
      <w:r w:rsidRPr="002B3361" w:rsidR="0063270C">
        <w:rPr>
          <w:rFonts w:ascii="Times New Roman" w:hAnsi="Times New Roman"/>
          <w:sz w:val="20"/>
          <w:szCs w:val="20"/>
        </w:rPr>
        <w:t>burden estimate or any other aspect of this collection of inf</w:t>
      </w:r>
      <w:r>
        <w:rPr>
          <w:rFonts w:ascii="Times New Roman" w:hAnsi="Times New Roman"/>
          <w:sz w:val="20"/>
          <w:szCs w:val="20"/>
        </w:rPr>
        <w:t xml:space="preserve">ormation, including suggestions </w:t>
      </w:r>
      <w:r w:rsidRPr="002B3361" w:rsidR="0063270C">
        <w:rPr>
          <w:rFonts w:ascii="Times New Roman" w:hAnsi="Times New Roman"/>
          <w:sz w:val="20"/>
          <w:szCs w:val="20"/>
        </w:rPr>
        <w:t>for reducing this burden, to U.S. Department of Commerce</w:t>
      </w:r>
      <w:r>
        <w:rPr>
          <w:rFonts w:ascii="Times New Roman" w:hAnsi="Times New Roman"/>
          <w:sz w:val="20"/>
          <w:szCs w:val="20"/>
        </w:rPr>
        <w:t>, (National Telecommunications and Information Administration, 1401 Constitutio</w:t>
      </w:r>
      <w:r w:rsidR="00EB47F7">
        <w:rPr>
          <w:rFonts w:ascii="Times New Roman" w:hAnsi="Times New Roman"/>
          <w:sz w:val="20"/>
          <w:szCs w:val="20"/>
        </w:rPr>
        <w:t>n Ave. NW, Washington, DC 20230</w:t>
      </w:r>
      <w:r>
        <w:rPr>
          <w:rFonts w:ascii="Times New Roman" w:hAnsi="Times New Roman"/>
          <w:sz w:val="20"/>
          <w:szCs w:val="20"/>
        </w:rPr>
        <w:t xml:space="preserve">).  </w:t>
      </w:r>
      <w:r w:rsidRPr="002B3361" w:rsidR="0063270C">
        <w:rPr>
          <w:rFonts w:ascii="Times New Roman" w:hAnsi="Times New Roman"/>
          <w:sz w:val="20"/>
          <w:szCs w:val="20"/>
        </w:rPr>
        <w:t>Respondents should be aware that notwithstanding any othe</w:t>
      </w:r>
      <w:r>
        <w:rPr>
          <w:rFonts w:ascii="Times New Roman" w:hAnsi="Times New Roman"/>
          <w:sz w:val="20"/>
          <w:szCs w:val="20"/>
        </w:rPr>
        <w:t xml:space="preserve">r provision of law, no </w:t>
      </w:r>
      <w:r w:rsidRPr="002B3361" w:rsidR="0063270C">
        <w:rPr>
          <w:rFonts w:ascii="Times New Roman" w:hAnsi="Times New Roman"/>
          <w:sz w:val="20"/>
          <w:szCs w:val="20"/>
        </w:rPr>
        <w:t>person shall be subject to any penalty for failing to comply w</w:t>
      </w:r>
      <w:r>
        <w:rPr>
          <w:rFonts w:ascii="Times New Roman" w:hAnsi="Times New Roman"/>
          <w:sz w:val="20"/>
          <w:szCs w:val="20"/>
        </w:rPr>
        <w:t xml:space="preserve">ith a collection of information </w:t>
      </w:r>
      <w:r w:rsidRPr="002B3361" w:rsidR="0063270C">
        <w:rPr>
          <w:rFonts w:ascii="Times New Roman" w:hAnsi="Times New Roman"/>
          <w:sz w:val="20"/>
          <w:szCs w:val="20"/>
        </w:rPr>
        <w:t>if it does not display a currently valid OMB control number.</w:t>
      </w:r>
      <w:r w:rsidRPr="0060536E" w:rsidR="00A07251">
        <w:rPr>
          <w:rFonts w:ascii="Times New Roman" w:hAnsi="Times New Roman"/>
          <w:sz w:val="24"/>
        </w:rPr>
        <w:br w:type="page"/>
      </w:r>
    </w:p>
    <w:p w:rsidRPr="00685B3C" w:rsidR="00244E28" w:rsidRDefault="00A07251" w14:paraId="000000DF" w14:textId="77777777">
      <w:pPr>
        <w:jc w:val="center"/>
        <w:rPr>
          <w:rFonts w:ascii="Times New Roman" w:hAnsi="Times New Roman" w:eastAsia="Times New Roman" w:cs="Times New Roman"/>
          <w:b/>
          <w:sz w:val="24"/>
          <w:szCs w:val="24"/>
        </w:rPr>
      </w:pPr>
      <w:r w:rsidRPr="00685B3C">
        <w:rPr>
          <w:rFonts w:ascii="Times New Roman" w:hAnsi="Times New Roman" w:eastAsia="Times New Roman" w:cs="Times New Roman"/>
          <w:b/>
          <w:sz w:val="24"/>
          <w:szCs w:val="24"/>
        </w:rPr>
        <w:t>Name of Entity and Name of Project</w:t>
      </w:r>
    </w:p>
    <w:p w:rsidRPr="00434B8C" w:rsidR="006F7259" w:rsidP="006F7259" w:rsidRDefault="006F7259" w14:paraId="4C9BAD9E" w14:textId="77777777">
      <w:pPr>
        <w:rPr>
          <w:rFonts w:ascii="Times New Roman" w:hAnsi="Times New Roman" w:cs="Times New Roman"/>
          <w:sz w:val="24"/>
          <w:szCs w:val="24"/>
        </w:rPr>
      </w:pPr>
      <w:r w:rsidRPr="00434B8C">
        <w:rPr>
          <w:rFonts w:ascii="Times New Roman" w:hAnsi="Times New Roman" w:cs="Times New Roman"/>
          <w:sz w:val="24"/>
          <w:szCs w:val="24"/>
        </w:rPr>
        <w:t xml:space="preserve">Applicant Name: </w:t>
      </w:r>
    </w:p>
    <w:p w:rsidRPr="00434B8C" w:rsidR="006F7259" w:rsidP="006F7259" w:rsidRDefault="006F7259" w14:paraId="0B60705A" w14:textId="77777777">
      <w:pPr>
        <w:rPr>
          <w:rFonts w:ascii="Times New Roman" w:hAnsi="Times New Roman" w:cs="Times New Roman"/>
          <w:sz w:val="24"/>
          <w:szCs w:val="24"/>
        </w:rPr>
      </w:pPr>
      <w:r w:rsidRPr="00434B8C">
        <w:rPr>
          <w:rFonts w:ascii="Times New Roman" w:hAnsi="Times New Roman" w:cs="Times New Roman"/>
          <w:sz w:val="24"/>
          <w:szCs w:val="24"/>
        </w:rPr>
        <w:t xml:space="preserve">Applicant Type: </w:t>
      </w:r>
    </w:p>
    <w:p w:rsidRPr="00434B8C" w:rsidR="006F7259" w:rsidP="006F7259" w:rsidRDefault="006F7259" w14:paraId="0DC2DA08" w14:textId="77777777">
      <w:pPr>
        <w:rPr>
          <w:rFonts w:ascii="Times New Roman" w:hAnsi="Times New Roman" w:cs="Times New Roman"/>
          <w:sz w:val="24"/>
          <w:szCs w:val="24"/>
        </w:rPr>
      </w:pPr>
      <w:r w:rsidRPr="00434B8C">
        <w:rPr>
          <w:rFonts w:ascii="Times New Roman" w:hAnsi="Times New Roman" w:cs="Times New Roman"/>
          <w:sz w:val="24"/>
          <w:szCs w:val="24"/>
        </w:rPr>
        <w:t xml:space="preserve">Proposed Period of Performance: </w:t>
      </w:r>
    </w:p>
    <w:p w:rsidRPr="00434B8C" w:rsidR="006F7259" w:rsidP="006F7259" w:rsidRDefault="006F7259" w14:paraId="07331444" w14:textId="77777777">
      <w:pPr>
        <w:rPr>
          <w:rFonts w:ascii="Times New Roman" w:hAnsi="Times New Roman" w:cs="Times New Roman"/>
          <w:sz w:val="24"/>
          <w:szCs w:val="24"/>
        </w:rPr>
      </w:pPr>
      <w:r w:rsidRPr="00434B8C">
        <w:rPr>
          <w:rFonts w:ascii="Times New Roman" w:hAnsi="Times New Roman" w:cs="Times New Roman"/>
          <w:sz w:val="24"/>
          <w:szCs w:val="24"/>
        </w:rPr>
        <w:t xml:space="preserve">Total Project Costs: </w:t>
      </w:r>
    </w:p>
    <w:p w:rsidRPr="00434B8C" w:rsidR="006F7259" w:rsidP="006F7259" w:rsidRDefault="006F7259" w14:paraId="4D9D2063" w14:textId="77777777">
      <w:pPr>
        <w:rPr>
          <w:rFonts w:ascii="Times New Roman" w:hAnsi="Times New Roman" w:cs="Times New Roman"/>
          <w:sz w:val="24"/>
          <w:szCs w:val="24"/>
        </w:rPr>
      </w:pPr>
      <w:r w:rsidRPr="00434B8C">
        <w:rPr>
          <w:rFonts w:ascii="Times New Roman" w:hAnsi="Times New Roman" w:cs="Times New Roman"/>
          <w:sz w:val="24"/>
          <w:szCs w:val="24"/>
        </w:rPr>
        <w:t xml:space="preserve">Total Federal Grant Request: </w:t>
      </w:r>
    </w:p>
    <w:p w:rsidRPr="00434B8C" w:rsidR="006F7259" w:rsidP="006F7259" w:rsidRDefault="006F7259" w14:paraId="1FF04BD6" w14:textId="77777777">
      <w:pPr>
        <w:rPr>
          <w:rFonts w:ascii="Times New Roman" w:hAnsi="Times New Roman" w:cs="Times New Roman"/>
          <w:sz w:val="24"/>
          <w:szCs w:val="24"/>
        </w:rPr>
      </w:pPr>
      <w:r w:rsidRPr="00434B8C">
        <w:rPr>
          <w:rFonts w:ascii="Times New Roman" w:hAnsi="Times New Roman" w:cs="Times New Roman"/>
          <w:sz w:val="24"/>
          <w:szCs w:val="24"/>
        </w:rPr>
        <w:t xml:space="preserve">Total Matching Funds (Cash): </w:t>
      </w:r>
    </w:p>
    <w:p w:rsidRPr="00434B8C" w:rsidR="006F7259" w:rsidP="006F7259" w:rsidRDefault="006F7259" w14:paraId="609A0A5C" w14:textId="77777777">
      <w:pPr>
        <w:rPr>
          <w:rFonts w:ascii="Times New Roman" w:hAnsi="Times New Roman" w:cs="Times New Roman"/>
          <w:sz w:val="24"/>
          <w:szCs w:val="24"/>
        </w:rPr>
      </w:pPr>
      <w:r w:rsidRPr="00434B8C">
        <w:rPr>
          <w:rFonts w:ascii="Times New Roman" w:hAnsi="Times New Roman" w:cs="Times New Roman"/>
          <w:sz w:val="24"/>
          <w:szCs w:val="24"/>
        </w:rPr>
        <w:t xml:space="preserve">Total Matching Funds (In-Kind): </w:t>
      </w:r>
    </w:p>
    <w:p w:rsidRPr="00434B8C" w:rsidR="006F7259" w:rsidP="006F7259" w:rsidRDefault="006F7259" w14:paraId="108C5F6A" w14:textId="77777777">
      <w:pPr>
        <w:rPr>
          <w:rFonts w:ascii="Times New Roman" w:hAnsi="Times New Roman" w:cs="Times New Roman"/>
          <w:sz w:val="24"/>
          <w:szCs w:val="24"/>
        </w:rPr>
      </w:pPr>
      <w:r w:rsidRPr="00434B8C">
        <w:rPr>
          <w:rFonts w:ascii="Times New Roman" w:hAnsi="Times New Roman" w:cs="Times New Roman"/>
          <w:sz w:val="24"/>
          <w:szCs w:val="24"/>
        </w:rPr>
        <w:t xml:space="preserve">Total Matching Funds (Cash + In-Kind): </w:t>
      </w:r>
    </w:p>
    <w:p w:rsidRPr="00434B8C" w:rsidR="00244E28" w:rsidP="006F7259" w:rsidRDefault="006F7259" w14:paraId="000000E0" w14:textId="74351FE0">
      <w:pPr>
        <w:rPr>
          <w:rFonts w:ascii="Times New Roman" w:hAnsi="Times New Roman" w:eastAsia="Times New Roman" w:cs="Times New Roman"/>
          <w:b/>
          <w:sz w:val="24"/>
          <w:szCs w:val="24"/>
        </w:rPr>
      </w:pPr>
      <w:r w:rsidRPr="00434B8C">
        <w:rPr>
          <w:rFonts w:ascii="Times New Roman" w:hAnsi="Times New Roman" w:cs="Times New Roman"/>
          <w:sz w:val="24"/>
          <w:szCs w:val="24"/>
        </w:rPr>
        <w:t>Total Matching Funds (Cash + In-Kind) as Percentage of Total Project Costs:</w:t>
      </w:r>
    </w:p>
    <w:p w:rsidRPr="00685B3C" w:rsidR="00244E28" w:rsidRDefault="00A07251" w14:paraId="000000E1" w14:textId="7F738624">
      <w:pPr>
        <w:rPr>
          <w:rFonts w:ascii="Times New Roman" w:hAnsi="Times New Roman" w:eastAsia="Times New Roman" w:cs="Times New Roman"/>
          <w:b/>
          <w:sz w:val="24"/>
          <w:szCs w:val="24"/>
        </w:rPr>
      </w:pPr>
      <w:r w:rsidRPr="00685B3C">
        <w:rPr>
          <w:rFonts w:ascii="Times New Roman" w:hAnsi="Times New Roman" w:eastAsia="Times New Roman" w:cs="Times New Roman"/>
          <w:b/>
          <w:sz w:val="24"/>
          <w:szCs w:val="24"/>
        </w:rPr>
        <w:t xml:space="preserve">Total Federal Funding for </w:t>
      </w:r>
      <w:r w:rsidR="000A5EF3">
        <w:rPr>
          <w:rFonts w:ascii="Times New Roman" w:hAnsi="Times New Roman" w:eastAsia="Times New Roman" w:cs="Times New Roman"/>
          <w:b/>
          <w:sz w:val="24"/>
          <w:szCs w:val="24"/>
        </w:rPr>
        <w:t>Digital Equity Planning</w:t>
      </w:r>
      <w:r w:rsidRPr="00685B3C">
        <w:rPr>
          <w:rFonts w:ascii="Times New Roman" w:hAnsi="Times New Roman" w:eastAsia="Times New Roman" w:cs="Times New Roman"/>
          <w:b/>
          <w:sz w:val="24"/>
          <w:szCs w:val="24"/>
        </w:rPr>
        <w:t xml:space="preserve"> Project: </w:t>
      </w:r>
    </w:p>
    <w:p w:rsidRPr="00DA3605" w:rsidR="00E50CAD" w:rsidP="00DA3605" w:rsidRDefault="00A07251" w14:paraId="786DC01D" w14:textId="2E23CE3C">
      <w:pPr>
        <w:pStyle w:val="ListParagraph"/>
        <w:numPr>
          <w:ilvl w:val="0"/>
          <w:numId w:val="16"/>
        </w:numPr>
        <w:pBdr>
          <w:top w:val="nil"/>
          <w:left w:val="nil"/>
          <w:bottom w:val="nil"/>
          <w:right w:val="nil"/>
          <w:between w:val="nil"/>
        </w:pBdr>
        <w:rPr>
          <w:rFonts w:ascii="Times New Roman" w:hAnsi="Times New Roman" w:eastAsia="Times New Roman" w:cs="Times New Roman"/>
          <w:b/>
          <w:color w:val="000000"/>
          <w:sz w:val="24"/>
          <w:szCs w:val="24"/>
        </w:rPr>
      </w:pPr>
      <w:r w:rsidRPr="00DA3605">
        <w:rPr>
          <w:rFonts w:ascii="Times New Roman" w:hAnsi="Times New Roman" w:eastAsia="Times New Roman" w:cs="Times New Roman"/>
          <w:b/>
          <w:color w:val="000000"/>
          <w:sz w:val="24"/>
          <w:szCs w:val="24"/>
        </w:rPr>
        <w:t>Personnel:  Total Amount $</w:t>
      </w:r>
    </w:p>
    <w:p w:rsidRPr="00DA3605" w:rsidR="00244E28" w:rsidP="00DA3605" w:rsidRDefault="00E50CAD" w14:paraId="000000E9" w14:textId="4D9D3E10">
      <w:pPr>
        <w:pStyle w:val="ListParagraph"/>
        <w:numPr>
          <w:ilvl w:val="0"/>
          <w:numId w:val="16"/>
        </w:numPr>
        <w:pBdr>
          <w:top w:val="nil"/>
          <w:left w:val="nil"/>
          <w:bottom w:val="nil"/>
          <w:right w:val="nil"/>
          <w:between w:val="nil"/>
        </w:pBdr>
        <w:rPr>
          <w:rFonts w:ascii="Times New Roman" w:hAnsi="Times New Roman" w:eastAsia="Times New Roman" w:cs="Times New Roman"/>
          <w:b/>
          <w:color w:val="000000"/>
          <w:sz w:val="24"/>
          <w:szCs w:val="24"/>
        </w:rPr>
      </w:pPr>
      <w:r w:rsidRPr="00434B8C">
        <w:rPr>
          <w:rFonts w:ascii="Times New Roman" w:hAnsi="Times New Roman" w:cs="Times New Roman"/>
          <w:sz w:val="24"/>
          <w:szCs w:val="24"/>
        </w:rPr>
        <w:t>Provide a narrative that includes a detailed description and justification of the estimated costs,</w:t>
      </w:r>
      <w:r w:rsidR="00C808E8">
        <w:rPr>
          <w:rFonts w:ascii="Times New Roman" w:hAnsi="Times New Roman" w:cs="Times New Roman"/>
          <w:sz w:val="24"/>
          <w:szCs w:val="24"/>
        </w:rPr>
        <w:t xml:space="preserve"> </w:t>
      </w:r>
      <w:r w:rsidRPr="00434B8C">
        <w:rPr>
          <w:rFonts w:ascii="Times New Roman" w:hAnsi="Times New Roman" w:cs="Times New Roman"/>
          <w:sz w:val="24"/>
          <w:szCs w:val="24"/>
        </w:rPr>
        <w:t>proposed activities, and additional information as needed.</w:t>
      </w:r>
      <w:r w:rsidR="00EB129B">
        <w:rPr>
          <w:rFonts w:ascii="Times New Roman" w:hAnsi="Times New Roman" w:cs="Times New Roman"/>
          <w:sz w:val="24"/>
          <w:szCs w:val="24"/>
        </w:rPr>
        <w:t xml:space="preserve"> </w:t>
      </w:r>
      <w:r w:rsidRPr="00DA3605" w:rsidR="00A07251">
        <w:rPr>
          <w:rFonts w:ascii="Times New Roman" w:hAnsi="Times New Roman" w:eastAsia="Times New Roman" w:cs="Times New Roman"/>
          <w:b/>
          <w:color w:val="000000"/>
          <w:sz w:val="24"/>
          <w:szCs w:val="24"/>
        </w:rPr>
        <w:t xml:space="preserve">Fringe:  Total Amount $ </w:t>
      </w:r>
    </w:p>
    <w:p w:rsidRPr="00377959" w:rsidR="00244E28" w:rsidP="00377959" w:rsidRDefault="00E50CAD" w14:paraId="000000EE" w14:textId="20DC691C">
      <w:pPr>
        <w:pStyle w:val="ListParagraph"/>
        <w:numPr>
          <w:ilvl w:val="0"/>
          <w:numId w:val="16"/>
        </w:numPr>
        <w:pBdr>
          <w:top w:val="nil"/>
          <w:left w:val="nil"/>
          <w:bottom w:val="nil"/>
          <w:right w:val="nil"/>
          <w:between w:val="nil"/>
        </w:pBdr>
        <w:rPr>
          <w:rFonts w:ascii="Times New Roman" w:hAnsi="Times New Roman" w:eastAsia="Times New Roman" w:cs="Times New Roman"/>
          <w:b/>
          <w:color w:val="000000"/>
          <w:sz w:val="24"/>
          <w:szCs w:val="24"/>
        </w:rPr>
      </w:pPr>
      <w:r w:rsidRPr="00377959">
        <w:rPr>
          <w:rFonts w:ascii="Times New Roman" w:hAnsi="Times New Roman" w:cs="Times New Roman"/>
          <w:sz w:val="24"/>
          <w:szCs w:val="24"/>
        </w:rPr>
        <w:t>Provide a narrative that includes a detailed description and justification of the estimated costs</w:t>
      </w:r>
      <w:r w:rsidR="00C808E8">
        <w:rPr>
          <w:rFonts w:ascii="Times New Roman" w:hAnsi="Times New Roman" w:cs="Times New Roman"/>
          <w:sz w:val="24"/>
          <w:szCs w:val="24"/>
        </w:rPr>
        <w:t xml:space="preserve">, </w:t>
      </w:r>
      <w:r w:rsidRPr="00377959">
        <w:rPr>
          <w:rFonts w:ascii="Times New Roman" w:hAnsi="Times New Roman" w:cs="Times New Roman"/>
          <w:sz w:val="24"/>
          <w:szCs w:val="24"/>
        </w:rPr>
        <w:t>proposed activities, and additional information as needed.</w:t>
      </w:r>
      <w:r w:rsidR="00EB129B">
        <w:rPr>
          <w:rFonts w:ascii="Times New Roman" w:hAnsi="Times New Roman" w:cs="Times New Roman"/>
          <w:sz w:val="24"/>
          <w:szCs w:val="24"/>
        </w:rPr>
        <w:t xml:space="preserve"> </w:t>
      </w:r>
      <w:r w:rsidRPr="00377959" w:rsidR="00A07251">
        <w:rPr>
          <w:rFonts w:ascii="Times New Roman" w:hAnsi="Times New Roman" w:eastAsia="Times New Roman" w:cs="Times New Roman"/>
          <w:b/>
          <w:color w:val="000000"/>
          <w:sz w:val="24"/>
          <w:szCs w:val="24"/>
        </w:rPr>
        <w:t>Travel:  Total Amount $</w:t>
      </w:r>
    </w:p>
    <w:p w:rsidRPr="00377959" w:rsidR="00D6455A" w:rsidP="00A72964" w:rsidRDefault="00D6455A" w14:paraId="72136C1A" w14:textId="5464606A">
      <w:pPr>
        <w:pBdr>
          <w:top w:val="nil"/>
          <w:left w:val="nil"/>
          <w:bottom w:val="nil"/>
          <w:right w:val="nil"/>
          <w:between w:val="nil"/>
        </w:pBdr>
        <w:ind w:left="360"/>
        <w:rPr>
          <w:rFonts w:ascii="Times New Roman" w:hAnsi="Times New Roman" w:eastAsia="Times New Roman" w:cs="Times New Roman"/>
          <w:b/>
          <w:color w:val="000000"/>
          <w:sz w:val="24"/>
          <w:szCs w:val="24"/>
        </w:rPr>
      </w:pPr>
      <w:r w:rsidRPr="00377959">
        <w:rPr>
          <w:rFonts w:ascii="Times New Roman" w:hAnsi="Times New Roman" w:cs="Times New Roman"/>
          <w:sz w:val="24"/>
          <w:szCs w:val="24"/>
        </w:rPr>
        <w:t>Provide a narrative that includes a detailed description and justification of the estimated costs, proposed activities, and additional information as needed.</w:t>
      </w:r>
    </w:p>
    <w:p w:rsidRPr="00EB64A8" w:rsidR="00244E28" w:rsidP="00EB64A8" w:rsidRDefault="00244E28" w14:paraId="000000F2" w14:textId="77777777">
      <w:pPr>
        <w:pBdr>
          <w:top w:val="nil"/>
          <w:left w:val="nil"/>
          <w:bottom w:val="nil"/>
          <w:right w:val="nil"/>
          <w:between w:val="nil"/>
        </w:pBdr>
        <w:spacing w:after="0"/>
        <w:ind w:left="360"/>
        <w:rPr>
          <w:rFonts w:ascii="Times New Roman" w:hAnsi="Times New Roman" w:eastAsia="Times New Roman" w:cs="Times New Roman"/>
          <w:color w:val="000000"/>
          <w:sz w:val="24"/>
          <w:szCs w:val="24"/>
        </w:rPr>
      </w:pPr>
    </w:p>
    <w:p w:rsidRPr="00EB64A8" w:rsidR="00244E28" w:rsidRDefault="00244E28" w14:paraId="000000F3" w14:textId="77777777">
      <w:pPr>
        <w:pBdr>
          <w:top w:val="nil"/>
          <w:left w:val="nil"/>
          <w:bottom w:val="nil"/>
          <w:right w:val="nil"/>
          <w:between w:val="nil"/>
        </w:pBdr>
        <w:spacing w:after="0"/>
        <w:ind w:left="720"/>
        <w:rPr>
          <w:rFonts w:ascii="Times New Roman" w:hAnsi="Times New Roman" w:eastAsia="Times New Roman" w:cs="Times New Roman"/>
          <w:color w:val="000000"/>
          <w:sz w:val="24"/>
          <w:szCs w:val="24"/>
        </w:rPr>
      </w:pPr>
    </w:p>
    <w:p w:rsidRPr="00DA3605" w:rsidR="00244E28" w:rsidP="00377959" w:rsidRDefault="00A07251" w14:paraId="000000F4" w14:textId="7659B4C5">
      <w:pPr>
        <w:numPr>
          <w:ilvl w:val="0"/>
          <w:numId w:val="16"/>
        </w:numPr>
        <w:pBdr>
          <w:top w:val="nil"/>
          <w:left w:val="nil"/>
          <w:bottom w:val="nil"/>
          <w:right w:val="nil"/>
          <w:between w:val="nil"/>
        </w:pBdr>
        <w:spacing w:after="0"/>
        <w:rPr>
          <w:rFonts w:ascii="Times New Roman" w:hAnsi="Times New Roman" w:eastAsia="Times New Roman" w:cs="Times New Roman"/>
          <w:b/>
          <w:color w:val="000000"/>
          <w:sz w:val="24"/>
          <w:szCs w:val="24"/>
        </w:rPr>
      </w:pPr>
      <w:r w:rsidRPr="00DA3605">
        <w:rPr>
          <w:rFonts w:ascii="Times New Roman" w:hAnsi="Times New Roman" w:eastAsia="Times New Roman" w:cs="Times New Roman"/>
          <w:b/>
          <w:color w:val="000000"/>
          <w:sz w:val="24"/>
          <w:szCs w:val="24"/>
        </w:rPr>
        <w:t>Equipment: Total Amount $</w:t>
      </w:r>
    </w:p>
    <w:p w:rsidRPr="00DD3C35" w:rsidR="00DD3C35" w:rsidP="00A72964" w:rsidRDefault="00DD3C35" w14:paraId="2CD413C0" w14:textId="77777777">
      <w:pPr>
        <w:pStyle w:val="ListParagraph"/>
        <w:pBdr>
          <w:top w:val="nil"/>
          <w:left w:val="nil"/>
          <w:bottom w:val="nil"/>
          <w:right w:val="nil"/>
          <w:between w:val="nil"/>
        </w:pBdr>
        <w:rPr>
          <w:rFonts w:ascii="Times New Roman" w:hAnsi="Times New Roman" w:eastAsia="Times New Roman" w:cs="Times New Roman"/>
          <w:b/>
          <w:color w:val="000000"/>
          <w:sz w:val="24"/>
          <w:szCs w:val="24"/>
        </w:rPr>
      </w:pPr>
      <w:r w:rsidRPr="00DD3C35">
        <w:rPr>
          <w:rFonts w:ascii="Times New Roman" w:hAnsi="Times New Roman" w:cs="Times New Roman"/>
          <w:sz w:val="24"/>
          <w:szCs w:val="24"/>
        </w:rPr>
        <w:t>Provide a narrative that includes a detailed description and justification of the estimated costs, proposed activities, and additional information as needed.</w:t>
      </w:r>
    </w:p>
    <w:p w:rsidRPr="00434B8C" w:rsidR="00244E28" w:rsidRDefault="00244E28" w14:paraId="000000F9" w14:textId="77777777">
      <w:pPr>
        <w:rPr>
          <w:rFonts w:ascii="Times New Roman" w:hAnsi="Times New Roman" w:eastAsia="Times New Roman" w:cs="Times New Roman"/>
          <w:sz w:val="24"/>
          <w:szCs w:val="24"/>
        </w:rPr>
      </w:pPr>
    </w:p>
    <w:p w:rsidRPr="008329D1" w:rsidR="003518F5" w:rsidP="008329D1" w:rsidRDefault="00A07251" w14:paraId="18D8CEAF" w14:textId="77777777">
      <w:pPr>
        <w:numPr>
          <w:ilvl w:val="0"/>
          <w:numId w:val="16"/>
        </w:numPr>
        <w:pBdr>
          <w:top w:val="nil"/>
          <w:left w:val="nil"/>
          <w:bottom w:val="nil"/>
          <w:right w:val="nil"/>
          <w:between w:val="nil"/>
        </w:pBdr>
        <w:spacing w:after="0"/>
        <w:rPr>
          <w:rFonts w:ascii="Times New Roman" w:hAnsi="Times New Roman" w:eastAsia="Times New Roman" w:cs="Times New Roman"/>
          <w:b/>
          <w:color w:val="000000"/>
          <w:sz w:val="24"/>
          <w:szCs w:val="24"/>
        </w:rPr>
      </w:pPr>
      <w:r w:rsidRPr="008329D1">
        <w:rPr>
          <w:rFonts w:ascii="Times New Roman" w:hAnsi="Times New Roman" w:eastAsia="Times New Roman" w:cs="Times New Roman"/>
          <w:b/>
          <w:color w:val="000000"/>
          <w:sz w:val="24"/>
          <w:szCs w:val="24"/>
        </w:rPr>
        <w:t>Supplies:  Total Amount $</w:t>
      </w:r>
    </w:p>
    <w:p w:rsidRPr="008329D1" w:rsidR="00D6455A" w:rsidP="00DA3605" w:rsidRDefault="00AB084B" w14:paraId="1DE07A8F" w14:textId="49526953">
      <w:pPr>
        <w:pBdr>
          <w:top w:val="nil"/>
          <w:left w:val="nil"/>
          <w:bottom w:val="nil"/>
          <w:right w:val="nil"/>
          <w:between w:val="nil"/>
        </w:pBdr>
        <w:spacing w:after="0"/>
        <w:ind w:left="360"/>
        <w:rPr>
          <w:rFonts w:ascii="Times New Roman" w:hAnsi="Times New Roman" w:eastAsia="Times New Roman" w:cs="Times New Roman"/>
          <w:b/>
          <w:color w:val="000000"/>
          <w:sz w:val="24"/>
          <w:szCs w:val="24"/>
        </w:rPr>
      </w:pPr>
      <w:r w:rsidRPr="008329D1">
        <w:rPr>
          <w:rFonts w:ascii="Times New Roman" w:hAnsi="Times New Roman" w:cs="Times New Roman"/>
          <w:sz w:val="24"/>
          <w:szCs w:val="24"/>
        </w:rPr>
        <w:t>Provide a narrative that includes a detailed description and justification of the estimated costs, proposed activities, and additional information as needed.</w:t>
      </w:r>
    </w:p>
    <w:p w:rsidRPr="00434B8C" w:rsidR="00244E28" w:rsidRDefault="00244E28" w14:paraId="000000FE" w14:textId="77777777">
      <w:pPr>
        <w:rPr>
          <w:rFonts w:ascii="Times New Roman" w:hAnsi="Times New Roman" w:eastAsia="Times New Roman" w:cs="Times New Roman"/>
          <w:sz w:val="24"/>
          <w:szCs w:val="24"/>
        </w:rPr>
      </w:pPr>
    </w:p>
    <w:p w:rsidRPr="008329D1" w:rsidR="00244E28" w:rsidP="008329D1" w:rsidRDefault="00A07251" w14:paraId="000000FF" w14:textId="2A454639">
      <w:pPr>
        <w:numPr>
          <w:ilvl w:val="0"/>
          <w:numId w:val="16"/>
        </w:numPr>
        <w:pBdr>
          <w:top w:val="nil"/>
          <w:left w:val="nil"/>
          <w:bottom w:val="nil"/>
          <w:right w:val="nil"/>
          <w:between w:val="nil"/>
        </w:pBdr>
        <w:spacing w:after="0"/>
        <w:rPr>
          <w:rFonts w:ascii="Times New Roman" w:hAnsi="Times New Roman" w:eastAsia="Times New Roman" w:cs="Times New Roman"/>
          <w:b/>
          <w:color w:val="000000"/>
          <w:sz w:val="24"/>
          <w:szCs w:val="24"/>
        </w:rPr>
      </w:pPr>
      <w:r w:rsidRPr="008329D1">
        <w:rPr>
          <w:rFonts w:ascii="Times New Roman" w:hAnsi="Times New Roman" w:eastAsia="Times New Roman" w:cs="Times New Roman"/>
          <w:b/>
          <w:color w:val="000000"/>
          <w:sz w:val="24"/>
          <w:szCs w:val="24"/>
        </w:rPr>
        <w:t xml:space="preserve">Contractual:  Total Amount $ </w:t>
      </w:r>
    </w:p>
    <w:p w:rsidRPr="00A72964" w:rsidR="00DD3C35" w:rsidP="00A72964" w:rsidRDefault="00DD3C35" w14:paraId="2F5BFA32" w14:textId="77777777">
      <w:pPr>
        <w:pBdr>
          <w:top w:val="nil"/>
          <w:left w:val="nil"/>
          <w:bottom w:val="nil"/>
          <w:right w:val="nil"/>
          <w:between w:val="nil"/>
        </w:pBdr>
        <w:ind w:left="360"/>
        <w:rPr>
          <w:rFonts w:ascii="Times New Roman" w:hAnsi="Times New Roman" w:eastAsia="Times New Roman" w:cs="Times New Roman"/>
          <w:b/>
          <w:color w:val="000000"/>
          <w:sz w:val="24"/>
          <w:szCs w:val="24"/>
        </w:rPr>
      </w:pPr>
      <w:r w:rsidRPr="00A72964">
        <w:rPr>
          <w:rFonts w:ascii="Times New Roman" w:hAnsi="Times New Roman" w:cs="Times New Roman"/>
          <w:sz w:val="24"/>
          <w:szCs w:val="24"/>
        </w:rPr>
        <w:t>Provide a narrative that includes a detailed description and justification of the estimated costs, proposed activities, and additional information as needed.</w:t>
      </w:r>
    </w:p>
    <w:p w:rsidRPr="00434B8C" w:rsidR="00916292" w:rsidP="00AB084B" w:rsidRDefault="00916292" w14:paraId="1D2C6DC3" w14:textId="77777777">
      <w:pPr>
        <w:pBdr>
          <w:top w:val="nil"/>
          <w:left w:val="nil"/>
          <w:bottom w:val="nil"/>
          <w:right w:val="nil"/>
          <w:between w:val="nil"/>
        </w:pBdr>
        <w:spacing w:after="0"/>
        <w:rPr>
          <w:rFonts w:ascii="Times New Roman" w:hAnsi="Times New Roman" w:eastAsia="Times New Roman" w:cs="Times New Roman"/>
          <w:color w:val="FF0000"/>
          <w:sz w:val="24"/>
          <w:szCs w:val="24"/>
        </w:rPr>
      </w:pPr>
    </w:p>
    <w:p w:rsidRPr="00B84319" w:rsidR="00244E28" w:rsidP="00B84319" w:rsidRDefault="00A07251" w14:paraId="00000103" w14:textId="5E17D2B3">
      <w:pPr>
        <w:pStyle w:val="ListParagraph"/>
        <w:numPr>
          <w:ilvl w:val="0"/>
          <w:numId w:val="16"/>
        </w:numPr>
        <w:pBdr>
          <w:top w:val="nil"/>
          <w:left w:val="nil"/>
          <w:bottom w:val="nil"/>
          <w:right w:val="nil"/>
          <w:between w:val="nil"/>
        </w:pBdr>
        <w:rPr>
          <w:rFonts w:ascii="Times New Roman" w:hAnsi="Times New Roman" w:eastAsia="Times New Roman" w:cs="Times New Roman"/>
          <w:b/>
          <w:color w:val="000000"/>
          <w:sz w:val="24"/>
          <w:szCs w:val="24"/>
        </w:rPr>
      </w:pPr>
      <w:r w:rsidRPr="00B84319">
        <w:rPr>
          <w:rFonts w:ascii="Times New Roman" w:hAnsi="Times New Roman" w:eastAsia="Times New Roman" w:cs="Times New Roman"/>
          <w:b/>
          <w:color w:val="000000"/>
          <w:sz w:val="24"/>
          <w:szCs w:val="24"/>
        </w:rPr>
        <w:t>Construction:  Total Amount $0</w:t>
      </w:r>
    </w:p>
    <w:p w:rsidRPr="007C3897" w:rsidR="00244E28" w:rsidP="00B84319" w:rsidRDefault="00A07251" w14:paraId="00000105" w14:textId="4C7B98DF">
      <w:pPr>
        <w:ind w:left="360"/>
        <w:rPr>
          <w:rFonts w:ascii="Times New Roman" w:hAnsi="Times New Roman" w:eastAsia="Times New Roman" w:cs="Times New Roman"/>
          <w:color w:val="FF0000"/>
          <w:sz w:val="24"/>
          <w:szCs w:val="24"/>
        </w:rPr>
      </w:pPr>
      <w:r w:rsidRPr="007C3897">
        <w:rPr>
          <w:rFonts w:ascii="Times New Roman" w:hAnsi="Times New Roman" w:eastAsia="Times New Roman" w:cs="Times New Roman"/>
          <w:sz w:val="24"/>
          <w:szCs w:val="24"/>
        </w:rPr>
        <w:t>No construction charges for this project</w:t>
      </w:r>
      <w:r w:rsidRPr="007C3897" w:rsidR="000151C5">
        <w:rPr>
          <w:rFonts w:ascii="Times New Roman" w:hAnsi="Times New Roman" w:eastAsia="Times New Roman" w:cs="Times New Roman"/>
          <w:color w:val="FF0000"/>
          <w:sz w:val="24"/>
          <w:szCs w:val="24"/>
        </w:rPr>
        <w:t>.</w:t>
      </w:r>
    </w:p>
    <w:p w:rsidRPr="00DA3605" w:rsidR="00916292" w:rsidRDefault="00916292" w14:paraId="3CA48458" w14:textId="77777777">
      <w:pPr>
        <w:rPr>
          <w:rFonts w:ascii="Times New Roman" w:hAnsi="Times New Roman" w:eastAsia="Times New Roman" w:cs="Times New Roman"/>
          <w:color w:val="FF0000"/>
          <w:sz w:val="24"/>
          <w:szCs w:val="24"/>
        </w:rPr>
      </w:pPr>
    </w:p>
    <w:p w:rsidRPr="00DA3605" w:rsidR="002E7D84" w:rsidP="00B84319" w:rsidRDefault="00A07251" w14:paraId="0596FB6D" w14:textId="77777777">
      <w:pPr>
        <w:numPr>
          <w:ilvl w:val="0"/>
          <w:numId w:val="16"/>
        </w:numPr>
        <w:pBdr>
          <w:top w:val="nil"/>
          <w:left w:val="nil"/>
          <w:bottom w:val="nil"/>
          <w:right w:val="nil"/>
          <w:between w:val="nil"/>
        </w:pBdr>
        <w:spacing w:after="0"/>
        <w:rPr>
          <w:rFonts w:ascii="Times New Roman" w:hAnsi="Times New Roman" w:eastAsia="Times New Roman" w:cs="Times New Roman"/>
          <w:b/>
          <w:color w:val="000000"/>
          <w:sz w:val="24"/>
          <w:szCs w:val="24"/>
        </w:rPr>
      </w:pPr>
      <w:r w:rsidRPr="00DA3605">
        <w:rPr>
          <w:rFonts w:ascii="Times New Roman" w:hAnsi="Times New Roman" w:eastAsia="Times New Roman" w:cs="Times New Roman"/>
          <w:b/>
          <w:color w:val="000000"/>
          <w:sz w:val="24"/>
          <w:szCs w:val="24"/>
        </w:rPr>
        <w:t>Other:  Total Amount $</w:t>
      </w:r>
    </w:p>
    <w:p w:rsidRPr="00B84319" w:rsidR="00D6455A" w:rsidP="00DA3605" w:rsidRDefault="00AB084B" w14:paraId="66C2E30C" w14:textId="24740E45">
      <w:pPr>
        <w:pBdr>
          <w:top w:val="nil"/>
          <w:left w:val="nil"/>
          <w:bottom w:val="nil"/>
          <w:right w:val="nil"/>
          <w:between w:val="nil"/>
        </w:pBdr>
        <w:spacing w:after="0"/>
        <w:ind w:left="360"/>
        <w:rPr>
          <w:rFonts w:ascii="Times New Roman" w:hAnsi="Times New Roman" w:eastAsia="Times New Roman" w:cs="Times New Roman"/>
          <w:b/>
          <w:color w:val="000000"/>
          <w:sz w:val="24"/>
          <w:szCs w:val="24"/>
        </w:rPr>
      </w:pPr>
      <w:r w:rsidRPr="00B84319">
        <w:rPr>
          <w:rFonts w:ascii="Times New Roman" w:hAnsi="Times New Roman" w:cs="Times New Roman"/>
          <w:sz w:val="24"/>
          <w:szCs w:val="24"/>
        </w:rPr>
        <w:t>Provide a narrative that includes a detailed description and justification of the estimated costs, proposed activities, and additional information as needed.</w:t>
      </w:r>
    </w:p>
    <w:p w:rsidRPr="00C808E8" w:rsidR="00244E28" w:rsidP="00916292" w:rsidRDefault="00244E28" w14:paraId="00000109" w14:textId="1DECF0BE">
      <w:pPr>
        <w:pBdr>
          <w:top w:val="nil"/>
          <w:left w:val="nil"/>
          <w:bottom w:val="nil"/>
          <w:right w:val="nil"/>
          <w:between w:val="nil"/>
        </w:pBdr>
        <w:spacing w:after="0"/>
        <w:ind w:left="720"/>
        <w:rPr>
          <w:rFonts w:ascii="Times New Roman" w:hAnsi="Times New Roman" w:eastAsia="Times New Roman" w:cs="Times New Roman"/>
          <w:color w:val="000000"/>
          <w:sz w:val="24"/>
          <w:szCs w:val="24"/>
        </w:rPr>
      </w:pPr>
    </w:p>
    <w:p w:rsidRPr="00DA3605" w:rsidR="00244E28" w:rsidRDefault="00244E28" w14:paraId="0000010A" w14:textId="77777777">
      <w:pPr>
        <w:rPr>
          <w:rFonts w:ascii="Times New Roman" w:hAnsi="Times New Roman" w:eastAsia="Times New Roman" w:cs="Times New Roman"/>
          <w:sz w:val="24"/>
          <w:szCs w:val="24"/>
        </w:rPr>
      </w:pPr>
    </w:p>
    <w:p w:rsidRPr="00DA3605" w:rsidR="00244E28" w:rsidP="00B84319" w:rsidRDefault="00A07251" w14:paraId="0000010B" w14:textId="701FE476">
      <w:pPr>
        <w:numPr>
          <w:ilvl w:val="0"/>
          <w:numId w:val="16"/>
        </w:numPr>
        <w:pBdr>
          <w:top w:val="nil"/>
          <w:left w:val="nil"/>
          <w:bottom w:val="nil"/>
          <w:right w:val="nil"/>
          <w:between w:val="nil"/>
        </w:pBdr>
        <w:spacing w:after="0"/>
        <w:rPr>
          <w:rFonts w:ascii="Times New Roman" w:hAnsi="Times New Roman" w:eastAsia="Times New Roman" w:cs="Times New Roman"/>
          <w:b/>
          <w:color w:val="000000"/>
          <w:sz w:val="24"/>
          <w:szCs w:val="24"/>
        </w:rPr>
      </w:pPr>
      <w:r w:rsidRPr="00DA3605">
        <w:rPr>
          <w:rFonts w:ascii="Times New Roman" w:hAnsi="Times New Roman" w:eastAsia="Times New Roman" w:cs="Times New Roman"/>
          <w:b/>
          <w:color w:val="000000"/>
          <w:sz w:val="24"/>
          <w:szCs w:val="24"/>
        </w:rPr>
        <w:t>Indirect Costs: Total Amount $</w:t>
      </w:r>
    </w:p>
    <w:p w:rsidRPr="00434B8C" w:rsidR="00D6455A" w:rsidP="00916292" w:rsidRDefault="00AB084B" w14:paraId="128C7A28" w14:textId="1F00D432">
      <w:pPr>
        <w:pBdr>
          <w:top w:val="nil"/>
          <w:left w:val="nil"/>
          <w:bottom w:val="nil"/>
          <w:right w:val="nil"/>
          <w:between w:val="nil"/>
        </w:pBdr>
        <w:rPr>
          <w:rFonts w:ascii="Times New Roman" w:hAnsi="Times New Roman" w:eastAsia="Times New Roman" w:cs="Times New Roman"/>
          <w:b/>
          <w:color w:val="000000"/>
          <w:sz w:val="24"/>
          <w:szCs w:val="24"/>
        </w:rPr>
      </w:pPr>
      <w:r w:rsidRPr="00EC06D7">
        <w:rPr>
          <w:rFonts w:ascii="Times New Roman" w:hAnsi="Times New Roman" w:cs="Times New Roman"/>
          <w:sz w:val="24"/>
          <w:szCs w:val="24"/>
        </w:rPr>
        <w:t>Provide a narrative that includes a detailed description and justification of the estimated costs, proposed activities, and additional information as needed.</w:t>
      </w:r>
    </w:p>
    <w:p w:rsidRPr="00AB084B" w:rsidR="00244E28" w:rsidP="00B84319" w:rsidRDefault="00244E28" w14:paraId="0000010D" w14:textId="05874318">
      <w:pPr>
        <w:pBdr>
          <w:top w:val="nil"/>
          <w:left w:val="nil"/>
          <w:bottom w:val="nil"/>
          <w:right w:val="nil"/>
          <w:between w:val="nil"/>
        </w:pBdr>
        <w:spacing w:after="0"/>
        <w:ind w:left="360"/>
        <w:rPr>
          <w:rFonts w:ascii="Times New Roman" w:hAnsi="Times New Roman" w:eastAsia="Times New Roman" w:cs="Times New Roman"/>
          <w:color w:val="000000"/>
          <w:sz w:val="24"/>
          <w:szCs w:val="24"/>
        </w:rPr>
      </w:pPr>
    </w:p>
    <w:sectPr w:rsidRPr="00AB084B" w:rsidR="00244E28">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7CED3" w14:textId="77777777" w:rsidR="00D855FB" w:rsidRDefault="00D855FB" w:rsidP="00785CED">
      <w:pPr>
        <w:spacing w:after="0" w:line="240" w:lineRule="auto"/>
      </w:pPr>
      <w:r>
        <w:separator/>
      </w:r>
    </w:p>
  </w:endnote>
  <w:endnote w:type="continuationSeparator" w:id="0">
    <w:p w14:paraId="59CC287B" w14:textId="77777777" w:rsidR="00D855FB" w:rsidRDefault="00D855FB" w:rsidP="00785CED">
      <w:pPr>
        <w:spacing w:after="0" w:line="240" w:lineRule="auto"/>
      </w:pPr>
      <w:r>
        <w:continuationSeparator/>
      </w:r>
    </w:p>
  </w:endnote>
  <w:endnote w:type="continuationNotice" w:id="1">
    <w:p w14:paraId="316E0366" w14:textId="77777777" w:rsidR="00D855FB" w:rsidRDefault="00D855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56010822"/>
      <w:docPartObj>
        <w:docPartGallery w:val="Page Numbers (Bottom of Page)"/>
        <w:docPartUnique/>
      </w:docPartObj>
    </w:sdtPr>
    <w:sdtEndPr>
      <w:rPr>
        <w:noProof/>
      </w:rPr>
    </w:sdtEndPr>
    <w:sdtContent>
      <w:p w14:paraId="6492A870" w14:textId="19EE2BD4" w:rsidR="002D51DE" w:rsidRPr="00DB1CBD" w:rsidRDefault="002D51DE">
        <w:pPr>
          <w:pStyle w:val="Footer"/>
          <w:jc w:val="center"/>
          <w:rPr>
            <w:rFonts w:ascii="Times New Roman" w:hAnsi="Times New Roman"/>
          </w:rPr>
        </w:pPr>
        <w:r w:rsidRPr="00DB1CBD">
          <w:rPr>
            <w:rFonts w:ascii="Times New Roman" w:hAnsi="Times New Roman"/>
          </w:rPr>
          <w:fldChar w:fldCharType="begin"/>
        </w:r>
        <w:r w:rsidRPr="00DB1CBD">
          <w:rPr>
            <w:rFonts w:ascii="Times New Roman" w:hAnsi="Times New Roman"/>
          </w:rPr>
          <w:instrText xml:space="preserve"> PAGE   \* MERGEFORMAT </w:instrText>
        </w:r>
        <w:r w:rsidRPr="00DB1CBD">
          <w:rPr>
            <w:rFonts w:ascii="Times New Roman" w:hAnsi="Times New Roman"/>
          </w:rPr>
          <w:fldChar w:fldCharType="separate"/>
        </w:r>
        <w:r w:rsidR="00F07442">
          <w:rPr>
            <w:rFonts w:ascii="Times New Roman" w:hAnsi="Times New Roman"/>
            <w:noProof/>
          </w:rPr>
          <w:t>9</w:t>
        </w:r>
        <w:r w:rsidRPr="00DB1CBD">
          <w:rPr>
            <w:rFonts w:ascii="Times New Roman" w:hAnsi="Times New Roman"/>
            <w:noProof/>
          </w:rPr>
          <w:fldChar w:fldCharType="end"/>
        </w:r>
      </w:p>
    </w:sdtContent>
  </w:sdt>
  <w:p w14:paraId="075F43AD" w14:textId="77777777" w:rsidR="002D51DE" w:rsidRPr="0060536E" w:rsidRDefault="002D51DE">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00D70" w14:textId="77777777" w:rsidR="00D855FB" w:rsidRDefault="00D855FB" w:rsidP="00785CED">
      <w:pPr>
        <w:spacing w:after="0" w:line="240" w:lineRule="auto"/>
      </w:pPr>
      <w:r>
        <w:separator/>
      </w:r>
    </w:p>
  </w:footnote>
  <w:footnote w:type="continuationSeparator" w:id="0">
    <w:p w14:paraId="0A59CAE8" w14:textId="77777777" w:rsidR="00D855FB" w:rsidRDefault="00D855FB" w:rsidP="00785CED">
      <w:pPr>
        <w:spacing w:after="0" w:line="240" w:lineRule="auto"/>
      </w:pPr>
      <w:r>
        <w:continuationSeparator/>
      </w:r>
    </w:p>
  </w:footnote>
  <w:footnote w:type="continuationNotice" w:id="1">
    <w:p w14:paraId="27D63799" w14:textId="77777777" w:rsidR="00D855FB" w:rsidRDefault="00D855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C08B2" w14:textId="1BEE82DA" w:rsidR="00C44DD6" w:rsidRDefault="00EB06C1" w:rsidP="00F20795">
    <w:pPr>
      <w:pStyle w:val="Header"/>
      <w:jc w:val="right"/>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0" allowOverlap="1" wp14:anchorId="281EA15D" wp14:editId="132B52BA">
              <wp:simplePos x="0" y="0"/>
              <wp:positionH relativeFrom="page">
                <wp:posOffset>0</wp:posOffset>
              </wp:positionH>
              <wp:positionV relativeFrom="page">
                <wp:posOffset>190500</wp:posOffset>
              </wp:positionV>
              <wp:extent cx="7772400" cy="273050"/>
              <wp:effectExtent l="0" t="0" r="0" b="12700"/>
              <wp:wrapNone/>
              <wp:docPr id="3" name="MSIPCMd85a40e993732ecd6038699a" descr="{&quot;HashCode&quot;:2084594953,&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CAE14D" w14:textId="279468B4" w:rsidR="00EB06C1" w:rsidRPr="00EB06C1" w:rsidRDefault="00EB06C1" w:rsidP="00EB06C1">
                          <w:pPr>
                            <w:spacing w:after="0"/>
                            <w:jc w:val="center"/>
                            <w:rPr>
                              <w:color w:val="FF0000"/>
                              <w:sz w:val="28"/>
                            </w:rPr>
                          </w:pPr>
                          <w:r w:rsidRPr="00EB06C1">
                            <w:rPr>
                              <w:color w:val="FF0000"/>
                              <w:sz w:val="28"/>
                            </w:rPr>
                            <w:t>CUI//PRIV//FED ONLY</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81EA15D" id="_x0000_t202" coordsize="21600,21600" o:spt="202" path="m,l,21600r21600,l21600,xe">
              <v:stroke joinstyle="miter"/>
              <v:path gradientshapeok="t" o:connecttype="rect"/>
            </v:shapetype>
            <v:shape id="MSIPCMd85a40e993732ecd6038699a" o:spid="_x0000_s1026" type="#_x0000_t202" alt="{&quot;HashCode&quot;:2084594953,&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" o:allowincell="f" filled="f" stroked="f" strokeweight=".5pt">
              <v:fill o:detectmouseclick="t"/>
              <v:textbox inset=",0,,0">
                <w:txbxContent>
                  <w:p w14:paraId="2FCAE14D" w14:textId="279468B4" w:rsidR="00EB06C1" w:rsidRPr="00EB06C1" w:rsidRDefault="00EB06C1" w:rsidP="00EB06C1">
                    <w:pPr>
                      <w:spacing w:after="0"/>
                      <w:jc w:val="center"/>
                      <w:rPr>
                        <w:color w:val="FF0000"/>
                        <w:sz w:val="28"/>
                      </w:rPr>
                    </w:pPr>
                    <w:r w:rsidRPr="00EB06C1">
                      <w:rPr>
                        <w:color w:val="FF0000"/>
                        <w:sz w:val="28"/>
                      </w:rPr>
                      <w:t>CUI//PRIV//FED ONLY</w:t>
                    </w:r>
                  </w:p>
                </w:txbxContent>
              </v:textbox>
              <w10:wrap anchorx="page" anchory="page"/>
            </v:shape>
          </w:pict>
        </mc:Fallback>
      </mc:AlternateContent>
    </w:r>
    <w:r w:rsidR="00F20795">
      <w:rPr>
        <w:rFonts w:ascii="Times New Roman" w:hAnsi="Times New Roman"/>
      </w:rPr>
      <w:t>OMB Control No. 0660-XXX</w:t>
    </w:r>
  </w:p>
  <w:p w14:paraId="62BDD071" w14:textId="5D11D7E7" w:rsidR="00F20795" w:rsidRPr="00E65C33" w:rsidRDefault="00F20795" w:rsidP="00F20795">
    <w:pPr>
      <w:pStyle w:val="Header"/>
      <w:jc w:val="right"/>
      <w:rPr>
        <w:rFonts w:ascii="Times New Roman" w:hAnsi="Times New Roman"/>
      </w:rPr>
    </w:pPr>
    <w:r>
      <w:rPr>
        <w:rFonts w:ascii="Times New Roman" w:hAnsi="Times New Roman"/>
      </w:rPr>
      <w:t>Expiration Date: TBD</w:t>
    </w:r>
  </w:p>
  <w:p w14:paraId="0A06691D" w14:textId="77777777" w:rsidR="00C44DD6" w:rsidRPr="00E65C33" w:rsidRDefault="00C44DD6">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0BD9"/>
    <w:multiLevelType w:val="hybridMultilevel"/>
    <w:tmpl w:val="650026A4"/>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6B738A8"/>
    <w:multiLevelType w:val="multilevel"/>
    <w:tmpl w:val="95185B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212BDE"/>
    <w:multiLevelType w:val="multilevel"/>
    <w:tmpl w:val="27BCA1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B0781E"/>
    <w:multiLevelType w:val="multilevel"/>
    <w:tmpl w:val="AFC23C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38529C"/>
    <w:multiLevelType w:val="multilevel"/>
    <w:tmpl w:val="EAE4E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94568D3"/>
    <w:multiLevelType w:val="multilevel"/>
    <w:tmpl w:val="8EF4A2B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9E47BB"/>
    <w:multiLevelType w:val="multilevel"/>
    <w:tmpl w:val="378658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19720E8"/>
    <w:multiLevelType w:val="multilevel"/>
    <w:tmpl w:val="52D40E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48512FD"/>
    <w:multiLevelType w:val="hybridMultilevel"/>
    <w:tmpl w:val="B046E8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211BE9"/>
    <w:multiLevelType w:val="multilevel"/>
    <w:tmpl w:val="C6C28120"/>
    <w:lvl w:ilvl="0">
      <w:start w:val="1"/>
      <w:numFmt w:val="upperLetter"/>
      <w:lvlText w:val="%1."/>
      <w:lvlJc w:val="left"/>
      <w:pPr>
        <w:ind w:left="12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A5B0BA6"/>
    <w:multiLevelType w:val="multilevel"/>
    <w:tmpl w:val="FBBCF6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1B8225D"/>
    <w:multiLevelType w:val="hybridMultilevel"/>
    <w:tmpl w:val="1BC481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3AF4F2F"/>
    <w:multiLevelType w:val="multilevel"/>
    <w:tmpl w:val="0DCC9F3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8B924EA"/>
    <w:multiLevelType w:val="multilevel"/>
    <w:tmpl w:val="DFFA3F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AF314CE"/>
    <w:multiLevelType w:val="multilevel"/>
    <w:tmpl w:val="95266E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D7B36E1"/>
    <w:multiLevelType w:val="multilevel"/>
    <w:tmpl w:val="39AA8C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13"/>
  </w:num>
  <w:num w:numId="3">
    <w:abstractNumId w:val="9"/>
  </w:num>
  <w:num w:numId="4">
    <w:abstractNumId w:val="4"/>
  </w:num>
  <w:num w:numId="5">
    <w:abstractNumId w:val="14"/>
  </w:num>
  <w:num w:numId="6">
    <w:abstractNumId w:val="6"/>
  </w:num>
  <w:num w:numId="7">
    <w:abstractNumId w:val="5"/>
  </w:num>
  <w:num w:numId="8">
    <w:abstractNumId w:val="15"/>
  </w:num>
  <w:num w:numId="9">
    <w:abstractNumId w:val="3"/>
  </w:num>
  <w:num w:numId="10">
    <w:abstractNumId w:val="2"/>
  </w:num>
  <w:num w:numId="11">
    <w:abstractNumId w:val="12"/>
  </w:num>
  <w:num w:numId="12">
    <w:abstractNumId w:val="10"/>
  </w:num>
  <w:num w:numId="13">
    <w:abstractNumId w:val="1"/>
  </w:num>
  <w:num w:numId="14">
    <w:abstractNumId w:val="11"/>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E28"/>
    <w:rsid w:val="000151C5"/>
    <w:rsid w:val="00062AE2"/>
    <w:rsid w:val="00080E7F"/>
    <w:rsid w:val="0008278D"/>
    <w:rsid w:val="00085B72"/>
    <w:rsid w:val="00095782"/>
    <w:rsid w:val="00097682"/>
    <w:rsid w:val="000A26A0"/>
    <w:rsid w:val="000A5B88"/>
    <w:rsid w:val="000A5EF3"/>
    <w:rsid w:val="000A7F2F"/>
    <w:rsid w:val="000B655A"/>
    <w:rsid w:val="000C6ACD"/>
    <w:rsid w:val="000D62F7"/>
    <w:rsid w:val="00147EE6"/>
    <w:rsid w:val="001519C4"/>
    <w:rsid w:val="001636AE"/>
    <w:rsid w:val="00175A36"/>
    <w:rsid w:val="001826E8"/>
    <w:rsid w:val="00191DE2"/>
    <w:rsid w:val="001A5FB6"/>
    <w:rsid w:val="001C3EE8"/>
    <w:rsid w:val="001D7965"/>
    <w:rsid w:val="001E2556"/>
    <w:rsid w:val="00221B5C"/>
    <w:rsid w:val="00234E8F"/>
    <w:rsid w:val="00244E28"/>
    <w:rsid w:val="00256BAA"/>
    <w:rsid w:val="00266963"/>
    <w:rsid w:val="00273D84"/>
    <w:rsid w:val="00285409"/>
    <w:rsid w:val="00287E64"/>
    <w:rsid w:val="00292091"/>
    <w:rsid w:val="00295ED5"/>
    <w:rsid w:val="002B3361"/>
    <w:rsid w:val="002D51DE"/>
    <w:rsid w:val="002E7D84"/>
    <w:rsid w:val="00305F55"/>
    <w:rsid w:val="00325FF2"/>
    <w:rsid w:val="003518F5"/>
    <w:rsid w:val="00353CB6"/>
    <w:rsid w:val="0037441F"/>
    <w:rsid w:val="003749EC"/>
    <w:rsid w:val="00377959"/>
    <w:rsid w:val="00386C0D"/>
    <w:rsid w:val="003C09AD"/>
    <w:rsid w:val="003C3DA5"/>
    <w:rsid w:val="003C46FB"/>
    <w:rsid w:val="003D05E9"/>
    <w:rsid w:val="003D5435"/>
    <w:rsid w:val="003E5FF4"/>
    <w:rsid w:val="003F75B3"/>
    <w:rsid w:val="00401EDD"/>
    <w:rsid w:val="00410EFF"/>
    <w:rsid w:val="00434B8C"/>
    <w:rsid w:val="00446725"/>
    <w:rsid w:val="00490F67"/>
    <w:rsid w:val="00491780"/>
    <w:rsid w:val="004D09C2"/>
    <w:rsid w:val="004E3DBA"/>
    <w:rsid w:val="00505F84"/>
    <w:rsid w:val="00507444"/>
    <w:rsid w:val="0051073A"/>
    <w:rsid w:val="00511375"/>
    <w:rsid w:val="005159F9"/>
    <w:rsid w:val="00517B00"/>
    <w:rsid w:val="005353E9"/>
    <w:rsid w:val="00543F93"/>
    <w:rsid w:val="00544D2D"/>
    <w:rsid w:val="005504A5"/>
    <w:rsid w:val="0056379D"/>
    <w:rsid w:val="00563FFD"/>
    <w:rsid w:val="00566406"/>
    <w:rsid w:val="00576417"/>
    <w:rsid w:val="00582623"/>
    <w:rsid w:val="005953C6"/>
    <w:rsid w:val="005A0EA5"/>
    <w:rsid w:val="005A4D70"/>
    <w:rsid w:val="005A67CB"/>
    <w:rsid w:val="005E4C98"/>
    <w:rsid w:val="005F0965"/>
    <w:rsid w:val="005F7D6A"/>
    <w:rsid w:val="0060536E"/>
    <w:rsid w:val="00631B1D"/>
    <w:rsid w:val="006320EE"/>
    <w:rsid w:val="0063270C"/>
    <w:rsid w:val="0065579B"/>
    <w:rsid w:val="00680A7D"/>
    <w:rsid w:val="00685B3C"/>
    <w:rsid w:val="00695E13"/>
    <w:rsid w:val="00697EEC"/>
    <w:rsid w:val="006A1919"/>
    <w:rsid w:val="006C4519"/>
    <w:rsid w:val="006D3116"/>
    <w:rsid w:val="006F0FC4"/>
    <w:rsid w:val="006F7259"/>
    <w:rsid w:val="007143BD"/>
    <w:rsid w:val="00720220"/>
    <w:rsid w:val="0072243B"/>
    <w:rsid w:val="007305BC"/>
    <w:rsid w:val="0073398E"/>
    <w:rsid w:val="007362AB"/>
    <w:rsid w:val="007837FB"/>
    <w:rsid w:val="00785CED"/>
    <w:rsid w:val="007948E6"/>
    <w:rsid w:val="007A53BA"/>
    <w:rsid w:val="007A72B0"/>
    <w:rsid w:val="007B1148"/>
    <w:rsid w:val="007B6B04"/>
    <w:rsid w:val="007C2BCC"/>
    <w:rsid w:val="007C3897"/>
    <w:rsid w:val="00812774"/>
    <w:rsid w:val="008229D7"/>
    <w:rsid w:val="008329D1"/>
    <w:rsid w:val="00837404"/>
    <w:rsid w:val="008545C4"/>
    <w:rsid w:val="00854A81"/>
    <w:rsid w:val="008557C6"/>
    <w:rsid w:val="008854C3"/>
    <w:rsid w:val="008860E0"/>
    <w:rsid w:val="00886A17"/>
    <w:rsid w:val="00887AF9"/>
    <w:rsid w:val="008907F5"/>
    <w:rsid w:val="008A5B85"/>
    <w:rsid w:val="008A5F79"/>
    <w:rsid w:val="008B7F8C"/>
    <w:rsid w:val="008E228C"/>
    <w:rsid w:val="008F1E42"/>
    <w:rsid w:val="00916292"/>
    <w:rsid w:val="00917CE8"/>
    <w:rsid w:val="0094296F"/>
    <w:rsid w:val="00955ACD"/>
    <w:rsid w:val="009C0AA3"/>
    <w:rsid w:val="009E3BBA"/>
    <w:rsid w:val="00A02601"/>
    <w:rsid w:val="00A07251"/>
    <w:rsid w:val="00A62470"/>
    <w:rsid w:val="00A6636E"/>
    <w:rsid w:val="00A72964"/>
    <w:rsid w:val="00A848FA"/>
    <w:rsid w:val="00A908C7"/>
    <w:rsid w:val="00AA2166"/>
    <w:rsid w:val="00AB084B"/>
    <w:rsid w:val="00AB0F85"/>
    <w:rsid w:val="00AC7FE0"/>
    <w:rsid w:val="00B1069C"/>
    <w:rsid w:val="00B345C9"/>
    <w:rsid w:val="00B43599"/>
    <w:rsid w:val="00B47E4B"/>
    <w:rsid w:val="00B57707"/>
    <w:rsid w:val="00B71421"/>
    <w:rsid w:val="00B84319"/>
    <w:rsid w:val="00B85E8C"/>
    <w:rsid w:val="00B8798D"/>
    <w:rsid w:val="00BB0B2D"/>
    <w:rsid w:val="00BB310A"/>
    <w:rsid w:val="00BB407A"/>
    <w:rsid w:val="00C00D8C"/>
    <w:rsid w:val="00C04203"/>
    <w:rsid w:val="00C108F8"/>
    <w:rsid w:val="00C10ADB"/>
    <w:rsid w:val="00C35771"/>
    <w:rsid w:val="00C44DD6"/>
    <w:rsid w:val="00C63F93"/>
    <w:rsid w:val="00C677B1"/>
    <w:rsid w:val="00C808E8"/>
    <w:rsid w:val="00CD2BD4"/>
    <w:rsid w:val="00CD75EE"/>
    <w:rsid w:val="00CE7F34"/>
    <w:rsid w:val="00CF3982"/>
    <w:rsid w:val="00D47065"/>
    <w:rsid w:val="00D6455A"/>
    <w:rsid w:val="00D76C97"/>
    <w:rsid w:val="00D855FB"/>
    <w:rsid w:val="00DA0984"/>
    <w:rsid w:val="00DA3605"/>
    <w:rsid w:val="00DB1CBD"/>
    <w:rsid w:val="00DB3BD0"/>
    <w:rsid w:val="00DD3C35"/>
    <w:rsid w:val="00E31C89"/>
    <w:rsid w:val="00E40F50"/>
    <w:rsid w:val="00E42D59"/>
    <w:rsid w:val="00E50CAD"/>
    <w:rsid w:val="00E62AF0"/>
    <w:rsid w:val="00E65C33"/>
    <w:rsid w:val="00E80C19"/>
    <w:rsid w:val="00E91830"/>
    <w:rsid w:val="00EB06C1"/>
    <w:rsid w:val="00EB129B"/>
    <w:rsid w:val="00EB47F7"/>
    <w:rsid w:val="00EB6080"/>
    <w:rsid w:val="00EB64A8"/>
    <w:rsid w:val="00EC67CA"/>
    <w:rsid w:val="00ED0B21"/>
    <w:rsid w:val="00ED79FC"/>
    <w:rsid w:val="00F05783"/>
    <w:rsid w:val="00F07442"/>
    <w:rsid w:val="00F20795"/>
    <w:rsid w:val="00F531AD"/>
    <w:rsid w:val="00FB59A4"/>
    <w:rsid w:val="00FE13B8"/>
    <w:rsid w:val="00FE6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186F0"/>
  <w15:docId w15:val="{6D20A11F-9680-4947-82E2-84AA3315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56D"/>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6A056D"/>
    <w:pPr>
      <w:ind w:left="720"/>
      <w:contextualSpacing/>
    </w:pPr>
  </w:style>
  <w:style w:type="table" w:styleId="TableGrid">
    <w:name w:val="Table Grid"/>
    <w:basedOn w:val="TableNormal"/>
    <w:uiPriority w:val="39"/>
    <w:rsid w:val="006A0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69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927"/>
  </w:style>
  <w:style w:type="paragraph" w:styleId="Footer">
    <w:name w:val="footer"/>
    <w:basedOn w:val="Normal"/>
    <w:link w:val="FooterChar"/>
    <w:uiPriority w:val="99"/>
    <w:unhideWhenUsed/>
    <w:rsid w:val="00B369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927"/>
  </w:style>
  <w:style w:type="character" w:styleId="CommentReference">
    <w:name w:val="annotation reference"/>
    <w:basedOn w:val="DefaultParagraphFont"/>
    <w:uiPriority w:val="99"/>
    <w:semiHidden/>
    <w:unhideWhenUsed/>
    <w:rsid w:val="00C64BB4"/>
    <w:rPr>
      <w:sz w:val="16"/>
      <w:szCs w:val="16"/>
    </w:rPr>
  </w:style>
  <w:style w:type="paragraph" w:styleId="CommentText">
    <w:name w:val="annotation text"/>
    <w:basedOn w:val="Normal"/>
    <w:link w:val="CommentTextChar"/>
    <w:uiPriority w:val="99"/>
    <w:unhideWhenUsed/>
    <w:rsid w:val="00C64BB4"/>
    <w:pPr>
      <w:spacing w:line="240" w:lineRule="auto"/>
    </w:pPr>
    <w:rPr>
      <w:sz w:val="20"/>
      <w:szCs w:val="20"/>
    </w:rPr>
  </w:style>
  <w:style w:type="character" w:customStyle="1" w:styleId="CommentTextChar">
    <w:name w:val="Comment Text Char"/>
    <w:basedOn w:val="DefaultParagraphFont"/>
    <w:link w:val="CommentText"/>
    <w:uiPriority w:val="99"/>
    <w:rsid w:val="00C64BB4"/>
    <w:rPr>
      <w:sz w:val="20"/>
      <w:szCs w:val="20"/>
    </w:rPr>
  </w:style>
  <w:style w:type="paragraph" w:styleId="CommentSubject">
    <w:name w:val="annotation subject"/>
    <w:basedOn w:val="CommentText"/>
    <w:next w:val="CommentText"/>
    <w:link w:val="CommentSubjectChar"/>
    <w:uiPriority w:val="99"/>
    <w:semiHidden/>
    <w:unhideWhenUsed/>
    <w:rsid w:val="00C64BB4"/>
    <w:rPr>
      <w:b/>
      <w:bCs/>
    </w:rPr>
  </w:style>
  <w:style w:type="character" w:customStyle="1" w:styleId="CommentSubjectChar">
    <w:name w:val="Comment Subject Char"/>
    <w:basedOn w:val="CommentTextChar"/>
    <w:link w:val="CommentSubject"/>
    <w:uiPriority w:val="99"/>
    <w:semiHidden/>
    <w:rsid w:val="00C64BB4"/>
    <w:rPr>
      <w:b/>
      <w:bCs/>
      <w:sz w:val="20"/>
      <w:szCs w:val="20"/>
    </w:rPr>
  </w:style>
  <w:style w:type="paragraph" w:styleId="BalloonText">
    <w:name w:val="Balloon Text"/>
    <w:basedOn w:val="Normal"/>
    <w:link w:val="BalloonTextChar"/>
    <w:uiPriority w:val="99"/>
    <w:semiHidden/>
    <w:unhideWhenUsed/>
    <w:rsid w:val="00C64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BB4"/>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5113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605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F23D155EE3DB4C960143811DBEC8DE" ma:contentTypeVersion="2" ma:contentTypeDescription="Create a new document." ma:contentTypeScope="" ma:versionID="1627adbe72056f384bea3a31000ad235">
  <xsd:schema xmlns:xsd="http://www.w3.org/2001/XMLSchema" xmlns:xs="http://www.w3.org/2001/XMLSchema" xmlns:p="http://schemas.microsoft.com/office/2006/metadata/properties" xmlns:ns3="763ba9ef-7814-4660-8907-96ef8fe6b51d" targetNamespace="http://schemas.microsoft.com/office/2006/metadata/properties" ma:root="true" ma:fieldsID="141c9f2764b472275dc4a87ae409b5ac" ns3:_="">
    <xsd:import namespace="763ba9ef-7814-4660-8907-96ef8fe6b51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3ba9ef-7814-4660-8907-96ef8fe6b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mR2Vs8rTEDfSUqfqC4pPDIbHBYg==">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</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6D214-F4CB-40E8-89A0-E080245103CF}">
  <ds:schemaRefs>
    <ds:schemaRef ds:uri="http://schemas.microsoft.com/sharepoint/v3/contenttype/forms"/>
  </ds:schemaRefs>
</ds:datastoreItem>
</file>

<file path=customXml/itemProps2.xml><?xml version="1.0" encoding="utf-8"?>
<ds:datastoreItem xmlns:ds="http://schemas.openxmlformats.org/officeDocument/2006/customXml" ds:itemID="{D508FBEC-0EF9-41E5-8453-E09DAFF0C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3ba9ef-7814-4660-8907-96ef8fe6b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710B2CA-FD1B-451B-A01B-51710A8F7BB6}">
  <ds:schemaRefs>
    <ds:schemaRef ds:uri="http://purl.org/dc/elements/1.1/"/>
    <ds:schemaRef ds:uri="http://www.w3.org/XML/1998/namespace"/>
    <ds:schemaRef ds:uri="http://purl.org/dc/terms/"/>
    <ds:schemaRef ds:uri="763ba9ef-7814-4660-8907-96ef8fe6b51d"/>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3EC70A20-7CF9-4F17-A11A-816FD7D19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3134</Words>
  <Characters>17869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Romanoff, Natalie E.</dc:creator>
  <cp:lastModifiedBy>Moreno, Diana</cp:lastModifiedBy>
  <cp:revision>6</cp:revision>
  <dcterms:created xsi:type="dcterms:W3CDTF">2022-04-19T17:17:00Z</dcterms:created>
  <dcterms:modified xsi:type="dcterms:W3CDTF">2022-04-19T17:35:00Z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0x0101000BF23D155EE3DB4C960143811DBEC8DE</vt:lpwstr>
  </property>
  <property fmtid="{D5CDD505-2E9C-101B-9397-08002B2CF9AE}" pid="3" name="MSIP_Label_fa2670ed-f48b-4d96-83d3-ff7c8ebbcc06_Enabled">
    <vt:lpwstr>true</vt:lpwstr>
  </property>
  <property fmtid="{D5CDD505-2E9C-101B-9397-08002B2CF9AE}" pid="4" name="MSIP_Label_fa2670ed-f48b-4d96-83d3-ff7c8ebbcc06_SetDate">
    <vt:lpwstr>2022-04-19T17:35:43Z</vt:lpwstr>
  </property>
  <property fmtid="{D5CDD505-2E9C-101B-9397-08002B2CF9AE}" pid="5" name="MSIP_Label_fa2670ed-f48b-4d96-83d3-ff7c8ebbcc06_Method">
    <vt:lpwstr>Privileged</vt:lpwstr>
  </property>
  <property fmtid="{D5CDD505-2E9C-101B-9397-08002B2CF9AE}" pid="6" name="MSIP_Label_fa2670ed-f48b-4d96-83d3-ff7c8ebbcc06_Name">
    <vt:lpwstr>PRIV FED ONLY - Federal Employees Only</vt:lpwstr>
  </property>
  <property fmtid="{D5CDD505-2E9C-101B-9397-08002B2CF9AE}" pid="7" name="MSIP_Label_fa2670ed-f48b-4d96-83d3-ff7c8ebbcc06_SiteId">
    <vt:lpwstr>d6cff1bd-67dd-4ce8-945d-d07dc775672f</vt:lpwstr>
  </property>
  <property fmtid="{D5CDD505-2E9C-101B-9397-08002B2CF9AE}" pid="8" name="MSIP_Label_fa2670ed-f48b-4d96-83d3-ff7c8ebbcc06_ActionId">
    <vt:lpwstr>628a6aca-a525-44cd-816f-1d299c78e152</vt:lpwstr>
  </property>
  <property fmtid="{D5CDD505-2E9C-101B-9397-08002B2CF9AE}" pid="9" name="MSIP_Label_fa2670ed-f48b-4d96-83d3-ff7c8ebbcc06_ContentBits">
    <vt:lpwstr>1</vt:lpwstr>
  </property>
</Properties>
</file>