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267B1391"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A16868" w:rsidRDefault="00252288" w14:paraId="54BF5D42" w14:textId="22BD115D">
      <w:pPr>
        <w:spacing w:after="0" w:line="240" w:lineRule="auto"/>
        <w:jc w:val="center"/>
        <w:rPr>
          <w:rFonts w:asciiTheme="majorHAnsi" w:hAnsiTheme="majorHAnsi"/>
          <w:sz w:val="24"/>
        </w:rPr>
      </w:pPr>
      <w:r w:rsidRPr="00252288">
        <w:rPr>
          <w:rFonts w:asciiTheme="majorHAnsi" w:hAnsiTheme="majorHAnsi"/>
          <w:sz w:val="24"/>
        </w:rPr>
        <w:t>Marine Corps Lodging Guest Registration</w:t>
      </w:r>
      <w:r w:rsidR="00E17CFA">
        <w:rPr>
          <w:rFonts w:asciiTheme="majorHAnsi" w:hAnsiTheme="majorHAnsi"/>
          <w:sz w:val="24"/>
        </w:rPr>
        <w:t xml:space="preserve"> and Feedback</w:t>
      </w:r>
      <w:r>
        <w:rPr>
          <w:rFonts w:asciiTheme="majorHAnsi" w:hAnsiTheme="majorHAnsi"/>
          <w:sz w:val="24"/>
        </w:rPr>
        <w:t xml:space="preserve"> - </w:t>
      </w:r>
      <w:r w:rsidRPr="00252288">
        <w:rPr>
          <w:rFonts w:asciiTheme="majorHAnsi" w:hAnsiTheme="majorHAnsi"/>
          <w:sz w:val="24"/>
        </w:rPr>
        <w:t>0703-0072</w:t>
      </w:r>
    </w:p>
    <w:p w:rsidR="00651E7B" w:rsidP="006E563D" w:rsidRDefault="00651E7B" w14:paraId="4C2D9945" w14:textId="77777777">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14:paraId="7CAC7AB8" w14:textId="77777777">
        <w:trPr>
          <w:trHeight w:val="595"/>
        </w:trPr>
        <w:tc>
          <w:tcPr>
            <w:tcW w:w="9515" w:type="dxa"/>
          </w:tcPr>
          <w:p w:rsidR="00594B6B" w:rsidP="00594B6B" w:rsidRDefault="00594B6B" w14:paraId="4C69A204"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Pr="00A16868" w:rsidR="00651E7B" w:rsidP="00651E7B" w:rsidRDefault="00651E7B" w14:paraId="0E69038F" w14:textId="3A01BDEA">
            <w:pPr>
              <w:pStyle w:val="ListParagraph"/>
              <w:numPr>
                <w:ilvl w:val="0"/>
                <w:numId w:val="23"/>
              </w:numPr>
              <w:rPr>
                <w:rFonts w:asciiTheme="majorHAnsi" w:hAnsiTheme="majorHAnsi"/>
                <w:sz w:val="24"/>
              </w:rPr>
            </w:pPr>
            <w:r w:rsidRPr="00A16868">
              <w:rPr>
                <w:rFonts w:asciiTheme="majorHAnsi" w:hAnsiTheme="majorHAnsi"/>
                <w:sz w:val="24"/>
              </w:rPr>
              <w:t xml:space="preserve">The burden for respondents has decreased slightly since the previous approval due to a more efficient electronic collection system via </w:t>
            </w:r>
            <w:r w:rsidRPr="00A16868" w:rsidR="00D532FE">
              <w:rPr>
                <w:rFonts w:asciiTheme="majorHAnsi" w:hAnsiTheme="majorHAnsi"/>
                <w:sz w:val="24"/>
              </w:rPr>
              <w:t xml:space="preserve">the </w:t>
            </w:r>
            <w:r w:rsidRPr="00A16868">
              <w:rPr>
                <w:rFonts w:asciiTheme="majorHAnsi" w:hAnsiTheme="majorHAnsi"/>
                <w:sz w:val="24"/>
              </w:rPr>
              <w:t xml:space="preserve">online </w:t>
            </w:r>
            <w:r w:rsidRPr="00A16868" w:rsidR="001F14AD">
              <w:rPr>
                <w:rFonts w:asciiTheme="majorHAnsi" w:hAnsiTheme="majorHAnsi"/>
                <w:sz w:val="24"/>
              </w:rPr>
              <w:t>re</w:t>
            </w:r>
            <w:r w:rsidRPr="00A16868" w:rsidR="00946968">
              <w:rPr>
                <w:rFonts w:asciiTheme="majorHAnsi" w:hAnsiTheme="majorHAnsi"/>
                <w:sz w:val="24"/>
              </w:rPr>
              <w:t>gistration</w:t>
            </w:r>
            <w:r w:rsidRPr="00A16868" w:rsidR="001F14AD">
              <w:rPr>
                <w:rFonts w:asciiTheme="majorHAnsi" w:hAnsiTheme="majorHAnsi"/>
                <w:sz w:val="24"/>
              </w:rPr>
              <w:t xml:space="preserve"> system</w:t>
            </w:r>
            <w:r w:rsidRPr="00A16868">
              <w:rPr>
                <w:rFonts w:asciiTheme="majorHAnsi" w:hAnsiTheme="majorHAnsi"/>
                <w:sz w:val="24"/>
              </w:rPr>
              <w:t>.</w:t>
            </w:r>
          </w:p>
          <w:p w:rsidR="00594B6B" w:rsidP="001F14AD" w:rsidRDefault="00651E7B" w14:paraId="190A8B6B" w14:textId="77777777">
            <w:pPr>
              <w:pStyle w:val="ListParagraph"/>
              <w:numPr>
                <w:ilvl w:val="0"/>
                <w:numId w:val="23"/>
              </w:numPr>
              <w:rPr>
                <w:rFonts w:asciiTheme="majorHAnsi" w:hAnsiTheme="majorHAnsi"/>
                <w:sz w:val="24"/>
              </w:rPr>
            </w:pPr>
            <w:r w:rsidRPr="00A16868">
              <w:rPr>
                <w:rFonts w:asciiTheme="majorHAnsi" w:hAnsiTheme="majorHAnsi"/>
                <w:sz w:val="24"/>
              </w:rPr>
              <w:t>The burden cost to the Federal Government has increased since the previous approval due to the additional lodging facilities available</w:t>
            </w:r>
            <w:r w:rsidRPr="00A16868" w:rsidR="00AC17EC">
              <w:rPr>
                <w:rFonts w:asciiTheme="majorHAnsi" w:hAnsiTheme="majorHAnsi"/>
                <w:sz w:val="24"/>
              </w:rPr>
              <w:t xml:space="preserve"> for registration</w:t>
            </w:r>
            <w:r w:rsidRPr="00A16868">
              <w:rPr>
                <w:rFonts w:asciiTheme="majorHAnsi" w:hAnsiTheme="majorHAnsi"/>
                <w:sz w:val="24"/>
              </w:rPr>
              <w:t>.</w:t>
            </w:r>
          </w:p>
          <w:p w:rsidRPr="00C07477" w:rsidR="001217FE" w:rsidP="001217FE" w:rsidRDefault="001217FE" w14:paraId="761E1F87" w14:textId="067A902E">
            <w:pPr>
              <w:pStyle w:val="ListParagraph"/>
              <w:numPr>
                <w:ilvl w:val="0"/>
                <w:numId w:val="23"/>
              </w:numPr>
              <w:rPr>
                <w:rFonts w:asciiTheme="majorHAnsi" w:hAnsiTheme="majorHAnsi"/>
                <w:sz w:val="24"/>
              </w:rPr>
            </w:pPr>
            <w:r>
              <w:rPr>
                <w:rFonts w:asciiTheme="majorHAnsi" w:hAnsiTheme="majorHAnsi"/>
                <w:sz w:val="24"/>
              </w:rPr>
              <w:t>Title changed from “</w:t>
            </w:r>
            <w:r w:rsidRPr="001217FE">
              <w:rPr>
                <w:rFonts w:asciiTheme="majorHAnsi" w:hAnsiTheme="majorHAnsi"/>
                <w:sz w:val="24"/>
              </w:rPr>
              <w:t>Marine Corps Community Services (MCCS) Lodging Guest Registration</w:t>
            </w:r>
            <w:r>
              <w:rPr>
                <w:rFonts w:asciiTheme="majorHAnsi" w:hAnsiTheme="majorHAnsi"/>
                <w:sz w:val="24"/>
              </w:rPr>
              <w:t>.”</w:t>
            </w:r>
          </w:p>
        </w:tc>
      </w:tr>
    </w:tbl>
    <w:p w:rsidRPr="00340D9B" w:rsidR="00340D9B" w:rsidP="002D7713" w:rsidRDefault="00340D9B" w14:paraId="7FECEEA2" w14:textId="77777777">
      <w:pPr>
        <w:pStyle w:val="ListParagraph"/>
        <w:spacing w:after="0" w:line="240" w:lineRule="auto"/>
        <w:rPr>
          <w:rFonts w:asciiTheme="majorHAnsi" w:hAnsiTheme="majorHAnsi"/>
          <w:sz w:val="24"/>
        </w:rPr>
      </w:pPr>
    </w:p>
    <w:p w:rsidR="00340D9B" w:rsidP="006E563D" w:rsidRDefault="00340D9B" w14:paraId="3F8BBE8E" w14:textId="77777777">
      <w:pPr>
        <w:spacing w:after="0" w:line="240" w:lineRule="auto"/>
        <w:rPr>
          <w:rFonts w:asciiTheme="majorHAnsi" w:hAnsiTheme="majorHAnsi"/>
          <w:sz w:val="24"/>
        </w:rPr>
      </w:pPr>
    </w:p>
    <w:p w:rsidR="005C7428" w:rsidP="006E563D" w:rsidRDefault="0027743E" w14:paraId="6F1A113E" w14:textId="0CAEA361">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Pr="0085688C" w:rsidR="00FD566E" w:rsidP="006E563D" w:rsidRDefault="00FD566E" w14:paraId="22BE6CAC" w14:textId="77777777">
      <w:pPr>
        <w:spacing w:after="0" w:line="240" w:lineRule="auto"/>
        <w:rPr>
          <w:rFonts w:asciiTheme="majorHAnsi" w:hAnsiTheme="majorHAnsi"/>
          <w:sz w:val="24"/>
        </w:rPr>
      </w:pPr>
    </w:p>
    <w:p w:rsidRPr="00252288" w:rsidR="00252288" w:rsidP="00252288" w:rsidRDefault="00252288" w14:paraId="693F283E" w14:textId="5BB4BA6C">
      <w:pPr>
        <w:spacing w:after="0" w:line="240" w:lineRule="auto"/>
        <w:rPr>
          <w:rFonts w:asciiTheme="majorHAnsi" w:hAnsiTheme="majorHAnsi"/>
          <w:sz w:val="24"/>
        </w:rPr>
      </w:pPr>
      <w:r w:rsidRPr="00252288">
        <w:rPr>
          <w:rFonts w:asciiTheme="majorHAnsi" w:hAnsiTheme="majorHAnsi"/>
          <w:sz w:val="24"/>
        </w:rPr>
        <w:t xml:space="preserve">The information collection is </w:t>
      </w:r>
      <w:r w:rsidR="003D4EF0">
        <w:rPr>
          <w:rFonts w:asciiTheme="majorHAnsi" w:hAnsiTheme="majorHAnsi"/>
          <w:sz w:val="24"/>
        </w:rPr>
        <w:t xml:space="preserve">necessary </w:t>
      </w:r>
      <w:r w:rsidRPr="00252288">
        <w:rPr>
          <w:rFonts w:asciiTheme="majorHAnsi" w:hAnsiTheme="majorHAnsi"/>
          <w:sz w:val="24"/>
        </w:rPr>
        <w:t xml:space="preserve">to keep a record of </w:t>
      </w:r>
      <w:r w:rsidRPr="003D4EF0" w:rsidR="003D4EF0">
        <w:rPr>
          <w:rFonts w:asciiTheme="majorHAnsi" w:hAnsiTheme="majorHAnsi"/>
          <w:sz w:val="24"/>
        </w:rPr>
        <w:t xml:space="preserve">Marine Corps </w:t>
      </w:r>
      <w:r w:rsidRPr="00252288">
        <w:rPr>
          <w:rFonts w:asciiTheme="majorHAnsi" w:hAnsiTheme="majorHAnsi"/>
          <w:sz w:val="24"/>
        </w:rPr>
        <w:t xml:space="preserve">lodging reservations to ensure orderly room assignment and avoid improper booking; to record registration and payment of accounts; to verify proper usage by eligible patrons; for cash control; to gather occupancy data; to determine occupancy breakdown; to account for rentals and furnishings; and to collect data for customer satisfaction and marketing.  </w:t>
      </w:r>
    </w:p>
    <w:p w:rsidRPr="00252288" w:rsidR="00252288" w:rsidP="00252288" w:rsidRDefault="00252288" w14:paraId="36F7C504" w14:textId="77777777">
      <w:pPr>
        <w:spacing w:after="0" w:line="240" w:lineRule="auto"/>
        <w:rPr>
          <w:rFonts w:asciiTheme="majorHAnsi" w:hAnsiTheme="majorHAnsi"/>
          <w:sz w:val="24"/>
        </w:rPr>
      </w:pPr>
    </w:p>
    <w:p w:rsidRPr="00252288" w:rsidR="00252288" w:rsidP="00252288" w:rsidRDefault="00252288" w14:paraId="5A4DF2E8" w14:textId="77777777">
      <w:pPr>
        <w:spacing w:after="0" w:line="240" w:lineRule="auto"/>
        <w:rPr>
          <w:rFonts w:asciiTheme="majorHAnsi" w:hAnsiTheme="majorHAnsi"/>
          <w:sz w:val="24"/>
        </w:rPr>
      </w:pPr>
      <w:r w:rsidRPr="00252288">
        <w:rPr>
          <w:rFonts w:asciiTheme="majorHAnsi" w:hAnsiTheme="majorHAnsi"/>
          <w:sz w:val="24"/>
        </w:rPr>
        <w:t>Authorities to collect the information:</w:t>
      </w:r>
    </w:p>
    <w:p w:rsidRPr="00252288" w:rsidR="00252288" w:rsidP="00252288" w:rsidRDefault="00252288" w14:paraId="7B6CA0EB" w14:textId="77777777">
      <w:pPr>
        <w:spacing w:after="0" w:line="240" w:lineRule="auto"/>
        <w:rPr>
          <w:rFonts w:asciiTheme="majorHAnsi" w:hAnsiTheme="majorHAnsi"/>
          <w:sz w:val="24"/>
        </w:rPr>
      </w:pPr>
    </w:p>
    <w:p w:rsidRPr="00252288" w:rsidR="00252288" w:rsidP="00252288" w:rsidRDefault="00252288" w14:paraId="11665421" w14:textId="77777777">
      <w:pPr>
        <w:spacing w:after="0" w:line="240" w:lineRule="auto"/>
        <w:rPr>
          <w:rFonts w:asciiTheme="majorHAnsi" w:hAnsiTheme="majorHAnsi"/>
          <w:sz w:val="24"/>
        </w:rPr>
      </w:pPr>
      <w:r w:rsidRPr="00252288">
        <w:rPr>
          <w:rFonts w:asciiTheme="majorHAnsi" w:hAnsiTheme="majorHAnsi"/>
          <w:sz w:val="24"/>
        </w:rPr>
        <w:t xml:space="preserve">10 U.S.C. 5013, Secretary of the Navy is responsible for the functioning and efficiency of the Department of the Navy and the formulation of policies and programs that are fully consistent with the national security objectives and policies established by the President or the Secretary of Defense.  </w:t>
      </w:r>
    </w:p>
    <w:p w:rsidRPr="00252288" w:rsidR="00252288" w:rsidP="00252288" w:rsidRDefault="00252288" w14:paraId="1DB63A1A" w14:textId="77777777">
      <w:pPr>
        <w:spacing w:after="0" w:line="240" w:lineRule="auto"/>
        <w:rPr>
          <w:rFonts w:asciiTheme="majorHAnsi" w:hAnsiTheme="majorHAnsi"/>
          <w:sz w:val="24"/>
        </w:rPr>
      </w:pPr>
    </w:p>
    <w:p w:rsidRPr="00252288" w:rsidR="00252288" w:rsidP="00252288" w:rsidRDefault="00252288" w14:paraId="72DFAF30" w14:textId="77777777">
      <w:pPr>
        <w:spacing w:after="0" w:line="240" w:lineRule="auto"/>
        <w:rPr>
          <w:rFonts w:asciiTheme="majorHAnsi" w:hAnsiTheme="majorHAnsi"/>
          <w:sz w:val="24"/>
        </w:rPr>
      </w:pPr>
      <w:r w:rsidRPr="00252288">
        <w:rPr>
          <w:rFonts w:asciiTheme="majorHAnsi" w:hAnsiTheme="majorHAnsi"/>
          <w:sz w:val="24"/>
        </w:rPr>
        <w:t xml:space="preserve">10 U.S.C. 5041, Headquarters, Marine Corps is to assist the Secretary of the Navy in carrying out his responsibilities.  </w:t>
      </w:r>
    </w:p>
    <w:p w:rsidRPr="00252288" w:rsidR="00252288" w:rsidP="00252288" w:rsidRDefault="00252288" w14:paraId="0A50CA0A" w14:textId="77777777">
      <w:pPr>
        <w:spacing w:after="0" w:line="240" w:lineRule="auto"/>
        <w:rPr>
          <w:rFonts w:asciiTheme="majorHAnsi" w:hAnsiTheme="majorHAnsi"/>
          <w:sz w:val="24"/>
        </w:rPr>
      </w:pPr>
    </w:p>
    <w:p w:rsidRPr="00252288" w:rsidR="00252288" w:rsidP="00252288" w:rsidRDefault="00252288" w14:paraId="58639003" w14:textId="77777777">
      <w:pPr>
        <w:spacing w:after="0" w:line="240" w:lineRule="auto"/>
        <w:rPr>
          <w:rFonts w:asciiTheme="majorHAnsi" w:hAnsiTheme="majorHAnsi"/>
          <w:sz w:val="24"/>
        </w:rPr>
      </w:pPr>
      <w:r w:rsidRPr="00252288">
        <w:rPr>
          <w:rFonts w:asciiTheme="majorHAnsi" w:hAnsiTheme="majorHAnsi"/>
          <w:sz w:val="24"/>
        </w:rPr>
        <w:t>DoD Instruction 1015.11, Lodging Policy requires lodging programs to be strategically planned, programmed, and executed using business management practices.</w:t>
      </w:r>
    </w:p>
    <w:p w:rsidRPr="00252288" w:rsidR="00252288" w:rsidP="00252288" w:rsidRDefault="00252288" w14:paraId="7E98ADA2" w14:textId="77777777">
      <w:pPr>
        <w:spacing w:after="0" w:line="240" w:lineRule="auto"/>
        <w:rPr>
          <w:rFonts w:asciiTheme="majorHAnsi" w:hAnsiTheme="majorHAnsi"/>
          <w:sz w:val="24"/>
        </w:rPr>
      </w:pPr>
    </w:p>
    <w:p w:rsidRPr="00252288" w:rsidR="00252288" w:rsidP="00252288" w:rsidRDefault="00252288" w14:paraId="424A2B4B" w14:textId="77777777">
      <w:pPr>
        <w:spacing w:after="0" w:line="240" w:lineRule="auto"/>
        <w:rPr>
          <w:rFonts w:asciiTheme="majorHAnsi" w:hAnsiTheme="majorHAnsi"/>
          <w:sz w:val="24"/>
        </w:rPr>
      </w:pPr>
      <w:r w:rsidRPr="00252288">
        <w:rPr>
          <w:rFonts w:asciiTheme="majorHAnsi" w:hAnsiTheme="majorHAnsi"/>
          <w:sz w:val="24"/>
        </w:rPr>
        <w:t xml:space="preserve">DoD Instruction 1015.10, Military Morale, Welfare, and Recreation (MWR) Programs, requires program standards include assessments of customer feedback and the results of periodic surveys.  </w:t>
      </w:r>
    </w:p>
    <w:p w:rsidR="00510F0C" w:rsidP="006E563D" w:rsidRDefault="00510F0C" w14:paraId="326BB76F" w14:textId="77777777">
      <w:pPr>
        <w:spacing w:after="0" w:line="240" w:lineRule="auto"/>
        <w:rPr>
          <w:rFonts w:asciiTheme="majorHAnsi" w:hAnsiTheme="majorHAnsi"/>
          <w:sz w:val="24"/>
        </w:rPr>
      </w:pPr>
    </w:p>
    <w:p w:rsidRPr="0085688C" w:rsidR="005C7428" w:rsidP="006E563D" w:rsidRDefault="00510F0C" w14:paraId="6968F955" w14:textId="2379A0D6">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Pr="005C7428" w:rsidR="00252288" w:rsidP="006E563D" w:rsidRDefault="00252288" w14:paraId="39BCCC87" w14:textId="77777777">
      <w:pPr>
        <w:spacing w:after="0" w:line="240" w:lineRule="auto"/>
        <w:rPr>
          <w:rFonts w:asciiTheme="majorHAnsi" w:hAnsiTheme="majorHAnsi"/>
          <w:i/>
          <w:sz w:val="24"/>
        </w:rPr>
      </w:pPr>
    </w:p>
    <w:p w:rsidRPr="002A4FC0" w:rsidR="00067E8C" w:rsidP="00067E8C" w:rsidRDefault="00067E8C" w14:paraId="76894C77" w14:textId="3F60A676">
      <w:pPr>
        <w:spacing w:after="0" w:line="240" w:lineRule="auto"/>
        <w:rPr>
          <w:rFonts w:asciiTheme="majorHAnsi" w:hAnsiTheme="majorHAnsi"/>
          <w:sz w:val="24"/>
        </w:rPr>
      </w:pPr>
      <w:r w:rsidRPr="002A4FC0">
        <w:rPr>
          <w:rFonts w:asciiTheme="majorHAnsi" w:hAnsiTheme="majorHAnsi"/>
          <w:sz w:val="24"/>
        </w:rPr>
        <w:t xml:space="preserve">The information collected will be used to manage and administer </w:t>
      </w:r>
      <w:r w:rsidR="00B12A60">
        <w:rPr>
          <w:rFonts w:asciiTheme="majorHAnsi" w:hAnsiTheme="majorHAnsi"/>
          <w:sz w:val="24"/>
        </w:rPr>
        <w:t>Marine Corps</w:t>
      </w:r>
      <w:r w:rsidRPr="002A4FC0" w:rsidR="00B12A60">
        <w:rPr>
          <w:rFonts w:asciiTheme="majorHAnsi" w:hAnsiTheme="majorHAnsi"/>
          <w:sz w:val="24"/>
        </w:rPr>
        <w:t xml:space="preserve"> </w:t>
      </w:r>
      <w:r w:rsidRPr="002A4FC0">
        <w:rPr>
          <w:rFonts w:asciiTheme="majorHAnsi" w:hAnsiTheme="majorHAnsi"/>
          <w:sz w:val="24"/>
        </w:rPr>
        <w:t xml:space="preserve">lodging reservations, accommodations, sales transactions, and services provided as well as improving marketing and customer satisfaction based on customer feedback.  </w:t>
      </w:r>
    </w:p>
    <w:p w:rsidRPr="002A4FC0" w:rsidR="00067E8C" w:rsidP="00067E8C" w:rsidRDefault="00067E8C" w14:paraId="0C475BDB" w14:textId="77777777">
      <w:pPr>
        <w:spacing w:after="0" w:line="240" w:lineRule="auto"/>
        <w:rPr>
          <w:rFonts w:asciiTheme="majorHAnsi" w:hAnsiTheme="majorHAnsi"/>
          <w:sz w:val="24"/>
        </w:rPr>
      </w:pPr>
    </w:p>
    <w:p w:rsidRPr="002A4FC0" w:rsidR="00067E8C" w:rsidP="00067E8C" w:rsidRDefault="00067E8C" w14:paraId="289BA652" w14:textId="7727352B">
      <w:pPr>
        <w:spacing w:after="0" w:line="240" w:lineRule="auto"/>
        <w:rPr>
          <w:rFonts w:asciiTheme="majorHAnsi" w:hAnsiTheme="majorHAnsi"/>
          <w:sz w:val="24"/>
        </w:rPr>
      </w:pPr>
      <w:r w:rsidRPr="002A4FC0">
        <w:rPr>
          <w:rFonts w:asciiTheme="majorHAnsi" w:hAnsiTheme="majorHAnsi"/>
          <w:sz w:val="24"/>
        </w:rPr>
        <w:lastRenderedPageBreak/>
        <w:t xml:space="preserve">The collection instruments include the point-of-sale system terminal located at each lodging facility and customer feedback survey.  The information provided for </w:t>
      </w:r>
      <w:r w:rsidR="00B12A60">
        <w:rPr>
          <w:rFonts w:asciiTheme="majorHAnsi" w:hAnsiTheme="majorHAnsi"/>
          <w:sz w:val="24"/>
        </w:rPr>
        <w:t>Marine Corps</w:t>
      </w:r>
      <w:r w:rsidRPr="002A4FC0" w:rsidR="00B12A60">
        <w:rPr>
          <w:rFonts w:asciiTheme="majorHAnsi" w:hAnsiTheme="majorHAnsi"/>
          <w:sz w:val="24"/>
        </w:rPr>
        <w:t xml:space="preserve"> </w:t>
      </w:r>
      <w:r w:rsidRPr="002A4FC0">
        <w:rPr>
          <w:rFonts w:asciiTheme="majorHAnsi" w:hAnsiTheme="majorHAnsi"/>
          <w:sz w:val="24"/>
        </w:rPr>
        <w:t xml:space="preserve">lodging reservations, accommodations, sales transactions, and services is stored on the centralized database of the point-of-sale system.  Information access is controlled and managed via system administration and security for those who have a need-to-know.  Customer feedback is collected and stored by the third-party currently contracted </w:t>
      </w:r>
      <w:r w:rsidR="00B12A60">
        <w:rPr>
          <w:rFonts w:asciiTheme="majorHAnsi" w:hAnsiTheme="majorHAnsi"/>
          <w:sz w:val="24"/>
        </w:rPr>
        <w:t xml:space="preserve">to support the Marine Corps </w:t>
      </w:r>
      <w:r w:rsidR="0051717A">
        <w:rPr>
          <w:rFonts w:asciiTheme="majorHAnsi" w:hAnsiTheme="majorHAnsi"/>
          <w:sz w:val="24"/>
        </w:rPr>
        <w:t xml:space="preserve">Official and Recreational </w:t>
      </w:r>
      <w:r w:rsidR="00B12A60">
        <w:rPr>
          <w:rFonts w:asciiTheme="majorHAnsi" w:hAnsiTheme="majorHAnsi"/>
          <w:sz w:val="24"/>
        </w:rPr>
        <w:t>Lodging Program</w:t>
      </w:r>
      <w:r w:rsidR="0051717A">
        <w:rPr>
          <w:rFonts w:asciiTheme="majorHAnsi" w:hAnsiTheme="majorHAnsi"/>
          <w:sz w:val="24"/>
        </w:rPr>
        <w:t>s</w:t>
      </w:r>
      <w:r w:rsidRPr="002A4FC0">
        <w:rPr>
          <w:rFonts w:asciiTheme="majorHAnsi" w:hAnsiTheme="majorHAnsi"/>
          <w:sz w:val="24"/>
        </w:rPr>
        <w:t>.  The intended result is the ability to provide lodging services efficiently and effectively with an ability to follow up with customers to improve customer satisfaction.  The successful effect is streamlining service delivery, improved customer experience, and higher utilization and retention rates.</w:t>
      </w:r>
    </w:p>
    <w:p w:rsidRPr="002A4FC0" w:rsidR="00067E8C" w:rsidP="00067E8C" w:rsidRDefault="00067E8C" w14:paraId="76484F62" w14:textId="77777777">
      <w:pPr>
        <w:spacing w:after="0" w:line="240" w:lineRule="auto"/>
        <w:rPr>
          <w:rFonts w:asciiTheme="majorHAnsi" w:hAnsiTheme="majorHAnsi"/>
          <w:sz w:val="24"/>
        </w:rPr>
      </w:pPr>
    </w:p>
    <w:p w:rsidRPr="0072352B" w:rsidR="00067E8C" w:rsidP="00067E8C" w:rsidRDefault="00067E8C" w14:paraId="4F1A5A43" w14:textId="5B3E51B1">
      <w:pPr>
        <w:spacing w:after="0" w:line="240" w:lineRule="auto"/>
        <w:rPr>
          <w:rFonts w:asciiTheme="majorHAnsi" w:hAnsiTheme="majorHAnsi"/>
          <w:b/>
          <w:sz w:val="24"/>
        </w:rPr>
      </w:pPr>
      <w:r w:rsidRPr="0072352B">
        <w:rPr>
          <w:rFonts w:asciiTheme="majorHAnsi" w:hAnsiTheme="majorHAnsi"/>
          <w:b/>
          <w:sz w:val="24"/>
        </w:rPr>
        <w:t>Point of Sale System</w:t>
      </w:r>
    </w:p>
    <w:p w:rsidRPr="002A4FC0" w:rsidR="003D4EF0" w:rsidP="00067E8C" w:rsidRDefault="003D4EF0" w14:paraId="7961C4E0" w14:textId="77777777">
      <w:pPr>
        <w:spacing w:after="0" w:line="240" w:lineRule="auto"/>
        <w:rPr>
          <w:rFonts w:asciiTheme="majorHAnsi" w:hAnsiTheme="majorHAnsi"/>
          <w:sz w:val="24"/>
        </w:rPr>
      </w:pPr>
    </w:p>
    <w:p w:rsidR="00067E8C" w:rsidP="00067E8C" w:rsidRDefault="00067E8C" w14:paraId="41059953" w14:textId="0C7396DA">
      <w:pPr>
        <w:spacing w:after="0" w:line="240" w:lineRule="auto"/>
        <w:rPr>
          <w:rFonts w:asciiTheme="majorHAnsi" w:hAnsiTheme="majorHAnsi"/>
          <w:sz w:val="24"/>
        </w:rPr>
      </w:pPr>
      <w:r w:rsidRPr="002A4FC0">
        <w:rPr>
          <w:rFonts w:asciiTheme="majorHAnsi" w:hAnsiTheme="majorHAnsi"/>
          <w:sz w:val="24"/>
        </w:rPr>
        <w:t xml:space="preserve">The public respondents include contractors, military family members/dependents, and other individuals authorized to use </w:t>
      </w:r>
      <w:r w:rsidR="00B12A60">
        <w:rPr>
          <w:rFonts w:asciiTheme="majorHAnsi" w:hAnsiTheme="majorHAnsi"/>
          <w:sz w:val="24"/>
        </w:rPr>
        <w:t xml:space="preserve">Marine Corps lodging </w:t>
      </w:r>
      <w:r w:rsidRPr="002A4FC0">
        <w:rPr>
          <w:rFonts w:asciiTheme="majorHAnsi" w:hAnsiTheme="majorHAnsi"/>
          <w:sz w:val="24"/>
        </w:rPr>
        <w:t xml:space="preserve">services.  They are responding to the information collection in order to complete reservations and sales transactions for lodging services.  </w:t>
      </w:r>
      <w:r w:rsidRPr="004D76C3">
        <w:rPr>
          <w:rFonts w:asciiTheme="majorHAnsi" w:hAnsiTheme="majorHAnsi"/>
          <w:sz w:val="24"/>
        </w:rPr>
        <w:t xml:space="preserve">The respondents can access information about </w:t>
      </w:r>
      <w:r w:rsidR="00B12A60">
        <w:rPr>
          <w:rFonts w:asciiTheme="majorHAnsi" w:hAnsiTheme="majorHAnsi"/>
          <w:sz w:val="24"/>
        </w:rPr>
        <w:t>Marine Corps lodging</w:t>
      </w:r>
      <w:r w:rsidRPr="004D76C3">
        <w:rPr>
          <w:rFonts w:asciiTheme="majorHAnsi" w:hAnsiTheme="majorHAnsi"/>
          <w:sz w:val="24"/>
        </w:rPr>
        <w:t xml:space="preserve"> at the Inns of the Corps website accessed at http://innsofthecorps.com/index.html and </w:t>
      </w:r>
      <w:r w:rsidR="001D4169">
        <w:rPr>
          <w:rFonts w:asciiTheme="majorHAnsi" w:hAnsiTheme="majorHAnsi"/>
          <w:sz w:val="24"/>
        </w:rPr>
        <w:t>Marine Corps Community Services (</w:t>
      </w:r>
      <w:r w:rsidRPr="004D76C3">
        <w:rPr>
          <w:rFonts w:asciiTheme="majorHAnsi" w:hAnsiTheme="majorHAnsi"/>
          <w:sz w:val="24"/>
        </w:rPr>
        <w:t>MCCS</w:t>
      </w:r>
      <w:r w:rsidR="001D4169">
        <w:rPr>
          <w:rFonts w:asciiTheme="majorHAnsi" w:hAnsiTheme="majorHAnsi"/>
          <w:sz w:val="24"/>
        </w:rPr>
        <w:t>)</w:t>
      </w:r>
      <w:r w:rsidRPr="004D76C3">
        <w:rPr>
          <w:rFonts w:asciiTheme="majorHAnsi" w:hAnsiTheme="majorHAnsi"/>
          <w:sz w:val="24"/>
        </w:rPr>
        <w:t xml:space="preserve"> Recreation Lodging accessed at http://www.mccsreclodging.com/index.html.  </w:t>
      </w:r>
      <w:r w:rsidRPr="004D76C3" w:rsidR="00DE2165">
        <w:rPr>
          <w:rFonts w:asciiTheme="majorHAnsi" w:hAnsiTheme="majorHAnsi"/>
          <w:sz w:val="24"/>
        </w:rPr>
        <w:t>R</w:t>
      </w:r>
      <w:r w:rsidRPr="004D76C3">
        <w:rPr>
          <w:rFonts w:asciiTheme="majorHAnsi" w:hAnsiTheme="majorHAnsi"/>
          <w:sz w:val="24"/>
        </w:rPr>
        <w:t xml:space="preserve">espondents </w:t>
      </w:r>
      <w:r w:rsidRPr="004D76C3" w:rsidR="00DE2165">
        <w:rPr>
          <w:rFonts w:asciiTheme="majorHAnsi" w:hAnsiTheme="majorHAnsi"/>
          <w:sz w:val="24"/>
        </w:rPr>
        <w:t xml:space="preserve">may </w:t>
      </w:r>
      <w:r w:rsidRPr="004D76C3">
        <w:rPr>
          <w:rFonts w:asciiTheme="majorHAnsi" w:hAnsiTheme="majorHAnsi"/>
          <w:sz w:val="24"/>
        </w:rPr>
        <w:t xml:space="preserve">provide </w:t>
      </w:r>
      <w:r w:rsidRPr="004D76C3" w:rsidR="00DE2165">
        <w:rPr>
          <w:rFonts w:asciiTheme="majorHAnsi" w:hAnsiTheme="majorHAnsi"/>
          <w:sz w:val="24"/>
        </w:rPr>
        <w:t xml:space="preserve">lodging reservation information </w:t>
      </w:r>
      <w:r w:rsidRPr="004D76C3">
        <w:rPr>
          <w:rFonts w:asciiTheme="majorHAnsi" w:hAnsiTheme="majorHAnsi"/>
          <w:sz w:val="24"/>
        </w:rPr>
        <w:t>via telephone</w:t>
      </w:r>
      <w:r w:rsidRPr="004D76C3" w:rsidR="00DE2165">
        <w:rPr>
          <w:rFonts w:asciiTheme="majorHAnsi" w:hAnsiTheme="majorHAnsi"/>
          <w:sz w:val="24"/>
        </w:rPr>
        <w:t>,</w:t>
      </w:r>
      <w:r w:rsidRPr="004D76C3">
        <w:rPr>
          <w:rFonts w:asciiTheme="majorHAnsi" w:hAnsiTheme="majorHAnsi"/>
          <w:sz w:val="24"/>
        </w:rPr>
        <w:t xml:space="preserve"> in-person at the </w:t>
      </w:r>
      <w:r w:rsidR="00B12A60">
        <w:rPr>
          <w:rFonts w:asciiTheme="majorHAnsi" w:hAnsiTheme="majorHAnsi"/>
          <w:sz w:val="24"/>
        </w:rPr>
        <w:t>Marine Corps</w:t>
      </w:r>
      <w:r w:rsidRPr="004D76C3" w:rsidR="00B12A60">
        <w:rPr>
          <w:rFonts w:asciiTheme="majorHAnsi" w:hAnsiTheme="majorHAnsi"/>
          <w:sz w:val="24"/>
        </w:rPr>
        <w:t xml:space="preserve"> </w:t>
      </w:r>
      <w:r w:rsidRPr="004D76C3">
        <w:rPr>
          <w:rFonts w:asciiTheme="majorHAnsi" w:hAnsiTheme="majorHAnsi"/>
          <w:sz w:val="24"/>
        </w:rPr>
        <w:t>lodging location</w:t>
      </w:r>
      <w:r w:rsidRPr="004D76C3" w:rsidR="00DE2165">
        <w:rPr>
          <w:rFonts w:asciiTheme="majorHAnsi" w:hAnsiTheme="majorHAnsi"/>
          <w:sz w:val="24"/>
        </w:rPr>
        <w:t>,</w:t>
      </w:r>
      <w:r w:rsidRPr="004D76C3" w:rsidR="00680DA6">
        <w:rPr>
          <w:rFonts w:asciiTheme="majorHAnsi" w:hAnsiTheme="majorHAnsi"/>
          <w:sz w:val="24"/>
        </w:rPr>
        <w:t xml:space="preserve"> or via the online re</w:t>
      </w:r>
      <w:r w:rsidR="00946968">
        <w:rPr>
          <w:rFonts w:asciiTheme="majorHAnsi" w:hAnsiTheme="majorHAnsi"/>
          <w:sz w:val="24"/>
        </w:rPr>
        <w:t>gistration</w:t>
      </w:r>
      <w:r w:rsidRPr="004D76C3" w:rsidR="00680DA6">
        <w:rPr>
          <w:rFonts w:asciiTheme="majorHAnsi" w:hAnsiTheme="majorHAnsi"/>
          <w:sz w:val="24"/>
        </w:rPr>
        <w:t xml:space="preserve"> system accessed at the above URLs</w:t>
      </w:r>
      <w:r w:rsidRPr="004D76C3" w:rsidR="00DE2165">
        <w:rPr>
          <w:rFonts w:asciiTheme="majorHAnsi" w:hAnsiTheme="majorHAnsi"/>
          <w:sz w:val="24"/>
        </w:rPr>
        <w:t xml:space="preserve"> based on their personal preference</w:t>
      </w:r>
      <w:r w:rsidRPr="004D76C3" w:rsidR="00680DA6">
        <w:rPr>
          <w:rFonts w:asciiTheme="majorHAnsi" w:hAnsiTheme="majorHAnsi"/>
          <w:sz w:val="24"/>
        </w:rPr>
        <w:t>.</w:t>
      </w:r>
      <w:r w:rsidRPr="004D76C3">
        <w:rPr>
          <w:rFonts w:asciiTheme="majorHAnsi" w:hAnsiTheme="majorHAnsi"/>
          <w:sz w:val="24"/>
        </w:rPr>
        <w:t xml:space="preserve">  </w:t>
      </w:r>
      <w:r w:rsidRPr="004D76C3" w:rsidR="00680DA6">
        <w:rPr>
          <w:rFonts w:asciiTheme="majorHAnsi" w:hAnsiTheme="majorHAnsi"/>
          <w:sz w:val="24"/>
        </w:rPr>
        <w:t xml:space="preserve">For respondents that call the </w:t>
      </w:r>
      <w:r w:rsidRPr="004D76C3">
        <w:rPr>
          <w:rFonts w:asciiTheme="majorHAnsi" w:hAnsiTheme="majorHAnsi"/>
          <w:sz w:val="24"/>
        </w:rPr>
        <w:t>lodging facility</w:t>
      </w:r>
      <w:r w:rsidRPr="004D76C3" w:rsidR="00680DA6">
        <w:rPr>
          <w:rFonts w:asciiTheme="majorHAnsi" w:hAnsiTheme="majorHAnsi"/>
          <w:sz w:val="24"/>
        </w:rPr>
        <w:t xml:space="preserve"> directly</w:t>
      </w:r>
      <w:r w:rsidRPr="004D76C3" w:rsidR="00DE2165">
        <w:rPr>
          <w:rFonts w:asciiTheme="majorHAnsi" w:hAnsiTheme="majorHAnsi"/>
          <w:sz w:val="24"/>
        </w:rPr>
        <w:t xml:space="preserve"> or request reservations in-person</w:t>
      </w:r>
      <w:r w:rsidRPr="004D76C3" w:rsidR="00680DA6">
        <w:rPr>
          <w:rFonts w:asciiTheme="majorHAnsi" w:hAnsiTheme="majorHAnsi"/>
          <w:sz w:val="24"/>
        </w:rPr>
        <w:t xml:space="preserve">, </w:t>
      </w:r>
      <w:r w:rsidR="00B12A60">
        <w:rPr>
          <w:rFonts w:asciiTheme="majorHAnsi" w:hAnsiTheme="majorHAnsi"/>
          <w:sz w:val="24"/>
        </w:rPr>
        <w:t xml:space="preserve">Marine Corps </w:t>
      </w:r>
      <w:r w:rsidR="0051717A">
        <w:rPr>
          <w:rFonts w:asciiTheme="majorHAnsi" w:hAnsiTheme="majorHAnsi"/>
          <w:sz w:val="24"/>
        </w:rPr>
        <w:t>l</w:t>
      </w:r>
      <w:r w:rsidR="00B12A60">
        <w:rPr>
          <w:rFonts w:asciiTheme="majorHAnsi" w:hAnsiTheme="majorHAnsi"/>
          <w:sz w:val="24"/>
        </w:rPr>
        <w:t xml:space="preserve">odging </w:t>
      </w:r>
      <w:r w:rsidR="00DF1FD4">
        <w:rPr>
          <w:rFonts w:asciiTheme="majorHAnsi" w:hAnsiTheme="majorHAnsi"/>
          <w:sz w:val="24"/>
        </w:rPr>
        <w:t>p</w:t>
      </w:r>
      <w:r w:rsidR="00B12A60">
        <w:rPr>
          <w:rFonts w:asciiTheme="majorHAnsi" w:hAnsiTheme="majorHAnsi"/>
          <w:sz w:val="24"/>
        </w:rPr>
        <w:t xml:space="preserve">rogram </w:t>
      </w:r>
      <w:r w:rsidRPr="004D76C3" w:rsidR="00DE2165">
        <w:rPr>
          <w:rFonts w:asciiTheme="majorHAnsi" w:hAnsiTheme="majorHAnsi"/>
          <w:sz w:val="24"/>
        </w:rPr>
        <w:t xml:space="preserve">personnel </w:t>
      </w:r>
      <w:r w:rsidRPr="004D76C3">
        <w:rPr>
          <w:rFonts w:asciiTheme="majorHAnsi" w:hAnsiTheme="majorHAnsi"/>
          <w:sz w:val="24"/>
        </w:rPr>
        <w:t xml:space="preserve">key </w:t>
      </w:r>
      <w:r w:rsidRPr="004D76C3" w:rsidR="00DE2165">
        <w:rPr>
          <w:rFonts w:asciiTheme="majorHAnsi" w:hAnsiTheme="majorHAnsi"/>
          <w:sz w:val="24"/>
        </w:rPr>
        <w:t xml:space="preserve">the </w:t>
      </w:r>
      <w:r w:rsidRPr="004D76C3">
        <w:rPr>
          <w:rFonts w:asciiTheme="majorHAnsi" w:hAnsiTheme="majorHAnsi"/>
          <w:sz w:val="24"/>
        </w:rPr>
        <w:t xml:space="preserve">information provided into </w:t>
      </w:r>
      <w:r w:rsidR="004D76C3">
        <w:rPr>
          <w:rFonts w:asciiTheme="majorHAnsi" w:hAnsiTheme="majorHAnsi"/>
          <w:sz w:val="24"/>
        </w:rPr>
        <w:t>the NAF Lodging Point of Sale System</w:t>
      </w:r>
      <w:r w:rsidRPr="004D76C3">
        <w:rPr>
          <w:rFonts w:asciiTheme="majorHAnsi" w:hAnsiTheme="majorHAnsi"/>
          <w:sz w:val="24"/>
        </w:rPr>
        <w:t>.</w:t>
      </w:r>
      <w:r w:rsidRPr="004D76C3" w:rsidR="00680DA6">
        <w:rPr>
          <w:rFonts w:asciiTheme="majorHAnsi" w:hAnsiTheme="majorHAnsi"/>
          <w:sz w:val="24"/>
        </w:rPr>
        <w:t xml:space="preserve"> </w:t>
      </w:r>
      <w:r w:rsidRPr="004D76C3" w:rsidR="00DE2165">
        <w:rPr>
          <w:rFonts w:asciiTheme="majorHAnsi" w:hAnsiTheme="majorHAnsi"/>
          <w:sz w:val="24"/>
        </w:rPr>
        <w:t xml:space="preserve"> </w:t>
      </w:r>
      <w:r w:rsidRPr="004D76C3" w:rsidR="00680DA6">
        <w:rPr>
          <w:rFonts w:asciiTheme="majorHAnsi" w:hAnsiTheme="majorHAnsi"/>
          <w:sz w:val="24"/>
        </w:rPr>
        <w:t>For g</w:t>
      </w:r>
      <w:r w:rsidR="00680DA6">
        <w:rPr>
          <w:rFonts w:asciiTheme="majorHAnsi" w:hAnsiTheme="majorHAnsi"/>
          <w:sz w:val="24"/>
        </w:rPr>
        <w:t>uests that utilize the online re</w:t>
      </w:r>
      <w:r w:rsidR="00946968">
        <w:rPr>
          <w:rFonts w:asciiTheme="majorHAnsi" w:hAnsiTheme="majorHAnsi"/>
          <w:sz w:val="24"/>
        </w:rPr>
        <w:t>gistration</w:t>
      </w:r>
      <w:r w:rsidR="00680DA6">
        <w:rPr>
          <w:rFonts w:asciiTheme="majorHAnsi" w:hAnsiTheme="majorHAnsi"/>
          <w:sz w:val="24"/>
        </w:rPr>
        <w:t xml:space="preserve"> system, they key in their own information.</w:t>
      </w:r>
    </w:p>
    <w:p w:rsidR="00AF33A3" w:rsidP="00067E8C" w:rsidRDefault="00AF33A3" w14:paraId="53111F65" w14:textId="52EE5303">
      <w:pPr>
        <w:spacing w:after="0" w:line="240" w:lineRule="auto"/>
        <w:rPr>
          <w:rFonts w:asciiTheme="majorHAnsi" w:hAnsiTheme="majorHAnsi"/>
          <w:sz w:val="24"/>
        </w:rPr>
      </w:pPr>
    </w:p>
    <w:p w:rsidRPr="002A4FC0" w:rsidR="00AF33A3" w:rsidP="00067E8C" w:rsidRDefault="00AF33A3" w14:paraId="1BF37475" w14:textId="37C74002">
      <w:pPr>
        <w:spacing w:after="0" w:line="240" w:lineRule="auto"/>
        <w:rPr>
          <w:rFonts w:asciiTheme="majorHAnsi" w:hAnsiTheme="majorHAnsi"/>
          <w:sz w:val="24"/>
        </w:rPr>
      </w:pPr>
      <w:r w:rsidRPr="00AF33A3">
        <w:rPr>
          <w:rFonts w:asciiTheme="majorHAnsi" w:hAnsiTheme="majorHAnsi"/>
          <w:sz w:val="24"/>
        </w:rPr>
        <w:t>During check-in, the registration card is prepopulated with information from the original registration request entry.  At this time, the patron has an opportunity to update information</w:t>
      </w:r>
      <w:r>
        <w:rPr>
          <w:rFonts w:asciiTheme="majorHAnsi" w:hAnsiTheme="majorHAnsi"/>
          <w:sz w:val="24"/>
        </w:rPr>
        <w:t xml:space="preserve"> previously provided</w:t>
      </w:r>
      <w:r w:rsidRPr="00AF33A3">
        <w:rPr>
          <w:rFonts w:asciiTheme="majorHAnsi" w:hAnsiTheme="majorHAnsi"/>
          <w:sz w:val="24"/>
        </w:rPr>
        <w:t xml:space="preserve"> and </w:t>
      </w:r>
      <w:r>
        <w:rPr>
          <w:rFonts w:asciiTheme="majorHAnsi" w:hAnsiTheme="majorHAnsi"/>
          <w:sz w:val="24"/>
        </w:rPr>
        <w:t xml:space="preserve">then </w:t>
      </w:r>
      <w:r w:rsidRPr="00AF33A3">
        <w:rPr>
          <w:rFonts w:asciiTheme="majorHAnsi" w:hAnsiTheme="majorHAnsi"/>
          <w:sz w:val="24"/>
        </w:rPr>
        <w:t>signs the registration card acknowledging the charges.</w:t>
      </w:r>
      <w:r>
        <w:rPr>
          <w:rFonts w:asciiTheme="majorHAnsi" w:hAnsiTheme="majorHAnsi"/>
          <w:sz w:val="24"/>
        </w:rPr>
        <w:t xml:space="preserve">  </w:t>
      </w:r>
      <w:r w:rsidRPr="00AF33A3">
        <w:rPr>
          <w:rFonts w:asciiTheme="majorHAnsi" w:hAnsiTheme="majorHAnsi"/>
          <w:sz w:val="24"/>
        </w:rPr>
        <w:t>Additional information collected at time of check-in may include</w:t>
      </w:r>
      <w:r>
        <w:rPr>
          <w:rFonts w:asciiTheme="majorHAnsi" w:hAnsiTheme="majorHAnsi"/>
          <w:sz w:val="24"/>
        </w:rPr>
        <w:t>:</w:t>
      </w:r>
      <w:r w:rsidRPr="00AF33A3">
        <w:rPr>
          <w:rFonts w:asciiTheme="majorHAnsi" w:hAnsiTheme="majorHAnsi"/>
          <w:sz w:val="24"/>
        </w:rPr>
        <w:t xml:space="preserve"> </w:t>
      </w:r>
      <w:r>
        <w:rPr>
          <w:rFonts w:asciiTheme="majorHAnsi" w:hAnsiTheme="majorHAnsi"/>
          <w:sz w:val="24"/>
        </w:rPr>
        <w:t xml:space="preserve"> </w:t>
      </w:r>
      <w:r w:rsidRPr="00AF33A3">
        <w:rPr>
          <w:rFonts w:asciiTheme="majorHAnsi" w:hAnsiTheme="majorHAnsi"/>
          <w:sz w:val="24"/>
        </w:rPr>
        <w:t>notes of special requests or accommodations; reason for stay; number of pets; vehicle type and plate number (to include RV information, if applicable)</w:t>
      </w:r>
      <w:r>
        <w:rPr>
          <w:rFonts w:asciiTheme="majorHAnsi" w:hAnsiTheme="majorHAnsi"/>
          <w:sz w:val="24"/>
        </w:rPr>
        <w:t>;</w:t>
      </w:r>
      <w:r w:rsidRPr="00AF33A3">
        <w:rPr>
          <w:rFonts w:asciiTheme="majorHAnsi" w:hAnsiTheme="majorHAnsi"/>
          <w:sz w:val="24"/>
        </w:rPr>
        <w:t xml:space="preserve"> and </w:t>
      </w:r>
      <w:r w:rsidRPr="003613A7">
        <w:rPr>
          <w:rFonts w:asciiTheme="majorHAnsi" w:hAnsiTheme="majorHAnsi"/>
          <w:sz w:val="24"/>
        </w:rPr>
        <w:t>gender/gender identification (for billeting accommodations with shared bathrooms).</w:t>
      </w:r>
    </w:p>
    <w:p w:rsidRPr="002A4FC0" w:rsidR="00067E8C" w:rsidP="00067E8C" w:rsidRDefault="00067E8C" w14:paraId="0ED7EEF4" w14:textId="77777777">
      <w:pPr>
        <w:spacing w:after="0" w:line="240" w:lineRule="auto"/>
        <w:rPr>
          <w:rFonts w:asciiTheme="majorHAnsi" w:hAnsiTheme="majorHAnsi"/>
          <w:sz w:val="24"/>
        </w:rPr>
      </w:pPr>
    </w:p>
    <w:p w:rsidR="00067E8C" w:rsidP="00067E8C" w:rsidRDefault="00067E8C" w14:paraId="0CF6CC67" w14:textId="36CAB9E4">
      <w:pPr>
        <w:spacing w:after="0" w:line="240" w:lineRule="auto"/>
        <w:rPr>
          <w:rFonts w:asciiTheme="majorHAnsi" w:hAnsiTheme="majorHAnsi"/>
          <w:b/>
          <w:sz w:val="24"/>
        </w:rPr>
      </w:pPr>
      <w:r w:rsidRPr="0072352B">
        <w:rPr>
          <w:rFonts w:asciiTheme="majorHAnsi" w:hAnsiTheme="majorHAnsi"/>
          <w:b/>
          <w:sz w:val="24"/>
        </w:rPr>
        <w:t>Customer Feedback</w:t>
      </w:r>
    </w:p>
    <w:p w:rsidRPr="0072352B" w:rsidR="003D4EF0" w:rsidP="00067E8C" w:rsidRDefault="003D4EF0" w14:paraId="1A4A24B1" w14:textId="77777777">
      <w:pPr>
        <w:spacing w:after="0" w:line="240" w:lineRule="auto"/>
        <w:rPr>
          <w:rFonts w:asciiTheme="majorHAnsi" w:hAnsiTheme="majorHAnsi"/>
          <w:b/>
          <w:sz w:val="24"/>
        </w:rPr>
      </w:pPr>
    </w:p>
    <w:p w:rsidRPr="002A4FC0" w:rsidR="00C07477" w:rsidP="00067E8C" w:rsidRDefault="00067E8C" w14:paraId="2F9E51BB" w14:textId="2536F7BC">
      <w:pPr>
        <w:spacing w:after="0" w:line="240" w:lineRule="auto"/>
        <w:rPr>
          <w:rFonts w:asciiTheme="majorHAnsi" w:hAnsiTheme="majorHAnsi"/>
          <w:sz w:val="24"/>
        </w:rPr>
      </w:pPr>
      <w:r w:rsidRPr="002A4FC0">
        <w:rPr>
          <w:rFonts w:asciiTheme="majorHAnsi" w:hAnsiTheme="majorHAnsi"/>
          <w:sz w:val="24"/>
        </w:rPr>
        <w:t xml:space="preserve">Guests are provided an opportunity to submit customer feedback on services received.  </w:t>
      </w:r>
      <w:r w:rsidR="00E61CCC">
        <w:rPr>
          <w:rFonts w:asciiTheme="majorHAnsi" w:hAnsiTheme="majorHAnsi"/>
          <w:sz w:val="24"/>
        </w:rPr>
        <w:t xml:space="preserve">Upon check out of the lodging facility, an automated email is sent to the guest thanking them for staying.  The email reminds the guest that the feedback is voluntary. </w:t>
      </w:r>
      <w:r w:rsidR="003C3355">
        <w:rPr>
          <w:rFonts w:asciiTheme="majorHAnsi" w:hAnsiTheme="majorHAnsi"/>
          <w:sz w:val="24"/>
        </w:rPr>
        <w:t xml:space="preserve"> </w:t>
      </w:r>
      <w:r w:rsidR="00E61CCC">
        <w:rPr>
          <w:rFonts w:asciiTheme="majorHAnsi" w:hAnsiTheme="majorHAnsi"/>
          <w:sz w:val="24"/>
        </w:rPr>
        <w:t>A link to complete to the customer feedback response electronically is provided on the email for those guests who choose to provide feedback.</w:t>
      </w:r>
      <w:r w:rsidRPr="002A4FC0">
        <w:rPr>
          <w:rFonts w:asciiTheme="majorHAnsi" w:hAnsiTheme="majorHAnsi"/>
          <w:sz w:val="24"/>
        </w:rPr>
        <w:t xml:space="preserve"> </w:t>
      </w:r>
    </w:p>
    <w:p w:rsidR="005C7428" w:rsidP="006E563D" w:rsidRDefault="005C7428" w14:paraId="67B22D73" w14:textId="77777777">
      <w:pPr>
        <w:spacing w:after="0" w:line="240" w:lineRule="auto"/>
        <w:rPr>
          <w:rFonts w:asciiTheme="majorHAnsi" w:hAnsiTheme="majorHAnsi"/>
          <w:i/>
          <w:sz w:val="24"/>
        </w:rPr>
      </w:pPr>
    </w:p>
    <w:p w:rsidR="005C7428" w:rsidP="006E563D" w:rsidRDefault="005C7428" w14:paraId="39868FA9" w14:textId="185F580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Pr="0085688C" w:rsidR="00FD566E" w:rsidP="006E563D" w:rsidRDefault="00FD566E" w14:paraId="1CC1B02F" w14:textId="77777777">
      <w:pPr>
        <w:spacing w:after="0" w:line="240" w:lineRule="auto"/>
        <w:rPr>
          <w:rFonts w:asciiTheme="majorHAnsi" w:hAnsiTheme="majorHAnsi"/>
          <w:sz w:val="24"/>
        </w:rPr>
      </w:pPr>
    </w:p>
    <w:p w:rsidRPr="00D635A9" w:rsidR="00B55E9F" w:rsidP="006E563D" w:rsidRDefault="00252288" w14:paraId="3A267ACD" w14:textId="7DE9C74A">
      <w:pPr>
        <w:spacing w:after="0" w:line="240" w:lineRule="auto"/>
        <w:rPr>
          <w:rFonts w:asciiTheme="majorHAnsi" w:hAnsiTheme="majorHAnsi"/>
          <w:sz w:val="24"/>
        </w:rPr>
      </w:pPr>
      <w:r w:rsidRPr="00D635A9">
        <w:rPr>
          <w:rFonts w:asciiTheme="majorHAnsi" w:hAnsiTheme="majorHAnsi"/>
          <w:sz w:val="24"/>
        </w:rPr>
        <w:lastRenderedPageBreak/>
        <w:t xml:space="preserve">50% of </w:t>
      </w:r>
      <w:r w:rsidR="003F3A84">
        <w:rPr>
          <w:rFonts w:asciiTheme="majorHAnsi" w:hAnsiTheme="majorHAnsi"/>
          <w:sz w:val="24"/>
        </w:rPr>
        <w:t xml:space="preserve">lodging </w:t>
      </w:r>
      <w:r w:rsidR="00105B36">
        <w:rPr>
          <w:rFonts w:asciiTheme="majorHAnsi" w:hAnsiTheme="majorHAnsi"/>
          <w:sz w:val="24"/>
        </w:rPr>
        <w:t>registrations</w:t>
      </w:r>
      <w:r w:rsidR="003F3A84">
        <w:rPr>
          <w:rFonts w:asciiTheme="majorHAnsi" w:hAnsiTheme="majorHAnsi"/>
          <w:sz w:val="24"/>
        </w:rPr>
        <w:t xml:space="preserve"> are</w:t>
      </w:r>
      <w:r w:rsidRPr="00D635A9">
        <w:rPr>
          <w:rFonts w:asciiTheme="majorHAnsi" w:hAnsiTheme="majorHAnsi"/>
          <w:sz w:val="24"/>
        </w:rPr>
        <w:t xml:space="preserve"> </w:t>
      </w:r>
      <w:r w:rsidR="00105B36">
        <w:rPr>
          <w:rFonts w:asciiTheme="majorHAnsi" w:hAnsiTheme="majorHAnsi"/>
          <w:sz w:val="24"/>
        </w:rPr>
        <w:t>submitted</w:t>
      </w:r>
      <w:r w:rsidRPr="00D635A9">
        <w:rPr>
          <w:rFonts w:asciiTheme="majorHAnsi" w:hAnsiTheme="majorHAnsi"/>
          <w:sz w:val="24"/>
        </w:rPr>
        <w:t xml:space="preserve"> electronically</w:t>
      </w:r>
      <w:r w:rsidR="00643427">
        <w:rPr>
          <w:rFonts w:asciiTheme="majorHAnsi" w:hAnsiTheme="majorHAnsi"/>
          <w:sz w:val="24"/>
        </w:rPr>
        <w:t xml:space="preserve"> via </w:t>
      </w:r>
      <w:r w:rsidR="00946968">
        <w:rPr>
          <w:rFonts w:asciiTheme="majorHAnsi" w:hAnsiTheme="majorHAnsi"/>
          <w:sz w:val="24"/>
        </w:rPr>
        <w:t xml:space="preserve">the </w:t>
      </w:r>
      <w:r w:rsidR="00643427">
        <w:rPr>
          <w:rFonts w:asciiTheme="majorHAnsi" w:hAnsiTheme="majorHAnsi"/>
          <w:sz w:val="24"/>
        </w:rPr>
        <w:t xml:space="preserve">online </w:t>
      </w:r>
      <w:r w:rsidR="001F14AD">
        <w:rPr>
          <w:rFonts w:asciiTheme="majorHAnsi" w:hAnsiTheme="majorHAnsi"/>
          <w:sz w:val="24"/>
        </w:rPr>
        <w:t>re</w:t>
      </w:r>
      <w:r w:rsidR="00946968">
        <w:rPr>
          <w:rFonts w:asciiTheme="majorHAnsi" w:hAnsiTheme="majorHAnsi"/>
          <w:sz w:val="24"/>
        </w:rPr>
        <w:t>gistration</w:t>
      </w:r>
      <w:r w:rsidR="001F14AD">
        <w:rPr>
          <w:rFonts w:asciiTheme="majorHAnsi" w:hAnsiTheme="majorHAnsi"/>
          <w:sz w:val="24"/>
        </w:rPr>
        <w:t xml:space="preserve"> system</w:t>
      </w:r>
      <w:r w:rsidRPr="00D635A9">
        <w:rPr>
          <w:rFonts w:asciiTheme="majorHAnsi" w:hAnsiTheme="majorHAnsi"/>
          <w:sz w:val="24"/>
        </w:rPr>
        <w:t xml:space="preserve">. </w:t>
      </w:r>
      <w:r w:rsidR="00643427">
        <w:rPr>
          <w:rFonts w:asciiTheme="majorHAnsi" w:hAnsiTheme="majorHAnsi"/>
          <w:sz w:val="24"/>
        </w:rPr>
        <w:t xml:space="preserve"> The remaining 50% of lodging </w:t>
      </w:r>
      <w:r w:rsidR="00105B36">
        <w:rPr>
          <w:rFonts w:asciiTheme="majorHAnsi" w:hAnsiTheme="majorHAnsi"/>
          <w:sz w:val="24"/>
        </w:rPr>
        <w:t>registrations</w:t>
      </w:r>
      <w:r w:rsidR="00643427">
        <w:rPr>
          <w:rFonts w:asciiTheme="majorHAnsi" w:hAnsiTheme="majorHAnsi"/>
          <w:sz w:val="24"/>
        </w:rPr>
        <w:t xml:space="preserve"> </w:t>
      </w:r>
      <w:r w:rsidR="003F3A84">
        <w:rPr>
          <w:rFonts w:asciiTheme="majorHAnsi" w:hAnsiTheme="majorHAnsi"/>
          <w:sz w:val="24"/>
        </w:rPr>
        <w:t xml:space="preserve">are </w:t>
      </w:r>
      <w:r w:rsidR="00105B36">
        <w:rPr>
          <w:rFonts w:asciiTheme="majorHAnsi" w:hAnsiTheme="majorHAnsi"/>
          <w:sz w:val="24"/>
        </w:rPr>
        <w:t>requested</w:t>
      </w:r>
      <w:r w:rsidR="003F3A84">
        <w:rPr>
          <w:rFonts w:asciiTheme="majorHAnsi" w:hAnsiTheme="majorHAnsi"/>
          <w:sz w:val="24"/>
        </w:rPr>
        <w:t xml:space="preserve"> either in-person or</w:t>
      </w:r>
      <w:r w:rsidR="00643427">
        <w:rPr>
          <w:rFonts w:asciiTheme="majorHAnsi" w:hAnsiTheme="majorHAnsi"/>
          <w:sz w:val="24"/>
        </w:rPr>
        <w:t xml:space="preserve"> </w:t>
      </w:r>
      <w:r w:rsidRPr="00D635A9">
        <w:rPr>
          <w:rFonts w:asciiTheme="majorHAnsi" w:hAnsiTheme="majorHAnsi"/>
          <w:sz w:val="24"/>
        </w:rPr>
        <w:t>via telephone</w:t>
      </w:r>
      <w:r w:rsidR="00643427">
        <w:rPr>
          <w:rFonts w:asciiTheme="majorHAnsi" w:hAnsiTheme="majorHAnsi"/>
          <w:sz w:val="24"/>
        </w:rPr>
        <w:t xml:space="preserve"> based on customer preference.  </w:t>
      </w:r>
      <w:r w:rsidR="003F3A84">
        <w:rPr>
          <w:rFonts w:asciiTheme="majorHAnsi" w:hAnsiTheme="majorHAnsi"/>
          <w:sz w:val="24"/>
        </w:rPr>
        <w:t xml:space="preserve">100% of </w:t>
      </w:r>
      <w:r w:rsidRPr="00D635A9">
        <w:rPr>
          <w:rFonts w:asciiTheme="majorHAnsi" w:hAnsiTheme="majorHAnsi"/>
          <w:sz w:val="24"/>
        </w:rPr>
        <w:t>customer feedback</w:t>
      </w:r>
      <w:r w:rsidR="003F3A84">
        <w:rPr>
          <w:rFonts w:asciiTheme="majorHAnsi" w:hAnsiTheme="majorHAnsi"/>
          <w:sz w:val="24"/>
        </w:rPr>
        <w:t xml:space="preserve"> responses are</w:t>
      </w:r>
      <w:r w:rsidRPr="00D635A9">
        <w:rPr>
          <w:rFonts w:asciiTheme="majorHAnsi" w:hAnsiTheme="majorHAnsi"/>
          <w:sz w:val="24"/>
        </w:rPr>
        <w:t xml:space="preserve"> collected electronically. </w:t>
      </w:r>
      <w:r w:rsidRPr="00D635A9" w:rsidR="005C7428">
        <w:rPr>
          <w:rFonts w:asciiTheme="majorHAnsi" w:hAnsiTheme="majorHAnsi"/>
          <w:sz w:val="24"/>
        </w:rPr>
        <w:t xml:space="preserve"> </w:t>
      </w:r>
    </w:p>
    <w:p w:rsidR="008635C4" w:rsidP="006E563D" w:rsidRDefault="005C7428" w14:paraId="7141DA32"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P="006E563D" w:rsidRDefault="008635C4" w14:paraId="065C9432" w14:textId="4D90BD29">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Pr="0085688C" w:rsidR="00FD566E" w:rsidP="006E563D" w:rsidRDefault="00FD566E" w14:paraId="44B5AFAD" w14:textId="77777777">
      <w:pPr>
        <w:spacing w:after="0" w:line="240" w:lineRule="auto"/>
        <w:rPr>
          <w:rFonts w:asciiTheme="majorHAnsi" w:hAnsiTheme="majorHAnsi"/>
          <w:sz w:val="24"/>
        </w:rPr>
      </w:pPr>
    </w:p>
    <w:p w:rsidR="00CA15B1" w:rsidP="006E563D" w:rsidRDefault="008635C4" w14:paraId="6EC61AE6" w14:textId="6C551DA6">
      <w:pPr>
        <w:spacing w:after="0" w:line="240" w:lineRule="auto"/>
        <w:rPr>
          <w:rFonts w:asciiTheme="majorHAnsi" w:hAnsiTheme="majorHAnsi"/>
          <w:i/>
          <w:sz w:val="24"/>
        </w:rPr>
      </w:pPr>
      <w:r w:rsidRPr="00FD566E">
        <w:rPr>
          <w:rFonts w:asciiTheme="majorHAnsi" w:hAnsiTheme="majorHAnsi"/>
          <w:sz w:val="24"/>
        </w:rPr>
        <w:t xml:space="preserve">The information obtained through this collection is unique and </w:t>
      </w:r>
      <w:r w:rsidRPr="00FD566E" w:rsidR="00CA15B1">
        <w:rPr>
          <w:rFonts w:asciiTheme="majorHAnsi" w:hAnsiTheme="majorHAnsi"/>
          <w:sz w:val="24"/>
        </w:rPr>
        <w:t xml:space="preserve">is </w:t>
      </w:r>
      <w:r w:rsidRPr="00FD566E">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4102D693" w14:textId="77777777">
      <w:pPr>
        <w:spacing w:after="0" w:line="240" w:lineRule="auto"/>
        <w:rPr>
          <w:rFonts w:asciiTheme="majorHAnsi" w:hAnsiTheme="majorHAnsi"/>
          <w:i/>
          <w:sz w:val="24"/>
        </w:rPr>
      </w:pPr>
    </w:p>
    <w:p w:rsidR="00FD566E" w:rsidP="00FD566E" w:rsidRDefault="00CA15B1" w14:paraId="24EEAA55" w14:textId="7E065139">
      <w:pPr>
        <w:spacing w:after="0" w:line="240" w:lineRule="auto"/>
        <w:rPr>
          <w:rFonts w:asciiTheme="majorHAnsi" w:hAnsiTheme="majorHAnsi"/>
          <w:sz w:val="24"/>
          <w:u w:val="single"/>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Pr="002567F9" w:rsidR="00FD566E" w:rsidDel="00D635A9" w:rsidP="00FD566E" w:rsidRDefault="00FD566E" w14:paraId="5366EA1F" w14:textId="77777777">
      <w:pPr>
        <w:spacing w:after="0" w:line="240" w:lineRule="auto"/>
        <w:rPr>
          <w:rFonts w:asciiTheme="majorHAnsi" w:hAnsiTheme="majorHAnsi"/>
          <w:i/>
          <w:sz w:val="24"/>
        </w:rPr>
      </w:pPr>
    </w:p>
    <w:p w:rsidR="002567F9" w:rsidP="006E563D" w:rsidRDefault="002567F9" w14:paraId="0B7725E6" w14:textId="2E308F30">
      <w:pPr>
        <w:spacing w:after="0" w:line="240" w:lineRule="auto"/>
        <w:rPr>
          <w:rFonts w:asciiTheme="majorHAnsi" w:hAnsiTheme="majorHAnsi"/>
          <w:i/>
          <w:sz w:val="24"/>
        </w:rPr>
      </w:pPr>
      <w:r w:rsidRPr="00FD566E">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8D4D5A" w:rsidP="006E563D" w:rsidRDefault="008D4D5A" w14:paraId="045F5755" w14:textId="58A6152B">
      <w:pPr>
        <w:spacing w:after="0" w:line="240" w:lineRule="auto"/>
        <w:rPr>
          <w:rFonts w:asciiTheme="majorHAnsi" w:hAnsiTheme="majorHAnsi"/>
          <w:i/>
          <w:sz w:val="24"/>
        </w:rPr>
      </w:pPr>
    </w:p>
    <w:p w:rsidR="00643427" w:rsidP="006E563D" w:rsidRDefault="002567F9" w14:paraId="62957F6E" w14:textId="77777777">
      <w:pPr>
        <w:spacing w:after="0" w:line="240" w:lineRule="auto"/>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r w:rsidRPr="00D635A9" w:rsidR="00D635A9">
        <w:t xml:space="preserve"> </w:t>
      </w:r>
    </w:p>
    <w:p w:rsidR="00643427" w:rsidP="006E563D" w:rsidRDefault="00643427" w14:paraId="5A66762C" w14:textId="77777777">
      <w:pPr>
        <w:spacing w:after="0" w:line="240" w:lineRule="auto"/>
      </w:pPr>
    </w:p>
    <w:p w:rsidR="001017A0" w:rsidP="006E563D" w:rsidRDefault="00D635A9" w14:paraId="7D5B0F59" w14:textId="496EDEEB">
      <w:pPr>
        <w:spacing w:after="0" w:line="240" w:lineRule="auto"/>
        <w:rPr>
          <w:rFonts w:asciiTheme="majorHAnsi" w:hAnsiTheme="majorHAnsi"/>
          <w:sz w:val="24"/>
        </w:rPr>
      </w:pPr>
      <w:r w:rsidRPr="00FD566E">
        <w:rPr>
          <w:rFonts w:asciiTheme="majorHAnsi" w:hAnsiTheme="majorHAnsi"/>
          <w:sz w:val="24"/>
        </w:rPr>
        <w:t xml:space="preserve">Frequency of customer reservation requests are on occasion, at the discretion and desire of the customer, not the lodging service provider.  The frequency is dependent on how often the customer reserves lodging and/or provides customer feedback.  If the customer </w:t>
      </w:r>
      <w:r w:rsidRPr="00FD566E" w:rsidR="00643427">
        <w:rPr>
          <w:rFonts w:asciiTheme="majorHAnsi" w:hAnsiTheme="majorHAnsi"/>
          <w:sz w:val="24"/>
        </w:rPr>
        <w:t>feedback was conducted less frequently, there may not be sufficient data to substantiate the responses.</w:t>
      </w:r>
    </w:p>
    <w:p w:rsidR="00FD566E" w:rsidP="006E563D" w:rsidRDefault="00FD566E" w14:paraId="2E74F73B" w14:textId="77777777">
      <w:pPr>
        <w:spacing w:after="0" w:line="240" w:lineRule="auto"/>
        <w:rPr>
          <w:rFonts w:asciiTheme="majorHAnsi" w:hAnsiTheme="majorHAnsi"/>
          <w:i/>
          <w:sz w:val="24"/>
        </w:rPr>
      </w:pPr>
    </w:p>
    <w:p w:rsidR="002D57B5" w:rsidP="00D635A9" w:rsidRDefault="00F86C35" w14:paraId="22ED8DEF" w14:textId="77777777">
      <w:pPr>
        <w:spacing w:after="0" w:line="240" w:lineRule="auto"/>
        <w:rPr>
          <w:rFonts w:asciiTheme="majorHAnsi" w:hAnsiTheme="majorHAnsi"/>
          <w:i/>
        </w:rPr>
      </w:pPr>
      <w:r w:rsidRPr="0072352B">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r w:rsidRPr="00200261" w:rsidR="00200261">
        <w:rPr>
          <w:rFonts w:asciiTheme="majorHAnsi" w:hAnsiTheme="majorHAnsi"/>
          <w:i/>
        </w:rPr>
        <w:t xml:space="preserve"> </w:t>
      </w:r>
    </w:p>
    <w:p w:rsidR="002D57B5" w:rsidP="00D635A9" w:rsidRDefault="002D57B5" w14:paraId="3434335F" w14:textId="77777777">
      <w:pPr>
        <w:spacing w:after="0" w:line="240" w:lineRule="auto"/>
        <w:rPr>
          <w:rFonts w:asciiTheme="majorHAnsi" w:hAnsiTheme="majorHAnsi"/>
          <w:i/>
        </w:rPr>
      </w:pPr>
    </w:p>
    <w:p w:rsidRPr="0072352B" w:rsidR="00200261" w:rsidP="00D635A9" w:rsidRDefault="00200261" w14:paraId="5D2984DC" w14:textId="0E6AD9DA">
      <w:pPr>
        <w:spacing w:after="0" w:line="240" w:lineRule="auto"/>
        <w:rPr>
          <w:rFonts w:asciiTheme="majorHAnsi" w:hAnsiTheme="majorHAnsi"/>
          <w:i/>
          <w:sz w:val="24"/>
        </w:rPr>
      </w:pPr>
      <w:r w:rsidRPr="0072352B">
        <w:rPr>
          <w:rFonts w:asciiTheme="majorHAnsi" w:hAnsiTheme="majorHAnsi"/>
          <w:sz w:val="24"/>
        </w:rPr>
        <w:t>This collection of information does not require collection to be conducted in a manner inconsistent with the guidelines delineated in 5 CFR 1320.5(d)(2).</w:t>
      </w:r>
    </w:p>
    <w:p w:rsidR="00200261" w:rsidP="00200261" w:rsidRDefault="00200261" w14:paraId="1CDAC850"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077DBF" w:rsidP="00077DBF" w:rsidRDefault="00200261" w14:paraId="483F385B" w14:textId="344C38E7">
      <w:pPr>
        <w:pStyle w:val="NormalWeb"/>
        <w:spacing w:line="288" w:lineRule="atLeast"/>
      </w:pPr>
      <w:r>
        <w:rPr>
          <w:rFonts w:asciiTheme="majorHAnsi" w:hAnsiTheme="majorHAnsi" w:eastAsiaTheme="minorHAnsi" w:cstheme="minorBidi"/>
          <w:szCs w:val="22"/>
        </w:rPr>
        <w:t>Part A: PUBLIC NOTICE</w:t>
      </w:r>
      <w:r w:rsidRPr="00077DBF" w:rsidR="00077DBF">
        <w:t xml:space="preserve"> </w:t>
      </w:r>
    </w:p>
    <w:p w:rsidRPr="00AE61F0" w:rsidR="00F63410" w:rsidP="00F63410" w:rsidRDefault="00F63410" w14:paraId="04B5CD5E" w14:textId="7CD8FF48">
      <w:pPr>
        <w:pStyle w:val="NormalWeb"/>
        <w:spacing w:line="288" w:lineRule="atLeast"/>
        <w:rPr>
          <w:rFonts w:asciiTheme="majorHAnsi" w:hAnsiTheme="majorHAnsi" w:eastAsiaTheme="minorHAnsi" w:cstheme="minorBidi"/>
          <w:szCs w:val="22"/>
        </w:rPr>
      </w:pPr>
      <w:r w:rsidRPr="00AE61F0">
        <w:rPr>
          <w:rFonts w:asciiTheme="majorHAnsi" w:hAnsiTheme="majorHAnsi" w:eastAsiaTheme="minorHAnsi" w:cstheme="minorBidi"/>
          <w:szCs w:val="22"/>
        </w:rPr>
        <w:t xml:space="preserve">A 60-Day Federal Register Notice (FRN) for the collection published on </w:t>
      </w:r>
      <w:r w:rsidRPr="00AE61F0" w:rsidR="003D4EF0">
        <w:rPr>
          <w:rFonts w:asciiTheme="majorHAnsi" w:hAnsiTheme="majorHAnsi" w:eastAsiaTheme="minorHAnsi" w:cstheme="minorBidi"/>
          <w:szCs w:val="22"/>
        </w:rPr>
        <w:t>Wednesday February 23, 2022</w:t>
      </w:r>
      <w:r w:rsidRPr="00AE61F0">
        <w:rPr>
          <w:rFonts w:asciiTheme="majorHAnsi" w:hAnsiTheme="majorHAnsi" w:eastAsiaTheme="minorHAnsi" w:cstheme="minorBidi"/>
          <w:szCs w:val="22"/>
        </w:rPr>
        <w:t xml:space="preserve">.  The 60-Day FRN citation is </w:t>
      </w:r>
      <w:r w:rsidRPr="00AE61F0" w:rsidR="003D4EF0">
        <w:rPr>
          <w:rFonts w:asciiTheme="majorHAnsi" w:hAnsiTheme="majorHAnsi" w:eastAsiaTheme="minorHAnsi" w:cstheme="minorBidi"/>
          <w:szCs w:val="22"/>
        </w:rPr>
        <w:t>87 FR 10181</w:t>
      </w:r>
      <w:r w:rsidRPr="00AE61F0">
        <w:rPr>
          <w:rFonts w:asciiTheme="majorHAnsi" w:hAnsiTheme="majorHAnsi" w:eastAsiaTheme="minorHAnsi" w:cstheme="minorBidi"/>
          <w:szCs w:val="22"/>
        </w:rPr>
        <w:t xml:space="preserve">. </w:t>
      </w:r>
    </w:p>
    <w:p w:rsidR="00F63410" w:rsidP="00F63410" w:rsidRDefault="00F63410" w14:paraId="4E5C284F" w14:textId="743C8DB8">
      <w:pPr>
        <w:pStyle w:val="NormalWeb"/>
        <w:spacing w:line="288" w:lineRule="atLeast"/>
        <w:rPr>
          <w:rFonts w:asciiTheme="majorHAnsi" w:hAnsiTheme="majorHAnsi" w:eastAsiaTheme="minorHAnsi" w:cstheme="minorBidi"/>
          <w:szCs w:val="22"/>
        </w:rPr>
      </w:pPr>
      <w:r w:rsidRPr="00AE61F0">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F63410" w:rsidP="00F63410" w:rsidRDefault="00F63410" w14:paraId="40834B92" w14:textId="6110DFAD">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AE61F0">
        <w:rPr>
          <w:rFonts w:asciiTheme="majorHAnsi" w:hAnsiTheme="majorHAnsi" w:eastAsiaTheme="minorHAnsi" w:cstheme="minorBidi"/>
          <w:szCs w:val="22"/>
        </w:rPr>
        <w:t>Monday, April 25, 2022</w:t>
      </w:r>
      <w:r>
        <w:rPr>
          <w:rFonts w:asciiTheme="majorHAnsi" w:hAnsiTheme="majorHAnsi" w:eastAsiaTheme="minorHAnsi" w:cstheme="minorBidi"/>
          <w:szCs w:val="22"/>
        </w:rPr>
        <w:t xml:space="preserve">.  The 30-Day FRN citation is </w:t>
      </w:r>
      <w:r w:rsidRPr="00AE61F0" w:rsidR="00AE61F0">
        <w:rPr>
          <w:rFonts w:asciiTheme="majorHAnsi" w:hAnsiTheme="majorHAnsi" w:eastAsiaTheme="minorHAnsi" w:cstheme="minorBidi"/>
          <w:szCs w:val="22"/>
        </w:rPr>
        <w:t>87 FR 24289</w:t>
      </w:r>
      <w:r>
        <w:rPr>
          <w:rFonts w:asciiTheme="majorHAnsi" w:hAnsiTheme="majorHAnsi" w:eastAsiaTheme="minorHAnsi" w:cstheme="minorBidi"/>
          <w:szCs w:val="22"/>
        </w:rPr>
        <w:t>.</w:t>
      </w:r>
    </w:p>
    <w:p w:rsidRPr="00F63410" w:rsidR="002D57B5" w:rsidP="00B55E9F" w:rsidRDefault="00200261" w14:paraId="04D07FF0" w14:textId="77777777">
      <w:pPr>
        <w:pStyle w:val="NormalWeb"/>
        <w:spacing w:line="288" w:lineRule="atLeast"/>
        <w:rPr>
          <w:rFonts w:asciiTheme="majorHAnsi" w:hAnsiTheme="majorHAnsi" w:eastAsiaTheme="minorHAnsi" w:cstheme="minorBidi"/>
          <w:szCs w:val="22"/>
        </w:rPr>
      </w:pPr>
      <w:r w:rsidRPr="00EA56B3">
        <w:rPr>
          <w:rFonts w:asciiTheme="majorHAnsi" w:hAnsiTheme="majorHAnsi" w:eastAsiaTheme="minorHAnsi" w:cstheme="minorBidi"/>
          <w:szCs w:val="22"/>
        </w:rPr>
        <w:t>Part B: CONSULTATION</w:t>
      </w:r>
      <w:r w:rsidRPr="00EA56B3" w:rsidR="0085688C">
        <w:rPr>
          <w:rFonts w:asciiTheme="majorHAnsi" w:hAnsiTheme="majorHAnsi" w:eastAsiaTheme="minorHAnsi" w:cstheme="minorBidi"/>
          <w:szCs w:val="22"/>
        </w:rPr>
        <w:t xml:space="preserve"> </w:t>
      </w:r>
    </w:p>
    <w:p w:rsidRPr="00F02311" w:rsidR="00571698" w:rsidP="00B55E9F" w:rsidRDefault="00571698" w14:paraId="49A393D1" w14:textId="7AD97E55">
      <w:pPr>
        <w:pStyle w:val="NormalWeb"/>
        <w:spacing w:line="288" w:lineRule="atLeast"/>
        <w:rPr>
          <w:rFonts w:asciiTheme="majorHAnsi" w:hAnsiTheme="majorHAnsi"/>
          <w:i/>
        </w:rPr>
      </w:pPr>
      <w:r w:rsidRPr="00F63410">
        <w:rPr>
          <w:rFonts w:asciiTheme="majorHAnsi" w:hAnsiTheme="majorHAnsi" w:eastAsiaTheme="minorHAnsi" w:cstheme="minorBidi"/>
          <w:szCs w:val="22"/>
        </w:rPr>
        <w:t>No additional consultation apart from soliciting public comments through the Federal Register was conducted for this submission.</w:t>
      </w:r>
      <w:r w:rsidRPr="00F02311">
        <w:rPr>
          <w:rFonts w:asciiTheme="majorHAnsi" w:hAnsiTheme="majorHAnsi" w:eastAsiaTheme="minorHAnsi" w:cstheme="minorBidi"/>
          <w:szCs w:val="22"/>
        </w:rPr>
        <w:t xml:space="preserve"> </w:t>
      </w:r>
    </w:p>
    <w:p w:rsidRPr="00F02311" w:rsidR="002D57B5" w:rsidP="00C95F84" w:rsidRDefault="006A13FA" w14:paraId="3C4364BE" w14:textId="77777777">
      <w:pPr>
        <w:spacing w:after="0" w:line="240" w:lineRule="auto"/>
        <w:rPr>
          <w:rFonts w:asciiTheme="majorHAnsi" w:hAnsiTheme="majorHAnsi"/>
          <w:i/>
          <w:sz w:val="24"/>
        </w:rPr>
      </w:pPr>
      <w:r w:rsidRPr="00F02311">
        <w:rPr>
          <w:rFonts w:asciiTheme="majorHAnsi" w:hAnsiTheme="majorHAnsi"/>
          <w:sz w:val="24"/>
        </w:rPr>
        <w:lastRenderedPageBreak/>
        <w:t xml:space="preserve">9. </w:t>
      </w:r>
      <w:r w:rsidRPr="00F02311">
        <w:rPr>
          <w:rFonts w:asciiTheme="majorHAnsi" w:hAnsiTheme="majorHAnsi"/>
          <w:sz w:val="24"/>
        </w:rPr>
        <w:tab/>
      </w:r>
      <w:r w:rsidRPr="00F02311">
        <w:rPr>
          <w:rFonts w:asciiTheme="majorHAnsi" w:hAnsiTheme="majorHAnsi"/>
          <w:sz w:val="24"/>
          <w:u w:val="single"/>
        </w:rPr>
        <w:t>Gifts or Payment</w:t>
      </w:r>
      <w:r w:rsidRPr="00F02311" w:rsidR="0085688C">
        <w:rPr>
          <w:rFonts w:asciiTheme="majorHAnsi" w:hAnsiTheme="majorHAnsi"/>
          <w:sz w:val="24"/>
          <w:u w:val="single"/>
        </w:rPr>
        <w:t xml:space="preserve"> </w:t>
      </w:r>
      <w:r w:rsidRPr="00F02311">
        <w:rPr>
          <w:rFonts w:asciiTheme="majorHAnsi" w:hAnsiTheme="majorHAnsi"/>
          <w:i/>
          <w:sz w:val="24"/>
        </w:rPr>
        <w:t xml:space="preserve"> </w:t>
      </w:r>
    </w:p>
    <w:p w:rsidRPr="00F02311" w:rsidR="002D57B5" w:rsidP="00C95F84" w:rsidRDefault="002D57B5" w14:paraId="46FAF666" w14:textId="77777777">
      <w:pPr>
        <w:spacing w:after="0" w:line="240" w:lineRule="auto"/>
        <w:rPr>
          <w:rFonts w:asciiTheme="majorHAnsi" w:hAnsiTheme="majorHAnsi"/>
          <w:i/>
          <w:sz w:val="24"/>
        </w:rPr>
      </w:pPr>
    </w:p>
    <w:p w:rsidRPr="00F02311" w:rsidR="006A13FA" w:rsidP="00C95F84" w:rsidRDefault="006A13FA" w14:paraId="1B445DE4" w14:textId="007C98B5">
      <w:pPr>
        <w:spacing w:after="0" w:line="240" w:lineRule="auto"/>
        <w:rPr>
          <w:rFonts w:asciiTheme="majorHAnsi" w:hAnsiTheme="majorHAnsi"/>
          <w:i/>
          <w:sz w:val="24"/>
        </w:rPr>
      </w:pPr>
      <w:r w:rsidRPr="00F02311">
        <w:rPr>
          <w:rFonts w:asciiTheme="majorHAnsi" w:hAnsiTheme="majorHAnsi"/>
          <w:sz w:val="24"/>
        </w:rPr>
        <w:t>No payments or gifts are being offered to respondents as an incentive to participate in the collection.</w:t>
      </w:r>
      <w:r w:rsidRPr="00F02311">
        <w:rPr>
          <w:rFonts w:asciiTheme="majorHAnsi" w:hAnsiTheme="majorHAnsi"/>
          <w:i/>
          <w:sz w:val="24"/>
        </w:rPr>
        <w:t xml:space="preserve"> </w:t>
      </w:r>
    </w:p>
    <w:p w:rsidRPr="00F02311" w:rsidR="006A13FA" w:rsidP="006A13FA" w:rsidRDefault="006A13FA" w14:paraId="28D2A4D5" w14:textId="77777777">
      <w:pPr>
        <w:spacing w:after="0" w:line="240" w:lineRule="auto"/>
        <w:rPr>
          <w:rFonts w:asciiTheme="majorHAnsi" w:hAnsiTheme="majorHAnsi"/>
          <w:i/>
          <w:sz w:val="24"/>
        </w:rPr>
      </w:pPr>
    </w:p>
    <w:p w:rsidR="001217FE" w:rsidP="006A13FA" w:rsidRDefault="00F97482" w14:paraId="5E19366A" w14:textId="77777777">
      <w:pPr>
        <w:spacing w:after="0" w:line="240" w:lineRule="auto"/>
        <w:rPr>
          <w:rFonts w:asciiTheme="majorHAnsi" w:hAnsiTheme="majorHAnsi"/>
          <w:sz w:val="24"/>
          <w:u w:val="single"/>
        </w:rPr>
      </w:pPr>
      <w:r w:rsidRPr="00F02311">
        <w:rPr>
          <w:rFonts w:asciiTheme="majorHAnsi" w:hAnsiTheme="majorHAnsi"/>
          <w:sz w:val="24"/>
        </w:rPr>
        <w:t xml:space="preserve">10. </w:t>
      </w:r>
      <w:r w:rsidRPr="00F02311">
        <w:rPr>
          <w:rFonts w:asciiTheme="majorHAnsi" w:hAnsiTheme="majorHAnsi"/>
          <w:sz w:val="24"/>
        </w:rPr>
        <w:tab/>
      </w:r>
      <w:r w:rsidRPr="00F02311">
        <w:rPr>
          <w:rFonts w:asciiTheme="majorHAnsi" w:hAnsiTheme="majorHAnsi"/>
          <w:sz w:val="24"/>
          <w:u w:val="single"/>
        </w:rPr>
        <w:t>Confidentiality</w:t>
      </w:r>
    </w:p>
    <w:p w:rsidR="00F97482" w:rsidP="006A13FA" w:rsidRDefault="0085688C" w14:paraId="340A5147" w14:textId="26F9F42D">
      <w:pPr>
        <w:spacing w:after="0" w:line="240" w:lineRule="auto"/>
        <w:rPr>
          <w:rFonts w:asciiTheme="majorHAnsi" w:hAnsiTheme="majorHAnsi"/>
          <w:sz w:val="24"/>
          <w:u w:val="single"/>
        </w:rPr>
      </w:pPr>
      <w:r>
        <w:rPr>
          <w:rFonts w:asciiTheme="majorHAnsi" w:hAnsiTheme="majorHAnsi"/>
          <w:sz w:val="24"/>
          <w:u w:val="single"/>
        </w:rPr>
        <w:t xml:space="preserve"> </w:t>
      </w:r>
    </w:p>
    <w:p w:rsidR="00E95FFB" w:rsidP="00D87D81" w:rsidRDefault="00D87D81" w14:paraId="3BA38434" w14:textId="198D9E1A">
      <w:pPr>
        <w:spacing w:after="0" w:line="240" w:lineRule="auto"/>
        <w:rPr>
          <w:rFonts w:asciiTheme="majorHAnsi" w:hAnsiTheme="majorHAnsi"/>
          <w:sz w:val="24"/>
        </w:rPr>
      </w:pPr>
      <w:r w:rsidRPr="00D87D81">
        <w:rPr>
          <w:rFonts w:asciiTheme="majorHAnsi" w:hAnsiTheme="majorHAnsi"/>
          <w:sz w:val="24"/>
        </w:rPr>
        <w:t xml:space="preserve">The </w:t>
      </w:r>
      <w:r w:rsidR="00535717">
        <w:rPr>
          <w:rFonts w:asciiTheme="majorHAnsi" w:hAnsiTheme="majorHAnsi"/>
          <w:sz w:val="24"/>
        </w:rPr>
        <w:t>Privacy Act Statement (</w:t>
      </w:r>
      <w:r w:rsidRPr="00D87D81">
        <w:rPr>
          <w:rFonts w:asciiTheme="majorHAnsi" w:hAnsiTheme="majorHAnsi"/>
          <w:sz w:val="24"/>
        </w:rPr>
        <w:t>PAS</w:t>
      </w:r>
      <w:r w:rsidR="00535717">
        <w:rPr>
          <w:rFonts w:asciiTheme="majorHAnsi" w:hAnsiTheme="majorHAnsi"/>
          <w:sz w:val="24"/>
        </w:rPr>
        <w:t>)</w:t>
      </w:r>
      <w:r w:rsidRPr="00D87D81">
        <w:rPr>
          <w:rFonts w:asciiTheme="majorHAnsi" w:hAnsiTheme="majorHAnsi"/>
          <w:sz w:val="24"/>
        </w:rPr>
        <w:t>/</w:t>
      </w:r>
      <w:r w:rsidR="00535717">
        <w:rPr>
          <w:rFonts w:asciiTheme="majorHAnsi" w:hAnsiTheme="majorHAnsi"/>
          <w:sz w:val="24"/>
        </w:rPr>
        <w:t>Agency Disclosure Notice (AD</w:t>
      </w:r>
      <w:r w:rsidR="00BD5C61">
        <w:rPr>
          <w:rFonts w:asciiTheme="majorHAnsi" w:hAnsiTheme="majorHAnsi"/>
          <w:sz w:val="24"/>
        </w:rPr>
        <w:t>N</w:t>
      </w:r>
      <w:r w:rsidR="00535717">
        <w:rPr>
          <w:rFonts w:asciiTheme="majorHAnsi" w:hAnsiTheme="majorHAnsi"/>
          <w:sz w:val="24"/>
        </w:rPr>
        <w:t>)</w:t>
      </w:r>
      <w:r w:rsidRPr="00D87D81">
        <w:rPr>
          <w:rFonts w:asciiTheme="majorHAnsi" w:hAnsiTheme="majorHAnsi"/>
          <w:sz w:val="24"/>
        </w:rPr>
        <w:t xml:space="preserve"> is displayed at lodging terminals.  In addition, respondents are verbally provided the information when completing reservations via the phone and </w:t>
      </w:r>
      <w:r w:rsidR="00581271">
        <w:rPr>
          <w:rFonts w:asciiTheme="majorHAnsi" w:hAnsiTheme="majorHAnsi"/>
          <w:sz w:val="24"/>
        </w:rPr>
        <w:t xml:space="preserve">are </w:t>
      </w:r>
      <w:r w:rsidRPr="00D87D81">
        <w:rPr>
          <w:rFonts w:asciiTheme="majorHAnsi" w:hAnsiTheme="majorHAnsi"/>
          <w:sz w:val="24"/>
        </w:rPr>
        <w:t>provided a copy of the PAS</w:t>
      </w:r>
      <w:r w:rsidR="00535717">
        <w:rPr>
          <w:rFonts w:asciiTheme="majorHAnsi" w:hAnsiTheme="majorHAnsi"/>
          <w:sz w:val="24"/>
        </w:rPr>
        <w:t>/</w:t>
      </w:r>
      <w:r w:rsidRPr="00D87D81">
        <w:rPr>
          <w:rFonts w:asciiTheme="majorHAnsi" w:hAnsiTheme="majorHAnsi"/>
          <w:sz w:val="24"/>
        </w:rPr>
        <w:t>ADN upon request.</w:t>
      </w:r>
    </w:p>
    <w:p w:rsidR="00535717" w:rsidP="00D87D81" w:rsidRDefault="00535717" w14:paraId="351EEDCC" w14:textId="77777777">
      <w:pPr>
        <w:spacing w:after="0" w:line="240" w:lineRule="auto"/>
        <w:rPr>
          <w:rFonts w:asciiTheme="majorHAnsi" w:hAnsiTheme="majorHAnsi"/>
          <w:sz w:val="24"/>
        </w:rPr>
      </w:pPr>
    </w:p>
    <w:p w:rsidRPr="00FD566E" w:rsidR="00D87D81" w:rsidP="00FD566E" w:rsidRDefault="00D87D81" w14:paraId="2CD3AE58" w14:textId="07980F43">
      <w:pPr>
        <w:spacing w:after="0" w:line="240" w:lineRule="auto"/>
        <w:rPr>
          <w:rFonts w:asciiTheme="majorHAnsi" w:hAnsiTheme="majorHAnsi"/>
          <w:sz w:val="24"/>
        </w:rPr>
      </w:pPr>
      <w:r w:rsidRPr="00FD566E">
        <w:rPr>
          <w:rFonts w:asciiTheme="majorHAnsi" w:hAnsiTheme="majorHAnsi"/>
          <w:sz w:val="24"/>
        </w:rPr>
        <w:t xml:space="preserve">A </w:t>
      </w:r>
      <w:r w:rsidRPr="00FD566E" w:rsidR="005949F7">
        <w:rPr>
          <w:rFonts w:asciiTheme="majorHAnsi" w:hAnsiTheme="majorHAnsi"/>
          <w:sz w:val="24"/>
        </w:rPr>
        <w:t>System of Records Notice (</w:t>
      </w:r>
      <w:r w:rsidRPr="00FD566E">
        <w:rPr>
          <w:rFonts w:asciiTheme="majorHAnsi" w:hAnsiTheme="majorHAnsi"/>
          <w:sz w:val="24"/>
        </w:rPr>
        <w:t>SORN</w:t>
      </w:r>
      <w:r w:rsidRPr="00FD566E" w:rsidR="005949F7">
        <w:rPr>
          <w:rFonts w:asciiTheme="majorHAnsi" w:hAnsiTheme="majorHAnsi"/>
          <w:sz w:val="24"/>
        </w:rPr>
        <w:t>)</w:t>
      </w:r>
      <w:r w:rsidRPr="00FD566E">
        <w:rPr>
          <w:rFonts w:asciiTheme="majorHAnsi" w:hAnsiTheme="majorHAnsi"/>
          <w:sz w:val="24"/>
        </w:rPr>
        <w:t xml:space="preserve"> is required.  SORN N04066-4, Navy Lodge Records, may be accessed at </w:t>
      </w:r>
      <w:hyperlink w:history="1" r:id="rId7">
        <w:r w:rsidRPr="00FD566E">
          <w:rPr>
            <w:rStyle w:val="Hyperlink"/>
            <w:rFonts w:asciiTheme="majorHAnsi" w:hAnsiTheme="majorHAnsi"/>
            <w:sz w:val="24"/>
          </w:rPr>
          <w:t>https://dpcld.defense.gov/Privacy/SORNsIndex/DOD-wide-SORN-Article-View/Article/570347/n04066-4/</w:t>
        </w:r>
      </w:hyperlink>
      <w:r w:rsidRPr="00FD566E">
        <w:rPr>
          <w:rFonts w:asciiTheme="majorHAnsi" w:hAnsiTheme="majorHAnsi"/>
          <w:sz w:val="24"/>
        </w:rPr>
        <w:t xml:space="preserve">. </w:t>
      </w:r>
    </w:p>
    <w:p w:rsidRPr="00FD566E" w:rsidR="00D87D81" w:rsidP="00FD566E" w:rsidRDefault="00D87D81" w14:paraId="4FD42D26" w14:textId="77777777">
      <w:pPr>
        <w:spacing w:after="0" w:line="240" w:lineRule="auto"/>
        <w:rPr>
          <w:rFonts w:asciiTheme="majorHAnsi" w:hAnsiTheme="majorHAnsi"/>
          <w:sz w:val="24"/>
        </w:rPr>
      </w:pPr>
    </w:p>
    <w:p w:rsidRPr="00FD566E" w:rsidR="00490797" w:rsidP="00FD566E" w:rsidRDefault="00D87D81" w14:paraId="19D4FA13" w14:textId="77777777">
      <w:pPr>
        <w:spacing w:after="0" w:line="240" w:lineRule="auto"/>
        <w:rPr>
          <w:rFonts w:asciiTheme="majorHAnsi" w:hAnsiTheme="majorHAnsi"/>
          <w:sz w:val="24"/>
        </w:rPr>
      </w:pPr>
      <w:r w:rsidRPr="00FD566E">
        <w:rPr>
          <w:rFonts w:asciiTheme="majorHAnsi" w:hAnsiTheme="majorHAnsi"/>
          <w:sz w:val="24"/>
        </w:rPr>
        <w:t xml:space="preserve">The previously proposed SORN (Marine Corps Community Services (MCCS) Lodging Records, M04066-9) will be </w:t>
      </w:r>
      <w:r w:rsidRPr="00FD566E" w:rsidR="005949F7">
        <w:rPr>
          <w:rFonts w:asciiTheme="majorHAnsi" w:hAnsiTheme="majorHAnsi"/>
          <w:sz w:val="24"/>
        </w:rPr>
        <w:t>modified</w:t>
      </w:r>
      <w:r w:rsidRPr="00FD566E">
        <w:rPr>
          <w:rFonts w:asciiTheme="majorHAnsi" w:hAnsiTheme="majorHAnsi"/>
          <w:sz w:val="24"/>
        </w:rPr>
        <w:t xml:space="preserve"> to a proposed DoD-wide SORN </w:t>
      </w:r>
      <w:r w:rsidRPr="00FD566E" w:rsidR="005949F7">
        <w:rPr>
          <w:rFonts w:asciiTheme="majorHAnsi" w:hAnsiTheme="majorHAnsi"/>
          <w:sz w:val="24"/>
        </w:rPr>
        <w:t>in response to</w:t>
      </w:r>
      <w:r w:rsidRPr="00FD566E">
        <w:rPr>
          <w:rFonts w:asciiTheme="majorHAnsi" w:hAnsiTheme="majorHAnsi"/>
          <w:sz w:val="24"/>
        </w:rPr>
        <w:t xml:space="preserve"> the DoD SORN consolidation initiative.</w:t>
      </w:r>
    </w:p>
    <w:p w:rsidR="005D5C81" w:rsidP="00490797" w:rsidRDefault="005D5C81" w14:paraId="4EC18D00" w14:textId="77777777">
      <w:pPr>
        <w:spacing w:after="0" w:line="240" w:lineRule="auto"/>
        <w:rPr>
          <w:rFonts w:asciiTheme="majorHAnsi" w:hAnsiTheme="majorHAnsi"/>
          <w:sz w:val="24"/>
        </w:rPr>
      </w:pPr>
    </w:p>
    <w:p w:rsidR="00996894" w:rsidP="00996894" w:rsidRDefault="00D87D81" w14:paraId="66211D7F" w14:textId="22D58A57">
      <w:pPr>
        <w:spacing w:after="0" w:line="240" w:lineRule="auto"/>
        <w:rPr>
          <w:rFonts w:asciiTheme="majorHAnsi" w:hAnsiTheme="majorHAnsi"/>
          <w:i/>
          <w:sz w:val="24"/>
        </w:rPr>
      </w:pPr>
      <w:r w:rsidRPr="00535717">
        <w:rPr>
          <w:rFonts w:asciiTheme="majorHAnsi" w:hAnsiTheme="majorHAnsi"/>
          <w:sz w:val="24"/>
        </w:rPr>
        <w:t xml:space="preserve">A </w:t>
      </w:r>
      <w:r w:rsidRPr="00535717" w:rsidR="005949F7">
        <w:rPr>
          <w:rFonts w:asciiTheme="majorHAnsi" w:hAnsiTheme="majorHAnsi"/>
          <w:sz w:val="24"/>
        </w:rPr>
        <w:t>Privacy Impact Assessment (</w:t>
      </w:r>
      <w:r w:rsidRPr="00535717">
        <w:rPr>
          <w:rFonts w:asciiTheme="majorHAnsi" w:hAnsiTheme="majorHAnsi"/>
          <w:sz w:val="24"/>
        </w:rPr>
        <w:t>PIA</w:t>
      </w:r>
      <w:r w:rsidRPr="00535717" w:rsidR="005949F7">
        <w:rPr>
          <w:rFonts w:asciiTheme="majorHAnsi" w:hAnsiTheme="majorHAnsi"/>
          <w:sz w:val="24"/>
        </w:rPr>
        <w:t>)</w:t>
      </w:r>
      <w:r w:rsidRPr="00535717">
        <w:rPr>
          <w:rFonts w:asciiTheme="majorHAnsi" w:hAnsiTheme="majorHAnsi"/>
          <w:sz w:val="24"/>
        </w:rPr>
        <w:t xml:space="preserve"> is required.  The NAF Lodging Point of Sale System (LPOS) </w:t>
      </w:r>
      <w:r w:rsidR="00535717">
        <w:rPr>
          <w:rFonts w:asciiTheme="majorHAnsi" w:hAnsiTheme="majorHAnsi"/>
          <w:sz w:val="24"/>
        </w:rPr>
        <w:t xml:space="preserve">PIA </w:t>
      </w:r>
      <w:r w:rsidRPr="00535717">
        <w:rPr>
          <w:rFonts w:asciiTheme="majorHAnsi" w:hAnsiTheme="majorHAnsi"/>
          <w:sz w:val="24"/>
        </w:rPr>
        <w:t xml:space="preserve">was approved 20210628 and may be accessed at </w:t>
      </w:r>
      <w:hyperlink w:history="1" r:id="rId8">
        <w:r w:rsidRPr="00535717" w:rsidR="00F459B4">
          <w:rPr>
            <w:rStyle w:val="Hyperlink"/>
            <w:rFonts w:asciiTheme="majorHAnsi" w:hAnsiTheme="majorHAnsi"/>
            <w:sz w:val="24"/>
          </w:rPr>
          <w:t>https://www.doncio.navy.mil/exports.aspx?id=18061</w:t>
        </w:r>
      </w:hyperlink>
      <w:r w:rsidR="00F459B4">
        <w:rPr>
          <w:rFonts w:asciiTheme="majorHAnsi" w:hAnsiTheme="majorHAnsi"/>
          <w:i/>
          <w:sz w:val="24"/>
        </w:rPr>
        <w:t>.</w:t>
      </w:r>
    </w:p>
    <w:p w:rsidR="00F459B4" w:rsidP="00996894" w:rsidRDefault="00F459B4" w14:paraId="1F758E6B" w14:textId="77777777">
      <w:pPr>
        <w:spacing w:after="0" w:line="240" w:lineRule="auto"/>
        <w:rPr>
          <w:rFonts w:asciiTheme="majorHAnsi" w:hAnsiTheme="majorHAnsi"/>
          <w:i/>
          <w:sz w:val="24"/>
        </w:rPr>
      </w:pPr>
    </w:p>
    <w:p w:rsidRPr="00535717" w:rsidR="00B52F4E" w:rsidP="00996894" w:rsidRDefault="00996894" w14:paraId="2B9FC373" w14:textId="2D54F095">
      <w:pPr>
        <w:spacing w:after="0" w:line="240" w:lineRule="auto"/>
        <w:rPr>
          <w:rFonts w:asciiTheme="majorHAnsi" w:hAnsiTheme="majorHAnsi"/>
          <w:sz w:val="24"/>
        </w:rPr>
      </w:pPr>
      <w:r w:rsidRPr="00535717">
        <w:rPr>
          <w:rFonts w:asciiTheme="majorHAnsi" w:hAnsiTheme="majorHAnsi"/>
          <w:sz w:val="24"/>
        </w:rPr>
        <w:t xml:space="preserve">Records Retention and Disposition Schedule. </w:t>
      </w:r>
      <w:r w:rsidRPr="00535717" w:rsidR="00F30A1F">
        <w:rPr>
          <w:rFonts w:asciiTheme="majorHAnsi" w:hAnsiTheme="majorHAnsi"/>
          <w:sz w:val="24"/>
        </w:rPr>
        <w:t xml:space="preserve"> DON Records Schedule 4000-32, General Operations of Navy Exchanges and Non-Appropriated Funds Activities:  </w:t>
      </w:r>
      <w:r w:rsidRPr="00535717" w:rsidR="00E6490C">
        <w:rPr>
          <w:rFonts w:asciiTheme="majorHAnsi" w:hAnsiTheme="majorHAnsi"/>
          <w:sz w:val="24"/>
        </w:rPr>
        <w:t xml:space="preserve">Cutoff at end of </w:t>
      </w:r>
      <w:r w:rsidRPr="00535717" w:rsidR="00F30A1F">
        <w:rPr>
          <w:rFonts w:asciiTheme="majorHAnsi" w:hAnsiTheme="majorHAnsi"/>
          <w:sz w:val="24"/>
        </w:rPr>
        <w:t xml:space="preserve">Calendar Year </w:t>
      </w:r>
      <w:r w:rsidRPr="00535717" w:rsidR="00E6490C">
        <w:rPr>
          <w:rFonts w:asciiTheme="majorHAnsi" w:hAnsiTheme="majorHAnsi"/>
          <w:sz w:val="24"/>
        </w:rPr>
        <w:t>(</w:t>
      </w:r>
      <w:r w:rsidRPr="00535717" w:rsidR="00F30A1F">
        <w:rPr>
          <w:rFonts w:asciiTheme="majorHAnsi" w:hAnsiTheme="majorHAnsi"/>
          <w:sz w:val="24"/>
        </w:rPr>
        <w:t>CY</w:t>
      </w:r>
      <w:r w:rsidRPr="00535717" w:rsidR="00E6490C">
        <w:rPr>
          <w:rFonts w:asciiTheme="majorHAnsi" w:hAnsiTheme="majorHAnsi"/>
          <w:sz w:val="24"/>
        </w:rPr>
        <w:t>)</w:t>
      </w:r>
      <w:r w:rsidRPr="00535717" w:rsidR="00F30A1F">
        <w:rPr>
          <w:rFonts w:asciiTheme="majorHAnsi" w:hAnsiTheme="majorHAnsi"/>
          <w:sz w:val="24"/>
        </w:rPr>
        <w:t>.  Destroy no earlier than 1 year and no later than 3 years after cutoff.  Longer retention is authorized if required for business use.</w:t>
      </w:r>
    </w:p>
    <w:p w:rsidR="00996894" w:rsidP="00996894" w:rsidRDefault="00996894" w14:paraId="2B19D28B" w14:textId="77777777">
      <w:pPr>
        <w:spacing w:after="0" w:line="240" w:lineRule="auto"/>
        <w:rPr>
          <w:rFonts w:asciiTheme="majorHAnsi" w:hAnsiTheme="majorHAnsi"/>
          <w:i/>
          <w:sz w:val="24"/>
        </w:rPr>
      </w:pPr>
    </w:p>
    <w:p w:rsidR="00D1338A" w:rsidP="00A1466D" w:rsidRDefault="00337EF1" w14:paraId="18AEE814" w14:textId="77777777">
      <w:pPr>
        <w:rPr>
          <w:rFonts w:asciiTheme="majorHAnsi" w:hAnsiTheme="majorHAnsi"/>
          <w:sz w:val="24"/>
          <w:u w:val="single"/>
        </w:rPr>
      </w:pPr>
      <w:r w:rsidRPr="00A1466D">
        <w:rPr>
          <w:rFonts w:asciiTheme="majorHAnsi" w:hAnsiTheme="majorHAnsi"/>
          <w:sz w:val="24"/>
        </w:rPr>
        <w:t xml:space="preserve">11. </w:t>
      </w:r>
      <w:r w:rsidRPr="00A1466D">
        <w:rPr>
          <w:rFonts w:asciiTheme="majorHAnsi" w:hAnsiTheme="majorHAnsi"/>
          <w:sz w:val="24"/>
        </w:rPr>
        <w:tab/>
      </w:r>
      <w:r w:rsidRPr="00A1466D">
        <w:rPr>
          <w:rFonts w:asciiTheme="majorHAnsi" w:hAnsiTheme="majorHAnsi"/>
          <w:sz w:val="24"/>
          <w:u w:val="single"/>
        </w:rPr>
        <w:t>Sensitive Questions</w:t>
      </w:r>
      <w:r w:rsidRPr="00A1466D" w:rsidR="0085688C">
        <w:rPr>
          <w:rFonts w:asciiTheme="majorHAnsi" w:hAnsiTheme="majorHAnsi"/>
          <w:sz w:val="24"/>
          <w:u w:val="single"/>
        </w:rPr>
        <w:t xml:space="preserve"> </w:t>
      </w:r>
    </w:p>
    <w:p w:rsidRPr="00FD566E" w:rsidR="00D21AA6" w:rsidP="00A1466D" w:rsidRDefault="009D5376" w14:paraId="5180085C" w14:textId="7218E28D">
      <w:pPr>
        <w:rPr>
          <w:rFonts w:asciiTheme="majorHAnsi" w:hAnsiTheme="majorHAnsi"/>
          <w:sz w:val="24"/>
        </w:rPr>
      </w:pPr>
      <w:r w:rsidRPr="00FD566E">
        <w:rPr>
          <w:rFonts w:asciiTheme="majorHAnsi" w:hAnsiTheme="majorHAnsi"/>
          <w:sz w:val="24"/>
        </w:rPr>
        <w:t>Tender</w:t>
      </w:r>
      <w:r w:rsidRPr="00FD566E" w:rsidR="00D1338A">
        <w:rPr>
          <w:rFonts w:asciiTheme="majorHAnsi" w:hAnsiTheme="majorHAnsi"/>
          <w:sz w:val="24"/>
        </w:rPr>
        <w:t xml:space="preserve"> </w:t>
      </w:r>
      <w:r w:rsidRPr="00FD566E">
        <w:rPr>
          <w:rFonts w:asciiTheme="majorHAnsi" w:hAnsiTheme="majorHAnsi"/>
          <w:sz w:val="24"/>
        </w:rPr>
        <w:t xml:space="preserve">of payment </w:t>
      </w:r>
      <w:r w:rsidRPr="00FD566E" w:rsidR="00D1338A">
        <w:rPr>
          <w:rFonts w:asciiTheme="majorHAnsi" w:hAnsiTheme="majorHAnsi"/>
          <w:sz w:val="24"/>
        </w:rPr>
        <w:t xml:space="preserve">information is requested to process lodging </w:t>
      </w:r>
      <w:r w:rsidRPr="00FD566E">
        <w:rPr>
          <w:rFonts w:asciiTheme="majorHAnsi" w:hAnsiTheme="majorHAnsi"/>
          <w:sz w:val="24"/>
        </w:rPr>
        <w:t>fees</w:t>
      </w:r>
      <w:r w:rsidRPr="00FD566E" w:rsidR="00D1338A">
        <w:rPr>
          <w:rFonts w:asciiTheme="majorHAnsi" w:hAnsiTheme="majorHAnsi"/>
          <w:sz w:val="24"/>
        </w:rPr>
        <w:t xml:space="preserve">.  </w:t>
      </w:r>
      <w:r w:rsidRPr="00FD566E" w:rsidR="009A6246">
        <w:rPr>
          <w:rFonts w:asciiTheme="majorHAnsi" w:hAnsiTheme="majorHAnsi"/>
          <w:sz w:val="24"/>
        </w:rPr>
        <w:t xml:space="preserve">No </w:t>
      </w:r>
      <w:r w:rsidR="00997ED3">
        <w:rPr>
          <w:rFonts w:asciiTheme="majorHAnsi" w:hAnsiTheme="majorHAnsi"/>
          <w:sz w:val="24"/>
        </w:rPr>
        <w:t xml:space="preserve">other </w:t>
      </w:r>
      <w:r w:rsidRPr="00FD566E" w:rsidR="009A6246">
        <w:rPr>
          <w:rFonts w:asciiTheme="majorHAnsi" w:hAnsiTheme="majorHAnsi"/>
          <w:sz w:val="24"/>
        </w:rPr>
        <w:t xml:space="preserve">questions considered sensitive are being asked in this collection. </w:t>
      </w:r>
    </w:p>
    <w:p w:rsidR="00D21AA6" w:rsidP="00337EF1" w:rsidRDefault="00D21AA6" w14:paraId="37CD9E5E" w14:textId="7AC3F551">
      <w:pPr>
        <w:spacing w:after="0" w:line="240" w:lineRule="auto"/>
        <w:rPr>
          <w:rFonts w:asciiTheme="majorHAnsi" w:hAnsiTheme="majorHAnsi"/>
          <w:sz w:val="24"/>
          <w:u w:val="single"/>
        </w:rPr>
      </w:pPr>
      <w:r w:rsidRPr="00FD566E">
        <w:rPr>
          <w:rFonts w:asciiTheme="majorHAnsi" w:hAnsiTheme="majorHAnsi"/>
          <w:sz w:val="24"/>
        </w:rPr>
        <w:t xml:space="preserve">12. </w:t>
      </w:r>
      <w:r w:rsidRPr="00FD566E" w:rsidR="00A76F7E">
        <w:rPr>
          <w:rFonts w:asciiTheme="majorHAnsi" w:hAnsiTheme="majorHAnsi"/>
          <w:sz w:val="24"/>
        </w:rPr>
        <w:tab/>
      </w:r>
      <w:r w:rsidRPr="00FD566E" w:rsidR="00A76F7E">
        <w:rPr>
          <w:rFonts w:asciiTheme="majorHAnsi" w:hAnsiTheme="majorHAnsi"/>
          <w:sz w:val="24"/>
          <w:u w:val="single"/>
        </w:rPr>
        <w:t>Respondent Burden</w:t>
      </w:r>
      <w:r w:rsidRPr="00A77157" w:rsidR="00A76F7E">
        <w:rPr>
          <w:rFonts w:asciiTheme="majorHAnsi" w:hAnsiTheme="majorHAnsi"/>
          <w:sz w:val="24"/>
          <w:u w:val="single"/>
        </w:rPr>
        <w:t xml:space="preserve"> and its Labor Costs</w:t>
      </w:r>
    </w:p>
    <w:p w:rsidR="001217FE" w:rsidP="00337EF1" w:rsidRDefault="001217FE" w14:paraId="4AA72946" w14:textId="77777777">
      <w:pPr>
        <w:spacing w:after="0" w:line="240" w:lineRule="auto"/>
        <w:rPr>
          <w:rFonts w:asciiTheme="majorHAnsi" w:hAnsiTheme="majorHAnsi"/>
          <w:sz w:val="24"/>
        </w:rPr>
      </w:pPr>
    </w:p>
    <w:p w:rsidRPr="00A16868" w:rsidR="00D1338A" w:rsidP="00A16868" w:rsidRDefault="00235D71" w14:paraId="65CCE310" w14:textId="4D9EF1DF">
      <w:pPr>
        <w:pStyle w:val="ListParagraph"/>
        <w:numPr>
          <w:ilvl w:val="0"/>
          <w:numId w:val="14"/>
        </w:numPr>
        <w:spacing w:after="0" w:line="240" w:lineRule="auto"/>
        <w:rPr>
          <w:rFonts w:asciiTheme="majorHAnsi" w:hAnsiTheme="majorHAnsi"/>
          <w:sz w:val="24"/>
        </w:rPr>
      </w:pPr>
      <w:r w:rsidRPr="00D1338A">
        <w:rPr>
          <w:rFonts w:asciiTheme="majorHAnsi" w:hAnsiTheme="majorHAnsi"/>
          <w:sz w:val="24"/>
        </w:rPr>
        <w:t>Collection Instrument</w:t>
      </w:r>
      <w:r w:rsidR="00D1338A">
        <w:rPr>
          <w:rFonts w:asciiTheme="majorHAnsi" w:hAnsiTheme="majorHAnsi"/>
          <w:sz w:val="24"/>
        </w:rPr>
        <w:t>s</w:t>
      </w:r>
    </w:p>
    <w:p w:rsidRPr="00C95F84" w:rsidR="00235D71" w:rsidP="00A16868" w:rsidRDefault="00377790" w14:paraId="46449F60" w14:textId="72A9BFE8">
      <w:pPr>
        <w:spacing w:after="0"/>
        <w:ind w:left="720"/>
        <w:rPr>
          <w:rFonts w:asciiTheme="majorHAnsi" w:hAnsiTheme="majorHAnsi"/>
          <w:sz w:val="24"/>
          <w:szCs w:val="24"/>
        </w:rPr>
      </w:pPr>
      <w:r>
        <w:rPr>
          <w:rFonts w:asciiTheme="majorHAnsi" w:hAnsiTheme="majorHAnsi"/>
          <w:sz w:val="24"/>
          <w:szCs w:val="24"/>
        </w:rPr>
        <w:t>Lodging Registration</w:t>
      </w:r>
      <w:r w:rsidRPr="00C95F84" w:rsidR="00A76F7E">
        <w:rPr>
          <w:rFonts w:asciiTheme="majorHAnsi" w:hAnsiTheme="majorHAnsi"/>
          <w:sz w:val="24"/>
          <w:szCs w:val="24"/>
        </w:rPr>
        <w:t xml:space="preserve"> </w:t>
      </w:r>
    </w:p>
    <w:p w:rsidRPr="00C95F84" w:rsidR="00235D71" w:rsidP="00C95F84" w:rsidRDefault="00520B36" w14:paraId="51A30C87" w14:textId="66CD0907">
      <w:pPr>
        <w:pStyle w:val="ListParagraph"/>
        <w:numPr>
          <w:ilvl w:val="0"/>
          <w:numId w:val="15"/>
        </w:numPr>
        <w:spacing w:after="0" w:line="240" w:lineRule="auto"/>
        <w:rPr>
          <w:rFonts w:asciiTheme="majorHAnsi" w:hAnsiTheme="majorHAnsi"/>
          <w:sz w:val="24"/>
          <w:szCs w:val="24"/>
        </w:rPr>
      </w:pPr>
      <w:r w:rsidRPr="00C95F84">
        <w:rPr>
          <w:rFonts w:asciiTheme="majorHAnsi" w:hAnsiTheme="majorHAnsi"/>
          <w:sz w:val="24"/>
          <w:szCs w:val="24"/>
        </w:rPr>
        <w:t xml:space="preserve">Number of Respondents: </w:t>
      </w:r>
      <w:r w:rsidR="00847499">
        <w:rPr>
          <w:rFonts w:asciiTheme="majorHAnsi" w:hAnsiTheme="majorHAnsi"/>
          <w:sz w:val="24"/>
          <w:szCs w:val="24"/>
        </w:rPr>
        <w:t xml:space="preserve"> 15,000</w:t>
      </w:r>
    </w:p>
    <w:p w:rsidRPr="00C95F84" w:rsidR="00235D71" w:rsidP="00235D71" w:rsidRDefault="00A76F7E" w14:paraId="7724796C" w14:textId="3F7F8264">
      <w:pPr>
        <w:pStyle w:val="ListParagraph"/>
        <w:numPr>
          <w:ilvl w:val="0"/>
          <w:numId w:val="15"/>
        </w:numPr>
        <w:spacing w:after="0" w:line="240" w:lineRule="auto"/>
        <w:rPr>
          <w:rFonts w:asciiTheme="majorHAnsi" w:hAnsiTheme="majorHAnsi"/>
          <w:sz w:val="24"/>
          <w:szCs w:val="24"/>
        </w:rPr>
      </w:pPr>
      <w:r w:rsidRPr="00C95F84">
        <w:rPr>
          <w:rFonts w:asciiTheme="majorHAnsi" w:hAnsiTheme="majorHAnsi"/>
          <w:sz w:val="24"/>
          <w:szCs w:val="24"/>
        </w:rPr>
        <w:t>Number of Responses Per</w:t>
      </w:r>
      <w:r w:rsidRPr="00C95F84" w:rsidR="00520B36">
        <w:rPr>
          <w:rFonts w:asciiTheme="majorHAnsi" w:hAnsiTheme="majorHAnsi"/>
          <w:sz w:val="24"/>
          <w:szCs w:val="24"/>
        </w:rPr>
        <w:t xml:space="preserve"> Respondent: </w:t>
      </w:r>
      <w:r w:rsidR="00847499">
        <w:rPr>
          <w:rFonts w:asciiTheme="majorHAnsi" w:hAnsiTheme="majorHAnsi"/>
          <w:sz w:val="24"/>
          <w:szCs w:val="24"/>
        </w:rPr>
        <w:t xml:space="preserve"> </w:t>
      </w:r>
      <w:r w:rsidRPr="00C95F84" w:rsidR="00C63076">
        <w:rPr>
          <w:rFonts w:asciiTheme="majorHAnsi" w:hAnsiTheme="majorHAnsi"/>
          <w:sz w:val="24"/>
          <w:szCs w:val="24"/>
        </w:rPr>
        <w:t>1</w:t>
      </w:r>
    </w:p>
    <w:p w:rsidRPr="00C95F84" w:rsidR="00235D71" w:rsidP="00235D71" w:rsidRDefault="00A76F7E" w14:paraId="4D531108" w14:textId="637ADFA6">
      <w:pPr>
        <w:pStyle w:val="ListParagraph"/>
        <w:numPr>
          <w:ilvl w:val="0"/>
          <w:numId w:val="15"/>
        </w:numPr>
        <w:spacing w:after="0" w:line="240" w:lineRule="auto"/>
        <w:rPr>
          <w:rFonts w:asciiTheme="majorHAnsi" w:hAnsiTheme="majorHAnsi"/>
          <w:sz w:val="24"/>
          <w:szCs w:val="24"/>
        </w:rPr>
      </w:pPr>
      <w:r w:rsidRPr="00C95F84">
        <w:rPr>
          <w:rFonts w:asciiTheme="majorHAnsi" w:hAnsiTheme="majorHAnsi"/>
          <w:sz w:val="24"/>
          <w:szCs w:val="24"/>
        </w:rPr>
        <w:t>Num</w:t>
      </w:r>
      <w:r w:rsidRPr="00C95F84" w:rsidR="00520B36">
        <w:rPr>
          <w:rFonts w:asciiTheme="majorHAnsi" w:hAnsiTheme="majorHAnsi"/>
          <w:sz w:val="24"/>
          <w:szCs w:val="24"/>
        </w:rPr>
        <w:t xml:space="preserve">ber of Total Annual Responses: </w:t>
      </w:r>
      <w:r w:rsidR="00847499">
        <w:rPr>
          <w:rFonts w:asciiTheme="majorHAnsi" w:hAnsiTheme="majorHAnsi"/>
          <w:sz w:val="24"/>
          <w:szCs w:val="24"/>
        </w:rPr>
        <w:t xml:space="preserve"> 15,000</w:t>
      </w:r>
    </w:p>
    <w:p w:rsidRPr="00D1338A" w:rsidR="00502FF3" w:rsidP="00235D71" w:rsidRDefault="00A76F7E" w14:paraId="06C12FDC" w14:textId="6877037A">
      <w:pPr>
        <w:pStyle w:val="ListParagraph"/>
        <w:numPr>
          <w:ilvl w:val="0"/>
          <w:numId w:val="15"/>
        </w:numPr>
        <w:spacing w:after="0" w:line="240" w:lineRule="auto"/>
        <w:rPr>
          <w:rFonts w:asciiTheme="majorHAnsi" w:hAnsiTheme="majorHAnsi"/>
          <w:sz w:val="24"/>
          <w:szCs w:val="24"/>
        </w:rPr>
      </w:pPr>
      <w:r w:rsidRPr="00C95F84">
        <w:rPr>
          <w:rFonts w:asciiTheme="majorHAnsi" w:hAnsiTheme="majorHAnsi"/>
          <w:sz w:val="24"/>
          <w:szCs w:val="24"/>
        </w:rPr>
        <w:t>Response Time</w:t>
      </w:r>
      <w:r w:rsidRPr="00D1338A" w:rsidR="00E6490C">
        <w:rPr>
          <w:rFonts w:asciiTheme="majorHAnsi" w:hAnsiTheme="majorHAnsi"/>
          <w:sz w:val="24"/>
          <w:szCs w:val="24"/>
        </w:rPr>
        <w:t>:</w:t>
      </w:r>
      <w:r w:rsidRPr="00847499" w:rsidR="00F30A1F">
        <w:rPr>
          <w:rFonts w:asciiTheme="majorHAnsi" w:hAnsiTheme="majorHAnsi"/>
          <w:sz w:val="24"/>
          <w:szCs w:val="24"/>
        </w:rPr>
        <w:t xml:space="preserve"> </w:t>
      </w:r>
      <w:r w:rsidRPr="00847499" w:rsidR="00E6490C">
        <w:rPr>
          <w:rFonts w:asciiTheme="majorHAnsi" w:hAnsiTheme="majorHAnsi"/>
          <w:sz w:val="24"/>
          <w:szCs w:val="24"/>
        </w:rPr>
        <w:t xml:space="preserve"> </w:t>
      </w:r>
      <w:r w:rsidRPr="00D1338A" w:rsidR="00C63076">
        <w:rPr>
          <w:rFonts w:asciiTheme="majorHAnsi" w:hAnsiTheme="majorHAnsi"/>
          <w:sz w:val="24"/>
          <w:szCs w:val="24"/>
        </w:rPr>
        <w:t>7 minutes</w:t>
      </w:r>
    </w:p>
    <w:p w:rsidRPr="00C95F84" w:rsidR="00A76F7E" w:rsidP="00235D71" w:rsidRDefault="00A76F7E" w14:paraId="3C55B721" w14:textId="7B7E5535">
      <w:pPr>
        <w:pStyle w:val="ListParagraph"/>
        <w:numPr>
          <w:ilvl w:val="0"/>
          <w:numId w:val="15"/>
        </w:numPr>
        <w:spacing w:after="0" w:line="240" w:lineRule="auto"/>
        <w:rPr>
          <w:rFonts w:asciiTheme="majorHAnsi" w:hAnsiTheme="majorHAnsi"/>
          <w:sz w:val="24"/>
          <w:szCs w:val="24"/>
        </w:rPr>
      </w:pPr>
      <w:r w:rsidRPr="00C95F84">
        <w:rPr>
          <w:rFonts w:asciiTheme="majorHAnsi" w:hAnsiTheme="majorHAnsi"/>
          <w:sz w:val="24"/>
          <w:szCs w:val="24"/>
        </w:rPr>
        <w:t>Respondent Burden Hours</w:t>
      </w:r>
      <w:r w:rsidRPr="00C95F84" w:rsidR="00520B36">
        <w:rPr>
          <w:rFonts w:asciiTheme="majorHAnsi" w:hAnsiTheme="majorHAnsi"/>
          <w:sz w:val="24"/>
          <w:szCs w:val="24"/>
        </w:rPr>
        <w:t xml:space="preserve">: </w:t>
      </w:r>
      <w:r w:rsidRPr="00C95F84" w:rsidR="00E6490C">
        <w:rPr>
          <w:rFonts w:asciiTheme="majorHAnsi" w:hAnsiTheme="majorHAnsi"/>
          <w:sz w:val="24"/>
          <w:szCs w:val="24"/>
        </w:rPr>
        <w:t xml:space="preserve"> </w:t>
      </w:r>
      <w:r w:rsidR="00847499">
        <w:rPr>
          <w:rFonts w:asciiTheme="majorHAnsi" w:hAnsiTheme="majorHAnsi"/>
          <w:sz w:val="24"/>
          <w:szCs w:val="24"/>
        </w:rPr>
        <w:t xml:space="preserve">1,750 </w:t>
      </w:r>
      <w:r w:rsidRPr="00C95F84" w:rsidR="00A77157">
        <w:rPr>
          <w:rFonts w:asciiTheme="majorHAnsi" w:hAnsiTheme="majorHAnsi"/>
          <w:sz w:val="24"/>
          <w:szCs w:val="24"/>
        </w:rPr>
        <w:t xml:space="preserve">hours </w:t>
      </w:r>
    </w:p>
    <w:p w:rsidRPr="00847499" w:rsidR="00F30A1F" w:rsidP="00847499" w:rsidRDefault="00F30A1F" w14:paraId="3F5F4D46" w14:textId="77777777">
      <w:pPr>
        <w:spacing w:after="0" w:line="240" w:lineRule="auto"/>
        <w:ind w:left="1080"/>
        <w:rPr>
          <w:rFonts w:asciiTheme="majorHAnsi" w:hAnsiTheme="majorHAnsi"/>
          <w:sz w:val="24"/>
        </w:rPr>
      </w:pPr>
    </w:p>
    <w:p w:rsidR="00C63076" w:rsidP="00C63076" w:rsidRDefault="00D1338A" w14:paraId="76C13FEC" w14:textId="74B225D8">
      <w:pPr>
        <w:pStyle w:val="ListParagraph"/>
        <w:spacing w:after="0" w:line="240" w:lineRule="auto"/>
        <w:rPr>
          <w:rFonts w:asciiTheme="majorHAnsi" w:hAnsiTheme="majorHAnsi"/>
          <w:sz w:val="24"/>
        </w:rPr>
      </w:pPr>
      <w:r w:rsidDel="00D1338A">
        <w:rPr>
          <w:rFonts w:asciiTheme="majorHAnsi" w:hAnsiTheme="majorHAnsi"/>
          <w:sz w:val="24"/>
        </w:rPr>
        <w:t xml:space="preserve"> </w:t>
      </w:r>
      <w:r w:rsidR="00C63076">
        <w:rPr>
          <w:rFonts w:asciiTheme="majorHAnsi" w:hAnsiTheme="majorHAnsi"/>
          <w:sz w:val="24"/>
        </w:rPr>
        <w:t>Customer Feedback</w:t>
      </w:r>
    </w:p>
    <w:p w:rsidR="00C63076" w:rsidP="00B72BF6" w:rsidRDefault="00C63076" w14:paraId="6EBE2F2D" w14:textId="7B76FA9D">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Number of Respondents: </w:t>
      </w:r>
      <w:r w:rsidR="00847499">
        <w:rPr>
          <w:rFonts w:asciiTheme="majorHAnsi" w:hAnsiTheme="majorHAnsi"/>
          <w:sz w:val="24"/>
        </w:rPr>
        <w:t xml:space="preserve"> 1,650</w:t>
      </w:r>
      <w:r w:rsidR="00F30A1F">
        <w:rPr>
          <w:rFonts w:asciiTheme="majorHAnsi" w:hAnsiTheme="majorHAnsi"/>
          <w:sz w:val="24"/>
        </w:rPr>
        <w:t xml:space="preserve"> </w:t>
      </w:r>
    </w:p>
    <w:p w:rsidR="00C63076" w:rsidP="00B72BF6" w:rsidRDefault="00C63076" w14:paraId="1124C7AA" w14:textId="15849DE5">
      <w:pPr>
        <w:pStyle w:val="ListParagraph"/>
        <w:numPr>
          <w:ilvl w:val="0"/>
          <w:numId w:val="25"/>
        </w:numPr>
        <w:spacing w:after="0" w:line="240" w:lineRule="auto"/>
        <w:rPr>
          <w:rFonts w:asciiTheme="majorHAnsi" w:hAnsiTheme="majorHAnsi"/>
          <w:sz w:val="24"/>
        </w:rPr>
      </w:pPr>
      <w:r>
        <w:rPr>
          <w:rFonts w:asciiTheme="majorHAnsi" w:hAnsiTheme="majorHAnsi"/>
          <w:sz w:val="24"/>
        </w:rPr>
        <w:lastRenderedPageBreak/>
        <w:t xml:space="preserve">Number of Responses Per Respondent: </w:t>
      </w:r>
      <w:r w:rsidR="00847499">
        <w:rPr>
          <w:rFonts w:asciiTheme="majorHAnsi" w:hAnsiTheme="majorHAnsi"/>
          <w:sz w:val="24"/>
        </w:rPr>
        <w:t xml:space="preserve"> </w:t>
      </w:r>
      <w:r>
        <w:rPr>
          <w:rFonts w:asciiTheme="majorHAnsi" w:hAnsiTheme="majorHAnsi"/>
          <w:sz w:val="24"/>
        </w:rPr>
        <w:t>1</w:t>
      </w:r>
    </w:p>
    <w:p w:rsidR="00C63076" w:rsidP="00B72BF6" w:rsidRDefault="00C63076" w14:paraId="4B0C710A" w14:textId="1E569EF2">
      <w:pPr>
        <w:pStyle w:val="ListParagraph"/>
        <w:numPr>
          <w:ilvl w:val="0"/>
          <w:numId w:val="25"/>
        </w:numPr>
        <w:spacing w:after="0" w:line="240" w:lineRule="auto"/>
        <w:rPr>
          <w:rFonts w:asciiTheme="majorHAnsi" w:hAnsiTheme="majorHAnsi"/>
          <w:sz w:val="24"/>
        </w:rPr>
      </w:pPr>
      <w:r>
        <w:rPr>
          <w:rFonts w:asciiTheme="majorHAnsi" w:hAnsiTheme="majorHAnsi"/>
          <w:sz w:val="24"/>
        </w:rPr>
        <w:t>Number of Total Annual Responses:</w:t>
      </w:r>
      <w:r w:rsidR="00847499">
        <w:rPr>
          <w:rFonts w:asciiTheme="majorHAnsi" w:hAnsiTheme="majorHAnsi"/>
          <w:sz w:val="24"/>
        </w:rPr>
        <w:t xml:space="preserve"> </w:t>
      </w:r>
      <w:r>
        <w:rPr>
          <w:rFonts w:asciiTheme="majorHAnsi" w:hAnsiTheme="majorHAnsi"/>
          <w:sz w:val="24"/>
        </w:rPr>
        <w:t xml:space="preserve"> </w:t>
      </w:r>
      <w:r w:rsidR="00847499">
        <w:rPr>
          <w:rFonts w:asciiTheme="majorHAnsi" w:hAnsiTheme="majorHAnsi"/>
          <w:sz w:val="24"/>
        </w:rPr>
        <w:t>1,650</w:t>
      </w:r>
    </w:p>
    <w:p w:rsidR="00C63076" w:rsidP="00B72BF6" w:rsidRDefault="00C63076" w14:paraId="375973E3" w14:textId="5190095B">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Response Time: </w:t>
      </w:r>
      <w:r w:rsidR="00F30A1F">
        <w:rPr>
          <w:rFonts w:asciiTheme="majorHAnsi" w:hAnsiTheme="majorHAnsi"/>
          <w:sz w:val="24"/>
        </w:rPr>
        <w:t xml:space="preserve"> </w:t>
      </w:r>
      <w:r>
        <w:rPr>
          <w:rFonts w:asciiTheme="majorHAnsi" w:hAnsiTheme="majorHAnsi"/>
          <w:sz w:val="24"/>
        </w:rPr>
        <w:t>5 minutes</w:t>
      </w:r>
    </w:p>
    <w:p w:rsidRPr="00B72BF6" w:rsidR="00C63076" w:rsidP="00B72BF6" w:rsidRDefault="00C63076" w14:paraId="7DBF8A7A" w14:textId="6B3AC49E">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Respondent Burden Hours: </w:t>
      </w:r>
      <w:r w:rsidR="00F30A1F">
        <w:rPr>
          <w:rFonts w:asciiTheme="majorHAnsi" w:hAnsiTheme="majorHAnsi"/>
          <w:sz w:val="24"/>
        </w:rPr>
        <w:t xml:space="preserve"> </w:t>
      </w:r>
      <w:r w:rsidR="00847499">
        <w:rPr>
          <w:rFonts w:asciiTheme="majorHAnsi" w:hAnsiTheme="majorHAnsi"/>
          <w:sz w:val="24"/>
        </w:rPr>
        <w:t>13</w:t>
      </w:r>
      <w:r w:rsidR="00A61E4A">
        <w:rPr>
          <w:rFonts w:asciiTheme="majorHAnsi" w:hAnsiTheme="majorHAnsi"/>
          <w:sz w:val="24"/>
        </w:rPr>
        <w:t>7.5</w:t>
      </w:r>
      <w:r>
        <w:rPr>
          <w:rFonts w:asciiTheme="majorHAnsi" w:hAnsiTheme="majorHAnsi"/>
          <w:sz w:val="24"/>
        </w:rPr>
        <w:t xml:space="preserve"> hours </w:t>
      </w:r>
    </w:p>
    <w:p w:rsidR="00B55E9F" w:rsidP="00B55E9F" w:rsidRDefault="00B55E9F" w14:paraId="3830614F" w14:textId="77777777">
      <w:pPr>
        <w:pStyle w:val="ListParagraph"/>
        <w:spacing w:after="0" w:line="240" w:lineRule="auto"/>
        <w:ind w:left="1440"/>
        <w:rPr>
          <w:rFonts w:asciiTheme="majorHAnsi" w:hAnsiTheme="majorHAnsi"/>
          <w:sz w:val="24"/>
        </w:rPr>
      </w:pPr>
    </w:p>
    <w:p w:rsidR="00235D71" w:rsidP="00235D71" w:rsidRDefault="00235D71" w14:paraId="3311D842" w14:textId="2A1B1C76">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rsidRDefault="00235D71" w14:paraId="4EA23D88" w14:textId="3EF91582">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381F9D">
        <w:rPr>
          <w:rFonts w:asciiTheme="majorHAnsi" w:hAnsiTheme="majorHAnsi"/>
          <w:sz w:val="24"/>
        </w:rPr>
        <w:t xml:space="preserve"> </w:t>
      </w:r>
      <w:r w:rsidR="00847499">
        <w:rPr>
          <w:rFonts w:asciiTheme="majorHAnsi" w:hAnsiTheme="majorHAnsi"/>
          <w:sz w:val="24"/>
        </w:rPr>
        <w:t>1</w:t>
      </w:r>
      <w:r w:rsidR="00691853">
        <w:rPr>
          <w:rFonts w:asciiTheme="majorHAnsi" w:hAnsiTheme="majorHAnsi"/>
          <w:sz w:val="24"/>
        </w:rPr>
        <w:t>5,000</w:t>
      </w:r>
      <w:r w:rsidR="00614401">
        <w:rPr>
          <w:rFonts w:asciiTheme="majorHAnsi" w:hAnsiTheme="majorHAnsi"/>
          <w:sz w:val="24"/>
        </w:rPr>
        <w:t>*</w:t>
      </w:r>
    </w:p>
    <w:p w:rsidR="00235D71" w:rsidP="00235D71" w:rsidRDefault="00235D71" w14:paraId="411F7747" w14:textId="3167B48F">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381F9D">
        <w:rPr>
          <w:rFonts w:asciiTheme="majorHAnsi" w:hAnsiTheme="majorHAnsi"/>
          <w:sz w:val="24"/>
        </w:rPr>
        <w:t xml:space="preserve"> </w:t>
      </w:r>
      <w:r w:rsidR="00847499">
        <w:rPr>
          <w:rFonts w:asciiTheme="majorHAnsi" w:hAnsiTheme="majorHAnsi"/>
          <w:sz w:val="24"/>
        </w:rPr>
        <w:t>16,650</w:t>
      </w:r>
    </w:p>
    <w:p w:rsidR="00A77157" w:rsidP="00337EF1" w:rsidRDefault="00235D71" w14:paraId="6F2FB5B5" w14:textId="3961DD0A">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381F9D">
        <w:rPr>
          <w:rFonts w:asciiTheme="majorHAnsi" w:hAnsiTheme="majorHAnsi"/>
          <w:sz w:val="24"/>
        </w:rPr>
        <w:t xml:space="preserve"> </w:t>
      </w:r>
      <w:r w:rsidR="00BA6832">
        <w:rPr>
          <w:rFonts w:asciiTheme="majorHAnsi" w:hAnsiTheme="majorHAnsi"/>
          <w:sz w:val="24"/>
        </w:rPr>
        <w:t>1,887.5</w:t>
      </w:r>
      <w:r>
        <w:rPr>
          <w:rFonts w:asciiTheme="majorHAnsi" w:hAnsiTheme="majorHAnsi"/>
          <w:sz w:val="24"/>
        </w:rPr>
        <w:t xml:space="preserve"> hours</w:t>
      </w:r>
    </w:p>
    <w:p w:rsidR="00614401" w:rsidP="00614401" w:rsidRDefault="00614401" w14:paraId="795F42DB" w14:textId="146D7E96">
      <w:pPr>
        <w:spacing w:after="0" w:line="240" w:lineRule="auto"/>
        <w:rPr>
          <w:rFonts w:asciiTheme="majorHAnsi" w:hAnsiTheme="majorHAnsi"/>
          <w:sz w:val="24"/>
        </w:rPr>
      </w:pPr>
    </w:p>
    <w:p w:rsidRPr="00614401" w:rsidR="00614401" w:rsidP="00614401" w:rsidRDefault="00614401" w14:paraId="479E0C78" w14:textId="012FA5CD">
      <w:pPr>
        <w:spacing w:after="0" w:line="240" w:lineRule="auto"/>
        <w:rPr>
          <w:rFonts w:asciiTheme="majorHAnsi" w:hAnsiTheme="majorHAnsi"/>
          <w:sz w:val="24"/>
        </w:rPr>
      </w:pPr>
      <w:r w:rsidRPr="00614401">
        <w:rPr>
          <w:rFonts w:asciiTheme="majorHAnsi" w:hAnsiTheme="majorHAnsi"/>
          <w:sz w:val="24"/>
        </w:rPr>
        <w:t xml:space="preserve">*The respondents for the </w:t>
      </w:r>
      <w:r>
        <w:rPr>
          <w:rFonts w:asciiTheme="majorHAnsi" w:hAnsiTheme="majorHAnsi"/>
          <w:sz w:val="24"/>
        </w:rPr>
        <w:t xml:space="preserve">Marine Corps lodging customer feedback </w:t>
      </w:r>
      <w:r w:rsidRPr="00614401">
        <w:rPr>
          <w:rFonts w:asciiTheme="majorHAnsi" w:hAnsiTheme="majorHAnsi"/>
          <w:sz w:val="24"/>
        </w:rPr>
        <w:t xml:space="preserve">are from the same population of respondents who </w:t>
      </w:r>
      <w:r w:rsidR="00A1772A">
        <w:rPr>
          <w:rFonts w:asciiTheme="majorHAnsi" w:hAnsiTheme="majorHAnsi"/>
          <w:sz w:val="24"/>
        </w:rPr>
        <w:t>requested a</w:t>
      </w:r>
      <w:r>
        <w:rPr>
          <w:rFonts w:asciiTheme="majorHAnsi" w:hAnsiTheme="majorHAnsi"/>
          <w:sz w:val="24"/>
        </w:rPr>
        <w:t xml:space="preserve"> Marine Corps lodging registration</w:t>
      </w:r>
      <w:r w:rsidRPr="00614401">
        <w:rPr>
          <w:rFonts w:asciiTheme="majorHAnsi" w:hAnsiTheme="majorHAnsi"/>
          <w:sz w:val="24"/>
        </w:rPr>
        <w:t xml:space="preserve">. </w:t>
      </w:r>
      <w:r>
        <w:rPr>
          <w:rFonts w:asciiTheme="majorHAnsi" w:hAnsiTheme="majorHAnsi"/>
          <w:sz w:val="24"/>
        </w:rPr>
        <w:t xml:space="preserve"> </w:t>
      </w:r>
      <w:r w:rsidRPr="00614401">
        <w:rPr>
          <w:rFonts w:asciiTheme="majorHAnsi" w:hAnsiTheme="majorHAnsi"/>
          <w:sz w:val="24"/>
        </w:rPr>
        <w:t xml:space="preserve">The feedback </w:t>
      </w:r>
      <w:r>
        <w:rPr>
          <w:rFonts w:asciiTheme="majorHAnsi" w:hAnsiTheme="majorHAnsi"/>
          <w:sz w:val="24"/>
        </w:rPr>
        <w:t>response</w:t>
      </w:r>
      <w:r w:rsidRPr="00614401">
        <w:rPr>
          <w:rFonts w:asciiTheme="majorHAnsi" w:hAnsiTheme="majorHAnsi"/>
          <w:sz w:val="24"/>
        </w:rPr>
        <w:t xml:space="preserve"> is voluntary and sent to </w:t>
      </w:r>
      <w:r w:rsidR="00A1772A">
        <w:rPr>
          <w:rFonts w:asciiTheme="majorHAnsi" w:hAnsiTheme="majorHAnsi"/>
          <w:sz w:val="24"/>
        </w:rPr>
        <w:t xml:space="preserve">registration </w:t>
      </w:r>
      <w:r w:rsidRPr="00614401">
        <w:rPr>
          <w:rFonts w:asciiTheme="majorHAnsi" w:hAnsiTheme="majorHAnsi"/>
          <w:sz w:val="24"/>
        </w:rPr>
        <w:t xml:space="preserve">respondents </w:t>
      </w:r>
      <w:r w:rsidR="00A1772A">
        <w:rPr>
          <w:rFonts w:asciiTheme="majorHAnsi" w:hAnsiTheme="majorHAnsi"/>
          <w:sz w:val="24"/>
        </w:rPr>
        <w:t>upon completion of their stay</w:t>
      </w:r>
      <w:r w:rsidRPr="00614401">
        <w:rPr>
          <w:rFonts w:asciiTheme="majorHAnsi" w:hAnsiTheme="majorHAnsi"/>
          <w:sz w:val="24"/>
        </w:rPr>
        <w:t>.</w:t>
      </w:r>
    </w:p>
    <w:p w:rsidR="00520B36" w:rsidP="00337EF1" w:rsidRDefault="00520B36" w14:paraId="145AD592" w14:textId="3482D600">
      <w:pPr>
        <w:spacing w:after="0" w:line="240" w:lineRule="auto"/>
        <w:rPr>
          <w:rFonts w:asciiTheme="majorHAnsi" w:hAnsiTheme="majorHAnsi"/>
          <w:sz w:val="24"/>
        </w:rPr>
      </w:pPr>
    </w:p>
    <w:p w:rsidR="00105F45" w:rsidP="00337EF1" w:rsidRDefault="00235D71" w14:paraId="7BBFFC68" w14:textId="694EA13C">
      <w:pPr>
        <w:spacing w:after="0" w:line="240" w:lineRule="auto"/>
        <w:rPr>
          <w:rFonts w:asciiTheme="majorHAnsi" w:hAnsiTheme="majorHAnsi"/>
          <w:sz w:val="24"/>
        </w:rPr>
      </w:pPr>
      <w:r>
        <w:rPr>
          <w:rFonts w:asciiTheme="majorHAnsi" w:hAnsiTheme="majorHAnsi"/>
          <w:sz w:val="24"/>
        </w:rPr>
        <w:t>Part B: LABOR COST OF RESPONDENT BURDEN</w:t>
      </w:r>
    </w:p>
    <w:p w:rsidR="008D4D5A" w:rsidP="00337EF1" w:rsidRDefault="008D4D5A" w14:paraId="6E43E510" w14:textId="77777777">
      <w:pPr>
        <w:spacing w:after="0" w:line="240" w:lineRule="auto"/>
        <w:rPr>
          <w:rFonts w:asciiTheme="majorHAnsi" w:hAnsiTheme="majorHAnsi"/>
          <w:sz w:val="24"/>
        </w:rPr>
      </w:pPr>
    </w:p>
    <w:p w:rsidRPr="00A16868" w:rsidR="00316E69" w:rsidP="00A16868" w:rsidRDefault="00235D71" w14:paraId="3F5ADF08" w14:textId="4895DEE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377790" w14:paraId="1C2B01BC" w14:textId="7AD41632">
      <w:pPr>
        <w:pStyle w:val="ListParagraph"/>
        <w:spacing w:after="0" w:line="240" w:lineRule="auto"/>
        <w:rPr>
          <w:rFonts w:asciiTheme="majorHAnsi" w:hAnsiTheme="majorHAnsi"/>
          <w:sz w:val="24"/>
        </w:rPr>
      </w:pPr>
      <w:r>
        <w:rPr>
          <w:rFonts w:asciiTheme="majorHAnsi" w:hAnsiTheme="majorHAnsi"/>
          <w:sz w:val="24"/>
        </w:rPr>
        <w:t>Lodging Registration</w:t>
      </w:r>
    </w:p>
    <w:p w:rsidR="00235D71" w:rsidP="00235D71" w:rsidRDefault="00235D71" w14:paraId="38EE5C3E" w14:textId="03D811EF">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F73051">
        <w:rPr>
          <w:rFonts w:asciiTheme="majorHAnsi" w:hAnsiTheme="majorHAnsi"/>
          <w:sz w:val="24"/>
        </w:rPr>
        <w:t xml:space="preserve"> </w:t>
      </w:r>
      <w:r w:rsidR="005821B6">
        <w:rPr>
          <w:rFonts w:asciiTheme="majorHAnsi" w:hAnsiTheme="majorHAnsi"/>
          <w:sz w:val="24"/>
        </w:rPr>
        <w:t>15,000</w:t>
      </w:r>
    </w:p>
    <w:p w:rsidR="00235D71" w:rsidP="00235D71" w:rsidRDefault="00235D71" w14:paraId="2B559349" w14:textId="031CA4E5">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316E69">
        <w:rPr>
          <w:rFonts w:asciiTheme="majorHAnsi" w:hAnsiTheme="majorHAnsi"/>
          <w:sz w:val="24"/>
        </w:rPr>
        <w:t xml:space="preserve"> </w:t>
      </w:r>
      <w:r w:rsidR="006D17E9">
        <w:rPr>
          <w:rFonts w:asciiTheme="majorHAnsi" w:hAnsiTheme="majorHAnsi"/>
          <w:sz w:val="24"/>
        </w:rPr>
        <w:t>7 minutes</w:t>
      </w:r>
    </w:p>
    <w:p w:rsidR="00235D71" w:rsidP="00235D71" w:rsidRDefault="00235D71" w14:paraId="0D002C6B" w14:textId="7101AA69">
      <w:pPr>
        <w:pStyle w:val="ListParagraph"/>
        <w:numPr>
          <w:ilvl w:val="0"/>
          <w:numId w:val="17"/>
        </w:numPr>
        <w:spacing w:after="0" w:line="240" w:lineRule="auto"/>
        <w:rPr>
          <w:rFonts w:asciiTheme="majorHAnsi" w:hAnsiTheme="majorHAnsi"/>
          <w:sz w:val="24"/>
        </w:rPr>
      </w:pPr>
      <w:r>
        <w:rPr>
          <w:rFonts w:asciiTheme="majorHAnsi" w:hAnsiTheme="majorHAnsi"/>
          <w:sz w:val="24"/>
        </w:rPr>
        <w:t>Respondent Hourly Wage:</w:t>
      </w:r>
      <w:r w:rsidR="00316E69">
        <w:rPr>
          <w:rFonts w:asciiTheme="majorHAnsi" w:hAnsiTheme="majorHAnsi"/>
          <w:sz w:val="24"/>
        </w:rPr>
        <w:t xml:space="preserve"> </w:t>
      </w:r>
      <w:r>
        <w:rPr>
          <w:rFonts w:asciiTheme="majorHAnsi" w:hAnsiTheme="majorHAnsi"/>
          <w:sz w:val="24"/>
        </w:rPr>
        <w:t xml:space="preserve"> </w:t>
      </w:r>
      <w:r w:rsidRPr="005821B6" w:rsidR="006D17E9">
        <w:rPr>
          <w:rFonts w:asciiTheme="majorHAnsi" w:hAnsiTheme="majorHAnsi"/>
          <w:sz w:val="24"/>
        </w:rPr>
        <w:t>$</w:t>
      </w:r>
      <w:r w:rsidRPr="005821B6" w:rsidR="005821B6">
        <w:rPr>
          <w:rFonts w:asciiTheme="majorHAnsi" w:hAnsiTheme="majorHAnsi"/>
          <w:sz w:val="24"/>
        </w:rPr>
        <w:t>33.90</w:t>
      </w:r>
    </w:p>
    <w:p w:rsidR="00235D71" w:rsidP="00235D71" w:rsidRDefault="00235D71" w14:paraId="5AB4B0A1" w14:textId="3A53228C">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7F301D">
        <w:rPr>
          <w:rFonts w:asciiTheme="majorHAnsi" w:hAnsiTheme="majorHAnsi"/>
          <w:sz w:val="24"/>
        </w:rPr>
        <w:t xml:space="preserve">  </w:t>
      </w:r>
      <w:r w:rsidR="006D17E9">
        <w:rPr>
          <w:rFonts w:asciiTheme="majorHAnsi" w:hAnsiTheme="majorHAnsi"/>
          <w:sz w:val="24"/>
        </w:rPr>
        <w:t>$</w:t>
      </w:r>
      <w:r w:rsidR="00AA51F0">
        <w:rPr>
          <w:rFonts w:asciiTheme="majorHAnsi" w:hAnsiTheme="majorHAnsi"/>
          <w:sz w:val="24"/>
        </w:rPr>
        <w:t>3.96</w:t>
      </w:r>
    </w:p>
    <w:p w:rsidR="00235D71" w:rsidP="00235D71" w:rsidRDefault="00235D71" w14:paraId="60E8ED53" w14:textId="258E73E5">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Pr="00AA51F0">
        <w:rPr>
          <w:rFonts w:asciiTheme="majorHAnsi" w:hAnsiTheme="majorHAnsi"/>
          <w:sz w:val="24"/>
        </w:rPr>
        <w:t>:</w:t>
      </w:r>
      <w:r w:rsidR="00AA51F0">
        <w:rPr>
          <w:rFonts w:asciiTheme="majorHAnsi" w:hAnsiTheme="majorHAnsi"/>
          <w:sz w:val="24"/>
        </w:rPr>
        <w:t xml:space="preserve">  </w:t>
      </w:r>
      <w:r w:rsidRPr="00AA51F0" w:rsidR="0096603A">
        <w:rPr>
          <w:rFonts w:asciiTheme="majorHAnsi" w:hAnsiTheme="majorHAnsi"/>
          <w:sz w:val="24"/>
        </w:rPr>
        <w:t>$</w:t>
      </w:r>
      <w:r w:rsidRPr="00AA51F0" w:rsidR="00AA51F0">
        <w:rPr>
          <w:rFonts w:asciiTheme="majorHAnsi" w:hAnsiTheme="majorHAnsi"/>
          <w:sz w:val="24"/>
        </w:rPr>
        <w:t>59,</w:t>
      </w:r>
      <w:r w:rsidR="00997ED3">
        <w:rPr>
          <w:rFonts w:asciiTheme="majorHAnsi" w:hAnsiTheme="majorHAnsi"/>
          <w:sz w:val="24"/>
        </w:rPr>
        <w:t>325</w:t>
      </w:r>
      <w:r w:rsidR="00F73051">
        <w:rPr>
          <w:rFonts w:asciiTheme="majorHAnsi" w:hAnsiTheme="majorHAnsi"/>
          <w:sz w:val="24"/>
        </w:rPr>
        <w:t>.00</w:t>
      </w:r>
    </w:p>
    <w:p w:rsidRPr="004F4C91" w:rsidR="00316E69" w:rsidP="000719F1" w:rsidRDefault="00316E69" w14:paraId="15611875" w14:textId="0777BC42">
      <w:pPr>
        <w:spacing w:after="0" w:line="240" w:lineRule="auto"/>
        <w:ind w:left="360"/>
        <w:rPr>
          <w:rFonts w:asciiTheme="majorHAnsi" w:hAnsiTheme="majorHAnsi"/>
          <w:sz w:val="24"/>
        </w:rPr>
      </w:pPr>
      <w:r>
        <w:rPr>
          <w:rFonts w:asciiTheme="majorHAnsi" w:hAnsiTheme="majorHAnsi"/>
          <w:sz w:val="24"/>
        </w:rPr>
        <w:tab/>
      </w:r>
      <w:r>
        <w:rPr>
          <w:rFonts w:asciiTheme="majorHAnsi" w:hAnsiTheme="majorHAnsi"/>
          <w:sz w:val="24"/>
        </w:rPr>
        <w:tab/>
      </w:r>
    </w:p>
    <w:p w:rsidRPr="00C95F84" w:rsidR="006D17E9" w:rsidP="000719F1" w:rsidRDefault="00316E69" w14:paraId="52651009" w14:textId="3E9E8F56">
      <w:pPr>
        <w:spacing w:after="0"/>
        <w:rPr>
          <w:rFonts w:asciiTheme="majorHAnsi" w:hAnsiTheme="majorHAnsi"/>
          <w:sz w:val="24"/>
          <w:szCs w:val="24"/>
        </w:rPr>
      </w:pPr>
      <w:r>
        <w:tab/>
      </w:r>
      <w:r w:rsidRPr="00C95F84" w:rsidR="0096603A">
        <w:rPr>
          <w:rFonts w:asciiTheme="majorHAnsi" w:hAnsiTheme="majorHAnsi"/>
          <w:sz w:val="24"/>
          <w:szCs w:val="24"/>
        </w:rPr>
        <w:t>Customer Feedback</w:t>
      </w:r>
      <w:r w:rsidRPr="00C95F84" w:rsidR="006D17E9">
        <w:rPr>
          <w:rFonts w:asciiTheme="majorHAnsi" w:hAnsiTheme="majorHAnsi"/>
          <w:sz w:val="24"/>
          <w:szCs w:val="24"/>
        </w:rPr>
        <w:t xml:space="preserve"> </w:t>
      </w:r>
    </w:p>
    <w:p w:rsidR="006D17E9" w:rsidP="00C95F84" w:rsidRDefault="006D17E9" w14:paraId="0A250908" w14:textId="754F4CC4">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Number of Total Annual Responses: </w:t>
      </w:r>
      <w:r w:rsidR="00316E69">
        <w:rPr>
          <w:rFonts w:asciiTheme="majorHAnsi" w:hAnsiTheme="majorHAnsi"/>
          <w:sz w:val="24"/>
        </w:rPr>
        <w:t xml:space="preserve"> </w:t>
      </w:r>
      <w:r w:rsidR="004F4C91">
        <w:rPr>
          <w:rFonts w:asciiTheme="majorHAnsi" w:hAnsiTheme="majorHAnsi"/>
          <w:sz w:val="24"/>
        </w:rPr>
        <w:t>1,650</w:t>
      </w:r>
    </w:p>
    <w:p w:rsidR="006D17E9" w:rsidP="00C95F84" w:rsidRDefault="006D17E9" w14:paraId="49D830A0" w14:textId="4C8C2BED">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Response Time: </w:t>
      </w:r>
      <w:r w:rsidR="00316E69">
        <w:rPr>
          <w:rFonts w:asciiTheme="majorHAnsi" w:hAnsiTheme="majorHAnsi"/>
          <w:sz w:val="24"/>
        </w:rPr>
        <w:t xml:space="preserve"> </w:t>
      </w:r>
      <w:r w:rsidR="0096603A">
        <w:rPr>
          <w:rFonts w:asciiTheme="majorHAnsi" w:hAnsiTheme="majorHAnsi"/>
          <w:sz w:val="24"/>
        </w:rPr>
        <w:t>5</w:t>
      </w:r>
      <w:r w:rsidR="00316E69">
        <w:rPr>
          <w:rFonts w:asciiTheme="majorHAnsi" w:hAnsiTheme="majorHAnsi"/>
          <w:sz w:val="24"/>
        </w:rPr>
        <w:t xml:space="preserve"> </w:t>
      </w:r>
      <w:r w:rsidR="0096603A">
        <w:rPr>
          <w:rFonts w:asciiTheme="majorHAnsi" w:hAnsiTheme="majorHAnsi"/>
          <w:sz w:val="24"/>
        </w:rPr>
        <w:t>minutes</w:t>
      </w:r>
    </w:p>
    <w:p w:rsidR="006D17E9" w:rsidP="006D17E9" w:rsidRDefault="006D17E9" w14:paraId="05CE5739" w14:textId="495BA2F8">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Respondent Hourly Wage: </w:t>
      </w:r>
      <w:r w:rsidR="00316E69">
        <w:rPr>
          <w:rFonts w:asciiTheme="majorHAnsi" w:hAnsiTheme="majorHAnsi"/>
          <w:sz w:val="24"/>
        </w:rPr>
        <w:t xml:space="preserve"> </w:t>
      </w:r>
      <w:r w:rsidR="004F4C91">
        <w:rPr>
          <w:rFonts w:asciiTheme="majorHAnsi" w:hAnsiTheme="majorHAnsi"/>
          <w:sz w:val="24"/>
        </w:rPr>
        <w:t>$33.90</w:t>
      </w:r>
    </w:p>
    <w:p w:rsidR="006D17E9" w:rsidP="006D17E9" w:rsidRDefault="006D17E9" w14:paraId="57F4EB2A" w14:textId="64707C3F">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Labor Burden per Response: </w:t>
      </w:r>
      <w:r w:rsidR="00316E69">
        <w:rPr>
          <w:rFonts w:asciiTheme="majorHAnsi" w:hAnsiTheme="majorHAnsi"/>
          <w:sz w:val="24"/>
        </w:rPr>
        <w:t xml:space="preserve"> </w:t>
      </w:r>
      <w:r w:rsidR="004F4C91">
        <w:rPr>
          <w:rFonts w:asciiTheme="majorHAnsi" w:hAnsiTheme="majorHAnsi"/>
          <w:sz w:val="24"/>
        </w:rPr>
        <w:t>$2.83</w:t>
      </w:r>
    </w:p>
    <w:p w:rsidRPr="0096603A" w:rsidR="006D17E9" w:rsidP="0096603A" w:rsidRDefault="006D17E9" w14:paraId="69EE92B5" w14:textId="6500CD63">
      <w:pPr>
        <w:pStyle w:val="ListParagraph"/>
        <w:numPr>
          <w:ilvl w:val="0"/>
          <w:numId w:val="26"/>
        </w:numPr>
        <w:spacing w:after="0" w:line="240" w:lineRule="auto"/>
        <w:rPr>
          <w:rFonts w:asciiTheme="majorHAnsi" w:hAnsiTheme="majorHAnsi"/>
          <w:sz w:val="24"/>
        </w:rPr>
      </w:pPr>
      <w:r>
        <w:rPr>
          <w:rFonts w:asciiTheme="majorHAnsi" w:hAnsiTheme="majorHAnsi"/>
          <w:sz w:val="24"/>
        </w:rPr>
        <w:t>Total Labor Burden</w:t>
      </w:r>
      <w:r w:rsidR="004F4C91">
        <w:rPr>
          <w:rFonts w:asciiTheme="majorHAnsi" w:hAnsiTheme="majorHAnsi"/>
          <w:sz w:val="24"/>
        </w:rPr>
        <w:t>:  $4,</w:t>
      </w:r>
      <w:r w:rsidR="00F73051">
        <w:rPr>
          <w:rFonts w:asciiTheme="majorHAnsi" w:hAnsiTheme="majorHAnsi"/>
          <w:sz w:val="24"/>
        </w:rPr>
        <w:t>661.25</w:t>
      </w:r>
    </w:p>
    <w:p w:rsidR="00B55E9F" w:rsidP="00B55E9F" w:rsidRDefault="00B55E9F" w14:paraId="007F0B8A" w14:textId="77777777">
      <w:pPr>
        <w:pStyle w:val="ListParagraph"/>
        <w:spacing w:after="0" w:line="240" w:lineRule="auto"/>
        <w:ind w:left="1440"/>
        <w:rPr>
          <w:rFonts w:asciiTheme="majorHAnsi" w:hAnsiTheme="majorHAnsi"/>
          <w:sz w:val="24"/>
        </w:rPr>
      </w:pPr>
    </w:p>
    <w:p w:rsidR="00235D71" w:rsidP="00235D71" w:rsidRDefault="00235D71" w14:paraId="24EA622F"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rsidRDefault="00235D71" w14:paraId="4EC56FA1" w14:textId="40C39D03">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C95F84">
        <w:rPr>
          <w:rFonts w:asciiTheme="majorHAnsi" w:hAnsiTheme="majorHAnsi"/>
          <w:sz w:val="24"/>
        </w:rPr>
        <w:t xml:space="preserve"> </w:t>
      </w:r>
      <w:r w:rsidR="000719F1">
        <w:rPr>
          <w:rFonts w:asciiTheme="majorHAnsi" w:hAnsiTheme="majorHAnsi"/>
          <w:sz w:val="24"/>
        </w:rPr>
        <w:t>16,650</w:t>
      </w:r>
    </w:p>
    <w:p w:rsidR="00235D71" w:rsidP="00235D71" w:rsidRDefault="00235D71" w14:paraId="07584E91" w14:textId="333488A8">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006F7D46">
        <w:rPr>
          <w:rFonts w:asciiTheme="majorHAnsi" w:hAnsiTheme="majorHAnsi"/>
          <w:sz w:val="24"/>
        </w:rPr>
        <w:t xml:space="preserve"> </w:t>
      </w:r>
      <w:r w:rsidR="000719F1">
        <w:rPr>
          <w:rFonts w:asciiTheme="majorHAnsi" w:hAnsiTheme="majorHAnsi"/>
          <w:sz w:val="24"/>
        </w:rPr>
        <w:t>$6</w:t>
      </w:r>
      <w:r w:rsidR="00F73051">
        <w:rPr>
          <w:rFonts w:asciiTheme="majorHAnsi" w:hAnsiTheme="majorHAnsi"/>
          <w:sz w:val="24"/>
        </w:rPr>
        <w:t>3,986</w:t>
      </w:r>
    </w:p>
    <w:p w:rsidR="00520B36" w:rsidP="006F2DF8" w:rsidRDefault="00520B36" w14:paraId="61CACF04" w14:textId="77777777">
      <w:pPr>
        <w:spacing w:after="0" w:line="240" w:lineRule="auto"/>
        <w:rPr>
          <w:rFonts w:asciiTheme="majorHAnsi" w:hAnsiTheme="majorHAnsi"/>
          <w:sz w:val="24"/>
        </w:rPr>
      </w:pPr>
    </w:p>
    <w:p w:rsidRPr="0072352B" w:rsidR="006F2DF8" w:rsidP="00337EF1" w:rsidRDefault="005821B6" w14:paraId="06BFF5C4" w14:textId="06717366">
      <w:pPr>
        <w:spacing w:after="0" w:line="240" w:lineRule="auto"/>
        <w:rPr>
          <w:rFonts w:asciiTheme="majorHAnsi" w:hAnsiTheme="majorHAnsi" w:cstheme="minorHAnsi"/>
          <w:sz w:val="24"/>
        </w:rPr>
      </w:pPr>
      <w:r w:rsidRPr="0072352B">
        <w:rPr>
          <w:rFonts w:asciiTheme="majorHAnsi" w:hAnsiTheme="majorHAnsi" w:cstheme="minorHAnsi"/>
          <w:sz w:val="24"/>
        </w:rPr>
        <w:t xml:space="preserve">Hourly wage was based on Department of Labor, Bureau of Labor Statistics for “management, professional, and related occupations,” accessed at </w:t>
      </w:r>
      <w:hyperlink w:history="1" r:id="rId9">
        <w:r w:rsidRPr="0072352B" w:rsidR="00F73051">
          <w:rPr>
            <w:rStyle w:val="Hyperlink"/>
          </w:rPr>
          <w:t>https://www.bls.gov/cps/cpsaat39.htm</w:t>
        </w:r>
      </w:hyperlink>
      <w:r w:rsidRPr="0072352B">
        <w:rPr>
          <w:rFonts w:asciiTheme="majorHAnsi" w:hAnsiTheme="majorHAnsi" w:cstheme="minorHAnsi"/>
          <w:sz w:val="24"/>
        </w:rPr>
        <w:t>, retrieved 1.6.2022.</w:t>
      </w:r>
      <w:r w:rsidR="00F73051">
        <w:rPr>
          <w:rFonts w:asciiTheme="majorHAnsi" w:hAnsiTheme="majorHAnsi" w:cstheme="minorHAnsi"/>
          <w:sz w:val="24"/>
        </w:rPr>
        <w:t xml:space="preserve"> </w:t>
      </w:r>
    </w:p>
    <w:p w:rsidR="00D6602B" w:rsidP="00337EF1" w:rsidRDefault="00D6602B" w14:paraId="3AE123CA" w14:textId="77777777">
      <w:pPr>
        <w:spacing w:after="0" w:line="240" w:lineRule="auto"/>
        <w:rPr>
          <w:rFonts w:asciiTheme="majorHAnsi" w:hAnsiTheme="majorHAnsi"/>
          <w:sz w:val="24"/>
        </w:rPr>
      </w:pPr>
    </w:p>
    <w:p w:rsidR="0019309D" w:rsidP="00337EF1" w:rsidRDefault="0019309D" w14:paraId="0D44200C" w14:textId="53CD0B24">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Pr="00B31C96" w:rsidR="00D6602B" w:rsidP="0019309D" w:rsidRDefault="00D6602B" w14:paraId="175186BB" w14:textId="77777777">
      <w:pPr>
        <w:spacing w:after="0" w:line="240" w:lineRule="auto"/>
        <w:rPr>
          <w:rFonts w:asciiTheme="majorHAnsi" w:hAnsiTheme="majorHAnsi"/>
          <w:sz w:val="24"/>
        </w:rPr>
      </w:pPr>
    </w:p>
    <w:p w:rsidR="0019309D" w:rsidP="0019309D" w:rsidRDefault="0019309D" w14:paraId="5C0314A7" w14:textId="6C125B9D">
      <w:pPr>
        <w:spacing w:after="0" w:line="240" w:lineRule="auto"/>
        <w:rPr>
          <w:rFonts w:asciiTheme="majorHAnsi" w:hAnsiTheme="majorHAnsi"/>
          <w:sz w:val="24"/>
        </w:rPr>
      </w:pPr>
      <w:r w:rsidRPr="00B31C96">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7D3C2DB8" w14:textId="77777777">
      <w:pPr>
        <w:spacing w:after="0" w:line="240" w:lineRule="auto"/>
        <w:rPr>
          <w:rFonts w:asciiTheme="majorHAnsi" w:hAnsiTheme="majorHAnsi"/>
          <w:sz w:val="24"/>
        </w:rPr>
      </w:pPr>
    </w:p>
    <w:p w:rsidR="00F25499" w:rsidP="0019309D" w:rsidRDefault="00F25499" w14:paraId="08B2F0FF" w14:textId="77777777">
      <w:pPr>
        <w:spacing w:after="0" w:line="240" w:lineRule="auto"/>
        <w:rPr>
          <w:rFonts w:asciiTheme="majorHAnsi" w:hAnsiTheme="majorHAnsi"/>
          <w:sz w:val="24"/>
        </w:rPr>
      </w:pPr>
      <w:r>
        <w:rPr>
          <w:rFonts w:asciiTheme="majorHAnsi" w:hAnsiTheme="majorHAnsi"/>
          <w:sz w:val="24"/>
        </w:rPr>
        <w:lastRenderedPageBreak/>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53D41192" w14:textId="726627B1">
      <w:pPr>
        <w:spacing w:after="0" w:line="240" w:lineRule="auto"/>
        <w:rPr>
          <w:rFonts w:asciiTheme="majorHAnsi" w:hAnsiTheme="majorHAnsi"/>
          <w:sz w:val="24"/>
        </w:rPr>
      </w:pPr>
    </w:p>
    <w:p w:rsidR="00235D71" w:rsidP="00722FDB" w:rsidRDefault="00235D71" w14:paraId="09B2EAF4"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17A3AF0E" w14:textId="77777777">
      <w:pPr>
        <w:pStyle w:val="ListParagraph"/>
        <w:spacing w:after="0" w:line="240" w:lineRule="auto"/>
        <w:rPr>
          <w:rFonts w:asciiTheme="majorHAnsi" w:hAnsiTheme="majorHAnsi"/>
          <w:sz w:val="24"/>
        </w:rPr>
      </w:pPr>
    </w:p>
    <w:p w:rsidR="009D7456" w:rsidP="00235D71" w:rsidRDefault="009D7456" w14:paraId="57D1C10B"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Collections Instruments</w:t>
      </w:r>
    </w:p>
    <w:p w:rsidRPr="008D4D5A" w:rsidR="00235D71" w:rsidP="0072352B" w:rsidRDefault="0096603A" w14:paraId="1B11A285" w14:textId="40F0253F">
      <w:pPr>
        <w:pStyle w:val="ListParagraph"/>
        <w:spacing w:after="0" w:line="240" w:lineRule="auto"/>
        <w:rPr>
          <w:rFonts w:asciiTheme="majorHAnsi" w:hAnsiTheme="majorHAnsi"/>
          <w:sz w:val="24"/>
        </w:rPr>
      </w:pPr>
      <w:r w:rsidRPr="008D4D5A">
        <w:rPr>
          <w:rFonts w:asciiTheme="majorHAnsi" w:hAnsiTheme="majorHAnsi"/>
          <w:sz w:val="24"/>
        </w:rPr>
        <w:t>Point of Sale Systems</w:t>
      </w:r>
    </w:p>
    <w:p w:rsidRPr="00D6602B" w:rsidR="00235D71" w:rsidP="00235D71" w:rsidRDefault="00235D71" w14:paraId="0E949379" w14:textId="60D89FE0">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w:t>
      </w:r>
      <w:r w:rsidRPr="00D6602B">
        <w:rPr>
          <w:rFonts w:asciiTheme="majorHAnsi" w:hAnsiTheme="majorHAnsi"/>
          <w:sz w:val="24"/>
        </w:rPr>
        <w:t>Total Annual Responses:</w:t>
      </w:r>
      <w:r w:rsidRPr="00D6602B" w:rsidR="00D6602B">
        <w:rPr>
          <w:rFonts w:asciiTheme="majorHAnsi" w:hAnsiTheme="majorHAnsi"/>
          <w:sz w:val="24"/>
        </w:rPr>
        <w:t xml:space="preserve"> </w:t>
      </w:r>
      <w:r w:rsidRPr="00D6602B">
        <w:rPr>
          <w:rFonts w:asciiTheme="majorHAnsi" w:hAnsiTheme="majorHAnsi"/>
          <w:sz w:val="24"/>
        </w:rPr>
        <w:t xml:space="preserve"> </w:t>
      </w:r>
      <w:r w:rsidRPr="00D6602B" w:rsidR="00D6602B">
        <w:rPr>
          <w:rFonts w:asciiTheme="majorHAnsi" w:hAnsiTheme="majorHAnsi"/>
          <w:sz w:val="24"/>
        </w:rPr>
        <w:t>15,000</w:t>
      </w:r>
    </w:p>
    <w:p w:rsidRPr="00D6602B" w:rsidR="00235D71" w:rsidP="00235D71" w:rsidRDefault="00235D71" w14:paraId="74EA438C" w14:textId="50E71DB7">
      <w:pPr>
        <w:pStyle w:val="ListParagraph"/>
        <w:numPr>
          <w:ilvl w:val="0"/>
          <w:numId w:val="19"/>
        </w:numPr>
        <w:spacing w:after="0" w:line="240" w:lineRule="auto"/>
        <w:rPr>
          <w:rFonts w:asciiTheme="majorHAnsi" w:hAnsiTheme="majorHAnsi"/>
          <w:sz w:val="24"/>
        </w:rPr>
      </w:pPr>
      <w:r w:rsidRPr="00D6602B">
        <w:rPr>
          <w:rFonts w:asciiTheme="majorHAnsi" w:hAnsiTheme="majorHAnsi"/>
          <w:sz w:val="24"/>
        </w:rPr>
        <w:t>Processing Time per Response:</w:t>
      </w:r>
      <w:r w:rsidRPr="00D6602B" w:rsidR="000D25E2">
        <w:rPr>
          <w:rFonts w:asciiTheme="majorHAnsi" w:hAnsiTheme="majorHAnsi"/>
          <w:sz w:val="24"/>
        </w:rPr>
        <w:t xml:space="preserve"> </w:t>
      </w:r>
      <w:r w:rsidRPr="00D6602B" w:rsidR="00D6602B">
        <w:rPr>
          <w:rFonts w:asciiTheme="majorHAnsi" w:hAnsiTheme="majorHAnsi"/>
          <w:sz w:val="24"/>
        </w:rPr>
        <w:t xml:space="preserve"> </w:t>
      </w:r>
      <w:r w:rsidRPr="00D6602B" w:rsidR="000D25E2">
        <w:rPr>
          <w:rFonts w:asciiTheme="majorHAnsi" w:hAnsiTheme="majorHAnsi"/>
          <w:sz w:val="24"/>
        </w:rPr>
        <w:t>7 minutes</w:t>
      </w:r>
    </w:p>
    <w:p w:rsidRPr="00D6602B" w:rsidR="00235D71" w:rsidP="00235D71" w:rsidRDefault="00235D71" w14:paraId="5A2E53B5" w14:textId="20897163">
      <w:pPr>
        <w:pStyle w:val="ListParagraph"/>
        <w:numPr>
          <w:ilvl w:val="0"/>
          <w:numId w:val="19"/>
        </w:numPr>
        <w:spacing w:after="0" w:line="240" w:lineRule="auto"/>
        <w:rPr>
          <w:rFonts w:asciiTheme="majorHAnsi" w:hAnsiTheme="majorHAnsi"/>
          <w:sz w:val="24"/>
        </w:rPr>
      </w:pPr>
      <w:r w:rsidRPr="00D6602B">
        <w:rPr>
          <w:rFonts w:asciiTheme="majorHAnsi" w:hAnsiTheme="majorHAnsi"/>
          <w:sz w:val="24"/>
        </w:rPr>
        <w:t>Hourly Wage of</w:t>
      </w:r>
      <w:r w:rsidR="00DE14D6">
        <w:rPr>
          <w:rFonts w:asciiTheme="majorHAnsi" w:hAnsiTheme="majorHAnsi"/>
          <w:sz w:val="24"/>
        </w:rPr>
        <w:t xml:space="preserve"> Worker(s) Processing Responses</w:t>
      </w:r>
      <w:r w:rsidRPr="00D6602B">
        <w:rPr>
          <w:rFonts w:asciiTheme="majorHAnsi" w:hAnsiTheme="majorHAnsi"/>
          <w:sz w:val="24"/>
        </w:rPr>
        <w:t>:</w:t>
      </w:r>
      <w:r w:rsidR="00DE14D6">
        <w:rPr>
          <w:rFonts w:asciiTheme="majorHAnsi" w:hAnsiTheme="majorHAnsi"/>
          <w:sz w:val="24"/>
        </w:rPr>
        <w:t xml:space="preserve"> </w:t>
      </w:r>
      <w:r w:rsidRPr="00D6602B">
        <w:rPr>
          <w:rFonts w:asciiTheme="majorHAnsi" w:hAnsiTheme="majorHAnsi"/>
          <w:sz w:val="24"/>
        </w:rPr>
        <w:t xml:space="preserve"> $</w:t>
      </w:r>
      <w:r w:rsidRPr="00D6602B" w:rsidR="00A17FF9">
        <w:rPr>
          <w:rFonts w:asciiTheme="majorHAnsi" w:hAnsiTheme="majorHAnsi"/>
          <w:sz w:val="24"/>
        </w:rPr>
        <w:t>16.80</w:t>
      </w:r>
    </w:p>
    <w:p w:rsidRPr="00D6602B" w:rsidR="00235D71" w:rsidP="00235D71" w:rsidRDefault="00235D71" w14:paraId="3E4E3EB7" w14:textId="0DA76CFD">
      <w:pPr>
        <w:pStyle w:val="ListParagraph"/>
        <w:numPr>
          <w:ilvl w:val="0"/>
          <w:numId w:val="19"/>
        </w:numPr>
        <w:spacing w:after="0" w:line="240" w:lineRule="auto"/>
        <w:rPr>
          <w:rFonts w:asciiTheme="majorHAnsi" w:hAnsiTheme="majorHAnsi"/>
          <w:sz w:val="24"/>
        </w:rPr>
      </w:pPr>
      <w:r w:rsidRPr="00D6602B">
        <w:rPr>
          <w:rFonts w:asciiTheme="majorHAnsi" w:hAnsiTheme="majorHAnsi"/>
          <w:sz w:val="24"/>
        </w:rPr>
        <w:t xml:space="preserve">Cost to Process Each Response: </w:t>
      </w:r>
      <w:r w:rsidR="008D4D5A">
        <w:rPr>
          <w:rFonts w:asciiTheme="majorHAnsi" w:hAnsiTheme="majorHAnsi"/>
          <w:sz w:val="24"/>
        </w:rPr>
        <w:t xml:space="preserve"> </w:t>
      </w:r>
      <w:r w:rsidRPr="00D6602B">
        <w:rPr>
          <w:rFonts w:asciiTheme="majorHAnsi" w:hAnsiTheme="majorHAnsi"/>
          <w:sz w:val="24"/>
        </w:rPr>
        <w:t>$</w:t>
      </w:r>
      <w:r w:rsidRPr="00D6602B" w:rsidR="00A17FF9">
        <w:rPr>
          <w:rFonts w:asciiTheme="majorHAnsi" w:hAnsiTheme="majorHAnsi"/>
          <w:sz w:val="24"/>
        </w:rPr>
        <w:t>1.96</w:t>
      </w:r>
    </w:p>
    <w:p w:rsidR="00235D71" w:rsidP="00235D71" w:rsidRDefault="008D4D5A" w14:paraId="5AC8C4E6" w14:textId="6B0CE7C5">
      <w:pPr>
        <w:pStyle w:val="ListParagraph"/>
        <w:numPr>
          <w:ilvl w:val="0"/>
          <w:numId w:val="19"/>
        </w:numPr>
        <w:spacing w:after="0" w:line="240" w:lineRule="auto"/>
        <w:rPr>
          <w:rFonts w:asciiTheme="majorHAnsi" w:hAnsiTheme="majorHAnsi"/>
          <w:sz w:val="24"/>
        </w:rPr>
      </w:pPr>
      <w:r>
        <w:rPr>
          <w:rFonts w:asciiTheme="majorHAnsi" w:hAnsiTheme="majorHAnsi"/>
          <w:sz w:val="24"/>
        </w:rPr>
        <w:t>Total Cost to Process Responses</w:t>
      </w:r>
      <w:r w:rsidRPr="00D6602B" w:rsidR="00235D71">
        <w:rPr>
          <w:rFonts w:asciiTheme="majorHAnsi" w:hAnsiTheme="majorHAnsi"/>
          <w:sz w:val="24"/>
        </w:rPr>
        <w:t>:</w:t>
      </w:r>
      <w:r>
        <w:rPr>
          <w:rFonts w:asciiTheme="majorHAnsi" w:hAnsiTheme="majorHAnsi"/>
          <w:sz w:val="24"/>
        </w:rPr>
        <w:t xml:space="preserve"> </w:t>
      </w:r>
      <w:r w:rsidRPr="00D6602B" w:rsidR="00235D71">
        <w:rPr>
          <w:rFonts w:asciiTheme="majorHAnsi" w:hAnsiTheme="majorHAnsi"/>
          <w:sz w:val="24"/>
        </w:rPr>
        <w:t xml:space="preserve"> $</w:t>
      </w:r>
      <w:r w:rsidRPr="00D6602B" w:rsidR="00D6602B">
        <w:rPr>
          <w:rFonts w:asciiTheme="majorHAnsi" w:hAnsiTheme="majorHAnsi"/>
          <w:sz w:val="24"/>
        </w:rPr>
        <w:t>29,400</w:t>
      </w:r>
    </w:p>
    <w:p w:rsidR="009D7456" w:rsidP="0072352B" w:rsidRDefault="009D7456" w14:paraId="5BC41D64" w14:textId="5B791D6F">
      <w:pPr>
        <w:spacing w:after="0" w:line="240" w:lineRule="auto"/>
        <w:rPr>
          <w:rFonts w:asciiTheme="majorHAnsi" w:hAnsiTheme="majorHAnsi"/>
          <w:sz w:val="24"/>
        </w:rPr>
      </w:pPr>
    </w:p>
    <w:p w:rsidRPr="008D4D5A" w:rsidR="009D7456" w:rsidP="0072352B" w:rsidRDefault="009D7456" w14:paraId="0BB0B316" w14:textId="1B112B58">
      <w:pPr>
        <w:pStyle w:val="ListParagraph"/>
        <w:spacing w:after="0" w:line="240" w:lineRule="auto"/>
        <w:rPr>
          <w:rFonts w:asciiTheme="majorHAnsi" w:hAnsiTheme="majorHAnsi"/>
          <w:sz w:val="24"/>
        </w:rPr>
      </w:pPr>
      <w:r>
        <w:rPr>
          <w:rFonts w:asciiTheme="majorHAnsi" w:hAnsiTheme="majorHAnsi"/>
          <w:sz w:val="24"/>
        </w:rPr>
        <w:t>Customer Feedback</w:t>
      </w:r>
    </w:p>
    <w:p w:rsidRPr="00D6602B" w:rsidR="009D7456" w:rsidP="0072352B" w:rsidRDefault="009D7456" w14:paraId="14D30858" w14:textId="187AF58C">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Number of </w:t>
      </w:r>
      <w:r w:rsidRPr="00D6602B">
        <w:rPr>
          <w:rFonts w:asciiTheme="majorHAnsi" w:hAnsiTheme="majorHAnsi"/>
          <w:sz w:val="24"/>
        </w:rPr>
        <w:t xml:space="preserve">Total Annual Responses:  </w:t>
      </w:r>
      <w:r>
        <w:rPr>
          <w:rFonts w:asciiTheme="majorHAnsi" w:hAnsiTheme="majorHAnsi"/>
          <w:sz w:val="24"/>
        </w:rPr>
        <w:t>1650</w:t>
      </w:r>
    </w:p>
    <w:p w:rsidRPr="00D6602B" w:rsidR="009D7456" w:rsidP="0072352B" w:rsidRDefault="009D7456" w14:paraId="7EF3D807" w14:textId="003F7C4E">
      <w:pPr>
        <w:pStyle w:val="ListParagraph"/>
        <w:numPr>
          <w:ilvl w:val="0"/>
          <w:numId w:val="28"/>
        </w:numPr>
        <w:spacing w:after="0" w:line="240" w:lineRule="auto"/>
        <w:rPr>
          <w:rFonts w:asciiTheme="majorHAnsi" w:hAnsiTheme="majorHAnsi"/>
          <w:sz w:val="24"/>
        </w:rPr>
      </w:pPr>
      <w:r w:rsidRPr="00D6602B">
        <w:rPr>
          <w:rFonts w:asciiTheme="majorHAnsi" w:hAnsiTheme="majorHAnsi"/>
          <w:sz w:val="24"/>
        </w:rPr>
        <w:t xml:space="preserve">Processing Time per Response:  </w:t>
      </w:r>
      <w:r>
        <w:rPr>
          <w:rFonts w:asciiTheme="majorHAnsi" w:hAnsiTheme="majorHAnsi"/>
          <w:sz w:val="24"/>
        </w:rPr>
        <w:t>0</w:t>
      </w:r>
      <w:r w:rsidRPr="00D6602B">
        <w:rPr>
          <w:rFonts w:asciiTheme="majorHAnsi" w:hAnsiTheme="majorHAnsi"/>
          <w:sz w:val="24"/>
        </w:rPr>
        <w:t xml:space="preserve"> minutes</w:t>
      </w:r>
    </w:p>
    <w:p w:rsidRPr="00D6602B" w:rsidR="009D7456" w:rsidP="0072352B" w:rsidRDefault="009D7456" w14:paraId="6BB3905B" w14:textId="25271B5C">
      <w:pPr>
        <w:pStyle w:val="ListParagraph"/>
        <w:numPr>
          <w:ilvl w:val="0"/>
          <w:numId w:val="28"/>
        </w:numPr>
        <w:spacing w:after="0" w:line="240" w:lineRule="auto"/>
        <w:rPr>
          <w:rFonts w:asciiTheme="majorHAnsi" w:hAnsiTheme="majorHAnsi"/>
          <w:sz w:val="24"/>
        </w:rPr>
      </w:pPr>
      <w:r w:rsidRPr="00D6602B">
        <w:rPr>
          <w:rFonts w:asciiTheme="majorHAnsi" w:hAnsiTheme="majorHAnsi"/>
          <w:sz w:val="24"/>
        </w:rPr>
        <w:t>Hourly Wage of</w:t>
      </w:r>
      <w:r>
        <w:rPr>
          <w:rFonts w:asciiTheme="majorHAnsi" w:hAnsiTheme="majorHAnsi"/>
          <w:sz w:val="24"/>
        </w:rPr>
        <w:t xml:space="preserve"> Worker(s) Processing Responses</w:t>
      </w:r>
      <w:r w:rsidRPr="00D6602B">
        <w:rPr>
          <w:rFonts w:asciiTheme="majorHAnsi" w:hAnsiTheme="majorHAnsi"/>
          <w:sz w:val="24"/>
        </w:rPr>
        <w:t>:</w:t>
      </w:r>
      <w:r>
        <w:rPr>
          <w:rFonts w:asciiTheme="majorHAnsi" w:hAnsiTheme="majorHAnsi"/>
          <w:sz w:val="24"/>
        </w:rPr>
        <w:t xml:space="preserve"> </w:t>
      </w:r>
      <w:r w:rsidRPr="00D6602B">
        <w:rPr>
          <w:rFonts w:asciiTheme="majorHAnsi" w:hAnsiTheme="majorHAnsi"/>
          <w:sz w:val="24"/>
        </w:rPr>
        <w:t xml:space="preserve"> $</w:t>
      </w:r>
      <w:r>
        <w:rPr>
          <w:rFonts w:asciiTheme="majorHAnsi" w:hAnsiTheme="majorHAnsi"/>
          <w:sz w:val="24"/>
        </w:rPr>
        <w:t>0</w:t>
      </w:r>
    </w:p>
    <w:p w:rsidRPr="00D6602B" w:rsidR="009D7456" w:rsidP="0072352B" w:rsidRDefault="009D7456" w14:paraId="62B5F129" w14:textId="154EE066">
      <w:pPr>
        <w:pStyle w:val="ListParagraph"/>
        <w:numPr>
          <w:ilvl w:val="0"/>
          <w:numId w:val="28"/>
        </w:numPr>
        <w:spacing w:after="0" w:line="240" w:lineRule="auto"/>
        <w:rPr>
          <w:rFonts w:asciiTheme="majorHAnsi" w:hAnsiTheme="majorHAnsi"/>
          <w:sz w:val="24"/>
        </w:rPr>
      </w:pPr>
      <w:r w:rsidRPr="00D6602B">
        <w:rPr>
          <w:rFonts w:asciiTheme="majorHAnsi" w:hAnsiTheme="majorHAnsi"/>
          <w:sz w:val="24"/>
        </w:rPr>
        <w:t xml:space="preserve">Cost to Process Each Response: </w:t>
      </w:r>
      <w:r>
        <w:rPr>
          <w:rFonts w:asciiTheme="majorHAnsi" w:hAnsiTheme="majorHAnsi"/>
          <w:sz w:val="24"/>
        </w:rPr>
        <w:t xml:space="preserve"> </w:t>
      </w:r>
      <w:r w:rsidRPr="00D6602B">
        <w:rPr>
          <w:rFonts w:asciiTheme="majorHAnsi" w:hAnsiTheme="majorHAnsi"/>
          <w:sz w:val="24"/>
        </w:rPr>
        <w:t>$</w:t>
      </w:r>
      <w:r>
        <w:rPr>
          <w:rFonts w:asciiTheme="majorHAnsi" w:hAnsiTheme="majorHAnsi"/>
          <w:sz w:val="24"/>
        </w:rPr>
        <w:t>0</w:t>
      </w:r>
    </w:p>
    <w:p w:rsidRPr="00D6602B" w:rsidR="009D7456" w:rsidP="0072352B" w:rsidRDefault="009D7456" w14:paraId="78F1A6B4" w14:textId="3171E58C">
      <w:pPr>
        <w:pStyle w:val="ListParagraph"/>
        <w:numPr>
          <w:ilvl w:val="0"/>
          <w:numId w:val="28"/>
        </w:numPr>
        <w:spacing w:after="0" w:line="240" w:lineRule="auto"/>
        <w:rPr>
          <w:rFonts w:asciiTheme="majorHAnsi" w:hAnsiTheme="majorHAnsi"/>
          <w:sz w:val="24"/>
        </w:rPr>
      </w:pPr>
      <w:r>
        <w:rPr>
          <w:rFonts w:asciiTheme="majorHAnsi" w:hAnsiTheme="majorHAnsi"/>
          <w:sz w:val="24"/>
        </w:rPr>
        <w:t>Total Cost to Process Responses</w:t>
      </w:r>
      <w:r w:rsidRPr="00D6602B">
        <w:rPr>
          <w:rFonts w:asciiTheme="majorHAnsi" w:hAnsiTheme="majorHAnsi"/>
          <w:sz w:val="24"/>
        </w:rPr>
        <w:t>:</w:t>
      </w:r>
      <w:r>
        <w:rPr>
          <w:rFonts w:asciiTheme="majorHAnsi" w:hAnsiTheme="majorHAnsi"/>
          <w:sz w:val="24"/>
        </w:rPr>
        <w:t xml:space="preserve"> </w:t>
      </w:r>
      <w:r w:rsidRPr="00D6602B">
        <w:rPr>
          <w:rFonts w:asciiTheme="majorHAnsi" w:hAnsiTheme="majorHAnsi"/>
          <w:sz w:val="24"/>
        </w:rPr>
        <w:t xml:space="preserve"> $</w:t>
      </w:r>
      <w:r>
        <w:rPr>
          <w:rFonts w:asciiTheme="majorHAnsi" w:hAnsiTheme="majorHAnsi"/>
          <w:sz w:val="24"/>
        </w:rPr>
        <w:t>0</w:t>
      </w:r>
    </w:p>
    <w:p w:rsidRPr="00A16868" w:rsidR="00A17FF9" w:rsidP="00A16868" w:rsidRDefault="00A17FF9" w14:paraId="6336A443" w14:textId="77777777">
      <w:pPr>
        <w:spacing w:after="0" w:line="240" w:lineRule="auto"/>
        <w:rPr>
          <w:rFonts w:asciiTheme="majorHAnsi" w:hAnsiTheme="majorHAnsi"/>
          <w:sz w:val="24"/>
        </w:rPr>
      </w:pPr>
    </w:p>
    <w:p w:rsidRPr="00D6602B" w:rsidR="00235D71" w:rsidP="00235D71" w:rsidRDefault="00235D71" w14:paraId="42489015" w14:textId="77777777">
      <w:pPr>
        <w:pStyle w:val="ListParagraph"/>
        <w:numPr>
          <w:ilvl w:val="0"/>
          <w:numId w:val="18"/>
        </w:numPr>
        <w:spacing w:after="0" w:line="240" w:lineRule="auto"/>
        <w:rPr>
          <w:rFonts w:asciiTheme="majorHAnsi" w:hAnsiTheme="majorHAnsi"/>
          <w:sz w:val="24"/>
        </w:rPr>
      </w:pPr>
      <w:r w:rsidRPr="00D6602B">
        <w:rPr>
          <w:rFonts w:asciiTheme="majorHAnsi" w:hAnsiTheme="majorHAnsi"/>
          <w:sz w:val="24"/>
        </w:rPr>
        <w:t>Overall Labor Burden to the Federal Government</w:t>
      </w:r>
    </w:p>
    <w:p w:rsidRPr="00D6602B" w:rsidR="00235D71" w:rsidP="00235D71" w:rsidRDefault="00235D71" w14:paraId="74CC4520" w14:textId="02C23215">
      <w:pPr>
        <w:pStyle w:val="ListParagraph"/>
        <w:numPr>
          <w:ilvl w:val="1"/>
          <w:numId w:val="18"/>
        </w:numPr>
        <w:spacing w:after="0" w:line="240" w:lineRule="auto"/>
        <w:rPr>
          <w:rFonts w:asciiTheme="majorHAnsi" w:hAnsiTheme="majorHAnsi"/>
          <w:sz w:val="24"/>
        </w:rPr>
      </w:pPr>
      <w:r w:rsidRPr="00D6602B">
        <w:rPr>
          <w:rFonts w:asciiTheme="majorHAnsi" w:hAnsiTheme="majorHAnsi"/>
          <w:sz w:val="24"/>
        </w:rPr>
        <w:t xml:space="preserve">Total Number of Annual Responses: </w:t>
      </w:r>
      <w:r w:rsidRPr="00D6602B" w:rsidR="00D6602B">
        <w:rPr>
          <w:rFonts w:asciiTheme="majorHAnsi" w:hAnsiTheme="majorHAnsi"/>
          <w:sz w:val="24"/>
        </w:rPr>
        <w:t xml:space="preserve"> </w:t>
      </w:r>
      <w:r w:rsidR="00567E74">
        <w:rPr>
          <w:rFonts w:asciiTheme="majorHAnsi" w:hAnsiTheme="majorHAnsi"/>
          <w:sz w:val="24"/>
        </w:rPr>
        <w:t>16,650</w:t>
      </w:r>
    </w:p>
    <w:p w:rsidRPr="00D6602B" w:rsidR="00B55E9F" w:rsidP="00722FDB" w:rsidRDefault="00235D71" w14:paraId="5B84D21C" w14:textId="692463CE">
      <w:pPr>
        <w:pStyle w:val="ListParagraph"/>
        <w:numPr>
          <w:ilvl w:val="1"/>
          <w:numId w:val="18"/>
        </w:numPr>
        <w:spacing w:after="0" w:line="240" w:lineRule="auto"/>
        <w:rPr>
          <w:rFonts w:asciiTheme="majorHAnsi" w:hAnsiTheme="majorHAnsi"/>
          <w:sz w:val="24"/>
        </w:rPr>
      </w:pPr>
      <w:r w:rsidRPr="00D6602B">
        <w:rPr>
          <w:rFonts w:asciiTheme="majorHAnsi" w:hAnsiTheme="majorHAnsi"/>
          <w:sz w:val="24"/>
        </w:rPr>
        <w:t>Total Labor Burden</w:t>
      </w:r>
      <w:r w:rsidRPr="0072352B">
        <w:rPr>
          <w:rFonts w:asciiTheme="majorHAnsi" w:hAnsiTheme="majorHAnsi"/>
          <w:sz w:val="24"/>
        </w:rPr>
        <w:t>:</w:t>
      </w:r>
      <w:r w:rsidRPr="00D6602B">
        <w:rPr>
          <w:rFonts w:asciiTheme="majorHAnsi" w:hAnsiTheme="majorHAnsi"/>
          <w:i/>
          <w:sz w:val="24"/>
        </w:rPr>
        <w:t xml:space="preserve"> </w:t>
      </w:r>
      <w:r w:rsidRPr="00D6602B" w:rsidR="00D6602B">
        <w:rPr>
          <w:rFonts w:asciiTheme="majorHAnsi" w:hAnsiTheme="majorHAnsi"/>
          <w:i/>
          <w:sz w:val="24"/>
        </w:rPr>
        <w:t xml:space="preserve"> </w:t>
      </w:r>
      <w:r w:rsidRPr="00D6602B" w:rsidR="00A17FF9">
        <w:rPr>
          <w:rFonts w:asciiTheme="majorHAnsi" w:hAnsiTheme="majorHAnsi"/>
          <w:sz w:val="24"/>
        </w:rPr>
        <w:t>$</w:t>
      </w:r>
      <w:r w:rsidRPr="00D6602B" w:rsidR="00D6602B">
        <w:rPr>
          <w:rFonts w:asciiTheme="majorHAnsi" w:hAnsiTheme="majorHAnsi"/>
          <w:sz w:val="24"/>
        </w:rPr>
        <w:t>29,400</w:t>
      </w:r>
    </w:p>
    <w:p w:rsidR="00F73051" w:rsidP="000D25E2" w:rsidRDefault="00F73051" w14:paraId="37218770" w14:textId="77777777">
      <w:pPr>
        <w:spacing w:after="0" w:line="240" w:lineRule="auto"/>
        <w:rPr>
          <w:rFonts w:asciiTheme="majorHAnsi" w:hAnsiTheme="majorHAnsi"/>
          <w:i/>
          <w:sz w:val="24"/>
        </w:rPr>
      </w:pPr>
    </w:p>
    <w:p w:rsidRPr="0072352B" w:rsidR="000D25E2" w:rsidP="000D25E2" w:rsidRDefault="00D6602B" w14:paraId="15054CF7" w14:textId="7A9409FA">
      <w:pPr>
        <w:spacing w:after="0" w:line="240" w:lineRule="auto"/>
        <w:rPr>
          <w:rFonts w:asciiTheme="majorHAnsi" w:hAnsiTheme="majorHAnsi"/>
          <w:sz w:val="24"/>
        </w:rPr>
      </w:pPr>
      <w:r w:rsidRPr="0072352B">
        <w:rPr>
          <w:rFonts w:asciiTheme="majorHAnsi" w:hAnsiTheme="majorHAnsi"/>
          <w:sz w:val="24"/>
        </w:rPr>
        <w:t xml:space="preserve">Labor costs for NF Level 2 employees is $16.80 per hour, pay schedules can be accessed at </w:t>
      </w:r>
      <w:hyperlink w:history="1" r:id="rId10">
        <w:r w:rsidRPr="0072352B" w:rsidR="00F73051">
          <w:rPr>
            <w:rStyle w:val="Hyperlink"/>
          </w:rPr>
          <w:t>https://wageandsalary.dcpas.osd.mil/Content/NAF%20Schedules/survey-sch/054/054-044-71-NF.pdf</w:t>
        </w:r>
      </w:hyperlink>
      <w:r w:rsidR="00F73051">
        <w:rPr>
          <w:rFonts w:asciiTheme="majorHAnsi" w:hAnsiTheme="majorHAnsi"/>
          <w:sz w:val="24"/>
        </w:rPr>
        <w:t xml:space="preserve">. </w:t>
      </w:r>
    </w:p>
    <w:p w:rsidR="00B55E9F" w:rsidP="00B55E9F" w:rsidRDefault="00B55E9F" w14:paraId="07665EC0" w14:textId="77777777">
      <w:pPr>
        <w:spacing w:after="0" w:line="240" w:lineRule="auto"/>
        <w:rPr>
          <w:rFonts w:asciiTheme="majorHAnsi" w:hAnsiTheme="majorHAnsi"/>
          <w:sz w:val="24"/>
        </w:rPr>
      </w:pPr>
    </w:p>
    <w:p w:rsidRPr="00B55E9F" w:rsidR="00722FDB" w:rsidP="00B55E9F" w:rsidRDefault="00235D71" w14:paraId="7D4D9602"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P="00722FDB" w:rsidRDefault="00A03BC1" w14:paraId="4C3CFEAA" w14:textId="2A8E514A">
      <w:pPr>
        <w:spacing w:after="0" w:line="240" w:lineRule="auto"/>
        <w:rPr>
          <w:rFonts w:asciiTheme="majorHAnsi" w:hAnsiTheme="majorHAnsi"/>
          <w:i/>
          <w:sz w:val="24"/>
        </w:rPr>
      </w:pPr>
      <w:r w:rsidRPr="00A03BC1">
        <w:rPr>
          <w:rFonts w:asciiTheme="majorHAnsi" w:hAnsiTheme="majorHAnsi"/>
          <w:i/>
          <w:sz w:val="24"/>
        </w:rPr>
        <w:t xml:space="preserve">Reflects total annual costs using </w:t>
      </w:r>
      <w:r w:rsidR="00A16868">
        <w:rPr>
          <w:rFonts w:asciiTheme="majorHAnsi" w:hAnsiTheme="majorHAnsi"/>
          <w:i/>
          <w:sz w:val="24"/>
        </w:rPr>
        <w:t xml:space="preserve">non-appropriated </w:t>
      </w:r>
      <w:r w:rsidRPr="00A03BC1">
        <w:rPr>
          <w:rFonts w:asciiTheme="majorHAnsi" w:hAnsiTheme="majorHAnsi"/>
          <w:i/>
          <w:sz w:val="24"/>
        </w:rPr>
        <w:t>funds.</w:t>
      </w:r>
    </w:p>
    <w:p w:rsidRPr="00235D71" w:rsidR="00A03BC1" w:rsidP="00722FDB" w:rsidRDefault="00A03BC1" w14:paraId="3290B6CD" w14:textId="77777777">
      <w:pPr>
        <w:spacing w:after="0" w:line="240" w:lineRule="auto"/>
        <w:rPr>
          <w:rFonts w:asciiTheme="majorHAnsi" w:hAnsiTheme="majorHAnsi"/>
          <w:sz w:val="24"/>
        </w:rPr>
      </w:pPr>
    </w:p>
    <w:p w:rsidRPr="00235D71" w:rsidR="00235D71" w:rsidP="00235D71" w:rsidRDefault="00235D71" w14:paraId="5B0292B4"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0CC2E028" w14:textId="016B7325">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w:t>
      </w:r>
      <w:r w:rsidR="006F7D46">
        <w:rPr>
          <w:rFonts w:asciiTheme="majorHAnsi" w:hAnsiTheme="majorHAnsi"/>
          <w:sz w:val="24"/>
        </w:rPr>
        <w:t xml:space="preserve"> </w:t>
      </w:r>
      <w:r>
        <w:rPr>
          <w:rFonts w:asciiTheme="majorHAnsi" w:hAnsiTheme="majorHAnsi"/>
          <w:sz w:val="24"/>
        </w:rPr>
        <w:t xml:space="preserve"> $</w:t>
      </w:r>
      <w:r w:rsidR="00A17FF9">
        <w:rPr>
          <w:rFonts w:asciiTheme="majorHAnsi" w:hAnsiTheme="majorHAnsi"/>
          <w:sz w:val="24"/>
        </w:rPr>
        <w:t>0</w:t>
      </w:r>
    </w:p>
    <w:p w:rsidRPr="00235D71" w:rsidR="00235D71" w:rsidP="00235D71" w:rsidRDefault="00235D71" w14:paraId="2B1E0D10" w14:textId="122D0B51">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Printing: </w:t>
      </w:r>
      <w:r w:rsidR="006F7D46">
        <w:rPr>
          <w:rFonts w:asciiTheme="majorHAnsi" w:hAnsiTheme="majorHAnsi"/>
          <w:sz w:val="24"/>
        </w:rPr>
        <w:t xml:space="preserve"> </w:t>
      </w:r>
      <w:r>
        <w:rPr>
          <w:rFonts w:asciiTheme="majorHAnsi" w:hAnsiTheme="majorHAnsi"/>
          <w:sz w:val="24"/>
        </w:rPr>
        <w:t>$</w:t>
      </w:r>
      <w:r w:rsidR="00A17FF9">
        <w:rPr>
          <w:rFonts w:asciiTheme="majorHAnsi" w:hAnsiTheme="majorHAnsi"/>
          <w:sz w:val="24"/>
        </w:rPr>
        <w:t>0</w:t>
      </w:r>
    </w:p>
    <w:p w:rsidRPr="00235D71" w:rsidR="00235D71" w:rsidP="00235D71" w:rsidRDefault="00235D71" w14:paraId="3AE7F0EF" w14:textId="6517D0BB">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Postage: </w:t>
      </w:r>
      <w:r w:rsidR="006F7D46">
        <w:rPr>
          <w:rFonts w:asciiTheme="majorHAnsi" w:hAnsiTheme="majorHAnsi"/>
          <w:sz w:val="24"/>
        </w:rPr>
        <w:t xml:space="preserve"> </w:t>
      </w:r>
      <w:r>
        <w:rPr>
          <w:rFonts w:asciiTheme="majorHAnsi" w:hAnsiTheme="majorHAnsi"/>
          <w:sz w:val="24"/>
        </w:rPr>
        <w:t>$</w:t>
      </w:r>
      <w:r w:rsidR="00A17FF9">
        <w:rPr>
          <w:rFonts w:asciiTheme="majorHAnsi" w:hAnsiTheme="majorHAnsi"/>
          <w:sz w:val="24"/>
        </w:rPr>
        <w:t>0</w:t>
      </w:r>
    </w:p>
    <w:p w:rsidRPr="00235D71" w:rsidR="00235D71" w:rsidP="00235D71" w:rsidRDefault="00235D71" w14:paraId="6F12DDA8" w14:textId="5DAF8503">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Software Purchases: </w:t>
      </w:r>
      <w:r w:rsidR="006F7D46">
        <w:rPr>
          <w:rFonts w:asciiTheme="majorHAnsi" w:hAnsiTheme="majorHAnsi"/>
          <w:sz w:val="24"/>
        </w:rPr>
        <w:t xml:space="preserve"> </w:t>
      </w:r>
      <w:r>
        <w:rPr>
          <w:rFonts w:asciiTheme="majorHAnsi" w:hAnsiTheme="majorHAnsi"/>
          <w:sz w:val="24"/>
        </w:rPr>
        <w:t>$</w:t>
      </w:r>
      <w:r w:rsidR="00A17FF9">
        <w:rPr>
          <w:rFonts w:asciiTheme="majorHAnsi" w:hAnsiTheme="majorHAnsi"/>
          <w:sz w:val="24"/>
        </w:rPr>
        <w:t>0</w:t>
      </w:r>
    </w:p>
    <w:p w:rsidRPr="00235D71" w:rsidR="00235D71" w:rsidP="00235D71" w:rsidRDefault="00235D71" w14:paraId="41CE7842" w14:textId="318EBBFA">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Licensing Costs: </w:t>
      </w:r>
      <w:r w:rsidR="006F7D46">
        <w:rPr>
          <w:rFonts w:asciiTheme="majorHAnsi" w:hAnsiTheme="majorHAnsi"/>
          <w:sz w:val="24"/>
        </w:rPr>
        <w:t xml:space="preserve"> </w:t>
      </w:r>
      <w:r>
        <w:rPr>
          <w:rFonts w:asciiTheme="majorHAnsi" w:hAnsiTheme="majorHAnsi"/>
          <w:sz w:val="24"/>
        </w:rPr>
        <w:t>$</w:t>
      </w:r>
      <w:r w:rsidR="00A17FF9">
        <w:rPr>
          <w:rFonts w:asciiTheme="majorHAnsi" w:hAnsiTheme="majorHAnsi"/>
          <w:sz w:val="24"/>
        </w:rPr>
        <w:t>0</w:t>
      </w:r>
    </w:p>
    <w:p w:rsidRPr="001C42A8" w:rsidR="00235D71" w:rsidP="00235D71" w:rsidRDefault="00235D71" w14:paraId="28E84A21"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p>
    <w:p w:rsidRPr="00A17FF9" w:rsidR="001C42A8" w:rsidP="001C42A8" w:rsidRDefault="00BC38E1" w14:paraId="727098C5" w14:textId="38CD59E7">
      <w:pPr>
        <w:pStyle w:val="ListParagraph"/>
        <w:numPr>
          <w:ilvl w:val="2"/>
          <w:numId w:val="20"/>
        </w:numPr>
        <w:spacing w:after="0" w:line="240" w:lineRule="auto"/>
        <w:rPr>
          <w:rFonts w:asciiTheme="majorHAnsi" w:hAnsiTheme="majorHAnsi"/>
          <w:i/>
          <w:sz w:val="24"/>
        </w:rPr>
      </w:pPr>
      <w:r>
        <w:rPr>
          <w:rFonts w:asciiTheme="majorHAnsi" w:hAnsiTheme="majorHAnsi"/>
          <w:sz w:val="24"/>
        </w:rPr>
        <w:t>Software Upgrade</w:t>
      </w:r>
      <w:r w:rsidR="003D5068">
        <w:rPr>
          <w:rFonts w:asciiTheme="majorHAnsi" w:hAnsiTheme="majorHAnsi"/>
          <w:sz w:val="24"/>
        </w:rPr>
        <w:t>:</w:t>
      </w:r>
      <w:r w:rsidR="006F7D46">
        <w:rPr>
          <w:rFonts w:asciiTheme="majorHAnsi" w:hAnsiTheme="majorHAnsi"/>
          <w:sz w:val="24"/>
        </w:rPr>
        <w:t xml:space="preserve"> </w:t>
      </w:r>
      <w:r>
        <w:rPr>
          <w:rFonts w:asciiTheme="majorHAnsi" w:hAnsiTheme="majorHAnsi"/>
          <w:sz w:val="24"/>
        </w:rPr>
        <w:t xml:space="preserve"> $39,466</w:t>
      </w:r>
    </w:p>
    <w:p w:rsidRPr="00A17FF9" w:rsidR="00A17FF9" w:rsidP="00A17FF9" w:rsidRDefault="00A17FF9" w14:paraId="64A1B407" w14:textId="38FED30D">
      <w:pPr>
        <w:pStyle w:val="ListParagraph"/>
        <w:numPr>
          <w:ilvl w:val="2"/>
          <w:numId w:val="20"/>
        </w:numPr>
        <w:spacing w:after="0" w:line="240" w:lineRule="auto"/>
        <w:rPr>
          <w:rFonts w:asciiTheme="majorHAnsi" w:hAnsiTheme="majorHAnsi"/>
          <w:i/>
          <w:sz w:val="24"/>
        </w:rPr>
      </w:pPr>
      <w:r>
        <w:rPr>
          <w:rFonts w:asciiTheme="majorHAnsi" w:hAnsiTheme="majorHAnsi"/>
          <w:sz w:val="24"/>
        </w:rPr>
        <w:t>Software Maintenance</w:t>
      </w:r>
      <w:r w:rsidR="003D5068">
        <w:rPr>
          <w:rFonts w:asciiTheme="majorHAnsi" w:hAnsiTheme="majorHAnsi"/>
          <w:sz w:val="24"/>
        </w:rPr>
        <w:t>:</w:t>
      </w:r>
      <w:r w:rsidR="006F7D46">
        <w:rPr>
          <w:rFonts w:asciiTheme="majorHAnsi" w:hAnsiTheme="majorHAnsi"/>
          <w:sz w:val="24"/>
        </w:rPr>
        <w:t xml:space="preserve"> </w:t>
      </w:r>
      <w:r w:rsidR="00083B50">
        <w:rPr>
          <w:rFonts w:asciiTheme="majorHAnsi" w:hAnsiTheme="majorHAnsi"/>
          <w:sz w:val="24"/>
        </w:rPr>
        <w:t xml:space="preserve"> $134,400</w:t>
      </w:r>
    </w:p>
    <w:p w:rsidRPr="002E63AB" w:rsidR="00A17FF9" w:rsidP="00A17FF9" w:rsidRDefault="00A17FF9" w14:paraId="2A845121" w14:textId="22F3754A">
      <w:pPr>
        <w:pStyle w:val="ListParagraph"/>
        <w:numPr>
          <w:ilvl w:val="2"/>
          <w:numId w:val="20"/>
        </w:numPr>
        <w:spacing w:after="0" w:line="240" w:lineRule="auto"/>
        <w:rPr>
          <w:rFonts w:asciiTheme="majorHAnsi" w:hAnsiTheme="majorHAnsi"/>
          <w:i/>
          <w:sz w:val="24"/>
        </w:rPr>
      </w:pPr>
      <w:r>
        <w:rPr>
          <w:rFonts w:asciiTheme="majorHAnsi" w:hAnsiTheme="majorHAnsi"/>
          <w:sz w:val="24"/>
        </w:rPr>
        <w:t>Hardware Maintenance</w:t>
      </w:r>
      <w:r w:rsidR="003D5068">
        <w:rPr>
          <w:rFonts w:asciiTheme="majorHAnsi" w:hAnsiTheme="majorHAnsi"/>
          <w:sz w:val="24"/>
        </w:rPr>
        <w:t>:</w:t>
      </w:r>
      <w:r w:rsidR="006F7D46">
        <w:rPr>
          <w:rFonts w:asciiTheme="majorHAnsi" w:hAnsiTheme="majorHAnsi"/>
          <w:sz w:val="24"/>
        </w:rPr>
        <w:t xml:space="preserve"> </w:t>
      </w:r>
      <w:r w:rsidR="001C42A8">
        <w:rPr>
          <w:rFonts w:asciiTheme="majorHAnsi" w:hAnsiTheme="majorHAnsi"/>
          <w:sz w:val="24"/>
        </w:rPr>
        <w:t xml:space="preserve"> </w:t>
      </w:r>
      <w:r w:rsidR="009C30D3">
        <w:rPr>
          <w:rFonts w:asciiTheme="majorHAnsi" w:hAnsiTheme="majorHAnsi"/>
          <w:sz w:val="24"/>
        </w:rPr>
        <w:t>$49,526</w:t>
      </w:r>
    </w:p>
    <w:p w:rsidRPr="0072352B" w:rsidR="002E63AB" w:rsidP="00A17FF9" w:rsidRDefault="002E63AB" w14:paraId="457AB369" w14:textId="70E74A02">
      <w:pPr>
        <w:pStyle w:val="ListParagraph"/>
        <w:numPr>
          <w:ilvl w:val="2"/>
          <w:numId w:val="20"/>
        </w:numPr>
        <w:spacing w:after="0" w:line="240" w:lineRule="auto"/>
        <w:rPr>
          <w:rFonts w:asciiTheme="majorHAnsi" w:hAnsiTheme="majorHAnsi"/>
          <w:i/>
          <w:sz w:val="24"/>
        </w:rPr>
      </w:pPr>
      <w:r>
        <w:rPr>
          <w:rFonts w:asciiTheme="majorHAnsi" w:hAnsiTheme="majorHAnsi"/>
          <w:sz w:val="24"/>
        </w:rPr>
        <w:t>Vendor for Customer Feedback</w:t>
      </w:r>
      <w:r w:rsidR="003D5068">
        <w:rPr>
          <w:rFonts w:asciiTheme="majorHAnsi" w:hAnsiTheme="majorHAnsi"/>
          <w:sz w:val="24"/>
        </w:rPr>
        <w:t>:</w:t>
      </w:r>
      <w:r w:rsidR="006F7D46">
        <w:rPr>
          <w:rFonts w:asciiTheme="majorHAnsi" w:hAnsiTheme="majorHAnsi"/>
          <w:sz w:val="24"/>
        </w:rPr>
        <w:t xml:space="preserve"> </w:t>
      </w:r>
      <w:r>
        <w:rPr>
          <w:rFonts w:asciiTheme="majorHAnsi" w:hAnsiTheme="majorHAnsi"/>
          <w:sz w:val="24"/>
        </w:rPr>
        <w:t xml:space="preserve"> $5,500</w:t>
      </w:r>
    </w:p>
    <w:p w:rsidRPr="00A17FF9" w:rsidR="009D7456" w:rsidP="0072352B" w:rsidRDefault="009D7456" w14:paraId="0A38C861" w14:textId="77777777">
      <w:pPr>
        <w:pStyle w:val="ListParagraph"/>
        <w:spacing w:after="0" w:line="240" w:lineRule="auto"/>
        <w:ind w:left="2160"/>
        <w:rPr>
          <w:rFonts w:asciiTheme="majorHAnsi" w:hAnsiTheme="majorHAnsi"/>
          <w:i/>
          <w:sz w:val="24"/>
        </w:rPr>
      </w:pPr>
    </w:p>
    <w:p w:rsidRPr="00083B50" w:rsidR="00083B50" w:rsidP="0072352B" w:rsidRDefault="00B55E9F" w14:paraId="312917A3" w14:textId="2851BFD3">
      <w:pPr>
        <w:pStyle w:val="ListParagraph"/>
        <w:numPr>
          <w:ilvl w:val="0"/>
          <w:numId w:val="20"/>
        </w:numPr>
        <w:spacing w:after="0" w:line="240" w:lineRule="auto"/>
        <w:rPr>
          <w:rFonts w:asciiTheme="majorHAnsi" w:hAnsiTheme="majorHAnsi"/>
          <w:i/>
          <w:sz w:val="24"/>
        </w:rPr>
      </w:pPr>
      <w:r w:rsidRPr="00A17FF9">
        <w:rPr>
          <w:rFonts w:asciiTheme="majorHAnsi" w:hAnsiTheme="majorHAnsi"/>
          <w:sz w:val="24"/>
        </w:rPr>
        <w:t xml:space="preserve">Total Operational and Maintenance Cost: </w:t>
      </w:r>
      <w:r w:rsidR="006F7D46">
        <w:rPr>
          <w:rFonts w:asciiTheme="majorHAnsi" w:hAnsiTheme="majorHAnsi"/>
          <w:sz w:val="24"/>
        </w:rPr>
        <w:t xml:space="preserve"> </w:t>
      </w:r>
      <w:r w:rsidRPr="00A17FF9">
        <w:rPr>
          <w:rFonts w:asciiTheme="majorHAnsi" w:hAnsiTheme="majorHAnsi"/>
          <w:sz w:val="24"/>
        </w:rPr>
        <w:t>$</w:t>
      </w:r>
      <w:r w:rsidR="00083B50">
        <w:rPr>
          <w:rFonts w:asciiTheme="majorHAnsi" w:hAnsiTheme="majorHAnsi"/>
          <w:sz w:val="24"/>
        </w:rPr>
        <w:t>22</w:t>
      </w:r>
      <w:r w:rsidR="002E63AB">
        <w:rPr>
          <w:rFonts w:asciiTheme="majorHAnsi" w:hAnsiTheme="majorHAnsi"/>
          <w:sz w:val="24"/>
        </w:rPr>
        <w:t>8,892</w:t>
      </w:r>
    </w:p>
    <w:p w:rsidR="00B55E9F" w:rsidP="00B55E9F" w:rsidRDefault="00B55E9F" w14:paraId="107C87FB" w14:textId="77777777">
      <w:pPr>
        <w:spacing w:after="0" w:line="240" w:lineRule="auto"/>
        <w:rPr>
          <w:rFonts w:asciiTheme="majorHAnsi" w:hAnsiTheme="majorHAnsi"/>
          <w:i/>
          <w:sz w:val="24"/>
        </w:rPr>
      </w:pPr>
    </w:p>
    <w:p w:rsidR="00B55E9F" w:rsidP="00B55E9F" w:rsidRDefault="00B55E9F" w14:paraId="147971C4"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120E2DEB" w14:textId="77777777">
      <w:pPr>
        <w:spacing w:after="0" w:line="240" w:lineRule="auto"/>
        <w:rPr>
          <w:rFonts w:asciiTheme="majorHAnsi" w:hAnsiTheme="majorHAnsi"/>
          <w:sz w:val="24"/>
        </w:rPr>
      </w:pPr>
    </w:p>
    <w:p w:rsidR="00B55E9F" w:rsidRDefault="00B55E9F" w14:paraId="516379B7" w14:textId="3415BDC3">
      <w:pPr>
        <w:pStyle w:val="ListParagraph"/>
        <w:numPr>
          <w:ilvl w:val="0"/>
          <w:numId w:val="22"/>
        </w:numPr>
        <w:spacing w:after="0" w:line="240" w:lineRule="auto"/>
        <w:rPr>
          <w:rFonts w:asciiTheme="majorHAnsi" w:hAnsiTheme="majorHAnsi"/>
          <w:sz w:val="24"/>
        </w:rPr>
      </w:pPr>
      <w:r w:rsidRPr="00801107">
        <w:rPr>
          <w:rFonts w:asciiTheme="majorHAnsi" w:hAnsiTheme="majorHAnsi"/>
          <w:sz w:val="24"/>
        </w:rPr>
        <w:t xml:space="preserve">Total Labor Cost to the Federal Government: </w:t>
      </w:r>
      <w:r w:rsidR="00801107">
        <w:rPr>
          <w:rFonts w:asciiTheme="majorHAnsi" w:hAnsiTheme="majorHAnsi"/>
          <w:sz w:val="24"/>
        </w:rPr>
        <w:t xml:space="preserve"> </w:t>
      </w:r>
      <w:r w:rsidRPr="00D6602B" w:rsidR="00801107">
        <w:rPr>
          <w:rFonts w:asciiTheme="majorHAnsi" w:hAnsiTheme="majorHAnsi"/>
          <w:sz w:val="24"/>
        </w:rPr>
        <w:t>$29,400</w:t>
      </w:r>
    </w:p>
    <w:p w:rsidRPr="00801107" w:rsidR="009D7456" w:rsidP="0072352B" w:rsidRDefault="009D7456" w14:paraId="4CF9882A" w14:textId="77777777">
      <w:pPr>
        <w:pStyle w:val="ListParagraph"/>
        <w:spacing w:after="0" w:line="240" w:lineRule="auto"/>
        <w:rPr>
          <w:rFonts w:asciiTheme="majorHAnsi" w:hAnsiTheme="majorHAnsi"/>
          <w:sz w:val="24"/>
        </w:rPr>
      </w:pPr>
    </w:p>
    <w:p w:rsidR="00B55E9F" w:rsidRDefault="00B55E9F" w14:paraId="14BB05DD" w14:textId="1BE9877B">
      <w:pPr>
        <w:pStyle w:val="ListParagraph"/>
        <w:numPr>
          <w:ilvl w:val="0"/>
          <w:numId w:val="22"/>
        </w:numPr>
        <w:spacing w:after="0" w:line="240" w:lineRule="auto"/>
        <w:rPr>
          <w:rFonts w:asciiTheme="majorHAnsi" w:hAnsiTheme="majorHAnsi"/>
          <w:sz w:val="24"/>
        </w:rPr>
      </w:pPr>
      <w:r w:rsidRPr="00801107">
        <w:rPr>
          <w:rFonts w:asciiTheme="majorHAnsi" w:hAnsiTheme="majorHAnsi"/>
          <w:sz w:val="24"/>
        </w:rPr>
        <w:t>Total Operational and Maintenance Costs:</w:t>
      </w:r>
      <w:r w:rsidR="002E63AB">
        <w:rPr>
          <w:rFonts w:asciiTheme="majorHAnsi" w:hAnsiTheme="majorHAnsi"/>
          <w:sz w:val="24"/>
        </w:rPr>
        <w:t xml:space="preserve"> </w:t>
      </w:r>
      <w:r w:rsidRPr="00801107">
        <w:rPr>
          <w:rFonts w:asciiTheme="majorHAnsi" w:hAnsiTheme="majorHAnsi"/>
          <w:sz w:val="24"/>
        </w:rPr>
        <w:t xml:space="preserve"> $</w:t>
      </w:r>
      <w:r w:rsidRPr="00801107" w:rsidR="00083B50">
        <w:rPr>
          <w:rFonts w:asciiTheme="majorHAnsi" w:hAnsiTheme="majorHAnsi"/>
          <w:sz w:val="24"/>
        </w:rPr>
        <w:t>22</w:t>
      </w:r>
      <w:r w:rsidR="002E63AB">
        <w:rPr>
          <w:rFonts w:asciiTheme="majorHAnsi" w:hAnsiTheme="majorHAnsi"/>
          <w:sz w:val="24"/>
        </w:rPr>
        <w:t>8,892</w:t>
      </w:r>
    </w:p>
    <w:p w:rsidRPr="0072352B" w:rsidR="009D7456" w:rsidP="0072352B" w:rsidRDefault="009D7456" w14:paraId="68FF3373" w14:textId="2A3D17BE">
      <w:pPr>
        <w:spacing w:after="0" w:line="240" w:lineRule="auto"/>
        <w:rPr>
          <w:rFonts w:asciiTheme="majorHAnsi" w:hAnsiTheme="majorHAnsi"/>
          <w:sz w:val="24"/>
        </w:rPr>
      </w:pPr>
    </w:p>
    <w:p w:rsidRPr="00B55E9F" w:rsidR="00B55E9F" w:rsidRDefault="00B55E9F" w14:paraId="65DCB963" w14:textId="411DB935">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Cost to the Federal Government: </w:t>
      </w:r>
      <w:r w:rsidR="00801107">
        <w:rPr>
          <w:rFonts w:asciiTheme="majorHAnsi" w:hAnsiTheme="majorHAnsi"/>
          <w:sz w:val="24"/>
        </w:rPr>
        <w:t xml:space="preserve"> </w:t>
      </w:r>
      <w:r>
        <w:rPr>
          <w:rFonts w:asciiTheme="majorHAnsi" w:hAnsiTheme="majorHAnsi"/>
          <w:sz w:val="24"/>
        </w:rPr>
        <w:t>$</w:t>
      </w:r>
      <w:bookmarkStart w:name="_GoBack" w:id="0"/>
      <w:r w:rsidR="00801107">
        <w:rPr>
          <w:rFonts w:asciiTheme="majorHAnsi" w:hAnsiTheme="majorHAnsi"/>
          <w:sz w:val="24"/>
        </w:rPr>
        <w:t>25</w:t>
      </w:r>
      <w:r w:rsidR="002E63AB">
        <w:rPr>
          <w:rFonts w:asciiTheme="majorHAnsi" w:hAnsiTheme="majorHAnsi"/>
          <w:sz w:val="24"/>
        </w:rPr>
        <w:t>8,292</w:t>
      </w:r>
      <w:bookmarkEnd w:id="0"/>
    </w:p>
    <w:p w:rsidR="00486235" w:rsidP="00486235" w:rsidRDefault="00486235" w14:paraId="5FC0FD74" w14:textId="77777777">
      <w:pPr>
        <w:spacing w:after="0" w:line="240" w:lineRule="auto"/>
        <w:rPr>
          <w:rFonts w:asciiTheme="majorHAnsi" w:hAnsiTheme="majorHAnsi"/>
          <w:sz w:val="24"/>
        </w:rPr>
      </w:pPr>
    </w:p>
    <w:p w:rsidR="00B933B0" w:rsidP="00A83129" w:rsidRDefault="00DA2B37" w14:paraId="15C2A8D2" w14:textId="64280102">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A83129" w:rsidP="00A83129" w:rsidRDefault="00A83129" w14:paraId="6DBB85A9" w14:textId="4E039FBA">
      <w:pPr>
        <w:spacing w:after="0" w:line="240" w:lineRule="auto"/>
        <w:rPr>
          <w:rFonts w:asciiTheme="majorHAnsi" w:hAnsiTheme="majorHAnsi"/>
          <w:sz w:val="24"/>
          <w:u w:val="single"/>
        </w:rPr>
      </w:pPr>
    </w:p>
    <w:p w:rsidR="00B31C96" w:rsidP="00B31C96" w:rsidRDefault="00A83129" w14:paraId="3DE3C7B6" w14:textId="2B9658AB">
      <w:pPr>
        <w:spacing w:after="0" w:line="240" w:lineRule="auto"/>
        <w:rPr>
          <w:rFonts w:asciiTheme="majorHAnsi" w:hAnsiTheme="majorHAnsi"/>
          <w:sz w:val="24"/>
        </w:rPr>
      </w:pPr>
      <w:r w:rsidRPr="00A83129">
        <w:rPr>
          <w:rFonts w:asciiTheme="majorHAnsi" w:hAnsiTheme="majorHAnsi"/>
          <w:sz w:val="24"/>
        </w:rPr>
        <w:t xml:space="preserve">The burden </w:t>
      </w:r>
      <w:r>
        <w:rPr>
          <w:rFonts w:asciiTheme="majorHAnsi" w:hAnsiTheme="majorHAnsi"/>
          <w:sz w:val="24"/>
        </w:rPr>
        <w:t xml:space="preserve">for respondents </w:t>
      </w:r>
      <w:r w:rsidRPr="00A83129">
        <w:rPr>
          <w:rFonts w:asciiTheme="majorHAnsi" w:hAnsiTheme="majorHAnsi"/>
          <w:sz w:val="24"/>
        </w:rPr>
        <w:t xml:space="preserve">has decreased </w:t>
      </w:r>
      <w:r>
        <w:rPr>
          <w:rFonts w:asciiTheme="majorHAnsi" w:hAnsiTheme="majorHAnsi"/>
          <w:sz w:val="24"/>
        </w:rPr>
        <w:t xml:space="preserve">slightly </w:t>
      </w:r>
      <w:r w:rsidRPr="00A83129">
        <w:rPr>
          <w:rFonts w:asciiTheme="majorHAnsi" w:hAnsiTheme="majorHAnsi"/>
          <w:sz w:val="24"/>
        </w:rPr>
        <w:t>since the previous approval due to</w:t>
      </w:r>
      <w:r>
        <w:rPr>
          <w:rFonts w:asciiTheme="majorHAnsi" w:hAnsiTheme="majorHAnsi"/>
          <w:sz w:val="24"/>
        </w:rPr>
        <w:t xml:space="preserve"> a more efficient electronic collection </w:t>
      </w:r>
      <w:r w:rsidR="00B31C96">
        <w:rPr>
          <w:rFonts w:asciiTheme="majorHAnsi" w:hAnsiTheme="majorHAnsi"/>
          <w:sz w:val="24"/>
        </w:rPr>
        <w:t xml:space="preserve">system </w:t>
      </w:r>
      <w:r>
        <w:rPr>
          <w:rFonts w:asciiTheme="majorHAnsi" w:hAnsiTheme="majorHAnsi"/>
          <w:sz w:val="24"/>
        </w:rPr>
        <w:t xml:space="preserve">via </w:t>
      </w:r>
      <w:r w:rsidR="001F14AD">
        <w:rPr>
          <w:rFonts w:asciiTheme="majorHAnsi" w:hAnsiTheme="majorHAnsi"/>
          <w:sz w:val="24"/>
        </w:rPr>
        <w:t xml:space="preserve">the </w:t>
      </w:r>
      <w:r>
        <w:rPr>
          <w:rFonts w:asciiTheme="majorHAnsi" w:hAnsiTheme="majorHAnsi"/>
          <w:sz w:val="24"/>
        </w:rPr>
        <w:t xml:space="preserve">online </w:t>
      </w:r>
      <w:r w:rsidR="001F14AD">
        <w:rPr>
          <w:rFonts w:asciiTheme="majorHAnsi" w:hAnsiTheme="majorHAnsi"/>
          <w:sz w:val="24"/>
        </w:rPr>
        <w:t>re</w:t>
      </w:r>
      <w:r w:rsidR="00946968">
        <w:rPr>
          <w:rFonts w:asciiTheme="majorHAnsi" w:hAnsiTheme="majorHAnsi"/>
          <w:sz w:val="24"/>
        </w:rPr>
        <w:t>gistration</w:t>
      </w:r>
      <w:r w:rsidR="001F14AD">
        <w:rPr>
          <w:rFonts w:asciiTheme="majorHAnsi" w:hAnsiTheme="majorHAnsi"/>
          <w:sz w:val="24"/>
        </w:rPr>
        <w:t xml:space="preserve"> system</w:t>
      </w:r>
      <w:r>
        <w:rPr>
          <w:rFonts w:asciiTheme="majorHAnsi" w:hAnsiTheme="majorHAnsi"/>
          <w:sz w:val="24"/>
        </w:rPr>
        <w:t>.</w:t>
      </w:r>
    </w:p>
    <w:p w:rsidR="00B31C96" w:rsidP="00B31C96" w:rsidRDefault="00B31C96" w14:paraId="29127FD0" w14:textId="77777777">
      <w:pPr>
        <w:spacing w:after="0" w:line="240" w:lineRule="auto"/>
        <w:rPr>
          <w:rFonts w:asciiTheme="majorHAnsi" w:hAnsiTheme="majorHAnsi"/>
          <w:sz w:val="24"/>
        </w:rPr>
      </w:pPr>
    </w:p>
    <w:p w:rsidR="00DA2B37" w:rsidP="00B31C96" w:rsidRDefault="00DA2B37" w14:paraId="7BF03AB0" w14:textId="4ED4DFF7">
      <w:pPr>
        <w:spacing w:after="0" w:line="240" w:lineRule="auto"/>
        <w:rPr>
          <w:rFonts w:asciiTheme="majorHAnsi" w:hAnsiTheme="majorHAnsi"/>
          <w:sz w:val="24"/>
        </w:rPr>
      </w:pPr>
      <w:r w:rsidRPr="00A83129">
        <w:rPr>
          <w:rFonts w:asciiTheme="majorHAnsi" w:hAnsiTheme="majorHAnsi"/>
          <w:sz w:val="24"/>
        </w:rPr>
        <w:t xml:space="preserve">The burden </w:t>
      </w:r>
      <w:r w:rsidR="00B31C96">
        <w:rPr>
          <w:rFonts w:asciiTheme="majorHAnsi" w:hAnsiTheme="majorHAnsi"/>
          <w:sz w:val="24"/>
        </w:rPr>
        <w:t xml:space="preserve">cost </w:t>
      </w:r>
      <w:r w:rsidRPr="00A83129" w:rsidR="00A83129">
        <w:rPr>
          <w:rFonts w:asciiTheme="majorHAnsi" w:hAnsiTheme="majorHAnsi"/>
          <w:sz w:val="24"/>
        </w:rPr>
        <w:t xml:space="preserve">to the Federal Government </w:t>
      </w:r>
      <w:r w:rsidRPr="00A83129">
        <w:rPr>
          <w:rFonts w:asciiTheme="majorHAnsi" w:hAnsiTheme="majorHAnsi"/>
          <w:sz w:val="24"/>
        </w:rPr>
        <w:t xml:space="preserve">has increased since the previous approval due to </w:t>
      </w:r>
      <w:r w:rsidRPr="00A83129" w:rsidR="00A83129">
        <w:rPr>
          <w:rFonts w:asciiTheme="majorHAnsi" w:hAnsiTheme="majorHAnsi"/>
          <w:sz w:val="24"/>
        </w:rPr>
        <w:t xml:space="preserve">the additional lodging </w:t>
      </w:r>
      <w:r w:rsidR="00A83129">
        <w:rPr>
          <w:rFonts w:asciiTheme="majorHAnsi" w:hAnsiTheme="majorHAnsi"/>
          <w:sz w:val="24"/>
        </w:rPr>
        <w:t xml:space="preserve">facilities </w:t>
      </w:r>
      <w:r w:rsidRPr="00A83129" w:rsidR="00A83129">
        <w:rPr>
          <w:rFonts w:asciiTheme="majorHAnsi" w:hAnsiTheme="majorHAnsi"/>
          <w:sz w:val="24"/>
        </w:rPr>
        <w:t>available for registration.</w:t>
      </w:r>
    </w:p>
    <w:p w:rsidR="00B55E9F" w:rsidP="00DA2B37" w:rsidRDefault="00B55E9F" w14:paraId="4A085F42" w14:textId="77777777">
      <w:pPr>
        <w:spacing w:after="0" w:line="240" w:lineRule="auto"/>
        <w:ind w:firstLine="720"/>
        <w:rPr>
          <w:rFonts w:asciiTheme="majorHAnsi" w:hAnsiTheme="majorHAnsi"/>
          <w:sz w:val="24"/>
        </w:rPr>
      </w:pPr>
    </w:p>
    <w:p w:rsidRPr="00B31C96" w:rsidR="00A83129" w:rsidP="00A83129" w:rsidRDefault="005C3A95" w14:paraId="2A9E494F" w14:textId="0D67169A">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B31C96">
        <w:rPr>
          <w:rFonts w:asciiTheme="majorHAnsi" w:hAnsiTheme="majorHAnsi"/>
          <w:sz w:val="24"/>
          <w:u w:val="single"/>
        </w:rPr>
        <w:t>Publication of Results</w:t>
      </w:r>
      <w:r w:rsidRPr="00B31C96">
        <w:rPr>
          <w:rFonts w:asciiTheme="majorHAnsi" w:hAnsiTheme="majorHAnsi"/>
          <w:sz w:val="24"/>
        </w:rPr>
        <w:t xml:space="preserve"> </w:t>
      </w:r>
    </w:p>
    <w:p w:rsidRPr="00B31C96" w:rsidR="00A83129" w:rsidP="00A83129" w:rsidRDefault="00A83129" w14:paraId="46DAD0CF" w14:textId="77777777">
      <w:pPr>
        <w:spacing w:after="0" w:line="240" w:lineRule="auto"/>
        <w:rPr>
          <w:rFonts w:asciiTheme="majorHAnsi" w:hAnsiTheme="majorHAnsi"/>
          <w:sz w:val="24"/>
        </w:rPr>
      </w:pPr>
    </w:p>
    <w:p w:rsidRPr="00B31C96" w:rsidR="00DA2B37" w:rsidP="00486235" w:rsidRDefault="005C3A95" w14:paraId="58123AC4" w14:textId="040246E4">
      <w:pPr>
        <w:spacing w:after="0" w:line="240" w:lineRule="auto"/>
        <w:rPr>
          <w:rFonts w:asciiTheme="majorHAnsi" w:hAnsiTheme="majorHAnsi"/>
          <w:sz w:val="24"/>
        </w:rPr>
      </w:pPr>
      <w:r w:rsidRPr="00B31C96">
        <w:rPr>
          <w:rFonts w:asciiTheme="majorHAnsi" w:hAnsiTheme="majorHAnsi"/>
          <w:sz w:val="24"/>
        </w:rPr>
        <w:t xml:space="preserve"> The results of this information collection will not be published. </w:t>
      </w:r>
    </w:p>
    <w:p w:rsidRPr="00B31C96" w:rsidR="005C3A95" w:rsidP="00486235" w:rsidRDefault="005C3A95" w14:paraId="4E656245" w14:textId="77777777">
      <w:pPr>
        <w:spacing w:after="0" w:line="240" w:lineRule="auto"/>
        <w:rPr>
          <w:rFonts w:asciiTheme="majorHAnsi" w:hAnsiTheme="majorHAnsi"/>
          <w:sz w:val="24"/>
        </w:rPr>
      </w:pPr>
    </w:p>
    <w:p w:rsidRPr="00B31C96" w:rsidR="00A83129" w:rsidP="00A83129" w:rsidRDefault="005C3A95" w14:paraId="2277CE94" w14:textId="715DCFF4">
      <w:pPr>
        <w:spacing w:after="0" w:line="240" w:lineRule="auto"/>
        <w:rPr>
          <w:rFonts w:asciiTheme="majorHAnsi" w:hAnsiTheme="majorHAnsi"/>
          <w:sz w:val="24"/>
          <w:u w:val="single"/>
        </w:rPr>
      </w:pPr>
      <w:r w:rsidRPr="00B31C96">
        <w:rPr>
          <w:rFonts w:asciiTheme="majorHAnsi" w:hAnsiTheme="majorHAnsi"/>
          <w:sz w:val="24"/>
        </w:rPr>
        <w:t xml:space="preserve">17. </w:t>
      </w:r>
      <w:r w:rsidRPr="00B31C96" w:rsidR="00C62D17">
        <w:rPr>
          <w:rFonts w:asciiTheme="majorHAnsi" w:hAnsiTheme="majorHAnsi"/>
          <w:sz w:val="24"/>
        </w:rPr>
        <w:tab/>
      </w:r>
      <w:r w:rsidRPr="00B31C96" w:rsidR="00C62D17">
        <w:rPr>
          <w:rFonts w:asciiTheme="majorHAnsi" w:hAnsiTheme="majorHAnsi"/>
          <w:sz w:val="24"/>
          <w:u w:val="single"/>
        </w:rPr>
        <w:t>Non-Display of OMB Expiration Date</w:t>
      </w:r>
      <w:r w:rsidRPr="00B31C96" w:rsidR="0085688C">
        <w:rPr>
          <w:rFonts w:asciiTheme="majorHAnsi" w:hAnsiTheme="majorHAnsi"/>
          <w:sz w:val="24"/>
          <w:u w:val="single"/>
        </w:rPr>
        <w:t xml:space="preserve"> </w:t>
      </w:r>
    </w:p>
    <w:p w:rsidRPr="00B31C96" w:rsidR="00A83129" w:rsidP="00A83129" w:rsidRDefault="00A83129" w14:paraId="36FFC3C5" w14:textId="77777777">
      <w:pPr>
        <w:spacing w:after="0" w:line="240" w:lineRule="auto"/>
        <w:rPr>
          <w:rFonts w:asciiTheme="majorHAnsi" w:hAnsiTheme="majorHAnsi"/>
          <w:sz w:val="24"/>
        </w:rPr>
      </w:pPr>
    </w:p>
    <w:p w:rsidRPr="00B31C96" w:rsidR="00C62D17" w:rsidP="00486235" w:rsidRDefault="00C62D17" w14:paraId="4C8D872F" w14:textId="53897E3F">
      <w:pPr>
        <w:spacing w:after="0" w:line="240" w:lineRule="auto"/>
        <w:rPr>
          <w:rFonts w:asciiTheme="majorHAnsi" w:hAnsiTheme="majorHAnsi"/>
          <w:sz w:val="24"/>
        </w:rPr>
      </w:pPr>
      <w:r w:rsidRPr="00B31C96">
        <w:rPr>
          <w:rFonts w:asciiTheme="majorHAnsi" w:hAnsiTheme="majorHAnsi"/>
          <w:sz w:val="24"/>
        </w:rPr>
        <w:t xml:space="preserve">We are not seeking approval to omit the display of the expiration date of the OMB approval on the collection instrument. </w:t>
      </w:r>
    </w:p>
    <w:p w:rsidRPr="00B31C96" w:rsidR="00C62D17" w:rsidP="00486235" w:rsidRDefault="00C62D17" w14:paraId="6C87FC33" w14:textId="77777777">
      <w:pPr>
        <w:spacing w:after="0" w:line="240" w:lineRule="auto"/>
        <w:rPr>
          <w:rFonts w:asciiTheme="majorHAnsi" w:hAnsiTheme="majorHAnsi"/>
          <w:sz w:val="24"/>
        </w:rPr>
      </w:pPr>
    </w:p>
    <w:p w:rsidRPr="00B31C96" w:rsidR="00A83129" w:rsidP="00A83129" w:rsidRDefault="00C62D17" w14:paraId="37E32079" w14:textId="15E6E315">
      <w:pPr>
        <w:spacing w:after="0" w:line="240" w:lineRule="auto"/>
        <w:rPr>
          <w:rFonts w:asciiTheme="majorHAnsi" w:hAnsiTheme="majorHAnsi"/>
          <w:sz w:val="24"/>
          <w:u w:val="single"/>
        </w:rPr>
      </w:pPr>
      <w:r w:rsidRPr="00B31C96">
        <w:rPr>
          <w:rFonts w:asciiTheme="majorHAnsi" w:hAnsiTheme="majorHAnsi"/>
          <w:sz w:val="24"/>
        </w:rPr>
        <w:t xml:space="preserve">18. </w:t>
      </w:r>
      <w:r w:rsidRPr="00B31C96">
        <w:rPr>
          <w:rFonts w:asciiTheme="majorHAnsi" w:hAnsiTheme="majorHAnsi"/>
          <w:sz w:val="24"/>
        </w:rPr>
        <w:tab/>
      </w:r>
      <w:r w:rsidRPr="00B31C96">
        <w:rPr>
          <w:rFonts w:asciiTheme="majorHAnsi" w:hAnsiTheme="majorHAnsi"/>
          <w:sz w:val="24"/>
          <w:u w:val="single"/>
        </w:rPr>
        <w:t>Exceptions to “Certification for Paperwork Reduction Submissions”</w:t>
      </w:r>
      <w:r w:rsidRPr="00B31C96" w:rsidR="0085688C">
        <w:rPr>
          <w:rFonts w:asciiTheme="majorHAnsi" w:hAnsiTheme="majorHAnsi"/>
          <w:sz w:val="24"/>
          <w:u w:val="single"/>
        </w:rPr>
        <w:t xml:space="preserve"> </w:t>
      </w:r>
    </w:p>
    <w:p w:rsidRPr="00B31C96" w:rsidR="00A83129" w:rsidP="00A83129" w:rsidRDefault="00A83129" w14:paraId="55A24FCE" w14:textId="77777777">
      <w:pPr>
        <w:spacing w:after="0" w:line="240" w:lineRule="auto"/>
        <w:rPr>
          <w:rFonts w:asciiTheme="majorHAnsi" w:hAnsiTheme="majorHAnsi"/>
          <w:sz w:val="24"/>
        </w:rPr>
      </w:pPr>
    </w:p>
    <w:p w:rsidRPr="00C62D17" w:rsidR="00A50A0F" w:rsidP="00B55E9F" w:rsidRDefault="00A50A0F" w14:paraId="3B293E0A" w14:textId="0D06276C">
      <w:pPr>
        <w:spacing w:after="0" w:line="240" w:lineRule="auto"/>
        <w:rPr>
          <w:rFonts w:asciiTheme="majorHAnsi" w:hAnsiTheme="majorHAnsi"/>
          <w:i/>
          <w:sz w:val="24"/>
        </w:rPr>
      </w:pPr>
      <w:r w:rsidRPr="00B31C96">
        <w:rPr>
          <w:rFonts w:asciiTheme="majorHAnsi" w:hAnsiTheme="majorHAnsi"/>
          <w:sz w:val="24"/>
        </w:rPr>
        <w:t>We are not requesting an</w:t>
      </w:r>
      <w:r w:rsidRPr="00B31C96" w:rsidR="00420AE9">
        <w:rPr>
          <w:rFonts w:asciiTheme="majorHAnsi" w:hAnsiTheme="majorHAnsi"/>
          <w:sz w:val="24"/>
        </w:rPr>
        <w:t>y</w:t>
      </w:r>
      <w:r w:rsidRPr="00B31C96">
        <w:rPr>
          <w:rFonts w:asciiTheme="majorHAnsi" w:hAnsiTheme="majorHAnsi"/>
          <w:sz w:val="24"/>
        </w:rPr>
        <w:t xml:space="preserve"> exemption</w:t>
      </w:r>
      <w:r w:rsidRPr="00B31C96" w:rsidR="00420AE9">
        <w:rPr>
          <w:rFonts w:asciiTheme="majorHAnsi" w:hAnsiTheme="majorHAnsi"/>
          <w:sz w:val="24"/>
        </w:rPr>
        <w:t>s</w:t>
      </w:r>
      <w:r w:rsidRPr="00B31C96">
        <w:rPr>
          <w:rFonts w:asciiTheme="majorHAnsi" w:hAnsiTheme="majorHAnsi"/>
          <w:sz w:val="24"/>
        </w:rPr>
        <w:t xml:space="preserve"> to the provisions </w:t>
      </w:r>
      <w:r w:rsidRPr="00B31C96" w:rsidR="00420AE9">
        <w:rPr>
          <w:rFonts w:asciiTheme="majorHAnsi" w:hAnsiTheme="majorHAnsi"/>
          <w:sz w:val="24"/>
        </w:rPr>
        <w:t xml:space="preserve">stated in 5 CFR 1320.9. </w:t>
      </w:r>
    </w:p>
    <w:sectPr w:rsidRPr="00C62D17" w:rsidR="00A50A0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3B301" w14:textId="77777777" w:rsidR="00A931C9" w:rsidRDefault="00A931C9" w:rsidP="00FB569C">
      <w:pPr>
        <w:spacing w:after="0" w:line="240" w:lineRule="auto"/>
      </w:pPr>
      <w:r>
        <w:separator/>
      </w:r>
    </w:p>
  </w:endnote>
  <w:endnote w:type="continuationSeparator" w:id="0">
    <w:p w14:paraId="49115A5F" w14:textId="77777777" w:rsidR="00A931C9" w:rsidRDefault="00A931C9" w:rsidP="00FB569C">
      <w:pPr>
        <w:spacing w:after="0" w:line="240" w:lineRule="auto"/>
      </w:pPr>
      <w:r>
        <w:continuationSeparator/>
      </w:r>
    </w:p>
  </w:endnote>
  <w:endnote w:type="continuationNotice" w:id="1">
    <w:p w14:paraId="4D74F44C" w14:textId="77777777" w:rsidR="00A931C9" w:rsidRDefault="00A93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E416" w14:textId="77777777" w:rsidR="00E33FB0" w:rsidRDefault="00E33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3828" w14:textId="77777777" w:rsidR="00A931C9" w:rsidRDefault="00A931C9" w:rsidP="00FB569C">
      <w:pPr>
        <w:spacing w:after="0" w:line="240" w:lineRule="auto"/>
      </w:pPr>
      <w:r>
        <w:separator/>
      </w:r>
    </w:p>
  </w:footnote>
  <w:footnote w:type="continuationSeparator" w:id="0">
    <w:p w14:paraId="6459BB48" w14:textId="77777777" w:rsidR="00A931C9" w:rsidRDefault="00A931C9" w:rsidP="00FB569C">
      <w:pPr>
        <w:spacing w:after="0" w:line="240" w:lineRule="auto"/>
      </w:pPr>
      <w:r>
        <w:continuationSeparator/>
      </w:r>
    </w:p>
  </w:footnote>
  <w:footnote w:type="continuationNotice" w:id="1">
    <w:p w14:paraId="0466E7D6" w14:textId="77777777" w:rsidR="00A931C9" w:rsidRDefault="00A931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A293" w14:textId="77777777" w:rsidR="00E33FB0" w:rsidRDefault="00E33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8C0E9D"/>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4664FF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31E5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45A0A"/>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0"/>
  </w:num>
  <w:num w:numId="3">
    <w:abstractNumId w:val="13"/>
  </w:num>
  <w:num w:numId="4">
    <w:abstractNumId w:val="11"/>
  </w:num>
  <w:num w:numId="5">
    <w:abstractNumId w:val="20"/>
  </w:num>
  <w:num w:numId="6">
    <w:abstractNumId w:val="1"/>
  </w:num>
  <w:num w:numId="7">
    <w:abstractNumId w:val="21"/>
  </w:num>
  <w:num w:numId="8">
    <w:abstractNumId w:val="18"/>
  </w:num>
  <w:num w:numId="9">
    <w:abstractNumId w:val="22"/>
  </w:num>
  <w:num w:numId="10">
    <w:abstractNumId w:val="4"/>
  </w:num>
  <w:num w:numId="11">
    <w:abstractNumId w:val="17"/>
  </w:num>
  <w:num w:numId="12">
    <w:abstractNumId w:val="19"/>
  </w:num>
  <w:num w:numId="13">
    <w:abstractNumId w:val="25"/>
  </w:num>
  <w:num w:numId="14">
    <w:abstractNumId w:val="26"/>
  </w:num>
  <w:num w:numId="15">
    <w:abstractNumId w:val="10"/>
  </w:num>
  <w:num w:numId="16">
    <w:abstractNumId w:val="9"/>
  </w:num>
  <w:num w:numId="17">
    <w:abstractNumId w:val="14"/>
  </w:num>
  <w:num w:numId="18">
    <w:abstractNumId w:val="8"/>
  </w:num>
  <w:num w:numId="19">
    <w:abstractNumId w:val="7"/>
  </w:num>
  <w:num w:numId="20">
    <w:abstractNumId w:val="6"/>
  </w:num>
  <w:num w:numId="21">
    <w:abstractNumId w:val="15"/>
  </w:num>
  <w:num w:numId="22">
    <w:abstractNumId w:val="3"/>
  </w:num>
  <w:num w:numId="23">
    <w:abstractNumId w:val="5"/>
  </w:num>
  <w:num w:numId="24">
    <w:abstractNumId w:val="23"/>
  </w:num>
  <w:num w:numId="25">
    <w:abstractNumId w:val="24"/>
  </w:num>
  <w:num w:numId="26">
    <w:abstractNumId w:val="2"/>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377B5"/>
    <w:rsid w:val="00055BFD"/>
    <w:rsid w:val="00067E8C"/>
    <w:rsid w:val="000719F1"/>
    <w:rsid w:val="00076ABD"/>
    <w:rsid w:val="00077DBF"/>
    <w:rsid w:val="00083B50"/>
    <w:rsid w:val="000B0E70"/>
    <w:rsid w:val="000D25E2"/>
    <w:rsid w:val="000D49CA"/>
    <w:rsid w:val="000F657B"/>
    <w:rsid w:val="001017A0"/>
    <w:rsid w:val="00105B36"/>
    <w:rsid w:val="00105F45"/>
    <w:rsid w:val="001217FE"/>
    <w:rsid w:val="00127B46"/>
    <w:rsid w:val="0013776B"/>
    <w:rsid w:val="00146258"/>
    <w:rsid w:val="00182005"/>
    <w:rsid w:val="0019309D"/>
    <w:rsid w:val="001C42A8"/>
    <w:rsid w:val="001D4169"/>
    <w:rsid w:val="001E2CA1"/>
    <w:rsid w:val="001F14AD"/>
    <w:rsid w:val="001F526C"/>
    <w:rsid w:val="00200261"/>
    <w:rsid w:val="00203BC2"/>
    <w:rsid w:val="00211832"/>
    <w:rsid w:val="00222D1B"/>
    <w:rsid w:val="00235D71"/>
    <w:rsid w:val="0024335E"/>
    <w:rsid w:val="00252288"/>
    <w:rsid w:val="00254DCF"/>
    <w:rsid w:val="002567F9"/>
    <w:rsid w:val="002610A8"/>
    <w:rsid w:val="0027743E"/>
    <w:rsid w:val="00294E92"/>
    <w:rsid w:val="002A4FC0"/>
    <w:rsid w:val="002D57B5"/>
    <w:rsid w:val="002D7713"/>
    <w:rsid w:val="002E63AB"/>
    <w:rsid w:val="002E6771"/>
    <w:rsid w:val="003044B0"/>
    <w:rsid w:val="00311E8D"/>
    <w:rsid w:val="003132E7"/>
    <w:rsid w:val="00316E69"/>
    <w:rsid w:val="00331D7E"/>
    <w:rsid w:val="00337EF1"/>
    <w:rsid w:val="00340D9B"/>
    <w:rsid w:val="003613A7"/>
    <w:rsid w:val="00377790"/>
    <w:rsid w:val="00381F9D"/>
    <w:rsid w:val="00392F11"/>
    <w:rsid w:val="00394A8A"/>
    <w:rsid w:val="003C0540"/>
    <w:rsid w:val="003C3355"/>
    <w:rsid w:val="003D4EF0"/>
    <w:rsid w:val="003D5068"/>
    <w:rsid w:val="003F3A84"/>
    <w:rsid w:val="00420AE9"/>
    <w:rsid w:val="00463E02"/>
    <w:rsid w:val="00465AE6"/>
    <w:rsid w:val="00480AFF"/>
    <w:rsid w:val="00486235"/>
    <w:rsid w:val="00490797"/>
    <w:rsid w:val="004C74D6"/>
    <w:rsid w:val="004D76C3"/>
    <w:rsid w:val="004F4C91"/>
    <w:rsid w:val="004F4F5D"/>
    <w:rsid w:val="00502FF3"/>
    <w:rsid w:val="00510F0C"/>
    <w:rsid w:val="0051717A"/>
    <w:rsid w:val="00520B36"/>
    <w:rsid w:val="00535717"/>
    <w:rsid w:val="00546420"/>
    <w:rsid w:val="00567E74"/>
    <w:rsid w:val="00571698"/>
    <w:rsid w:val="00576EDB"/>
    <w:rsid w:val="00581271"/>
    <w:rsid w:val="005821B6"/>
    <w:rsid w:val="005949F7"/>
    <w:rsid w:val="00594B6B"/>
    <w:rsid w:val="00596BBA"/>
    <w:rsid w:val="005C30D2"/>
    <w:rsid w:val="005C3A95"/>
    <w:rsid w:val="005C7428"/>
    <w:rsid w:val="005D3259"/>
    <w:rsid w:val="005D5C81"/>
    <w:rsid w:val="005E4B6D"/>
    <w:rsid w:val="00614401"/>
    <w:rsid w:val="00626B08"/>
    <w:rsid w:val="00642741"/>
    <w:rsid w:val="00643427"/>
    <w:rsid w:val="00651E7B"/>
    <w:rsid w:val="0065530D"/>
    <w:rsid w:val="006600E5"/>
    <w:rsid w:val="00680DA6"/>
    <w:rsid w:val="0068171D"/>
    <w:rsid w:val="00691853"/>
    <w:rsid w:val="006A13FA"/>
    <w:rsid w:val="006D17E9"/>
    <w:rsid w:val="006E563D"/>
    <w:rsid w:val="006F2DF8"/>
    <w:rsid w:val="006F7D46"/>
    <w:rsid w:val="00722FDB"/>
    <w:rsid w:val="0072352B"/>
    <w:rsid w:val="0074027F"/>
    <w:rsid w:val="007679D1"/>
    <w:rsid w:val="0077261C"/>
    <w:rsid w:val="00790C9A"/>
    <w:rsid w:val="007F301D"/>
    <w:rsid w:val="00801107"/>
    <w:rsid w:val="00847499"/>
    <w:rsid w:val="0085688C"/>
    <w:rsid w:val="008635C4"/>
    <w:rsid w:val="008A06EF"/>
    <w:rsid w:val="008D1294"/>
    <w:rsid w:val="008D4D5A"/>
    <w:rsid w:val="008E3029"/>
    <w:rsid w:val="00946968"/>
    <w:rsid w:val="0096603A"/>
    <w:rsid w:val="0098628F"/>
    <w:rsid w:val="00994F2B"/>
    <w:rsid w:val="00996894"/>
    <w:rsid w:val="00997ED3"/>
    <w:rsid w:val="009A3FEB"/>
    <w:rsid w:val="009A6246"/>
    <w:rsid w:val="009C30D3"/>
    <w:rsid w:val="009C5150"/>
    <w:rsid w:val="009D5376"/>
    <w:rsid w:val="009D7456"/>
    <w:rsid w:val="009F2544"/>
    <w:rsid w:val="00A03BC1"/>
    <w:rsid w:val="00A1466D"/>
    <w:rsid w:val="00A16868"/>
    <w:rsid w:val="00A1772A"/>
    <w:rsid w:val="00A17FF9"/>
    <w:rsid w:val="00A20BA7"/>
    <w:rsid w:val="00A50A0F"/>
    <w:rsid w:val="00A61E4A"/>
    <w:rsid w:val="00A76F7E"/>
    <w:rsid w:val="00A77157"/>
    <w:rsid w:val="00A83129"/>
    <w:rsid w:val="00A92294"/>
    <w:rsid w:val="00A931C9"/>
    <w:rsid w:val="00A9405D"/>
    <w:rsid w:val="00AA51F0"/>
    <w:rsid w:val="00AC17EC"/>
    <w:rsid w:val="00AE61F0"/>
    <w:rsid w:val="00AF33A3"/>
    <w:rsid w:val="00B12A60"/>
    <w:rsid w:val="00B14599"/>
    <w:rsid w:val="00B309C7"/>
    <w:rsid w:val="00B31C96"/>
    <w:rsid w:val="00B429D9"/>
    <w:rsid w:val="00B52F4E"/>
    <w:rsid w:val="00B55E9F"/>
    <w:rsid w:val="00B67F94"/>
    <w:rsid w:val="00B72BF6"/>
    <w:rsid w:val="00B933B0"/>
    <w:rsid w:val="00BA6832"/>
    <w:rsid w:val="00BB06B0"/>
    <w:rsid w:val="00BC38E1"/>
    <w:rsid w:val="00BD5C61"/>
    <w:rsid w:val="00BD7755"/>
    <w:rsid w:val="00C07477"/>
    <w:rsid w:val="00C33684"/>
    <w:rsid w:val="00C62D17"/>
    <w:rsid w:val="00C63076"/>
    <w:rsid w:val="00C808F4"/>
    <w:rsid w:val="00C95F84"/>
    <w:rsid w:val="00CA15B1"/>
    <w:rsid w:val="00CC24D5"/>
    <w:rsid w:val="00CC2835"/>
    <w:rsid w:val="00CF54CB"/>
    <w:rsid w:val="00D1338A"/>
    <w:rsid w:val="00D21AA6"/>
    <w:rsid w:val="00D329E0"/>
    <w:rsid w:val="00D462F7"/>
    <w:rsid w:val="00D532FE"/>
    <w:rsid w:val="00D635A9"/>
    <w:rsid w:val="00D6602B"/>
    <w:rsid w:val="00D734A2"/>
    <w:rsid w:val="00D87D81"/>
    <w:rsid w:val="00DA1F90"/>
    <w:rsid w:val="00DA2B37"/>
    <w:rsid w:val="00DA616D"/>
    <w:rsid w:val="00DE14D6"/>
    <w:rsid w:val="00DE2165"/>
    <w:rsid w:val="00DF0DE5"/>
    <w:rsid w:val="00DF1E3E"/>
    <w:rsid w:val="00DF1FD4"/>
    <w:rsid w:val="00DF2E0D"/>
    <w:rsid w:val="00E118E2"/>
    <w:rsid w:val="00E17CFA"/>
    <w:rsid w:val="00E33FB0"/>
    <w:rsid w:val="00E5409A"/>
    <w:rsid w:val="00E61CCC"/>
    <w:rsid w:val="00E6490C"/>
    <w:rsid w:val="00E65D41"/>
    <w:rsid w:val="00E95FFB"/>
    <w:rsid w:val="00EA56B3"/>
    <w:rsid w:val="00EA6C04"/>
    <w:rsid w:val="00EB193F"/>
    <w:rsid w:val="00EB60F4"/>
    <w:rsid w:val="00EC2EF7"/>
    <w:rsid w:val="00ED586F"/>
    <w:rsid w:val="00F02311"/>
    <w:rsid w:val="00F02E0D"/>
    <w:rsid w:val="00F248EC"/>
    <w:rsid w:val="00F25499"/>
    <w:rsid w:val="00F30A1F"/>
    <w:rsid w:val="00F459B4"/>
    <w:rsid w:val="00F63410"/>
    <w:rsid w:val="00F73051"/>
    <w:rsid w:val="00F86C35"/>
    <w:rsid w:val="00F87FF3"/>
    <w:rsid w:val="00F97482"/>
    <w:rsid w:val="00FB569C"/>
    <w:rsid w:val="00FD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ADD9"/>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F84"/>
    <w:rPr>
      <w:sz w:val="16"/>
      <w:szCs w:val="16"/>
    </w:rPr>
  </w:style>
  <w:style w:type="paragraph" w:styleId="CommentText">
    <w:name w:val="annotation text"/>
    <w:basedOn w:val="Normal"/>
    <w:link w:val="CommentTextChar"/>
    <w:uiPriority w:val="99"/>
    <w:semiHidden/>
    <w:unhideWhenUsed/>
    <w:rsid w:val="00C95F84"/>
    <w:pPr>
      <w:spacing w:line="240" w:lineRule="auto"/>
    </w:pPr>
    <w:rPr>
      <w:sz w:val="20"/>
      <w:szCs w:val="20"/>
    </w:rPr>
  </w:style>
  <w:style w:type="character" w:customStyle="1" w:styleId="CommentTextChar">
    <w:name w:val="Comment Text Char"/>
    <w:basedOn w:val="DefaultParagraphFont"/>
    <w:link w:val="CommentText"/>
    <w:uiPriority w:val="99"/>
    <w:semiHidden/>
    <w:rsid w:val="00C95F84"/>
    <w:rPr>
      <w:sz w:val="20"/>
      <w:szCs w:val="20"/>
    </w:rPr>
  </w:style>
  <w:style w:type="paragraph" w:styleId="CommentSubject">
    <w:name w:val="annotation subject"/>
    <w:basedOn w:val="CommentText"/>
    <w:next w:val="CommentText"/>
    <w:link w:val="CommentSubjectChar"/>
    <w:uiPriority w:val="99"/>
    <w:semiHidden/>
    <w:unhideWhenUsed/>
    <w:rsid w:val="00C95F84"/>
    <w:rPr>
      <w:b/>
      <w:bCs/>
    </w:rPr>
  </w:style>
  <w:style w:type="character" w:customStyle="1" w:styleId="CommentSubjectChar">
    <w:name w:val="Comment Subject Char"/>
    <w:basedOn w:val="CommentTextChar"/>
    <w:link w:val="CommentSubject"/>
    <w:uiPriority w:val="99"/>
    <w:semiHidden/>
    <w:rsid w:val="00C95F84"/>
    <w:rPr>
      <w:b/>
      <w:bCs/>
      <w:sz w:val="20"/>
      <w:szCs w:val="20"/>
    </w:rPr>
  </w:style>
  <w:style w:type="paragraph" w:styleId="Revision">
    <w:name w:val="Revision"/>
    <w:hidden/>
    <w:uiPriority w:val="99"/>
    <w:semiHidden/>
    <w:rsid w:val="00C95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ncio.navy.mil/exports.aspx?id=18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pcld.defense.gov/Privacy/SORNsIndex/DOD-wide-SORN-Article-View/Article/570347/n04066-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ageandsalary.dcpas.osd.mil/Content/NAF%20Schedules/survey-sch/054/054-044-71-NF.pdf" TargetMode="External"/><Relationship Id="rId4" Type="http://schemas.openxmlformats.org/officeDocument/2006/relationships/webSettings" Target="webSettings.xml"/><Relationship Id="rId9" Type="http://schemas.openxmlformats.org/officeDocument/2006/relationships/hyperlink" Target="https://www.bls.gov/cps/cpsaat3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3</cp:revision>
  <cp:lastPrinted>2016-09-20T19:55:00Z</cp:lastPrinted>
  <dcterms:created xsi:type="dcterms:W3CDTF">2022-04-06T12:12:00Z</dcterms:created>
  <dcterms:modified xsi:type="dcterms:W3CDTF">2022-04-25T15:38:00Z</dcterms:modified>
</cp:coreProperties>
</file>