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D557A" w:rsidR="006F73E6" w:rsidP="005E0FE2" w:rsidRDefault="006D1E06" w14:paraId="2754FDD7" w14:textId="545681CD">
      <w:pPr>
        <w:ind w:right="-270"/>
        <w:rPr>
          <w:rStyle w:val="PlaceholderText"/>
          <w:color w:val="auto"/>
          <w:sz w:val="28"/>
          <w:szCs w:val="28"/>
        </w:rPr>
      </w:pPr>
      <w:r>
        <w:rPr>
          <w:rFonts w:ascii="Arial Nova" w:hAnsi="Arial Nova" w:cs="Courier New"/>
          <w:b/>
        </w:rPr>
        <w:t>Annual Submission of the Ingredients Added to and the Quantity of Nicotine Contained in, Smokeless Tobacco Manufactured, Imported, or Packaged in the U.S</w:t>
      </w:r>
      <w:r w:rsidR="00935825">
        <w:rPr>
          <w:rFonts w:ascii="Arial Nova" w:hAnsi="Arial Nova" w:cs="Courier New"/>
          <w:b/>
        </w:rPr>
        <w:t>.</w:t>
      </w:r>
    </w:p>
    <w:p w:rsidRPr="00F06B97" w:rsidR="00D2468C" w:rsidP="00F06B97" w:rsidRDefault="00D2468C" w14:paraId="0898FB23" w14:textId="77777777">
      <w:pPr>
        <w:spacing w:line="276" w:lineRule="auto"/>
        <w:jc w:val="center"/>
        <w:rPr>
          <w:rFonts w:ascii="Arial Nova" w:hAnsi="Arial Nova"/>
        </w:rPr>
      </w:pPr>
    </w:p>
    <w:p w:rsidRPr="00F06B97" w:rsidR="00AD1E0B" w:rsidP="00F06B97" w:rsidRDefault="00AD1E0B" w14:paraId="50CB54B1" w14:textId="77777777">
      <w:pPr>
        <w:spacing w:line="276" w:lineRule="auto"/>
        <w:rPr>
          <w:rFonts w:ascii="Arial Nova" w:hAnsi="Arial Nova"/>
        </w:rPr>
      </w:pPr>
    </w:p>
    <w:bookmarkStart w:name="_Hlk1315505" w:id="0"/>
    <w:p w:rsidRPr="00F06B97" w:rsidR="00F43032" w:rsidP="004071DC" w:rsidRDefault="004E476A" w14:paraId="4C9A0783" w14:textId="6A81164C">
      <w:pPr>
        <w:spacing w:line="276" w:lineRule="auto"/>
        <w:jc w:val="center"/>
        <w:rPr>
          <w:rFonts w:ascii="Arial Nova" w:hAnsi="Arial Nova"/>
        </w:rPr>
      </w:pPr>
      <w:sdt>
        <w:sdtPr>
          <w:rPr>
            <w:rFonts w:ascii="Arial Nova" w:hAnsi="Arial Nova"/>
          </w:rPr>
          <w:alias w:val="choose from the dropdown menu"/>
          <w:tag w:val="Classification"/>
          <w:id w:val="-701165882"/>
          <w:placeholder>
            <w:docPart w:val="1B4356F3577245BFB9777B690E79D56B"/>
          </w:placeholder>
          <w:dropDownList>
            <w:listItem w:value="Choose an item."/>
            <w:listItem w:displayText="New" w:value="New"/>
            <w:listItem w:displayText="Existing Collection in Use Without an OMB Control #" w:value="Existing Collection in Use Without an OMB Control #"/>
            <w:listItem w:displayText="Extension:" w:value="Extension:"/>
            <w:listItem w:displayText="Reinstatement:" w:value="Reinstatement:"/>
            <w:listItem w:displayText="Reinstatement With Change:" w:value="Reinstatement With Change:"/>
            <w:listItem w:displayText="Revision:" w:value="Revision:"/>
          </w:dropDownList>
        </w:sdtPr>
        <w:sdtEndPr/>
        <w:sdtContent>
          <w:r w:rsidR="002616DA">
            <w:rPr>
              <w:rFonts w:ascii="Arial Nova" w:hAnsi="Arial Nova"/>
            </w:rPr>
            <w:t>Extension:</w:t>
          </w:r>
        </w:sdtContent>
      </w:sdt>
      <w:r w:rsidRPr="007B5FBA" w:rsidR="007B5FBA">
        <w:rPr>
          <w:rFonts w:ascii="Arial Nova" w:hAnsi="Arial Nova"/>
        </w:rPr>
        <w:t xml:space="preserve"> </w:t>
      </w:r>
      <w:sdt>
        <w:sdtPr>
          <w:rPr>
            <w:rFonts w:ascii="Arial Nova" w:hAnsi="Arial Nova"/>
          </w:rPr>
          <w:alias w:val="delete if no number assigned yet"/>
          <w:tag w:val="delete if no number assigned yet"/>
          <w:id w:val="450981746"/>
          <w:placeholder>
            <w:docPart w:val="5DBA72EC9782411EB8F63CCF6FD73C24"/>
          </w:placeholder>
        </w:sdtPr>
        <w:sdtEndPr/>
        <w:sdtContent>
          <w:r w:rsidR="002616DA">
            <w:rPr>
              <w:rFonts w:ascii="Arial Nova" w:hAnsi="Arial Nova"/>
            </w:rPr>
            <w:t>OMB NO. 0920-0</w:t>
          </w:r>
          <w:r w:rsidR="006D1E06">
            <w:rPr>
              <w:rFonts w:ascii="Arial Nova" w:hAnsi="Arial Nova"/>
            </w:rPr>
            <w:t>338</w:t>
          </w:r>
        </w:sdtContent>
      </w:sdt>
      <w:r w:rsidR="008947F2">
        <w:rPr>
          <w:rFonts w:ascii="Arial Nova" w:hAnsi="Arial Nova"/>
        </w:rPr>
        <w:t xml:space="preserve"> </w:t>
      </w:r>
      <w:sdt>
        <w:sdtPr>
          <w:rPr>
            <w:rFonts w:ascii="Arial Nova" w:hAnsi="Arial Nova"/>
          </w:rPr>
          <w:alias w:val="OMB epiration date if applicable"/>
          <w:tag w:val="Expire"/>
          <w:id w:val="846829046"/>
          <w:placeholder>
            <w:docPart w:val="435ACEE35B94445186ACCFDCBA88BD45"/>
          </w:placeholder>
          <w:showingPlcHdr/>
        </w:sdtPr>
        <w:sdtEndPr/>
        <w:sdtContent>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sdtContent>
      </w:sdt>
      <w:bookmarkEnd w:id="0"/>
    </w:p>
    <w:p w:rsidR="00F43032" w:rsidP="00F06B97" w:rsidRDefault="00F43032" w14:paraId="3E4D5FC3" w14:textId="5B58223C">
      <w:pPr>
        <w:spacing w:line="276" w:lineRule="auto"/>
        <w:jc w:val="center"/>
        <w:rPr>
          <w:rFonts w:ascii="Arial Nova" w:hAnsi="Arial Nova"/>
          <w:b/>
        </w:rPr>
      </w:pPr>
    </w:p>
    <w:p w:rsidRPr="00F06B97" w:rsidR="002616DA" w:rsidP="00F06B97" w:rsidRDefault="002616DA" w14:paraId="5F263561" w14:textId="77777777">
      <w:pPr>
        <w:spacing w:line="276" w:lineRule="auto"/>
        <w:jc w:val="center"/>
        <w:rPr>
          <w:rFonts w:ascii="Arial Nova" w:hAnsi="Arial Nova"/>
          <w:b/>
        </w:rPr>
      </w:pPr>
    </w:p>
    <w:p w:rsidRPr="00F06B97" w:rsidR="00AD1E0B" w:rsidP="00F06B97" w:rsidRDefault="00AD1E0B" w14:paraId="4030EE55" w14:textId="77777777">
      <w:pPr>
        <w:spacing w:line="276" w:lineRule="auto"/>
        <w:jc w:val="center"/>
        <w:rPr>
          <w:rFonts w:ascii="Arial Nova" w:hAnsi="Arial Nova"/>
          <w:b/>
        </w:rPr>
      </w:pPr>
    </w:p>
    <w:p w:rsidR="00672B9C" w:rsidP="00F06B97" w:rsidRDefault="00672B9C" w14:paraId="376BAC6C" w14:textId="161B586D">
      <w:pPr>
        <w:spacing w:line="276" w:lineRule="auto"/>
        <w:jc w:val="center"/>
        <w:rPr>
          <w:rFonts w:ascii="Arial Nova" w:hAnsi="Arial Nova"/>
          <w:b/>
        </w:rPr>
      </w:pPr>
      <w:r w:rsidRPr="00F06B97">
        <w:rPr>
          <w:rFonts w:ascii="Arial Nova" w:hAnsi="Arial Nova"/>
          <w:b/>
        </w:rPr>
        <w:t xml:space="preserve">Supporting Statement </w:t>
      </w:r>
      <w:r w:rsidR="00DA389C">
        <w:rPr>
          <w:rFonts w:ascii="Arial Nova" w:hAnsi="Arial Nova"/>
          <w:b/>
        </w:rPr>
        <w:t>B</w:t>
      </w:r>
    </w:p>
    <w:p w:rsidR="00F96D9F" w:rsidP="00F06B97" w:rsidRDefault="00F96D9F" w14:paraId="276AA080" w14:textId="19EED8BC">
      <w:pPr>
        <w:spacing w:line="276" w:lineRule="auto"/>
        <w:jc w:val="center"/>
        <w:rPr>
          <w:rFonts w:ascii="Arial Nova" w:hAnsi="Arial Nova"/>
          <w:b/>
        </w:rPr>
      </w:pPr>
    </w:p>
    <w:p w:rsidR="00F96D9F" w:rsidP="00F06B97" w:rsidRDefault="00F96D9F" w14:paraId="7AFD5945" w14:textId="31BA3CB4">
      <w:pPr>
        <w:spacing w:line="276" w:lineRule="auto"/>
        <w:jc w:val="center"/>
        <w:rPr>
          <w:rFonts w:ascii="Arial Nova" w:hAnsi="Arial Nova"/>
          <w:b/>
        </w:rPr>
      </w:pPr>
    </w:p>
    <w:p w:rsidR="00F96D9F" w:rsidP="00F06B97" w:rsidRDefault="00F96D9F" w14:paraId="50B79BC8" w14:textId="10044A88">
      <w:pPr>
        <w:spacing w:line="276" w:lineRule="auto"/>
        <w:jc w:val="center"/>
        <w:rPr>
          <w:rFonts w:ascii="Arial Nova" w:hAnsi="Arial Nova"/>
          <w:b/>
        </w:rPr>
      </w:pPr>
    </w:p>
    <w:p w:rsidR="00F96D9F" w:rsidP="00F06B97" w:rsidRDefault="00F96D9F" w14:paraId="0FAC0E6A" w14:textId="4A9ADD5B">
      <w:pPr>
        <w:spacing w:line="276" w:lineRule="auto"/>
        <w:jc w:val="center"/>
        <w:rPr>
          <w:rFonts w:ascii="Arial Nova" w:hAnsi="Arial Nova"/>
          <w:b/>
        </w:rPr>
      </w:pPr>
    </w:p>
    <w:p w:rsidRPr="00F06B97" w:rsidR="00F96D9F" w:rsidP="00F06B97" w:rsidRDefault="00F96D9F" w14:paraId="322AC5E6" w14:textId="77777777">
      <w:pPr>
        <w:spacing w:line="276" w:lineRule="auto"/>
        <w:jc w:val="center"/>
        <w:rPr>
          <w:rFonts w:ascii="Arial Nova" w:hAnsi="Arial Nova"/>
          <w:b/>
        </w:rPr>
      </w:pPr>
    </w:p>
    <w:p w:rsidRPr="00F06B97" w:rsidR="00880185" w:rsidP="00F06B97" w:rsidRDefault="00880185" w14:paraId="6CCD958A" w14:textId="77777777">
      <w:pPr>
        <w:spacing w:line="276" w:lineRule="auto"/>
        <w:jc w:val="center"/>
        <w:rPr>
          <w:rFonts w:ascii="Arial Nova" w:hAnsi="Arial Nova"/>
          <w:b/>
        </w:rPr>
      </w:pPr>
    </w:p>
    <w:p w:rsidRPr="00F06B97" w:rsidR="002616DA" w:rsidP="00FB55D6" w:rsidRDefault="002616DA" w14:paraId="75F402EB" w14:textId="77777777">
      <w:pPr>
        <w:spacing w:line="276" w:lineRule="auto"/>
        <w:rPr>
          <w:rFonts w:ascii="Arial Nova" w:hAnsi="Arial Nova"/>
          <w:b/>
          <w:u w:val="single"/>
        </w:rPr>
      </w:pPr>
      <w:r w:rsidRPr="00F06B97">
        <w:rPr>
          <w:rFonts w:ascii="Arial Nova" w:hAnsi="Arial Nova"/>
          <w:b/>
          <w:u w:val="single"/>
        </w:rPr>
        <w:t>Program Official/Contact</w:t>
      </w:r>
    </w:p>
    <w:p w:rsidRPr="00F06B97" w:rsidR="002616DA" w:rsidP="00FB55D6" w:rsidRDefault="004E476A" w14:paraId="2D20FA1E" w14:textId="7E98E984">
      <w:pPr>
        <w:spacing w:line="276" w:lineRule="auto"/>
        <w:rPr>
          <w:rFonts w:ascii="Arial Nova" w:hAnsi="Arial Nova"/>
        </w:rPr>
      </w:pPr>
      <w:sdt>
        <w:sdtPr>
          <w:rPr>
            <w:rFonts w:ascii="Arial Nova" w:hAnsi="Arial Nova"/>
          </w:rPr>
          <w:alias w:val="Author"/>
          <w:tag w:val="Author"/>
          <w:id w:val="1652952914"/>
          <w:placeholder>
            <w:docPart w:val="57B84625F5CE4156AC72B0AC303D3EF1"/>
          </w:placeholder>
        </w:sdtPr>
        <w:sdtEndPr/>
        <w:sdtContent>
          <w:r w:rsidR="00D0428E">
            <w:rPr>
              <w:rFonts w:ascii="Arial Nova" w:hAnsi="Arial Nova"/>
            </w:rPr>
            <w:t>Kathy Gallagher</w:t>
          </w:r>
        </w:sdtContent>
      </w:sdt>
    </w:p>
    <w:p w:rsidRPr="00F06B97" w:rsidR="002616DA" w:rsidP="1434C563" w:rsidRDefault="00D0428E" w14:paraId="65281767" w14:textId="5EBDA191">
      <w:pPr>
        <w:spacing w:line="276" w:lineRule="auto"/>
        <w:rPr>
          <w:rStyle w:val="PlaceholderText"/>
          <w:rFonts w:ascii="Arial Nova" w:hAnsi="Arial Nova"/>
        </w:rPr>
      </w:pPr>
      <w:r w:rsidRPr="1434C563">
        <w:rPr>
          <w:rFonts w:ascii="Arial Nova" w:hAnsi="Arial Nova"/>
        </w:rPr>
        <w:t>Associate Director</w:t>
      </w:r>
      <w:sdt>
        <w:sdtPr>
          <w:rPr>
            <w:rFonts w:ascii="Arial Nova" w:hAnsi="Arial Nova"/>
          </w:rPr>
          <w:alias w:val="Job title"/>
          <w:tag w:val="Job title"/>
          <w:id w:val="1265495440"/>
          <w:placeholder>
            <w:docPart w:val="1ED917EFFA9647FEBF7F05358E47FE45"/>
          </w:placeholder>
        </w:sdtPr>
        <w:sdtEndPr/>
        <w:sdtContent>
          <w:r w:rsidR="002F7A27">
            <w:rPr>
              <w:rFonts w:ascii="Arial Nova" w:hAnsi="Arial Nova"/>
            </w:rPr>
            <w:t>, Policy Unit</w:t>
          </w:r>
        </w:sdtContent>
      </w:sdt>
    </w:p>
    <w:sdt>
      <w:sdtPr>
        <w:rPr>
          <w:rFonts w:ascii="Arial Nova" w:hAnsi="Arial Nova"/>
        </w:rPr>
        <w:alias w:val="CIO"/>
        <w:tag w:val="CIO"/>
        <w:id w:val="1329397607"/>
        <w:lock w:val="contentLocked"/>
        <w:placeholder>
          <w:docPart w:val="B8B575EFA06A49569E9AE435A5F69965"/>
        </w:placeholder>
      </w:sdtPr>
      <w:sdtEndPr/>
      <w:sdtContent>
        <w:p w:rsidRPr="00F06B97" w:rsidR="002616DA" w:rsidP="00FB55D6" w:rsidRDefault="002616DA" w14:paraId="4E16C7B3" w14:textId="77777777">
          <w:pPr>
            <w:spacing w:line="276" w:lineRule="auto"/>
            <w:rPr>
              <w:rFonts w:ascii="Arial Nova" w:hAnsi="Arial Nova"/>
            </w:rPr>
          </w:pPr>
          <w:r w:rsidRPr="00F06B97">
            <w:rPr>
              <w:rFonts w:ascii="Arial Nova" w:hAnsi="Arial Nova"/>
            </w:rPr>
            <w:t>National Center for Chronic Disease Prevention and Health Promotion</w:t>
          </w:r>
        </w:p>
      </w:sdtContent>
    </w:sdt>
    <w:sdt>
      <w:sdtPr>
        <w:rPr>
          <w:rFonts w:ascii="Arial Nova" w:hAnsi="Arial Nova"/>
        </w:rPr>
        <w:alias w:val="Organization"/>
        <w:tag w:val=""/>
        <w:id w:val="1895847357"/>
        <w:placeholder>
          <w:docPart w:val="8F7ACA82A45241B68651731B393C7C74"/>
        </w:placeholder>
        <w:dataBinding w:prefixMappings="xmlns:ns0='http://schemas.openxmlformats.org/officeDocument/2006/extended-properties' " w:xpath="/ns0:Properties[1]/ns0:Company[1]" w:storeItemID="{6668398D-A668-4E3E-A5EB-62B293D839F1}"/>
        <w:text/>
      </w:sdtPr>
      <w:sdtEndPr/>
      <w:sdtContent>
        <w:p w:rsidRPr="00F06B97" w:rsidR="002616DA" w:rsidP="00FB55D6" w:rsidRDefault="002616DA" w14:paraId="5AF7EC7A" w14:textId="77777777">
          <w:pPr>
            <w:spacing w:line="276" w:lineRule="auto"/>
            <w:rPr>
              <w:rFonts w:ascii="Arial Nova" w:hAnsi="Arial Nova"/>
            </w:rPr>
          </w:pPr>
          <w:r>
            <w:rPr>
              <w:rFonts w:ascii="Arial Nova" w:hAnsi="Arial Nova"/>
            </w:rPr>
            <w:t>Centers for Disease Control and Prevention</w:t>
          </w:r>
        </w:p>
      </w:sdtContent>
    </w:sdt>
    <w:p w:rsidRPr="00F06B97" w:rsidR="002616DA" w:rsidP="00FB55D6" w:rsidRDefault="002616DA" w14:paraId="7437E4FA" w14:textId="5F4254E6">
      <w:pPr>
        <w:spacing w:line="276" w:lineRule="auto"/>
        <w:rPr>
          <w:rFonts w:ascii="Arial Nova" w:hAnsi="Arial Nova"/>
        </w:rPr>
      </w:pPr>
      <w:r w:rsidRPr="00A838B9">
        <w:rPr>
          <w:rStyle w:val="PlaceholderText"/>
          <w:rFonts w:ascii="Arial Nova" w:hAnsi="Arial Nova"/>
          <w:color w:val="auto"/>
        </w:rPr>
        <w:t xml:space="preserve">P: </w:t>
      </w:r>
      <w:sdt>
        <w:sdtPr>
          <w:rPr>
            <w:rFonts w:ascii="Arial Nova" w:hAnsi="Arial Nova"/>
          </w:rPr>
          <w:alias w:val="Phone"/>
          <w:tag w:val="Phone"/>
          <w:id w:val="2030755113"/>
          <w:placeholder>
            <w:docPart w:val="5C72EB1FD0AE46C388F7235E27712B9A"/>
          </w:placeholder>
        </w:sdtPr>
        <w:sdtEndPr/>
        <w:sdtContent>
          <w:sdt>
            <w:sdtPr>
              <w:rPr>
                <w:rFonts w:ascii="Arial Nova" w:hAnsi="Arial Nova"/>
              </w:rPr>
              <w:alias w:val="Contact Phone"/>
              <w:tag w:val=""/>
              <w:id w:val="-681668819"/>
              <w:placeholder>
                <w:docPart w:val="CB25FE9122B54D8C89CB1E3118392D37"/>
              </w:placeholder>
              <w:dataBinding w:prefixMappings="xmlns:ns0='http://schemas.microsoft.com/office/2006/coverPageProps' " w:xpath="/ns0:CoverPageProperties[1]/ns0:CompanyPhone[1]" w:storeItemID="{55AF091B-3C7A-41E3-B477-F2FDAA23CFDA}"/>
              <w:text/>
            </w:sdtPr>
            <w:sdtEndPr/>
            <w:sdtContent>
              <w:r w:rsidR="00D0428E">
                <w:rPr>
                  <w:rFonts w:ascii="Arial Nova" w:hAnsi="Arial Nova"/>
                </w:rPr>
                <w:t>678.733.5349</w:t>
              </w:r>
            </w:sdtContent>
          </w:sdt>
        </w:sdtContent>
      </w:sdt>
    </w:p>
    <w:p w:rsidR="002616DA" w:rsidP="00FB55D6" w:rsidRDefault="002616DA" w14:paraId="1F5830CD" w14:textId="77777777">
      <w:pPr>
        <w:spacing w:line="276" w:lineRule="auto"/>
        <w:rPr>
          <w:rStyle w:val="PlaceholderText"/>
          <w:rFonts w:ascii="Arial Nova" w:hAnsi="Arial Nova"/>
        </w:rPr>
      </w:pPr>
      <w:r w:rsidRPr="00A838B9">
        <w:rPr>
          <w:rStyle w:val="PlaceholderText"/>
          <w:rFonts w:ascii="Arial Nova" w:hAnsi="Arial Nova"/>
          <w:color w:val="auto"/>
        </w:rPr>
        <w:t xml:space="preserve">F: </w:t>
      </w:r>
      <w:r>
        <w:rPr>
          <w:rStyle w:val="PlaceholderText"/>
          <w:rFonts w:ascii="Arial Nova" w:hAnsi="Arial Nova"/>
          <w:color w:val="auto"/>
        </w:rPr>
        <w:t>770-488-5767</w:t>
      </w:r>
    </w:p>
    <w:p w:rsidRPr="00F06B97" w:rsidR="002616DA" w:rsidP="00FB55D6" w:rsidRDefault="004E476A" w14:paraId="1554E432" w14:textId="3362F435">
      <w:pPr>
        <w:spacing w:line="276" w:lineRule="auto"/>
        <w:rPr>
          <w:rFonts w:ascii="Arial Nova" w:hAnsi="Arial Nova"/>
        </w:rPr>
      </w:pPr>
      <w:sdt>
        <w:sdtPr>
          <w:rPr>
            <w:rStyle w:val="Hyperlink"/>
            <w:rFonts w:ascii="Arial Nova" w:hAnsi="Arial Nova"/>
          </w:rPr>
          <w:alias w:val="E-mail"/>
          <w:tag w:val=""/>
          <w:id w:val="306441481"/>
          <w:placeholder>
            <w:docPart w:val="922A9915CEA0450DBB15BB2A4A87DF8A"/>
          </w:placeholder>
          <w:dataBinding w:prefixMappings="xmlns:ns0='http://schemas.microsoft.com/office/2006/coverPageProps' " w:xpath="/ns0:CoverPageProperties[1]/ns0:CompanyEmail[1]" w:storeItemID="{55AF091B-3C7A-41E3-B477-F2FDAA23CFDA}"/>
          <w:text/>
        </w:sdtPr>
        <w:sdtEndPr>
          <w:rPr>
            <w:rStyle w:val="Hyperlink"/>
          </w:rPr>
        </w:sdtEndPr>
        <w:sdtContent>
          <w:r w:rsidR="00D0428E">
            <w:rPr>
              <w:rStyle w:val="Hyperlink"/>
              <w:rFonts w:ascii="Arial Nova" w:hAnsi="Arial Nova"/>
            </w:rPr>
            <w:t>Khg5</w:t>
          </w:r>
          <w:r w:rsidR="00166536">
            <w:rPr>
              <w:rStyle w:val="Hyperlink"/>
              <w:rFonts w:ascii="Arial Nova" w:hAnsi="Arial Nova"/>
            </w:rPr>
            <w:t>@cdc.gov</w:t>
          </w:r>
        </w:sdtContent>
      </w:sdt>
    </w:p>
    <w:p w:rsidR="0040756C" w:rsidP="00F06B97" w:rsidRDefault="0040756C" w14:paraId="7CD5CEF3" w14:textId="224F0AEB">
      <w:pPr>
        <w:spacing w:line="276" w:lineRule="auto"/>
        <w:ind w:left="2160" w:hanging="2160"/>
        <w:rPr>
          <w:rFonts w:ascii="Arial Nova" w:hAnsi="Arial Nova"/>
        </w:rPr>
      </w:pPr>
    </w:p>
    <w:p w:rsidR="00E1579B" w:rsidP="00F06B97" w:rsidRDefault="00E1579B" w14:paraId="4D62A3ED" w14:textId="18D8BE86">
      <w:pPr>
        <w:spacing w:line="276" w:lineRule="auto"/>
        <w:ind w:left="2160" w:hanging="2160"/>
        <w:rPr>
          <w:rFonts w:ascii="Arial Nova" w:hAnsi="Arial Nova"/>
        </w:rPr>
      </w:pPr>
    </w:p>
    <w:p w:rsidRPr="00F06B97" w:rsidR="00E1579B" w:rsidP="00F06B97" w:rsidRDefault="00E1579B" w14:paraId="4E11EAA1" w14:textId="77777777">
      <w:pPr>
        <w:spacing w:line="276" w:lineRule="auto"/>
        <w:ind w:left="2160" w:hanging="2160"/>
        <w:rPr>
          <w:rFonts w:ascii="Arial Nova" w:hAnsi="Arial Nova"/>
        </w:rPr>
      </w:pPr>
    </w:p>
    <w:sdt>
      <w:sdtPr>
        <w:rPr>
          <w:rFonts w:ascii="Arial Nova" w:hAnsi="Arial Nova"/>
        </w:rPr>
        <w:alias w:val="Publish Date"/>
        <w:tag w:val=""/>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2-03-29T00:00:00Z">
          <w:dateFormat w:val="M/d/yyyy"/>
          <w:lid w:val="en-US"/>
          <w:storeMappedDataAs w:val="dateTime"/>
          <w:calendar w:val="gregorian"/>
        </w:date>
      </w:sdtPr>
      <w:sdtEndPr/>
      <w:sdtContent>
        <w:p w:rsidRPr="00F06B97" w:rsidR="002C7AA6" w:rsidP="00F06B97" w:rsidRDefault="004E476A" w14:paraId="687E9BEE" w14:textId="119D0291">
          <w:pPr>
            <w:spacing w:line="276" w:lineRule="auto"/>
            <w:jc w:val="center"/>
            <w:rPr>
              <w:rFonts w:ascii="Arial Nova" w:hAnsi="Arial Nova"/>
            </w:rPr>
          </w:pPr>
          <w:r>
            <w:rPr>
              <w:rFonts w:ascii="Arial Nova" w:hAnsi="Arial Nova"/>
            </w:rPr>
            <w:t>3/29/2022</w:t>
          </w:r>
        </w:p>
      </w:sdtContent>
    </w:sdt>
    <w:p w:rsidRPr="00F06B97" w:rsidR="003635DF" w:rsidP="00F06B97" w:rsidRDefault="003635DF" w14:paraId="31714A72" w14:textId="1ED097D1">
      <w:pPr>
        <w:spacing w:line="276" w:lineRule="auto"/>
        <w:rPr>
          <w:rFonts w:ascii="Arial Nova" w:hAnsi="Arial Nova"/>
          <w:b/>
        </w:rPr>
        <w:sectPr w:rsidRPr="00F06B97" w:rsidR="003635DF" w:rsidSect="00994519">
          <w:headerReference w:type="even" r:id="rId9"/>
          <w:headerReference w:type="default" r:id="rId10"/>
          <w:footerReference w:type="even" r:id="rId11"/>
          <w:footerReference w:type="default" r:id="rId12"/>
          <w:headerReference w:type="first" r:id="rId13"/>
          <w:footerReference w:type="first" r:id="rId14"/>
          <w:pgSz w:w="12240" w:h="15840" w:code="1"/>
          <w:pgMar w:top="720" w:right="1350" w:bottom="1890" w:left="1440" w:header="270" w:footer="720" w:gutter="0"/>
          <w:cols w:space="720"/>
          <w:vAlign w:val="center"/>
          <w:titlePg/>
          <w:docGrid w:linePitch="360"/>
        </w:sectPr>
      </w:pPr>
    </w:p>
    <w:p w:rsidRPr="00F06B97" w:rsidR="008A46F0" w:rsidP="00F06B97" w:rsidRDefault="007468F1" w14:paraId="5C9530BB" w14:textId="1F1C5117">
      <w:pPr>
        <w:pStyle w:val="TOC1"/>
        <w:spacing w:line="276" w:lineRule="auto"/>
        <w:rPr>
          <w:rFonts w:ascii="Arial Nova" w:hAnsi="Arial Nova"/>
        </w:rPr>
      </w:pPr>
      <w:r w:rsidRPr="00F06B97">
        <w:rPr>
          <w:rFonts w:ascii="Arial Nova" w:hAnsi="Arial Nova"/>
        </w:rPr>
        <w:lastRenderedPageBreak/>
        <w:t>TABLE OF CONTENTS</w:t>
      </w:r>
    </w:p>
    <w:p w:rsidR="005B4717" w:rsidRDefault="009A47DD" w14:paraId="323E98CA" w14:textId="2815C24F">
      <w:pPr>
        <w:pStyle w:val="TOC1"/>
        <w:rPr>
          <w:rFonts w:asciiTheme="minorHAnsi" w:hAnsiTheme="minorHAnsi" w:eastAsiaTheme="minorEastAsia" w:cstheme="minorBidi"/>
          <w:b w:val="0"/>
          <w:noProof/>
          <w:sz w:val="22"/>
          <w:szCs w:val="22"/>
        </w:rPr>
      </w:pPr>
      <w:r w:rsidRPr="00D70BF2">
        <w:rPr>
          <w:rFonts w:ascii="Arial Nova" w:hAnsi="Arial Nova"/>
          <w:highlight w:val="lightGray"/>
        </w:rPr>
        <w:fldChar w:fldCharType="begin"/>
      </w:r>
      <w:r w:rsidRPr="00D70BF2">
        <w:rPr>
          <w:rFonts w:ascii="Arial Nova" w:hAnsi="Arial Nova"/>
          <w:highlight w:val="lightGray"/>
        </w:rPr>
        <w:instrText xml:space="preserve"> TOC \o "1-4" \h \z \u </w:instrText>
      </w:r>
      <w:r w:rsidRPr="00D70BF2">
        <w:rPr>
          <w:rFonts w:ascii="Arial Nova" w:hAnsi="Arial Nova"/>
          <w:highlight w:val="lightGray"/>
        </w:rPr>
        <w:fldChar w:fldCharType="separate"/>
      </w:r>
      <w:hyperlink w:history="1" w:anchor="_Toc92362057">
        <w:r w:rsidRPr="00CA110C" w:rsidR="005B4717">
          <w:rPr>
            <w:rStyle w:val="Hyperlink"/>
            <w:rFonts w:ascii="Arial Nova" w:hAnsi="Arial Nova"/>
            <w:noProof/>
          </w:rPr>
          <w:t>B. COLLECTIONS OF INFORMATION EMPLOYING STATISTICAL METHODS</w:t>
        </w:r>
        <w:r w:rsidR="005B4717">
          <w:rPr>
            <w:noProof/>
            <w:webHidden/>
          </w:rPr>
          <w:tab/>
        </w:r>
        <w:r w:rsidR="005B4717">
          <w:rPr>
            <w:noProof/>
            <w:webHidden/>
          </w:rPr>
          <w:fldChar w:fldCharType="begin"/>
        </w:r>
        <w:r w:rsidR="005B4717">
          <w:rPr>
            <w:noProof/>
            <w:webHidden/>
          </w:rPr>
          <w:instrText xml:space="preserve"> PAGEREF _Toc92362057 \h </w:instrText>
        </w:r>
        <w:r w:rsidR="005B4717">
          <w:rPr>
            <w:noProof/>
            <w:webHidden/>
          </w:rPr>
        </w:r>
        <w:r w:rsidR="005B4717">
          <w:rPr>
            <w:noProof/>
            <w:webHidden/>
          </w:rPr>
          <w:fldChar w:fldCharType="separate"/>
        </w:r>
        <w:r w:rsidR="005B4717">
          <w:rPr>
            <w:noProof/>
            <w:webHidden/>
          </w:rPr>
          <w:t>3</w:t>
        </w:r>
        <w:r w:rsidR="005B4717">
          <w:rPr>
            <w:noProof/>
            <w:webHidden/>
          </w:rPr>
          <w:fldChar w:fldCharType="end"/>
        </w:r>
      </w:hyperlink>
    </w:p>
    <w:p w:rsidR="005B4717" w:rsidRDefault="004E476A" w14:paraId="26784E02" w14:textId="5678F66A">
      <w:pPr>
        <w:pStyle w:val="TOC2"/>
        <w:rPr>
          <w:rFonts w:asciiTheme="minorHAnsi" w:hAnsiTheme="minorHAnsi" w:eastAsiaTheme="minorEastAsia" w:cstheme="minorBidi"/>
          <w:noProof/>
          <w:sz w:val="22"/>
          <w:szCs w:val="22"/>
        </w:rPr>
      </w:pPr>
      <w:hyperlink w:history="1" w:anchor="_Toc92362058">
        <w:r w:rsidRPr="00CA110C" w:rsidR="005B4717">
          <w:rPr>
            <w:rStyle w:val="Hyperlink"/>
            <w:rFonts w:ascii="Arial Nova" w:hAnsi="Arial Nova"/>
            <w:i/>
            <w:noProof/>
          </w:rPr>
          <w:t>B1. Respondent Universe and Sampling Methods</w:t>
        </w:r>
        <w:r w:rsidR="005B4717">
          <w:rPr>
            <w:noProof/>
            <w:webHidden/>
          </w:rPr>
          <w:tab/>
        </w:r>
        <w:r w:rsidR="005B4717">
          <w:rPr>
            <w:noProof/>
            <w:webHidden/>
          </w:rPr>
          <w:fldChar w:fldCharType="begin"/>
        </w:r>
        <w:r w:rsidR="005B4717">
          <w:rPr>
            <w:noProof/>
            <w:webHidden/>
          </w:rPr>
          <w:instrText xml:space="preserve"> PAGEREF _Toc92362058 \h </w:instrText>
        </w:r>
        <w:r w:rsidR="005B4717">
          <w:rPr>
            <w:noProof/>
            <w:webHidden/>
          </w:rPr>
        </w:r>
        <w:r w:rsidR="005B4717">
          <w:rPr>
            <w:noProof/>
            <w:webHidden/>
          </w:rPr>
          <w:fldChar w:fldCharType="separate"/>
        </w:r>
        <w:r w:rsidR="005B4717">
          <w:rPr>
            <w:noProof/>
            <w:webHidden/>
          </w:rPr>
          <w:t>3</w:t>
        </w:r>
        <w:r w:rsidR="005B4717">
          <w:rPr>
            <w:noProof/>
            <w:webHidden/>
          </w:rPr>
          <w:fldChar w:fldCharType="end"/>
        </w:r>
      </w:hyperlink>
    </w:p>
    <w:p w:rsidR="005B4717" w:rsidRDefault="004E476A" w14:paraId="70556749" w14:textId="7D9B2B9F">
      <w:pPr>
        <w:pStyle w:val="TOC2"/>
        <w:rPr>
          <w:rFonts w:asciiTheme="minorHAnsi" w:hAnsiTheme="minorHAnsi" w:eastAsiaTheme="minorEastAsia" w:cstheme="minorBidi"/>
          <w:noProof/>
          <w:sz w:val="22"/>
          <w:szCs w:val="22"/>
        </w:rPr>
      </w:pPr>
      <w:hyperlink w:history="1" w:anchor="_Toc92362059">
        <w:r w:rsidRPr="00CA110C" w:rsidR="005B4717">
          <w:rPr>
            <w:rStyle w:val="Hyperlink"/>
            <w:rFonts w:ascii="Arial Nova" w:hAnsi="Arial Nova"/>
            <w:i/>
            <w:noProof/>
          </w:rPr>
          <w:t>B2. Procedures for the Collection of Information</w:t>
        </w:r>
        <w:r w:rsidR="005B4717">
          <w:rPr>
            <w:noProof/>
            <w:webHidden/>
          </w:rPr>
          <w:tab/>
        </w:r>
        <w:r w:rsidR="005B4717">
          <w:rPr>
            <w:noProof/>
            <w:webHidden/>
          </w:rPr>
          <w:fldChar w:fldCharType="begin"/>
        </w:r>
        <w:r w:rsidR="005B4717">
          <w:rPr>
            <w:noProof/>
            <w:webHidden/>
          </w:rPr>
          <w:instrText xml:space="preserve"> PAGEREF _Toc92362059 \h </w:instrText>
        </w:r>
        <w:r w:rsidR="005B4717">
          <w:rPr>
            <w:noProof/>
            <w:webHidden/>
          </w:rPr>
        </w:r>
        <w:r w:rsidR="005B4717">
          <w:rPr>
            <w:noProof/>
            <w:webHidden/>
          </w:rPr>
          <w:fldChar w:fldCharType="separate"/>
        </w:r>
        <w:r w:rsidR="005B4717">
          <w:rPr>
            <w:noProof/>
            <w:webHidden/>
          </w:rPr>
          <w:t>3</w:t>
        </w:r>
        <w:r w:rsidR="005B4717">
          <w:rPr>
            <w:noProof/>
            <w:webHidden/>
          </w:rPr>
          <w:fldChar w:fldCharType="end"/>
        </w:r>
      </w:hyperlink>
    </w:p>
    <w:p w:rsidR="005B4717" w:rsidRDefault="004E476A" w14:paraId="17683D14" w14:textId="0B2092C4">
      <w:pPr>
        <w:pStyle w:val="TOC2"/>
        <w:rPr>
          <w:rFonts w:asciiTheme="minorHAnsi" w:hAnsiTheme="minorHAnsi" w:eastAsiaTheme="minorEastAsia" w:cstheme="minorBidi"/>
          <w:noProof/>
          <w:sz w:val="22"/>
          <w:szCs w:val="22"/>
        </w:rPr>
      </w:pPr>
      <w:hyperlink w:history="1" w:anchor="_Toc92362060">
        <w:r w:rsidRPr="00CA110C" w:rsidR="005B4717">
          <w:rPr>
            <w:rStyle w:val="Hyperlink"/>
            <w:rFonts w:ascii="Arial Nova" w:hAnsi="Arial Nova"/>
            <w:i/>
            <w:noProof/>
          </w:rPr>
          <w:t>B3. Methods to Maximize Response Rates and Deal with No Response</w:t>
        </w:r>
        <w:r w:rsidR="005B4717">
          <w:rPr>
            <w:noProof/>
            <w:webHidden/>
          </w:rPr>
          <w:tab/>
        </w:r>
        <w:r w:rsidR="005B4717">
          <w:rPr>
            <w:noProof/>
            <w:webHidden/>
          </w:rPr>
          <w:fldChar w:fldCharType="begin"/>
        </w:r>
        <w:r w:rsidR="005B4717">
          <w:rPr>
            <w:noProof/>
            <w:webHidden/>
          </w:rPr>
          <w:instrText xml:space="preserve"> PAGEREF _Toc92362060 \h </w:instrText>
        </w:r>
        <w:r w:rsidR="005B4717">
          <w:rPr>
            <w:noProof/>
            <w:webHidden/>
          </w:rPr>
        </w:r>
        <w:r w:rsidR="005B4717">
          <w:rPr>
            <w:noProof/>
            <w:webHidden/>
          </w:rPr>
          <w:fldChar w:fldCharType="separate"/>
        </w:r>
        <w:r w:rsidR="005B4717">
          <w:rPr>
            <w:noProof/>
            <w:webHidden/>
          </w:rPr>
          <w:t>4</w:t>
        </w:r>
        <w:r w:rsidR="005B4717">
          <w:rPr>
            <w:noProof/>
            <w:webHidden/>
          </w:rPr>
          <w:fldChar w:fldCharType="end"/>
        </w:r>
      </w:hyperlink>
    </w:p>
    <w:p w:rsidR="005B4717" w:rsidRDefault="004E476A" w14:paraId="14FBEEED" w14:textId="6AECC7BC">
      <w:pPr>
        <w:pStyle w:val="TOC2"/>
        <w:rPr>
          <w:rFonts w:asciiTheme="minorHAnsi" w:hAnsiTheme="minorHAnsi" w:eastAsiaTheme="minorEastAsia" w:cstheme="minorBidi"/>
          <w:noProof/>
          <w:sz w:val="22"/>
          <w:szCs w:val="22"/>
        </w:rPr>
      </w:pPr>
      <w:hyperlink w:history="1" w:anchor="_Toc92362061">
        <w:r w:rsidRPr="00CA110C" w:rsidR="005B4717">
          <w:rPr>
            <w:rStyle w:val="Hyperlink"/>
            <w:rFonts w:ascii="Arial Nova" w:hAnsi="Arial Nova"/>
            <w:i/>
            <w:noProof/>
          </w:rPr>
          <w:t>B4. Tests of Procedures or Methods to be Undertaken</w:t>
        </w:r>
        <w:r w:rsidR="005B4717">
          <w:rPr>
            <w:noProof/>
            <w:webHidden/>
          </w:rPr>
          <w:tab/>
        </w:r>
        <w:r w:rsidR="005B4717">
          <w:rPr>
            <w:noProof/>
            <w:webHidden/>
          </w:rPr>
          <w:fldChar w:fldCharType="begin"/>
        </w:r>
        <w:r w:rsidR="005B4717">
          <w:rPr>
            <w:noProof/>
            <w:webHidden/>
          </w:rPr>
          <w:instrText xml:space="preserve"> PAGEREF _Toc92362061 \h </w:instrText>
        </w:r>
        <w:r w:rsidR="005B4717">
          <w:rPr>
            <w:noProof/>
            <w:webHidden/>
          </w:rPr>
        </w:r>
        <w:r w:rsidR="005B4717">
          <w:rPr>
            <w:noProof/>
            <w:webHidden/>
          </w:rPr>
          <w:fldChar w:fldCharType="separate"/>
        </w:r>
        <w:r w:rsidR="005B4717">
          <w:rPr>
            <w:noProof/>
            <w:webHidden/>
          </w:rPr>
          <w:t>4</w:t>
        </w:r>
        <w:r w:rsidR="005B4717">
          <w:rPr>
            <w:noProof/>
            <w:webHidden/>
          </w:rPr>
          <w:fldChar w:fldCharType="end"/>
        </w:r>
      </w:hyperlink>
    </w:p>
    <w:p w:rsidR="005B4717" w:rsidRDefault="004E476A" w14:paraId="2009B897" w14:textId="7D106062">
      <w:pPr>
        <w:pStyle w:val="TOC2"/>
        <w:rPr>
          <w:rFonts w:asciiTheme="minorHAnsi" w:hAnsiTheme="minorHAnsi" w:eastAsiaTheme="minorEastAsia" w:cstheme="minorBidi"/>
          <w:noProof/>
          <w:sz w:val="22"/>
          <w:szCs w:val="22"/>
        </w:rPr>
      </w:pPr>
      <w:hyperlink w:history="1" w:anchor="_Toc92362062">
        <w:r w:rsidRPr="00CA110C" w:rsidR="005B4717">
          <w:rPr>
            <w:rStyle w:val="Hyperlink"/>
            <w:rFonts w:ascii="Arial Nova" w:hAnsi="Arial Nova"/>
            <w:i/>
            <w:noProof/>
          </w:rPr>
          <w:t>B5. Individuals Consulted on Statistical Aspects and Individuals Collecting and/or Analyzing Data</w:t>
        </w:r>
        <w:r w:rsidR="005B4717">
          <w:rPr>
            <w:noProof/>
            <w:webHidden/>
          </w:rPr>
          <w:tab/>
        </w:r>
        <w:r w:rsidR="005B4717">
          <w:rPr>
            <w:noProof/>
            <w:webHidden/>
          </w:rPr>
          <w:fldChar w:fldCharType="begin"/>
        </w:r>
        <w:r w:rsidR="005B4717">
          <w:rPr>
            <w:noProof/>
            <w:webHidden/>
          </w:rPr>
          <w:instrText xml:space="preserve"> PAGEREF _Toc92362062 \h </w:instrText>
        </w:r>
        <w:r w:rsidR="005B4717">
          <w:rPr>
            <w:noProof/>
            <w:webHidden/>
          </w:rPr>
        </w:r>
        <w:r w:rsidR="005B4717">
          <w:rPr>
            <w:noProof/>
            <w:webHidden/>
          </w:rPr>
          <w:fldChar w:fldCharType="separate"/>
        </w:r>
        <w:r w:rsidR="005B4717">
          <w:rPr>
            <w:noProof/>
            <w:webHidden/>
          </w:rPr>
          <w:t>4</w:t>
        </w:r>
        <w:r w:rsidR="005B4717">
          <w:rPr>
            <w:noProof/>
            <w:webHidden/>
          </w:rPr>
          <w:fldChar w:fldCharType="end"/>
        </w:r>
      </w:hyperlink>
    </w:p>
    <w:p w:rsidRPr="00A8589D" w:rsidR="005867E3" w:rsidP="005B4717" w:rsidRDefault="009A47DD" w14:paraId="71633E93" w14:textId="2FFB3F11">
      <w:pPr>
        <w:spacing w:before="360"/>
        <w:rPr>
          <w:rStyle w:val="Hyperlink"/>
          <w:rFonts w:ascii="Arial Nova" w:hAnsi="Arial Nova"/>
          <w:b/>
          <w:color w:val="auto"/>
          <w:u w:val="none"/>
        </w:rPr>
      </w:pPr>
      <w:r w:rsidRPr="00D70BF2">
        <w:rPr>
          <w:rFonts w:ascii="Arial Nova" w:hAnsi="Arial Nova"/>
          <w:highlight w:val="lightGray"/>
        </w:rPr>
        <w:fldChar w:fldCharType="end"/>
      </w:r>
      <w:bookmarkStart w:name="_Hlk88647180" w:id="1"/>
      <w:bookmarkStart w:name="_Hlk522972351" w:id="2"/>
      <w:r w:rsidRPr="00F06B97" w:rsidR="00DE0052">
        <w:rPr>
          <w:rFonts w:ascii="Arial Nova" w:hAnsi="Arial Nova"/>
          <w:b/>
        </w:rPr>
        <w:fldChar w:fldCharType="begin"/>
      </w:r>
      <w:r w:rsidRPr="00F06B97" w:rsidR="00DE0052">
        <w:rPr>
          <w:rFonts w:ascii="Arial Nova" w:hAnsi="Arial Nova"/>
          <w:b/>
        </w:rPr>
        <w:instrText xml:space="preserve"> HYPERLINK  \l "_REFERENCES_(Tool_Tip:" \o "Tool Tip: You may copy and paste your list of Attachments from SSA or fill in below)" </w:instrText>
      </w:r>
      <w:r w:rsidRPr="00F06B97" w:rsidR="00DE0052">
        <w:rPr>
          <w:rFonts w:ascii="Arial Nova" w:hAnsi="Arial Nova"/>
          <w:b/>
        </w:rPr>
        <w:fldChar w:fldCharType="separate"/>
      </w:r>
      <w:r w:rsidRPr="00A8589D" w:rsidR="005867E3">
        <w:rPr>
          <w:rStyle w:val="Hyperlink"/>
          <w:rFonts w:ascii="Arial Nova" w:hAnsi="Arial Nova"/>
          <w:b/>
          <w:color w:val="auto"/>
          <w:u w:val="none"/>
        </w:rPr>
        <w:t>ATTACHMENTS</w:t>
      </w:r>
    </w:p>
    <w:p w:rsidRPr="005450ED" w:rsidR="00B6295F" w:rsidP="00B6295F" w:rsidRDefault="00DE0052" w14:paraId="384DD6E0" w14:textId="77777777">
      <w:pPr>
        <w:spacing w:after="120" w:line="276" w:lineRule="auto"/>
        <w:ind w:left="633" w:hanging="446"/>
        <w:rPr>
          <w:rFonts w:ascii="Arial Nova" w:hAnsi="Arial Nova"/>
          <w:color w:val="222222"/>
        </w:rPr>
      </w:pPr>
      <w:r w:rsidRPr="00F06B97">
        <w:rPr>
          <w:rFonts w:ascii="Arial Nova" w:hAnsi="Arial Nova"/>
          <w:b/>
        </w:rPr>
        <w:fldChar w:fldCharType="end"/>
      </w:r>
    </w:p>
    <w:p w:rsidRPr="005450ED" w:rsidR="00B6295F" w:rsidP="00FC487C" w:rsidRDefault="00B6295F" w14:paraId="34E37DAB" w14:textId="0762C5BE">
      <w:pPr>
        <w:spacing w:line="276" w:lineRule="auto"/>
        <w:ind w:left="633" w:hanging="446"/>
        <w:rPr>
          <w:rFonts w:ascii="Arial Nova" w:hAnsi="Arial Nova"/>
          <w:color w:val="222222"/>
        </w:rPr>
      </w:pPr>
      <w:r w:rsidRPr="1434C563">
        <w:rPr>
          <w:rFonts w:ascii="Arial Nova" w:hAnsi="Arial Nova"/>
          <w:color w:val="222222"/>
        </w:rPr>
        <w:t>1.</w:t>
      </w:r>
      <w:r>
        <w:tab/>
      </w:r>
      <w:r w:rsidRPr="1434C563">
        <w:rPr>
          <w:rFonts w:ascii="Arial Nova" w:hAnsi="Arial Nova"/>
          <w:color w:val="222222"/>
        </w:rPr>
        <w:t xml:space="preserve">Comprehensive Smokeless Tobacco Health Education Act of 1986 15 U.S.C. </w:t>
      </w:r>
      <w:r w:rsidRPr="1434C563">
        <w:rPr>
          <w:rFonts w:ascii="WP TypographicSymbols" w:hAnsi="WP TypographicSymbols" w:eastAsia="WP TypographicSymbols" w:cs="WP TypographicSymbols"/>
          <w:color w:val="222222"/>
        </w:rPr>
        <w:t>'</w:t>
      </w:r>
      <w:r w:rsidRPr="1434C563">
        <w:rPr>
          <w:rFonts w:ascii="Arial Nova" w:hAnsi="Arial Nova"/>
          <w:color w:val="222222"/>
        </w:rPr>
        <w:t xml:space="preserve"> [4401 seq.; Public Law 99-252]</w:t>
      </w:r>
    </w:p>
    <w:p w:rsidRPr="005450ED" w:rsidR="00B6295F" w:rsidP="00FC487C" w:rsidRDefault="00B6295F" w14:paraId="1658C8F6" w14:textId="2BEC1D22">
      <w:pPr>
        <w:spacing w:line="276" w:lineRule="auto"/>
        <w:ind w:left="633" w:hanging="446"/>
        <w:rPr>
          <w:rFonts w:ascii="Arial Nova" w:hAnsi="Arial Nova"/>
          <w:color w:val="222222"/>
        </w:rPr>
      </w:pPr>
      <w:r w:rsidRPr="1434C563">
        <w:rPr>
          <w:rFonts w:ascii="Arial Nova" w:hAnsi="Arial Nova"/>
          <w:color w:val="222222"/>
        </w:rPr>
        <w:t>2.</w:t>
      </w:r>
      <w:r>
        <w:tab/>
      </w:r>
      <w:r w:rsidRPr="1434C563">
        <w:rPr>
          <w:rFonts w:ascii="Arial Nova" w:hAnsi="Arial Nova"/>
          <w:color w:val="222222"/>
        </w:rPr>
        <w:t xml:space="preserve"> Federal Register Notice (2021) </w:t>
      </w:r>
    </w:p>
    <w:p w:rsidRPr="005450ED" w:rsidR="00B6295F" w:rsidP="00FC487C" w:rsidRDefault="00B6295F" w14:paraId="672255EA" w14:textId="1C2660F8">
      <w:pPr>
        <w:spacing w:line="276" w:lineRule="auto"/>
        <w:ind w:left="633" w:hanging="446"/>
        <w:rPr>
          <w:rFonts w:ascii="Arial Nova" w:hAnsi="Arial Nova"/>
          <w:color w:val="222222"/>
        </w:rPr>
      </w:pPr>
      <w:r w:rsidRPr="1434C563">
        <w:rPr>
          <w:rFonts w:ascii="Arial Nova" w:hAnsi="Arial Nova"/>
          <w:color w:val="222222"/>
        </w:rPr>
        <w:t>3.</w:t>
      </w:r>
      <w:r>
        <w:tab/>
      </w:r>
      <w:r w:rsidRPr="1434C563" w:rsidR="00FA0FB4">
        <w:rPr>
          <w:rFonts w:ascii="Arial Nova" w:hAnsi="Arial Nova"/>
          <w:color w:val="222222"/>
        </w:rPr>
        <w:t xml:space="preserve"> S</w:t>
      </w:r>
      <w:r w:rsidRPr="1434C563" w:rsidR="00B061AB">
        <w:rPr>
          <w:rFonts w:ascii="Arial Nova" w:hAnsi="Arial Nova"/>
          <w:color w:val="222222"/>
        </w:rPr>
        <w:t xml:space="preserve">mokeless </w:t>
      </w:r>
      <w:r w:rsidRPr="1434C563" w:rsidR="00FA0FB4">
        <w:rPr>
          <w:rFonts w:ascii="Arial Nova" w:hAnsi="Arial Nova"/>
          <w:color w:val="222222"/>
        </w:rPr>
        <w:t>T</w:t>
      </w:r>
      <w:r w:rsidRPr="1434C563" w:rsidR="00B061AB">
        <w:rPr>
          <w:rFonts w:ascii="Arial Nova" w:hAnsi="Arial Nova"/>
          <w:color w:val="222222"/>
        </w:rPr>
        <w:t>obacco</w:t>
      </w:r>
      <w:r w:rsidRPr="1434C563" w:rsidR="00FA0FB4">
        <w:rPr>
          <w:rFonts w:ascii="Arial Nova" w:hAnsi="Arial Nova"/>
          <w:color w:val="222222"/>
        </w:rPr>
        <w:t xml:space="preserve"> Submission Requirement (1994</w:t>
      </w:r>
      <w:r w:rsidRPr="1434C563">
        <w:rPr>
          <w:rFonts w:ascii="Arial Nova" w:hAnsi="Arial Nova"/>
          <w:color w:val="222222"/>
        </w:rPr>
        <w:t>)</w:t>
      </w:r>
    </w:p>
    <w:p w:rsidR="00FC487C" w:rsidP="00FC487C" w:rsidRDefault="00B6295F" w14:paraId="02120ED0" w14:textId="2EC6278A">
      <w:pPr>
        <w:spacing w:line="276" w:lineRule="auto"/>
        <w:ind w:left="633" w:hanging="446"/>
        <w:rPr>
          <w:rFonts w:ascii="Arial Nova" w:hAnsi="Arial Nova"/>
          <w:color w:val="222222"/>
        </w:rPr>
      </w:pPr>
      <w:r w:rsidRPr="1434C563">
        <w:rPr>
          <w:rFonts w:ascii="Arial Nova" w:hAnsi="Arial Nova"/>
          <w:color w:val="222222"/>
        </w:rPr>
        <w:t xml:space="preserve">4a. Recommended Smokeless Tobacco Ingredient Reporting Format </w:t>
      </w:r>
    </w:p>
    <w:p w:rsidRPr="005450ED" w:rsidR="00B6295F" w:rsidP="00FC487C" w:rsidRDefault="00B6295F" w14:paraId="578B240B" w14:textId="77E4C7F5">
      <w:pPr>
        <w:spacing w:line="276" w:lineRule="auto"/>
        <w:ind w:left="633" w:hanging="446"/>
        <w:rPr>
          <w:rFonts w:ascii="Arial Nova" w:hAnsi="Arial Nova"/>
          <w:color w:val="222222"/>
        </w:rPr>
      </w:pPr>
      <w:r w:rsidRPr="1434C563">
        <w:rPr>
          <w:rFonts w:ascii="Arial Nova" w:hAnsi="Arial Nova"/>
          <w:color w:val="222222"/>
        </w:rPr>
        <w:t xml:space="preserve">4b. Recommended Smokeless Tobacco Nicotine Data Reporting </w:t>
      </w:r>
      <w:r w:rsidRPr="1434C563" w:rsidR="005B4717">
        <w:rPr>
          <w:rFonts w:ascii="Arial Nova" w:hAnsi="Arial Nova"/>
          <w:color w:val="222222"/>
        </w:rPr>
        <w:t xml:space="preserve">Format </w:t>
      </w:r>
    </w:p>
    <w:p w:rsidR="00B6295F" w:rsidP="00FC487C" w:rsidRDefault="00B6295F" w14:paraId="0FF2A67F" w14:textId="277CE44C">
      <w:pPr>
        <w:spacing w:line="276" w:lineRule="auto"/>
        <w:ind w:left="630" w:hanging="450"/>
        <w:rPr>
          <w:rFonts w:ascii="Arial Nova" w:hAnsi="Arial Nova"/>
          <w:color w:val="222222"/>
        </w:rPr>
      </w:pPr>
      <w:r w:rsidRPr="1434C563">
        <w:rPr>
          <w:rFonts w:ascii="Arial Nova" w:hAnsi="Arial Nova"/>
          <w:color w:val="222222"/>
        </w:rPr>
        <w:t>4c. Request for Additional Information from Manufacturers, Packagers, and Importers of Smokeless Tobacco Products</w:t>
      </w:r>
    </w:p>
    <w:p w:rsidRPr="005450ED" w:rsidR="00B6295F" w:rsidP="00BC74EE" w:rsidRDefault="00B6295F" w14:paraId="2F969CAC" w14:textId="079F907F">
      <w:pPr>
        <w:spacing w:line="276" w:lineRule="auto"/>
        <w:ind w:left="630" w:hanging="450"/>
        <w:rPr>
          <w:rFonts w:ascii="Arial Nova" w:hAnsi="Arial Nova"/>
          <w:color w:val="222222"/>
        </w:rPr>
      </w:pPr>
      <w:r w:rsidRPr="1434C563">
        <w:rPr>
          <w:rFonts w:ascii="Arial Nova" w:hAnsi="Arial Nova"/>
          <w:color w:val="222222"/>
        </w:rPr>
        <w:t>4d. Human subjects document</w:t>
      </w:r>
      <w:r w:rsidRPr="1434C563">
        <w:rPr>
          <w:rFonts w:ascii="Arial Nova" w:hAnsi="Arial Nova"/>
        </w:rPr>
        <w:t xml:space="preserve"> non-research determination</w:t>
      </w:r>
    </w:p>
    <w:p w:rsidRPr="005450ED" w:rsidR="00B6295F" w:rsidP="00FC487C" w:rsidRDefault="00B6295F" w14:paraId="4005516B" w14:textId="7348AD9D">
      <w:pPr>
        <w:spacing w:line="276" w:lineRule="auto"/>
        <w:ind w:left="630" w:hanging="450"/>
        <w:rPr>
          <w:rFonts w:ascii="Arial Nova" w:hAnsi="Arial Nova"/>
          <w:color w:val="222222"/>
        </w:rPr>
      </w:pPr>
      <w:r w:rsidRPr="1434C563">
        <w:rPr>
          <w:rFonts w:ascii="Arial Nova" w:hAnsi="Arial Nova"/>
          <w:color w:val="222222"/>
        </w:rPr>
        <w:t>5.</w:t>
      </w:r>
      <w:r>
        <w:tab/>
      </w:r>
      <w:r w:rsidRPr="1434C563" w:rsidR="00BC74EE">
        <w:rPr>
          <w:rFonts w:ascii="Arial Nova" w:hAnsi="Arial Nova"/>
          <w:color w:val="222222"/>
        </w:rPr>
        <w:t xml:space="preserve"> F</w:t>
      </w:r>
      <w:r w:rsidRPr="1434C563" w:rsidR="004C1D45">
        <w:rPr>
          <w:rFonts w:ascii="Arial Nova" w:hAnsi="Arial Nova"/>
          <w:color w:val="222222"/>
        </w:rPr>
        <w:t xml:space="preserve">ederal </w:t>
      </w:r>
      <w:r w:rsidRPr="1434C563" w:rsidR="00BC74EE">
        <w:rPr>
          <w:rFonts w:ascii="Arial Nova" w:hAnsi="Arial Nova"/>
          <w:color w:val="222222"/>
        </w:rPr>
        <w:t>R</w:t>
      </w:r>
      <w:r w:rsidRPr="1434C563" w:rsidR="004C1D45">
        <w:rPr>
          <w:rFonts w:ascii="Arial Nova" w:hAnsi="Arial Nova"/>
          <w:color w:val="222222"/>
        </w:rPr>
        <w:t xml:space="preserve">egister </w:t>
      </w:r>
      <w:r w:rsidRPr="1434C563" w:rsidR="00BC74EE">
        <w:rPr>
          <w:rFonts w:ascii="Arial Nova" w:hAnsi="Arial Nova"/>
          <w:color w:val="222222"/>
        </w:rPr>
        <w:t>N</w:t>
      </w:r>
      <w:r w:rsidRPr="1434C563" w:rsidR="004C1D45">
        <w:rPr>
          <w:rFonts w:ascii="Arial Nova" w:hAnsi="Arial Nova"/>
          <w:color w:val="222222"/>
        </w:rPr>
        <w:t>otice</w:t>
      </w:r>
      <w:r w:rsidRPr="1434C563">
        <w:rPr>
          <w:rFonts w:ascii="Arial Nova" w:hAnsi="Arial Nova"/>
          <w:color w:val="222222"/>
        </w:rPr>
        <w:t xml:space="preserve"> Revisions to the Laboratory Protocol to Measure (2009)</w:t>
      </w:r>
    </w:p>
    <w:p w:rsidRPr="005450ED" w:rsidR="00B061AB" w:rsidP="00B061AB" w:rsidRDefault="00B6295F" w14:paraId="1EC5B524" w14:textId="431ECA3C">
      <w:pPr>
        <w:spacing w:line="276" w:lineRule="auto"/>
        <w:ind w:left="630" w:hanging="450"/>
        <w:rPr>
          <w:rFonts w:ascii="Arial Nova" w:hAnsi="Arial Nova"/>
          <w:color w:val="222222"/>
        </w:rPr>
      </w:pPr>
      <w:r w:rsidRPr="1434C563">
        <w:rPr>
          <w:rFonts w:ascii="Arial Nova" w:hAnsi="Arial Nova"/>
          <w:color w:val="222222"/>
        </w:rPr>
        <w:t xml:space="preserve">6a. </w:t>
      </w:r>
      <w:r w:rsidRPr="1434C563" w:rsidR="00B061AB">
        <w:rPr>
          <w:rFonts w:ascii="Arial Nova" w:hAnsi="Arial Nova"/>
          <w:color w:val="222222"/>
        </w:rPr>
        <w:t>OSH Comprehensive Smokeless Tobacco Health Education Act Web Page</w:t>
      </w:r>
    </w:p>
    <w:p w:rsidRPr="005450ED" w:rsidR="00B6295F" w:rsidP="00FC487C" w:rsidRDefault="00B061AB" w14:paraId="27115508" w14:textId="4467584B">
      <w:pPr>
        <w:spacing w:line="276" w:lineRule="auto"/>
        <w:ind w:left="630" w:hanging="450"/>
        <w:rPr>
          <w:rFonts w:ascii="Arial Nova" w:hAnsi="Arial Nova"/>
          <w:color w:val="222222"/>
        </w:rPr>
      </w:pPr>
      <w:r w:rsidRPr="1434C563">
        <w:rPr>
          <w:rFonts w:ascii="Arial Nova" w:hAnsi="Arial Nova"/>
          <w:color w:val="222222"/>
        </w:rPr>
        <w:t xml:space="preserve">6b. </w:t>
      </w:r>
      <w:r w:rsidRPr="1434C563" w:rsidR="00B6295F">
        <w:rPr>
          <w:rFonts w:ascii="Arial Nova" w:hAnsi="Arial Nova"/>
          <w:color w:val="222222"/>
        </w:rPr>
        <w:t xml:space="preserve">OSH Tobacco Ingredient and Nicotine Reporting Instructions Web Page </w:t>
      </w:r>
    </w:p>
    <w:p w:rsidRPr="005450ED" w:rsidR="00B6295F" w:rsidP="00FC487C" w:rsidRDefault="00B6295F" w14:paraId="6696DF02" w14:textId="46394497">
      <w:pPr>
        <w:spacing w:line="276" w:lineRule="auto"/>
        <w:ind w:left="630" w:hanging="450"/>
        <w:rPr>
          <w:rFonts w:ascii="Arial Nova" w:hAnsi="Arial Nova"/>
          <w:color w:val="222222"/>
        </w:rPr>
      </w:pPr>
      <w:r w:rsidRPr="1434C563">
        <w:rPr>
          <w:rFonts w:ascii="Arial Nova" w:hAnsi="Arial Nova"/>
          <w:color w:val="222222"/>
        </w:rPr>
        <w:t>7.</w:t>
      </w:r>
      <w:r>
        <w:tab/>
      </w:r>
      <w:r w:rsidRPr="1434C563">
        <w:rPr>
          <w:rFonts w:ascii="Arial Nova" w:hAnsi="Arial Nova"/>
          <w:color w:val="222222"/>
        </w:rPr>
        <w:t xml:space="preserve"> Certificate of Compliance to Manufacturers, Packagers, and Importers of Smokeless Tobacco Products</w:t>
      </w:r>
    </w:p>
    <w:p w:rsidR="00B6295F" w:rsidP="00FC487C" w:rsidRDefault="00B6295F" w14:paraId="44F6388D" w14:textId="39592EFF">
      <w:pPr>
        <w:spacing w:line="276" w:lineRule="auto"/>
        <w:ind w:left="630" w:hanging="450"/>
        <w:rPr>
          <w:rFonts w:ascii="Arial Nova" w:hAnsi="Arial Nova"/>
          <w:color w:val="222222"/>
        </w:rPr>
      </w:pPr>
      <w:r w:rsidRPr="1434C563">
        <w:rPr>
          <w:rFonts w:ascii="Arial Nova" w:hAnsi="Arial Nova"/>
          <w:color w:val="222222"/>
        </w:rPr>
        <w:t xml:space="preserve">8a.  </w:t>
      </w:r>
      <w:r w:rsidRPr="1434C563" w:rsidR="009F69C7">
        <w:rPr>
          <w:rFonts w:ascii="Arial Nova" w:hAnsi="Arial Nova"/>
          <w:color w:val="222222"/>
        </w:rPr>
        <w:t>Guidelines to Control Protect Documents that Contain Privileged Information Obtained in Accordance with Sec. 5 (a) of Public Law 98-474</w:t>
      </w:r>
    </w:p>
    <w:p w:rsidR="00B6295F" w:rsidP="00FC487C" w:rsidRDefault="00B6295F" w14:paraId="34E4577C" w14:textId="36AEBC24">
      <w:pPr>
        <w:spacing w:line="276" w:lineRule="auto"/>
        <w:ind w:left="630" w:hanging="450"/>
        <w:rPr>
          <w:rFonts w:ascii="Arial Nova" w:hAnsi="Arial Nova"/>
          <w:color w:val="222222"/>
        </w:rPr>
      </w:pPr>
      <w:r w:rsidRPr="1434C563">
        <w:rPr>
          <w:rFonts w:ascii="Arial Nova" w:hAnsi="Arial Nova"/>
          <w:color w:val="222222"/>
        </w:rPr>
        <w:t>8b.  Civil Penalties for Disclosure of Confidential Information (18 U.S.C. 1905)</w:t>
      </w:r>
    </w:p>
    <w:p w:rsidR="00B6295F" w:rsidP="00FC487C" w:rsidRDefault="00B6295F" w14:paraId="36FCF6DB" w14:textId="524FFDC0">
      <w:pPr>
        <w:spacing w:line="276" w:lineRule="auto"/>
        <w:ind w:left="630" w:hanging="450"/>
        <w:rPr>
          <w:rFonts w:ascii="Arial Nova" w:hAnsi="Arial Nova"/>
          <w:color w:val="222222"/>
        </w:rPr>
      </w:pPr>
      <w:r w:rsidRPr="1434C563">
        <w:rPr>
          <w:rFonts w:ascii="Arial Nova" w:hAnsi="Arial Nova"/>
          <w:color w:val="222222"/>
        </w:rPr>
        <w:t>9.</w:t>
      </w:r>
      <w:r>
        <w:tab/>
      </w:r>
      <w:r w:rsidRPr="1434C563">
        <w:rPr>
          <w:rFonts w:ascii="Arial Nova" w:hAnsi="Arial Nova"/>
          <w:color w:val="222222"/>
        </w:rPr>
        <w:t>Federal Register Notice (2020)</w:t>
      </w:r>
    </w:p>
    <w:bookmarkEnd w:id="1"/>
    <w:p w:rsidR="007A47A5" w:rsidP="1434C563" w:rsidRDefault="00495E4F" w14:paraId="19B9BACC" w14:textId="24E114A0">
      <w:pPr>
        <w:pStyle w:val="m-4824437483153403386msocommenttext"/>
        <w:shd w:val="clear" w:color="auto" w:fill="FFFFFF" w:themeFill="background1"/>
        <w:spacing w:before="0" w:beforeAutospacing="0" w:after="0" w:afterAutospacing="0" w:line="276" w:lineRule="auto"/>
        <w:ind w:left="720" w:hanging="540"/>
        <w:rPr>
          <w:rFonts w:ascii="Arial Nova" w:hAnsi="Arial Nova"/>
          <w:i/>
          <w:iCs/>
          <w:color w:val="F79646" w:themeColor="accent6"/>
        </w:rPr>
        <w:sectPr w:rsidR="007A47A5" w:rsidSect="001E73EB">
          <w:pgSz w:w="12240" w:h="15840"/>
          <w:pgMar w:top="1440" w:right="1440" w:bottom="1440" w:left="1440" w:header="720" w:footer="720" w:gutter="0"/>
          <w:cols w:space="720"/>
          <w:titlePg/>
          <w:docGrid w:linePitch="360"/>
        </w:sectPr>
      </w:pPr>
      <w:r w:rsidRPr="1434C563">
        <w:rPr>
          <w:rFonts w:ascii="Arial Nova" w:hAnsi="Arial Nova"/>
          <w:color w:val="222222"/>
        </w:rPr>
        <w:t> </w:t>
      </w:r>
      <w:bookmarkStart w:name="_Toc523105666" w:id="3"/>
      <w:bookmarkStart w:name="_Toc329519280" w:id="4"/>
      <w:bookmarkStart w:name="_Toc511934869" w:id="5"/>
      <w:bookmarkEnd w:id="2"/>
    </w:p>
    <w:p w:rsidRPr="00F06B97" w:rsidR="00927E21" w:rsidP="00F06B97" w:rsidRDefault="00927E21" w14:paraId="1272F25B" w14:textId="0C9BE486">
      <w:pPr>
        <w:spacing w:line="276" w:lineRule="auto"/>
        <w:outlineLvl w:val="0"/>
        <w:rPr>
          <w:rFonts w:ascii="Arial Nova" w:hAnsi="Arial Nova"/>
          <w:b/>
        </w:rPr>
      </w:pPr>
      <w:bookmarkStart w:name="_Toc92362057" w:id="6"/>
      <w:bookmarkEnd w:id="3"/>
      <w:r w:rsidRPr="00F06B97">
        <w:rPr>
          <w:rFonts w:ascii="Arial Nova" w:hAnsi="Arial Nova"/>
          <w:b/>
        </w:rPr>
        <w:lastRenderedPageBreak/>
        <w:t>B. COLLECTIONS OF INFORMATION EMPLOYING STATISTICAL METHODS</w:t>
      </w:r>
      <w:bookmarkEnd w:id="4"/>
      <w:bookmarkEnd w:id="6"/>
    </w:p>
    <w:p w:rsidRPr="00F06B97" w:rsidR="00927E21" w:rsidP="00F06B97" w:rsidRDefault="00927E21" w14:paraId="5EC85909" w14:textId="77777777">
      <w:pPr>
        <w:pStyle w:val="Heading2"/>
        <w:spacing w:line="276" w:lineRule="auto"/>
        <w:rPr>
          <w:rFonts w:ascii="Arial Nova" w:hAnsi="Arial Nova" w:cs="Times New Roman"/>
          <w:i/>
          <w:sz w:val="24"/>
          <w:szCs w:val="24"/>
        </w:rPr>
      </w:pPr>
      <w:bookmarkStart w:name="_Toc329519281" w:id="7"/>
      <w:bookmarkStart w:name="_Toc88644777" w:id="8"/>
      <w:bookmarkStart w:name="_Toc92362058" w:id="9"/>
      <w:r w:rsidRPr="00F06B97">
        <w:rPr>
          <w:rFonts w:ascii="Arial Nova" w:hAnsi="Arial Nova" w:cs="Times New Roman"/>
          <w:i/>
          <w:color w:val="auto"/>
          <w:sz w:val="24"/>
          <w:szCs w:val="24"/>
        </w:rPr>
        <w:t>B1. Respondent Universe and Sampling Methods</w:t>
      </w:r>
      <w:bookmarkEnd w:id="7"/>
      <w:bookmarkEnd w:id="8"/>
      <w:bookmarkEnd w:id="9"/>
    </w:p>
    <w:p w:rsidR="006B5B13" w:rsidP="00F06B97" w:rsidRDefault="006B5B13" w14:paraId="7B3CA5D2" w14:textId="51510C46">
      <w:pPr>
        <w:spacing w:line="276" w:lineRule="auto"/>
        <w:rPr>
          <w:rFonts w:ascii="Arial Nova" w:hAnsi="Arial Nova"/>
        </w:rPr>
      </w:pPr>
    </w:p>
    <w:p w:rsidRPr="00935825" w:rsidR="006D1E06" w:rsidP="00B959E6" w:rsidRDefault="006D1E06" w14:paraId="2C7039C1" w14:textId="37C42B0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ova" w:hAnsi="Arial Nova"/>
        </w:rPr>
      </w:pPr>
      <w:r w:rsidRPr="00935825">
        <w:rPr>
          <w:rFonts w:ascii="Arial Nova" w:hAnsi="Arial Nova"/>
        </w:rPr>
        <w:t>This data collection does not require the use of statistical methods to select respondents.  Responses are required from all smokeless tobacco product manufacturers, distributors, and importers in the U.S. (referred to collectively as “</w:t>
      </w:r>
      <w:r>
        <w:rPr>
          <w:rFonts w:ascii="Arial Nova" w:hAnsi="Arial Nova"/>
        </w:rPr>
        <w:t>manufacturers”</w:t>
      </w:r>
      <w:r w:rsidRPr="00935825">
        <w:rPr>
          <w:rFonts w:ascii="Arial Nova" w:hAnsi="Arial Nova"/>
        </w:rPr>
        <w:t xml:space="preserve"> in this Information Collection Request).  </w:t>
      </w:r>
    </w:p>
    <w:p w:rsidRPr="00127B0E" w:rsidR="006D1E06" w:rsidP="00127B0E" w:rsidRDefault="006D1E06" w14:paraId="61E1BF2E" w14:textId="77777777">
      <w:pPr>
        <w:spacing w:line="276" w:lineRule="auto"/>
        <w:rPr>
          <w:rFonts w:ascii="Arial Nova" w:hAnsi="Arial Nova"/>
        </w:rPr>
      </w:pPr>
    </w:p>
    <w:p w:rsidRPr="00F06B97" w:rsidR="007468F1" w:rsidP="00F06B97" w:rsidRDefault="007468F1" w14:paraId="5CCA474A" w14:textId="5653D732">
      <w:pPr>
        <w:pStyle w:val="Heading2"/>
        <w:spacing w:line="276" w:lineRule="auto"/>
        <w:rPr>
          <w:rFonts w:ascii="Arial Nova" w:hAnsi="Arial Nova" w:cs="Times New Roman"/>
          <w:i/>
          <w:color w:val="000000" w:themeColor="text1"/>
          <w:sz w:val="24"/>
          <w:szCs w:val="24"/>
        </w:rPr>
      </w:pPr>
      <w:bookmarkStart w:name="_Toc329519282" w:id="10"/>
      <w:bookmarkStart w:name="_Toc88644778" w:id="11"/>
      <w:bookmarkStart w:name="_Toc92362059" w:id="12"/>
      <w:r w:rsidRPr="00F06B97">
        <w:rPr>
          <w:rFonts w:ascii="Arial Nova" w:hAnsi="Arial Nova" w:cs="Times New Roman"/>
          <w:i/>
          <w:color w:val="000000" w:themeColor="text1"/>
          <w:sz w:val="24"/>
          <w:szCs w:val="24"/>
        </w:rPr>
        <w:t>B2. Procedures for the Collection of Information</w:t>
      </w:r>
      <w:bookmarkEnd w:id="10"/>
      <w:bookmarkEnd w:id="11"/>
      <w:bookmarkEnd w:id="12"/>
    </w:p>
    <w:p w:rsidRPr="00994519" w:rsidR="00E67B62" w:rsidP="00E67B62" w:rsidRDefault="00E67B62" w14:paraId="211E8DD2" w14:textId="77777777">
      <w:pPr>
        <w:spacing w:line="276" w:lineRule="auto"/>
        <w:rPr>
          <w:rFonts w:ascii="Arial Nova" w:hAnsi="Arial Nova"/>
        </w:rPr>
      </w:pPr>
    </w:p>
    <w:p w:rsidRPr="00935825" w:rsidR="006D1E06" w:rsidP="00B959E6" w:rsidRDefault="006D1E06" w14:paraId="6AC446F9" w14:textId="57C60EFC">
      <w:pPr>
        <w:spacing w:line="276" w:lineRule="auto"/>
        <w:ind w:left="86"/>
        <w:rPr>
          <w:rFonts w:ascii="Arial Nova" w:hAnsi="Arial Nova"/>
        </w:rPr>
      </w:pPr>
      <w:r w:rsidRPr="00935825">
        <w:rPr>
          <w:rFonts w:ascii="Arial Nova" w:hAnsi="Arial Nova"/>
        </w:rPr>
        <w:t xml:space="preserve">Each </w:t>
      </w:r>
      <w:r w:rsidR="0002229F">
        <w:rPr>
          <w:rFonts w:ascii="Arial Nova" w:hAnsi="Arial Nova"/>
        </w:rPr>
        <w:t>manufacturer</w:t>
      </w:r>
      <w:r w:rsidRPr="00935825">
        <w:rPr>
          <w:rFonts w:ascii="Arial Nova" w:hAnsi="Arial Nova"/>
        </w:rPr>
        <w:t xml:space="preserve"> is required to submit annually to HHS a list of ingredients added to tobacco in the manufacture of smokeless tobacco products and a specification of the quantity of nicotine contained in each such product.   The information </w:t>
      </w:r>
      <w:r w:rsidR="0095418A">
        <w:rPr>
          <w:rFonts w:ascii="Arial Nova" w:hAnsi="Arial Nova"/>
        </w:rPr>
        <w:t>should</w:t>
      </w:r>
      <w:r w:rsidRPr="00935825" w:rsidR="0095418A">
        <w:rPr>
          <w:rFonts w:ascii="Arial Nova" w:hAnsi="Arial Nova"/>
        </w:rPr>
        <w:t xml:space="preserve"> </w:t>
      </w:r>
      <w:r w:rsidRPr="00935825">
        <w:rPr>
          <w:rFonts w:ascii="Arial Nova" w:hAnsi="Arial Nova"/>
        </w:rPr>
        <w:t>conform to the specifications established by the Recommended Smokeless Tobacco Ingredient Reporting Format (</w:t>
      </w:r>
      <w:r w:rsidRPr="00935825">
        <w:rPr>
          <w:rFonts w:ascii="Arial Nova" w:hAnsi="Arial Nova"/>
          <w:b/>
        </w:rPr>
        <w:t>Attachment 4a</w:t>
      </w:r>
      <w:r w:rsidRPr="00935825">
        <w:rPr>
          <w:rFonts w:ascii="Arial Nova" w:hAnsi="Arial Nova"/>
        </w:rPr>
        <w:t>)</w:t>
      </w:r>
      <w:r w:rsidRPr="00935825">
        <w:rPr>
          <w:rFonts w:ascii="Arial Nova" w:hAnsi="Arial Nova"/>
          <w:b/>
        </w:rPr>
        <w:t xml:space="preserve"> </w:t>
      </w:r>
      <w:r w:rsidRPr="00935825">
        <w:rPr>
          <w:rFonts w:ascii="Arial Nova" w:hAnsi="Arial Nova"/>
        </w:rPr>
        <w:t>and the Recommended Smokeless Tobacco Nicotine Data Reporting Format</w:t>
      </w:r>
      <w:r w:rsidRPr="00935825">
        <w:rPr>
          <w:rFonts w:ascii="Arial Nova" w:hAnsi="Arial Nova"/>
          <w:b/>
        </w:rPr>
        <w:t xml:space="preserve"> (Attachment 4b</w:t>
      </w:r>
      <w:r w:rsidRPr="00935825" w:rsidR="00935825">
        <w:rPr>
          <w:rFonts w:ascii="Arial Nova" w:hAnsi="Arial Nova"/>
        </w:rPr>
        <w:t>);</w:t>
      </w:r>
      <w:r w:rsidRPr="00935825">
        <w:rPr>
          <w:rFonts w:ascii="Arial Nova" w:hAnsi="Arial Nova"/>
        </w:rPr>
        <w:t xml:space="preserve"> however, manufacturers are not required to submit specific forms.  Typically, manufacturers submit a summary report to CDC by mail with the ingredient information for multiple products, often through a designated entity such as legal counsel.  </w:t>
      </w:r>
      <w:r w:rsidR="0002229F">
        <w:rPr>
          <w:rFonts w:ascii="Arial Nova" w:hAnsi="Arial Nova"/>
        </w:rPr>
        <w:t>All</w:t>
      </w:r>
      <w:r w:rsidRPr="00935825" w:rsidR="0002229F">
        <w:rPr>
          <w:rFonts w:ascii="Arial Nova" w:hAnsi="Arial Nova"/>
        </w:rPr>
        <w:t xml:space="preserve"> </w:t>
      </w:r>
      <w:r w:rsidRPr="00935825">
        <w:rPr>
          <w:rFonts w:ascii="Arial Nova" w:hAnsi="Arial Nova"/>
        </w:rPr>
        <w:t>submission</w:t>
      </w:r>
      <w:r w:rsidR="0002229F">
        <w:rPr>
          <w:rFonts w:ascii="Arial Nova" w:hAnsi="Arial Nova"/>
        </w:rPr>
        <w:t>s</w:t>
      </w:r>
      <w:r w:rsidRPr="00935825">
        <w:rPr>
          <w:rFonts w:ascii="Arial Nova" w:hAnsi="Arial Nova"/>
        </w:rPr>
        <w:t xml:space="preserve"> must be received on letterhead belonging to the </w:t>
      </w:r>
      <w:r w:rsidR="0002229F">
        <w:rPr>
          <w:rFonts w:ascii="Arial Nova" w:hAnsi="Arial Nova"/>
        </w:rPr>
        <w:t>manufacturer</w:t>
      </w:r>
      <w:r w:rsidRPr="00935825">
        <w:rPr>
          <w:rFonts w:ascii="Arial Nova" w:hAnsi="Arial Nova"/>
        </w:rPr>
        <w:t xml:space="preserve"> or its designated representative.  Reports may be submitted by mail or via facsimile, but all faxed lists should be followed up with a mailed original.  Electronic mail submissions are not accepted.  </w:t>
      </w:r>
    </w:p>
    <w:p w:rsidRPr="00935825" w:rsidR="006D1E06" w:rsidP="006D1E06" w:rsidRDefault="006D1E06" w14:paraId="06E3B96B" w14:textId="77777777">
      <w:pPr>
        <w:ind w:left="360"/>
        <w:rPr>
          <w:rFonts w:ascii="Arial Nova" w:hAnsi="Arial Nova"/>
        </w:rPr>
      </w:pPr>
    </w:p>
    <w:p w:rsidR="0095418A" w:rsidP="00D01910" w:rsidRDefault="006D1E06" w14:paraId="4BF89EB0" w14:textId="77777777">
      <w:pPr>
        <w:tabs>
          <w:tab w:val="left" w:pos="720"/>
          <w:tab w:val="left" w:pos="1080"/>
          <w:tab w:val="left" w:pos="1440"/>
          <w:tab w:val="left" w:pos="1800"/>
        </w:tabs>
        <w:autoSpaceDE w:val="0"/>
        <w:autoSpaceDN w:val="0"/>
        <w:adjustRightInd w:val="0"/>
        <w:spacing w:line="276" w:lineRule="auto"/>
        <w:contextualSpacing/>
        <w:rPr>
          <w:rFonts w:ascii="Arial Nova" w:hAnsi="Arial Nova"/>
        </w:rPr>
      </w:pPr>
      <w:r w:rsidRPr="00935825">
        <w:rPr>
          <w:rFonts w:ascii="Arial Nova" w:hAnsi="Arial Nova"/>
        </w:rPr>
        <w:t xml:space="preserve">Nicotine and ingredient reports for new products are due at the time of first importation.  Thereafter, nicotine and ingredient reports are due annually on March 31.  Respondents are required to submit a new list or a statement that there are no changes to their previously submitted ingredient report every year.  </w:t>
      </w:r>
    </w:p>
    <w:p w:rsidR="0095418A" w:rsidP="00D01910" w:rsidRDefault="0095418A" w14:paraId="625B08B3" w14:textId="77777777">
      <w:pPr>
        <w:tabs>
          <w:tab w:val="left" w:pos="720"/>
          <w:tab w:val="left" w:pos="1080"/>
          <w:tab w:val="left" w:pos="1440"/>
          <w:tab w:val="left" w:pos="1800"/>
        </w:tabs>
        <w:autoSpaceDE w:val="0"/>
        <w:autoSpaceDN w:val="0"/>
        <w:adjustRightInd w:val="0"/>
        <w:spacing w:line="276" w:lineRule="auto"/>
        <w:contextualSpacing/>
        <w:rPr>
          <w:rFonts w:ascii="Arial Nova" w:hAnsi="Arial Nova"/>
        </w:rPr>
      </w:pPr>
    </w:p>
    <w:p w:rsidR="00B959E6" w:rsidP="00B959E6" w:rsidRDefault="00B959E6" w14:paraId="246A57D6" w14:textId="1AB407FD">
      <w:pPr>
        <w:tabs>
          <w:tab w:val="left" w:pos="720"/>
          <w:tab w:val="left" w:pos="1080"/>
          <w:tab w:val="left" w:pos="1440"/>
          <w:tab w:val="left" w:pos="1800"/>
        </w:tabs>
        <w:autoSpaceDE w:val="0"/>
        <w:autoSpaceDN w:val="0"/>
        <w:adjustRightInd w:val="0"/>
        <w:spacing w:line="276" w:lineRule="auto"/>
        <w:contextualSpacing/>
        <w:rPr>
          <w:rStyle w:val="Hyperlink"/>
          <w:rFonts w:ascii="Arial Nova" w:hAnsi="Arial Nova"/>
        </w:rPr>
      </w:pPr>
      <w:r>
        <w:rPr>
          <w:rFonts w:ascii="Arial Nova" w:hAnsi="Arial Nova"/>
        </w:rPr>
        <w:t>Of note, on April 27, 2020, a Federal Register Notice was published Vol. 85, No. 84, pp. 23359-23360,</w:t>
      </w:r>
      <w:r w:rsidRPr="00042F94">
        <w:rPr>
          <w:rFonts w:ascii="Arial Nova" w:hAnsi="Arial Nova"/>
          <w:b/>
          <w:bCs/>
        </w:rPr>
        <w:t xml:space="preserve"> </w:t>
      </w:r>
      <w:r w:rsidRPr="00301C9C">
        <w:rPr>
          <w:rFonts w:ascii="Arial Nova" w:hAnsi="Arial Nova"/>
          <w:b/>
          <w:bCs/>
        </w:rPr>
        <w:t xml:space="preserve">(Attachment </w:t>
      </w:r>
      <w:r w:rsidR="002558AD">
        <w:rPr>
          <w:rFonts w:ascii="Arial Nova" w:hAnsi="Arial Nova"/>
          <w:b/>
          <w:bCs/>
        </w:rPr>
        <w:t>9</w:t>
      </w:r>
      <w:r>
        <w:rPr>
          <w:rFonts w:ascii="Arial Nova" w:hAnsi="Arial Nova"/>
          <w:b/>
          <w:bCs/>
        </w:rPr>
        <w:t>)</w:t>
      </w:r>
      <w:r w:rsidRPr="009C1D6E">
        <w:rPr>
          <w:rFonts w:ascii="Arial Nova" w:hAnsi="Arial Nova"/>
        </w:rPr>
        <w:t xml:space="preserve">, </w:t>
      </w:r>
      <w:r>
        <w:rPr>
          <w:rFonts w:ascii="Arial Nova" w:hAnsi="Arial Nova"/>
        </w:rPr>
        <w:t xml:space="preserve">to indicate the CDC/OSH was </w:t>
      </w:r>
      <w:r w:rsidRPr="00EC0129">
        <w:rPr>
          <w:rFonts w:ascii="Arial Nova" w:hAnsi="Arial Nova"/>
        </w:rPr>
        <w:t>extending the March 31</w:t>
      </w:r>
      <w:r w:rsidRPr="00EC0129">
        <w:rPr>
          <w:rFonts w:ascii="Arial Nova" w:hAnsi="Arial Nova"/>
          <w:vertAlign w:val="superscript"/>
        </w:rPr>
        <w:t>st</w:t>
      </w:r>
      <w:r w:rsidRPr="00EC0129">
        <w:rPr>
          <w:rFonts w:ascii="Arial Nova" w:hAnsi="Arial Nova"/>
        </w:rPr>
        <w:t xml:space="preserve"> deadline for submissions required under the </w:t>
      </w:r>
      <w:r w:rsidRPr="00D01910" w:rsidR="00D01910">
        <w:rPr>
          <w:rFonts w:ascii="Arial Nova" w:hAnsi="Arial Nova"/>
        </w:rPr>
        <w:t>Comprehensive Smokeless Tobacco Health Education Act</w:t>
      </w:r>
      <w:r w:rsidR="00D01910">
        <w:rPr>
          <w:rFonts w:ascii="Arial Nova" w:hAnsi="Arial Nova"/>
        </w:rPr>
        <w:t xml:space="preserve"> (CSTHEA)</w:t>
      </w:r>
      <w:r w:rsidR="0095418A">
        <w:rPr>
          <w:rFonts w:ascii="Arial Nova" w:hAnsi="Arial Nova"/>
        </w:rPr>
        <w:t>.</w:t>
      </w:r>
      <w:r w:rsidR="00D70BF2">
        <w:rPr>
          <w:rFonts w:ascii="Arial Nova" w:hAnsi="Arial Nova"/>
        </w:rPr>
        <w:t xml:space="preserve"> </w:t>
      </w:r>
      <w:r>
        <w:rPr>
          <w:rFonts w:ascii="Arial Nova" w:hAnsi="Arial Nova"/>
        </w:rPr>
        <w:t>Within the April 2020 Federal Register Notice, CDC/OSH stated that</w:t>
      </w:r>
      <w:r w:rsidRPr="00EC0129">
        <w:rPr>
          <w:rFonts w:ascii="Arial Nova" w:hAnsi="Arial Nova"/>
        </w:rPr>
        <w:t xml:space="preserve"> due to the </w:t>
      </w:r>
      <w:r>
        <w:rPr>
          <w:rFonts w:ascii="Arial Nova" w:hAnsi="Arial Nova"/>
        </w:rPr>
        <w:t>unforeseen</w:t>
      </w:r>
      <w:r w:rsidRPr="00EC0129">
        <w:rPr>
          <w:rFonts w:ascii="Arial Nova" w:hAnsi="Arial Nova"/>
        </w:rPr>
        <w:t xml:space="preserve"> </w:t>
      </w:r>
      <w:r w:rsidR="0095418A">
        <w:rPr>
          <w:rFonts w:ascii="Arial Nova" w:hAnsi="Arial Nova"/>
        </w:rPr>
        <w:t>circumstances related</w:t>
      </w:r>
      <w:r w:rsidRPr="00EC0129">
        <w:rPr>
          <w:rFonts w:ascii="Arial Nova" w:hAnsi="Arial Nova"/>
        </w:rPr>
        <w:t xml:space="preserve"> to COVID-19, OSH </w:t>
      </w:r>
      <w:r>
        <w:rPr>
          <w:rFonts w:ascii="Arial Nova" w:hAnsi="Arial Nova"/>
        </w:rPr>
        <w:t xml:space="preserve">was </w:t>
      </w:r>
      <w:r w:rsidR="0095418A">
        <w:rPr>
          <w:rFonts w:ascii="Arial Nova" w:hAnsi="Arial Nova"/>
        </w:rPr>
        <w:t>rendered</w:t>
      </w:r>
      <w:r>
        <w:rPr>
          <w:rFonts w:ascii="Arial Nova" w:hAnsi="Arial Nova"/>
        </w:rPr>
        <w:t xml:space="preserve"> un</w:t>
      </w:r>
      <w:r w:rsidRPr="00EC0129">
        <w:rPr>
          <w:rFonts w:ascii="Arial Nova" w:hAnsi="Arial Nova"/>
        </w:rPr>
        <w:t xml:space="preserve">able to accept any ingredient submissions </w:t>
      </w:r>
      <w:r>
        <w:rPr>
          <w:rFonts w:ascii="Arial Nova" w:hAnsi="Arial Nova"/>
        </w:rPr>
        <w:t>or to issue</w:t>
      </w:r>
      <w:r w:rsidRPr="00EC0129">
        <w:rPr>
          <w:rFonts w:ascii="Arial Nova" w:hAnsi="Arial Nova"/>
        </w:rPr>
        <w:t xml:space="preserve"> Certificates of Compliance. </w:t>
      </w:r>
      <w:r>
        <w:rPr>
          <w:rFonts w:ascii="Arial Nova" w:hAnsi="Arial Nova"/>
        </w:rPr>
        <w:t xml:space="preserve">This same language was </w:t>
      </w:r>
      <w:r w:rsidR="0095418A">
        <w:rPr>
          <w:rFonts w:ascii="Arial Nova" w:hAnsi="Arial Nova"/>
        </w:rPr>
        <w:t xml:space="preserve">provided </w:t>
      </w:r>
      <w:r>
        <w:rPr>
          <w:rFonts w:ascii="Arial Nova" w:hAnsi="Arial Nova"/>
        </w:rPr>
        <w:t xml:space="preserve">on OSH’s website under the webpage entitled </w:t>
      </w:r>
      <w:hyperlink w:history="1" r:id="rId15">
        <w:r w:rsidRPr="00EB7C05">
          <w:rPr>
            <w:rStyle w:val="Hyperlink"/>
            <w:rFonts w:ascii="Arial Nova" w:hAnsi="Arial Nova"/>
          </w:rPr>
          <w:t>Tobacco Ingredient and Nicotine Reporting | CDC</w:t>
        </w:r>
      </w:hyperlink>
      <w:r>
        <w:rPr>
          <w:rStyle w:val="Hyperlink"/>
          <w:rFonts w:ascii="Arial Nova" w:hAnsi="Arial Nova"/>
        </w:rPr>
        <w:t xml:space="preserve">.  </w:t>
      </w:r>
    </w:p>
    <w:p w:rsidRPr="00D70BF2" w:rsidR="00B959E6" w:rsidP="00B959E6" w:rsidRDefault="00B959E6" w14:paraId="1EB861CB" w14:textId="77777777">
      <w:pPr>
        <w:tabs>
          <w:tab w:val="left" w:pos="720"/>
          <w:tab w:val="left" w:pos="1080"/>
          <w:tab w:val="left" w:pos="1440"/>
          <w:tab w:val="left" w:pos="1800"/>
        </w:tabs>
        <w:autoSpaceDE w:val="0"/>
        <w:autoSpaceDN w:val="0"/>
        <w:adjustRightInd w:val="0"/>
        <w:spacing w:line="276" w:lineRule="auto"/>
        <w:contextualSpacing/>
        <w:rPr>
          <w:rStyle w:val="Hyperlink"/>
          <w:rFonts w:ascii="Arial Nova" w:hAnsi="Arial Nova"/>
          <w:color w:val="auto"/>
        </w:rPr>
      </w:pPr>
    </w:p>
    <w:p w:rsidRPr="00CE055D" w:rsidR="00B959E6" w:rsidP="00B959E6" w:rsidRDefault="00B959E6" w14:paraId="25719B5A" w14:textId="77777777">
      <w:pPr>
        <w:pStyle w:val="ListParagraph"/>
        <w:spacing w:line="276" w:lineRule="auto"/>
        <w:ind w:left="0"/>
        <w:rPr>
          <w:rFonts w:ascii="Arial Nova" w:hAnsi="Arial Nova" w:eastAsia="MS Mincho"/>
          <w:bCs/>
        </w:rPr>
      </w:pPr>
    </w:p>
    <w:p w:rsidRPr="00935825" w:rsidR="006D1E06" w:rsidP="00B959E6" w:rsidRDefault="006D1E06" w14:paraId="16EA620C" w14:textId="3FA99E4F">
      <w:pPr>
        <w:spacing w:line="276" w:lineRule="auto"/>
        <w:rPr>
          <w:rFonts w:ascii="Arial Nova" w:hAnsi="Arial Nova"/>
        </w:rPr>
      </w:pPr>
      <w:r w:rsidRPr="00935825">
        <w:rPr>
          <w:rFonts w:ascii="Arial Nova" w:hAnsi="Arial Nova"/>
        </w:rPr>
        <w:t>If a submission contains incomplete entries or possible errors, CDC may follow up by sending a request for additional information (</w:t>
      </w:r>
      <w:r w:rsidRPr="00935825">
        <w:rPr>
          <w:rFonts w:ascii="Arial Nova" w:hAnsi="Arial Nova"/>
          <w:b/>
        </w:rPr>
        <w:t>Attachment 4c</w:t>
      </w:r>
      <w:r w:rsidRPr="00935825">
        <w:rPr>
          <w:rFonts w:ascii="Arial Nova" w:hAnsi="Arial Nova"/>
        </w:rPr>
        <w:t xml:space="preserve">). </w:t>
      </w:r>
      <w:r w:rsidR="00935825">
        <w:rPr>
          <w:rFonts w:ascii="Arial Nova" w:hAnsi="Arial Nova"/>
        </w:rPr>
        <w:t xml:space="preserve"> </w:t>
      </w:r>
      <w:r w:rsidRPr="00935825">
        <w:rPr>
          <w:rFonts w:ascii="Arial Nova" w:hAnsi="Arial Nova"/>
        </w:rPr>
        <w:t xml:space="preserve">Upon </w:t>
      </w:r>
      <w:r w:rsidR="000804C4">
        <w:rPr>
          <w:rFonts w:ascii="Arial Nova" w:hAnsi="Arial Nova"/>
        </w:rPr>
        <w:t>receipt of</w:t>
      </w:r>
      <w:r w:rsidR="00B36043">
        <w:rPr>
          <w:rFonts w:ascii="Arial Nova" w:hAnsi="Arial Nova"/>
        </w:rPr>
        <w:t xml:space="preserve"> the required information</w:t>
      </w:r>
      <w:r w:rsidRPr="00935825">
        <w:rPr>
          <w:rFonts w:ascii="Arial Nova" w:hAnsi="Arial Nova"/>
        </w:rPr>
        <w:t>, OSH sends a Certificate of Compliance to the manufacturer (</w:t>
      </w:r>
      <w:r w:rsidRPr="00935825">
        <w:rPr>
          <w:rFonts w:ascii="Arial Nova" w:hAnsi="Arial Nova"/>
          <w:b/>
        </w:rPr>
        <w:t>Attachment 7</w:t>
      </w:r>
      <w:r w:rsidRPr="00935825">
        <w:rPr>
          <w:rFonts w:ascii="Arial Nova" w:hAnsi="Arial Nova"/>
        </w:rPr>
        <w:t>).</w:t>
      </w:r>
    </w:p>
    <w:p w:rsidRPr="00994519" w:rsidR="00F8714F" w:rsidP="00983A51" w:rsidRDefault="00F8714F" w14:paraId="0706CB32" w14:textId="2AADFF8D">
      <w:pPr>
        <w:spacing w:line="276" w:lineRule="auto"/>
        <w:rPr>
          <w:rFonts w:ascii="Arial Nova" w:hAnsi="Arial Nova"/>
        </w:rPr>
      </w:pPr>
    </w:p>
    <w:p w:rsidRPr="00994519" w:rsidR="007468F1" w:rsidP="00F06B97" w:rsidRDefault="007468F1" w14:paraId="74D4F068" w14:textId="77777777">
      <w:pPr>
        <w:pStyle w:val="Heading2"/>
        <w:spacing w:line="276" w:lineRule="auto"/>
        <w:rPr>
          <w:rFonts w:ascii="Arial Nova" w:hAnsi="Arial Nova" w:cs="Times New Roman"/>
          <w:i/>
          <w:color w:val="auto"/>
          <w:sz w:val="24"/>
          <w:szCs w:val="24"/>
        </w:rPr>
      </w:pPr>
      <w:bookmarkStart w:name="_Toc329519283" w:id="13"/>
      <w:bookmarkStart w:name="_Toc88644779" w:id="14"/>
      <w:bookmarkStart w:name="_Toc92362060" w:id="15"/>
      <w:r w:rsidRPr="00994519">
        <w:rPr>
          <w:rFonts w:ascii="Arial Nova" w:hAnsi="Arial Nova" w:cs="Times New Roman"/>
          <w:i/>
          <w:color w:val="auto"/>
          <w:sz w:val="24"/>
          <w:szCs w:val="24"/>
        </w:rPr>
        <w:t>B3. Methods to Maximize Response Rates and Deal with No Response</w:t>
      </w:r>
      <w:bookmarkEnd w:id="13"/>
      <w:bookmarkEnd w:id="14"/>
      <w:bookmarkEnd w:id="15"/>
    </w:p>
    <w:p w:rsidRPr="00994519" w:rsidR="007468F1" w:rsidP="00F06B97" w:rsidRDefault="007468F1" w14:paraId="2817B055" w14:textId="77777777">
      <w:pPr>
        <w:spacing w:line="276" w:lineRule="auto"/>
        <w:rPr>
          <w:rFonts w:ascii="Arial Nova" w:hAnsi="Arial Nova"/>
        </w:rPr>
      </w:pPr>
    </w:p>
    <w:p w:rsidRPr="00994519" w:rsidR="007468F1" w:rsidP="00F06B97" w:rsidRDefault="00EF4378" w14:paraId="4EEE791F" w14:textId="50AAA723">
      <w:pPr>
        <w:spacing w:line="276" w:lineRule="auto"/>
        <w:rPr>
          <w:rFonts w:ascii="Arial Nova" w:hAnsi="Arial Nova"/>
        </w:rPr>
      </w:pPr>
      <w:r w:rsidRPr="00994519">
        <w:rPr>
          <w:rFonts w:ascii="Arial Nova" w:hAnsi="Arial Nova"/>
        </w:rPr>
        <w:t>Response is required.  Failure to respond will result in legal non-compliance, and inability of manufacturers, packagers, and importers to obtain the Certificate of Compliance</w:t>
      </w:r>
      <w:r w:rsidR="00935825">
        <w:rPr>
          <w:rFonts w:ascii="Arial Nova" w:hAnsi="Arial Nova"/>
        </w:rPr>
        <w:t>.</w:t>
      </w:r>
    </w:p>
    <w:p w:rsidRPr="00994519" w:rsidR="007468F1" w:rsidP="00F06B97" w:rsidRDefault="007468F1" w14:paraId="31C52410" w14:textId="77777777">
      <w:pPr>
        <w:pStyle w:val="Heading2"/>
        <w:spacing w:line="276" w:lineRule="auto"/>
        <w:rPr>
          <w:rFonts w:ascii="Arial Nova" w:hAnsi="Arial Nova" w:cs="Times New Roman"/>
          <w:i/>
          <w:color w:val="auto"/>
          <w:sz w:val="24"/>
          <w:szCs w:val="24"/>
        </w:rPr>
      </w:pPr>
      <w:bookmarkStart w:name="_Toc329519284" w:id="16"/>
      <w:bookmarkStart w:name="_Toc88644780" w:id="17"/>
      <w:bookmarkStart w:name="_Toc92362061" w:id="18"/>
      <w:r w:rsidRPr="00994519">
        <w:rPr>
          <w:rFonts w:ascii="Arial Nova" w:hAnsi="Arial Nova" w:cs="Times New Roman"/>
          <w:i/>
          <w:color w:val="auto"/>
          <w:sz w:val="24"/>
          <w:szCs w:val="24"/>
        </w:rPr>
        <w:t>B4. Tests of Procedures or Methods to be Undertaken</w:t>
      </w:r>
      <w:bookmarkEnd w:id="16"/>
      <w:bookmarkEnd w:id="17"/>
      <w:bookmarkEnd w:id="18"/>
    </w:p>
    <w:p w:rsidRPr="00994519" w:rsidR="007468F1" w:rsidP="00F06B97" w:rsidRDefault="007468F1" w14:paraId="730554C6" w14:textId="1D9D5B3C">
      <w:pPr>
        <w:spacing w:line="276" w:lineRule="auto"/>
        <w:rPr>
          <w:rFonts w:ascii="Arial Nova" w:hAnsi="Arial Nova"/>
        </w:rPr>
      </w:pPr>
    </w:p>
    <w:p w:rsidRPr="00994519" w:rsidR="006A6661" w:rsidP="006A6661" w:rsidRDefault="006A6661" w14:paraId="5D1D3867" w14:textId="39811D3E">
      <w:pPr>
        <w:spacing w:line="276" w:lineRule="auto"/>
        <w:rPr>
          <w:rFonts w:ascii="Arial Nova" w:hAnsi="Arial Nova"/>
        </w:rPr>
      </w:pPr>
      <w:r w:rsidRPr="00994519">
        <w:rPr>
          <w:rFonts w:ascii="Arial Nova" w:hAnsi="Arial Nova"/>
        </w:rPr>
        <w:t>OSH plans to continue the data collection using previously filed information collection methods.</w:t>
      </w:r>
    </w:p>
    <w:p w:rsidRPr="00994519" w:rsidR="006A6661" w:rsidP="00F06B97" w:rsidRDefault="006A6661" w14:paraId="38C1D507" w14:textId="77777777">
      <w:pPr>
        <w:spacing w:line="276" w:lineRule="auto"/>
        <w:rPr>
          <w:rFonts w:ascii="Arial Nova" w:hAnsi="Arial Nova"/>
        </w:rPr>
      </w:pPr>
    </w:p>
    <w:p w:rsidRPr="00F06B97" w:rsidR="007468F1" w:rsidP="00F06B97" w:rsidRDefault="007468F1" w14:paraId="6E68D376" w14:textId="77777777">
      <w:pPr>
        <w:pStyle w:val="Heading2"/>
        <w:spacing w:line="276" w:lineRule="auto"/>
        <w:rPr>
          <w:rFonts w:ascii="Arial Nova" w:hAnsi="Arial Nova" w:cs="Times New Roman"/>
          <w:i/>
          <w:color w:val="auto"/>
          <w:sz w:val="24"/>
          <w:szCs w:val="24"/>
        </w:rPr>
      </w:pPr>
      <w:bookmarkStart w:name="_Toc329519285" w:id="19"/>
      <w:bookmarkStart w:name="_Toc88644781" w:id="20"/>
      <w:bookmarkStart w:name="_Toc92362062" w:id="21"/>
      <w:r w:rsidRPr="00F06B97">
        <w:rPr>
          <w:rFonts w:ascii="Arial Nova" w:hAnsi="Arial Nova" w:cs="Times New Roman"/>
          <w:i/>
          <w:color w:val="auto"/>
          <w:sz w:val="24"/>
          <w:szCs w:val="24"/>
        </w:rPr>
        <w:t>B5. Individuals Consulted on Statistical Aspects and Individuals Collecting and/or Analyzing Data</w:t>
      </w:r>
      <w:bookmarkEnd w:id="19"/>
      <w:bookmarkEnd w:id="20"/>
      <w:bookmarkEnd w:id="21"/>
    </w:p>
    <w:p w:rsidR="007468F1" w:rsidP="00F06B97" w:rsidRDefault="007468F1" w14:paraId="46854669" w14:textId="7E2EDEB9">
      <w:pPr>
        <w:spacing w:line="276" w:lineRule="auto"/>
        <w:rPr>
          <w:rFonts w:ascii="Arial Nova" w:hAnsi="Arial Nova"/>
        </w:rPr>
      </w:pPr>
    </w:p>
    <w:tbl>
      <w:tblPr>
        <w:tblStyle w:val="TableGrid"/>
        <w:tblW w:w="0" w:type="auto"/>
        <w:tblLook w:val="04A0" w:firstRow="1" w:lastRow="0" w:firstColumn="1" w:lastColumn="0" w:noHBand="0" w:noVBand="1"/>
        <w:tblCaption w:val="Table Template, B5 "/>
        <w:tblDescription w:val="Table Template, B5 "/>
      </w:tblPr>
      <w:tblGrid>
        <w:gridCol w:w="2355"/>
        <w:gridCol w:w="2320"/>
        <w:gridCol w:w="2778"/>
        <w:gridCol w:w="1897"/>
      </w:tblGrid>
      <w:tr w:rsidRPr="00994519" w:rsidR="00994519" w:rsidTr="00B959E6" w14:paraId="7159B4AE" w14:textId="77777777">
        <w:trPr>
          <w:tblHeader/>
        </w:trPr>
        <w:tc>
          <w:tcPr>
            <w:tcW w:w="2355" w:type="dxa"/>
          </w:tcPr>
          <w:p w:rsidRPr="00994519" w:rsidR="0094711F" w:rsidP="00F06B97" w:rsidRDefault="0094711F" w14:paraId="01EAFD65" w14:textId="6EF2B579">
            <w:pPr>
              <w:spacing w:line="276" w:lineRule="auto"/>
              <w:rPr>
                <w:rFonts w:ascii="Arial Nova" w:hAnsi="Arial Nova"/>
                <w:b/>
              </w:rPr>
            </w:pPr>
            <w:r w:rsidRPr="00994519">
              <w:rPr>
                <w:rFonts w:ascii="Arial Nova" w:hAnsi="Arial Nova"/>
                <w:b/>
              </w:rPr>
              <w:t>Name</w:t>
            </w:r>
          </w:p>
        </w:tc>
        <w:tc>
          <w:tcPr>
            <w:tcW w:w="2320" w:type="dxa"/>
          </w:tcPr>
          <w:p w:rsidRPr="00994519" w:rsidR="0094711F" w:rsidP="00F06B97" w:rsidRDefault="0094711F" w14:paraId="2317B1E6" w14:textId="601DD352">
            <w:pPr>
              <w:spacing w:line="276" w:lineRule="auto"/>
              <w:jc w:val="center"/>
              <w:rPr>
                <w:rFonts w:ascii="Arial Nova" w:hAnsi="Arial Nova"/>
                <w:b/>
              </w:rPr>
            </w:pPr>
            <w:r w:rsidRPr="00994519">
              <w:rPr>
                <w:rFonts w:ascii="Arial Nova" w:hAnsi="Arial Nova"/>
                <w:b/>
              </w:rPr>
              <w:t>Contact Info</w:t>
            </w:r>
          </w:p>
        </w:tc>
        <w:tc>
          <w:tcPr>
            <w:tcW w:w="2778" w:type="dxa"/>
          </w:tcPr>
          <w:p w:rsidRPr="00994519" w:rsidR="0094711F" w:rsidP="00F06B97" w:rsidRDefault="0094711F" w14:paraId="2F07B79A" w14:textId="34E07C92">
            <w:pPr>
              <w:spacing w:line="276" w:lineRule="auto"/>
              <w:jc w:val="center"/>
              <w:rPr>
                <w:rFonts w:ascii="Arial Nova" w:hAnsi="Arial Nova"/>
                <w:b/>
              </w:rPr>
            </w:pPr>
            <w:r w:rsidRPr="00994519">
              <w:rPr>
                <w:rFonts w:ascii="Arial Nova" w:hAnsi="Arial Nova"/>
                <w:b/>
              </w:rPr>
              <w:t>Organization</w:t>
            </w:r>
          </w:p>
        </w:tc>
        <w:tc>
          <w:tcPr>
            <w:tcW w:w="1897" w:type="dxa"/>
          </w:tcPr>
          <w:p w:rsidRPr="00994519" w:rsidR="0094711F" w:rsidP="00F06B97" w:rsidRDefault="0094711F" w14:paraId="561B535B" w14:textId="77777777">
            <w:pPr>
              <w:spacing w:line="276" w:lineRule="auto"/>
              <w:jc w:val="center"/>
              <w:rPr>
                <w:rFonts w:ascii="Arial Nova" w:hAnsi="Arial Nova"/>
                <w:b/>
              </w:rPr>
            </w:pPr>
            <w:r w:rsidRPr="00994519">
              <w:rPr>
                <w:rFonts w:ascii="Arial Nova" w:hAnsi="Arial Nova"/>
                <w:b/>
              </w:rPr>
              <w:t>Role</w:t>
            </w:r>
          </w:p>
        </w:tc>
      </w:tr>
      <w:tr w:rsidRPr="00994519" w:rsidR="00994519" w:rsidTr="00B959E6" w14:paraId="647DEDE8" w14:textId="77777777">
        <w:tc>
          <w:tcPr>
            <w:tcW w:w="2355" w:type="dxa"/>
          </w:tcPr>
          <w:p w:rsidRPr="00994519" w:rsidR="0094711F" w:rsidP="00F06B97" w:rsidRDefault="00D0428E" w14:paraId="19756343" w14:textId="31B3862F">
            <w:pPr>
              <w:spacing w:line="276" w:lineRule="auto"/>
              <w:rPr>
                <w:rFonts w:ascii="Arial Nova" w:hAnsi="Arial Nova"/>
              </w:rPr>
            </w:pPr>
            <w:r>
              <w:rPr>
                <w:rFonts w:ascii="Arial Nova" w:hAnsi="Arial Nova"/>
              </w:rPr>
              <w:t>Kathy Gallagher</w:t>
            </w:r>
          </w:p>
        </w:tc>
        <w:tc>
          <w:tcPr>
            <w:tcW w:w="2320" w:type="dxa"/>
          </w:tcPr>
          <w:p w:rsidRPr="00994519" w:rsidR="0094711F" w:rsidP="00F06B97" w:rsidRDefault="00D0428E" w14:paraId="339D4273" w14:textId="7FB4637B">
            <w:pPr>
              <w:spacing w:line="276" w:lineRule="auto"/>
              <w:jc w:val="center"/>
              <w:rPr>
                <w:rFonts w:ascii="Arial Nova" w:hAnsi="Arial Nova"/>
              </w:rPr>
            </w:pPr>
            <w:r>
              <w:rPr>
                <w:rFonts w:ascii="Arial Nova" w:hAnsi="Arial Nova"/>
              </w:rPr>
              <w:t>678-533-5349</w:t>
            </w:r>
          </w:p>
          <w:p w:rsidRPr="00994519" w:rsidR="006A778D" w:rsidP="00F06B97" w:rsidRDefault="00D0428E" w14:paraId="1B2EFF27" w14:textId="79D2CCBA">
            <w:pPr>
              <w:spacing w:line="276" w:lineRule="auto"/>
              <w:jc w:val="center"/>
              <w:rPr>
                <w:rFonts w:ascii="Arial Nova" w:hAnsi="Arial Nova"/>
              </w:rPr>
            </w:pPr>
            <w:r>
              <w:rPr>
                <w:rFonts w:ascii="Arial Nova" w:hAnsi="Arial Nova"/>
              </w:rPr>
              <w:t>Khg5</w:t>
            </w:r>
            <w:r w:rsidRPr="00994519" w:rsidR="006A778D">
              <w:rPr>
                <w:rFonts w:ascii="Arial Nova" w:hAnsi="Arial Nova"/>
              </w:rPr>
              <w:t>@cdc.gov</w:t>
            </w:r>
          </w:p>
        </w:tc>
        <w:tc>
          <w:tcPr>
            <w:tcW w:w="2778" w:type="dxa"/>
          </w:tcPr>
          <w:p w:rsidRPr="00994519" w:rsidR="0094711F" w:rsidP="00F06B97" w:rsidRDefault="00FD2A4E" w14:paraId="476DB21E" w14:textId="65D945C9">
            <w:pPr>
              <w:spacing w:line="276" w:lineRule="auto"/>
              <w:jc w:val="center"/>
              <w:rPr>
                <w:rFonts w:ascii="Arial Nova" w:hAnsi="Arial Nova"/>
              </w:rPr>
            </w:pPr>
            <w:r w:rsidRPr="00994519">
              <w:rPr>
                <w:rFonts w:ascii="Arial Nova" w:hAnsi="Arial Nova"/>
              </w:rPr>
              <w:t>OSH, Policy Unit</w:t>
            </w:r>
          </w:p>
        </w:tc>
        <w:tc>
          <w:tcPr>
            <w:tcW w:w="1897" w:type="dxa"/>
          </w:tcPr>
          <w:p w:rsidRPr="00994519" w:rsidR="0094711F" w:rsidP="00F06B97" w:rsidRDefault="00FD2A4E" w14:paraId="56570C41" w14:textId="6C275D58">
            <w:pPr>
              <w:spacing w:line="276" w:lineRule="auto"/>
              <w:jc w:val="center"/>
              <w:rPr>
                <w:rFonts w:ascii="Arial Nova" w:hAnsi="Arial Nova"/>
              </w:rPr>
            </w:pPr>
            <w:r w:rsidRPr="00994519">
              <w:rPr>
                <w:rFonts w:ascii="Arial Nova" w:hAnsi="Arial Nova"/>
              </w:rPr>
              <w:t>Project Officer</w:t>
            </w:r>
          </w:p>
        </w:tc>
      </w:tr>
      <w:tr w:rsidRPr="00994519" w:rsidR="00994519" w:rsidTr="00B959E6" w14:paraId="0B245357" w14:textId="77777777">
        <w:tc>
          <w:tcPr>
            <w:tcW w:w="2355" w:type="dxa"/>
          </w:tcPr>
          <w:p w:rsidRPr="00994519" w:rsidR="0094711F" w:rsidP="00F06B97" w:rsidRDefault="00186D32" w14:paraId="64083051" w14:textId="0FC1084A">
            <w:pPr>
              <w:spacing w:line="276" w:lineRule="auto"/>
              <w:rPr>
                <w:rFonts w:ascii="Arial Nova" w:hAnsi="Arial Nova"/>
              </w:rPr>
            </w:pPr>
            <w:r w:rsidRPr="00994519">
              <w:rPr>
                <w:rFonts w:ascii="Arial Nova" w:hAnsi="Arial Nova"/>
              </w:rPr>
              <w:t>Ruth Hayes, Contractor</w:t>
            </w:r>
          </w:p>
        </w:tc>
        <w:tc>
          <w:tcPr>
            <w:tcW w:w="2320" w:type="dxa"/>
          </w:tcPr>
          <w:p w:rsidRPr="00994519" w:rsidR="0094711F" w:rsidP="00F06B97" w:rsidRDefault="007A5A0C" w14:paraId="3B00B1AE" w14:textId="77777777">
            <w:pPr>
              <w:spacing w:line="276" w:lineRule="auto"/>
              <w:jc w:val="center"/>
              <w:rPr>
                <w:rFonts w:ascii="Arial Nova" w:hAnsi="Arial Nova"/>
              </w:rPr>
            </w:pPr>
            <w:r w:rsidRPr="00994519">
              <w:rPr>
                <w:rFonts w:ascii="Arial Nova" w:hAnsi="Arial Nova"/>
              </w:rPr>
              <w:t>770-488-5743</w:t>
            </w:r>
          </w:p>
          <w:p w:rsidRPr="00994519" w:rsidR="007A5A0C" w:rsidP="00F06B97" w:rsidRDefault="00994519" w14:paraId="6AF1F8EA" w14:textId="550C7BAC">
            <w:pPr>
              <w:spacing w:line="276" w:lineRule="auto"/>
              <w:jc w:val="center"/>
              <w:rPr>
                <w:rFonts w:ascii="Arial Nova" w:hAnsi="Arial Nova"/>
              </w:rPr>
            </w:pPr>
            <w:r w:rsidRPr="00994519">
              <w:rPr>
                <w:rFonts w:ascii="Arial Nova" w:hAnsi="Arial Nova"/>
              </w:rPr>
              <w:t>aro5@cdc.gov</w:t>
            </w:r>
          </w:p>
        </w:tc>
        <w:tc>
          <w:tcPr>
            <w:tcW w:w="2778" w:type="dxa"/>
          </w:tcPr>
          <w:p w:rsidR="00B959E6" w:rsidP="00F06B97" w:rsidRDefault="00B959E6" w14:paraId="5E6D21CA" w14:textId="77777777">
            <w:pPr>
              <w:spacing w:line="276" w:lineRule="auto"/>
              <w:jc w:val="center"/>
              <w:rPr>
                <w:rFonts w:ascii="Arial Nova" w:hAnsi="Arial Nova"/>
              </w:rPr>
            </w:pPr>
            <w:r>
              <w:rPr>
                <w:rFonts w:ascii="Arial Nova" w:hAnsi="Arial Nova"/>
              </w:rPr>
              <w:t>Katmai Government Services</w:t>
            </w:r>
          </w:p>
          <w:p w:rsidRPr="00994519" w:rsidR="0094711F" w:rsidP="00F06B97" w:rsidRDefault="007A5A0C" w14:paraId="29328325" w14:textId="57F49E63">
            <w:pPr>
              <w:spacing w:line="276" w:lineRule="auto"/>
              <w:jc w:val="center"/>
              <w:rPr>
                <w:rFonts w:ascii="Arial Nova" w:hAnsi="Arial Nova"/>
              </w:rPr>
            </w:pPr>
            <w:r w:rsidRPr="00994519">
              <w:rPr>
                <w:rFonts w:ascii="Arial Nova" w:hAnsi="Arial Nova"/>
              </w:rPr>
              <w:t>OSH, Policy Unit</w:t>
            </w:r>
          </w:p>
        </w:tc>
        <w:tc>
          <w:tcPr>
            <w:tcW w:w="1897" w:type="dxa"/>
          </w:tcPr>
          <w:p w:rsidRPr="00994519" w:rsidR="0094711F" w:rsidP="00F06B97" w:rsidRDefault="0094711F" w14:paraId="11DDF59D" w14:textId="77777777">
            <w:pPr>
              <w:spacing w:line="276" w:lineRule="auto"/>
              <w:jc w:val="center"/>
              <w:rPr>
                <w:rFonts w:ascii="Arial Nova" w:hAnsi="Arial Nova"/>
              </w:rPr>
            </w:pPr>
            <w:r w:rsidRPr="00994519">
              <w:rPr>
                <w:rFonts w:ascii="Arial Nova" w:hAnsi="Arial Nova"/>
              </w:rPr>
              <w:t>Data collection</w:t>
            </w:r>
          </w:p>
        </w:tc>
      </w:tr>
    </w:tbl>
    <w:p w:rsidRPr="00F06B97" w:rsidR="0017104A" w:rsidP="00ED6E95" w:rsidRDefault="0017104A" w14:paraId="0573DD30" w14:textId="5CCEF6F4">
      <w:pPr>
        <w:spacing w:line="276" w:lineRule="auto"/>
        <w:outlineLvl w:val="0"/>
        <w:rPr>
          <w:rFonts w:ascii="Arial Nova" w:hAnsi="Arial Nova"/>
        </w:rPr>
      </w:pPr>
      <w:bookmarkStart w:name="_REFERENCES_(Tool_Tip:" w:id="22"/>
      <w:bookmarkStart w:name="_REFERENCES" w:id="23"/>
      <w:bookmarkEnd w:id="5"/>
      <w:bookmarkEnd w:id="22"/>
      <w:bookmarkEnd w:id="23"/>
    </w:p>
    <w:sectPr w:rsidRPr="00F06B97" w:rsidR="0017104A" w:rsidSect="005265E0">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41EE4" w14:textId="77777777" w:rsidR="00CD5EEF" w:rsidRDefault="00CD5EEF" w:rsidP="00AC6049">
      <w:r>
        <w:separator/>
      </w:r>
    </w:p>
  </w:endnote>
  <w:endnote w:type="continuationSeparator" w:id="0">
    <w:p w14:paraId="5043F76A" w14:textId="77777777" w:rsidR="00CD5EEF" w:rsidRDefault="00CD5EEF" w:rsidP="00AC6049">
      <w:r>
        <w:continuationSeparator/>
      </w:r>
    </w:p>
  </w:endnote>
  <w:endnote w:type="continuationNotice" w:id="1">
    <w:p w14:paraId="3424A343" w14:textId="77777777" w:rsidR="00CD5EEF" w:rsidRDefault="00CD5E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Nova">
    <w:altName w:val="Arial Nova"/>
    <w:charset w:val="00"/>
    <w:family w:val="swiss"/>
    <w:pitch w:val="variable"/>
    <w:sig w:usb0="0000028F" w:usb1="00000002" w:usb2="00000000" w:usb3="00000000" w:csb0="0000019F" w:csb1="00000000"/>
  </w:font>
  <w:font w:name="WP TypographicSymbols">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7F377" w14:textId="77777777" w:rsidR="00FA0FB4" w:rsidRDefault="00FA0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675499"/>
      <w:docPartObj>
        <w:docPartGallery w:val="Page Numbers (Bottom of Page)"/>
        <w:docPartUnique/>
      </w:docPartObj>
    </w:sdtPr>
    <w:sdtEndPr>
      <w:rPr>
        <w:noProof/>
      </w:rPr>
    </w:sdtEndPr>
    <w:sdtContent>
      <w:p w14:paraId="6E5AE01B" w14:textId="057C89BD" w:rsidR="007A47A5" w:rsidRPr="00880185" w:rsidRDefault="007A47A5" w:rsidP="007A47A5">
        <w:pPr>
          <w:pStyle w:val="Footer"/>
          <w:jc w:val="right"/>
          <w:rPr>
            <w:sz w:val="16"/>
            <w:szCs w:val="16"/>
          </w:rPr>
        </w:pPr>
        <w:r>
          <w:fldChar w:fldCharType="begin"/>
        </w:r>
        <w:r>
          <w:instrText xml:space="preserve"> PAGE   \* MERGEFORMAT </w:instrText>
        </w:r>
        <w:r>
          <w:fldChar w:fldCharType="separate"/>
        </w:r>
        <w:r w:rsidR="001E73EB">
          <w:rPr>
            <w:noProof/>
          </w:rPr>
          <w:t>2</w:t>
        </w:r>
        <w:r>
          <w:rPr>
            <w:noProof/>
          </w:rPr>
          <w:fldChar w:fldCharType="end"/>
        </w:r>
      </w:p>
    </w:sdtContent>
  </w:sdt>
  <w:sdt>
    <w:sdtPr>
      <w:rPr>
        <w:rStyle w:val="Style3"/>
      </w:rPr>
      <w:alias w:val="Title"/>
      <w:tag w:val="Title"/>
      <w:id w:val="-2073503644"/>
      <w:placeholder>
        <w:docPart w:val="3F455EF096824C07874EDCC5DC78CF1B"/>
      </w:placeholder>
      <w:showingPlcHdr/>
    </w:sdtPr>
    <w:sdtEndPr>
      <w:rPr>
        <w:rStyle w:val="DefaultParagraphFont"/>
        <w:rFonts w:ascii="Times New Roman" w:hAnsi="Times New Roman"/>
        <w:b w:val="0"/>
        <w:color w:val="auto"/>
        <w:sz w:val="24"/>
      </w:rPr>
    </w:sdtEndPr>
    <w:sdtContent>
      <w:p w14:paraId="6785778B" w14:textId="02B1629B" w:rsidR="00095E18" w:rsidRDefault="00095E18" w:rsidP="00095E18">
        <w:pPr>
          <w:spacing w:line="276" w:lineRule="auto"/>
          <w:rPr>
            <w:rStyle w:val="Style3"/>
          </w:rPr>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sdtContent>
  </w:sdt>
  <w:p w14:paraId="2E18B361" w14:textId="7C42E1EC" w:rsidR="00B963A0" w:rsidRPr="0015668B" w:rsidRDefault="004E476A" w:rsidP="00CB20E7">
    <w:pPr>
      <w:rPr>
        <w:b/>
        <w:sz w:val="28"/>
        <w:szCs w:val="28"/>
      </w:rPr>
    </w:pPr>
    <w:sdt>
      <w:sdtPr>
        <w:rPr>
          <w:rFonts w:ascii="Arial Nova" w:hAnsi="Arial Nova"/>
        </w:rPr>
        <w:tag w:val="Classification"/>
        <w:id w:val="-843013173"/>
        <w:placeholder>
          <w:docPart w:val="25156065A1F64A0383D34E193096FE6E"/>
        </w:placeholder>
        <w:showingPlcHdr/>
        <w:dropDownList>
          <w:listItem w:value="Choose an item."/>
          <w:listItem w:displayText="New" w:value="New"/>
          <w:listItem w:displayText="Existing Collection in Use Without an OMB Control #" w:value="Existing Collection in Use Without an OMB Control #"/>
          <w:listItem w:displayText="Extension:" w:value="Extension:"/>
          <w:listItem w:displayText="Reinstatement:" w:value="Reinstatement:"/>
          <w:listItem w:displayText="Reinstatement With Change:" w:value="Reinstatement With Change:"/>
          <w:listItem w:displayText="Revision:" w:value="Revision:"/>
        </w:dropDownList>
      </w:sdtPr>
      <w:sdtEndPr/>
      <w:sdtContent>
        <w:r w:rsidR="00095E18">
          <w:rPr>
            <w:rStyle w:val="PlaceholderText"/>
            <w:rFonts w:ascii="Arial Nova" w:hAnsi="Arial Nova"/>
          </w:rPr>
          <w:t xml:space="preserve">[Select an </w:t>
        </w:r>
        <w:r w:rsidR="00095E18" w:rsidRPr="00F06B97">
          <w:rPr>
            <w:rStyle w:val="PlaceholderText"/>
            <w:rFonts w:ascii="Arial Nova" w:hAnsi="Arial Nova"/>
          </w:rPr>
          <w:t>ICR</w:t>
        </w:r>
        <w:r w:rsidR="00095E18">
          <w:rPr>
            <w:rStyle w:val="PlaceholderText"/>
            <w:rFonts w:ascii="Arial Nova" w:hAnsi="Arial Nova"/>
          </w:rPr>
          <w:t xml:space="preserve"> type]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5650" w14:textId="77777777" w:rsidR="00FA0FB4" w:rsidRDefault="00FA0F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tyle3"/>
        <w:b w:val="0"/>
        <w:bCs/>
      </w:rPr>
      <w:alias w:val="Title"/>
      <w:tag w:val="Title"/>
      <w:id w:val="2069218084"/>
      <w:placeholder>
        <w:docPart w:val="ECBEB3C240D04B43AF62E4CAB8D7D8A2"/>
      </w:placeholder>
    </w:sdtPr>
    <w:sdtEndPr>
      <w:rPr>
        <w:rStyle w:val="DefaultParagraphFont"/>
        <w:rFonts w:ascii="Times New Roman" w:hAnsi="Times New Roman"/>
        <w:b/>
        <w:color w:val="auto"/>
        <w:sz w:val="24"/>
      </w:rPr>
    </w:sdtEndPr>
    <w:sdtContent>
      <w:p w14:paraId="7C5E0320" w14:textId="43760502" w:rsidR="000E7B68" w:rsidRPr="00935825" w:rsidRDefault="00935825" w:rsidP="00935825">
        <w:pPr>
          <w:ind w:right="-270"/>
          <w:rPr>
            <w:rStyle w:val="Style3"/>
            <w:rFonts w:ascii="Times New Roman" w:hAnsi="Times New Roman"/>
            <w:b w:val="0"/>
            <w:color w:val="auto"/>
            <w:szCs w:val="28"/>
          </w:rPr>
        </w:pPr>
        <w:r>
          <w:rPr>
            <w:rFonts w:ascii="Arial Nova" w:hAnsi="Arial Nova" w:cs="Courier New"/>
            <w:b/>
          </w:rPr>
          <w:t>Annual Submission of the Ingredients Added to and the Quantity of Nicotine Contained in, Smokeless Tobacco Manufactured, Imported, or Packaged in the U.S.</w:t>
        </w:r>
      </w:p>
    </w:sdtContent>
  </w:sdt>
  <w:p w14:paraId="29B6D072" w14:textId="77777777" w:rsidR="007A47A5" w:rsidRDefault="007A47A5" w:rsidP="008801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5CE32" w14:textId="77777777" w:rsidR="00CD5EEF" w:rsidRDefault="00CD5EEF" w:rsidP="00AC6049">
      <w:r>
        <w:separator/>
      </w:r>
    </w:p>
  </w:footnote>
  <w:footnote w:type="continuationSeparator" w:id="0">
    <w:p w14:paraId="5048DEC6" w14:textId="77777777" w:rsidR="00CD5EEF" w:rsidRDefault="00CD5EEF" w:rsidP="00AC6049">
      <w:r>
        <w:continuationSeparator/>
      </w:r>
    </w:p>
  </w:footnote>
  <w:footnote w:type="continuationNotice" w:id="1">
    <w:p w14:paraId="4242E18C" w14:textId="77777777" w:rsidR="00CD5EEF" w:rsidRDefault="00CD5E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22E73" w14:textId="77777777" w:rsidR="00FA0FB4" w:rsidRDefault="00FA0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80848" w14:textId="77777777" w:rsidR="00AA6C65" w:rsidRPr="00AA6C65" w:rsidRDefault="00AA6C65" w:rsidP="00AA6C65">
    <w:pPr>
      <w:rPr>
        <w:rFonts w:ascii="Arial Nova" w:hAnsi="Arial Nova"/>
        <w:b/>
        <w:i/>
        <w:color w:val="F79646" w:themeColor="accent6"/>
      </w:rPr>
    </w:pPr>
  </w:p>
  <w:p w14:paraId="6A56C9C6" w14:textId="4DDD6665" w:rsidR="00B963A0" w:rsidRPr="00CB20E7" w:rsidRDefault="00B963A0" w:rsidP="00CB20E7">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779EC" w14:textId="28C93D62" w:rsidR="00E503FD" w:rsidRDefault="00E503FD" w:rsidP="00E503F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E130409"/>
    <w:multiLevelType w:val="hybridMultilevel"/>
    <w:tmpl w:val="D3247E6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F6D68"/>
    <w:multiLevelType w:val="hybridMultilevel"/>
    <w:tmpl w:val="1EE8F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EE612D"/>
    <w:multiLevelType w:val="hybridMultilevel"/>
    <w:tmpl w:val="746E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3924DE"/>
    <w:multiLevelType w:val="hybridMultilevel"/>
    <w:tmpl w:val="0010B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3A07B1"/>
    <w:multiLevelType w:val="hybridMultilevel"/>
    <w:tmpl w:val="A2006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3169C"/>
    <w:multiLevelType w:val="hybridMultilevel"/>
    <w:tmpl w:val="17661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3858FA"/>
    <w:multiLevelType w:val="hybridMultilevel"/>
    <w:tmpl w:val="0F3E3424"/>
    <w:lvl w:ilvl="0" w:tplc="04DA78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A764A"/>
    <w:multiLevelType w:val="hybridMultilevel"/>
    <w:tmpl w:val="8EA6E4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E70EE1"/>
    <w:multiLevelType w:val="hybridMultilevel"/>
    <w:tmpl w:val="1428C9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1B16A2"/>
    <w:multiLevelType w:val="hybridMultilevel"/>
    <w:tmpl w:val="DB922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F05925"/>
    <w:multiLevelType w:val="hybridMultilevel"/>
    <w:tmpl w:val="623AB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83CD3"/>
    <w:multiLevelType w:val="hybridMultilevel"/>
    <w:tmpl w:val="6B261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272628"/>
    <w:multiLevelType w:val="hybridMultilevel"/>
    <w:tmpl w:val="FB14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6207C2"/>
    <w:multiLevelType w:val="hybridMultilevel"/>
    <w:tmpl w:val="8A6832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70F21B7"/>
    <w:multiLevelType w:val="hybridMultilevel"/>
    <w:tmpl w:val="F264A4AE"/>
    <w:lvl w:ilvl="0" w:tplc="FB02417E">
      <w:start w:val="1"/>
      <w:numFmt w:val="upperLetter"/>
      <w:lvlText w:val="%1."/>
      <w:lvlJc w:val="left"/>
      <w:pPr>
        <w:tabs>
          <w:tab w:val="num" w:pos="-300"/>
        </w:tabs>
        <w:ind w:left="-300" w:hanging="780"/>
      </w:pPr>
      <w:rPr>
        <w:rFonts w:hint="default"/>
      </w:rPr>
    </w:lvl>
    <w:lvl w:ilvl="1" w:tplc="04090019">
      <w:start w:val="1"/>
      <w:numFmt w:val="lowerLetter"/>
      <w:lvlText w:val="%2."/>
      <w:lvlJc w:val="left"/>
      <w:pPr>
        <w:tabs>
          <w:tab w:val="num" w:pos="0"/>
        </w:tabs>
        <w:ind w:left="0" w:hanging="360"/>
      </w:pPr>
    </w:lvl>
    <w:lvl w:ilvl="2" w:tplc="0409001B">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5" w15:restartNumberingAfterBreak="0">
    <w:nsid w:val="297764CC"/>
    <w:multiLevelType w:val="hybridMultilevel"/>
    <w:tmpl w:val="85F48AA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484780"/>
    <w:multiLevelType w:val="hybridMultilevel"/>
    <w:tmpl w:val="6F7A2BA2"/>
    <w:lvl w:ilvl="0" w:tplc="DFE61F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534629"/>
    <w:multiLevelType w:val="hybridMultilevel"/>
    <w:tmpl w:val="6C3CA3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2F05FE2"/>
    <w:multiLevelType w:val="hybridMultilevel"/>
    <w:tmpl w:val="589A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758EB"/>
    <w:multiLevelType w:val="hybridMultilevel"/>
    <w:tmpl w:val="CD0A7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4D1A29"/>
    <w:multiLevelType w:val="hybridMultilevel"/>
    <w:tmpl w:val="AB50C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6413D5"/>
    <w:multiLevelType w:val="hybridMultilevel"/>
    <w:tmpl w:val="B20C1226"/>
    <w:lvl w:ilvl="0" w:tplc="76A0503E">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7C669B8"/>
    <w:multiLevelType w:val="hybridMultilevel"/>
    <w:tmpl w:val="BED2188C"/>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FE348A"/>
    <w:multiLevelType w:val="hybridMultilevel"/>
    <w:tmpl w:val="B29C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F01A43"/>
    <w:multiLevelType w:val="hybridMultilevel"/>
    <w:tmpl w:val="C344B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CB12E5"/>
    <w:multiLevelType w:val="hybridMultilevel"/>
    <w:tmpl w:val="6054CF9C"/>
    <w:lvl w:ilvl="0" w:tplc="C42A0A7A">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C52645"/>
    <w:multiLevelType w:val="hybridMultilevel"/>
    <w:tmpl w:val="C4EE7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95E6435"/>
    <w:multiLevelType w:val="hybridMultilevel"/>
    <w:tmpl w:val="D3B2E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9A16B0B"/>
    <w:multiLevelType w:val="hybridMultilevel"/>
    <w:tmpl w:val="B4E4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DB05DB"/>
    <w:multiLevelType w:val="hybridMultilevel"/>
    <w:tmpl w:val="8C9EE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DBB4C02"/>
    <w:multiLevelType w:val="hybridMultilevel"/>
    <w:tmpl w:val="231EA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FC75274"/>
    <w:multiLevelType w:val="hybridMultilevel"/>
    <w:tmpl w:val="EE8404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EF635F"/>
    <w:multiLevelType w:val="hybridMultilevel"/>
    <w:tmpl w:val="FEFCB1AC"/>
    <w:lvl w:ilvl="0" w:tplc="1206D794">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F542D8"/>
    <w:multiLevelType w:val="hybridMultilevel"/>
    <w:tmpl w:val="101C4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676DDF"/>
    <w:multiLevelType w:val="hybridMultilevel"/>
    <w:tmpl w:val="A8BE1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CB964EA"/>
    <w:multiLevelType w:val="hybridMultilevel"/>
    <w:tmpl w:val="2B52326E"/>
    <w:lvl w:ilvl="0" w:tplc="EC447D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320031"/>
    <w:multiLevelType w:val="hybridMultilevel"/>
    <w:tmpl w:val="2AAC8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623310"/>
    <w:multiLevelType w:val="hybridMultilevel"/>
    <w:tmpl w:val="731EA3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386DFA"/>
    <w:multiLevelType w:val="hybridMultilevel"/>
    <w:tmpl w:val="F04ACC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6866E96"/>
    <w:multiLevelType w:val="hybridMultilevel"/>
    <w:tmpl w:val="8416CD58"/>
    <w:lvl w:ilvl="0" w:tplc="3A486A1E">
      <w:start w:val="1"/>
      <w:numFmt w:val="bullet"/>
      <w:lvlText w:val="•"/>
      <w:lvlJc w:val="left"/>
      <w:pPr>
        <w:tabs>
          <w:tab w:val="num" w:pos="720"/>
        </w:tabs>
        <w:ind w:left="720" w:hanging="360"/>
      </w:pPr>
      <w:rPr>
        <w:rFonts w:ascii="Arial" w:hAnsi="Arial" w:hint="default"/>
      </w:rPr>
    </w:lvl>
    <w:lvl w:ilvl="1" w:tplc="71C4EED2" w:tentative="1">
      <w:start w:val="1"/>
      <w:numFmt w:val="bullet"/>
      <w:lvlText w:val="•"/>
      <w:lvlJc w:val="left"/>
      <w:pPr>
        <w:tabs>
          <w:tab w:val="num" w:pos="1440"/>
        </w:tabs>
        <w:ind w:left="1440" w:hanging="360"/>
      </w:pPr>
      <w:rPr>
        <w:rFonts w:ascii="Arial" w:hAnsi="Arial" w:hint="default"/>
      </w:rPr>
    </w:lvl>
    <w:lvl w:ilvl="2" w:tplc="B0C289AA" w:tentative="1">
      <w:start w:val="1"/>
      <w:numFmt w:val="bullet"/>
      <w:lvlText w:val="•"/>
      <w:lvlJc w:val="left"/>
      <w:pPr>
        <w:tabs>
          <w:tab w:val="num" w:pos="2160"/>
        </w:tabs>
        <w:ind w:left="2160" w:hanging="360"/>
      </w:pPr>
      <w:rPr>
        <w:rFonts w:ascii="Arial" w:hAnsi="Arial" w:hint="default"/>
      </w:rPr>
    </w:lvl>
    <w:lvl w:ilvl="3" w:tplc="E496F734" w:tentative="1">
      <w:start w:val="1"/>
      <w:numFmt w:val="bullet"/>
      <w:lvlText w:val="•"/>
      <w:lvlJc w:val="left"/>
      <w:pPr>
        <w:tabs>
          <w:tab w:val="num" w:pos="2880"/>
        </w:tabs>
        <w:ind w:left="2880" w:hanging="360"/>
      </w:pPr>
      <w:rPr>
        <w:rFonts w:ascii="Arial" w:hAnsi="Arial" w:hint="default"/>
      </w:rPr>
    </w:lvl>
    <w:lvl w:ilvl="4" w:tplc="3E744A82" w:tentative="1">
      <w:start w:val="1"/>
      <w:numFmt w:val="bullet"/>
      <w:lvlText w:val="•"/>
      <w:lvlJc w:val="left"/>
      <w:pPr>
        <w:tabs>
          <w:tab w:val="num" w:pos="3600"/>
        </w:tabs>
        <w:ind w:left="3600" w:hanging="360"/>
      </w:pPr>
      <w:rPr>
        <w:rFonts w:ascii="Arial" w:hAnsi="Arial" w:hint="default"/>
      </w:rPr>
    </w:lvl>
    <w:lvl w:ilvl="5" w:tplc="DDDAAC78" w:tentative="1">
      <w:start w:val="1"/>
      <w:numFmt w:val="bullet"/>
      <w:lvlText w:val="•"/>
      <w:lvlJc w:val="left"/>
      <w:pPr>
        <w:tabs>
          <w:tab w:val="num" w:pos="4320"/>
        </w:tabs>
        <w:ind w:left="4320" w:hanging="360"/>
      </w:pPr>
      <w:rPr>
        <w:rFonts w:ascii="Arial" w:hAnsi="Arial" w:hint="default"/>
      </w:rPr>
    </w:lvl>
    <w:lvl w:ilvl="6" w:tplc="10AC0DFE" w:tentative="1">
      <w:start w:val="1"/>
      <w:numFmt w:val="bullet"/>
      <w:lvlText w:val="•"/>
      <w:lvlJc w:val="left"/>
      <w:pPr>
        <w:tabs>
          <w:tab w:val="num" w:pos="5040"/>
        </w:tabs>
        <w:ind w:left="5040" w:hanging="360"/>
      </w:pPr>
      <w:rPr>
        <w:rFonts w:ascii="Arial" w:hAnsi="Arial" w:hint="default"/>
      </w:rPr>
    </w:lvl>
    <w:lvl w:ilvl="7" w:tplc="4C9C7D00" w:tentative="1">
      <w:start w:val="1"/>
      <w:numFmt w:val="bullet"/>
      <w:lvlText w:val="•"/>
      <w:lvlJc w:val="left"/>
      <w:pPr>
        <w:tabs>
          <w:tab w:val="num" w:pos="5760"/>
        </w:tabs>
        <w:ind w:left="5760" w:hanging="360"/>
      </w:pPr>
      <w:rPr>
        <w:rFonts w:ascii="Arial" w:hAnsi="Arial" w:hint="default"/>
      </w:rPr>
    </w:lvl>
    <w:lvl w:ilvl="8" w:tplc="EC12F71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6D003B7"/>
    <w:multiLevelType w:val="hybridMultilevel"/>
    <w:tmpl w:val="ABC08ACE"/>
    <w:lvl w:ilvl="0" w:tplc="092A052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1E3BB2"/>
    <w:multiLevelType w:val="hybridMultilevel"/>
    <w:tmpl w:val="B5D68828"/>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B16A3B"/>
    <w:multiLevelType w:val="hybridMultilevel"/>
    <w:tmpl w:val="8FB22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B04461F"/>
    <w:multiLevelType w:val="hybridMultilevel"/>
    <w:tmpl w:val="B1661A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B27100C"/>
    <w:multiLevelType w:val="hybridMultilevel"/>
    <w:tmpl w:val="5DC6CC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C4611CB"/>
    <w:multiLevelType w:val="hybridMultilevel"/>
    <w:tmpl w:val="8710E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DA4216"/>
    <w:multiLevelType w:val="hybridMultilevel"/>
    <w:tmpl w:val="106EC098"/>
    <w:lvl w:ilvl="0" w:tplc="887CA44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4CF6935"/>
    <w:multiLevelType w:val="hybridMultilevel"/>
    <w:tmpl w:val="D6A27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50519C"/>
    <w:multiLevelType w:val="hybridMultilevel"/>
    <w:tmpl w:val="45D45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4"/>
  </w:num>
  <w:num w:numId="3">
    <w:abstractNumId w:val="42"/>
  </w:num>
  <w:num w:numId="4">
    <w:abstractNumId w:val="34"/>
  </w:num>
  <w:num w:numId="5">
    <w:abstractNumId w:val="3"/>
  </w:num>
  <w:num w:numId="6">
    <w:abstractNumId w:val="38"/>
  </w:num>
  <w:num w:numId="7">
    <w:abstractNumId w:val="45"/>
  </w:num>
  <w:num w:numId="8">
    <w:abstractNumId w:val="32"/>
  </w:num>
  <w:num w:numId="9">
    <w:abstractNumId w:val="5"/>
  </w:num>
  <w:num w:numId="10">
    <w:abstractNumId w:val="14"/>
  </w:num>
  <w:num w:numId="11">
    <w:abstractNumId w:val="17"/>
  </w:num>
  <w:num w:numId="12">
    <w:abstractNumId w:val="31"/>
  </w:num>
  <w:num w:numId="13">
    <w:abstractNumId w:val="30"/>
  </w:num>
  <w:num w:numId="14">
    <w:abstractNumId w:val="46"/>
  </w:num>
  <w:num w:numId="15">
    <w:abstractNumId w:val="33"/>
  </w:num>
  <w:num w:numId="16">
    <w:abstractNumId w:val="20"/>
  </w:num>
  <w:num w:numId="17">
    <w:abstractNumId w:val="1"/>
  </w:num>
  <w:num w:numId="18">
    <w:abstractNumId w:val="28"/>
  </w:num>
  <w:num w:numId="19">
    <w:abstractNumId w:val="22"/>
  </w:num>
  <w:num w:numId="20">
    <w:abstractNumId w:val="15"/>
  </w:num>
  <w:num w:numId="21">
    <w:abstractNumId w:val="41"/>
  </w:num>
  <w:num w:numId="22">
    <w:abstractNumId w:val="48"/>
  </w:num>
  <w:num w:numId="23">
    <w:abstractNumId w:val="16"/>
  </w:num>
  <w:num w:numId="24">
    <w:abstractNumId w:val="8"/>
  </w:num>
  <w:num w:numId="25">
    <w:abstractNumId w:val="13"/>
  </w:num>
  <w:num w:numId="26">
    <w:abstractNumId w:val="40"/>
  </w:num>
  <w:num w:numId="27">
    <w:abstractNumId w:val="18"/>
  </w:num>
  <w:num w:numId="28">
    <w:abstractNumId w:val="35"/>
  </w:num>
  <w:num w:numId="29">
    <w:abstractNumId w:val="10"/>
  </w:num>
  <w:num w:numId="30">
    <w:abstractNumId w:val="37"/>
  </w:num>
  <w:num w:numId="31">
    <w:abstractNumId w:val="39"/>
  </w:num>
  <w:num w:numId="32">
    <w:abstractNumId w:val="11"/>
  </w:num>
  <w:num w:numId="33">
    <w:abstractNumId w:val="24"/>
  </w:num>
  <w:num w:numId="34">
    <w:abstractNumId w:val="29"/>
  </w:num>
  <w:num w:numId="35">
    <w:abstractNumId w:val="9"/>
  </w:num>
  <w:num w:numId="36">
    <w:abstractNumId w:val="26"/>
  </w:num>
  <w:num w:numId="37">
    <w:abstractNumId w:val="43"/>
  </w:num>
  <w:num w:numId="38">
    <w:abstractNumId w:val="27"/>
  </w:num>
  <w:num w:numId="39">
    <w:abstractNumId w:val="4"/>
  </w:num>
  <w:num w:numId="40">
    <w:abstractNumId w:val="0"/>
  </w:num>
  <w:num w:numId="41">
    <w:abstractNumId w:val="12"/>
  </w:num>
  <w:num w:numId="42">
    <w:abstractNumId w:val="36"/>
  </w:num>
  <w:num w:numId="43">
    <w:abstractNumId w:val="23"/>
  </w:num>
  <w:num w:numId="44">
    <w:abstractNumId w:val="7"/>
  </w:num>
  <w:num w:numId="45">
    <w:abstractNumId w:val="19"/>
  </w:num>
  <w:num w:numId="46">
    <w:abstractNumId w:val="47"/>
  </w:num>
  <w:num w:numId="47">
    <w:abstractNumId w:val="25"/>
  </w:num>
  <w:num w:numId="48">
    <w:abstractNumId w:val="21"/>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w:rsids>
    <w:rsidRoot w:val="00253630"/>
    <w:rsid w:val="00000A42"/>
    <w:rsid w:val="00001EF8"/>
    <w:rsid w:val="00002A93"/>
    <w:rsid w:val="000033EF"/>
    <w:rsid w:val="00003597"/>
    <w:rsid w:val="000037D0"/>
    <w:rsid w:val="00004259"/>
    <w:rsid w:val="0000512E"/>
    <w:rsid w:val="00005189"/>
    <w:rsid w:val="000062B0"/>
    <w:rsid w:val="0000793A"/>
    <w:rsid w:val="0001151F"/>
    <w:rsid w:val="00013103"/>
    <w:rsid w:val="00017FAF"/>
    <w:rsid w:val="0002229F"/>
    <w:rsid w:val="00022E71"/>
    <w:rsid w:val="000237A2"/>
    <w:rsid w:val="00024725"/>
    <w:rsid w:val="000309E3"/>
    <w:rsid w:val="000319C8"/>
    <w:rsid w:val="000324D6"/>
    <w:rsid w:val="00033648"/>
    <w:rsid w:val="00033796"/>
    <w:rsid w:val="00034540"/>
    <w:rsid w:val="00040A1B"/>
    <w:rsid w:val="00040B8C"/>
    <w:rsid w:val="000433C4"/>
    <w:rsid w:val="00044E54"/>
    <w:rsid w:val="00045A69"/>
    <w:rsid w:val="00046505"/>
    <w:rsid w:val="000501C2"/>
    <w:rsid w:val="00050767"/>
    <w:rsid w:val="000512F8"/>
    <w:rsid w:val="000522B5"/>
    <w:rsid w:val="000530D1"/>
    <w:rsid w:val="00053E32"/>
    <w:rsid w:val="000579E1"/>
    <w:rsid w:val="00057D78"/>
    <w:rsid w:val="00060FCF"/>
    <w:rsid w:val="00064195"/>
    <w:rsid w:val="0006499B"/>
    <w:rsid w:val="00065A2F"/>
    <w:rsid w:val="000664E6"/>
    <w:rsid w:val="00066C84"/>
    <w:rsid w:val="00070107"/>
    <w:rsid w:val="000725F2"/>
    <w:rsid w:val="00072862"/>
    <w:rsid w:val="0007590D"/>
    <w:rsid w:val="0007619B"/>
    <w:rsid w:val="000766C9"/>
    <w:rsid w:val="00076E31"/>
    <w:rsid w:val="00080332"/>
    <w:rsid w:val="000804C4"/>
    <w:rsid w:val="0008145F"/>
    <w:rsid w:val="000814D8"/>
    <w:rsid w:val="00081AE9"/>
    <w:rsid w:val="00081EEB"/>
    <w:rsid w:val="00082B16"/>
    <w:rsid w:val="000854EA"/>
    <w:rsid w:val="000909FC"/>
    <w:rsid w:val="00092684"/>
    <w:rsid w:val="000946D5"/>
    <w:rsid w:val="00095E18"/>
    <w:rsid w:val="00096C70"/>
    <w:rsid w:val="000A08FD"/>
    <w:rsid w:val="000A3F81"/>
    <w:rsid w:val="000A65C9"/>
    <w:rsid w:val="000A6B50"/>
    <w:rsid w:val="000B0295"/>
    <w:rsid w:val="000B0852"/>
    <w:rsid w:val="000B094E"/>
    <w:rsid w:val="000B09C8"/>
    <w:rsid w:val="000B16A4"/>
    <w:rsid w:val="000B2641"/>
    <w:rsid w:val="000B3851"/>
    <w:rsid w:val="000B3999"/>
    <w:rsid w:val="000B58C3"/>
    <w:rsid w:val="000B70DD"/>
    <w:rsid w:val="000C132A"/>
    <w:rsid w:val="000C1F14"/>
    <w:rsid w:val="000C285F"/>
    <w:rsid w:val="000C29AF"/>
    <w:rsid w:val="000C51C2"/>
    <w:rsid w:val="000C5919"/>
    <w:rsid w:val="000C5E44"/>
    <w:rsid w:val="000C619C"/>
    <w:rsid w:val="000C6D0F"/>
    <w:rsid w:val="000C7912"/>
    <w:rsid w:val="000D1673"/>
    <w:rsid w:val="000D194D"/>
    <w:rsid w:val="000D2195"/>
    <w:rsid w:val="000D557A"/>
    <w:rsid w:val="000D7EF9"/>
    <w:rsid w:val="000E16FB"/>
    <w:rsid w:val="000E2E84"/>
    <w:rsid w:val="000E5540"/>
    <w:rsid w:val="000E576B"/>
    <w:rsid w:val="000E6748"/>
    <w:rsid w:val="000E7395"/>
    <w:rsid w:val="000E7B68"/>
    <w:rsid w:val="000F0603"/>
    <w:rsid w:val="000F06E9"/>
    <w:rsid w:val="000F0DCE"/>
    <w:rsid w:val="000F1078"/>
    <w:rsid w:val="000F1D23"/>
    <w:rsid w:val="000F1F30"/>
    <w:rsid w:val="000F244F"/>
    <w:rsid w:val="000F2885"/>
    <w:rsid w:val="000F2DB9"/>
    <w:rsid w:val="000F3623"/>
    <w:rsid w:val="000F4F1C"/>
    <w:rsid w:val="000F5B29"/>
    <w:rsid w:val="000F7EEF"/>
    <w:rsid w:val="0010150C"/>
    <w:rsid w:val="00102B48"/>
    <w:rsid w:val="00105229"/>
    <w:rsid w:val="0011180A"/>
    <w:rsid w:val="00112FD5"/>
    <w:rsid w:val="00114387"/>
    <w:rsid w:val="001148F6"/>
    <w:rsid w:val="001148FC"/>
    <w:rsid w:val="00114FD4"/>
    <w:rsid w:val="001153F8"/>
    <w:rsid w:val="0011553A"/>
    <w:rsid w:val="00115816"/>
    <w:rsid w:val="00115E34"/>
    <w:rsid w:val="00121138"/>
    <w:rsid w:val="00121838"/>
    <w:rsid w:val="00121CC6"/>
    <w:rsid w:val="00122E6C"/>
    <w:rsid w:val="001242B8"/>
    <w:rsid w:val="00125761"/>
    <w:rsid w:val="00126574"/>
    <w:rsid w:val="00127B0E"/>
    <w:rsid w:val="001313E9"/>
    <w:rsid w:val="00132652"/>
    <w:rsid w:val="0013354D"/>
    <w:rsid w:val="00134607"/>
    <w:rsid w:val="0013785C"/>
    <w:rsid w:val="00143AB2"/>
    <w:rsid w:val="00144DE3"/>
    <w:rsid w:val="00145A96"/>
    <w:rsid w:val="001470A0"/>
    <w:rsid w:val="00147EB9"/>
    <w:rsid w:val="00147F1A"/>
    <w:rsid w:val="00150710"/>
    <w:rsid w:val="00151981"/>
    <w:rsid w:val="001531DE"/>
    <w:rsid w:val="00153475"/>
    <w:rsid w:val="001538D4"/>
    <w:rsid w:val="0015439F"/>
    <w:rsid w:val="00155038"/>
    <w:rsid w:val="0015668B"/>
    <w:rsid w:val="0015783D"/>
    <w:rsid w:val="001616EB"/>
    <w:rsid w:val="00162473"/>
    <w:rsid w:val="00164C6F"/>
    <w:rsid w:val="001657F2"/>
    <w:rsid w:val="00165ECD"/>
    <w:rsid w:val="00166536"/>
    <w:rsid w:val="001671C5"/>
    <w:rsid w:val="001673E8"/>
    <w:rsid w:val="00167D2E"/>
    <w:rsid w:val="00170DEF"/>
    <w:rsid w:val="00170E23"/>
    <w:rsid w:val="0017104A"/>
    <w:rsid w:val="001724E5"/>
    <w:rsid w:val="00173254"/>
    <w:rsid w:val="001738AE"/>
    <w:rsid w:val="00175229"/>
    <w:rsid w:val="00175487"/>
    <w:rsid w:val="00176999"/>
    <w:rsid w:val="00176F65"/>
    <w:rsid w:val="00180BEC"/>
    <w:rsid w:val="00180FCF"/>
    <w:rsid w:val="001813F6"/>
    <w:rsid w:val="00182946"/>
    <w:rsid w:val="00182BDA"/>
    <w:rsid w:val="00182DF6"/>
    <w:rsid w:val="00185788"/>
    <w:rsid w:val="00186D32"/>
    <w:rsid w:val="001878A2"/>
    <w:rsid w:val="001904B6"/>
    <w:rsid w:val="0019297B"/>
    <w:rsid w:val="00192CEC"/>
    <w:rsid w:val="001931EB"/>
    <w:rsid w:val="00193E62"/>
    <w:rsid w:val="00193EC8"/>
    <w:rsid w:val="00194F5F"/>
    <w:rsid w:val="00196C0B"/>
    <w:rsid w:val="00196E50"/>
    <w:rsid w:val="001A11C3"/>
    <w:rsid w:val="001A189A"/>
    <w:rsid w:val="001A1A87"/>
    <w:rsid w:val="001A1FA4"/>
    <w:rsid w:val="001A2BBF"/>
    <w:rsid w:val="001A4B39"/>
    <w:rsid w:val="001A4C40"/>
    <w:rsid w:val="001A5DAC"/>
    <w:rsid w:val="001A68E9"/>
    <w:rsid w:val="001A7079"/>
    <w:rsid w:val="001A7AA6"/>
    <w:rsid w:val="001B005D"/>
    <w:rsid w:val="001B0389"/>
    <w:rsid w:val="001B133D"/>
    <w:rsid w:val="001B1AA5"/>
    <w:rsid w:val="001B2987"/>
    <w:rsid w:val="001B2B26"/>
    <w:rsid w:val="001B2F80"/>
    <w:rsid w:val="001B4405"/>
    <w:rsid w:val="001B5844"/>
    <w:rsid w:val="001B6897"/>
    <w:rsid w:val="001B6AD7"/>
    <w:rsid w:val="001B6FBB"/>
    <w:rsid w:val="001C1DDB"/>
    <w:rsid w:val="001C1E51"/>
    <w:rsid w:val="001C32C4"/>
    <w:rsid w:val="001C3B28"/>
    <w:rsid w:val="001C555B"/>
    <w:rsid w:val="001C5962"/>
    <w:rsid w:val="001C62E4"/>
    <w:rsid w:val="001C6A40"/>
    <w:rsid w:val="001C77B5"/>
    <w:rsid w:val="001C7A1A"/>
    <w:rsid w:val="001D00B3"/>
    <w:rsid w:val="001D04E0"/>
    <w:rsid w:val="001D1A2C"/>
    <w:rsid w:val="001D209E"/>
    <w:rsid w:val="001D2B91"/>
    <w:rsid w:val="001D2ED8"/>
    <w:rsid w:val="001D30C6"/>
    <w:rsid w:val="001D4A3E"/>
    <w:rsid w:val="001D6FC8"/>
    <w:rsid w:val="001E0844"/>
    <w:rsid w:val="001E6905"/>
    <w:rsid w:val="001E6ECA"/>
    <w:rsid w:val="001E701A"/>
    <w:rsid w:val="001E73EB"/>
    <w:rsid w:val="001F0EC4"/>
    <w:rsid w:val="001F1EEB"/>
    <w:rsid w:val="001F2EF5"/>
    <w:rsid w:val="001F33BD"/>
    <w:rsid w:val="001F360D"/>
    <w:rsid w:val="001F376D"/>
    <w:rsid w:val="001F3A02"/>
    <w:rsid w:val="001F480C"/>
    <w:rsid w:val="001F5EF6"/>
    <w:rsid w:val="00201A49"/>
    <w:rsid w:val="0020465C"/>
    <w:rsid w:val="002056A0"/>
    <w:rsid w:val="00207A38"/>
    <w:rsid w:val="00207B4E"/>
    <w:rsid w:val="002114F2"/>
    <w:rsid w:val="00211B96"/>
    <w:rsid w:val="00213ADD"/>
    <w:rsid w:val="002154C4"/>
    <w:rsid w:val="00217EEA"/>
    <w:rsid w:val="002279EB"/>
    <w:rsid w:val="002301FE"/>
    <w:rsid w:val="00232AB4"/>
    <w:rsid w:val="00233784"/>
    <w:rsid w:val="002337E9"/>
    <w:rsid w:val="002348A3"/>
    <w:rsid w:val="00235238"/>
    <w:rsid w:val="00235357"/>
    <w:rsid w:val="0023775C"/>
    <w:rsid w:val="00243F50"/>
    <w:rsid w:val="002446F7"/>
    <w:rsid w:val="00245E33"/>
    <w:rsid w:val="002472C8"/>
    <w:rsid w:val="00251480"/>
    <w:rsid w:val="00252133"/>
    <w:rsid w:val="002527E9"/>
    <w:rsid w:val="0025332B"/>
    <w:rsid w:val="00253630"/>
    <w:rsid w:val="0025458C"/>
    <w:rsid w:val="00254BD2"/>
    <w:rsid w:val="00255804"/>
    <w:rsid w:val="002558AD"/>
    <w:rsid w:val="00256A23"/>
    <w:rsid w:val="002608D3"/>
    <w:rsid w:val="002616D0"/>
    <w:rsid w:val="002616DA"/>
    <w:rsid w:val="00262BB5"/>
    <w:rsid w:val="00262C62"/>
    <w:rsid w:val="00262F82"/>
    <w:rsid w:val="00263E83"/>
    <w:rsid w:val="00264B7B"/>
    <w:rsid w:val="00270A99"/>
    <w:rsid w:val="00274637"/>
    <w:rsid w:val="0027486C"/>
    <w:rsid w:val="002751C6"/>
    <w:rsid w:val="0027592C"/>
    <w:rsid w:val="002759B6"/>
    <w:rsid w:val="002775E1"/>
    <w:rsid w:val="00277689"/>
    <w:rsid w:val="00280644"/>
    <w:rsid w:val="002811F8"/>
    <w:rsid w:val="002815D9"/>
    <w:rsid w:val="00283710"/>
    <w:rsid w:val="0028430A"/>
    <w:rsid w:val="00284424"/>
    <w:rsid w:val="002848A3"/>
    <w:rsid w:val="00286F22"/>
    <w:rsid w:val="00290C22"/>
    <w:rsid w:val="00292CB3"/>
    <w:rsid w:val="00292DA5"/>
    <w:rsid w:val="002953D1"/>
    <w:rsid w:val="00296953"/>
    <w:rsid w:val="002A17E0"/>
    <w:rsid w:val="002A27C7"/>
    <w:rsid w:val="002A49BA"/>
    <w:rsid w:val="002A6CEE"/>
    <w:rsid w:val="002B0FAD"/>
    <w:rsid w:val="002B1A07"/>
    <w:rsid w:val="002B21B1"/>
    <w:rsid w:val="002B2CAA"/>
    <w:rsid w:val="002B7EE8"/>
    <w:rsid w:val="002C209D"/>
    <w:rsid w:val="002C535D"/>
    <w:rsid w:val="002C63D3"/>
    <w:rsid w:val="002C7AA6"/>
    <w:rsid w:val="002D229F"/>
    <w:rsid w:val="002D376A"/>
    <w:rsid w:val="002D4E3F"/>
    <w:rsid w:val="002D54DF"/>
    <w:rsid w:val="002D57D1"/>
    <w:rsid w:val="002D6547"/>
    <w:rsid w:val="002D7CA9"/>
    <w:rsid w:val="002E23A6"/>
    <w:rsid w:val="002E2846"/>
    <w:rsid w:val="002E4650"/>
    <w:rsid w:val="002E526C"/>
    <w:rsid w:val="002E6805"/>
    <w:rsid w:val="002E7947"/>
    <w:rsid w:val="002E7982"/>
    <w:rsid w:val="002F1D85"/>
    <w:rsid w:val="002F7A27"/>
    <w:rsid w:val="00300142"/>
    <w:rsid w:val="00300705"/>
    <w:rsid w:val="00301626"/>
    <w:rsid w:val="00301725"/>
    <w:rsid w:val="00301898"/>
    <w:rsid w:val="00302530"/>
    <w:rsid w:val="00304671"/>
    <w:rsid w:val="00306010"/>
    <w:rsid w:val="0030618A"/>
    <w:rsid w:val="003065A4"/>
    <w:rsid w:val="00307367"/>
    <w:rsid w:val="00310F15"/>
    <w:rsid w:val="00311476"/>
    <w:rsid w:val="00312A01"/>
    <w:rsid w:val="00313B45"/>
    <w:rsid w:val="0031613B"/>
    <w:rsid w:val="00316168"/>
    <w:rsid w:val="003161A1"/>
    <w:rsid w:val="00317DB7"/>
    <w:rsid w:val="00320835"/>
    <w:rsid w:val="00320905"/>
    <w:rsid w:val="00321CAE"/>
    <w:rsid w:val="00321F49"/>
    <w:rsid w:val="003235EF"/>
    <w:rsid w:val="00325DF6"/>
    <w:rsid w:val="00325F15"/>
    <w:rsid w:val="00326F66"/>
    <w:rsid w:val="0032763D"/>
    <w:rsid w:val="00327E3E"/>
    <w:rsid w:val="00331769"/>
    <w:rsid w:val="00333B64"/>
    <w:rsid w:val="00334D22"/>
    <w:rsid w:val="00335F87"/>
    <w:rsid w:val="003366D9"/>
    <w:rsid w:val="00336B28"/>
    <w:rsid w:val="0033790F"/>
    <w:rsid w:val="0034061F"/>
    <w:rsid w:val="00340723"/>
    <w:rsid w:val="00341165"/>
    <w:rsid w:val="003414E7"/>
    <w:rsid w:val="00342BF5"/>
    <w:rsid w:val="003436CA"/>
    <w:rsid w:val="00344185"/>
    <w:rsid w:val="003441DD"/>
    <w:rsid w:val="00345100"/>
    <w:rsid w:val="003472E6"/>
    <w:rsid w:val="00347663"/>
    <w:rsid w:val="0034797C"/>
    <w:rsid w:val="0035065E"/>
    <w:rsid w:val="00350ADE"/>
    <w:rsid w:val="00352574"/>
    <w:rsid w:val="0035505A"/>
    <w:rsid w:val="00355865"/>
    <w:rsid w:val="003572FC"/>
    <w:rsid w:val="00360DA1"/>
    <w:rsid w:val="00361013"/>
    <w:rsid w:val="00361615"/>
    <w:rsid w:val="00361E36"/>
    <w:rsid w:val="003635DF"/>
    <w:rsid w:val="00363770"/>
    <w:rsid w:val="00363C73"/>
    <w:rsid w:val="0036467C"/>
    <w:rsid w:val="00364798"/>
    <w:rsid w:val="00364D24"/>
    <w:rsid w:val="00364DA9"/>
    <w:rsid w:val="003663B2"/>
    <w:rsid w:val="003669B7"/>
    <w:rsid w:val="00366A62"/>
    <w:rsid w:val="00367A1D"/>
    <w:rsid w:val="00367DDB"/>
    <w:rsid w:val="00370412"/>
    <w:rsid w:val="003707A5"/>
    <w:rsid w:val="003728DD"/>
    <w:rsid w:val="00373659"/>
    <w:rsid w:val="00373A48"/>
    <w:rsid w:val="003746F6"/>
    <w:rsid w:val="00375807"/>
    <w:rsid w:val="00375AE4"/>
    <w:rsid w:val="00376B95"/>
    <w:rsid w:val="00376DE3"/>
    <w:rsid w:val="0038134A"/>
    <w:rsid w:val="003818E4"/>
    <w:rsid w:val="00382D3D"/>
    <w:rsid w:val="00383011"/>
    <w:rsid w:val="003830BD"/>
    <w:rsid w:val="00383590"/>
    <w:rsid w:val="00385744"/>
    <w:rsid w:val="0038577C"/>
    <w:rsid w:val="0038779C"/>
    <w:rsid w:val="00387A30"/>
    <w:rsid w:val="00391AE3"/>
    <w:rsid w:val="003924F9"/>
    <w:rsid w:val="00392AB1"/>
    <w:rsid w:val="003930F8"/>
    <w:rsid w:val="00394A6F"/>
    <w:rsid w:val="0039597F"/>
    <w:rsid w:val="00396342"/>
    <w:rsid w:val="003963B5"/>
    <w:rsid w:val="00397C80"/>
    <w:rsid w:val="003A08BD"/>
    <w:rsid w:val="003A0E0A"/>
    <w:rsid w:val="003A3EFA"/>
    <w:rsid w:val="003A463D"/>
    <w:rsid w:val="003A4D3B"/>
    <w:rsid w:val="003B0DA8"/>
    <w:rsid w:val="003B1BF5"/>
    <w:rsid w:val="003B3C0D"/>
    <w:rsid w:val="003B6AAC"/>
    <w:rsid w:val="003C0E51"/>
    <w:rsid w:val="003C140D"/>
    <w:rsid w:val="003C1B31"/>
    <w:rsid w:val="003C1B60"/>
    <w:rsid w:val="003C2D8A"/>
    <w:rsid w:val="003C3A75"/>
    <w:rsid w:val="003C3F78"/>
    <w:rsid w:val="003C4408"/>
    <w:rsid w:val="003C49EF"/>
    <w:rsid w:val="003C52D0"/>
    <w:rsid w:val="003C52E7"/>
    <w:rsid w:val="003C54A8"/>
    <w:rsid w:val="003C7103"/>
    <w:rsid w:val="003C7DA8"/>
    <w:rsid w:val="003C7FFA"/>
    <w:rsid w:val="003D002F"/>
    <w:rsid w:val="003D5BDC"/>
    <w:rsid w:val="003D6EC4"/>
    <w:rsid w:val="003D7006"/>
    <w:rsid w:val="003D71A3"/>
    <w:rsid w:val="003D7B02"/>
    <w:rsid w:val="003E1D37"/>
    <w:rsid w:val="003E57AE"/>
    <w:rsid w:val="003E5A17"/>
    <w:rsid w:val="003E7199"/>
    <w:rsid w:val="003F02E5"/>
    <w:rsid w:val="003F06AB"/>
    <w:rsid w:val="003F22D7"/>
    <w:rsid w:val="003F2AE3"/>
    <w:rsid w:val="003F2F29"/>
    <w:rsid w:val="003F3496"/>
    <w:rsid w:val="003F37D0"/>
    <w:rsid w:val="003F5C4E"/>
    <w:rsid w:val="003F74D5"/>
    <w:rsid w:val="00403D6E"/>
    <w:rsid w:val="00406357"/>
    <w:rsid w:val="004071DC"/>
    <w:rsid w:val="0040756C"/>
    <w:rsid w:val="004115EE"/>
    <w:rsid w:val="00416413"/>
    <w:rsid w:val="0041655E"/>
    <w:rsid w:val="004201F7"/>
    <w:rsid w:val="004220F8"/>
    <w:rsid w:val="004225DA"/>
    <w:rsid w:val="0042260D"/>
    <w:rsid w:val="004239B5"/>
    <w:rsid w:val="00423C9A"/>
    <w:rsid w:val="00424A1E"/>
    <w:rsid w:val="00424C3D"/>
    <w:rsid w:val="00425600"/>
    <w:rsid w:val="0042620F"/>
    <w:rsid w:val="00426C96"/>
    <w:rsid w:val="00426D57"/>
    <w:rsid w:val="00427E22"/>
    <w:rsid w:val="00430724"/>
    <w:rsid w:val="004309BB"/>
    <w:rsid w:val="004315A8"/>
    <w:rsid w:val="004330A4"/>
    <w:rsid w:val="004335AA"/>
    <w:rsid w:val="004335BE"/>
    <w:rsid w:val="00434F30"/>
    <w:rsid w:val="004350F7"/>
    <w:rsid w:val="00435FFF"/>
    <w:rsid w:val="00440589"/>
    <w:rsid w:val="0044133C"/>
    <w:rsid w:val="00444D6D"/>
    <w:rsid w:val="0044512B"/>
    <w:rsid w:val="00445781"/>
    <w:rsid w:val="0045043E"/>
    <w:rsid w:val="0045058D"/>
    <w:rsid w:val="004506E7"/>
    <w:rsid w:val="0045102E"/>
    <w:rsid w:val="00451AF1"/>
    <w:rsid w:val="00451EAF"/>
    <w:rsid w:val="00452332"/>
    <w:rsid w:val="00452535"/>
    <w:rsid w:val="00452B5A"/>
    <w:rsid w:val="00452D93"/>
    <w:rsid w:val="00452F2E"/>
    <w:rsid w:val="0045375E"/>
    <w:rsid w:val="0045770B"/>
    <w:rsid w:val="00460BAE"/>
    <w:rsid w:val="00462041"/>
    <w:rsid w:val="00462DB7"/>
    <w:rsid w:val="00463D95"/>
    <w:rsid w:val="00465615"/>
    <w:rsid w:val="00465D0A"/>
    <w:rsid w:val="00466835"/>
    <w:rsid w:val="00467A41"/>
    <w:rsid w:val="004703F2"/>
    <w:rsid w:val="0047173A"/>
    <w:rsid w:val="004737F1"/>
    <w:rsid w:val="00474382"/>
    <w:rsid w:val="00474C19"/>
    <w:rsid w:val="00475326"/>
    <w:rsid w:val="004754DE"/>
    <w:rsid w:val="00475659"/>
    <w:rsid w:val="0047616C"/>
    <w:rsid w:val="00477B1B"/>
    <w:rsid w:val="00477D3F"/>
    <w:rsid w:val="0048677E"/>
    <w:rsid w:val="004902E1"/>
    <w:rsid w:val="00490900"/>
    <w:rsid w:val="00491AC5"/>
    <w:rsid w:val="00492376"/>
    <w:rsid w:val="00492C06"/>
    <w:rsid w:val="00494576"/>
    <w:rsid w:val="004952AF"/>
    <w:rsid w:val="00495599"/>
    <w:rsid w:val="00495E4F"/>
    <w:rsid w:val="004967F3"/>
    <w:rsid w:val="00496EBD"/>
    <w:rsid w:val="00497B6A"/>
    <w:rsid w:val="004A2A37"/>
    <w:rsid w:val="004A3677"/>
    <w:rsid w:val="004A4045"/>
    <w:rsid w:val="004A484D"/>
    <w:rsid w:val="004A5144"/>
    <w:rsid w:val="004A7D6D"/>
    <w:rsid w:val="004B06EB"/>
    <w:rsid w:val="004B126A"/>
    <w:rsid w:val="004B1B4C"/>
    <w:rsid w:val="004B20AE"/>
    <w:rsid w:val="004B387A"/>
    <w:rsid w:val="004B3B6B"/>
    <w:rsid w:val="004B4A98"/>
    <w:rsid w:val="004B5F61"/>
    <w:rsid w:val="004C075C"/>
    <w:rsid w:val="004C1D45"/>
    <w:rsid w:val="004C2E97"/>
    <w:rsid w:val="004C322E"/>
    <w:rsid w:val="004C6013"/>
    <w:rsid w:val="004C6383"/>
    <w:rsid w:val="004D0ECC"/>
    <w:rsid w:val="004D164E"/>
    <w:rsid w:val="004D1A3D"/>
    <w:rsid w:val="004D2605"/>
    <w:rsid w:val="004D4ECD"/>
    <w:rsid w:val="004D6D1D"/>
    <w:rsid w:val="004E0A58"/>
    <w:rsid w:val="004E1EEE"/>
    <w:rsid w:val="004E2DDF"/>
    <w:rsid w:val="004E3B22"/>
    <w:rsid w:val="004E476A"/>
    <w:rsid w:val="004E48CA"/>
    <w:rsid w:val="004E5EBF"/>
    <w:rsid w:val="004F0345"/>
    <w:rsid w:val="004F6931"/>
    <w:rsid w:val="00501096"/>
    <w:rsid w:val="00501761"/>
    <w:rsid w:val="00501CE6"/>
    <w:rsid w:val="0050258A"/>
    <w:rsid w:val="00502878"/>
    <w:rsid w:val="00502B83"/>
    <w:rsid w:val="00502F80"/>
    <w:rsid w:val="00502FF7"/>
    <w:rsid w:val="00504809"/>
    <w:rsid w:val="00504B70"/>
    <w:rsid w:val="00504DC3"/>
    <w:rsid w:val="00505368"/>
    <w:rsid w:val="00506371"/>
    <w:rsid w:val="00506AEB"/>
    <w:rsid w:val="00506F5B"/>
    <w:rsid w:val="005100B4"/>
    <w:rsid w:val="00510394"/>
    <w:rsid w:val="0051264D"/>
    <w:rsid w:val="00512B2C"/>
    <w:rsid w:val="005132CE"/>
    <w:rsid w:val="00515847"/>
    <w:rsid w:val="005162E0"/>
    <w:rsid w:val="00517D13"/>
    <w:rsid w:val="00520156"/>
    <w:rsid w:val="00520DDE"/>
    <w:rsid w:val="005234CB"/>
    <w:rsid w:val="00523EEC"/>
    <w:rsid w:val="0052413D"/>
    <w:rsid w:val="005245AD"/>
    <w:rsid w:val="00524752"/>
    <w:rsid w:val="005252D8"/>
    <w:rsid w:val="00525B26"/>
    <w:rsid w:val="005265E0"/>
    <w:rsid w:val="005303CC"/>
    <w:rsid w:val="005308BB"/>
    <w:rsid w:val="005316AC"/>
    <w:rsid w:val="00531775"/>
    <w:rsid w:val="005318A2"/>
    <w:rsid w:val="005322EE"/>
    <w:rsid w:val="00532FED"/>
    <w:rsid w:val="00533E83"/>
    <w:rsid w:val="005344EB"/>
    <w:rsid w:val="00534B01"/>
    <w:rsid w:val="005356A8"/>
    <w:rsid w:val="005356CB"/>
    <w:rsid w:val="00535704"/>
    <w:rsid w:val="005357F7"/>
    <w:rsid w:val="0053616A"/>
    <w:rsid w:val="00536C6F"/>
    <w:rsid w:val="0054179B"/>
    <w:rsid w:val="00542A30"/>
    <w:rsid w:val="0054328E"/>
    <w:rsid w:val="005464DB"/>
    <w:rsid w:val="005512D2"/>
    <w:rsid w:val="00552D1A"/>
    <w:rsid w:val="005554CD"/>
    <w:rsid w:val="0056050D"/>
    <w:rsid w:val="005614B5"/>
    <w:rsid w:val="00562F89"/>
    <w:rsid w:val="0056314D"/>
    <w:rsid w:val="00563FF7"/>
    <w:rsid w:val="00564ADE"/>
    <w:rsid w:val="005653A6"/>
    <w:rsid w:val="005655BB"/>
    <w:rsid w:val="00565F87"/>
    <w:rsid w:val="005679DE"/>
    <w:rsid w:val="00570BEF"/>
    <w:rsid w:val="005725A0"/>
    <w:rsid w:val="00572F44"/>
    <w:rsid w:val="0057301E"/>
    <w:rsid w:val="00573C0B"/>
    <w:rsid w:val="00574182"/>
    <w:rsid w:val="00575122"/>
    <w:rsid w:val="00575FAA"/>
    <w:rsid w:val="005764B6"/>
    <w:rsid w:val="00582B40"/>
    <w:rsid w:val="00586723"/>
    <w:rsid w:val="005867E3"/>
    <w:rsid w:val="00586FB1"/>
    <w:rsid w:val="00587482"/>
    <w:rsid w:val="00587E22"/>
    <w:rsid w:val="00590B93"/>
    <w:rsid w:val="0059143A"/>
    <w:rsid w:val="0059213B"/>
    <w:rsid w:val="00592EE0"/>
    <w:rsid w:val="00592FCD"/>
    <w:rsid w:val="0059395A"/>
    <w:rsid w:val="00593A47"/>
    <w:rsid w:val="00595229"/>
    <w:rsid w:val="0059571E"/>
    <w:rsid w:val="00595B87"/>
    <w:rsid w:val="0059635F"/>
    <w:rsid w:val="00596DAE"/>
    <w:rsid w:val="0059774C"/>
    <w:rsid w:val="005A1524"/>
    <w:rsid w:val="005A238A"/>
    <w:rsid w:val="005A2702"/>
    <w:rsid w:val="005B02FD"/>
    <w:rsid w:val="005B0735"/>
    <w:rsid w:val="005B0824"/>
    <w:rsid w:val="005B153F"/>
    <w:rsid w:val="005B204D"/>
    <w:rsid w:val="005B2CEB"/>
    <w:rsid w:val="005B3C44"/>
    <w:rsid w:val="005B4062"/>
    <w:rsid w:val="005B4717"/>
    <w:rsid w:val="005B557A"/>
    <w:rsid w:val="005B6E0D"/>
    <w:rsid w:val="005B7342"/>
    <w:rsid w:val="005C113F"/>
    <w:rsid w:val="005C2E09"/>
    <w:rsid w:val="005C3BAC"/>
    <w:rsid w:val="005C429C"/>
    <w:rsid w:val="005C4EB9"/>
    <w:rsid w:val="005C5D90"/>
    <w:rsid w:val="005C5E74"/>
    <w:rsid w:val="005C6E5C"/>
    <w:rsid w:val="005C7F68"/>
    <w:rsid w:val="005D0688"/>
    <w:rsid w:val="005D12BA"/>
    <w:rsid w:val="005D1CA3"/>
    <w:rsid w:val="005D44FA"/>
    <w:rsid w:val="005D76B6"/>
    <w:rsid w:val="005E092E"/>
    <w:rsid w:val="005E0FE2"/>
    <w:rsid w:val="005E15B3"/>
    <w:rsid w:val="005E1760"/>
    <w:rsid w:val="005E2EB1"/>
    <w:rsid w:val="005E3B44"/>
    <w:rsid w:val="005E46C6"/>
    <w:rsid w:val="005E53D4"/>
    <w:rsid w:val="005E5A6F"/>
    <w:rsid w:val="005E5D77"/>
    <w:rsid w:val="005E5EB3"/>
    <w:rsid w:val="005E71D9"/>
    <w:rsid w:val="005E72D3"/>
    <w:rsid w:val="005F0118"/>
    <w:rsid w:val="005F42B2"/>
    <w:rsid w:val="005F59E3"/>
    <w:rsid w:val="005F6A3C"/>
    <w:rsid w:val="00600721"/>
    <w:rsid w:val="00600CE2"/>
    <w:rsid w:val="00601A7C"/>
    <w:rsid w:val="00602338"/>
    <w:rsid w:val="00602496"/>
    <w:rsid w:val="00607423"/>
    <w:rsid w:val="00607A3C"/>
    <w:rsid w:val="00607F5E"/>
    <w:rsid w:val="006113BF"/>
    <w:rsid w:val="00611BE9"/>
    <w:rsid w:val="00611F0E"/>
    <w:rsid w:val="00612564"/>
    <w:rsid w:val="00612C88"/>
    <w:rsid w:val="00613E8F"/>
    <w:rsid w:val="00616165"/>
    <w:rsid w:val="0061738C"/>
    <w:rsid w:val="00617C01"/>
    <w:rsid w:val="00621035"/>
    <w:rsid w:val="00621434"/>
    <w:rsid w:val="006229F4"/>
    <w:rsid w:val="00622A90"/>
    <w:rsid w:val="00622D0A"/>
    <w:rsid w:val="00623673"/>
    <w:rsid w:val="00623B89"/>
    <w:rsid w:val="0062414D"/>
    <w:rsid w:val="006244AE"/>
    <w:rsid w:val="00625969"/>
    <w:rsid w:val="0063115C"/>
    <w:rsid w:val="006321AE"/>
    <w:rsid w:val="0063273E"/>
    <w:rsid w:val="00633256"/>
    <w:rsid w:val="00633D93"/>
    <w:rsid w:val="00635DFC"/>
    <w:rsid w:val="0063657F"/>
    <w:rsid w:val="00636837"/>
    <w:rsid w:val="00637791"/>
    <w:rsid w:val="00641327"/>
    <w:rsid w:val="006424E2"/>
    <w:rsid w:val="0064336E"/>
    <w:rsid w:val="0064531E"/>
    <w:rsid w:val="006467B3"/>
    <w:rsid w:val="0064724F"/>
    <w:rsid w:val="00647E10"/>
    <w:rsid w:val="0065226A"/>
    <w:rsid w:val="00652FCF"/>
    <w:rsid w:val="006530C9"/>
    <w:rsid w:val="006568FB"/>
    <w:rsid w:val="00660353"/>
    <w:rsid w:val="006605E1"/>
    <w:rsid w:val="00661110"/>
    <w:rsid w:val="00664CB6"/>
    <w:rsid w:val="00666384"/>
    <w:rsid w:val="00671208"/>
    <w:rsid w:val="00672889"/>
    <w:rsid w:val="00672B9C"/>
    <w:rsid w:val="0067390D"/>
    <w:rsid w:val="00674C79"/>
    <w:rsid w:val="00676065"/>
    <w:rsid w:val="00681915"/>
    <w:rsid w:val="00681EDB"/>
    <w:rsid w:val="00682C5B"/>
    <w:rsid w:val="00684213"/>
    <w:rsid w:val="00684904"/>
    <w:rsid w:val="00684B49"/>
    <w:rsid w:val="006857CD"/>
    <w:rsid w:val="00685F63"/>
    <w:rsid w:val="006925DC"/>
    <w:rsid w:val="0069422D"/>
    <w:rsid w:val="00696914"/>
    <w:rsid w:val="00697826"/>
    <w:rsid w:val="006A00FC"/>
    <w:rsid w:val="006A126A"/>
    <w:rsid w:val="006A1435"/>
    <w:rsid w:val="006A35D1"/>
    <w:rsid w:val="006A56DD"/>
    <w:rsid w:val="006A5F6A"/>
    <w:rsid w:val="006A642F"/>
    <w:rsid w:val="006A6661"/>
    <w:rsid w:val="006A778D"/>
    <w:rsid w:val="006B0943"/>
    <w:rsid w:val="006B13F1"/>
    <w:rsid w:val="006B4D41"/>
    <w:rsid w:val="006B53EA"/>
    <w:rsid w:val="006B5B13"/>
    <w:rsid w:val="006B6C77"/>
    <w:rsid w:val="006C198F"/>
    <w:rsid w:val="006C1B41"/>
    <w:rsid w:val="006C4150"/>
    <w:rsid w:val="006D0623"/>
    <w:rsid w:val="006D0630"/>
    <w:rsid w:val="006D0632"/>
    <w:rsid w:val="006D07A7"/>
    <w:rsid w:val="006D1E06"/>
    <w:rsid w:val="006D2398"/>
    <w:rsid w:val="006D2E8D"/>
    <w:rsid w:val="006D4CEA"/>
    <w:rsid w:val="006D5195"/>
    <w:rsid w:val="006D546F"/>
    <w:rsid w:val="006D5856"/>
    <w:rsid w:val="006D74AB"/>
    <w:rsid w:val="006E0289"/>
    <w:rsid w:val="006E0A41"/>
    <w:rsid w:val="006E3A24"/>
    <w:rsid w:val="006E3AC5"/>
    <w:rsid w:val="006E4357"/>
    <w:rsid w:val="006E6105"/>
    <w:rsid w:val="006E69B1"/>
    <w:rsid w:val="006E6EBA"/>
    <w:rsid w:val="006E731C"/>
    <w:rsid w:val="006E738E"/>
    <w:rsid w:val="006F1D28"/>
    <w:rsid w:val="006F604B"/>
    <w:rsid w:val="006F686D"/>
    <w:rsid w:val="006F73E6"/>
    <w:rsid w:val="00702FB2"/>
    <w:rsid w:val="00703126"/>
    <w:rsid w:val="00705BCE"/>
    <w:rsid w:val="007061DA"/>
    <w:rsid w:val="0070677F"/>
    <w:rsid w:val="00706B50"/>
    <w:rsid w:val="00707077"/>
    <w:rsid w:val="0071174E"/>
    <w:rsid w:val="00713566"/>
    <w:rsid w:val="007135AC"/>
    <w:rsid w:val="00715DDD"/>
    <w:rsid w:val="00717306"/>
    <w:rsid w:val="00722941"/>
    <w:rsid w:val="0072647D"/>
    <w:rsid w:val="00727BC4"/>
    <w:rsid w:val="00730482"/>
    <w:rsid w:val="00730F6D"/>
    <w:rsid w:val="00731DF5"/>
    <w:rsid w:val="0073296F"/>
    <w:rsid w:val="00735B20"/>
    <w:rsid w:val="00735DAE"/>
    <w:rsid w:val="00744977"/>
    <w:rsid w:val="007468F1"/>
    <w:rsid w:val="00747C9C"/>
    <w:rsid w:val="00747DB9"/>
    <w:rsid w:val="00750E46"/>
    <w:rsid w:val="007527C3"/>
    <w:rsid w:val="007537C3"/>
    <w:rsid w:val="0075459E"/>
    <w:rsid w:val="007553BA"/>
    <w:rsid w:val="00756ECB"/>
    <w:rsid w:val="00757AEA"/>
    <w:rsid w:val="00760FB0"/>
    <w:rsid w:val="0076225F"/>
    <w:rsid w:val="007624A1"/>
    <w:rsid w:val="0076406E"/>
    <w:rsid w:val="00766652"/>
    <w:rsid w:val="00770D9A"/>
    <w:rsid w:val="0077178B"/>
    <w:rsid w:val="00775E85"/>
    <w:rsid w:val="00776274"/>
    <w:rsid w:val="007762FE"/>
    <w:rsid w:val="00776E81"/>
    <w:rsid w:val="0078038C"/>
    <w:rsid w:val="007805AF"/>
    <w:rsid w:val="007806AB"/>
    <w:rsid w:val="00782079"/>
    <w:rsid w:val="00783786"/>
    <w:rsid w:val="007847C7"/>
    <w:rsid w:val="00786D0F"/>
    <w:rsid w:val="0078739A"/>
    <w:rsid w:val="00787CE9"/>
    <w:rsid w:val="00790761"/>
    <w:rsid w:val="00796A1D"/>
    <w:rsid w:val="007A04B1"/>
    <w:rsid w:val="007A080B"/>
    <w:rsid w:val="007A0D5D"/>
    <w:rsid w:val="007A1CA9"/>
    <w:rsid w:val="007A38DD"/>
    <w:rsid w:val="007A463D"/>
    <w:rsid w:val="007A47A5"/>
    <w:rsid w:val="007A5A0C"/>
    <w:rsid w:val="007A7B78"/>
    <w:rsid w:val="007B2A9E"/>
    <w:rsid w:val="007B3A18"/>
    <w:rsid w:val="007B3EE6"/>
    <w:rsid w:val="007B5FBA"/>
    <w:rsid w:val="007B72E9"/>
    <w:rsid w:val="007B7D8B"/>
    <w:rsid w:val="007B7FCF"/>
    <w:rsid w:val="007C3A7E"/>
    <w:rsid w:val="007C46FF"/>
    <w:rsid w:val="007C49FE"/>
    <w:rsid w:val="007C525F"/>
    <w:rsid w:val="007C67B0"/>
    <w:rsid w:val="007D0251"/>
    <w:rsid w:val="007D036F"/>
    <w:rsid w:val="007D0BF5"/>
    <w:rsid w:val="007D0E3B"/>
    <w:rsid w:val="007D27DD"/>
    <w:rsid w:val="007D3F8F"/>
    <w:rsid w:val="007D53E9"/>
    <w:rsid w:val="007D73F9"/>
    <w:rsid w:val="007E0FAB"/>
    <w:rsid w:val="007E13DB"/>
    <w:rsid w:val="007E1AEE"/>
    <w:rsid w:val="007E2599"/>
    <w:rsid w:val="007E39E4"/>
    <w:rsid w:val="007E3ECD"/>
    <w:rsid w:val="007E5A65"/>
    <w:rsid w:val="007E6699"/>
    <w:rsid w:val="007E7274"/>
    <w:rsid w:val="007E7815"/>
    <w:rsid w:val="007F1F47"/>
    <w:rsid w:val="007F38B0"/>
    <w:rsid w:val="007F4B24"/>
    <w:rsid w:val="007F5BA4"/>
    <w:rsid w:val="007F6B67"/>
    <w:rsid w:val="00801358"/>
    <w:rsid w:val="00802F1E"/>
    <w:rsid w:val="00803CD8"/>
    <w:rsid w:val="008056F5"/>
    <w:rsid w:val="00807208"/>
    <w:rsid w:val="00816E98"/>
    <w:rsid w:val="00817A3E"/>
    <w:rsid w:val="00817EB8"/>
    <w:rsid w:val="00820AA6"/>
    <w:rsid w:val="00820B53"/>
    <w:rsid w:val="0082381F"/>
    <w:rsid w:val="00825471"/>
    <w:rsid w:val="00825A18"/>
    <w:rsid w:val="0082642C"/>
    <w:rsid w:val="00826750"/>
    <w:rsid w:val="00827409"/>
    <w:rsid w:val="008303B6"/>
    <w:rsid w:val="00830EFB"/>
    <w:rsid w:val="00831A73"/>
    <w:rsid w:val="00834033"/>
    <w:rsid w:val="008341E0"/>
    <w:rsid w:val="0083538A"/>
    <w:rsid w:val="008354A1"/>
    <w:rsid w:val="008355E3"/>
    <w:rsid w:val="008361C5"/>
    <w:rsid w:val="008371FF"/>
    <w:rsid w:val="008407C2"/>
    <w:rsid w:val="008415D4"/>
    <w:rsid w:val="0084413F"/>
    <w:rsid w:val="00844E9D"/>
    <w:rsid w:val="00845FE8"/>
    <w:rsid w:val="00846071"/>
    <w:rsid w:val="008470F1"/>
    <w:rsid w:val="00850F2F"/>
    <w:rsid w:val="008524B8"/>
    <w:rsid w:val="00855B3D"/>
    <w:rsid w:val="00856493"/>
    <w:rsid w:val="00856B88"/>
    <w:rsid w:val="008577D9"/>
    <w:rsid w:val="0085795B"/>
    <w:rsid w:val="00860126"/>
    <w:rsid w:val="00860424"/>
    <w:rsid w:val="00860C54"/>
    <w:rsid w:val="00862780"/>
    <w:rsid w:val="0086466C"/>
    <w:rsid w:val="00864BCB"/>
    <w:rsid w:val="00867A1D"/>
    <w:rsid w:val="00870573"/>
    <w:rsid w:val="00871463"/>
    <w:rsid w:val="0087179F"/>
    <w:rsid w:val="00871DA5"/>
    <w:rsid w:val="0087289D"/>
    <w:rsid w:val="00873FF3"/>
    <w:rsid w:val="00877E30"/>
    <w:rsid w:val="00877E8B"/>
    <w:rsid w:val="00880185"/>
    <w:rsid w:val="00880316"/>
    <w:rsid w:val="0088111F"/>
    <w:rsid w:val="008815BC"/>
    <w:rsid w:val="00881B28"/>
    <w:rsid w:val="00881C43"/>
    <w:rsid w:val="00881C58"/>
    <w:rsid w:val="008820A0"/>
    <w:rsid w:val="0088293E"/>
    <w:rsid w:val="008829BB"/>
    <w:rsid w:val="00884292"/>
    <w:rsid w:val="00884744"/>
    <w:rsid w:val="00884994"/>
    <w:rsid w:val="00887B09"/>
    <w:rsid w:val="00890D87"/>
    <w:rsid w:val="00891BF9"/>
    <w:rsid w:val="008925CF"/>
    <w:rsid w:val="008929E0"/>
    <w:rsid w:val="00893C46"/>
    <w:rsid w:val="008947F2"/>
    <w:rsid w:val="00896E6F"/>
    <w:rsid w:val="008977C3"/>
    <w:rsid w:val="00897835"/>
    <w:rsid w:val="008A3961"/>
    <w:rsid w:val="008A3B13"/>
    <w:rsid w:val="008A3B5F"/>
    <w:rsid w:val="008A46F0"/>
    <w:rsid w:val="008A5D7E"/>
    <w:rsid w:val="008B041C"/>
    <w:rsid w:val="008B097D"/>
    <w:rsid w:val="008B0BE3"/>
    <w:rsid w:val="008B0D7B"/>
    <w:rsid w:val="008B0DBE"/>
    <w:rsid w:val="008B1F6E"/>
    <w:rsid w:val="008B2955"/>
    <w:rsid w:val="008B2FE1"/>
    <w:rsid w:val="008B32FB"/>
    <w:rsid w:val="008B3B5F"/>
    <w:rsid w:val="008B3BC0"/>
    <w:rsid w:val="008B43E0"/>
    <w:rsid w:val="008B5133"/>
    <w:rsid w:val="008B5959"/>
    <w:rsid w:val="008B5E1B"/>
    <w:rsid w:val="008B6220"/>
    <w:rsid w:val="008B7F29"/>
    <w:rsid w:val="008C10DD"/>
    <w:rsid w:val="008C184E"/>
    <w:rsid w:val="008C1998"/>
    <w:rsid w:val="008C39DE"/>
    <w:rsid w:val="008C4930"/>
    <w:rsid w:val="008C64CB"/>
    <w:rsid w:val="008C7ADF"/>
    <w:rsid w:val="008C7FB7"/>
    <w:rsid w:val="008D0264"/>
    <w:rsid w:val="008D0701"/>
    <w:rsid w:val="008D076B"/>
    <w:rsid w:val="008D4146"/>
    <w:rsid w:val="008D5160"/>
    <w:rsid w:val="008D73D7"/>
    <w:rsid w:val="008E003E"/>
    <w:rsid w:val="008E1E9F"/>
    <w:rsid w:val="008E3549"/>
    <w:rsid w:val="008E3A68"/>
    <w:rsid w:val="008E5120"/>
    <w:rsid w:val="008E5C8F"/>
    <w:rsid w:val="008E6115"/>
    <w:rsid w:val="008E6300"/>
    <w:rsid w:val="008E6585"/>
    <w:rsid w:val="008F06FD"/>
    <w:rsid w:val="008F09C7"/>
    <w:rsid w:val="008F0D19"/>
    <w:rsid w:val="008F2484"/>
    <w:rsid w:val="008F38F6"/>
    <w:rsid w:val="008F573D"/>
    <w:rsid w:val="008F5F4B"/>
    <w:rsid w:val="008F62AD"/>
    <w:rsid w:val="009016BA"/>
    <w:rsid w:val="00901816"/>
    <w:rsid w:val="00901A46"/>
    <w:rsid w:val="00901CFF"/>
    <w:rsid w:val="009031F2"/>
    <w:rsid w:val="009062F1"/>
    <w:rsid w:val="0090668A"/>
    <w:rsid w:val="00906AF9"/>
    <w:rsid w:val="0090718A"/>
    <w:rsid w:val="00912AB1"/>
    <w:rsid w:val="00913070"/>
    <w:rsid w:val="00914AE5"/>
    <w:rsid w:val="00914DDD"/>
    <w:rsid w:val="009152E4"/>
    <w:rsid w:val="00915A7C"/>
    <w:rsid w:val="00917A76"/>
    <w:rsid w:val="00920032"/>
    <w:rsid w:val="009209AB"/>
    <w:rsid w:val="0092271D"/>
    <w:rsid w:val="00923EED"/>
    <w:rsid w:val="009252F3"/>
    <w:rsid w:val="0092533F"/>
    <w:rsid w:val="00926231"/>
    <w:rsid w:val="009273DE"/>
    <w:rsid w:val="00927E21"/>
    <w:rsid w:val="00927FD3"/>
    <w:rsid w:val="00931BA1"/>
    <w:rsid w:val="00935825"/>
    <w:rsid w:val="00937DD4"/>
    <w:rsid w:val="00942FF6"/>
    <w:rsid w:val="00943394"/>
    <w:rsid w:val="009433D0"/>
    <w:rsid w:val="00943596"/>
    <w:rsid w:val="00943731"/>
    <w:rsid w:val="00943F38"/>
    <w:rsid w:val="009449AD"/>
    <w:rsid w:val="00945272"/>
    <w:rsid w:val="00946805"/>
    <w:rsid w:val="0094711F"/>
    <w:rsid w:val="00947197"/>
    <w:rsid w:val="0095039E"/>
    <w:rsid w:val="00950A85"/>
    <w:rsid w:val="00951FC4"/>
    <w:rsid w:val="00953C77"/>
    <w:rsid w:val="0095418A"/>
    <w:rsid w:val="009543A4"/>
    <w:rsid w:val="00954807"/>
    <w:rsid w:val="009549FE"/>
    <w:rsid w:val="00955CBF"/>
    <w:rsid w:val="009562FB"/>
    <w:rsid w:val="00957D27"/>
    <w:rsid w:val="00961485"/>
    <w:rsid w:val="00961682"/>
    <w:rsid w:val="00961AB3"/>
    <w:rsid w:val="009621D8"/>
    <w:rsid w:val="00962979"/>
    <w:rsid w:val="009629FE"/>
    <w:rsid w:val="009631A6"/>
    <w:rsid w:val="009636B0"/>
    <w:rsid w:val="009639AB"/>
    <w:rsid w:val="00964EA3"/>
    <w:rsid w:val="00965078"/>
    <w:rsid w:val="0096597B"/>
    <w:rsid w:val="009660F6"/>
    <w:rsid w:val="00966D3C"/>
    <w:rsid w:val="009709D7"/>
    <w:rsid w:val="0097101F"/>
    <w:rsid w:val="00972DDD"/>
    <w:rsid w:val="009740A0"/>
    <w:rsid w:val="0097423E"/>
    <w:rsid w:val="009751C9"/>
    <w:rsid w:val="00975360"/>
    <w:rsid w:val="0097577D"/>
    <w:rsid w:val="00975E5B"/>
    <w:rsid w:val="009764B2"/>
    <w:rsid w:val="009775E8"/>
    <w:rsid w:val="009815E1"/>
    <w:rsid w:val="00981D57"/>
    <w:rsid w:val="00983A51"/>
    <w:rsid w:val="009840BB"/>
    <w:rsid w:val="009843A6"/>
    <w:rsid w:val="00984576"/>
    <w:rsid w:val="00987BAB"/>
    <w:rsid w:val="009915DC"/>
    <w:rsid w:val="00991FF9"/>
    <w:rsid w:val="0099295F"/>
    <w:rsid w:val="00992B70"/>
    <w:rsid w:val="009933A8"/>
    <w:rsid w:val="00993896"/>
    <w:rsid w:val="00994519"/>
    <w:rsid w:val="00995866"/>
    <w:rsid w:val="00995ED7"/>
    <w:rsid w:val="00997FED"/>
    <w:rsid w:val="009A1CD1"/>
    <w:rsid w:val="009A20C5"/>
    <w:rsid w:val="009A20D0"/>
    <w:rsid w:val="009A3838"/>
    <w:rsid w:val="009A473B"/>
    <w:rsid w:val="009A47DD"/>
    <w:rsid w:val="009A537E"/>
    <w:rsid w:val="009A58AD"/>
    <w:rsid w:val="009A64D9"/>
    <w:rsid w:val="009A7A03"/>
    <w:rsid w:val="009B41C8"/>
    <w:rsid w:val="009B45D5"/>
    <w:rsid w:val="009C00DD"/>
    <w:rsid w:val="009C09FA"/>
    <w:rsid w:val="009C14C4"/>
    <w:rsid w:val="009C22FF"/>
    <w:rsid w:val="009C24FE"/>
    <w:rsid w:val="009C3263"/>
    <w:rsid w:val="009C3361"/>
    <w:rsid w:val="009C4FC4"/>
    <w:rsid w:val="009C65E2"/>
    <w:rsid w:val="009C68E5"/>
    <w:rsid w:val="009C74E6"/>
    <w:rsid w:val="009D01D0"/>
    <w:rsid w:val="009D1026"/>
    <w:rsid w:val="009D5A11"/>
    <w:rsid w:val="009D6781"/>
    <w:rsid w:val="009E13CC"/>
    <w:rsid w:val="009E1554"/>
    <w:rsid w:val="009E503F"/>
    <w:rsid w:val="009E6B84"/>
    <w:rsid w:val="009E781C"/>
    <w:rsid w:val="009F120B"/>
    <w:rsid w:val="009F1C1B"/>
    <w:rsid w:val="009F285F"/>
    <w:rsid w:val="009F2E8A"/>
    <w:rsid w:val="009F3D81"/>
    <w:rsid w:val="009F450A"/>
    <w:rsid w:val="009F6568"/>
    <w:rsid w:val="009F69C7"/>
    <w:rsid w:val="00A00965"/>
    <w:rsid w:val="00A0324A"/>
    <w:rsid w:val="00A04D24"/>
    <w:rsid w:val="00A05425"/>
    <w:rsid w:val="00A06525"/>
    <w:rsid w:val="00A0692D"/>
    <w:rsid w:val="00A073F0"/>
    <w:rsid w:val="00A1278A"/>
    <w:rsid w:val="00A129AA"/>
    <w:rsid w:val="00A12B6B"/>
    <w:rsid w:val="00A12DEC"/>
    <w:rsid w:val="00A13123"/>
    <w:rsid w:val="00A1400C"/>
    <w:rsid w:val="00A14A78"/>
    <w:rsid w:val="00A17040"/>
    <w:rsid w:val="00A2136E"/>
    <w:rsid w:val="00A21CCD"/>
    <w:rsid w:val="00A2270C"/>
    <w:rsid w:val="00A22740"/>
    <w:rsid w:val="00A2302C"/>
    <w:rsid w:val="00A23FC2"/>
    <w:rsid w:val="00A24BF6"/>
    <w:rsid w:val="00A25BD3"/>
    <w:rsid w:val="00A27B7E"/>
    <w:rsid w:val="00A27F5B"/>
    <w:rsid w:val="00A31FA6"/>
    <w:rsid w:val="00A335E6"/>
    <w:rsid w:val="00A36875"/>
    <w:rsid w:val="00A4101D"/>
    <w:rsid w:val="00A41772"/>
    <w:rsid w:val="00A41E87"/>
    <w:rsid w:val="00A427B3"/>
    <w:rsid w:val="00A445CC"/>
    <w:rsid w:val="00A45C29"/>
    <w:rsid w:val="00A50883"/>
    <w:rsid w:val="00A5196D"/>
    <w:rsid w:val="00A51DEF"/>
    <w:rsid w:val="00A526E9"/>
    <w:rsid w:val="00A5318F"/>
    <w:rsid w:val="00A531B6"/>
    <w:rsid w:val="00A55602"/>
    <w:rsid w:val="00A61C78"/>
    <w:rsid w:val="00A62DC3"/>
    <w:rsid w:val="00A64CF2"/>
    <w:rsid w:val="00A65EA2"/>
    <w:rsid w:val="00A66ADC"/>
    <w:rsid w:val="00A67A75"/>
    <w:rsid w:val="00A70AAA"/>
    <w:rsid w:val="00A7120A"/>
    <w:rsid w:val="00A714C6"/>
    <w:rsid w:val="00A72991"/>
    <w:rsid w:val="00A73F79"/>
    <w:rsid w:val="00A763C7"/>
    <w:rsid w:val="00A80261"/>
    <w:rsid w:val="00A817FF"/>
    <w:rsid w:val="00A81969"/>
    <w:rsid w:val="00A82353"/>
    <w:rsid w:val="00A836CA"/>
    <w:rsid w:val="00A838B9"/>
    <w:rsid w:val="00A83BDE"/>
    <w:rsid w:val="00A8475D"/>
    <w:rsid w:val="00A84D5D"/>
    <w:rsid w:val="00A851AE"/>
    <w:rsid w:val="00A8589D"/>
    <w:rsid w:val="00A85B5C"/>
    <w:rsid w:val="00A9066F"/>
    <w:rsid w:val="00A90827"/>
    <w:rsid w:val="00A9175D"/>
    <w:rsid w:val="00A93A96"/>
    <w:rsid w:val="00A93C7C"/>
    <w:rsid w:val="00A94585"/>
    <w:rsid w:val="00A952B4"/>
    <w:rsid w:val="00A9536A"/>
    <w:rsid w:val="00A95ADC"/>
    <w:rsid w:val="00A97D8B"/>
    <w:rsid w:val="00AA0079"/>
    <w:rsid w:val="00AA0A2D"/>
    <w:rsid w:val="00AA0AB7"/>
    <w:rsid w:val="00AA1F44"/>
    <w:rsid w:val="00AA6C65"/>
    <w:rsid w:val="00AB0D37"/>
    <w:rsid w:val="00AB3750"/>
    <w:rsid w:val="00AB3CD2"/>
    <w:rsid w:val="00AB4404"/>
    <w:rsid w:val="00AB454F"/>
    <w:rsid w:val="00AB5D7A"/>
    <w:rsid w:val="00AB5F5A"/>
    <w:rsid w:val="00AB6717"/>
    <w:rsid w:val="00AB690E"/>
    <w:rsid w:val="00AB76A8"/>
    <w:rsid w:val="00AB7AA6"/>
    <w:rsid w:val="00AB7E66"/>
    <w:rsid w:val="00AC26F2"/>
    <w:rsid w:val="00AC4BD3"/>
    <w:rsid w:val="00AC51D1"/>
    <w:rsid w:val="00AC5981"/>
    <w:rsid w:val="00AC6049"/>
    <w:rsid w:val="00AD1647"/>
    <w:rsid w:val="00AD1E0B"/>
    <w:rsid w:val="00AD2969"/>
    <w:rsid w:val="00AD2FF5"/>
    <w:rsid w:val="00AD3B18"/>
    <w:rsid w:val="00AD43BA"/>
    <w:rsid w:val="00AD645D"/>
    <w:rsid w:val="00AE002E"/>
    <w:rsid w:val="00AE1B71"/>
    <w:rsid w:val="00AE2B27"/>
    <w:rsid w:val="00AE33A2"/>
    <w:rsid w:val="00AE573E"/>
    <w:rsid w:val="00AE59FB"/>
    <w:rsid w:val="00AE5A86"/>
    <w:rsid w:val="00AE5F27"/>
    <w:rsid w:val="00AF2A28"/>
    <w:rsid w:val="00AF2DDA"/>
    <w:rsid w:val="00AF351E"/>
    <w:rsid w:val="00AF3705"/>
    <w:rsid w:val="00AF6059"/>
    <w:rsid w:val="00AF6787"/>
    <w:rsid w:val="00AF7655"/>
    <w:rsid w:val="00B00C14"/>
    <w:rsid w:val="00B021C0"/>
    <w:rsid w:val="00B03118"/>
    <w:rsid w:val="00B038AA"/>
    <w:rsid w:val="00B04573"/>
    <w:rsid w:val="00B056D8"/>
    <w:rsid w:val="00B05AF6"/>
    <w:rsid w:val="00B061AB"/>
    <w:rsid w:val="00B06E47"/>
    <w:rsid w:val="00B1004B"/>
    <w:rsid w:val="00B128BB"/>
    <w:rsid w:val="00B13C31"/>
    <w:rsid w:val="00B175DB"/>
    <w:rsid w:val="00B17C48"/>
    <w:rsid w:val="00B2061E"/>
    <w:rsid w:val="00B20D2B"/>
    <w:rsid w:val="00B21A16"/>
    <w:rsid w:val="00B227B3"/>
    <w:rsid w:val="00B24C44"/>
    <w:rsid w:val="00B260EE"/>
    <w:rsid w:val="00B26109"/>
    <w:rsid w:val="00B261E3"/>
    <w:rsid w:val="00B321E2"/>
    <w:rsid w:val="00B3225A"/>
    <w:rsid w:val="00B33BC0"/>
    <w:rsid w:val="00B3490B"/>
    <w:rsid w:val="00B35A8D"/>
    <w:rsid w:val="00B35BAB"/>
    <w:rsid w:val="00B36043"/>
    <w:rsid w:val="00B366E1"/>
    <w:rsid w:val="00B37537"/>
    <w:rsid w:val="00B41032"/>
    <w:rsid w:val="00B44C6C"/>
    <w:rsid w:val="00B4568A"/>
    <w:rsid w:val="00B45DEE"/>
    <w:rsid w:val="00B46DEF"/>
    <w:rsid w:val="00B47018"/>
    <w:rsid w:val="00B47537"/>
    <w:rsid w:val="00B5071E"/>
    <w:rsid w:val="00B514A8"/>
    <w:rsid w:val="00B531FB"/>
    <w:rsid w:val="00B53D9F"/>
    <w:rsid w:val="00B55975"/>
    <w:rsid w:val="00B55F22"/>
    <w:rsid w:val="00B562DA"/>
    <w:rsid w:val="00B56D8D"/>
    <w:rsid w:val="00B57DB3"/>
    <w:rsid w:val="00B57F24"/>
    <w:rsid w:val="00B61D3F"/>
    <w:rsid w:val="00B61D65"/>
    <w:rsid w:val="00B61E98"/>
    <w:rsid w:val="00B62712"/>
    <w:rsid w:val="00B6295F"/>
    <w:rsid w:val="00B62E81"/>
    <w:rsid w:val="00B633B7"/>
    <w:rsid w:val="00B657C3"/>
    <w:rsid w:val="00B669C7"/>
    <w:rsid w:val="00B6744D"/>
    <w:rsid w:val="00B71957"/>
    <w:rsid w:val="00B72565"/>
    <w:rsid w:val="00B72D44"/>
    <w:rsid w:val="00B732ED"/>
    <w:rsid w:val="00B73E97"/>
    <w:rsid w:val="00B74732"/>
    <w:rsid w:val="00B748B2"/>
    <w:rsid w:val="00B77CE5"/>
    <w:rsid w:val="00B800B3"/>
    <w:rsid w:val="00B82C75"/>
    <w:rsid w:val="00B854BD"/>
    <w:rsid w:val="00B859D5"/>
    <w:rsid w:val="00B86187"/>
    <w:rsid w:val="00B87069"/>
    <w:rsid w:val="00B9424D"/>
    <w:rsid w:val="00B94C2E"/>
    <w:rsid w:val="00B94CA9"/>
    <w:rsid w:val="00B959E6"/>
    <w:rsid w:val="00B963A0"/>
    <w:rsid w:val="00BA0288"/>
    <w:rsid w:val="00BA03B1"/>
    <w:rsid w:val="00BA37C9"/>
    <w:rsid w:val="00BA3839"/>
    <w:rsid w:val="00BA4F9C"/>
    <w:rsid w:val="00BA5032"/>
    <w:rsid w:val="00BA7953"/>
    <w:rsid w:val="00BA79D7"/>
    <w:rsid w:val="00BA79E4"/>
    <w:rsid w:val="00BB4C31"/>
    <w:rsid w:val="00BB6941"/>
    <w:rsid w:val="00BB6B41"/>
    <w:rsid w:val="00BB7E82"/>
    <w:rsid w:val="00BC000F"/>
    <w:rsid w:val="00BC0D69"/>
    <w:rsid w:val="00BC2FEB"/>
    <w:rsid w:val="00BC3288"/>
    <w:rsid w:val="00BC3A00"/>
    <w:rsid w:val="00BC3DA1"/>
    <w:rsid w:val="00BC4603"/>
    <w:rsid w:val="00BC50A2"/>
    <w:rsid w:val="00BC5804"/>
    <w:rsid w:val="00BC5BA0"/>
    <w:rsid w:val="00BC6F2E"/>
    <w:rsid w:val="00BC74EE"/>
    <w:rsid w:val="00BC75DC"/>
    <w:rsid w:val="00BD0575"/>
    <w:rsid w:val="00BD1396"/>
    <w:rsid w:val="00BD3AE0"/>
    <w:rsid w:val="00BD4B47"/>
    <w:rsid w:val="00BD4E10"/>
    <w:rsid w:val="00BD5005"/>
    <w:rsid w:val="00BD6B3D"/>
    <w:rsid w:val="00BD6BD1"/>
    <w:rsid w:val="00BE05A3"/>
    <w:rsid w:val="00BE07F7"/>
    <w:rsid w:val="00BE19F8"/>
    <w:rsid w:val="00BE4CB2"/>
    <w:rsid w:val="00BE5BFC"/>
    <w:rsid w:val="00BE6789"/>
    <w:rsid w:val="00BF0AD1"/>
    <w:rsid w:val="00BF297D"/>
    <w:rsid w:val="00BF3763"/>
    <w:rsid w:val="00BF499E"/>
    <w:rsid w:val="00BF4DA0"/>
    <w:rsid w:val="00BF7B02"/>
    <w:rsid w:val="00C0083E"/>
    <w:rsid w:val="00C016AE"/>
    <w:rsid w:val="00C019F6"/>
    <w:rsid w:val="00C01DB7"/>
    <w:rsid w:val="00C02FEC"/>
    <w:rsid w:val="00C03B20"/>
    <w:rsid w:val="00C0547C"/>
    <w:rsid w:val="00C05A1A"/>
    <w:rsid w:val="00C06A0E"/>
    <w:rsid w:val="00C075D4"/>
    <w:rsid w:val="00C117AA"/>
    <w:rsid w:val="00C1201A"/>
    <w:rsid w:val="00C1203E"/>
    <w:rsid w:val="00C126D1"/>
    <w:rsid w:val="00C145CB"/>
    <w:rsid w:val="00C151A1"/>
    <w:rsid w:val="00C1624F"/>
    <w:rsid w:val="00C16C9F"/>
    <w:rsid w:val="00C20D93"/>
    <w:rsid w:val="00C21955"/>
    <w:rsid w:val="00C23360"/>
    <w:rsid w:val="00C23A87"/>
    <w:rsid w:val="00C25CF7"/>
    <w:rsid w:val="00C269C3"/>
    <w:rsid w:val="00C27E8D"/>
    <w:rsid w:val="00C31CBD"/>
    <w:rsid w:val="00C323A3"/>
    <w:rsid w:val="00C33F15"/>
    <w:rsid w:val="00C35B0F"/>
    <w:rsid w:val="00C37583"/>
    <w:rsid w:val="00C37969"/>
    <w:rsid w:val="00C40B5D"/>
    <w:rsid w:val="00C41179"/>
    <w:rsid w:val="00C41CBA"/>
    <w:rsid w:val="00C42859"/>
    <w:rsid w:val="00C437B7"/>
    <w:rsid w:val="00C45DB4"/>
    <w:rsid w:val="00C50C79"/>
    <w:rsid w:val="00C512C3"/>
    <w:rsid w:val="00C52163"/>
    <w:rsid w:val="00C5274F"/>
    <w:rsid w:val="00C54922"/>
    <w:rsid w:val="00C555A4"/>
    <w:rsid w:val="00C565F6"/>
    <w:rsid w:val="00C604BC"/>
    <w:rsid w:val="00C60BFF"/>
    <w:rsid w:val="00C617EE"/>
    <w:rsid w:val="00C6195E"/>
    <w:rsid w:val="00C6313E"/>
    <w:rsid w:val="00C66005"/>
    <w:rsid w:val="00C66A69"/>
    <w:rsid w:val="00C7059A"/>
    <w:rsid w:val="00C7071D"/>
    <w:rsid w:val="00C71E80"/>
    <w:rsid w:val="00C73109"/>
    <w:rsid w:val="00C74D3C"/>
    <w:rsid w:val="00C74FBE"/>
    <w:rsid w:val="00C76676"/>
    <w:rsid w:val="00C77267"/>
    <w:rsid w:val="00C776CA"/>
    <w:rsid w:val="00C77BAA"/>
    <w:rsid w:val="00C77BE8"/>
    <w:rsid w:val="00C80C55"/>
    <w:rsid w:val="00C81522"/>
    <w:rsid w:val="00C83172"/>
    <w:rsid w:val="00C83853"/>
    <w:rsid w:val="00C8701D"/>
    <w:rsid w:val="00C92A0E"/>
    <w:rsid w:val="00C92B9E"/>
    <w:rsid w:val="00C92F54"/>
    <w:rsid w:val="00C9330B"/>
    <w:rsid w:val="00C93A71"/>
    <w:rsid w:val="00C93E67"/>
    <w:rsid w:val="00C9464A"/>
    <w:rsid w:val="00C94F9A"/>
    <w:rsid w:val="00C95C05"/>
    <w:rsid w:val="00C95C53"/>
    <w:rsid w:val="00C9744B"/>
    <w:rsid w:val="00C974BE"/>
    <w:rsid w:val="00C978E3"/>
    <w:rsid w:val="00CA0161"/>
    <w:rsid w:val="00CA0A80"/>
    <w:rsid w:val="00CA1EC6"/>
    <w:rsid w:val="00CA1F73"/>
    <w:rsid w:val="00CA468C"/>
    <w:rsid w:val="00CA4C6C"/>
    <w:rsid w:val="00CA505C"/>
    <w:rsid w:val="00CA5D2B"/>
    <w:rsid w:val="00CA6AE7"/>
    <w:rsid w:val="00CB1018"/>
    <w:rsid w:val="00CB20E7"/>
    <w:rsid w:val="00CB2678"/>
    <w:rsid w:val="00CB2928"/>
    <w:rsid w:val="00CB3420"/>
    <w:rsid w:val="00CB3B34"/>
    <w:rsid w:val="00CB44B9"/>
    <w:rsid w:val="00CB56D4"/>
    <w:rsid w:val="00CB5ED5"/>
    <w:rsid w:val="00CB6852"/>
    <w:rsid w:val="00CB70B0"/>
    <w:rsid w:val="00CB7200"/>
    <w:rsid w:val="00CB7687"/>
    <w:rsid w:val="00CB7766"/>
    <w:rsid w:val="00CC0B1F"/>
    <w:rsid w:val="00CC19BC"/>
    <w:rsid w:val="00CC1D9B"/>
    <w:rsid w:val="00CD0DB4"/>
    <w:rsid w:val="00CD1E56"/>
    <w:rsid w:val="00CD2CA9"/>
    <w:rsid w:val="00CD324E"/>
    <w:rsid w:val="00CD4C5C"/>
    <w:rsid w:val="00CD5EEF"/>
    <w:rsid w:val="00CD6F75"/>
    <w:rsid w:val="00CD7711"/>
    <w:rsid w:val="00CE03C4"/>
    <w:rsid w:val="00CE050B"/>
    <w:rsid w:val="00CE0B31"/>
    <w:rsid w:val="00CE0F15"/>
    <w:rsid w:val="00CE2371"/>
    <w:rsid w:val="00CE3A3C"/>
    <w:rsid w:val="00CF0258"/>
    <w:rsid w:val="00CF056B"/>
    <w:rsid w:val="00CF05FA"/>
    <w:rsid w:val="00CF088C"/>
    <w:rsid w:val="00CF0E3E"/>
    <w:rsid w:val="00CF2BB5"/>
    <w:rsid w:val="00CF3CE5"/>
    <w:rsid w:val="00CF5CA5"/>
    <w:rsid w:val="00CF72A2"/>
    <w:rsid w:val="00D01910"/>
    <w:rsid w:val="00D02AA3"/>
    <w:rsid w:val="00D0428E"/>
    <w:rsid w:val="00D06755"/>
    <w:rsid w:val="00D068D3"/>
    <w:rsid w:val="00D06E44"/>
    <w:rsid w:val="00D07A61"/>
    <w:rsid w:val="00D108DF"/>
    <w:rsid w:val="00D11205"/>
    <w:rsid w:val="00D11D2A"/>
    <w:rsid w:val="00D1228E"/>
    <w:rsid w:val="00D20396"/>
    <w:rsid w:val="00D21B69"/>
    <w:rsid w:val="00D224CC"/>
    <w:rsid w:val="00D22831"/>
    <w:rsid w:val="00D22B58"/>
    <w:rsid w:val="00D22C91"/>
    <w:rsid w:val="00D2386A"/>
    <w:rsid w:val="00D2468C"/>
    <w:rsid w:val="00D249D0"/>
    <w:rsid w:val="00D24BAA"/>
    <w:rsid w:val="00D25E6A"/>
    <w:rsid w:val="00D265F0"/>
    <w:rsid w:val="00D27EE6"/>
    <w:rsid w:val="00D3306D"/>
    <w:rsid w:val="00D3313B"/>
    <w:rsid w:val="00D34401"/>
    <w:rsid w:val="00D34A89"/>
    <w:rsid w:val="00D35CFB"/>
    <w:rsid w:val="00D37408"/>
    <w:rsid w:val="00D375F2"/>
    <w:rsid w:val="00D42C85"/>
    <w:rsid w:val="00D42D2F"/>
    <w:rsid w:val="00D42FBD"/>
    <w:rsid w:val="00D4355A"/>
    <w:rsid w:val="00D45D0E"/>
    <w:rsid w:val="00D50ABE"/>
    <w:rsid w:val="00D51496"/>
    <w:rsid w:val="00D52F89"/>
    <w:rsid w:val="00D5343F"/>
    <w:rsid w:val="00D55D67"/>
    <w:rsid w:val="00D57BC8"/>
    <w:rsid w:val="00D60798"/>
    <w:rsid w:val="00D610BD"/>
    <w:rsid w:val="00D611F6"/>
    <w:rsid w:val="00D6420E"/>
    <w:rsid w:val="00D64A11"/>
    <w:rsid w:val="00D65329"/>
    <w:rsid w:val="00D673C8"/>
    <w:rsid w:val="00D67FA3"/>
    <w:rsid w:val="00D70234"/>
    <w:rsid w:val="00D70B06"/>
    <w:rsid w:val="00D70BF2"/>
    <w:rsid w:val="00D71DC9"/>
    <w:rsid w:val="00D720FC"/>
    <w:rsid w:val="00D73D68"/>
    <w:rsid w:val="00D749C2"/>
    <w:rsid w:val="00D76B9E"/>
    <w:rsid w:val="00D7714B"/>
    <w:rsid w:val="00D774FE"/>
    <w:rsid w:val="00D803C8"/>
    <w:rsid w:val="00D80BB6"/>
    <w:rsid w:val="00D825DD"/>
    <w:rsid w:val="00D82E44"/>
    <w:rsid w:val="00D84445"/>
    <w:rsid w:val="00D8560D"/>
    <w:rsid w:val="00D90600"/>
    <w:rsid w:val="00D90B24"/>
    <w:rsid w:val="00D91B20"/>
    <w:rsid w:val="00D91C33"/>
    <w:rsid w:val="00D93442"/>
    <w:rsid w:val="00D97265"/>
    <w:rsid w:val="00DA0159"/>
    <w:rsid w:val="00DA05E4"/>
    <w:rsid w:val="00DA0F22"/>
    <w:rsid w:val="00DA389C"/>
    <w:rsid w:val="00DA3E24"/>
    <w:rsid w:val="00DA5007"/>
    <w:rsid w:val="00DB219F"/>
    <w:rsid w:val="00DB2DBF"/>
    <w:rsid w:val="00DB434A"/>
    <w:rsid w:val="00DB4380"/>
    <w:rsid w:val="00DB4F16"/>
    <w:rsid w:val="00DC5D72"/>
    <w:rsid w:val="00DC5F3F"/>
    <w:rsid w:val="00DD0198"/>
    <w:rsid w:val="00DD1DB3"/>
    <w:rsid w:val="00DD3083"/>
    <w:rsid w:val="00DD3AA5"/>
    <w:rsid w:val="00DD4A7A"/>
    <w:rsid w:val="00DD4FE7"/>
    <w:rsid w:val="00DD54F0"/>
    <w:rsid w:val="00DD5FCC"/>
    <w:rsid w:val="00DD7F48"/>
    <w:rsid w:val="00DE0052"/>
    <w:rsid w:val="00DE0A8A"/>
    <w:rsid w:val="00DE0AF9"/>
    <w:rsid w:val="00DE1899"/>
    <w:rsid w:val="00DE3671"/>
    <w:rsid w:val="00DE58B3"/>
    <w:rsid w:val="00DE5E74"/>
    <w:rsid w:val="00DE6D24"/>
    <w:rsid w:val="00DF0546"/>
    <w:rsid w:val="00DF0DC9"/>
    <w:rsid w:val="00DF1A06"/>
    <w:rsid w:val="00DF1C11"/>
    <w:rsid w:val="00DF2658"/>
    <w:rsid w:val="00DF364B"/>
    <w:rsid w:val="00DF4F01"/>
    <w:rsid w:val="00DF52FF"/>
    <w:rsid w:val="00DF7D24"/>
    <w:rsid w:val="00E001D4"/>
    <w:rsid w:val="00E007CB"/>
    <w:rsid w:val="00E0145A"/>
    <w:rsid w:val="00E01DFA"/>
    <w:rsid w:val="00E02497"/>
    <w:rsid w:val="00E038F8"/>
    <w:rsid w:val="00E03BF1"/>
    <w:rsid w:val="00E05268"/>
    <w:rsid w:val="00E060D7"/>
    <w:rsid w:val="00E06C4D"/>
    <w:rsid w:val="00E108ED"/>
    <w:rsid w:val="00E10F38"/>
    <w:rsid w:val="00E118FB"/>
    <w:rsid w:val="00E1579B"/>
    <w:rsid w:val="00E16E2D"/>
    <w:rsid w:val="00E2042C"/>
    <w:rsid w:val="00E21A13"/>
    <w:rsid w:val="00E232B1"/>
    <w:rsid w:val="00E3166F"/>
    <w:rsid w:val="00E33000"/>
    <w:rsid w:val="00E340A8"/>
    <w:rsid w:val="00E35CE2"/>
    <w:rsid w:val="00E35D22"/>
    <w:rsid w:val="00E35D50"/>
    <w:rsid w:val="00E363C4"/>
    <w:rsid w:val="00E41A19"/>
    <w:rsid w:val="00E425ED"/>
    <w:rsid w:val="00E42816"/>
    <w:rsid w:val="00E435C8"/>
    <w:rsid w:val="00E441A6"/>
    <w:rsid w:val="00E45CB1"/>
    <w:rsid w:val="00E46894"/>
    <w:rsid w:val="00E47070"/>
    <w:rsid w:val="00E503FD"/>
    <w:rsid w:val="00E51679"/>
    <w:rsid w:val="00E51DFF"/>
    <w:rsid w:val="00E51ECD"/>
    <w:rsid w:val="00E520A6"/>
    <w:rsid w:val="00E5285A"/>
    <w:rsid w:val="00E54420"/>
    <w:rsid w:val="00E54448"/>
    <w:rsid w:val="00E546D2"/>
    <w:rsid w:val="00E55140"/>
    <w:rsid w:val="00E554E0"/>
    <w:rsid w:val="00E564F3"/>
    <w:rsid w:val="00E57B55"/>
    <w:rsid w:val="00E60814"/>
    <w:rsid w:val="00E633E6"/>
    <w:rsid w:val="00E65195"/>
    <w:rsid w:val="00E653A7"/>
    <w:rsid w:val="00E661C0"/>
    <w:rsid w:val="00E6651A"/>
    <w:rsid w:val="00E67B62"/>
    <w:rsid w:val="00E71323"/>
    <w:rsid w:val="00E71AC4"/>
    <w:rsid w:val="00E724CE"/>
    <w:rsid w:val="00E74B15"/>
    <w:rsid w:val="00E7522C"/>
    <w:rsid w:val="00E76277"/>
    <w:rsid w:val="00E77508"/>
    <w:rsid w:val="00E77CD0"/>
    <w:rsid w:val="00E77EB0"/>
    <w:rsid w:val="00E80965"/>
    <w:rsid w:val="00E80A9E"/>
    <w:rsid w:val="00E81349"/>
    <w:rsid w:val="00E84AD7"/>
    <w:rsid w:val="00E853BF"/>
    <w:rsid w:val="00E90192"/>
    <w:rsid w:val="00E907D4"/>
    <w:rsid w:val="00E91F00"/>
    <w:rsid w:val="00E9259E"/>
    <w:rsid w:val="00E94A3B"/>
    <w:rsid w:val="00E9500B"/>
    <w:rsid w:val="00E96358"/>
    <w:rsid w:val="00EA03F5"/>
    <w:rsid w:val="00EA04FB"/>
    <w:rsid w:val="00EA06B0"/>
    <w:rsid w:val="00EA2324"/>
    <w:rsid w:val="00EA24A8"/>
    <w:rsid w:val="00EA3B32"/>
    <w:rsid w:val="00EA3F4E"/>
    <w:rsid w:val="00EA5630"/>
    <w:rsid w:val="00EA58D1"/>
    <w:rsid w:val="00EA5B16"/>
    <w:rsid w:val="00EA7338"/>
    <w:rsid w:val="00EB1AC6"/>
    <w:rsid w:val="00EB1B18"/>
    <w:rsid w:val="00EB205C"/>
    <w:rsid w:val="00EB23C8"/>
    <w:rsid w:val="00EB4B06"/>
    <w:rsid w:val="00EB531C"/>
    <w:rsid w:val="00EB5452"/>
    <w:rsid w:val="00EB6433"/>
    <w:rsid w:val="00EC1D6C"/>
    <w:rsid w:val="00EC2222"/>
    <w:rsid w:val="00EC2472"/>
    <w:rsid w:val="00EC2739"/>
    <w:rsid w:val="00EC3388"/>
    <w:rsid w:val="00EC542F"/>
    <w:rsid w:val="00EC5D42"/>
    <w:rsid w:val="00EC6ACD"/>
    <w:rsid w:val="00EC6F93"/>
    <w:rsid w:val="00ED1BDF"/>
    <w:rsid w:val="00ED2505"/>
    <w:rsid w:val="00ED5808"/>
    <w:rsid w:val="00ED6E95"/>
    <w:rsid w:val="00ED70A7"/>
    <w:rsid w:val="00EE39EF"/>
    <w:rsid w:val="00EE4621"/>
    <w:rsid w:val="00EE4E9E"/>
    <w:rsid w:val="00EE7598"/>
    <w:rsid w:val="00EF012B"/>
    <w:rsid w:val="00EF02FB"/>
    <w:rsid w:val="00EF0446"/>
    <w:rsid w:val="00EF4378"/>
    <w:rsid w:val="00EF6B07"/>
    <w:rsid w:val="00EF7BC9"/>
    <w:rsid w:val="00EF7F81"/>
    <w:rsid w:val="00F02181"/>
    <w:rsid w:val="00F036E7"/>
    <w:rsid w:val="00F038D3"/>
    <w:rsid w:val="00F0683D"/>
    <w:rsid w:val="00F06B97"/>
    <w:rsid w:val="00F06FDC"/>
    <w:rsid w:val="00F112A4"/>
    <w:rsid w:val="00F1268F"/>
    <w:rsid w:val="00F15BED"/>
    <w:rsid w:val="00F15C44"/>
    <w:rsid w:val="00F15DEA"/>
    <w:rsid w:val="00F16183"/>
    <w:rsid w:val="00F16567"/>
    <w:rsid w:val="00F168A8"/>
    <w:rsid w:val="00F214B1"/>
    <w:rsid w:val="00F21960"/>
    <w:rsid w:val="00F22931"/>
    <w:rsid w:val="00F24411"/>
    <w:rsid w:val="00F24795"/>
    <w:rsid w:val="00F24E9E"/>
    <w:rsid w:val="00F251B5"/>
    <w:rsid w:val="00F25A1A"/>
    <w:rsid w:val="00F261D5"/>
    <w:rsid w:val="00F27CE9"/>
    <w:rsid w:val="00F3003F"/>
    <w:rsid w:val="00F30BB9"/>
    <w:rsid w:val="00F31832"/>
    <w:rsid w:val="00F3206C"/>
    <w:rsid w:val="00F3241A"/>
    <w:rsid w:val="00F33B2D"/>
    <w:rsid w:val="00F347B6"/>
    <w:rsid w:val="00F34DFD"/>
    <w:rsid w:val="00F3577B"/>
    <w:rsid w:val="00F35B18"/>
    <w:rsid w:val="00F3627E"/>
    <w:rsid w:val="00F36613"/>
    <w:rsid w:val="00F369F2"/>
    <w:rsid w:val="00F37CD4"/>
    <w:rsid w:val="00F402A7"/>
    <w:rsid w:val="00F419E4"/>
    <w:rsid w:val="00F41FCA"/>
    <w:rsid w:val="00F42917"/>
    <w:rsid w:val="00F42C6F"/>
    <w:rsid w:val="00F43032"/>
    <w:rsid w:val="00F4388B"/>
    <w:rsid w:val="00F441FC"/>
    <w:rsid w:val="00F44CD7"/>
    <w:rsid w:val="00F466F2"/>
    <w:rsid w:val="00F46819"/>
    <w:rsid w:val="00F47246"/>
    <w:rsid w:val="00F54385"/>
    <w:rsid w:val="00F54B40"/>
    <w:rsid w:val="00F5598D"/>
    <w:rsid w:val="00F5613A"/>
    <w:rsid w:val="00F566D3"/>
    <w:rsid w:val="00F567F6"/>
    <w:rsid w:val="00F56CA5"/>
    <w:rsid w:val="00F5786D"/>
    <w:rsid w:val="00F61785"/>
    <w:rsid w:val="00F61BFB"/>
    <w:rsid w:val="00F63449"/>
    <w:rsid w:val="00F637CF"/>
    <w:rsid w:val="00F63F61"/>
    <w:rsid w:val="00F64CD4"/>
    <w:rsid w:val="00F64F9E"/>
    <w:rsid w:val="00F66316"/>
    <w:rsid w:val="00F66664"/>
    <w:rsid w:val="00F668CE"/>
    <w:rsid w:val="00F6692C"/>
    <w:rsid w:val="00F7020C"/>
    <w:rsid w:val="00F70393"/>
    <w:rsid w:val="00F70DA6"/>
    <w:rsid w:val="00F712C2"/>
    <w:rsid w:val="00F72254"/>
    <w:rsid w:val="00F73666"/>
    <w:rsid w:val="00F75C2C"/>
    <w:rsid w:val="00F7631D"/>
    <w:rsid w:val="00F76666"/>
    <w:rsid w:val="00F76D95"/>
    <w:rsid w:val="00F7712B"/>
    <w:rsid w:val="00F77CF2"/>
    <w:rsid w:val="00F8065C"/>
    <w:rsid w:val="00F8101A"/>
    <w:rsid w:val="00F82E14"/>
    <w:rsid w:val="00F8481C"/>
    <w:rsid w:val="00F84A5D"/>
    <w:rsid w:val="00F856DE"/>
    <w:rsid w:val="00F863D5"/>
    <w:rsid w:val="00F86EC2"/>
    <w:rsid w:val="00F8714F"/>
    <w:rsid w:val="00F873D6"/>
    <w:rsid w:val="00F90B57"/>
    <w:rsid w:val="00F90E6E"/>
    <w:rsid w:val="00F9195A"/>
    <w:rsid w:val="00F92062"/>
    <w:rsid w:val="00F9218B"/>
    <w:rsid w:val="00F92671"/>
    <w:rsid w:val="00F92C2E"/>
    <w:rsid w:val="00F92EEA"/>
    <w:rsid w:val="00F93349"/>
    <w:rsid w:val="00F9444F"/>
    <w:rsid w:val="00F96D9F"/>
    <w:rsid w:val="00FA002B"/>
    <w:rsid w:val="00FA07C8"/>
    <w:rsid w:val="00FA0FB4"/>
    <w:rsid w:val="00FA1544"/>
    <w:rsid w:val="00FA28EC"/>
    <w:rsid w:val="00FA2E47"/>
    <w:rsid w:val="00FA395C"/>
    <w:rsid w:val="00FA39AD"/>
    <w:rsid w:val="00FA3B52"/>
    <w:rsid w:val="00FA4B93"/>
    <w:rsid w:val="00FA4C5D"/>
    <w:rsid w:val="00FA4E21"/>
    <w:rsid w:val="00FA540B"/>
    <w:rsid w:val="00FA643A"/>
    <w:rsid w:val="00FA6B49"/>
    <w:rsid w:val="00FA71CD"/>
    <w:rsid w:val="00FB01AB"/>
    <w:rsid w:val="00FB1406"/>
    <w:rsid w:val="00FB267C"/>
    <w:rsid w:val="00FB296B"/>
    <w:rsid w:val="00FB4401"/>
    <w:rsid w:val="00FB69B5"/>
    <w:rsid w:val="00FB7634"/>
    <w:rsid w:val="00FB766F"/>
    <w:rsid w:val="00FC0FB4"/>
    <w:rsid w:val="00FC227D"/>
    <w:rsid w:val="00FC30F6"/>
    <w:rsid w:val="00FC487C"/>
    <w:rsid w:val="00FC4BF0"/>
    <w:rsid w:val="00FC59E1"/>
    <w:rsid w:val="00FD0DF4"/>
    <w:rsid w:val="00FD14BA"/>
    <w:rsid w:val="00FD1843"/>
    <w:rsid w:val="00FD2A4E"/>
    <w:rsid w:val="00FD3389"/>
    <w:rsid w:val="00FD3683"/>
    <w:rsid w:val="00FD3A9D"/>
    <w:rsid w:val="00FD4746"/>
    <w:rsid w:val="00FD5EC6"/>
    <w:rsid w:val="00FE0403"/>
    <w:rsid w:val="00FE263A"/>
    <w:rsid w:val="00FE2E0A"/>
    <w:rsid w:val="00FE2F5E"/>
    <w:rsid w:val="00FE5BD1"/>
    <w:rsid w:val="00FE5E35"/>
    <w:rsid w:val="00FE6D96"/>
    <w:rsid w:val="00FE71BE"/>
    <w:rsid w:val="00FE742E"/>
    <w:rsid w:val="00FF06A2"/>
    <w:rsid w:val="00FF1C8C"/>
    <w:rsid w:val="00FF3972"/>
    <w:rsid w:val="00FF5540"/>
    <w:rsid w:val="00FF5B8B"/>
    <w:rsid w:val="00FF5EC0"/>
    <w:rsid w:val="00FF68AC"/>
    <w:rsid w:val="00FF7A09"/>
    <w:rsid w:val="016E7C22"/>
    <w:rsid w:val="0484CA93"/>
    <w:rsid w:val="1434C563"/>
    <w:rsid w:val="1D44FCCD"/>
    <w:rsid w:val="62924F69"/>
    <w:rsid w:val="733F4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FE1FE43"/>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7468F1"/>
    <w:pPr>
      <w:tabs>
        <w:tab w:val="left" w:pos="270"/>
        <w:tab w:val="right" w:leader="dot" w:pos="9350"/>
      </w:tabs>
      <w:spacing w:after="100"/>
      <w:jc w:val="center"/>
    </w:pPr>
    <w:rPr>
      <w:b/>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DB4380"/>
    <w:rPr>
      <w:rFonts w:ascii="Calibri" w:eastAsiaTheme="minorHAnsi" w:hAnsi="Calibr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Style2">
    <w:name w:val="Style2"/>
    <w:basedOn w:val="DefaultParagraphFont"/>
    <w:uiPriority w:val="1"/>
    <w:rsid w:val="00170DEF"/>
    <w:rPr>
      <w:rFonts w:ascii="Arial Nova" w:hAnsi="Arial Nova"/>
      <w:b/>
      <w:color w:val="000000" w:themeColor="text1"/>
      <w:sz w:val="28"/>
    </w:rPr>
  </w:style>
  <w:style w:type="character" w:customStyle="1" w:styleId="Style3">
    <w:name w:val="Style3"/>
    <w:basedOn w:val="DefaultParagraphFont"/>
    <w:uiPriority w:val="1"/>
    <w:rsid w:val="006F73E6"/>
    <w:rPr>
      <w:rFonts w:ascii="Arial Nova" w:hAnsi="Arial Nova"/>
      <w:b/>
      <w:color w:val="000000" w:themeColor="text1"/>
      <w:sz w:val="28"/>
    </w:rPr>
  </w:style>
  <w:style w:type="character" w:styleId="UnresolvedMention">
    <w:name w:val="Unresolved Mention"/>
    <w:basedOn w:val="DefaultParagraphFont"/>
    <w:uiPriority w:val="99"/>
    <w:semiHidden/>
    <w:unhideWhenUsed/>
    <w:rsid w:val="007A5A0C"/>
    <w:rPr>
      <w:color w:val="605E5C"/>
      <w:shd w:val="clear" w:color="auto" w:fill="E1DFDD"/>
    </w:rPr>
  </w:style>
  <w:style w:type="character" w:customStyle="1" w:styleId="ListParagraphChar">
    <w:name w:val="List Paragraph Char"/>
    <w:link w:val="ListParagraph"/>
    <w:uiPriority w:val="34"/>
    <w:locked/>
    <w:rsid w:val="00B959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036">
      <w:bodyDiv w:val="1"/>
      <w:marLeft w:val="0"/>
      <w:marRight w:val="0"/>
      <w:marTop w:val="0"/>
      <w:marBottom w:val="0"/>
      <w:divBdr>
        <w:top w:val="none" w:sz="0" w:space="0" w:color="auto"/>
        <w:left w:val="none" w:sz="0" w:space="0" w:color="auto"/>
        <w:bottom w:val="none" w:sz="0" w:space="0" w:color="auto"/>
        <w:right w:val="none" w:sz="0" w:space="0" w:color="auto"/>
      </w:divBdr>
    </w:div>
    <w:div w:id="28459063">
      <w:bodyDiv w:val="1"/>
      <w:marLeft w:val="0"/>
      <w:marRight w:val="0"/>
      <w:marTop w:val="0"/>
      <w:marBottom w:val="0"/>
      <w:divBdr>
        <w:top w:val="none" w:sz="0" w:space="0" w:color="auto"/>
        <w:left w:val="none" w:sz="0" w:space="0" w:color="auto"/>
        <w:bottom w:val="none" w:sz="0" w:space="0" w:color="auto"/>
        <w:right w:val="none" w:sz="0" w:space="0" w:color="auto"/>
      </w:divBdr>
    </w:div>
    <w:div w:id="77678694">
      <w:bodyDiv w:val="1"/>
      <w:marLeft w:val="0"/>
      <w:marRight w:val="0"/>
      <w:marTop w:val="0"/>
      <w:marBottom w:val="0"/>
      <w:divBdr>
        <w:top w:val="none" w:sz="0" w:space="0" w:color="auto"/>
        <w:left w:val="none" w:sz="0" w:space="0" w:color="auto"/>
        <w:bottom w:val="none" w:sz="0" w:space="0" w:color="auto"/>
        <w:right w:val="none" w:sz="0" w:space="0" w:color="auto"/>
      </w:divBdr>
    </w:div>
    <w:div w:id="83234087">
      <w:bodyDiv w:val="1"/>
      <w:marLeft w:val="0"/>
      <w:marRight w:val="0"/>
      <w:marTop w:val="0"/>
      <w:marBottom w:val="0"/>
      <w:divBdr>
        <w:top w:val="none" w:sz="0" w:space="0" w:color="auto"/>
        <w:left w:val="none" w:sz="0" w:space="0" w:color="auto"/>
        <w:bottom w:val="none" w:sz="0" w:space="0" w:color="auto"/>
        <w:right w:val="none" w:sz="0" w:space="0" w:color="auto"/>
      </w:divBdr>
    </w:div>
    <w:div w:id="96563184">
      <w:bodyDiv w:val="1"/>
      <w:marLeft w:val="0"/>
      <w:marRight w:val="0"/>
      <w:marTop w:val="0"/>
      <w:marBottom w:val="0"/>
      <w:divBdr>
        <w:top w:val="none" w:sz="0" w:space="0" w:color="auto"/>
        <w:left w:val="none" w:sz="0" w:space="0" w:color="auto"/>
        <w:bottom w:val="none" w:sz="0" w:space="0" w:color="auto"/>
        <w:right w:val="none" w:sz="0" w:space="0" w:color="auto"/>
      </w:divBdr>
    </w:div>
    <w:div w:id="140007833">
      <w:bodyDiv w:val="1"/>
      <w:marLeft w:val="0"/>
      <w:marRight w:val="0"/>
      <w:marTop w:val="0"/>
      <w:marBottom w:val="0"/>
      <w:divBdr>
        <w:top w:val="none" w:sz="0" w:space="0" w:color="auto"/>
        <w:left w:val="none" w:sz="0" w:space="0" w:color="auto"/>
        <w:bottom w:val="none" w:sz="0" w:space="0" w:color="auto"/>
        <w:right w:val="none" w:sz="0" w:space="0" w:color="auto"/>
      </w:divBdr>
      <w:divsChild>
        <w:div w:id="529412300">
          <w:marLeft w:val="0"/>
          <w:marRight w:val="0"/>
          <w:marTop w:val="0"/>
          <w:marBottom w:val="0"/>
          <w:divBdr>
            <w:top w:val="none" w:sz="0" w:space="0" w:color="auto"/>
            <w:left w:val="none" w:sz="0" w:space="0" w:color="auto"/>
            <w:bottom w:val="none" w:sz="0" w:space="0" w:color="auto"/>
            <w:right w:val="none" w:sz="0" w:space="0" w:color="auto"/>
          </w:divBdr>
          <w:divsChild>
            <w:div w:id="1897932667">
              <w:marLeft w:val="0"/>
              <w:marRight w:val="0"/>
              <w:marTop w:val="0"/>
              <w:marBottom w:val="0"/>
              <w:divBdr>
                <w:top w:val="none" w:sz="0" w:space="0" w:color="auto"/>
                <w:left w:val="none" w:sz="0" w:space="0" w:color="auto"/>
                <w:bottom w:val="none" w:sz="0" w:space="0" w:color="auto"/>
                <w:right w:val="none" w:sz="0" w:space="0" w:color="auto"/>
              </w:divBdr>
              <w:divsChild>
                <w:div w:id="1001276193">
                  <w:marLeft w:val="0"/>
                  <w:marRight w:val="0"/>
                  <w:marTop w:val="0"/>
                  <w:marBottom w:val="0"/>
                  <w:divBdr>
                    <w:top w:val="none" w:sz="0" w:space="0" w:color="auto"/>
                    <w:left w:val="none" w:sz="0" w:space="0" w:color="auto"/>
                    <w:bottom w:val="none" w:sz="0" w:space="0" w:color="auto"/>
                    <w:right w:val="none" w:sz="0" w:space="0" w:color="auto"/>
                  </w:divBdr>
                  <w:divsChild>
                    <w:div w:id="1850673961">
                      <w:marLeft w:val="0"/>
                      <w:marRight w:val="0"/>
                      <w:marTop w:val="0"/>
                      <w:marBottom w:val="0"/>
                      <w:divBdr>
                        <w:top w:val="none" w:sz="0" w:space="0" w:color="auto"/>
                        <w:left w:val="none" w:sz="0" w:space="0" w:color="auto"/>
                        <w:bottom w:val="none" w:sz="0" w:space="0" w:color="auto"/>
                        <w:right w:val="none" w:sz="0" w:space="0" w:color="auto"/>
                      </w:divBdr>
                      <w:divsChild>
                        <w:div w:id="1620333710">
                          <w:marLeft w:val="0"/>
                          <w:marRight w:val="0"/>
                          <w:marTop w:val="0"/>
                          <w:marBottom w:val="0"/>
                          <w:divBdr>
                            <w:top w:val="none" w:sz="0" w:space="0" w:color="auto"/>
                            <w:left w:val="none" w:sz="0" w:space="0" w:color="auto"/>
                            <w:bottom w:val="none" w:sz="0" w:space="0" w:color="auto"/>
                            <w:right w:val="none" w:sz="0" w:space="0" w:color="auto"/>
                          </w:divBdr>
                          <w:divsChild>
                            <w:div w:id="1523013454">
                              <w:marLeft w:val="0"/>
                              <w:marRight w:val="0"/>
                              <w:marTop w:val="15"/>
                              <w:marBottom w:val="150"/>
                              <w:divBdr>
                                <w:top w:val="none" w:sz="0" w:space="0" w:color="auto"/>
                                <w:left w:val="none" w:sz="0" w:space="0" w:color="auto"/>
                                <w:bottom w:val="none" w:sz="0" w:space="0" w:color="auto"/>
                                <w:right w:val="none" w:sz="0" w:space="0" w:color="auto"/>
                              </w:divBdr>
                              <w:divsChild>
                                <w:div w:id="2013800920">
                                  <w:marLeft w:val="0"/>
                                  <w:marRight w:val="0"/>
                                  <w:marTop w:val="0"/>
                                  <w:marBottom w:val="0"/>
                                  <w:divBdr>
                                    <w:top w:val="single" w:sz="6" w:space="0" w:color="DEDFDA"/>
                                    <w:left w:val="single" w:sz="6" w:space="0" w:color="DEDFDA"/>
                                    <w:bottom w:val="single" w:sz="6" w:space="0" w:color="DEDFDA"/>
                                    <w:right w:val="single" w:sz="6" w:space="0" w:color="DEDFDA"/>
                                  </w:divBdr>
                                  <w:divsChild>
                                    <w:div w:id="120391063">
                                      <w:marLeft w:val="0"/>
                                      <w:marRight w:val="0"/>
                                      <w:marTop w:val="0"/>
                                      <w:marBottom w:val="0"/>
                                      <w:divBdr>
                                        <w:top w:val="single" w:sz="12" w:space="8" w:color="FFFFFF"/>
                                        <w:left w:val="single" w:sz="12" w:space="0" w:color="FFFFFF"/>
                                        <w:bottom w:val="single" w:sz="12" w:space="8" w:color="FFFFFF"/>
                                        <w:right w:val="single" w:sz="12" w:space="0" w:color="FFFFFF"/>
                                      </w:divBdr>
                                      <w:divsChild>
                                        <w:div w:id="1196649683">
                                          <w:marLeft w:val="0"/>
                                          <w:marRight w:val="0"/>
                                          <w:marTop w:val="0"/>
                                          <w:marBottom w:val="0"/>
                                          <w:divBdr>
                                            <w:top w:val="none" w:sz="0" w:space="0" w:color="auto"/>
                                            <w:left w:val="none" w:sz="0" w:space="0" w:color="auto"/>
                                            <w:bottom w:val="none" w:sz="0" w:space="0" w:color="auto"/>
                                            <w:right w:val="none" w:sz="0" w:space="0" w:color="auto"/>
                                          </w:divBdr>
                                          <w:divsChild>
                                            <w:div w:id="918631876">
                                              <w:marLeft w:val="0"/>
                                              <w:marRight w:val="0"/>
                                              <w:marTop w:val="0"/>
                                              <w:marBottom w:val="0"/>
                                              <w:divBdr>
                                                <w:top w:val="none" w:sz="0" w:space="0" w:color="auto"/>
                                                <w:left w:val="none" w:sz="0" w:space="0" w:color="auto"/>
                                                <w:bottom w:val="none" w:sz="0" w:space="0" w:color="auto"/>
                                                <w:right w:val="none" w:sz="0" w:space="0" w:color="auto"/>
                                              </w:divBdr>
                                              <w:divsChild>
                                                <w:div w:id="10780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127247">
      <w:bodyDiv w:val="1"/>
      <w:marLeft w:val="0"/>
      <w:marRight w:val="0"/>
      <w:marTop w:val="0"/>
      <w:marBottom w:val="0"/>
      <w:divBdr>
        <w:top w:val="none" w:sz="0" w:space="0" w:color="auto"/>
        <w:left w:val="none" w:sz="0" w:space="0" w:color="auto"/>
        <w:bottom w:val="none" w:sz="0" w:space="0" w:color="auto"/>
        <w:right w:val="none" w:sz="0" w:space="0" w:color="auto"/>
      </w:divBdr>
    </w:div>
    <w:div w:id="164322490">
      <w:bodyDiv w:val="1"/>
      <w:marLeft w:val="0"/>
      <w:marRight w:val="0"/>
      <w:marTop w:val="0"/>
      <w:marBottom w:val="0"/>
      <w:divBdr>
        <w:top w:val="none" w:sz="0" w:space="0" w:color="auto"/>
        <w:left w:val="none" w:sz="0" w:space="0" w:color="auto"/>
        <w:bottom w:val="none" w:sz="0" w:space="0" w:color="auto"/>
        <w:right w:val="none" w:sz="0" w:space="0" w:color="auto"/>
      </w:divBdr>
      <w:divsChild>
        <w:div w:id="2060930060">
          <w:marLeft w:val="0"/>
          <w:marRight w:val="0"/>
          <w:marTop w:val="0"/>
          <w:marBottom w:val="0"/>
          <w:divBdr>
            <w:top w:val="none" w:sz="0" w:space="0" w:color="auto"/>
            <w:left w:val="none" w:sz="0" w:space="0" w:color="auto"/>
            <w:bottom w:val="none" w:sz="0" w:space="0" w:color="auto"/>
            <w:right w:val="none" w:sz="0" w:space="0" w:color="auto"/>
          </w:divBdr>
          <w:divsChild>
            <w:div w:id="866412334">
              <w:marLeft w:val="0"/>
              <w:marRight w:val="0"/>
              <w:marTop w:val="0"/>
              <w:marBottom w:val="0"/>
              <w:divBdr>
                <w:top w:val="none" w:sz="0" w:space="0" w:color="auto"/>
                <w:left w:val="none" w:sz="0" w:space="0" w:color="auto"/>
                <w:bottom w:val="none" w:sz="0" w:space="0" w:color="auto"/>
                <w:right w:val="none" w:sz="0" w:space="0" w:color="auto"/>
              </w:divBdr>
              <w:divsChild>
                <w:div w:id="6415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535156">
      <w:bodyDiv w:val="1"/>
      <w:marLeft w:val="0"/>
      <w:marRight w:val="0"/>
      <w:marTop w:val="0"/>
      <w:marBottom w:val="0"/>
      <w:divBdr>
        <w:top w:val="none" w:sz="0" w:space="0" w:color="auto"/>
        <w:left w:val="none" w:sz="0" w:space="0" w:color="auto"/>
        <w:bottom w:val="none" w:sz="0" w:space="0" w:color="auto"/>
        <w:right w:val="none" w:sz="0" w:space="0" w:color="auto"/>
      </w:divBdr>
    </w:div>
    <w:div w:id="447549496">
      <w:bodyDiv w:val="1"/>
      <w:marLeft w:val="0"/>
      <w:marRight w:val="0"/>
      <w:marTop w:val="0"/>
      <w:marBottom w:val="0"/>
      <w:divBdr>
        <w:top w:val="none" w:sz="0" w:space="0" w:color="auto"/>
        <w:left w:val="none" w:sz="0" w:space="0" w:color="auto"/>
        <w:bottom w:val="none" w:sz="0" w:space="0" w:color="auto"/>
        <w:right w:val="none" w:sz="0" w:space="0" w:color="auto"/>
      </w:divBdr>
    </w:div>
    <w:div w:id="479690439">
      <w:bodyDiv w:val="1"/>
      <w:marLeft w:val="0"/>
      <w:marRight w:val="0"/>
      <w:marTop w:val="0"/>
      <w:marBottom w:val="0"/>
      <w:divBdr>
        <w:top w:val="none" w:sz="0" w:space="0" w:color="auto"/>
        <w:left w:val="none" w:sz="0" w:space="0" w:color="auto"/>
        <w:bottom w:val="none" w:sz="0" w:space="0" w:color="auto"/>
        <w:right w:val="none" w:sz="0" w:space="0" w:color="auto"/>
      </w:divBdr>
    </w:div>
    <w:div w:id="518813186">
      <w:bodyDiv w:val="1"/>
      <w:marLeft w:val="0"/>
      <w:marRight w:val="0"/>
      <w:marTop w:val="0"/>
      <w:marBottom w:val="0"/>
      <w:divBdr>
        <w:top w:val="none" w:sz="0" w:space="0" w:color="auto"/>
        <w:left w:val="none" w:sz="0" w:space="0" w:color="auto"/>
        <w:bottom w:val="none" w:sz="0" w:space="0" w:color="auto"/>
        <w:right w:val="none" w:sz="0" w:space="0" w:color="auto"/>
      </w:divBdr>
    </w:div>
    <w:div w:id="524753190">
      <w:bodyDiv w:val="1"/>
      <w:marLeft w:val="0"/>
      <w:marRight w:val="0"/>
      <w:marTop w:val="0"/>
      <w:marBottom w:val="0"/>
      <w:divBdr>
        <w:top w:val="none" w:sz="0" w:space="0" w:color="auto"/>
        <w:left w:val="none" w:sz="0" w:space="0" w:color="auto"/>
        <w:bottom w:val="none" w:sz="0" w:space="0" w:color="auto"/>
        <w:right w:val="none" w:sz="0" w:space="0" w:color="auto"/>
      </w:divBdr>
    </w:div>
    <w:div w:id="669022634">
      <w:bodyDiv w:val="1"/>
      <w:marLeft w:val="0"/>
      <w:marRight w:val="0"/>
      <w:marTop w:val="0"/>
      <w:marBottom w:val="0"/>
      <w:divBdr>
        <w:top w:val="none" w:sz="0" w:space="0" w:color="auto"/>
        <w:left w:val="none" w:sz="0" w:space="0" w:color="auto"/>
        <w:bottom w:val="none" w:sz="0" w:space="0" w:color="auto"/>
        <w:right w:val="none" w:sz="0" w:space="0" w:color="auto"/>
      </w:divBdr>
    </w:div>
    <w:div w:id="721518501">
      <w:bodyDiv w:val="1"/>
      <w:marLeft w:val="0"/>
      <w:marRight w:val="0"/>
      <w:marTop w:val="0"/>
      <w:marBottom w:val="0"/>
      <w:divBdr>
        <w:top w:val="none" w:sz="0" w:space="0" w:color="auto"/>
        <w:left w:val="none" w:sz="0" w:space="0" w:color="auto"/>
        <w:bottom w:val="none" w:sz="0" w:space="0" w:color="auto"/>
        <w:right w:val="none" w:sz="0" w:space="0" w:color="auto"/>
      </w:divBdr>
      <w:divsChild>
        <w:div w:id="698235966">
          <w:marLeft w:val="274"/>
          <w:marRight w:val="0"/>
          <w:marTop w:val="0"/>
          <w:marBottom w:val="0"/>
          <w:divBdr>
            <w:top w:val="none" w:sz="0" w:space="0" w:color="auto"/>
            <w:left w:val="none" w:sz="0" w:space="0" w:color="auto"/>
            <w:bottom w:val="none" w:sz="0" w:space="0" w:color="auto"/>
            <w:right w:val="none" w:sz="0" w:space="0" w:color="auto"/>
          </w:divBdr>
        </w:div>
      </w:divsChild>
    </w:div>
    <w:div w:id="766538316">
      <w:bodyDiv w:val="1"/>
      <w:marLeft w:val="0"/>
      <w:marRight w:val="0"/>
      <w:marTop w:val="0"/>
      <w:marBottom w:val="0"/>
      <w:divBdr>
        <w:top w:val="none" w:sz="0" w:space="0" w:color="auto"/>
        <w:left w:val="none" w:sz="0" w:space="0" w:color="auto"/>
        <w:bottom w:val="none" w:sz="0" w:space="0" w:color="auto"/>
        <w:right w:val="none" w:sz="0" w:space="0" w:color="auto"/>
      </w:divBdr>
    </w:div>
    <w:div w:id="880820203">
      <w:bodyDiv w:val="1"/>
      <w:marLeft w:val="0"/>
      <w:marRight w:val="0"/>
      <w:marTop w:val="0"/>
      <w:marBottom w:val="0"/>
      <w:divBdr>
        <w:top w:val="none" w:sz="0" w:space="0" w:color="auto"/>
        <w:left w:val="none" w:sz="0" w:space="0" w:color="auto"/>
        <w:bottom w:val="none" w:sz="0" w:space="0" w:color="auto"/>
        <w:right w:val="none" w:sz="0" w:space="0" w:color="auto"/>
      </w:divBdr>
    </w:div>
    <w:div w:id="882449389">
      <w:bodyDiv w:val="1"/>
      <w:marLeft w:val="0"/>
      <w:marRight w:val="0"/>
      <w:marTop w:val="0"/>
      <w:marBottom w:val="0"/>
      <w:divBdr>
        <w:top w:val="none" w:sz="0" w:space="0" w:color="auto"/>
        <w:left w:val="none" w:sz="0" w:space="0" w:color="auto"/>
        <w:bottom w:val="none" w:sz="0" w:space="0" w:color="auto"/>
        <w:right w:val="none" w:sz="0" w:space="0" w:color="auto"/>
      </w:divBdr>
    </w:div>
    <w:div w:id="898782814">
      <w:bodyDiv w:val="1"/>
      <w:marLeft w:val="0"/>
      <w:marRight w:val="0"/>
      <w:marTop w:val="0"/>
      <w:marBottom w:val="0"/>
      <w:divBdr>
        <w:top w:val="none" w:sz="0" w:space="0" w:color="auto"/>
        <w:left w:val="none" w:sz="0" w:space="0" w:color="auto"/>
        <w:bottom w:val="none" w:sz="0" w:space="0" w:color="auto"/>
        <w:right w:val="none" w:sz="0" w:space="0" w:color="auto"/>
      </w:divBdr>
      <w:divsChild>
        <w:div w:id="1362588054">
          <w:marLeft w:val="0"/>
          <w:marRight w:val="0"/>
          <w:marTop w:val="0"/>
          <w:marBottom w:val="0"/>
          <w:divBdr>
            <w:top w:val="single" w:sz="36" w:space="0" w:color="075290"/>
            <w:left w:val="none" w:sz="0" w:space="0" w:color="auto"/>
            <w:bottom w:val="none" w:sz="0" w:space="0" w:color="auto"/>
            <w:right w:val="none" w:sz="0" w:space="0" w:color="auto"/>
          </w:divBdr>
          <w:divsChild>
            <w:div w:id="1594894514">
              <w:marLeft w:val="0"/>
              <w:marRight w:val="0"/>
              <w:marTop w:val="0"/>
              <w:marBottom w:val="0"/>
              <w:divBdr>
                <w:top w:val="none" w:sz="0" w:space="0" w:color="auto"/>
                <w:left w:val="none" w:sz="0" w:space="0" w:color="auto"/>
                <w:bottom w:val="none" w:sz="0" w:space="0" w:color="auto"/>
                <w:right w:val="none" w:sz="0" w:space="0" w:color="auto"/>
              </w:divBdr>
              <w:divsChild>
                <w:div w:id="758402559">
                  <w:marLeft w:val="0"/>
                  <w:marRight w:val="0"/>
                  <w:marTop w:val="150"/>
                  <w:marBottom w:val="0"/>
                  <w:divBdr>
                    <w:top w:val="none" w:sz="0" w:space="0" w:color="auto"/>
                    <w:left w:val="none" w:sz="0" w:space="0" w:color="auto"/>
                    <w:bottom w:val="none" w:sz="0" w:space="0" w:color="auto"/>
                    <w:right w:val="none" w:sz="0" w:space="0" w:color="auto"/>
                  </w:divBdr>
                  <w:divsChild>
                    <w:div w:id="864444067">
                      <w:marLeft w:val="-150"/>
                      <w:marRight w:val="0"/>
                      <w:marTop w:val="0"/>
                      <w:marBottom w:val="0"/>
                      <w:divBdr>
                        <w:top w:val="none" w:sz="0" w:space="0" w:color="auto"/>
                        <w:left w:val="none" w:sz="0" w:space="0" w:color="auto"/>
                        <w:bottom w:val="none" w:sz="0" w:space="0" w:color="auto"/>
                        <w:right w:val="none" w:sz="0" w:space="0" w:color="auto"/>
                      </w:divBdr>
                      <w:divsChild>
                        <w:div w:id="370112512">
                          <w:marLeft w:val="0"/>
                          <w:marRight w:val="0"/>
                          <w:marTop w:val="0"/>
                          <w:marBottom w:val="0"/>
                          <w:divBdr>
                            <w:top w:val="none" w:sz="0" w:space="0" w:color="auto"/>
                            <w:left w:val="none" w:sz="0" w:space="0" w:color="auto"/>
                            <w:bottom w:val="none" w:sz="0" w:space="0" w:color="auto"/>
                            <w:right w:val="none" w:sz="0" w:space="0" w:color="auto"/>
                          </w:divBdr>
                          <w:divsChild>
                            <w:div w:id="2042246035">
                              <w:marLeft w:val="0"/>
                              <w:marRight w:val="0"/>
                              <w:marTop w:val="0"/>
                              <w:marBottom w:val="0"/>
                              <w:divBdr>
                                <w:top w:val="none" w:sz="0" w:space="0" w:color="auto"/>
                                <w:left w:val="none" w:sz="0" w:space="0" w:color="auto"/>
                                <w:bottom w:val="none" w:sz="0" w:space="0" w:color="auto"/>
                                <w:right w:val="none" w:sz="0" w:space="0" w:color="auto"/>
                              </w:divBdr>
                              <w:divsChild>
                                <w:div w:id="150758984">
                                  <w:marLeft w:val="0"/>
                                  <w:marRight w:val="0"/>
                                  <w:marTop w:val="0"/>
                                  <w:marBottom w:val="0"/>
                                  <w:divBdr>
                                    <w:top w:val="none" w:sz="0" w:space="0" w:color="auto"/>
                                    <w:left w:val="none" w:sz="0" w:space="0" w:color="auto"/>
                                    <w:bottom w:val="none" w:sz="0" w:space="0" w:color="auto"/>
                                    <w:right w:val="none" w:sz="0" w:space="0" w:color="auto"/>
                                  </w:divBdr>
                                  <w:divsChild>
                                    <w:div w:id="3092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624151">
      <w:bodyDiv w:val="1"/>
      <w:marLeft w:val="0"/>
      <w:marRight w:val="0"/>
      <w:marTop w:val="0"/>
      <w:marBottom w:val="0"/>
      <w:divBdr>
        <w:top w:val="none" w:sz="0" w:space="0" w:color="auto"/>
        <w:left w:val="none" w:sz="0" w:space="0" w:color="auto"/>
        <w:bottom w:val="none" w:sz="0" w:space="0" w:color="auto"/>
        <w:right w:val="none" w:sz="0" w:space="0" w:color="auto"/>
      </w:divBdr>
    </w:div>
    <w:div w:id="943004404">
      <w:bodyDiv w:val="1"/>
      <w:marLeft w:val="0"/>
      <w:marRight w:val="0"/>
      <w:marTop w:val="0"/>
      <w:marBottom w:val="0"/>
      <w:divBdr>
        <w:top w:val="none" w:sz="0" w:space="0" w:color="auto"/>
        <w:left w:val="none" w:sz="0" w:space="0" w:color="auto"/>
        <w:bottom w:val="none" w:sz="0" w:space="0" w:color="auto"/>
        <w:right w:val="none" w:sz="0" w:space="0" w:color="auto"/>
      </w:divBdr>
    </w:div>
    <w:div w:id="1020201004">
      <w:bodyDiv w:val="1"/>
      <w:marLeft w:val="0"/>
      <w:marRight w:val="0"/>
      <w:marTop w:val="0"/>
      <w:marBottom w:val="0"/>
      <w:divBdr>
        <w:top w:val="none" w:sz="0" w:space="0" w:color="auto"/>
        <w:left w:val="none" w:sz="0" w:space="0" w:color="auto"/>
        <w:bottom w:val="none" w:sz="0" w:space="0" w:color="auto"/>
        <w:right w:val="none" w:sz="0" w:space="0" w:color="auto"/>
      </w:divBdr>
    </w:div>
    <w:div w:id="1116943423">
      <w:bodyDiv w:val="1"/>
      <w:marLeft w:val="0"/>
      <w:marRight w:val="0"/>
      <w:marTop w:val="0"/>
      <w:marBottom w:val="0"/>
      <w:divBdr>
        <w:top w:val="none" w:sz="0" w:space="0" w:color="auto"/>
        <w:left w:val="none" w:sz="0" w:space="0" w:color="auto"/>
        <w:bottom w:val="none" w:sz="0" w:space="0" w:color="auto"/>
        <w:right w:val="none" w:sz="0" w:space="0" w:color="auto"/>
      </w:divBdr>
      <w:divsChild>
        <w:div w:id="2049455523">
          <w:marLeft w:val="0"/>
          <w:marRight w:val="0"/>
          <w:marTop w:val="0"/>
          <w:marBottom w:val="0"/>
          <w:divBdr>
            <w:top w:val="none" w:sz="0" w:space="0" w:color="auto"/>
            <w:left w:val="none" w:sz="0" w:space="0" w:color="auto"/>
            <w:bottom w:val="none" w:sz="0" w:space="0" w:color="auto"/>
            <w:right w:val="none" w:sz="0" w:space="0" w:color="auto"/>
          </w:divBdr>
          <w:divsChild>
            <w:div w:id="1991641145">
              <w:marLeft w:val="0"/>
              <w:marRight w:val="0"/>
              <w:marTop w:val="0"/>
              <w:marBottom w:val="0"/>
              <w:divBdr>
                <w:top w:val="none" w:sz="0" w:space="0" w:color="auto"/>
                <w:left w:val="single" w:sz="6" w:space="0" w:color="E2E2E2"/>
                <w:bottom w:val="none" w:sz="0" w:space="0" w:color="auto"/>
                <w:right w:val="single" w:sz="6" w:space="0" w:color="E2E2E2"/>
              </w:divBdr>
              <w:divsChild>
                <w:div w:id="1453863088">
                  <w:marLeft w:val="0"/>
                  <w:marRight w:val="0"/>
                  <w:marTop w:val="0"/>
                  <w:marBottom w:val="0"/>
                  <w:divBdr>
                    <w:top w:val="none" w:sz="0" w:space="0" w:color="auto"/>
                    <w:left w:val="none" w:sz="0" w:space="0" w:color="auto"/>
                    <w:bottom w:val="none" w:sz="0" w:space="0" w:color="auto"/>
                    <w:right w:val="none" w:sz="0" w:space="0" w:color="auto"/>
                  </w:divBdr>
                  <w:divsChild>
                    <w:div w:id="1694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07351">
      <w:bodyDiv w:val="1"/>
      <w:marLeft w:val="0"/>
      <w:marRight w:val="0"/>
      <w:marTop w:val="0"/>
      <w:marBottom w:val="0"/>
      <w:divBdr>
        <w:top w:val="none" w:sz="0" w:space="0" w:color="auto"/>
        <w:left w:val="none" w:sz="0" w:space="0" w:color="auto"/>
        <w:bottom w:val="none" w:sz="0" w:space="0" w:color="auto"/>
        <w:right w:val="none" w:sz="0" w:space="0" w:color="auto"/>
      </w:divBdr>
    </w:div>
    <w:div w:id="1170218654">
      <w:bodyDiv w:val="1"/>
      <w:marLeft w:val="0"/>
      <w:marRight w:val="0"/>
      <w:marTop w:val="0"/>
      <w:marBottom w:val="0"/>
      <w:divBdr>
        <w:top w:val="none" w:sz="0" w:space="0" w:color="auto"/>
        <w:left w:val="none" w:sz="0" w:space="0" w:color="auto"/>
        <w:bottom w:val="none" w:sz="0" w:space="0" w:color="auto"/>
        <w:right w:val="none" w:sz="0" w:space="0" w:color="auto"/>
      </w:divBdr>
    </w:div>
    <w:div w:id="1239294206">
      <w:bodyDiv w:val="1"/>
      <w:marLeft w:val="0"/>
      <w:marRight w:val="0"/>
      <w:marTop w:val="0"/>
      <w:marBottom w:val="0"/>
      <w:divBdr>
        <w:top w:val="none" w:sz="0" w:space="0" w:color="auto"/>
        <w:left w:val="none" w:sz="0" w:space="0" w:color="auto"/>
        <w:bottom w:val="none" w:sz="0" w:space="0" w:color="auto"/>
        <w:right w:val="none" w:sz="0" w:space="0" w:color="auto"/>
      </w:divBdr>
      <w:divsChild>
        <w:div w:id="1786735158">
          <w:marLeft w:val="0"/>
          <w:marRight w:val="0"/>
          <w:marTop w:val="0"/>
          <w:marBottom w:val="150"/>
          <w:divBdr>
            <w:top w:val="single" w:sz="12" w:space="0" w:color="FFFFFF"/>
            <w:left w:val="single" w:sz="12" w:space="0" w:color="FFFFFF"/>
            <w:bottom w:val="none" w:sz="0" w:space="0" w:color="auto"/>
            <w:right w:val="single" w:sz="12" w:space="0" w:color="FFFFFF"/>
          </w:divBdr>
          <w:divsChild>
            <w:div w:id="1593322445">
              <w:marLeft w:val="0"/>
              <w:marRight w:val="0"/>
              <w:marTop w:val="0"/>
              <w:marBottom w:val="0"/>
              <w:divBdr>
                <w:top w:val="none" w:sz="0" w:space="0" w:color="auto"/>
                <w:left w:val="none" w:sz="0" w:space="0" w:color="auto"/>
                <w:bottom w:val="none" w:sz="0" w:space="0" w:color="auto"/>
                <w:right w:val="none" w:sz="0" w:space="0" w:color="auto"/>
              </w:divBdr>
              <w:divsChild>
                <w:div w:id="711350037">
                  <w:marLeft w:val="0"/>
                  <w:marRight w:val="0"/>
                  <w:marTop w:val="0"/>
                  <w:marBottom w:val="0"/>
                  <w:divBdr>
                    <w:top w:val="none" w:sz="0" w:space="0" w:color="auto"/>
                    <w:left w:val="none" w:sz="0" w:space="0" w:color="auto"/>
                    <w:bottom w:val="none" w:sz="0" w:space="0" w:color="auto"/>
                    <w:right w:val="none" w:sz="0" w:space="0" w:color="auto"/>
                  </w:divBdr>
                  <w:divsChild>
                    <w:div w:id="793136598">
                      <w:marLeft w:val="0"/>
                      <w:marRight w:val="0"/>
                      <w:marTop w:val="0"/>
                      <w:marBottom w:val="0"/>
                      <w:divBdr>
                        <w:top w:val="none" w:sz="0" w:space="0" w:color="auto"/>
                        <w:left w:val="none" w:sz="0" w:space="0" w:color="auto"/>
                        <w:bottom w:val="none" w:sz="0" w:space="0" w:color="auto"/>
                        <w:right w:val="none" w:sz="0" w:space="0" w:color="auto"/>
                      </w:divBdr>
                      <w:divsChild>
                        <w:div w:id="362943274">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 w:id="1298803786">
      <w:bodyDiv w:val="1"/>
      <w:marLeft w:val="0"/>
      <w:marRight w:val="0"/>
      <w:marTop w:val="0"/>
      <w:marBottom w:val="0"/>
      <w:divBdr>
        <w:top w:val="none" w:sz="0" w:space="0" w:color="auto"/>
        <w:left w:val="none" w:sz="0" w:space="0" w:color="auto"/>
        <w:bottom w:val="none" w:sz="0" w:space="0" w:color="auto"/>
        <w:right w:val="none" w:sz="0" w:space="0" w:color="auto"/>
      </w:divBdr>
    </w:div>
    <w:div w:id="1315061542">
      <w:bodyDiv w:val="1"/>
      <w:marLeft w:val="0"/>
      <w:marRight w:val="0"/>
      <w:marTop w:val="0"/>
      <w:marBottom w:val="0"/>
      <w:divBdr>
        <w:top w:val="none" w:sz="0" w:space="0" w:color="auto"/>
        <w:left w:val="none" w:sz="0" w:space="0" w:color="auto"/>
        <w:bottom w:val="none" w:sz="0" w:space="0" w:color="auto"/>
        <w:right w:val="none" w:sz="0" w:space="0" w:color="auto"/>
      </w:divBdr>
    </w:div>
    <w:div w:id="1321664696">
      <w:bodyDiv w:val="1"/>
      <w:marLeft w:val="0"/>
      <w:marRight w:val="0"/>
      <w:marTop w:val="0"/>
      <w:marBottom w:val="0"/>
      <w:divBdr>
        <w:top w:val="none" w:sz="0" w:space="0" w:color="auto"/>
        <w:left w:val="none" w:sz="0" w:space="0" w:color="auto"/>
        <w:bottom w:val="none" w:sz="0" w:space="0" w:color="auto"/>
        <w:right w:val="none" w:sz="0" w:space="0" w:color="auto"/>
      </w:divBdr>
    </w:div>
    <w:div w:id="1568957047">
      <w:bodyDiv w:val="1"/>
      <w:marLeft w:val="0"/>
      <w:marRight w:val="0"/>
      <w:marTop w:val="0"/>
      <w:marBottom w:val="0"/>
      <w:divBdr>
        <w:top w:val="none" w:sz="0" w:space="0" w:color="auto"/>
        <w:left w:val="none" w:sz="0" w:space="0" w:color="auto"/>
        <w:bottom w:val="none" w:sz="0" w:space="0" w:color="auto"/>
        <w:right w:val="none" w:sz="0" w:space="0" w:color="auto"/>
      </w:divBdr>
    </w:div>
    <w:div w:id="1663001108">
      <w:bodyDiv w:val="1"/>
      <w:marLeft w:val="0"/>
      <w:marRight w:val="0"/>
      <w:marTop w:val="0"/>
      <w:marBottom w:val="0"/>
      <w:divBdr>
        <w:top w:val="none" w:sz="0" w:space="0" w:color="auto"/>
        <w:left w:val="none" w:sz="0" w:space="0" w:color="auto"/>
        <w:bottom w:val="none" w:sz="0" w:space="0" w:color="auto"/>
        <w:right w:val="none" w:sz="0" w:space="0" w:color="auto"/>
      </w:divBdr>
    </w:div>
    <w:div w:id="1758480879">
      <w:bodyDiv w:val="1"/>
      <w:marLeft w:val="0"/>
      <w:marRight w:val="0"/>
      <w:marTop w:val="0"/>
      <w:marBottom w:val="0"/>
      <w:divBdr>
        <w:top w:val="none" w:sz="0" w:space="0" w:color="auto"/>
        <w:left w:val="none" w:sz="0" w:space="0" w:color="auto"/>
        <w:bottom w:val="none" w:sz="0" w:space="0" w:color="auto"/>
        <w:right w:val="none" w:sz="0" w:space="0" w:color="auto"/>
      </w:divBdr>
    </w:div>
    <w:div w:id="1886916038">
      <w:bodyDiv w:val="1"/>
      <w:marLeft w:val="0"/>
      <w:marRight w:val="0"/>
      <w:marTop w:val="0"/>
      <w:marBottom w:val="0"/>
      <w:divBdr>
        <w:top w:val="none" w:sz="0" w:space="0" w:color="auto"/>
        <w:left w:val="none" w:sz="0" w:space="0" w:color="auto"/>
        <w:bottom w:val="none" w:sz="0" w:space="0" w:color="auto"/>
        <w:right w:val="none" w:sz="0" w:space="0" w:color="auto"/>
      </w:divBdr>
    </w:div>
    <w:div w:id="2031250302">
      <w:bodyDiv w:val="1"/>
      <w:marLeft w:val="0"/>
      <w:marRight w:val="0"/>
      <w:marTop w:val="0"/>
      <w:marBottom w:val="0"/>
      <w:divBdr>
        <w:top w:val="none" w:sz="0" w:space="0" w:color="auto"/>
        <w:left w:val="none" w:sz="0" w:space="0" w:color="auto"/>
        <w:bottom w:val="none" w:sz="0" w:space="0" w:color="auto"/>
        <w:right w:val="none" w:sz="0" w:space="0" w:color="auto"/>
      </w:divBdr>
    </w:div>
    <w:div w:id="2046631710">
      <w:bodyDiv w:val="1"/>
      <w:marLeft w:val="0"/>
      <w:marRight w:val="0"/>
      <w:marTop w:val="0"/>
      <w:marBottom w:val="0"/>
      <w:divBdr>
        <w:top w:val="none" w:sz="0" w:space="0" w:color="auto"/>
        <w:left w:val="none" w:sz="0" w:space="0" w:color="auto"/>
        <w:bottom w:val="none" w:sz="0" w:space="0" w:color="auto"/>
        <w:right w:val="none" w:sz="0" w:space="0" w:color="auto"/>
      </w:divBdr>
    </w:div>
    <w:div w:id="207566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cdc.gov/tobacco/stateandcommunity/reporting/index.htm?CDC_AA_refVal=https%3A%2F%2Fwww.cdc.gov%2Ftobacco%2Fbasic_information%2Ftobacco_industry%2Freporting%2Findex.ht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4356F3577245BFB9777B690E79D56B"/>
        <w:category>
          <w:name w:val="General"/>
          <w:gallery w:val="placeholder"/>
        </w:category>
        <w:types>
          <w:type w:val="bbPlcHdr"/>
        </w:types>
        <w:behaviors>
          <w:behavior w:val="content"/>
        </w:behaviors>
        <w:guid w:val="{968560D4-3E63-40F9-BF77-4DD6E7B7A154}"/>
      </w:docPartPr>
      <w:docPartBody>
        <w:p w:rsidR="00257423" w:rsidRDefault="00C94F9A" w:rsidP="00C94F9A">
          <w:pPr>
            <w:pStyle w:val="1B4356F3577245BFB9777B690E79D56B70"/>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435ACEE35B94445186ACCFDCBA88BD45"/>
        <w:category>
          <w:name w:val="General"/>
          <w:gallery w:val="placeholder"/>
        </w:category>
        <w:types>
          <w:type w:val="bbPlcHdr"/>
        </w:types>
        <w:behaviors>
          <w:behavior w:val="content"/>
        </w:behaviors>
        <w:guid w:val="{EAC83B71-DC22-427F-830F-26A275D9752C}"/>
      </w:docPartPr>
      <w:docPartBody>
        <w:p w:rsidR="00257423" w:rsidRDefault="00C94F9A" w:rsidP="00C94F9A">
          <w:pPr>
            <w:pStyle w:val="435ACEE35B94445186ACCFDCBA88BD4567"/>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RDefault="00C94F9A" w:rsidP="00C94F9A">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5DBA72EC9782411EB8F63CCF6FD73C24"/>
        <w:category>
          <w:name w:val="General"/>
          <w:gallery w:val="placeholder"/>
        </w:category>
        <w:types>
          <w:type w:val="bbPlcHdr"/>
        </w:types>
        <w:behaviors>
          <w:behavior w:val="content"/>
        </w:behaviors>
        <w:guid w:val="{F6A93C03-2EB9-48BE-9320-680E92279BA0}"/>
      </w:docPartPr>
      <w:docPartBody>
        <w:p w:rsidR="00C94F9A" w:rsidRDefault="00C94F9A" w:rsidP="00C94F9A">
          <w:pPr>
            <w:pStyle w:val="5DBA72EC9782411EB8F63CCF6FD73C247"/>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if applicable. 0920-</w:t>
          </w:r>
          <w:r>
            <w:rPr>
              <w:rStyle w:val="PlaceholderText"/>
              <w:rFonts w:ascii="Arial Nova" w:hAnsi="Arial Nova"/>
            </w:rPr>
            <w:t>xxxx]</w:t>
          </w:r>
        </w:p>
      </w:docPartBody>
    </w:docPart>
    <w:docPart>
      <w:docPartPr>
        <w:name w:val="ECBEB3C240D04B43AF62E4CAB8D7D8A2"/>
        <w:category>
          <w:name w:val="General"/>
          <w:gallery w:val="placeholder"/>
        </w:category>
        <w:types>
          <w:type w:val="bbPlcHdr"/>
        </w:types>
        <w:behaviors>
          <w:behavior w:val="content"/>
        </w:behaviors>
        <w:guid w:val="{7B828782-0B4C-4638-9438-F30D995E2FC1}"/>
      </w:docPartPr>
      <w:docPartBody>
        <w:p w:rsidR="00C94F9A" w:rsidRDefault="00C94F9A" w:rsidP="00C94F9A">
          <w:pPr>
            <w:pStyle w:val="ECBEB3C240D04B43AF62E4CAB8D7D8A22"/>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3F455EF096824C07874EDCC5DC78CF1B"/>
        <w:category>
          <w:name w:val="General"/>
          <w:gallery w:val="placeholder"/>
        </w:category>
        <w:types>
          <w:type w:val="bbPlcHdr"/>
        </w:types>
        <w:behaviors>
          <w:behavior w:val="content"/>
        </w:behaviors>
        <w:guid w:val="{ED5EF00D-792E-4500-911F-EF139E4321A4}"/>
      </w:docPartPr>
      <w:docPartBody>
        <w:p w:rsidR="00EA2CAD" w:rsidRDefault="00C94F9A" w:rsidP="00C94F9A">
          <w:pPr>
            <w:pStyle w:val="3F455EF096824C07874EDCC5DC78CF1B"/>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25156065A1F64A0383D34E193096FE6E"/>
        <w:category>
          <w:name w:val="General"/>
          <w:gallery w:val="placeholder"/>
        </w:category>
        <w:types>
          <w:type w:val="bbPlcHdr"/>
        </w:types>
        <w:behaviors>
          <w:behavior w:val="content"/>
        </w:behaviors>
        <w:guid w:val="{07F47F67-593E-4CCF-8135-029EFF55C537}"/>
      </w:docPartPr>
      <w:docPartBody>
        <w:p w:rsidR="00EA2CAD" w:rsidRDefault="00C94F9A" w:rsidP="00C94F9A">
          <w:pPr>
            <w:pStyle w:val="25156065A1F64A0383D34E193096FE6E"/>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57B84625F5CE4156AC72B0AC303D3EF1"/>
        <w:category>
          <w:name w:val="General"/>
          <w:gallery w:val="placeholder"/>
        </w:category>
        <w:types>
          <w:type w:val="bbPlcHdr"/>
        </w:types>
        <w:behaviors>
          <w:behavior w:val="content"/>
        </w:behaviors>
        <w:guid w:val="{DAFCDC75-93AE-4716-93C6-22D894C1A302}"/>
      </w:docPartPr>
      <w:docPartBody>
        <w:p w:rsidR="00517AE6" w:rsidRDefault="00AB454F" w:rsidP="00AB454F">
          <w:pPr>
            <w:pStyle w:val="57B84625F5CE4156AC72B0AC303D3EF1"/>
          </w:pPr>
          <w:r w:rsidRPr="00F06B97">
            <w:rPr>
              <w:rStyle w:val="PlaceholderText"/>
              <w:rFonts w:ascii="Arial Nova" w:hAnsi="Arial Nova"/>
            </w:rPr>
            <w:t>[Click here to enter contact name and degree(s)]</w:t>
          </w:r>
        </w:p>
      </w:docPartBody>
    </w:docPart>
    <w:docPart>
      <w:docPartPr>
        <w:name w:val="1ED917EFFA9647FEBF7F05358E47FE45"/>
        <w:category>
          <w:name w:val="General"/>
          <w:gallery w:val="placeholder"/>
        </w:category>
        <w:types>
          <w:type w:val="bbPlcHdr"/>
        </w:types>
        <w:behaviors>
          <w:behavior w:val="content"/>
        </w:behaviors>
        <w:guid w:val="{E95F5511-D3B2-458F-A559-D4D5FEC5802B}"/>
      </w:docPartPr>
      <w:docPartBody>
        <w:p w:rsidR="00517AE6" w:rsidRDefault="00AB454F" w:rsidP="00AB454F">
          <w:pPr>
            <w:pStyle w:val="1ED917EFFA9647FEBF7F05358E47FE45"/>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B8B575EFA06A49569E9AE435A5F69965"/>
        <w:category>
          <w:name w:val="General"/>
          <w:gallery w:val="placeholder"/>
        </w:category>
        <w:types>
          <w:type w:val="bbPlcHdr"/>
        </w:types>
        <w:behaviors>
          <w:behavior w:val="content"/>
        </w:behaviors>
        <w:guid w:val="{CB18AF11-2EFA-4284-889D-9EC6345CAB3D}"/>
      </w:docPartPr>
      <w:docPartBody>
        <w:p w:rsidR="00517AE6" w:rsidRDefault="00AB454F" w:rsidP="00AB454F">
          <w:pPr>
            <w:pStyle w:val="B8B575EFA06A49569E9AE435A5F69965"/>
          </w:pPr>
          <w:r w:rsidRPr="006B37A5">
            <w:rPr>
              <w:rStyle w:val="PlaceholderText"/>
            </w:rPr>
            <w:t>Click or tap here to enter text.</w:t>
          </w:r>
        </w:p>
      </w:docPartBody>
    </w:docPart>
    <w:docPart>
      <w:docPartPr>
        <w:name w:val="8F7ACA82A45241B68651731B393C7C74"/>
        <w:category>
          <w:name w:val="General"/>
          <w:gallery w:val="placeholder"/>
        </w:category>
        <w:types>
          <w:type w:val="bbPlcHdr"/>
        </w:types>
        <w:behaviors>
          <w:behavior w:val="content"/>
        </w:behaviors>
        <w:guid w:val="{736E50E0-1658-4985-9F90-39BDA90C1E64}"/>
      </w:docPartPr>
      <w:docPartBody>
        <w:p w:rsidR="00517AE6" w:rsidRDefault="00AB454F" w:rsidP="00AB454F">
          <w:pPr>
            <w:pStyle w:val="8F7ACA82A45241B68651731B393C7C74"/>
          </w:pPr>
          <w:r w:rsidRPr="00E309ED">
            <w:rPr>
              <w:rStyle w:val="PlaceholderText"/>
            </w:rPr>
            <w:t>[Company]</w:t>
          </w:r>
        </w:p>
      </w:docPartBody>
    </w:docPart>
    <w:docPart>
      <w:docPartPr>
        <w:name w:val="5C72EB1FD0AE46C388F7235E27712B9A"/>
        <w:category>
          <w:name w:val="General"/>
          <w:gallery w:val="placeholder"/>
        </w:category>
        <w:types>
          <w:type w:val="bbPlcHdr"/>
        </w:types>
        <w:behaviors>
          <w:behavior w:val="content"/>
        </w:behaviors>
        <w:guid w:val="{E8D5A250-37E5-45A2-A195-144EFB231439}"/>
      </w:docPartPr>
      <w:docPartBody>
        <w:p w:rsidR="00517AE6" w:rsidRDefault="00AB454F" w:rsidP="00AB454F">
          <w:pPr>
            <w:pStyle w:val="5C72EB1FD0AE46C388F7235E27712B9A"/>
          </w:pPr>
          <w:r w:rsidRPr="006B37A5">
            <w:rPr>
              <w:rStyle w:val="PlaceholderText"/>
            </w:rPr>
            <w:t>Click or tap here to enter text.</w:t>
          </w:r>
        </w:p>
      </w:docPartBody>
    </w:docPart>
    <w:docPart>
      <w:docPartPr>
        <w:name w:val="CB25FE9122B54D8C89CB1E3118392D37"/>
        <w:category>
          <w:name w:val="General"/>
          <w:gallery w:val="placeholder"/>
        </w:category>
        <w:types>
          <w:type w:val="bbPlcHdr"/>
        </w:types>
        <w:behaviors>
          <w:behavior w:val="content"/>
        </w:behaviors>
        <w:guid w:val="{314125C3-6E91-4098-934D-75CCF0346111}"/>
      </w:docPartPr>
      <w:docPartBody>
        <w:p w:rsidR="00517AE6" w:rsidRDefault="00AB454F" w:rsidP="00AB454F">
          <w:pPr>
            <w:pStyle w:val="CB25FE9122B54D8C89CB1E3118392D37"/>
          </w:pPr>
          <w:r w:rsidRPr="00F06B97">
            <w:rPr>
              <w:rStyle w:val="PlaceholderText"/>
              <w:rFonts w:ascii="Arial Nova" w:hAnsi="Arial Nova"/>
            </w:rPr>
            <w:t>[Contact phone]</w:t>
          </w:r>
        </w:p>
      </w:docPartBody>
    </w:docPart>
    <w:docPart>
      <w:docPartPr>
        <w:name w:val="922A9915CEA0450DBB15BB2A4A87DF8A"/>
        <w:category>
          <w:name w:val="General"/>
          <w:gallery w:val="placeholder"/>
        </w:category>
        <w:types>
          <w:type w:val="bbPlcHdr"/>
        </w:types>
        <w:behaviors>
          <w:behavior w:val="content"/>
        </w:behaviors>
        <w:guid w:val="{33BF814F-18B4-4BB5-B807-CDD2EF460F37}"/>
      </w:docPartPr>
      <w:docPartBody>
        <w:p w:rsidR="00517AE6" w:rsidRDefault="00AB454F" w:rsidP="00AB454F">
          <w:pPr>
            <w:pStyle w:val="922A9915CEA0450DBB15BB2A4A87DF8A"/>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Nova">
    <w:altName w:val="Arial Nova"/>
    <w:charset w:val="00"/>
    <w:family w:val="swiss"/>
    <w:pitch w:val="variable"/>
    <w:sig w:usb0="0000028F" w:usb1="00000002" w:usb2="00000000" w:usb3="00000000" w:csb0="0000019F" w:csb1="00000000"/>
  </w:font>
  <w:font w:name="WP TypographicSymbols">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F6F87"/>
    <w:rsid w:val="00257423"/>
    <w:rsid w:val="002C6158"/>
    <w:rsid w:val="004B227E"/>
    <w:rsid w:val="00500D4F"/>
    <w:rsid w:val="005054C6"/>
    <w:rsid w:val="00513319"/>
    <w:rsid w:val="00517AE6"/>
    <w:rsid w:val="00530D61"/>
    <w:rsid w:val="00556FDB"/>
    <w:rsid w:val="0057372D"/>
    <w:rsid w:val="00780251"/>
    <w:rsid w:val="008145D3"/>
    <w:rsid w:val="00816F3F"/>
    <w:rsid w:val="00873434"/>
    <w:rsid w:val="00937A73"/>
    <w:rsid w:val="00943191"/>
    <w:rsid w:val="0097168A"/>
    <w:rsid w:val="00984DD6"/>
    <w:rsid w:val="009B51E0"/>
    <w:rsid w:val="00A30857"/>
    <w:rsid w:val="00AB454F"/>
    <w:rsid w:val="00B65677"/>
    <w:rsid w:val="00B97482"/>
    <w:rsid w:val="00C551AB"/>
    <w:rsid w:val="00C8022D"/>
    <w:rsid w:val="00C94F9A"/>
    <w:rsid w:val="00D36070"/>
    <w:rsid w:val="00E323EE"/>
    <w:rsid w:val="00EA2CAD"/>
    <w:rsid w:val="00EC3BFA"/>
    <w:rsid w:val="00F9246E"/>
    <w:rsid w:val="00FD1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556FDB"/>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AE6"/>
    <w:rPr>
      <w:color w:val="808080"/>
    </w:rPr>
  </w:style>
  <w:style w:type="paragraph" w:customStyle="1" w:styleId="57B84625F5CE4156AC72B0AC303D3EF1">
    <w:name w:val="57B84625F5CE4156AC72B0AC303D3EF1"/>
    <w:rsid w:val="00AB454F"/>
  </w:style>
  <w:style w:type="paragraph" w:customStyle="1" w:styleId="1ED917EFFA9647FEBF7F05358E47FE45">
    <w:name w:val="1ED917EFFA9647FEBF7F05358E47FE45"/>
    <w:rsid w:val="00AB454F"/>
  </w:style>
  <w:style w:type="paragraph" w:customStyle="1" w:styleId="B8B575EFA06A49569E9AE435A5F69965">
    <w:name w:val="B8B575EFA06A49569E9AE435A5F69965"/>
    <w:rsid w:val="00AB454F"/>
  </w:style>
  <w:style w:type="paragraph" w:customStyle="1" w:styleId="8F7ACA82A45241B68651731B393C7C74">
    <w:name w:val="8F7ACA82A45241B68651731B393C7C74"/>
    <w:rsid w:val="00AB454F"/>
  </w:style>
  <w:style w:type="paragraph" w:customStyle="1" w:styleId="5C72EB1FD0AE46C388F7235E27712B9A">
    <w:name w:val="5C72EB1FD0AE46C388F7235E27712B9A"/>
    <w:rsid w:val="00AB454F"/>
  </w:style>
  <w:style w:type="paragraph" w:customStyle="1" w:styleId="CB25FE9122B54D8C89CB1E3118392D37">
    <w:name w:val="CB25FE9122B54D8C89CB1E3118392D37"/>
    <w:rsid w:val="00AB454F"/>
  </w:style>
  <w:style w:type="paragraph" w:customStyle="1" w:styleId="922A9915CEA0450DBB15BB2A4A87DF8A">
    <w:name w:val="922A9915CEA0450DBB15BB2A4A87DF8A"/>
    <w:rsid w:val="00AB454F"/>
  </w:style>
  <w:style w:type="character" w:styleId="Hyperlink">
    <w:name w:val="Hyperlink"/>
    <w:basedOn w:val="DefaultParagraphFont"/>
    <w:uiPriority w:val="99"/>
    <w:rsid w:val="000F6F87"/>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56FDB"/>
    <w:rPr>
      <w:rFonts w:asciiTheme="majorHAnsi" w:eastAsiaTheme="majorEastAsia" w:hAnsiTheme="majorHAnsi" w:cstheme="majorBidi"/>
      <w:b/>
      <w:bCs/>
      <w:color w:val="4472C4" w:themeColor="accent1"/>
      <w:sz w:val="26"/>
      <w:szCs w:val="26"/>
    </w:rPr>
  </w:style>
  <w:style w:type="paragraph" w:customStyle="1" w:styleId="1B4356F3577245BFB9777B690E79D56B70">
    <w:name w:val="1B4356F3577245BFB9777B690E79D56B70"/>
    <w:rsid w:val="00C94F9A"/>
    <w:pPr>
      <w:spacing w:after="0" w:line="240" w:lineRule="auto"/>
    </w:pPr>
    <w:rPr>
      <w:rFonts w:ascii="Times New Roman" w:eastAsia="Times New Roman" w:hAnsi="Times New Roman" w:cs="Times New Roman"/>
      <w:sz w:val="24"/>
      <w:szCs w:val="24"/>
    </w:rPr>
  </w:style>
  <w:style w:type="paragraph" w:customStyle="1" w:styleId="5DBA72EC9782411EB8F63CCF6FD73C247">
    <w:name w:val="5DBA72EC9782411EB8F63CCF6FD73C247"/>
    <w:rsid w:val="00C94F9A"/>
    <w:pPr>
      <w:spacing w:after="0" w:line="240" w:lineRule="auto"/>
    </w:pPr>
    <w:rPr>
      <w:rFonts w:ascii="Times New Roman" w:eastAsia="Times New Roman" w:hAnsi="Times New Roman" w:cs="Times New Roman"/>
      <w:sz w:val="24"/>
      <w:szCs w:val="24"/>
    </w:rPr>
  </w:style>
  <w:style w:type="paragraph" w:customStyle="1" w:styleId="435ACEE35B94445186ACCFDCBA88BD4567">
    <w:name w:val="435ACEE35B94445186ACCFDCBA88BD4567"/>
    <w:rsid w:val="00C94F9A"/>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C94F9A"/>
    <w:pPr>
      <w:spacing w:after="0" w:line="240" w:lineRule="auto"/>
    </w:pPr>
    <w:rPr>
      <w:rFonts w:ascii="Times New Roman" w:eastAsia="Times New Roman" w:hAnsi="Times New Roman" w:cs="Times New Roman"/>
      <w:sz w:val="24"/>
      <w:szCs w:val="24"/>
    </w:rPr>
  </w:style>
  <w:style w:type="paragraph" w:customStyle="1" w:styleId="ECBEB3C240D04B43AF62E4CAB8D7D8A22">
    <w:name w:val="ECBEB3C240D04B43AF62E4CAB8D7D8A22"/>
    <w:rsid w:val="00C94F9A"/>
    <w:pPr>
      <w:spacing w:after="0" w:line="240" w:lineRule="auto"/>
    </w:pPr>
    <w:rPr>
      <w:rFonts w:ascii="Times New Roman" w:eastAsia="Times New Roman" w:hAnsi="Times New Roman" w:cs="Times New Roman"/>
      <w:sz w:val="24"/>
      <w:szCs w:val="24"/>
    </w:rPr>
  </w:style>
  <w:style w:type="paragraph" w:customStyle="1" w:styleId="3F455EF096824C07874EDCC5DC78CF1B">
    <w:name w:val="3F455EF096824C07874EDCC5DC78CF1B"/>
    <w:rsid w:val="00C94F9A"/>
  </w:style>
  <w:style w:type="paragraph" w:customStyle="1" w:styleId="25156065A1F64A0383D34E193096FE6E">
    <w:name w:val="25156065A1F64A0383D34E193096FE6E"/>
    <w:rsid w:val="00C94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2022-03-29T00:00:00</PublishDate>
  <Abstract/>
  <CompanyAddress/>
  <CompanyPhone>678.733.5349</CompanyPhone>
  <CompanyFax/>
  <CompanyEmail>Khg5@cdc.gov</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300979-CB93-4AC2-87D6-D688A4B1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907</Words>
  <Characters>5173</Characters>
  <Application>Microsoft Office Word</Application>
  <DocSecurity>0</DocSecurity>
  <Lines>43</Lines>
  <Paragraphs>12</Paragraphs>
  <ScaleCrop>false</ScaleCrop>
  <Company>Centers for Disease Control and Prevention</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template</dc:title>
  <dc:subject>Supporting Statement B template</dc:subject>
  <dc:creator>Centers for Disease Control and Prevention</dc:creator>
  <cp:keywords>Supporting Statement B template</cp:keywords>
  <dc:description/>
  <cp:lastModifiedBy>Still-LeMelle, Terri (CDC/DDNID/NCCDPHP/OD)</cp:lastModifiedBy>
  <cp:revision>4</cp:revision>
  <cp:lastPrinted>2018-04-12T17:17:00Z</cp:lastPrinted>
  <dcterms:created xsi:type="dcterms:W3CDTF">2022-03-17T20:57:00Z</dcterms:created>
  <dcterms:modified xsi:type="dcterms:W3CDTF">2022-03-29T18:03:00Z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2003644290</vt:i4>
  </property>
  <property fmtid="{D5CDD505-2E9C-101B-9397-08002B2CF9AE}" pid="3" name="Language">
    <vt:lpwstr>English</vt:lpwstr>
  </property>
  <property fmtid="{D5CDD505-2E9C-101B-9397-08002B2CF9AE}" pid="4" name="MSIP_Label_7b94a7b8-f06c-4dfe-bdcc-9b548fd58c31_Enabled">
    <vt:lpwstr>true</vt:lpwstr>
  </property>
  <property fmtid="{D5CDD505-2E9C-101B-9397-08002B2CF9AE}" pid="5" name="MSIP_Label_7b94a7b8-f06c-4dfe-bdcc-9b548fd58c31_SetDate">
    <vt:lpwstr>2021-10-27T14:53:16Z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adc046ae-7923-46a9-b39f-0b293508962b</vt:lpwstr>
  </property>
  <property fmtid="{D5CDD505-2E9C-101B-9397-08002B2CF9AE}" pid="10" name="MSIP_Label_7b94a7b8-f06c-4dfe-bdcc-9b548fd58c31_ContentBits">
    <vt:lpwstr>0</vt:lpwstr>
  </property>
</Properties>
</file>