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9B2" w:rsidRDefault="00256655" w14:paraId="4363EF40" w14:textId="77777777">
      <w:pPr>
        <w:spacing w:before="74"/>
        <w:ind w:left="2591" w:right="38"/>
        <w:jc w:val="center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editId="4363EFA8" wp14:anchorId="4363EFA7">
            <wp:simplePos x="0" y="0"/>
            <wp:positionH relativeFrom="page">
              <wp:posOffset>301625</wp:posOffset>
            </wp:positionH>
            <wp:positionV relativeFrom="paragraph">
              <wp:posOffset>-1</wp:posOffset>
            </wp:positionV>
            <wp:extent cx="552945" cy="5422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45" cy="542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editId="4363EFAA" wp14:anchorId="4363EFA9">
            <wp:simplePos x="0" y="0"/>
            <wp:positionH relativeFrom="page">
              <wp:posOffset>1010285</wp:posOffset>
            </wp:positionH>
            <wp:positionV relativeFrom="paragraph">
              <wp:posOffset>57783</wp:posOffset>
            </wp:positionV>
            <wp:extent cx="619759" cy="4278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59" cy="4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REPORTING THE IDENTIFICATION OF A SELECT AGENT OR TOXIN FROM A CLINICAL/DIAGNOSTIC SPECIMEN (APHIS/CDC FORM 4A)</w:t>
      </w:r>
    </w:p>
    <w:p w:rsidR="008019B2" w:rsidRDefault="00256655" w14:paraId="4363EF41" w14:textId="77777777">
      <w:pPr>
        <w:pStyle w:val="BodyText"/>
        <w:spacing w:before="4"/>
        <w:ind w:left="0"/>
        <w:rPr>
          <w:rFonts w:ascii="Arial"/>
          <w:b/>
          <w:sz w:val="12"/>
        </w:rPr>
      </w:pPr>
      <w:r>
        <w:br w:type="column"/>
      </w:r>
    </w:p>
    <w:p w:rsidR="008019B2" w:rsidRDefault="00256655" w14:paraId="4363EF42" w14:textId="77777777">
      <w:pPr>
        <w:ind w:left="155" w:right="1366"/>
        <w:rPr>
          <w:rFonts w:ascii="Arial"/>
          <w:sz w:val="13"/>
        </w:rPr>
      </w:pPr>
      <w:r>
        <w:rPr>
          <w:rFonts w:ascii="Arial"/>
          <w:sz w:val="13"/>
        </w:rPr>
        <w:t>FORM APPROVED OMB NO. 0920-0576 EXP DATE: 01/31/2024</w:t>
      </w:r>
    </w:p>
    <w:p w:rsidR="008019B2" w:rsidRDefault="008019B2" w14:paraId="4363EF43" w14:textId="77777777">
      <w:pPr>
        <w:rPr>
          <w:rFonts w:ascii="Arial"/>
          <w:sz w:val="13"/>
        </w:rPr>
        <w:sectPr w:rsidR="008019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200" w:bottom="280" w:left="320" w:header="720" w:footer="720" w:gutter="0"/>
          <w:cols w:equalWidth="0" w:space="720" w:num="2">
            <w:col w:w="8420" w:space="361"/>
            <w:col w:w="2939"/>
          </w:cols>
        </w:sectPr>
      </w:pPr>
    </w:p>
    <w:p w:rsidR="008019B2" w:rsidRDefault="008019B2" w14:paraId="4363EF44" w14:textId="77777777">
      <w:pPr>
        <w:pStyle w:val="BodyText"/>
        <w:spacing w:before="7"/>
        <w:ind w:left="0"/>
        <w:rPr>
          <w:rFonts w:ascii="Arial"/>
          <w:sz w:val="15"/>
        </w:rPr>
      </w:pPr>
    </w:p>
    <w:p w:rsidR="008019B2" w:rsidRDefault="00256655" w14:paraId="4363EF45" w14:textId="77777777">
      <w:pPr>
        <w:pStyle w:val="Heading1"/>
      </w:pPr>
      <w:bookmarkStart w:name="INSTRUCTIONS" w:id="0"/>
      <w:bookmarkEnd w:id="0"/>
      <w:r>
        <w:t>INSTRUCTIONS</w:t>
      </w:r>
    </w:p>
    <w:p w:rsidR="008019B2" w:rsidRDefault="00256655" w14:paraId="4363EF46" w14:textId="77777777">
      <w:pPr>
        <w:spacing w:before="122"/>
        <w:ind w:left="126" w:right="732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Detailed instructions are available at </w:t>
      </w:r>
      <w:hyperlink r:id="rId15">
        <w:r>
          <w:rPr>
            <w:rFonts w:ascii="Arial"/>
            <w:b/>
            <w:color w:val="0000FF"/>
            <w:sz w:val="18"/>
            <w:u w:val="single" w:color="0000FF"/>
          </w:rPr>
          <w:t>http://www.selectagents.gov/form4.html</w:t>
        </w:r>
        <w:r>
          <w:rPr>
            <w:rFonts w:ascii="Arial"/>
            <w:sz w:val="18"/>
          </w:rPr>
          <w:t xml:space="preserve">. </w:t>
        </w:r>
      </w:hyperlink>
      <w:r>
        <w:rPr>
          <w:rFonts w:ascii="Arial"/>
          <w:b/>
          <w:sz w:val="18"/>
        </w:rPr>
        <w:t>This report must be submitted to either DASAT</w:t>
      </w:r>
      <w:bookmarkStart w:name="Animal_and_Plant_Health_Inspection_Servi" w:id="1"/>
      <w:bookmarkEnd w:id="1"/>
      <w:r>
        <w:rPr>
          <w:rFonts w:ascii="Arial"/>
          <w:b/>
          <w:sz w:val="18"/>
        </w:rPr>
        <w:t xml:space="preserve"> or DSAT.</w:t>
      </w:r>
    </w:p>
    <w:p w:rsidR="008019B2" w:rsidRDefault="008019B2" w14:paraId="4363EF47" w14:textId="77777777">
      <w:pPr>
        <w:rPr>
          <w:rFonts w:ascii="Arial"/>
          <w:sz w:val="18"/>
        </w:rPr>
        <w:sectPr w:rsidR="008019B2">
          <w:type w:val="continuous"/>
          <w:pgSz w:w="12240" w:h="15840"/>
          <w:pgMar w:top="360" w:right="200" w:bottom="280" w:left="320" w:header="720" w:footer="720" w:gutter="0"/>
          <w:cols w:space="720"/>
        </w:sectPr>
      </w:pPr>
    </w:p>
    <w:p w:rsidR="008019B2" w:rsidRDefault="00256655" w14:paraId="4363EF48" w14:textId="77777777">
      <w:pPr>
        <w:pStyle w:val="BodyText"/>
        <w:spacing w:before="96" w:line="256" w:lineRule="auto"/>
        <w:ind w:left="327" w:right="27"/>
        <w:rPr>
          <w:rFonts w:ascii="Arial"/>
        </w:rPr>
      </w:pPr>
      <w:r>
        <w:rPr>
          <w:rFonts w:ascii="Arial"/>
        </w:rPr>
        <w:t>Animal and Plant Health Inspection Service Division of Agricultural Select Agents and Toxins 4700 River Road Unit 2, Mailstop 22, Cubicle 1A07</w:t>
      </w:r>
    </w:p>
    <w:p w:rsidR="008019B2" w:rsidRDefault="00256655" w14:paraId="4363EF49" w14:textId="77777777">
      <w:pPr>
        <w:pStyle w:val="BodyText"/>
        <w:spacing w:before="2"/>
        <w:rPr>
          <w:rFonts w:ascii="Arial"/>
        </w:rPr>
      </w:pPr>
      <w:r>
        <w:rPr>
          <w:rFonts w:ascii="Arial"/>
        </w:rPr>
        <w:t>Riverdale, MD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20737</w:t>
      </w:r>
    </w:p>
    <w:p w:rsidR="008019B2" w:rsidRDefault="00256655" w14:paraId="4363EF4A" w14:textId="77777777">
      <w:pPr>
        <w:pStyle w:val="BodyText"/>
        <w:spacing w:before="13"/>
        <w:rPr>
          <w:rFonts w:ascii="Arial"/>
        </w:rPr>
      </w:pPr>
      <w:r>
        <w:rPr>
          <w:rFonts w:ascii="Arial"/>
        </w:rPr>
        <w:t>FAX: (301)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734-3652</w:t>
      </w:r>
    </w:p>
    <w:p w:rsidR="008019B2" w:rsidRDefault="00256655" w14:paraId="4363EF4B" w14:textId="77777777">
      <w:pPr>
        <w:pStyle w:val="BodyText"/>
        <w:spacing w:before="13"/>
        <w:rPr>
          <w:rFonts w:ascii="Arial"/>
        </w:rPr>
      </w:pPr>
      <w:r>
        <w:rPr>
          <w:rFonts w:ascii="Arial"/>
        </w:rPr>
        <w:t xml:space="preserve">E-mail: </w:t>
      </w:r>
      <w:hyperlink r:id="rId16">
        <w:r>
          <w:rPr>
            <w:rFonts w:ascii="Arial"/>
            <w:color w:val="0000FF"/>
            <w:u w:val="single" w:color="0000FF"/>
          </w:rPr>
          <w:t>DASAT@usda.gov</w:t>
        </w:r>
      </w:hyperlink>
    </w:p>
    <w:p w:rsidR="008019B2" w:rsidRDefault="00256655" w14:paraId="4363EF4C" w14:textId="781BFF64">
      <w:pPr>
        <w:pStyle w:val="BodyText"/>
        <w:spacing w:before="96"/>
        <w:ind w:left="332" w:right="3147"/>
        <w:rPr>
          <w:rFonts w:ascii="Arial"/>
        </w:rPr>
      </w:pPr>
      <w:r>
        <w:rPr>
          <w:rFonts w:ascii="Arial"/>
        </w:rPr>
        <w:t>Centers for Disease Control and Prevention Division of Select Agents and Toxins</w:t>
      </w:r>
    </w:p>
    <w:p w:rsidR="008019B2" w:rsidRDefault="00256655" w14:paraId="4363EF4D" w14:textId="77777777">
      <w:pPr>
        <w:pStyle w:val="BodyText"/>
        <w:ind w:right="3534" w:hanging="1"/>
        <w:rPr>
          <w:rFonts w:ascii="Arial"/>
        </w:rPr>
      </w:pPr>
      <w:r>
        <w:rPr>
          <w:rFonts w:ascii="Arial"/>
        </w:rPr>
        <w:t>1600 Clifton Road NE, Mailstop H21-7 Atlanta, GA 30329</w:t>
      </w:r>
    </w:p>
    <w:p w:rsidR="008019B2" w:rsidRDefault="00256655" w14:paraId="4363EF4E" w14:textId="77777777">
      <w:pPr>
        <w:pStyle w:val="BodyText"/>
        <w:spacing w:line="183" w:lineRule="exact"/>
        <w:ind w:left="330"/>
        <w:rPr>
          <w:rFonts w:ascii="Arial"/>
        </w:rPr>
      </w:pPr>
      <w:r>
        <w:rPr>
          <w:rFonts w:ascii="Arial"/>
        </w:rPr>
        <w:t>FAX: (404) 471-8469</w:t>
      </w:r>
    </w:p>
    <w:p w:rsidR="008019B2" w:rsidRDefault="00256655" w14:paraId="4363EF4F" w14:textId="77777777">
      <w:pPr>
        <w:pStyle w:val="BodyText"/>
        <w:rPr>
          <w:rFonts w:ascii="Arial"/>
        </w:rPr>
      </w:pPr>
      <w:r>
        <w:rPr>
          <w:rFonts w:ascii="Arial"/>
        </w:rPr>
        <w:t xml:space="preserve">E-mail: </w:t>
      </w:r>
      <w:hyperlink r:id="rId17">
        <w:r>
          <w:rPr>
            <w:rFonts w:ascii="Arial"/>
            <w:color w:val="0000FF"/>
            <w:u w:val="single" w:color="0000FF"/>
          </w:rPr>
          <w:t>CDCForm4@cdc.gov</w:t>
        </w:r>
      </w:hyperlink>
    </w:p>
    <w:p w:rsidR="008019B2" w:rsidRDefault="008019B2" w14:paraId="4363EF50" w14:textId="77777777">
      <w:pPr>
        <w:rPr>
          <w:rFonts w:ascii="Arial"/>
        </w:rPr>
        <w:sectPr w:rsidR="008019B2">
          <w:type w:val="continuous"/>
          <w:pgSz w:w="12240" w:h="15840"/>
          <w:pgMar w:top="360" w:right="200" w:bottom="280" w:left="320" w:header="720" w:footer="720" w:gutter="0"/>
          <w:cols w:equalWidth="0" w:space="720" w:num="2">
            <w:col w:w="3983" w:space="1143"/>
            <w:col w:w="6594"/>
          </w:cols>
        </w:sectPr>
      </w:pPr>
    </w:p>
    <w:p w:rsidR="008019B2" w:rsidRDefault="00256655" w14:paraId="4363EF52" w14:textId="77777777">
      <w:pPr>
        <w:spacing w:before="93"/>
        <w:ind w:left="274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 xml:space="preserve">Submit completed form only once by either </w:t>
      </w:r>
      <w:proofErr w:type="spellStart"/>
      <w:r>
        <w:rPr>
          <w:rFonts w:ascii="Arial"/>
          <w:b/>
          <w:i/>
          <w:sz w:val="20"/>
        </w:rPr>
        <w:t>eFSAP</w:t>
      </w:r>
      <w:proofErr w:type="spellEnd"/>
      <w:r>
        <w:rPr>
          <w:rFonts w:ascii="Arial"/>
          <w:b/>
          <w:i/>
          <w:sz w:val="20"/>
        </w:rPr>
        <w:t>, e-mail, or fax</w:t>
      </w:r>
    </w:p>
    <w:tbl>
      <w:tblPr>
        <w:tblW w:w="0" w:type="auto"/>
        <w:tblInd w:w="1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206"/>
        <w:gridCol w:w="571"/>
        <w:gridCol w:w="1500"/>
        <w:gridCol w:w="540"/>
        <w:gridCol w:w="1560"/>
        <w:gridCol w:w="149"/>
        <w:gridCol w:w="720"/>
        <w:gridCol w:w="91"/>
        <w:gridCol w:w="504"/>
        <w:gridCol w:w="259"/>
        <w:gridCol w:w="493"/>
        <w:gridCol w:w="147"/>
        <w:gridCol w:w="1979"/>
      </w:tblGrid>
      <w:tr w:rsidR="008019B2" w14:paraId="4363EF55" w14:textId="77777777">
        <w:trPr>
          <w:trHeight w:val="219"/>
        </w:trPr>
        <w:tc>
          <w:tcPr>
            <w:tcW w:w="11445" w:type="dxa"/>
            <w:gridSpan w:val="14"/>
            <w:shd w:val="clear" w:color="auto" w:fill="DBDBDB"/>
          </w:tcPr>
          <w:p w:rsidR="008019B2" w:rsidRDefault="00256655" w14:paraId="4363EF54" w14:textId="77777777">
            <w:pPr>
              <w:pStyle w:val="TableParagraph"/>
              <w:spacing w:before="1" w:line="199" w:lineRule="exact"/>
              <w:ind w:left="3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 1 – REPORT OF IDENTIFICATION</w:t>
            </w:r>
          </w:p>
        </w:tc>
      </w:tr>
      <w:tr w:rsidR="008019B2" w14:paraId="4363EF57" w14:textId="77777777">
        <w:trPr>
          <w:trHeight w:val="221"/>
        </w:trPr>
        <w:tc>
          <w:tcPr>
            <w:tcW w:w="11445" w:type="dxa"/>
            <w:gridSpan w:val="14"/>
            <w:shd w:val="clear" w:color="auto" w:fill="DBDBDB"/>
          </w:tcPr>
          <w:p w:rsidR="008019B2" w:rsidRDefault="00256655" w14:paraId="4363EF56" w14:textId="77777777">
            <w:pPr>
              <w:pStyle w:val="TableParagraph"/>
              <w:spacing w:before="3" w:line="199" w:lineRule="exact"/>
              <w:ind w:left="3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 A – REFERENCE LABORATORY INFORMATION</w:t>
            </w:r>
          </w:p>
        </w:tc>
      </w:tr>
      <w:tr w:rsidR="008019B2" w14:paraId="4363EF5B" w14:textId="77777777">
        <w:trPr>
          <w:trHeight w:val="484"/>
        </w:trPr>
        <w:tc>
          <w:tcPr>
            <w:tcW w:w="5003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58" w14:textId="7777777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1. Name of individual completing Sections A and B (First, MI, Last):</w:t>
            </w:r>
          </w:p>
        </w:tc>
        <w:tc>
          <w:tcPr>
            <w:tcW w:w="431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59" w14:textId="77777777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2. E-mail address:</w:t>
            </w:r>
          </w:p>
        </w:tc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:rsidR="008019B2" w:rsidRDefault="00256655" w14:paraId="4363EF5A" w14:textId="77777777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3. Telephone #:</w:t>
            </w:r>
          </w:p>
        </w:tc>
      </w:tr>
      <w:tr w:rsidR="008019B2" w14:paraId="4363EF5D" w14:textId="77777777">
        <w:trPr>
          <w:trHeight w:val="517"/>
        </w:trPr>
        <w:tc>
          <w:tcPr>
            <w:tcW w:w="11445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5C" w14:textId="77777777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4. Entity name or Name of Clinical/Diagnostic Laboratory:</w:t>
            </w:r>
          </w:p>
        </w:tc>
      </w:tr>
      <w:tr w:rsidR="008019B2" w14:paraId="4363EF61" w14:textId="77777777">
        <w:trPr>
          <w:trHeight w:val="493"/>
        </w:trPr>
        <w:tc>
          <w:tcPr>
            <w:tcW w:w="554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5E" w14:textId="777777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5. Responsible Official or Laboratory Supervisor name (First, MI, Last):</w:t>
            </w:r>
          </w:p>
        </w:tc>
        <w:tc>
          <w:tcPr>
            <w:tcW w:w="3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5F" w14:textId="77777777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6. E-mail address:</w:t>
            </w:r>
          </w:p>
        </w:tc>
        <w:tc>
          <w:tcPr>
            <w:tcW w:w="2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8019B2" w:rsidRDefault="00256655" w14:paraId="4363EF60" w14:textId="77777777">
            <w:pPr>
              <w:pStyle w:val="TableParagraph"/>
              <w:spacing w:before="18"/>
              <w:ind w:left="121"/>
              <w:rPr>
                <w:sz w:val="18"/>
              </w:rPr>
            </w:pPr>
            <w:r>
              <w:rPr>
                <w:sz w:val="18"/>
              </w:rPr>
              <w:t>7. Telephone #:</w:t>
            </w:r>
          </w:p>
        </w:tc>
      </w:tr>
      <w:tr w:rsidR="008019B2" w14:paraId="4363EF66" w14:textId="77777777">
        <w:trPr>
          <w:trHeight w:val="539"/>
        </w:trPr>
        <w:tc>
          <w:tcPr>
            <w:tcW w:w="5543" w:type="dxa"/>
            <w:gridSpan w:val="5"/>
            <w:tcBorders>
              <w:top w:val="single" w:color="000000" w:sz="4" w:space="0"/>
              <w:right w:val="single" w:color="000000" w:sz="4" w:space="0"/>
            </w:tcBorders>
          </w:tcPr>
          <w:p w:rsidR="008019B2" w:rsidRDefault="00256655" w14:paraId="4363EF62" w14:textId="77777777">
            <w:pPr>
              <w:pStyle w:val="TableParagraph"/>
              <w:spacing w:before="18"/>
              <w:ind w:left="114"/>
              <w:rPr>
                <w:sz w:val="18"/>
              </w:rPr>
            </w:pPr>
            <w:r>
              <w:rPr>
                <w:sz w:val="18"/>
              </w:rPr>
              <w:t>8. Address (NOT a post office address):</w:t>
            </w:r>
          </w:p>
        </w:tc>
        <w:tc>
          <w:tcPr>
            <w:tcW w:w="302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8019B2" w:rsidRDefault="00256655" w14:paraId="4363EF63" w14:textId="77777777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9. City:</w:t>
            </w:r>
          </w:p>
        </w:tc>
        <w:tc>
          <w:tcPr>
            <w:tcW w:w="8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8019B2" w:rsidRDefault="00256655" w14:paraId="4363EF64" w14:textId="77777777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r>
              <w:rPr>
                <w:sz w:val="18"/>
              </w:rPr>
              <w:t>10. State: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</w:tcBorders>
          </w:tcPr>
          <w:p w:rsidR="008019B2" w:rsidRDefault="00256655" w14:paraId="4363EF65" w14:textId="77777777">
            <w:pPr>
              <w:pStyle w:val="TableParagraph"/>
              <w:spacing w:line="203" w:lineRule="exact"/>
              <w:ind w:left="119"/>
              <w:rPr>
                <w:sz w:val="18"/>
              </w:rPr>
            </w:pPr>
            <w:r>
              <w:rPr>
                <w:sz w:val="18"/>
              </w:rPr>
              <w:t>11. Zip Code:</w:t>
            </w:r>
          </w:p>
        </w:tc>
      </w:tr>
      <w:tr w:rsidR="008019B2" w14:paraId="4363EF68" w14:textId="77777777">
        <w:trPr>
          <w:trHeight w:val="238"/>
        </w:trPr>
        <w:tc>
          <w:tcPr>
            <w:tcW w:w="11445" w:type="dxa"/>
            <w:gridSpan w:val="14"/>
            <w:shd w:val="clear" w:color="auto" w:fill="DBDBDB"/>
          </w:tcPr>
          <w:p w:rsidR="008019B2" w:rsidRDefault="00256655" w14:paraId="4363EF67" w14:textId="77777777">
            <w:pPr>
              <w:pStyle w:val="TableParagraph"/>
              <w:spacing w:before="13" w:line="206" w:lineRule="exact"/>
              <w:ind w:left="15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 B – SELECT AGENT OR TOXIN IDENTIFIED FROM CLINICAL/DIAGNOSTIC SPECIMEN(S)</w:t>
            </w:r>
          </w:p>
        </w:tc>
      </w:tr>
      <w:tr w:rsidR="008019B2" w14:paraId="4363EF70" w14:textId="77777777">
        <w:trPr>
          <w:trHeight w:val="726"/>
        </w:trPr>
        <w:tc>
          <w:tcPr>
            <w:tcW w:w="2932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69" w14:textId="77777777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1. Select Agent or Toxin Identified:</w:t>
            </w:r>
          </w:p>
        </w:tc>
        <w:tc>
          <w:tcPr>
            <w:tcW w:w="20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6A" w14:textId="77777777">
            <w:pPr>
              <w:pStyle w:val="TableParagraph"/>
              <w:spacing w:before="6"/>
              <w:ind w:left="72"/>
              <w:rPr>
                <w:sz w:val="18"/>
              </w:rPr>
            </w:pPr>
            <w:r>
              <w:rPr>
                <w:sz w:val="18"/>
              </w:rPr>
              <w:t>2. Date identified:</w:t>
            </w:r>
          </w:p>
        </w:tc>
        <w:tc>
          <w:tcPr>
            <w:tcW w:w="296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6B" w14:textId="77777777">
            <w:pPr>
              <w:pStyle w:val="TableParagraph"/>
              <w:spacing w:before="6"/>
              <w:ind w:left="108"/>
              <w:rPr>
                <w:sz w:val="18"/>
              </w:rPr>
            </w:pPr>
            <w:r>
              <w:rPr>
                <w:sz w:val="18"/>
              </w:rPr>
              <w:t>3. Date of Immediate Notification for</w:t>
            </w:r>
          </w:p>
          <w:p w:rsidR="008019B2" w:rsidRDefault="00256655" w14:paraId="4363EF6C" w14:textId="50382CFA">
            <w:pPr>
              <w:pStyle w:val="TableParagraph"/>
              <w:spacing w:before="2"/>
              <w:ind w:left="272" w:right="-15"/>
              <w:rPr>
                <w:sz w:val="18"/>
              </w:rPr>
            </w:pPr>
            <w:r>
              <w:rPr>
                <w:sz w:val="18"/>
              </w:rPr>
              <w:t>Tier 1 agents or N/A for non-Tier 1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agent to APHIS or CDC:</w:t>
            </w:r>
          </w:p>
        </w:tc>
        <w:tc>
          <w:tcPr>
            <w:tcW w:w="3473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 w:rsidR="008019B2" w:rsidRDefault="00256655" w14:paraId="4363EF6D" w14:textId="4BB1B809">
            <w:pPr>
              <w:pStyle w:val="TableParagraph"/>
              <w:spacing w:before="1"/>
              <w:ind w:left="96"/>
              <w:rPr>
                <w:sz w:val="18"/>
              </w:rPr>
            </w:pPr>
            <w:r>
              <w:rPr>
                <w:sz w:val="18"/>
              </w:rPr>
              <w:t>4. Type of notification to APHIS or CDC:</w:t>
            </w:r>
          </w:p>
          <w:p w:rsidR="008019B2" w:rsidRDefault="00256655" w14:paraId="4363EF6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E-mail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Fax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</w:p>
          <w:p w:rsidR="008019B2" w:rsidRDefault="00256655" w14:paraId="4363EF6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437" w:hanging="341"/>
              <w:rPr>
                <w:sz w:val="18"/>
              </w:rPr>
            </w:pPr>
            <w:proofErr w:type="spellStart"/>
            <w:r>
              <w:rPr>
                <w:sz w:val="18"/>
              </w:rPr>
              <w:t>eFSAP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</w:p>
        </w:tc>
      </w:tr>
      <w:tr w:rsidR="008019B2" w14:paraId="4363EF74" w14:textId="77777777">
        <w:trPr>
          <w:trHeight w:val="520"/>
        </w:trPr>
        <w:tc>
          <w:tcPr>
            <w:tcW w:w="27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71" w14:textId="77777777"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5. # of samples received:</w:t>
            </w:r>
          </w:p>
        </w:tc>
        <w:tc>
          <w:tcPr>
            <w:tcW w:w="4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019B2" w:rsidRDefault="00256655" w14:paraId="4363EF72" w14:textId="7777777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6. Sample type received:</w:t>
            </w:r>
          </w:p>
        </w:tc>
        <w:tc>
          <w:tcPr>
            <w:tcW w:w="4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8019B2" w:rsidRDefault="00256655" w14:paraId="4363EF73" w14:textId="10602FAD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r>
              <w:rPr>
                <w:sz w:val="18"/>
              </w:rPr>
              <w:t>7.</w:t>
            </w:r>
            <w:r w:rsidRPr="008E4C3C" w:rsidR="003A03BC">
              <w:rPr>
                <w:sz w:val="18"/>
              </w:rPr>
              <w:t xml:space="preserve"> Zip code for case/patient/sample</w:t>
            </w:r>
            <w:r>
              <w:rPr>
                <w:sz w:val="18"/>
              </w:rPr>
              <w:t>:</w:t>
            </w:r>
          </w:p>
        </w:tc>
      </w:tr>
      <w:tr w:rsidR="008019B2" w14:paraId="4363EF88" w14:textId="77777777">
        <w:trPr>
          <w:trHeight w:val="1194"/>
        </w:trPr>
        <w:tc>
          <w:tcPr>
            <w:tcW w:w="2726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:rsidR="008019B2" w:rsidRDefault="00256655" w14:paraId="4363EF75" w14:textId="77777777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8. Type of test performed:</w:t>
            </w:r>
          </w:p>
          <w:p w:rsidR="008019B2" w:rsidRDefault="00256655" w14:paraId="4363EF7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Biochemical</w:t>
            </w:r>
          </w:p>
          <w:p w:rsidR="008019B2" w:rsidRDefault="00256655" w14:paraId="4363EF77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Culture</w:t>
            </w:r>
          </w:p>
          <w:p w:rsidR="008019B2" w:rsidRDefault="00256655" w14:paraId="4363EF7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DFA/IFA</w:t>
            </w:r>
          </w:p>
          <w:p w:rsidR="008019B2" w:rsidRDefault="00256655" w14:paraId="4363EF7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ELISA/EIA/RIA</w:t>
            </w:r>
          </w:p>
        </w:tc>
        <w:tc>
          <w:tcPr>
            <w:tcW w:w="2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8019B2" w:rsidRDefault="008019B2" w14:paraId="4363EF7A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8019B2" w:rsidRDefault="008019B2" w14:paraId="4363EF7B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8019B2" w:rsidRDefault="008019B2" w14:paraId="4363EF7C" w14:textId="77777777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1"/>
              </w:rPr>
            </w:pPr>
          </w:p>
          <w:p w:rsidR="008019B2" w:rsidRDefault="00256655" w14:paraId="4363EF7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rPr>
                <w:sz w:val="18"/>
              </w:rPr>
            </w:pPr>
            <w:r>
              <w:rPr>
                <w:sz w:val="18"/>
              </w:rPr>
              <w:t>Immunochemistry</w:t>
            </w:r>
          </w:p>
          <w:p w:rsidR="008019B2" w:rsidRDefault="00256655" w14:paraId="4363EF7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Mass Spectrometry 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MALDI)</w:t>
            </w:r>
          </w:p>
          <w:p w:rsidR="008019B2" w:rsidRDefault="00256655" w14:paraId="4363EF7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Microscopy</w:t>
            </w:r>
          </w:p>
          <w:p w:rsidR="008019B2" w:rsidRDefault="00256655" w14:paraId="4363EF8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  <w:tab w:val="left" w:pos="1105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Mouse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Bioassay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8019B2" w:rsidRDefault="008019B2" w14:paraId="4363EF8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8019B2" w:rsidRDefault="008019B2" w14:paraId="4363EF82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8019B2" w:rsidRDefault="008019B2" w14:paraId="4363EF83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:rsidR="008019B2" w:rsidRDefault="008019B2" w14:paraId="4363EF84" w14:textId="77777777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1"/>
              </w:rPr>
            </w:pPr>
          </w:p>
          <w:p w:rsidR="008019B2" w:rsidRDefault="00256655" w14:paraId="4363EF8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361"/>
              </w:tabs>
              <w:rPr>
                <w:sz w:val="18"/>
              </w:rPr>
            </w:pPr>
            <w:r>
              <w:rPr>
                <w:sz w:val="18"/>
              </w:rPr>
              <w:t>PCR</w:t>
            </w:r>
          </w:p>
          <w:p w:rsidR="008019B2" w:rsidRDefault="00256655" w14:paraId="4363EF8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361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Sequencing</w:t>
            </w:r>
          </w:p>
          <w:p w:rsidR="008019B2" w:rsidRDefault="00256655" w14:paraId="4363EF8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361"/>
                <w:tab w:val="left" w:pos="3270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Other: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019B2" w14:paraId="4363EF8D" w14:textId="77777777">
        <w:trPr>
          <w:trHeight w:val="925"/>
        </w:trPr>
        <w:tc>
          <w:tcPr>
            <w:tcW w:w="11445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89" w14:textId="77777777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9. Dispositions of select agent or toxin listed by entity (complete all that apply):</w:t>
            </w:r>
          </w:p>
          <w:p w:rsidR="008019B2" w:rsidRDefault="00256655" w14:paraId="4363EF8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7890"/>
                <w:tab w:val="left" w:pos="10045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Transferred (Provide entity name and date of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transfer.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Entity: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  <w:p w:rsidR="008019B2" w:rsidRDefault="00256655" w14:paraId="4363EF8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6395"/>
                <w:tab w:val="left" w:pos="8550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Destroyed (Provide destruction method 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date.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Method: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  <w:p w:rsidR="008019B2" w:rsidRDefault="00256655" w14:paraId="4363EF8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9589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Retained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retaining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sample.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</w:tr>
      <w:tr w:rsidR="008019B2" w14:paraId="4363EF90" w14:textId="77777777">
        <w:trPr>
          <w:trHeight w:val="659"/>
        </w:trPr>
        <w:tc>
          <w:tcPr>
            <w:tcW w:w="11445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8E" w14:textId="77777777">
            <w:pPr>
              <w:pStyle w:val="TableParagraph"/>
              <w:spacing w:line="254" w:lineRule="auto"/>
              <w:ind w:right="72"/>
              <w:rPr>
                <w:sz w:val="18"/>
              </w:rPr>
            </w:pPr>
            <w:r>
              <w:rPr>
                <w:sz w:val="18"/>
              </w:rPr>
              <w:t>10. Were any of the samples containing a select agent or toxin handled outside of primary containment which may have led to an unintentional release and/or exposure to the select agent or toxin?</w:t>
            </w:r>
          </w:p>
          <w:p w:rsidR="008019B2" w:rsidRDefault="00256655" w14:paraId="4363EF8F" w14:textId="77777777">
            <w:pPr>
              <w:pStyle w:val="TableParagraph"/>
              <w:tabs>
                <w:tab w:val="left" w:pos="702"/>
              </w:tabs>
              <w:spacing w:line="203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§331.19,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§121.19,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§73.19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APHIS/CDC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</w:tr>
      <w:tr w:rsidR="008019B2" w14:paraId="4363EF93" w14:textId="77777777">
        <w:trPr>
          <w:trHeight w:val="510"/>
        </w:trPr>
        <w:tc>
          <w:tcPr>
            <w:tcW w:w="11445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1" w14:textId="77777777">
            <w:pPr>
              <w:pStyle w:val="TableParagraph"/>
              <w:tabs>
                <w:tab w:val="left" w:pos="9157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sender(s)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provider(s))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specimen(s)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toxin?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</w:p>
          <w:p w:rsidR="008019B2" w:rsidRDefault="00256655" w14:paraId="4363EF92" w14:textId="77777777">
            <w:pPr>
              <w:pStyle w:val="TableParagraph"/>
              <w:tabs>
                <w:tab w:val="left" w:pos="2917"/>
              </w:tabs>
              <w:ind w:left="31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Notification: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NOTE: </w:t>
            </w:r>
            <w:r>
              <w:rPr>
                <w:sz w:val="18"/>
              </w:rPr>
              <w:t>Please request completed and signed Part 2 from each facility that was in possession of the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specimen(s).</w:t>
            </w:r>
          </w:p>
        </w:tc>
      </w:tr>
      <w:tr w:rsidR="008019B2" w14:paraId="4363EF95" w14:textId="77777777">
        <w:trPr>
          <w:trHeight w:val="347"/>
        </w:trPr>
        <w:tc>
          <w:tcPr>
            <w:tcW w:w="11445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4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12. Was your entity the source of the sample(s)?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Yes (If </w:t>
            </w:r>
            <w:proofErr w:type="gramStart"/>
            <w:r>
              <w:rPr>
                <w:sz w:val="18"/>
              </w:rPr>
              <w:t>Yes</w:t>
            </w:r>
            <w:proofErr w:type="gramEnd"/>
            <w:r>
              <w:rPr>
                <w:sz w:val="18"/>
              </w:rPr>
              <w:t xml:space="preserve">, skip to </w:t>
            </w:r>
            <w:r w:rsidRPr="0058105E">
              <w:rPr>
                <w:sz w:val="18"/>
              </w:rPr>
              <w:t>#22 if</w:t>
            </w:r>
            <w:r>
              <w:rPr>
                <w:sz w:val="18"/>
              </w:rPr>
              <w:t xml:space="preserve"> you have any additional comments.)</w:t>
            </w:r>
          </w:p>
        </w:tc>
      </w:tr>
      <w:tr w:rsidR="008019B2" w14:paraId="4363EF97" w14:textId="77777777">
        <w:trPr>
          <w:trHeight w:val="438"/>
        </w:trPr>
        <w:tc>
          <w:tcPr>
            <w:tcW w:w="11445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6" w14:textId="77777777">
            <w:pPr>
              <w:pStyle w:val="TableParagraph"/>
              <w:tabs>
                <w:tab w:val="left" w:pos="4775"/>
                <w:tab w:val="left" w:pos="10307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13. Is the sample provider located outside the United States?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Yes  If</w:t>
            </w:r>
            <w:proofErr w:type="gramEnd"/>
            <w:r>
              <w:rPr>
                <w:sz w:val="18"/>
              </w:rPr>
              <w:t xml:space="preserve"> Yes,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country: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8019B2" w14:paraId="4363EF99" w14:textId="77777777">
        <w:trPr>
          <w:trHeight w:val="277"/>
        </w:trPr>
        <w:tc>
          <w:tcPr>
            <w:tcW w:w="11445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8" w14:textId="777777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14. Sample Provider Entity Name:</w:t>
            </w:r>
          </w:p>
        </w:tc>
      </w:tr>
      <w:tr w:rsidR="008019B2" w14:paraId="4363EF9E" w14:textId="77777777">
        <w:trPr>
          <w:trHeight w:val="278"/>
        </w:trPr>
        <w:tc>
          <w:tcPr>
            <w:tcW w:w="3503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A" w14:textId="777777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15. Address (NOT a post office address):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B" w14:textId="77777777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16. City:</w:t>
            </w:r>
          </w:p>
        </w:tc>
        <w:tc>
          <w:tcPr>
            <w:tcW w:w="2216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C" w14:textId="77777777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17. State: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D" w14:textId="777777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 Zip Code:</w:t>
            </w:r>
          </w:p>
        </w:tc>
      </w:tr>
      <w:tr w:rsidR="008019B2" w14:paraId="4363EFA2" w14:textId="77777777">
        <w:trPr>
          <w:trHeight w:val="530"/>
        </w:trPr>
        <w:tc>
          <w:tcPr>
            <w:tcW w:w="5003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9F" w14:textId="777777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19: Sample Provider Point of Contact (First, MI, Last):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A0" w14:textId="77777777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20. Sample Provider E-mail Address:</w:t>
            </w:r>
          </w:p>
        </w:tc>
        <w:tc>
          <w:tcPr>
            <w:tcW w:w="3382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 w:rsidR="008019B2" w:rsidRDefault="00256655" w14:paraId="4363EFA1" w14:textId="77777777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21. Sample Provider Contact Number:</w:t>
            </w:r>
          </w:p>
        </w:tc>
      </w:tr>
      <w:tr w:rsidR="008019B2" w14:paraId="4363EFA4" w14:textId="77777777">
        <w:trPr>
          <w:trHeight w:val="772"/>
        </w:trPr>
        <w:tc>
          <w:tcPr>
            <w:tcW w:w="11445" w:type="dxa"/>
            <w:gridSpan w:val="14"/>
            <w:tcBorders>
              <w:top w:val="single" w:color="000000" w:sz="4" w:space="0"/>
            </w:tcBorders>
          </w:tcPr>
          <w:p w:rsidR="008019B2" w:rsidRDefault="00256655" w14:paraId="4363EFA3" w14:textId="777777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22. Comments / Notes:</w:t>
            </w:r>
          </w:p>
        </w:tc>
      </w:tr>
    </w:tbl>
    <w:p w:rsidR="00BA6898" w:rsidP="00BA6898" w:rsidRDefault="00BA6898" w14:paraId="7F32BB9B" w14:textId="77777777">
      <w:pPr>
        <w:spacing w:before="94" w:after="6"/>
        <w:ind w:left="2981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lastRenderedPageBreak/>
        <w:t xml:space="preserve">Submit completed form only once by either </w:t>
      </w:r>
      <w:proofErr w:type="spellStart"/>
      <w:r>
        <w:rPr>
          <w:rFonts w:ascii="Arial"/>
          <w:b/>
          <w:i/>
          <w:sz w:val="18"/>
        </w:rPr>
        <w:t>eFSAP</w:t>
      </w:r>
      <w:proofErr w:type="spellEnd"/>
      <w:r>
        <w:rPr>
          <w:rFonts w:ascii="Arial"/>
          <w:b/>
          <w:i/>
          <w:sz w:val="18"/>
        </w:rPr>
        <w:t>, e-mail, or fax</w:t>
      </w:r>
    </w:p>
    <w:tbl>
      <w:tblPr>
        <w:tblW w:w="0" w:type="auto"/>
        <w:tblInd w:w="11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923"/>
        <w:gridCol w:w="543"/>
        <w:gridCol w:w="1709"/>
        <w:gridCol w:w="1039"/>
        <w:gridCol w:w="525"/>
        <w:gridCol w:w="674"/>
        <w:gridCol w:w="152"/>
        <w:gridCol w:w="205"/>
        <w:gridCol w:w="667"/>
        <w:gridCol w:w="1577"/>
      </w:tblGrid>
      <w:tr w:rsidR="00BA6898" w:rsidTr="00416702" w14:paraId="2E284615" w14:textId="77777777">
        <w:trPr>
          <w:trHeight w:val="250"/>
        </w:trPr>
        <w:tc>
          <w:tcPr>
            <w:tcW w:w="11395" w:type="dxa"/>
            <w:gridSpan w:val="11"/>
            <w:tcBorders>
              <w:left w:val="single" w:color="000000" w:sz="4" w:space="0"/>
              <w:right w:val="single" w:color="000000" w:sz="4" w:space="0"/>
            </w:tcBorders>
            <w:shd w:val="clear" w:color="auto" w:fill="DBDBDB"/>
          </w:tcPr>
          <w:p w:rsidR="00BA6898" w:rsidP="00416702" w:rsidRDefault="00BA6898" w14:paraId="58541EA3" w14:textId="77777777">
            <w:pPr>
              <w:pStyle w:val="TableParagraph"/>
              <w:spacing w:before="15"/>
              <w:ind w:left="35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 2 – REPORT OF IDENTIFICATION</w:t>
            </w:r>
          </w:p>
        </w:tc>
      </w:tr>
      <w:tr w:rsidR="00BA6898" w:rsidTr="00416702" w14:paraId="7FF36A58" w14:textId="77777777">
        <w:trPr>
          <w:trHeight w:val="253"/>
        </w:trPr>
        <w:tc>
          <w:tcPr>
            <w:tcW w:w="11395" w:type="dxa"/>
            <w:gridSpan w:val="11"/>
            <w:tcBorders>
              <w:left w:val="single" w:color="000000" w:sz="4" w:space="0"/>
              <w:right w:val="single" w:color="000000" w:sz="4" w:space="0"/>
            </w:tcBorders>
            <w:shd w:val="clear" w:color="auto" w:fill="DBDBDB"/>
          </w:tcPr>
          <w:p w:rsidR="00BA6898" w:rsidP="00416702" w:rsidRDefault="00BA6898" w14:paraId="5A155890" w14:textId="77777777">
            <w:pPr>
              <w:pStyle w:val="TableParagraph"/>
              <w:spacing w:before="17"/>
              <w:ind w:left="35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 C – SAMPLE PROVIDER INFORMATION</w:t>
            </w:r>
          </w:p>
        </w:tc>
      </w:tr>
      <w:tr w:rsidR="00BA6898" w:rsidTr="00416702" w14:paraId="544055FB" w14:textId="77777777">
        <w:trPr>
          <w:trHeight w:val="493"/>
        </w:trPr>
        <w:tc>
          <w:tcPr>
            <w:tcW w:w="655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3843B099" w14:textId="7777777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1. Name of individual completing Sections C and D (First, MI, Last):</w:t>
            </w:r>
          </w:p>
        </w:tc>
        <w:tc>
          <w:tcPr>
            <w:tcW w:w="259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17DAB686" w14:textId="77777777">
            <w:pPr>
              <w:pStyle w:val="TableParagraph"/>
              <w:spacing w:line="205" w:lineRule="exact"/>
              <w:ind w:left="67"/>
              <w:rPr>
                <w:sz w:val="18"/>
              </w:rPr>
            </w:pPr>
            <w:r>
              <w:rPr>
                <w:sz w:val="18"/>
              </w:rPr>
              <w:t>2. E-mail address:</w:t>
            </w:r>
          </w:p>
        </w:tc>
        <w:tc>
          <w:tcPr>
            <w:tcW w:w="22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3C98FD75" w14:textId="77777777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3. Telephone #:</w:t>
            </w:r>
          </w:p>
        </w:tc>
      </w:tr>
      <w:tr w:rsidR="00BA6898" w:rsidTr="00416702" w14:paraId="0DA66972" w14:textId="77777777">
        <w:trPr>
          <w:trHeight w:val="501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432F6E47" w14:textId="77777777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sz w:val="18"/>
              </w:rPr>
              <w:t>4. Entity name or Name of Clinical/Diagnostic Laboratory:</w:t>
            </w:r>
          </w:p>
        </w:tc>
      </w:tr>
      <w:tr w:rsidR="00BA6898" w:rsidTr="00416702" w14:paraId="2D8C79C6" w14:textId="77777777">
        <w:trPr>
          <w:trHeight w:val="530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4427F11D" w14:textId="777777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5. Responsible Official or Laboratory Supervisor name ((First, MI, Last):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4B59AFF0" w14:textId="77777777">
            <w:pPr>
              <w:pStyle w:val="TableParagraph"/>
              <w:spacing w:before="16"/>
              <w:ind w:left="98"/>
              <w:rPr>
                <w:sz w:val="18"/>
              </w:rPr>
            </w:pPr>
            <w:r>
              <w:rPr>
                <w:sz w:val="18"/>
              </w:rPr>
              <w:t>6. E-mail address:</w:t>
            </w: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4ABF7230" w14:textId="77777777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7. Telephone #:</w:t>
            </w:r>
          </w:p>
        </w:tc>
      </w:tr>
      <w:tr w:rsidR="00BA6898" w:rsidTr="00416702" w14:paraId="6577964E" w14:textId="77777777">
        <w:trPr>
          <w:trHeight w:val="522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BA6898" w:rsidP="00416702" w:rsidRDefault="00BA6898" w14:paraId="01286EB6" w14:textId="77777777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8. Address (NOT a post office address):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BA6898" w:rsidP="00416702" w:rsidRDefault="00BA6898" w14:paraId="072BDE10" w14:textId="77777777">
            <w:pPr>
              <w:pStyle w:val="TableParagraph"/>
              <w:spacing w:before="16"/>
              <w:ind w:left="58"/>
              <w:rPr>
                <w:sz w:val="18"/>
              </w:rPr>
            </w:pPr>
            <w:r>
              <w:rPr>
                <w:sz w:val="18"/>
              </w:rPr>
              <w:t>9. City: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BA6898" w:rsidP="00416702" w:rsidRDefault="00BA6898" w14:paraId="38F2CA28" w14:textId="77777777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sz w:val="18"/>
              </w:rPr>
              <w:t>10. State: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BA6898" w:rsidP="00416702" w:rsidRDefault="00BA6898" w14:paraId="5542244E" w14:textId="77777777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 Zip Code:</w:t>
            </w:r>
          </w:p>
        </w:tc>
      </w:tr>
      <w:tr w:rsidR="00BA6898" w:rsidTr="00416702" w14:paraId="7A3888AF" w14:textId="77777777">
        <w:trPr>
          <w:trHeight w:val="270"/>
        </w:trPr>
        <w:tc>
          <w:tcPr>
            <w:tcW w:w="11395" w:type="dxa"/>
            <w:gridSpan w:val="11"/>
            <w:tcBorders>
              <w:left w:val="single" w:color="000000" w:sz="4" w:space="0"/>
              <w:right w:val="single" w:color="000000" w:sz="4" w:space="0"/>
            </w:tcBorders>
            <w:shd w:val="clear" w:color="auto" w:fill="DBDBDB"/>
          </w:tcPr>
          <w:p w:rsidR="00BA6898" w:rsidP="00416702" w:rsidRDefault="00BA6898" w14:paraId="37CE2399" w14:textId="77777777">
            <w:pPr>
              <w:pStyle w:val="TableParagraph"/>
              <w:spacing w:before="27"/>
              <w:ind w:left="8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 D – SPECIMEN(S) CONTAINING SELECT AGENT OR TOXIN PROVIDED TO REFERENCE LABORATORY</w:t>
            </w:r>
          </w:p>
        </w:tc>
      </w:tr>
      <w:tr w:rsidR="00BA6898" w:rsidTr="00416702" w14:paraId="62E9DF5B" w14:textId="77777777">
        <w:trPr>
          <w:trHeight w:val="445"/>
        </w:trPr>
        <w:tc>
          <w:tcPr>
            <w:tcW w:w="655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65E09530" w14:textId="77777777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1. Select Agent or Toxin Identified:</w:t>
            </w:r>
          </w:p>
        </w:tc>
        <w:tc>
          <w:tcPr>
            <w:tcW w:w="4839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73C836C3" w14:textId="3F4121C7">
            <w:pPr>
              <w:pStyle w:val="TableParagraph"/>
              <w:spacing w:before="2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2. Date notified </w:t>
            </w:r>
            <w:r w:rsidRPr="00F432E5">
              <w:rPr>
                <w:sz w:val="18"/>
              </w:rPr>
              <w:t xml:space="preserve">by reference laboratory </w:t>
            </w:r>
            <w:r>
              <w:rPr>
                <w:sz w:val="18"/>
              </w:rPr>
              <w:t xml:space="preserve">of select agent or toxin identification </w:t>
            </w:r>
            <w:r w:rsidR="008B6FCA">
              <w:rPr>
                <w:sz w:val="18"/>
              </w:rPr>
              <w:t xml:space="preserve">reported </w:t>
            </w:r>
            <w:r w:rsidR="007E1D3D">
              <w:rPr>
                <w:sz w:val="18"/>
              </w:rPr>
              <w:t xml:space="preserve">to </w:t>
            </w:r>
            <w:r>
              <w:rPr>
                <w:sz w:val="18"/>
              </w:rPr>
              <w:t>APHIS or CDC:</w:t>
            </w:r>
          </w:p>
        </w:tc>
      </w:tr>
      <w:tr w:rsidR="00BA6898" w:rsidTr="00416702" w14:paraId="4BF84E0B" w14:textId="77777777">
        <w:trPr>
          <w:trHeight w:val="450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412AA476" w14:textId="77777777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3. # of samples shipped:</w:t>
            </w:r>
          </w:p>
        </w:tc>
        <w:tc>
          <w:tcPr>
            <w:tcW w:w="57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1BF42D1E" w14:textId="77777777">
            <w:pPr>
              <w:pStyle w:val="TableParagraph"/>
              <w:spacing w:before="18"/>
              <w:ind w:left="105"/>
              <w:rPr>
                <w:sz w:val="18"/>
              </w:rPr>
            </w:pPr>
            <w:r>
              <w:rPr>
                <w:sz w:val="18"/>
              </w:rPr>
              <w:t>4. Sample type provided: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0173A11C" w14:textId="77777777">
            <w:pPr>
              <w:pStyle w:val="TableParagraph"/>
              <w:spacing w:before="18"/>
              <w:ind w:left="104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Pr="008E4C3C">
              <w:rPr>
                <w:sz w:val="18"/>
              </w:rPr>
              <w:t>Zip code for case/patient/sample origin</w:t>
            </w:r>
            <w:r>
              <w:rPr>
                <w:sz w:val="18"/>
              </w:rPr>
              <w:t>:</w:t>
            </w:r>
          </w:p>
        </w:tc>
      </w:tr>
      <w:tr w:rsidR="00BA6898" w:rsidTr="00416702" w14:paraId="6CA87D4B" w14:textId="77777777">
        <w:trPr>
          <w:trHeight w:val="453"/>
        </w:trPr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0FD6CF8C" w14:textId="77777777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6. Date sample(s) shipped to Reference Laboratory:</w:t>
            </w:r>
          </w:p>
        </w:tc>
        <w:tc>
          <w:tcPr>
            <w:tcW w:w="65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3EE4DABE" w14:textId="77777777">
            <w:pPr>
              <w:pStyle w:val="TableParagraph"/>
              <w:spacing w:before="20"/>
              <w:ind w:left="101"/>
              <w:rPr>
                <w:sz w:val="18"/>
              </w:rPr>
            </w:pPr>
            <w:r>
              <w:rPr>
                <w:sz w:val="18"/>
              </w:rPr>
              <w:t>7. Name of Reference Laboratory:</w:t>
            </w:r>
          </w:p>
        </w:tc>
      </w:tr>
      <w:tr w:rsidR="00BA6898" w:rsidTr="00416702" w14:paraId="151B3AA5" w14:textId="77777777">
        <w:trPr>
          <w:trHeight w:val="928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16DB9106" w14:textId="77777777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8. Disposition of any remaining select agent or toxin listed by entity:</w:t>
            </w:r>
          </w:p>
          <w:p w:rsidR="00BA6898" w:rsidP="00BA6898" w:rsidRDefault="00BA6898" w14:paraId="00574084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6395"/>
                <w:tab w:val="left" w:pos="8553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Destroyed (Provide destruction method 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date.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Method: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  <w:p w:rsidR="00BA6898" w:rsidP="00BA6898" w:rsidRDefault="00BA6898" w14:paraId="2E52B74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9587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Retained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retaining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sample.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  <w:p w:rsidR="00BA6898" w:rsidP="00BA6898" w:rsidRDefault="00BA6898" w14:paraId="364F23C0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Laboratory.</w:t>
            </w:r>
          </w:p>
        </w:tc>
      </w:tr>
      <w:tr w:rsidR="00BA6898" w:rsidTr="00416702" w14:paraId="3FA008EB" w14:textId="77777777">
        <w:trPr>
          <w:trHeight w:val="659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50A580C4" w14:textId="7777777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9. Were any of the samples containing a select agent or toxin handled outside of primary containment which may have led to an unintentional release and/or exposure to the select agent or toxin?</w:t>
            </w:r>
          </w:p>
          <w:p w:rsidR="00BA6898" w:rsidP="00416702" w:rsidRDefault="00BA6898" w14:paraId="7849BB36" w14:textId="77777777">
            <w:pPr>
              <w:pStyle w:val="TableParagraph"/>
              <w:tabs>
                <w:tab w:val="left" w:pos="746"/>
              </w:tabs>
              <w:spacing w:before="20" w:line="206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Yes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§331.19,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§121.19,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§73.19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APHIS/CDC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</w:tr>
      <w:tr w:rsidR="00BA6898" w:rsidTr="00416702" w14:paraId="2FE76691" w14:textId="77777777">
        <w:trPr>
          <w:trHeight w:val="258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7982F469" w14:textId="77777777">
            <w:pPr>
              <w:pStyle w:val="TableParagraph"/>
              <w:tabs>
                <w:tab w:val="left" w:pos="3964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10. Was your entity the source of the sample(s)?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Yes (If </w:t>
            </w:r>
            <w:proofErr w:type="gramStart"/>
            <w:r>
              <w:rPr>
                <w:sz w:val="18"/>
              </w:rPr>
              <w:t>Yes</w:t>
            </w:r>
            <w:proofErr w:type="gramEnd"/>
            <w:r>
              <w:rPr>
                <w:sz w:val="18"/>
              </w:rPr>
              <w:t xml:space="preserve">, </w:t>
            </w:r>
            <w:r w:rsidRPr="00F01897">
              <w:rPr>
                <w:sz w:val="18"/>
              </w:rPr>
              <w:t xml:space="preserve">skip to </w:t>
            </w:r>
            <w:r w:rsidRPr="0058105E">
              <w:rPr>
                <w:sz w:val="18"/>
              </w:rPr>
              <w:t>#21 if</w:t>
            </w:r>
            <w:r>
              <w:rPr>
                <w:sz w:val="18"/>
              </w:rPr>
              <w:t xml:space="preserve"> you have any additional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comments.)</w:t>
            </w:r>
          </w:p>
        </w:tc>
      </w:tr>
      <w:tr w:rsidR="00BA6898" w:rsidTr="00416702" w14:paraId="0C9D79F4" w14:textId="77777777">
        <w:trPr>
          <w:trHeight w:val="417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5B569D6B" w14:textId="77777777">
            <w:pPr>
              <w:pStyle w:val="TableParagraph"/>
              <w:tabs>
                <w:tab w:val="left" w:pos="9158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sender(s)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provider(s))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specimen(s)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toxin?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</w:p>
          <w:p w:rsidR="00BA6898" w:rsidP="00416702" w:rsidRDefault="00BA6898" w14:paraId="24E1FC6C" w14:textId="77777777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r>
              <w:rPr>
                <w:b/>
                <w:sz w:val="18"/>
              </w:rPr>
              <w:t xml:space="preserve">NOTE: </w:t>
            </w:r>
            <w:r>
              <w:rPr>
                <w:sz w:val="18"/>
              </w:rPr>
              <w:t>Please request completed and signed Part 2 from each facility that was in possession of the specimen(s).</w:t>
            </w:r>
          </w:p>
        </w:tc>
      </w:tr>
      <w:tr w:rsidR="00BA6898" w:rsidTr="00416702" w14:paraId="3D38E35F" w14:textId="77777777">
        <w:trPr>
          <w:trHeight w:val="414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105C3A65" w14:textId="77777777">
            <w:pPr>
              <w:pStyle w:val="TableParagraph"/>
              <w:tabs>
                <w:tab w:val="left" w:pos="4775"/>
                <w:tab w:val="left" w:pos="8995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12. Is the sample provider located outside the United States?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Yes  If</w:t>
            </w:r>
            <w:proofErr w:type="gramEnd"/>
            <w:r>
              <w:rPr>
                <w:sz w:val="18"/>
              </w:rPr>
              <w:t xml:space="preserve"> Yes, provide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country: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A6898" w:rsidTr="00416702" w14:paraId="68651CA2" w14:textId="77777777">
        <w:trPr>
          <w:trHeight w:val="278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4A779392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13. Sample Provider Entity Name:</w:t>
            </w:r>
          </w:p>
        </w:tc>
      </w:tr>
      <w:tr w:rsidR="00BA6898" w:rsidTr="00416702" w14:paraId="23DB02AC" w14:textId="77777777">
        <w:trPr>
          <w:trHeight w:val="445"/>
        </w:trPr>
        <w:tc>
          <w:tcPr>
            <w:tcW w:w="4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0A084F77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14. Address (NOT a post office address):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7BDD4F2F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15. City: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7433BECC" w14:textId="77777777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16. State: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002B9AB7" w14:textId="77777777">
            <w:pPr>
              <w:pStyle w:val="TableParagraph"/>
              <w:spacing w:line="203" w:lineRule="exact"/>
              <w:ind w:left="132"/>
              <w:rPr>
                <w:sz w:val="18"/>
              </w:rPr>
            </w:pPr>
            <w:r>
              <w:rPr>
                <w:sz w:val="18"/>
              </w:rPr>
              <w:t>17. Zip Code:</w:t>
            </w:r>
          </w:p>
        </w:tc>
      </w:tr>
      <w:tr w:rsidR="00BA6898" w:rsidTr="00416702" w14:paraId="282B5674" w14:textId="77777777">
        <w:trPr>
          <w:trHeight w:val="448"/>
        </w:trPr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24025010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18: Sample Provider Point of Contact (First, MI, Last):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07C633EF" w14:textId="77777777">
            <w:pPr>
              <w:pStyle w:val="TableParagraph"/>
              <w:spacing w:line="203" w:lineRule="exact"/>
              <w:ind w:left="101"/>
              <w:rPr>
                <w:sz w:val="18"/>
              </w:rPr>
            </w:pPr>
            <w:r>
              <w:rPr>
                <w:sz w:val="18"/>
              </w:rPr>
              <w:t>19. Sample Provider E-mail Address:</w:t>
            </w:r>
          </w:p>
        </w:tc>
        <w:tc>
          <w:tcPr>
            <w:tcW w:w="3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6898" w:rsidP="00416702" w:rsidRDefault="00BA6898" w14:paraId="59C2FB30" w14:textId="77777777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20. Sample Provider Contact Number:</w:t>
            </w:r>
          </w:p>
        </w:tc>
      </w:tr>
      <w:tr w:rsidR="00BA6898" w:rsidTr="00416702" w14:paraId="1F304083" w14:textId="77777777">
        <w:trPr>
          <w:trHeight w:val="901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BA6898" w:rsidP="00416702" w:rsidRDefault="00BA6898" w14:paraId="21A056D7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21. Comments / Notes:</w:t>
            </w:r>
          </w:p>
        </w:tc>
      </w:tr>
    </w:tbl>
    <w:p w:rsidR="008019B2" w:rsidRDefault="00256655" w14:paraId="4363EFA5" w14:textId="08461B0D">
      <w:pPr>
        <w:pStyle w:val="BodyText"/>
        <w:spacing w:before="135"/>
        <w:ind w:left="126" w:right="699"/>
      </w:pPr>
      <w:r>
        <w:t>I hereby certify that the information contained in Part 1 of this form is true and correct to the best of my knowledge. I understand that if I knowingly provide a false statement on any part of this form, or its attachments, I may be subject to criminal fines and/or imprisonment. I further understand that violations of 7 CFR Part 331, 9 CFR Part 121, or 42 CFR Part 73 may result in civil or criminal penalties, including imprisonment.</w:t>
      </w:r>
    </w:p>
    <w:p w:rsidR="008019B2" w:rsidRDefault="00256655" w14:paraId="4363EFA6" w14:textId="438C6E86">
      <w:pPr>
        <w:pStyle w:val="BodyText"/>
        <w:tabs>
          <w:tab w:val="left" w:pos="7151"/>
          <w:tab w:val="left" w:pos="7405"/>
          <w:tab w:val="left" w:pos="10391"/>
        </w:tabs>
        <w:spacing w:before="117"/>
        <w:ind w:left="126"/>
      </w:pPr>
      <w:r>
        <w:t>Signature of Responsible</w:t>
      </w:r>
      <w:r>
        <w:rPr>
          <w:spacing w:val="-21"/>
        </w:rPr>
        <w:t xml:space="preserve"> </w:t>
      </w:r>
      <w:r>
        <w:t>Official/Laboratory</w:t>
      </w:r>
      <w:r>
        <w:rPr>
          <w:spacing w:val="-8"/>
        </w:rPr>
        <w:t xml:space="preserve"> </w:t>
      </w:r>
      <w:r>
        <w:t>Supervisor: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spacing w:val="-1"/>
        </w:rPr>
        <w:t xml:space="preserve"> </w:t>
      </w: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Pr="00B27F89" w:rsidR="00B27F89" w:rsidP="00B27F89" w:rsidRDefault="00B27F89" w14:paraId="5CD259BC" w14:textId="77777777">
      <w:pPr>
        <w:spacing w:before="129"/>
        <w:ind w:left="106" w:right="641"/>
        <w:rPr>
          <w:sz w:val="16"/>
          <w:szCs w:val="16"/>
        </w:rPr>
      </w:pPr>
      <w:r w:rsidRPr="00B27F89">
        <w:rPr>
          <w:b/>
          <w:sz w:val="16"/>
          <w:szCs w:val="16"/>
        </w:rPr>
        <w:t xml:space="preserve">Public reporting burden: </w:t>
      </w:r>
      <w:r w:rsidRPr="00B27F89">
        <w:rPr>
          <w:sz w:val="16"/>
          <w:szCs w:val="16"/>
        </w:rPr>
        <w:t xml:space="preserve">Public reporting burden of providing this information is estimated to average 1 hour per response, including the time for reviewing instructions, searching existing data sources, </w:t>
      </w:r>
      <w:proofErr w:type="gramStart"/>
      <w:r w:rsidRPr="00B27F89">
        <w:rPr>
          <w:sz w:val="16"/>
          <w:szCs w:val="16"/>
        </w:rPr>
        <w:t>gathering</w:t>
      </w:r>
      <w:proofErr w:type="gramEnd"/>
      <w:r w:rsidRPr="00B27F89">
        <w:rPr>
          <w:sz w:val="16"/>
          <w:szCs w:val="16"/>
        </w:rPr>
        <w:t xml:space="preserve"> and maintaining the data needed, and completing and reviewing the collection of information. An agency may not conduct or sponsor, and a person is not  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D74, Atlanta, Georgia 30329; ATTN: PRA (0920-0576).</w:t>
      </w:r>
    </w:p>
    <w:p w:rsidR="00B27F89" w:rsidRDefault="00B27F89" w14:paraId="7D78EEC8" w14:textId="77777777">
      <w:pPr>
        <w:pStyle w:val="BodyText"/>
        <w:tabs>
          <w:tab w:val="left" w:pos="7151"/>
          <w:tab w:val="left" w:pos="7405"/>
          <w:tab w:val="left" w:pos="10391"/>
        </w:tabs>
        <w:spacing w:before="117"/>
        <w:ind w:left="126"/>
      </w:pPr>
    </w:p>
    <w:sectPr w:rsidR="00B27F89">
      <w:type w:val="continuous"/>
      <w:pgSz w:w="12240" w:h="15840"/>
      <w:pgMar w:top="360" w:right="2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3B39" w14:textId="77777777" w:rsidR="003A03BC" w:rsidRDefault="003A03BC" w:rsidP="003A03BC">
      <w:r>
        <w:separator/>
      </w:r>
    </w:p>
  </w:endnote>
  <w:endnote w:type="continuationSeparator" w:id="0">
    <w:p w14:paraId="54356766" w14:textId="77777777" w:rsidR="003A03BC" w:rsidRDefault="003A03BC" w:rsidP="003A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993" w14:textId="77777777" w:rsidR="003A03BC" w:rsidRDefault="003A0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0C44" w14:textId="77777777" w:rsidR="003A03BC" w:rsidRDefault="003A0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9E11" w14:textId="77777777" w:rsidR="003A03BC" w:rsidRDefault="003A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C6C3" w14:textId="77777777" w:rsidR="003A03BC" w:rsidRDefault="003A03BC" w:rsidP="003A03BC">
      <w:r>
        <w:separator/>
      </w:r>
    </w:p>
  </w:footnote>
  <w:footnote w:type="continuationSeparator" w:id="0">
    <w:p w14:paraId="2471A54E" w14:textId="77777777" w:rsidR="003A03BC" w:rsidRDefault="003A03BC" w:rsidP="003A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1881" w14:textId="77777777" w:rsidR="003A03BC" w:rsidRDefault="003A0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0E58" w14:textId="77777777" w:rsidR="003A03BC" w:rsidRDefault="003A0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C3BE" w14:textId="77777777" w:rsidR="003A03BC" w:rsidRDefault="003A0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611"/>
    <w:multiLevelType w:val="hybridMultilevel"/>
    <w:tmpl w:val="5CC0B1D4"/>
    <w:lvl w:ilvl="0" w:tplc="B0E4B522">
      <w:numFmt w:val="bullet"/>
      <w:lvlText w:val=""/>
      <w:lvlJc w:val="left"/>
      <w:pPr>
        <w:ind w:left="361" w:hanging="360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1" w:tplc="687AA5DE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en-US"/>
      </w:rPr>
    </w:lvl>
    <w:lvl w:ilvl="2" w:tplc="E856C704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en-US"/>
      </w:rPr>
    </w:lvl>
    <w:lvl w:ilvl="3" w:tplc="8DE28046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en-US"/>
      </w:rPr>
    </w:lvl>
    <w:lvl w:ilvl="4" w:tplc="5F581C8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en-US"/>
      </w:rPr>
    </w:lvl>
    <w:lvl w:ilvl="5" w:tplc="15DCE284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6" w:tplc="74B47D54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en-US"/>
      </w:rPr>
    </w:lvl>
    <w:lvl w:ilvl="7" w:tplc="632622B2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en-US"/>
      </w:rPr>
    </w:lvl>
    <w:lvl w:ilvl="8" w:tplc="6BBA3580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00F4EEC"/>
    <w:multiLevelType w:val="hybridMultilevel"/>
    <w:tmpl w:val="02FCC4DA"/>
    <w:lvl w:ilvl="0" w:tplc="84F6510E">
      <w:numFmt w:val="bullet"/>
      <w:lvlText w:val=""/>
      <w:lvlJc w:val="left"/>
      <w:pPr>
        <w:ind w:left="345" w:hanging="272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1" w:tplc="E0B663B8">
      <w:numFmt w:val="bullet"/>
      <w:lvlText w:val="•"/>
      <w:lvlJc w:val="left"/>
      <w:pPr>
        <w:ind w:left="577" w:hanging="272"/>
      </w:pPr>
      <w:rPr>
        <w:rFonts w:hint="default"/>
        <w:lang w:val="en-US" w:eastAsia="en-US" w:bidi="en-US"/>
      </w:rPr>
    </w:lvl>
    <w:lvl w:ilvl="2" w:tplc="FC48FCDA">
      <w:numFmt w:val="bullet"/>
      <w:lvlText w:val="•"/>
      <w:lvlJc w:val="left"/>
      <w:pPr>
        <w:ind w:left="814" w:hanging="272"/>
      </w:pPr>
      <w:rPr>
        <w:rFonts w:hint="default"/>
        <w:lang w:val="en-US" w:eastAsia="en-US" w:bidi="en-US"/>
      </w:rPr>
    </w:lvl>
    <w:lvl w:ilvl="3" w:tplc="CABE64E2">
      <w:numFmt w:val="bullet"/>
      <w:lvlText w:val="•"/>
      <w:lvlJc w:val="left"/>
      <w:pPr>
        <w:ind w:left="1051" w:hanging="272"/>
      </w:pPr>
      <w:rPr>
        <w:rFonts w:hint="default"/>
        <w:lang w:val="en-US" w:eastAsia="en-US" w:bidi="en-US"/>
      </w:rPr>
    </w:lvl>
    <w:lvl w:ilvl="4" w:tplc="9626C0B0">
      <w:numFmt w:val="bullet"/>
      <w:lvlText w:val="•"/>
      <w:lvlJc w:val="left"/>
      <w:pPr>
        <w:ind w:left="1288" w:hanging="272"/>
      </w:pPr>
      <w:rPr>
        <w:rFonts w:hint="default"/>
        <w:lang w:val="en-US" w:eastAsia="en-US" w:bidi="en-US"/>
      </w:rPr>
    </w:lvl>
    <w:lvl w:ilvl="5" w:tplc="D2188C64">
      <w:numFmt w:val="bullet"/>
      <w:lvlText w:val="•"/>
      <w:lvlJc w:val="left"/>
      <w:pPr>
        <w:ind w:left="1525" w:hanging="272"/>
      </w:pPr>
      <w:rPr>
        <w:rFonts w:hint="default"/>
        <w:lang w:val="en-US" w:eastAsia="en-US" w:bidi="en-US"/>
      </w:rPr>
    </w:lvl>
    <w:lvl w:ilvl="6" w:tplc="72CC8EC0">
      <w:numFmt w:val="bullet"/>
      <w:lvlText w:val="•"/>
      <w:lvlJc w:val="left"/>
      <w:pPr>
        <w:ind w:left="1762" w:hanging="272"/>
      </w:pPr>
      <w:rPr>
        <w:rFonts w:hint="default"/>
        <w:lang w:val="en-US" w:eastAsia="en-US" w:bidi="en-US"/>
      </w:rPr>
    </w:lvl>
    <w:lvl w:ilvl="7" w:tplc="CEC8576E">
      <w:numFmt w:val="bullet"/>
      <w:lvlText w:val="•"/>
      <w:lvlJc w:val="left"/>
      <w:pPr>
        <w:ind w:left="1999" w:hanging="272"/>
      </w:pPr>
      <w:rPr>
        <w:rFonts w:hint="default"/>
        <w:lang w:val="en-US" w:eastAsia="en-US" w:bidi="en-US"/>
      </w:rPr>
    </w:lvl>
    <w:lvl w:ilvl="8" w:tplc="7A5EF37E">
      <w:numFmt w:val="bullet"/>
      <w:lvlText w:val="•"/>
      <w:lvlJc w:val="left"/>
      <w:pPr>
        <w:ind w:left="2236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6048650E"/>
    <w:multiLevelType w:val="hybridMultilevel"/>
    <w:tmpl w:val="4D6A67C0"/>
    <w:lvl w:ilvl="0" w:tplc="C62E4D66">
      <w:numFmt w:val="bullet"/>
      <w:lvlText w:val=""/>
      <w:lvlJc w:val="left"/>
      <w:pPr>
        <w:ind w:left="339" w:hanging="243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93025C96">
      <w:numFmt w:val="bullet"/>
      <w:lvlText w:val="•"/>
      <w:lvlJc w:val="left"/>
      <w:pPr>
        <w:ind w:left="651" w:hanging="243"/>
      </w:pPr>
      <w:rPr>
        <w:rFonts w:hint="default"/>
        <w:lang w:val="en-US" w:eastAsia="en-US" w:bidi="en-US"/>
      </w:rPr>
    </w:lvl>
    <w:lvl w:ilvl="2" w:tplc="3C142872">
      <w:numFmt w:val="bullet"/>
      <w:lvlText w:val="•"/>
      <w:lvlJc w:val="left"/>
      <w:pPr>
        <w:ind w:left="962" w:hanging="243"/>
      </w:pPr>
      <w:rPr>
        <w:rFonts w:hint="default"/>
        <w:lang w:val="en-US" w:eastAsia="en-US" w:bidi="en-US"/>
      </w:rPr>
    </w:lvl>
    <w:lvl w:ilvl="3" w:tplc="EE2EE400">
      <w:numFmt w:val="bullet"/>
      <w:lvlText w:val="•"/>
      <w:lvlJc w:val="left"/>
      <w:pPr>
        <w:ind w:left="1273" w:hanging="243"/>
      </w:pPr>
      <w:rPr>
        <w:rFonts w:hint="default"/>
        <w:lang w:val="en-US" w:eastAsia="en-US" w:bidi="en-US"/>
      </w:rPr>
    </w:lvl>
    <w:lvl w:ilvl="4" w:tplc="5A3ACBFE">
      <w:numFmt w:val="bullet"/>
      <w:lvlText w:val="•"/>
      <w:lvlJc w:val="left"/>
      <w:pPr>
        <w:ind w:left="1585" w:hanging="243"/>
      </w:pPr>
      <w:rPr>
        <w:rFonts w:hint="default"/>
        <w:lang w:val="en-US" w:eastAsia="en-US" w:bidi="en-US"/>
      </w:rPr>
    </w:lvl>
    <w:lvl w:ilvl="5" w:tplc="71B0E274">
      <w:numFmt w:val="bullet"/>
      <w:lvlText w:val="•"/>
      <w:lvlJc w:val="left"/>
      <w:pPr>
        <w:ind w:left="1896" w:hanging="243"/>
      </w:pPr>
      <w:rPr>
        <w:rFonts w:hint="default"/>
        <w:lang w:val="en-US" w:eastAsia="en-US" w:bidi="en-US"/>
      </w:rPr>
    </w:lvl>
    <w:lvl w:ilvl="6" w:tplc="411ADE86">
      <w:numFmt w:val="bullet"/>
      <w:lvlText w:val="•"/>
      <w:lvlJc w:val="left"/>
      <w:pPr>
        <w:ind w:left="2207" w:hanging="243"/>
      </w:pPr>
      <w:rPr>
        <w:rFonts w:hint="default"/>
        <w:lang w:val="en-US" w:eastAsia="en-US" w:bidi="en-US"/>
      </w:rPr>
    </w:lvl>
    <w:lvl w:ilvl="7" w:tplc="7D744524">
      <w:numFmt w:val="bullet"/>
      <w:lvlText w:val="•"/>
      <w:lvlJc w:val="left"/>
      <w:pPr>
        <w:ind w:left="2519" w:hanging="243"/>
      </w:pPr>
      <w:rPr>
        <w:rFonts w:hint="default"/>
        <w:lang w:val="en-US" w:eastAsia="en-US" w:bidi="en-US"/>
      </w:rPr>
    </w:lvl>
    <w:lvl w:ilvl="8" w:tplc="F43C40BC">
      <w:numFmt w:val="bullet"/>
      <w:lvlText w:val="•"/>
      <w:lvlJc w:val="left"/>
      <w:pPr>
        <w:ind w:left="2830" w:hanging="243"/>
      </w:pPr>
      <w:rPr>
        <w:rFonts w:hint="default"/>
        <w:lang w:val="en-US" w:eastAsia="en-US" w:bidi="en-US"/>
      </w:rPr>
    </w:lvl>
  </w:abstractNum>
  <w:abstractNum w:abstractNumId="3" w15:restartNumberingAfterBreak="0">
    <w:nsid w:val="64DF1211"/>
    <w:multiLevelType w:val="hybridMultilevel"/>
    <w:tmpl w:val="7E30987A"/>
    <w:lvl w:ilvl="0" w:tplc="2D3EEE06">
      <w:numFmt w:val="bullet"/>
      <w:lvlText w:val=""/>
      <w:lvlJc w:val="left"/>
      <w:pPr>
        <w:ind w:left="393" w:hanging="322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1" w:tplc="217260F2">
      <w:numFmt w:val="bullet"/>
      <w:lvlText w:val="•"/>
      <w:lvlJc w:val="left"/>
      <w:pPr>
        <w:ind w:left="1498" w:hanging="322"/>
      </w:pPr>
      <w:rPr>
        <w:rFonts w:hint="default"/>
        <w:lang w:val="en-US" w:eastAsia="en-US" w:bidi="en-US"/>
      </w:rPr>
    </w:lvl>
    <w:lvl w:ilvl="2" w:tplc="BFA23760">
      <w:numFmt w:val="bullet"/>
      <w:lvlText w:val="•"/>
      <w:lvlJc w:val="left"/>
      <w:pPr>
        <w:ind w:left="2597" w:hanging="322"/>
      </w:pPr>
      <w:rPr>
        <w:rFonts w:hint="default"/>
        <w:lang w:val="en-US" w:eastAsia="en-US" w:bidi="en-US"/>
      </w:rPr>
    </w:lvl>
    <w:lvl w:ilvl="3" w:tplc="A72A7C6A">
      <w:numFmt w:val="bullet"/>
      <w:lvlText w:val="•"/>
      <w:lvlJc w:val="left"/>
      <w:pPr>
        <w:ind w:left="3695" w:hanging="322"/>
      </w:pPr>
      <w:rPr>
        <w:rFonts w:hint="default"/>
        <w:lang w:val="en-US" w:eastAsia="en-US" w:bidi="en-US"/>
      </w:rPr>
    </w:lvl>
    <w:lvl w:ilvl="4" w:tplc="7C401BE2">
      <w:numFmt w:val="bullet"/>
      <w:lvlText w:val="•"/>
      <w:lvlJc w:val="left"/>
      <w:pPr>
        <w:ind w:left="4794" w:hanging="322"/>
      </w:pPr>
      <w:rPr>
        <w:rFonts w:hint="default"/>
        <w:lang w:val="en-US" w:eastAsia="en-US" w:bidi="en-US"/>
      </w:rPr>
    </w:lvl>
    <w:lvl w:ilvl="5" w:tplc="31E45590">
      <w:numFmt w:val="bullet"/>
      <w:lvlText w:val="•"/>
      <w:lvlJc w:val="left"/>
      <w:pPr>
        <w:ind w:left="5892" w:hanging="322"/>
      </w:pPr>
      <w:rPr>
        <w:rFonts w:hint="default"/>
        <w:lang w:val="en-US" w:eastAsia="en-US" w:bidi="en-US"/>
      </w:rPr>
    </w:lvl>
    <w:lvl w:ilvl="6" w:tplc="C7E891EA">
      <w:numFmt w:val="bullet"/>
      <w:lvlText w:val="•"/>
      <w:lvlJc w:val="left"/>
      <w:pPr>
        <w:ind w:left="6991" w:hanging="322"/>
      </w:pPr>
      <w:rPr>
        <w:rFonts w:hint="default"/>
        <w:lang w:val="en-US" w:eastAsia="en-US" w:bidi="en-US"/>
      </w:rPr>
    </w:lvl>
    <w:lvl w:ilvl="7" w:tplc="3258E56C">
      <w:numFmt w:val="bullet"/>
      <w:lvlText w:val="•"/>
      <w:lvlJc w:val="left"/>
      <w:pPr>
        <w:ind w:left="8089" w:hanging="322"/>
      </w:pPr>
      <w:rPr>
        <w:rFonts w:hint="default"/>
        <w:lang w:val="en-US" w:eastAsia="en-US" w:bidi="en-US"/>
      </w:rPr>
    </w:lvl>
    <w:lvl w:ilvl="8" w:tplc="1F961BFC">
      <w:numFmt w:val="bullet"/>
      <w:lvlText w:val="•"/>
      <w:lvlJc w:val="left"/>
      <w:pPr>
        <w:ind w:left="9188" w:hanging="322"/>
      </w:pPr>
      <w:rPr>
        <w:rFonts w:hint="default"/>
        <w:lang w:val="en-US" w:eastAsia="en-US" w:bidi="en-US"/>
      </w:rPr>
    </w:lvl>
  </w:abstractNum>
  <w:abstractNum w:abstractNumId="4" w15:restartNumberingAfterBreak="0">
    <w:nsid w:val="68B961F7"/>
    <w:multiLevelType w:val="hybridMultilevel"/>
    <w:tmpl w:val="1C8439D0"/>
    <w:lvl w:ilvl="0" w:tplc="55B69F58">
      <w:numFmt w:val="bullet"/>
      <w:lvlText w:val=""/>
      <w:lvlJc w:val="left"/>
      <w:pPr>
        <w:ind w:left="1105" w:hanging="360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1" w:tplc="735622EC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en-US"/>
      </w:rPr>
    </w:lvl>
    <w:lvl w:ilvl="2" w:tplc="FB88562A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3" w:tplc="FF842C86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4" w:tplc="61C6650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5" w:tplc="91CA6C4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en-US"/>
      </w:rPr>
    </w:lvl>
    <w:lvl w:ilvl="6" w:tplc="5F28F1A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7" w:tplc="CC72CC5C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en-US"/>
      </w:rPr>
    </w:lvl>
    <w:lvl w:ilvl="8" w:tplc="6A48CAA4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BDD493F"/>
    <w:multiLevelType w:val="hybridMultilevel"/>
    <w:tmpl w:val="74985FD6"/>
    <w:lvl w:ilvl="0" w:tplc="209EB4E2">
      <w:numFmt w:val="bullet"/>
      <w:lvlText w:val=""/>
      <w:lvlJc w:val="left"/>
      <w:pPr>
        <w:ind w:left="393" w:hanging="322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1" w:tplc="DBE0C7F4">
      <w:numFmt w:val="bullet"/>
      <w:lvlText w:val="•"/>
      <w:lvlJc w:val="left"/>
      <w:pPr>
        <w:ind w:left="1501" w:hanging="322"/>
      </w:pPr>
      <w:rPr>
        <w:rFonts w:hint="default"/>
        <w:lang w:val="en-US" w:eastAsia="en-US" w:bidi="en-US"/>
      </w:rPr>
    </w:lvl>
    <w:lvl w:ilvl="2" w:tplc="633423FA">
      <w:numFmt w:val="bullet"/>
      <w:lvlText w:val="•"/>
      <w:lvlJc w:val="left"/>
      <w:pPr>
        <w:ind w:left="2603" w:hanging="322"/>
      </w:pPr>
      <w:rPr>
        <w:rFonts w:hint="default"/>
        <w:lang w:val="en-US" w:eastAsia="en-US" w:bidi="en-US"/>
      </w:rPr>
    </w:lvl>
    <w:lvl w:ilvl="3" w:tplc="97562C2A">
      <w:numFmt w:val="bullet"/>
      <w:lvlText w:val="•"/>
      <w:lvlJc w:val="left"/>
      <w:pPr>
        <w:ind w:left="3704" w:hanging="322"/>
      </w:pPr>
      <w:rPr>
        <w:rFonts w:hint="default"/>
        <w:lang w:val="en-US" w:eastAsia="en-US" w:bidi="en-US"/>
      </w:rPr>
    </w:lvl>
    <w:lvl w:ilvl="4" w:tplc="96D286CC">
      <w:numFmt w:val="bullet"/>
      <w:lvlText w:val="•"/>
      <w:lvlJc w:val="left"/>
      <w:pPr>
        <w:ind w:left="4806" w:hanging="322"/>
      </w:pPr>
      <w:rPr>
        <w:rFonts w:hint="default"/>
        <w:lang w:val="en-US" w:eastAsia="en-US" w:bidi="en-US"/>
      </w:rPr>
    </w:lvl>
    <w:lvl w:ilvl="5" w:tplc="C78CFDA0">
      <w:numFmt w:val="bullet"/>
      <w:lvlText w:val="•"/>
      <w:lvlJc w:val="left"/>
      <w:pPr>
        <w:ind w:left="5907" w:hanging="322"/>
      </w:pPr>
      <w:rPr>
        <w:rFonts w:hint="default"/>
        <w:lang w:val="en-US" w:eastAsia="en-US" w:bidi="en-US"/>
      </w:rPr>
    </w:lvl>
    <w:lvl w:ilvl="6" w:tplc="94A2A9DA">
      <w:numFmt w:val="bullet"/>
      <w:lvlText w:val="•"/>
      <w:lvlJc w:val="left"/>
      <w:pPr>
        <w:ind w:left="7009" w:hanging="322"/>
      </w:pPr>
      <w:rPr>
        <w:rFonts w:hint="default"/>
        <w:lang w:val="en-US" w:eastAsia="en-US" w:bidi="en-US"/>
      </w:rPr>
    </w:lvl>
    <w:lvl w:ilvl="7" w:tplc="B41AB584">
      <w:numFmt w:val="bullet"/>
      <w:lvlText w:val="•"/>
      <w:lvlJc w:val="left"/>
      <w:pPr>
        <w:ind w:left="8110" w:hanging="322"/>
      </w:pPr>
      <w:rPr>
        <w:rFonts w:hint="default"/>
        <w:lang w:val="en-US" w:eastAsia="en-US" w:bidi="en-US"/>
      </w:rPr>
    </w:lvl>
    <w:lvl w:ilvl="8" w:tplc="3E5E1168">
      <w:numFmt w:val="bullet"/>
      <w:lvlText w:val="•"/>
      <w:lvlJc w:val="left"/>
      <w:pPr>
        <w:ind w:left="9212" w:hanging="322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2"/>
    <w:rsid w:val="0011260A"/>
    <w:rsid w:val="00256655"/>
    <w:rsid w:val="003A03BC"/>
    <w:rsid w:val="0058105E"/>
    <w:rsid w:val="007E1D3D"/>
    <w:rsid w:val="008019B2"/>
    <w:rsid w:val="008B6FCA"/>
    <w:rsid w:val="009D7C35"/>
    <w:rsid w:val="00A4174D"/>
    <w:rsid w:val="00B06AD2"/>
    <w:rsid w:val="00B27F89"/>
    <w:rsid w:val="00BA6898"/>
    <w:rsid w:val="00EE4373"/>
    <w:rsid w:val="00F01897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63EF40"/>
  <w15:docId w15:val="{98FC8158-298A-43B5-BEB3-412D609D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9"/>
    <w:qFormat/>
    <w:pPr>
      <w:spacing w:before="95"/>
      <w:ind w:left="12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8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Header">
    <w:name w:val="header"/>
    <w:basedOn w:val="Normal"/>
    <w:link w:val="HeaderChar"/>
    <w:uiPriority w:val="99"/>
    <w:unhideWhenUsed/>
    <w:rsid w:val="003A0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3B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0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3BC"/>
    <w:rPr>
      <w:rFonts w:ascii="Arial Narrow" w:eastAsia="Arial Narrow" w:hAnsi="Arial Narrow" w:cs="Arial Narrow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98"/>
    <w:rPr>
      <w:rFonts w:ascii="Arial Narrow" w:eastAsia="Arial Narrow" w:hAnsi="Arial Narrow" w:cs="Arial Narrow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CDCForm4@cdc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gSAS@aphis.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electagents.gov/form4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the Identification of a Select Agent or Toxin from a Clinical/Diagnostic Specimen (APHIS/CDC Form 4A)</dc:title>
  <dc:creator>tdg9</dc:creator>
  <cp:lastModifiedBy>Bane, Lori (CDC/DDPHSIS/CPR/DSAT)</cp:lastModifiedBy>
  <cp:revision>3</cp:revision>
  <dcterms:created xsi:type="dcterms:W3CDTF">2022-03-18T22:35:00Z</dcterms:created>
  <dcterms:modified xsi:type="dcterms:W3CDTF">2022-03-18T22:36:00Z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2021-08-20T00:00:00Z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2022-03-11T13:59:04Z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d0d3d6d6-a4b2-43d9-8c57-41958625ddc1</vt:lpwstr>
  </property>
  <property fmtid="{D5CDD505-2E9C-101B-9397-08002B2CF9AE}" pid="11" name="MSIP_Label_7b94a7b8-f06c-4dfe-bdcc-9b548fd58c31_ContentBits">
    <vt:lpwstr>0</vt:lpwstr>
  </property>
</Properties>
</file>