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0479" w:rsidR="00F20479" w:rsidP="00F20479" w:rsidRDefault="003008D5" w14:paraId="24C702E1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F20479" w:rsidR="00F20479">
        <w:rPr>
          <w:rFonts w:ascii="Times New Roman" w:hAnsi="Times New Roman"/>
          <w:b/>
        </w:rPr>
        <w:t>Supporting Statement for Form SSA-2574</w:t>
      </w:r>
    </w:p>
    <w:p w:rsidRPr="00F20479" w:rsidR="00F20479" w:rsidP="00F20479" w:rsidRDefault="00F20479" w14:paraId="01C633E7" w14:textId="6B8DA7A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F20479">
        <w:rPr>
          <w:rFonts w:ascii="Times New Roman" w:hAnsi="Times New Roman"/>
          <w:b/>
        </w:rPr>
        <w:t>Information About Joint Checking/Savings Account</w:t>
      </w:r>
    </w:p>
    <w:p w:rsidRPr="00F20479" w:rsidR="00F20479" w:rsidP="00F20479" w:rsidRDefault="00F20479" w14:paraId="2BC1E74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F20479">
        <w:rPr>
          <w:rFonts w:ascii="Times New Roman" w:hAnsi="Times New Roman"/>
          <w:b/>
        </w:rPr>
        <w:t>20 CFR 416.1201 and 416.1208</w:t>
      </w:r>
    </w:p>
    <w:p w:rsidRPr="00BF0AFD" w:rsidR="00BF0AFD" w:rsidP="00F20479" w:rsidRDefault="00F20479" w14:paraId="3D8B2EA4" w14:textId="48D372A1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F20479">
        <w:rPr>
          <w:rFonts w:ascii="Times New Roman" w:hAnsi="Times New Roman"/>
          <w:b/>
        </w:rPr>
        <w:t>OMB No. 0960-0461</w:t>
      </w:r>
    </w:p>
    <w:p w:rsidRPr="00ED5E9D" w:rsidR="00470782" w:rsidP="00DB435B" w:rsidRDefault="00470782" w14:paraId="67DEF70C" w14:textId="77777777">
      <w:pPr>
        <w:ind w:left="720" w:hanging="360"/>
        <w:jc w:val="center"/>
        <w:rPr>
          <w:rFonts w:ascii="Times New Roman" w:hAnsi="Times New Roman"/>
        </w:rPr>
      </w:pPr>
    </w:p>
    <w:p w:rsidR="00F20479" w:rsidP="00F20479" w:rsidRDefault="00F20479" w14:paraId="239E5AE2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Collection</w:t>
      </w:r>
      <w:r>
        <w:rPr>
          <w:rFonts w:ascii="Times New Roman" w:hAnsi="Times New Roman"/>
          <w:b/>
          <w:bCs/>
          <w:u w:val="single"/>
        </w:rPr>
        <w:t xml:space="preserve"> Instrument</w:t>
      </w:r>
    </w:p>
    <w:p w:rsidR="00F20479" w:rsidP="00F20479" w:rsidRDefault="00F20479" w14:paraId="0D114A2D" w14:textId="77777777">
      <w:pPr>
        <w:rPr>
          <w:rFonts w:ascii="Times New Roman" w:hAnsi="Times New Roman"/>
          <w:b/>
          <w:bCs/>
          <w:u w:val="single"/>
        </w:rPr>
      </w:pPr>
    </w:p>
    <w:p w:rsidRPr="001F7AEC" w:rsidR="00F20479" w:rsidP="00F20479" w:rsidRDefault="00F20479" w14:paraId="6B574B0E" w14:textId="57BD3F7E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revisions to Form SSA-</w:t>
      </w:r>
      <w:r>
        <w:rPr>
          <w:rFonts w:ascii="Times New Roman" w:hAnsi="Times New Roman"/>
          <w:bCs/>
        </w:rPr>
        <w:t>2574</w:t>
      </w:r>
      <w:r w:rsidRPr="001F7AEC">
        <w:rPr>
          <w:rFonts w:ascii="Times New Roman" w:hAnsi="Times New Roman"/>
          <w:bCs/>
        </w:rPr>
        <w:t>:</w:t>
      </w:r>
    </w:p>
    <w:p w:rsidR="00ED5E9D" w:rsidP="00ED5E9D" w:rsidRDefault="00ED5E9D" w14:paraId="7F3C47EF" w14:textId="77777777">
      <w:pPr>
        <w:rPr>
          <w:rFonts w:ascii="Times New Roman" w:hAnsi="Times New Roman"/>
        </w:rPr>
      </w:pPr>
    </w:p>
    <w:p w:rsidR="00865E56" w:rsidP="00865E56" w:rsidRDefault="00865E56" w14:paraId="46A094AF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 w14:paraId="1974D6F7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32678FF5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 w14:paraId="4A0A75C2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0E545F75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55DEC606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5E5FA8B3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479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A1818F"/>
  <w15:chartTrackingRefBased/>
  <w15:docId w15:val="{73AC2F68-6DC5-42D8-89CC-F3A27EA0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653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cp:lastPrinted>2010-08-04T14:54:00Z</cp:lastPrinted>
  <dcterms:created xsi:type="dcterms:W3CDTF">2022-08-17T12:12:00Z</dcterms:created>
  <dcterms:modified xsi:type="dcterms:W3CDTF">2022-08-17T12:12:00Z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