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7F1E7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F5C9023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861AD">
        <w:t>Anne Bergan</w:t>
      </w:r>
    </w:p>
    <w:p w:rsidRPr="001406C4" w:rsidR="0005680D" w:rsidP="0005680D" w:rsidRDefault="0005680D" w14:paraId="48DB0716" w14:textId="43C50BB5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C861AD">
        <w:t xml:space="preserve">Tribal Maternal, Infant and Early Childhood Home Visiting Program 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34E4230E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861AD">
        <w:t xml:space="preserve">April </w:t>
      </w:r>
      <w:r w:rsidR="00091142">
        <w:t>5</w:t>
      </w:r>
      <w:r w:rsidR="00C861AD">
        <w:t>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C861AD" w:rsidP="00C861AD" w:rsidRDefault="0005680D" w14:paraId="5BB78FDA" w14:textId="77777777">
      <w:pPr>
        <w:widowControl/>
        <w:suppressAutoHyphens w:val="0"/>
        <w:autoSpaceDE w:val="0"/>
        <w:autoSpaceDN w:val="0"/>
        <w:adjustRightInd w:val="0"/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C861AD" w:rsidR="00C861AD">
        <w:rPr>
          <w:rFonts w:eastAsiaTheme="minorHAnsi"/>
          <w:kern w:val="0"/>
        </w:rPr>
        <w:t>Tribal Maternal, Infant, and Early Childhood Home Visiting Program Form 1: Demographic and Service Utilization Data</w:t>
      </w:r>
      <w:r w:rsidRPr="00C861AD" w:rsidR="00C861AD">
        <w:t xml:space="preserve"> </w:t>
      </w:r>
    </w:p>
    <w:p w:rsidR="0005680D" w:rsidP="00C861AD" w:rsidRDefault="0005680D" w14:paraId="3A89B6CD" w14:textId="4E883DCC">
      <w:pPr>
        <w:widowControl/>
        <w:suppressAutoHyphens w:val="0"/>
        <w:autoSpaceDE w:val="0"/>
        <w:autoSpaceDN w:val="0"/>
        <w:adjustRightInd w:val="0"/>
        <w:ind w:left="1080"/>
      </w:pPr>
      <w:r w:rsidRPr="00C861AD">
        <w:t>(OMB #0970-0</w:t>
      </w:r>
      <w:r w:rsidRPr="00C861AD" w:rsidR="00C861AD">
        <w:t>389</w:t>
      </w:r>
      <w:r w:rsidRPr="00C861AD">
        <w:t>)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247B48" w:rsidRDefault="0005680D" w14:paraId="494EB7FC" w14:textId="7B931801">
      <w:pPr>
        <w:pStyle w:val="NoSpacing"/>
      </w:pPr>
      <w:r>
        <w:t>This memo requests approval of nonsubstantive changes to the approved information collection,</w:t>
      </w:r>
      <w:r w:rsidR="00247B48">
        <w:t xml:space="preserve"> T</w:t>
      </w:r>
      <w:r w:rsidRPr="00C861AD" w:rsidR="00247B48">
        <w:rPr>
          <w:rFonts w:eastAsiaTheme="minorHAnsi"/>
          <w:kern w:val="0"/>
        </w:rPr>
        <w:t>ribal Maternal, Infant, and Early Childhood Home Visiting Program Form 1: Demographic and Service Utilization Data</w:t>
      </w:r>
      <w:r w:rsidRPr="00C861AD" w:rsidR="00247B48">
        <w:t xml:space="preserve"> (OMB #0970-0389)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18F2DF4A">
      <w:pPr>
        <w:spacing w:after="120"/>
        <w:rPr>
          <w:b/>
          <w:i/>
        </w:rPr>
      </w:pPr>
      <w:r>
        <w:rPr>
          <w:b/>
          <w:i/>
        </w:rPr>
        <w:t>Background</w:t>
      </w:r>
    </w:p>
    <w:p w:rsidR="00247B48" w:rsidP="00247B48" w:rsidRDefault="00D12F0D" w14:paraId="5BAFA448" w14:textId="76AA0F49">
      <w:r>
        <w:t xml:space="preserve">The </w:t>
      </w:r>
      <w:r w:rsidRPr="00C861AD" w:rsidR="00247B48">
        <w:t>Tribal Maternal, Infant, and Early Childhood Home Visiting Program Form 1: Demographic and</w:t>
      </w:r>
      <w:r w:rsidR="00247B48">
        <w:t xml:space="preserve"> </w:t>
      </w:r>
      <w:r w:rsidRPr="00C861AD" w:rsidR="00247B48">
        <w:t>Service Utilization Data (OMB #0970-0389)</w:t>
      </w:r>
      <w:r w:rsidR="00247B48">
        <w:t xml:space="preserve"> was renewed on April </w:t>
      </w:r>
      <w:r>
        <w:t>1</w:t>
      </w:r>
      <w:r w:rsidR="00247B48">
        <w:t xml:space="preserve">, 2022. The categories of staff listed under the </w:t>
      </w:r>
      <w:r w:rsidR="00091142">
        <w:t xml:space="preserve">recently </w:t>
      </w:r>
      <w:r w:rsidR="00091142">
        <w:t>approved Instructions and Definitions of Key Terms</w:t>
      </w:r>
      <w:r w:rsidR="00091142">
        <w:t xml:space="preserve"> </w:t>
      </w:r>
      <w:r w:rsidR="00247B48">
        <w:t xml:space="preserve">include 4 categories: Home Visitors, Project Directors/Managers/Coordinators, Data/Evaluation Staff and Project Support Staff. In the approved Form 1, </w:t>
      </w:r>
      <w:r>
        <w:t>rows for</w:t>
      </w:r>
      <w:r w:rsidR="00091142">
        <w:t xml:space="preserve"> the following</w:t>
      </w:r>
      <w:r>
        <w:t xml:space="preserve"> categories</w:t>
      </w:r>
      <w:r w:rsidR="00091142">
        <w:t xml:space="preserve"> were inadvertently not included:</w:t>
      </w:r>
      <w:r>
        <w:t xml:space="preserve"> Data/Evaluation Staff and Project Support Staff</w:t>
      </w:r>
      <w:r w:rsidR="00091142">
        <w:t>. These categories need to be added to the actual form to match the approved</w:t>
      </w:r>
      <w:r w:rsidR="00091142">
        <w:t xml:space="preserve"> Instructions and Definitions of Key Terms</w:t>
      </w:r>
      <w:r>
        <w:t>.</w:t>
      </w:r>
    </w:p>
    <w:p w:rsidR="00247B48" w:rsidP="00247B48" w:rsidRDefault="00247B48" w14:paraId="7D105F9C" w14:textId="77777777"/>
    <w:p w:rsidR="0005680D" w:rsidP="00091142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D12F0D" w:rsidP="00D12F0D" w:rsidRDefault="00D12F0D" w14:paraId="5D5BE3ED" w14:textId="5CCCA1A1">
      <w:pPr>
        <w:rPr>
          <w:rFonts w:eastAsiaTheme="minorHAnsi"/>
          <w:kern w:val="0"/>
          <w:sz w:val="22"/>
          <w:szCs w:val="22"/>
        </w:rPr>
      </w:pPr>
      <w:r>
        <w:t xml:space="preserve">The change request is to add rows in Form 1 that cover all 4 staff categories that </w:t>
      </w:r>
      <w:r w:rsidR="00FA00C5">
        <w:t xml:space="preserve">were included in the </w:t>
      </w:r>
      <w:r>
        <w:t xml:space="preserve">approved </w:t>
      </w:r>
      <w:r w:rsidR="00BE3E9C">
        <w:t xml:space="preserve">Instructions and Definitions of Key Terms portion of the information collection under </w:t>
      </w:r>
      <w:r>
        <w:t>Section B Program Staff Characteristics</w:t>
      </w:r>
      <w:r w:rsidR="00BE3E9C">
        <w:t xml:space="preserve">. </w:t>
      </w:r>
      <w:r>
        <w:t xml:space="preserve">The change request is minor </w:t>
      </w:r>
      <w:r w:rsidR="00091142">
        <w:t>and ensures accurate reporting.</w:t>
      </w:r>
    </w:p>
    <w:p w:rsidRPr="0005680D" w:rsidR="0005680D" w:rsidP="0005680D" w:rsidRDefault="0005680D" w14:paraId="76859545" w14:textId="77777777"/>
    <w:p w:rsidR="0005680D" w:rsidP="00091142" w:rsidRDefault="0005680D" w14:paraId="7DBC6097" w14:textId="39726FFA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D12F0D" w:rsidR="00D12F0D" w:rsidP="0005680D" w:rsidRDefault="00D12F0D" w14:paraId="3099C288" w14:textId="618D2917">
      <w:pPr>
        <w:rPr>
          <w:bCs/>
          <w:iCs/>
        </w:rPr>
      </w:pPr>
      <w:r>
        <w:rPr>
          <w:bCs/>
          <w:iCs/>
        </w:rPr>
        <w:t>The previous Form 1’s expiration was June 30, 2022. We would like the changes made so we can notify grantees that the form has been renewed before June</w:t>
      </w:r>
      <w:r w:rsidR="00FA00C5">
        <w:rPr>
          <w:bCs/>
          <w:iCs/>
        </w:rPr>
        <w:t xml:space="preserve"> </w:t>
      </w:r>
      <w:r w:rsidR="00BE3E9C">
        <w:rPr>
          <w:bCs/>
          <w:iCs/>
        </w:rPr>
        <w:t>30</w:t>
      </w:r>
      <w:r w:rsidR="00FA00C5">
        <w:rPr>
          <w:bCs/>
          <w:iCs/>
        </w:rPr>
        <w:t>,</w:t>
      </w:r>
      <w:r w:rsidR="00BE3E9C">
        <w:rPr>
          <w:bCs/>
          <w:iCs/>
        </w:rPr>
        <w:t xml:space="preserve"> </w:t>
      </w:r>
      <w:r>
        <w:rPr>
          <w:bCs/>
          <w:iCs/>
        </w:rPr>
        <w:t xml:space="preserve">2022. </w:t>
      </w:r>
    </w:p>
    <w:sectPr w:rsidRPr="00D12F0D" w:rsidR="00D12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91142"/>
    <w:rsid w:val="001109BD"/>
    <w:rsid w:val="001406C4"/>
    <w:rsid w:val="00201D4A"/>
    <w:rsid w:val="00247B48"/>
    <w:rsid w:val="00416E1B"/>
    <w:rsid w:val="006D3942"/>
    <w:rsid w:val="00995018"/>
    <w:rsid w:val="00A44387"/>
    <w:rsid w:val="00B72639"/>
    <w:rsid w:val="00B7588F"/>
    <w:rsid w:val="00BE3E9C"/>
    <w:rsid w:val="00C861AD"/>
    <w:rsid w:val="00D12F0D"/>
    <w:rsid w:val="00E525D4"/>
    <w:rsid w:val="00F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NoSpacing">
    <w:name w:val="No Spacing"/>
    <w:uiPriority w:val="1"/>
    <w:qFormat/>
    <w:rsid w:val="00247B48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Props1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2022-04-05T10:01:00Z</dcterms:created>
  <dcterms:modified xsi:type="dcterms:W3CDTF">2022-04-05T10:32:00Z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