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280"/>
        <w:gridCol w:w="1060"/>
        <w:gridCol w:w="1140"/>
        <w:gridCol w:w="3740"/>
        <w:gridCol w:w="2280"/>
      </w:tblGrid>
      <w:tr w:rsidRPr="00126B3A" w:rsidR="00126B3A" w:rsidTr="00295D17" w14:paraId="52DDA078" w14:textId="77777777">
        <w:trPr>
          <w:trHeight w:val="720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EA" w:rsidP="00126B3A" w:rsidRDefault="00126B3A" w14:paraId="5B6A7B04" w14:textId="0BA19D7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Survey:</w:t>
            </w:r>
            <w:r w:rsidR="00BC3A87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2726AA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US Treasury – IRS </w:t>
            </w:r>
            <w:r w:rsidR="00717296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Field Asst. </w:t>
            </w:r>
          </w:p>
          <w:p w:rsidRPr="00126B3A" w:rsidR="00126B3A" w:rsidP="00126B3A" w:rsidRDefault="00213A7C" w14:paraId="59C51EBF" w14:textId="63B615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Feedback Survey  </w:t>
            </w:r>
            <w:r w:rsidR="00FF0243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4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A39685D" w14:textId="3A5ED4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765B5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64029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FF0243" w14:paraId="71E81B3C" w14:textId="77777777">
        <w:trPr>
          <w:trHeight w:val="285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620612" w14:textId="53A620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I</w:t>
            </w:r>
            <w:r w:rsidR="00FD6D16">
              <w:rPr>
                <w:rFonts w:ascii="Calibri" w:hAnsi="Calibri" w:eastAsia="Times New Roman" w:cs="Calibri"/>
                <w:b/>
                <w:bCs/>
                <w:color w:val="000000"/>
              </w:rPr>
              <w:t>/</w:t>
            </w: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A#:</w:t>
            </w:r>
            <w:r w:rsidR="0027010B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295D17">
              <w:rPr>
                <w:rFonts w:ascii="Calibri" w:hAnsi="Calibri" w:eastAsia="Times New Roman" w:cs="Calibri"/>
                <w:b/>
                <w:bCs/>
                <w:color w:val="000000"/>
              </w:rPr>
              <w:t>30</w:t>
            </w:r>
            <w:r w:rsidR="002726AA">
              <w:rPr>
                <w:rFonts w:ascii="Calibri" w:hAnsi="Calibri" w:eastAsia="Times New Roman" w:cs="Calibri"/>
                <w:b/>
                <w:bCs/>
                <w:color w:val="000000"/>
              </w:rPr>
              <w:t>689</w:t>
            </w:r>
          </w:p>
        </w:tc>
        <w:tc>
          <w:tcPr>
            <w:tcW w:w="234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A8F98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1D207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41804B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FF0243" w14:paraId="1393CF4F" w14:textId="77777777">
        <w:trPr>
          <w:trHeight w:val="285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069B5FE" w14:textId="4F76A2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Date:</w:t>
            </w:r>
            <w:r w:rsidR="00BC3A87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</w:t>
            </w:r>
            <w:r w:rsidR="00717296">
              <w:rPr>
                <w:rFonts w:ascii="Calibri" w:hAnsi="Calibri" w:eastAsia="Times New Roman" w:cs="Calibri"/>
                <w:b/>
                <w:bCs/>
                <w:color w:val="000000"/>
              </w:rPr>
              <w:t>2/23/2022</w:t>
            </w:r>
          </w:p>
        </w:tc>
        <w:tc>
          <w:tcPr>
            <w:tcW w:w="234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77D2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9CE85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32E4EE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FF0243" w14:paraId="3CF8E4B9" w14:textId="77777777">
        <w:trPr>
          <w:trHeight w:val="285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884D1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A7675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7D7AE1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E39DD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FF0243" w14:paraId="073A834D" w14:textId="77777777">
        <w:trPr>
          <w:trHeight w:val="285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36B68B2" w14:textId="2EB1D2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TYPE:</w:t>
            </w:r>
            <w:r w:rsidR="00FF0243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  </w:t>
            </w:r>
            <w:r w:rsidR="002726AA">
              <w:rPr>
                <w:rFonts w:ascii="Calibri" w:hAnsi="Calibri" w:eastAsia="Times New Roman" w:cs="Calibri"/>
                <w:b/>
                <w:bCs/>
                <w:color w:val="000000"/>
              </w:rPr>
              <w:t xml:space="preserve">Feedback </w:t>
            </w:r>
          </w:p>
        </w:tc>
        <w:tc>
          <w:tcPr>
            <w:tcW w:w="1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3A9C46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8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183D6A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  <w:tr w:rsidRPr="00126B3A" w:rsidR="00126B3A" w:rsidTr="00FF0243" w14:paraId="42B07286" w14:textId="77777777">
        <w:trPr>
          <w:trHeight w:val="293"/>
        </w:trPr>
        <w:tc>
          <w:tcPr>
            <w:tcW w:w="2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6ACBC5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668EB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220E5B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6020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BE531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126B3A" w:rsidR="00126B3A" w:rsidTr="00FF0243" w14:paraId="2FFA32B3" w14:textId="77777777">
        <w:trPr>
          <w:trHeight w:val="293"/>
        </w:trPr>
        <w:tc>
          <w:tcPr>
            <w:tcW w:w="2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62658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Survey Q#</w:t>
            </w:r>
          </w:p>
        </w:tc>
        <w:tc>
          <w:tcPr>
            <w:tcW w:w="234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080A98E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Type#</w:t>
            </w:r>
          </w:p>
        </w:tc>
        <w:tc>
          <w:tcPr>
            <w:tcW w:w="48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26B3A" w:rsidR="00126B3A" w:rsidP="00126B3A" w:rsidRDefault="00126B3A" w14:paraId="1998591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Calibri" w:hAnsi="Calibri" w:eastAsia="Times New Roman" w:cs="Calibri"/>
                <w:b/>
                <w:bCs/>
                <w:color w:val="000000"/>
              </w:rPr>
              <w:t>Topic Type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Pr="00126B3A" w:rsidR="00126B3A" w:rsidP="00126B3A" w:rsidRDefault="00126B3A" w14:paraId="049DAC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 w:rsidRPr="00126B3A"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313081" w:rsidP="00985E5A" w:rsidRDefault="002D2856" w14:paraId="1C062AFB" w14:textId="03A3AB87">
      <w:r>
        <w:t>1</w:t>
      </w:r>
      <w:r w:rsidR="00313081">
        <w:tab/>
      </w:r>
      <w:r w:rsidR="00313081">
        <w:tab/>
      </w:r>
      <w:r w:rsidR="00313081">
        <w:tab/>
      </w:r>
      <w:r w:rsidR="00313081">
        <w:tab/>
      </w:r>
      <w:r w:rsidR="002726AA">
        <w:t>Custom</w:t>
      </w:r>
      <w:r w:rsidR="00A93678">
        <w:tab/>
      </w:r>
      <w:r w:rsidR="00256BBE">
        <w:tab/>
      </w:r>
      <w:r w:rsidR="00256BBE">
        <w:tab/>
      </w:r>
      <w:r w:rsidR="00717296">
        <w:t xml:space="preserve">Overall </w:t>
      </w:r>
      <w:proofErr w:type="gramStart"/>
      <w:r w:rsidR="00717296">
        <w:t>expectations</w:t>
      </w:r>
      <w:proofErr w:type="gramEnd"/>
    </w:p>
    <w:p w:rsidR="00256BBE" w:rsidP="00985E5A" w:rsidRDefault="00256BBE" w14:paraId="1759E86F" w14:textId="442EFEB1">
      <w:r>
        <w:t>2</w:t>
      </w:r>
      <w:r>
        <w:tab/>
      </w:r>
      <w:r>
        <w:tab/>
      </w:r>
      <w:r>
        <w:tab/>
      </w:r>
      <w:r>
        <w:tab/>
      </w:r>
      <w:r w:rsidR="002726AA">
        <w:t>Custom</w:t>
      </w:r>
      <w:r w:rsidR="002726AA">
        <w:tab/>
      </w:r>
      <w:r w:rsidR="002726AA">
        <w:tab/>
      </w:r>
      <w:r w:rsidR="002726AA">
        <w:tab/>
      </w:r>
      <w:r w:rsidR="00717296">
        <w:t>Issue</w:t>
      </w:r>
    </w:p>
    <w:p w:rsidR="00717296" w:rsidP="00985E5A" w:rsidRDefault="00717296" w14:paraId="59EDB0C7" w14:textId="6AEF599B">
      <w:r>
        <w:t>2.1</w:t>
      </w:r>
      <w:r>
        <w:tab/>
      </w:r>
      <w:r>
        <w:tab/>
      </w:r>
      <w:r>
        <w:tab/>
      </w:r>
      <w:r>
        <w:tab/>
        <w:t>Custom</w:t>
      </w:r>
      <w:r>
        <w:tab/>
      </w:r>
      <w:r>
        <w:tab/>
      </w:r>
      <w:r>
        <w:tab/>
        <w:t>Other issue</w:t>
      </w:r>
    </w:p>
    <w:p w:rsidR="00256BBE" w:rsidP="00985E5A" w:rsidRDefault="002D2856" w14:paraId="4C113093" w14:textId="6336B0F1">
      <w:r>
        <w:t>3</w:t>
      </w:r>
      <w:r w:rsidR="00256BBE">
        <w:tab/>
      </w:r>
      <w:r w:rsidR="00256BBE">
        <w:tab/>
      </w:r>
      <w:r w:rsidR="00256BBE">
        <w:tab/>
      </w:r>
      <w:r w:rsidR="00256BBE">
        <w:tab/>
      </w:r>
      <w:r w:rsidR="002726AA">
        <w:t>Custom</w:t>
      </w:r>
      <w:r w:rsidR="002726AA">
        <w:tab/>
      </w:r>
      <w:r w:rsidR="002726AA">
        <w:tab/>
      </w:r>
      <w:r w:rsidR="002726AA">
        <w:tab/>
      </w:r>
      <w:r w:rsidR="00717296">
        <w:t>Services used</w:t>
      </w:r>
    </w:p>
    <w:p w:rsidR="00256BBE" w:rsidP="00985E5A" w:rsidRDefault="00AC2EEA" w14:paraId="754ECA12" w14:textId="18823255">
      <w:r>
        <w:t>3.1</w:t>
      </w:r>
      <w:r w:rsidR="002D2856">
        <w:tab/>
      </w:r>
      <w:r w:rsidR="002D2856">
        <w:tab/>
      </w:r>
      <w:r w:rsidR="002D2856">
        <w:tab/>
      </w:r>
      <w:r w:rsidR="002D2856">
        <w:tab/>
      </w:r>
      <w:r w:rsidR="002726AA">
        <w:t>Custom</w:t>
      </w:r>
      <w:r w:rsidR="002726AA">
        <w:tab/>
      </w:r>
      <w:r w:rsidR="002726AA">
        <w:tab/>
      </w:r>
      <w:r w:rsidR="002726AA">
        <w:tab/>
      </w:r>
      <w:r w:rsidR="00717296">
        <w:t>Other service</w:t>
      </w:r>
    </w:p>
    <w:p w:rsidR="00AC2EEA" w:rsidP="00985E5A" w:rsidRDefault="00AC2EEA" w14:paraId="697988FF" w14:textId="6DC6A1DB">
      <w:r>
        <w:t>4</w:t>
      </w:r>
      <w:r>
        <w:tab/>
      </w:r>
      <w:r>
        <w:tab/>
      </w:r>
      <w:r>
        <w:tab/>
      </w:r>
      <w:r>
        <w:tab/>
        <w:t>Custom</w:t>
      </w:r>
      <w:r>
        <w:tab/>
      </w:r>
      <w:r>
        <w:tab/>
      </w:r>
      <w:r>
        <w:tab/>
      </w:r>
      <w:r w:rsidR="00717296">
        <w:t>Issue resolved</w:t>
      </w:r>
    </w:p>
    <w:p w:rsidR="00AC2EEA" w:rsidP="00985E5A" w:rsidRDefault="00717296" w14:paraId="3DC637E3" w14:textId="7CCC42B5">
      <w:r>
        <w:t>4.1</w:t>
      </w:r>
      <w:r w:rsidR="00AC2EEA">
        <w:tab/>
      </w:r>
      <w:r w:rsidR="00AC2EEA">
        <w:tab/>
      </w:r>
      <w:r w:rsidR="00AC2EEA">
        <w:tab/>
      </w:r>
      <w:r w:rsidR="00AC2EEA">
        <w:tab/>
        <w:t>Custom</w:t>
      </w:r>
      <w:r w:rsidR="00AC2EEA">
        <w:tab/>
      </w:r>
      <w:r w:rsidR="00AC2EEA">
        <w:tab/>
      </w:r>
      <w:r w:rsidR="00AC2EEA">
        <w:tab/>
      </w:r>
      <w:r>
        <w:t>Alternative service offered</w:t>
      </w:r>
    </w:p>
    <w:p w:rsidR="00AC2EEA" w:rsidP="00985E5A" w:rsidRDefault="00717296" w14:paraId="60453904" w14:textId="1C41A8D8">
      <w:r>
        <w:t>5</w:t>
      </w:r>
      <w:r>
        <w:tab/>
      </w:r>
      <w:r>
        <w:tab/>
      </w:r>
      <w:r>
        <w:tab/>
      </w:r>
      <w:r>
        <w:tab/>
        <w:t>Custom</w:t>
      </w:r>
      <w:r>
        <w:tab/>
      </w:r>
      <w:r>
        <w:tab/>
      </w:r>
      <w:r>
        <w:tab/>
        <w:t>Satisfied with time</w:t>
      </w:r>
    </w:p>
    <w:p w:rsidR="00717296" w:rsidP="00985E5A" w:rsidRDefault="00717296" w14:paraId="1DF71E71" w14:textId="08F132DA">
      <w:r>
        <w:t>6</w:t>
      </w:r>
      <w:r>
        <w:tab/>
      </w:r>
      <w:r>
        <w:tab/>
      </w:r>
      <w:r>
        <w:tab/>
      </w:r>
      <w:r>
        <w:tab/>
        <w:t>Custom</w:t>
      </w:r>
      <w:r>
        <w:tab/>
      </w:r>
      <w:r>
        <w:tab/>
      </w:r>
      <w:r>
        <w:tab/>
        <w:t>Helpful open Saturday</w:t>
      </w:r>
    </w:p>
    <w:p w:rsidR="00717296" w:rsidP="00985E5A" w:rsidRDefault="00717296" w14:paraId="28389603" w14:textId="59689F35">
      <w:r>
        <w:t>7</w:t>
      </w:r>
      <w:r>
        <w:tab/>
      </w:r>
      <w:r>
        <w:tab/>
      </w:r>
      <w:r>
        <w:tab/>
      </w:r>
      <w:r>
        <w:tab/>
        <w:t>Custom</w:t>
      </w:r>
      <w:r>
        <w:tab/>
      </w:r>
      <w:r>
        <w:tab/>
      </w:r>
      <w:r>
        <w:tab/>
        <w:t>How improve</w:t>
      </w:r>
    </w:p>
    <w:sectPr w:rsidR="00717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E9C6" w14:textId="77777777" w:rsidR="00E21EB0" w:rsidRDefault="00E21EB0" w:rsidP="00215915">
      <w:pPr>
        <w:spacing w:after="0" w:line="240" w:lineRule="auto"/>
      </w:pPr>
      <w:r>
        <w:separator/>
      </w:r>
    </w:p>
  </w:endnote>
  <w:endnote w:type="continuationSeparator" w:id="0">
    <w:p w14:paraId="1730C5D8" w14:textId="77777777" w:rsidR="00E21EB0" w:rsidRDefault="00E21EB0" w:rsidP="0021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5D42" w14:textId="77777777" w:rsidR="00E21EB0" w:rsidRDefault="00E21EB0" w:rsidP="00215915">
      <w:pPr>
        <w:spacing w:after="0" w:line="240" w:lineRule="auto"/>
      </w:pPr>
      <w:r>
        <w:separator/>
      </w:r>
    </w:p>
  </w:footnote>
  <w:footnote w:type="continuationSeparator" w:id="0">
    <w:p w14:paraId="540E7A94" w14:textId="77777777" w:rsidR="00E21EB0" w:rsidRDefault="00E21EB0" w:rsidP="00215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3A"/>
    <w:rsid w:val="000A4EFC"/>
    <w:rsid w:val="00126B3A"/>
    <w:rsid w:val="00213A7C"/>
    <w:rsid w:val="00215915"/>
    <w:rsid w:val="00233501"/>
    <w:rsid w:val="00256BBE"/>
    <w:rsid w:val="00265F86"/>
    <w:rsid w:val="0027010B"/>
    <w:rsid w:val="002726AA"/>
    <w:rsid w:val="002909FA"/>
    <w:rsid w:val="00295D17"/>
    <w:rsid w:val="002D2856"/>
    <w:rsid w:val="002F2B96"/>
    <w:rsid w:val="00313081"/>
    <w:rsid w:val="003D0758"/>
    <w:rsid w:val="004872A6"/>
    <w:rsid w:val="004A7E03"/>
    <w:rsid w:val="00584D37"/>
    <w:rsid w:val="005A4BEF"/>
    <w:rsid w:val="005C06F4"/>
    <w:rsid w:val="005E2196"/>
    <w:rsid w:val="006127A6"/>
    <w:rsid w:val="006577C2"/>
    <w:rsid w:val="0069198F"/>
    <w:rsid w:val="006C7CAB"/>
    <w:rsid w:val="00717296"/>
    <w:rsid w:val="0075754A"/>
    <w:rsid w:val="00773499"/>
    <w:rsid w:val="00933C36"/>
    <w:rsid w:val="00935DAD"/>
    <w:rsid w:val="00985E5A"/>
    <w:rsid w:val="009E60BE"/>
    <w:rsid w:val="00A55CCA"/>
    <w:rsid w:val="00A93678"/>
    <w:rsid w:val="00A94580"/>
    <w:rsid w:val="00AC2EEA"/>
    <w:rsid w:val="00B34B32"/>
    <w:rsid w:val="00B6172A"/>
    <w:rsid w:val="00BB4141"/>
    <w:rsid w:val="00BC3A87"/>
    <w:rsid w:val="00C8777A"/>
    <w:rsid w:val="00C95BD3"/>
    <w:rsid w:val="00CF3223"/>
    <w:rsid w:val="00E21EB0"/>
    <w:rsid w:val="00F002F4"/>
    <w:rsid w:val="00FB1236"/>
    <w:rsid w:val="00FD6D16"/>
    <w:rsid w:val="00FD6D50"/>
    <w:rsid w:val="00F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B5F7C"/>
  <w15:chartTrackingRefBased/>
  <w15:docId w15:val="{2172C76E-56DD-49F1-8DA3-9E460F7F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Parrillo, Jeffrey Michael</dc:creator>
  <cp:keywords/>
  <dc:description/>
  <cp:lastModifiedBy>Cioffi, Jon</cp:lastModifiedBy>
  <cp:revision>3</cp:revision>
  <dcterms:created xsi:type="dcterms:W3CDTF">2022-02-23T16:06:00Z</dcterms:created>
  <dcterms:modified xsi:type="dcterms:W3CDTF">2022-02-23T16:10:00Z</dcterms:modified>
</cp:coreProperties>
</file>