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4EDC8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E660A">
              <w:rPr>
                <w:rFonts w:ascii="Calibri" w:hAnsi="Calibri" w:eastAsia="Times New Roman" w:cs="Calibri"/>
                <w:b/>
                <w:bCs/>
                <w:color w:val="000000"/>
              </w:rPr>
              <w:t>Medicaid.gov Feedback Survey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9EE5B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6E660A">
              <w:rPr>
                <w:rFonts w:ascii="Calibri" w:hAnsi="Calibri" w:eastAsia="Times New Roman" w:cs="Calibri"/>
                <w:b/>
                <w:bCs/>
                <w:color w:val="000000"/>
              </w:rPr>
              <w:t>724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FED7DEF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6E660A">
              <w:rPr>
                <w:rFonts w:ascii="Calibri" w:hAnsi="Calibri" w:eastAsia="Times New Roman" w:cs="Calibri"/>
                <w:b/>
                <w:bCs/>
                <w:color w:val="000000"/>
              </w:rPr>
              <w:t>1/08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/2021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6E660A" w14:paraId="3A9C4630" w14:textId="7DE255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C5BDA31">
      <w:r>
        <w:t xml:space="preserve">1                           </w:t>
      </w:r>
      <w:r w:rsidR="006E660A">
        <w:t>Feedback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6E660A">
        <w:t>Star rating</w:t>
      </w:r>
    </w:p>
    <w:p w:rsidR="003D0758" w:rsidRDefault="003D0758" w14:paraId="2E4365FB" w14:textId="57DF5AA5">
      <w:r>
        <w:t xml:space="preserve">2 </w:t>
      </w:r>
      <w:r>
        <w:tab/>
      </w:r>
      <w:r>
        <w:tab/>
      </w:r>
      <w:r w:rsidR="006E660A">
        <w:t>Feedback</w:t>
      </w:r>
      <w:r w:rsidR="007E4258">
        <w:tab/>
      </w:r>
      <w:r w:rsidR="00CC684B">
        <w:tab/>
      </w:r>
      <w:r w:rsidR="00CC684B">
        <w:tab/>
      </w:r>
      <w:r w:rsidR="006E660A">
        <w:t>Role</w:t>
      </w:r>
    </w:p>
    <w:p w:rsidR="00CC684B" w:rsidRDefault="00CC684B" w14:paraId="2878A7B4" w14:textId="2EA55178">
      <w:r>
        <w:t>3</w:t>
      </w:r>
      <w:r>
        <w:tab/>
      </w:r>
      <w:r>
        <w:tab/>
      </w:r>
      <w:r w:rsidR="006E660A">
        <w:t>Feedback</w:t>
      </w:r>
      <w:r w:rsidR="007E4258">
        <w:tab/>
      </w:r>
      <w:r>
        <w:tab/>
      </w:r>
      <w:r>
        <w:tab/>
      </w:r>
      <w:r w:rsidR="006E660A">
        <w:t>Open-ended comment</w:t>
      </w:r>
    </w:p>
    <w:sectPr w:rsidR="00CC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9AC7" w14:textId="77777777" w:rsidR="009751CC" w:rsidRDefault="009751CC" w:rsidP="006E660A">
      <w:pPr>
        <w:spacing w:after="0" w:line="240" w:lineRule="auto"/>
      </w:pPr>
      <w:r>
        <w:separator/>
      </w:r>
    </w:p>
  </w:endnote>
  <w:endnote w:type="continuationSeparator" w:id="0">
    <w:p w14:paraId="0146A845" w14:textId="77777777" w:rsidR="009751CC" w:rsidRDefault="009751CC" w:rsidP="006E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9230" w14:textId="77777777" w:rsidR="009751CC" w:rsidRDefault="009751CC" w:rsidP="006E660A">
      <w:pPr>
        <w:spacing w:after="0" w:line="240" w:lineRule="auto"/>
      </w:pPr>
      <w:r>
        <w:separator/>
      </w:r>
    </w:p>
  </w:footnote>
  <w:footnote w:type="continuationSeparator" w:id="0">
    <w:p w14:paraId="4E2B441A" w14:textId="77777777" w:rsidR="009751CC" w:rsidRDefault="009751CC" w:rsidP="006E6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4EFC"/>
    <w:rsid w:val="000B01A3"/>
    <w:rsid w:val="000F0C6F"/>
    <w:rsid w:val="000F5A63"/>
    <w:rsid w:val="00121D86"/>
    <w:rsid w:val="0012549E"/>
    <w:rsid w:val="00126B3A"/>
    <w:rsid w:val="001D5FB6"/>
    <w:rsid w:val="001E4F57"/>
    <w:rsid w:val="001E717A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50AF0"/>
    <w:rsid w:val="0069198F"/>
    <w:rsid w:val="006C283E"/>
    <w:rsid w:val="006E660A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751CC"/>
    <w:rsid w:val="009E60BE"/>
    <w:rsid w:val="009F4475"/>
    <w:rsid w:val="00A529B9"/>
    <w:rsid w:val="00A55CCA"/>
    <w:rsid w:val="00A87B83"/>
    <w:rsid w:val="00A94580"/>
    <w:rsid w:val="00B34B32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18</cp:revision>
  <dcterms:created xsi:type="dcterms:W3CDTF">2020-03-30T15:59:00Z</dcterms:created>
  <dcterms:modified xsi:type="dcterms:W3CDTF">2021-11-08T20:57:00Z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