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54F5" w:rsidP="00D0759E" w:rsidRDefault="00D0759E" w14:paraId="6A016C98" w14:textId="2588885A">
      <w:pPr>
        <w:pStyle w:val="ListParagraph"/>
        <w:numPr>
          <w:ilvl w:val="0"/>
          <w:numId w:val="1"/>
        </w:numPr>
      </w:pPr>
      <w:r>
        <w:t>Login Screen:</w:t>
      </w:r>
    </w:p>
    <w:p w:rsidR="00D0759E" w:rsidP="00D0759E" w:rsidRDefault="00AD1BB2" w14:paraId="01E3B459" w14:textId="22C6F6CF">
      <w:r>
        <w:rPr>
          <w:noProof/>
        </w:rPr>
        <w:drawing>
          <wp:inline distT="0" distB="0" distL="0" distR="0" wp14:anchorId="2B5838C2" wp14:editId="72863C5F">
            <wp:extent cx="4400550" cy="5591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E9B" w:rsidP="00A94E9B" w:rsidRDefault="00A94E9B" w14:paraId="66E1DB81" w14:textId="70ACEBE7">
      <w:pPr>
        <w:pStyle w:val="ListParagraph"/>
      </w:pPr>
    </w:p>
    <w:p w:rsidR="00A94E9B" w:rsidP="00A94E9B" w:rsidRDefault="00A94E9B" w14:paraId="34E2E359" w14:textId="7F388C7E">
      <w:pPr>
        <w:pStyle w:val="ListParagraph"/>
      </w:pPr>
    </w:p>
    <w:p w:rsidR="00A94E9B" w:rsidP="00A94E9B" w:rsidRDefault="00A94E9B" w14:paraId="3772C2B2" w14:textId="48A4097F">
      <w:pPr>
        <w:pStyle w:val="ListParagraph"/>
      </w:pPr>
    </w:p>
    <w:p w:rsidR="00A94E9B" w:rsidP="00A94E9B" w:rsidRDefault="00A94E9B" w14:paraId="580D1704" w14:textId="0938D20B">
      <w:pPr>
        <w:pStyle w:val="ListParagraph"/>
      </w:pPr>
    </w:p>
    <w:p w:rsidR="00A94E9B" w:rsidP="00A94E9B" w:rsidRDefault="00A94E9B" w14:paraId="63DE9E73" w14:textId="6E71934B">
      <w:pPr>
        <w:pStyle w:val="ListParagraph"/>
      </w:pPr>
    </w:p>
    <w:p w:rsidR="00A94E9B" w:rsidP="00A94E9B" w:rsidRDefault="00A94E9B" w14:paraId="162C8535" w14:textId="44FEF787">
      <w:pPr>
        <w:pStyle w:val="ListParagraph"/>
      </w:pPr>
    </w:p>
    <w:p w:rsidR="00A94E9B" w:rsidP="00A94E9B" w:rsidRDefault="00A94E9B" w14:paraId="046AD581" w14:textId="118D7914">
      <w:pPr>
        <w:pStyle w:val="ListParagraph"/>
      </w:pPr>
    </w:p>
    <w:p w:rsidR="00A94E9B" w:rsidP="00A94E9B" w:rsidRDefault="00A94E9B" w14:paraId="7B6AA51E" w14:textId="454D5A39">
      <w:pPr>
        <w:pStyle w:val="ListParagraph"/>
      </w:pPr>
    </w:p>
    <w:p w:rsidR="00A94E9B" w:rsidP="00A94E9B" w:rsidRDefault="00A94E9B" w14:paraId="438B0CF5" w14:textId="487CDB16">
      <w:pPr>
        <w:pStyle w:val="ListParagraph"/>
      </w:pPr>
    </w:p>
    <w:p w:rsidR="00A94E9B" w:rsidP="00A94E9B" w:rsidRDefault="00A94E9B" w14:paraId="78EDAACA" w14:textId="50BDF261">
      <w:pPr>
        <w:pStyle w:val="ListParagraph"/>
      </w:pPr>
    </w:p>
    <w:p w:rsidR="00A94E9B" w:rsidP="00A94E9B" w:rsidRDefault="00A94E9B" w14:paraId="5FC32C5A" w14:textId="33F98AC6">
      <w:pPr>
        <w:pStyle w:val="ListParagraph"/>
      </w:pPr>
    </w:p>
    <w:p w:rsidR="00A94E9B" w:rsidP="00A94E9B" w:rsidRDefault="00A94E9B" w14:paraId="074DAF6A" w14:textId="77777777">
      <w:pPr>
        <w:pStyle w:val="ListParagraph"/>
      </w:pPr>
    </w:p>
    <w:p w:rsidR="00026612" w:rsidP="008A05EE" w:rsidRDefault="00026612" w14:paraId="0F69D8D6" w14:textId="72EBD0D2">
      <w:pPr>
        <w:pStyle w:val="ListParagraph"/>
        <w:numPr>
          <w:ilvl w:val="0"/>
          <w:numId w:val="1"/>
        </w:numPr>
      </w:pPr>
      <w:r>
        <w:lastRenderedPageBreak/>
        <w:t xml:space="preserve">Landing page: </w:t>
      </w:r>
    </w:p>
    <w:p w:rsidR="00026612" w:rsidP="00026612" w:rsidRDefault="00533F18" w14:paraId="5BB6F9F4" w14:textId="46EBFE72">
      <w:pPr>
        <w:pStyle w:val="ListParagraph"/>
      </w:pPr>
      <w:r>
        <w:rPr>
          <w:noProof/>
        </w:rPr>
        <w:drawing>
          <wp:inline distT="0" distB="0" distL="0" distR="0" wp14:anchorId="668D2777" wp14:editId="470F23DE">
            <wp:extent cx="5943600" cy="25025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BB2" w:rsidP="008A05EE" w:rsidRDefault="00026612" w14:paraId="45F72510" w14:textId="27374BF6">
      <w:pPr>
        <w:pStyle w:val="ListParagraph"/>
        <w:numPr>
          <w:ilvl w:val="0"/>
          <w:numId w:val="1"/>
        </w:numPr>
      </w:pPr>
      <w:r>
        <w:t>Dashboard</w:t>
      </w:r>
      <w:r w:rsidR="008A05EE">
        <w:t xml:space="preserve"> page:</w:t>
      </w:r>
    </w:p>
    <w:p w:rsidR="008A05EE" w:rsidP="008A05EE" w:rsidRDefault="006A5564" w14:paraId="2E921187" w14:textId="4A4F350C">
      <w:pPr>
        <w:ind w:left="360"/>
      </w:pPr>
      <w:r>
        <w:rPr>
          <w:noProof/>
        </w:rPr>
        <w:drawing>
          <wp:inline distT="0" distB="0" distL="0" distR="0" wp14:anchorId="64E9367E" wp14:editId="5AF7B660">
            <wp:extent cx="5943600" cy="32594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E9B" w:rsidP="00A94E9B" w:rsidRDefault="00A94E9B" w14:paraId="5BB2E865" w14:textId="2414FBF5">
      <w:pPr>
        <w:pStyle w:val="ListParagraph"/>
        <w:numPr>
          <w:ilvl w:val="0"/>
          <w:numId w:val="1"/>
        </w:numPr>
      </w:pPr>
      <w:r>
        <w:lastRenderedPageBreak/>
        <w:t>Create MF Application page</w:t>
      </w:r>
      <w:r w:rsidR="001F5A29">
        <w:t xml:space="preserve"> (pre-</w:t>
      </w:r>
      <w:proofErr w:type="gramStart"/>
      <w:r w:rsidR="001F5A29">
        <w:t>upload)</w:t>
      </w:r>
      <w:r w:rsidR="00977163">
        <w:t>*</w:t>
      </w:r>
      <w:proofErr w:type="gramEnd"/>
      <w:r w:rsidR="00F3537A">
        <w:rPr>
          <w:noProof/>
        </w:rPr>
        <w:drawing>
          <wp:inline distT="0" distB="0" distL="0" distR="0" wp14:anchorId="1A2DCB1D" wp14:editId="05283CE0">
            <wp:extent cx="5943600" cy="424243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163" w:rsidP="00977163" w:rsidRDefault="00977163" w14:paraId="5412B3EE" w14:textId="218A6168">
      <w:pPr>
        <w:ind w:left="360"/>
      </w:pPr>
      <w:r>
        <w:t xml:space="preserve">*See Appendix A for dropdown </w:t>
      </w:r>
      <w:r w:rsidR="003F336C">
        <w:t>options</w:t>
      </w:r>
    </w:p>
    <w:p w:rsidR="002F719B" w:rsidP="002F719B" w:rsidRDefault="002F719B" w14:paraId="786A5349" w14:textId="09754A97"/>
    <w:p w:rsidR="002F719B" w:rsidP="002F719B" w:rsidRDefault="002F719B" w14:paraId="73BB48B0" w14:textId="72E06CDD"/>
    <w:p w:rsidR="002F719B" w:rsidP="002F719B" w:rsidRDefault="002F719B" w14:paraId="26BD4DE7" w14:textId="476254E2"/>
    <w:p w:rsidR="002F719B" w:rsidP="002F719B" w:rsidRDefault="002F719B" w14:paraId="225F4442" w14:textId="3BCA6FDE"/>
    <w:p w:rsidR="002F719B" w:rsidP="002F719B" w:rsidRDefault="002F719B" w14:paraId="603273F5" w14:textId="0A9775D1"/>
    <w:p w:rsidR="002F719B" w:rsidP="002F719B" w:rsidRDefault="002F719B" w14:paraId="6F8F9768" w14:textId="72B071BB"/>
    <w:p w:rsidR="002F719B" w:rsidP="002F719B" w:rsidRDefault="002F719B" w14:paraId="760803FF" w14:textId="2C8E5196"/>
    <w:p w:rsidR="002F719B" w:rsidP="002F719B" w:rsidRDefault="002F719B" w14:paraId="6ADCBC62" w14:textId="3133F416"/>
    <w:p w:rsidR="002F719B" w:rsidP="002F719B" w:rsidRDefault="002F719B" w14:paraId="3127CCD4" w14:textId="5EE9BCE0"/>
    <w:p w:rsidR="002F719B" w:rsidP="002F719B" w:rsidRDefault="002F719B" w14:paraId="47FFD1BD" w14:textId="3C1E1CDF"/>
    <w:p w:rsidR="002F719B" w:rsidP="002F719B" w:rsidRDefault="002F719B" w14:paraId="6A466F5A" w14:textId="2B2AAF75"/>
    <w:p w:rsidR="002F719B" w:rsidP="002F719B" w:rsidRDefault="002F719B" w14:paraId="1F99D43A" w14:textId="6B6F7BCD"/>
    <w:p w:rsidR="002F719B" w:rsidP="002F719B" w:rsidRDefault="002F719B" w14:paraId="2EED534C" w14:textId="77777777"/>
    <w:p w:rsidR="006A26CA" w:rsidP="00A94E9B" w:rsidRDefault="006A26CA" w14:paraId="3E19DB8F" w14:textId="06A16347">
      <w:pPr>
        <w:pStyle w:val="ListParagraph"/>
        <w:numPr>
          <w:ilvl w:val="0"/>
          <w:numId w:val="1"/>
        </w:numPr>
      </w:pPr>
      <w:r>
        <w:t xml:space="preserve">Application Submission </w:t>
      </w:r>
      <w:r w:rsidR="00393AFC">
        <w:t>page</w:t>
      </w:r>
      <w:r w:rsidR="001F5A29">
        <w:t xml:space="preserve"> (post-upload)</w:t>
      </w:r>
    </w:p>
    <w:p w:rsidR="001F5A29" w:rsidP="001F5A29" w:rsidRDefault="00E372F6" w14:paraId="491E4993" w14:textId="72DCC99C">
      <w:pPr>
        <w:pStyle w:val="ListParagraph"/>
      </w:pPr>
      <w:r>
        <w:rPr>
          <w:noProof/>
        </w:rPr>
        <w:drawing>
          <wp:inline distT="0" distB="0" distL="0" distR="0" wp14:anchorId="194C9DE3" wp14:editId="03011210">
            <wp:extent cx="5943600" cy="401701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1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FFC" w:rsidP="00EA3FFC" w:rsidRDefault="00EA3FFC" w14:paraId="1B2F5A0A" w14:textId="359BFE66">
      <w:pPr>
        <w:pStyle w:val="ListParagraph"/>
        <w:numPr>
          <w:ilvl w:val="0"/>
          <w:numId w:val="1"/>
        </w:numPr>
      </w:pPr>
      <w:r>
        <w:t>Dashboard/Landing page (post-upload)</w:t>
      </w:r>
    </w:p>
    <w:p w:rsidR="00EA3FFC" w:rsidP="00EA3FFC" w:rsidRDefault="00EA3FFC" w14:paraId="3C7B5304" w14:textId="25D7BCFC">
      <w:pPr>
        <w:ind w:left="360"/>
      </w:pPr>
      <w:r>
        <w:rPr>
          <w:noProof/>
        </w:rPr>
        <w:drawing>
          <wp:inline distT="0" distB="0" distL="0" distR="0" wp14:anchorId="5070445C" wp14:editId="27324653">
            <wp:extent cx="5943600" cy="34309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3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163" w:rsidP="00EA3FFC" w:rsidRDefault="00977163" w14:paraId="6079D11C" w14:textId="3C57F68A">
      <w:pPr>
        <w:ind w:left="360"/>
      </w:pPr>
    </w:p>
    <w:p w:rsidR="00977163" w:rsidP="00EA3FFC" w:rsidRDefault="00977163" w14:paraId="1599DE08" w14:textId="5354C96A">
      <w:pPr>
        <w:ind w:left="360"/>
      </w:pPr>
      <w:r>
        <w:t>Appendix A:</w:t>
      </w:r>
      <w:r w:rsidR="003F336C">
        <w:t xml:space="preserve"> Dropdown Options</w:t>
      </w:r>
    </w:p>
    <w:tbl>
      <w:tblPr>
        <w:tblW w:w="8960" w:type="dxa"/>
        <w:tblLook w:val="04A0" w:firstRow="1" w:lastRow="0" w:firstColumn="1" w:lastColumn="0" w:noHBand="0" w:noVBand="1"/>
      </w:tblPr>
      <w:tblGrid>
        <w:gridCol w:w="4480"/>
        <w:gridCol w:w="4480"/>
      </w:tblGrid>
      <w:tr w:rsidRPr="003F336C" w:rsidR="003F336C" w:rsidTr="003F336C" w14:paraId="4F52B2D6" w14:textId="77777777">
        <w:trPr>
          <w:trHeight w:val="290"/>
        </w:trPr>
        <w:tc>
          <w:tcPr>
            <w:tcW w:w="4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3F336C" w:rsidR="003F336C" w:rsidP="003F336C" w:rsidRDefault="003F336C" w14:paraId="7E0C3EF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F336C">
              <w:rPr>
                <w:rFonts w:ascii="Calibri" w:hAnsi="Calibri" w:eastAsia="Times New Roman" w:cs="Calibri"/>
                <w:color w:val="000000"/>
              </w:rPr>
              <w:t>Field Name</w:t>
            </w:r>
          </w:p>
        </w:tc>
        <w:tc>
          <w:tcPr>
            <w:tcW w:w="4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3F336C" w:rsidR="003F336C" w:rsidP="003F336C" w:rsidRDefault="003F336C" w14:paraId="36D9746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F336C">
              <w:rPr>
                <w:rFonts w:ascii="Calibri" w:hAnsi="Calibri" w:eastAsia="Times New Roman" w:cs="Calibri"/>
                <w:color w:val="000000"/>
              </w:rPr>
              <w:t>Value</w:t>
            </w:r>
          </w:p>
        </w:tc>
      </w:tr>
      <w:tr w:rsidRPr="003F336C" w:rsidR="003F336C" w:rsidTr="003F336C" w14:paraId="27E47568" w14:textId="77777777">
        <w:trPr>
          <w:trHeight w:val="290"/>
        </w:trPr>
        <w:tc>
          <w:tcPr>
            <w:tcW w:w="44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3F336C" w:rsidR="003F336C" w:rsidP="003F336C" w:rsidRDefault="003F336C" w14:paraId="32A390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F336C">
              <w:rPr>
                <w:rFonts w:ascii="Calibri" w:hAnsi="Calibri" w:eastAsia="Times New Roman" w:cs="Calibri"/>
                <w:color w:val="000000"/>
              </w:rPr>
              <w:t>Submission Type</w:t>
            </w:r>
          </w:p>
        </w:tc>
        <w:tc>
          <w:tcPr>
            <w:tcW w:w="4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F336C" w:rsidR="003F336C" w:rsidP="003F336C" w:rsidRDefault="003F336C" w14:paraId="47E7EFB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F336C">
              <w:rPr>
                <w:rFonts w:ascii="Calibri" w:hAnsi="Calibri" w:eastAsia="Times New Roman" w:cs="Calibri"/>
                <w:color w:val="000000"/>
              </w:rPr>
              <w:t>Pre-Application</w:t>
            </w:r>
          </w:p>
        </w:tc>
      </w:tr>
      <w:tr w:rsidRPr="003F336C" w:rsidR="003F336C" w:rsidTr="003F336C" w14:paraId="5D5CD367" w14:textId="77777777">
        <w:trPr>
          <w:trHeight w:val="290"/>
        </w:trPr>
        <w:tc>
          <w:tcPr>
            <w:tcW w:w="4480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3F336C" w:rsidR="003F336C" w:rsidP="003F336C" w:rsidRDefault="003F336C" w14:paraId="0278F18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F336C" w:rsidR="003F336C" w:rsidP="003F336C" w:rsidRDefault="003F336C" w14:paraId="74D653E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F336C">
              <w:rPr>
                <w:rFonts w:ascii="Calibri" w:hAnsi="Calibri" w:eastAsia="Times New Roman" w:cs="Calibri"/>
                <w:color w:val="000000"/>
              </w:rPr>
              <w:t>Firm Application</w:t>
            </w:r>
          </w:p>
        </w:tc>
      </w:tr>
      <w:tr w:rsidRPr="003F336C" w:rsidR="003F336C" w:rsidTr="003F336C" w14:paraId="06559B85" w14:textId="77777777">
        <w:trPr>
          <w:trHeight w:val="290"/>
        </w:trPr>
        <w:tc>
          <w:tcPr>
            <w:tcW w:w="4480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3F336C" w:rsidR="003F336C" w:rsidP="003F336C" w:rsidRDefault="003F336C" w14:paraId="4D27002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F336C" w:rsidR="003F336C" w:rsidP="003F336C" w:rsidRDefault="003F336C" w14:paraId="6C3D4A3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F336C">
              <w:rPr>
                <w:rFonts w:ascii="Calibri" w:hAnsi="Calibri" w:eastAsia="Times New Roman" w:cs="Calibri"/>
                <w:color w:val="000000"/>
              </w:rPr>
              <w:t>Other Docs</w:t>
            </w:r>
          </w:p>
        </w:tc>
      </w:tr>
      <w:tr w:rsidRPr="003F336C" w:rsidR="003F336C" w:rsidTr="003F336C" w14:paraId="54AAAC29" w14:textId="77777777">
        <w:trPr>
          <w:trHeight w:val="290"/>
        </w:trPr>
        <w:tc>
          <w:tcPr>
            <w:tcW w:w="44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3F336C" w:rsidR="003F336C" w:rsidP="003F336C" w:rsidRDefault="003F336C" w14:paraId="1D3BE7F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F336C">
              <w:rPr>
                <w:rFonts w:ascii="Calibri" w:hAnsi="Calibri" w:eastAsia="Times New Roman" w:cs="Calibri"/>
                <w:color w:val="000000"/>
              </w:rPr>
              <w:t>SOA</w:t>
            </w:r>
          </w:p>
        </w:tc>
        <w:tc>
          <w:tcPr>
            <w:tcW w:w="4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F336C" w:rsidR="003F336C" w:rsidP="003F336C" w:rsidRDefault="003F336C" w14:paraId="1E3E3CA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F336C">
              <w:rPr>
                <w:rFonts w:ascii="Calibri" w:hAnsi="Calibri" w:eastAsia="Times New Roman" w:cs="Calibri"/>
                <w:color w:val="000000"/>
              </w:rPr>
              <w:t>202 Elderly Capital Advance</w:t>
            </w:r>
          </w:p>
        </w:tc>
      </w:tr>
      <w:tr w:rsidRPr="003F336C" w:rsidR="003F336C" w:rsidTr="003F336C" w14:paraId="48861DFA" w14:textId="77777777">
        <w:trPr>
          <w:trHeight w:val="290"/>
        </w:trPr>
        <w:tc>
          <w:tcPr>
            <w:tcW w:w="4480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3F336C" w:rsidR="003F336C" w:rsidP="003F336C" w:rsidRDefault="003F336C" w14:paraId="329B8FA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F336C" w:rsidR="003F336C" w:rsidP="003F336C" w:rsidRDefault="003F336C" w14:paraId="14E24BE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F336C">
              <w:rPr>
                <w:rFonts w:ascii="Calibri" w:hAnsi="Calibri" w:eastAsia="Times New Roman" w:cs="Calibri"/>
                <w:color w:val="000000"/>
              </w:rPr>
              <w:t>207 Mobile Home Park</w:t>
            </w:r>
          </w:p>
        </w:tc>
      </w:tr>
      <w:tr w:rsidRPr="003F336C" w:rsidR="003F336C" w:rsidTr="003F336C" w14:paraId="74A98FF2" w14:textId="77777777">
        <w:trPr>
          <w:trHeight w:val="290"/>
        </w:trPr>
        <w:tc>
          <w:tcPr>
            <w:tcW w:w="4480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3F336C" w:rsidR="003F336C" w:rsidP="003F336C" w:rsidRDefault="003F336C" w14:paraId="5C38E9D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F336C" w:rsidR="003F336C" w:rsidP="003F336C" w:rsidRDefault="003F336C" w14:paraId="0E6FDE2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F336C">
              <w:rPr>
                <w:rFonts w:ascii="Calibri" w:hAnsi="Calibri" w:eastAsia="Times New Roman" w:cs="Calibri"/>
                <w:color w:val="000000"/>
              </w:rPr>
              <w:t>213 Coop NC/SR</w:t>
            </w:r>
          </w:p>
        </w:tc>
      </w:tr>
      <w:tr w:rsidRPr="003F336C" w:rsidR="003F336C" w:rsidTr="003F336C" w14:paraId="6DFC0640" w14:textId="77777777">
        <w:trPr>
          <w:trHeight w:val="290"/>
        </w:trPr>
        <w:tc>
          <w:tcPr>
            <w:tcW w:w="4480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3F336C" w:rsidR="003F336C" w:rsidP="003F336C" w:rsidRDefault="003F336C" w14:paraId="28042FB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F336C" w:rsidR="003F336C" w:rsidP="003F336C" w:rsidRDefault="003F336C" w14:paraId="43A6B86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F336C">
              <w:rPr>
                <w:rFonts w:ascii="Calibri" w:hAnsi="Calibri" w:eastAsia="Times New Roman" w:cs="Calibri"/>
                <w:color w:val="000000"/>
              </w:rPr>
              <w:t>213(i) Coop NC/SR</w:t>
            </w:r>
          </w:p>
        </w:tc>
      </w:tr>
      <w:tr w:rsidRPr="003F336C" w:rsidR="003F336C" w:rsidTr="003F336C" w14:paraId="169803FD" w14:textId="77777777">
        <w:trPr>
          <w:trHeight w:val="290"/>
        </w:trPr>
        <w:tc>
          <w:tcPr>
            <w:tcW w:w="4480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3F336C" w:rsidR="003F336C" w:rsidP="003F336C" w:rsidRDefault="003F336C" w14:paraId="7888BB1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F336C" w:rsidR="003F336C" w:rsidP="003F336C" w:rsidRDefault="003F336C" w14:paraId="307F16B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F336C">
              <w:rPr>
                <w:rFonts w:ascii="Calibri" w:hAnsi="Calibri" w:eastAsia="Times New Roman" w:cs="Calibri"/>
                <w:color w:val="000000"/>
              </w:rPr>
              <w:t>220 Urban Renewal NC/SR</w:t>
            </w:r>
          </w:p>
        </w:tc>
      </w:tr>
      <w:tr w:rsidRPr="003F336C" w:rsidR="003F336C" w:rsidTr="003F336C" w14:paraId="10A107E2" w14:textId="77777777">
        <w:trPr>
          <w:trHeight w:val="290"/>
        </w:trPr>
        <w:tc>
          <w:tcPr>
            <w:tcW w:w="4480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3F336C" w:rsidR="003F336C" w:rsidP="003F336C" w:rsidRDefault="003F336C" w14:paraId="60DDC4A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F336C" w:rsidR="003F336C" w:rsidP="003F336C" w:rsidRDefault="003F336C" w14:paraId="36CDCF9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F336C">
              <w:rPr>
                <w:rFonts w:ascii="Calibri" w:hAnsi="Calibri" w:eastAsia="Times New Roman" w:cs="Calibri"/>
                <w:color w:val="000000"/>
              </w:rPr>
              <w:t>221(d)(4) NC/SR</w:t>
            </w:r>
          </w:p>
        </w:tc>
      </w:tr>
      <w:tr w:rsidRPr="003F336C" w:rsidR="003F336C" w:rsidTr="003F336C" w14:paraId="780D5F5A" w14:textId="77777777">
        <w:trPr>
          <w:trHeight w:val="290"/>
        </w:trPr>
        <w:tc>
          <w:tcPr>
            <w:tcW w:w="4480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3F336C" w:rsidR="003F336C" w:rsidP="003F336C" w:rsidRDefault="003F336C" w14:paraId="0CB8158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F336C" w:rsidR="003F336C" w:rsidP="003F336C" w:rsidRDefault="003F336C" w14:paraId="0D1EF79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F336C">
              <w:rPr>
                <w:rFonts w:ascii="Calibri" w:hAnsi="Calibri" w:eastAsia="Times New Roman" w:cs="Calibri"/>
                <w:color w:val="000000"/>
              </w:rPr>
              <w:t>223(a)(7) Refi</w:t>
            </w:r>
          </w:p>
        </w:tc>
      </w:tr>
      <w:tr w:rsidRPr="003F336C" w:rsidR="003F336C" w:rsidTr="003F336C" w14:paraId="43DC488E" w14:textId="77777777">
        <w:trPr>
          <w:trHeight w:val="290"/>
        </w:trPr>
        <w:tc>
          <w:tcPr>
            <w:tcW w:w="4480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3F336C" w:rsidR="003F336C" w:rsidP="003F336C" w:rsidRDefault="003F336C" w14:paraId="340FF76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F336C" w:rsidR="003F336C" w:rsidP="003F336C" w:rsidRDefault="003F336C" w14:paraId="63941AF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F336C">
              <w:rPr>
                <w:rFonts w:ascii="Calibri" w:hAnsi="Calibri" w:eastAsia="Times New Roman" w:cs="Calibri"/>
                <w:color w:val="000000"/>
              </w:rPr>
              <w:t>223(f) Refi/Purchase</w:t>
            </w:r>
          </w:p>
        </w:tc>
      </w:tr>
      <w:tr w:rsidRPr="003F336C" w:rsidR="003F336C" w:rsidTr="003F336C" w14:paraId="3C8AEB3F" w14:textId="77777777">
        <w:trPr>
          <w:trHeight w:val="290"/>
        </w:trPr>
        <w:tc>
          <w:tcPr>
            <w:tcW w:w="4480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3F336C" w:rsidR="003F336C" w:rsidP="003F336C" w:rsidRDefault="003F336C" w14:paraId="74D857F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F336C" w:rsidR="003F336C" w:rsidP="003F336C" w:rsidRDefault="003F336C" w14:paraId="2AB3532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F336C">
              <w:rPr>
                <w:rFonts w:ascii="Calibri" w:hAnsi="Calibri" w:eastAsia="Times New Roman" w:cs="Calibri"/>
                <w:color w:val="000000"/>
              </w:rPr>
              <w:t>231 Elderly NC/SR</w:t>
            </w:r>
          </w:p>
        </w:tc>
      </w:tr>
      <w:tr w:rsidRPr="003F336C" w:rsidR="003F336C" w:rsidTr="003F336C" w14:paraId="5218AEC3" w14:textId="77777777">
        <w:trPr>
          <w:trHeight w:val="290"/>
        </w:trPr>
        <w:tc>
          <w:tcPr>
            <w:tcW w:w="4480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3F336C" w:rsidR="003F336C" w:rsidP="003F336C" w:rsidRDefault="003F336C" w14:paraId="386F9A1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F336C" w:rsidR="003F336C" w:rsidP="003F336C" w:rsidRDefault="003F336C" w14:paraId="2C76514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F336C">
              <w:rPr>
                <w:rFonts w:ascii="Calibri" w:hAnsi="Calibri" w:eastAsia="Times New Roman" w:cs="Calibri"/>
                <w:color w:val="000000"/>
              </w:rPr>
              <w:t>241(a) Supplemental Loan</w:t>
            </w:r>
          </w:p>
        </w:tc>
      </w:tr>
      <w:tr w:rsidRPr="003F336C" w:rsidR="003F336C" w:rsidTr="003F336C" w14:paraId="18500EC2" w14:textId="77777777">
        <w:trPr>
          <w:trHeight w:val="290"/>
        </w:trPr>
        <w:tc>
          <w:tcPr>
            <w:tcW w:w="4480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3F336C" w:rsidR="003F336C" w:rsidP="003F336C" w:rsidRDefault="003F336C" w14:paraId="17F561D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F336C" w:rsidR="003F336C" w:rsidP="003F336C" w:rsidRDefault="003F336C" w14:paraId="3BB7E16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F336C">
              <w:rPr>
                <w:rFonts w:ascii="Calibri" w:hAnsi="Calibri" w:eastAsia="Times New Roman" w:cs="Calibri"/>
                <w:color w:val="000000"/>
              </w:rPr>
              <w:t>542(b) QPE Risk-Sharing</w:t>
            </w:r>
          </w:p>
        </w:tc>
      </w:tr>
      <w:tr w:rsidRPr="003F336C" w:rsidR="003F336C" w:rsidTr="003F336C" w14:paraId="474BD6A8" w14:textId="77777777">
        <w:trPr>
          <w:trHeight w:val="290"/>
        </w:trPr>
        <w:tc>
          <w:tcPr>
            <w:tcW w:w="4480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3F336C" w:rsidR="003F336C" w:rsidP="003F336C" w:rsidRDefault="003F336C" w14:paraId="5252DB2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F336C" w:rsidR="003F336C" w:rsidP="003F336C" w:rsidRDefault="003F336C" w14:paraId="4FAD52B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F336C">
              <w:rPr>
                <w:rFonts w:ascii="Calibri" w:hAnsi="Calibri" w:eastAsia="Times New Roman" w:cs="Calibri"/>
                <w:color w:val="000000"/>
              </w:rPr>
              <w:t>542(c) HFA Risk-Sharing</w:t>
            </w:r>
          </w:p>
        </w:tc>
      </w:tr>
      <w:tr w:rsidRPr="003F336C" w:rsidR="003F336C" w:rsidTr="003F336C" w14:paraId="450BE5ED" w14:textId="77777777">
        <w:trPr>
          <w:trHeight w:val="290"/>
        </w:trPr>
        <w:tc>
          <w:tcPr>
            <w:tcW w:w="4480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3F336C" w:rsidR="003F336C" w:rsidP="003F336C" w:rsidRDefault="003F336C" w14:paraId="4376B52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F336C" w:rsidR="003F336C" w:rsidP="003F336C" w:rsidRDefault="003F336C" w14:paraId="3C0FCBD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F336C">
              <w:rPr>
                <w:rFonts w:ascii="Calibri" w:hAnsi="Calibri" w:eastAsia="Times New Roman" w:cs="Calibri"/>
                <w:color w:val="000000"/>
              </w:rPr>
              <w:t>811 Capital Advance</w:t>
            </w:r>
          </w:p>
        </w:tc>
      </w:tr>
      <w:tr w:rsidRPr="003F336C" w:rsidR="003F336C" w:rsidTr="003F336C" w14:paraId="1593192E" w14:textId="77777777">
        <w:trPr>
          <w:trHeight w:val="290"/>
        </w:trPr>
        <w:tc>
          <w:tcPr>
            <w:tcW w:w="44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3F336C" w:rsidR="003F336C" w:rsidP="003F336C" w:rsidRDefault="003F336C" w14:paraId="7480815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F336C">
              <w:rPr>
                <w:rFonts w:ascii="Calibri" w:hAnsi="Calibri" w:eastAsia="Times New Roman" w:cs="Calibri"/>
                <w:color w:val="000000"/>
              </w:rPr>
              <w:t>Region</w:t>
            </w:r>
          </w:p>
        </w:tc>
        <w:tc>
          <w:tcPr>
            <w:tcW w:w="4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F336C" w:rsidR="003F336C" w:rsidP="003F336C" w:rsidRDefault="003F336C" w14:paraId="00F0164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F336C">
              <w:rPr>
                <w:rFonts w:ascii="Calibri" w:hAnsi="Calibri" w:eastAsia="Times New Roman" w:cs="Calibri"/>
                <w:color w:val="000000"/>
              </w:rPr>
              <w:t>Midwest</w:t>
            </w:r>
          </w:p>
        </w:tc>
      </w:tr>
      <w:tr w:rsidRPr="003F336C" w:rsidR="003F336C" w:rsidTr="003F336C" w14:paraId="0D30C785" w14:textId="77777777">
        <w:trPr>
          <w:trHeight w:val="290"/>
        </w:trPr>
        <w:tc>
          <w:tcPr>
            <w:tcW w:w="4480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3F336C" w:rsidR="003F336C" w:rsidP="003F336C" w:rsidRDefault="003F336C" w14:paraId="4739B17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F336C" w:rsidR="003F336C" w:rsidP="003F336C" w:rsidRDefault="003F336C" w14:paraId="0B59C03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F336C">
              <w:rPr>
                <w:rFonts w:ascii="Calibri" w:hAnsi="Calibri" w:eastAsia="Times New Roman" w:cs="Calibri"/>
                <w:color w:val="000000"/>
              </w:rPr>
              <w:t>Northeast</w:t>
            </w:r>
          </w:p>
        </w:tc>
      </w:tr>
      <w:tr w:rsidRPr="003F336C" w:rsidR="003F336C" w:rsidTr="003F336C" w14:paraId="696CBB59" w14:textId="77777777">
        <w:trPr>
          <w:trHeight w:val="290"/>
        </w:trPr>
        <w:tc>
          <w:tcPr>
            <w:tcW w:w="4480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3F336C" w:rsidR="003F336C" w:rsidP="003F336C" w:rsidRDefault="003F336C" w14:paraId="2362E74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F336C" w:rsidR="003F336C" w:rsidP="003F336C" w:rsidRDefault="003F336C" w14:paraId="244E42F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F336C">
              <w:rPr>
                <w:rFonts w:ascii="Calibri" w:hAnsi="Calibri" w:eastAsia="Times New Roman" w:cs="Calibri"/>
                <w:color w:val="000000"/>
              </w:rPr>
              <w:t>Southeast</w:t>
            </w:r>
          </w:p>
        </w:tc>
      </w:tr>
      <w:tr w:rsidRPr="003F336C" w:rsidR="003F336C" w:rsidTr="003F336C" w14:paraId="5540E9DC" w14:textId="77777777">
        <w:trPr>
          <w:trHeight w:val="290"/>
        </w:trPr>
        <w:tc>
          <w:tcPr>
            <w:tcW w:w="4480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3F336C" w:rsidR="003F336C" w:rsidP="003F336C" w:rsidRDefault="003F336C" w14:paraId="0B5C449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F336C" w:rsidR="003F336C" w:rsidP="003F336C" w:rsidRDefault="003F336C" w14:paraId="6DBF0C1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F336C">
              <w:rPr>
                <w:rFonts w:ascii="Calibri" w:hAnsi="Calibri" w:eastAsia="Times New Roman" w:cs="Calibri"/>
                <w:color w:val="000000"/>
              </w:rPr>
              <w:t>Southwest</w:t>
            </w:r>
          </w:p>
        </w:tc>
      </w:tr>
      <w:tr w:rsidRPr="003F336C" w:rsidR="003F336C" w:rsidTr="003F336C" w14:paraId="03C58B0F" w14:textId="77777777">
        <w:trPr>
          <w:trHeight w:val="290"/>
        </w:trPr>
        <w:tc>
          <w:tcPr>
            <w:tcW w:w="4480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3F336C" w:rsidR="003F336C" w:rsidP="003F336C" w:rsidRDefault="003F336C" w14:paraId="36588CA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F336C" w:rsidR="003F336C" w:rsidP="003F336C" w:rsidRDefault="003F336C" w14:paraId="7E1842B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F336C">
              <w:rPr>
                <w:rFonts w:ascii="Calibri" w:hAnsi="Calibri" w:eastAsia="Times New Roman" w:cs="Calibri"/>
                <w:color w:val="000000"/>
              </w:rPr>
              <w:t>West</w:t>
            </w:r>
          </w:p>
        </w:tc>
      </w:tr>
    </w:tbl>
    <w:p w:rsidR="003F336C" w:rsidP="00EA3FFC" w:rsidRDefault="003F336C" w14:paraId="4FDC08B0" w14:textId="77777777">
      <w:pPr>
        <w:ind w:left="360"/>
      </w:pPr>
    </w:p>
    <w:p w:rsidR="008D14DC" w:rsidP="008D14DC" w:rsidRDefault="008D14DC" w14:paraId="6E0D49B4" w14:textId="682AF9FF"/>
    <w:sectPr w:rsidR="008D1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10627C"/>
    <w:multiLevelType w:val="hybridMultilevel"/>
    <w:tmpl w:val="4F501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45F6C"/>
    <w:multiLevelType w:val="hybridMultilevel"/>
    <w:tmpl w:val="410E1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9C4"/>
    <w:rsid w:val="00026612"/>
    <w:rsid w:val="001F5A29"/>
    <w:rsid w:val="002F719B"/>
    <w:rsid w:val="00393AFC"/>
    <w:rsid w:val="003F336C"/>
    <w:rsid w:val="004459C4"/>
    <w:rsid w:val="004917B6"/>
    <w:rsid w:val="00533F18"/>
    <w:rsid w:val="006A26CA"/>
    <w:rsid w:val="006A5564"/>
    <w:rsid w:val="00862929"/>
    <w:rsid w:val="008A05EE"/>
    <w:rsid w:val="008D14DC"/>
    <w:rsid w:val="00977163"/>
    <w:rsid w:val="00A94E9B"/>
    <w:rsid w:val="00AD1BB2"/>
    <w:rsid w:val="00B270F1"/>
    <w:rsid w:val="00B54986"/>
    <w:rsid w:val="00D0759E"/>
    <w:rsid w:val="00E372F6"/>
    <w:rsid w:val="00EA3FFC"/>
    <w:rsid w:val="00F3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FB67C"/>
  <w15:chartTrackingRefBased/>
  <w15:docId w15:val="{68A6CB37-541D-4603-9BA3-25EDE30B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59E"/>
    <w:pPr>
      <w:ind w:left="720"/>
      <w:contextualSpacing/>
    </w:pPr>
  </w:style>
  <w:style w:type="table" w:styleId="TableGrid">
    <w:name w:val="Table Grid"/>
    <w:basedOn w:val="TableNormal"/>
    <w:uiPriority w:val="39"/>
    <w:rsid w:val="00491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0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Downes-Angus, Katherine P</dc:creator>
  <cp:keywords/>
  <dc:description/>
  <cp:lastModifiedBy>Downes-Angus, Katherine P</cp:lastModifiedBy>
  <cp:revision>21</cp:revision>
  <dcterms:created xsi:type="dcterms:W3CDTF">2020-09-28T13:13:00Z</dcterms:created>
  <dcterms:modified xsi:type="dcterms:W3CDTF">2020-09-29T12:27:00Z</dcterms:modified>
</cp:coreProperties>
</file>