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73"/>
        <w:gridCol w:w="3412"/>
        <w:gridCol w:w="2557"/>
      </w:tblGrid>
      <w:tr w:rsidRPr="00932178" w:rsidR="00F57194" w:rsidTr="00483C27" w14:paraId="7AC410A5" w14:textId="77777777">
        <w:trPr>
          <w:trHeight w:val="620"/>
        </w:trPr>
        <w:tc>
          <w:tcPr>
            <w:tcW w:w="3420" w:type="dxa"/>
          </w:tcPr>
          <w:p w:rsidRPr="00932178" w:rsidR="00F57194" w:rsidP="00F57194" w:rsidRDefault="00FF7AA6" w14:paraId="279F9BA2" w14:textId="2CB16841">
            <w:pPr>
              <w:rPr>
                <w:rFonts w:ascii="Arial" w:hAnsi="Arial" w:cs="Arial"/>
                <w:b/>
                <w:bCs/>
                <w:sz w:val="16"/>
              </w:rPr>
            </w:pPr>
            <w:r w:rsidRPr="00932178">
              <w:rPr>
                <w:rFonts w:ascii="Arial" w:hAnsi="Arial" w:cs="Arial"/>
                <w:b/>
                <w:bCs/>
              </w:rPr>
              <w:t>Rider/Amendment to Restrictive Covenants</w:t>
            </w:r>
            <w:r w:rsidR="008120BE">
              <w:rPr>
                <w:rFonts w:ascii="Arial" w:hAnsi="Arial" w:cs="Arial"/>
                <w:b/>
                <w:bCs/>
              </w:rPr>
              <w:t xml:space="preserve"> - Multifamily</w:t>
            </w:r>
          </w:p>
          <w:p w:rsidRPr="00932178" w:rsidR="00F57194" w:rsidP="00A361B7" w:rsidRDefault="00F57194" w14:paraId="31225877" w14:textId="77777777">
            <w:pPr>
              <w:rPr>
                <w:rFonts w:ascii="Arial" w:hAnsi="Arial" w:cs="Arial"/>
                <w:b/>
                <w:bCs/>
                <w:sz w:val="16"/>
              </w:rPr>
            </w:pPr>
            <w:r w:rsidRPr="00932178">
              <w:rPr>
                <w:rFonts w:ascii="Arial" w:hAnsi="Arial" w:cs="Arial"/>
                <w:b/>
                <w:bCs/>
                <w:sz w:val="16"/>
              </w:rPr>
              <w:t xml:space="preserve"> </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D20CC0" w:rsidP="00721F9F" w:rsidRDefault="002B3923" w14:paraId="3AA521B7" w14:textId="6C669D44">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6340AC">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required in order to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D20CC0" w:rsidP="00721F9F" w:rsidRDefault="00D20CC0" w14:paraId="04091629"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D20CC0" w14:paraId="25FB1591" w14:textId="76B2B9D6">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8240"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7715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Pr="00932178" w:rsidR="002B3923" w:rsidP="00B43E62" w:rsidRDefault="002B3923" w14:paraId="4220B2FC" w14:textId="77777777">
      <w:pPr>
        <w:rPr>
          <w:rFonts w:ascii="Arial" w:hAnsi="Arial" w:cs="Arial"/>
        </w:rPr>
      </w:pPr>
      <w:r w:rsidRPr="00932178">
        <w:rPr>
          <w:rFonts w:ascii="Arial" w:hAnsi="Arial" w:cs="Arial"/>
          <w:bCs/>
        </w:rPr>
        <w:tab/>
      </w:r>
    </w:p>
    <w:p w:rsidRPr="00932178" w:rsidR="00AF32CF" w:rsidP="00AF32CF" w:rsidRDefault="00AF32CF" w14:paraId="7B7F4DFA" w14:textId="577848D6">
      <w:pPr>
        <w:rPr>
          <w:rFonts w:ascii="Arial" w:hAnsi="Arial" w:cs="Arial"/>
          <w:b/>
          <w:bCs/>
          <w:szCs w:val="24"/>
        </w:rPr>
      </w:pPr>
      <w:r w:rsidRPr="00932178">
        <w:rPr>
          <w:rFonts w:ascii="Arial" w:hAnsi="Arial" w:cs="Arial"/>
          <w:b/>
          <w:bCs/>
          <w:szCs w:val="24"/>
        </w:rPr>
        <w:t>{</w:t>
      </w:r>
      <w:r w:rsidRPr="00932178" w:rsidR="00FF7AA6">
        <w:rPr>
          <w:rFonts w:ascii="Arial" w:hAnsi="Arial" w:cs="Arial"/>
          <w:b/>
          <w:bCs/>
          <w:i/>
          <w:szCs w:val="24"/>
        </w:rPr>
        <w:t xml:space="preserve">Use as a </w:t>
      </w:r>
      <w:r w:rsidR="00CE47AC">
        <w:rPr>
          <w:rFonts w:ascii="Arial" w:hAnsi="Arial" w:cs="Arial"/>
          <w:b/>
          <w:bCs/>
          <w:i/>
          <w:szCs w:val="24"/>
        </w:rPr>
        <w:t>“</w:t>
      </w:r>
      <w:r w:rsidRPr="00932178" w:rsidR="00FF7AA6">
        <w:rPr>
          <w:rFonts w:ascii="Arial" w:hAnsi="Arial" w:cs="Arial"/>
          <w:b/>
          <w:bCs/>
          <w:i/>
          <w:szCs w:val="24"/>
        </w:rPr>
        <w:t>Rider</w:t>
      </w:r>
      <w:r w:rsidR="00CE47AC">
        <w:rPr>
          <w:rFonts w:ascii="Arial" w:hAnsi="Arial" w:cs="Arial"/>
          <w:b/>
          <w:bCs/>
          <w:i/>
          <w:szCs w:val="24"/>
        </w:rPr>
        <w:t>”</w:t>
      </w:r>
      <w:r w:rsidRPr="00932178" w:rsidR="00FF7AA6">
        <w:rPr>
          <w:rFonts w:ascii="Arial" w:hAnsi="Arial" w:cs="Arial"/>
          <w:b/>
          <w:bCs/>
          <w:i/>
          <w:szCs w:val="24"/>
        </w:rPr>
        <w:t xml:space="preserve"> when the Restrictive Covenants are </w:t>
      </w:r>
      <w:r w:rsidR="00140574">
        <w:rPr>
          <w:rFonts w:ascii="Arial" w:hAnsi="Arial" w:cs="Arial"/>
          <w:b/>
          <w:bCs/>
          <w:i/>
          <w:szCs w:val="24"/>
        </w:rPr>
        <w:t xml:space="preserve">first </w:t>
      </w:r>
      <w:r w:rsidRPr="00932178" w:rsidR="00FF7AA6">
        <w:rPr>
          <w:rFonts w:ascii="Arial" w:hAnsi="Arial" w:cs="Arial"/>
          <w:b/>
          <w:bCs/>
          <w:i/>
          <w:szCs w:val="24"/>
        </w:rPr>
        <w:t xml:space="preserve">executed </w:t>
      </w:r>
      <w:r w:rsidR="00140574">
        <w:rPr>
          <w:rFonts w:ascii="Arial" w:hAnsi="Arial" w:cs="Arial"/>
          <w:b/>
          <w:bCs/>
          <w:i/>
          <w:szCs w:val="24"/>
        </w:rPr>
        <w:t xml:space="preserve">and recorded </w:t>
      </w:r>
      <w:r w:rsidRPr="00932178" w:rsidR="00FF7AA6">
        <w:rPr>
          <w:rFonts w:ascii="Arial" w:hAnsi="Arial" w:cs="Arial"/>
          <w:b/>
          <w:bCs/>
          <w:i/>
          <w:szCs w:val="24"/>
        </w:rPr>
        <w:t xml:space="preserve">with a new insured </w:t>
      </w:r>
      <w:r w:rsidR="00932178">
        <w:rPr>
          <w:rFonts w:ascii="Arial" w:hAnsi="Arial" w:cs="Arial"/>
          <w:b/>
          <w:bCs/>
          <w:i/>
          <w:szCs w:val="24"/>
        </w:rPr>
        <w:t xml:space="preserve">multifamily </w:t>
      </w:r>
      <w:r w:rsidRPr="00932178" w:rsidR="00FF7AA6">
        <w:rPr>
          <w:rFonts w:ascii="Arial" w:hAnsi="Arial" w:cs="Arial"/>
          <w:b/>
          <w:bCs/>
          <w:i/>
          <w:szCs w:val="24"/>
        </w:rPr>
        <w:t xml:space="preserve">loan closing; use as an </w:t>
      </w:r>
      <w:r w:rsidR="00CE47AC">
        <w:rPr>
          <w:rFonts w:ascii="Arial" w:hAnsi="Arial" w:cs="Arial"/>
          <w:b/>
          <w:bCs/>
          <w:i/>
          <w:szCs w:val="24"/>
        </w:rPr>
        <w:t>“</w:t>
      </w:r>
      <w:r w:rsidRPr="00932178" w:rsidR="00FF7AA6">
        <w:rPr>
          <w:rFonts w:ascii="Arial" w:hAnsi="Arial" w:cs="Arial"/>
          <w:b/>
          <w:bCs/>
          <w:i/>
          <w:szCs w:val="24"/>
        </w:rPr>
        <w:t>Amendment</w:t>
      </w:r>
      <w:r w:rsidR="00CE47AC">
        <w:rPr>
          <w:rFonts w:ascii="Arial" w:hAnsi="Arial" w:cs="Arial"/>
          <w:b/>
          <w:bCs/>
          <w:i/>
          <w:szCs w:val="24"/>
        </w:rPr>
        <w:t>”</w:t>
      </w:r>
      <w:r w:rsidRPr="00932178" w:rsidR="00FF7AA6">
        <w:rPr>
          <w:rFonts w:ascii="Arial" w:hAnsi="Arial" w:cs="Arial"/>
          <w:b/>
          <w:bCs/>
          <w:i/>
          <w:szCs w:val="24"/>
        </w:rPr>
        <w:t xml:space="preserve"> for existing Restrictive Covenants</w:t>
      </w:r>
      <w:r w:rsidR="00D653CD">
        <w:rPr>
          <w:rFonts w:ascii="Arial" w:hAnsi="Arial" w:cs="Arial"/>
          <w:b/>
          <w:bCs/>
          <w:i/>
          <w:szCs w:val="24"/>
        </w:rPr>
        <w:t xml:space="preserve"> that are already recorded</w:t>
      </w:r>
      <w:r w:rsidRPr="00932178" w:rsidR="00FF7AA6">
        <w:rPr>
          <w:rFonts w:ascii="Arial" w:hAnsi="Arial" w:cs="Arial"/>
          <w:b/>
          <w:bCs/>
          <w:i/>
          <w:szCs w:val="24"/>
        </w:rPr>
        <w:t>.</w:t>
      </w:r>
      <w:r w:rsidR="00A32B4F">
        <w:rPr>
          <w:rFonts w:ascii="Arial" w:hAnsi="Arial" w:cs="Arial"/>
          <w:b/>
          <w:bCs/>
          <w:i/>
          <w:szCs w:val="24"/>
        </w:rPr>
        <w:t xml:space="preserve">  </w:t>
      </w:r>
      <w:r w:rsidR="00A401F1">
        <w:rPr>
          <w:rFonts w:ascii="Arial" w:hAnsi="Arial" w:cs="Arial"/>
          <w:b/>
          <w:bCs/>
          <w:i/>
          <w:szCs w:val="24"/>
        </w:rPr>
        <w:t xml:space="preserve">Use Option 1 of the Recitals and Section 4 when the </w:t>
      </w:r>
      <w:r w:rsidR="00140574">
        <w:rPr>
          <w:rFonts w:ascii="Arial" w:hAnsi="Arial" w:cs="Arial"/>
          <w:b/>
          <w:bCs/>
          <w:i/>
          <w:szCs w:val="24"/>
        </w:rPr>
        <w:t>lien of the Security Instrument is</w:t>
      </w:r>
      <w:r w:rsidR="00A401F1">
        <w:rPr>
          <w:rFonts w:ascii="Arial" w:hAnsi="Arial" w:cs="Arial"/>
          <w:b/>
          <w:bCs/>
          <w:i/>
          <w:szCs w:val="24"/>
        </w:rPr>
        <w:t xml:space="preserve"> superior to the Restrictive Covenants; u</w:t>
      </w:r>
      <w:r w:rsidR="00D653CD">
        <w:rPr>
          <w:rFonts w:ascii="Arial" w:hAnsi="Arial" w:cs="Arial"/>
          <w:b/>
          <w:bCs/>
          <w:i/>
          <w:szCs w:val="24"/>
        </w:rPr>
        <w:t>se Option 2 of the Recitals and Section 4 w</w:t>
      </w:r>
      <w:r w:rsidR="00A32B4F">
        <w:rPr>
          <w:rFonts w:ascii="Arial" w:hAnsi="Arial" w:cs="Arial"/>
          <w:b/>
          <w:bCs/>
          <w:i/>
          <w:szCs w:val="24"/>
        </w:rPr>
        <w:t>hen</w:t>
      </w:r>
      <w:r w:rsidR="00D653CD">
        <w:rPr>
          <w:rFonts w:ascii="Arial" w:hAnsi="Arial" w:cs="Arial"/>
          <w:b/>
          <w:bCs/>
          <w:i/>
          <w:szCs w:val="24"/>
        </w:rPr>
        <w:t xml:space="preserve"> the Restrictive Covenants </w:t>
      </w:r>
      <w:r w:rsidR="00140574">
        <w:rPr>
          <w:rFonts w:ascii="Arial" w:hAnsi="Arial" w:cs="Arial"/>
          <w:b/>
          <w:bCs/>
          <w:i/>
          <w:szCs w:val="24"/>
        </w:rPr>
        <w:t xml:space="preserve">are </w:t>
      </w:r>
      <w:r w:rsidR="00D653CD">
        <w:rPr>
          <w:rFonts w:ascii="Arial" w:hAnsi="Arial" w:cs="Arial"/>
          <w:b/>
          <w:bCs/>
          <w:i/>
          <w:szCs w:val="24"/>
        </w:rPr>
        <w:t>superior to the lien of Security Instrument</w:t>
      </w:r>
      <w:r w:rsidR="00A32B4F">
        <w:rPr>
          <w:rFonts w:ascii="Arial" w:hAnsi="Arial" w:cs="Arial"/>
          <w:b/>
          <w:bCs/>
          <w:i/>
          <w:szCs w:val="24"/>
        </w:rPr>
        <w:t xml:space="preserve"> consistent with Program Obligations</w:t>
      </w:r>
      <w:r w:rsidR="00140574">
        <w:rPr>
          <w:rFonts w:ascii="Arial" w:hAnsi="Arial" w:cs="Arial"/>
          <w:b/>
          <w:bCs/>
          <w:i/>
          <w:szCs w:val="24"/>
        </w:rPr>
        <w:t xml:space="preserve"> (requires </w:t>
      </w:r>
      <w:r w:rsidR="0072694A">
        <w:rPr>
          <w:rFonts w:ascii="Arial" w:hAnsi="Arial" w:cs="Arial"/>
          <w:b/>
          <w:bCs/>
          <w:i/>
          <w:szCs w:val="24"/>
        </w:rPr>
        <w:t xml:space="preserve">prior written </w:t>
      </w:r>
      <w:r w:rsidR="00140574">
        <w:rPr>
          <w:rFonts w:ascii="Arial" w:hAnsi="Arial" w:cs="Arial"/>
          <w:b/>
          <w:bCs/>
          <w:i/>
          <w:szCs w:val="24"/>
        </w:rPr>
        <w:t>HUD approval</w:t>
      </w:r>
      <w:r w:rsidR="00B90AF1">
        <w:rPr>
          <w:rFonts w:ascii="Arial" w:hAnsi="Arial" w:cs="Arial"/>
          <w:b/>
          <w:bCs/>
          <w:i/>
          <w:szCs w:val="24"/>
        </w:rPr>
        <w:t xml:space="preserve"> consistent with Program Obligations</w:t>
      </w:r>
      <w:r w:rsidR="00140574">
        <w:rPr>
          <w:rFonts w:ascii="Arial" w:hAnsi="Arial" w:cs="Arial"/>
          <w:b/>
          <w:bCs/>
          <w:i/>
          <w:szCs w:val="24"/>
        </w:rPr>
        <w:t>)</w:t>
      </w:r>
      <w:r w:rsidR="00D653CD">
        <w:rPr>
          <w:rFonts w:ascii="Arial" w:hAnsi="Arial" w:cs="Arial"/>
          <w:b/>
          <w:bCs/>
          <w:i/>
          <w:szCs w:val="24"/>
        </w:rPr>
        <w:t xml:space="preserve">; strikethrough the </w:t>
      </w:r>
      <w:r w:rsidR="009A36F3">
        <w:rPr>
          <w:rFonts w:ascii="Arial" w:hAnsi="Arial" w:cs="Arial"/>
          <w:b/>
          <w:bCs/>
          <w:i/>
          <w:szCs w:val="24"/>
        </w:rPr>
        <w:t>o</w:t>
      </w:r>
      <w:r w:rsidR="00D653CD">
        <w:rPr>
          <w:rFonts w:ascii="Arial" w:hAnsi="Arial" w:cs="Arial"/>
          <w:b/>
          <w:bCs/>
          <w:i/>
          <w:szCs w:val="24"/>
        </w:rPr>
        <w:t xml:space="preserve">ption </w:t>
      </w:r>
      <w:r w:rsidR="008120BE">
        <w:rPr>
          <w:rFonts w:ascii="Arial" w:hAnsi="Arial" w:cs="Arial"/>
          <w:b/>
          <w:bCs/>
          <w:i/>
          <w:szCs w:val="24"/>
        </w:rPr>
        <w:t xml:space="preserve">not </w:t>
      </w:r>
      <w:r w:rsidR="00D653CD">
        <w:rPr>
          <w:rFonts w:ascii="Arial" w:hAnsi="Arial" w:cs="Arial"/>
          <w:b/>
          <w:bCs/>
          <w:i/>
          <w:szCs w:val="24"/>
        </w:rPr>
        <w:t>used.}</w:t>
      </w:r>
      <w:r w:rsidR="00F217C3">
        <w:rPr>
          <w:rFonts w:ascii="Arial" w:hAnsi="Arial" w:cs="Arial"/>
          <w:b/>
          <w:bCs/>
          <w:i/>
          <w:szCs w:val="24"/>
        </w:rPr>
        <w:t xml:space="preserve"> </w:t>
      </w:r>
    </w:p>
    <w:p w:rsidR="00A059E6" w:rsidP="004B5D39" w:rsidRDefault="00A059E6" w14:paraId="5DDF6741" w14:textId="67A20AC5">
      <w:pPr>
        <w:ind w:firstLine="720"/>
        <w:rPr>
          <w:rFonts w:ascii="Arial" w:hAnsi="Arial" w:cs="Arial"/>
          <w:bCs/>
          <w:szCs w:val="24"/>
        </w:rPr>
      </w:pPr>
    </w:p>
    <w:p w:rsidRPr="00932178" w:rsidR="00F217C3" w:rsidP="004B5D39" w:rsidRDefault="00F217C3" w14:paraId="4E842392" w14:textId="77777777">
      <w:pPr>
        <w:ind w:firstLine="720"/>
        <w:rPr>
          <w:rFonts w:ascii="Arial" w:hAnsi="Arial" w:cs="Arial"/>
          <w:bCs/>
          <w:szCs w:val="24"/>
        </w:rPr>
      </w:pPr>
    </w:p>
    <w:p w:rsidRPr="00932178" w:rsidR="00EA0396" w:rsidP="00EA0396" w:rsidRDefault="00702645" w14:paraId="5E891722" w14:textId="77777777">
      <w:pPr>
        <w:tabs>
          <w:tab w:val="left" w:pos="-720"/>
        </w:tabs>
        <w:suppressAutoHyphens/>
        <w:ind w:left="4320"/>
        <w:rPr>
          <w:rFonts w:ascii="Arial" w:hAnsi="Arial" w:cs="Arial"/>
          <w:bCs/>
          <w:szCs w:val="24"/>
        </w:rPr>
      </w:pPr>
      <w:r w:rsidRPr="00932178">
        <w:rPr>
          <w:rFonts w:ascii="Arial" w:hAnsi="Arial" w:cs="Arial"/>
          <w:bCs/>
          <w:szCs w:val="24"/>
        </w:rPr>
        <w:t>Project Name: ______________________</w:t>
      </w:r>
    </w:p>
    <w:p w:rsidRPr="00932178" w:rsidR="00950D9B" w:rsidP="00EA0396" w:rsidRDefault="00702645" w14:paraId="4C494A1E" w14:textId="77777777">
      <w:pPr>
        <w:tabs>
          <w:tab w:val="left" w:pos="-720"/>
        </w:tabs>
        <w:suppressAutoHyphens/>
        <w:ind w:left="4320"/>
        <w:rPr>
          <w:rFonts w:ascii="Arial" w:hAnsi="Arial" w:cs="Arial"/>
          <w:spacing w:val="-3"/>
          <w:szCs w:val="24"/>
        </w:rPr>
      </w:pPr>
      <w:r w:rsidRPr="00932178">
        <w:rPr>
          <w:rFonts w:ascii="Arial" w:hAnsi="Arial" w:cs="Arial"/>
          <w:bCs/>
          <w:szCs w:val="24"/>
        </w:rPr>
        <w:t>HUD Project No: ____________________</w:t>
      </w:r>
    </w:p>
    <w:p w:rsidRPr="00932178" w:rsidR="002B3923" w:rsidP="00231DB6" w:rsidRDefault="002B3923" w14:paraId="32AD47C7" w14:textId="77777777">
      <w:pPr>
        <w:rPr>
          <w:rFonts w:ascii="Arial" w:hAnsi="Arial" w:cs="Arial"/>
          <w:szCs w:val="24"/>
        </w:rPr>
      </w:pPr>
    </w:p>
    <w:p w:rsidRPr="00932178" w:rsidR="00950D9B" w:rsidP="00FF7AA6" w:rsidRDefault="002B3923" w14:paraId="2D188C93" w14:textId="7D06E820">
      <w:pPr>
        <w:rPr>
          <w:rFonts w:ascii="Arial" w:hAnsi="Arial" w:cs="Arial"/>
          <w:spacing w:val="-3"/>
          <w:szCs w:val="24"/>
        </w:rPr>
      </w:pPr>
      <w:r w:rsidRPr="00932178">
        <w:rPr>
          <w:rFonts w:ascii="Arial" w:hAnsi="Arial" w:cs="Arial"/>
          <w:szCs w:val="24"/>
        </w:rPr>
        <w:tab/>
      </w:r>
    </w:p>
    <w:p w:rsidRPr="00932178" w:rsidR="00FF7AA6" w:rsidP="00FF7AA6" w:rsidRDefault="00FF7AA6" w14:paraId="4C9913A2" w14:textId="00866DCB">
      <w:pPr>
        <w:ind w:firstLine="720"/>
        <w:rPr>
          <w:rFonts w:ascii="Arial" w:hAnsi="Arial" w:cs="Arial"/>
          <w:szCs w:val="24"/>
        </w:rPr>
      </w:pPr>
      <w:r w:rsidRPr="00932178">
        <w:rPr>
          <w:rFonts w:ascii="Arial" w:hAnsi="Arial" w:cs="Arial"/>
          <w:szCs w:val="24"/>
        </w:rPr>
        <w:t xml:space="preserve">This </w:t>
      </w:r>
      <w:r w:rsidRPr="009475F8">
        <w:rPr>
          <w:rFonts w:ascii="Arial" w:hAnsi="Arial" w:cs="Arial"/>
          <w:b/>
          <w:bCs/>
          <w:szCs w:val="24"/>
        </w:rPr>
        <w:t>[R</w:t>
      </w:r>
      <w:r w:rsidR="009475F8">
        <w:rPr>
          <w:rFonts w:ascii="Arial" w:hAnsi="Arial" w:cs="Arial"/>
          <w:b/>
          <w:bCs/>
          <w:szCs w:val="24"/>
        </w:rPr>
        <w:t>IDER</w:t>
      </w:r>
      <w:r w:rsidRPr="009475F8">
        <w:rPr>
          <w:rFonts w:ascii="Arial" w:hAnsi="Arial" w:cs="Arial"/>
          <w:b/>
          <w:bCs/>
          <w:szCs w:val="24"/>
        </w:rPr>
        <w:t>] [AMENDMENT] TO RESTRICTIVE COVENANTS</w:t>
      </w:r>
      <w:r w:rsidRPr="00932178">
        <w:rPr>
          <w:rFonts w:ascii="Arial" w:hAnsi="Arial" w:cs="Arial"/>
          <w:szCs w:val="24"/>
        </w:rPr>
        <w:t xml:space="preserve"> </w:t>
      </w:r>
      <w:r w:rsidRPr="009475F8" w:rsidR="009475F8">
        <w:rPr>
          <w:rFonts w:ascii="Arial" w:hAnsi="Arial" w:cs="Arial"/>
          <w:b/>
          <w:bCs/>
          <w:szCs w:val="24"/>
        </w:rPr>
        <w:t>[“Rider”][“Amendment”]</w:t>
      </w:r>
      <w:r w:rsidR="009475F8">
        <w:rPr>
          <w:rFonts w:ascii="Arial" w:hAnsi="Arial" w:cs="Arial"/>
          <w:szCs w:val="24"/>
        </w:rPr>
        <w:t xml:space="preserve"> </w:t>
      </w:r>
      <w:r w:rsidRPr="00932178">
        <w:rPr>
          <w:rFonts w:ascii="Arial" w:hAnsi="Arial" w:cs="Arial"/>
          <w:szCs w:val="24"/>
        </w:rPr>
        <w:t>is made as of ______________, 20__, by _____________</w:t>
      </w:r>
      <w:r w:rsidRPr="00AA56E5" w:rsidR="00AA56E5">
        <w:rPr>
          <w:rFonts w:ascii="Arial" w:hAnsi="Arial" w:cs="Arial"/>
          <w:szCs w:val="24"/>
          <w:u w:val="single"/>
        </w:rPr>
        <w:tab/>
      </w:r>
      <w:r w:rsidR="00AA56E5">
        <w:rPr>
          <w:rFonts w:ascii="Arial" w:hAnsi="Arial" w:cs="Arial"/>
          <w:szCs w:val="24"/>
        </w:rPr>
        <w:t xml:space="preserve"> </w:t>
      </w:r>
      <w:r w:rsidRPr="00932178">
        <w:rPr>
          <w:rFonts w:ascii="Arial" w:hAnsi="Arial" w:cs="Arial"/>
          <w:szCs w:val="24"/>
        </w:rPr>
        <w:t xml:space="preserve"> (</w:t>
      </w:r>
      <w:r w:rsidRPr="00932178">
        <w:rPr>
          <w:rFonts w:ascii="Arial" w:hAnsi="Arial" w:cs="Arial"/>
          <w:b/>
          <w:bCs/>
          <w:szCs w:val="24"/>
        </w:rPr>
        <w:t>“Borrower”</w:t>
      </w:r>
      <w:r w:rsidRPr="00932178">
        <w:rPr>
          <w:rFonts w:ascii="Arial" w:hAnsi="Arial" w:cs="Arial"/>
          <w:szCs w:val="24"/>
        </w:rPr>
        <w:t>) and ____________________ (</w:t>
      </w:r>
      <w:r w:rsidRPr="00932178">
        <w:rPr>
          <w:rFonts w:ascii="Arial" w:hAnsi="Arial" w:cs="Arial"/>
          <w:b/>
          <w:bCs/>
          <w:szCs w:val="24"/>
        </w:rPr>
        <w:t>“Agency”</w:t>
      </w:r>
      <w:r w:rsidRPr="00932178">
        <w:rPr>
          <w:rFonts w:ascii="Arial" w:hAnsi="Arial" w:cs="Arial"/>
          <w:szCs w:val="24"/>
        </w:rPr>
        <w:t>).</w:t>
      </w:r>
    </w:p>
    <w:p w:rsidRPr="00932178" w:rsidR="00FF7AA6" w:rsidP="00231DB6" w:rsidRDefault="00FF7AA6" w14:paraId="30447068" w14:textId="77777777">
      <w:pPr>
        <w:tabs>
          <w:tab w:val="left" w:pos="-720"/>
        </w:tabs>
        <w:suppressAutoHyphens/>
        <w:rPr>
          <w:rFonts w:ascii="Arial" w:hAnsi="Arial" w:cs="Arial"/>
          <w:spacing w:val="-3"/>
          <w:szCs w:val="24"/>
        </w:rPr>
      </w:pPr>
    </w:p>
    <w:p w:rsidRPr="00932178" w:rsidR="00F110B0" w:rsidP="00483C27" w:rsidRDefault="00F110B0" w14:paraId="21D5B05B" w14:textId="77777777">
      <w:pPr>
        <w:tabs>
          <w:tab w:val="left" w:pos="-720"/>
        </w:tabs>
        <w:suppressAutoHyphens/>
        <w:jc w:val="center"/>
        <w:rPr>
          <w:rFonts w:ascii="Arial" w:hAnsi="Arial" w:cs="Arial"/>
          <w:spacing w:val="-3"/>
          <w:szCs w:val="24"/>
        </w:rPr>
      </w:pPr>
    </w:p>
    <w:p w:rsidRPr="00932178" w:rsidR="00950D9B" w:rsidP="00231DB6" w:rsidRDefault="00950D9B" w14:paraId="1DDB5B71" w14:textId="66804799">
      <w:pPr>
        <w:tabs>
          <w:tab w:val="center" w:pos="4680"/>
        </w:tabs>
        <w:suppressAutoHyphens/>
        <w:rPr>
          <w:rFonts w:ascii="Arial" w:hAnsi="Arial" w:cs="Arial"/>
          <w:b/>
          <w:spacing w:val="-3"/>
          <w:szCs w:val="24"/>
        </w:rPr>
      </w:pPr>
      <w:r w:rsidRPr="00932178">
        <w:rPr>
          <w:rFonts w:ascii="Arial" w:hAnsi="Arial" w:cs="Arial"/>
          <w:b/>
          <w:spacing w:val="-3"/>
          <w:szCs w:val="24"/>
        </w:rPr>
        <w:tab/>
      </w:r>
      <w:r w:rsidR="00F217C3">
        <w:rPr>
          <w:rFonts w:ascii="Arial" w:hAnsi="Arial" w:cs="Arial"/>
          <w:b/>
          <w:spacing w:val="-3"/>
          <w:szCs w:val="24"/>
        </w:rPr>
        <w:t>{Option 1}</w:t>
      </w:r>
      <w:r w:rsidR="007E4ADA">
        <w:rPr>
          <w:rFonts w:ascii="Arial" w:hAnsi="Arial" w:cs="Arial"/>
          <w:b/>
          <w:spacing w:val="-3"/>
          <w:szCs w:val="24"/>
        </w:rPr>
        <w:t xml:space="preserve"> </w:t>
      </w:r>
      <w:r w:rsidRPr="00A401E6" w:rsidR="00150C9C">
        <w:rPr>
          <w:rFonts w:ascii="Arial" w:hAnsi="Arial" w:cs="Arial"/>
          <w:bCs/>
          <w:spacing w:val="-3"/>
          <w:szCs w:val="24"/>
        </w:rPr>
        <w:t>[</w:t>
      </w:r>
      <w:r w:rsidRPr="00932178" w:rsidR="00150C9C">
        <w:rPr>
          <w:rFonts w:ascii="Arial" w:hAnsi="Arial" w:cs="Arial"/>
          <w:b/>
          <w:spacing w:val="-3"/>
          <w:szCs w:val="24"/>
        </w:rPr>
        <w:t>Recitals</w:t>
      </w:r>
    </w:p>
    <w:p w:rsidRPr="00932178" w:rsidR="00FF7AA6" w:rsidP="00231DB6" w:rsidRDefault="00FF7AA6" w14:paraId="11EDF373" w14:textId="77777777">
      <w:pPr>
        <w:tabs>
          <w:tab w:val="center" w:pos="4680"/>
        </w:tabs>
        <w:suppressAutoHyphens/>
        <w:rPr>
          <w:rFonts w:ascii="Arial" w:hAnsi="Arial" w:cs="Arial"/>
          <w:b/>
          <w:spacing w:val="-3"/>
          <w:szCs w:val="24"/>
        </w:rPr>
      </w:pPr>
    </w:p>
    <w:p w:rsidRPr="00092F81" w:rsidR="00FF7AA6" w:rsidP="00F217C3" w:rsidRDefault="00FF7AA6" w14:paraId="4B758895" w14:textId="18BB9E1F">
      <w:pPr>
        <w:pStyle w:val="Default"/>
        <w:ind w:firstLine="720"/>
      </w:pPr>
      <w:r w:rsidRPr="00092F81">
        <w:rPr>
          <w:b/>
          <w:bCs/>
        </w:rPr>
        <w:t>WHEREAS</w:t>
      </w:r>
      <w:r w:rsidRPr="00092F81">
        <w:t>, Borrower has obtained financing from _____________________ (</w:t>
      </w:r>
      <w:r w:rsidRPr="00092F81">
        <w:rPr>
          <w:b/>
          <w:bCs/>
        </w:rPr>
        <w:t>“Lender”</w:t>
      </w:r>
      <w:r w:rsidRPr="00092F81">
        <w:t>) for the benefit of the project known as ________________ (</w:t>
      </w:r>
      <w:r w:rsidRPr="00092F81">
        <w:rPr>
          <w:b/>
          <w:bCs/>
        </w:rPr>
        <w:t>“Project”</w:t>
      </w:r>
      <w:r w:rsidRPr="00092F81">
        <w:t>), which loan is secured by a [</w:t>
      </w:r>
      <w:r w:rsidRPr="00092F81">
        <w:rPr>
          <w:i/>
          <w:iCs/>
        </w:rPr>
        <w:t>name of security instrument</w:t>
      </w:r>
      <w:r w:rsidRPr="00092F81">
        <w:t>] (</w:t>
      </w:r>
      <w:r w:rsidRPr="00092F81">
        <w:rPr>
          <w:b/>
          <w:bCs/>
        </w:rPr>
        <w:t>“Security Instrument”</w:t>
      </w:r>
      <w:r w:rsidRPr="00092F81">
        <w:t>) dated as of _____________, and recorded in the [</w:t>
      </w:r>
      <w:r w:rsidRPr="00092F81" w:rsidR="00932178">
        <w:t>r</w:t>
      </w:r>
      <w:r w:rsidRPr="00092F81">
        <w:rPr>
          <w:i/>
          <w:iCs/>
        </w:rPr>
        <w:t xml:space="preserve">ecorder’s </w:t>
      </w:r>
      <w:r w:rsidRPr="00092F81" w:rsidR="00932178">
        <w:rPr>
          <w:i/>
          <w:iCs/>
        </w:rPr>
        <w:t>o</w:t>
      </w:r>
      <w:r w:rsidRPr="00092F81">
        <w:rPr>
          <w:i/>
          <w:iCs/>
        </w:rPr>
        <w:t>ffice or other land records office</w:t>
      </w:r>
      <w:r w:rsidRPr="00092F81">
        <w:t>] of ___________ County, __________ (</w:t>
      </w:r>
      <w:r w:rsidRPr="00092F81">
        <w:rPr>
          <w:b/>
          <w:bCs/>
        </w:rPr>
        <w:t>“Records”</w:t>
      </w:r>
      <w:r w:rsidRPr="00092F81">
        <w:t xml:space="preserve">) </w:t>
      </w:r>
      <w:r w:rsidR="003A14A7">
        <w:t>[</w:t>
      </w:r>
      <w:r w:rsidRPr="00092F81">
        <w:t xml:space="preserve">on _____________ as </w:t>
      </w:r>
      <w:r w:rsidR="004145CA">
        <w:t>[</w:t>
      </w:r>
      <w:r w:rsidRPr="004145CA">
        <w:rPr>
          <w:i/>
          <w:iCs/>
        </w:rPr>
        <w:t>Document</w:t>
      </w:r>
      <w:r w:rsidR="004145CA">
        <w:t>][</w:t>
      </w:r>
      <w:r w:rsidRPr="004145CA" w:rsidR="004145CA">
        <w:rPr>
          <w:i/>
          <w:iCs/>
        </w:rPr>
        <w:t>File</w:t>
      </w:r>
      <w:r w:rsidR="004145CA">
        <w:t>][</w:t>
      </w:r>
      <w:r w:rsidRPr="004145CA" w:rsidR="004145CA">
        <w:rPr>
          <w:i/>
          <w:iCs/>
        </w:rPr>
        <w:t>other-insert appropriate term</w:t>
      </w:r>
      <w:r w:rsidR="004145CA">
        <w:t>]</w:t>
      </w:r>
      <w:r w:rsidRPr="00092F81">
        <w:t xml:space="preserve"> Number ______________</w:t>
      </w:r>
      <w:r w:rsidR="003A14A7">
        <w:t>] [contemp</w:t>
      </w:r>
      <w:r w:rsidR="004863D1">
        <w:t>oraneously herewith]</w:t>
      </w:r>
      <w:r w:rsidRPr="00092F81">
        <w:t>, and is insured by the United States Department of Housing and Urban Development (</w:t>
      </w:r>
      <w:r w:rsidRPr="00092F81">
        <w:rPr>
          <w:b/>
          <w:bCs/>
        </w:rPr>
        <w:t>“HUD”</w:t>
      </w:r>
      <w:r w:rsidRPr="00092F81">
        <w:t>)</w:t>
      </w:r>
      <w:r w:rsidRPr="00092F81" w:rsidR="00092F81">
        <w:t xml:space="preserve">, covering the property described in </w:t>
      </w:r>
      <w:r w:rsidRPr="00092F81" w:rsidR="00092F81">
        <w:rPr>
          <w:u w:val="single"/>
        </w:rPr>
        <w:t>Exhibit A</w:t>
      </w:r>
      <w:r w:rsidRPr="00092F81" w:rsidR="00092F81">
        <w:t xml:space="preserve"> attached hereto</w:t>
      </w:r>
      <w:r w:rsidRPr="00092F81">
        <w:t xml:space="preserve">; </w:t>
      </w:r>
    </w:p>
    <w:p w:rsidR="00FF7AA6" w:rsidP="00FF7AA6" w:rsidRDefault="00FF7AA6" w14:paraId="1050A25A" w14:textId="31AE997A">
      <w:pPr>
        <w:ind w:firstLine="720"/>
        <w:rPr>
          <w:rFonts w:ascii="Arial" w:hAnsi="Arial" w:cs="Arial"/>
          <w:szCs w:val="24"/>
        </w:rPr>
      </w:pPr>
    </w:p>
    <w:p w:rsidRPr="00932178" w:rsidR="00FF7AA6" w:rsidP="00FF7AA6" w:rsidRDefault="00FF7AA6" w14:paraId="7705A0FB" w14:textId="6C3B3876">
      <w:pPr>
        <w:ind w:firstLine="720"/>
        <w:rPr>
          <w:rFonts w:ascii="Arial" w:hAnsi="Arial" w:cs="Arial"/>
          <w:szCs w:val="24"/>
        </w:rPr>
      </w:pPr>
      <w:r w:rsidRPr="00932178">
        <w:rPr>
          <w:rFonts w:ascii="Arial" w:hAnsi="Arial" w:cs="Arial"/>
          <w:b/>
          <w:bCs/>
          <w:szCs w:val="24"/>
        </w:rPr>
        <w:t>WHEREAS</w:t>
      </w:r>
      <w:r w:rsidRPr="00932178">
        <w:rPr>
          <w:rFonts w:ascii="Arial" w:hAnsi="Arial" w:cs="Arial"/>
          <w:szCs w:val="24"/>
        </w:rPr>
        <w:t xml:space="preserve">, Borrower </w:t>
      </w:r>
      <w:r w:rsidR="00092F81">
        <w:rPr>
          <w:rFonts w:ascii="Arial" w:hAnsi="Arial" w:cs="Arial"/>
          <w:szCs w:val="24"/>
        </w:rPr>
        <w:t xml:space="preserve">[is </w:t>
      </w:r>
      <w:proofErr w:type="gramStart"/>
      <w:r w:rsidR="00092F81">
        <w:rPr>
          <w:rFonts w:ascii="Arial" w:hAnsi="Arial" w:cs="Arial"/>
          <w:szCs w:val="24"/>
        </w:rPr>
        <w:t>receiving][</w:t>
      </w:r>
      <w:proofErr w:type="gramEnd"/>
      <w:r w:rsidR="00092F81">
        <w:rPr>
          <w:rFonts w:ascii="Arial" w:hAnsi="Arial" w:cs="Arial"/>
          <w:szCs w:val="24"/>
        </w:rPr>
        <w:t>has</w:t>
      </w:r>
      <w:r w:rsidRPr="00932178">
        <w:rPr>
          <w:rFonts w:ascii="Arial" w:hAnsi="Arial" w:cs="Arial"/>
          <w:szCs w:val="24"/>
        </w:rPr>
        <w:t xml:space="preserve"> received</w:t>
      </w:r>
      <w:r w:rsidR="00092F81">
        <w:rPr>
          <w:rFonts w:ascii="Arial" w:hAnsi="Arial" w:cs="Arial"/>
          <w:szCs w:val="24"/>
        </w:rPr>
        <w:t>]</w:t>
      </w:r>
      <w:r w:rsidRPr="00932178">
        <w:rPr>
          <w:rFonts w:ascii="Arial" w:hAnsi="Arial" w:cs="Arial"/>
          <w:szCs w:val="24"/>
        </w:rPr>
        <w:t xml:space="preserve"> [</w:t>
      </w:r>
      <w:r w:rsidRPr="00932178">
        <w:rPr>
          <w:rFonts w:ascii="Arial" w:hAnsi="Arial" w:cs="Arial"/>
          <w:i/>
          <w:szCs w:val="24"/>
        </w:rPr>
        <w:t>a loan</w:t>
      </w:r>
      <w:r w:rsidRPr="00932178">
        <w:rPr>
          <w:rFonts w:ascii="Arial" w:hAnsi="Arial" w:cs="Arial"/>
          <w:szCs w:val="24"/>
        </w:rPr>
        <w:t>] [</w:t>
      </w:r>
      <w:r w:rsidRPr="00932178">
        <w:rPr>
          <w:rFonts w:ascii="Arial" w:hAnsi="Arial" w:cs="Arial"/>
          <w:i/>
          <w:szCs w:val="24"/>
        </w:rPr>
        <w:t>an allocation of Low Income Housing Tax Credits</w:t>
      </w:r>
      <w:r w:rsidRPr="00932178">
        <w:rPr>
          <w:rFonts w:ascii="Arial" w:hAnsi="Arial" w:cs="Arial"/>
          <w:szCs w:val="24"/>
        </w:rPr>
        <w:t>] [</w:t>
      </w:r>
      <w:r w:rsidRPr="00932178">
        <w:rPr>
          <w:rFonts w:ascii="Arial" w:hAnsi="Arial" w:cs="Arial"/>
          <w:i/>
          <w:szCs w:val="24"/>
        </w:rPr>
        <w:t>tax-exempt bond financing</w:t>
      </w:r>
      <w:r w:rsidRPr="00932178">
        <w:rPr>
          <w:rFonts w:ascii="Arial" w:hAnsi="Arial" w:cs="Arial"/>
          <w:szCs w:val="24"/>
        </w:rPr>
        <w:t>] [</w:t>
      </w:r>
      <w:r w:rsidRPr="00932178">
        <w:rPr>
          <w:rFonts w:ascii="Arial" w:hAnsi="Arial" w:cs="Arial"/>
          <w:i/>
          <w:szCs w:val="24"/>
        </w:rPr>
        <w:t>other- describe</w:t>
      </w:r>
      <w:r w:rsidRPr="00932178">
        <w:rPr>
          <w:rFonts w:ascii="Arial" w:hAnsi="Arial" w:cs="Arial"/>
          <w:szCs w:val="24"/>
        </w:rPr>
        <w:t>] from the Agency, which Agency [is requiring] [has required] certain restrictions be recorded against the Project</w:t>
      </w:r>
      <w:r w:rsidR="009E1EC8">
        <w:rPr>
          <w:rFonts w:ascii="Arial" w:hAnsi="Arial" w:cs="Arial"/>
          <w:szCs w:val="24"/>
        </w:rPr>
        <w:t xml:space="preserve"> </w:t>
      </w:r>
      <w:r w:rsidRPr="00932178" w:rsidR="00092F81">
        <w:rPr>
          <w:rFonts w:ascii="Arial" w:hAnsi="Arial" w:cs="Arial"/>
          <w:szCs w:val="24"/>
        </w:rPr>
        <w:t>[_________</w:t>
      </w:r>
      <w:r w:rsidRPr="00932178" w:rsidR="00092F81">
        <w:rPr>
          <w:rFonts w:ascii="Arial" w:hAnsi="Arial" w:cs="Arial"/>
          <w:i/>
          <w:iCs/>
          <w:szCs w:val="24"/>
        </w:rPr>
        <w:t>Insert name of restrictive covenants document</w:t>
      </w:r>
      <w:r w:rsidRPr="00932178" w:rsidR="00092F81">
        <w:rPr>
          <w:rFonts w:ascii="Arial" w:hAnsi="Arial" w:cs="Arial"/>
          <w:szCs w:val="24"/>
        </w:rPr>
        <w:t>]</w:t>
      </w:r>
      <w:r w:rsidR="00092F81">
        <w:rPr>
          <w:rFonts w:ascii="Arial" w:hAnsi="Arial" w:cs="Arial"/>
          <w:szCs w:val="24"/>
        </w:rPr>
        <w:t xml:space="preserve"> </w:t>
      </w:r>
      <w:r w:rsidR="00932178">
        <w:rPr>
          <w:rFonts w:ascii="Arial" w:hAnsi="Arial" w:cs="Arial"/>
          <w:szCs w:val="24"/>
        </w:rPr>
        <w:t>(</w:t>
      </w:r>
      <w:r w:rsidRPr="00C55C9B" w:rsidR="00C55C9B">
        <w:rPr>
          <w:rFonts w:ascii="Arial" w:hAnsi="Arial" w:cs="Arial"/>
          <w:b/>
          <w:bCs/>
          <w:szCs w:val="24"/>
        </w:rPr>
        <w:t>“</w:t>
      </w:r>
      <w:r w:rsidRPr="00932178" w:rsidR="00932178">
        <w:rPr>
          <w:rFonts w:ascii="Arial" w:hAnsi="Arial" w:cs="Arial"/>
          <w:b/>
          <w:bCs/>
          <w:szCs w:val="24"/>
        </w:rPr>
        <w:t>Restrictive Covenants”</w:t>
      </w:r>
      <w:r w:rsidR="00932178">
        <w:rPr>
          <w:rFonts w:ascii="Arial" w:hAnsi="Arial" w:cs="Arial"/>
          <w:szCs w:val="24"/>
        </w:rPr>
        <w:t>)</w:t>
      </w:r>
      <w:r w:rsidRPr="00932178">
        <w:rPr>
          <w:rFonts w:ascii="Arial" w:hAnsi="Arial" w:cs="Arial"/>
          <w:szCs w:val="24"/>
        </w:rPr>
        <w:t xml:space="preserve"> </w:t>
      </w:r>
      <w:r w:rsidR="00FC44EC">
        <w:rPr>
          <w:rFonts w:ascii="Arial" w:hAnsi="Arial" w:cs="Arial"/>
          <w:szCs w:val="24"/>
        </w:rPr>
        <w:t>in the Records];</w:t>
      </w:r>
    </w:p>
    <w:p w:rsidRPr="00932178" w:rsidR="00FF7AA6" w:rsidP="00FF7AA6" w:rsidRDefault="00FF7AA6" w14:paraId="71246FCD" w14:textId="77777777">
      <w:pPr>
        <w:rPr>
          <w:rFonts w:ascii="Arial" w:hAnsi="Arial" w:cs="Arial"/>
          <w:szCs w:val="24"/>
        </w:rPr>
      </w:pPr>
    </w:p>
    <w:p w:rsidRPr="00932178" w:rsidR="00FF7AA6" w:rsidP="00FF7AA6" w:rsidRDefault="00FF7AA6" w14:paraId="77663298" w14:textId="2B6F7FBC">
      <w:pPr>
        <w:rPr>
          <w:rFonts w:ascii="Arial" w:hAnsi="Arial" w:cs="Arial"/>
          <w:szCs w:val="24"/>
        </w:rPr>
      </w:pPr>
      <w:r w:rsidRPr="00932178">
        <w:rPr>
          <w:rFonts w:ascii="Arial" w:hAnsi="Arial" w:cs="Arial"/>
          <w:szCs w:val="24"/>
        </w:rPr>
        <w:tab/>
      </w:r>
      <w:proofErr w:type="gramStart"/>
      <w:r w:rsidRPr="00932178">
        <w:rPr>
          <w:rFonts w:ascii="Arial" w:hAnsi="Arial" w:cs="Arial"/>
          <w:b/>
          <w:bCs/>
          <w:szCs w:val="24"/>
        </w:rPr>
        <w:t>WHEREAS</w:t>
      </w:r>
      <w:r w:rsidRPr="00932178">
        <w:rPr>
          <w:rFonts w:ascii="Arial" w:hAnsi="Arial" w:cs="Arial"/>
          <w:szCs w:val="24"/>
        </w:rPr>
        <w:t>,</w:t>
      </w:r>
      <w:proofErr w:type="gramEnd"/>
      <w:r w:rsidRPr="00932178">
        <w:rPr>
          <w:rFonts w:ascii="Arial" w:hAnsi="Arial" w:cs="Arial"/>
          <w:szCs w:val="24"/>
        </w:rPr>
        <w:t xml:space="preserve"> HUD requires as a condition of its insuring Lender’s financing to the Project, that the lien and covenants of the Restrictive Covenants be subordinated to the lien, covenants, and enforcement of the </w:t>
      </w:r>
      <w:r w:rsidR="00FC44EC">
        <w:rPr>
          <w:rFonts w:ascii="Arial" w:hAnsi="Arial" w:cs="Arial"/>
          <w:szCs w:val="24"/>
        </w:rPr>
        <w:t>Mortgage Loan Documents</w:t>
      </w:r>
      <w:r w:rsidRPr="00932178">
        <w:rPr>
          <w:rFonts w:ascii="Arial" w:hAnsi="Arial" w:cs="Arial"/>
          <w:szCs w:val="24"/>
        </w:rPr>
        <w:t xml:space="preserve">; and </w:t>
      </w:r>
    </w:p>
    <w:p w:rsidRPr="00932178" w:rsidR="00FF7AA6" w:rsidP="00FF7AA6" w:rsidRDefault="00FF7AA6" w14:paraId="7B2E56B8" w14:textId="77777777">
      <w:pPr>
        <w:rPr>
          <w:rFonts w:ascii="Arial" w:hAnsi="Arial" w:cs="Arial"/>
          <w:szCs w:val="24"/>
        </w:rPr>
      </w:pPr>
    </w:p>
    <w:p w:rsidRPr="00932178" w:rsidR="00FF7AA6" w:rsidP="00FF7AA6" w:rsidRDefault="00FF7AA6" w14:paraId="26AFD720" w14:textId="57E53D30">
      <w:pPr>
        <w:rPr>
          <w:rFonts w:ascii="Arial" w:hAnsi="Arial" w:cs="Arial"/>
          <w:szCs w:val="24"/>
        </w:rPr>
      </w:pPr>
      <w:r w:rsidRPr="00932178">
        <w:rPr>
          <w:rFonts w:ascii="Arial" w:hAnsi="Arial" w:cs="Arial"/>
          <w:szCs w:val="24"/>
        </w:rPr>
        <w:tab/>
      </w:r>
      <w:r w:rsidRPr="00932178">
        <w:rPr>
          <w:rFonts w:ascii="Arial" w:hAnsi="Arial" w:cs="Arial"/>
          <w:b/>
          <w:bCs/>
          <w:szCs w:val="24"/>
        </w:rPr>
        <w:t>WHEREAS</w:t>
      </w:r>
      <w:r w:rsidRPr="00932178">
        <w:rPr>
          <w:rFonts w:ascii="Arial" w:hAnsi="Arial" w:cs="Arial"/>
          <w:szCs w:val="24"/>
        </w:rPr>
        <w:t>, the Agency has agreed to subordinate the Restrictive Covenants to the lien</w:t>
      </w:r>
      <w:r w:rsidR="0043320E">
        <w:rPr>
          <w:rFonts w:ascii="Arial" w:hAnsi="Arial" w:cs="Arial"/>
          <w:szCs w:val="24"/>
        </w:rPr>
        <w:t>,</w:t>
      </w:r>
      <w:r w:rsidRPr="00932178">
        <w:rPr>
          <w:rFonts w:ascii="Arial" w:hAnsi="Arial" w:cs="Arial"/>
          <w:szCs w:val="24"/>
        </w:rPr>
        <w:t xml:space="preserve"> </w:t>
      </w:r>
      <w:r w:rsidRPr="00932178" w:rsidR="00D653CD">
        <w:rPr>
          <w:rFonts w:ascii="Arial" w:hAnsi="Arial" w:cs="Arial"/>
          <w:szCs w:val="24"/>
        </w:rPr>
        <w:t xml:space="preserve">covenants, and enforcement </w:t>
      </w:r>
      <w:r w:rsidRPr="00932178">
        <w:rPr>
          <w:rFonts w:ascii="Arial" w:hAnsi="Arial" w:cs="Arial"/>
          <w:szCs w:val="24"/>
        </w:rPr>
        <w:t>of the Mortgage Loan</w:t>
      </w:r>
      <w:r w:rsidR="00FC44EC">
        <w:rPr>
          <w:rFonts w:ascii="Arial" w:hAnsi="Arial" w:cs="Arial"/>
          <w:szCs w:val="24"/>
        </w:rPr>
        <w:t xml:space="preserve"> Documents</w:t>
      </w:r>
      <w:r w:rsidRPr="00932178">
        <w:rPr>
          <w:rFonts w:ascii="Arial" w:hAnsi="Arial" w:cs="Arial"/>
          <w:szCs w:val="24"/>
        </w:rPr>
        <w:t xml:space="preserve"> in accordance with the terms of this [Rider] [Amendment].</w:t>
      </w:r>
      <w:bookmarkStart w:name="_Toc297042526" w:id="0"/>
      <w:bookmarkStart w:name="_Toc297044577" w:id="1"/>
      <w:r w:rsidR="00A401E6">
        <w:rPr>
          <w:rFonts w:ascii="Arial" w:hAnsi="Arial" w:cs="Arial"/>
          <w:szCs w:val="24"/>
        </w:rPr>
        <w:t>]</w:t>
      </w:r>
    </w:p>
    <w:p w:rsidR="00932178" w:rsidP="00FF7AA6" w:rsidRDefault="00932178" w14:paraId="56B2C8CB" w14:textId="4569CB7C">
      <w:pPr>
        <w:rPr>
          <w:rFonts w:ascii="Arial" w:hAnsi="Arial" w:cs="Arial"/>
          <w:szCs w:val="24"/>
        </w:rPr>
      </w:pPr>
    </w:p>
    <w:p w:rsidR="00FC44EC" w:rsidP="00FC44EC" w:rsidRDefault="00F217C3" w14:paraId="06B03216" w14:textId="1C18BFDF">
      <w:pPr>
        <w:jc w:val="center"/>
        <w:rPr>
          <w:rFonts w:ascii="Arial" w:hAnsi="Arial" w:cs="Arial"/>
          <w:b/>
          <w:bCs/>
          <w:szCs w:val="24"/>
        </w:rPr>
      </w:pPr>
      <w:r>
        <w:rPr>
          <w:rFonts w:ascii="Arial" w:hAnsi="Arial" w:cs="Arial"/>
          <w:b/>
          <w:bCs/>
          <w:szCs w:val="24"/>
        </w:rPr>
        <w:t>{</w:t>
      </w:r>
      <w:r w:rsidRPr="00F217C3" w:rsidR="00FC44EC">
        <w:rPr>
          <w:rFonts w:ascii="Arial" w:hAnsi="Arial" w:cs="Arial"/>
          <w:b/>
          <w:bCs/>
          <w:szCs w:val="24"/>
        </w:rPr>
        <w:t>Option 2}</w:t>
      </w:r>
      <w:r w:rsidR="00575811">
        <w:rPr>
          <w:rFonts w:ascii="Arial" w:hAnsi="Arial" w:cs="Arial"/>
          <w:b/>
          <w:bCs/>
          <w:szCs w:val="24"/>
        </w:rPr>
        <w:t xml:space="preserve"> </w:t>
      </w:r>
      <w:r w:rsidRPr="00A401E6" w:rsidR="00575811">
        <w:rPr>
          <w:rFonts w:ascii="Arial" w:hAnsi="Arial" w:cs="Arial"/>
          <w:szCs w:val="24"/>
        </w:rPr>
        <w:t>[</w:t>
      </w:r>
      <w:r w:rsidR="00575811">
        <w:rPr>
          <w:rFonts w:ascii="Arial" w:hAnsi="Arial" w:cs="Arial"/>
          <w:b/>
          <w:bCs/>
          <w:szCs w:val="24"/>
        </w:rPr>
        <w:t>Recital</w:t>
      </w:r>
      <w:r w:rsidR="00935A5A">
        <w:rPr>
          <w:rFonts w:ascii="Arial" w:hAnsi="Arial" w:cs="Arial"/>
          <w:b/>
          <w:bCs/>
          <w:szCs w:val="24"/>
        </w:rPr>
        <w:t>s</w:t>
      </w:r>
    </w:p>
    <w:p w:rsidRPr="00F217C3" w:rsidR="00F217C3" w:rsidP="00FC44EC" w:rsidRDefault="00F217C3" w14:paraId="2DBEA695" w14:textId="77777777">
      <w:pPr>
        <w:jc w:val="center"/>
        <w:rPr>
          <w:rFonts w:ascii="Arial" w:hAnsi="Arial" w:cs="Arial"/>
          <w:b/>
          <w:bCs/>
          <w:szCs w:val="24"/>
        </w:rPr>
      </w:pPr>
    </w:p>
    <w:p w:rsidRPr="00092F81" w:rsidR="00F217C3" w:rsidP="00F217C3" w:rsidRDefault="00F217C3" w14:paraId="5170CF9F" w14:textId="0DEED08E">
      <w:pPr>
        <w:pStyle w:val="Default"/>
        <w:ind w:firstLine="720"/>
      </w:pPr>
      <w:r w:rsidRPr="00092F81">
        <w:rPr>
          <w:b/>
          <w:bCs/>
        </w:rPr>
        <w:t>WHEREAS</w:t>
      </w:r>
      <w:r w:rsidRPr="00092F81">
        <w:t>, Borrower has obtained financing from _____________________ (</w:t>
      </w:r>
      <w:r w:rsidRPr="00092F81">
        <w:rPr>
          <w:b/>
          <w:bCs/>
        </w:rPr>
        <w:t>“Lender”</w:t>
      </w:r>
      <w:r w:rsidRPr="00092F81">
        <w:t>) for the benefit of the project known as ________________ (</w:t>
      </w:r>
      <w:r w:rsidRPr="00092F81">
        <w:rPr>
          <w:b/>
          <w:bCs/>
        </w:rPr>
        <w:t>“Project”</w:t>
      </w:r>
      <w:r w:rsidRPr="00092F81">
        <w:t>), which loan is secured by a [</w:t>
      </w:r>
      <w:r w:rsidRPr="00092F81">
        <w:rPr>
          <w:i/>
          <w:iCs/>
        </w:rPr>
        <w:t>name of security instrument</w:t>
      </w:r>
      <w:r w:rsidRPr="00092F81">
        <w:t>] (</w:t>
      </w:r>
      <w:r w:rsidRPr="00092F81">
        <w:rPr>
          <w:b/>
          <w:bCs/>
        </w:rPr>
        <w:t>“Security Instrument”</w:t>
      </w:r>
      <w:r w:rsidRPr="00092F81">
        <w:t>) dated as of _____________, and recorded in the [r</w:t>
      </w:r>
      <w:r w:rsidRPr="00092F81">
        <w:rPr>
          <w:i/>
          <w:iCs/>
        </w:rPr>
        <w:t>ecorder’s office or other land records office</w:t>
      </w:r>
      <w:r w:rsidRPr="00092F81">
        <w:t>] of ___________ County, __________ (</w:t>
      </w:r>
      <w:r w:rsidRPr="00092F81">
        <w:rPr>
          <w:b/>
          <w:bCs/>
        </w:rPr>
        <w:t>“Records”</w:t>
      </w:r>
      <w:r w:rsidRPr="00092F81">
        <w:t xml:space="preserve">) on _____________ as </w:t>
      </w:r>
      <w:r w:rsidR="004145CA">
        <w:t>[</w:t>
      </w:r>
      <w:r w:rsidRPr="004145CA" w:rsidR="004145CA">
        <w:rPr>
          <w:i/>
          <w:iCs/>
        </w:rPr>
        <w:t>Document</w:t>
      </w:r>
      <w:r w:rsidR="004145CA">
        <w:t>][</w:t>
      </w:r>
      <w:r w:rsidRPr="004145CA" w:rsidR="004145CA">
        <w:rPr>
          <w:i/>
          <w:iCs/>
        </w:rPr>
        <w:t>File</w:t>
      </w:r>
      <w:r w:rsidR="004145CA">
        <w:t>][</w:t>
      </w:r>
      <w:r w:rsidRPr="004145CA" w:rsidR="004145CA">
        <w:rPr>
          <w:i/>
          <w:iCs/>
        </w:rPr>
        <w:t>other-insert appropriate term</w:t>
      </w:r>
      <w:r w:rsidR="004145CA">
        <w:t>]</w:t>
      </w:r>
      <w:r w:rsidRPr="00092F81">
        <w:t xml:space="preserve"> ______________, and is insured by the United States Department of Housing and Urban Development (</w:t>
      </w:r>
      <w:r w:rsidRPr="00092F81">
        <w:rPr>
          <w:b/>
          <w:bCs/>
        </w:rPr>
        <w:t>“HUD”</w:t>
      </w:r>
      <w:r w:rsidRPr="00092F81">
        <w:t xml:space="preserve">), covering the property described in </w:t>
      </w:r>
      <w:r w:rsidRPr="00092F81">
        <w:rPr>
          <w:u w:val="single"/>
        </w:rPr>
        <w:t>Exhibit A</w:t>
      </w:r>
      <w:r w:rsidRPr="00092F81">
        <w:t xml:space="preserve"> attached hereto; </w:t>
      </w:r>
    </w:p>
    <w:p w:rsidR="00F217C3" w:rsidP="00A5719C" w:rsidRDefault="00F217C3" w14:paraId="4629ECDE" w14:textId="77777777">
      <w:pPr>
        <w:ind w:firstLine="720"/>
        <w:rPr>
          <w:rFonts w:ascii="Arial" w:hAnsi="Arial" w:cs="Arial"/>
        </w:rPr>
      </w:pPr>
    </w:p>
    <w:p w:rsidRPr="00FC44EC" w:rsidR="00A5719C" w:rsidP="00A5719C" w:rsidRDefault="00A5719C" w14:paraId="4136C947" w14:textId="487BE888">
      <w:pPr>
        <w:ind w:firstLine="720"/>
        <w:rPr>
          <w:rFonts w:ascii="Arial" w:hAnsi="Arial" w:cs="Arial"/>
        </w:rPr>
      </w:pPr>
      <w:r>
        <w:rPr>
          <w:rFonts w:ascii="Arial" w:hAnsi="Arial" w:cs="Arial"/>
        </w:rPr>
        <w:t>[</w:t>
      </w:r>
      <w:r w:rsidRPr="00A5719C">
        <w:rPr>
          <w:rFonts w:ascii="Arial" w:hAnsi="Arial" w:cs="Arial"/>
          <w:b/>
          <w:bCs/>
        </w:rPr>
        <w:t>WHEREAS</w:t>
      </w:r>
      <w:r w:rsidRPr="00A5719C">
        <w:rPr>
          <w:rFonts w:ascii="Arial" w:hAnsi="Arial" w:cs="Arial"/>
        </w:rPr>
        <w:t xml:space="preserve">, Borrower </w:t>
      </w:r>
      <w:r w:rsidR="00FC44EC">
        <w:rPr>
          <w:rFonts w:ascii="Arial" w:hAnsi="Arial" w:cs="Arial"/>
        </w:rPr>
        <w:t>[is receiving] [</w:t>
      </w:r>
      <w:r w:rsidRPr="00A5719C">
        <w:rPr>
          <w:rFonts w:ascii="Arial" w:hAnsi="Arial" w:cs="Arial"/>
        </w:rPr>
        <w:t>has received</w:t>
      </w:r>
      <w:r w:rsidR="00FC44EC">
        <w:rPr>
          <w:rFonts w:ascii="Arial" w:hAnsi="Arial" w:cs="Arial"/>
        </w:rPr>
        <w:t>]</w:t>
      </w:r>
      <w:r w:rsidRPr="00A5719C">
        <w:rPr>
          <w:rFonts w:ascii="Arial" w:hAnsi="Arial" w:cs="Arial"/>
        </w:rPr>
        <w:t xml:space="preserve"> [</w:t>
      </w:r>
      <w:r w:rsidRPr="004145CA">
        <w:rPr>
          <w:rFonts w:ascii="Arial" w:hAnsi="Arial" w:cs="Arial"/>
          <w:i/>
          <w:iCs/>
        </w:rPr>
        <w:t>HOME funds</w:t>
      </w:r>
      <w:r w:rsidRPr="00A5719C">
        <w:rPr>
          <w:rFonts w:ascii="Arial" w:hAnsi="Arial" w:cs="Arial"/>
        </w:rPr>
        <w:t>] [</w:t>
      </w:r>
      <w:r w:rsidRPr="004145CA">
        <w:rPr>
          <w:rFonts w:ascii="Arial" w:hAnsi="Arial" w:cs="Arial"/>
          <w:i/>
          <w:iCs/>
        </w:rPr>
        <w:t>describe other HOME-like program</w:t>
      </w:r>
      <w:r w:rsidR="00C55C9B">
        <w:rPr>
          <w:rFonts w:ascii="Arial" w:hAnsi="Arial" w:cs="Arial"/>
          <w:i/>
          <w:iCs/>
        </w:rPr>
        <w:t xml:space="preserve"> or </w:t>
      </w:r>
      <w:r w:rsidR="00140574">
        <w:rPr>
          <w:rFonts w:ascii="Arial" w:hAnsi="Arial" w:cs="Arial"/>
          <w:i/>
          <w:iCs/>
        </w:rPr>
        <w:t>other financing</w:t>
      </w:r>
      <w:r w:rsidRPr="004145CA">
        <w:rPr>
          <w:rFonts w:ascii="Arial" w:hAnsi="Arial" w:cs="Arial"/>
          <w:i/>
          <w:iCs/>
        </w:rPr>
        <w:t xml:space="preserve"> that has received prior written HUD approval to have use restrictions </w:t>
      </w:r>
      <w:r w:rsidR="00140574">
        <w:rPr>
          <w:rFonts w:ascii="Arial" w:hAnsi="Arial" w:cs="Arial"/>
          <w:i/>
          <w:iCs/>
        </w:rPr>
        <w:t>senior</w:t>
      </w:r>
      <w:r w:rsidRPr="004145CA" w:rsidR="00FC44EC">
        <w:rPr>
          <w:rFonts w:ascii="Arial" w:hAnsi="Arial" w:cs="Arial"/>
          <w:i/>
          <w:iCs/>
        </w:rPr>
        <w:t xml:space="preserve"> </w:t>
      </w:r>
      <w:r w:rsidR="00140574">
        <w:rPr>
          <w:rFonts w:ascii="Arial" w:hAnsi="Arial" w:cs="Arial"/>
          <w:i/>
          <w:iCs/>
        </w:rPr>
        <w:t>to the lien of the Security Instrument</w:t>
      </w:r>
      <w:r w:rsidRPr="00A5719C">
        <w:rPr>
          <w:rFonts w:ascii="Arial" w:hAnsi="Arial" w:cs="Arial"/>
        </w:rPr>
        <w:t xml:space="preserve">] from the Agency, which Agency [is requiring] [has required] certain restrictions be </w:t>
      </w:r>
      <w:r w:rsidRPr="00FC44EC">
        <w:rPr>
          <w:rFonts w:ascii="Arial" w:hAnsi="Arial" w:cs="Arial"/>
        </w:rPr>
        <w:t>recorded against the Project</w:t>
      </w:r>
      <w:r w:rsidR="00D653CD">
        <w:rPr>
          <w:rFonts w:ascii="Arial" w:hAnsi="Arial" w:cs="Arial"/>
        </w:rPr>
        <w:t xml:space="preserve"> </w:t>
      </w:r>
      <w:r w:rsidRPr="00932178" w:rsidR="00D653CD">
        <w:rPr>
          <w:rFonts w:ascii="Arial" w:hAnsi="Arial" w:cs="Arial"/>
          <w:szCs w:val="24"/>
        </w:rPr>
        <w:t>[_________</w:t>
      </w:r>
      <w:r w:rsidRPr="00932178" w:rsidR="00D653CD">
        <w:rPr>
          <w:rFonts w:ascii="Arial" w:hAnsi="Arial" w:cs="Arial"/>
          <w:i/>
          <w:iCs/>
          <w:szCs w:val="24"/>
        </w:rPr>
        <w:t>Insert name of restrictive covenants document</w:t>
      </w:r>
      <w:r w:rsidRPr="00932178" w:rsidR="00D653CD">
        <w:rPr>
          <w:rFonts w:ascii="Arial" w:hAnsi="Arial" w:cs="Arial"/>
          <w:szCs w:val="24"/>
        </w:rPr>
        <w:t>]</w:t>
      </w:r>
      <w:r w:rsidR="00D653CD">
        <w:rPr>
          <w:rFonts w:ascii="Arial" w:hAnsi="Arial" w:cs="Arial"/>
          <w:szCs w:val="24"/>
        </w:rPr>
        <w:t xml:space="preserve"> (</w:t>
      </w:r>
      <w:r w:rsidRPr="00C55C9B" w:rsidR="00C55C9B">
        <w:rPr>
          <w:rFonts w:ascii="Arial" w:hAnsi="Arial" w:cs="Arial"/>
          <w:b/>
          <w:bCs/>
          <w:szCs w:val="24"/>
        </w:rPr>
        <w:t>“</w:t>
      </w:r>
      <w:r w:rsidRPr="00932178" w:rsidR="00D653CD">
        <w:rPr>
          <w:rFonts w:ascii="Arial" w:hAnsi="Arial" w:cs="Arial"/>
          <w:b/>
          <w:bCs/>
          <w:szCs w:val="24"/>
        </w:rPr>
        <w:t>Restrictive Covenants”</w:t>
      </w:r>
      <w:r w:rsidR="00D653CD">
        <w:rPr>
          <w:rFonts w:ascii="Arial" w:hAnsi="Arial" w:cs="Arial"/>
          <w:szCs w:val="24"/>
        </w:rPr>
        <w:t>)</w:t>
      </w:r>
      <w:r w:rsidRPr="00932178" w:rsidR="00D653CD">
        <w:rPr>
          <w:rFonts w:ascii="Arial" w:hAnsi="Arial" w:cs="Arial"/>
          <w:szCs w:val="24"/>
        </w:rPr>
        <w:t xml:space="preserve"> </w:t>
      </w:r>
      <w:r w:rsidR="009746E1">
        <w:rPr>
          <w:rFonts w:ascii="Arial" w:hAnsi="Arial" w:cs="Arial"/>
          <w:szCs w:val="24"/>
        </w:rPr>
        <w:t xml:space="preserve"> </w:t>
      </w:r>
      <w:r w:rsidR="00D653CD">
        <w:rPr>
          <w:rFonts w:ascii="Arial" w:hAnsi="Arial" w:cs="Arial"/>
          <w:szCs w:val="24"/>
        </w:rPr>
        <w:t>in the Records]</w:t>
      </w:r>
      <w:r w:rsidRPr="00FC44EC">
        <w:rPr>
          <w:rFonts w:ascii="Arial" w:hAnsi="Arial" w:cs="Arial"/>
        </w:rPr>
        <w:t xml:space="preserve">; and </w:t>
      </w:r>
    </w:p>
    <w:p w:rsidRPr="00FC44EC" w:rsidR="00A5719C" w:rsidP="00FF7AA6" w:rsidRDefault="00A5719C" w14:paraId="12C7D3D3" w14:textId="171600C6">
      <w:pPr>
        <w:rPr>
          <w:rFonts w:ascii="Arial" w:hAnsi="Arial" w:cs="Arial"/>
          <w:szCs w:val="24"/>
        </w:rPr>
      </w:pPr>
    </w:p>
    <w:p w:rsidR="00FC44EC" w:rsidP="00FC44EC" w:rsidRDefault="00FC44EC" w14:paraId="0DDF650C" w14:textId="527E88C4">
      <w:pPr>
        <w:ind w:firstLine="720"/>
        <w:rPr>
          <w:rFonts w:ascii="Arial" w:hAnsi="Arial" w:cs="Arial"/>
        </w:rPr>
      </w:pPr>
      <w:proofErr w:type="gramStart"/>
      <w:r w:rsidRPr="00FC44EC">
        <w:rPr>
          <w:rFonts w:ascii="Arial" w:hAnsi="Arial" w:cs="Arial"/>
          <w:b/>
          <w:bCs/>
        </w:rPr>
        <w:t>WHEREAS</w:t>
      </w:r>
      <w:r w:rsidRPr="00FC44EC">
        <w:rPr>
          <w:rFonts w:ascii="Arial" w:hAnsi="Arial" w:cs="Arial"/>
        </w:rPr>
        <w:t>,</w:t>
      </w:r>
      <w:proofErr w:type="gramEnd"/>
      <w:r w:rsidRPr="00FC44EC">
        <w:rPr>
          <w:rFonts w:ascii="Arial" w:hAnsi="Arial" w:cs="Arial"/>
        </w:rPr>
        <w:t xml:space="preserve"> HUD requires as a condition of its insuring Lender’s financing to the Project, that the Agency agree to the terms in this [Rider] [Amendment]; and </w:t>
      </w:r>
    </w:p>
    <w:p w:rsidRPr="00FC44EC" w:rsidR="00FC44EC" w:rsidP="00FC44EC" w:rsidRDefault="00FC44EC" w14:paraId="50274423" w14:textId="77777777">
      <w:pPr>
        <w:ind w:firstLine="720"/>
        <w:rPr>
          <w:rFonts w:ascii="Arial" w:hAnsi="Arial" w:cs="Arial"/>
        </w:rPr>
      </w:pPr>
    </w:p>
    <w:p w:rsidRPr="00FC44EC" w:rsidR="00FC44EC" w:rsidP="00FC44EC" w:rsidRDefault="00FC44EC" w14:paraId="4E343F39" w14:textId="14E8193B">
      <w:pPr>
        <w:ind w:firstLine="720"/>
        <w:rPr>
          <w:rFonts w:ascii="Arial" w:hAnsi="Arial" w:cs="Arial"/>
        </w:rPr>
      </w:pPr>
      <w:r w:rsidRPr="00FC44EC">
        <w:rPr>
          <w:rFonts w:ascii="Arial" w:hAnsi="Arial" w:cs="Arial"/>
          <w:b/>
          <w:bCs/>
        </w:rPr>
        <w:t>WHEREAS</w:t>
      </w:r>
      <w:r w:rsidRPr="00FC44EC">
        <w:rPr>
          <w:rFonts w:ascii="Arial" w:hAnsi="Arial" w:cs="Arial"/>
        </w:rPr>
        <w:t>, the Agency has agreed to such terms of this [Rider] [Amendment].</w:t>
      </w:r>
      <w:r w:rsidR="00A401E6">
        <w:rPr>
          <w:rFonts w:ascii="Arial" w:hAnsi="Arial" w:cs="Arial"/>
        </w:rPr>
        <w:t>]</w:t>
      </w:r>
      <w:r w:rsidRPr="00FC44EC">
        <w:rPr>
          <w:rFonts w:ascii="Arial" w:hAnsi="Arial" w:cs="Arial"/>
        </w:rPr>
        <w:t xml:space="preserve"> </w:t>
      </w:r>
    </w:p>
    <w:p w:rsidRPr="00932178" w:rsidR="00A5719C" w:rsidP="00FF7AA6" w:rsidRDefault="00A5719C" w14:paraId="26D7D5EE" w14:textId="77777777">
      <w:pPr>
        <w:rPr>
          <w:rFonts w:ascii="Arial" w:hAnsi="Arial" w:cs="Arial"/>
          <w:szCs w:val="24"/>
        </w:rPr>
      </w:pPr>
    </w:p>
    <w:p w:rsidRPr="00932178" w:rsidR="00932178" w:rsidP="00932178" w:rsidRDefault="00932178" w14:paraId="3DE5A049" w14:textId="4EA0293F">
      <w:pPr>
        <w:ind w:firstLine="720"/>
        <w:rPr>
          <w:rFonts w:ascii="Arial" w:hAnsi="Arial" w:cs="Arial"/>
          <w:szCs w:val="24"/>
        </w:rPr>
      </w:pPr>
      <w:r w:rsidRPr="00932178">
        <w:rPr>
          <w:rFonts w:ascii="Arial" w:hAnsi="Arial" w:cs="Arial"/>
          <w:b/>
          <w:bCs/>
          <w:szCs w:val="24"/>
        </w:rPr>
        <w:t>NOW</w:t>
      </w:r>
      <w:r w:rsidRPr="00932178">
        <w:rPr>
          <w:rFonts w:ascii="Arial" w:hAnsi="Arial" w:cs="Arial"/>
          <w:szCs w:val="24"/>
        </w:rPr>
        <w:t>,</w:t>
      </w:r>
      <w:r w:rsidRPr="00932178">
        <w:rPr>
          <w:rFonts w:ascii="Arial" w:hAnsi="Arial" w:cs="Arial"/>
          <w:b/>
          <w:bCs/>
          <w:szCs w:val="24"/>
        </w:rPr>
        <w:t xml:space="preserve"> THEREFORE</w:t>
      </w:r>
      <w:r w:rsidRPr="00932178">
        <w:rPr>
          <w:rFonts w:ascii="Arial" w:hAnsi="Arial" w:cs="Arial"/>
          <w:szCs w:val="24"/>
        </w:rPr>
        <w:t>, in consideration of the foregoing and for other consideration</w:t>
      </w:r>
      <w:r w:rsidR="00140574">
        <w:rPr>
          <w:rFonts w:ascii="Arial" w:hAnsi="Arial" w:cs="Arial"/>
          <w:szCs w:val="24"/>
        </w:rPr>
        <w:t>,</w:t>
      </w:r>
      <w:r w:rsidRPr="00932178">
        <w:rPr>
          <w:rFonts w:ascii="Arial" w:hAnsi="Arial" w:cs="Arial"/>
          <w:szCs w:val="24"/>
        </w:rPr>
        <w:t xml:space="preserve"> the receipt and sufficiency of which are hereby acknowledged, the parties hereby agree as follows:</w:t>
      </w:r>
    </w:p>
    <w:bookmarkEnd w:id="0"/>
    <w:bookmarkEnd w:id="1"/>
    <w:p w:rsidRPr="00833896" w:rsidR="00FF7AA6" w:rsidP="00231DB6" w:rsidRDefault="00FF7AA6" w14:paraId="76546EA2" w14:textId="77777777">
      <w:pPr>
        <w:tabs>
          <w:tab w:val="center" w:pos="4680"/>
        </w:tabs>
        <w:suppressAutoHyphens/>
        <w:rPr>
          <w:rFonts w:ascii="Arial" w:hAnsi="Arial" w:cs="Arial"/>
          <w:b/>
          <w:spacing w:val="-3"/>
          <w:szCs w:val="24"/>
        </w:rPr>
      </w:pPr>
    </w:p>
    <w:p w:rsidR="00833896" w:rsidP="001F5090" w:rsidRDefault="00833896" w14:paraId="54DED1B6" w14:textId="6FB9632F">
      <w:pPr>
        <w:pStyle w:val="ListParagraph"/>
        <w:numPr>
          <w:ilvl w:val="0"/>
          <w:numId w:val="14"/>
        </w:numPr>
        <w:ind w:left="720"/>
        <w:rPr>
          <w:rFonts w:ascii="Arial" w:hAnsi="Arial" w:cs="Arial"/>
          <w:szCs w:val="24"/>
        </w:rPr>
      </w:pPr>
      <w:r w:rsidRPr="00833896">
        <w:rPr>
          <w:rFonts w:ascii="Arial" w:hAnsi="Arial" w:cs="Arial"/>
          <w:szCs w:val="24"/>
        </w:rPr>
        <w:t>In addition to the terms defined in the</w:t>
      </w:r>
      <w:r w:rsidR="00F11B8B">
        <w:rPr>
          <w:rFonts w:ascii="Arial" w:hAnsi="Arial" w:cs="Arial"/>
          <w:szCs w:val="24"/>
        </w:rPr>
        <w:t xml:space="preserve"> introduction and</w:t>
      </w:r>
      <w:r w:rsidRPr="00833896">
        <w:rPr>
          <w:rFonts w:ascii="Arial" w:hAnsi="Arial" w:cs="Arial"/>
          <w:szCs w:val="24"/>
        </w:rPr>
        <w:t xml:space="preserve"> Recitals to this </w:t>
      </w:r>
      <w:r>
        <w:rPr>
          <w:rFonts w:ascii="Arial" w:hAnsi="Arial" w:cs="Arial"/>
          <w:szCs w:val="24"/>
        </w:rPr>
        <w:t>[Rider][Amendment]</w:t>
      </w:r>
      <w:r w:rsidRPr="00833896">
        <w:rPr>
          <w:rFonts w:ascii="Arial" w:hAnsi="Arial" w:cs="Arial"/>
          <w:szCs w:val="24"/>
        </w:rPr>
        <w:t xml:space="preserve">, for purposes of this </w:t>
      </w:r>
      <w:r>
        <w:rPr>
          <w:rFonts w:ascii="Arial" w:hAnsi="Arial" w:cs="Arial"/>
          <w:szCs w:val="24"/>
        </w:rPr>
        <w:t xml:space="preserve">[Rider][Amendment] </w:t>
      </w:r>
      <w:r w:rsidRPr="00833896">
        <w:rPr>
          <w:rFonts w:ascii="Arial" w:hAnsi="Arial" w:cs="Arial"/>
          <w:szCs w:val="24"/>
        </w:rPr>
        <w:t>the following terms have the meanings set forth below:</w:t>
      </w:r>
    </w:p>
    <w:p w:rsidRPr="00833896" w:rsidR="00833896" w:rsidP="00833896" w:rsidRDefault="00833896" w14:paraId="426FDDBB" w14:textId="77777777">
      <w:pPr>
        <w:pStyle w:val="ListParagraph"/>
        <w:ind w:left="1080"/>
        <w:rPr>
          <w:rFonts w:ascii="Arial" w:hAnsi="Arial" w:cs="Arial"/>
          <w:szCs w:val="24"/>
        </w:rPr>
      </w:pPr>
    </w:p>
    <w:p w:rsidR="00833896" w:rsidP="001F5090" w:rsidRDefault="00833896" w14:paraId="07889C31" w14:textId="45117959">
      <w:pPr>
        <w:pStyle w:val="ListParagraph"/>
        <w:numPr>
          <w:ilvl w:val="0"/>
          <w:numId w:val="15"/>
        </w:numPr>
        <w:ind w:left="1080"/>
        <w:rPr>
          <w:rFonts w:ascii="Arial" w:hAnsi="Arial" w:cs="Arial"/>
          <w:szCs w:val="24"/>
        </w:rPr>
      </w:pPr>
      <w:r w:rsidRPr="001F5090">
        <w:rPr>
          <w:rFonts w:ascii="Arial" w:hAnsi="Arial" w:cs="Arial"/>
          <w:b/>
          <w:bCs/>
          <w:szCs w:val="24"/>
        </w:rPr>
        <w:t>"Code"</w:t>
      </w:r>
      <w:r w:rsidRPr="00833896">
        <w:rPr>
          <w:rFonts w:ascii="Arial" w:hAnsi="Arial" w:cs="Arial"/>
          <w:szCs w:val="24"/>
        </w:rPr>
        <w:t xml:space="preserve"> means the Internal Revenue Code of 1986, as amended.</w:t>
      </w:r>
    </w:p>
    <w:p w:rsidRPr="00833896" w:rsidR="001F5090" w:rsidP="001F5090" w:rsidRDefault="001F5090" w14:paraId="4A692612" w14:textId="77777777">
      <w:pPr>
        <w:pStyle w:val="ListParagraph"/>
        <w:ind w:left="1080" w:hanging="360"/>
        <w:rPr>
          <w:rFonts w:ascii="Arial" w:hAnsi="Arial" w:cs="Arial"/>
          <w:szCs w:val="24"/>
        </w:rPr>
      </w:pPr>
    </w:p>
    <w:p w:rsidR="00833896" w:rsidP="001F5090" w:rsidRDefault="00833896" w14:paraId="6D5CBA6C" w14:textId="2A952B56">
      <w:pPr>
        <w:pStyle w:val="ListParagraph"/>
        <w:numPr>
          <w:ilvl w:val="0"/>
          <w:numId w:val="15"/>
        </w:numPr>
        <w:ind w:left="1080"/>
        <w:rPr>
          <w:rFonts w:ascii="Arial" w:hAnsi="Arial" w:cs="Arial"/>
          <w:szCs w:val="24"/>
        </w:rPr>
      </w:pPr>
      <w:r w:rsidRPr="001F5090">
        <w:rPr>
          <w:rFonts w:ascii="Arial" w:hAnsi="Arial" w:cs="Arial"/>
          <w:b/>
          <w:bCs/>
          <w:szCs w:val="24"/>
        </w:rPr>
        <w:t>"HUD Regulatory Agreement"</w:t>
      </w:r>
      <w:r w:rsidRPr="00833896">
        <w:rPr>
          <w:rFonts w:ascii="Arial" w:hAnsi="Arial" w:cs="Arial"/>
          <w:szCs w:val="24"/>
        </w:rPr>
        <w:t xml:space="preserve"> means the Regulatory Agreement</w:t>
      </w:r>
      <w:r>
        <w:rPr>
          <w:rFonts w:ascii="Arial" w:hAnsi="Arial" w:cs="Arial"/>
          <w:szCs w:val="24"/>
        </w:rPr>
        <w:t xml:space="preserve"> for Multifamily Projects (HUD-92466M)</w:t>
      </w:r>
      <w:r w:rsidRPr="00833896">
        <w:rPr>
          <w:rFonts w:ascii="Arial" w:hAnsi="Arial" w:cs="Arial"/>
          <w:szCs w:val="24"/>
        </w:rPr>
        <w:t xml:space="preserve"> </w:t>
      </w:r>
      <w:proofErr w:type="gramStart"/>
      <w:r w:rsidR="00F11B8B">
        <w:rPr>
          <w:rFonts w:ascii="Arial" w:hAnsi="Arial" w:cs="Arial"/>
          <w:szCs w:val="24"/>
        </w:rPr>
        <w:t>entered into</w:t>
      </w:r>
      <w:proofErr w:type="gramEnd"/>
      <w:r w:rsidR="00F11B8B">
        <w:rPr>
          <w:rFonts w:ascii="Arial" w:hAnsi="Arial" w:cs="Arial"/>
          <w:szCs w:val="24"/>
        </w:rPr>
        <w:t xml:space="preserve"> </w:t>
      </w:r>
      <w:r w:rsidRPr="00833896">
        <w:rPr>
          <w:rFonts w:ascii="Arial" w:hAnsi="Arial" w:cs="Arial"/>
          <w:szCs w:val="24"/>
        </w:rPr>
        <w:t>between Borrower and HUD with respect to the Project, as the same may be supplemented, amended or modified from time to time.</w:t>
      </w:r>
    </w:p>
    <w:p w:rsidR="002D3441" w:rsidP="002D3441" w:rsidRDefault="002D3441" w14:paraId="1BD11D26" w14:textId="77777777">
      <w:pPr>
        <w:pStyle w:val="ListParagraph"/>
        <w:ind w:left="1080"/>
        <w:rPr>
          <w:rFonts w:ascii="Arial" w:hAnsi="Arial" w:cs="Arial"/>
          <w:szCs w:val="24"/>
        </w:rPr>
      </w:pPr>
    </w:p>
    <w:p w:rsidR="002D3441" w:rsidP="001F5090" w:rsidRDefault="002D3441" w14:paraId="41F234AD" w14:textId="5B608423">
      <w:pPr>
        <w:pStyle w:val="ListParagraph"/>
        <w:numPr>
          <w:ilvl w:val="0"/>
          <w:numId w:val="15"/>
        </w:numPr>
        <w:ind w:left="1080"/>
        <w:rPr>
          <w:rFonts w:ascii="Arial" w:hAnsi="Arial" w:cs="Arial"/>
          <w:szCs w:val="24"/>
        </w:rPr>
      </w:pPr>
      <w:r w:rsidRPr="00BB5D94">
        <w:rPr>
          <w:rFonts w:ascii="Arial" w:hAnsi="Arial" w:cs="Arial"/>
          <w:b/>
          <w:bCs/>
          <w:szCs w:val="24"/>
        </w:rPr>
        <w:t>“HUD Requirements”</w:t>
      </w:r>
      <w:r w:rsidRPr="00833896">
        <w:rPr>
          <w:rFonts w:ascii="Arial" w:hAnsi="Arial" w:cs="Arial"/>
          <w:szCs w:val="24"/>
        </w:rPr>
        <w:t xml:space="preserve"> </w:t>
      </w:r>
      <w:r>
        <w:rPr>
          <w:rFonts w:ascii="Arial" w:hAnsi="Arial" w:cs="Arial"/>
          <w:szCs w:val="24"/>
        </w:rPr>
        <w:t xml:space="preserve">means </w:t>
      </w:r>
      <w:r w:rsidRPr="00833896">
        <w:rPr>
          <w:rFonts w:ascii="Arial" w:hAnsi="Arial" w:cs="Arial"/>
          <w:szCs w:val="24"/>
        </w:rPr>
        <w:t xml:space="preserve">the Mortgage Loan Documents and Program </w:t>
      </w:r>
      <w:r w:rsidRPr="00833896">
        <w:rPr>
          <w:rFonts w:ascii="Arial" w:hAnsi="Arial" w:cs="Arial"/>
          <w:szCs w:val="24"/>
        </w:rPr>
        <w:lastRenderedPageBreak/>
        <w:t>Obligations</w:t>
      </w:r>
      <w:r>
        <w:rPr>
          <w:rFonts w:ascii="Arial" w:hAnsi="Arial" w:cs="Arial"/>
          <w:szCs w:val="24"/>
        </w:rPr>
        <w:t>.</w:t>
      </w:r>
    </w:p>
    <w:p w:rsidRPr="00833896" w:rsidR="001F5090" w:rsidP="001F5090" w:rsidRDefault="001F5090" w14:paraId="25F52F1C" w14:textId="77777777">
      <w:pPr>
        <w:pStyle w:val="ListParagraph"/>
        <w:ind w:left="1080" w:hanging="360"/>
        <w:rPr>
          <w:rFonts w:ascii="Arial" w:hAnsi="Arial" w:cs="Arial"/>
          <w:szCs w:val="24"/>
        </w:rPr>
      </w:pPr>
    </w:p>
    <w:p w:rsidR="00833896" w:rsidP="001F5090" w:rsidRDefault="00833896" w14:paraId="61EBC1C7" w14:textId="4A1D17E4">
      <w:pPr>
        <w:pStyle w:val="ListParagraph"/>
        <w:numPr>
          <w:ilvl w:val="0"/>
          <w:numId w:val="15"/>
        </w:numPr>
        <w:ind w:left="1080"/>
        <w:rPr>
          <w:rFonts w:ascii="Arial" w:hAnsi="Arial" w:cs="Arial"/>
          <w:szCs w:val="24"/>
        </w:rPr>
      </w:pPr>
      <w:r w:rsidRPr="001F5090">
        <w:rPr>
          <w:rFonts w:ascii="Arial" w:hAnsi="Arial" w:cs="Arial"/>
          <w:b/>
          <w:bCs/>
          <w:szCs w:val="24"/>
        </w:rPr>
        <w:t>“Mortgage Loan”</w:t>
      </w:r>
      <w:r w:rsidRPr="00833896">
        <w:rPr>
          <w:rFonts w:ascii="Arial" w:hAnsi="Arial" w:cs="Arial"/>
          <w:szCs w:val="24"/>
        </w:rPr>
        <w:t xml:space="preserve"> means the mortgage loan made by Lender to the Borrower pursuant to the Mortgage Loan Documents with respect to the Project.</w:t>
      </w:r>
    </w:p>
    <w:p w:rsidRPr="00833896" w:rsidR="001F5090" w:rsidP="001F5090" w:rsidRDefault="001F5090" w14:paraId="592A740C" w14:textId="77777777">
      <w:pPr>
        <w:pStyle w:val="ListParagraph"/>
        <w:ind w:left="1080" w:hanging="360"/>
        <w:rPr>
          <w:rFonts w:ascii="Arial" w:hAnsi="Arial" w:cs="Arial"/>
          <w:szCs w:val="24"/>
        </w:rPr>
      </w:pPr>
    </w:p>
    <w:p w:rsidR="00833896" w:rsidP="001F5090" w:rsidRDefault="00833896" w14:paraId="2C75E66E" w14:textId="4CB2D19E">
      <w:pPr>
        <w:pStyle w:val="ListParagraph"/>
        <w:numPr>
          <w:ilvl w:val="0"/>
          <w:numId w:val="15"/>
        </w:numPr>
        <w:ind w:left="1080"/>
        <w:rPr>
          <w:rFonts w:ascii="Arial" w:hAnsi="Arial" w:cs="Arial"/>
          <w:szCs w:val="24"/>
        </w:rPr>
      </w:pPr>
      <w:r w:rsidRPr="001F5090">
        <w:rPr>
          <w:rFonts w:ascii="Arial" w:hAnsi="Arial" w:cs="Arial"/>
          <w:b/>
          <w:bCs/>
          <w:szCs w:val="24"/>
        </w:rPr>
        <w:t>“Mortgage Loan Documents”</w:t>
      </w:r>
      <w:r w:rsidRPr="00833896">
        <w:rPr>
          <w:rFonts w:ascii="Arial" w:hAnsi="Arial" w:cs="Arial"/>
          <w:szCs w:val="24"/>
        </w:rPr>
        <w:t xml:space="preserve"> means the Security Instrument, the HUD Regulatory Agreement and all other documents required by HUD or Lender in connection with the Mortgage Loan.</w:t>
      </w:r>
    </w:p>
    <w:p w:rsidRPr="00833896" w:rsidR="001F5090" w:rsidP="001F5090" w:rsidRDefault="001F5090" w14:paraId="03206B66" w14:textId="77777777">
      <w:pPr>
        <w:pStyle w:val="ListParagraph"/>
        <w:ind w:left="1080" w:hanging="360"/>
        <w:rPr>
          <w:rFonts w:ascii="Arial" w:hAnsi="Arial" w:cs="Arial"/>
          <w:szCs w:val="24"/>
        </w:rPr>
      </w:pPr>
    </w:p>
    <w:p w:rsidR="00833896" w:rsidP="001F5090" w:rsidRDefault="00833896" w14:paraId="4215DC75" w14:textId="2A795190">
      <w:pPr>
        <w:pStyle w:val="ListParagraph"/>
        <w:numPr>
          <w:ilvl w:val="0"/>
          <w:numId w:val="15"/>
        </w:numPr>
        <w:ind w:left="1080"/>
        <w:rPr>
          <w:rFonts w:ascii="Arial" w:hAnsi="Arial" w:cs="Arial"/>
          <w:szCs w:val="24"/>
        </w:rPr>
      </w:pPr>
      <w:r w:rsidRPr="001F5090">
        <w:rPr>
          <w:rFonts w:ascii="Arial" w:hAnsi="Arial" w:cs="Arial"/>
          <w:b/>
          <w:bCs/>
          <w:szCs w:val="24"/>
        </w:rPr>
        <w:t>“National Housing Act”</w:t>
      </w:r>
      <w:r w:rsidRPr="00833896">
        <w:rPr>
          <w:rFonts w:ascii="Arial" w:hAnsi="Arial" w:cs="Arial"/>
          <w:szCs w:val="24"/>
        </w:rPr>
        <w:t xml:space="preserve"> means the National Housing Act, as amended.</w:t>
      </w:r>
    </w:p>
    <w:p w:rsidRPr="00833896" w:rsidR="001F5090" w:rsidP="001F5090" w:rsidRDefault="001F5090" w14:paraId="0B3AD7EF" w14:textId="77777777">
      <w:pPr>
        <w:pStyle w:val="ListParagraph"/>
        <w:ind w:left="1080" w:hanging="360"/>
        <w:rPr>
          <w:rFonts w:ascii="Arial" w:hAnsi="Arial" w:cs="Arial"/>
          <w:szCs w:val="24"/>
        </w:rPr>
      </w:pPr>
    </w:p>
    <w:p w:rsidR="00833896" w:rsidP="001F5090" w:rsidRDefault="00833896" w14:paraId="5BB74DD1" w14:textId="4716269B">
      <w:pPr>
        <w:pStyle w:val="ListParagraph"/>
        <w:numPr>
          <w:ilvl w:val="0"/>
          <w:numId w:val="15"/>
        </w:numPr>
        <w:ind w:left="1080"/>
        <w:rPr>
          <w:rFonts w:ascii="Arial" w:hAnsi="Arial" w:cs="Arial"/>
          <w:szCs w:val="24"/>
        </w:rPr>
      </w:pPr>
      <w:r w:rsidRPr="001F5090">
        <w:rPr>
          <w:rFonts w:ascii="Arial" w:hAnsi="Arial" w:cs="Arial"/>
          <w:b/>
          <w:bCs/>
          <w:szCs w:val="24"/>
        </w:rPr>
        <w:t>“Program Obligations”</w:t>
      </w:r>
      <w:r w:rsidRPr="00833896">
        <w:rPr>
          <w:rFonts w:ascii="Arial" w:hAnsi="Arial" w:cs="Arial"/>
          <w:szCs w:val="24"/>
        </w:rPr>
        <w:t xml:space="preserve"> has the meaning </w:t>
      </w:r>
      <w:r w:rsidR="00F11B8B">
        <w:rPr>
          <w:rFonts w:ascii="Arial" w:hAnsi="Arial" w:cs="Arial"/>
          <w:szCs w:val="24"/>
        </w:rPr>
        <w:t>specified</w:t>
      </w:r>
      <w:r w:rsidRPr="00833896">
        <w:rPr>
          <w:rFonts w:ascii="Arial" w:hAnsi="Arial" w:cs="Arial"/>
          <w:szCs w:val="24"/>
        </w:rPr>
        <w:t xml:space="preserve"> in the Security Instrument.</w:t>
      </w:r>
    </w:p>
    <w:p w:rsidRPr="00833896" w:rsidR="001F5090" w:rsidP="001F5090" w:rsidRDefault="001F5090" w14:paraId="5A1BA032" w14:textId="77777777">
      <w:pPr>
        <w:pStyle w:val="ListParagraph"/>
        <w:ind w:left="1080" w:hanging="360"/>
        <w:rPr>
          <w:rFonts w:ascii="Arial" w:hAnsi="Arial" w:cs="Arial"/>
          <w:szCs w:val="24"/>
        </w:rPr>
      </w:pPr>
    </w:p>
    <w:p w:rsidR="00833896" w:rsidP="001F5090" w:rsidRDefault="00833896" w14:paraId="2231388C" w14:textId="73717209">
      <w:pPr>
        <w:pStyle w:val="ListParagraph"/>
        <w:numPr>
          <w:ilvl w:val="0"/>
          <w:numId w:val="15"/>
        </w:numPr>
        <w:ind w:left="1080"/>
        <w:rPr>
          <w:rFonts w:ascii="Arial" w:hAnsi="Arial" w:cs="Arial"/>
          <w:szCs w:val="24"/>
        </w:rPr>
      </w:pPr>
      <w:r w:rsidRPr="001F5090">
        <w:rPr>
          <w:rFonts w:ascii="Arial" w:hAnsi="Arial" w:cs="Arial"/>
          <w:b/>
          <w:bCs/>
          <w:szCs w:val="24"/>
        </w:rPr>
        <w:t>“Residual Receipts”</w:t>
      </w:r>
      <w:r w:rsidRPr="00833896">
        <w:rPr>
          <w:rFonts w:ascii="Arial" w:hAnsi="Arial" w:cs="Arial"/>
          <w:szCs w:val="24"/>
        </w:rPr>
        <w:t xml:space="preserve"> has the meaning specified in the HUD Regulatory Agreement.</w:t>
      </w:r>
    </w:p>
    <w:p w:rsidR="004E1EFB" w:rsidP="004E1EFB" w:rsidRDefault="004E1EFB" w14:paraId="6230B2C3" w14:textId="77777777">
      <w:pPr>
        <w:pStyle w:val="ListParagraph"/>
        <w:ind w:left="1080"/>
        <w:rPr>
          <w:rFonts w:ascii="Arial" w:hAnsi="Arial" w:cs="Arial"/>
          <w:szCs w:val="24"/>
        </w:rPr>
      </w:pPr>
    </w:p>
    <w:p w:rsidRPr="00833896" w:rsidR="00833896" w:rsidP="001F5090" w:rsidRDefault="00833896" w14:paraId="716851E6" w14:textId="56469226">
      <w:pPr>
        <w:pStyle w:val="ListParagraph"/>
        <w:numPr>
          <w:ilvl w:val="0"/>
          <w:numId w:val="15"/>
        </w:numPr>
        <w:ind w:left="1080"/>
        <w:rPr>
          <w:rFonts w:ascii="Arial" w:hAnsi="Arial" w:cs="Arial"/>
          <w:szCs w:val="24"/>
        </w:rPr>
      </w:pPr>
      <w:r w:rsidRPr="001F5090">
        <w:rPr>
          <w:rFonts w:ascii="Arial" w:hAnsi="Arial" w:cs="Arial"/>
          <w:b/>
          <w:bCs/>
          <w:szCs w:val="24"/>
        </w:rPr>
        <w:t>“Surplus Cash”</w:t>
      </w:r>
      <w:r w:rsidRPr="00833896">
        <w:rPr>
          <w:rFonts w:ascii="Arial" w:hAnsi="Arial" w:cs="Arial"/>
          <w:szCs w:val="24"/>
        </w:rPr>
        <w:t xml:space="preserve"> has the meaning specified in the HUD Regulatory Agreement.</w:t>
      </w:r>
    </w:p>
    <w:p w:rsidRPr="00833896" w:rsidR="00833896" w:rsidP="00833896" w:rsidRDefault="00833896" w14:paraId="66FF010B" w14:textId="77777777">
      <w:pPr>
        <w:pStyle w:val="ListParagraph"/>
        <w:rPr>
          <w:rFonts w:ascii="Arial" w:hAnsi="Arial" w:cs="Arial"/>
          <w:szCs w:val="24"/>
        </w:rPr>
      </w:pPr>
    </w:p>
    <w:p w:rsidR="001F5090" w:rsidP="001F5090" w:rsidRDefault="001F5090" w14:paraId="24F206F6" w14:textId="2673FA0F">
      <w:pPr>
        <w:pStyle w:val="ListParagraph"/>
        <w:numPr>
          <w:ilvl w:val="0"/>
          <w:numId w:val="14"/>
        </w:numPr>
        <w:ind w:left="720"/>
        <w:rPr>
          <w:rFonts w:ascii="Arial" w:hAnsi="Arial" w:cs="Arial"/>
          <w:szCs w:val="24"/>
        </w:rPr>
      </w:pPr>
      <w:bookmarkStart w:name="_DV_C91" w:id="2"/>
      <w:r w:rsidRPr="001F5090">
        <w:rPr>
          <w:rFonts w:ascii="Arial" w:hAnsi="Arial" w:cs="Arial"/>
          <w:szCs w:val="24"/>
        </w:rPr>
        <w:t>In the event of any conflict between any provision contained elsewhere in the Restrictive Covenants and any provision contained in this [Rider] [Amendment], the provision contained in this [Rider] [Amendment] shall govern and be controlling in all respects as set forth more fully herein.</w:t>
      </w:r>
      <w:bookmarkEnd w:id="2"/>
    </w:p>
    <w:p w:rsidRPr="001F5090" w:rsidR="001F5090" w:rsidP="001F5090" w:rsidRDefault="001F5090" w14:paraId="4A4CDF60" w14:textId="77777777">
      <w:pPr>
        <w:pStyle w:val="ListParagraph"/>
        <w:rPr>
          <w:rFonts w:ascii="Arial" w:hAnsi="Arial" w:cs="Arial"/>
          <w:szCs w:val="24"/>
        </w:rPr>
      </w:pPr>
    </w:p>
    <w:p w:rsidRPr="001F5090" w:rsidR="00833896" w:rsidP="00872FEB" w:rsidRDefault="001F5090" w14:paraId="1EA2CE6E" w14:textId="5FB17EE6">
      <w:pPr>
        <w:pStyle w:val="ListParagraph"/>
        <w:numPr>
          <w:ilvl w:val="0"/>
          <w:numId w:val="14"/>
        </w:numPr>
        <w:tabs>
          <w:tab w:val="center" w:pos="4680"/>
        </w:tabs>
        <w:suppressAutoHyphens/>
        <w:ind w:left="720"/>
        <w:rPr>
          <w:rFonts w:ascii="Arial" w:hAnsi="Arial" w:cs="Arial"/>
          <w:b/>
          <w:spacing w:val="-3"/>
          <w:szCs w:val="24"/>
        </w:rPr>
      </w:pPr>
      <w:r w:rsidRPr="00833896">
        <w:rPr>
          <w:rFonts w:ascii="Arial" w:hAnsi="Arial" w:cs="Arial"/>
          <w:szCs w:val="24"/>
        </w:rPr>
        <w:t xml:space="preserve">Borrower covenants that it will not take or permit any action that would result in a violation of the Code, HUD Requirements or Restrictive Covenants.  In the event of any conflict between the provisions of the Restrictive Covenants and the provisions of the HUD Requirements, HUD shall be and remains entitled to enforce the HUD Requirements.  Notwithstanding the foregoing, nothing herein limits the Agency’s ability to enforce the terms of the Restrictive Covenants, provided such terms do not conflict with statutory provisions of the National Housing Act or the </w:t>
      </w:r>
      <w:r w:rsidR="00F217C3">
        <w:rPr>
          <w:rFonts w:ascii="Arial" w:hAnsi="Arial" w:cs="Arial"/>
          <w:szCs w:val="24"/>
        </w:rPr>
        <w:t xml:space="preserve">related </w:t>
      </w:r>
      <w:r w:rsidRPr="00833896">
        <w:rPr>
          <w:rFonts w:ascii="Arial" w:hAnsi="Arial" w:cs="Arial"/>
          <w:szCs w:val="24"/>
        </w:rPr>
        <w:t xml:space="preserve">regulations. </w:t>
      </w:r>
      <w:r w:rsidR="00F11B8B">
        <w:rPr>
          <w:rFonts w:ascii="Arial" w:hAnsi="Arial" w:cs="Arial"/>
          <w:szCs w:val="24"/>
        </w:rPr>
        <w:t xml:space="preserve"> </w:t>
      </w:r>
      <w:r w:rsidRPr="00833896">
        <w:rPr>
          <w:rFonts w:ascii="Arial" w:hAnsi="Arial" w:cs="Arial"/>
          <w:szCs w:val="24"/>
        </w:rPr>
        <w:t>The Borrower represents and warrants that to the best of Borrower’s knowledge the Restrictive Covenants impose no terms or requirements that conflict with the National Housing Act and related regulations. </w:t>
      </w:r>
    </w:p>
    <w:p w:rsidRPr="001F5090" w:rsidR="001F5090" w:rsidP="00872FEB" w:rsidRDefault="001F5090" w14:paraId="7F8CD86A" w14:textId="77777777">
      <w:pPr>
        <w:pStyle w:val="ListParagraph"/>
        <w:tabs>
          <w:tab w:val="center" w:pos="4680"/>
        </w:tabs>
        <w:suppressAutoHyphens/>
        <w:rPr>
          <w:rFonts w:ascii="Arial" w:hAnsi="Arial" w:cs="Arial"/>
          <w:b/>
          <w:spacing w:val="-3"/>
          <w:szCs w:val="24"/>
        </w:rPr>
      </w:pPr>
    </w:p>
    <w:p w:rsidRPr="00F217C3" w:rsidR="00F217C3" w:rsidP="00872FEB" w:rsidRDefault="00F217C3" w14:paraId="730923D6" w14:textId="1D2CB5DA">
      <w:pPr>
        <w:pStyle w:val="ListParagraph"/>
        <w:numPr>
          <w:ilvl w:val="0"/>
          <w:numId w:val="14"/>
        </w:numPr>
        <w:tabs>
          <w:tab w:val="center" w:pos="4680"/>
        </w:tabs>
        <w:suppressAutoHyphens/>
        <w:ind w:left="720"/>
        <w:rPr>
          <w:rFonts w:ascii="Arial" w:hAnsi="Arial" w:cs="Arial"/>
          <w:b/>
          <w:spacing w:val="-3"/>
          <w:szCs w:val="24"/>
        </w:rPr>
      </w:pPr>
      <w:r w:rsidRPr="005D7ECC">
        <w:rPr>
          <w:rFonts w:ascii="Arial" w:hAnsi="Arial" w:cs="Arial"/>
          <w:b/>
          <w:bCs/>
          <w:szCs w:val="24"/>
        </w:rPr>
        <w:t>{Option 1}</w:t>
      </w:r>
      <w:r>
        <w:rPr>
          <w:rFonts w:ascii="Arial" w:hAnsi="Arial" w:cs="Arial"/>
          <w:szCs w:val="24"/>
        </w:rPr>
        <w:t xml:space="preserve"> </w:t>
      </w:r>
      <w:r w:rsidR="00BA659C">
        <w:rPr>
          <w:rFonts w:ascii="Arial" w:hAnsi="Arial" w:cs="Arial"/>
          <w:szCs w:val="24"/>
        </w:rPr>
        <w:t>[</w:t>
      </w:r>
      <w:r w:rsidRPr="00833896" w:rsidR="00157C92">
        <w:rPr>
          <w:rFonts w:ascii="Arial" w:hAnsi="Arial" w:cs="Arial"/>
          <w:szCs w:val="24"/>
        </w:rPr>
        <w:t>Notwithstanding anything in the Restrictive Covenants to the contrary, [</w:t>
      </w:r>
      <w:r w:rsidRPr="00833896" w:rsidR="00157C92">
        <w:rPr>
          <w:rFonts w:ascii="Arial" w:hAnsi="Arial" w:cs="Arial"/>
          <w:i/>
          <w:szCs w:val="24"/>
        </w:rPr>
        <w:t>use for tax credit transactions only</w:t>
      </w:r>
      <w:r w:rsidRPr="00833896" w:rsidR="00157C92">
        <w:rPr>
          <w:rFonts w:ascii="Arial" w:hAnsi="Arial" w:cs="Arial"/>
          <w:szCs w:val="24"/>
        </w:rPr>
        <w:t xml:space="preserve">: except the requirements in 26 U.S.C. 42(h)(6)(E)(ii), to the extent applicable,] the provisions hereof are expressly subordinate to </w:t>
      </w:r>
      <w:r w:rsidR="00157C92">
        <w:rPr>
          <w:rFonts w:ascii="Arial" w:hAnsi="Arial" w:cs="Arial"/>
          <w:szCs w:val="24"/>
        </w:rPr>
        <w:t>the HUD Requirements</w:t>
      </w:r>
      <w:r w:rsidRPr="00833896" w:rsidR="00157C92">
        <w:rPr>
          <w:rFonts w:ascii="Arial" w:hAnsi="Arial" w:cs="Arial"/>
          <w:szCs w:val="24"/>
        </w:rPr>
        <w:t xml:space="preserve">.  </w:t>
      </w:r>
      <w:r w:rsidRPr="00833896" w:rsidR="001F5090">
        <w:rPr>
          <w:rFonts w:ascii="Arial" w:hAnsi="Arial" w:cs="Arial"/>
          <w:szCs w:val="24"/>
        </w:rPr>
        <w:t>[</w:t>
      </w:r>
      <w:r w:rsidRPr="00833896" w:rsidR="001F5090">
        <w:rPr>
          <w:rFonts w:ascii="Arial" w:hAnsi="Arial" w:cs="Arial"/>
          <w:i/>
          <w:szCs w:val="24"/>
        </w:rPr>
        <w:t>Use for tax credit transactions only</w:t>
      </w:r>
      <w:r w:rsidRPr="00833896" w:rsidR="001F5090">
        <w:rPr>
          <w:rFonts w:ascii="Arial" w:hAnsi="Arial" w:cs="Arial"/>
          <w:szCs w:val="24"/>
        </w:rPr>
        <w:t xml:space="preserve">: </w:t>
      </w:r>
      <w:r w:rsidR="00706152">
        <w:rPr>
          <w:rFonts w:ascii="Arial" w:hAnsi="Arial" w:cs="Arial"/>
          <w:szCs w:val="24"/>
        </w:rPr>
        <w:t xml:space="preserve"> </w:t>
      </w:r>
      <w:r w:rsidRPr="00833896" w:rsidR="001F5090">
        <w:rPr>
          <w:rFonts w:ascii="Arial" w:hAnsi="Arial" w:cs="Arial"/>
          <w:szCs w:val="24"/>
        </w:rPr>
        <w:t>In accordance with 26 U.S.C. 42(h)(6)(E)(i)(1), in] In the event of foreclosure (or deed in lieu of foreclosure), the Restrictive Covenants (including without limitation, any and all land use covenants and/or restrictions contained herein) shall automatically terminate, [u</w:t>
      </w:r>
      <w:r w:rsidRPr="00833896" w:rsidR="001F5090">
        <w:rPr>
          <w:rFonts w:ascii="Arial" w:hAnsi="Arial" w:cs="Arial"/>
          <w:i/>
          <w:szCs w:val="24"/>
        </w:rPr>
        <w:t>se for tax credit transactions only</w:t>
      </w:r>
      <w:r w:rsidRPr="00833896" w:rsidR="001F5090">
        <w:rPr>
          <w:rFonts w:ascii="Arial" w:hAnsi="Arial" w:cs="Arial"/>
          <w:szCs w:val="24"/>
        </w:rPr>
        <w:t>:  with the exception of the requirements of 26 U.S.C. 42(h)(6)(E)(ii) above, to the extent applicable, or as otherwise approved by HUD.]</w:t>
      </w:r>
      <w:r w:rsidR="00BA659C">
        <w:rPr>
          <w:rFonts w:ascii="Arial" w:hAnsi="Arial" w:cs="Arial"/>
          <w:szCs w:val="24"/>
        </w:rPr>
        <w:t>]</w:t>
      </w:r>
    </w:p>
    <w:p w:rsidRPr="00F217C3" w:rsidR="001F5090" w:rsidP="00F217C3" w:rsidRDefault="001F5090" w14:paraId="3A478281" w14:textId="0091C397">
      <w:pPr>
        <w:pStyle w:val="ListParagraph"/>
        <w:tabs>
          <w:tab w:val="center" w:pos="4680"/>
        </w:tabs>
        <w:suppressAutoHyphens/>
        <w:rPr>
          <w:rFonts w:ascii="Arial" w:hAnsi="Arial" w:cs="Arial"/>
          <w:b/>
          <w:spacing w:val="-3"/>
          <w:szCs w:val="24"/>
        </w:rPr>
      </w:pPr>
      <w:r w:rsidRPr="00833896">
        <w:rPr>
          <w:rFonts w:ascii="Arial" w:hAnsi="Arial" w:cs="Arial"/>
          <w:szCs w:val="24"/>
        </w:rPr>
        <w:t xml:space="preserve">  </w:t>
      </w:r>
    </w:p>
    <w:p w:rsidRPr="00F217C3" w:rsidR="00F217C3" w:rsidP="00140574" w:rsidRDefault="00F217C3" w14:paraId="76D6CF52" w14:textId="30D11EF8">
      <w:pPr>
        <w:pStyle w:val="ListParagraph"/>
        <w:numPr>
          <w:ilvl w:val="0"/>
          <w:numId w:val="18"/>
        </w:numPr>
        <w:tabs>
          <w:tab w:val="center" w:pos="4680"/>
        </w:tabs>
        <w:suppressAutoHyphens/>
        <w:ind w:left="720"/>
        <w:rPr>
          <w:rFonts w:ascii="Arial" w:hAnsi="Arial" w:cs="Arial"/>
          <w:bCs/>
          <w:spacing w:val="-3"/>
          <w:szCs w:val="24"/>
        </w:rPr>
      </w:pPr>
      <w:r w:rsidRPr="005D7ECC">
        <w:rPr>
          <w:rFonts w:ascii="Arial" w:hAnsi="Arial" w:cs="Arial"/>
          <w:b/>
          <w:spacing w:val="-3"/>
          <w:szCs w:val="24"/>
        </w:rPr>
        <w:lastRenderedPageBreak/>
        <w:t>{Option 2}</w:t>
      </w:r>
      <w:r w:rsidRPr="00F217C3">
        <w:rPr>
          <w:rFonts w:ascii="Arial" w:hAnsi="Arial" w:cs="Arial"/>
          <w:bCs/>
          <w:spacing w:val="-3"/>
          <w:szCs w:val="24"/>
        </w:rPr>
        <w:t xml:space="preserve"> </w:t>
      </w:r>
      <w:r w:rsidR="00BA659C">
        <w:rPr>
          <w:rFonts w:ascii="Arial" w:hAnsi="Arial" w:cs="Arial"/>
          <w:bCs/>
          <w:spacing w:val="-3"/>
          <w:szCs w:val="24"/>
        </w:rPr>
        <w:t>[</w:t>
      </w:r>
      <w:r w:rsidRPr="00F217C3">
        <w:rPr>
          <w:rFonts w:ascii="Arial" w:hAnsi="Arial" w:cs="Arial"/>
          <w:bCs/>
          <w:spacing w:val="-3"/>
          <w:szCs w:val="24"/>
        </w:rPr>
        <w:t>Intentionally O</w:t>
      </w:r>
      <w:r w:rsidR="00BA659C">
        <w:rPr>
          <w:rFonts w:ascii="Arial" w:hAnsi="Arial" w:cs="Arial"/>
          <w:bCs/>
          <w:spacing w:val="-3"/>
          <w:szCs w:val="24"/>
        </w:rPr>
        <w:t>m</w:t>
      </w:r>
      <w:r w:rsidRPr="00F217C3">
        <w:rPr>
          <w:rFonts w:ascii="Arial" w:hAnsi="Arial" w:cs="Arial"/>
          <w:bCs/>
          <w:spacing w:val="-3"/>
          <w:szCs w:val="24"/>
        </w:rPr>
        <w:t>itted.</w:t>
      </w:r>
      <w:r w:rsidR="00BA659C">
        <w:rPr>
          <w:rFonts w:ascii="Arial" w:hAnsi="Arial" w:cs="Arial"/>
          <w:bCs/>
          <w:spacing w:val="-3"/>
          <w:szCs w:val="24"/>
        </w:rPr>
        <w:t>]</w:t>
      </w:r>
    </w:p>
    <w:p w:rsidRPr="001F5090" w:rsidR="001F5090" w:rsidP="00872FEB" w:rsidRDefault="001F5090" w14:paraId="0D4D57A9" w14:textId="77777777">
      <w:pPr>
        <w:pStyle w:val="ListParagraph"/>
        <w:tabs>
          <w:tab w:val="center" w:pos="4680"/>
        </w:tabs>
        <w:suppressAutoHyphens/>
        <w:rPr>
          <w:rFonts w:ascii="Arial" w:hAnsi="Arial" w:cs="Arial"/>
          <w:b/>
          <w:spacing w:val="-3"/>
          <w:szCs w:val="24"/>
        </w:rPr>
      </w:pPr>
    </w:p>
    <w:p w:rsidRPr="001F5090" w:rsidR="001F5090" w:rsidP="00F217C3" w:rsidRDefault="001F5090" w14:paraId="637AF7CD" w14:textId="2431418D">
      <w:pPr>
        <w:pStyle w:val="ListParagraph"/>
        <w:numPr>
          <w:ilvl w:val="0"/>
          <w:numId w:val="18"/>
        </w:numPr>
        <w:tabs>
          <w:tab w:val="center" w:pos="4680"/>
        </w:tabs>
        <w:suppressAutoHyphens/>
        <w:ind w:left="720"/>
        <w:rPr>
          <w:rFonts w:ascii="Arial" w:hAnsi="Arial" w:cs="Arial"/>
          <w:b/>
          <w:spacing w:val="-3"/>
          <w:szCs w:val="24"/>
        </w:rPr>
      </w:pPr>
      <w:r w:rsidRPr="00833896">
        <w:rPr>
          <w:rFonts w:ascii="Arial" w:hAnsi="Arial" w:cs="Arial"/>
          <w:szCs w:val="24"/>
        </w:rPr>
        <w:t>Borrower and the Agency acknowledge that Borrower’s failure to comply with the Restrictive Covenants does not and shall not serve as a basis for default under the HUD Requirements, unless a default also arises under the HUD Requirements.</w:t>
      </w:r>
    </w:p>
    <w:p w:rsidRPr="001F5090" w:rsidR="001F5090" w:rsidP="00872FEB" w:rsidRDefault="001F5090" w14:paraId="2E76D36C" w14:textId="1F999F24">
      <w:pPr>
        <w:pStyle w:val="ListParagraph"/>
        <w:tabs>
          <w:tab w:val="center" w:pos="4680"/>
        </w:tabs>
        <w:suppressAutoHyphens/>
        <w:rPr>
          <w:rFonts w:ascii="Arial" w:hAnsi="Arial" w:cs="Arial"/>
          <w:b/>
          <w:spacing w:val="-3"/>
          <w:szCs w:val="24"/>
        </w:rPr>
      </w:pPr>
      <w:r w:rsidRPr="00833896">
        <w:rPr>
          <w:rFonts w:ascii="Arial" w:hAnsi="Arial" w:cs="Arial"/>
          <w:szCs w:val="24"/>
        </w:rPr>
        <w:t xml:space="preserve">  </w:t>
      </w:r>
    </w:p>
    <w:p w:rsidRPr="001F5090" w:rsidR="00932178" w:rsidP="00F217C3" w:rsidRDefault="00932178" w14:paraId="774857D2" w14:textId="7B2D0AFF">
      <w:pPr>
        <w:pStyle w:val="ListParagraph"/>
        <w:numPr>
          <w:ilvl w:val="0"/>
          <w:numId w:val="18"/>
        </w:numPr>
        <w:tabs>
          <w:tab w:val="center" w:pos="4680"/>
        </w:tabs>
        <w:suppressAutoHyphens/>
        <w:ind w:left="720"/>
        <w:rPr>
          <w:rFonts w:ascii="Arial" w:hAnsi="Arial" w:cs="Arial"/>
          <w:b/>
          <w:spacing w:val="-3"/>
          <w:szCs w:val="24"/>
        </w:rPr>
      </w:pPr>
      <w:r w:rsidRPr="001F5090">
        <w:rPr>
          <w:rFonts w:ascii="Arial" w:hAnsi="Arial" w:cs="Arial"/>
          <w:szCs w:val="24"/>
        </w:rPr>
        <w:t xml:space="preserve">[Except for the Agency’s reporting requirement,] in enforcing the Restrictive Covenants the Agency will not file any claim against the Project, the Mortgage Loan proceeds, any reserve or deposit required by HUD in connection with the Security Instrument or HUD Regulatory Agreement, or the rents or other income from the </w:t>
      </w:r>
      <w:r w:rsidR="00F217C3">
        <w:rPr>
          <w:rFonts w:ascii="Arial" w:hAnsi="Arial" w:cs="Arial"/>
          <w:szCs w:val="24"/>
        </w:rPr>
        <w:t xml:space="preserve">Project </w:t>
      </w:r>
      <w:r w:rsidRPr="001F5090">
        <w:rPr>
          <w:rFonts w:ascii="Arial" w:hAnsi="Arial" w:cs="Arial"/>
          <w:szCs w:val="24"/>
        </w:rPr>
        <w:t>other than a claim against:</w:t>
      </w:r>
    </w:p>
    <w:p w:rsidRPr="00833896" w:rsidR="00932178" w:rsidP="00932178" w:rsidRDefault="00932178" w14:paraId="2D5E19C9" w14:textId="77777777">
      <w:pPr>
        <w:rPr>
          <w:rFonts w:ascii="Arial" w:hAnsi="Arial" w:cs="Arial"/>
          <w:szCs w:val="24"/>
        </w:rPr>
      </w:pPr>
    </w:p>
    <w:p w:rsidR="00932178" w:rsidP="00872FEB" w:rsidRDefault="00872FEB" w14:paraId="32CCE5C4" w14:textId="1A4B537A">
      <w:pPr>
        <w:pStyle w:val="ListParagraph"/>
        <w:widowControl/>
        <w:numPr>
          <w:ilvl w:val="0"/>
          <w:numId w:val="16"/>
        </w:numPr>
        <w:spacing w:after="200" w:line="276" w:lineRule="auto"/>
        <w:ind w:left="1080"/>
        <w:rPr>
          <w:rFonts w:ascii="Arial" w:hAnsi="Arial" w:cs="Arial"/>
          <w:szCs w:val="24"/>
        </w:rPr>
      </w:pPr>
      <w:r>
        <w:rPr>
          <w:rFonts w:ascii="Arial" w:hAnsi="Arial" w:cs="Arial"/>
          <w:szCs w:val="24"/>
        </w:rPr>
        <w:t>a</w:t>
      </w:r>
      <w:r w:rsidRPr="00872FEB" w:rsidR="00932178">
        <w:rPr>
          <w:rFonts w:ascii="Arial" w:hAnsi="Arial" w:cs="Arial"/>
          <w:szCs w:val="24"/>
        </w:rPr>
        <w:t xml:space="preserve">vailable </w:t>
      </w:r>
      <w:r w:rsidRPr="00872FEB">
        <w:rPr>
          <w:rFonts w:ascii="Arial" w:hAnsi="Arial" w:cs="Arial"/>
          <w:szCs w:val="24"/>
        </w:rPr>
        <w:t>S</w:t>
      </w:r>
      <w:r w:rsidRPr="00872FEB" w:rsidR="00932178">
        <w:rPr>
          <w:rFonts w:ascii="Arial" w:hAnsi="Arial" w:cs="Arial"/>
          <w:szCs w:val="24"/>
        </w:rPr>
        <w:t xml:space="preserve">urplus </w:t>
      </w:r>
      <w:r w:rsidRPr="00872FEB">
        <w:rPr>
          <w:rFonts w:ascii="Arial" w:hAnsi="Arial" w:cs="Arial"/>
          <w:szCs w:val="24"/>
        </w:rPr>
        <w:t>C</w:t>
      </w:r>
      <w:r w:rsidRPr="00872FEB" w:rsidR="00932178">
        <w:rPr>
          <w:rFonts w:ascii="Arial" w:hAnsi="Arial" w:cs="Arial"/>
          <w:szCs w:val="24"/>
        </w:rPr>
        <w:t xml:space="preserve">ash, if the Borrower is </w:t>
      </w:r>
      <w:r w:rsidRPr="009E1EC8">
        <w:rPr>
          <w:rFonts w:ascii="Arial" w:hAnsi="Arial" w:cs="Arial"/>
          <w:szCs w:val="24"/>
          <w:u w:val="single"/>
        </w:rPr>
        <w:t>not</w:t>
      </w:r>
      <w:r w:rsidRPr="00C55C9B">
        <w:rPr>
          <w:rFonts w:ascii="Arial" w:hAnsi="Arial" w:cs="Arial"/>
          <w:szCs w:val="24"/>
        </w:rPr>
        <w:t xml:space="preserve"> </w:t>
      </w:r>
      <w:r w:rsidRPr="00872FEB">
        <w:rPr>
          <w:rFonts w:ascii="Arial" w:hAnsi="Arial" w:cs="Arial"/>
          <w:szCs w:val="24"/>
        </w:rPr>
        <w:t xml:space="preserve">subject to Residual Receipts </w:t>
      </w:r>
      <w:proofErr w:type="gramStart"/>
      <w:r w:rsidRPr="00872FEB">
        <w:rPr>
          <w:rFonts w:ascii="Arial" w:hAnsi="Arial" w:cs="Arial"/>
          <w:szCs w:val="24"/>
        </w:rPr>
        <w:t>restrictions</w:t>
      </w:r>
      <w:r w:rsidRPr="00872FEB" w:rsidR="00932178">
        <w:rPr>
          <w:rFonts w:ascii="Arial" w:hAnsi="Arial" w:cs="Arial"/>
          <w:szCs w:val="24"/>
        </w:rPr>
        <w:t>;</w:t>
      </w:r>
      <w:proofErr w:type="gramEnd"/>
    </w:p>
    <w:p w:rsidRPr="00872FEB" w:rsidR="005D4CD7" w:rsidP="005D4CD7" w:rsidRDefault="005D4CD7" w14:paraId="56CE4244" w14:textId="77777777">
      <w:pPr>
        <w:pStyle w:val="ListParagraph"/>
        <w:widowControl/>
        <w:spacing w:after="200" w:line="276" w:lineRule="auto"/>
        <w:ind w:left="1080"/>
        <w:rPr>
          <w:rFonts w:ascii="Arial" w:hAnsi="Arial" w:cs="Arial"/>
          <w:szCs w:val="24"/>
        </w:rPr>
      </w:pPr>
    </w:p>
    <w:p w:rsidRPr="002D3441" w:rsidR="00932178" w:rsidP="00AA56E5" w:rsidRDefault="00872FEB" w14:paraId="79975429" w14:textId="2171878C">
      <w:pPr>
        <w:pStyle w:val="ListParagraph"/>
        <w:widowControl/>
        <w:numPr>
          <w:ilvl w:val="0"/>
          <w:numId w:val="16"/>
        </w:numPr>
        <w:spacing w:after="200" w:line="276" w:lineRule="auto"/>
        <w:ind w:left="1080"/>
        <w:rPr>
          <w:rFonts w:ascii="Arial" w:hAnsi="Arial" w:cs="Arial"/>
          <w:szCs w:val="24"/>
        </w:rPr>
      </w:pPr>
      <w:r w:rsidRPr="002D3441">
        <w:rPr>
          <w:rFonts w:ascii="Arial" w:hAnsi="Arial" w:cs="Arial"/>
          <w:szCs w:val="24"/>
        </w:rPr>
        <w:t>a</w:t>
      </w:r>
      <w:r w:rsidRPr="002D3441" w:rsidR="00932178">
        <w:rPr>
          <w:rFonts w:ascii="Arial" w:hAnsi="Arial" w:cs="Arial"/>
          <w:szCs w:val="24"/>
        </w:rPr>
        <w:t xml:space="preserve">vailable </w:t>
      </w:r>
      <w:r w:rsidRPr="002D3441">
        <w:rPr>
          <w:rFonts w:ascii="Arial" w:hAnsi="Arial" w:cs="Arial"/>
          <w:szCs w:val="24"/>
        </w:rPr>
        <w:t>R</w:t>
      </w:r>
      <w:r w:rsidRPr="002D3441" w:rsidR="00932178">
        <w:rPr>
          <w:rFonts w:ascii="Arial" w:hAnsi="Arial" w:cs="Arial"/>
          <w:szCs w:val="24"/>
        </w:rPr>
        <w:t xml:space="preserve">esidual </w:t>
      </w:r>
      <w:r w:rsidRPr="002D3441">
        <w:rPr>
          <w:rFonts w:ascii="Arial" w:hAnsi="Arial" w:cs="Arial"/>
          <w:szCs w:val="24"/>
        </w:rPr>
        <w:t>R</w:t>
      </w:r>
      <w:r w:rsidRPr="002D3441" w:rsidR="00932178">
        <w:rPr>
          <w:rFonts w:ascii="Arial" w:hAnsi="Arial" w:cs="Arial"/>
          <w:szCs w:val="24"/>
        </w:rPr>
        <w:t xml:space="preserve">eceipts authorized </w:t>
      </w:r>
      <w:r w:rsidR="001214FA">
        <w:rPr>
          <w:rFonts w:ascii="Arial" w:hAnsi="Arial" w:cs="Arial"/>
          <w:szCs w:val="24"/>
        </w:rPr>
        <w:t xml:space="preserve">for release </w:t>
      </w:r>
      <w:r w:rsidRPr="002D3441" w:rsidR="00932178">
        <w:rPr>
          <w:rFonts w:ascii="Arial" w:hAnsi="Arial" w:cs="Arial"/>
          <w:szCs w:val="24"/>
        </w:rPr>
        <w:t>by HUD, if the Borrower is</w:t>
      </w:r>
      <w:r w:rsidRPr="002D3441">
        <w:rPr>
          <w:rFonts w:ascii="Arial" w:hAnsi="Arial" w:cs="Arial"/>
          <w:szCs w:val="24"/>
        </w:rPr>
        <w:t xml:space="preserve"> subject to Residual Receipts restrictions</w:t>
      </w:r>
      <w:r w:rsidRPr="002D3441" w:rsidR="00932178">
        <w:rPr>
          <w:rFonts w:ascii="Arial" w:hAnsi="Arial" w:cs="Arial"/>
          <w:szCs w:val="24"/>
        </w:rPr>
        <w:t>[.] ;or</w:t>
      </w:r>
    </w:p>
    <w:p w:rsidRPr="00872FEB" w:rsidR="002D3441" w:rsidP="005D4CD7" w:rsidRDefault="002D3441" w14:paraId="385FC9CF" w14:textId="77777777">
      <w:pPr>
        <w:pStyle w:val="ListParagraph"/>
        <w:widowControl/>
        <w:spacing w:after="200" w:line="276" w:lineRule="auto"/>
        <w:ind w:left="1080"/>
        <w:rPr>
          <w:rFonts w:ascii="Arial" w:hAnsi="Arial" w:cs="Arial"/>
          <w:szCs w:val="24"/>
        </w:rPr>
      </w:pPr>
    </w:p>
    <w:p w:rsidRPr="00F92A24" w:rsidR="00872FEB" w:rsidP="00F92A24" w:rsidRDefault="00872FEB" w14:paraId="36017E64" w14:textId="69AD484E">
      <w:pPr>
        <w:pStyle w:val="ListParagraph"/>
        <w:widowControl/>
        <w:numPr>
          <w:ilvl w:val="0"/>
          <w:numId w:val="16"/>
        </w:numPr>
        <w:spacing w:after="200" w:line="276" w:lineRule="auto"/>
        <w:ind w:left="1080"/>
        <w:rPr>
          <w:rFonts w:ascii="Arial" w:hAnsi="Arial" w:cs="Arial"/>
          <w:szCs w:val="24"/>
        </w:rPr>
      </w:pPr>
      <w:r>
        <w:rPr>
          <w:rFonts w:ascii="Arial" w:hAnsi="Arial" w:cs="Arial"/>
          <w:szCs w:val="24"/>
        </w:rPr>
        <w:t>a</w:t>
      </w:r>
      <w:r w:rsidRPr="00872FEB" w:rsidR="00932178">
        <w:rPr>
          <w:rFonts w:ascii="Arial" w:hAnsi="Arial" w:cs="Arial"/>
          <w:szCs w:val="24"/>
        </w:rPr>
        <w:t xml:space="preserve"> HUD-approved collateral assignment of any HAP contract.</w:t>
      </w:r>
    </w:p>
    <w:p w:rsidR="009E1EC8" w:rsidP="009E1EC8" w:rsidRDefault="009E1EC8" w14:paraId="089E45A2" w14:textId="77777777">
      <w:pPr>
        <w:pStyle w:val="ListParagraph"/>
        <w:rPr>
          <w:rFonts w:ascii="Arial" w:hAnsi="Arial" w:cs="Arial"/>
          <w:szCs w:val="24"/>
        </w:rPr>
      </w:pPr>
    </w:p>
    <w:p w:rsidR="00872FEB" w:rsidP="00F92A24" w:rsidRDefault="00932178" w14:paraId="7DAA4802" w14:textId="3EDC101B">
      <w:pPr>
        <w:pStyle w:val="ListParagraph"/>
        <w:numPr>
          <w:ilvl w:val="0"/>
          <w:numId w:val="17"/>
        </w:numPr>
        <w:rPr>
          <w:rFonts w:ascii="Arial" w:hAnsi="Arial" w:cs="Arial"/>
          <w:szCs w:val="24"/>
        </w:rPr>
      </w:pPr>
      <w:r w:rsidRPr="00872FEB">
        <w:rPr>
          <w:rFonts w:ascii="Arial" w:hAnsi="Arial" w:cs="Arial"/>
          <w:szCs w:val="24"/>
        </w:rPr>
        <w:t>For so long as the Mortgage Loan is outstanding, Borrower and Agency shall not further amend the Restrictive Covenants, with the exception of clerical, without HUD’s prior written consent.</w:t>
      </w:r>
    </w:p>
    <w:p w:rsidR="00872FEB" w:rsidP="00872FEB" w:rsidRDefault="00872FEB" w14:paraId="46C03BF9" w14:textId="77777777">
      <w:pPr>
        <w:pStyle w:val="ListParagraph"/>
        <w:rPr>
          <w:rFonts w:ascii="Arial" w:hAnsi="Arial" w:cs="Arial"/>
          <w:szCs w:val="24"/>
        </w:rPr>
      </w:pPr>
    </w:p>
    <w:p w:rsidR="00872FEB" w:rsidP="009E1EC8" w:rsidRDefault="00932178" w14:paraId="15389D61" w14:textId="6B391563">
      <w:pPr>
        <w:pStyle w:val="ListParagraph"/>
        <w:numPr>
          <w:ilvl w:val="0"/>
          <w:numId w:val="17"/>
        </w:numPr>
        <w:rPr>
          <w:rFonts w:ascii="Arial" w:hAnsi="Arial" w:cs="Arial"/>
          <w:szCs w:val="24"/>
        </w:rPr>
      </w:pPr>
      <w:r w:rsidRPr="00872FEB">
        <w:rPr>
          <w:rFonts w:ascii="Arial" w:hAnsi="Arial" w:cs="Arial"/>
          <w:szCs w:val="24"/>
        </w:rPr>
        <w:t xml:space="preserve">Subject to the HUD Regulatory Agreement, the Agency may require the Borrower to indemnify and hold the Agency harmless from all loss, cost, </w:t>
      </w:r>
      <w:proofErr w:type="gramStart"/>
      <w:r w:rsidRPr="00872FEB">
        <w:rPr>
          <w:rFonts w:ascii="Arial" w:hAnsi="Arial" w:cs="Arial"/>
          <w:szCs w:val="24"/>
        </w:rPr>
        <w:t>damage</w:t>
      </w:r>
      <w:proofErr w:type="gramEnd"/>
      <w:r w:rsidRPr="00872FEB">
        <w:rPr>
          <w:rFonts w:ascii="Arial" w:hAnsi="Arial" w:cs="Arial"/>
          <w:szCs w:val="24"/>
        </w:rPr>
        <w:t xml:space="preserve"> and expense arising from any claim or proceeding instituted against Agency relating to the subordination and covenants set forth in the Restrictive Covenants, provided, however, that Borrower’s obligation to indemnify and hold the Agency harmless shall be limited to available </w:t>
      </w:r>
      <w:r w:rsidR="00F217C3">
        <w:rPr>
          <w:rFonts w:ascii="Arial" w:hAnsi="Arial" w:cs="Arial"/>
          <w:szCs w:val="24"/>
        </w:rPr>
        <w:t>S</w:t>
      </w:r>
      <w:r w:rsidRPr="00872FEB">
        <w:rPr>
          <w:rFonts w:ascii="Arial" w:hAnsi="Arial" w:cs="Arial"/>
          <w:szCs w:val="24"/>
        </w:rPr>
        <w:t xml:space="preserve">urplus </w:t>
      </w:r>
      <w:r w:rsidR="00F217C3">
        <w:rPr>
          <w:rFonts w:ascii="Arial" w:hAnsi="Arial" w:cs="Arial"/>
          <w:szCs w:val="24"/>
        </w:rPr>
        <w:t>C</w:t>
      </w:r>
      <w:r w:rsidRPr="00872FEB">
        <w:rPr>
          <w:rFonts w:ascii="Arial" w:hAnsi="Arial" w:cs="Arial"/>
          <w:szCs w:val="24"/>
        </w:rPr>
        <w:t xml:space="preserve">ash or </w:t>
      </w:r>
      <w:r w:rsidR="00F217C3">
        <w:rPr>
          <w:rFonts w:ascii="Arial" w:hAnsi="Arial" w:cs="Arial"/>
          <w:szCs w:val="24"/>
        </w:rPr>
        <w:t>R</w:t>
      </w:r>
      <w:r w:rsidRPr="00872FEB">
        <w:rPr>
          <w:rFonts w:ascii="Arial" w:hAnsi="Arial" w:cs="Arial"/>
          <w:szCs w:val="24"/>
        </w:rPr>
        <w:t xml:space="preserve">esidual </w:t>
      </w:r>
      <w:r w:rsidR="00F217C3">
        <w:rPr>
          <w:rFonts w:ascii="Arial" w:hAnsi="Arial" w:cs="Arial"/>
          <w:szCs w:val="24"/>
        </w:rPr>
        <w:t>R</w:t>
      </w:r>
      <w:r w:rsidRPr="00872FEB">
        <w:rPr>
          <w:rFonts w:ascii="Arial" w:hAnsi="Arial" w:cs="Arial"/>
          <w:szCs w:val="24"/>
        </w:rPr>
        <w:t>eceipts of the Borrower.</w:t>
      </w:r>
    </w:p>
    <w:p w:rsidR="00872FEB" w:rsidP="00872FEB" w:rsidRDefault="00872FEB" w14:paraId="19BE3338" w14:textId="77777777">
      <w:pPr>
        <w:pStyle w:val="ListParagraph"/>
        <w:rPr>
          <w:rFonts w:ascii="Arial" w:hAnsi="Arial" w:cs="Arial"/>
          <w:szCs w:val="24"/>
        </w:rPr>
      </w:pPr>
    </w:p>
    <w:p w:rsidR="00932178" w:rsidP="009E1EC8" w:rsidRDefault="00932178" w14:paraId="06C7008F" w14:textId="0F8B43D3">
      <w:pPr>
        <w:pStyle w:val="ListParagraph"/>
        <w:numPr>
          <w:ilvl w:val="0"/>
          <w:numId w:val="17"/>
        </w:numPr>
        <w:rPr>
          <w:rFonts w:ascii="Arial" w:hAnsi="Arial" w:cs="Arial"/>
          <w:szCs w:val="24"/>
        </w:rPr>
      </w:pPr>
      <w:r w:rsidRPr="00BB5D94">
        <w:rPr>
          <w:rFonts w:ascii="Arial" w:hAnsi="Arial" w:cs="Arial"/>
          <w:szCs w:val="24"/>
        </w:rPr>
        <w:t>[</w:t>
      </w:r>
      <w:r w:rsidRPr="00BB5D94">
        <w:rPr>
          <w:rFonts w:ascii="Arial" w:hAnsi="Arial" w:cs="Arial"/>
          <w:i/>
          <w:szCs w:val="24"/>
        </w:rPr>
        <w:t>Use only with Low-Income Housing Tax Credits:</w:t>
      </w:r>
      <w:r w:rsidRPr="00872FEB">
        <w:rPr>
          <w:rFonts w:ascii="Arial" w:hAnsi="Arial" w:cs="Arial"/>
          <w:b/>
          <w:i/>
          <w:szCs w:val="24"/>
        </w:rPr>
        <w:t xml:space="preserve">  </w:t>
      </w:r>
      <w:r w:rsidRPr="00872FEB">
        <w:rPr>
          <w:rFonts w:ascii="Arial" w:hAnsi="Arial" w:cs="Arial"/>
          <w:szCs w:val="24"/>
        </w:rPr>
        <w:t xml:space="preserve">Notwithstanding anything to the contrary contained herein, it is not the intent of any of the parties hereto to cause a recapture of the </w:t>
      </w:r>
      <w:proofErr w:type="gramStart"/>
      <w:r w:rsidRPr="00872FEB">
        <w:rPr>
          <w:rFonts w:ascii="Arial" w:hAnsi="Arial" w:cs="Arial"/>
          <w:szCs w:val="24"/>
        </w:rPr>
        <w:t>Low Income</w:t>
      </w:r>
      <w:proofErr w:type="gramEnd"/>
      <w:r w:rsidRPr="00872FEB">
        <w:rPr>
          <w:rFonts w:ascii="Arial" w:hAnsi="Arial" w:cs="Arial"/>
          <w:szCs w:val="24"/>
        </w:rPr>
        <w:t xml:space="preserve"> Housing Tax Credits or any portion thereof related to any potential conflicts between the HUD Requirements and the Restrictive Covenants.  Borrower represents and warrants that to the best of Borrower’s knowledge the HUD Requirements impose no requirements which may be inconsistent with full compliance with the Restrictive Covenants.  The acknowledged purpose of the HUD Requirements is to articulate requirements imposed by HUD, consistent with its governing statutes, and the acknowledged purpose of the Restrictive Covenants is to articulate requirements imposed by Section 42 of the Code.  In the event an apparent conflict between the HUD Requirements and the Restrictive Covenant arises, the parties and HUD will work in good faith to determine which federally imposed requirement is controlling.  It </w:t>
      </w:r>
      <w:r w:rsidRPr="00872FEB">
        <w:rPr>
          <w:rFonts w:ascii="Arial" w:hAnsi="Arial" w:cs="Arial"/>
          <w:szCs w:val="24"/>
        </w:rPr>
        <w:lastRenderedPageBreak/>
        <w:t xml:space="preserve">is the primary responsibility of the Borrower, with advice of counsel, to determine that it will be able to comply with the HUD Requirements and its obligations under the Restrictive Covenants. </w:t>
      </w:r>
      <w:r w:rsidRPr="00BB5D94">
        <w:rPr>
          <w:rFonts w:ascii="Arial" w:hAnsi="Arial" w:cs="Arial"/>
          <w:szCs w:val="24"/>
        </w:rPr>
        <w:t>[</w:t>
      </w:r>
      <w:bookmarkStart w:name="_Toc297042491" w:id="3"/>
      <w:bookmarkStart w:name="_Toc297044542" w:id="4"/>
      <w:r w:rsidRPr="00BB5D94">
        <w:rPr>
          <w:rFonts w:ascii="Arial" w:hAnsi="Arial" w:cs="Arial"/>
          <w:i/>
          <w:szCs w:val="24"/>
        </w:rPr>
        <w:t>Use only with tax-exempt bonds:</w:t>
      </w:r>
      <w:r w:rsidRPr="00872FEB">
        <w:rPr>
          <w:rFonts w:ascii="Arial" w:hAnsi="Arial" w:cs="Arial"/>
          <w:b/>
          <w:i/>
          <w:szCs w:val="24"/>
        </w:rPr>
        <w:t xml:space="preserve">  </w:t>
      </w:r>
      <w:r w:rsidRPr="00872FEB">
        <w:rPr>
          <w:rFonts w:ascii="Arial" w:hAnsi="Arial" w:cs="Arial"/>
          <w:szCs w:val="24"/>
        </w:rPr>
        <w:t xml:space="preserve">No action shall be taken in accordance with the rights granted herein to preserve the tax exemption of the interest on the notes or </w:t>
      </w:r>
      <w:proofErr w:type="gramStart"/>
      <w:r w:rsidRPr="00872FEB">
        <w:rPr>
          <w:rFonts w:ascii="Arial" w:hAnsi="Arial" w:cs="Arial"/>
          <w:szCs w:val="24"/>
        </w:rPr>
        <w:t>bonds, or</w:t>
      </w:r>
      <w:proofErr w:type="gramEnd"/>
      <w:r w:rsidRPr="00872FEB">
        <w:rPr>
          <w:rFonts w:ascii="Arial" w:hAnsi="Arial" w:cs="Arial"/>
          <w:szCs w:val="24"/>
        </w:rPr>
        <w:t xml:space="preserve"> prohibiting the owner from taking any action that might jeopardize the tax-exemption, except in strict accord with Program Obligations</w:t>
      </w:r>
      <w:r w:rsidRPr="00872FEB">
        <w:rPr>
          <w:rFonts w:ascii="Arial" w:hAnsi="Arial" w:cs="Arial"/>
          <w:i/>
          <w:szCs w:val="24"/>
        </w:rPr>
        <w:t>.</w:t>
      </w:r>
      <w:bookmarkEnd w:id="3"/>
      <w:bookmarkEnd w:id="4"/>
      <w:r w:rsidRPr="00872FEB">
        <w:rPr>
          <w:rFonts w:ascii="Arial" w:hAnsi="Arial" w:cs="Arial"/>
          <w:szCs w:val="24"/>
        </w:rPr>
        <w:t>]</w:t>
      </w:r>
    </w:p>
    <w:p w:rsidR="009E1EC8" w:rsidP="009E1EC8" w:rsidRDefault="009E1EC8" w14:paraId="6CB59E30" w14:textId="77777777">
      <w:pPr>
        <w:pStyle w:val="ListParagraph"/>
        <w:rPr>
          <w:rFonts w:ascii="Arial" w:hAnsi="Arial" w:cs="Arial"/>
          <w:szCs w:val="24"/>
        </w:rPr>
      </w:pPr>
    </w:p>
    <w:p w:rsidR="00D87A18" w:rsidP="009475F8" w:rsidRDefault="00304F96" w14:paraId="3FA21E41" w14:textId="77777777">
      <w:pPr>
        <w:ind w:firstLine="720"/>
        <w:rPr>
          <w:rFonts w:ascii="Arial" w:hAnsi="Arial" w:cs="Arial"/>
        </w:rPr>
      </w:pPr>
      <w:r>
        <w:rPr>
          <w:rFonts w:ascii="Arial" w:hAnsi="Arial" w:cs="Arial"/>
        </w:rPr>
        <w:t xml:space="preserve">{The following statement must be included above each </w:t>
      </w:r>
      <w:r w:rsidR="00356431">
        <w:rPr>
          <w:rFonts w:ascii="Arial" w:hAnsi="Arial" w:cs="Arial"/>
        </w:rPr>
        <w:t>part</w:t>
      </w:r>
      <w:r w:rsidR="00C857F2">
        <w:rPr>
          <w:rFonts w:ascii="Arial" w:hAnsi="Arial" w:cs="Arial"/>
        </w:rPr>
        <w:t>y’s signature</w:t>
      </w:r>
      <w:r w:rsidR="00030E6F">
        <w:rPr>
          <w:rFonts w:ascii="Arial" w:hAnsi="Arial" w:cs="Arial"/>
        </w:rPr>
        <w:t xml:space="preserve"> and appear on the same page</w:t>
      </w:r>
      <w:r w:rsidR="009C3658">
        <w:rPr>
          <w:rFonts w:ascii="Arial" w:hAnsi="Arial" w:cs="Arial"/>
        </w:rPr>
        <w:t xml:space="preserve"> as the signature</w:t>
      </w:r>
      <w:r w:rsidR="00B3613E">
        <w:rPr>
          <w:rFonts w:ascii="Arial" w:hAnsi="Arial" w:cs="Arial"/>
        </w:rPr>
        <w:t>.</w:t>
      </w:r>
      <w:r w:rsidR="002659A7">
        <w:rPr>
          <w:rFonts w:ascii="Arial" w:hAnsi="Arial" w:cs="Arial"/>
        </w:rPr>
        <w:t>}</w:t>
      </w:r>
      <w:r w:rsidR="00C857F2">
        <w:rPr>
          <w:rFonts w:ascii="Arial" w:hAnsi="Arial" w:cs="Arial"/>
        </w:rPr>
        <w:t xml:space="preserve"> </w:t>
      </w:r>
    </w:p>
    <w:p w:rsidR="001A0CC5" w:rsidP="009475F8" w:rsidRDefault="001A0CC5" w14:paraId="66553840" w14:textId="77777777">
      <w:pPr>
        <w:ind w:firstLine="720"/>
        <w:rPr>
          <w:rFonts w:ascii="Arial" w:hAnsi="Arial" w:cs="Arial"/>
        </w:rPr>
      </w:pPr>
    </w:p>
    <w:p w:rsidR="009E1EC8" w:rsidP="009475F8" w:rsidRDefault="002659A7" w14:paraId="6284A7F7" w14:textId="16A0786C">
      <w:pPr>
        <w:ind w:firstLine="720"/>
        <w:rPr>
          <w:rFonts w:ascii="Arial" w:hAnsi="Arial" w:cs="Arial"/>
          <w:szCs w:val="24"/>
        </w:rPr>
      </w:pPr>
      <w:r>
        <w:rPr>
          <w:rFonts w:ascii="Arial" w:hAnsi="Arial" w:cs="Arial"/>
        </w:rPr>
        <w:t xml:space="preserve">The </w:t>
      </w:r>
      <w:r w:rsidR="00203BB2">
        <w:rPr>
          <w:rFonts w:ascii="Arial" w:hAnsi="Arial" w:cs="Arial"/>
        </w:rPr>
        <w:t xml:space="preserve">signatory below certifies that all of the information provided in this </w:t>
      </w:r>
      <w:r w:rsidR="003823BE">
        <w:rPr>
          <w:rFonts w:ascii="Arial" w:hAnsi="Arial" w:cs="Arial"/>
        </w:rPr>
        <w:t>[</w:t>
      </w:r>
      <w:r w:rsidR="00203BB2">
        <w:rPr>
          <w:rFonts w:ascii="Arial" w:hAnsi="Arial" w:cs="Arial"/>
        </w:rPr>
        <w:t>Rider</w:t>
      </w:r>
      <w:r w:rsidR="003823BE">
        <w:rPr>
          <w:rFonts w:ascii="Arial" w:hAnsi="Arial" w:cs="Arial"/>
        </w:rPr>
        <w:t>] [Amendment]</w:t>
      </w:r>
      <w:r w:rsidR="00203BB2">
        <w:rPr>
          <w:rFonts w:ascii="Arial" w:hAnsi="Arial" w:cs="Arial"/>
        </w:rPr>
        <w:t xml:space="preserve"> and in any accompanying documentation is true, accurate, and complete, has been made, presented, and delivered for the purpose of influencing an official action of </w:t>
      </w:r>
      <w:r w:rsidR="004C7BC4">
        <w:rPr>
          <w:rFonts w:ascii="Arial" w:hAnsi="Arial" w:cs="Arial"/>
        </w:rPr>
        <w:t>HUD</w:t>
      </w:r>
      <w:r w:rsidR="00203BB2">
        <w:rPr>
          <w:rFonts w:ascii="Arial" w:hAnsi="Arial" w:cs="Arial"/>
        </w:rPr>
        <w:t xml:space="preserve">, and may be relied upon by </w:t>
      </w:r>
      <w:r w:rsidR="00E11EAC">
        <w:rPr>
          <w:rFonts w:ascii="Arial" w:hAnsi="Arial" w:cs="Arial"/>
        </w:rPr>
        <w:t xml:space="preserve">HUD </w:t>
      </w:r>
      <w:r w:rsidR="00203BB2">
        <w:rPr>
          <w:rFonts w:ascii="Arial" w:hAnsi="Arial" w:cs="Arial"/>
        </w:rPr>
        <w:t xml:space="preserve">as a true statement of the facts contained therein. </w:t>
      </w:r>
      <w:r w:rsidR="00FC1680">
        <w:rPr>
          <w:rFonts w:ascii="Arial" w:hAnsi="Arial" w:cs="Arial"/>
        </w:rPr>
        <w:t xml:space="preserve"> </w:t>
      </w:r>
      <w:r>
        <w:rPr>
          <w:rFonts w:ascii="Arial" w:hAnsi="Arial" w:cs="Arial"/>
        </w:rPr>
        <w:t>The</w:t>
      </w:r>
      <w:r w:rsidR="00203BB2">
        <w:rPr>
          <w:rFonts w:ascii="Arial" w:hAnsi="Arial" w:cs="Arial"/>
        </w:rPr>
        <w:t xml:space="preserve"> signatory acknowledges that the submission of any false, fictitious, or fraudulent statement, representation, or certification in this </w:t>
      </w:r>
      <w:r w:rsidR="00947FB6">
        <w:rPr>
          <w:rFonts w:ascii="Arial" w:hAnsi="Arial" w:cs="Arial"/>
        </w:rPr>
        <w:t xml:space="preserve">[Rider] [Amendment] </w:t>
      </w:r>
      <w:r w:rsidR="00203BB2">
        <w:rPr>
          <w:rFonts w:ascii="Arial" w:hAnsi="Arial" w:cs="Arial"/>
        </w:rPr>
        <w:t>or on any accompanying documents may result in criminal, civil, and/or administrative sanctions, including fines, penalties, and/or imprisonment under applicable federal law</w:t>
      </w:r>
      <w:r w:rsidR="00FC1680">
        <w:rPr>
          <w:rFonts w:ascii="Arial" w:hAnsi="Arial" w:cs="Arial"/>
        </w:rPr>
        <w:t>.</w:t>
      </w:r>
      <w:r w:rsidRPr="009E1EC8" w:rsidR="009E1EC8">
        <w:rPr>
          <w:rFonts w:ascii="Arial" w:hAnsi="Arial" w:cs="Arial"/>
          <w:szCs w:val="24"/>
        </w:rPr>
        <w:t xml:space="preserve"> </w:t>
      </w:r>
    </w:p>
    <w:p w:rsidR="009E1EC8" w:rsidP="009475F8" w:rsidRDefault="009E1EC8" w14:paraId="4723C7D4" w14:textId="77777777">
      <w:pPr>
        <w:ind w:firstLine="720"/>
        <w:rPr>
          <w:rFonts w:ascii="Arial" w:hAnsi="Arial" w:cs="Arial"/>
          <w:szCs w:val="24"/>
        </w:rPr>
      </w:pPr>
    </w:p>
    <w:p w:rsidRPr="009E1EC8" w:rsidR="00872FEB" w:rsidP="009475F8" w:rsidRDefault="009E1EC8" w14:paraId="6AEB5736" w14:textId="07D93F13">
      <w:pPr>
        <w:ind w:firstLine="720"/>
        <w:rPr>
          <w:rFonts w:ascii="Arial" w:hAnsi="Arial" w:cs="Arial"/>
          <w:szCs w:val="24"/>
        </w:rPr>
      </w:pPr>
      <w:r w:rsidRPr="007B6F3E">
        <w:rPr>
          <w:rFonts w:ascii="Arial" w:hAnsi="Arial" w:cs="Arial"/>
          <w:b/>
          <w:bCs/>
          <w:szCs w:val="24"/>
        </w:rPr>
        <w:t>IN WITNESS WHEREOF</w:t>
      </w:r>
      <w:r w:rsidRPr="009E1EC8">
        <w:rPr>
          <w:rFonts w:ascii="Arial" w:hAnsi="Arial" w:cs="Arial"/>
          <w:szCs w:val="24"/>
        </w:rPr>
        <w:t xml:space="preserve">, the parties hereto have executed this </w:t>
      </w:r>
      <w:r w:rsidRPr="001F5090" w:rsidR="009475F8">
        <w:rPr>
          <w:rFonts w:ascii="Arial" w:hAnsi="Arial" w:cs="Arial"/>
          <w:szCs w:val="24"/>
        </w:rPr>
        <w:t>[Rider] [Amendment]</w:t>
      </w:r>
      <w:r w:rsidRPr="009E1EC8">
        <w:rPr>
          <w:rFonts w:ascii="Arial" w:hAnsi="Arial" w:cs="Arial"/>
          <w:szCs w:val="24"/>
        </w:rPr>
        <w:t xml:space="preserve"> as of the day and year first written above.</w:t>
      </w:r>
    </w:p>
    <w:p w:rsidRPr="009E1EC8" w:rsidR="009E1EC8" w:rsidP="00932178" w:rsidRDefault="009E1EC8" w14:paraId="137E8F49" w14:textId="794B8E9A">
      <w:pPr>
        <w:rPr>
          <w:rFonts w:ascii="Arial" w:hAnsi="Arial" w:cs="Arial"/>
          <w:szCs w:val="24"/>
        </w:rPr>
      </w:pPr>
    </w:p>
    <w:p w:rsidRPr="009E1EC8" w:rsidR="009E1EC8" w:rsidP="00932178" w:rsidRDefault="009E1EC8" w14:paraId="62AA94CB" w14:textId="77777777">
      <w:pPr>
        <w:rPr>
          <w:rFonts w:ascii="Arial" w:hAnsi="Arial" w:cs="Arial"/>
          <w:szCs w:val="24"/>
        </w:rPr>
      </w:pPr>
    </w:p>
    <w:p w:rsidRPr="00833896" w:rsidR="00932178" w:rsidP="00932178" w:rsidRDefault="00932178" w14:paraId="4662D05A" w14:textId="77777777">
      <w:pPr>
        <w:rPr>
          <w:rFonts w:ascii="Arial" w:hAnsi="Arial" w:cs="Arial"/>
          <w:szCs w:val="24"/>
        </w:rPr>
      </w:pPr>
      <w:r w:rsidRPr="009E1EC8">
        <w:rPr>
          <w:rFonts w:ascii="Arial" w:hAnsi="Arial" w:cs="Arial"/>
          <w:szCs w:val="24"/>
        </w:rPr>
        <w:t>BORROWER</w:t>
      </w:r>
      <w:r w:rsidRPr="00833896">
        <w:rPr>
          <w:rFonts w:ascii="Arial" w:hAnsi="Arial" w:cs="Arial"/>
          <w:szCs w:val="24"/>
        </w:rPr>
        <w:t>:</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AGENCY:</w:t>
      </w:r>
    </w:p>
    <w:p w:rsidR="00932178" w:rsidP="00932178" w:rsidRDefault="00932178" w14:paraId="57DFF79E" w14:textId="617DA87A">
      <w:pPr>
        <w:rPr>
          <w:rFonts w:ascii="Arial" w:hAnsi="Arial" w:cs="Arial"/>
          <w:szCs w:val="24"/>
        </w:rPr>
      </w:pPr>
    </w:p>
    <w:p w:rsidRPr="00833896" w:rsidR="00872FEB" w:rsidP="00932178" w:rsidRDefault="00872FEB" w14:paraId="2CB545E2" w14:textId="77777777">
      <w:pPr>
        <w:rPr>
          <w:rFonts w:ascii="Arial" w:hAnsi="Arial" w:cs="Arial"/>
          <w:szCs w:val="24"/>
        </w:rPr>
      </w:pPr>
    </w:p>
    <w:p w:rsidRPr="00833896" w:rsidR="00932178" w:rsidP="00932178" w:rsidRDefault="00932178" w14:paraId="462B49F4" w14:textId="77777777">
      <w:pPr>
        <w:rPr>
          <w:rFonts w:ascii="Arial" w:hAnsi="Arial" w:cs="Arial"/>
          <w:szCs w:val="24"/>
        </w:rPr>
      </w:pPr>
      <w:r w:rsidRPr="00833896">
        <w:rPr>
          <w:rFonts w:ascii="Arial" w:hAnsi="Arial" w:cs="Arial"/>
          <w:szCs w:val="24"/>
        </w:rPr>
        <w:t>By:</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By:</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_____________________</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____________________</w:t>
      </w:r>
      <w:r w:rsidRPr="00833896">
        <w:rPr>
          <w:rFonts w:ascii="Arial" w:hAnsi="Arial" w:cs="Arial"/>
          <w:szCs w:val="24"/>
        </w:rPr>
        <w:tab/>
      </w:r>
      <w:r w:rsidRPr="00833896">
        <w:rPr>
          <w:rFonts w:ascii="Arial" w:hAnsi="Arial" w:cs="Arial"/>
          <w:szCs w:val="24"/>
        </w:rPr>
        <w:tab/>
        <w:t>Name:</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Name:</w:t>
      </w:r>
      <w:r w:rsidRPr="00833896">
        <w:rPr>
          <w:rFonts w:ascii="Arial" w:hAnsi="Arial" w:cs="Arial"/>
          <w:szCs w:val="24"/>
        </w:rPr>
        <w:tab/>
      </w:r>
    </w:p>
    <w:p w:rsidRPr="00833896" w:rsidR="00932178" w:rsidP="00932178" w:rsidRDefault="00932178" w14:paraId="05C10284" w14:textId="77777777">
      <w:pPr>
        <w:rPr>
          <w:rFonts w:ascii="Arial" w:hAnsi="Arial" w:cs="Arial"/>
          <w:szCs w:val="24"/>
        </w:rPr>
      </w:pPr>
      <w:r w:rsidRPr="00833896">
        <w:rPr>
          <w:rFonts w:ascii="Arial" w:hAnsi="Arial" w:cs="Arial"/>
          <w:szCs w:val="24"/>
        </w:rPr>
        <w:tab/>
        <w:t>Title:</w:t>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r>
      <w:r w:rsidRPr="00833896">
        <w:rPr>
          <w:rFonts w:ascii="Arial" w:hAnsi="Arial" w:cs="Arial"/>
          <w:szCs w:val="24"/>
        </w:rPr>
        <w:tab/>
        <w:t>Title:</w:t>
      </w:r>
    </w:p>
    <w:p w:rsidR="00932178" w:rsidP="00872FEB" w:rsidRDefault="00932178" w14:paraId="588A3281" w14:textId="00B4CC59">
      <w:pPr>
        <w:jc w:val="center"/>
        <w:rPr>
          <w:rFonts w:ascii="Arial" w:hAnsi="Arial" w:cs="Arial"/>
          <w:szCs w:val="24"/>
        </w:rPr>
      </w:pPr>
    </w:p>
    <w:p w:rsidR="00872FEB" w:rsidP="00872FEB" w:rsidRDefault="00872FEB" w14:paraId="33102F66" w14:textId="0EF73752">
      <w:pPr>
        <w:jc w:val="center"/>
        <w:rPr>
          <w:rFonts w:ascii="Arial" w:hAnsi="Arial" w:cs="Arial"/>
          <w:szCs w:val="24"/>
        </w:rPr>
      </w:pPr>
    </w:p>
    <w:p w:rsidRPr="00833896" w:rsidR="00872FEB" w:rsidP="00872FEB" w:rsidRDefault="00872FEB" w14:paraId="3D120CE8" w14:textId="77777777">
      <w:pPr>
        <w:jc w:val="center"/>
        <w:rPr>
          <w:rFonts w:ascii="Arial" w:hAnsi="Arial" w:cs="Arial"/>
          <w:szCs w:val="24"/>
        </w:rPr>
      </w:pPr>
    </w:p>
    <w:p w:rsidRPr="00833896" w:rsidR="00932178" w:rsidP="00872FEB" w:rsidRDefault="00015BCD" w14:paraId="052443F8" w14:textId="47C64954">
      <w:pPr>
        <w:jc w:val="center"/>
        <w:rPr>
          <w:rFonts w:ascii="Arial" w:hAnsi="Arial" w:cs="Arial"/>
          <w:szCs w:val="24"/>
        </w:rPr>
      </w:pPr>
      <w:r w:rsidRPr="00833896">
        <w:rPr>
          <w:rFonts w:ascii="Arial" w:hAnsi="Arial" w:cs="Arial"/>
          <w:szCs w:val="24"/>
        </w:rPr>
        <w:t>[Jurats to be added]</w:t>
      </w:r>
    </w:p>
    <w:p w:rsidR="00015BCD" w:rsidP="00872FEB" w:rsidRDefault="00015BCD" w14:paraId="1CF7EACB" w14:textId="788606BE">
      <w:pPr>
        <w:jc w:val="center"/>
        <w:rPr>
          <w:rFonts w:ascii="Arial" w:hAnsi="Arial" w:cs="Arial"/>
          <w:szCs w:val="24"/>
        </w:rPr>
      </w:pPr>
    </w:p>
    <w:p w:rsidRPr="00833896" w:rsidR="00872FEB" w:rsidP="00872FEB" w:rsidRDefault="00872FEB" w14:paraId="48BDA31B" w14:textId="77777777">
      <w:pPr>
        <w:jc w:val="center"/>
        <w:rPr>
          <w:rFonts w:ascii="Arial" w:hAnsi="Arial" w:cs="Arial"/>
          <w:szCs w:val="24"/>
        </w:rPr>
      </w:pPr>
    </w:p>
    <w:p w:rsidRPr="00833896" w:rsidR="00932178" w:rsidP="00872FEB" w:rsidRDefault="00932178" w14:paraId="5B5033F8" w14:textId="77777777">
      <w:pPr>
        <w:jc w:val="center"/>
        <w:rPr>
          <w:rFonts w:ascii="Arial" w:hAnsi="Arial" w:cs="Arial"/>
          <w:szCs w:val="24"/>
        </w:rPr>
      </w:pPr>
      <w:r w:rsidRPr="00833896">
        <w:rPr>
          <w:rFonts w:ascii="Arial" w:hAnsi="Arial" w:cs="Arial"/>
          <w:szCs w:val="24"/>
        </w:rPr>
        <w:t xml:space="preserve">[Attach </w:t>
      </w:r>
      <w:r w:rsidRPr="00F217C3">
        <w:rPr>
          <w:rFonts w:ascii="Arial" w:hAnsi="Arial" w:cs="Arial"/>
          <w:szCs w:val="24"/>
          <w:u w:val="single"/>
        </w:rPr>
        <w:t>Exhibit A</w:t>
      </w:r>
      <w:r w:rsidRPr="00833896">
        <w:rPr>
          <w:rFonts w:ascii="Arial" w:hAnsi="Arial" w:cs="Arial"/>
          <w:szCs w:val="24"/>
        </w:rPr>
        <w:t xml:space="preserve"> – Legal Description]</w:t>
      </w:r>
    </w:p>
    <w:sectPr w:rsidRPr="00833896" w:rsidR="0093217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5651" w14:textId="77777777" w:rsidR="004C5BAE" w:rsidRDefault="004C5BAE">
      <w:pPr>
        <w:widowControl/>
        <w:spacing w:line="20" w:lineRule="exact"/>
      </w:pPr>
    </w:p>
  </w:endnote>
  <w:endnote w:type="continuationSeparator" w:id="0">
    <w:p w14:paraId="46A1A844" w14:textId="77777777" w:rsidR="004C5BAE" w:rsidRDefault="004C5BAE">
      <w:r>
        <w:t xml:space="preserve"> </w:t>
      </w:r>
    </w:p>
  </w:endnote>
  <w:endnote w:type="continuationNotice" w:id="1">
    <w:p w14:paraId="03F4100B" w14:textId="77777777" w:rsidR="004C5BAE" w:rsidRDefault="004C5B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582376CC" w14:textId="45F54763" w:rsidR="004145CA" w:rsidRDefault="004145CA" w:rsidP="00663296">
    <w:pPr>
      <w:pStyle w:val="Footer"/>
      <w:rPr>
        <w:rFonts w:ascii="Arial" w:hAnsi="Arial" w:cs="Arial"/>
        <w:sz w:val="20"/>
      </w:rPr>
    </w:pPr>
    <w:r>
      <w:rPr>
        <w:rFonts w:ascii="Arial" w:hAnsi="Arial" w:cs="Arial"/>
        <w:sz w:val="20"/>
      </w:rPr>
      <w:t xml:space="preserve">Rider/Amendment to Restrictive Covenants – </w:t>
    </w:r>
  </w:p>
  <w:p w14:paraId="29F79A0D" w14:textId="0E4A6C25" w:rsidR="004145CA" w:rsidRPr="00B434B4" w:rsidRDefault="004145CA" w:rsidP="00663296">
    <w:pPr>
      <w:pStyle w:val="Footer"/>
      <w:rPr>
        <w:rFonts w:ascii="Arial" w:hAnsi="Arial" w:cs="Arial"/>
        <w:spacing w:val="-2"/>
        <w:sz w:val="20"/>
      </w:rPr>
    </w:pPr>
    <w:r>
      <w:rPr>
        <w:rFonts w:ascii="Arial" w:hAnsi="Arial" w:cs="Arial"/>
        <w:sz w:val="20"/>
      </w:rPr>
      <w:t>Multifamily</w:t>
    </w:r>
    <w:r w:rsidRPr="00B434B4">
      <w:rPr>
        <w:rFonts w:ascii="Arial" w:hAnsi="Arial" w:cs="Arial"/>
        <w:sz w:val="20"/>
      </w:rPr>
      <w:tab/>
    </w:r>
    <w:r w:rsidRPr="00B434B4">
      <w:rPr>
        <w:rFonts w:ascii="Arial" w:hAnsi="Arial" w:cs="Arial"/>
        <w:sz w:val="20"/>
      </w:rPr>
      <w:tab/>
      <w:t>HUD-9</w:t>
    </w:r>
    <w:r>
      <w:rPr>
        <w:rFonts w:ascii="Arial" w:hAnsi="Arial" w:cs="Arial"/>
        <w:sz w:val="20"/>
      </w:rPr>
      <w:t>xxxxM (x/xx)</w:t>
    </w:r>
    <w:r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32DC" w14:textId="77777777" w:rsidR="004C5BAE" w:rsidRDefault="004C5BAE">
      <w:r>
        <w:separator/>
      </w:r>
    </w:p>
  </w:footnote>
  <w:footnote w:type="continuationSeparator" w:id="0">
    <w:p w14:paraId="371C3EBE" w14:textId="77777777" w:rsidR="004C5BAE" w:rsidRDefault="004C5BAE">
      <w:r>
        <w:continuationSeparator/>
      </w:r>
    </w:p>
  </w:footnote>
  <w:footnote w:type="continuationNotice" w:id="1">
    <w:p w14:paraId="7AE25861" w14:textId="77777777" w:rsidR="004C5BAE" w:rsidRDefault="004C5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FD14791E"/>
    <w:lvl w:ilvl="0" w:tplc="EF3EB5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5"/>
  </w:num>
  <w:num w:numId="3">
    <w:abstractNumId w:val="17"/>
  </w:num>
  <w:num w:numId="4">
    <w:abstractNumId w:val="6"/>
  </w:num>
  <w:num w:numId="5">
    <w:abstractNumId w:val="8"/>
  </w:num>
  <w:num w:numId="6">
    <w:abstractNumId w:val="4"/>
  </w:num>
  <w:num w:numId="7">
    <w:abstractNumId w:val="11"/>
  </w:num>
  <w:num w:numId="8">
    <w:abstractNumId w:val="0"/>
  </w:num>
  <w:num w:numId="9">
    <w:abstractNumId w:val="5"/>
  </w:num>
  <w:num w:numId="10">
    <w:abstractNumId w:val="2"/>
  </w:num>
  <w:num w:numId="11">
    <w:abstractNumId w:val="1"/>
  </w:num>
  <w:num w:numId="12">
    <w:abstractNumId w:val="14"/>
  </w:num>
  <w:num w:numId="13">
    <w:abstractNumId w:val="10"/>
  </w:num>
  <w:num w:numId="14">
    <w:abstractNumId w:val="9"/>
  </w:num>
  <w:num w:numId="15">
    <w:abstractNumId w:val="16"/>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30E6F"/>
    <w:rsid w:val="000402BC"/>
    <w:rsid w:val="0004058E"/>
    <w:rsid w:val="00072BCF"/>
    <w:rsid w:val="000779AA"/>
    <w:rsid w:val="000815AD"/>
    <w:rsid w:val="000857D6"/>
    <w:rsid w:val="00092F81"/>
    <w:rsid w:val="0009765B"/>
    <w:rsid w:val="000A20D1"/>
    <w:rsid w:val="000A6751"/>
    <w:rsid w:val="000B4E4A"/>
    <w:rsid w:val="000B5B1C"/>
    <w:rsid w:val="000C1306"/>
    <w:rsid w:val="000C1999"/>
    <w:rsid w:val="000C4BA6"/>
    <w:rsid w:val="000D28CD"/>
    <w:rsid w:val="000D5F10"/>
    <w:rsid w:val="000F3FB2"/>
    <w:rsid w:val="000F59B1"/>
    <w:rsid w:val="000F600A"/>
    <w:rsid w:val="00105570"/>
    <w:rsid w:val="00115848"/>
    <w:rsid w:val="001214FA"/>
    <w:rsid w:val="00125101"/>
    <w:rsid w:val="001344B2"/>
    <w:rsid w:val="001404D0"/>
    <w:rsid w:val="00140574"/>
    <w:rsid w:val="00144534"/>
    <w:rsid w:val="00150C9C"/>
    <w:rsid w:val="00152DE7"/>
    <w:rsid w:val="00157C92"/>
    <w:rsid w:val="001633B9"/>
    <w:rsid w:val="00166534"/>
    <w:rsid w:val="001800D4"/>
    <w:rsid w:val="001A056A"/>
    <w:rsid w:val="001A0A58"/>
    <w:rsid w:val="001A0CC5"/>
    <w:rsid w:val="001A50B2"/>
    <w:rsid w:val="001A68D4"/>
    <w:rsid w:val="001B2239"/>
    <w:rsid w:val="001B2E78"/>
    <w:rsid w:val="001C54CB"/>
    <w:rsid w:val="001C6508"/>
    <w:rsid w:val="001C6D04"/>
    <w:rsid w:val="001D0F5A"/>
    <w:rsid w:val="001D1CB9"/>
    <w:rsid w:val="001D415F"/>
    <w:rsid w:val="001D5965"/>
    <w:rsid w:val="001E2795"/>
    <w:rsid w:val="001E4A48"/>
    <w:rsid w:val="001E5B7E"/>
    <w:rsid w:val="001F2C75"/>
    <w:rsid w:val="001F5090"/>
    <w:rsid w:val="00202BAE"/>
    <w:rsid w:val="00203BB2"/>
    <w:rsid w:val="00206436"/>
    <w:rsid w:val="00207413"/>
    <w:rsid w:val="002147D5"/>
    <w:rsid w:val="00231DB6"/>
    <w:rsid w:val="002324A3"/>
    <w:rsid w:val="00237721"/>
    <w:rsid w:val="00247278"/>
    <w:rsid w:val="00251AFE"/>
    <w:rsid w:val="002659A7"/>
    <w:rsid w:val="002676AE"/>
    <w:rsid w:val="0028136B"/>
    <w:rsid w:val="00281C4B"/>
    <w:rsid w:val="00282497"/>
    <w:rsid w:val="00284C63"/>
    <w:rsid w:val="002852B6"/>
    <w:rsid w:val="00285DAF"/>
    <w:rsid w:val="0029007A"/>
    <w:rsid w:val="00290269"/>
    <w:rsid w:val="00294480"/>
    <w:rsid w:val="002A0CF2"/>
    <w:rsid w:val="002A3F4A"/>
    <w:rsid w:val="002B3923"/>
    <w:rsid w:val="002B66CA"/>
    <w:rsid w:val="002C16A1"/>
    <w:rsid w:val="002C3CF9"/>
    <w:rsid w:val="002C6574"/>
    <w:rsid w:val="002C6861"/>
    <w:rsid w:val="002D3441"/>
    <w:rsid w:val="002D3707"/>
    <w:rsid w:val="002D47B5"/>
    <w:rsid w:val="002F1F07"/>
    <w:rsid w:val="002F4141"/>
    <w:rsid w:val="002F5D35"/>
    <w:rsid w:val="003046EE"/>
    <w:rsid w:val="00304F96"/>
    <w:rsid w:val="00307F7A"/>
    <w:rsid w:val="0031028E"/>
    <w:rsid w:val="0032267A"/>
    <w:rsid w:val="00324442"/>
    <w:rsid w:val="003413FF"/>
    <w:rsid w:val="003469FC"/>
    <w:rsid w:val="00356431"/>
    <w:rsid w:val="00365C0C"/>
    <w:rsid w:val="003823BE"/>
    <w:rsid w:val="0039056A"/>
    <w:rsid w:val="003922E5"/>
    <w:rsid w:val="00394502"/>
    <w:rsid w:val="0039511F"/>
    <w:rsid w:val="003A0792"/>
    <w:rsid w:val="003A14A7"/>
    <w:rsid w:val="003B1E0B"/>
    <w:rsid w:val="003C2C1E"/>
    <w:rsid w:val="003D0839"/>
    <w:rsid w:val="003D315C"/>
    <w:rsid w:val="003D5525"/>
    <w:rsid w:val="003E4F7C"/>
    <w:rsid w:val="003E5DA8"/>
    <w:rsid w:val="003F6CAC"/>
    <w:rsid w:val="003F6DD1"/>
    <w:rsid w:val="00406837"/>
    <w:rsid w:val="00410CB7"/>
    <w:rsid w:val="004145CA"/>
    <w:rsid w:val="00416336"/>
    <w:rsid w:val="00422492"/>
    <w:rsid w:val="00425075"/>
    <w:rsid w:val="00427407"/>
    <w:rsid w:val="00431B3E"/>
    <w:rsid w:val="0043320E"/>
    <w:rsid w:val="004348B3"/>
    <w:rsid w:val="004369A1"/>
    <w:rsid w:val="00452513"/>
    <w:rsid w:val="00454E9B"/>
    <w:rsid w:val="00461586"/>
    <w:rsid w:val="00472AD2"/>
    <w:rsid w:val="0047540B"/>
    <w:rsid w:val="00475780"/>
    <w:rsid w:val="00476CEC"/>
    <w:rsid w:val="00483C27"/>
    <w:rsid w:val="00485B2D"/>
    <w:rsid w:val="004863D1"/>
    <w:rsid w:val="00490E2E"/>
    <w:rsid w:val="004A5F7E"/>
    <w:rsid w:val="004B5AD6"/>
    <w:rsid w:val="004B5D39"/>
    <w:rsid w:val="004C0A16"/>
    <w:rsid w:val="004C0E33"/>
    <w:rsid w:val="004C18E1"/>
    <w:rsid w:val="004C2A08"/>
    <w:rsid w:val="004C5BAE"/>
    <w:rsid w:val="004C75FE"/>
    <w:rsid w:val="004C7BC4"/>
    <w:rsid w:val="004D03EB"/>
    <w:rsid w:val="004E1EFB"/>
    <w:rsid w:val="004E3F53"/>
    <w:rsid w:val="004E5741"/>
    <w:rsid w:val="004E6B8F"/>
    <w:rsid w:val="004F492D"/>
    <w:rsid w:val="005011BF"/>
    <w:rsid w:val="005028B8"/>
    <w:rsid w:val="0050586E"/>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75811"/>
    <w:rsid w:val="00582124"/>
    <w:rsid w:val="00585243"/>
    <w:rsid w:val="00593E22"/>
    <w:rsid w:val="005967D7"/>
    <w:rsid w:val="005A21BD"/>
    <w:rsid w:val="005A30F0"/>
    <w:rsid w:val="005A6B43"/>
    <w:rsid w:val="005A6EE5"/>
    <w:rsid w:val="005B1CD4"/>
    <w:rsid w:val="005B5C2C"/>
    <w:rsid w:val="005B6FF7"/>
    <w:rsid w:val="005C4BD7"/>
    <w:rsid w:val="005D11B9"/>
    <w:rsid w:val="005D134F"/>
    <w:rsid w:val="005D30B1"/>
    <w:rsid w:val="005D3275"/>
    <w:rsid w:val="005D3431"/>
    <w:rsid w:val="005D4CD7"/>
    <w:rsid w:val="005D614E"/>
    <w:rsid w:val="005D7ECC"/>
    <w:rsid w:val="005E6D0C"/>
    <w:rsid w:val="005F2AD6"/>
    <w:rsid w:val="005F37CE"/>
    <w:rsid w:val="005F4332"/>
    <w:rsid w:val="006005CA"/>
    <w:rsid w:val="00602344"/>
    <w:rsid w:val="006065BC"/>
    <w:rsid w:val="006125A0"/>
    <w:rsid w:val="006269E8"/>
    <w:rsid w:val="006340AC"/>
    <w:rsid w:val="006366B7"/>
    <w:rsid w:val="00651D05"/>
    <w:rsid w:val="0065768B"/>
    <w:rsid w:val="00657DBC"/>
    <w:rsid w:val="00660A6A"/>
    <w:rsid w:val="00661E7D"/>
    <w:rsid w:val="00663296"/>
    <w:rsid w:val="00675905"/>
    <w:rsid w:val="006A20D6"/>
    <w:rsid w:val="006C097B"/>
    <w:rsid w:val="006C6FE4"/>
    <w:rsid w:val="006C7D52"/>
    <w:rsid w:val="006D3102"/>
    <w:rsid w:val="006E2103"/>
    <w:rsid w:val="006E3B2A"/>
    <w:rsid w:val="006F29E6"/>
    <w:rsid w:val="006F6730"/>
    <w:rsid w:val="006F7A80"/>
    <w:rsid w:val="00702645"/>
    <w:rsid w:val="00706152"/>
    <w:rsid w:val="00706ABB"/>
    <w:rsid w:val="00710A9D"/>
    <w:rsid w:val="00717F8D"/>
    <w:rsid w:val="00720D0B"/>
    <w:rsid w:val="00721F9F"/>
    <w:rsid w:val="0072694A"/>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3EA2"/>
    <w:rsid w:val="007A7285"/>
    <w:rsid w:val="007B07F9"/>
    <w:rsid w:val="007B4004"/>
    <w:rsid w:val="007B6728"/>
    <w:rsid w:val="007B6F3E"/>
    <w:rsid w:val="007C108C"/>
    <w:rsid w:val="007D16CF"/>
    <w:rsid w:val="007D342B"/>
    <w:rsid w:val="007D6A15"/>
    <w:rsid w:val="007E4ADA"/>
    <w:rsid w:val="007F2773"/>
    <w:rsid w:val="007F5266"/>
    <w:rsid w:val="007F5976"/>
    <w:rsid w:val="007F6210"/>
    <w:rsid w:val="007F75DB"/>
    <w:rsid w:val="00806268"/>
    <w:rsid w:val="00806BC8"/>
    <w:rsid w:val="008120BE"/>
    <w:rsid w:val="0081442B"/>
    <w:rsid w:val="008144DB"/>
    <w:rsid w:val="008165D1"/>
    <w:rsid w:val="00820263"/>
    <w:rsid w:val="00833896"/>
    <w:rsid w:val="00835891"/>
    <w:rsid w:val="008368C9"/>
    <w:rsid w:val="008371E6"/>
    <w:rsid w:val="00837D68"/>
    <w:rsid w:val="00840394"/>
    <w:rsid w:val="00847770"/>
    <w:rsid w:val="00850EE4"/>
    <w:rsid w:val="00851F90"/>
    <w:rsid w:val="00857459"/>
    <w:rsid w:val="008665AD"/>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1207"/>
    <w:rsid w:val="009240F9"/>
    <w:rsid w:val="00931B47"/>
    <w:rsid w:val="00932178"/>
    <w:rsid w:val="00935A5A"/>
    <w:rsid w:val="00937A6D"/>
    <w:rsid w:val="0094163C"/>
    <w:rsid w:val="009467D0"/>
    <w:rsid w:val="009475F8"/>
    <w:rsid w:val="00947FB6"/>
    <w:rsid w:val="00950D03"/>
    <w:rsid w:val="00950D9B"/>
    <w:rsid w:val="00957D27"/>
    <w:rsid w:val="00965660"/>
    <w:rsid w:val="00966F42"/>
    <w:rsid w:val="0096786E"/>
    <w:rsid w:val="0097122D"/>
    <w:rsid w:val="00971BEC"/>
    <w:rsid w:val="00972A72"/>
    <w:rsid w:val="009746E1"/>
    <w:rsid w:val="00974EFC"/>
    <w:rsid w:val="00980DBA"/>
    <w:rsid w:val="00992741"/>
    <w:rsid w:val="009A0446"/>
    <w:rsid w:val="009A36F3"/>
    <w:rsid w:val="009A40D8"/>
    <w:rsid w:val="009A4DA1"/>
    <w:rsid w:val="009A4E72"/>
    <w:rsid w:val="009A7833"/>
    <w:rsid w:val="009C3658"/>
    <w:rsid w:val="009C5499"/>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30D7"/>
    <w:rsid w:val="00A84C1B"/>
    <w:rsid w:val="00A91551"/>
    <w:rsid w:val="00A938DE"/>
    <w:rsid w:val="00AA161B"/>
    <w:rsid w:val="00AA56E5"/>
    <w:rsid w:val="00AA5F04"/>
    <w:rsid w:val="00AB217B"/>
    <w:rsid w:val="00AC54DA"/>
    <w:rsid w:val="00AF1945"/>
    <w:rsid w:val="00AF32CF"/>
    <w:rsid w:val="00AF586B"/>
    <w:rsid w:val="00AF5FDB"/>
    <w:rsid w:val="00AF702D"/>
    <w:rsid w:val="00B06CA0"/>
    <w:rsid w:val="00B10F0A"/>
    <w:rsid w:val="00B13EC2"/>
    <w:rsid w:val="00B1593E"/>
    <w:rsid w:val="00B21BBC"/>
    <w:rsid w:val="00B26F8F"/>
    <w:rsid w:val="00B3463E"/>
    <w:rsid w:val="00B35889"/>
    <w:rsid w:val="00B3613E"/>
    <w:rsid w:val="00B414F6"/>
    <w:rsid w:val="00B434B4"/>
    <w:rsid w:val="00B43E62"/>
    <w:rsid w:val="00B47043"/>
    <w:rsid w:val="00B5175C"/>
    <w:rsid w:val="00B60801"/>
    <w:rsid w:val="00B620B6"/>
    <w:rsid w:val="00B73E1D"/>
    <w:rsid w:val="00B74958"/>
    <w:rsid w:val="00B74EFC"/>
    <w:rsid w:val="00B766DB"/>
    <w:rsid w:val="00B90AF1"/>
    <w:rsid w:val="00BA0114"/>
    <w:rsid w:val="00BA09A6"/>
    <w:rsid w:val="00BA489E"/>
    <w:rsid w:val="00BA5E7C"/>
    <w:rsid w:val="00BA5EDD"/>
    <w:rsid w:val="00BA659C"/>
    <w:rsid w:val="00BA72C7"/>
    <w:rsid w:val="00BB5439"/>
    <w:rsid w:val="00BB5D94"/>
    <w:rsid w:val="00BC1BFA"/>
    <w:rsid w:val="00BE3C50"/>
    <w:rsid w:val="00BE66A7"/>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1C16"/>
    <w:rsid w:val="00C72A75"/>
    <w:rsid w:val="00C857F2"/>
    <w:rsid w:val="00CA6785"/>
    <w:rsid w:val="00CB049B"/>
    <w:rsid w:val="00CB59B6"/>
    <w:rsid w:val="00CB65FB"/>
    <w:rsid w:val="00CC5486"/>
    <w:rsid w:val="00CD16E6"/>
    <w:rsid w:val="00CD5AE1"/>
    <w:rsid w:val="00CD6A20"/>
    <w:rsid w:val="00CE14BC"/>
    <w:rsid w:val="00CE3626"/>
    <w:rsid w:val="00CE47AC"/>
    <w:rsid w:val="00CE6493"/>
    <w:rsid w:val="00CF2F16"/>
    <w:rsid w:val="00CF3086"/>
    <w:rsid w:val="00CF4B9F"/>
    <w:rsid w:val="00CF7A2A"/>
    <w:rsid w:val="00D07110"/>
    <w:rsid w:val="00D1607D"/>
    <w:rsid w:val="00D1764D"/>
    <w:rsid w:val="00D20CC0"/>
    <w:rsid w:val="00D24F99"/>
    <w:rsid w:val="00D34D7F"/>
    <w:rsid w:val="00D64299"/>
    <w:rsid w:val="00D653CD"/>
    <w:rsid w:val="00D664CA"/>
    <w:rsid w:val="00D6697F"/>
    <w:rsid w:val="00D71E1B"/>
    <w:rsid w:val="00D75A74"/>
    <w:rsid w:val="00D76D8D"/>
    <w:rsid w:val="00D80E6F"/>
    <w:rsid w:val="00D87A18"/>
    <w:rsid w:val="00D92339"/>
    <w:rsid w:val="00D94331"/>
    <w:rsid w:val="00D94622"/>
    <w:rsid w:val="00DA5E85"/>
    <w:rsid w:val="00DB2667"/>
    <w:rsid w:val="00DC24AA"/>
    <w:rsid w:val="00DC70C8"/>
    <w:rsid w:val="00DC793F"/>
    <w:rsid w:val="00DE6046"/>
    <w:rsid w:val="00DF6880"/>
    <w:rsid w:val="00E0228D"/>
    <w:rsid w:val="00E03A4E"/>
    <w:rsid w:val="00E11EAC"/>
    <w:rsid w:val="00E12593"/>
    <w:rsid w:val="00E142B4"/>
    <w:rsid w:val="00E24151"/>
    <w:rsid w:val="00E249CB"/>
    <w:rsid w:val="00E260DC"/>
    <w:rsid w:val="00E30137"/>
    <w:rsid w:val="00E318DA"/>
    <w:rsid w:val="00E32933"/>
    <w:rsid w:val="00E34920"/>
    <w:rsid w:val="00E37F41"/>
    <w:rsid w:val="00E430FF"/>
    <w:rsid w:val="00E45546"/>
    <w:rsid w:val="00E57103"/>
    <w:rsid w:val="00E67B0A"/>
    <w:rsid w:val="00E77B7F"/>
    <w:rsid w:val="00E814F7"/>
    <w:rsid w:val="00E82F4B"/>
    <w:rsid w:val="00E90779"/>
    <w:rsid w:val="00E90FD7"/>
    <w:rsid w:val="00E9421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5CA"/>
    <w:rsid w:val="00F217C3"/>
    <w:rsid w:val="00F223DC"/>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2A24"/>
    <w:rsid w:val="00F968AA"/>
    <w:rsid w:val="00FA557D"/>
    <w:rsid w:val="00FB13F0"/>
    <w:rsid w:val="00FC1680"/>
    <w:rsid w:val="00FC27EE"/>
    <w:rsid w:val="00FC28A8"/>
    <w:rsid w:val="00FC44EC"/>
    <w:rsid w:val="00FC5303"/>
    <w:rsid w:val="00FD216A"/>
    <w:rsid w:val="00FD7F27"/>
    <w:rsid w:val="00FE1CFD"/>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HUDOGC-707494443-335</_dlc_DocId>
    <_dlc_DocIdUrl xmlns="d4a638c4-874f-49c0-bb2b-5cb8563c2b18">
      <Url>https://hudgov.sharepoint.com/sites/OGC/OGC/_layouts/15/DocIdRedir.aspx?ID=HUDOGC-707494443-335</Url>
      <Description>HUDOGC-707494443-335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2.xml><?xml version="1.0" encoding="utf-8"?>
<ds:datastoreItem xmlns:ds="http://schemas.openxmlformats.org/officeDocument/2006/customXml" ds:itemID="{69E8CFF5-F567-4050-9ED9-25FBF15BBDED}">
  <ds:schemaRefs>
    <ds:schemaRef ds:uri="f6ef1023-39cf-42a5-9eb3-a9dbfbf1b8e5"/>
    <ds:schemaRef ds:uri="http://purl.org/dc/elements/1.1/"/>
    <ds:schemaRef ds:uri="http://schemas.openxmlformats.org/package/2006/metadata/core-properties"/>
    <ds:schemaRef ds:uri="d4a638c4-874f-49c0-bb2b-5cb8563c2b18"/>
    <ds:schemaRef ds:uri="http://schemas.microsoft.com/office/infopath/2007/PartnerControls"/>
    <ds:schemaRef ds:uri="http://purl.org/dc/terms/"/>
    <ds:schemaRef ds:uri="http://schemas.microsoft.com/office/2006/metadata/properties"/>
    <ds:schemaRef ds:uri="http://schemas.microsoft.com/office/2006/documentManagement/types"/>
    <ds:schemaRef ds:uri="09571d82-90ea-4910-ae95-66e5175d3c78"/>
    <ds:schemaRef ds:uri="http://www.w3.org/XML/1998/namespace"/>
    <ds:schemaRef ds:uri="http://purl.org/dc/dcmitype/"/>
  </ds:schemaRefs>
</ds:datastoreItem>
</file>

<file path=customXml/itemProps3.xml><?xml version="1.0" encoding="utf-8"?>
<ds:datastoreItem xmlns:ds="http://schemas.openxmlformats.org/officeDocument/2006/customXml" ds:itemID="{D211F606-AAF1-4C62-BE5B-4951BE832828}">
  <ds:schemaRefs>
    <ds:schemaRef ds:uri="http://schemas.openxmlformats.org/officeDocument/2006/bibliography"/>
  </ds:schemaRefs>
</ds:datastoreItem>
</file>

<file path=customXml/itemProps4.xml><?xml version="1.0" encoding="utf-8"?>
<ds:datastoreItem xmlns:ds="http://schemas.openxmlformats.org/officeDocument/2006/customXml" ds:itemID="{6F8BBEE1-D083-4EF6-B530-B8D64DC4C801}"/>
</file>

<file path=customXml/itemProps5.xml><?xml version="1.0" encoding="utf-8"?>
<ds:datastoreItem xmlns:ds="http://schemas.openxmlformats.org/officeDocument/2006/customXml" ds:itemID="{A41967FC-0267-4ABA-BF35-89736A6DE7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2019-09-30T18:19:00Z</dcterms:created>
  <dcterms:modified xsi:type="dcterms:W3CDTF">2022-03-17T16:46:00Z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879779f8-c604-42d5-a45d-04158642b0ee</vt:lpwstr>
  </property>
</Properties>
</file>