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B57" w:rsidRDefault="00917B57" w14:paraId="00000002" w14:textId="77777777">
      <w:pPr>
        <w:jc w:val="center"/>
        <w:rPr>
          <w:rFonts w:ascii="Courier New" w:hAnsi="Courier New" w:eastAsia="Courier New" w:cs="Courier New"/>
          <w:b/>
          <w:sz w:val="24"/>
          <w:szCs w:val="24"/>
          <w:u w:val="single"/>
        </w:rPr>
      </w:pPr>
    </w:p>
    <w:p w:rsidR="00917B57" w:rsidRDefault="001E79C4" w14:paraId="0000000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917B57" w:rsidRDefault="001E79C4" w14:paraId="00000004"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343905" w:rsidRDefault="001E79C4" w14:paraId="33964AC5" w14:textId="77777777">
      <w:pPr>
        <w:spacing w:line="240" w:lineRule="auto"/>
        <w:jc w:val="center"/>
        <w:rPr>
          <w:rFonts w:ascii="Courier" w:hAnsi="Courier" w:eastAsia="Courier" w:cs="Courier"/>
          <w:b/>
          <w:sz w:val="24"/>
          <w:szCs w:val="24"/>
          <w:lang w:val="en-US"/>
        </w:rPr>
      </w:pPr>
      <w:r>
        <w:rPr>
          <w:rFonts w:ascii="Courier New" w:hAnsi="Courier New" w:eastAsia="Courier New" w:cs="Courier New"/>
          <w:b/>
          <w:sz w:val="24"/>
          <w:szCs w:val="24"/>
        </w:rPr>
        <w:t>OMB CONTROL NO. 9000-</w:t>
      </w:r>
      <w:r w:rsidR="00343905">
        <w:rPr>
          <w:rFonts w:ascii="Courier New" w:hAnsi="Courier New" w:eastAsia="Courier New" w:cs="Courier New"/>
          <w:b/>
          <w:sz w:val="24"/>
          <w:szCs w:val="24"/>
        </w:rPr>
        <w:t>0079</w:t>
      </w:r>
    </w:p>
    <w:p w:rsidR="00917B57" w:rsidRDefault="00343905" w14:paraId="00000005" w14:textId="3E49E300">
      <w:pPr>
        <w:spacing w:line="240" w:lineRule="auto"/>
        <w:jc w:val="center"/>
        <w:rPr>
          <w:rFonts w:ascii="Courier New" w:hAnsi="Courier New" w:eastAsia="Courier New" w:cs="Courier New"/>
          <w:b/>
          <w:color w:val="0000FF"/>
          <w:sz w:val="24"/>
          <w:szCs w:val="24"/>
        </w:rPr>
      </w:pPr>
      <w:r w:rsidRPr="002F3682">
        <w:rPr>
          <w:rFonts w:ascii="Courier" w:hAnsi="Courier" w:eastAsia="Courier" w:cs="Courier"/>
          <w:b/>
          <w:sz w:val="24"/>
          <w:szCs w:val="24"/>
          <w:lang w:val="en-US"/>
        </w:rPr>
        <w:t>Travel Costs</w:t>
      </w:r>
    </w:p>
    <w:p w:rsidR="00917B57" w:rsidRDefault="00917B57" w14:paraId="00000007" w14:textId="77777777">
      <w:pPr>
        <w:rPr>
          <w:rFonts w:ascii="Courier New" w:hAnsi="Courier New" w:eastAsia="Courier New" w:cs="Courier New"/>
          <w:b/>
          <w:sz w:val="24"/>
          <w:szCs w:val="24"/>
          <w:u w:val="single"/>
        </w:rPr>
      </w:pPr>
    </w:p>
    <w:p w:rsidRPr="0029330A" w:rsidR="00917B57" w:rsidRDefault="001E79C4" w14:paraId="00000008" w14:textId="75AFB378">
      <w:pPr>
        <w:rPr>
          <w:rFonts w:ascii="Courier New" w:hAnsi="Courier New" w:eastAsia="Courier New" w:cs="Courier New"/>
          <w:bCs/>
          <w:sz w:val="24"/>
          <w:szCs w:val="24"/>
        </w:rPr>
      </w:pPr>
      <w:r>
        <w:rPr>
          <w:rFonts w:ascii="Courier New" w:hAnsi="Courier New" w:eastAsia="Courier New" w:cs="Courier New"/>
          <w:b/>
          <w:sz w:val="24"/>
          <w:szCs w:val="24"/>
        </w:rPr>
        <w:t>FAR section affected:</w:t>
      </w:r>
      <w:r w:rsidRPr="0029330A" w:rsidR="0029330A">
        <w:rPr>
          <w:rFonts w:ascii="Courier" w:hAnsi="Courier" w:eastAsia="Courier" w:cs="Courier"/>
          <w:b/>
          <w:sz w:val="24"/>
          <w:szCs w:val="24"/>
          <w:lang w:val="en-US"/>
        </w:rPr>
        <w:t xml:space="preserve"> </w:t>
      </w:r>
      <w:r w:rsidRPr="002F3682" w:rsidR="0029330A">
        <w:rPr>
          <w:rFonts w:ascii="Courier" w:hAnsi="Courier" w:eastAsia="Courier" w:cs="Courier"/>
          <w:bCs/>
          <w:sz w:val="24"/>
          <w:szCs w:val="24"/>
          <w:lang w:val="en-US"/>
        </w:rPr>
        <w:t>31.205-46</w:t>
      </w:r>
    </w:p>
    <w:p w:rsidR="00917B57" w:rsidRDefault="00917B57" w14:paraId="00000009" w14:textId="77777777">
      <w:pPr>
        <w:rPr>
          <w:rFonts w:ascii="Courier New" w:hAnsi="Courier New" w:eastAsia="Courier New" w:cs="Courier New"/>
          <w:b/>
          <w:sz w:val="24"/>
          <w:szCs w:val="24"/>
        </w:rPr>
      </w:pPr>
    </w:p>
    <w:p w:rsidR="00917B57" w:rsidRDefault="001E79C4" w14:paraId="0000000A" w14:textId="2D179FF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917B57" w:rsidRDefault="00917B57" w14:paraId="0000000B" w14:textId="77777777">
      <w:pPr>
        <w:rPr>
          <w:rFonts w:ascii="Courier New" w:hAnsi="Courier New" w:eastAsia="Courier New" w:cs="Courier New"/>
          <w:b/>
          <w:sz w:val="24"/>
          <w:szCs w:val="24"/>
        </w:rPr>
      </w:pPr>
    </w:p>
    <w:p w:rsidR="004B4770" w:rsidP="004B4770" w:rsidRDefault="001E79C4" w14:paraId="5D994D77" w14:textId="66B34706">
      <w:pPr>
        <w:rPr>
          <w:rFonts w:ascii="Courier New" w:hAnsi="Courier New" w:eastAsia="Courier New" w:cs="Courier New"/>
          <w:sz w:val="24"/>
          <w:szCs w:val="24"/>
          <w:lang w:val="en-US"/>
        </w:rPr>
      </w:pPr>
      <w:r w:rsidRPr="00FF4A02">
        <w:rPr>
          <w:rFonts w:ascii="Courier New" w:hAnsi="Courier New" w:eastAsia="Courier New" w:cs="Courier New"/>
          <w:b/>
          <w:sz w:val="24"/>
          <w:szCs w:val="24"/>
        </w:rPr>
        <w:t>1.</w:t>
      </w:r>
      <w:r w:rsidRPr="00FF4A02">
        <w:rPr>
          <w:rFonts w:ascii="Courier New" w:hAnsi="Courier New" w:eastAsia="Courier New" w:cs="Courier New"/>
          <w:sz w:val="24"/>
          <w:szCs w:val="24"/>
        </w:rPr>
        <w:t xml:space="preserve">  </w:t>
      </w:r>
      <w:r w:rsidRPr="00FF4A02">
        <w:rPr>
          <w:rFonts w:ascii="Courier New" w:hAnsi="Courier New" w:eastAsia="Courier New" w:cs="Courier New"/>
          <w:b/>
          <w:sz w:val="24"/>
          <w:szCs w:val="24"/>
        </w:rPr>
        <w:t>Administrative requirements</w:t>
      </w:r>
      <w:r w:rsidRPr="00FF4A02">
        <w:rPr>
          <w:rFonts w:ascii="Courier New" w:hAnsi="Courier New" w:eastAsia="Courier New" w:cs="Courier New"/>
          <w:sz w:val="24"/>
          <w:szCs w:val="24"/>
        </w:rPr>
        <w:t>.</w:t>
      </w:r>
      <w:r w:rsidR="004B4770">
        <w:rPr>
          <w:rFonts w:ascii="Courier New" w:hAnsi="Courier New" w:eastAsia="Courier New" w:cs="Courier New"/>
          <w:sz w:val="24"/>
          <w:szCs w:val="24"/>
        </w:rPr>
        <w:t xml:space="preserve"> </w:t>
      </w:r>
      <w:r w:rsidRPr="004B4770" w:rsidR="004B4770">
        <w:rPr>
          <w:rFonts w:ascii="Courier New" w:hAnsi="Courier New" w:eastAsia="Courier New" w:cs="Courier New"/>
          <w:sz w:val="24"/>
          <w:szCs w:val="24"/>
          <w:lang w:val="en-US"/>
        </w:rPr>
        <w:t>This justification supports an extension of OMB Control No. 9000-0</w:t>
      </w:r>
      <w:r w:rsidR="004B4770">
        <w:rPr>
          <w:rFonts w:ascii="Courier New" w:hAnsi="Courier New" w:eastAsia="Courier New" w:cs="Courier New"/>
          <w:sz w:val="24"/>
          <w:szCs w:val="24"/>
          <w:lang w:val="en-US"/>
        </w:rPr>
        <w:t>079</w:t>
      </w:r>
      <w:r w:rsidRPr="004B4770" w:rsidR="004B4770">
        <w:rPr>
          <w:rFonts w:ascii="Courier New" w:hAnsi="Courier New" w:eastAsia="Courier New" w:cs="Courier New"/>
          <w:sz w:val="24"/>
          <w:szCs w:val="24"/>
          <w:lang w:val="en-US"/>
        </w:rPr>
        <w:t>.</w:t>
      </w:r>
    </w:p>
    <w:p w:rsidRPr="002F3682" w:rsidR="0029330A" w:rsidP="004B4770" w:rsidRDefault="0029330A" w14:paraId="3B6FF9BA" w14:textId="525E93C5">
      <w:pPr>
        <w:ind w:firstLine="360"/>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This clearance covers the information that contractor</w:t>
      </w:r>
      <w:r w:rsidR="004B4770">
        <w:rPr>
          <w:rFonts w:ascii="Courier New" w:hAnsi="Courier New" w:eastAsia="Courier New" w:cs="Courier New"/>
          <w:sz w:val="24"/>
          <w:szCs w:val="24"/>
          <w:lang w:val="en-US"/>
        </w:rPr>
        <w:t>s</w:t>
      </w:r>
      <w:r w:rsidRPr="002F3682">
        <w:rPr>
          <w:rFonts w:ascii="Courier New" w:hAnsi="Courier New" w:eastAsia="Courier New" w:cs="Courier New"/>
          <w:sz w:val="24"/>
          <w:szCs w:val="24"/>
          <w:lang w:val="en-US"/>
        </w:rPr>
        <w:t xml:space="preserve"> must submit to comply </w:t>
      </w:r>
      <w:r>
        <w:rPr>
          <w:rFonts w:ascii="Courier New" w:hAnsi="Courier New" w:eastAsia="Courier New" w:cs="Courier New"/>
          <w:sz w:val="24"/>
          <w:szCs w:val="24"/>
        </w:rPr>
        <w:t>with the following Federal Acquisition Regulation (FAR) requirements:</w:t>
      </w:r>
      <w:r w:rsidRPr="002F3682">
        <w:rPr>
          <w:rFonts w:ascii="Courier New" w:hAnsi="Courier New" w:eastAsia="Courier New" w:cs="Courier New"/>
          <w:sz w:val="24"/>
          <w:szCs w:val="24"/>
          <w:lang w:val="en-US"/>
        </w:rPr>
        <w:t xml:space="preserve"> </w:t>
      </w:r>
    </w:p>
    <w:p w:rsidRPr="002F3682" w:rsidR="0029330A" w:rsidP="0029330A" w:rsidRDefault="0029330A" w14:paraId="51CC3933" w14:textId="77777777">
      <w:pPr>
        <w:spacing w:line="240" w:lineRule="auto"/>
        <w:rPr>
          <w:rFonts w:ascii="Courier New" w:hAnsi="Courier New" w:eastAsia="Courier New" w:cs="Courier New"/>
          <w:sz w:val="24"/>
          <w:szCs w:val="24"/>
          <w:lang w:val="en-US"/>
        </w:rPr>
      </w:pPr>
    </w:p>
    <w:p w:rsidRPr="002F3682" w:rsidR="0029330A" w:rsidP="0029330A" w:rsidRDefault="0029330A" w14:paraId="22BB3132" w14:textId="49875517">
      <w:pPr>
        <w:numPr>
          <w:ilvl w:val="0"/>
          <w:numId w:val="2"/>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 xml:space="preserve">FAR 31.205-46(a)(3)- In special or unusual situations, costs incurred by a contractor for lodging, meals, and incidental expenses, may exceed the per diem rates in effect as set forth in the Federal Travel Regulation (FTR) for travel in the </w:t>
      </w:r>
      <w:r w:rsidRPr="002F3682" w:rsidR="00D102E9">
        <w:rPr>
          <w:rFonts w:ascii="Courier New" w:hAnsi="Courier New" w:eastAsia="Courier New" w:cs="Courier New"/>
          <w:sz w:val="24"/>
          <w:szCs w:val="24"/>
          <w:lang w:val="en-US"/>
        </w:rPr>
        <w:t>contiguous</w:t>
      </w:r>
      <w:r w:rsidRPr="002F3682">
        <w:rPr>
          <w:rFonts w:ascii="Courier New" w:hAnsi="Courier New" w:eastAsia="Courier New" w:cs="Courier New"/>
          <w:sz w:val="24"/>
          <w:szCs w:val="24"/>
          <w:lang w:val="en-US"/>
        </w:rPr>
        <w:t xml:space="preserve"> 48 United States. The actual costs may be allowed only if the contractor provides the following:</w:t>
      </w:r>
    </w:p>
    <w:p w:rsidRPr="002F3682" w:rsidR="0029330A" w:rsidP="0029330A" w:rsidRDefault="0029330A" w14:paraId="025B1293" w14:textId="67D8294C">
      <w:pPr>
        <w:numPr>
          <w:ilvl w:val="1"/>
          <w:numId w:val="3"/>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FAR 31.205-46(a)(3)(ii) - A written justification for use of the higher amounts approved by an officer of the contractor's organization or designee to ensure that the authority is properly administered and controlled to prevent abuse.</w:t>
      </w:r>
    </w:p>
    <w:p w:rsidRPr="002F3682" w:rsidR="0029330A" w:rsidP="0029330A" w:rsidRDefault="0029330A" w14:paraId="7AE448D9" w14:textId="77777777">
      <w:pPr>
        <w:numPr>
          <w:ilvl w:val="1"/>
          <w:numId w:val="3"/>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FAR 31.205-46(a)(3)(iii) - Advance approval from the contracting officer if it becomes necessary to exercise the authority to use the higher actual expense method repetitively or on a continuing basis in a particular area.</w:t>
      </w:r>
    </w:p>
    <w:p w:rsidRPr="002F3682" w:rsidR="0029330A" w:rsidP="0029330A" w:rsidRDefault="0029330A" w14:paraId="22CB968F" w14:textId="77777777">
      <w:pPr>
        <w:numPr>
          <w:ilvl w:val="1"/>
          <w:numId w:val="3"/>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FAR 31.205-46(a)(3)(iv) - Documentation to support actual costs incurred including a receipt for each expenditure of $75.00 or more.</w:t>
      </w:r>
    </w:p>
    <w:p w:rsidRPr="002F3682" w:rsidR="0029330A" w:rsidP="0029330A" w:rsidRDefault="0029330A" w14:paraId="775BC1BD" w14:textId="77777777">
      <w:pPr>
        <w:spacing w:line="240" w:lineRule="auto"/>
        <w:rPr>
          <w:rFonts w:ascii="Courier New" w:hAnsi="Courier New" w:eastAsia="Courier New" w:cs="Courier New"/>
          <w:sz w:val="24"/>
          <w:szCs w:val="24"/>
          <w:lang w:val="en-US"/>
        </w:rPr>
      </w:pPr>
    </w:p>
    <w:p w:rsidRPr="002F3682" w:rsidR="0029330A" w:rsidP="0029330A" w:rsidRDefault="0029330A" w14:paraId="16246F0B" w14:textId="77777777">
      <w:pPr>
        <w:numPr>
          <w:ilvl w:val="0"/>
          <w:numId w:val="2"/>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FAR 31.205-46(c) requires firms to maintain and make available manifest/logs for all flights on company aircraft.  As a minimum, the manifest/log must indicate:</w:t>
      </w:r>
    </w:p>
    <w:p w:rsidRPr="002F3682" w:rsidR="0029330A" w:rsidP="0029330A" w:rsidRDefault="0029330A" w14:paraId="0EC4A462" w14:textId="77777777">
      <w:pPr>
        <w:numPr>
          <w:ilvl w:val="0"/>
          <w:numId w:val="4"/>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Date, time, and points of departure;</w:t>
      </w:r>
    </w:p>
    <w:p w:rsidRPr="002F3682" w:rsidR="0029330A" w:rsidP="0029330A" w:rsidRDefault="0029330A" w14:paraId="28E2FD99" w14:textId="77777777">
      <w:pPr>
        <w:numPr>
          <w:ilvl w:val="0"/>
          <w:numId w:val="4"/>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Destination, date, and time of arrival;</w:t>
      </w:r>
    </w:p>
    <w:p w:rsidRPr="002F3682" w:rsidR="0029330A" w:rsidP="0029330A" w:rsidRDefault="0029330A" w14:paraId="2727A0B0" w14:textId="77777777">
      <w:pPr>
        <w:numPr>
          <w:ilvl w:val="0"/>
          <w:numId w:val="4"/>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Name of each passenger and relationship to the contractor</w:t>
      </w:r>
    </w:p>
    <w:p w:rsidRPr="002F3682" w:rsidR="0029330A" w:rsidP="0029330A" w:rsidRDefault="0029330A" w14:paraId="364C4C11" w14:textId="77777777">
      <w:pPr>
        <w:numPr>
          <w:ilvl w:val="0"/>
          <w:numId w:val="4"/>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Authorization for trip; and</w:t>
      </w:r>
    </w:p>
    <w:p w:rsidRPr="002F3682" w:rsidR="0029330A" w:rsidP="0029330A" w:rsidRDefault="0029330A" w14:paraId="280EF0A2" w14:textId="77777777">
      <w:pPr>
        <w:numPr>
          <w:ilvl w:val="0"/>
          <w:numId w:val="4"/>
        </w:numPr>
        <w:spacing w:line="240" w:lineRule="auto"/>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t>Purpose of trip.</w:t>
      </w:r>
    </w:p>
    <w:p w:rsidRPr="002F3682" w:rsidR="0029330A" w:rsidP="0029330A" w:rsidRDefault="0029330A" w14:paraId="60324320" w14:textId="77777777">
      <w:pPr>
        <w:spacing w:line="240" w:lineRule="auto"/>
        <w:ind w:left="720"/>
        <w:rPr>
          <w:rFonts w:ascii="Courier New" w:hAnsi="Courier New" w:eastAsia="Courier New" w:cs="Courier New"/>
          <w:sz w:val="24"/>
          <w:szCs w:val="24"/>
          <w:lang w:val="en-US"/>
        </w:rPr>
      </w:pPr>
      <w:r w:rsidRPr="002F3682">
        <w:rPr>
          <w:rFonts w:ascii="Courier New" w:hAnsi="Courier New" w:eastAsia="Courier New" w:cs="Courier New"/>
          <w:sz w:val="24"/>
          <w:szCs w:val="24"/>
          <w:lang w:val="en-US"/>
        </w:rPr>
        <w:lastRenderedPageBreak/>
        <w:t>The information required by (1) and (2) and the name of each passenger (required by (3)) are recordkeeping requirements already established by Federal Aviation Administration regulations.  This information, plus the additional required information, is needed to ensure that costs of owned, chartered, or leased aircraft are properly charged against Government contracts and that directly associated costs of unallowable activities are not charged to Government contracts.</w:t>
      </w:r>
    </w:p>
    <w:p w:rsidRPr="00FF4A02" w:rsidR="00917B57" w:rsidRDefault="00917B57" w14:paraId="00000010" w14:textId="77777777">
      <w:pPr>
        <w:rPr>
          <w:rFonts w:ascii="Courier New" w:hAnsi="Courier New" w:eastAsia="Courier New" w:cs="Courier New"/>
          <w:color w:val="FF0000"/>
          <w:sz w:val="24"/>
          <w:szCs w:val="24"/>
        </w:rPr>
      </w:pPr>
    </w:p>
    <w:p w:rsidR="00917B57" w:rsidRDefault="001E79C4" w14:paraId="00000011" w14:textId="6DB6B93C">
      <w:pPr>
        <w:rPr>
          <w:rFonts w:ascii="Courier New" w:hAnsi="Courier New" w:eastAsia="Courier New" w:cs="Courier New"/>
          <w:sz w:val="24"/>
          <w:szCs w:val="24"/>
        </w:rPr>
      </w:pPr>
      <w:r w:rsidRPr="00FF4A02">
        <w:rPr>
          <w:rFonts w:ascii="Courier New" w:hAnsi="Courier New" w:eastAsia="Courier New" w:cs="Courier New"/>
          <w:b/>
          <w:sz w:val="24"/>
          <w:szCs w:val="24"/>
        </w:rPr>
        <w:t>2.</w:t>
      </w:r>
      <w:r w:rsidRPr="00FF4A02">
        <w:rPr>
          <w:rFonts w:ascii="Courier New" w:hAnsi="Courier New" w:eastAsia="Courier New" w:cs="Courier New"/>
          <w:sz w:val="24"/>
          <w:szCs w:val="24"/>
        </w:rPr>
        <w:t xml:space="preserve">  </w:t>
      </w:r>
      <w:r w:rsidRPr="00FF4A02">
        <w:rPr>
          <w:rFonts w:ascii="Courier New" w:hAnsi="Courier New" w:eastAsia="Courier New" w:cs="Courier New"/>
          <w:b/>
          <w:sz w:val="24"/>
          <w:szCs w:val="24"/>
        </w:rPr>
        <w:t>Uses of information.</w:t>
      </w:r>
      <w:r w:rsidRPr="00FF4A02">
        <w:rPr>
          <w:rFonts w:ascii="Courier New" w:hAnsi="Courier New" w:eastAsia="Courier New" w:cs="Courier New"/>
          <w:sz w:val="24"/>
          <w:szCs w:val="24"/>
        </w:rPr>
        <w:t xml:space="preserve"> The contracting officer will use the information to </w:t>
      </w:r>
      <w:r w:rsidRPr="002F3682" w:rsidR="00FF4A02">
        <w:rPr>
          <w:rFonts w:ascii="Courier New" w:hAnsi="Courier New" w:eastAsia="Courier New" w:cs="Courier New"/>
          <w:sz w:val="24"/>
          <w:szCs w:val="24"/>
          <w:lang w:val="en-US"/>
        </w:rPr>
        <w:t>ensure that the Government does not reimburse contractors for excessive travel costs. Also, the information is used by Government auditors to identify allowable and unallowable costs under Government contracts.</w:t>
      </w:r>
    </w:p>
    <w:p w:rsidR="00917B57" w:rsidRDefault="00917B57" w14:paraId="00000012" w14:textId="77777777">
      <w:pPr>
        <w:rPr>
          <w:rFonts w:ascii="Courier New" w:hAnsi="Courier New" w:eastAsia="Courier New" w:cs="Courier New"/>
          <w:sz w:val="24"/>
          <w:szCs w:val="24"/>
        </w:rPr>
      </w:pPr>
    </w:p>
    <w:p w:rsidR="00917B57" w:rsidRDefault="001E79C4" w14:paraId="00000013"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p>
    <w:p w:rsidR="00917B57" w:rsidRDefault="001E79C4" w14:paraId="00000014"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Pr="00FF4A02" w:rsidR="00917B57" w:rsidRDefault="001E79C4"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 xml:space="preserve">The burden applied to small businesses is the minimum consistent with applicable laws, </w:t>
      </w:r>
      <w:r w:rsidRPr="00FF4A02">
        <w:rPr>
          <w:rFonts w:ascii="Courier New" w:hAnsi="Courier New" w:eastAsia="Courier New" w:cs="Courier New"/>
          <w:sz w:val="24"/>
          <w:szCs w:val="24"/>
        </w:rPr>
        <w:t>Executive orders, regulations, and prudent business practices.</w:t>
      </w:r>
    </w:p>
    <w:p w:rsidRPr="00FF4A02" w:rsidR="00917B57" w:rsidRDefault="00917B57" w14:paraId="00000016" w14:textId="77777777">
      <w:pPr>
        <w:rPr>
          <w:rFonts w:ascii="Courier New" w:hAnsi="Courier New" w:eastAsia="Courier New" w:cs="Courier New"/>
          <w:sz w:val="24"/>
          <w:szCs w:val="24"/>
        </w:rPr>
      </w:pPr>
    </w:p>
    <w:p w:rsidRPr="002F3682" w:rsidR="00FF4A02" w:rsidP="00FF4A02" w:rsidRDefault="001E79C4" w14:paraId="65E2C04F" w14:textId="52D1084B">
      <w:pPr>
        <w:spacing w:line="240" w:lineRule="auto"/>
        <w:rPr>
          <w:rFonts w:ascii="Courier New" w:hAnsi="Courier New" w:eastAsia="Courier New" w:cs="Courier New"/>
          <w:sz w:val="24"/>
          <w:szCs w:val="24"/>
          <w:lang w:val="en-US"/>
        </w:rPr>
      </w:pPr>
      <w:r w:rsidRPr="00FF4A02">
        <w:rPr>
          <w:rFonts w:ascii="Courier New" w:hAnsi="Courier New" w:eastAsia="Courier New" w:cs="Courier New"/>
          <w:b/>
          <w:sz w:val="24"/>
          <w:szCs w:val="24"/>
        </w:rPr>
        <w:t>6.</w:t>
      </w:r>
      <w:r w:rsidRPr="00FF4A02">
        <w:rPr>
          <w:rFonts w:ascii="Courier New" w:hAnsi="Courier New" w:eastAsia="Courier New" w:cs="Courier New"/>
          <w:sz w:val="24"/>
          <w:szCs w:val="24"/>
        </w:rPr>
        <w:t xml:space="preserve">  </w:t>
      </w:r>
      <w:r w:rsidRPr="00FF4A02">
        <w:rPr>
          <w:rFonts w:ascii="Courier New" w:hAnsi="Courier New" w:eastAsia="Courier New" w:cs="Courier New"/>
          <w:b/>
          <w:sz w:val="24"/>
          <w:szCs w:val="24"/>
        </w:rPr>
        <w:t xml:space="preserve">Describe consequence to Federal program or policy activities if the collection is not conducted or is conducted less frequently. </w:t>
      </w:r>
      <w:r w:rsidRPr="00FF4A02">
        <w:rPr>
          <w:rFonts w:ascii="Courier New" w:hAnsi="Courier New" w:eastAsia="Courier New" w:cs="Courier New"/>
          <w:sz w:val="24"/>
          <w:szCs w:val="24"/>
        </w:rPr>
        <w:t xml:space="preserve"> </w:t>
      </w:r>
      <w:r w:rsidRPr="002F3682" w:rsidR="00FF4A02">
        <w:rPr>
          <w:rFonts w:ascii="Courier New" w:hAnsi="Courier New" w:eastAsia="Courier New" w:cs="Courier New"/>
          <w:sz w:val="24"/>
          <w:szCs w:val="24"/>
          <w:lang w:val="en-US"/>
        </w:rPr>
        <w:t>Collection of information on a basis other than contract-by-contract is not practical.</w:t>
      </w:r>
      <w:r w:rsidR="0051298E">
        <w:rPr>
          <w:rFonts w:ascii="Courier New" w:hAnsi="Courier New" w:eastAsia="Courier New" w:cs="Courier New"/>
          <w:sz w:val="24"/>
          <w:szCs w:val="24"/>
          <w:lang w:val="en-US"/>
        </w:rPr>
        <w:t xml:space="preserve"> </w:t>
      </w:r>
      <w:r w:rsidRPr="002F3682" w:rsidR="00FF4A02">
        <w:rPr>
          <w:rFonts w:ascii="Courier New" w:hAnsi="Courier New" w:eastAsia="Courier New" w:cs="Courier New"/>
          <w:sz w:val="24"/>
          <w:szCs w:val="24"/>
          <w:lang w:val="en-US"/>
        </w:rPr>
        <w:t>Similar information is not already available to the contracting officer.</w:t>
      </w:r>
    </w:p>
    <w:p w:rsidR="00917B57" w:rsidRDefault="00917B57" w14:paraId="00000018" w14:textId="77777777">
      <w:pPr>
        <w:rPr>
          <w:rFonts w:ascii="Courier New" w:hAnsi="Courier New" w:eastAsia="Courier New" w:cs="Courier New"/>
          <w:sz w:val="24"/>
          <w:szCs w:val="24"/>
        </w:rPr>
      </w:pPr>
    </w:p>
    <w:p w:rsidR="00917B57" w:rsidRDefault="001E79C4" w14:paraId="00000019"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917B57" w:rsidRDefault="00917B57" w14:paraId="0000001A" w14:textId="77777777">
      <w:pPr>
        <w:rPr>
          <w:rFonts w:ascii="Courier New" w:hAnsi="Courier New" w:eastAsia="Courier New" w:cs="Courier New"/>
          <w:sz w:val="24"/>
          <w:szCs w:val="24"/>
        </w:rPr>
      </w:pPr>
    </w:p>
    <w:p w:rsidRPr="00FF4A02" w:rsidR="00917B57" w:rsidRDefault="001E79C4"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Efforts </w:t>
      </w:r>
      <w:r w:rsidRPr="00FF4A02">
        <w:rPr>
          <w:rFonts w:ascii="Courier New" w:hAnsi="Courier New" w:eastAsia="Courier New" w:cs="Courier New"/>
          <w:b/>
          <w:sz w:val="24"/>
          <w:szCs w:val="24"/>
        </w:rPr>
        <w:t>to consult with persons outside the agency</w:t>
      </w:r>
      <w:r w:rsidRPr="00FF4A02">
        <w:rPr>
          <w:rFonts w:ascii="Courier New" w:hAnsi="Courier New" w:eastAsia="Courier New" w:cs="Courier New"/>
          <w:sz w:val="24"/>
          <w:szCs w:val="24"/>
        </w:rPr>
        <w:t xml:space="preserve">.  </w:t>
      </w:r>
    </w:p>
    <w:p w:rsidRPr="00FF4A02" w:rsidR="00FF4A02" w:rsidP="00FF4A02" w:rsidRDefault="001E79C4" w14:paraId="0000001C" w14:textId="699DA88D">
      <w:pPr>
        <w:numPr>
          <w:ilvl w:val="0"/>
          <w:numId w:val="1"/>
        </w:numPr>
        <w:rPr>
          <w:rFonts w:ascii="Courier New" w:hAnsi="Courier New" w:eastAsia="Courier New" w:cs="Courier New"/>
          <w:sz w:val="24"/>
          <w:szCs w:val="24"/>
        </w:rPr>
      </w:pPr>
      <w:r w:rsidRPr="00FF4A02">
        <w:rPr>
          <w:rFonts w:ascii="Courier New" w:hAnsi="Courier New" w:eastAsia="Courier New" w:cs="Courier New"/>
          <w:sz w:val="24"/>
          <w:szCs w:val="24"/>
        </w:rPr>
        <w:lastRenderedPageBreak/>
        <w:t xml:space="preserve">A 60-day notice was published in the </w:t>
      </w:r>
      <w:r w:rsidRPr="00FF4A02">
        <w:rPr>
          <w:rFonts w:ascii="Courier New" w:hAnsi="Courier New" w:eastAsia="Courier New" w:cs="Courier New"/>
          <w:i/>
          <w:sz w:val="24"/>
          <w:szCs w:val="24"/>
        </w:rPr>
        <w:t>Federal Register</w:t>
      </w:r>
      <w:r w:rsidRPr="00FF4A02">
        <w:rPr>
          <w:rFonts w:ascii="Courier New" w:hAnsi="Courier New" w:eastAsia="Courier New" w:cs="Courier New"/>
          <w:sz w:val="24"/>
          <w:szCs w:val="24"/>
        </w:rPr>
        <w:t xml:space="preserve"> at </w:t>
      </w:r>
      <w:r w:rsidR="004B4770">
        <w:rPr>
          <w:rFonts w:ascii="Courier New" w:hAnsi="Courier New" w:eastAsia="Courier New" w:cs="Courier New"/>
          <w:sz w:val="24"/>
          <w:szCs w:val="24"/>
        </w:rPr>
        <w:t>87</w:t>
      </w:r>
      <w:r w:rsidRPr="00FF4A02">
        <w:rPr>
          <w:rFonts w:ascii="Courier New" w:hAnsi="Courier New" w:eastAsia="Courier New" w:cs="Courier New"/>
          <w:sz w:val="24"/>
          <w:szCs w:val="24"/>
        </w:rPr>
        <w:t xml:space="preserve"> FR </w:t>
      </w:r>
      <w:r w:rsidR="004B4770">
        <w:rPr>
          <w:rFonts w:ascii="Courier New" w:hAnsi="Courier New" w:eastAsia="Courier New" w:cs="Courier New"/>
          <w:sz w:val="24"/>
          <w:szCs w:val="24"/>
        </w:rPr>
        <w:t>9356</w:t>
      </w:r>
      <w:r w:rsidRPr="00FF4A02">
        <w:rPr>
          <w:rFonts w:ascii="Courier New" w:hAnsi="Courier New" w:eastAsia="Courier New" w:cs="Courier New"/>
          <w:sz w:val="24"/>
          <w:szCs w:val="24"/>
        </w:rPr>
        <w:t xml:space="preserve">, on </w:t>
      </w:r>
      <w:r w:rsidR="004B4770">
        <w:rPr>
          <w:rFonts w:ascii="Courier New" w:hAnsi="Courier New" w:eastAsia="Courier New" w:cs="Courier New"/>
          <w:sz w:val="24"/>
          <w:szCs w:val="24"/>
        </w:rPr>
        <w:t>February 18, 2022. No comments were received.</w:t>
      </w:r>
    </w:p>
    <w:p w:rsidRPr="00FF4A02" w:rsidR="00917B57" w:rsidP="00FF4A02" w:rsidRDefault="00917B57" w14:paraId="0000001D" w14:textId="45E4DCF2">
      <w:pPr>
        <w:rPr>
          <w:rFonts w:ascii="Courier New" w:hAnsi="Courier New" w:eastAsia="Courier New" w:cs="Courier New"/>
          <w:sz w:val="24"/>
          <w:szCs w:val="24"/>
        </w:rPr>
      </w:pPr>
    </w:p>
    <w:p w:rsidRPr="00FF4A02" w:rsidR="00917B57" w:rsidRDefault="001E79C4" w14:paraId="0000001E" w14:textId="07570842">
      <w:pPr>
        <w:numPr>
          <w:ilvl w:val="0"/>
          <w:numId w:val="1"/>
        </w:numPr>
        <w:rPr>
          <w:rFonts w:ascii="Courier New" w:hAnsi="Courier New" w:eastAsia="Courier New" w:cs="Courier New"/>
          <w:sz w:val="24"/>
          <w:szCs w:val="24"/>
        </w:rPr>
      </w:pPr>
      <w:r w:rsidRPr="00FF4A02">
        <w:rPr>
          <w:rFonts w:ascii="Courier New" w:hAnsi="Courier New" w:eastAsia="Courier New" w:cs="Courier New"/>
          <w:sz w:val="24"/>
          <w:szCs w:val="24"/>
        </w:rPr>
        <w:t xml:space="preserve">A 30-day notice was published in the </w:t>
      </w:r>
      <w:r w:rsidRPr="00FF4A02">
        <w:rPr>
          <w:rFonts w:ascii="Courier New" w:hAnsi="Courier New" w:eastAsia="Courier New" w:cs="Courier New"/>
          <w:i/>
          <w:sz w:val="24"/>
          <w:szCs w:val="24"/>
        </w:rPr>
        <w:t>Federal Register</w:t>
      </w:r>
      <w:r w:rsidRPr="00FF4A02">
        <w:rPr>
          <w:rFonts w:ascii="Courier New" w:hAnsi="Courier New" w:eastAsia="Courier New" w:cs="Courier New"/>
          <w:sz w:val="24"/>
          <w:szCs w:val="24"/>
        </w:rPr>
        <w:t xml:space="preserve"> at </w:t>
      </w:r>
      <w:r w:rsidR="00EA0384">
        <w:rPr>
          <w:rFonts w:ascii="Courier New" w:hAnsi="Courier New" w:eastAsia="Courier New" w:cs="Courier New"/>
          <w:sz w:val="24"/>
          <w:szCs w:val="24"/>
        </w:rPr>
        <w:t>87</w:t>
      </w:r>
      <w:r w:rsidRPr="00FF4A02">
        <w:rPr>
          <w:rFonts w:ascii="Courier New" w:hAnsi="Courier New" w:eastAsia="Courier New" w:cs="Courier New"/>
          <w:sz w:val="24"/>
          <w:szCs w:val="24"/>
        </w:rPr>
        <w:t xml:space="preserve"> FR </w:t>
      </w:r>
      <w:r w:rsidR="00EA0384">
        <w:rPr>
          <w:rFonts w:ascii="Courier New" w:hAnsi="Courier New" w:eastAsia="Courier New" w:cs="Courier New"/>
          <w:sz w:val="24"/>
          <w:szCs w:val="24"/>
        </w:rPr>
        <w:t>24568</w:t>
      </w:r>
      <w:r w:rsidRPr="00FF4A02">
        <w:rPr>
          <w:rFonts w:ascii="Courier New" w:hAnsi="Courier New" w:eastAsia="Courier New" w:cs="Courier New"/>
          <w:sz w:val="24"/>
          <w:szCs w:val="24"/>
        </w:rPr>
        <w:t xml:space="preserve">, on </w:t>
      </w:r>
      <w:r w:rsidR="00EA0384">
        <w:rPr>
          <w:rFonts w:ascii="Courier New" w:hAnsi="Courier New" w:eastAsia="Courier New" w:cs="Courier New"/>
          <w:sz w:val="24"/>
          <w:szCs w:val="24"/>
        </w:rPr>
        <w:t>April 26, 2022.</w:t>
      </w:r>
    </w:p>
    <w:p w:rsidR="00917B57" w:rsidRDefault="00917B57" w14:paraId="0000001F" w14:textId="77777777">
      <w:pPr>
        <w:rPr>
          <w:rFonts w:ascii="Courier New" w:hAnsi="Courier New" w:eastAsia="Courier New" w:cs="Courier New"/>
          <w:sz w:val="24"/>
          <w:szCs w:val="24"/>
        </w:rPr>
      </w:pPr>
    </w:p>
    <w:p w:rsidR="00917B57" w:rsidRDefault="001E79C4"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917B57" w:rsidRDefault="001E79C4" w14:paraId="00000021"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917B57" w:rsidRDefault="001E79C4" w14:paraId="00000022"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917B57" w:rsidRDefault="001E79C4" w14:paraId="0000002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17B57" w:rsidRDefault="001E79C4" w14:paraId="00000024"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917B57" w:rsidRDefault="00917B57" w14:paraId="00000025" w14:textId="56E88094">
      <w:pPr>
        <w:rPr>
          <w:rFonts w:ascii="Courier New" w:hAnsi="Courier New" w:eastAsia="Courier New" w:cs="Courier New"/>
          <w:sz w:val="24"/>
          <w:szCs w:val="24"/>
        </w:rPr>
      </w:pPr>
    </w:p>
    <w:p w:rsidRPr="00DA7D2D" w:rsidR="00917B57" w:rsidRDefault="001E79C4" w14:paraId="00000026" w14:textId="77777777">
      <w:pPr>
        <w:rPr>
          <w:rFonts w:ascii="Courier New" w:hAnsi="Courier New" w:eastAsia="Courier New" w:cs="Courier New"/>
          <w:sz w:val="24"/>
          <w:szCs w:val="24"/>
        </w:rPr>
      </w:pPr>
      <w:r w:rsidRPr="00DA7D2D">
        <w:rPr>
          <w:rFonts w:ascii="Courier New" w:hAnsi="Courier New" w:eastAsia="Courier New" w:cs="Courier New"/>
          <w:b/>
          <w:sz w:val="24"/>
          <w:szCs w:val="24"/>
        </w:rPr>
        <w:t>12 &amp; 13.</w:t>
      </w:r>
      <w:r w:rsidRPr="00DA7D2D">
        <w:rPr>
          <w:rFonts w:ascii="Courier New" w:hAnsi="Courier New" w:eastAsia="Courier New" w:cs="Courier New"/>
          <w:sz w:val="24"/>
          <w:szCs w:val="24"/>
        </w:rPr>
        <w:t xml:space="preserve">  </w:t>
      </w:r>
      <w:r w:rsidRPr="00DA7D2D">
        <w:rPr>
          <w:rFonts w:ascii="Courier New" w:hAnsi="Courier New" w:eastAsia="Courier New" w:cs="Courier New"/>
          <w:b/>
          <w:sz w:val="24"/>
          <w:szCs w:val="24"/>
        </w:rPr>
        <w:t>Estimated total annual public hour and cost burden</w:t>
      </w:r>
      <w:r w:rsidRPr="00DA7D2D">
        <w:rPr>
          <w:rFonts w:ascii="Courier New" w:hAnsi="Courier New" w:eastAsia="Courier New" w:cs="Courier New"/>
          <w:sz w:val="24"/>
          <w:szCs w:val="24"/>
        </w:rPr>
        <w:t xml:space="preserve">.  </w:t>
      </w:r>
    </w:p>
    <w:p w:rsidRPr="002F3682" w:rsidR="00AB1BD2" w:rsidP="004517CA" w:rsidRDefault="00AB1BD2" w14:paraId="6F5B2ABF" w14:textId="03E21FD5">
      <w:pPr>
        <w:spacing w:line="240" w:lineRule="auto"/>
        <w:jc w:val="both"/>
        <w:rPr>
          <w:rFonts w:ascii="Courier New" w:hAnsi="Courier New" w:eastAsia="Courier New" w:cs="Courier New"/>
          <w:sz w:val="24"/>
          <w:szCs w:val="24"/>
          <w:lang w:val="en-US"/>
        </w:rPr>
      </w:pPr>
      <w:r w:rsidRPr="002F3682">
        <w:rPr>
          <w:rFonts w:ascii="Courier New" w:hAnsi="Courier New" w:eastAsia="Courier New" w:cs="Courier New"/>
          <w:b/>
          <w:sz w:val="24"/>
          <w:szCs w:val="24"/>
          <w:lang w:val="en-US"/>
        </w:rPr>
        <w:t>a. FAR 31.205-46(a)(3)</w:t>
      </w:r>
      <w:r w:rsidRPr="002F3682">
        <w:rPr>
          <w:rFonts w:ascii="Courier New" w:hAnsi="Courier New" w:eastAsia="Courier New" w:cs="Courier New"/>
          <w:sz w:val="24"/>
          <w:szCs w:val="24"/>
          <w:lang w:val="en-US"/>
        </w:rPr>
        <w:t>. Reporting cost to the public is caused by the compliance with the conditions for authority to exceed the stated per diem limit.</w:t>
      </w:r>
      <w:r w:rsidR="0051298E">
        <w:rPr>
          <w:rFonts w:ascii="Courier New" w:hAnsi="Courier New" w:eastAsia="Courier New" w:cs="Courier New"/>
          <w:sz w:val="24"/>
          <w:szCs w:val="24"/>
          <w:lang w:val="en-US"/>
        </w:rPr>
        <w:t xml:space="preserve"> </w:t>
      </w:r>
      <w:r w:rsidRPr="002F3682">
        <w:rPr>
          <w:rFonts w:ascii="Courier New" w:hAnsi="Courier New" w:eastAsia="Courier New" w:cs="Courier New"/>
          <w:sz w:val="24"/>
          <w:szCs w:val="24"/>
          <w:lang w:val="en-US"/>
        </w:rPr>
        <w:t xml:space="preserve">The requirement documentary evidence is consistent with the applicable travel regulations. The Federal Procurement Data System (FPDS) </w:t>
      </w:r>
      <w:r w:rsidRPr="008323EA">
        <w:rPr>
          <w:rFonts w:ascii="Courier New" w:hAnsi="Courier New" w:eastAsia="Courier New" w:cs="Courier New"/>
          <w:sz w:val="24"/>
          <w:szCs w:val="24"/>
          <w:lang w:val="en-US"/>
        </w:rPr>
        <w:t>shows 3</w:t>
      </w:r>
      <w:r w:rsidRPr="008323EA" w:rsidR="008323EA">
        <w:rPr>
          <w:rFonts w:ascii="Courier New" w:hAnsi="Courier New" w:eastAsia="Courier New" w:cs="Courier New"/>
          <w:sz w:val="24"/>
          <w:szCs w:val="24"/>
          <w:lang w:val="en-US"/>
        </w:rPr>
        <w:t>13</w:t>
      </w:r>
      <w:r w:rsidRPr="008323EA">
        <w:rPr>
          <w:rFonts w:ascii="Courier New" w:hAnsi="Courier New" w:eastAsia="Courier New" w:cs="Courier New"/>
          <w:sz w:val="24"/>
          <w:szCs w:val="24"/>
          <w:lang w:val="en-US"/>
        </w:rPr>
        <w:t>,</w:t>
      </w:r>
      <w:r w:rsidRPr="008323EA" w:rsidR="008323EA">
        <w:rPr>
          <w:rFonts w:ascii="Courier New" w:hAnsi="Courier New" w:eastAsia="Courier New" w:cs="Courier New"/>
          <w:sz w:val="24"/>
          <w:szCs w:val="24"/>
          <w:lang w:val="en-US"/>
        </w:rPr>
        <w:t>895</w:t>
      </w:r>
      <w:r w:rsidRPr="008323EA">
        <w:rPr>
          <w:rFonts w:ascii="Courier New" w:hAnsi="Courier New" w:eastAsia="Courier New" w:cs="Courier New"/>
          <w:sz w:val="24"/>
          <w:szCs w:val="24"/>
          <w:lang w:val="en-US"/>
        </w:rPr>
        <w:t xml:space="preserve"> awards for Product and Service Code (PSC) Category R were made in Fiscal Year</w:t>
      </w:r>
      <w:r w:rsidRPr="008323EA" w:rsidR="00162F0A">
        <w:rPr>
          <w:rFonts w:ascii="Courier New" w:hAnsi="Courier New" w:eastAsia="Courier New" w:cs="Courier New"/>
          <w:sz w:val="24"/>
          <w:szCs w:val="24"/>
          <w:lang w:val="en-US"/>
        </w:rPr>
        <w:t xml:space="preserve"> (FY)</w:t>
      </w:r>
      <w:r w:rsidRPr="008323EA">
        <w:rPr>
          <w:rFonts w:ascii="Courier New" w:hAnsi="Courier New" w:eastAsia="Courier New" w:cs="Courier New"/>
          <w:sz w:val="24"/>
          <w:szCs w:val="24"/>
          <w:lang w:val="en-US"/>
        </w:rPr>
        <w:t xml:space="preserve"> 20</w:t>
      </w:r>
      <w:r w:rsidRPr="008323EA" w:rsidR="00B3772F">
        <w:rPr>
          <w:rFonts w:ascii="Courier New" w:hAnsi="Courier New" w:eastAsia="Courier New" w:cs="Courier New"/>
          <w:sz w:val="24"/>
          <w:szCs w:val="24"/>
          <w:lang w:val="en-US"/>
        </w:rPr>
        <w:t>21</w:t>
      </w:r>
      <w:r w:rsidRPr="008323EA">
        <w:rPr>
          <w:rFonts w:ascii="Courier New" w:hAnsi="Courier New" w:eastAsia="Courier New" w:cs="Courier New"/>
          <w:sz w:val="24"/>
          <w:szCs w:val="24"/>
          <w:lang w:val="en-US"/>
        </w:rPr>
        <w:t>. However, we believe there are only</w:t>
      </w:r>
      <w:r w:rsidRPr="002F3682">
        <w:rPr>
          <w:rFonts w:ascii="Courier New" w:hAnsi="Courier New" w:eastAsia="Courier New" w:cs="Courier New"/>
          <w:sz w:val="24"/>
          <w:szCs w:val="24"/>
          <w:lang w:val="en-US"/>
        </w:rPr>
        <w:t xml:space="preserve"> approximately 1% of these that would result in the use of the actual expense method. </w:t>
      </w:r>
      <w:r w:rsidRPr="004517CA" w:rsidR="004517CA">
        <w:rPr>
          <w:rFonts w:ascii="Courier New" w:hAnsi="Courier New" w:eastAsia="Courier New" w:cs="Courier New"/>
          <w:sz w:val="24"/>
          <w:szCs w:val="24"/>
          <w:lang w:val="en-US"/>
        </w:rPr>
        <w:t>The burden is calculated as follows:</w:t>
      </w:r>
    </w:p>
    <w:p w:rsidRPr="002F3682" w:rsidR="00AB1BD2" w:rsidP="00DA7D2D" w:rsidRDefault="00AB1BD2" w14:paraId="3525410F" w14:textId="77777777">
      <w:pPr>
        <w:spacing w:line="240" w:lineRule="auto"/>
        <w:rPr>
          <w:rFonts w:ascii="Courier New" w:hAnsi="Courier New" w:eastAsia="Courier New" w:cs="Courier New"/>
          <w:sz w:val="24"/>
          <w:szCs w:val="24"/>
          <w:u w:val="single"/>
          <w:lang w:val="en-US"/>
        </w:rPr>
      </w:pPr>
    </w:p>
    <w:p w:rsidR="00764FCC" w:rsidP="00764FCC" w:rsidRDefault="00764FCC" w14:paraId="76EBC67F" w14:textId="5B1D4112">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number of respondents/yr...................   </w:t>
      </w:r>
      <w:r w:rsidR="00D208CF">
        <w:rPr>
          <w:rFonts w:ascii="Courier New" w:hAnsi="Courier New" w:eastAsia="Courier New" w:cs="Courier New"/>
          <w:sz w:val="24"/>
          <w:szCs w:val="24"/>
        </w:rPr>
        <w:t>3,</w:t>
      </w:r>
      <w:r w:rsidR="008323EA">
        <w:rPr>
          <w:rFonts w:ascii="Courier New" w:hAnsi="Courier New" w:eastAsia="Courier New" w:cs="Courier New"/>
          <w:sz w:val="24"/>
          <w:szCs w:val="24"/>
        </w:rPr>
        <w:t>139</w:t>
      </w:r>
    </w:p>
    <w:p w:rsidR="00764FCC" w:rsidP="00764FCC" w:rsidRDefault="00764FCC" w14:paraId="4E2ADD3D" w14:textId="0D18D85D">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 xml:space="preserve">x </w:t>
      </w:r>
      <w:r w:rsidR="00D208CF">
        <w:rPr>
          <w:rFonts w:ascii="Courier New" w:hAnsi="Courier New" w:eastAsia="Courier New" w:cs="Courier New"/>
          <w:sz w:val="24"/>
          <w:szCs w:val="24"/>
          <w:u w:val="single"/>
        </w:rPr>
        <w:t xml:space="preserve"> 10</w:t>
      </w:r>
    </w:p>
    <w:p w:rsidR="00764FCC" w:rsidP="00764FCC" w:rsidRDefault="00764FCC" w14:paraId="5D76449A" w14:textId="30C4599D">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D208CF">
        <w:rPr>
          <w:rFonts w:ascii="Courier New" w:hAnsi="Courier New" w:eastAsia="Courier New" w:cs="Courier New"/>
          <w:sz w:val="24"/>
          <w:szCs w:val="24"/>
        </w:rPr>
        <w:t xml:space="preserve"> 3</w:t>
      </w:r>
      <w:r w:rsidR="008323EA">
        <w:rPr>
          <w:rFonts w:ascii="Courier New" w:hAnsi="Courier New" w:eastAsia="Courier New" w:cs="Courier New"/>
          <w:sz w:val="24"/>
          <w:szCs w:val="24"/>
        </w:rPr>
        <w:t>1</w:t>
      </w:r>
      <w:r w:rsidR="00D208CF">
        <w:rPr>
          <w:rFonts w:ascii="Courier New" w:hAnsi="Courier New" w:eastAsia="Courier New" w:cs="Courier New"/>
          <w:sz w:val="24"/>
          <w:szCs w:val="24"/>
        </w:rPr>
        <w:t>,</w:t>
      </w:r>
      <w:r w:rsidR="008323EA">
        <w:rPr>
          <w:rFonts w:ascii="Courier New" w:hAnsi="Courier New" w:eastAsia="Courier New" w:cs="Courier New"/>
          <w:sz w:val="24"/>
          <w:szCs w:val="24"/>
        </w:rPr>
        <w:t>39</w:t>
      </w:r>
      <w:r w:rsidR="00D208CF">
        <w:rPr>
          <w:rFonts w:ascii="Courier New" w:hAnsi="Courier New" w:eastAsia="Courier New" w:cs="Courier New"/>
          <w:sz w:val="24"/>
          <w:szCs w:val="24"/>
        </w:rPr>
        <w:t>0</w:t>
      </w:r>
    </w:p>
    <w:p w:rsidR="00764FCC" w:rsidP="00764FCC" w:rsidRDefault="00764FCC" w14:paraId="1D32A0D0" w14:textId="1344DB3D">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hrs/response................................  </w:t>
      </w:r>
      <w:r>
        <w:rPr>
          <w:rFonts w:ascii="Courier New" w:hAnsi="Courier New" w:eastAsia="Courier New" w:cs="Courier New"/>
          <w:sz w:val="24"/>
          <w:szCs w:val="24"/>
          <w:u w:val="single"/>
        </w:rPr>
        <w:t xml:space="preserve">x </w:t>
      </w:r>
      <w:r w:rsidR="00D208CF">
        <w:rPr>
          <w:rFonts w:ascii="Courier New" w:hAnsi="Courier New" w:eastAsia="Courier New" w:cs="Courier New"/>
          <w:sz w:val="24"/>
          <w:szCs w:val="24"/>
          <w:u w:val="single"/>
        </w:rPr>
        <w:t>.25</w:t>
      </w:r>
    </w:p>
    <w:p w:rsidR="00764FCC" w:rsidP="00764FCC" w:rsidRDefault="00764FCC" w14:paraId="3A500F60" w14:textId="14123E04">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D208CF">
        <w:rPr>
          <w:rFonts w:ascii="Courier New" w:hAnsi="Courier New" w:eastAsia="Courier New" w:cs="Courier New"/>
          <w:sz w:val="24"/>
          <w:szCs w:val="24"/>
        </w:rPr>
        <w:t xml:space="preserve">  </w:t>
      </w:r>
      <w:r w:rsidR="008323EA">
        <w:rPr>
          <w:rFonts w:ascii="Courier New" w:hAnsi="Courier New" w:eastAsia="Courier New" w:cs="Courier New"/>
          <w:sz w:val="24"/>
          <w:szCs w:val="24"/>
        </w:rPr>
        <w:t>7,84</w:t>
      </w:r>
      <w:r w:rsidR="00D208CF">
        <w:rPr>
          <w:rFonts w:ascii="Courier New" w:hAnsi="Courier New" w:eastAsia="Courier New" w:cs="Courier New"/>
          <w:sz w:val="24"/>
          <w:szCs w:val="24"/>
        </w:rPr>
        <w:t>8</w:t>
      </w:r>
    </w:p>
    <w:p w:rsidR="00764FCC" w:rsidP="00764FCC" w:rsidRDefault="00764FCC" w14:paraId="2C6A981D" w14:textId="1E2487C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D208CF">
        <w:rPr>
          <w:rFonts w:ascii="Courier New" w:hAnsi="Courier New" w:eastAsia="Courier New" w:cs="Courier New"/>
          <w:b/>
          <w:bCs/>
          <w:sz w:val="24"/>
          <w:szCs w:val="24"/>
        </w:rPr>
        <w:t>*</w:t>
      </w:r>
      <w:r>
        <w:rPr>
          <w:rFonts w:ascii="Courier New" w:hAnsi="Courier New" w:eastAsia="Courier New" w:cs="Courier New"/>
          <w:sz w:val="24"/>
          <w:szCs w:val="24"/>
        </w:rPr>
        <w:t>..........................................</w:t>
      </w:r>
      <w:r w:rsidR="00D208CF">
        <w:rPr>
          <w:rFonts w:ascii="Courier New" w:hAnsi="Courier New" w:eastAsia="Courier New" w:cs="Courier New"/>
          <w:sz w:val="24"/>
          <w:szCs w:val="24"/>
        </w:rPr>
        <w:t xml:space="preserve">  </w:t>
      </w:r>
      <w:r>
        <w:rPr>
          <w:rFonts w:ascii="Courier New" w:hAnsi="Courier New" w:eastAsia="Courier New" w:cs="Courier New"/>
          <w:sz w:val="24"/>
          <w:szCs w:val="24"/>
          <w:u w:val="single"/>
        </w:rPr>
        <w:t>x $</w:t>
      </w:r>
      <w:r w:rsidR="00A45AD5">
        <w:rPr>
          <w:rFonts w:ascii="Courier New" w:hAnsi="Courier New" w:eastAsia="Courier New" w:cs="Courier New"/>
          <w:sz w:val="24"/>
          <w:szCs w:val="24"/>
          <w:u w:val="single"/>
        </w:rPr>
        <w:t>40</w:t>
      </w:r>
    </w:p>
    <w:p w:rsidR="00764FCC" w:rsidP="00764FCC" w:rsidRDefault="00764FCC" w14:paraId="105A59E5" w14:textId="5D8E02B9">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annual </w:t>
      </w:r>
      <w:r w:rsidR="0051298E">
        <w:rPr>
          <w:rFonts w:ascii="Courier New" w:hAnsi="Courier New" w:eastAsia="Courier New" w:cs="Courier New"/>
          <w:sz w:val="24"/>
          <w:szCs w:val="24"/>
        </w:rPr>
        <w:t xml:space="preserve">reporting </w:t>
      </w:r>
      <w:r>
        <w:rPr>
          <w:rFonts w:ascii="Courier New" w:hAnsi="Courier New" w:eastAsia="Courier New" w:cs="Courier New"/>
          <w:sz w:val="24"/>
          <w:szCs w:val="24"/>
        </w:rPr>
        <w:t>cost to the public....... $</w:t>
      </w:r>
      <w:r w:rsidR="008323EA">
        <w:rPr>
          <w:rFonts w:ascii="Courier New" w:hAnsi="Courier New" w:eastAsia="Courier New" w:cs="Courier New"/>
          <w:sz w:val="24"/>
          <w:szCs w:val="24"/>
        </w:rPr>
        <w:t>313,920</w:t>
      </w:r>
    </w:p>
    <w:p w:rsidRPr="002F3682" w:rsidR="00764FCC" w:rsidP="00AB1BD2" w:rsidRDefault="00764FCC" w14:paraId="4ED98AD0" w14:textId="77777777">
      <w:pPr>
        <w:tabs>
          <w:tab w:val="left" w:pos="7200"/>
        </w:tabs>
        <w:spacing w:line="240" w:lineRule="auto"/>
        <w:rPr>
          <w:rFonts w:ascii="Courier New" w:hAnsi="Courier New" w:eastAsia="Courier New" w:cs="Courier New"/>
          <w:sz w:val="24"/>
          <w:szCs w:val="24"/>
          <w:lang w:val="en-US"/>
        </w:rPr>
      </w:pPr>
    </w:p>
    <w:p w:rsidR="00AB1BD2" w:rsidP="00DA7D2D" w:rsidRDefault="00AB1BD2" w14:paraId="6CFA2D22" w14:textId="7BBD3ACA">
      <w:pPr>
        <w:spacing w:line="240" w:lineRule="auto"/>
        <w:rPr>
          <w:rFonts w:ascii="Courier New" w:hAnsi="Courier New" w:eastAsia="Courier New" w:cs="Courier New"/>
          <w:sz w:val="24"/>
          <w:szCs w:val="24"/>
          <w:lang w:val="en-US"/>
        </w:rPr>
      </w:pPr>
      <w:r w:rsidRPr="002F3682">
        <w:rPr>
          <w:rFonts w:ascii="Courier New" w:hAnsi="Courier New" w:eastAsia="Courier New" w:cs="Courier New"/>
          <w:b/>
          <w:sz w:val="24"/>
          <w:szCs w:val="24"/>
          <w:lang w:val="en-US"/>
        </w:rPr>
        <w:t xml:space="preserve">b. FAR 31.205-46(c). </w:t>
      </w:r>
      <w:r w:rsidRPr="002F3682">
        <w:rPr>
          <w:rFonts w:ascii="Courier New" w:hAnsi="Courier New" w:eastAsia="Courier New" w:cs="Courier New"/>
          <w:sz w:val="24"/>
          <w:szCs w:val="24"/>
          <w:lang w:val="en-US"/>
        </w:rPr>
        <w:t xml:space="preserve">Time required to read and prepare information is estimated at 2 hours per aircraft (and 3 aircraft per firm). FPDS shows </w:t>
      </w:r>
      <w:r w:rsidRPr="00162F0A" w:rsidR="00162F0A">
        <w:rPr>
          <w:rFonts w:ascii="Courier New" w:hAnsi="Courier New" w:eastAsia="Courier New" w:cs="Courier New"/>
          <w:sz w:val="24"/>
          <w:szCs w:val="24"/>
          <w:lang w:val="en-US"/>
        </w:rPr>
        <w:t>120,907</w:t>
      </w:r>
      <w:r w:rsidRPr="002F3682">
        <w:rPr>
          <w:rFonts w:ascii="Courier New" w:hAnsi="Courier New" w:eastAsia="Courier New" w:cs="Courier New"/>
          <w:sz w:val="24"/>
          <w:szCs w:val="24"/>
          <w:lang w:val="en-US"/>
        </w:rPr>
        <w:t xml:space="preserve"> unique vendors in F</w:t>
      </w:r>
      <w:r w:rsidRPr="00162F0A" w:rsidR="00162F0A">
        <w:rPr>
          <w:rFonts w:ascii="Courier New" w:hAnsi="Courier New" w:eastAsia="Courier New" w:cs="Courier New"/>
          <w:sz w:val="24"/>
          <w:szCs w:val="24"/>
          <w:lang w:val="en-US"/>
        </w:rPr>
        <w:t>Y</w:t>
      </w:r>
      <w:r w:rsidRPr="002F3682">
        <w:rPr>
          <w:rFonts w:ascii="Courier New" w:hAnsi="Courier New" w:eastAsia="Courier New" w:cs="Courier New"/>
          <w:sz w:val="24"/>
          <w:szCs w:val="24"/>
          <w:lang w:val="en-US"/>
        </w:rPr>
        <w:t xml:space="preserve"> 20</w:t>
      </w:r>
      <w:r w:rsidRPr="00162F0A" w:rsidR="00162F0A">
        <w:rPr>
          <w:rFonts w:ascii="Courier New" w:hAnsi="Courier New" w:eastAsia="Courier New" w:cs="Courier New"/>
          <w:sz w:val="24"/>
          <w:szCs w:val="24"/>
          <w:lang w:val="en-US"/>
        </w:rPr>
        <w:t>21</w:t>
      </w:r>
      <w:r w:rsidRPr="002F3682">
        <w:rPr>
          <w:rFonts w:ascii="Courier New" w:hAnsi="Courier New" w:eastAsia="Courier New" w:cs="Courier New"/>
          <w:sz w:val="24"/>
          <w:szCs w:val="24"/>
          <w:lang w:val="en-US"/>
        </w:rPr>
        <w:t>. However, we believe there are only approximately 0.5% of these that might use a company aircraft.</w:t>
      </w:r>
    </w:p>
    <w:p w:rsidRPr="002F3682" w:rsidR="00B2520A" w:rsidP="00DA7D2D" w:rsidRDefault="00B2520A" w14:paraId="102CDF82" w14:textId="77777777">
      <w:pPr>
        <w:spacing w:line="240" w:lineRule="auto"/>
        <w:rPr>
          <w:rFonts w:ascii="Courier New" w:hAnsi="Courier New" w:eastAsia="Courier New" w:cs="Courier New"/>
          <w:sz w:val="24"/>
          <w:szCs w:val="24"/>
          <w:lang w:val="en-US"/>
        </w:rPr>
      </w:pPr>
    </w:p>
    <w:p w:rsidR="00B2520A" w:rsidP="00B2520A" w:rsidRDefault="00B2520A" w14:paraId="1A173EDD" w14:textId="77777777">
      <w:pPr>
        <w:rPr>
          <w:rFonts w:ascii="Courier New" w:hAnsi="Courier New" w:eastAsia="Courier New" w:cs="Courier New"/>
          <w:b/>
          <w:sz w:val="24"/>
          <w:szCs w:val="24"/>
        </w:rPr>
      </w:pPr>
      <w:r>
        <w:rPr>
          <w:rFonts w:ascii="Courier New" w:hAnsi="Courier New" w:eastAsia="Courier New" w:cs="Courier New"/>
          <w:b/>
          <w:sz w:val="24"/>
          <w:szCs w:val="24"/>
        </w:rPr>
        <w:t>Recordkeeping</w:t>
      </w:r>
    </w:p>
    <w:p w:rsidR="00B2520A" w:rsidP="00B2520A" w:rsidRDefault="00B2520A" w14:paraId="31FCA16E" w14:textId="138455EE">
      <w:pPr>
        <w:rPr>
          <w:rFonts w:ascii="Courier New" w:hAnsi="Courier New" w:eastAsia="Courier New" w:cs="Courier New"/>
          <w:sz w:val="24"/>
          <w:szCs w:val="24"/>
        </w:rPr>
      </w:pPr>
      <w:r>
        <w:rPr>
          <w:rFonts w:ascii="Courier New" w:hAnsi="Courier New" w:eastAsia="Courier New" w:cs="Courier New"/>
          <w:sz w:val="24"/>
          <w:szCs w:val="24"/>
        </w:rPr>
        <w:lastRenderedPageBreak/>
        <w:t xml:space="preserve">Recordkeepers/yr..................................... </w:t>
      </w:r>
      <w:r w:rsidR="00162F0A">
        <w:rPr>
          <w:rFonts w:ascii="Courier New" w:hAnsi="Courier New" w:eastAsia="Courier New" w:cs="Courier New"/>
          <w:sz w:val="24"/>
          <w:szCs w:val="24"/>
        </w:rPr>
        <w:t>604</w:t>
      </w:r>
    </w:p>
    <w:p w:rsidR="00B2520A" w:rsidP="00B2520A" w:rsidRDefault="00B2520A" w14:paraId="43C9D379" w14:textId="1C52E468">
      <w:pPr>
        <w:rPr>
          <w:rFonts w:ascii="Courier New" w:hAnsi="Courier New" w:eastAsia="Courier New" w:cs="Courier New"/>
          <w:sz w:val="24"/>
          <w:szCs w:val="24"/>
        </w:rPr>
      </w:pPr>
      <w:r>
        <w:rPr>
          <w:rFonts w:ascii="Courier New" w:hAnsi="Courier New" w:eastAsia="Courier New" w:cs="Courier New"/>
          <w:sz w:val="24"/>
          <w:szCs w:val="24"/>
        </w:rPr>
        <w:t>Records per recordkeeper...........................</w:t>
      </w:r>
      <w:r>
        <w:rPr>
          <w:rFonts w:ascii="Courier New" w:hAnsi="Courier New" w:eastAsia="Courier New" w:cs="Courier New"/>
          <w:sz w:val="24"/>
          <w:szCs w:val="24"/>
          <w:u w:val="single"/>
        </w:rPr>
        <w:t>x    3</w:t>
      </w:r>
    </w:p>
    <w:p w:rsidR="00B2520A" w:rsidP="00B2520A" w:rsidRDefault="00B2520A" w14:paraId="30C2B2FB" w14:textId="07E8D37F">
      <w:pPr>
        <w:rPr>
          <w:rFonts w:ascii="Courier New" w:hAnsi="Courier New" w:eastAsia="Courier New" w:cs="Courier New"/>
          <w:sz w:val="24"/>
          <w:szCs w:val="24"/>
        </w:rPr>
      </w:pPr>
      <w:r>
        <w:rPr>
          <w:rFonts w:ascii="Courier New" w:hAnsi="Courier New" w:eastAsia="Courier New" w:cs="Courier New"/>
          <w:sz w:val="24"/>
          <w:szCs w:val="24"/>
        </w:rPr>
        <w:t>Total annual records......</w:t>
      </w:r>
      <w:r w:rsidR="00805647">
        <w:rPr>
          <w:rFonts w:ascii="Courier New" w:hAnsi="Courier New" w:eastAsia="Courier New" w:cs="Courier New"/>
          <w:sz w:val="24"/>
          <w:szCs w:val="24"/>
        </w:rPr>
        <w:t>..</w:t>
      </w:r>
      <w:r>
        <w:rPr>
          <w:rFonts w:ascii="Courier New" w:hAnsi="Courier New" w:eastAsia="Courier New" w:cs="Courier New"/>
          <w:sz w:val="24"/>
          <w:szCs w:val="24"/>
        </w:rPr>
        <w:t>.......................</w:t>
      </w:r>
      <w:r w:rsidR="00805647">
        <w:rPr>
          <w:rFonts w:ascii="Courier New" w:hAnsi="Courier New" w:eastAsia="Courier New" w:cs="Courier New"/>
          <w:sz w:val="24"/>
          <w:szCs w:val="24"/>
        </w:rPr>
        <w:t xml:space="preserve"> </w:t>
      </w:r>
      <w:r w:rsidR="00162F0A">
        <w:rPr>
          <w:rFonts w:ascii="Courier New" w:hAnsi="Courier New" w:eastAsia="Courier New" w:cs="Courier New"/>
          <w:sz w:val="24"/>
          <w:szCs w:val="24"/>
        </w:rPr>
        <w:t>1,812</w:t>
      </w:r>
    </w:p>
    <w:p w:rsidR="00B2520A" w:rsidP="00B2520A" w:rsidRDefault="00B2520A" w14:paraId="385921D9" w14:textId="6F8E3635">
      <w:pPr>
        <w:rPr>
          <w:rFonts w:ascii="Courier New" w:hAnsi="Courier New" w:eastAsia="Courier New" w:cs="Courier New"/>
          <w:sz w:val="24"/>
          <w:szCs w:val="24"/>
        </w:rPr>
      </w:pPr>
      <w:r>
        <w:rPr>
          <w:rFonts w:ascii="Courier New" w:hAnsi="Courier New" w:eastAsia="Courier New" w:cs="Courier New"/>
          <w:sz w:val="24"/>
          <w:szCs w:val="24"/>
        </w:rPr>
        <w:t xml:space="preserve">Review hours/record............................... </w:t>
      </w:r>
      <w:r>
        <w:rPr>
          <w:rFonts w:ascii="Courier New" w:hAnsi="Courier New" w:eastAsia="Courier New" w:cs="Courier New"/>
          <w:sz w:val="24"/>
          <w:szCs w:val="24"/>
          <w:u w:val="single"/>
        </w:rPr>
        <w:t>x    2</w:t>
      </w:r>
    </w:p>
    <w:p w:rsidR="00B2520A" w:rsidP="00B2520A" w:rsidRDefault="00B2520A" w14:paraId="4E74536E" w14:textId="44E37292">
      <w:pPr>
        <w:rPr>
          <w:rFonts w:ascii="Courier New" w:hAnsi="Courier New" w:eastAsia="Courier New" w:cs="Courier New"/>
          <w:sz w:val="24"/>
          <w:szCs w:val="24"/>
        </w:rPr>
      </w:pPr>
      <w:r>
        <w:rPr>
          <w:rFonts w:ascii="Courier New" w:hAnsi="Courier New" w:eastAsia="Courier New" w:cs="Courier New"/>
          <w:sz w:val="24"/>
          <w:szCs w:val="24"/>
        </w:rPr>
        <w:t>Annual recordkeeping burden hours...................</w:t>
      </w:r>
      <w:r w:rsidR="00162F0A">
        <w:rPr>
          <w:rFonts w:ascii="Courier New" w:hAnsi="Courier New" w:eastAsia="Courier New" w:cs="Courier New"/>
          <w:sz w:val="24"/>
          <w:szCs w:val="24"/>
        </w:rPr>
        <w:t>3</w:t>
      </w:r>
      <w:r>
        <w:rPr>
          <w:rFonts w:ascii="Courier New" w:hAnsi="Courier New" w:eastAsia="Courier New" w:cs="Courier New"/>
          <w:sz w:val="24"/>
          <w:szCs w:val="24"/>
        </w:rPr>
        <w:t>,</w:t>
      </w:r>
      <w:r w:rsidR="00162F0A">
        <w:rPr>
          <w:rFonts w:ascii="Courier New" w:hAnsi="Courier New" w:eastAsia="Courier New" w:cs="Courier New"/>
          <w:sz w:val="24"/>
          <w:szCs w:val="24"/>
        </w:rPr>
        <w:t>624</w:t>
      </w:r>
    </w:p>
    <w:p w:rsidR="00B2520A" w:rsidP="00B2520A" w:rsidRDefault="00B2520A" w14:paraId="5FB17561" w14:textId="0755CD81">
      <w:pPr>
        <w:rPr>
          <w:rFonts w:ascii="Courier New" w:hAnsi="Courier New" w:eastAsia="Courier New" w:cs="Courier New"/>
          <w:sz w:val="24"/>
          <w:szCs w:val="24"/>
        </w:rPr>
      </w:pPr>
      <w:r>
        <w:rPr>
          <w:rFonts w:ascii="Courier New" w:hAnsi="Courier New" w:eastAsia="Courier New" w:cs="Courier New"/>
          <w:sz w:val="24"/>
          <w:szCs w:val="24"/>
        </w:rPr>
        <w:t>Hourly rate</w:t>
      </w:r>
      <w:r>
        <w:rPr>
          <w:rFonts w:ascii="Courier New" w:hAnsi="Courier New" w:eastAsia="Courier New" w:cs="Courier New"/>
          <w:b/>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w:t>
      </w:r>
      <w:r w:rsidR="00A45AD5">
        <w:rPr>
          <w:rFonts w:ascii="Courier New" w:hAnsi="Courier New" w:eastAsia="Courier New" w:cs="Courier New"/>
          <w:sz w:val="24"/>
          <w:szCs w:val="24"/>
          <w:u w:val="single"/>
        </w:rPr>
        <w:t>59</w:t>
      </w:r>
    </w:p>
    <w:p w:rsidR="00B2520A" w:rsidP="00B2520A" w:rsidRDefault="00B2520A" w14:paraId="35F102F3" w14:textId="6B0D01CC">
      <w:pPr>
        <w:rPr>
          <w:rFonts w:ascii="Courier New" w:hAnsi="Courier New" w:eastAsia="Courier New" w:cs="Courier New"/>
          <w:sz w:val="24"/>
          <w:szCs w:val="24"/>
        </w:rPr>
      </w:pPr>
      <w:r>
        <w:rPr>
          <w:rFonts w:ascii="Courier New" w:hAnsi="Courier New" w:eastAsia="Courier New" w:cs="Courier New"/>
          <w:sz w:val="24"/>
          <w:szCs w:val="24"/>
        </w:rPr>
        <w:t>Annual recordkeeping burden cost to the public.</w:t>
      </w:r>
      <w:r w:rsidR="00162F0A">
        <w:rPr>
          <w:rFonts w:ascii="Courier New" w:hAnsi="Courier New" w:eastAsia="Courier New" w:cs="Courier New"/>
          <w:sz w:val="24"/>
          <w:szCs w:val="24"/>
        </w:rPr>
        <w:t>.</w:t>
      </w:r>
      <w:r>
        <w:rPr>
          <w:rFonts w:ascii="Courier New" w:hAnsi="Courier New" w:eastAsia="Courier New" w:cs="Courier New"/>
          <w:sz w:val="24"/>
          <w:szCs w:val="24"/>
        </w:rPr>
        <w:t>.$</w:t>
      </w:r>
      <w:r w:rsidR="00162F0A">
        <w:rPr>
          <w:rFonts w:ascii="Courier New" w:hAnsi="Courier New" w:eastAsia="Courier New" w:cs="Courier New"/>
          <w:sz w:val="24"/>
          <w:szCs w:val="24"/>
        </w:rPr>
        <w:t>213,816</w:t>
      </w:r>
    </w:p>
    <w:p w:rsidR="00917B57" w:rsidRDefault="00917B57" w14:paraId="00000030" w14:textId="77777777">
      <w:pPr>
        <w:spacing w:line="240" w:lineRule="auto"/>
        <w:rPr>
          <w:rFonts w:ascii="Courier New" w:hAnsi="Courier New" w:eastAsia="Courier New" w:cs="Courier New"/>
          <w:sz w:val="24"/>
          <w:szCs w:val="24"/>
        </w:rPr>
      </w:pPr>
    </w:p>
    <w:p w:rsidR="008878EA" w:rsidP="008878EA" w:rsidRDefault="008878EA" w14:paraId="0BA9B9EB" w14:textId="1FC99952">
      <w:pPr>
        <w:rPr>
          <w:rFonts w:ascii="Courier New" w:hAnsi="Courier New" w:eastAsia="Courier New" w:cs="Courier New"/>
          <w:b/>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2022 General Schedule (GS) 9/step 5 salary for the rest of the United States ($29.</w:t>
      </w:r>
      <w:r w:rsidR="00A45AD5">
        <w:rPr>
          <w:rFonts w:ascii="Courier New" w:hAnsi="Courier New" w:eastAsia="Courier New" w:cs="Courier New"/>
          <w:sz w:val="24"/>
          <w:szCs w:val="24"/>
        </w:rPr>
        <w:t>72</w:t>
      </w:r>
      <w:r>
        <w:rPr>
          <w:rFonts w:ascii="Courier New" w:hAnsi="Courier New" w:eastAsia="Courier New" w:cs="Courier New"/>
          <w:sz w:val="24"/>
          <w:szCs w:val="24"/>
        </w:rPr>
        <w:t xml:space="preserve">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($40)</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8878EA" w:rsidP="008878EA" w:rsidRDefault="008878EA" w14:paraId="31E66CBA" w14:textId="79DD4FA3">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2022 General Schedule (GS) </w:t>
      </w:r>
      <w:r w:rsidR="0001560F">
        <w:rPr>
          <w:rFonts w:ascii="Courier New" w:hAnsi="Courier New" w:eastAsia="Courier New" w:cs="Courier New"/>
          <w:sz w:val="24"/>
          <w:szCs w:val="24"/>
        </w:rPr>
        <w:t>12</w:t>
      </w:r>
      <w:r>
        <w:rPr>
          <w:rFonts w:ascii="Courier New" w:hAnsi="Courier New" w:eastAsia="Courier New" w:cs="Courier New"/>
          <w:sz w:val="24"/>
          <w:szCs w:val="24"/>
        </w:rPr>
        <w:t>/step 5 salary for the rest of the United States ($</w:t>
      </w:r>
      <w:r w:rsidR="00A45AD5">
        <w:rPr>
          <w:rFonts w:ascii="Courier New" w:hAnsi="Courier New" w:eastAsia="Courier New" w:cs="Courier New"/>
          <w:sz w:val="24"/>
          <w:szCs w:val="24"/>
        </w:rPr>
        <w:t>43.10</w:t>
      </w:r>
      <w:r>
        <w:rPr>
          <w:rFonts w:ascii="Courier New" w:hAnsi="Courier New" w:eastAsia="Courier New" w:cs="Courier New"/>
          <w:sz w:val="24"/>
          <w:szCs w:val="24"/>
        </w:rPr>
        <w:t xml:space="preserve">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w:t>
      </w:r>
      <w:r w:rsidR="00A45AD5">
        <w:rPr>
          <w:rFonts w:ascii="Courier New" w:hAnsi="Courier New" w:eastAsia="Courier New" w:cs="Courier New"/>
          <w:sz w:val="24"/>
          <w:szCs w:val="24"/>
        </w:rPr>
        <w:t>59</w:t>
      </w:r>
      <w:r>
        <w:rPr>
          <w:rFonts w:ascii="Courier New" w:hAnsi="Courier New" w:eastAsia="Courier New" w:cs="Courier New"/>
          <w:sz w:val="24"/>
          <w:szCs w:val="24"/>
        </w:rPr>
        <w:t>)</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917B57" w:rsidRDefault="00917B57" w14:paraId="00000040" w14:textId="77777777">
      <w:pPr>
        <w:rPr>
          <w:rFonts w:ascii="Courier New" w:hAnsi="Courier New" w:eastAsia="Courier New" w:cs="Courier New"/>
          <w:color w:val="FF0000"/>
          <w:sz w:val="24"/>
          <w:szCs w:val="24"/>
        </w:rPr>
      </w:pPr>
    </w:p>
    <w:p w:rsidRPr="00B3772F" w:rsidR="00917B57" w:rsidRDefault="001E79C4" w14:paraId="00000041" w14:textId="77777777">
      <w:pPr>
        <w:rPr>
          <w:rFonts w:ascii="Courier New" w:hAnsi="Courier New" w:eastAsia="Courier New" w:cs="Courier New"/>
          <w:sz w:val="24"/>
          <w:szCs w:val="24"/>
        </w:rPr>
      </w:pPr>
      <w:r w:rsidRPr="00B3772F">
        <w:rPr>
          <w:rFonts w:ascii="Courier New" w:hAnsi="Courier New" w:eastAsia="Courier New" w:cs="Courier New"/>
          <w:b/>
          <w:sz w:val="24"/>
          <w:szCs w:val="24"/>
        </w:rPr>
        <w:t>14.  Estimated cost to the Government.</w:t>
      </w:r>
      <w:r w:rsidRPr="00B3772F">
        <w:rPr>
          <w:rFonts w:ascii="Courier New" w:hAnsi="Courier New" w:eastAsia="Courier New" w:cs="Courier New"/>
          <w:sz w:val="24"/>
          <w:szCs w:val="24"/>
        </w:rPr>
        <w:t xml:space="preserve"> </w:t>
      </w:r>
    </w:p>
    <w:p w:rsidRPr="008323EA" w:rsidR="00D56193" w:rsidP="00D56193" w:rsidRDefault="00D56193" w14:paraId="6850F976" w14:textId="77777777">
      <w:pPr>
        <w:spacing w:line="240" w:lineRule="auto"/>
        <w:rPr>
          <w:rFonts w:ascii="Courier New" w:hAnsi="Courier New" w:eastAsia="Courier New" w:cs="Courier New"/>
          <w:sz w:val="24"/>
          <w:szCs w:val="24"/>
          <w:lang w:val="en-US"/>
        </w:rPr>
      </w:pPr>
      <w:r w:rsidRPr="002F3682">
        <w:rPr>
          <w:rFonts w:ascii="Courier New" w:hAnsi="Courier New" w:eastAsia="Courier New" w:cs="Courier New"/>
          <w:b/>
          <w:sz w:val="24"/>
          <w:szCs w:val="24"/>
          <w:lang w:val="en-US"/>
        </w:rPr>
        <w:t>a. FAR 31.205-46(a)(3)</w:t>
      </w:r>
      <w:r w:rsidRPr="002F3682">
        <w:rPr>
          <w:rFonts w:ascii="Courier New" w:hAnsi="Courier New" w:eastAsia="Courier New" w:cs="Courier New"/>
          <w:sz w:val="24"/>
          <w:szCs w:val="24"/>
          <w:lang w:val="en-US"/>
        </w:rPr>
        <w:t xml:space="preserve">.  Time required for Governmentwide review is estimated at 0.25 </w:t>
      </w:r>
      <w:r w:rsidRPr="008323EA">
        <w:rPr>
          <w:rFonts w:ascii="Courier New" w:hAnsi="Courier New" w:eastAsia="Courier New" w:cs="Courier New"/>
          <w:sz w:val="24"/>
          <w:szCs w:val="24"/>
          <w:lang w:val="en-US"/>
        </w:rPr>
        <w:t>hours per response.</w:t>
      </w:r>
    </w:p>
    <w:p w:rsidRPr="008323EA" w:rsidR="00D56193" w:rsidP="00D56193" w:rsidRDefault="00D56193" w14:paraId="5DEB1253" w14:textId="7A5DFF3F">
      <w:pPr>
        <w:spacing w:line="240" w:lineRule="auto"/>
        <w:rPr>
          <w:rFonts w:ascii="Courier New" w:hAnsi="Courier New" w:eastAsia="Courier New" w:cs="Courier New"/>
          <w:sz w:val="24"/>
          <w:szCs w:val="24"/>
          <w:lang w:val="en-US"/>
        </w:rPr>
      </w:pPr>
    </w:p>
    <w:p w:rsidRPr="008323EA" w:rsidR="00D56193" w:rsidP="00D56193" w:rsidRDefault="00D56193" w14:paraId="5116D34D" w14:textId="569798CD">
      <w:pPr>
        <w:ind w:right="-40"/>
        <w:rPr>
          <w:rFonts w:ascii="Courier New" w:hAnsi="Courier New" w:eastAsia="Courier New" w:cs="Courier New"/>
          <w:sz w:val="24"/>
          <w:szCs w:val="24"/>
        </w:rPr>
      </w:pPr>
      <w:r w:rsidRPr="008323EA">
        <w:rPr>
          <w:rFonts w:ascii="Courier New" w:hAnsi="Courier New" w:eastAsia="Courier New" w:cs="Courier New"/>
          <w:sz w:val="24"/>
          <w:szCs w:val="24"/>
        </w:rPr>
        <w:t xml:space="preserve">Total annual responses............................... </w:t>
      </w:r>
      <w:r w:rsidRPr="008323EA" w:rsidR="00A45AD5">
        <w:rPr>
          <w:rFonts w:ascii="Courier New" w:hAnsi="Courier New" w:eastAsia="Courier New" w:cs="Courier New"/>
          <w:sz w:val="24"/>
          <w:szCs w:val="24"/>
        </w:rPr>
        <w:t>3</w:t>
      </w:r>
      <w:r w:rsidRPr="008323EA" w:rsidR="008323EA">
        <w:rPr>
          <w:rFonts w:ascii="Courier New" w:hAnsi="Courier New" w:eastAsia="Courier New" w:cs="Courier New"/>
          <w:sz w:val="24"/>
          <w:szCs w:val="24"/>
        </w:rPr>
        <w:t>1</w:t>
      </w:r>
      <w:r w:rsidRPr="008323EA" w:rsidR="00A45AD5">
        <w:rPr>
          <w:rFonts w:ascii="Courier New" w:hAnsi="Courier New" w:eastAsia="Courier New" w:cs="Courier New"/>
          <w:sz w:val="24"/>
          <w:szCs w:val="24"/>
        </w:rPr>
        <w:t>,</w:t>
      </w:r>
      <w:r w:rsidRPr="008323EA" w:rsidR="008323EA">
        <w:rPr>
          <w:rFonts w:ascii="Courier New" w:hAnsi="Courier New" w:eastAsia="Courier New" w:cs="Courier New"/>
          <w:sz w:val="24"/>
          <w:szCs w:val="24"/>
        </w:rPr>
        <w:t>390</w:t>
      </w:r>
    </w:p>
    <w:p w:rsidRPr="008323EA" w:rsidR="00D56193" w:rsidP="00D56193" w:rsidRDefault="00D56193" w14:paraId="73B52436" w14:textId="245FD7B3">
      <w:pPr>
        <w:ind w:right="-40"/>
        <w:rPr>
          <w:rFonts w:ascii="Courier New" w:hAnsi="Courier New" w:eastAsia="Courier New" w:cs="Courier New"/>
          <w:sz w:val="24"/>
          <w:szCs w:val="24"/>
          <w:u w:val="single"/>
        </w:rPr>
      </w:pPr>
      <w:r w:rsidRPr="008323EA">
        <w:rPr>
          <w:rFonts w:ascii="Courier New" w:hAnsi="Courier New" w:eastAsia="Courier New" w:cs="Courier New"/>
          <w:sz w:val="24"/>
          <w:szCs w:val="24"/>
        </w:rPr>
        <w:t xml:space="preserve">Review time per response (hours)..................... </w:t>
      </w:r>
      <w:r w:rsidRPr="008323EA">
        <w:rPr>
          <w:rFonts w:ascii="Courier New" w:hAnsi="Courier New" w:eastAsia="Courier New" w:cs="Courier New"/>
          <w:sz w:val="24"/>
          <w:szCs w:val="24"/>
          <w:u w:val="single"/>
        </w:rPr>
        <w:t xml:space="preserve">x </w:t>
      </w:r>
      <w:r w:rsidRPr="008323EA" w:rsidR="00A45AD5">
        <w:rPr>
          <w:rFonts w:ascii="Courier New" w:hAnsi="Courier New" w:eastAsia="Courier New" w:cs="Courier New"/>
          <w:sz w:val="24"/>
          <w:szCs w:val="24"/>
          <w:u w:val="single"/>
        </w:rPr>
        <w:t>0.25</w:t>
      </w:r>
    </w:p>
    <w:p w:rsidRPr="008323EA" w:rsidR="00D56193" w:rsidP="00D56193" w:rsidRDefault="00D56193" w14:paraId="073B1366" w14:textId="033114BF">
      <w:pPr>
        <w:ind w:right="-40"/>
        <w:rPr>
          <w:rFonts w:ascii="Courier New" w:hAnsi="Courier New" w:eastAsia="Courier New" w:cs="Courier New"/>
          <w:sz w:val="24"/>
          <w:szCs w:val="24"/>
        </w:rPr>
      </w:pPr>
      <w:r w:rsidRPr="008323EA">
        <w:rPr>
          <w:rFonts w:ascii="Courier New" w:hAnsi="Courier New" w:eastAsia="Courier New" w:cs="Courier New"/>
          <w:sz w:val="24"/>
          <w:szCs w:val="24"/>
        </w:rPr>
        <w:t xml:space="preserve">Review time per year (hours)......................... </w:t>
      </w:r>
      <w:r w:rsidRPr="008323EA" w:rsidR="00A45AD5">
        <w:rPr>
          <w:rFonts w:ascii="Courier New" w:hAnsi="Courier New" w:eastAsia="Courier New" w:cs="Courier New"/>
          <w:sz w:val="24"/>
          <w:szCs w:val="24"/>
        </w:rPr>
        <w:t xml:space="preserve"> </w:t>
      </w:r>
      <w:r w:rsidRPr="008323EA" w:rsidR="008323EA">
        <w:rPr>
          <w:rFonts w:ascii="Courier New" w:hAnsi="Courier New" w:eastAsia="Courier New" w:cs="Courier New"/>
          <w:sz w:val="24"/>
          <w:szCs w:val="24"/>
        </w:rPr>
        <w:t>7</w:t>
      </w:r>
      <w:r w:rsidRPr="008323EA" w:rsidR="00A45AD5">
        <w:rPr>
          <w:rFonts w:ascii="Courier New" w:hAnsi="Courier New" w:eastAsia="Courier New" w:cs="Courier New"/>
          <w:sz w:val="24"/>
          <w:szCs w:val="24"/>
        </w:rPr>
        <w:t>,</w:t>
      </w:r>
      <w:r w:rsidRPr="008323EA" w:rsidR="008323EA">
        <w:rPr>
          <w:rFonts w:ascii="Courier New" w:hAnsi="Courier New" w:eastAsia="Courier New" w:cs="Courier New"/>
          <w:sz w:val="24"/>
          <w:szCs w:val="24"/>
        </w:rPr>
        <w:t>848</w:t>
      </w:r>
    </w:p>
    <w:p w:rsidRPr="008323EA" w:rsidR="00D56193" w:rsidP="00D56193" w:rsidRDefault="00D56193" w14:paraId="0063D333" w14:textId="03325219">
      <w:pPr>
        <w:ind w:right="-40"/>
        <w:rPr>
          <w:rFonts w:ascii="Courier New" w:hAnsi="Courier New" w:eastAsia="Courier New" w:cs="Courier New"/>
          <w:sz w:val="24"/>
          <w:szCs w:val="24"/>
          <w:u w:val="single"/>
        </w:rPr>
      </w:pPr>
      <w:r w:rsidRPr="008323EA">
        <w:rPr>
          <w:rFonts w:ascii="Courier New" w:hAnsi="Courier New" w:eastAsia="Courier New" w:cs="Courier New"/>
          <w:sz w:val="24"/>
          <w:szCs w:val="24"/>
        </w:rPr>
        <w:t>Hourly rate</w:t>
      </w:r>
      <w:r w:rsidRPr="008323EA">
        <w:rPr>
          <w:rFonts w:ascii="Courier New" w:hAnsi="Courier New" w:eastAsia="Courier New" w:cs="Courier New"/>
          <w:b/>
          <w:bCs/>
          <w:sz w:val="24"/>
          <w:szCs w:val="24"/>
        </w:rPr>
        <w:t>*</w:t>
      </w:r>
      <w:r w:rsidRPr="008323EA">
        <w:rPr>
          <w:rFonts w:ascii="Courier New" w:hAnsi="Courier New" w:eastAsia="Courier New" w:cs="Courier New"/>
          <w:sz w:val="24"/>
          <w:szCs w:val="24"/>
        </w:rPr>
        <w:t xml:space="preserve">.........................................  </w:t>
      </w:r>
      <w:r w:rsidRPr="008323EA">
        <w:rPr>
          <w:rFonts w:ascii="Courier New" w:hAnsi="Courier New" w:eastAsia="Courier New" w:cs="Courier New"/>
          <w:sz w:val="24"/>
          <w:szCs w:val="24"/>
          <w:u w:val="single"/>
        </w:rPr>
        <w:t>x $</w:t>
      </w:r>
      <w:r w:rsidRPr="008323EA" w:rsidR="00A45AD5">
        <w:rPr>
          <w:rFonts w:ascii="Courier New" w:hAnsi="Courier New" w:eastAsia="Courier New" w:cs="Courier New"/>
          <w:sz w:val="24"/>
          <w:szCs w:val="24"/>
          <w:u w:val="single"/>
        </w:rPr>
        <w:t>40</w:t>
      </w:r>
    </w:p>
    <w:p w:rsidRPr="008323EA" w:rsidR="00D56193" w:rsidP="00D56193" w:rsidRDefault="00D56193" w14:paraId="10AA0646" w14:textId="02C31070">
      <w:pPr>
        <w:ind w:right="-40"/>
        <w:rPr>
          <w:rFonts w:ascii="Courier New" w:hAnsi="Courier New" w:eastAsia="Courier New" w:cs="Courier New"/>
          <w:sz w:val="24"/>
          <w:szCs w:val="24"/>
        </w:rPr>
      </w:pPr>
      <w:r w:rsidRPr="008323EA">
        <w:rPr>
          <w:rFonts w:ascii="Courier New" w:hAnsi="Courier New" w:eastAsia="Courier New" w:cs="Courier New"/>
          <w:sz w:val="24"/>
          <w:szCs w:val="24"/>
        </w:rPr>
        <w:t>Estimated annual cost to the Government.............$</w:t>
      </w:r>
      <w:r w:rsidRPr="008323EA" w:rsidR="008323EA">
        <w:rPr>
          <w:rFonts w:ascii="Courier New" w:hAnsi="Courier New" w:eastAsia="Courier New" w:cs="Courier New"/>
          <w:sz w:val="24"/>
          <w:szCs w:val="24"/>
        </w:rPr>
        <w:t>313,920</w:t>
      </w:r>
    </w:p>
    <w:p w:rsidRPr="008323EA" w:rsidR="00D56193" w:rsidP="00D56193" w:rsidRDefault="00D56193" w14:paraId="60023E24" w14:textId="77777777">
      <w:pPr>
        <w:spacing w:line="240" w:lineRule="auto"/>
        <w:rPr>
          <w:rFonts w:ascii="Courier New" w:hAnsi="Courier New" w:eastAsia="Courier New" w:cs="Courier New"/>
          <w:sz w:val="24"/>
          <w:szCs w:val="24"/>
          <w:lang w:val="en-US"/>
        </w:rPr>
      </w:pPr>
    </w:p>
    <w:p w:rsidRPr="002F3682" w:rsidR="00D56193" w:rsidP="00D56193" w:rsidRDefault="00D56193" w14:paraId="1E2AD20C" w14:textId="77777777">
      <w:pPr>
        <w:spacing w:line="240" w:lineRule="auto"/>
        <w:rPr>
          <w:rFonts w:ascii="Courier New" w:hAnsi="Courier New" w:eastAsia="Courier New" w:cs="Courier New"/>
          <w:sz w:val="24"/>
          <w:szCs w:val="24"/>
          <w:lang w:val="en-US"/>
        </w:rPr>
      </w:pPr>
      <w:r w:rsidRPr="008323EA">
        <w:rPr>
          <w:rFonts w:ascii="Courier New" w:hAnsi="Courier New" w:eastAsia="Courier New" w:cs="Courier New"/>
          <w:b/>
          <w:sz w:val="24"/>
          <w:szCs w:val="24"/>
          <w:lang w:val="en-US"/>
        </w:rPr>
        <w:t xml:space="preserve">b. FAR 31.205-46(c).  </w:t>
      </w:r>
      <w:r w:rsidRPr="008323EA">
        <w:rPr>
          <w:rFonts w:ascii="Courier New" w:hAnsi="Courier New" w:eastAsia="Courier New" w:cs="Courier New"/>
          <w:sz w:val="24"/>
          <w:szCs w:val="24"/>
          <w:lang w:val="en-US"/>
        </w:rPr>
        <w:t>Time required for Governmentwide review is estimated at 2 hours per response.</w:t>
      </w:r>
    </w:p>
    <w:p w:rsidR="00917B57" w:rsidRDefault="00917B57" w14:paraId="00000043" w14:textId="77777777">
      <w:pPr>
        <w:ind w:right="-40"/>
        <w:rPr>
          <w:rFonts w:ascii="Courier New" w:hAnsi="Courier New" w:eastAsia="Courier New" w:cs="Courier New"/>
          <w:color w:val="0000FF"/>
          <w:sz w:val="24"/>
          <w:szCs w:val="24"/>
        </w:rPr>
      </w:pPr>
    </w:p>
    <w:p w:rsidR="00917B57" w:rsidRDefault="001E79C4" w14:paraId="00000044" w14:textId="6004E16C">
      <w:pPr>
        <w:ind w:right="-4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B3772F">
        <w:rPr>
          <w:rFonts w:ascii="Courier New" w:hAnsi="Courier New" w:eastAsia="Courier New" w:cs="Courier New"/>
          <w:sz w:val="24"/>
          <w:szCs w:val="24"/>
        </w:rPr>
        <w:t>604</w:t>
      </w:r>
    </w:p>
    <w:p w:rsidR="00917B57" w:rsidRDefault="001E79C4" w14:paraId="00000045" w14:textId="1737C952">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 xml:space="preserve">x   </w:t>
      </w:r>
      <w:r w:rsidR="00A45AD5">
        <w:rPr>
          <w:rFonts w:ascii="Courier New" w:hAnsi="Courier New" w:eastAsia="Courier New" w:cs="Courier New"/>
          <w:sz w:val="24"/>
          <w:szCs w:val="24"/>
          <w:u w:val="single"/>
        </w:rPr>
        <w:t>2</w:t>
      </w:r>
    </w:p>
    <w:p w:rsidR="00917B57" w:rsidRDefault="001E79C4" w14:paraId="00000046" w14:textId="7F76A195">
      <w:pPr>
        <w:ind w:right="-40"/>
        <w:rPr>
          <w:rFonts w:ascii="Courier New" w:hAnsi="Courier New" w:eastAsia="Courier New" w:cs="Courier New"/>
          <w:sz w:val="24"/>
          <w:szCs w:val="24"/>
        </w:rPr>
      </w:pPr>
      <w:r>
        <w:rPr>
          <w:rFonts w:ascii="Courier New" w:hAnsi="Courier New" w:eastAsia="Courier New" w:cs="Courier New"/>
          <w:sz w:val="24"/>
          <w:szCs w:val="24"/>
        </w:rPr>
        <w:t xml:space="preserve">Review time per year (hours).........................  </w:t>
      </w:r>
      <w:r w:rsidR="00A45AD5">
        <w:rPr>
          <w:rFonts w:ascii="Courier New" w:hAnsi="Courier New" w:eastAsia="Courier New" w:cs="Courier New"/>
          <w:sz w:val="24"/>
          <w:szCs w:val="24"/>
        </w:rPr>
        <w:t>1,</w:t>
      </w:r>
      <w:r w:rsidR="00B3772F">
        <w:rPr>
          <w:rFonts w:ascii="Courier New" w:hAnsi="Courier New" w:eastAsia="Courier New" w:cs="Courier New"/>
          <w:sz w:val="24"/>
          <w:szCs w:val="24"/>
        </w:rPr>
        <w:t>208</w:t>
      </w:r>
    </w:p>
    <w:p w:rsidR="00917B57" w:rsidRDefault="001E79C4" w14:paraId="00000047" w14:textId="267FBA0A">
      <w:pPr>
        <w:ind w:right="-40"/>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A45AD5" w:rsidR="00A45AD5">
        <w:rPr>
          <w:rFonts w:ascii="Courier New" w:hAnsi="Courier New" w:eastAsia="Courier New" w:cs="Courier New"/>
          <w:b/>
          <w:bCs/>
          <w:sz w:val="24"/>
          <w:szCs w:val="24"/>
        </w:rPr>
        <w:t>*</w:t>
      </w:r>
      <w:r w:rsidRPr="00A45AD5">
        <w:rPr>
          <w:rFonts w:ascii="Courier New" w:hAnsi="Courier New" w:eastAsia="Courier New" w:cs="Courier New"/>
          <w:b/>
          <w:bCs/>
          <w:sz w:val="24"/>
          <w:szCs w:val="24"/>
        </w:rPr>
        <w: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w:t>
      </w:r>
      <w:r w:rsidR="00A45AD5">
        <w:rPr>
          <w:rFonts w:ascii="Courier New" w:hAnsi="Courier New" w:eastAsia="Courier New" w:cs="Courier New"/>
          <w:sz w:val="24"/>
          <w:szCs w:val="24"/>
          <w:u w:val="single"/>
        </w:rPr>
        <w:t>59</w:t>
      </w:r>
    </w:p>
    <w:p w:rsidR="00917B57" w:rsidRDefault="001E79C4" w14:paraId="00000048" w14:textId="72AA9A4B">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 $</w:t>
      </w:r>
      <w:r w:rsidR="00B3772F">
        <w:rPr>
          <w:rFonts w:ascii="Courier New" w:hAnsi="Courier New" w:eastAsia="Courier New" w:cs="Courier New"/>
          <w:sz w:val="24"/>
          <w:szCs w:val="24"/>
        </w:rPr>
        <w:t>71,272</w:t>
      </w:r>
    </w:p>
    <w:p w:rsidR="00917B57" w:rsidRDefault="00917B57" w14:paraId="00000049" w14:textId="77777777">
      <w:pPr>
        <w:ind w:right="-40"/>
        <w:rPr>
          <w:rFonts w:ascii="Courier New" w:hAnsi="Courier New" w:eastAsia="Courier New" w:cs="Courier New"/>
          <w:color w:val="0000FF"/>
          <w:sz w:val="24"/>
          <w:szCs w:val="24"/>
        </w:rPr>
      </w:pPr>
    </w:p>
    <w:p w:rsidRPr="0020420F" w:rsidR="0020420F" w:rsidP="0020420F" w:rsidRDefault="001E79C4" w14:paraId="1B429696" w14:textId="251A92B6">
      <w:pPr>
        <w:ind w:right="-40"/>
        <w:rPr>
          <w:rFonts w:ascii="Courier New" w:hAnsi="Courier New" w:eastAsia="Courier New" w:cs="Courier New"/>
          <w:sz w:val="24"/>
          <w:szCs w:val="24"/>
        </w:rPr>
      </w:pPr>
      <w:r w:rsidRPr="0020420F">
        <w:rPr>
          <w:rFonts w:ascii="Courier New" w:hAnsi="Courier New" w:eastAsia="Courier New" w:cs="Courier New"/>
          <w:b/>
          <w:sz w:val="24"/>
          <w:szCs w:val="24"/>
        </w:rPr>
        <w:t>15.</w:t>
      </w:r>
      <w:r w:rsidRPr="0020420F">
        <w:rPr>
          <w:rFonts w:ascii="Courier New" w:hAnsi="Courier New" w:eastAsia="Courier New" w:cs="Courier New"/>
          <w:sz w:val="24"/>
          <w:szCs w:val="24"/>
        </w:rPr>
        <w:t xml:space="preserve">  </w:t>
      </w:r>
      <w:r w:rsidRPr="0020420F">
        <w:rPr>
          <w:rFonts w:ascii="Courier New" w:hAnsi="Courier New" w:eastAsia="Courier New" w:cs="Courier New"/>
          <w:b/>
          <w:sz w:val="24"/>
          <w:szCs w:val="24"/>
        </w:rPr>
        <w:t>Explain reasons for program changes or adjustments reported in Item A.13 or A.14</w:t>
      </w:r>
      <w:r w:rsidRPr="0020420F">
        <w:rPr>
          <w:rFonts w:ascii="Courier New" w:hAnsi="Courier New" w:eastAsia="Courier New" w:cs="Courier New"/>
          <w:sz w:val="24"/>
          <w:szCs w:val="24"/>
        </w:rPr>
        <w:t>.</w:t>
      </w:r>
      <w:r w:rsidRPr="0020420F" w:rsidR="0020420F">
        <w:rPr>
          <w:rFonts w:ascii="Courier New" w:hAnsi="Courier New" w:eastAsia="Courier New" w:cs="Courier New"/>
          <w:sz w:val="24"/>
          <w:szCs w:val="24"/>
        </w:rPr>
        <w:t xml:space="preserve">  There are no program changes. </w:t>
      </w:r>
      <w:r w:rsidRPr="0020420F" w:rsidR="0020420F">
        <w:rPr>
          <w:rFonts w:ascii="Courier New" w:hAnsi="Courier New" w:cs="Courier New"/>
          <w:sz w:val="24"/>
          <w:szCs w:val="24"/>
        </w:rPr>
        <w:t xml:space="preserve">The FAR </w:t>
      </w:r>
      <w:r w:rsidRPr="0020420F" w:rsidR="0020420F">
        <w:rPr>
          <w:rFonts w:ascii="Courier New" w:hAnsi="Courier New" w:cs="Courier New"/>
          <w:sz w:val="24"/>
          <w:szCs w:val="24"/>
        </w:rPr>
        <w:lastRenderedPageBreak/>
        <w:t xml:space="preserve">requirements remain the same. For this </w:t>
      </w:r>
      <w:r w:rsidRPr="0020420F" w:rsidR="0020420F">
        <w:rPr>
          <w:rFonts w:ascii="Courier New" w:hAnsi="Courier New" w:eastAsia="Courier New" w:cs="Courier New"/>
          <w:sz w:val="24"/>
          <w:szCs w:val="24"/>
        </w:rPr>
        <w:t>extension, t</w:t>
      </w:r>
      <w:r w:rsidRPr="0020420F" w:rsidR="0020420F">
        <w:rPr>
          <w:rFonts w:ascii="Courier New" w:hAnsi="Courier New" w:cs="Courier New"/>
          <w:sz w:val="24"/>
          <w:szCs w:val="24"/>
        </w:rPr>
        <w:t>he burden has been adjusted by using the most currently available data from FPDS. The estimated cost to the public and to the Government was updated based on use of calendar year 2022 OPM GS wage rates for the rest of the United States.</w:t>
      </w:r>
    </w:p>
    <w:p w:rsidR="00917B57" w:rsidRDefault="00917B57" w14:paraId="00000051" w14:textId="77777777">
      <w:pPr>
        <w:rPr>
          <w:rFonts w:ascii="Courier New" w:hAnsi="Courier New" w:eastAsia="Courier New" w:cs="Courier New"/>
          <w:sz w:val="24"/>
          <w:szCs w:val="24"/>
        </w:rPr>
      </w:pPr>
    </w:p>
    <w:p w:rsidR="00917B57" w:rsidRDefault="001E79C4" w14:paraId="00000052"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917B57" w:rsidRDefault="001E79C4" w14:paraId="0000005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17B57" w:rsidRDefault="001E79C4" w14:paraId="00000054"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917B57" w:rsidRDefault="001E79C4" w14:paraId="00000055"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917B57" w:rsidRDefault="001E79C4" w14:paraId="00000056"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917B57" w:rsidRDefault="001E79C4" w14:paraId="0000005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17B57" w:rsidRDefault="001E79C4" w14:paraId="00000058"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Pr="00A45AD5" w:rsidR="00A45AD5" w:rsidP="00A45AD5" w:rsidRDefault="001E79C4" w14:paraId="58B83DAD" w14:textId="6940813B">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sectPr w:rsidRPr="00A45AD5" w:rsidR="00A45AD5">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EAAE" w14:textId="77777777" w:rsidR="004255DA" w:rsidRDefault="004255DA">
      <w:pPr>
        <w:spacing w:line="240" w:lineRule="auto"/>
      </w:pPr>
      <w:r>
        <w:separator/>
      </w:r>
    </w:p>
  </w:endnote>
  <w:endnote w:type="continuationSeparator" w:id="0">
    <w:p w14:paraId="22D8CE88" w14:textId="77777777" w:rsidR="004255DA" w:rsidRDefault="00425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678D48DF" w:rsidR="00917B57" w:rsidRDefault="001E79C4">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F3682">
      <w:rPr>
        <w:noProof/>
        <w:color w:val="000000"/>
      </w:rPr>
      <w:t>1</w:t>
    </w:r>
    <w:r>
      <w:rPr>
        <w:color w:val="000000"/>
      </w:rPr>
      <w:fldChar w:fldCharType="end"/>
    </w:r>
  </w:p>
  <w:p w14:paraId="0000005B" w14:textId="77777777" w:rsidR="00917B57" w:rsidRDefault="00917B5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9CFF" w14:textId="77777777" w:rsidR="004255DA" w:rsidRDefault="004255DA">
      <w:pPr>
        <w:spacing w:line="240" w:lineRule="auto"/>
      </w:pPr>
      <w:r>
        <w:separator/>
      </w:r>
    </w:p>
  </w:footnote>
  <w:footnote w:type="continuationSeparator" w:id="0">
    <w:p w14:paraId="2F8A7286" w14:textId="77777777" w:rsidR="004255DA" w:rsidRDefault="004255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74E"/>
    <w:multiLevelType w:val="multilevel"/>
    <w:tmpl w:val="1D4C2F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A430E3"/>
    <w:multiLevelType w:val="multilevel"/>
    <w:tmpl w:val="80861AE6"/>
    <w:lvl w:ilvl="0">
      <w:start w:val="17"/>
      <w:numFmt w:val="decimal"/>
      <w:lvlText w:val="%1."/>
      <w:lvlJc w:val="left"/>
      <w:pPr>
        <w:ind w:left="735" w:hanging="73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E912EAC"/>
    <w:multiLevelType w:val="multilevel"/>
    <w:tmpl w:val="6032F4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F0B0286"/>
    <w:multiLevelType w:val="multilevel"/>
    <w:tmpl w:val="0818B99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4B53788F"/>
    <w:multiLevelType w:val="multilevel"/>
    <w:tmpl w:val="9E245018"/>
    <w:lvl w:ilvl="0">
      <w:start w:val="2"/>
      <w:numFmt w:val="upperLetter"/>
      <w:lvlText w:val="%1."/>
      <w:lvlJc w:val="left"/>
      <w:pPr>
        <w:ind w:left="585" w:hanging="58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52E55FA"/>
    <w:multiLevelType w:val="multilevel"/>
    <w:tmpl w:val="641ACC9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57"/>
    <w:rsid w:val="0001560F"/>
    <w:rsid w:val="00162F0A"/>
    <w:rsid w:val="001E79C4"/>
    <w:rsid w:val="0020420F"/>
    <w:rsid w:val="0029330A"/>
    <w:rsid w:val="002F3682"/>
    <w:rsid w:val="0031574B"/>
    <w:rsid w:val="00343905"/>
    <w:rsid w:val="004255DA"/>
    <w:rsid w:val="004517CA"/>
    <w:rsid w:val="004B4770"/>
    <w:rsid w:val="0051298E"/>
    <w:rsid w:val="005D1EB4"/>
    <w:rsid w:val="00675896"/>
    <w:rsid w:val="006E64F4"/>
    <w:rsid w:val="00764FCC"/>
    <w:rsid w:val="00805647"/>
    <w:rsid w:val="008323EA"/>
    <w:rsid w:val="008878EA"/>
    <w:rsid w:val="00917B57"/>
    <w:rsid w:val="00A45AD5"/>
    <w:rsid w:val="00AB1BD2"/>
    <w:rsid w:val="00B2520A"/>
    <w:rsid w:val="00B3772F"/>
    <w:rsid w:val="00C4027C"/>
    <w:rsid w:val="00CB7146"/>
    <w:rsid w:val="00D102E9"/>
    <w:rsid w:val="00D208CF"/>
    <w:rsid w:val="00D56193"/>
    <w:rsid w:val="00DA7D2D"/>
    <w:rsid w:val="00EA0384"/>
    <w:rsid w:val="00F7042B"/>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6979"/>
  <w15:docId w15:val="{F0EFA6C9-42AA-4483-A0E9-88DF721C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2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Bynum</cp:lastModifiedBy>
  <cp:revision>21</cp:revision>
  <dcterms:created xsi:type="dcterms:W3CDTF">2022-01-25T16:09:00Z</dcterms:created>
  <dcterms:modified xsi:type="dcterms:W3CDTF">2022-04-27T15:11:00Z</dcterms:modified>
</cp:coreProperties>
</file>