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03128" w:rsidR="00C00E27" w:rsidP="00C00E27" w:rsidRDefault="00803128" w14:paraId="5B783B5C" w14:textId="0774B46A">
      <w:pPr>
        <w:pBdr>
          <w:top w:val="nil"/>
          <w:left w:val="nil"/>
          <w:bottom w:val="single" w:color="000000" w:sz="4" w:space="7"/>
          <w:right w:val="nil"/>
          <w:between w:val="nil"/>
        </w:pBdr>
        <w:tabs>
          <w:tab w:val="left" w:pos="432"/>
        </w:tabs>
        <w:spacing w:after="0" w:line="240" w:lineRule="auto"/>
        <w:jc w:val="both"/>
        <w:rPr>
          <w:rFonts w:ascii="Garamond" w:hAnsi="Garamond" w:eastAsia="Times New Roman" w:cs="Times New Roman"/>
          <w:b/>
          <w:color w:val="000000"/>
        </w:rPr>
      </w:pPr>
      <w:r>
        <w:rPr>
          <w:rFonts w:ascii="Garamond" w:hAnsi="Garamond" w:eastAsia="Times New Roman" w:cs="Times New Roman"/>
          <w:b/>
          <w:color w:val="000000"/>
        </w:rPr>
        <w:t>Send</w:t>
      </w:r>
      <w:r w:rsidRPr="00803128" w:rsidR="00C00E27">
        <w:rPr>
          <w:rFonts w:ascii="Garamond" w:hAnsi="Garamond" w:eastAsia="Times New Roman" w:cs="Times New Roman"/>
          <w:b/>
          <w:color w:val="000000"/>
        </w:rPr>
        <w:t xml:space="preserve"> to: </w:t>
      </w:r>
      <w:r w:rsidRPr="00803128" w:rsidR="00C00E27">
        <w:rPr>
          <w:rFonts w:ascii="Garamond" w:hAnsi="Garamond" w:eastAsia="Times New Roman" w:cs="Times New Roman"/>
          <w:color w:val="000000"/>
        </w:rPr>
        <w:t>[SPONSOR]</w:t>
      </w:r>
    </w:p>
    <w:p w:rsidRPr="00BB4307" w:rsidR="003C228D" w:rsidP="00BB4307" w:rsidRDefault="00C00E27" w14:paraId="00000001" w14:textId="292685B9">
      <w:pPr>
        <w:pBdr>
          <w:top w:val="nil"/>
          <w:left w:val="nil"/>
          <w:bottom w:val="single" w:color="000000" w:sz="4" w:space="7"/>
          <w:right w:val="nil"/>
          <w:between w:val="nil"/>
        </w:pBdr>
        <w:tabs>
          <w:tab w:val="left" w:pos="432"/>
        </w:tabs>
        <w:spacing w:after="120" w:line="240" w:lineRule="auto"/>
        <w:jc w:val="both"/>
        <w:rPr>
          <w:rFonts w:ascii="Garamond" w:hAnsi="Garamond" w:eastAsia="Times New Roman" w:cs="Times New Roman"/>
          <w:color w:val="000000"/>
        </w:rPr>
      </w:pPr>
      <w:r w:rsidRPr="00803128">
        <w:rPr>
          <w:rFonts w:ascii="Garamond" w:hAnsi="Garamond" w:eastAsia="Times New Roman" w:cs="Times New Roman"/>
          <w:b/>
          <w:color w:val="000000"/>
        </w:rPr>
        <w:t xml:space="preserve">Subject: </w:t>
      </w:r>
      <w:r w:rsidRPr="00803128">
        <w:rPr>
          <w:rFonts w:ascii="Garamond" w:hAnsi="Garamond" w:cs="Times New Roman"/>
        </w:rPr>
        <w:t>USDA’s Family Child Care Home (FCCH) Provider Experience Survey</w:t>
      </w:r>
    </w:p>
    <w:p w:rsidR="00BB4307" w:rsidP="00D7261E" w:rsidRDefault="00BB4307" w14:paraId="43BBC0BD" w14:textId="77777777">
      <w:pPr>
        <w:spacing w:after="120" w:line="259" w:lineRule="auto"/>
        <w:rPr>
          <w:rFonts w:ascii="Garamond" w:hAnsi="Garamond" w:eastAsia="Times New Roman" w:cs="Times New Roman"/>
        </w:rPr>
      </w:pPr>
      <w:r>
        <w:rPr>
          <w:noProof/>
        </w:rPr>
        <w:drawing>
          <wp:inline distT="0" distB="0" distL="0" distR="0" wp14:anchorId="68D21D6C" wp14:editId="5FBFAF98">
            <wp:extent cx="756285" cy="71374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003C228D" w:rsidP="00D7261E" w:rsidRDefault="00B34A9F" w14:paraId="00000004" w14:textId="4A1415D0">
      <w:pPr>
        <w:spacing w:after="120" w:line="259" w:lineRule="auto"/>
        <w:rPr>
          <w:rFonts w:ascii="Garamond" w:hAnsi="Garamond" w:eastAsia="Times New Roman" w:cs="Times New Roman"/>
        </w:rPr>
      </w:pPr>
      <w:r w:rsidRPr="00803128">
        <w:rPr>
          <w:rFonts w:ascii="Garamond" w:hAnsi="Garamond" w:eastAsia="Times New Roman" w:cs="Times New Roman"/>
        </w:rPr>
        <w:t>Dear [Sponsor Contact Name]:</w:t>
      </w:r>
    </w:p>
    <w:p w:rsidRPr="00803128" w:rsidR="00BB4307" w:rsidP="00D7261E" w:rsidRDefault="00BB4307" w14:paraId="6399152F" w14:textId="0841B033">
      <w:pPr>
        <w:spacing w:after="120" w:line="259" w:lineRule="auto"/>
        <w:rPr>
          <w:rFonts w:ascii="Garamond" w:hAnsi="Garamond" w:eastAsia="Times New Roman" w:cs="Times New Roman"/>
        </w:rPr>
      </w:pPr>
      <w:r w:rsidRPr="00BB4307">
        <w:rPr>
          <w:rFonts w:ascii="Garamond" w:hAnsi="Garamond" w:eastAsia="Times New Roman" w:cs="Times New Roman"/>
        </w:rPr>
        <w:t xml:space="preserve">The U.S. Department of Agriculture’s Food and Nutrition Service (FNS) has contracted with Westat to conduct the </w:t>
      </w:r>
      <w:r w:rsidRPr="00975EDE">
        <w:rPr>
          <w:rFonts w:ascii="Garamond" w:hAnsi="Garamond" w:eastAsia="Times New Roman" w:cs="Times New Roman"/>
          <w:i/>
        </w:rPr>
        <w:t>Family Child Care Home (FCCH) Provider Experience Survey.</w:t>
      </w:r>
      <w:r w:rsidRPr="00BB4307">
        <w:rPr>
          <w:rFonts w:ascii="Garamond" w:hAnsi="Garamond" w:eastAsia="Times New Roman" w:cs="Times New Roman"/>
        </w:rPr>
        <w:t xml:space="preserve"> This survey is also supported by [</w:t>
      </w:r>
      <w:r w:rsidRPr="00975EDE">
        <w:rPr>
          <w:rFonts w:ascii="Garamond" w:hAnsi="Garamond" w:eastAsia="Times New Roman" w:cs="Times New Roman"/>
          <w:highlight w:val="yellow"/>
        </w:rPr>
        <w:t>other organizations</w:t>
      </w:r>
      <w:r w:rsidRPr="00BB4307">
        <w:rPr>
          <w:rFonts w:ascii="Garamond" w:hAnsi="Garamond" w:eastAsia="Times New Roman" w:cs="Times New Roman"/>
        </w:rPr>
        <w:t>]. The attached brochure provides additional information about the survey.</w:t>
      </w:r>
    </w:p>
    <w:p w:rsidRPr="00803128" w:rsidR="003C228D" w:rsidP="00D7261E" w:rsidRDefault="00265596" w14:paraId="00000006" w14:textId="7C745EC7">
      <w:pPr>
        <w:spacing w:before="120" w:after="120" w:line="259" w:lineRule="auto"/>
        <w:rPr>
          <w:rFonts w:ascii="Garamond" w:hAnsi="Garamond" w:eastAsia="Times New Roman" w:cs="Times New Roman"/>
        </w:rPr>
      </w:pPr>
      <w:sdt>
        <w:sdtPr>
          <w:rPr>
            <w:rFonts w:ascii="Garamond" w:hAnsi="Garamond" w:cs="Times New Roman"/>
          </w:rPr>
          <w:tag w:val="goog_rdk_0"/>
          <w:id w:val="1992834297"/>
        </w:sdtPr>
        <w:sdtEndPr/>
        <w:sdtContent>
          <w:r w:rsidRPr="00803128" w:rsidR="00A25D8A">
            <w:rPr>
              <w:rFonts w:ascii="Garamond" w:hAnsi="Garamond" w:cs="Times New Roman"/>
            </w:rPr>
            <w:t xml:space="preserve">As you know, </w:t>
          </w:r>
        </w:sdtContent>
      </w:sdt>
      <w:r w:rsidRPr="00803128" w:rsidR="00A25D8A">
        <w:rPr>
          <w:rFonts w:ascii="Garamond" w:hAnsi="Garamond" w:eastAsia="Times New Roman" w:cs="Times New Roman"/>
        </w:rPr>
        <w:t>m</w:t>
      </w:r>
      <w:r w:rsidRPr="00803128" w:rsidR="00B34A9F">
        <w:rPr>
          <w:rFonts w:ascii="Garamond" w:hAnsi="Garamond" w:eastAsia="Times New Roman" w:cs="Times New Roman"/>
        </w:rPr>
        <w:t xml:space="preserve">any families depend on family </w:t>
      </w:r>
      <w:r w:rsidRPr="00803128" w:rsidR="00A25D8A">
        <w:rPr>
          <w:rFonts w:ascii="Garamond" w:hAnsi="Garamond" w:eastAsia="Times New Roman" w:cs="Times New Roman"/>
        </w:rPr>
        <w:t xml:space="preserve">child </w:t>
      </w:r>
      <w:r w:rsidR="00F76A51">
        <w:rPr>
          <w:rFonts w:ascii="Garamond" w:hAnsi="Garamond" w:eastAsia="Times New Roman" w:cs="Times New Roman"/>
        </w:rPr>
        <w:t xml:space="preserve">care home </w:t>
      </w:r>
      <w:r w:rsidRPr="00803128" w:rsidR="00B34A9F">
        <w:rPr>
          <w:rFonts w:ascii="Garamond" w:hAnsi="Garamond" w:eastAsia="Times New Roman" w:cs="Times New Roman"/>
        </w:rPr>
        <w:t xml:space="preserve">providers for affordable, quality child care and nutritious meals. However, many </w:t>
      </w:r>
      <w:r w:rsidR="00F76A51">
        <w:rPr>
          <w:rFonts w:ascii="Garamond" w:hAnsi="Garamond" w:eastAsia="Times New Roman" w:cs="Times New Roman"/>
        </w:rPr>
        <w:t xml:space="preserve">family child care home </w:t>
      </w:r>
      <w:r w:rsidRPr="00803128" w:rsidR="00B34A9F">
        <w:rPr>
          <w:rFonts w:ascii="Garamond" w:hAnsi="Garamond" w:eastAsia="Times New Roman" w:cs="Times New Roman"/>
        </w:rPr>
        <w:t xml:space="preserve">providers have left the Child and Adult Care Program (CACFP) over the last two decades. This survey will gather information from </w:t>
      </w:r>
      <w:r w:rsidR="00F76A51">
        <w:rPr>
          <w:rFonts w:ascii="Garamond" w:hAnsi="Garamond" w:eastAsia="Times New Roman" w:cs="Times New Roman"/>
        </w:rPr>
        <w:t>family child care home</w:t>
      </w:r>
      <w:r w:rsidRPr="00803128" w:rsidR="00B34A9F">
        <w:rPr>
          <w:rFonts w:ascii="Garamond" w:hAnsi="Garamond" w:eastAsia="Times New Roman" w:cs="Times New Roman"/>
        </w:rPr>
        <w:t xml:space="preserve"> providers across the U.S., </w:t>
      </w:r>
      <w:r w:rsidRPr="00803128" w:rsidR="004433C7">
        <w:rPr>
          <w:rFonts w:ascii="Garamond" w:hAnsi="Garamond" w:eastAsia="Times New Roman" w:cs="Times New Roman"/>
        </w:rPr>
        <w:t xml:space="preserve">about </w:t>
      </w:r>
      <w:r w:rsidR="004433C7">
        <w:rPr>
          <w:rFonts w:ascii="Garamond" w:hAnsi="Garamond" w:eastAsia="Times New Roman" w:cs="Times New Roman"/>
        </w:rPr>
        <w:t xml:space="preserve">their </w:t>
      </w:r>
      <w:r w:rsidRPr="00803128" w:rsidR="004433C7">
        <w:rPr>
          <w:rFonts w:ascii="Garamond" w:hAnsi="Garamond" w:eastAsia="Times New Roman" w:cs="Times New Roman"/>
        </w:rPr>
        <w:t xml:space="preserve">experiences </w:t>
      </w:r>
      <w:r w:rsidR="004433C7">
        <w:rPr>
          <w:rFonts w:ascii="Garamond" w:hAnsi="Garamond" w:eastAsia="Times New Roman" w:cs="Times New Roman"/>
        </w:rPr>
        <w:t xml:space="preserve">and suggestions for improving the </w:t>
      </w:r>
      <w:r w:rsidR="00F00FC9">
        <w:rPr>
          <w:rFonts w:ascii="Garamond" w:hAnsi="Garamond" w:eastAsia="Times New Roman" w:cs="Times New Roman"/>
        </w:rPr>
        <w:t>p</w:t>
      </w:r>
      <w:r w:rsidR="004433C7">
        <w:rPr>
          <w:rFonts w:ascii="Garamond" w:hAnsi="Garamond" w:eastAsia="Times New Roman" w:cs="Times New Roman"/>
        </w:rPr>
        <w:t>rogram.</w:t>
      </w:r>
    </w:p>
    <w:p w:rsidRPr="00803128" w:rsidR="003C228D" w:rsidP="00D7261E" w:rsidRDefault="00352712" w14:paraId="00000007" w14:textId="64D646D0">
      <w:pPr>
        <w:spacing w:before="120" w:after="120" w:line="259" w:lineRule="auto"/>
        <w:rPr>
          <w:rFonts w:ascii="Garamond" w:hAnsi="Garamond" w:cs="Times New Roman"/>
          <w:b/>
        </w:rPr>
      </w:pPr>
      <w:r w:rsidRPr="00803128">
        <w:rPr>
          <w:rFonts w:ascii="Garamond" w:hAnsi="Garamond" w:cs="Times New Roman"/>
          <w:b/>
        </w:rPr>
        <w:t>We would</w:t>
      </w:r>
      <w:r w:rsidRPr="00803128">
        <w:rPr>
          <w:rFonts w:ascii="Garamond" w:hAnsi="Garamond" w:cs="Times New Roman"/>
        </w:rPr>
        <w:t xml:space="preserve"> </w:t>
      </w:r>
      <w:r w:rsidRPr="00803128" w:rsidR="00A25D8A">
        <w:rPr>
          <w:rFonts w:ascii="Garamond" w:hAnsi="Garamond" w:eastAsia="Times New Roman" w:cs="Times New Roman"/>
          <w:b/>
        </w:rPr>
        <w:t>appreciate your support in notifying</w:t>
      </w:r>
      <w:r w:rsidRPr="00803128" w:rsidR="00B34A9F">
        <w:rPr>
          <w:rFonts w:ascii="Garamond" w:hAnsi="Garamond" w:eastAsia="Times New Roman" w:cs="Times New Roman"/>
          <w:b/>
        </w:rPr>
        <w:t xml:space="preserve"> your </w:t>
      </w:r>
      <w:r w:rsidR="00F76A51">
        <w:rPr>
          <w:rFonts w:ascii="Garamond" w:hAnsi="Garamond" w:eastAsia="Times New Roman" w:cs="Times New Roman"/>
          <w:b/>
        </w:rPr>
        <w:t>family child care home</w:t>
      </w:r>
      <w:r w:rsidRPr="00803128" w:rsidR="00B34A9F">
        <w:rPr>
          <w:rFonts w:ascii="Garamond" w:hAnsi="Garamond" w:eastAsia="Times New Roman" w:cs="Times New Roman"/>
          <w:b/>
        </w:rPr>
        <w:t xml:space="preserve"> providers about the </w:t>
      </w:r>
      <w:r w:rsidR="00F76A51">
        <w:rPr>
          <w:rFonts w:ascii="Garamond" w:hAnsi="Garamond" w:eastAsia="Times New Roman" w:cs="Times New Roman"/>
          <w:b/>
        </w:rPr>
        <w:t>survey</w:t>
      </w:r>
      <w:r w:rsidRPr="00803128" w:rsidR="00B34A9F">
        <w:rPr>
          <w:rFonts w:ascii="Garamond" w:hAnsi="Garamond" w:eastAsia="Times New Roman" w:cs="Times New Roman"/>
          <w:b/>
        </w:rPr>
        <w:t xml:space="preserve"> and </w:t>
      </w:r>
      <w:r w:rsidRPr="00803128">
        <w:rPr>
          <w:rFonts w:ascii="Garamond" w:hAnsi="Garamond" w:eastAsia="Times New Roman" w:cs="Times New Roman"/>
          <w:b/>
        </w:rPr>
        <w:t>in encouraging</w:t>
      </w:r>
      <w:r w:rsidRPr="00803128" w:rsidR="00B34A9F">
        <w:rPr>
          <w:rFonts w:ascii="Garamond" w:hAnsi="Garamond" w:eastAsia="Times New Roman" w:cs="Times New Roman"/>
          <w:b/>
        </w:rPr>
        <w:t xml:space="preserve"> them to complete the survey if Westat contacts them.  </w:t>
      </w:r>
      <w:r w:rsidRPr="00803128" w:rsidR="00B34A9F">
        <w:rPr>
          <w:rFonts w:ascii="Garamond" w:hAnsi="Garamond" w:eastAsia="Times New Roman" w:cs="Times New Roman"/>
        </w:rPr>
        <w:t>We have attached a</w:t>
      </w:r>
      <w:r w:rsidR="00E350FE">
        <w:rPr>
          <w:rFonts w:ascii="Garamond" w:hAnsi="Garamond" w:eastAsia="Times New Roman" w:cs="Times New Roman"/>
        </w:rPr>
        <w:t xml:space="preserve"> template for an email blast and </w:t>
      </w:r>
      <w:r w:rsidR="00823D5C">
        <w:rPr>
          <w:rFonts w:ascii="Garamond" w:hAnsi="Garamond" w:eastAsia="Times New Roman" w:cs="Times New Roman"/>
        </w:rPr>
        <w:t>a newsletter blurb</w:t>
      </w:r>
      <w:r w:rsidR="00D31920">
        <w:rPr>
          <w:rFonts w:ascii="Garamond" w:hAnsi="Garamond" w:eastAsia="Times New Roman" w:cs="Times New Roman"/>
        </w:rPr>
        <w:t xml:space="preserve"> in English and Spanish that you may use for notifying </w:t>
      </w:r>
      <w:r w:rsidRPr="00803128" w:rsidR="00B34A9F">
        <w:rPr>
          <w:rFonts w:ascii="Garamond" w:hAnsi="Garamond" w:eastAsia="Times New Roman" w:cs="Times New Roman"/>
        </w:rPr>
        <w:t xml:space="preserve">your </w:t>
      </w:r>
      <w:r w:rsidR="00F76A51">
        <w:rPr>
          <w:rFonts w:ascii="Garamond" w:hAnsi="Garamond" w:eastAsia="Times New Roman" w:cs="Times New Roman"/>
        </w:rPr>
        <w:t>family child care home</w:t>
      </w:r>
      <w:r w:rsidRPr="00803128" w:rsidR="00B34A9F">
        <w:rPr>
          <w:rFonts w:ascii="Garamond" w:hAnsi="Garamond" w:eastAsia="Times New Roman" w:cs="Times New Roman"/>
        </w:rPr>
        <w:t xml:space="preserve"> providers. Here is some useful information about the survey:</w:t>
      </w:r>
    </w:p>
    <w:p w:rsidR="00CB0EBD" w:rsidP="00975EDE" w:rsidRDefault="00B34A9F" w14:paraId="72A9066E" w14:textId="35ED8806">
      <w:pPr>
        <w:numPr>
          <w:ilvl w:val="0"/>
          <w:numId w:val="1"/>
        </w:numPr>
        <w:pBdr>
          <w:top w:val="nil"/>
          <w:left w:val="nil"/>
          <w:bottom w:val="nil"/>
          <w:right w:val="nil"/>
          <w:between w:val="nil"/>
        </w:pBdr>
        <w:spacing w:after="0" w:line="259" w:lineRule="auto"/>
        <w:rPr>
          <w:rFonts w:ascii="Garamond" w:hAnsi="Garamond" w:eastAsia="Times New Roman" w:cs="Times New Roman"/>
          <w:color w:val="000000"/>
        </w:rPr>
      </w:pPr>
      <w:r w:rsidRPr="00CB0EBD">
        <w:rPr>
          <w:rFonts w:ascii="Garamond" w:hAnsi="Garamond" w:eastAsia="Times New Roman" w:cs="Times New Roman"/>
          <w:color w:val="000000"/>
        </w:rPr>
        <w:t>It is by invitation only and there is a $5 cash incentive included in the invitation letter</w:t>
      </w:r>
      <w:r w:rsidR="00475147">
        <w:rPr>
          <w:rFonts w:ascii="Garamond" w:hAnsi="Garamond" w:eastAsia="Times New Roman" w:cs="Times New Roman"/>
          <w:color w:val="000000"/>
        </w:rPr>
        <w:t>.</w:t>
      </w:r>
    </w:p>
    <w:p w:rsidRPr="00CB0EBD" w:rsidR="00CB0EBD" w:rsidP="00975EDE" w:rsidRDefault="00CB0EBD" w14:paraId="04B7C804" w14:textId="2D583014">
      <w:pPr>
        <w:numPr>
          <w:ilvl w:val="0"/>
          <w:numId w:val="1"/>
        </w:numPr>
        <w:pBdr>
          <w:top w:val="nil"/>
          <w:left w:val="nil"/>
          <w:bottom w:val="nil"/>
          <w:right w:val="nil"/>
          <w:between w:val="nil"/>
        </w:pBdr>
        <w:spacing w:after="0" w:line="259" w:lineRule="auto"/>
        <w:rPr>
          <w:rFonts w:ascii="Garamond" w:hAnsi="Garamond" w:eastAsia="Times New Roman" w:cs="Times New Roman"/>
          <w:color w:val="000000"/>
        </w:rPr>
      </w:pPr>
      <w:r w:rsidRPr="00CB0EBD">
        <w:rPr>
          <w:rFonts w:ascii="Garamond" w:hAnsi="Garamond" w:eastAsia="Times New Roman" w:cs="Times New Roman"/>
          <w:color w:val="000000"/>
        </w:rPr>
        <w:t xml:space="preserve">Providers will receive </w:t>
      </w:r>
      <w:r w:rsidR="00475147">
        <w:rPr>
          <w:rFonts w:ascii="Garamond" w:hAnsi="Garamond" w:eastAsia="Times New Roman" w:cs="Times New Roman"/>
          <w:color w:val="000000"/>
        </w:rPr>
        <w:t xml:space="preserve">a </w:t>
      </w:r>
      <w:r w:rsidRPr="00CB0EBD">
        <w:rPr>
          <w:rFonts w:ascii="Garamond" w:hAnsi="Garamond" w:eastAsia="Times New Roman" w:cs="Times New Roman"/>
          <w:color w:val="000000"/>
        </w:rPr>
        <w:t>$40</w:t>
      </w:r>
      <w:r w:rsidR="00475147">
        <w:rPr>
          <w:rFonts w:ascii="Garamond" w:hAnsi="Garamond" w:eastAsia="Times New Roman" w:cs="Times New Roman"/>
          <w:color w:val="000000"/>
        </w:rPr>
        <w:t xml:space="preserve"> </w:t>
      </w:r>
      <w:bookmarkStart w:name="_GoBack" w:id="0"/>
      <w:bookmarkEnd w:id="0"/>
      <w:r w:rsidR="00475147">
        <w:rPr>
          <w:rFonts w:ascii="Garamond" w:hAnsi="Garamond" w:eastAsia="Times New Roman" w:cs="Times New Roman"/>
          <w:color w:val="000000"/>
        </w:rPr>
        <w:t>gift card</w:t>
      </w:r>
      <w:r w:rsidRPr="00CB0EBD">
        <w:rPr>
          <w:rFonts w:ascii="Garamond" w:hAnsi="Garamond" w:eastAsia="Times New Roman" w:cs="Times New Roman"/>
          <w:color w:val="000000"/>
        </w:rPr>
        <w:t xml:space="preserve"> after completing the survey</w:t>
      </w:r>
      <w:r w:rsidR="00475147">
        <w:rPr>
          <w:rFonts w:ascii="Garamond" w:hAnsi="Garamond" w:eastAsia="Times New Roman" w:cs="Times New Roman"/>
          <w:color w:val="000000"/>
        </w:rPr>
        <w:t>.</w:t>
      </w:r>
    </w:p>
    <w:p w:rsidRPr="00803128" w:rsidR="003C228D" w:rsidP="00D7261E" w:rsidRDefault="00265596" w14:paraId="00000009" w14:textId="74882C96">
      <w:pPr>
        <w:numPr>
          <w:ilvl w:val="0"/>
          <w:numId w:val="1"/>
        </w:numPr>
        <w:pBdr>
          <w:top w:val="nil"/>
          <w:left w:val="nil"/>
          <w:bottom w:val="nil"/>
          <w:right w:val="nil"/>
          <w:between w:val="nil"/>
        </w:pBdr>
        <w:spacing w:after="0" w:line="259" w:lineRule="auto"/>
        <w:rPr>
          <w:rFonts w:ascii="Garamond" w:hAnsi="Garamond" w:eastAsia="Times New Roman" w:cs="Times New Roman"/>
          <w:color w:val="000000"/>
        </w:rPr>
      </w:pPr>
      <w:sdt>
        <w:sdtPr>
          <w:rPr>
            <w:rFonts w:ascii="Garamond" w:hAnsi="Garamond" w:cs="Times New Roman"/>
          </w:rPr>
          <w:tag w:val="goog_rdk_2"/>
          <w:id w:val="-1481920291"/>
        </w:sdtPr>
        <w:sdtEndPr/>
        <w:sdtContent/>
      </w:sdt>
      <w:sdt>
        <w:sdtPr>
          <w:rPr>
            <w:rFonts w:ascii="Garamond" w:hAnsi="Garamond" w:cs="Times New Roman"/>
          </w:rPr>
          <w:tag w:val="goog_rdk_3"/>
          <w:id w:val="1695803131"/>
        </w:sdtPr>
        <w:sdtEndPr/>
        <w:sdtContent/>
      </w:sdt>
      <w:r w:rsidRPr="00803128" w:rsidR="00B34A9F">
        <w:rPr>
          <w:rFonts w:ascii="Garamond" w:hAnsi="Garamond" w:eastAsia="Times New Roman" w:cs="Times New Roman"/>
          <w:color w:val="000000"/>
        </w:rPr>
        <w:t xml:space="preserve">It is intended for </w:t>
      </w:r>
      <w:r w:rsidR="004433C7">
        <w:rPr>
          <w:rFonts w:ascii="Garamond" w:hAnsi="Garamond" w:eastAsia="Times New Roman" w:cs="Times New Roman"/>
          <w:color w:val="000000"/>
        </w:rPr>
        <w:t xml:space="preserve">providers who participated in </w:t>
      </w:r>
      <w:r w:rsidR="00F00FC9">
        <w:rPr>
          <w:rFonts w:ascii="Garamond" w:hAnsi="Garamond" w:eastAsia="Times New Roman" w:cs="Times New Roman"/>
          <w:color w:val="000000"/>
        </w:rPr>
        <w:t>CACFP</w:t>
      </w:r>
      <w:r w:rsidR="004433C7">
        <w:rPr>
          <w:rFonts w:ascii="Garamond" w:hAnsi="Garamond" w:eastAsia="Times New Roman" w:cs="Times New Roman"/>
          <w:color w:val="000000"/>
        </w:rPr>
        <w:t xml:space="preserve"> anytime since 2019</w:t>
      </w:r>
      <w:r w:rsidR="00475147">
        <w:rPr>
          <w:rFonts w:ascii="Garamond" w:hAnsi="Garamond" w:eastAsia="Times New Roman" w:cs="Times New Roman"/>
          <w:color w:val="000000"/>
        </w:rPr>
        <w:t>.</w:t>
      </w:r>
    </w:p>
    <w:p w:rsidRPr="00803128" w:rsidR="003C228D" w:rsidP="00D7261E" w:rsidRDefault="00B34A9F" w14:paraId="0000000A" w14:textId="2723719A">
      <w:pPr>
        <w:numPr>
          <w:ilvl w:val="0"/>
          <w:numId w:val="1"/>
        </w:numPr>
        <w:pBdr>
          <w:top w:val="nil"/>
          <w:left w:val="nil"/>
          <w:bottom w:val="nil"/>
          <w:right w:val="nil"/>
          <w:between w:val="nil"/>
        </w:pBdr>
        <w:spacing w:after="0" w:line="259" w:lineRule="auto"/>
        <w:rPr>
          <w:rFonts w:ascii="Garamond" w:hAnsi="Garamond" w:eastAsia="Times New Roman" w:cs="Times New Roman"/>
          <w:color w:val="000000"/>
        </w:rPr>
      </w:pPr>
      <w:r w:rsidRPr="00803128">
        <w:rPr>
          <w:rFonts w:ascii="Garamond" w:hAnsi="Garamond" w:eastAsia="Times New Roman" w:cs="Times New Roman"/>
          <w:color w:val="000000"/>
        </w:rPr>
        <w:t>It will take 20 minutes to complete</w:t>
      </w:r>
      <w:r w:rsidR="00475147">
        <w:rPr>
          <w:rFonts w:ascii="Garamond" w:hAnsi="Garamond" w:eastAsia="Times New Roman" w:cs="Times New Roman"/>
          <w:color w:val="000000"/>
        </w:rPr>
        <w:t>.</w:t>
      </w:r>
    </w:p>
    <w:p w:rsidRPr="00803128" w:rsidR="003C228D" w:rsidP="00D7261E" w:rsidRDefault="00B34A9F" w14:paraId="0000000B" w14:textId="15C9E535">
      <w:pPr>
        <w:numPr>
          <w:ilvl w:val="0"/>
          <w:numId w:val="1"/>
        </w:numPr>
        <w:pBdr>
          <w:top w:val="nil"/>
          <w:left w:val="nil"/>
          <w:bottom w:val="nil"/>
          <w:right w:val="nil"/>
          <w:between w:val="nil"/>
        </w:pBdr>
        <w:spacing w:after="0" w:line="259" w:lineRule="auto"/>
        <w:rPr>
          <w:rFonts w:ascii="Garamond" w:hAnsi="Garamond" w:eastAsia="Times New Roman" w:cs="Times New Roman"/>
          <w:color w:val="000000"/>
        </w:rPr>
      </w:pPr>
      <w:r w:rsidRPr="00803128">
        <w:rPr>
          <w:rFonts w:ascii="Garamond" w:hAnsi="Garamond" w:eastAsia="Times New Roman" w:cs="Times New Roman"/>
          <w:color w:val="000000"/>
        </w:rPr>
        <w:t>It is available in English and Spanish</w:t>
      </w:r>
      <w:r w:rsidR="00475147">
        <w:rPr>
          <w:rFonts w:ascii="Garamond" w:hAnsi="Garamond" w:eastAsia="Times New Roman" w:cs="Times New Roman"/>
          <w:color w:val="000000"/>
        </w:rPr>
        <w:t>.</w:t>
      </w:r>
    </w:p>
    <w:p w:rsidRPr="00803128" w:rsidR="003C228D" w:rsidP="00D7261E" w:rsidRDefault="00B34A9F" w14:paraId="0000000C" w14:textId="7D6AE7EF">
      <w:pPr>
        <w:numPr>
          <w:ilvl w:val="0"/>
          <w:numId w:val="1"/>
        </w:numPr>
        <w:pBdr>
          <w:top w:val="nil"/>
          <w:left w:val="nil"/>
          <w:bottom w:val="nil"/>
          <w:right w:val="nil"/>
          <w:between w:val="nil"/>
        </w:pBdr>
        <w:spacing w:after="0" w:line="259" w:lineRule="auto"/>
        <w:rPr>
          <w:rFonts w:ascii="Garamond" w:hAnsi="Garamond" w:eastAsia="Times New Roman" w:cs="Times New Roman"/>
          <w:color w:val="000000"/>
        </w:rPr>
      </w:pPr>
      <w:bookmarkStart w:name="_heading=h.gjdgxs" w:colFirst="0" w:colLast="0" w:id="1"/>
      <w:bookmarkEnd w:id="1"/>
      <w:r w:rsidRPr="00803128">
        <w:rPr>
          <w:rFonts w:ascii="Garamond" w:hAnsi="Garamond" w:eastAsia="Times New Roman" w:cs="Times New Roman"/>
          <w:color w:val="000000"/>
        </w:rPr>
        <w:t>It is a web survey that providers can access using a unique passcode provided to them</w:t>
      </w:r>
      <w:r w:rsidR="00475147">
        <w:rPr>
          <w:rFonts w:ascii="Garamond" w:hAnsi="Garamond" w:eastAsia="Times New Roman" w:cs="Times New Roman"/>
          <w:color w:val="000000"/>
        </w:rPr>
        <w:t>.</w:t>
      </w:r>
    </w:p>
    <w:p w:rsidRPr="00803128" w:rsidR="003C228D" w:rsidP="00D7261E" w:rsidRDefault="00B34A9F" w14:paraId="0000000D" w14:textId="0950B92F">
      <w:pPr>
        <w:numPr>
          <w:ilvl w:val="0"/>
          <w:numId w:val="1"/>
        </w:numPr>
        <w:pBdr>
          <w:top w:val="nil"/>
          <w:left w:val="nil"/>
          <w:bottom w:val="nil"/>
          <w:right w:val="nil"/>
          <w:between w:val="nil"/>
        </w:pBdr>
        <w:spacing w:after="0" w:line="259" w:lineRule="auto"/>
        <w:rPr>
          <w:rFonts w:ascii="Garamond" w:hAnsi="Garamond" w:eastAsia="Times New Roman" w:cs="Times New Roman"/>
          <w:color w:val="000000"/>
        </w:rPr>
      </w:pPr>
      <w:r w:rsidRPr="00803128">
        <w:rPr>
          <w:rFonts w:ascii="Garamond" w:hAnsi="Garamond" w:eastAsia="Times New Roman" w:cs="Times New Roman"/>
          <w:color w:val="000000"/>
        </w:rPr>
        <w:t>They can also request a paper survey by calling the study team</w:t>
      </w:r>
      <w:r w:rsidR="00475147">
        <w:rPr>
          <w:rFonts w:ascii="Garamond" w:hAnsi="Garamond" w:eastAsia="Times New Roman" w:cs="Times New Roman"/>
          <w:color w:val="000000"/>
        </w:rPr>
        <w:t>.</w:t>
      </w:r>
    </w:p>
    <w:p w:rsidRPr="00803128" w:rsidR="003C228D" w:rsidP="00D7261E" w:rsidRDefault="00265596" w14:paraId="0000000F" w14:textId="1848A1CE">
      <w:pPr>
        <w:pBdr>
          <w:top w:val="nil"/>
          <w:left w:val="nil"/>
          <w:bottom w:val="nil"/>
          <w:right w:val="nil"/>
          <w:between w:val="nil"/>
        </w:pBdr>
        <w:tabs>
          <w:tab w:val="left" w:pos="432"/>
        </w:tabs>
        <w:spacing w:before="120" w:after="120" w:line="259" w:lineRule="auto"/>
        <w:rPr>
          <w:rFonts w:ascii="Garamond" w:hAnsi="Garamond" w:eastAsia="Times New Roman" w:cs="Times New Roman"/>
          <w:color w:val="000000"/>
        </w:rPr>
      </w:pPr>
      <w:sdt>
        <w:sdtPr>
          <w:rPr>
            <w:rFonts w:ascii="Garamond" w:hAnsi="Garamond" w:cs="Times New Roman"/>
          </w:rPr>
          <w:tag w:val="goog_rdk_4"/>
          <w:id w:val="-2144735311"/>
        </w:sdtPr>
        <w:sdtEndPr/>
        <w:sdtContent/>
      </w:sdt>
      <w:r w:rsidRPr="00803128" w:rsidR="00B34A9F">
        <w:rPr>
          <w:rFonts w:ascii="Garamond" w:hAnsi="Garamond" w:eastAsia="Times New Roman" w:cs="Times New Roman"/>
          <w:color w:val="000000"/>
        </w:rPr>
        <w:t xml:space="preserve">Your </w:t>
      </w:r>
      <w:r w:rsidRPr="00803128" w:rsidR="00A25D8A">
        <w:rPr>
          <w:rFonts w:ascii="Garamond" w:hAnsi="Garamond" w:eastAsia="Times New Roman" w:cs="Times New Roman"/>
          <w:color w:val="000000"/>
        </w:rPr>
        <w:t xml:space="preserve">assistance in communicating the information about the project </w:t>
      </w:r>
      <w:r w:rsidRPr="00803128" w:rsidR="00B34A9F">
        <w:rPr>
          <w:rFonts w:ascii="Garamond" w:hAnsi="Garamond" w:eastAsia="Times New Roman" w:cs="Times New Roman"/>
          <w:color w:val="000000"/>
        </w:rPr>
        <w:t xml:space="preserve">will emphasize that the </w:t>
      </w:r>
      <w:r w:rsidR="00F76A51">
        <w:rPr>
          <w:rFonts w:ascii="Garamond" w:hAnsi="Garamond" w:eastAsia="Times New Roman" w:cs="Times New Roman"/>
          <w:color w:val="000000"/>
        </w:rPr>
        <w:t>survey</w:t>
      </w:r>
      <w:r w:rsidRPr="00803128" w:rsidR="00B34A9F">
        <w:rPr>
          <w:rFonts w:ascii="Garamond" w:hAnsi="Garamond" w:eastAsia="Times New Roman" w:cs="Times New Roman"/>
          <w:color w:val="000000"/>
        </w:rPr>
        <w:t xml:space="preserve"> is</w:t>
      </w:r>
      <w:r w:rsidR="00F76A51">
        <w:rPr>
          <w:rFonts w:ascii="Garamond" w:hAnsi="Garamond" w:eastAsia="Times New Roman" w:cs="Times New Roman"/>
          <w:color w:val="000000"/>
        </w:rPr>
        <w:t xml:space="preserve"> </w:t>
      </w:r>
      <w:r w:rsidRPr="00803128" w:rsidR="00B34A9F">
        <w:rPr>
          <w:rFonts w:ascii="Garamond" w:hAnsi="Garamond" w:eastAsia="Times New Roman" w:cs="Times New Roman"/>
          <w:color w:val="000000"/>
        </w:rPr>
        <w:t xml:space="preserve">important. Understanding the </w:t>
      </w:r>
      <w:r w:rsidR="00F76A51">
        <w:rPr>
          <w:rFonts w:ascii="Garamond" w:hAnsi="Garamond" w:eastAsia="Times New Roman" w:cs="Times New Roman"/>
          <w:color w:val="000000"/>
        </w:rPr>
        <w:t>experiences of</w:t>
      </w:r>
      <w:r w:rsidRPr="00803128" w:rsidR="00B34A9F">
        <w:rPr>
          <w:rFonts w:ascii="Garamond" w:hAnsi="Garamond" w:eastAsia="Times New Roman" w:cs="Times New Roman"/>
          <w:color w:val="000000"/>
        </w:rPr>
        <w:t xml:space="preserve"> </w:t>
      </w:r>
      <w:r w:rsidR="00F76A51">
        <w:rPr>
          <w:rFonts w:ascii="Garamond" w:hAnsi="Garamond" w:eastAsia="Times New Roman" w:cs="Times New Roman"/>
          <w:color w:val="000000"/>
        </w:rPr>
        <w:t>family child care home</w:t>
      </w:r>
      <w:r w:rsidRPr="00803128" w:rsidR="00B34A9F">
        <w:rPr>
          <w:rFonts w:ascii="Garamond" w:hAnsi="Garamond" w:eastAsia="Times New Roman" w:cs="Times New Roman"/>
          <w:color w:val="000000"/>
        </w:rPr>
        <w:t xml:space="preserve"> providers</w:t>
      </w:r>
      <w:r w:rsidR="00F76A51">
        <w:rPr>
          <w:rFonts w:ascii="Garamond" w:hAnsi="Garamond" w:eastAsia="Times New Roman" w:cs="Times New Roman"/>
          <w:color w:val="000000"/>
        </w:rPr>
        <w:t xml:space="preserve"> in CACFP</w:t>
      </w:r>
      <w:r w:rsidRPr="00803128" w:rsidR="00B34A9F">
        <w:rPr>
          <w:rFonts w:ascii="Garamond" w:hAnsi="Garamond" w:eastAsia="Times New Roman" w:cs="Times New Roman"/>
          <w:color w:val="000000"/>
        </w:rPr>
        <w:t xml:space="preserve"> and reasons for leaving the </w:t>
      </w:r>
      <w:r w:rsidR="00F76A51">
        <w:rPr>
          <w:rFonts w:ascii="Garamond" w:hAnsi="Garamond" w:eastAsia="Times New Roman" w:cs="Times New Roman"/>
          <w:color w:val="000000"/>
        </w:rPr>
        <w:t>program</w:t>
      </w:r>
      <w:r w:rsidRPr="00803128" w:rsidR="00B34A9F">
        <w:rPr>
          <w:rFonts w:ascii="Garamond" w:hAnsi="Garamond" w:eastAsia="Times New Roman" w:cs="Times New Roman"/>
          <w:color w:val="000000"/>
        </w:rPr>
        <w:t xml:space="preserve"> will help stakeholders at all levels better support the important work of </w:t>
      </w:r>
      <w:r w:rsidR="00F76A51">
        <w:rPr>
          <w:rFonts w:ascii="Garamond" w:hAnsi="Garamond" w:eastAsia="Times New Roman" w:cs="Times New Roman"/>
          <w:color w:val="000000"/>
        </w:rPr>
        <w:t>family child care home</w:t>
      </w:r>
      <w:r w:rsidRPr="00803128" w:rsidR="00B34A9F">
        <w:rPr>
          <w:rFonts w:ascii="Garamond" w:hAnsi="Garamond" w:eastAsia="Times New Roman" w:cs="Times New Roman"/>
          <w:color w:val="000000"/>
        </w:rPr>
        <w:t xml:space="preserve"> providers.</w:t>
      </w:r>
    </w:p>
    <w:p w:rsidRPr="00803128" w:rsidR="003C228D" w:rsidP="00D7261E" w:rsidRDefault="00B34A9F" w14:paraId="00000010" w14:textId="77777777">
      <w:pPr>
        <w:pBdr>
          <w:top w:val="nil"/>
          <w:left w:val="nil"/>
          <w:bottom w:val="nil"/>
          <w:right w:val="nil"/>
          <w:between w:val="nil"/>
        </w:pBdr>
        <w:spacing w:before="120" w:after="120" w:line="259" w:lineRule="auto"/>
        <w:rPr>
          <w:rFonts w:ascii="Garamond" w:hAnsi="Garamond" w:eastAsia="Times New Roman" w:cs="Times New Roman"/>
          <w:color w:val="000000"/>
        </w:rPr>
      </w:pPr>
      <w:bookmarkStart w:name="_heading=h.30j0zll" w:colFirst="0" w:colLast="0" w:id="2"/>
      <w:bookmarkEnd w:id="2"/>
      <w:r w:rsidRPr="00803128">
        <w:rPr>
          <w:rFonts w:ascii="Garamond" w:hAnsi="Garamond" w:eastAsia="Times New Roman" w:cs="Times New Roman"/>
          <w:color w:val="000000"/>
        </w:rPr>
        <w:t xml:space="preserve">If you would like to contact the study team, please call [study phone] toll free, email [study email], or visit the study website at [link] using the passcode [passcode].  </w:t>
      </w:r>
    </w:p>
    <w:p w:rsidRPr="00803128" w:rsidR="003C228D" w:rsidP="00D7261E" w:rsidRDefault="00B34A9F" w14:paraId="00000011" w14:textId="77777777">
      <w:pPr>
        <w:spacing w:before="120" w:after="120" w:line="259" w:lineRule="auto"/>
        <w:rPr>
          <w:rFonts w:ascii="Garamond" w:hAnsi="Garamond" w:eastAsia="Times New Roman" w:cs="Times New Roman"/>
        </w:rPr>
      </w:pPr>
      <w:bookmarkStart w:name="_heading=h.1fob9te" w:colFirst="0" w:colLast="0" w:id="3"/>
      <w:bookmarkEnd w:id="3"/>
      <w:r w:rsidRPr="00803128">
        <w:rPr>
          <w:rFonts w:ascii="Garamond" w:hAnsi="Garamond" w:eastAsia="Times New Roman" w:cs="Times New Roman"/>
        </w:rPr>
        <w:t>Thank you in advance for your support and participation in this important study.</w:t>
      </w:r>
      <w:r w:rsidRPr="00803128">
        <w:rPr>
          <w:rFonts w:ascii="Garamond" w:hAnsi="Garamond" w:cs="Times New Roman"/>
          <w:color w:val="1F497D"/>
        </w:rPr>
        <w:t xml:space="preserve"> </w:t>
      </w:r>
    </w:p>
    <w:p w:rsidRPr="00803128" w:rsidR="003C228D" w:rsidP="00D7261E" w:rsidRDefault="00B34A9F" w14:paraId="00000012" w14:textId="77777777">
      <w:pPr>
        <w:spacing w:before="120" w:after="120" w:line="259" w:lineRule="auto"/>
        <w:rPr>
          <w:rFonts w:ascii="Garamond" w:hAnsi="Garamond" w:eastAsia="Times New Roman" w:cs="Times New Roman"/>
        </w:rPr>
      </w:pPr>
      <w:r w:rsidRPr="00803128">
        <w:rPr>
          <w:rFonts w:ascii="Garamond" w:hAnsi="Garamond" w:eastAsia="Times New Roman" w:cs="Times New Roman"/>
        </w:rPr>
        <w:t xml:space="preserve">Sincerely, </w:t>
      </w:r>
    </w:p>
    <w:p w:rsidR="003C228D" w:rsidP="00D7261E" w:rsidRDefault="00B34A9F" w14:paraId="00000013" w14:textId="23B16219">
      <w:pPr>
        <w:spacing w:before="120" w:after="120" w:line="259" w:lineRule="auto"/>
        <w:rPr>
          <w:rFonts w:ascii="Garamond" w:hAnsi="Garamond" w:eastAsia="Times New Roman" w:cs="Times New Roman"/>
        </w:rPr>
      </w:pPr>
      <w:r w:rsidRPr="00803128">
        <w:rPr>
          <w:rFonts w:ascii="Garamond" w:hAnsi="Garamond" w:eastAsia="Times New Roman" w:cs="Times New Roman"/>
        </w:rPr>
        <w:t>[SIGNATURE]</w:t>
      </w:r>
    </w:p>
    <w:p w:rsidR="00D7261E" w:rsidP="00D7261E" w:rsidRDefault="00D7261E" w14:paraId="670D12C7" w14:textId="16422F22">
      <w:pPr>
        <w:spacing w:before="120" w:after="120" w:line="259" w:lineRule="auto"/>
        <w:rPr>
          <w:rFonts w:ascii="Garamond" w:hAnsi="Garamond" w:eastAsia="Times New Roman" w:cs="Times New Roman"/>
        </w:rPr>
      </w:pPr>
    </w:p>
    <w:p w:rsidRPr="00803128" w:rsidR="003C228D" w:rsidP="00D7261E" w:rsidRDefault="00B34A9F" w14:paraId="00000014" w14:textId="77777777">
      <w:pPr>
        <w:spacing w:line="259" w:lineRule="auto"/>
        <w:rPr>
          <w:rFonts w:ascii="Garamond" w:hAnsi="Garamond" w:eastAsia="Times New Roman" w:cs="Times New Roman"/>
        </w:rPr>
      </w:pPr>
      <w:r w:rsidRPr="00803128">
        <w:rPr>
          <w:rFonts w:ascii="Garamond" w:hAnsi="Garamond" w:eastAsia="Times New Roman" w:cs="Times New Roman"/>
        </w:rPr>
        <w:t xml:space="preserve">Attachments: </w:t>
      </w:r>
    </w:p>
    <w:p w:rsidR="003C228D" w:rsidP="00D7261E" w:rsidRDefault="00B76EEE" w14:paraId="00000015" w14:textId="4F1111F8">
      <w:pPr>
        <w:spacing w:after="0" w:line="259" w:lineRule="auto"/>
        <w:rPr>
          <w:rFonts w:ascii="Garamond" w:hAnsi="Garamond"/>
        </w:rPr>
      </w:pPr>
      <w:r>
        <w:rPr>
          <w:rFonts w:ascii="Garamond" w:hAnsi="Garamond" w:eastAsia="Times New Roman" w:cs="Times New Roman"/>
        </w:rPr>
        <w:t>B</w:t>
      </w:r>
      <w:r w:rsidR="00090F0E">
        <w:rPr>
          <w:rFonts w:ascii="Garamond" w:hAnsi="Garamond" w:eastAsia="Times New Roman" w:cs="Times New Roman"/>
        </w:rPr>
        <w:t>6</w:t>
      </w:r>
      <w:r w:rsidR="00D31920">
        <w:rPr>
          <w:rFonts w:ascii="Garamond" w:hAnsi="Garamond" w:eastAsia="Times New Roman" w:cs="Times New Roman"/>
        </w:rPr>
        <w:t>a</w:t>
      </w:r>
      <w:r w:rsidRPr="00803128" w:rsidR="00B34A9F">
        <w:rPr>
          <w:rFonts w:ascii="Garamond" w:hAnsi="Garamond" w:eastAsia="Times New Roman" w:cs="Times New Roman"/>
        </w:rPr>
        <w:t xml:space="preserve">. </w:t>
      </w:r>
      <w:r w:rsidR="007579C2">
        <w:rPr>
          <w:rFonts w:ascii="Garamond" w:hAnsi="Garamond"/>
        </w:rPr>
        <w:t>Template for study</w:t>
      </w:r>
      <w:r w:rsidRPr="00902F0F" w:rsidR="007579C2">
        <w:rPr>
          <w:rFonts w:ascii="Garamond" w:hAnsi="Garamond"/>
        </w:rPr>
        <w:t xml:space="preserve"> notification </w:t>
      </w:r>
      <w:r w:rsidR="007579C2">
        <w:rPr>
          <w:rFonts w:ascii="Garamond" w:hAnsi="Garamond"/>
        </w:rPr>
        <w:t>from sponsors to</w:t>
      </w:r>
      <w:r w:rsidRPr="00902F0F" w:rsidR="007579C2">
        <w:rPr>
          <w:rFonts w:ascii="Garamond" w:hAnsi="Garamond"/>
        </w:rPr>
        <w:t xml:space="preserve"> providers</w:t>
      </w:r>
      <w:r w:rsidR="00E350FE">
        <w:rPr>
          <w:rFonts w:ascii="Garamond" w:hAnsi="Garamond"/>
        </w:rPr>
        <w:t>: Email blast and newsletter blurb</w:t>
      </w:r>
      <w:r w:rsidR="00D31920">
        <w:rPr>
          <w:rFonts w:ascii="Garamond" w:hAnsi="Garamond"/>
        </w:rPr>
        <w:t>—English</w:t>
      </w:r>
    </w:p>
    <w:p w:rsidRPr="00803128" w:rsidR="00D31920" w:rsidP="00D7261E" w:rsidRDefault="00D31920" w14:paraId="3875F443" w14:textId="296EAF27">
      <w:pPr>
        <w:spacing w:after="0" w:line="259" w:lineRule="auto"/>
        <w:rPr>
          <w:rFonts w:ascii="Garamond" w:hAnsi="Garamond" w:eastAsia="Times New Roman" w:cs="Times New Roman"/>
        </w:rPr>
      </w:pPr>
      <w:r>
        <w:rPr>
          <w:rFonts w:ascii="Garamond" w:hAnsi="Garamond"/>
        </w:rPr>
        <w:t>B6b. Template for study</w:t>
      </w:r>
      <w:r w:rsidRPr="00902F0F">
        <w:rPr>
          <w:rFonts w:ascii="Garamond" w:hAnsi="Garamond"/>
        </w:rPr>
        <w:t xml:space="preserve"> notification </w:t>
      </w:r>
      <w:r>
        <w:rPr>
          <w:rFonts w:ascii="Garamond" w:hAnsi="Garamond"/>
        </w:rPr>
        <w:t>from sponsors to</w:t>
      </w:r>
      <w:r w:rsidRPr="00902F0F">
        <w:rPr>
          <w:rFonts w:ascii="Garamond" w:hAnsi="Garamond"/>
        </w:rPr>
        <w:t xml:space="preserve"> providers</w:t>
      </w:r>
      <w:r>
        <w:rPr>
          <w:rFonts w:ascii="Garamond" w:hAnsi="Garamond"/>
        </w:rPr>
        <w:t>: Email blast and newsletter blurb—Spanish</w:t>
      </w:r>
    </w:p>
    <w:p w:rsidR="00D31920" w:rsidP="00D7261E" w:rsidRDefault="00B76EEE" w14:paraId="0B663DAC" w14:textId="47460943">
      <w:pPr>
        <w:spacing w:after="0" w:line="259" w:lineRule="auto"/>
        <w:rPr>
          <w:rFonts w:ascii="Garamond" w:hAnsi="Garamond" w:eastAsia="Times New Roman" w:cs="Times New Roman"/>
        </w:rPr>
      </w:pPr>
      <w:r>
        <w:rPr>
          <w:rFonts w:ascii="Garamond" w:hAnsi="Garamond" w:eastAsia="Times New Roman" w:cs="Times New Roman"/>
        </w:rPr>
        <w:t>B</w:t>
      </w:r>
      <w:r w:rsidR="00090F0E">
        <w:rPr>
          <w:rFonts w:ascii="Garamond" w:hAnsi="Garamond" w:eastAsia="Times New Roman" w:cs="Times New Roman"/>
        </w:rPr>
        <w:t>15</w:t>
      </w:r>
      <w:r w:rsidR="00D31920">
        <w:rPr>
          <w:rFonts w:ascii="Garamond" w:hAnsi="Garamond" w:eastAsia="Times New Roman" w:cs="Times New Roman"/>
        </w:rPr>
        <w:t>a</w:t>
      </w:r>
      <w:r w:rsidRPr="00803128" w:rsidR="00B34A9F">
        <w:rPr>
          <w:rFonts w:ascii="Garamond" w:hAnsi="Garamond" w:eastAsia="Times New Roman" w:cs="Times New Roman"/>
        </w:rPr>
        <w:t>. Study brochure</w:t>
      </w:r>
      <w:r w:rsidR="00D31920">
        <w:rPr>
          <w:rFonts w:ascii="Garamond" w:hAnsi="Garamond" w:eastAsia="Times New Roman" w:cs="Times New Roman"/>
        </w:rPr>
        <w:t xml:space="preserve"> with FAQs-English</w:t>
      </w:r>
    </w:p>
    <w:p w:rsidRPr="00803128" w:rsidR="003C228D" w:rsidP="00D7261E" w:rsidRDefault="00D31920" w14:paraId="00000016" w14:textId="18E8C739">
      <w:pPr>
        <w:spacing w:after="0" w:line="259" w:lineRule="auto"/>
        <w:rPr>
          <w:rFonts w:ascii="Garamond" w:hAnsi="Garamond" w:eastAsia="Times New Roman" w:cs="Times New Roman"/>
        </w:rPr>
      </w:pPr>
      <w:r>
        <w:rPr>
          <w:rFonts w:ascii="Garamond" w:hAnsi="Garamond" w:eastAsia="Times New Roman" w:cs="Times New Roman"/>
        </w:rPr>
        <w:t xml:space="preserve">B15b. </w:t>
      </w:r>
      <w:r w:rsidRPr="00803128">
        <w:rPr>
          <w:rFonts w:ascii="Garamond" w:hAnsi="Garamond" w:eastAsia="Times New Roman" w:cs="Times New Roman"/>
        </w:rPr>
        <w:t>Study brochure</w:t>
      </w:r>
      <w:r>
        <w:rPr>
          <w:rFonts w:ascii="Garamond" w:hAnsi="Garamond" w:eastAsia="Times New Roman" w:cs="Times New Roman"/>
        </w:rPr>
        <w:t xml:space="preserve"> with FAQs-Spanish</w:t>
      </w:r>
      <w:r w:rsidRPr="00803128" w:rsidR="00B34A9F">
        <w:rPr>
          <w:rFonts w:ascii="Garamond" w:hAnsi="Garamond" w:eastAsia="Times New Roman" w:cs="Times New Roman"/>
        </w:rPr>
        <w:t xml:space="preserve"> </w:t>
      </w:r>
    </w:p>
    <w:p w:rsidR="00D31920" w:rsidP="0004056C" w:rsidRDefault="00B76EEE" w14:paraId="367367CF" w14:textId="71F573F1">
      <w:pPr>
        <w:spacing w:after="0" w:line="259" w:lineRule="auto"/>
        <w:rPr>
          <w:rFonts w:ascii="Garamond" w:hAnsi="Garamond" w:eastAsia="Times New Roman" w:cs="Times New Roman"/>
        </w:rPr>
      </w:pPr>
      <w:r>
        <w:rPr>
          <w:rFonts w:ascii="Garamond" w:hAnsi="Garamond" w:eastAsia="Times New Roman" w:cs="Times New Roman"/>
        </w:rPr>
        <w:lastRenderedPageBreak/>
        <w:t>B</w:t>
      </w:r>
      <w:r w:rsidR="00090F0E">
        <w:rPr>
          <w:rFonts w:ascii="Garamond" w:hAnsi="Garamond" w:eastAsia="Times New Roman" w:cs="Times New Roman"/>
        </w:rPr>
        <w:t>16</w:t>
      </w:r>
      <w:r w:rsidR="00D31920">
        <w:rPr>
          <w:rFonts w:ascii="Garamond" w:hAnsi="Garamond" w:eastAsia="Times New Roman" w:cs="Times New Roman"/>
        </w:rPr>
        <w:t>a. USDA Endorsement Letter-English</w:t>
      </w:r>
    </w:p>
    <w:p w:rsidR="00D31920" w:rsidP="0004056C" w:rsidRDefault="00D31920" w14:paraId="706DCF79" w14:textId="1FF28F49">
      <w:pPr>
        <w:spacing w:after="0" w:line="259" w:lineRule="auto"/>
        <w:rPr>
          <w:rFonts w:ascii="Garamond" w:hAnsi="Garamond" w:eastAsia="Times New Roman" w:cs="Times New Roman"/>
        </w:rPr>
      </w:pPr>
      <w:r>
        <w:rPr>
          <w:rFonts w:ascii="Garamond" w:hAnsi="Garamond" w:eastAsia="Times New Roman" w:cs="Times New Roman"/>
        </w:rPr>
        <w:t>B16b. USDA Endorsement Letter-Spanish</w:t>
      </w:r>
    </w:p>
    <w:p w:rsidR="00D31920" w:rsidP="0004056C" w:rsidRDefault="00D31920" w14:paraId="15F77581" w14:textId="07F367B1">
      <w:pPr>
        <w:spacing w:after="0" w:line="259" w:lineRule="auto"/>
        <w:rPr>
          <w:rFonts w:ascii="Garamond" w:hAnsi="Garamond" w:eastAsia="Times New Roman" w:cs="Times New Roman"/>
        </w:rPr>
      </w:pPr>
      <w:r>
        <w:rPr>
          <w:rFonts w:ascii="Garamond" w:hAnsi="Garamond" w:eastAsia="Times New Roman" w:cs="Times New Roman"/>
        </w:rPr>
        <w:t>B17a</w:t>
      </w:r>
      <w:r w:rsidRPr="00803128" w:rsidR="00B34A9F">
        <w:rPr>
          <w:rFonts w:ascii="Garamond" w:hAnsi="Garamond" w:eastAsia="Times New Roman" w:cs="Times New Roman"/>
        </w:rPr>
        <w:t xml:space="preserve">. </w:t>
      </w:r>
      <w:r>
        <w:rPr>
          <w:rFonts w:ascii="Garamond" w:hAnsi="Garamond" w:eastAsia="Times New Roman" w:cs="Times New Roman"/>
        </w:rPr>
        <w:t>CACFP Organizations Endorsement Letter-English</w:t>
      </w:r>
    </w:p>
    <w:p w:rsidR="00BB4307" w:rsidP="0004056C" w:rsidRDefault="00D31920" w14:paraId="1906141D" w14:textId="1FDDAAB3">
      <w:pPr>
        <w:spacing w:after="0" w:line="259" w:lineRule="auto"/>
        <w:rPr>
          <w:rFonts w:ascii="Garamond" w:hAnsi="Garamond" w:eastAsia="Times New Roman" w:cs="Times New Roman"/>
        </w:rPr>
      </w:pPr>
      <w:r>
        <w:rPr>
          <w:rFonts w:ascii="Garamond" w:hAnsi="Garamond" w:eastAsia="Times New Roman" w:cs="Times New Roman"/>
        </w:rPr>
        <w:t xml:space="preserve">B17b. CACFP Organizations Endorsement Letter-Spanish </w:t>
      </w:r>
    </w:p>
    <w:p w:rsidR="00D31920" w:rsidP="0004056C" w:rsidRDefault="00D31920" w14:paraId="646756A6" w14:textId="6B740CBF">
      <w:pPr>
        <w:spacing w:after="0" w:line="259" w:lineRule="auto"/>
        <w:rPr>
          <w:rFonts w:ascii="Garamond" w:hAnsi="Garamond" w:eastAsia="Times New Roman" w:cs="Times New Roman"/>
        </w:rPr>
      </w:pPr>
    </w:p>
    <w:p w:rsidRPr="00BB4307" w:rsidR="00D31920" w:rsidP="0004056C" w:rsidRDefault="00D31920" w14:paraId="5E19F18C" w14:textId="77777777">
      <w:pPr>
        <w:spacing w:after="0" w:line="259" w:lineRule="auto"/>
        <w:rPr>
          <w:rFonts w:ascii="Garamond" w:hAnsi="Garamond" w:eastAsia="Times New Roman" w:cs="Times New Roman"/>
          <w:sz w:val="20"/>
          <w:szCs w:val="20"/>
        </w:rPr>
      </w:pPr>
    </w:p>
    <w:p w:rsidRPr="00803128" w:rsidR="00BB4307" w:rsidP="00D7261E" w:rsidRDefault="0004056C" w14:paraId="239B5484" w14:textId="318FC44A">
      <w:pPr>
        <w:spacing w:after="0" w:line="259" w:lineRule="auto"/>
        <w:rPr>
          <w:rFonts w:ascii="Garamond" w:hAnsi="Garamond" w:eastAsia="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26DAC3A1" wp14:anchorId="3A0B5B6A">
                <wp:simplePos x="0" y="0"/>
                <wp:positionH relativeFrom="margin">
                  <wp:posOffset>0</wp:posOffset>
                </wp:positionH>
                <wp:positionV relativeFrom="paragraph">
                  <wp:posOffset>0</wp:posOffset>
                </wp:positionV>
                <wp:extent cx="5923915" cy="2019935"/>
                <wp:effectExtent l="0" t="0" r="19685" b="18415"/>
                <wp:wrapNone/>
                <wp:docPr id="4" name="Text Box 4"/>
                <wp:cNvGraphicFramePr/>
                <a:graphic xmlns:a="http://schemas.openxmlformats.org/drawingml/2006/main">
                  <a:graphicData uri="http://schemas.microsoft.com/office/word/2010/wordprocessingShape">
                    <wps:wsp>
                      <wps:cNvSpPr txBox="1"/>
                      <wps:spPr>
                        <a:xfrm>
                          <a:off x="0" y="0"/>
                          <a:ext cx="5923280" cy="2019300"/>
                        </a:xfrm>
                        <a:prstGeom prst="rect">
                          <a:avLst/>
                        </a:prstGeom>
                        <a:solidFill>
                          <a:schemeClr val="lt1"/>
                        </a:solidFill>
                        <a:ln w="6350">
                          <a:solidFill>
                            <a:prstClr val="black"/>
                          </a:solidFill>
                        </a:ln>
                      </wps:spPr>
                      <wps:txbx>
                        <w:txbxContent>
                          <w:p w:rsidR="0004056C" w:rsidP="0004056C" w:rsidRDefault="0004056C" w14:paraId="60BED131" w14:textId="25073B5E">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collection is estimated to average 0.</w:t>
                            </w:r>
                            <w:r w:rsidR="00823D5C">
                              <w:rPr>
                                <w:rFonts w:ascii="Garamond" w:hAnsi="Garamond"/>
                                <w:sz w:val="20"/>
                              </w:rPr>
                              <w:t>25</w:t>
                            </w:r>
                            <w:r>
                              <w:rPr>
                                <w:rFonts w:ascii="Garamond" w:hAnsi="Garamond"/>
                                <w:sz w:val="20"/>
                              </w:rPr>
                              <w:t xml:space="preserve"> hours (1</w:t>
                            </w:r>
                            <w:r w:rsidR="00823D5C">
                              <w:rPr>
                                <w:rFonts w:ascii="Garamond" w:hAnsi="Garamond"/>
                                <w:sz w:val="20"/>
                              </w:rPr>
                              <w:t>5</w:t>
                            </w:r>
                            <w:r>
                              <w:rPr>
                                <w:rFonts w:ascii="Garamond" w:hAnsi="Garamond"/>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04056C" w:rsidP="0004056C" w:rsidRDefault="0004056C" w14:paraId="136C1CEB" w14:textId="77777777">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w14:anchorId="3A0B5B6A">
                <v:stroke joinstyle="miter"/>
                <v:path gradientshapeok="t" o:connecttype="rect"/>
              </v:shapetype>
              <v:shape id="Text Box 4" style="position:absolute;margin-left:0;margin-top:0;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8vmNwIAAH0EAAAOAAAAZHJzL2Uyb0RvYy54bWysVEtv2zAMvg/YfxB0X+y8usaIU2QpMgwI&#10;2gLp0LMiS7ExWdQkJXb260cpzqvbadhFJkXqI/mR9PShrRXZC+sq0Dnt91JKhOZQVHqb0++vy0/3&#10;lDjPdMEUaJHTg3D0Yfbxw7QxmRhACaoQliCIdlljclp6b7IkcbwUNXM9MEKjUYKtmUfVbpPCsgbR&#10;a5UM0vQuacAWxgIXzuHt49FIZxFfSsH9s5ROeKJyirn5eNp4bsKZzKYs21pmyop3abB/yKJmlcag&#10;Z6hH5hnZ2eoPqLriFhxI3+NQJyBlxUWsAavpp++qWZfMiFgLkuPMmSb3/2D5035tXizx7RdosYGB&#10;kMa4zOFlqKeVtg5fzJSgHSk8nGkTrSccL8eTwXBwjyaONixjMkwjscnlubHOfxVQkyDk1GJfIl1s&#10;v3IeQ6LrySVEc6CqYlkpFZUwC2KhLNkz7KLyMUl8ceOlNGlyejccpxH4xhagz+83ivEfocxbBNSU&#10;xstL8UHy7abtGNlAcUCiLBxnyBm+rBB3xZx/YRaHBgnARfDPeEgFmAx0EiUl2F9/uw/+2Eu0UtLg&#10;EObU/dwxKyhR3zR2edIfjcLURmU0/jxAxV5bNtcWvasXgAz1ceUMj2Lw9+okSgv1G+7LPERFE9Mc&#10;Y+fUn8SFP64G7hsX83l0wjk1zK/02vAAHToS+Hxt35g1XT89jsITnMaVZe/aevQNLzXMdx5kFXse&#10;CD6y2vGOMx7b0u1jWKJrPXpd/hqz3wAAAP//AwBQSwMEFAAGAAgAAAAhAFwlGarZAAAABQEAAA8A&#10;AABkcnMvZG93bnJldi54bWxMj8FOwzAQRO9I/IO1SNyok1ZCSYhTASpcOFEQ5228tS3idRS7afh7&#10;DBe4rDSa0czbdrv4Qcw0RRdYQbkqQBD3QTs2Ct7fnm4qEDEhaxwCk4IvirDtLi9abHQ48yvN+2RE&#10;LuHYoAKb0thIGXtLHuMqjMTZO4bJY8pyMlJPeM7lfpDroriVHh3nBYsjPVrqP/cnr2D3YGrTVzjZ&#10;XaWdm5eP44t5Vur6arm/A5FoSX9h+MHP6NBlpkM4sY5iUJAfSb83e/VmXYM4KNiUVQmya+V/+u4b&#10;AAD//wMAUEsBAi0AFAAGAAgAAAAhALaDOJL+AAAA4QEAABMAAAAAAAAAAAAAAAAAAAAAAFtDb250&#10;ZW50X1R5cGVzXS54bWxQSwECLQAUAAYACAAAACEAOP0h/9YAAACUAQAACwAAAAAAAAAAAAAAAAAv&#10;AQAAX3JlbHMvLnJlbHNQSwECLQAUAAYACAAAACEAb4/L5jcCAAB9BAAADgAAAAAAAAAAAAAAAAAu&#10;AgAAZHJzL2Uyb0RvYy54bWxQSwECLQAUAAYACAAAACEAXCUZqtkAAAAFAQAADwAAAAAAAAAAAAAA&#10;AACRBAAAZHJzL2Rvd25yZXYueG1sUEsFBgAAAAAEAAQA8wAAAJcFAAAAAA==&#10;">
                <v:textbox>
                  <w:txbxContent>
                    <w:p w:rsidR="0004056C" w:rsidP="0004056C" w:rsidRDefault="0004056C" w14:paraId="60BED131" w14:textId="25073B5E">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w:t>
                      </w:r>
                      <w:r w:rsidR="00823D5C">
                        <w:rPr>
                          <w:rFonts w:ascii="Garamond" w:hAnsi="Garamond"/>
                          <w:sz w:val="20"/>
                        </w:rPr>
                        <w:t>25</w:t>
                      </w:r>
                      <w:r>
                        <w:rPr>
                          <w:rFonts w:ascii="Garamond" w:hAnsi="Garamond"/>
                          <w:sz w:val="20"/>
                        </w:rPr>
                        <w:t xml:space="preserve"> hours (1</w:t>
                      </w:r>
                      <w:r w:rsidR="00823D5C">
                        <w:rPr>
                          <w:rFonts w:ascii="Garamond" w:hAnsi="Garamond"/>
                          <w:sz w:val="20"/>
                        </w:rPr>
                        <w:t>5</w:t>
                      </w:r>
                      <w:r>
                        <w:rPr>
                          <w:rFonts w:ascii="Garamond" w:hAnsi="Garamond"/>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04056C" w:rsidP="0004056C" w:rsidRDefault="0004056C" w14:paraId="136C1CEB" w14:textId="77777777">
                      <w:pPr>
                        <w:rPr>
                          <w:rFonts w:asciiTheme="minorHAnsi" w:hAnsiTheme="minorHAnsi"/>
                        </w:rPr>
                      </w:pPr>
                    </w:p>
                  </w:txbxContent>
                </v:textbox>
                <w10:wrap anchorx="margin"/>
              </v:shape>
            </w:pict>
          </mc:Fallback>
        </mc:AlternateContent>
      </w:r>
    </w:p>
    <w:sectPr w:rsidRPr="00803128" w:rsidR="00BB4307" w:rsidSect="00BB430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FE62D" w14:textId="77777777" w:rsidR="00EF2DB2" w:rsidRDefault="00B34A9F">
      <w:pPr>
        <w:spacing w:after="0" w:line="240" w:lineRule="auto"/>
      </w:pPr>
      <w:r>
        <w:separator/>
      </w:r>
    </w:p>
  </w:endnote>
  <w:endnote w:type="continuationSeparator" w:id="0">
    <w:p w14:paraId="7417F32E" w14:textId="77777777" w:rsidR="00EF2DB2" w:rsidRDefault="00B3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55E9A" w14:textId="77777777" w:rsidR="004B2142" w:rsidRDefault="004B2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DB570" w14:textId="77777777" w:rsidR="004B2142" w:rsidRDefault="004B2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497E5" w14:textId="77777777" w:rsidR="004B2142" w:rsidRDefault="004B2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D9085" w14:textId="77777777" w:rsidR="00EF2DB2" w:rsidRDefault="00B34A9F">
      <w:pPr>
        <w:spacing w:after="0" w:line="240" w:lineRule="auto"/>
      </w:pPr>
      <w:r>
        <w:separator/>
      </w:r>
    </w:p>
  </w:footnote>
  <w:footnote w:type="continuationSeparator" w:id="0">
    <w:p w14:paraId="7FB5580C" w14:textId="77777777" w:rsidR="00EF2DB2" w:rsidRDefault="00B34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42746" w14:textId="77777777" w:rsidR="004B2142" w:rsidRDefault="004B2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9" w14:textId="77777777" w:rsidR="003C228D" w:rsidRDefault="003C228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7A24C" w14:textId="386340D5" w:rsidR="00BB4307" w:rsidRDefault="004B2142" w:rsidP="00BB4307">
    <w:pPr>
      <w:spacing w:after="120" w:line="240" w:lineRule="auto"/>
      <w:rPr>
        <w:rFonts w:ascii="Garamond" w:eastAsia="Garamond" w:hAnsi="Garamond" w:cs="Garamond"/>
      </w:rPr>
    </w:pPr>
    <w:r w:rsidRPr="004B2142">
      <w:rPr>
        <w:rFonts w:ascii="Garamond" w:eastAsia="Times New Roman" w:hAnsi="Garamond" w:cs="Times New Roman"/>
        <w:noProof/>
      </w:rPr>
      <mc:AlternateContent>
        <mc:Choice Requires="wps">
          <w:drawing>
            <wp:anchor distT="0" distB="0" distL="114300" distR="114300" simplePos="0" relativeHeight="251659264" behindDoc="0" locked="0" layoutInCell="1" allowOverlap="1" wp14:anchorId="52BB019F" wp14:editId="415FE624">
              <wp:simplePos x="0" y="0"/>
              <wp:positionH relativeFrom="column">
                <wp:posOffset>4048125</wp:posOffset>
              </wp:positionH>
              <wp:positionV relativeFrom="paragraph">
                <wp:posOffset>-161925</wp:posOffset>
              </wp:positionV>
              <wp:extent cx="1899920" cy="438150"/>
              <wp:effectExtent l="0" t="0" r="24130" b="19050"/>
              <wp:wrapNone/>
              <wp:docPr id="1" name="Text Box 1"/>
              <wp:cNvGraphicFramePr/>
              <a:graphic xmlns:a="http://schemas.openxmlformats.org/drawingml/2006/main">
                <a:graphicData uri="http://schemas.microsoft.com/office/word/2010/wordprocessingShape">
                  <wps:wsp>
                    <wps:cNvSpPr txBox="1"/>
                    <wps:spPr>
                      <a:xfrm>
                        <a:off x="0" y="0"/>
                        <a:ext cx="1899920" cy="438150"/>
                      </a:xfrm>
                      <a:prstGeom prst="rect">
                        <a:avLst/>
                      </a:prstGeom>
                      <a:solidFill>
                        <a:sysClr val="window" lastClr="FFFFFF"/>
                      </a:solidFill>
                      <a:ln w="6350">
                        <a:solidFill>
                          <a:prstClr val="black"/>
                        </a:solidFill>
                      </a:ln>
                    </wps:spPr>
                    <wps:txbx>
                      <w:txbxContent>
                        <w:p w14:paraId="0ED70B39" w14:textId="77777777" w:rsidR="004B2142" w:rsidRPr="006322D1" w:rsidRDefault="004B2142" w:rsidP="004B2142">
                          <w:pPr>
                            <w:spacing w:after="0" w:line="240" w:lineRule="atLeast"/>
                            <w:rPr>
                              <w:sz w:val="20"/>
                            </w:rPr>
                          </w:pPr>
                          <w:r w:rsidRPr="006322D1">
                            <w:rPr>
                              <w:sz w:val="20"/>
                            </w:rPr>
                            <w:t>OMB #</w:t>
                          </w:r>
                          <w:r>
                            <w:rPr>
                              <w:sz w:val="20"/>
                            </w:rPr>
                            <w:t>: 0584-####</w:t>
                          </w:r>
                        </w:p>
                        <w:p w14:paraId="6AD64007" w14:textId="76BF5F69" w:rsidR="004B2142" w:rsidRPr="006322D1" w:rsidRDefault="004B2142" w:rsidP="004B2142">
                          <w:pPr>
                            <w:rPr>
                              <w:sz w:val="20"/>
                            </w:rPr>
                          </w:pPr>
                          <w:r w:rsidRPr="006322D1">
                            <w:rPr>
                              <w:sz w:val="20"/>
                            </w:rPr>
                            <w:t>Expiration Date</w:t>
                          </w:r>
                          <w:r w:rsidR="00CE0BD4">
                            <w:rPr>
                              <w:sz w:val="20"/>
                            </w:rPr>
                            <w:t>:</w:t>
                          </w:r>
                          <w:r>
                            <w:rPr>
                              <w:sz w:val="20"/>
                            </w:rPr>
                            <w:t xml:space="preserv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2BB019F" id="_x0000_t202" coordsize="21600,21600" o:spt="202" path="m,l,21600r21600,l21600,xe">
              <v:stroke joinstyle="miter"/>
              <v:path gradientshapeok="t" o:connecttype="rect"/>
            </v:shapetype>
            <v:shape id="Text Box 1" o:spid="_x0000_s1027" type="#_x0000_t202" style="position:absolute;margin-left:318.75pt;margin-top:-12.75pt;width:149.6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VtPgIAAI0EAAAOAAAAZHJzL2Uyb0RvYy54bWysVE1v2zAMvQ/YfxB0X52kadcEcYqsRYYB&#10;RVugHXpWZLk2JouapMTOfv2eFOdj7U7DclAokXwkH0nPrrtGs41yviaT8+HZgDNlJBW1ec359+fl&#10;pyvOfBCmEJqMyvlWeX49//hh1tqpGlFFulCOAcT4aWtzXoVgp1nmZaUa4c/IKgNlSa4RAVf3mhVO&#10;tEBvdDYaDC6zllxhHUnlPV5vd0o+T/hlqWR4KEuvAtM5R24hnS6dq3hm85mYvjphq1r2aYh/yKIR&#10;tUHQA9StCIKtXf0OqqmlI09lOJPUZFSWtVSpBlQzHLyp5qkSVqVaQI63B5r8/4OV95sn++hY6L5Q&#10;hwZGQlrrpx6PsZ6udE38R6YMelC4PdCmusBkdLqaTCYjqCR04/Or4UXiNTt6W+fDV0UNi0LOHdqS&#10;2BKbOx8QEaZ7kxjMk66LZa11umz9jXZsI9BBNL6gljMtfMBjzpfpF5MGxB9u2rA255fnyOUdZIx1&#10;wFxpIX+8RwCeNoA9khGl0K26nqEVFVsQ52g3U97KZQ3cO6T2KByGCIRgMcIDjlITkqFe4qwi9+tv&#10;79EevYWWsxZDmXP/cy2cQsXfDLo+GY7HcYrTZXzxOZLuTjWrU41ZNzcE1oZYQSuTGO2D3oulo+YF&#10;+7OIUaESRiJ2zsNevAm7VcH+SbVYJCPMrRXhzjxZGaEjuZHP5+5FONs3OGA07mk/vmL6ps872+hp&#10;aLEOVNZpCCLBO1Z73jHzqbH9fsalOr0nq+NXZP4bAAD//wMAUEsDBBQABgAIAAAAIQD+hEf84AAA&#10;AAoBAAAPAAAAZHJzL2Rvd25yZXYueG1sTI/BTsMwDIbvSLxDZCRuW7qVdltpOiEkjgjRcYBbloQ2&#10;rHGqJuvKnh5z2m62/On395fbyXVsNEOwHgUs5gkwg8pri42Aj93LbA0sRIladh6NgF8TYFvd3pSy&#10;0P6E72asY8MoBEMhBbQx9gXnQbXGyTD3vUG6ffvByUjr0HA9yBOFu44vkyTnTlqkD63szXNr1KE+&#10;OgEaPz2qL/t6tlgruzm/rX/UKMT93fT0CCyaKV5g+NcndajIae+PqAPrBOTpKiNUwGyZ0UDEJs1X&#10;wPYCHtIMeFXy6wrVHwAAAP//AwBQSwECLQAUAAYACAAAACEAtoM4kv4AAADhAQAAEwAAAAAAAAAA&#10;AAAAAAAAAAAAW0NvbnRlbnRfVHlwZXNdLnhtbFBLAQItABQABgAIAAAAIQA4/SH/1gAAAJQBAAAL&#10;AAAAAAAAAAAAAAAAAC8BAABfcmVscy8ucmVsc1BLAQItABQABgAIAAAAIQAQlbVtPgIAAI0EAAAO&#10;AAAAAAAAAAAAAAAAAC4CAABkcnMvZTJvRG9jLnhtbFBLAQItABQABgAIAAAAIQD+hEf84AAAAAoB&#10;AAAPAAAAAAAAAAAAAAAAAJgEAABkcnMvZG93bnJldi54bWxQSwUGAAAAAAQABADzAAAApQUAAAAA&#10;" fillcolor="window" strokeweight=".5pt">
              <v:textbox>
                <w:txbxContent>
                  <w:p w14:paraId="0ED70B39" w14:textId="77777777" w:rsidR="004B2142" w:rsidRPr="006322D1" w:rsidRDefault="004B2142" w:rsidP="004B2142">
                    <w:pPr>
                      <w:spacing w:after="0" w:line="240" w:lineRule="atLeast"/>
                      <w:rPr>
                        <w:sz w:val="20"/>
                      </w:rPr>
                    </w:pPr>
                    <w:r w:rsidRPr="006322D1">
                      <w:rPr>
                        <w:sz w:val="20"/>
                      </w:rPr>
                      <w:t>OMB #</w:t>
                    </w:r>
                    <w:r>
                      <w:rPr>
                        <w:sz w:val="20"/>
                      </w:rPr>
                      <w:t>: 0584-####</w:t>
                    </w:r>
                  </w:p>
                  <w:p w14:paraId="6AD64007" w14:textId="76BF5F69" w:rsidR="004B2142" w:rsidRPr="006322D1" w:rsidRDefault="004B2142" w:rsidP="004B2142">
                    <w:pPr>
                      <w:rPr>
                        <w:sz w:val="20"/>
                      </w:rPr>
                    </w:pPr>
                    <w:r w:rsidRPr="006322D1">
                      <w:rPr>
                        <w:sz w:val="20"/>
                      </w:rPr>
                      <w:t>Expiration Date</w:t>
                    </w:r>
                    <w:r w:rsidR="00CE0BD4">
                      <w:rPr>
                        <w:sz w:val="20"/>
                      </w:rPr>
                      <w:t>:</w:t>
                    </w:r>
                    <w:r>
                      <w:rPr>
                        <w:sz w:val="20"/>
                      </w:rPr>
                      <w:t xml:space="preserve"> XX-XX-XXXX</w:t>
                    </w:r>
                  </w:p>
                </w:txbxContent>
              </v:textbox>
            </v:shape>
          </w:pict>
        </mc:Fallback>
      </mc:AlternateContent>
    </w:r>
    <w:r w:rsidR="00B76EEE">
      <w:rPr>
        <w:rFonts w:ascii="Garamond" w:eastAsia="Garamond" w:hAnsi="Garamond" w:cs="Garamond"/>
      </w:rPr>
      <w:t>B</w:t>
    </w:r>
    <w:r w:rsidR="00D4725D">
      <w:rPr>
        <w:rFonts w:ascii="Garamond" w:eastAsia="Garamond" w:hAnsi="Garamond" w:cs="Garamond"/>
      </w:rPr>
      <w:t>5</w:t>
    </w:r>
    <w:r w:rsidR="00BB4307">
      <w:rPr>
        <w:rFonts w:ascii="Garamond" w:eastAsia="Garamond" w:hAnsi="Garamond" w:cs="Garamond"/>
      </w:rPr>
      <w:t>. Study intro letter for sponsors from Westat</w:t>
    </w:r>
  </w:p>
  <w:p w14:paraId="1DBAF8CF" w14:textId="77777777" w:rsidR="00BB4307" w:rsidRDefault="00BB4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F7636"/>
    <w:multiLevelType w:val="multilevel"/>
    <w:tmpl w:val="9724A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8D"/>
    <w:rsid w:val="0002264C"/>
    <w:rsid w:val="0004056C"/>
    <w:rsid w:val="00090F0E"/>
    <w:rsid w:val="00265596"/>
    <w:rsid w:val="003035C6"/>
    <w:rsid w:val="00352712"/>
    <w:rsid w:val="003C228D"/>
    <w:rsid w:val="004433C7"/>
    <w:rsid w:val="00475147"/>
    <w:rsid w:val="004B2142"/>
    <w:rsid w:val="005752A3"/>
    <w:rsid w:val="006016D0"/>
    <w:rsid w:val="007579C2"/>
    <w:rsid w:val="00803128"/>
    <w:rsid w:val="00807353"/>
    <w:rsid w:val="00823D5C"/>
    <w:rsid w:val="00925970"/>
    <w:rsid w:val="00964B41"/>
    <w:rsid w:val="00975EDE"/>
    <w:rsid w:val="009F14E0"/>
    <w:rsid w:val="009F3B19"/>
    <w:rsid w:val="00A25D8A"/>
    <w:rsid w:val="00A431A3"/>
    <w:rsid w:val="00AA2575"/>
    <w:rsid w:val="00B34A9F"/>
    <w:rsid w:val="00B76EEE"/>
    <w:rsid w:val="00BB4307"/>
    <w:rsid w:val="00C00E27"/>
    <w:rsid w:val="00C3525E"/>
    <w:rsid w:val="00CB0EBD"/>
    <w:rsid w:val="00CE0BD4"/>
    <w:rsid w:val="00D31920"/>
    <w:rsid w:val="00D4725D"/>
    <w:rsid w:val="00D7261E"/>
    <w:rsid w:val="00DF0578"/>
    <w:rsid w:val="00E350FE"/>
    <w:rsid w:val="00EA32B8"/>
    <w:rsid w:val="00ED39D5"/>
    <w:rsid w:val="00EF2DB2"/>
    <w:rsid w:val="00F00FC9"/>
    <w:rsid w:val="00F76A51"/>
    <w:rsid w:val="00F8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3FA478"/>
  <w15:docId w15:val="{5B3B77FF-923A-4ED0-B922-5D489F7A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2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rsid w:val="009832AA"/>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832AA"/>
    <w:rPr>
      <w:rFonts w:ascii="Times New Roman" w:eastAsia="Times New Roman" w:hAnsi="Times New Roman" w:cs="Times New Roman"/>
      <w:szCs w:val="20"/>
    </w:rPr>
  </w:style>
  <w:style w:type="paragraph" w:customStyle="1" w:styleId="NormalSS">
    <w:name w:val="NormalSS"/>
    <w:basedOn w:val="Normal"/>
    <w:uiPriority w:val="99"/>
    <w:qFormat/>
    <w:rsid w:val="009832AA"/>
    <w:pPr>
      <w:tabs>
        <w:tab w:val="left" w:pos="432"/>
      </w:tabs>
      <w:spacing w:after="240" w:line="240" w:lineRule="auto"/>
      <w:ind w:firstLine="432"/>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F761C"/>
    <w:rPr>
      <w:sz w:val="16"/>
      <w:szCs w:val="16"/>
    </w:rPr>
  </w:style>
  <w:style w:type="paragraph" w:styleId="CommentText">
    <w:name w:val="annotation text"/>
    <w:basedOn w:val="Normal"/>
    <w:link w:val="CommentTextChar"/>
    <w:uiPriority w:val="99"/>
    <w:semiHidden/>
    <w:unhideWhenUsed/>
    <w:rsid w:val="00EF761C"/>
    <w:pPr>
      <w:spacing w:line="240" w:lineRule="auto"/>
    </w:pPr>
    <w:rPr>
      <w:sz w:val="20"/>
      <w:szCs w:val="20"/>
    </w:rPr>
  </w:style>
  <w:style w:type="character" w:customStyle="1" w:styleId="CommentTextChar">
    <w:name w:val="Comment Text Char"/>
    <w:basedOn w:val="DefaultParagraphFont"/>
    <w:link w:val="CommentText"/>
    <w:uiPriority w:val="99"/>
    <w:semiHidden/>
    <w:rsid w:val="00EF761C"/>
    <w:rPr>
      <w:sz w:val="20"/>
      <w:szCs w:val="20"/>
    </w:rPr>
  </w:style>
  <w:style w:type="paragraph" w:styleId="CommentSubject">
    <w:name w:val="annotation subject"/>
    <w:basedOn w:val="CommentText"/>
    <w:next w:val="CommentText"/>
    <w:link w:val="CommentSubjectChar"/>
    <w:uiPriority w:val="99"/>
    <w:semiHidden/>
    <w:unhideWhenUsed/>
    <w:rsid w:val="00EF761C"/>
    <w:rPr>
      <w:b/>
      <w:bCs/>
    </w:rPr>
  </w:style>
  <w:style w:type="character" w:customStyle="1" w:styleId="CommentSubjectChar">
    <w:name w:val="Comment Subject Char"/>
    <w:basedOn w:val="CommentTextChar"/>
    <w:link w:val="CommentSubject"/>
    <w:uiPriority w:val="99"/>
    <w:semiHidden/>
    <w:rsid w:val="00EF761C"/>
    <w:rPr>
      <w:b/>
      <w:bCs/>
      <w:sz w:val="20"/>
      <w:szCs w:val="20"/>
    </w:rPr>
  </w:style>
  <w:style w:type="paragraph" w:styleId="BalloonText">
    <w:name w:val="Balloon Text"/>
    <w:basedOn w:val="Normal"/>
    <w:link w:val="BalloonTextChar"/>
    <w:uiPriority w:val="99"/>
    <w:semiHidden/>
    <w:unhideWhenUsed/>
    <w:rsid w:val="00EF7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61C"/>
    <w:rPr>
      <w:rFonts w:ascii="Segoe UI" w:hAnsi="Segoe UI" w:cs="Segoe UI"/>
      <w:sz w:val="18"/>
      <w:szCs w:val="18"/>
    </w:rPr>
  </w:style>
  <w:style w:type="paragraph" w:styleId="Header">
    <w:name w:val="header"/>
    <w:basedOn w:val="Normal"/>
    <w:link w:val="HeaderChar"/>
    <w:uiPriority w:val="99"/>
    <w:unhideWhenUsed/>
    <w:rsid w:val="00947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963"/>
  </w:style>
  <w:style w:type="paragraph" w:styleId="Footer">
    <w:name w:val="footer"/>
    <w:basedOn w:val="Normal"/>
    <w:link w:val="FooterChar"/>
    <w:uiPriority w:val="99"/>
    <w:unhideWhenUsed/>
    <w:rsid w:val="00947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963"/>
  </w:style>
  <w:style w:type="paragraph" w:customStyle="1" w:styleId="SL-FlLftSgl">
    <w:name w:val="SL-Fl Lft Sgl"/>
    <w:basedOn w:val="Normal"/>
    <w:rsid w:val="009E4D26"/>
    <w:pPr>
      <w:spacing w:after="0" w:line="240" w:lineRule="atLeast"/>
    </w:pPr>
    <w:rPr>
      <w:rFonts w:ascii="Garamond" w:eastAsia="Times New Roman" w:hAnsi="Garamond" w:cs="Times New Roman"/>
      <w:sz w:val="24"/>
      <w:szCs w:val="20"/>
    </w:rPr>
  </w:style>
  <w:style w:type="paragraph" w:styleId="ListParagraph">
    <w:name w:val="List Paragraph"/>
    <w:basedOn w:val="Normal"/>
    <w:uiPriority w:val="34"/>
    <w:qFormat/>
    <w:rsid w:val="00214824"/>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925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RRy6vn8EzbQtnMFFqdpeRV2nIA==">AMUW2mV7tJ4vasp5Bfr8ok0irnjwZ8MWFccRnEPvL4GAXyQeZmICmJ0/jVbozrFMgNjPmk1PXFQmSKydlxsI403qEBe7vnX0uv9czIZHVOqVzACLOr8VLQd6daqF/u3BxA4ZKGomzx4en2dTNhb2Jfwcf9MM5CD22skVNr0FhtG5Zl3ypvG/88Hp4XS9Cg8/CKipcHYuvvzxkdNUVVqmr1Y/aierSZobtZQs61v6wr9ueQNWGWuN5RacBzdvMHzoaMZHOpZSZiQtvwz11giKJjpRo5t45H6qh34MJKZx/Sxc3a1PNdcZ74HvtSTiifLgtfZ+cYHsywap3E3BrNVdMyi3jnTQ+J0WpnZeP3rsLHoNoPqewW3LWy73aETjv1Rnh3Hw32f6AXE966Bf8tom27z0CGq9elcE4MfO1t6SzUOhWbrl3cQ2PXDpnBQU8t5KO/+XMPotAdtb8jdxy91JYgM6GKXyXOtGg9Pk1SeAN4MFRzbrVrQ078Ard/WSYQBGwiKxeckrvgb8MeylmP0iLXio3RRUjLOM+H8FuM2gClMjpkOauGTc7O27l16PguhY+PDnm3+jknflbTaemmz1nuUQ6iswtV2fW3QbwFA10GEcmB97PCX40UdHKDr0vijpdb0lcm7gkHTCl5XbWzBQIeTJBT7Fa5+24N8WPgVvTwC811mI+zkuEjOmbWPBaCzZhzD6ADbOuqo2n7D8RCOqiqJitwtYa13BGO0j6zWpbDCIVL7PSkSK8qaQgIQ3nw8UrlVqnNgYX7IZl4aymfgoMCedKfjS2OjwjbtekBWijAtcnCZS7X4Kpa4Q2PVymqj1G2UDfshrcyKz9d/zcsuLWK/7g6qoIdGAqBmVM1+MmvrFZH1QVNPfOU3+Qga1G58BmGWccuhlwHOVqNWJYl/VqlTOrwXUwWLEFpKcnQuuqScrPC7+n9tT0eni6lLt2AYh7Cg5j/lOcmCaNh/C1UKqG6VntYhgmb1M5ucpI+zt0BbIOAa9mx1q0Q5iMiYDV/hzg7ATzSHeMHip8sG1XD3VPnL7mpsxC3gmwT29WdlIiwJBC+Go4j4yHApYdFvE+g13v0ECXBMNde1xGr5Li8w+GTd8RWOlzAnAaX69B1aeCmpbx3MfHufq4a1D3LVlKuzM+yeIL3HmHI0mJRGAOmXe/bLFDa63DhFYpeDWehVaz08FsQ8HTQhea47NgE2nkdrn5MXaobnTCzmZ1kL8S0EPhxQBqQK9TOkm4WRE3MvRpW0naEm1kDNBwsQRTAAsmhgtD1NQlW5LEwHmAyfOVP0sOJyAsfqb/eWjw0QpdaRG0ZTd2UtXx0BOMmhvsA0aj+nSlPSy2nur9u2Kn1TJTp6JO63FBAWvsmRTxbuZphEPdGaOor19RtldgmDh4S5ssPyr8Yrm4vJdYc72jh2L3xHnxB+ZxNlVfm5eyjwi+5b9f7FAUKZYaP3w3n9D/x3wAqWX4qTFjniO6kPd3mVuIhflKZDC6Q0RihDoC8gQe9A5tecFoWsfCuZAgKbk90Td4thuUQOCQeQxW2Zdij1PmIH/l9BOpYy+hHVU/0JeLGQwPiOiiWHQo7V8+dCpIT5NcQNiNyUAK+6qZ96uarnUVV1xqgXOwy+QvS/fNRn7HXxoWXcDxpE1Qqz5kwv2yRl86yaIT2HasJ+4VAO0xGmsiDkWsxK1W81tT9FgN0esaX0gSrs1rK6KcPiCIEKOuAPvo+5RDFINtSm3+fUtfOH4D3T7kjSWBDLk8wo3tpjVvmKRXREShwZxmHhZ/iPzxE0cR0y13VfISV+CNmh74qP7IUt84vYtNHUkwsHNkSRKPb8pUIK6rnmMD+dg0JGsXd5LlUIBdcuc26J0tbWAkhkHSHCNeF5p1VyjYBsyHZBiRMRNeqVo5o3zboHwFQVggNhRXiVTevcRv8aeIiiy5mIbofwWMZc2YGwfH6ECL18St9VCusbGB4DwdeeRkpDkrp9FVJkOF7dWs3Du1qfXQ4tu3/nbbM6g7HmX1HDMUx7DCp5lpk1JVpTwGikBFtwxLqwv5Rlg7v4WzLThyOjILxAncMgjNQE31VPtMnJy0Iuf91BgXcK+1v7/tboJUUjZctswXII8NZnDienAarWCieaf24/4bIHR7m1m6qPEsOOD9WgSNAr/XXy/UhO78RQosDtYjMst/Gd6/Y/58roJPxFl1A+mYg3yxX2zPgIQ5oYuVL0OljEf8xU0ob9C7V+iRnlvfqNIB5TKnknVZNn7B+Vhnm+vph1z1bNyywNjfYkMYYNYpstaW19itLQMCY6+CdyuR9NRnYfGWCQ4dD3c8z3VaPnbG0xyJbODhxFPetn6i5xIFjS5FuU7iN/QJjUu5fSPMrFjIhEJ/VGkB78ow556l8CdQmW6zBdVEBys/FK2aVwDc8CdV07cNsBzSehpFpic38wzBYBXwE/t+YYEWNfjSpVf8zsHgI8W/M2giDFjHTd7kHQjic5w36lynmESv6bqZyQzLTRCnQPJnNzRTonjWr600taHwAzVYpIXR4OxMZNnHBpji5U6gD5FcsHwJSm919+iu+cVekE250RQ6eoLoVA2WQT0uP90+ZD0rKS9yc7EwQAFLtlWcpY/xxkA/larpuTq7sd7tKSQG9KqURIERwfJ0N5IPDSeOkgsBGCQpPzgWtXGQFpvXVtAD3+zVcKzlzlM2rCX8g1HfpfS5Q3XcOzmc1GjS74Dax6oqtLp+CUvBtBvGWq+4ka1B8szwha/05gPShSQdvGt7Cs8uLrRSmKjoYarvohdMPqNVYR0UaR0JdAPCXYT2Q5FBByrh2XzcvXsDCc6UR8W+g0MAOtYLruybqT/JLUlSL3O4hO6/zwuZwn9IPxL18Ihl1HEQ/Z1EotuaFQ2emMsu3G8IZXTfmC6jWT5QUEu2U83qH7TiJCrhtyG/Hp/CTbv7Vo43EmSGUTKOMJJnxbRQRS+ktRJLie2ipUeMCoUdudP2+YjBReqIVqEZH5WR8uIkUeEPiMY2F178UyER2jYDTgT9lM4L/Dx9+Li9i16JrImICs1LyJYK3HmgNhEOGtsEEp35bBq4miYBoMqHBuNwu3oNyEl8Z0VuFJQAiKegKN4p+TWR4+SRszWFDjUAJH1teTe3GJLWxXRYioiVaVhEfViI/pb7yjWWwB9i/MQbA1BXFctBbTLNVNVsclW9W43twDy6YiOMvBm3ul2jbDtnP7WdHSSAVPTPkVejNMqXu0c+lELwLycbpPgAhuMc0OQ3m1oVD6X6HaWp6zPpqTZoA/rZLbWN9g89H0NSnRJhS9EfJuXzk9fXxhkWym5Xn8GNxB6DreJOdovY0KYfZ1hZ0r+8kGlO8ChOAnwdUrU+06FqlzUNqGNsqFoxzVDfU9fiVkU8/ql4Uf4qS01ARYzYgh1CpCA+4wjNXCqSIlH4ZiSQ6rMEKbhKsSpYrO7U02LBMmSRqbS5dNNc9bl7zM/UcwUMg2wb+RLzkpvPPRskzwlNAagJEwo6Ts8HbfWbj+ApFqR0rfhQqciFJnRHIGCxDBArXYQXwNDJJLYw+LxkaoGMN5VMj8SFK86my11Kmi/dlc5jbFMwcZ9oIbsY3WjQ4Thu550p3iy3r0fvgWr2qMfD/1ZJzgPP+rEEjgQ2GiWlrA1bXSJ9FGMqQyXDKTGhOifyVvOlD4/LeqrJd2A1URsqsAjc7MqndYpNHZQwGJcVVw47sGN/2DAJfI3ZaW2YjFswYvr5hA79G4xkxPao4CH8876JRORPolbPwYi5WKxjpnN6lKDYMHjdpMVpLqEkv1x8rpm+eimNsQDdG4tsw4vd14OU7Zz6kAC8+jnnuQbQQsQmi5XsnjQ+M4iR6xy8qWla0h+wdDVrP/W1escNa0KGIm6h0IH1/x8WucmKSV+uxQr/xd5oy27CiwwMDqI1KNcA1BOU7yDajX0XrsWFlBybYD4Ov2Is/U78OWh/NkCI1fjreGaa64R1dn0rfnc0h2eabCzu1sINfWWeW6Z+KApZ396fODdmPfgus0UKo61HirFU/5pyXXEnqM1bvzJDEOekjlF2ZyPPfVDCOYRatWnXfkXcRoMGw7q652oRJ+i2R6vt85kl9y4LYPnd/okc+PYLvtQzQdI4sWnrTEDpGkY88zcLtyY0s3gHz4Xeis90/rR1pZ0isSsRvKDsH1NzjzMA/zrrXZ86QbcEPLYP7hjr2O0ot0OL2mvSMotzKvtcF5biCHhjzTC57NQ1hcJwGM6wx1sHA5z8xw2GOzRdo+n7b8RAMzPdV+CLue5sn/VL7lPK4ktFkJB3Ppu+5Zu1P74eucGKriiZWdGSaGjEt3VBp2ZQA9FigBm4VAlQHb6ffaylXba4TM5RBaTcrRNwv7TdRGxfQ4hZz5FYaplYVzkbeggYAHTk03jDSyNwRkEiIN0n02CUy/qjeGYkYMIowu/3rb2HfmwyLOqSmkIp+9Y+q9ishy8gz5TAvN7vrIRWWJdH66Mwm5daj+DLVE7SMuPlvm8qvffj0vDN52e2xntpQJ/iFkUlI2r8inAAd8gz+PdlkuQJ6m+Kn6SwpmqD83V/3ZbmiYVf5NgDMwMpJDFE4Oo7ro6TlDQHjb+644n9prnj/5psqOCgcd7NtFVyk71pSUmBPHoGJeFSFTcRVt3RdxVOrVrcJkgvHx2mJdljpGxAvMPMCc1uCttWvxs9JgFtm7hKHg3R4WNW8gAirn3LWUWJ4COSF0X7gfOJm3SX+wMDoty0P11casZElstrYDdjFtuw6i+DwO3RKfqSbKHssesVRMgtjNLk1K3J28epxH+gtORZwPZbWoJPnYbB3XI5kdUYIZZfocnMnQ/2p+KPDXTcrPM2nVgeA3yDKb2jJ8GyRIXMMIDXONQ0tAkYy2eKA+hm6l8aqGUBP5SK+Txt3xnvAA9u824xsR9tmLVZ4YSD1DDi8ULBrZ/hW3oqlQuJRT5ccs55eWJppjNSeJp+U9ZV5z6QD1pNbttYzrvaXlROmvopW6mjl4rox3btUAYK5jm1hWNOM+b8PpEm48syHdX5jReQsdgi2qRwPIQo7AVd9ZLFSVLkTBBYO3GAQtpiceoodBVfsu5pEfazAp2OnONJmDvLn76jEKAzpnuQGCXMMX/WVUNWeIDZNNSWXgRgR4WLA178u6oVCw1WhS8HPROayi2sRF9NN00GJZshYOx6qhhGYl2Y01xZXpNc79Rqffyc9Xge8ZvdQSoQY0b53/e/zo0zgVT8IY/NH37VB2EyCCC/rCtlKFcawzHDtDl3EsSB6vahGqp9SejF36SPqmfNWYn5Mwna92KVqQ/QQ3o/ARkWFhjnPvOETtEwWoQKDEzeh3c1sWc4IqdNSZLV451n+YuimVe4XEGA7wI7/mPa3M6V+SS5t2kMctbP0GWBBpHKt+zGE1ihePdp+4UFVZRUpKRhuh2EDqVAX8rF4GiBHAAiEp7VuVRKAKcR8Bqq8xmsxno2WBb68uKPvRCboD2SK12zzd9mQs7vhgMszbvDlv0oii1pS5VbADBJRO13canbhfzBVvFf0OWruXwfSkMSJqi9INjzeyrSavw5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Gearing</dc:creator>
  <cp:lastModifiedBy>Alice Ann Gola</cp:lastModifiedBy>
  <cp:revision>6</cp:revision>
  <dcterms:created xsi:type="dcterms:W3CDTF">2022-03-25T13:43:00Z</dcterms:created>
  <dcterms:modified xsi:type="dcterms:W3CDTF">2022-05-11T18:38:00Z</dcterms:modified>
</cp:coreProperties>
</file>