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45EC1" w:rsidR="000315D3" w:rsidRDefault="000315D3" w14:paraId="26324294" w14:textId="77777777">
      <w:pPr>
        <w:spacing w:after="120" w:line="240" w:lineRule="auto"/>
        <w:rPr>
          <w:rFonts w:ascii="Garamond" w:hAnsi="Garamond" w:eastAsia="Times New Roman" w:cs="Times New Roman"/>
          <w:lang w:val="es-US"/>
        </w:rPr>
      </w:pPr>
      <w:bookmarkStart w:name="_GoBack" w:id="0"/>
      <w:bookmarkEnd w:id="0"/>
    </w:p>
    <w:p w:rsidRPr="00F45EC1" w:rsidR="00B10173" w:rsidP="006D1E95" w:rsidRDefault="00B10173" w14:paraId="40D71D5D" w14:textId="77777777">
      <w:pPr>
        <w:spacing w:after="120" w:line="259" w:lineRule="auto"/>
        <w:jc w:val="center"/>
        <w:rPr>
          <w:rFonts w:ascii="Garamond" w:hAnsi="Garamond" w:eastAsia="Times New Roman" w:cs="Times New Roman"/>
          <w:lang w:val="es-US"/>
        </w:rPr>
      </w:pPr>
      <w:r w:rsidRPr="00F45EC1">
        <w:rPr>
          <w:noProof/>
        </w:rPr>
        <w:drawing>
          <wp:inline distT="0" distB="0" distL="0" distR="0" wp14:anchorId="4E7133F1" wp14:editId="67E286A1">
            <wp:extent cx="756285" cy="713740"/>
            <wp:effectExtent l="0" t="0" r="571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285" cy="713740"/>
                    </a:xfrm>
                    <a:prstGeom prst="rect">
                      <a:avLst/>
                    </a:prstGeom>
                    <a:noFill/>
                  </pic:spPr>
                </pic:pic>
              </a:graphicData>
            </a:graphic>
          </wp:inline>
        </w:drawing>
      </w:r>
    </w:p>
    <w:p w:rsidRPr="00F45EC1" w:rsidR="006D1E95" w:rsidP="00122F25" w:rsidRDefault="006D1E95" w14:paraId="2410A315" w14:textId="77777777">
      <w:pPr>
        <w:spacing w:after="120" w:line="259" w:lineRule="auto"/>
        <w:rPr>
          <w:rFonts w:ascii="Garamond" w:hAnsi="Garamond" w:eastAsia="Times New Roman" w:cs="Times New Roman"/>
          <w:lang w:val="es-US"/>
        </w:rPr>
      </w:pPr>
    </w:p>
    <w:p w:rsidRPr="00F45EC1" w:rsidR="006D1E95" w:rsidP="00122F25" w:rsidRDefault="006D1E95" w14:paraId="01B47EDF" w14:textId="44ACCF56">
      <w:pPr>
        <w:spacing w:after="120" w:line="259" w:lineRule="auto"/>
        <w:rPr>
          <w:rFonts w:ascii="Garamond" w:hAnsi="Garamond" w:eastAsia="Times New Roman" w:cs="Times New Roman"/>
          <w:lang w:val="es-US"/>
        </w:rPr>
      </w:pPr>
      <w:r w:rsidRPr="00F45EC1">
        <w:rPr>
          <w:rFonts w:ascii="Garamond" w:hAnsi="Garamond" w:eastAsia="Times New Roman" w:cs="Times New Roman"/>
          <w:lang w:val="es-US"/>
        </w:rPr>
        <w:t>[Date]</w:t>
      </w:r>
    </w:p>
    <w:p w:rsidRPr="00F45EC1" w:rsidR="00FC09B1" w:rsidP="00554CBB" w:rsidRDefault="00FC09B1" w14:paraId="0C0DBB7B" w14:textId="77777777">
      <w:pPr>
        <w:ind w:right="187"/>
        <w:rPr>
          <w:rFonts w:ascii="Garamond" w:hAnsi="Garamond" w:eastAsia="Times New Roman" w:cs="Times New Roman"/>
          <w:lang w:val="es-US"/>
        </w:rPr>
      </w:pPr>
    </w:p>
    <w:p w:rsidRPr="00F45EC1" w:rsidR="00FC09B1" w:rsidP="00554CBB" w:rsidRDefault="00FC09B1" w14:paraId="0F3BC86F" w14:textId="1EA3C6C8">
      <w:pPr>
        <w:ind w:right="187"/>
        <w:rPr>
          <w:rFonts w:ascii="Garamond" w:hAnsi="Garamond" w:eastAsia="Times New Roman" w:cs="Times New Roman"/>
          <w:lang w:val="es-US"/>
        </w:rPr>
      </w:pPr>
      <w:r w:rsidRPr="00F45EC1">
        <w:rPr>
          <w:rFonts w:ascii="Garamond" w:hAnsi="Garamond" w:eastAsia="Times New Roman" w:cs="Times New Roman"/>
          <w:lang w:val="es-US"/>
        </w:rPr>
        <w:t>Estimada(o) [</w:t>
      </w:r>
      <w:proofErr w:type="spellStart"/>
      <w:r w:rsidRPr="00F45EC1">
        <w:rPr>
          <w:rFonts w:ascii="Garamond" w:hAnsi="Garamond" w:eastAsia="Times New Roman" w:cs="Times New Roman"/>
          <w:lang w:val="es-US"/>
        </w:rPr>
        <w:t>Provider</w:t>
      </w:r>
      <w:proofErr w:type="spellEnd"/>
      <w:r w:rsidRPr="00F45EC1">
        <w:rPr>
          <w:rFonts w:ascii="Garamond" w:hAnsi="Garamond" w:eastAsia="Times New Roman" w:cs="Times New Roman"/>
          <w:lang w:val="es-US"/>
        </w:rPr>
        <w:t xml:space="preserve"> </w:t>
      </w:r>
      <w:proofErr w:type="spellStart"/>
      <w:r w:rsidRPr="00F45EC1">
        <w:rPr>
          <w:rFonts w:ascii="Garamond" w:hAnsi="Garamond" w:eastAsia="Times New Roman" w:cs="Times New Roman"/>
          <w:lang w:val="es-US"/>
        </w:rPr>
        <w:t>Contact</w:t>
      </w:r>
      <w:proofErr w:type="spellEnd"/>
      <w:r w:rsidRPr="00F45EC1">
        <w:rPr>
          <w:rFonts w:ascii="Garamond" w:hAnsi="Garamond" w:eastAsia="Times New Roman" w:cs="Times New Roman"/>
          <w:lang w:val="es-US"/>
        </w:rPr>
        <w:t xml:space="preserve"> </w:t>
      </w:r>
      <w:proofErr w:type="spellStart"/>
      <w:r w:rsidRPr="00F45EC1">
        <w:rPr>
          <w:rFonts w:ascii="Garamond" w:hAnsi="Garamond" w:eastAsia="Times New Roman" w:cs="Times New Roman"/>
          <w:lang w:val="es-US"/>
        </w:rPr>
        <w:t>Name</w:t>
      </w:r>
      <w:proofErr w:type="spellEnd"/>
      <w:r w:rsidRPr="00F45EC1">
        <w:rPr>
          <w:rFonts w:ascii="Garamond" w:hAnsi="Garamond" w:eastAsia="Times New Roman" w:cs="Times New Roman"/>
          <w:lang w:val="es-US"/>
        </w:rPr>
        <w:t>]:</w:t>
      </w:r>
    </w:p>
    <w:p w:rsidRPr="00F45EC1" w:rsidR="003F01C3" w:rsidP="00554CBB" w:rsidRDefault="003F01C3" w14:paraId="44652E2B" w14:textId="5E67B8CD">
      <w:pPr>
        <w:ind w:right="187"/>
        <w:rPr>
          <w:rFonts w:ascii="Garamond" w:hAnsi="Garamond" w:cs="Times New Roman"/>
          <w:i/>
          <w:szCs w:val="21"/>
          <w:lang w:val="es-US"/>
        </w:rPr>
      </w:pPr>
      <w:r w:rsidRPr="00F45EC1">
        <w:rPr>
          <w:rFonts w:ascii="Garamond" w:hAnsi="Garamond" w:eastAsia="Times New Roman" w:cs="Times New Roman"/>
          <w:lang w:val="es-US"/>
        </w:rPr>
        <w:t xml:space="preserve">Le invitamos a </w:t>
      </w:r>
      <w:r w:rsidRPr="00F45EC1" w:rsidR="006A2E79">
        <w:rPr>
          <w:rFonts w:ascii="Garamond" w:hAnsi="Garamond" w:eastAsia="Times New Roman" w:cs="Times New Roman"/>
          <w:lang w:val="es-US"/>
        </w:rPr>
        <w:t xml:space="preserve">contestar </w:t>
      </w:r>
      <w:r w:rsidRPr="00F45EC1">
        <w:rPr>
          <w:rFonts w:ascii="Garamond" w:hAnsi="Garamond" w:eastAsia="Times New Roman" w:cs="Times New Roman"/>
          <w:lang w:val="es-US"/>
        </w:rPr>
        <w:t xml:space="preserve">la Encuesta del Departamento de Agricultura </w:t>
      </w:r>
      <w:r w:rsidRPr="00F45EC1" w:rsidR="00554CBB">
        <w:rPr>
          <w:rFonts w:ascii="Garamond" w:hAnsi="Garamond" w:eastAsia="Times New Roman" w:cs="Times New Roman"/>
          <w:lang w:val="es-US"/>
        </w:rPr>
        <w:t>de Estados Unidos (USDA</w:t>
      </w:r>
      <w:r w:rsidRPr="00F45EC1" w:rsidR="00E577A7">
        <w:rPr>
          <w:rFonts w:ascii="Garamond" w:hAnsi="Garamond" w:eastAsia="Times New Roman" w:cs="Times New Roman"/>
          <w:lang w:val="es-US"/>
        </w:rPr>
        <w:t>, por sus siglas en inglés</w:t>
      </w:r>
      <w:r w:rsidRPr="00F45EC1" w:rsidR="00554CBB">
        <w:rPr>
          <w:rFonts w:ascii="Garamond" w:hAnsi="Garamond" w:eastAsia="Times New Roman" w:cs="Times New Roman"/>
          <w:lang w:val="es-US"/>
        </w:rPr>
        <w:t xml:space="preserve">) </w:t>
      </w:r>
      <w:r w:rsidRPr="00F45EC1">
        <w:rPr>
          <w:rFonts w:ascii="Garamond" w:hAnsi="Garamond" w:eastAsia="Times New Roman" w:cs="Times New Roman"/>
          <w:lang w:val="es-US"/>
        </w:rPr>
        <w:t xml:space="preserve">sobre </w:t>
      </w:r>
      <w:r w:rsidR="00293FE4">
        <w:rPr>
          <w:rFonts w:ascii="Garamond" w:hAnsi="Garamond" w:eastAsia="Times New Roman" w:cs="Times New Roman"/>
          <w:i/>
          <w:lang w:val="es-US"/>
        </w:rPr>
        <w:t>E</w:t>
      </w:r>
      <w:r w:rsidRPr="00F45EC1">
        <w:rPr>
          <w:rFonts w:ascii="Garamond" w:hAnsi="Garamond" w:eastAsia="Times New Roman" w:cs="Times New Roman"/>
          <w:i/>
          <w:lang w:val="es-US"/>
        </w:rPr>
        <w:t>xperiencias de proveedores en hogares de cuidado infantil familiar</w:t>
      </w:r>
      <w:r w:rsidRPr="00F45EC1">
        <w:rPr>
          <w:rFonts w:ascii="Garamond" w:hAnsi="Garamond" w:eastAsia="Times New Roman" w:cs="Times New Roman"/>
          <w:lang w:val="es-US"/>
        </w:rPr>
        <w:t xml:space="preserve">. </w:t>
      </w:r>
      <w:r w:rsidRPr="00F45EC1">
        <w:rPr>
          <w:rFonts w:ascii="Garamond" w:hAnsi="Garamond" w:cs="Times New Roman"/>
          <w:szCs w:val="21"/>
          <w:lang w:val="es-US"/>
        </w:rPr>
        <w:t xml:space="preserve">En la encuesta se hacen preguntas sobre sus experiencias con el Programa de Alimentos, </w:t>
      </w:r>
      <w:r w:rsidRPr="00F45EC1">
        <w:rPr>
          <w:rFonts w:ascii="Garamond" w:hAnsi="Garamond"/>
          <w:bCs/>
          <w:szCs w:val="21"/>
          <w:lang w:val="es-US"/>
        </w:rPr>
        <w:t>o el Programa de Alimentos para el Cuidado de Niños y Adultos (CACFP</w:t>
      </w:r>
      <w:r w:rsidRPr="00F45EC1" w:rsidR="00B90827">
        <w:rPr>
          <w:rFonts w:ascii="Garamond" w:hAnsi="Garamond"/>
          <w:bCs/>
          <w:szCs w:val="21"/>
          <w:lang w:val="es-US"/>
        </w:rPr>
        <w:t>,</w:t>
      </w:r>
      <w:r w:rsidRPr="00F45EC1">
        <w:rPr>
          <w:rFonts w:ascii="Garamond" w:hAnsi="Garamond"/>
          <w:bCs/>
          <w:szCs w:val="21"/>
          <w:lang w:val="es-US"/>
        </w:rPr>
        <w:t xml:space="preserve"> por sus siglas en inglés). Sus respuestas se usarán para mejorar el Programa de Alimentos para proveedores de cuidado infantil familiar como usted.</w:t>
      </w:r>
    </w:p>
    <w:p w:rsidRPr="00F45EC1" w:rsidR="003F01C3" w:rsidP="003F01C3" w:rsidRDefault="003F01C3" w14:paraId="6C1D8A2A" w14:textId="4B422778">
      <w:pPr>
        <w:spacing w:before="120" w:after="120" w:line="259" w:lineRule="auto"/>
        <w:rPr>
          <w:rFonts w:ascii="Garamond" w:hAnsi="Garamond" w:cs="Times New Roman"/>
          <w:b/>
          <w:lang w:val="es-US"/>
        </w:rPr>
      </w:pPr>
      <w:r w:rsidRPr="00F45EC1">
        <w:rPr>
          <w:rFonts w:ascii="Garamond" w:hAnsi="Garamond" w:eastAsia="Times New Roman" w:cs="Times New Roman"/>
          <w:b/>
          <w:lang w:val="es-US"/>
        </w:rPr>
        <w:t>Por favor</w:t>
      </w:r>
      <w:r w:rsidRPr="00F45EC1" w:rsidR="00443570">
        <w:rPr>
          <w:rFonts w:ascii="Garamond" w:hAnsi="Garamond" w:eastAsia="Times New Roman" w:cs="Times New Roman"/>
          <w:b/>
          <w:lang w:val="es-US"/>
        </w:rPr>
        <w:t>,</w:t>
      </w:r>
      <w:r w:rsidRPr="00F45EC1">
        <w:rPr>
          <w:rFonts w:ascii="Garamond" w:hAnsi="Garamond" w:eastAsia="Times New Roman" w:cs="Times New Roman"/>
          <w:b/>
          <w:lang w:val="es-US"/>
        </w:rPr>
        <w:t xml:space="preserve"> </w:t>
      </w:r>
      <w:r w:rsidRPr="00F45EC1" w:rsidR="006A2E79">
        <w:rPr>
          <w:rFonts w:ascii="Garamond" w:hAnsi="Garamond" w:eastAsia="Times New Roman" w:cs="Times New Roman"/>
          <w:b/>
          <w:lang w:val="es-US"/>
        </w:rPr>
        <w:t>conteste</w:t>
      </w:r>
      <w:r w:rsidRPr="00F45EC1">
        <w:rPr>
          <w:rFonts w:ascii="Garamond" w:hAnsi="Garamond" w:eastAsia="Times New Roman" w:cs="Times New Roman"/>
          <w:b/>
          <w:lang w:val="es-US"/>
        </w:rPr>
        <w:t xml:space="preserve"> la encuesta, aunque ya no esté participando en el </w:t>
      </w:r>
      <w:r w:rsidRPr="00F45EC1">
        <w:rPr>
          <w:rFonts w:ascii="Garamond" w:hAnsi="Garamond"/>
          <w:b/>
          <w:bCs/>
          <w:szCs w:val="21"/>
          <w:lang w:val="es-US"/>
        </w:rPr>
        <w:t xml:space="preserve">Programa de Alimentos o ya no </w:t>
      </w:r>
      <w:r w:rsidRPr="00F45EC1" w:rsidR="00ED045E">
        <w:rPr>
          <w:rFonts w:ascii="Garamond" w:hAnsi="Garamond"/>
          <w:b/>
          <w:bCs/>
          <w:szCs w:val="21"/>
          <w:lang w:val="es-US"/>
        </w:rPr>
        <w:t>maneje</w:t>
      </w:r>
      <w:r w:rsidRPr="00F45EC1">
        <w:rPr>
          <w:rFonts w:ascii="Garamond" w:hAnsi="Garamond"/>
          <w:b/>
          <w:bCs/>
          <w:szCs w:val="21"/>
          <w:lang w:val="es-US"/>
        </w:rPr>
        <w:t xml:space="preserve"> un hogar de cuidado infantil familiar. </w:t>
      </w:r>
      <w:r w:rsidRPr="00F45EC1">
        <w:rPr>
          <w:rFonts w:ascii="Garamond" w:hAnsi="Garamond"/>
          <w:bCs/>
          <w:szCs w:val="21"/>
          <w:lang w:val="es-US"/>
        </w:rPr>
        <w:t xml:space="preserve">Adjuntamos un </w:t>
      </w:r>
      <w:r w:rsidRPr="00F45EC1">
        <w:rPr>
          <w:rFonts w:ascii="Garamond" w:hAnsi="Garamond"/>
          <w:b/>
          <w:bCs/>
          <w:szCs w:val="21"/>
          <w:lang w:val="es-US"/>
        </w:rPr>
        <w:t>billete d</w:t>
      </w:r>
      <w:r w:rsidRPr="00F45EC1" w:rsidR="002807CB">
        <w:rPr>
          <w:rFonts w:ascii="Garamond" w:hAnsi="Garamond"/>
          <w:b/>
          <w:bCs/>
          <w:szCs w:val="21"/>
          <w:lang w:val="es-US"/>
        </w:rPr>
        <w:t xml:space="preserve">e $5 </w:t>
      </w:r>
      <w:r w:rsidRPr="00F45EC1" w:rsidR="002807CB">
        <w:rPr>
          <w:rFonts w:ascii="Garamond" w:hAnsi="Garamond"/>
          <w:bCs/>
          <w:szCs w:val="21"/>
          <w:lang w:val="es-US"/>
        </w:rPr>
        <w:t>para ag</w:t>
      </w:r>
      <w:r w:rsidRPr="00F45EC1">
        <w:rPr>
          <w:rFonts w:ascii="Garamond" w:hAnsi="Garamond"/>
          <w:bCs/>
          <w:szCs w:val="21"/>
          <w:lang w:val="es-US"/>
        </w:rPr>
        <w:t xml:space="preserve">radecerle de antemano por su participación. Una vez que haya </w:t>
      </w:r>
      <w:r w:rsidRPr="00F45EC1" w:rsidR="006A2E79">
        <w:rPr>
          <w:rFonts w:ascii="Garamond" w:hAnsi="Garamond"/>
          <w:bCs/>
          <w:szCs w:val="21"/>
          <w:lang w:val="es-US"/>
        </w:rPr>
        <w:t>contestado</w:t>
      </w:r>
      <w:r w:rsidRPr="00F45EC1">
        <w:rPr>
          <w:rFonts w:ascii="Garamond" w:hAnsi="Garamond"/>
          <w:bCs/>
          <w:szCs w:val="21"/>
          <w:lang w:val="es-US"/>
        </w:rPr>
        <w:t xml:space="preserve"> su encuesta, le enviaremos una</w:t>
      </w:r>
      <w:r w:rsidRPr="00F45EC1">
        <w:rPr>
          <w:rFonts w:ascii="Garamond" w:hAnsi="Garamond"/>
          <w:b/>
          <w:bCs/>
          <w:szCs w:val="21"/>
          <w:lang w:val="es-US"/>
        </w:rPr>
        <w:t xml:space="preserve"> tarjeta de regalo de $40.</w:t>
      </w:r>
    </w:p>
    <w:p w:rsidRPr="00F45EC1" w:rsidR="002807CB" w:rsidP="002807CB" w:rsidRDefault="000949E3" w14:paraId="5A0BA46F" w14:textId="12F375A8">
      <w:pPr>
        <w:spacing w:line="259" w:lineRule="auto"/>
        <w:rPr>
          <w:rFonts w:ascii="Garamond" w:hAnsi="Garamond" w:cs="Times New Roman"/>
          <w:lang w:val="es-US"/>
        </w:rPr>
      </w:pPr>
      <w:r w:rsidRPr="00F45EC1">
        <w:rPr>
          <w:rFonts w:ascii="Garamond" w:hAnsi="Garamond" w:cstheme="majorHAnsi"/>
          <w:sz w:val="24"/>
          <w:szCs w:val="24"/>
          <w:lang w:val="es-US"/>
        </w:rPr>
        <w:t xml:space="preserve">Le </w:t>
      </w:r>
      <w:r w:rsidRPr="00F45EC1">
        <w:rPr>
          <w:rFonts w:ascii="Garamond" w:hAnsi="Garamond" w:cs="Arial"/>
          <w:sz w:val="24"/>
          <w:szCs w:val="24"/>
          <w:lang w:val="es-US"/>
        </w:rPr>
        <w:t xml:space="preserve">tomará 20 minutos </w:t>
      </w:r>
      <w:r w:rsidRPr="00F45EC1" w:rsidR="006A2E79">
        <w:rPr>
          <w:rFonts w:ascii="Garamond" w:hAnsi="Garamond" w:cs="Arial"/>
          <w:sz w:val="24"/>
          <w:szCs w:val="24"/>
          <w:lang w:val="es-US"/>
        </w:rPr>
        <w:t>contestar</w:t>
      </w:r>
      <w:r w:rsidRPr="00F45EC1">
        <w:rPr>
          <w:rFonts w:ascii="Garamond" w:hAnsi="Garamond" w:cs="Arial"/>
          <w:sz w:val="24"/>
          <w:szCs w:val="24"/>
          <w:lang w:val="es-US"/>
        </w:rPr>
        <w:t xml:space="preserve"> la encuesta. Sus respuestas se guardarán automáticamente, así que usted puede </w:t>
      </w:r>
      <w:r w:rsidRPr="00F45EC1" w:rsidR="00224760">
        <w:rPr>
          <w:rFonts w:ascii="Garamond" w:hAnsi="Garamond" w:cs="Arial"/>
          <w:sz w:val="24"/>
          <w:szCs w:val="24"/>
          <w:lang w:val="es-US"/>
        </w:rPr>
        <w:t xml:space="preserve">hacer una </w:t>
      </w:r>
      <w:r w:rsidRPr="00F45EC1">
        <w:rPr>
          <w:rFonts w:ascii="Garamond" w:hAnsi="Garamond" w:cs="Arial"/>
          <w:sz w:val="24"/>
          <w:szCs w:val="24"/>
          <w:lang w:val="es-US"/>
        </w:rPr>
        <w:t>pausa y regresar en cualquier momento</w:t>
      </w:r>
      <w:r w:rsidRPr="00F45EC1" w:rsidR="00224760">
        <w:rPr>
          <w:rFonts w:ascii="Garamond" w:hAnsi="Garamond" w:cs="Arial"/>
          <w:sz w:val="24"/>
          <w:szCs w:val="24"/>
          <w:lang w:val="es-US"/>
        </w:rPr>
        <w:t>.</w:t>
      </w:r>
    </w:p>
    <w:tbl>
      <w:tblPr>
        <w:tblStyle w:val="a"/>
        <w:tblW w:w="97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930"/>
        <w:gridCol w:w="2785"/>
      </w:tblGrid>
      <w:tr w:rsidRPr="00F45EC1" w:rsidR="00F45EC1" w:rsidTr="00950CA8" w14:paraId="0E358931" w14:textId="77777777">
        <w:tc>
          <w:tcPr>
            <w:tcW w:w="9715" w:type="dxa"/>
            <w:gridSpan w:val="2"/>
            <w:tcBorders>
              <w:top w:val="nil"/>
              <w:left w:val="nil"/>
              <w:bottom w:val="nil"/>
              <w:right w:val="nil"/>
            </w:tcBorders>
          </w:tcPr>
          <w:p w:rsidRPr="00F45EC1" w:rsidR="002807CB" w:rsidRDefault="002807CB" w14:paraId="40B22B57" w14:textId="22B3FC32">
            <w:pPr>
              <w:spacing w:before="120" w:after="120" w:line="259" w:lineRule="auto"/>
              <w:rPr>
                <w:rFonts w:ascii="Garamond" w:hAnsi="Garamond" w:eastAsia="Times New Roman" w:cs="Times New Roman"/>
                <w:b/>
                <w:lang w:val="es-US"/>
              </w:rPr>
            </w:pPr>
            <w:r w:rsidRPr="00F45EC1">
              <w:rPr>
                <w:rFonts w:ascii="Garamond" w:hAnsi="Garamond" w:eastAsia="Times New Roman" w:cs="Times New Roman"/>
                <w:b/>
                <w:lang w:val="es-US"/>
              </w:rPr>
              <w:t>Para comenzar la encuesta</w:t>
            </w:r>
            <w:r w:rsidRPr="00F45EC1" w:rsidR="00ED045E">
              <w:rPr>
                <w:rFonts w:ascii="Garamond" w:hAnsi="Garamond" w:eastAsia="Times New Roman" w:cs="Times New Roman"/>
                <w:b/>
                <w:lang w:val="es-US"/>
              </w:rPr>
              <w:t>:</w:t>
            </w:r>
          </w:p>
        </w:tc>
      </w:tr>
      <w:tr w:rsidRPr="00F45EC1" w:rsidR="00F45EC1" w:rsidTr="00950CA8" w14:paraId="4D4B62FA" w14:textId="77777777">
        <w:tc>
          <w:tcPr>
            <w:tcW w:w="6930" w:type="dxa"/>
            <w:tcBorders>
              <w:top w:val="nil"/>
              <w:left w:val="nil"/>
              <w:bottom w:val="nil"/>
              <w:right w:val="nil"/>
            </w:tcBorders>
          </w:tcPr>
          <w:p w:rsidRPr="00F45EC1" w:rsidR="00ED045E" w:rsidP="00950CA8" w:rsidRDefault="002807CB" w14:paraId="32B946A6" w14:textId="5F348EDC">
            <w:pPr>
              <w:pStyle w:val="ListParagraph"/>
              <w:numPr>
                <w:ilvl w:val="0"/>
                <w:numId w:val="4"/>
              </w:numPr>
              <w:spacing w:before="120" w:after="120" w:line="259" w:lineRule="auto"/>
              <w:ind w:left="520" w:hanging="180"/>
              <w:rPr>
                <w:rFonts w:ascii="Garamond" w:hAnsi="Garamond" w:cs="Times New Roman"/>
                <w:lang w:val="es-US"/>
              </w:rPr>
            </w:pPr>
            <w:r w:rsidRPr="00F45EC1">
              <w:rPr>
                <w:rFonts w:ascii="Garamond" w:hAnsi="Garamond" w:cs="Times New Roman"/>
                <w:lang w:val="es-US"/>
              </w:rPr>
              <w:t xml:space="preserve">Vaya a  </w:t>
            </w:r>
            <w:hyperlink w:history="1" r:id="rId8">
              <w:r w:rsidRPr="00F45EC1">
                <w:rPr>
                  <w:rStyle w:val="Hyperlink"/>
                  <w:rFonts w:ascii="Garamond" w:hAnsi="Garamond" w:cs="Times New Roman"/>
                  <w:color w:val="auto"/>
                  <w:lang w:val="es-US"/>
                </w:rPr>
                <w:t>www.ProviderExperienceSurvey.com</w:t>
              </w:r>
            </w:hyperlink>
            <w:r w:rsidRPr="00F45EC1">
              <w:rPr>
                <w:rFonts w:ascii="Garamond" w:hAnsi="Garamond" w:cs="Times New Roman"/>
                <w:lang w:val="es-US"/>
              </w:rPr>
              <w:t xml:space="preserve"> o escanee el código </w:t>
            </w:r>
            <w:r w:rsidRPr="00F45EC1" w:rsidR="007D7513">
              <w:rPr>
                <w:rFonts w:ascii="Garamond" w:hAnsi="Garamond" w:cs="Times New Roman"/>
                <w:lang w:val="es-US"/>
              </w:rPr>
              <w:t>Q</w:t>
            </w:r>
            <w:r w:rsidRPr="00F45EC1">
              <w:rPr>
                <w:rFonts w:ascii="Garamond" w:hAnsi="Garamond" w:cs="Times New Roman"/>
                <w:lang w:val="es-US"/>
              </w:rPr>
              <w:t xml:space="preserve">R   </w:t>
            </w:r>
          </w:p>
          <w:p w:rsidRPr="00F45EC1" w:rsidR="002807CB" w:rsidP="00F45EC1" w:rsidRDefault="002807CB" w14:paraId="50F55C8A" w14:textId="055AE6A0">
            <w:pPr>
              <w:pStyle w:val="ListParagraph"/>
              <w:numPr>
                <w:ilvl w:val="0"/>
                <w:numId w:val="6"/>
              </w:numPr>
              <w:spacing w:before="120" w:after="120" w:line="259" w:lineRule="auto"/>
              <w:ind w:left="1510"/>
              <w:rPr>
                <w:rFonts w:ascii="Garamond" w:hAnsi="Garamond" w:eastAsia="Times New Roman" w:cs="Times New Roman"/>
                <w:lang w:val="es-US"/>
              </w:rPr>
            </w:pPr>
            <w:r w:rsidRPr="00F45EC1">
              <w:rPr>
                <w:rFonts w:ascii="Garamond" w:hAnsi="Garamond" w:cs="Times New Roman"/>
                <w:lang w:val="es-US"/>
              </w:rPr>
              <w:t xml:space="preserve">Anote su contraseña única (PIN) [###] </w:t>
            </w:r>
          </w:p>
        </w:tc>
        <w:tc>
          <w:tcPr>
            <w:tcW w:w="2785" w:type="dxa"/>
            <w:tcBorders>
              <w:top w:val="nil"/>
              <w:left w:val="nil"/>
              <w:bottom w:val="nil"/>
              <w:right w:val="nil"/>
            </w:tcBorders>
          </w:tcPr>
          <w:p w:rsidRPr="00F45EC1" w:rsidR="000315D3" w:rsidP="00122F25" w:rsidRDefault="0027396F" w14:paraId="6FEC0A13" w14:textId="77777777">
            <w:pPr>
              <w:spacing w:before="120" w:after="120" w:line="259" w:lineRule="auto"/>
              <w:rPr>
                <w:rFonts w:ascii="Garamond" w:hAnsi="Garamond" w:eastAsia="Times New Roman" w:cs="Times New Roman"/>
                <w:lang w:val="es-US"/>
              </w:rPr>
            </w:pPr>
            <w:r w:rsidRPr="00F45EC1">
              <w:rPr>
                <w:rFonts w:ascii="Garamond" w:hAnsi="Garamond" w:eastAsia="Times New Roman" w:cs="Times New Roman"/>
                <w:noProof/>
              </w:rPr>
              <w:drawing>
                <wp:inline distT="0" distB="0" distL="0" distR="0" wp14:anchorId="14CA31C8" wp14:editId="2EE502DB">
                  <wp:extent cx="342900" cy="342900"/>
                  <wp:effectExtent l="0" t="0" r="0" b="63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42900" cy="342900"/>
                          </a:xfrm>
                          <a:prstGeom prst="rect">
                            <a:avLst/>
                          </a:prstGeom>
                          <a:ln/>
                        </pic:spPr>
                      </pic:pic>
                    </a:graphicData>
                  </a:graphic>
                </wp:inline>
              </w:drawing>
            </w:r>
          </w:p>
        </w:tc>
      </w:tr>
      <w:tr w:rsidRPr="00293FE4" w:rsidR="00F45EC1" w:rsidTr="00950CA8" w14:paraId="6B91D326" w14:textId="77777777">
        <w:tc>
          <w:tcPr>
            <w:tcW w:w="9715" w:type="dxa"/>
            <w:gridSpan w:val="2"/>
            <w:tcBorders>
              <w:top w:val="nil"/>
              <w:left w:val="nil"/>
              <w:bottom w:val="nil"/>
              <w:right w:val="nil"/>
            </w:tcBorders>
          </w:tcPr>
          <w:p w:rsidRPr="00F45EC1" w:rsidR="002807CB" w:rsidP="00F45EC1" w:rsidRDefault="002807CB" w14:paraId="6020F632" w14:textId="19770080">
            <w:pPr>
              <w:numPr>
                <w:ilvl w:val="0"/>
                <w:numId w:val="1"/>
              </w:numPr>
              <w:pBdr>
                <w:top w:val="nil"/>
                <w:left w:val="nil"/>
                <w:bottom w:val="nil"/>
                <w:right w:val="nil"/>
                <w:between w:val="nil"/>
              </w:pBdr>
              <w:spacing w:before="120" w:after="120" w:line="259" w:lineRule="auto"/>
              <w:rPr>
                <w:rFonts w:ascii="Garamond" w:hAnsi="Garamond" w:eastAsia="Times New Roman" w:cs="Times New Roman"/>
                <w:lang w:val="es-US"/>
              </w:rPr>
            </w:pPr>
            <w:bookmarkStart w:name="_gjdgxs" w:colFirst="0" w:colLast="0" w:id="1"/>
            <w:bookmarkEnd w:id="1"/>
            <w:r w:rsidRPr="00F45EC1">
              <w:rPr>
                <w:rFonts w:ascii="Garamond" w:hAnsi="Garamond"/>
                <w:lang w:val="es-US"/>
              </w:rPr>
              <w:t xml:space="preserve">Si no puede ingresar a Internet o prefiere </w:t>
            </w:r>
            <w:r w:rsidRPr="00F45EC1" w:rsidR="00443570">
              <w:rPr>
                <w:rFonts w:ascii="Garamond" w:hAnsi="Garamond"/>
                <w:lang w:val="es-US"/>
              </w:rPr>
              <w:t>responder</w:t>
            </w:r>
            <w:r w:rsidRPr="00F45EC1" w:rsidR="007D7513">
              <w:rPr>
                <w:rFonts w:ascii="Garamond" w:hAnsi="Garamond"/>
                <w:lang w:val="es-US"/>
              </w:rPr>
              <w:t xml:space="preserve"> </w:t>
            </w:r>
            <w:r w:rsidRPr="00F45EC1">
              <w:rPr>
                <w:rFonts w:ascii="Garamond" w:hAnsi="Garamond"/>
                <w:lang w:val="es-US"/>
              </w:rPr>
              <w:t xml:space="preserve">la encuesta en papel, </w:t>
            </w:r>
            <w:r w:rsidRPr="00F45EC1" w:rsidR="00B441C7">
              <w:rPr>
                <w:rFonts w:ascii="Garamond" w:hAnsi="Garamond"/>
                <w:bCs/>
                <w:szCs w:val="21"/>
                <w:lang w:val="es-US"/>
              </w:rPr>
              <w:t>por favor</w:t>
            </w:r>
            <w:r w:rsidRPr="00F45EC1" w:rsidR="007D7513">
              <w:rPr>
                <w:rFonts w:ascii="Garamond" w:hAnsi="Garamond"/>
                <w:bCs/>
                <w:szCs w:val="21"/>
                <w:lang w:val="es-US"/>
              </w:rPr>
              <w:t>,</w:t>
            </w:r>
            <w:r w:rsidRPr="00F45EC1" w:rsidR="00B441C7">
              <w:rPr>
                <w:rFonts w:ascii="Garamond" w:hAnsi="Garamond"/>
                <w:bCs/>
                <w:szCs w:val="21"/>
                <w:lang w:val="es-US"/>
              </w:rPr>
              <w:t xml:space="preserve"> llame gratis </w:t>
            </w:r>
            <w:r w:rsidRPr="00F45EC1">
              <w:rPr>
                <w:rFonts w:ascii="Garamond" w:hAnsi="Garamond"/>
                <w:bCs/>
                <w:szCs w:val="21"/>
                <w:lang w:val="es-US"/>
              </w:rPr>
              <w:t>al [</w:t>
            </w:r>
            <w:proofErr w:type="spellStart"/>
            <w:r w:rsidRPr="00F45EC1">
              <w:rPr>
                <w:rFonts w:ascii="Garamond" w:hAnsi="Garamond"/>
                <w:bCs/>
                <w:szCs w:val="21"/>
                <w:lang w:val="es-US"/>
              </w:rPr>
              <w:t>study</w:t>
            </w:r>
            <w:proofErr w:type="spellEnd"/>
            <w:r w:rsidRPr="00F45EC1">
              <w:rPr>
                <w:rFonts w:ascii="Garamond" w:hAnsi="Garamond"/>
                <w:bCs/>
                <w:szCs w:val="21"/>
                <w:lang w:val="es-US"/>
              </w:rPr>
              <w:t xml:space="preserve"> </w:t>
            </w:r>
            <w:proofErr w:type="spellStart"/>
            <w:r w:rsidRPr="00F45EC1">
              <w:rPr>
                <w:rFonts w:ascii="Garamond" w:hAnsi="Garamond"/>
                <w:bCs/>
                <w:szCs w:val="21"/>
                <w:lang w:val="es-US"/>
              </w:rPr>
              <w:t>phone</w:t>
            </w:r>
            <w:proofErr w:type="spellEnd"/>
            <w:r w:rsidRPr="00F45EC1">
              <w:rPr>
                <w:rFonts w:ascii="Garamond" w:hAnsi="Garamond"/>
                <w:bCs/>
                <w:szCs w:val="21"/>
                <w:lang w:val="es-US"/>
              </w:rPr>
              <w:t>], y díganos si prefiere la encuesta en inglés o español.</w:t>
            </w:r>
          </w:p>
        </w:tc>
      </w:tr>
    </w:tbl>
    <w:p w:rsidRPr="00F45EC1" w:rsidR="00ED045E" w:rsidP="00ED045E" w:rsidRDefault="00ED045E" w14:paraId="7B6B2243" w14:textId="005FD663">
      <w:pPr>
        <w:pStyle w:val="BodyText"/>
        <w:spacing w:before="120" w:after="120" w:line="259" w:lineRule="auto"/>
        <w:rPr>
          <w:rFonts w:ascii="Nirmala UI" w:hAnsi="Nirmala UI" w:cs="Nirmala UI"/>
          <w:bCs/>
          <w:szCs w:val="21"/>
          <w:lang w:val="es-US"/>
        </w:rPr>
      </w:pPr>
      <w:r w:rsidRPr="00F45EC1">
        <w:rPr>
          <w:rFonts w:ascii="Garamond" w:hAnsi="Garamond"/>
          <w:bCs/>
          <w:szCs w:val="21"/>
          <w:lang w:val="es-US"/>
        </w:rPr>
        <w:t xml:space="preserve">A los proveedores se les anima firmemente a participar en el estudio de acuerdo </w:t>
      </w:r>
      <w:r w:rsidRPr="00F45EC1" w:rsidR="00B90827">
        <w:rPr>
          <w:rFonts w:ascii="Garamond" w:hAnsi="Garamond"/>
          <w:bCs/>
          <w:szCs w:val="21"/>
          <w:lang w:val="es-US"/>
        </w:rPr>
        <w:t>con</w:t>
      </w:r>
      <w:r w:rsidRPr="00F45EC1">
        <w:rPr>
          <w:rFonts w:ascii="Garamond" w:hAnsi="Garamond"/>
          <w:bCs/>
          <w:szCs w:val="21"/>
          <w:lang w:val="es-US"/>
        </w:rPr>
        <w:t xml:space="preserve"> la Sección 28 de la Ley Nacional del Almuerzo Escolar. Sus respuestas se mantendrán en privado y nunca se asociarán con su nombre en ninguno de los informes. Su participación es voluntaria y no hay </w:t>
      </w:r>
      <w:r w:rsidRPr="00F45EC1" w:rsidR="00D1149E">
        <w:rPr>
          <w:rFonts w:ascii="Garamond" w:hAnsi="Garamond"/>
          <w:bCs/>
          <w:szCs w:val="21"/>
          <w:lang w:val="es-US"/>
        </w:rPr>
        <w:t xml:space="preserve">sanciones </w:t>
      </w:r>
      <w:r w:rsidRPr="00F45EC1">
        <w:rPr>
          <w:rFonts w:ascii="Garamond" w:hAnsi="Garamond"/>
          <w:bCs/>
          <w:szCs w:val="21"/>
          <w:lang w:val="es-US"/>
        </w:rPr>
        <w:t>si usted decide no participar. Por favor</w:t>
      </w:r>
      <w:r w:rsidRPr="00F45EC1" w:rsidR="007D7513">
        <w:rPr>
          <w:rFonts w:ascii="Garamond" w:hAnsi="Garamond"/>
          <w:bCs/>
          <w:szCs w:val="21"/>
          <w:lang w:val="es-US"/>
        </w:rPr>
        <w:t>,</w:t>
      </w:r>
      <w:r w:rsidRPr="00F45EC1">
        <w:rPr>
          <w:rFonts w:ascii="Garamond" w:hAnsi="Garamond"/>
          <w:bCs/>
          <w:szCs w:val="21"/>
          <w:lang w:val="es-US"/>
        </w:rPr>
        <w:t xml:space="preserve"> vea el siguiente folleto para más información sobre la encuesta.</w:t>
      </w:r>
    </w:p>
    <w:p w:rsidRPr="00F45EC1" w:rsidR="00ED045E" w:rsidP="00224760" w:rsidRDefault="00224760" w14:paraId="25CFCD04" w14:textId="61515CD4">
      <w:pPr>
        <w:spacing w:line="240" w:lineRule="auto"/>
        <w:rPr>
          <w:rFonts w:ascii="Garamond" w:hAnsi="Garamond" w:cs="Arial"/>
          <w:sz w:val="24"/>
          <w:szCs w:val="24"/>
          <w:lang w:val="es-US"/>
        </w:rPr>
      </w:pPr>
      <w:r w:rsidRPr="00F45EC1">
        <w:rPr>
          <w:rFonts w:ascii="Garamond" w:hAnsi="Garamond" w:cs="Arial"/>
          <w:sz w:val="24"/>
          <w:szCs w:val="24"/>
          <w:lang w:val="es-US"/>
        </w:rPr>
        <w:t xml:space="preserve">Si tiene </w:t>
      </w:r>
      <w:r w:rsidRPr="00F45EC1" w:rsidR="00B441C7">
        <w:rPr>
          <w:rFonts w:ascii="Garamond" w:hAnsi="Garamond" w:cs="Arial"/>
          <w:sz w:val="24"/>
          <w:szCs w:val="24"/>
          <w:lang w:val="es-US"/>
        </w:rPr>
        <w:t>alguna pregunta,</w:t>
      </w:r>
      <w:r w:rsidRPr="00F45EC1">
        <w:rPr>
          <w:rFonts w:ascii="Garamond" w:hAnsi="Garamond" w:cs="Arial"/>
          <w:sz w:val="24"/>
          <w:szCs w:val="24"/>
          <w:lang w:val="es-US"/>
        </w:rPr>
        <w:t xml:space="preserve"> llame grat</w:t>
      </w:r>
      <w:r w:rsidRPr="00F45EC1" w:rsidR="00443570">
        <w:rPr>
          <w:rFonts w:ascii="Garamond" w:hAnsi="Garamond" w:cs="Arial"/>
          <w:sz w:val="24"/>
          <w:szCs w:val="24"/>
          <w:lang w:val="es-US"/>
        </w:rPr>
        <w:t>is</w:t>
      </w:r>
      <w:r w:rsidRPr="00F45EC1">
        <w:rPr>
          <w:rFonts w:ascii="Garamond" w:hAnsi="Garamond" w:cs="Arial"/>
          <w:sz w:val="24"/>
          <w:szCs w:val="24"/>
          <w:lang w:val="es-US"/>
        </w:rPr>
        <w:t xml:space="preserve"> </w:t>
      </w:r>
      <w:r w:rsidRPr="00F45EC1" w:rsidR="007D7513">
        <w:rPr>
          <w:rFonts w:ascii="Garamond" w:hAnsi="Garamond" w:cs="Arial"/>
          <w:sz w:val="24"/>
          <w:szCs w:val="24"/>
          <w:lang w:val="es-US"/>
        </w:rPr>
        <w:t xml:space="preserve">al </w:t>
      </w:r>
      <w:r w:rsidRPr="00F45EC1">
        <w:rPr>
          <w:rFonts w:ascii="Garamond" w:hAnsi="Garamond" w:cs="Arial"/>
          <w:sz w:val="24"/>
          <w:szCs w:val="24"/>
          <w:lang w:val="es-US"/>
        </w:rPr>
        <w:t>[</w:t>
      </w:r>
      <w:proofErr w:type="spellStart"/>
      <w:r w:rsidRPr="00F45EC1">
        <w:rPr>
          <w:rFonts w:ascii="Garamond" w:hAnsi="Garamond" w:cs="Arial"/>
          <w:sz w:val="24"/>
          <w:szCs w:val="24"/>
          <w:lang w:val="es-US"/>
        </w:rPr>
        <w:t>study</w:t>
      </w:r>
      <w:proofErr w:type="spellEnd"/>
      <w:r w:rsidRPr="00F45EC1">
        <w:rPr>
          <w:rFonts w:ascii="Garamond" w:hAnsi="Garamond" w:cs="Arial"/>
          <w:sz w:val="24"/>
          <w:szCs w:val="24"/>
          <w:lang w:val="es-US"/>
        </w:rPr>
        <w:t xml:space="preserve"> </w:t>
      </w:r>
      <w:proofErr w:type="spellStart"/>
      <w:r w:rsidRPr="00F45EC1">
        <w:rPr>
          <w:rFonts w:ascii="Garamond" w:hAnsi="Garamond" w:cs="Arial"/>
          <w:sz w:val="24"/>
          <w:szCs w:val="24"/>
          <w:lang w:val="es-US"/>
        </w:rPr>
        <w:t>phone</w:t>
      </w:r>
      <w:proofErr w:type="spellEnd"/>
      <w:r w:rsidRPr="00F45EC1">
        <w:rPr>
          <w:rFonts w:ascii="Garamond" w:hAnsi="Garamond" w:cs="Arial"/>
          <w:sz w:val="24"/>
          <w:szCs w:val="24"/>
          <w:lang w:val="es-US"/>
        </w:rPr>
        <w:t>], envíe un correo electrónico a [</w:t>
      </w:r>
      <w:proofErr w:type="spellStart"/>
      <w:r w:rsidRPr="00F45EC1">
        <w:rPr>
          <w:rFonts w:ascii="Garamond" w:hAnsi="Garamond" w:cs="Arial"/>
          <w:sz w:val="24"/>
          <w:szCs w:val="24"/>
          <w:lang w:val="es-US"/>
        </w:rPr>
        <w:t>study</w:t>
      </w:r>
      <w:proofErr w:type="spellEnd"/>
      <w:r w:rsidRPr="00F45EC1">
        <w:rPr>
          <w:rFonts w:ascii="Garamond" w:hAnsi="Garamond" w:cs="Arial"/>
          <w:sz w:val="24"/>
          <w:szCs w:val="24"/>
          <w:lang w:val="es-US"/>
        </w:rPr>
        <w:t xml:space="preserve"> email], </w:t>
      </w:r>
      <w:r w:rsidRPr="00F45EC1" w:rsidR="00ED045E">
        <w:rPr>
          <w:rFonts w:ascii="Garamond" w:hAnsi="Garamond"/>
          <w:bCs/>
          <w:szCs w:val="21"/>
          <w:lang w:val="es-US"/>
        </w:rPr>
        <w:t>o visite la página web del estudio en [link].</w:t>
      </w:r>
    </w:p>
    <w:p w:rsidRPr="00F45EC1" w:rsidR="002807CB" w:rsidP="00122F25" w:rsidRDefault="002807CB" w14:paraId="6A6769D3" w14:textId="6B739553">
      <w:pPr>
        <w:spacing w:before="120" w:after="120" w:line="259" w:lineRule="auto"/>
        <w:rPr>
          <w:rFonts w:ascii="Garamond" w:hAnsi="Garamond" w:eastAsia="Times New Roman" w:cs="Times New Roman"/>
          <w:lang w:val="es-US"/>
        </w:rPr>
      </w:pPr>
      <w:bookmarkStart w:name="_30j0zll" w:colFirst="0" w:colLast="0" w:id="2"/>
      <w:bookmarkEnd w:id="2"/>
      <w:r w:rsidRPr="00F45EC1">
        <w:rPr>
          <w:rFonts w:ascii="Garamond" w:hAnsi="Garamond" w:eastAsia="Times New Roman" w:cs="Times New Roman"/>
          <w:lang w:val="es-US"/>
        </w:rPr>
        <w:t>Gracias por su apoyo y participación en esta importante encuesta.</w:t>
      </w:r>
    </w:p>
    <w:p w:rsidRPr="00293FE4" w:rsidR="002807CB" w:rsidP="00122F25" w:rsidRDefault="002807CB" w14:paraId="17C78116" w14:textId="36A43ECE">
      <w:pPr>
        <w:spacing w:before="120" w:after="120" w:line="259" w:lineRule="auto"/>
        <w:rPr>
          <w:rFonts w:ascii="Garamond" w:hAnsi="Garamond" w:eastAsia="Times New Roman" w:cs="Times New Roman"/>
        </w:rPr>
      </w:pPr>
      <w:proofErr w:type="spellStart"/>
      <w:r w:rsidRPr="00293FE4">
        <w:rPr>
          <w:rFonts w:ascii="Garamond" w:hAnsi="Garamond" w:eastAsia="Times New Roman" w:cs="Times New Roman"/>
        </w:rPr>
        <w:t>Atentamente</w:t>
      </w:r>
      <w:proofErr w:type="spellEnd"/>
    </w:p>
    <w:p w:rsidRPr="00293FE4" w:rsidR="000315D3" w:rsidP="00122F25" w:rsidRDefault="0027396F" w14:paraId="2DB7C3AE" w14:textId="77777777">
      <w:pPr>
        <w:spacing w:before="120" w:after="120" w:line="259" w:lineRule="auto"/>
        <w:rPr>
          <w:rFonts w:ascii="Garamond" w:hAnsi="Garamond" w:eastAsia="Times New Roman" w:cs="Times New Roman"/>
        </w:rPr>
      </w:pPr>
      <w:r w:rsidRPr="00293FE4">
        <w:rPr>
          <w:rFonts w:ascii="Garamond" w:hAnsi="Garamond" w:eastAsia="Times New Roman" w:cs="Times New Roman"/>
        </w:rPr>
        <w:t>[SIGNATURE]</w:t>
      </w:r>
    </w:p>
    <w:p w:rsidRPr="00293FE4" w:rsidR="000315D3" w:rsidP="00122F25" w:rsidRDefault="000315D3" w14:paraId="7DDAA8C6" w14:textId="77777777">
      <w:pPr>
        <w:spacing w:line="259" w:lineRule="auto"/>
        <w:rPr>
          <w:rFonts w:ascii="Garamond" w:hAnsi="Garamond"/>
        </w:rPr>
      </w:pPr>
    </w:p>
    <w:p w:rsidRPr="00293FE4" w:rsidR="000315D3" w:rsidP="00122F25" w:rsidRDefault="0027396F" w14:paraId="4889A778" w14:textId="77777777">
      <w:pPr>
        <w:spacing w:after="0" w:line="259" w:lineRule="auto"/>
        <w:rPr>
          <w:rFonts w:ascii="Garamond" w:hAnsi="Garamond" w:eastAsia="Times New Roman" w:cs="Times New Roman"/>
        </w:rPr>
      </w:pPr>
      <w:r w:rsidRPr="00293FE4">
        <w:rPr>
          <w:rFonts w:ascii="Garamond" w:hAnsi="Garamond" w:eastAsia="Times New Roman" w:cs="Times New Roman"/>
        </w:rPr>
        <w:t xml:space="preserve">Attachments: </w:t>
      </w:r>
    </w:p>
    <w:p w:rsidRPr="00293FE4" w:rsidR="00B10173" w:rsidP="00F255E0" w:rsidRDefault="00605494" w14:paraId="48B724CC" w14:textId="031F2625">
      <w:pPr>
        <w:spacing w:after="0" w:line="259" w:lineRule="auto"/>
        <w:rPr>
          <w:rFonts w:ascii="Garamond" w:hAnsi="Garamond" w:eastAsia="Times New Roman" w:cs="Times New Roman"/>
        </w:rPr>
      </w:pPr>
      <w:r w:rsidRPr="00293FE4">
        <w:rPr>
          <w:rFonts w:ascii="Garamond" w:hAnsi="Garamond" w:eastAsia="Times New Roman" w:cs="Times New Roman"/>
        </w:rPr>
        <w:lastRenderedPageBreak/>
        <w:t>B</w:t>
      </w:r>
      <w:r w:rsidRPr="00293FE4" w:rsidR="009D1849">
        <w:rPr>
          <w:rFonts w:ascii="Garamond" w:hAnsi="Garamond" w:eastAsia="Times New Roman" w:cs="Times New Roman"/>
        </w:rPr>
        <w:t>15</w:t>
      </w:r>
      <w:r w:rsidRPr="00293FE4" w:rsidR="001D49B4">
        <w:rPr>
          <w:rFonts w:ascii="Garamond" w:hAnsi="Garamond" w:eastAsia="Times New Roman" w:cs="Times New Roman"/>
        </w:rPr>
        <w:t>a</w:t>
      </w:r>
      <w:r w:rsidRPr="00293FE4" w:rsidR="0027396F">
        <w:rPr>
          <w:rFonts w:ascii="Garamond" w:hAnsi="Garamond" w:eastAsia="Times New Roman" w:cs="Times New Roman"/>
        </w:rPr>
        <w:t xml:space="preserve">. Study brochure </w:t>
      </w:r>
      <w:r w:rsidRPr="00293FE4" w:rsidR="001D49B4">
        <w:rPr>
          <w:rFonts w:ascii="Garamond" w:hAnsi="Garamond" w:eastAsia="Times New Roman" w:cs="Times New Roman"/>
        </w:rPr>
        <w:t>with FAQs—English</w:t>
      </w:r>
    </w:p>
    <w:p w:rsidRPr="00293FE4" w:rsidR="001D49B4" w:rsidP="00F255E0" w:rsidRDefault="001D49B4" w14:paraId="46D80A5D" w14:textId="700B70BE">
      <w:pPr>
        <w:spacing w:after="0" w:line="259" w:lineRule="auto"/>
        <w:rPr>
          <w:rFonts w:ascii="Garamond" w:hAnsi="Garamond" w:eastAsia="Times New Roman" w:cs="Times New Roman"/>
        </w:rPr>
      </w:pPr>
      <w:r w:rsidRPr="00293FE4">
        <w:rPr>
          <w:rFonts w:ascii="Garamond" w:hAnsi="Garamond" w:eastAsia="Times New Roman" w:cs="Times New Roman"/>
        </w:rPr>
        <w:t xml:space="preserve">B15b. Study brochure with FAQs—Spanish </w:t>
      </w:r>
    </w:p>
    <w:p w:rsidRPr="00293FE4" w:rsidR="008A380E" w:rsidP="00F255E0" w:rsidRDefault="008A380E" w14:paraId="4D442752" w14:textId="77777777">
      <w:pPr>
        <w:spacing w:after="0" w:line="259" w:lineRule="auto"/>
        <w:rPr>
          <w:rFonts w:ascii="Garamond" w:hAnsi="Garamond" w:eastAsia="Times New Roman" w:cs="Times New Roman"/>
        </w:rPr>
      </w:pPr>
    </w:p>
    <w:p w:rsidRPr="00293FE4" w:rsidR="00F255E0" w:rsidP="00F255E0" w:rsidRDefault="00F255E0" w14:paraId="17897A47" w14:textId="1024AC7E">
      <w:pPr>
        <w:spacing w:after="0" w:line="259" w:lineRule="auto"/>
        <w:rPr>
          <w:rFonts w:ascii="Garamond" w:hAnsi="Garamond" w:eastAsia="Times New Roman" w:cs="Times New Roman"/>
        </w:rPr>
      </w:pPr>
    </w:p>
    <w:p w:rsidRPr="00293FE4" w:rsidR="00F255E0" w:rsidP="00F255E0" w:rsidRDefault="00B10F96" w14:paraId="69FA282D" w14:textId="20187275">
      <w:pPr>
        <w:spacing w:after="0" w:line="259" w:lineRule="auto"/>
        <w:rPr>
          <w:rFonts w:ascii="Garamond" w:hAnsi="Garamond" w:eastAsia="Times New Roman" w:cs="Times New Roman"/>
        </w:rPr>
      </w:pPr>
      <w:r w:rsidRPr="00F45EC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13DE31E5" wp14:anchorId="4FECC054">
                <wp:simplePos x="0" y="0"/>
                <wp:positionH relativeFrom="margin">
                  <wp:posOffset>-69448</wp:posOffset>
                </wp:positionH>
                <wp:positionV relativeFrom="paragraph">
                  <wp:posOffset>168469</wp:posOffset>
                </wp:positionV>
                <wp:extent cx="5923915" cy="2210764"/>
                <wp:effectExtent l="0" t="0" r="19685" b="18415"/>
                <wp:wrapNone/>
                <wp:docPr id="5" name="Text Box 5"/>
                <wp:cNvGraphicFramePr/>
                <a:graphic xmlns:a="http://schemas.openxmlformats.org/drawingml/2006/main">
                  <a:graphicData uri="http://schemas.microsoft.com/office/word/2010/wordprocessingShape">
                    <wps:wsp>
                      <wps:cNvSpPr txBox="1"/>
                      <wps:spPr>
                        <a:xfrm>
                          <a:off x="0" y="0"/>
                          <a:ext cx="5923915" cy="2210764"/>
                        </a:xfrm>
                        <a:prstGeom prst="rect">
                          <a:avLst/>
                        </a:prstGeom>
                        <a:solidFill>
                          <a:schemeClr val="lt1"/>
                        </a:solidFill>
                        <a:ln w="6350">
                          <a:solidFill>
                            <a:prstClr val="black"/>
                          </a:solidFill>
                        </a:ln>
                      </wps:spPr>
                      <wps:txbx>
                        <w:txbxContent>
                          <w:p w:rsidRPr="00B10F96" w:rsidR="00F255E0" w:rsidP="00B10F96" w:rsidRDefault="00B10F96" w14:paraId="0691F991" w14:textId="63D0DE4C">
                            <w:pPr>
                              <w:spacing w:line="240" w:lineRule="auto"/>
                              <w:rPr>
                                <w:rFonts w:ascii="Garamond" w:hAnsi="Garamond"/>
                                <w:sz w:val="20"/>
                                <w:szCs w:val="20"/>
                              </w:rPr>
                            </w:pPr>
                            <w:r w:rsidRPr="00B10F96">
                              <w:rPr>
                                <w:rFonts w:ascii="Garamond" w:hAnsi="Garamond"/>
                                <w:sz w:val="20"/>
                                <w:szCs w:val="20"/>
                                <w:lang w:val="es-419"/>
                              </w:rPr>
                              <w:t xml:space="preserve">Esta información está siendo recolectada para ayudar al Servicio de Alimentos y Nutrición (FNS) a comprender los motivos por los que ha disminuido la participación en CACFP entre los proveedores de hogares de cuidado infantil familiar. Esta recolección es voluntaria y FNS usará la información para brindar asistencia técnica e información sobre cómo mejorar el programa para apoyar la participación de hogares de cuidado infantil familiar en CACFP. En esta recolección de datos no se solicita ninguna información de identificación personal según la Ley de Privacidad de 1974. De acuerdo con la Ley de Reducción de Papeleo de 1995, una agencia no puede </w:t>
                            </w:r>
                            <w:r w:rsidR="005F10C4">
                              <w:rPr>
                                <w:rFonts w:ascii="Garamond" w:hAnsi="Garamond"/>
                                <w:sz w:val="20"/>
                                <w:szCs w:val="20"/>
                                <w:lang w:val="es-419"/>
                              </w:rPr>
                              <w:t>llevar a cabo</w:t>
                            </w:r>
                            <w:r w:rsidRPr="00B10F96">
                              <w:rPr>
                                <w:rFonts w:ascii="Garamond" w:hAnsi="Garamond"/>
                                <w:sz w:val="20"/>
                                <w:szCs w:val="20"/>
                                <w:lang w:val="es-419"/>
                              </w:rPr>
                              <w:t xml:space="preserve"> ni patrocinar, y una persona no está obligada a responder, a una recolección de información a menos que esta muestre un número de control OMB válido. El número de control OMB válido para esta recolección de información es 0584-[</w:t>
                            </w:r>
                            <w:proofErr w:type="spellStart"/>
                            <w:r w:rsidRPr="00B10F96">
                              <w:rPr>
                                <w:rFonts w:ascii="Garamond" w:hAnsi="Garamond"/>
                                <w:sz w:val="20"/>
                                <w:szCs w:val="20"/>
                                <w:lang w:val="es-419"/>
                              </w:rPr>
                              <w:t>xxxx</w:t>
                            </w:r>
                            <w:proofErr w:type="spellEnd"/>
                            <w:r w:rsidRPr="00B10F96">
                              <w:rPr>
                                <w:rFonts w:ascii="Garamond" w:hAnsi="Garamond"/>
                                <w:sz w:val="20"/>
                                <w:szCs w:val="20"/>
                                <w:lang w:val="es-419"/>
                              </w:rPr>
                              <w:t xml:space="preserve">]. </w:t>
                            </w:r>
                            <w:r w:rsidRPr="00B10F96">
                              <w:rPr>
                                <w:rFonts w:ascii="Garamond" w:hAnsi="Garamond"/>
                                <w:sz w:val="20"/>
                                <w:szCs w:val="20"/>
                                <w:lang w:val="es-ES_tradnl"/>
                              </w:rPr>
                              <w:t>El tiempo requerido para completar esta recolección de información se estima en un promedio 0.0501 ho</w:t>
                            </w:r>
                            <w:r w:rsidRPr="00B10F96" w:rsidR="00F255E0">
                              <w:rPr>
                                <w:rFonts w:ascii="Garamond" w:hAnsi="Garamond"/>
                                <w:sz w:val="20"/>
                                <w:szCs w:val="20"/>
                                <w:lang w:val="es-ES_tradnl"/>
                              </w:rPr>
                              <w:t>r</w:t>
                            </w:r>
                            <w:r w:rsidRPr="00B10F96">
                              <w:rPr>
                                <w:rFonts w:ascii="Garamond" w:hAnsi="Garamond"/>
                                <w:sz w:val="20"/>
                                <w:szCs w:val="20"/>
                                <w:lang w:val="es-ES_tradnl"/>
                              </w:rPr>
                              <w:t>as (3 minuto</w:t>
                            </w:r>
                            <w:r w:rsidRPr="00B10F96" w:rsidR="00F255E0">
                              <w:rPr>
                                <w:rFonts w:ascii="Garamond" w:hAnsi="Garamond"/>
                                <w:sz w:val="20"/>
                                <w:szCs w:val="20"/>
                                <w:lang w:val="es-ES_tradnl"/>
                              </w:rPr>
                              <w:t>s</w:t>
                            </w:r>
                            <w:r w:rsidRPr="00B10F96">
                              <w:rPr>
                                <w:rFonts w:ascii="Garamond" w:hAnsi="Garamond"/>
                                <w:sz w:val="20"/>
                                <w:szCs w:val="20"/>
                                <w:lang w:val="es-419"/>
                              </w:rPr>
                              <w:t xml:space="preserve"> por respuesta, incluido el tiempo para revisar las instrucciones, buscar fuentes de datos existentes, reunir y mantener los datos necesarios y completar y revisar la recolección de información. Envíe comentarios sobre esta estimación de la carga o cualquier otro aspecto de esta recolección de información, incluidas sugerencias para reducir esta carga, a: U.S. </w:t>
                            </w:r>
                            <w:proofErr w:type="spellStart"/>
                            <w:r w:rsidRPr="00B10F96">
                              <w:rPr>
                                <w:rFonts w:ascii="Garamond" w:hAnsi="Garamond"/>
                                <w:sz w:val="20"/>
                                <w:szCs w:val="20"/>
                                <w:lang w:val="es-419"/>
                              </w:rPr>
                              <w:t>Department</w:t>
                            </w:r>
                            <w:proofErr w:type="spellEnd"/>
                            <w:r w:rsidRPr="00B10F96">
                              <w:rPr>
                                <w:rFonts w:ascii="Garamond" w:hAnsi="Garamond"/>
                                <w:sz w:val="20"/>
                                <w:szCs w:val="20"/>
                                <w:lang w:val="es-419"/>
                              </w:rPr>
                              <w:t xml:space="preserve"> of </w:t>
                            </w:r>
                            <w:proofErr w:type="spellStart"/>
                            <w:r w:rsidRPr="00B10F96">
                              <w:rPr>
                                <w:rFonts w:ascii="Garamond" w:hAnsi="Garamond"/>
                                <w:sz w:val="20"/>
                                <w:szCs w:val="20"/>
                                <w:lang w:val="es-419"/>
                              </w:rPr>
                              <w:t>Agriculture</w:t>
                            </w:r>
                            <w:proofErr w:type="spellEnd"/>
                            <w:r w:rsidRPr="00B10F96">
                              <w:rPr>
                                <w:rFonts w:ascii="Garamond" w:hAnsi="Garamond"/>
                                <w:sz w:val="20"/>
                                <w:szCs w:val="20"/>
                                <w:lang w:val="es-419"/>
                              </w:rPr>
                              <w:t xml:space="preserve">, </w:t>
                            </w:r>
                            <w:proofErr w:type="spellStart"/>
                            <w:r w:rsidRPr="00B10F96">
                              <w:rPr>
                                <w:rFonts w:ascii="Garamond" w:hAnsi="Garamond"/>
                                <w:sz w:val="20"/>
                                <w:szCs w:val="20"/>
                                <w:lang w:val="es-419"/>
                              </w:rPr>
                              <w:t>Food</w:t>
                            </w:r>
                            <w:proofErr w:type="spellEnd"/>
                            <w:r w:rsidRPr="00B10F96">
                              <w:rPr>
                                <w:rFonts w:ascii="Garamond" w:hAnsi="Garamond"/>
                                <w:sz w:val="20"/>
                                <w:szCs w:val="20"/>
                                <w:lang w:val="es-419"/>
                              </w:rPr>
                              <w:t xml:space="preserve"> and </w:t>
                            </w:r>
                            <w:proofErr w:type="spellStart"/>
                            <w:r w:rsidRPr="00B10F96">
                              <w:rPr>
                                <w:rFonts w:ascii="Garamond" w:hAnsi="Garamond"/>
                                <w:sz w:val="20"/>
                                <w:szCs w:val="20"/>
                                <w:lang w:val="es-419"/>
                              </w:rPr>
                              <w:t>Nutrition</w:t>
                            </w:r>
                            <w:proofErr w:type="spellEnd"/>
                            <w:r w:rsidRPr="00B10F96">
                              <w:rPr>
                                <w:rFonts w:ascii="Garamond" w:hAnsi="Garamond"/>
                                <w:sz w:val="20"/>
                                <w:szCs w:val="20"/>
                                <w:lang w:val="es-419"/>
                              </w:rPr>
                              <w:t xml:space="preserve"> </w:t>
                            </w:r>
                            <w:proofErr w:type="spellStart"/>
                            <w:r w:rsidRPr="00B10F96">
                              <w:rPr>
                                <w:rFonts w:ascii="Garamond" w:hAnsi="Garamond"/>
                                <w:sz w:val="20"/>
                                <w:szCs w:val="20"/>
                                <w:lang w:val="es-419"/>
                              </w:rPr>
                              <w:t>Service</w:t>
                            </w:r>
                            <w:proofErr w:type="spellEnd"/>
                            <w:r w:rsidRPr="00B10F96">
                              <w:rPr>
                                <w:rFonts w:ascii="Garamond" w:hAnsi="Garamond"/>
                                <w:sz w:val="20"/>
                                <w:szCs w:val="20"/>
                                <w:lang w:val="es-419"/>
                              </w:rPr>
                              <w:t xml:space="preserve">, Office of </w:t>
                            </w:r>
                            <w:proofErr w:type="spellStart"/>
                            <w:r w:rsidRPr="00B10F96">
                              <w:rPr>
                                <w:rFonts w:ascii="Garamond" w:hAnsi="Garamond"/>
                                <w:sz w:val="20"/>
                                <w:szCs w:val="20"/>
                                <w:lang w:val="es-419"/>
                              </w:rPr>
                              <w:t>Policy</w:t>
                            </w:r>
                            <w:proofErr w:type="spellEnd"/>
                            <w:r w:rsidRPr="00B10F96">
                              <w:rPr>
                                <w:rFonts w:ascii="Garamond" w:hAnsi="Garamond"/>
                                <w:sz w:val="20"/>
                                <w:szCs w:val="20"/>
                                <w:lang w:val="es-419"/>
                              </w:rPr>
                              <w:t xml:space="preserve"> </w:t>
                            </w:r>
                            <w:proofErr w:type="spellStart"/>
                            <w:r w:rsidRPr="00B10F96">
                              <w:rPr>
                                <w:rFonts w:ascii="Garamond" w:hAnsi="Garamond"/>
                                <w:sz w:val="20"/>
                                <w:szCs w:val="20"/>
                                <w:lang w:val="es-419"/>
                              </w:rPr>
                              <w:t>Support</w:t>
                            </w:r>
                            <w:proofErr w:type="spellEnd"/>
                            <w:r w:rsidRPr="00B10F96">
                              <w:rPr>
                                <w:rFonts w:ascii="Garamond" w:hAnsi="Garamond"/>
                                <w:sz w:val="20"/>
                                <w:szCs w:val="20"/>
                                <w:lang w:val="es-419"/>
                              </w:rPr>
                              <w:t xml:space="preserve">, 1320 </w:t>
                            </w:r>
                            <w:proofErr w:type="spellStart"/>
                            <w:r w:rsidRPr="00B10F96">
                              <w:rPr>
                                <w:rFonts w:ascii="Garamond" w:hAnsi="Garamond"/>
                                <w:sz w:val="20"/>
                                <w:szCs w:val="20"/>
                                <w:lang w:val="es-419"/>
                              </w:rPr>
                              <w:t>Braddock</w:t>
                            </w:r>
                            <w:proofErr w:type="spellEnd"/>
                            <w:r w:rsidRPr="00B10F96">
                              <w:rPr>
                                <w:rFonts w:ascii="Garamond" w:hAnsi="Garamond"/>
                                <w:sz w:val="20"/>
                                <w:szCs w:val="20"/>
                                <w:lang w:val="es-419"/>
                              </w:rPr>
                              <w:t xml:space="preserve"> Place, 5th </w:t>
                            </w:r>
                            <w:proofErr w:type="spellStart"/>
                            <w:r w:rsidRPr="00B10F96">
                              <w:rPr>
                                <w:rFonts w:ascii="Garamond" w:hAnsi="Garamond"/>
                                <w:sz w:val="20"/>
                                <w:szCs w:val="20"/>
                                <w:lang w:val="es-419"/>
                              </w:rPr>
                              <w:t>Floor</w:t>
                            </w:r>
                            <w:proofErr w:type="spellEnd"/>
                            <w:r w:rsidRPr="00B10F96">
                              <w:rPr>
                                <w:rFonts w:ascii="Garamond" w:hAnsi="Garamond"/>
                                <w:sz w:val="20"/>
                                <w:szCs w:val="20"/>
                                <w:lang w:val="es-419"/>
                              </w:rPr>
                              <w:t xml:space="preserve">, Alexandria, VA 22306 ATTN: PRA (0584-xxxx). </w:t>
                            </w:r>
                            <w:r w:rsidRPr="00B10F96">
                              <w:rPr>
                                <w:rFonts w:ascii="Garamond" w:hAnsi="Garamond"/>
                                <w:sz w:val="20"/>
                                <w:szCs w:val="20"/>
                              </w:rPr>
                              <w:t xml:space="preserve">No </w:t>
                            </w:r>
                            <w:proofErr w:type="spellStart"/>
                            <w:r w:rsidRPr="00B10F96">
                              <w:rPr>
                                <w:rFonts w:ascii="Garamond" w:hAnsi="Garamond"/>
                                <w:sz w:val="20"/>
                                <w:szCs w:val="20"/>
                              </w:rPr>
                              <w:t>devuelva</w:t>
                            </w:r>
                            <w:proofErr w:type="spellEnd"/>
                            <w:r w:rsidRPr="00B10F96">
                              <w:rPr>
                                <w:rFonts w:ascii="Garamond" w:hAnsi="Garamond"/>
                                <w:sz w:val="20"/>
                                <w:szCs w:val="20"/>
                              </w:rPr>
                              <w:t xml:space="preserve"> el </w:t>
                            </w:r>
                            <w:proofErr w:type="spellStart"/>
                            <w:r w:rsidRPr="00B10F96">
                              <w:rPr>
                                <w:rFonts w:ascii="Garamond" w:hAnsi="Garamond"/>
                                <w:sz w:val="20"/>
                                <w:szCs w:val="20"/>
                              </w:rPr>
                              <w:t>formulario</w:t>
                            </w:r>
                            <w:proofErr w:type="spellEnd"/>
                            <w:r w:rsidRPr="00B10F96">
                              <w:rPr>
                                <w:rFonts w:ascii="Garamond" w:hAnsi="Garamond"/>
                                <w:sz w:val="20"/>
                                <w:szCs w:val="20"/>
                              </w:rPr>
                              <w:t xml:space="preserve"> </w:t>
                            </w:r>
                            <w:proofErr w:type="spellStart"/>
                            <w:r w:rsidRPr="00B10F96">
                              <w:rPr>
                                <w:rFonts w:ascii="Garamond" w:hAnsi="Garamond"/>
                                <w:sz w:val="20"/>
                                <w:szCs w:val="20"/>
                              </w:rPr>
                              <w:t>completo</w:t>
                            </w:r>
                            <w:proofErr w:type="spellEnd"/>
                            <w:r w:rsidRPr="00B10F96">
                              <w:rPr>
                                <w:rFonts w:ascii="Garamond" w:hAnsi="Garamond"/>
                                <w:sz w:val="20"/>
                                <w:szCs w:val="20"/>
                              </w:rPr>
                              <w:t xml:space="preserve"> a </w:t>
                            </w:r>
                            <w:proofErr w:type="spellStart"/>
                            <w:r w:rsidRPr="00B10F96">
                              <w:rPr>
                                <w:rFonts w:ascii="Garamond" w:hAnsi="Garamond"/>
                                <w:sz w:val="20"/>
                                <w:szCs w:val="20"/>
                              </w:rPr>
                              <w:t>esta</w:t>
                            </w:r>
                            <w:proofErr w:type="spellEnd"/>
                            <w:r w:rsidRPr="00B10F96">
                              <w:rPr>
                                <w:rFonts w:ascii="Garamond" w:hAnsi="Garamond"/>
                                <w:sz w:val="20"/>
                                <w:szCs w:val="20"/>
                              </w:rPr>
                              <w:t xml:space="preserve"> </w:t>
                            </w:r>
                            <w:proofErr w:type="spellStart"/>
                            <w:r w:rsidRPr="00B10F96">
                              <w:rPr>
                                <w:rFonts w:ascii="Garamond" w:hAnsi="Garamond"/>
                                <w:sz w:val="20"/>
                                <w:szCs w:val="20"/>
                              </w:rPr>
                              <w:t>dirección</w:t>
                            </w:r>
                            <w:proofErr w:type="spellEnd"/>
                            <w:r w:rsidRPr="00B10F96">
                              <w:rPr>
                                <w:rFonts w:ascii="Garamond" w:hAnsi="Garamond"/>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ECC054">
                <v:stroke joinstyle="miter"/>
                <v:path gradientshapeok="t" o:connecttype="rect"/>
              </v:shapetype>
              <v:shape id="Text Box 5" style="position:absolute;margin-left:-5.45pt;margin-top:13.25pt;width:466.45pt;height:174.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">
                <v:textbox>
                  <w:txbxContent>
                    <w:p w:rsidRPr="00B10F96" w:rsidR="00F255E0" w:rsidP="00B10F96" w:rsidRDefault="00B10F96" w14:paraId="0691F991" w14:textId="63D0DE4C">
                      <w:pPr>
                        <w:spacing w:line="240" w:lineRule="auto"/>
                        <w:rPr>
                          <w:rFonts w:ascii="Garamond" w:hAnsi="Garamond"/>
                          <w:sz w:val="20"/>
                          <w:szCs w:val="20"/>
                        </w:rPr>
                      </w:pPr>
                      <w:r w:rsidRPr="00B10F96">
                        <w:rPr>
                          <w:rFonts w:ascii="Garamond" w:hAnsi="Garamond"/>
                          <w:sz w:val="20"/>
                          <w:szCs w:val="20"/>
                          <w:lang w:val="es-419"/>
                        </w:rPr>
                        <w:t xml:space="preserve">Esta información está siendo recolectada para ayudar al Servicio de Alimentos y Nutrición (FNS) a comprender los motivos por los que ha disminuido la participación en CACFP entre los proveedores de hogares de cuidado infantil familiar. Esta recolección es voluntaria y FNS usará la información para brindar asistencia técnica e información sobre cómo mejorar el programa para apoyar la participación de hogares de cuidado infantil familiar en CACFP. En esta recolección de datos no se solicita ninguna información de identificación personal según la Ley de Privacidad de 1974. De acuerdo con la Ley de Reducción de Papeleo de 1995, una agencia no puede </w:t>
                      </w:r>
                      <w:r w:rsidR="005F10C4">
                        <w:rPr>
                          <w:rFonts w:ascii="Garamond" w:hAnsi="Garamond"/>
                          <w:sz w:val="20"/>
                          <w:szCs w:val="20"/>
                          <w:lang w:val="es-419"/>
                        </w:rPr>
                        <w:t>llevar a cabo</w:t>
                      </w:r>
                      <w:r w:rsidRPr="00B10F96">
                        <w:rPr>
                          <w:rFonts w:ascii="Garamond" w:hAnsi="Garamond"/>
                          <w:sz w:val="20"/>
                          <w:szCs w:val="20"/>
                          <w:lang w:val="es-419"/>
                        </w:rPr>
                        <w:t xml:space="preserve"> ni patrocinar, y una persona no está obligada a responder, a una recolección de información a menos que esta muestre un número de control OMB válido. El número de control OMB válido para esta recolección de información es 0584-[</w:t>
                      </w:r>
                      <w:proofErr w:type="spellStart"/>
                      <w:r w:rsidRPr="00B10F96">
                        <w:rPr>
                          <w:rFonts w:ascii="Garamond" w:hAnsi="Garamond"/>
                          <w:sz w:val="20"/>
                          <w:szCs w:val="20"/>
                          <w:lang w:val="es-419"/>
                        </w:rPr>
                        <w:t>xxxx</w:t>
                      </w:r>
                      <w:proofErr w:type="spellEnd"/>
                      <w:r w:rsidRPr="00B10F96">
                        <w:rPr>
                          <w:rFonts w:ascii="Garamond" w:hAnsi="Garamond"/>
                          <w:sz w:val="20"/>
                          <w:szCs w:val="20"/>
                          <w:lang w:val="es-419"/>
                        </w:rPr>
                        <w:t xml:space="preserve">]. </w:t>
                      </w:r>
                      <w:r w:rsidRPr="00B10F96">
                        <w:rPr>
                          <w:rFonts w:ascii="Garamond" w:hAnsi="Garamond"/>
                          <w:sz w:val="20"/>
                          <w:szCs w:val="20"/>
                          <w:lang w:val="es-ES_tradnl"/>
                        </w:rPr>
                        <w:t>El tiempo requerido para completar esta recolección de información se estima en un promedio 0.0501 ho</w:t>
                      </w:r>
                      <w:r w:rsidRPr="00B10F96" w:rsidR="00F255E0">
                        <w:rPr>
                          <w:rFonts w:ascii="Garamond" w:hAnsi="Garamond"/>
                          <w:sz w:val="20"/>
                          <w:szCs w:val="20"/>
                          <w:lang w:val="es-ES_tradnl"/>
                        </w:rPr>
                        <w:t>r</w:t>
                      </w:r>
                      <w:r w:rsidRPr="00B10F96">
                        <w:rPr>
                          <w:rFonts w:ascii="Garamond" w:hAnsi="Garamond"/>
                          <w:sz w:val="20"/>
                          <w:szCs w:val="20"/>
                          <w:lang w:val="es-ES_tradnl"/>
                        </w:rPr>
                        <w:t>as (3 minuto</w:t>
                      </w:r>
                      <w:r w:rsidRPr="00B10F96" w:rsidR="00F255E0">
                        <w:rPr>
                          <w:rFonts w:ascii="Garamond" w:hAnsi="Garamond"/>
                          <w:sz w:val="20"/>
                          <w:szCs w:val="20"/>
                          <w:lang w:val="es-ES_tradnl"/>
                        </w:rPr>
                        <w:t>s</w:t>
                      </w:r>
                      <w:r w:rsidRPr="00B10F96">
                        <w:rPr>
                          <w:rFonts w:ascii="Garamond" w:hAnsi="Garamond"/>
                          <w:sz w:val="20"/>
                          <w:szCs w:val="20"/>
                          <w:lang w:val="es-419"/>
                        </w:rPr>
                        <w:t xml:space="preserve"> por respuesta, incluido el tiempo para revisar las instrucciones, buscar fuentes de datos existentes, reunir y mantener los datos necesarios y completar y revisar la recolección de información. Envíe comentarios sobre esta estimación de la carga o cualquier otro aspecto de esta recolección de información, incluidas sugerencias para reducir esta carga, a: U.S. </w:t>
                      </w:r>
                      <w:proofErr w:type="spellStart"/>
                      <w:r w:rsidRPr="00B10F96">
                        <w:rPr>
                          <w:rFonts w:ascii="Garamond" w:hAnsi="Garamond"/>
                          <w:sz w:val="20"/>
                          <w:szCs w:val="20"/>
                          <w:lang w:val="es-419"/>
                        </w:rPr>
                        <w:t>Department</w:t>
                      </w:r>
                      <w:proofErr w:type="spellEnd"/>
                      <w:r w:rsidRPr="00B10F96">
                        <w:rPr>
                          <w:rFonts w:ascii="Garamond" w:hAnsi="Garamond"/>
                          <w:sz w:val="20"/>
                          <w:szCs w:val="20"/>
                          <w:lang w:val="es-419"/>
                        </w:rPr>
                        <w:t xml:space="preserve"> of </w:t>
                      </w:r>
                      <w:proofErr w:type="spellStart"/>
                      <w:r w:rsidRPr="00B10F96">
                        <w:rPr>
                          <w:rFonts w:ascii="Garamond" w:hAnsi="Garamond"/>
                          <w:sz w:val="20"/>
                          <w:szCs w:val="20"/>
                          <w:lang w:val="es-419"/>
                        </w:rPr>
                        <w:t>Agriculture</w:t>
                      </w:r>
                      <w:proofErr w:type="spellEnd"/>
                      <w:r w:rsidRPr="00B10F96">
                        <w:rPr>
                          <w:rFonts w:ascii="Garamond" w:hAnsi="Garamond"/>
                          <w:sz w:val="20"/>
                          <w:szCs w:val="20"/>
                          <w:lang w:val="es-419"/>
                        </w:rPr>
                        <w:t xml:space="preserve">, </w:t>
                      </w:r>
                      <w:proofErr w:type="spellStart"/>
                      <w:r w:rsidRPr="00B10F96">
                        <w:rPr>
                          <w:rFonts w:ascii="Garamond" w:hAnsi="Garamond"/>
                          <w:sz w:val="20"/>
                          <w:szCs w:val="20"/>
                          <w:lang w:val="es-419"/>
                        </w:rPr>
                        <w:t>Food</w:t>
                      </w:r>
                      <w:proofErr w:type="spellEnd"/>
                      <w:r w:rsidRPr="00B10F96">
                        <w:rPr>
                          <w:rFonts w:ascii="Garamond" w:hAnsi="Garamond"/>
                          <w:sz w:val="20"/>
                          <w:szCs w:val="20"/>
                          <w:lang w:val="es-419"/>
                        </w:rPr>
                        <w:t xml:space="preserve"> and </w:t>
                      </w:r>
                      <w:proofErr w:type="spellStart"/>
                      <w:r w:rsidRPr="00B10F96">
                        <w:rPr>
                          <w:rFonts w:ascii="Garamond" w:hAnsi="Garamond"/>
                          <w:sz w:val="20"/>
                          <w:szCs w:val="20"/>
                          <w:lang w:val="es-419"/>
                        </w:rPr>
                        <w:t>Nutrition</w:t>
                      </w:r>
                      <w:proofErr w:type="spellEnd"/>
                      <w:r w:rsidRPr="00B10F96">
                        <w:rPr>
                          <w:rFonts w:ascii="Garamond" w:hAnsi="Garamond"/>
                          <w:sz w:val="20"/>
                          <w:szCs w:val="20"/>
                          <w:lang w:val="es-419"/>
                        </w:rPr>
                        <w:t xml:space="preserve"> </w:t>
                      </w:r>
                      <w:proofErr w:type="spellStart"/>
                      <w:r w:rsidRPr="00B10F96">
                        <w:rPr>
                          <w:rFonts w:ascii="Garamond" w:hAnsi="Garamond"/>
                          <w:sz w:val="20"/>
                          <w:szCs w:val="20"/>
                          <w:lang w:val="es-419"/>
                        </w:rPr>
                        <w:t>Service</w:t>
                      </w:r>
                      <w:proofErr w:type="spellEnd"/>
                      <w:r w:rsidRPr="00B10F96">
                        <w:rPr>
                          <w:rFonts w:ascii="Garamond" w:hAnsi="Garamond"/>
                          <w:sz w:val="20"/>
                          <w:szCs w:val="20"/>
                          <w:lang w:val="es-419"/>
                        </w:rPr>
                        <w:t xml:space="preserve">, Office of </w:t>
                      </w:r>
                      <w:proofErr w:type="spellStart"/>
                      <w:r w:rsidRPr="00B10F96">
                        <w:rPr>
                          <w:rFonts w:ascii="Garamond" w:hAnsi="Garamond"/>
                          <w:sz w:val="20"/>
                          <w:szCs w:val="20"/>
                          <w:lang w:val="es-419"/>
                        </w:rPr>
                        <w:t>Policy</w:t>
                      </w:r>
                      <w:proofErr w:type="spellEnd"/>
                      <w:r w:rsidRPr="00B10F96">
                        <w:rPr>
                          <w:rFonts w:ascii="Garamond" w:hAnsi="Garamond"/>
                          <w:sz w:val="20"/>
                          <w:szCs w:val="20"/>
                          <w:lang w:val="es-419"/>
                        </w:rPr>
                        <w:t xml:space="preserve"> </w:t>
                      </w:r>
                      <w:proofErr w:type="spellStart"/>
                      <w:r w:rsidRPr="00B10F96">
                        <w:rPr>
                          <w:rFonts w:ascii="Garamond" w:hAnsi="Garamond"/>
                          <w:sz w:val="20"/>
                          <w:szCs w:val="20"/>
                          <w:lang w:val="es-419"/>
                        </w:rPr>
                        <w:t>Support</w:t>
                      </w:r>
                      <w:proofErr w:type="spellEnd"/>
                      <w:r w:rsidRPr="00B10F96">
                        <w:rPr>
                          <w:rFonts w:ascii="Garamond" w:hAnsi="Garamond"/>
                          <w:sz w:val="20"/>
                          <w:szCs w:val="20"/>
                          <w:lang w:val="es-419"/>
                        </w:rPr>
                        <w:t xml:space="preserve">, 1320 </w:t>
                      </w:r>
                      <w:proofErr w:type="spellStart"/>
                      <w:r w:rsidRPr="00B10F96">
                        <w:rPr>
                          <w:rFonts w:ascii="Garamond" w:hAnsi="Garamond"/>
                          <w:sz w:val="20"/>
                          <w:szCs w:val="20"/>
                          <w:lang w:val="es-419"/>
                        </w:rPr>
                        <w:t>Braddock</w:t>
                      </w:r>
                      <w:proofErr w:type="spellEnd"/>
                      <w:r w:rsidRPr="00B10F96">
                        <w:rPr>
                          <w:rFonts w:ascii="Garamond" w:hAnsi="Garamond"/>
                          <w:sz w:val="20"/>
                          <w:szCs w:val="20"/>
                          <w:lang w:val="es-419"/>
                        </w:rPr>
                        <w:t xml:space="preserve"> Place, 5th </w:t>
                      </w:r>
                      <w:proofErr w:type="spellStart"/>
                      <w:r w:rsidRPr="00B10F96">
                        <w:rPr>
                          <w:rFonts w:ascii="Garamond" w:hAnsi="Garamond"/>
                          <w:sz w:val="20"/>
                          <w:szCs w:val="20"/>
                          <w:lang w:val="es-419"/>
                        </w:rPr>
                        <w:t>Floor</w:t>
                      </w:r>
                      <w:proofErr w:type="spellEnd"/>
                      <w:r w:rsidRPr="00B10F96">
                        <w:rPr>
                          <w:rFonts w:ascii="Garamond" w:hAnsi="Garamond"/>
                          <w:sz w:val="20"/>
                          <w:szCs w:val="20"/>
                          <w:lang w:val="es-419"/>
                        </w:rPr>
                        <w:t xml:space="preserve">, Alexandria, VA 22306 ATTN: PRA (0584-xxxx). </w:t>
                      </w:r>
                      <w:r w:rsidRPr="00B10F96">
                        <w:rPr>
                          <w:rFonts w:ascii="Garamond" w:hAnsi="Garamond"/>
                          <w:sz w:val="20"/>
                          <w:szCs w:val="20"/>
                        </w:rPr>
                        <w:t xml:space="preserve">No </w:t>
                      </w:r>
                      <w:proofErr w:type="spellStart"/>
                      <w:r w:rsidRPr="00B10F96">
                        <w:rPr>
                          <w:rFonts w:ascii="Garamond" w:hAnsi="Garamond"/>
                          <w:sz w:val="20"/>
                          <w:szCs w:val="20"/>
                        </w:rPr>
                        <w:t>devuelva</w:t>
                      </w:r>
                      <w:proofErr w:type="spellEnd"/>
                      <w:r w:rsidRPr="00B10F96">
                        <w:rPr>
                          <w:rFonts w:ascii="Garamond" w:hAnsi="Garamond"/>
                          <w:sz w:val="20"/>
                          <w:szCs w:val="20"/>
                        </w:rPr>
                        <w:t xml:space="preserve"> el </w:t>
                      </w:r>
                      <w:proofErr w:type="spellStart"/>
                      <w:r w:rsidRPr="00B10F96">
                        <w:rPr>
                          <w:rFonts w:ascii="Garamond" w:hAnsi="Garamond"/>
                          <w:sz w:val="20"/>
                          <w:szCs w:val="20"/>
                        </w:rPr>
                        <w:t>formulario</w:t>
                      </w:r>
                      <w:proofErr w:type="spellEnd"/>
                      <w:r w:rsidRPr="00B10F96">
                        <w:rPr>
                          <w:rFonts w:ascii="Garamond" w:hAnsi="Garamond"/>
                          <w:sz w:val="20"/>
                          <w:szCs w:val="20"/>
                        </w:rPr>
                        <w:t xml:space="preserve"> </w:t>
                      </w:r>
                      <w:proofErr w:type="spellStart"/>
                      <w:r w:rsidRPr="00B10F96">
                        <w:rPr>
                          <w:rFonts w:ascii="Garamond" w:hAnsi="Garamond"/>
                          <w:sz w:val="20"/>
                          <w:szCs w:val="20"/>
                        </w:rPr>
                        <w:t>completo</w:t>
                      </w:r>
                      <w:proofErr w:type="spellEnd"/>
                      <w:r w:rsidRPr="00B10F96">
                        <w:rPr>
                          <w:rFonts w:ascii="Garamond" w:hAnsi="Garamond"/>
                          <w:sz w:val="20"/>
                          <w:szCs w:val="20"/>
                        </w:rPr>
                        <w:t xml:space="preserve"> a </w:t>
                      </w:r>
                      <w:proofErr w:type="spellStart"/>
                      <w:r w:rsidRPr="00B10F96">
                        <w:rPr>
                          <w:rFonts w:ascii="Garamond" w:hAnsi="Garamond"/>
                          <w:sz w:val="20"/>
                          <w:szCs w:val="20"/>
                        </w:rPr>
                        <w:t>esta</w:t>
                      </w:r>
                      <w:proofErr w:type="spellEnd"/>
                      <w:r w:rsidRPr="00B10F96">
                        <w:rPr>
                          <w:rFonts w:ascii="Garamond" w:hAnsi="Garamond"/>
                          <w:sz w:val="20"/>
                          <w:szCs w:val="20"/>
                        </w:rPr>
                        <w:t xml:space="preserve"> </w:t>
                      </w:r>
                      <w:proofErr w:type="spellStart"/>
                      <w:r w:rsidRPr="00B10F96">
                        <w:rPr>
                          <w:rFonts w:ascii="Garamond" w:hAnsi="Garamond"/>
                          <w:sz w:val="20"/>
                          <w:szCs w:val="20"/>
                        </w:rPr>
                        <w:t>dirección</w:t>
                      </w:r>
                      <w:proofErr w:type="spellEnd"/>
                      <w:r w:rsidRPr="00B10F96">
                        <w:rPr>
                          <w:rFonts w:ascii="Garamond" w:hAnsi="Garamond"/>
                          <w:sz w:val="20"/>
                          <w:szCs w:val="20"/>
                        </w:rPr>
                        <w:t>.</w:t>
                      </w:r>
                    </w:p>
                  </w:txbxContent>
                </v:textbox>
                <w10:wrap anchorx="margin"/>
              </v:shape>
            </w:pict>
          </mc:Fallback>
        </mc:AlternateContent>
      </w:r>
    </w:p>
    <w:p w:rsidRPr="00293FE4" w:rsidR="00B10173" w:rsidP="00122F25" w:rsidRDefault="00B10173" w14:paraId="17CD8135" w14:textId="2B4F6668">
      <w:pPr>
        <w:spacing w:after="0" w:line="259" w:lineRule="auto"/>
        <w:rPr>
          <w:rFonts w:ascii="Garamond" w:hAnsi="Garamond" w:eastAsia="Times New Roman" w:cs="Times New Roman"/>
        </w:rPr>
      </w:pPr>
    </w:p>
    <w:sectPr w:rsidRPr="00293FE4" w:rsidR="00B10173">
      <w:headerReference w:type="default" r:id="rId10"/>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21C1F" w16cex:dateUtc="2022-05-20T17:54:00Z"/>
  <w16cex:commentExtensible w16cex:durableId="26321BC9" w16cex:dateUtc="2022-05-19T14:11:00Z"/>
  <w16cex:commentExtensible w16cex:durableId="26321C53" w16cex:dateUtc="2022-05-20T17:55:00Z"/>
  <w16cex:commentExtensible w16cex:durableId="26321C62" w16cex:dateUtc="2022-05-20T17:55:00Z"/>
  <w16cex:commentExtensible w16cex:durableId="26321C74" w16cex:dateUtc="2022-05-20T17:56:00Z"/>
  <w16cex:commentExtensible w16cex:durableId="26321CE3" w16cex:dateUtc="2022-05-20T17:57:00Z"/>
  <w16cex:commentExtensible w16cex:durableId="26321D6D" w16cex:dateUtc="2022-05-20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9F060C" w16cid:durableId="26321C1F"/>
  <w16cid:commentId w16cid:paraId="327C6EAA" w16cid:durableId="26321BC9"/>
  <w16cid:commentId w16cid:paraId="7D7D404F" w16cid:durableId="26321C53"/>
  <w16cid:commentId w16cid:paraId="6ADD8233" w16cid:durableId="26321C62"/>
  <w16cid:commentId w16cid:paraId="338C59CD" w16cid:durableId="26321C74"/>
  <w16cid:commentId w16cid:paraId="153F4589" w16cid:durableId="26321CE3"/>
  <w16cid:commentId w16cid:paraId="561042AF" w16cid:durableId="26321D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37C15" w14:textId="77777777" w:rsidR="003E1795" w:rsidRDefault="0027396F">
      <w:pPr>
        <w:spacing w:after="0" w:line="240" w:lineRule="auto"/>
      </w:pPr>
      <w:r>
        <w:separator/>
      </w:r>
    </w:p>
  </w:endnote>
  <w:endnote w:type="continuationSeparator" w:id="0">
    <w:p w14:paraId="428582B2" w14:textId="77777777" w:rsidR="003E1795" w:rsidRDefault="00273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CDF55" w14:textId="77777777" w:rsidR="003E1795" w:rsidRDefault="0027396F">
      <w:pPr>
        <w:spacing w:after="0" w:line="240" w:lineRule="auto"/>
      </w:pPr>
      <w:r>
        <w:separator/>
      </w:r>
    </w:p>
  </w:footnote>
  <w:footnote w:type="continuationSeparator" w:id="0">
    <w:p w14:paraId="1AC376D2" w14:textId="77777777" w:rsidR="003E1795" w:rsidRDefault="00273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663F3" w14:textId="639634F0" w:rsidR="000315D3" w:rsidRDefault="00034778">
    <w:pPr>
      <w:spacing w:after="120" w:line="240" w:lineRule="auto"/>
      <w:rPr>
        <w:rFonts w:ascii="Garamond" w:eastAsia="Garamond" w:hAnsi="Garamond" w:cs="Garamond"/>
      </w:rPr>
    </w:pPr>
    <w:r>
      <w:rPr>
        <w:noProof/>
      </w:rPr>
      <mc:AlternateContent>
        <mc:Choice Requires="wps">
          <w:drawing>
            <wp:anchor distT="0" distB="0" distL="114300" distR="114300" simplePos="0" relativeHeight="251659264" behindDoc="0" locked="0" layoutInCell="1" allowOverlap="1" wp14:anchorId="16195B2E" wp14:editId="19D35A01">
              <wp:simplePos x="0" y="0"/>
              <wp:positionH relativeFrom="column">
                <wp:posOffset>4653887</wp:posOffset>
              </wp:positionH>
              <wp:positionV relativeFrom="paragraph">
                <wp:posOffset>-238835</wp:posOffset>
              </wp:positionV>
              <wp:extent cx="1972945" cy="447675"/>
              <wp:effectExtent l="0" t="0" r="27305" b="28575"/>
              <wp:wrapNone/>
              <wp:docPr id="6" name="Text Box 6"/>
              <wp:cNvGraphicFramePr/>
              <a:graphic xmlns:a="http://schemas.openxmlformats.org/drawingml/2006/main">
                <a:graphicData uri="http://schemas.microsoft.com/office/word/2010/wordprocessingShape">
                  <wps:wsp>
                    <wps:cNvSpPr txBox="1"/>
                    <wps:spPr>
                      <a:xfrm>
                        <a:off x="0" y="0"/>
                        <a:ext cx="1972945" cy="447675"/>
                      </a:xfrm>
                      <a:prstGeom prst="rect">
                        <a:avLst/>
                      </a:prstGeom>
                      <a:solidFill>
                        <a:schemeClr val="lt1"/>
                      </a:solidFill>
                      <a:ln w="6350">
                        <a:solidFill>
                          <a:prstClr val="black"/>
                        </a:solidFill>
                      </a:ln>
                    </wps:spPr>
                    <wps:txbx>
                      <w:txbxContent>
                        <w:p w14:paraId="0C0CB0D6" w14:textId="77777777" w:rsidR="00034778" w:rsidRPr="001C0C7A" w:rsidRDefault="00034778" w:rsidP="00034778">
                          <w:pPr>
                            <w:contextualSpacing/>
                            <w:rPr>
                              <w:sz w:val="18"/>
                              <w:szCs w:val="18"/>
                              <w:lang w:val="es-US"/>
                            </w:rPr>
                          </w:pPr>
                          <w:r w:rsidRPr="001C0C7A">
                            <w:rPr>
                              <w:sz w:val="18"/>
                              <w:szCs w:val="18"/>
                              <w:lang w:val="es-US"/>
                            </w:rPr>
                            <w:t>Número de OMB: 0584-</w:t>
                          </w:r>
                          <w:r>
                            <w:rPr>
                              <w:sz w:val="18"/>
                              <w:szCs w:val="18"/>
                              <w:lang w:val="es-US"/>
                            </w:rPr>
                            <w:t>####</w:t>
                          </w:r>
                        </w:p>
                        <w:p w14:paraId="5DE8C361" w14:textId="77777777" w:rsidR="00034778" w:rsidRPr="00177C28" w:rsidRDefault="00034778" w:rsidP="00034778">
                          <w:pPr>
                            <w:contextualSpacing/>
                            <w:rPr>
                              <w:sz w:val="18"/>
                              <w:szCs w:val="18"/>
                              <w:lang w:val="es-419"/>
                            </w:rPr>
                          </w:pPr>
                          <w:r>
                            <w:rPr>
                              <w:sz w:val="18"/>
                              <w:szCs w:val="18"/>
                              <w:lang w:val="es-419"/>
                            </w:rPr>
                            <w:t>Fecha de vencimiento: 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95B2E" id="_x0000_t202" coordsize="21600,21600" o:spt="202" path="m,l,21600r21600,l21600,xe">
              <v:stroke joinstyle="miter"/>
              <v:path gradientshapeok="t" o:connecttype="rect"/>
            </v:shapetype>
            <v:shape id="Text Box 6" o:spid="_x0000_s1027" type="#_x0000_t202" style="position:absolute;margin-left:366.45pt;margin-top:-18.8pt;width:155.3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" fillcolor="white [3201]" strokeweight=".5pt">
              <v:textbox>
                <w:txbxContent>
                  <w:p w14:paraId="0C0CB0D6" w14:textId="77777777" w:rsidR="00034778" w:rsidRPr="001C0C7A" w:rsidRDefault="00034778" w:rsidP="00034778">
                    <w:pPr>
                      <w:contextualSpacing/>
                      <w:rPr>
                        <w:sz w:val="18"/>
                        <w:szCs w:val="18"/>
                        <w:lang w:val="es-US"/>
                      </w:rPr>
                    </w:pPr>
                    <w:r w:rsidRPr="001C0C7A">
                      <w:rPr>
                        <w:sz w:val="18"/>
                        <w:szCs w:val="18"/>
                        <w:lang w:val="es-US"/>
                      </w:rPr>
                      <w:t>Número de OMB: 0584-</w:t>
                    </w:r>
                    <w:r>
                      <w:rPr>
                        <w:sz w:val="18"/>
                        <w:szCs w:val="18"/>
                        <w:lang w:val="es-US"/>
                      </w:rPr>
                      <w:t>####</w:t>
                    </w:r>
                  </w:p>
                  <w:p w14:paraId="5DE8C361" w14:textId="77777777" w:rsidR="00034778" w:rsidRPr="00177C28" w:rsidRDefault="00034778" w:rsidP="00034778">
                    <w:pPr>
                      <w:contextualSpacing/>
                      <w:rPr>
                        <w:sz w:val="18"/>
                        <w:szCs w:val="18"/>
                        <w:lang w:val="es-419"/>
                      </w:rPr>
                    </w:pPr>
                    <w:r>
                      <w:rPr>
                        <w:sz w:val="18"/>
                        <w:szCs w:val="18"/>
                        <w:lang w:val="es-419"/>
                      </w:rPr>
                      <w:t>Fecha de vencimiento: XX/XX/XXX</w:t>
                    </w:r>
                  </w:p>
                </w:txbxContent>
              </v:textbox>
            </v:shape>
          </w:pict>
        </mc:Fallback>
      </mc:AlternateContent>
    </w:r>
    <w:r w:rsidR="000A1822">
      <w:rPr>
        <w:rFonts w:ascii="Garamond" w:eastAsia="Garamond" w:hAnsi="Garamond" w:cs="Garamond"/>
      </w:rPr>
      <w:t>B</w:t>
    </w:r>
    <w:r w:rsidR="00334092">
      <w:rPr>
        <w:rFonts w:ascii="Garamond" w:eastAsia="Garamond" w:hAnsi="Garamond" w:cs="Garamond"/>
      </w:rPr>
      <w:t>7</w:t>
    </w:r>
    <w:r w:rsidR="00FC09B1">
      <w:rPr>
        <w:rFonts w:ascii="Garamond" w:eastAsia="Garamond" w:hAnsi="Garamond" w:cs="Garamond"/>
      </w:rPr>
      <w:t>b</w:t>
    </w:r>
    <w:r w:rsidR="0027396F">
      <w:rPr>
        <w:rFonts w:ascii="Garamond" w:eastAsia="Garamond" w:hAnsi="Garamond" w:cs="Garamond"/>
      </w:rPr>
      <w:t xml:space="preserve">. Study intro </w:t>
    </w:r>
    <w:r w:rsidR="00732EA4">
      <w:rPr>
        <w:rFonts w:ascii="Garamond" w:eastAsia="Garamond" w:hAnsi="Garamond" w:cs="Garamond"/>
      </w:rPr>
      <w:t xml:space="preserve">letter for provider </w:t>
    </w:r>
    <w:r w:rsidR="0027396F">
      <w:rPr>
        <w:rFonts w:ascii="Garamond" w:eastAsia="Garamond" w:hAnsi="Garamond" w:cs="Garamond"/>
      </w:rPr>
      <w:t xml:space="preserve">from </w:t>
    </w:r>
    <w:r w:rsidR="000A1822">
      <w:rPr>
        <w:rFonts w:ascii="Garamond" w:eastAsia="Garamond" w:hAnsi="Garamond" w:cs="Garamond"/>
      </w:rPr>
      <w:t>study team</w:t>
    </w:r>
    <w:r w:rsidR="0027396F">
      <w:rPr>
        <w:rFonts w:ascii="Garamond" w:eastAsia="Garamond" w:hAnsi="Garamond" w:cs="Garamond"/>
      </w:rPr>
      <w:t>—email or mailed letter</w:t>
    </w:r>
    <w:r w:rsidR="001D49B4">
      <w:rPr>
        <w:rFonts w:ascii="Garamond" w:eastAsia="Garamond" w:hAnsi="Garamond" w:cs="Garamond"/>
      </w:rPr>
      <w:t>--</w:t>
    </w:r>
    <w:r w:rsidR="00FC09B1">
      <w:rPr>
        <w:rFonts w:ascii="Garamond" w:eastAsia="Garamond" w:hAnsi="Garamond" w:cs="Garamond"/>
      </w:rPr>
      <w:t>Spanish</w:t>
    </w:r>
  </w:p>
  <w:p w14:paraId="131534FA" w14:textId="77777777" w:rsidR="000315D3" w:rsidRDefault="000315D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A4150"/>
    <w:multiLevelType w:val="hybridMultilevel"/>
    <w:tmpl w:val="AAF60D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645F8E"/>
    <w:multiLevelType w:val="multilevel"/>
    <w:tmpl w:val="169A8D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CC5E49"/>
    <w:multiLevelType w:val="multilevel"/>
    <w:tmpl w:val="B964B4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59961D8"/>
    <w:multiLevelType w:val="hybridMultilevel"/>
    <w:tmpl w:val="D8EEA8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753173"/>
    <w:multiLevelType w:val="hybridMultilevel"/>
    <w:tmpl w:val="6802B1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9D528DF"/>
    <w:multiLevelType w:val="hybridMultilevel"/>
    <w:tmpl w:val="CB08A53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s-US" w:vendorID="64" w:dllVersion="131078" w:nlCheck="1" w:checkStyle="0"/>
  <w:activeWritingStyle w:appName="MSWord" w:lang="es-419" w:vendorID="64" w:dllVersion="131078" w:nlCheck="1" w:checkStyle="0"/>
  <w:activeWritingStyle w:appName="MSWord" w:lang="en-US" w:vendorID="64" w:dllVersion="131078" w:nlCheck="1" w:checkStyle="1"/>
  <w:activeWritingStyle w:appName="MSWord" w:lang="es-ES_tradnl" w:vendorID="64" w:dllVersion="131078" w:nlCheck="1" w:checkStyle="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5D3"/>
    <w:rsid w:val="000315D3"/>
    <w:rsid w:val="00034778"/>
    <w:rsid w:val="00053B32"/>
    <w:rsid w:val="000949E3"/>
    <w:rsid w:val="000A1822"/>
    <w:rsid w:val="000F3F0E"/>
    <w:rsid w:val="00122F25"/>
    <w:rsid w:val="001379E3"/>
    <w:rsid w:val="00187635"/>
    <w:rsid w:val="001A49E1"/>
    <w:rsid w:val="001D49B4"/>
    <w:rsid w:val="00224760"/>
    <w:rsid w:val="00267BB7"/>
    <w:rsid w:val="002712D1"/>
    <w:rsid w:val="0027396F"/>
    <w:rsid w:val="002807CB"/>
    <w:rsid w:val="00293FE4"/>
    <w:rsid w:val="002F3DC7"/>
    <w:rsid w:val="00334092"/>
    <w:rsid w:val="00384E13"/>
    <w:rsid w:val="003E1795"/>
    <w:rsid w:val="003E3616"/>
    <w:rsid w:val="003F01C3"/>
    <w:rsid w:val="00443570"/>
    <w:rsid w:val="004E163C"/>
    <w:rsid w:val="0051573E"/>
    <w:rsid w:val="00554CBB"/>
    <w:rsid w:val="005F10C4"/>
    <w:rsid w:val="0060372E"/>
    <w:rsid w:val="00605494"/>
    <w:rsid w:val="00611BF0"/>
    <w:rsid w:val="006A2E79"/>
    <w:rsid w:val="006D1E95"/>
    <w:rsid w:val="00732EA4"/>
    <w:rsid w:val="00787F02"/>
    <w:rsid w:val="007D7513"/>
    <w:rsid w:val="00862485"/>
    <w:rsid w:val="00886E57"/>
    <w:rsid w:val="008A380E"/>
    <w:rsid w:val="00950CA8"/>
    <w:rsid w:val="00977EDE"/>
    <w:rsid w:val="0099206E"/>
    <w:rsid w:val="009D1849"/>
    <w:rsid w:val="00B10173"/>
    <w:rsid w:val="00B10F96"/>
    <w:rsid w:val="00B35C7A"/>
    <w:rsid w:val="00B441C7"/>
    <w:rsid w:val="00B6573E"/>
    <w:rsid w:val="00B90827"/>
    <w:rsid w:val="00D1149E"/>
    <w:rsid w:val="00D476CC"/>
    <w:rsid w:val="00E577A7"/>
    <w:rsid w:val="00E675AD"/>
    <w:rsid w:val="00EC3067"/>
    <w:rsid w:val="00ED045E"/>
    <w:rsid w:val="00EF71BA"/>
    <w:rsid w:val="00F255E0"/>
    <w:rsid w:val="00F45EC1"/>
    <w:rsid w:val="00F760C0"/>
    <w:rsid w:val="00F8236B"/>
    <w:rsid w:val="00FC0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2ADA7EE"/>
  <w15:docId w15:val="{2BFAA6CB-35E5-48BD-9A70-BADDB479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73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96F"/>
    <w:rPr>
      <w:rFonts w:ascii="Segoe UI" w:hAnsi="Segoe UI" w:cs="Segoe UI"/>
      <w:sz w:val="18"/>
      <w:szCs w:val="18"/>
    </w:rPr>
  </w:style>
  <w:style w:type="paragraph" w:styleId="Header">
    <w:name w:val="header"/>
    <w:basedOn w:val="Normal"/>
    <w:link w:val="HeaderChar"/>
    <w:uiPriority w:val="99"/>
    <w:unhideWhenUsed/>
    <w:rsid w:val="00B65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73E"/>
  </w:style>
  <w:style w:type="paragraph" w:styleId="Footer">
    <w:name w:val="footer"/>
    <w:basedOn w:val="Normal"/>
    <w:link w:val="FooterChar"/>
    <w:uiPriority w:val="99"/>
    <w:unhideWhenUsed/>
    <w:rsid w:val="00B65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73E"/>
  </w:style>
  <w:style w:type="paragraph" w:styleId="ListParagraph">
    <w:name w:val="List Paragraph"/>
    <w:basedOn w:val="Normal"/>
    <w:uiPriority w:val="34"/>
    <w:qFormat/>
    <w:rsid w:val="002807CB"/>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2807CB"/>
    <w:rPr>
      <w:color w:val="0000FF" w:themeColor="hyperlink"/>
      <w:u w:val="single"/>
    </w:rPr>
  </w:style>
  <w:style w:type="paragraph" w:styleId="BodyText">
    <w:name w:val="Body Text"/>
    <w:basedOn w:val="Normal"/>
    <w:link w:val="BodyTextChar"/>
    <w:rsid w:val="002807CB"/>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2807CB"/>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E577A7"/>
    <w:rPr>
      <w:b/>
      <w:bCs/>
    </w:rPr>
  </w:style>
  <w:style w:type="character" w:customStyle="1" w:styleId="CommentSubjectChar">
    <w:name w:val="Comment Subject Char"/>
    <w:basedOn w:val="CommentTextChar"/>
    <w:link w:val="CommentSubject"/>
    <w:uiPriority w:val="99"/>
    <w:semiHidden/>
    <w:rsid w:val="00E577A7"/>
    <w:rPr>
      <w:b/>
      <w:bCs/>
      <w:sz w:val="20"/>
      <w:szCs w:val="20"/>
    </w:rPr>
  </w:style>
  <w:style w:type="paragraph" w:styleId="Revision">
    <w:name w:val="Revision"/>
    <w:hidden/>
    <w:uiPriority w:val="99"/>
    <w:semiHidden/>
    <w:rsid w:val="001A49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roviderExperienceSurvey.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Ann Gola</dc:creator>
  <cp:lastModifiedBy>Alice Ann Gola</cp:lastModifiedBy>
  <cp:revision>6</cp:revision>
  <dcterms:created xsi:type="dcterms:W3CDTF">2022-05-23T16:53:00Z</dcterms:created>
  <dcterms:modified xsi:type="dcterms:W3CDTF">2022-05-27T15:43:00Z</dcterms:modified>
</cp:coreProperties>
</file>