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B2BEE" w:rsidR="002860E6" w:rsidP="002860E6" w:rsidRDefault="002860E6" w14:paraId="56D7A648" w14:textId="4369F681">
      <w:pPr>
        <w:jc w:val="both"/>
        <w:rPr>
          <w:rFonts w:ascii="Times New Roman" w:hAnsi="Times New Roman" w:cs="Times New Roman"/>
          <w:b/>
          <w:lang w:val="es-419"/>
        </w:rPr>
      </w:pPr>
      <w:r w:rsidRPr="004B2BEE">
        <w:rPr>
          <w:rFonts w:ascii="Times New Roman" w:hAnsi="Times New Roman" w:cs="Times New Roman"/>
          <w:b/>
          <w:lang w:val="es-419"/>
        </w:rPr>
        <w:t>IF INBOUND CALL:</w:t>
      </w:r>
      <w:bookmarkStart w:name="_GoBack" w:id="0"/>
      <w:bookmarkEnd w:id="0"/>
    </w:p>
    <w:p w:rsidRPr="00BB5789" w:rsidR="00D64EDA" w:rsidP="002860E6" w:rsidRDefault="00D64EDA" w14:paraId="36823F5C" w14:textId="6DAE148F">
      <w:pPr>
        <w:jc w:val="both"/>
        <w:rPr>
          <w:rFonts w:ascii="Times New Roman" w:hAnsi="Times New Roman" w:cs="Times New Roman"/>
          <w:lang w:val="es-419"/>
        </w:rPr>
      </w:pPr>
      <w:r w:rsidRPr="00D64EDA">
        <w:rPr>
          <w:rFonts w:ascii="Times New Roman" w:hAnsi="Times New Roman" w:cs="Times New Roman"/>
          <w:lang w:val="es-419"/>
        </w:rPr>
        <w:t xml:space="preserve">Buenos días/Buenas </w:t>
      </w:r>
      <w:r w:rsidRPr="00D64EDA" w:rsidR="003759B5">
        <w:rPr>
          <w:rFonts w:ascii="Times New Roman" w:hAnsi="Times New Roman" w:cs="Times New Roman"/>
          <w:lang w:val="es-419"/>
        </w:rPr>
        <w:t>tardes</w:t>
      </w:r>
      <w:r w:rsidRPr="00D64EDA">
        <w:rPr>
          <w:rFonts w:ascii="Times New Roman" w:hAnsi="Times New Roman" w:cs="Times New Roman"/>
          <w:lang w:val="es-419"/>
        </w:rPr>
        <w:t xml:space="preserve">/Buenas noches, gracias por llamar </w:t>
      </w:r>
      <w:r w:rsidR="003759B5">
        <w:rPr>
          <w:rFonts w:ascii="Times New Roman" w:hAnsi="Times New Roman" w:cs="Times New Roman"/>
          <w:lang w:val="es-419"/>
        </w:rPr>
        <w:t xml:space="preserve">a la línea de ayuda de la </w:t>
      </w:r>
      <w:r w:rsidRPr="00DF4AC6" w:rsidR="003759B5">
        <w:rPr>
          <w:rFonts w:ascii="Times New Roman" w:hAnsi="Times New Roman" w:cs="Times New Roman"/>
          <w:b/>
          <w:i/>
          <w:lang w:val="es-419"/>
        </w:rPr>
        <w:t>Encuesta sobre experiencias de proveedores en hogares de cuidado infantil familiar</w:t>
      </w:r>
      <w:r w:rsidRPr="003759B5" w:rsidR="003759B5">
        <w:rPr>
          <w:rFonts w:ascii="Times New Roman" w:hAnsi="Times New Roman" w:cs="Times New Roman"/>
          <w:lang w:val="es-419"/>
        </w:rPr>
        <w:t xml:space="preserve"> </w:t>
      </w:r>
      <w:r w:rsidR="000E28D4">
        <w:rPr>
          <w:rFonts w:ascii="Times New Roman" w:hAnsi="Times New Roman" w:cs="Times New Roman"/>
          <w:lang w:val="es-419"/>
        </w:rPr>
        <w:t>auspiciada</w:t>
      </w:r>
      <w:r w:rsidR="003759B5">
        <w:rPr>
          <w:rFonts w:ascii="Times New Roman" w:hAnsi="Times New Roman" w:cs="Times New Roman"/>
          <w:lang w:val="es-419"/>
        </w:rPr>
        <w:t xml:space="preserve"> por el Departamento de Agricultura de </w:t>
      </w:r>
      <w:r w:rsidR="00545440">
        <w:rPr>
          <w:rFonts w:ascii="Times New Roman" w:hAnsi="Times New Roman" w:cs="Times New Roman"/>
          <w:lang w:val="es-419"/>
        </w:rPr>
        <w:t>E</w:t>
      </w:r>
      <w:r w:rsidR="003759B5">
        <w:rPr>
          <w:rFonts w:ascii="Times New Roman" w:hAnsi="Times New Roman" w:cs="Times New Roman"/>
          <w:lang w:val="es-419"/>
        </w:rPr>
        <w:t>stados Unidos</w:t>
      </w:r>
      <w:r w:rsidR="00545440">
        <w:rPr>
          <w:rFonts w:ascii="Times New Roman" w:hAnsi="Times New Roman" w:cs="Times New Roman"/>
          <w:lang w:val="es-419"/>
        </w:rPr>
        <w:t>.</w:t>
      </w:r>
      <w:r w:rsidR="003759B5">
        <w:rPr>
          <w:rFonts w:ascii="Times New Roman" w:hAnsi="Times New Roman" w:cs="Times New Roman"/>
          <w:lang w:val="es-419"/>
        </w:rPr>
        <w:t xml:space="preserve"> </w:t>
      </w:r>
      <w:r w:rsidRPr="00BB5789" w:rsidR="00DF4AC6">
        <w:rPr>
          <w:rFonts w:ascii="Times New Roman" w:hAnsi="Times New Roman" w:cs="Times New Roman"/>
          <w:lang w:val="es-419"/>
        </w:rPr>
        <w:t>Mi nombre es &lt;NAME&gt;. ¿En qué puedo servirle?</w:t>
      </w:r>
    </w:p>
    <w:p w:rsidRPr="00DF4AC6" w:rsidR="00DF4AC6" w:rsidP="002860E6" w:rsidRDefault="00DF4AC6" w14:paraId="746C5F8D" w14:textId="4E5AC34A">
      <w:pPr>
        <w:jc w:val="both"/>
        <w:rPr>
          <w:rFonts w:ascii="Times New Roman" w:hAnsi="Times New Roman" w:cs="Times New Roman"/>
          <w:lang w:val="es-419"/>
        </w:rPr>
      </w:pPr>
      <w:r w:rsidRPr="00DF4AC6">
        <w:rPr>
          <w:rFonts w:ascii="Times New Roman" w:hAnsi="Times New Roman" w:cs="Times New Roman"/>
          <w:lang w:val="es-419"/>
        </w:rPr>
        <w:t>Me gustaría buscar su información en nuestr</w:t>
      </w:r>
      <w:r w:rsidR="008C317E">
        <w:rPr>
          <w:rFonts w:ascii="Times New Roman" w:hAnsi="Times New Roman" w:cs="Times New Roman"/>
          <w:lang w:val="es-419"/>
        </w:rPr>
        <w:t>a</w:t>
      </w:r>
      <w:r w:rsidRPr="00DF4AC6">
        <w:rPr>
          <w:rFonts w:ascii="Times New Roman" w:hAnsi="Times New Roman" w:cs="Times New Roman"/>
          <w:lang w:val="es-419"/>
        </w:rPr>
        <w:t xml:space="preserve"> b</w:t>
      </w:r>
      <w:r w:rsidR="008C317E">
        <w:rPr>
          <w:rFonts w:ascii="Times New Roman" w:hAnsi="Times New Roman" w:cs="Times New Roman"/>
          <w:lang w:val="es-419"/>
        </w:rPr>
        <w:t>ase</w:t>
      </w:r>
      <w:r w:rsidRPr="00DF4AC6">
        <w:rPr>
          <w:rFonts w:ascii="Times New Roman" w:hAnsi="Times New Roman" w:cs="Times New Roman"/>
          <w:lang w:val="es-419"/>
        </w:rPr>
        <w:t xml:space="preserve"> de datos</w:t>
      </w:r>
      <w:r>
        <w:rPr>
          <w:rFonts w:ascii="Times New Roman" w:hAnsi="Times New Roman" w:cs="Times New Roman"/>
          <w:lang w:val="es-419"/>
        </w:rPr>
        <w:t xml:space="preserve">. </w:t>
      </w:r>
      <w:r w:rsidR="008C317E">
        <w:rPr>
          <w:rFonts w:ascii="Times New Roman" w:hAnsi="Times New Roman" w:cs="Times New Roman"/>
          <w:lang w:val="es-419"/>
        </w:rPr>
        <w:t>¿</w:t>
      </w:r>
      <w:r>
        <w:rPr>
          <w:rFonts w:ascii="Times New Roman" w:hAnsi="Times New Roman" w:cs="Times New Roman"/>
          <w:lang w:val="es-419"/>
        </w:rPr>
        <w:t xml:space="preserve">Me puede dar su </w:t>
      </w:r>
      <w:r w:rsidR="00BB5789">
        <w:rPr>
          <w:rFonts w:ascii="Times New Roman" w:hAnsi="Times New Roman" w:cs="Times New Roman"/>
          <w:lang w:val="es-419"/>
        </w:rPr>
        <w:t>contraseña única</w:t>
      </w:r>
      <w:r>
        <w:rPr>
          <w:rFonts w:ascii="Times New Roman" w:hAnsi="Times New Roman" w:cs="Times New Roman"/>
          <w:lang w:val="es-419"/>
        </w:rPr>
        <w:t>?</w:t>
      </w:r>
    </w:p>
    <w:p w:rsidRPr="008C317E" w:rsidR="00DF4AC6" w:rsidP="002860E6" w:rsidRDefault="008E342E" w14:paraId="7BC9BC9C" w14:textId="284BBB7D">
      <w:pPr>
        <w:jc w:val="both"/>
        <w:rPr>
          <w:rFonts w:ascii="Times New Roman" w:hAnsi="Times New Roman" w:cs="Times New Roman"/>
          <w:lang w:val="es-419"/>
        </w:rPr>
      </w:pPr>
      <w:r w:rsidRPr="004B2BEE" w:rsidDel="008E342E">
        <w:rPr>
          <w:rFonts w:ascii="Times New Roman" w:hAnsi="Times New Roman" w:cs="Times New Roman"/>
          <w:color w:val="7030A0"/>
          <w:lang w:val="es-419"/>
        </w:rPr>
        <w:t xml:space="preserve"> </w:t>
      </w:r>
      <w:r w:rsidRPr="008C317E" w:rsidR="008C317E">
        <w:rPr>
          <w:rFonts w:ascii="Times New Roman" w:hAnsi="Times New Roman" w:cs="Times New Roman"/>
          <w:lang w:val="es-419"/>
        </w:rPr>
        <w:t>[IF PARTICIPANT IS NOT IDENTIFIED BY PIN] No puedo ubicar su contraseña única</w:t>
      </w:r>
      <w:r w:rsidR="008C317E">
        <w:rPr>
          <w:rFonts w:ascii="Times New Roman" w:hAnsi="Times New Roman" w:cs="Times New Roman"/>
          <w:lang w:val="es-419"/>
        </w:rPr>
        <w:t xml:space="preserve"> en nuestra base de datos. ¿Me puede dar su </w:t>
      </w:r>
      <w:r>
        <w:rPr>
          <w:rFonts w:ascii="Times New Roman" w:hAnsi="Times New Roman" w:cs="Times New Roman"/>
          <w:lang w:val="es-419"/>
        </w:rPr>
        <w:t xml:space="preserve">nombre y </w:t>
      </w:r>
      <w:r w:rsidR="008C317E">
        <w:rPr>
          <w:rFonts w:ascii="Times New Roman" w:hAnsi="Times New Roman" w:cs="Times New Roman"/>
          <w:lang w:val="es-419"/>
        </w:rPr>
        <w:t>apellido y su dirección de correo completa?</w:t>
      </w:r>
    </w:p>
    <w:p w:rsidRPr="008C317E" w:rsidR="008C317E" w:rsidP="002860E6" w:rsidRDefault="008E342E" w14:paraId="450C850E" w14:textId="148DF1D0">
      <w:pPr>
        <w:jc w:val="both"/>
        <w:rPr>
          <w:rFonts w:ascii="Times New Roman" w:hAnsi="Times New Roman" w:cs="Times New Roman"/>
          <w:lang w:val="es-419"/>
        </w:rPr>
      </w:pPr>
      <w:r w:rsidRPr="004B2BEE" w:rsidDel="008E342E">
        <w:rPr>
          <w:rFonts w:ascii="Times New Roman" w:hAnsi="Times New Roman" w:cs="Times New Roman"/>
          <w:color w:val="7030A0"/>
          <w:lang w:val="es-419"/>
        </w:rPr>
        <w:t xml:space="preserve"> </w:t>
      </w:r>
      <w:r w:rsidRPr="008C317E" w:rsidR="008C317E">
        <w:rPr>
          <w:rFonts w:ascii="Times New Roman" w:hAnsi="Times New Roman" w:cs="Times New Roman"/>
          <w:lang w:val="es-419"/>
        </w:rPr>
        <w:t xml:space="preserve">[IF PARTICIPANT IS NOT IDENTIFIED] No puedo encontrarla(o) en nuestra base de datos. </w:t>
      </w:r>
      <w:r w:rsidR="008C317E">
        <w:rPr>
          <w:rFonts w:ascii="Times New Roman" w:hAnsi="Times New Roman" w:cs="Times New Roman"/>
          <w:lang w:val="es-419"/>
        </w:rPr>
        <w:t>Me gustaría averiguar más sobre esto</w:t>
      </w:r>
      <w:r w:rsidR="000E28D4">
        <w:rPr>
          <w:rFonts w:ascii="Times New Roman" w:hAnsi="Times New Roman" w:cs="Times New Roman"/>
          <w:lang w:val="es-419"/>
        </w:rPr>
        <w:t xml:space="preserve"> y</w:t>
      </w:r>
      <w:r w:rsidR="008C317E">
        <w:rPr>
          <w:rFonts w:ascii="Times New Roman" w:hAnsi="Times New Roman" w:cs="Times New Roman"/>
          <w:lang w:val="es-419"/>
        </w:rPr>
        <w:t xml:space="preserve"> </w:t>
      </w:r>
      <w:r w:rsidR="00C33BF8">
        <w:rPr>
          <w:rFonts w:ascii="Times New Roman" w:hAnsi="Times New Roman" w:cs="Times New Roman"/>
          <w:lang w:val="es-419"/>
        </w:rPr>
        <w:t xml:space="preserve">luego comunicarme con usted. ¿A qué número </w:t>
      </w:r>
      <w:r w:rsidR="000E28D4">
        <w:rPr>
          <w:rFonts w:ascii="Times New Roman" w:hAnsi="Times New Roman" w:cs="Times New Roman"/>
          <w:lang w:val="es-419"/>
        </w:rPr>
        <w:t xml:space="preserve">o </w:t>
      </w:r>
      <w:r w:rsidR="00C33BF8">
        <w:rPr>
          <w:rFonts w:ascii="Times New Roman" w:hAnsi="Times New Roman" w:cs="Times New Roman"/>
          <w:lang w:val="es-419"/>
        </w:rPr>
        <w:t xml:space="preserve">correo electrónico </w:t>
      </w:r>
      <w:r w:rsidR="000E28D4">
        <w:rPr>
          <w:rFonts w:ascii="Times New Roman" w:hAnsi="Times New Roman" w:cs="Times New Roman"/>
          <w:lang w:val="es-419"/>
        </w:rPr>
        <w:t>podemos</w:t>
      </w:r>
      <w:r w:rsidR="00C33BF8">
        <w:rPr>
          <w:rFonts w:ascii="Times New Roman" w:hAnsi="Times New Roman" w:cs="Times New Roman"/>
          <w:lang w:val="es-419"/>
        </w:rPr>
        <w:t xml:space="preserve"> </w:t>
      </w:r>
      <w:r w:rsidR="00F81A08">
        <w:rPr>
          <w:rFonts w:ascii="Times New Roman" w:hAnsi="Times New Roman" w:cs="Times New Roman"/>
          <w:lang w:val="es-419"/>
        </w:rPr>
        <w:t xml:space="preserve">comunicarnos con </w:t>
      </w:r>
      <w:r w:rsidR="00C33BF8">
        <w:rPr>
          <w:rFonts w:ascii="Times New Roman" w:hAnsi="Times New Roman" w:cs="Times New Roman"/>
          <w:lang w:val="es-419"/>
        </w:rPr>
        <w:t>usted?</w:t>
      </w:r>
    </w:p>
    <w:p w:rsidRPr="004B2BEE" w:rsidR="00C33BF8" w:rsidP="002860E6" w:rsidRDefault="008E342E" w14:paraId="4F4C2BAB" w14:textId="3A916C24">
      <w:pPr>
        <w:jc w:val="both"/>
        <w:rPr>
          <w:rFonts w:ascii="Times New Roman" w:hAnsi="Times New Roman" w:cs="Times New Roman"/>
          <w:lang w:val="es-419"/>
        </w:rPr>
      </w:pPr>
      <w:r w:rsidRPr="004B2BEE" w:rsidDel="008E342E">
        <w:rPr>
          <w:rFonts w:ascii="Times New Roman" w:hAnsi="Times New Roman" w:cs="Times New Roman"/>
          <w:color w:val="7030A0"/>
          <w:lang w:val="es-419"/>
        </w:rPr>
        <w:t xml:space="preserve"> </w:t>
      </w:r>
      <w:r w:rsidRPr="004B2BEE" w:rsidR="00C33BF8">
        <w:rPr>
          <w:rFonts w:ascii="Times New Roman" w:hAnsi="Times New Roman" w:cs="Times New Roman"/>
          <w:lang w:val="es-419"/>
        </w:rPr>
        <w:t>[IF PARTICIPANT IS IDENTIFIED] Gracias</w:t>
      </w:r>
    </w:p>
    <w:p w:rsidRPr="00436BB0" w:rsidR="00436BB0" w:rsidP="002860E6" w:rsidRDefault="00436BB0" w14:paraId="63DB902B" w14:textId="68A67363">
      <w:pPr>
        <w:jc w:val="both"/>
        <w:rPr>
          <w:rFonts w:ascii="Times New Roman" w:hAnsi="Times New Roman" w:cs="Times New Roman"/>
          <w:lang w:val="es-419"/>
        </w:rPr>
      </w:pPr>
      <w:r w:rsidRPr="00436BB0">
        <w:rPr>
          <w:rFonts w:ascii="Times New Roman" w:hAnsi="Times New Roman" w:eastAsia="Times New Roman" w:cs="Times New Roman"/>
          <w:lang w:val="es-419"/>
        </w:rPr>
        <w:t>En cas</w:t>
      </w:r>
      <w:r w:rsidR="007C2012">
        <w:rPr>
          <w:rFonts w:ascii="Times New Roman" w:hAnsi="Times New Roman" w:eastAsia="Times New Roman" w:cs="Times New Roman"/>
          <w:lang w:val="es-419"/>
        </w:rPr>
        <w:t>o</w:t>
      </w:r>
      <w:r w:rsidRPr="00436BB0">
        <w:rPr>
          <w:rFonts w:ascii="Times New Roman" w:hAnsi="Times New Roman" w:eastAsia="Times New Roman" w:cs="Times New Roman"/>
          <w:lang w:val="es-419"/>
        </w:rPr>
        <w:t xml:space="preserve"> de que nos desconectemos, ¿</w:t>
      </w:r>
      <w:r w:rsidR="00A479EF">
        <w:rPr>
          <w:rFonts w:ascii="Times New Roman" w:hAnsi="Times New Roman" w:eastAsia="Times New Roman" w:cs="Times New Roman"/>
          <w:lang w:val="es-419"/>
        </w:rPr>
        <w:t>de</w:t>
      </w:r>
      <w:r w:rsidRPr="00436BB0">
        <w:rPr>
          <w:rFonts w:ascii="Times New Roman" w:hAnsi="Times New Roman" w:eastAsia="Times New Roman" w:cs="Times New Roman"/>
          <w:lang w:val="es-419"/>
        </w:rPr>
        <w:t xml:space="preserve"> qué número de tel</w:t>
      </w:r>
      <w:r>
        <w:rPr>
          <w:rFonts w:ascii="Times New Roman" w:hAnsi="Times New Roman" w:eastAsia="Times New Roman" w:cs="Times New Roman"/>
          <w:lang w:val="es-419"/>
        </w:rPr>
        <w:t xml:space="preserve">éfono </w:t>
      </w:r>
      <w:r w:rsidR="008E5579">
        <w:rPr>
          <w:rFonts w:ascii="Times New Roman" w:hAnsi="Times New Roman" w:eastAsia="Times New Roman" w:cs="Times New Roman"/>
          <w:lang w:val="es-419"/>
        </w:rPr>
        <w:t>está llamando</w:t>
      </w:r>
      <w:r>
        <w:rPr>
          <w:rFonts w:ascii="Times New Roman" w:hAnsi="Times New Roman" w:eastAsia="Times New Roman" w:cs="Times New Roman"/>
          <w:lang w:val="es-419"/>
        </w:rPr>
        <w:t>?</w:t>
      </w:r>
    </w:p>
    <w:p w:rsidRPr="00BB5789" w:rsidR="002860E6" w:rsidP="002860E6" w:rsidRDefault="002860E6" w14:paraId="6041145F" w14:textId="77777777">
      <w:pPr>
        <w:jc w:val="both"/>
        <w:rPr>
          <w:rFonts w:ascii="Times New Roman" w:hAnsi="Times New Roman" w:cs="Times New Roman"/>
          <w:b/>
          <w:lang w:val="es-419"/>
        </w:rPr>
      </w:pPr>
      <w:r w:rsidRPr="00BB5789">
        <w:rPr>
          <w:rFonts w:ascii="Times New Roman" w:hAnsi="Times New Roman" w:cs="Times New Roman"/>
          <w:b/>
          <w:lang w:val="es-419"/>
        </w:rPr>
        <w:t xml:space="preserve">IF OUTBOUND CALL: </w:t>
      </w:r>
    </w:p>
    <w:p w:rsidRPr="008E5579" w:rsidR="008E5579" w:rsidP="008E5579" w:rsidRDefault="008E5579" w14:paraId="13756EDB" w14:textId="20EAD5B8">
      <w:pPr>
        <w:autoSpaceDE w:val="0"/>
        <w:autoSpaceDN w:val="0"/>
        <w:adjustRightInd w:val="0"/>
        <w:spacing w:after="0" w:line="240" w:lineRule="auto"/>
        <w:jc w:val="both"/>
        <w:rPr>
          <w:rFonts w:ascii="Times New Roman" w:hAnsi="Times New Roman" w:cs="Times New Roman"/>
          <w:lang w:val="es-419"/>
        </w:rPr>
      </w:pPr>
      <w:r w:rsidRPr="008E5579">
        <w:rPr>
          <w:rFonts w:ascii="Times New Roman" w:hAnsi="Times New Roman" w:cs="Times New Roman"/>
          <w:lang w:val="es-419"/>
        </w:rPr>
        <w:t>Buenos días/Buenas tardes/Buenas noches, ¿</w:t>
      </w:r>
      <w:r>
        <w:rPr>
          <w:rFonts w:ascii="Times New Roman" w:hAnsi="Times New Roman" w:cs="Times New Roman"/>
          <w:lang w:val="es-419"/>
        </w:rPr>
        <w:t xml:space="preserve">Puedo hablar con </w:t>
      </w:r>
      <w:r w:rsidRPr="008E5579">
        <w:rPr>
          <w:rFonts w:ascii="Times New Roman" w:hAnsi="Times New Roman" w:cs="Times New Roman"/>
          <w:lang w:val="es-419"/>
        </w:rPr>
        <w:t>&lt;FIRST NAME LAST NAME&gt;?</w:t>
      </w:r>
    </w:p>
    <w:p w:rsidRPr="008E5579" w:rsidR="002860E6" w:rsidP="002860E6" w:rsidRDefault="002860E6" w14:paraId="07C97590" w14:textId="6893CC5A">
      <w:pPr>
        <w:autoSpaceDE w:val="0"/>
        <w:autoSpaceDN w:val="0"/>
        <w:adjustRightInd w:val="0"/>
        <w:spacing w:after="0" w:line="240" w:lineRule="auto"/>
        <w:jc w:val="both"/>
        <w:rPr>
          <w:rFonts w:ascii="Times New Roman" w:hAnsi="Times New Roman" w:cs="Times New Roman"/>
          <w:lang w:val="es-419"/>
        </w:rPr>
      </w:pPr>
    </w:p>
    <w:p w:rsidRPr="008E5579" w:rsidR="008E5579" w:rsidP="002860E6" w:rsidRDefault="007C2012" w14:paraId="5329B740" w14:textId="74A0C1FE">
      <w:pPr>
        <w:jc w:val="both"/>
        <w:rPr>
          <w:rFonts w:ascii="Times New Roman" w:hAnsi="Times New Roman" w:cs="Times New Roman"/>
          <w:lang w:val="es-419"/>
        </w:rPr>
      </w:pPr>
      <w:r>
        <w:rPr>
          <w:rFonts w:ascii="Times New Roman" w:hAnsi="Times New Roman" w:cs="Times New Roman"/>
          <w:lang w:val="es-419"/>
        </w:rPr>
        <w:t>Mi nombre es</w:t>
      </w:r>
      <w:r w:rsidRPr="008E5579" w:rsidR="008E5579">
        <w:rPr>
          <w:rFonts w:ascii="Times New Roman" w:hAnsi="Times New Roman" w:cs="Times New Roman"/>
          <w:lang w:val="es-419"/>
        </w:rPr>
        <w:t xml:space="preserve"> &lt;NAME&gt;, llamo de Westat </w:t>
      </w:r>
      <w:r w:rsidR="00D4627E">
        <w:rPr>
          <w:rFonts w:ascii="Times New Roman" w:hAnsi="Times New Roman" w:cs="Times New Roman"/>
          <w:lang w:val="es-419"/>
        </w:rPr>
        <w:t>sobre</w:t>
      </w:r>
      <w:r w:rsidR="008E5579">
        <w:rPr>
          <w:rFonts w:ascii="Times New Roman" w:hAnsi="Times New Roman" w:cs="Times New Roman"/>
          <w:lang w:val="es-419"/>
        </w:rPr>
        <w:t xml:space="preserve"> </w:t>
      </w:r>
      <w:r w:rsidRPr="008E5579" w:rsidR="008E5579">
        <w:rPr>
          <w:rFonts w:ascii="Times New Roman" w:hAnsi="Times New Roman" w:cs="Times New Roman"/>
          <w:lang w:val="es-419"/>
        </w:rPr>
        <w:t xml:space="preserve">la </w:t>
      </w:r>
      <w:r w:rsidRPr="008E5579" w:rsidR="008E5579">
        <w:rPr>
          <w:rFonts w:ascii="Times New Roman" w:hAnsi="Times New Roman" w:cs="Times New Roman"/>
          <w:b/>
          <w:i/>
          <w:lang w:val="es-419"/>
        </w:rPr>
        <w:t>Encuesta sobre experiencias de proveedores en hogares de cuidado infantil familiar</w:t>
      </w:r>
      <w:r w:rsidRPr="008E5579" w:rsidR="008E5579">
        <w:rPr>
          <w:rFonts w:ascii="Times New Roman" w:hAnsi="Times New Roman" w:cs="Times New Roman"/>
          <w:lang w:val="es-419"/>
        </w:rPr>
        <w:t>.</w:t>
      </w:r>
    </w:p>
    <w:p w:rsidR="008E5579" w:rsidP="004B2BEE" w:rsidRDefault="008E5579" w14:paraId="448D5D16" w14:textId="6F74BCDF">
      <w:pPr>
        <w:pStyle w:val="ListParagraph"/>
        <w:numPr>
          <w:ilvl w:val="0"/>
          <w:numId w:val="7"/>
        </w:numPr>
        <w:ind w:left="450"/>
        <w:jc w:val="both"/>
        <w:rPr>
          <w:rFonts w:ascii="Times New Roman" w:hAnsi="Times New Roman" w:cs="Times New Roman"/>
          <w:lang w:val="es-419"/>
        </w:rPr>
      </w:pPr>
      <w:r w:rsidRPr="008E5579">
        <w:rPr>
          <w:rFonts w:ascii="Times New Roman" w:hAnsi="Times New Roman" w:cs="Times New Roman"/>
          <w:lang w:val="es-419"/>
        </w:rPr>
        <w:t xml:space="preserve">Le hemos enviado una invitación y </w:t>
      </w:r>
      <w:r>
        <w:rPr>
          <w:rFonts w:ascii="Times New Roman" w:hAnsi="Times New Roman" w:cs="Times New Roman"/>
          <w:lang w:val="es-419"/>
        </w:rPr>
        <w:t xml:space="preserve">también </w:t>
      </w:r>
      <w:r w:rsidRPr="008E5579">
        <w:rPr>
          <w:rFonts w:ascii="Times New Roman" w:hAnsi="Times New Roman" w:cs="Times New Roman"/>
          <w:lang w:val="es-419"/>
        </w:rPr>
        <w:t>mensajes recordatorio</w:t>
      </w:r>
      <w:r>
        <w:rPr>
          <w:rFonts w:ascii="Times New Roman" w:hAnsi="Times New Roman" w:cs="Times New Roman"/>
          <w:lang w:val="es-419"/>
        </w:rPr>
        <w:t xml:space="preserve">s </w:t>
      </w:r>
      <w:r w:rsidRPr="008E5579">
        <w:rPr>
          <w:rFonts w:ascii="Times New Roman" w:hAnsi="Times New Roman" w:cs="Times New Roman"/>
          <w:lang w:val="es-419"/>
        </w:rPr>
        <w:t xml:space="preserve">para </w:t>
      </w:r>
      <w:r>
        <w:rPr>
          <w:rFonts w:ascii="Times New Roman" w:hAnsi="Times New Roman" w:cs="Times New Roman"/>
          <w:lang w:val="es-419"/>
        </w:rPr>
        <w:t xml:space="preserve">que </w:t>
      </w:r>
      <w:r w:rsidR="00A51866">
        <w:rPr>
          <w:rFonts w:ascii="Times New Roman" w:hAnsi="Times New Roman" w:cs="Times New Roman"/>
          <w:lang w:val="es-419"/>
        </w:rPr>
        <w:t>conteste</w:t>
      </w:r>
      <w:r w:rsidRPr="008E5579" w:rsidR="00A51866">
        <w:rPr>
          <w:rFonts w:ascii="Times New Roman" w:hAnsi="Times New Roman" w:cs="Times New Roman"/>
          <w:lang w:val="es-419"/>
        </w:rPr>
        <w:t xml:space="preserve"> </w:t>
      </w:r>
      <w:r w:rsidRPr="008E5579">
        <w:rPr>
          <w:rFonts w:ascii="Times New Roman" w:hAnsi="Times New Roman" w:cs="Times New Roman"/>
          <w:lang w:val="es-419"/>
        </w:rPr>
        <w:t xml:space="preserve">la </w:t>
      </w:r>
      <w:r w:rsidRPr="008E5579">
        <w:rPr>
          <w:rFonts w:ascii="Times New Roman" w:hAnsi="Times New Roman" w:cs="Times New Roman"/>
          <w:b/>
          <w:i/>
          <w:lang w:val="es-419"/>
        </w:rPr>
        <w:t>Encuesta sobre experiencias de proveedores en hogares de cuidado infantil familiar.</w:t>
      </w:r>
      <w:r w:rsidRPr="008E5579">
        <w:rPr>
          <w:rFonts w:ascii="Times New Roman" w:hAnsi="Times New Roman" w:cs="Times New Roman"/>
          <w:lang w:val="es-419"/>
        </w:rPr>
        <w:t xml:space="preserve"> ¿Los recibi</w:t>
      </w:r>
      <w:r>
        <w:rPr>
          <w:rFonts w:ascii="Times New Roman" w:hAnsi="Times New Roman" w:cs="Times New Roman"/>
          <w:lang w:val="es-419"/>
        </w:rPr>
        <w:t>ó</w:t>
      </w:r>
      <w:r w:rsidRPr="008E5579">
        <w:rPr>
          <w:rFonts w:ascii="Times New Roman" w:hAnsi="Times New Roman" w:cs="Times New Roman"/>
          <w:lang w:val="es-419"/>
        </w:rPr>
        <w:t>?</w:t>
      </w:r>
    </w:p>
    <w:p w:rsidRPr="008E5579" w:rsidR="004B2BEE" w:rsidP="004B2BEE" w:rsidRDefault="004B2BEE" w14:paraId="6C7EA9A6" w14:textId="77777777">
      <w:pPr>
        <w:pStyle w:val="ListParagraph"/>
        <w:ind w:left="450"/>
        <w:jc w:val="both"/>
        <w:rPr>
          <w:rFonts w:ascii="Times New Roman" w:hAnsi="Times New Roman" w:cs="Times New Roman"/>
          <w:lang w:val="es-419"/>
        </w:rPr>
      </w:pPr>
    </w:p>
    <w:p w:rsidRPr="005E25F4" w:rsidR="002A780C" w:rsidP="00043697" w:rsidRDefault="00773487" w14:paraId="2095BF50" w14:textId="20B1DE3D">
      <w:pPr>
        <w:pStyle w:val="ListParagraph"/>
        <w:numPr>
          <w:ilvl w:val="0"/>
          <w:numId w:val="6"/>
        </w:numPr>
        <w:jc w:val="both"/>
        <w:rPr>
          <w:rFonts w:ascii="Times New Roman" w:hAnsi="Times New Roman" w:cs="Times New Roman"/>
        </w:rPr>
      </w:pPr>
      <w:r>
        <w:rPr>
          <w:rFonts w:ascii="Times New Roman" w:hAnsi="Times New Roman" w:cs="Times New Roman"/>
        </w:rPr>
        <w:t>Sí</w:t>
      </w:r>
      <w:r w:rsidRPr="005E25F4" w:rsidR="00043697">
        <w:rPr>
          <w:rFonts w:ascii="Times New Roman" w:hAnsi="Times New Roman" w:cs="Times New Roman"/>
        </w:rPr>
        <w:t xml:space="preserve"> (GO TO QUESTION ABOUT COMPLETING OVER THE PHONE)</w:t>
      </w:r>
    </w:p>
    <w:p w:rsidRPr="00C11183" w:rsidR="00043697" w:rsidP="00043697" w:rsidRDefault="00043697" w14:paraId="2920876A" w14:textId="77777777">
      <w:pPr>
        <w:pStyle w:val="ListParagraph"/>
        <w:jc w:val="both"/>
        <w:rPr>
          <w:rFonts w:ascii="Times New Roman" w:hAnsi="Times New Roman" w:cs="Times New Roman"/>
          <w:color w:val="7030A0"/>
        </w:rPr>
      </w:pPr>
    </w:p>
    <w:p w:rsidRPr="007C2012" w:rsidR="007C2012" w:rsidP="008E342E" w:rsidRDefault="008E342E" w14:paraId="433705E6" w14:textId="47F042C0">
      <w:pPr>
        <w:pStyle w:val="ListParagraph"/>
        <w:ind w:hanging="270"/>
        <w:rPr>
          <w:rFonts w:ascii="Times New Roman" w:hAnsi="Times New Roman" w:cs="Times New Roman"/>
          <w:lang w:val="es-419"/>
        </w:rPr>
      </w:pPr>
      <w:r w:rsidRPr="00DC60B1">
        <w:rPr>
          <w:rFonts w:ascii="Times New Roman" w:hAnsi="Times New Roman" w:cs="Times New Roman"/>
        </w:rPr>
        <w:t></w:t>
      </w:r>
      <w:r w:rsidRPr="004B2BEE">
        <w:rPr>
          <w:rFonts w:ascii="Times New Roman" w:hAnsi="Times New Roman" w:cs="Times New Roman"/>
          <w:lang w:val="es-419"/>
        </w:rPr>
        <w:tab/>
      </w:r>
      <w:r w:rsidRPr="007C2012" w:rsidR="007C2012">
        <w:rPr>
          <w:rFonts w:ascii="Times New Roman" w:hAnsi="Times New Roman" w:cs="Times New Roman"/>
          <w:lang w:val="es-419"/>
        </w:rPr>
        <w:t xml:space="preserve">No </w:t>
      </w:r>
      <w:r w:rsidRPr="005E25F4" w:rsidR="007C2012">
        <w:rPr>
          <w:rFonts w:ascii="Times New Roman" w:hAnsi="Times New Roman" w:cs="Times New Roman"/>
        </w:rPr>
        <w:sym w:font="Wingdings" w:char="F0E0"/>
      </w:r>
      <w:r w:rsidRPr="007C2012" w:rsidR="007C2012">
        <w:rPr>
          <w:rFonts w:ascii="Times New Roman" w:hAnsi="Times New Roman" w:cs="Times New Roman"/>
          <w:lang w:val="es-419"/>
        </w:rPr>
        <w:t xml:space="preserve"> </w:t>
      </w:r>
      <w:r w:rsidR="007C2012">
        <w:rPr>
          <w:rFonts w:ascii="Times New Roman" w:hAnsi="Times New Roman" w:cs="Times New Roman"/>
          <w:lang w:val="es-419"/>
        </w:rPr>
        <w:t>P</w:t>
      </w:r>
      <w:r w:rsidRPr="007C2012" w:rsidR="007C2012">
        <w:rPr>
          <w:rFonts w:ascii="Times New Roman" w:hAnsi="Times New Roman" w:cs="Times New Roman"/>
          <w:lang w:val="es-419"/>
        </w:rPr>
        <w:t xml:space="preserve">arece que le enviamos </w:t>
      </w:r>
      <w:r w:rsidRPr="000977D5" w:rsidR="007C2012">
        <w:rPr>
          <w:rFonts w:ascii="Times New Roman" w:hAnsi="Times New Roman" w:cs="Times New Roman"/>
          <w:lang w:val="es-419"/>
        </w:rPr>
        <w:t>la primera correspondencia</w:t>
      </w:r>
      <w:r w:rsidRPr="000977D5" w:rsidR="000977D5">
        <w:rPr>
          <w:rFonts w:ascii="Times New Roman" w:hAnsi="Times New Roman" w:cs="Times New Roman"/>
          <w:lang w:val="es-419"/>
        </w:rPr>
        <w:t xml:space="preserve">, con el enlace para la página web del estudio, y luego </w:t>
      </w:r>
      <w:r w:rsidRPr="000977D5" w:rsidR="007C2012">
        <w:rPr>
          <w:rFonts w:ascii="Times New Roman" w:hAnsi="Times New Roman" w:cs="Times New Roman"/>
          <w:lang w:val="es-419"/>
        </w:rPr>
        <w:t>la encuesta en papel</w:t>
      </w:r>
      <w:r w:rsidRPr="007C2012" w:rsidR="007C2012">
        <w:rPr>
          <w:rFonts w:ascii="Times New Roman" w:hAnsi="Times New Roman" w:cs="Times New Roman"/>
          <w:lang w:val="es-419"/>
        </w:rPr>
        <w:t xml:space="preserve"> a &lt;</w:t>
      </w:r>
      <w:r w:rsidR="007C2012">
        <w:rPr>
          <w:rFonts w:ascii="Times New Roman" w:hAnsi="Times New Roman" w:cs="Times New Roman"/>
          <w:lang w:val="es-419"/>
        </w:rPr>
        <w:t>a</w:t>
      </w:r>
      <w:r w:rsidRPr="007C2012" w:rsidR="007C2012">
        <w:rPr>
          <w:rFonts w:ascii="Times New Roman" w:hAnsi="Times New Roman" w:cs="Times New Roman"/>
          <w:lang w:val="es-419"/>
        </w:rPr>
        <w:t xml:space="preserve">ddress&gt;. También le enviamos </w:t>
      </w:r>
      <w:r w:rsidR="007C2012">
        <w:rPr>
          <w:rFonts w:ascii="Times New Roman" w:hAnsi="Times New Roman" w:cs="Times New Roman"/>
          <w:lang w:val="es-419"/>
        </w:rPr>
        <w:t xml:space="preserve">recordatorios </w:t>
      </w:r>
      <w:r w:rsidR="00D27CE8">
        <w:rPr>
          <w:rFonts w:ascii="Times New Roman" w:hAnsi="Times New Roman" w:cs="Times New Roman"/>
          <w:lang w:val="es-419"/>
        </w:rPr>
        <w:t>por</w:t>
      </w:r>
      <w:r w:rsidR="007C2012">
        <w:rPr>
          <w:rFonts w:ascii="Times New Roman" w:hAnsi="Times New Roman" w:cs="Times New Roman"/>
          <w:lang w:val="es-419"/>
        </w:rPr>
        <w:t xml:space="preserve"> correo electrónico </w:t>
      </w:r>
      <w:r w:rsidRPr="007C2012" w:rsidR="007C2012">
        <w:rPr>
          <w:rFonts w:ascii="Times New Roman" w:hAnsi="Times New Roman" w:cs="Times New Roman"/>
          <w:lang w:val="es-419"/>
        </w:rPr>
        <w:t>a &lt;</w:t>
      </w:r>
      <w:r w:rsidR="007C2012">
        <w:rPr>
          <w:rFonts w:ascii="Times New Roman" w:hAnsi="Times New Roman" w:cs="Times New Roman"/>
          <w:lang w:val="es-419"/>
        </w:rPr>
        <w:t>email address</w:t>
      </w:r>
      <w:r w:rsidRPr="007C2012" w:rsidR="007C2012">
        <w:rPr>
          <w:rFonts w:ascii="Times New Roman" w:hAnsi="Times New Roman" w:cs="Times New Roman"/>
          <w:lang w:val="es-419"/>
        </w:rPr>
        <w:t xml:space="preserve">&gt;. ¿Siguen siendo estas las mejores </w:t>
      </w:r>
      <w:r w:rsidR="004B2BEE">
        <w:rPr>
          <w:rFonts w:ascii="Times New Roman" w:hAnsi="Times New Roman" w:cs="Times New Roman"/>
          <w:lang w:val="es-419"/>
        </w:rPr>
        <w:t>formas</w:t>
      </w:r>
      <w:r w:rsidRPr="007C2012" w:rsidR="007C2012">
        <w:rPr>
          <w:rFonts w:ascii="Times New Roman" w:hAnsi="Times New Roman" w:cs="Times New Roman"/>
          <w:lang w:val="es-419"/>
        </w:rPr>
        <w:t xml:space="preserve"> de </w:t>
      </w:r>
      <w:r w:rsidR="007C2012">
        <w:rPr>
          <w:rFonts w:ascii="Times New Roman" w:hAnsi="Times New Roman" w:cs="Times New Roman"/>
          <w:lang w:val="es-419"/>
        </w:rPr>
        <w:t>comunicarse con</w:t>
      </w:r>
      <w:r w:rsidRPr="007C2012" w:rsidR="007C2012">
        <w:rPr>
          <w:rFonts w:ascii="Times New Roman" w:hAnsi="Times New Roman" w:cs="Times New Roman"/>
          <w:lang w:val="es-419"/>
        </w:rPr>
        <w:t xml:space="preserve"> usted?</w:t>
      </w:r>
    </w:p>
    <w:p w:rsidRPr="007C2012" w:rsidR="00DC60B1" w:rsidP="00DC60B1" w:rsidRDefault="00DC60B1" w14:paraId="0C62CC11" w14:textId="77777777">
      <w:pPr>
        <w:pStyle w:val="ListParagraph"/>
        <w:jc w:val="both"/>
        <w:rPr>
          <w:rFonts w:ascii="Times New Roman" w:hAnsi="Times New Roman" w:cs="Times New Roman"/>
          <w:lang w:val="es-419"/>
        </w:rPr>
      </w:pPr>
    </w:p>
    <w:p w:rsidRPr="005E25F4" w:rsidR="002A780C" w:rsidP="00773487" w:rsidRDefault="00DC60B1" w14:paraId="46BA6E29" w14:textId="702C212B">
      <w:pPr>
        <w:pStyle w:val="ListParagraph"/>
        <w:ind w:left="1080" w:hanging="360"/>
        <w:jc w:val="both"/>
        <w:rPr>
          <w:rFonts w:ascii="Times New Roman" w:hAnsi="Times New Roman" w:cs="Times New Roman"/>
        </w:rPr>
      </w:pPr>
      <w:r w:rsidRPr="00DC60B1">
        <w:rPr>
          <w:rFonts w:ascii="Times New Roman" w:hAnsi="Times New Roman" w:cs="Times New Roman"/>
        </w:rPr>
        <w:t></w:t>
      </w:r>
      <w:r w:rsidRPr="00773487">
        <w:rPr>
          <w:rFonts w:ascii="Times New Roman" w:hAnsi="Times New Roman" w:cs="Times New Roman"/>
        </w:rPr>
        <w:tab/>
      </w:r>
      <w:r w:rsidR="00773487">
        <w:rPr>
          <w:rFonts w:ascii="Times New Roman" w:hAnsi="Times New Roman" w:cs="Times New Roman"/>
        </w:rPr>
        <w:t>Sí</w:t>
      </w:r>
      <w:r w:rsidRPr="005E25F4" w:rsidR="00043697">
        <w:rPr>
          <w:rFonts w:ascii="Times New Roman" w:hAnsi="Times New Roman" w:cs="Times New Roman"/>
        </w:rPr>
        <w:t xml:space="preserve"> (GO TO QUESTION ABOUT COMPLETING OVER THE PHONE)</w:t>
      </w:r>
    </w:p>
    <w:p w:rsidRPr="005E25F4" w:rsidR="002A780C" w:rsidP="00773487" w:rsidRDefault="002A780C" w14:paraId="7920F255" w14:textId="6FDFFE9C">
      <w:pPr>
        <w:pStyle w:val="ListParagraph"/>
        <w:numPr>
          <w:ilvl w:val="0"/>
          <w:numId w:val="6"/>
        </w:numPr>
        <w:ind w:left="1080"/>
        <w:jc w:val="both"/>
        <w:rPr>
          <w:rFonts w:ascii="Times New Roman" w:hAnsi="Times New Roman" w:cs="Times New Roman"/>
        </w:rPr>
      </w:pPr>
      <w:r w:rsidRPr="005E25F4">
        <w:rPr>
          <w:rFonts w:ascii="Times New Roman" w:hAnsi="Times New Roman" w:cs="Times New Roman"/>
        </w:rPr>
        <w:t xml:space="preserve">No </w:t>
      </w:r>
      <w:r w:rsidRPr="005E25F4">
        <w:rPr>
          <w:rFonts w:ascii="Times New Roman" w:hAnsi="Times New Roman" w:cs="Times New Roman"/>
        </w:rPr>
        <w:sym w:font="Wingdings" w:char="F0E0"/>
      </w:r>
      <w:r w:rsidRPr="005E25F4">
        <w:rPr>
          <w:rFonts w:ascii="Times New Roman" w:hAnsi="Times New Roman" w:cs="Times New Roman"/>
        </w:rPr>
        <w:t xml:space="preserve"> get updated contact information</w:t>
      </w:r>
      <w:r w:rsidRPr="005E25F4" w:rsidR="00043697">
        <w:rPr>
          <w:rFonts w:ascii="Times New Roman" w:hAnsi="Times New Roman" w:cs="Times New Roman"/>
        </w:rPr>
        <w:t>.</w:t>
      </w:r>
    </w:p>
    <w:p w:rsidRPr="005E25F4" w:rsidR="00773487" w:rsidP="00913678" w:rsidRDefault="00773487" w14:paraId="3E86C6D0" w14:textId="4FE75363">
      <w:pPr>
        <w:jc w:val="both"/>
        <w:rPr>
          <w:rFonts w:ascii="Times New Roman" w:hAnsi="Times New Roman" w:cs="Times New Roman"/>
        </w:rPr>
      </w:pPr>
      <w:r>
        <w:rPr>
          <w:rFonts w:ascii="Times New Roman" w:hAnsi="Times New Roman" w:cs="Times New Roman"/>
        </w:rPr>
        <w:t>Gracias</w:t>
      </w:r>
    </w:p>
    <w:p w:rsidRPr="005E25F4" w:rsidR="00043697" w:rsidP="00913678" w:rsidRDefault="00043697" w14:paraId="408F688D" w14:textId="10313B0D">
      <w:pPr>
        <w:jc w:val="both"/>
        <w:rPr>
          <w:rFonts w:ascii="Times New Roman" w:hAnsi="Times New Roman" w:cs="Times New Roman"/>
          <w:b/>
        </w:rPr>
      </w:pPr>
      <w:r w:rsidRPr="005E25F4">
        <w:rPr>
          <w:rFonts w:ascii="Times New Roman" w:hAnsi="Times New Roman" w:cs="Times New Roman"/>
          <w:b/>
        </w:rPr>
        <w:t>QUESTION ABOUT COMPLETING OVER THE PHONE:</w:t>
      </w:r>
    </w:p>
    <w:p w:rsidRPr="00773487" w:rsidR="00773487" w:rsidP="00913678" w:rsidRDefault="00773487" w14:paraId="319670AF" w14:textId="08ED1731">
      <w:pPr>
        <w:jc w:val="both"/>
        <w:rPr>
          <w:rFonts w:ascii="Times New Roman" w:hAnsi="Times New Roman" w:cs="Times New Roman"/>
          <w:b/>
          <w:lang w:val="es-US"/>
        </w:rPr>
      </w:pPr>
      <w:r>
        <w:rPr>
          <w:rFonts w:ascii="Times New Roman" w:hAnsi="Times New Roman" w:cs="Times New Roman"/>
          <w:lang w:val="es-419"/>
        </w:rPr>
        <w:t>¿</w:t>
      </w:r>
      <w:r w:rsidRPr="00773487">
        <w:rPr>
          <w:rFonts w:ascii="Times New Roman" w:hAnsi="Times New Roman" w:cs="Times New Roman"/>
          <w:lang w:val="es-419"/>
        </w:rPr>
        <w:t xml:space="preserve">Podemos completar la encuesta por teléfono en este momento? </w:t>
      </w:r>
      <w:r>
        <w:rPr>
          <w:rFonts w:ascii="Times New Roman" w:hAnsi="Times New Roman" w:cs="Times New Roman"/>
          <w:lang w:val="es-US"/>
        </w:rPr>
        <w:t>To</w:t>
      </w:r>
      <w:r w:rsidRPr="00773487">
        <w:rPr>
          <w:rFonts w:ascii="Times New Roman" w:hAnsi="Times New Roman" w:cs="Times New Roman"/>
          <w:lang w:val="es-US"/>
        </w:rPr>
        <w:t xml:space="preserve">mará 20 minutos. </w:t>
      </w:r>
    </w:p>
    <w:p w:rsidRPr="005E25F4" w:rsidR="002A780C" w:rsidP="002A780C" w:rsidRDefault="002A780C" w14:paraId="64A88806" w14:textId="3F19CC63">
      <w:pPr>
        <w:pStyle w:val="ListParagraph"/>
        <w:numPr>
          <w:ilvl w:val="0"/>
          <w:numId w:val="1"/>
        </w:numPr>
        <w:jc w:val="both"/>
        <w:rPr>
          <w:rFonts w:ascii="Times New Roman" w:hAnsi="Times New Roman" w:cs="Times New Roman"/>
          <w:b/>
        </w:rPr>
      </w:pPr>
      <w:r w:rsidRPr="005E25F4">
        <w:rPr>
          <w:rFonts w:ascii="Times New Roman" w:hAnsi="Times New Roman" w:cs="Times New Roman"/>
        </w:rPr>
        <w:t>Yes</w:t>
      </w:r>
      <w:r w:rsidRPr="005E25F4">
        <w:rPr>
          <w:rFonts w:ascii="Times New Roman" w:hAnsi="Times New Roman" w:cs="Times New Roman"/>
          <w:b/>
        </w:rPr>
        <w:t xml:space="preserve"> </w:t>
      </w:r>
      <w:r w:rsidRPr="002817E0" w:rsidR="002817E0">
        <w:rPr>
          <w:rFonts w:ascii="Times New Roman" w:hAnsi="Times New Roman" w:cs="Times New Roman"/>
          <w:b/>
        </w:rPr>
        <w:sym w:font="Wingdings" w:char="F0E0"/>
      </w:r>
      <w:r w:rsidR="002817E0">
        <w:rPr>
          <w:rFonts w:ascii="Times New Roman" w:hAnsi="Times New Roman" w:cs="Times New Roman"/>
          <w:b/>
        </w:rPr>
        <w:t xml:space="preserve"> </w:t>
      </w:r>
      <w:r w:rsidRPr="005E25F4">
        <w:rPr>
          <w:rFonts w:ascii="Times New Roman" w:hAnsi="Times New Roman" w:cs="Times New Roman"/>
        </w:rPr>
        <w:t>(GO TO PHONE COMPLETION SECTION)</w:t>
      </w:r>
    </w:p>
    <w:p w:rsidRPr="00C11183" w:rsidR="006C3EB9" w:rsidP="006C3EB9" w:rsidRDefault="006C3EB9" w14:paraId="40C6AB6B" w14:textId="77777777">
      <w:pPr>
        <w:pStyle w:val="ListParagraph"/>
        <w:jc w:val="both"/>
        <w:rPr>
          <w:rFonts w:ascii="Times New Roman" w:hAnsi="Times New Roman" w:cs="Times New Roman"/>
          <w:b/>
          <w:color w:val="7030A0"/>
          <w:sz w:val="20"/>
          <w:szCs w:val="20"/>
        </w:rPr>
      </w:pPr>
    </w:p>
    <w:p w:rsidRPr="00C11183" w:rsidR="00C11183" w:rsidP="00C11183" w:rsidRDefault="00C11183" w14:paraId="30FC82AC" w14:textId="7CE82487">
      <w:pPr>
        <w:pStyle w:val="ListParagraph"/>
        <w:numPr>
          <w:ilvl w:val="0"/>
          <w:numId w:val="1"/>
        </w:numPr>
        <w:rPr>
          <w:rFonts w:ascii="Times New Roman" w:hAnsi="Times New Roman" w:cs="Times New Roman"/>
          <w:lang w:val="es-US"/>
        </w:rPr>
      </w:pPr>
      <w:r w:rsidRPr="00C11183">
        <w:rPr>
          <w:rFonts w:ascii="Times New Roman" w:hAnsi="Times New Roman" w:cs="Times New Roman"/>
          <w:lang w:val="es-US"/>
        </w:rPr>
        <w:lastRenderedPageBreak/>
        <w:t xml:space="preserve">No </w:t>
      </w:r>
      <w:r w:rsidRPr="00C11183">
        <w:rPr>
          <w:rFonts w:ascii="Times New Roman" w:hAnsi="Times New Roman" w:cs="Times New Roman"/>
          <w:lang w:val="es-US"/>
        </w:rPr>
        <w:sym w:font="Wingdings" w:char="F0E0"/>
      </w:r>
      <w:r w:rsidRPr="00C11183">
        <w:rPr>
          <w:rFonts w:ascii="Times New Roman" w:hAnsi="Times New Roman" w:cs="Times New Roman"/>
          <w:lang w:val="es-US"/>
        </w:rPr>
        <w:t xml:space="preserve">¿Preferiría </w:t>
      </w:r>
      <w:r w:rsidR="00A51866">
        <w:rPr>
          <w:rFonts w:ascii="Times New Roman" w:hAnsi="Times New Roman" w:cs="Times New Roman"/>
          <w:lang w:val="es-US"/>
        </w:rPr>
        <w:t xml:space="preserve">contestar </w:t>
      </w:r>
      <w:r w:rsidRPr="00C11183" w:rsidR="00A51866">
        <w:rPr>
          <w:rFonts w:ascii="Times New Roman" w:hAnsi="Times New Roman" w:cs="Times New Roman"/>
          <w:lang w:val="es-US"/>
        </w:rPr>
        <w:t xml:space="preserve"> </w:t>
      </w:r>
      <w:r w:rsidRPr="00C11183">
        <w:rPr>
          <w:rFonts w:ascii="Times New Roman" w:hAnsi="Times New Roman" w:cs="Times New Roman"/>
          <w:lang w:val="es-US"/>
        </w:rPr>
        <w:t xml:space="preserve">la encuesta en </w:t>
      </w:r>
      <w:r w:rsidR="00D4627E">
        <w:rPr>
          <w:rFonts w:ascii="Times New Roman" w:hAnsi="Times New Roman" w:cs="Times New Roman"/>
          <w:lang w:val="es-US"/>
        </w:rPr>
        <w:t>Internet</w:t>
      </w:r>
      <w:r w:rsidRPr="00C11183">
        <w:rPr>
          <w:rFonts w:ascii="Times New Roman" w:hAnsi="Times New Roman" w:cs="Times New Roman"/>
          <w:lang w:val="es-US"/>
        </w:rPr>
        <w:t>?</w:t>
      </w:r>
      <w:r w:rsidRPr="008807FA">
        <w:rPr>
          <w:lang w:val="es-419"/>
        </w:rPr>
        <w:t xml:space="preserve"> </w:t>
      </w:r>
      <w:r w:rsidRPr="00C11183">
        <w:rPr>
          <w:rFonts w:ascii="Times New Roman" w:hAnsi="Times New Roman" w:cs="Times New Roman"/>
        </w:rPr>
        <w:t xml:space="preserve">(IF YES, GO TO ONLINE SURVEY COMPLETION SECTION.) (IF NO – REFUSAL, COMPLETE NON-INTERVIEW REPORT FORM TO DOCUMENT STRENGTH OF REFUSAL (MILD/FIRM/HOSTILE) AND REASONS FOR REFUSAL.) </w:t>
      </w:r>
      <w:r>
        <w:rPr>
          <w:rFonts w:ascii="Times New Roman" w:hAnsi="Times New Roman" w:cs="Times New Roman"/>
          <w:lang w:val="es-US"/>
        </w:rPr>
        <w:t>Agradecemos su tiempo de hoy</w:t>
      </w:r>
      <w:r w:rsidRPr="00C11183">
        <w:rPr>
          <w:rFonts w:ascii="Times New Roman" w:hAnsi="Times New Roman" w:cs="Times New Roman"/>
          <w:lang w:val="es-US"/>
        </w:rPr>
        <w:t>. END</w:t>
      </w:r>
    </w:p>
    <w:p w:rsidRPr="00C11183" w:rsidR="000F73E0" w:rsidP="00043697" w:rsidRDefault="000F73E0" w14:paraId="51E5DD06" w14:textId="77777777">
      <w:pPr>
        <w:ind w:left="360"/>
        <w:rPr>
          <w:rFonts w:ascii="Times New Roman" w:hAnsi="Times New Roman" w:cs="Times New Roman"/>
          <w:b/>
          <w:lang w:val="es-419"/>
        </w:rPr>
      </w:pPr>
    </w:p>
    <w:p w:rsidRPr="00730B7B" w:rsidR="00C11183" w:rsidP="00A51866" w:rsidRDefault="00730B7B" w14:paraId="65B2FBDD" w14:textId="3656CB07">
      <w:pPr>
        <w:pStyle w:val="ListParagraph"/>
        <w:numPr>
          <w:ilvl w:val="0"/>
          <w:numId w:val="1"/>
        </w:numPr>
        <w:tabs>
          <w:tab w:val="left" w:pos="576"/>
        </w:tabs>
        <w:spacing w:after="240" w:line="340" w:lineRule="atLeast"/>
        <w:jc w:val="both"/>
        <w:rPr>
          <w:rFonts w:ascii="Times New Roman" w:hAnsi="Times New Roman" w:cs="Times New Roman"/>
          <w:b/>
          <w:lang w:val="es-419"/>
        </w:rPr>
      </w:pPr>
      <w:r w:rsidRPr="00730B7B">
        <w:rPr>
          <w:rFonts w:ascii="Times New Roman" w:hAnsi="Times New Roman" w:eastAsia="Times New Roman" w:cs="Times New Roman"/>
          <w:lang w:val="es-419"/>
        </w:rPr>
        <w:t xml:space="preserve">NO, NOT A GOOD TIME </w:t>
      </w:r>
      <w:r w:rsidRPr="005E25F4">
        <w:rPr>
          <w:rFonts w:ascii="Times New Roman" w:hAnsi="Times New Roman" w:cs="Times New Roman"/>
        </w:rPr>
        <w:sym w:font="Wingdings" w:char="F0E0"/>
      </w:r>
      <w:r w:rsidRPr="00730B7B">
        <w:rPr>
          <w:rFonts w:ascii="Times New Roman" w:hAnsi="Times New Roman" w:eastAsia="Times New Roman" w:cs="Times New Roman"/>
          <w:lang w:val="es-419"/>
        </w:rPr>
        <w:t xml:space="preserve"> (IF NOT A GOOD TIME): ¿Cuándo sería un momento conveniente para volver a llamar? </w:t>
      </w:r>
      <w:r w:rsidRPr="008807FA">
        <w:rPr>
          <w:rFonts w:ascii="Times New Roman" w:hAnsi="Times New Roman" w:eastAsia="Times New Roman" w:cs="Times New Roman"/>
          <w:lang w:val="es-419"/>
        </w:rPr>
        <w:t xml:space="preserve">(RECORD TIME). </w:t>
      </w:r>
      <w:r w:rsidRPr="00730B7B">
        <w:rPr>
          <w:rFonts w:ascii="Times New Roman" w:hAnsi="Times New Roman" w:eastAsia="Times New Roman" w:cs="Times New Roman"/>
          <w:lang w:val="es-419"/>
        </w:rPr>
        <w:t>Gracias. Volveremos a llamar e</w:t>
      </w:r>
      <w:r w:rsidR="006C525E">
        <w:rPr>
          <w:rFonts w:ascii="Times New Roman" w:hAnsi="Times New Roman" w:eastAsia="Times New Roman" w:cs="Times New Roman"/>
          <w:lang w:val="es-419"/>
        </w:rPr>
        <w:t>l</w:t>
      </w:r>
      <w:r w:rsidRPr="00730B7B">
        <w:rPr>
          <w:rFonts w:ascii="Times New Roman" w:hAnsi="Times New Roman" w:eastAsia="Times New Roman" w:cs="Times New Roman"/>
          <w:lang w:val="es-419"/>
        </w:rPr>
        <w:t xml:space="preserve"> </w:t>
      </w:r>
      <w:r w:rsidR="00A0471B">
        <w:rPr>
          <w:rFonts w:ascii="Times New Roman" w:hAnsi="Times New Roman" w:eastAsia="Times New Roman" w:cs="Times New Roman"/>
          <w:lang w:val="es-419"/>
        </w:rPr>
        <w:t>[</w:t>
      </w:r>
      <w:r w:rsidRPr="00730B7B" w:rsidR="00A0471B">
        <w:rPr>
          <w:rFonts w:ascii="Times New Roman" w:hAnsi="Times New Roman" w:eastAsia="Times New Roman" w:cs="Times New Roman"/>
          <w:lang w:val="es-419"/>
        </w:rPr>
        <w:t>FECHA/HORA</w:t>
      </w:r>
      <w:r w:rsidR="00A0471B">
        <w:rPr>
          <w:rFonts w:ascii="Times New Roman" w:hAnsi="Times New Roman" w:eastAsia="Times New Roman" w:cs="Times New Roman"/>
          <w:lang w:val="es-419"/>
        </w:rPr>
        <w:t>]</w:t>
      </w:r>
      <w:r w:rsidRPr="00730B7B">
        <w:rPr>
          <w:rFonts w:ascii="Times New Roman" w:hAnsi="Times New Roman" w:eastAsia="Times New Roman" w:cs="Times New Roman"/>
          <w:lang w:val="es-419"/>
        </w:rPr>
        <w:t xml:space="preserve"> para completar la encuesta por teléfono. </w:t>
      </w:r>
      <w:r>
        <w:rPr>
          <w:rFonts w:ascii="Times New Roman" w:hAnsi="Times New Roman" w:eastAsia="Times New Roman" w:cs="Times New Roman"/>
          <w:lang w:val="es-419"/>
        </w:rPr>
        <w:t xml:space="preserve">Sus opiniones son importantes para nosotros. </w:t>
      </w:r>
      <w:r w:rsidRPr="00A51866" w:rsidR="00A51866">
        <w:rPr>
          <w:rFonts w:ascii="Times New Roman" w:hAnsi="Times New Roman" w:eastAsia="Times New Roman" w:cs="Times New Roman"/>
          <w:lang w:val="es-419"/>
        </w:rPr>
        <w:t>Le agradecemos</w:t>
      </w:r>
      <w:r>
        <w:rPr>
          <w:rFonts w:ascii="Times New Roman" w:hAnsi="Times New Roman" w:eastAsia="Times New Roman" w:cs="Times New Roman"/>
          <w:lang w:val="es-419"/>
        </w:rPr>
        <w:t xml:space="preserve"> por su tiempo el día de hoy. END</w:t>
      </w:r>
    </w:p>
    <w:p w:rsidRPr="00730B7B" w:rsidR="00C11183" w:rsidP="00C11183" w:rsidRDefault="00C11183" w14:paraId="411AD7D5" w14:textId="77777777">
      <w:pPr>
        <w:pStyle w:val="ListParagraph"/>
        <w:tabs>
          <w:tab w:val="left" w:pos="576"/>
        </w:tabs>
        <w:spacing w:after="240" w:line="340" w:lineRule="atLeast"/>
        <w:jc w:val="both"/>
        <w:rPr>
          <w:rFonts w:ascii="Times New Roman" w:hAnsi="Times New Roman" w:cs="Times New Roman"/>
          <w:b/>
          <w:lang w:val="es-419"/>
        </w:rPr>
      </w:pPr>
    </w:p>
    <w:p w:rsidRPr="004B2BEE" w:rsidR="00730B7B" w:rsidP="004B2BEE" w:rsidRDefault="00730B7B" w14:paraId="662C4815" w14:textId="690159AD">
      <w:pPr>
        <w:pStyle w:val="ListParagraph"/>
        <w:numPr>
          <w:ilvl w:val="0"/>
          <w:numId w:val="1"/>
        </w:numPr>
        <w:tabs>
          <w:tab w:val="left" w:pos="576"/>
        </w:tabs>
        <w:spacing w:after="240" w:line="340" w:lineRule="atLeast"/>
        <w:jc w:val="both"/>
        <w:rPr>
          <w:rFonts w:ascii="Times New Roman" w:hAnsi="Times New Roman" w:cs="Times New Roman"/>
          <w:b/>
        </w:rPr>
      </w:pPr>
      <w:r w:rsidRPr="004B2BEE">
        <w:rPr>
          <w:rFonts w:ascii="Times New Roman" w:hAnsi="Times New Roman" w:eastAsia="Times New Roman" w:cs="Times New Roman"/>
        </w:rPr>
        <w:t xml:space="preserve">NO, REFUSAL </w:t>
      </w:r>
      <w:r w:rsidRPr="005E25F4">
        <w:rPr>
          <w:rFonts w:ascii="Times New Roman" w:hAnsi="Times New Roman" w:cs="Times New Roman"/>
        </w:rPr>
        <w:sym w:font="Wingdings" w:char="F0E0"/>
      </w:r>
      <w:r w:rsidRPr="004B2BEE">
        <w:rPr>
          <w:rFonts w:ascii="Times New Roman" w:hAnsi="Times New Roman" w:eastAsia="Times New Roman" w:cs="Times New Roman"/>
        </w:rPr>
        <w:t xml:space="preserve"> (COMPLETE NON-INTERVIEW REPORT FORM TO DOCUMENT STRENGTH OF REFUSAL (MILD/FIRM/HOSTILE) AND REASONS FOR REFUSAL.) Agradecemos su tiempo de hoy. END</w:t>
      </w:r>
    </w:p>
    <w:p w:rsidRPr="005E25F4" w:rsidR="00913678" w:rsidP="00913678" w:rsidRDefault="002817E0" w14:paraId="78E4AE1C" w14:textId="3739F3AB">
      <w:pPr>
        <w:jc w:val="both"/>
        <w:rPr>
          <w:rFonts w:ascii="Times New Roman" w:hAnsi="Times New Roman" w:cs="Times New Roman"/>
          <w:b/>
        </w:rPr>
      </w:pPr>
      <w:r>
        <w:rPr>
          <w:rFonts w:ascii="Times New Roman" w:hAnsi="Times New Roman" w:cs="Times New Roman"/>
          <w:b/>
        </w:rPr>
        <w:t xml:space="preserve">CONSENT AND </w:t>
      </w:r>
      <w:r w:rsidRPr="005E25F4" w:rsidR="00913678">
        <w:rPr>
          <w:rFonts w:ascii="Times New Roman" w:hAnsi="Times New Roman" w:cs="Times New Roman"/>
          <w:b/>
        </w:rPr>
        <w:t>PHONE COMPLETION:</w:t>
      </w:r>
    </w:p>
    <w:p w:rsidRPr="005E25F4" w:rsidR="00CE658D" w:rsidP="00913678" w:rsidRDefault="00CE658D" w14:paraId="3FB775CC" w14:textId="6E971042">
      <w:pPr>
        <w:jc w:val="both"/>
        <w:rPr>
          <w:rFonts w:ascii="Times New Roman" w:hAnsi="Times New Roman" w:cs="Times New Roman"/>
        </w:rPr>
      </w:pPr>
      <w:r>
        <w:rPr>
          <w:rFonts w:ascii="Times New Roman" w:hAnsi="Times New Roman" w:cs="Times New Roman"/>
        </w:rPr>
        <w:t xml:space="preserve">Gracias </w:t>
      </w:r>
    </w:p>
    <w:p w:rsidR="00CE658D" w:rsidP="00913678" w:rsidRDefault="00CE658D" w14:paraId="5A3D4AC5" w14:textId="26EEC6EF">
      <w:pPr>
        <w:jc w:val="both"/>
        <w:rPr>
          <w:rFonts w:ascii="Times New Roman" w:hAnsi="Times New Roman" w:cs="Times New Roman"/>
          <w:lang w:val="es-419"/>
        </w:rPr>
      </w:pPr>
      <w:r w:rsidRPr="00CE658D">
        <w:rPr>
          <w:rFonts w:ascii="Times New Roman" w:hAnsi="Times New Roman" w:cs="Times New Roman"/>
          <w:lang w:val="es-419"/>
        </w:rPr>
        <w:t xml:space="preserve">Antes de comenzar quiero recordarle que esta encuesta es </w:t>
      </w:r>
      <w:r w:rsidRPr="00D70A36" w:rsidR="00D70A36">
        <w:rPr>
          <w:rFonts w:ascii="Times New Roman" w:hAnsi="Times New Roman" w:cs="Times New Roman"/>
          <w:lang w:val="es-419"/>
        </w:rPr>
        <w:t>auspiciada</w:t>
      </w:r>
      <w:r w:rsidR="00D70A36">
        <w:rPr>
          <w:rFonts w:ascii="Times New Roman" w:hAnsi="Times New Roman" w:cs="Times New Roman"/>
          <w:lang w:val="es-419"/>
        </w:rPr>
        <w:t xml:space="preserve"> </w:t>
      </w:r>
      <w:r w:rsidRPr="00CE658D">
        <w:rPr>
          <w:rFonts w:ascii="Times New Roman" w:hAnsi="Times New Roman" w:cs="Times New Roman"/>
          <w:lang w:val="es-419"/>
        </w:rPr>
        <w:t>por el Departamento de Agricult</w:t>
      </w:r>
      <w:r>
        <w:rPr>
          <w:rFonts w:ascii="Times New Roman" w:hAnsi="Times New Roman" w:cs="Times New Roman"/>
          <w:lang w:val="es-419"/>
        </w:rPr>
        <w:t>ura de los Estados Unidos</w:t>
      </w:r>
      <w:r w:rsidR="00111DEF">
        <w:rPr>
          <w:rFonts w:ascii="Times New Roman" w:hAnsi="Times New Roman" w:cs="Times New Roman"/>
          <w:lang w:val="es-419"/>
        </w:rPr>
        <w:t xml:space="preserve"> (USDA</w:t>
      </w:r>
      <w:r w:rsidR="00D27CE8">
        <w:rPr>
          <w:rFonts w:ascii="Times New Roman" w:hAnsi="Times New Roman" w:cs="Times New Roman"/>
          <w:lang w:val="es-419"/>
        </w:rPr>
        <w:t>,</w:t>
      </w:r>
      <w:r w:rsidR="00111DEF">
        <w:rPr>
          <w:rFonts w:ascii="Times New Roman" w:hAnsi="Times New Roman" w:cs="Times New Roman"/>
          <w:lang w:val="es-419"/>
        </w:rPr>
        <w:t xml:space="preserve"> por sus siglas en inglés)</w:t>
      </w:r>
      <w:r>
        <w:rPr>
          <w:rFonts w:ascii="Times New Roman" w:hAnsi="Times New Roman" w:cs="Times New Roman"/>
          <w:lang w:val="es-419"/>
        </w:rPr>
        <w:t xml:space="preserve">. La encuesta incluye preguntas </w:t>
      </w:r>
      <w:r w:rsidR="00C92BC3">
        <w:rPr>
          <w:rFonts w:ascii="Times New Roman" w:hAnsi="Times New Roman" w:cs="Times New Roman"/>
          <w:lang w:val="es-419"/>
        </w:rPr>
        <w:t>sobre sus experiencias como proveedor de cuidado infantil familiar y le dará la oportunidad de hacer recomendaciones sobre</w:t>
      </w:r>
      <w:r w:rsidR="008751B0">
        <w:rPr>
          <w:rFonts w:ascii="Times New Roman" w:hAnsi="Times New Roman" w:cs="Times New Roman"/>
          <w:lang w:val="es-419"/>
        </w:rPr>
        <w:t xml:space="preserve"> cómo se puede mejorar</w:t>
      </w:r>
      <w:r w:rsidR="00C92BC3">
        <w:rPr>
          <w:rFonts w:ascii="Times New Roman" w:hAnsi="Times New Roman" w:cs="Times New Roman"/>
          <w:lang w:val="es-419"/>
        </w:rPr>
        <w:t xml:space="preserve"> el Programa de </w:t>
      </w:r>
      <w:r w:rsidR="008751B0">
        <w:rPr>
          <w:rFonts w:ascii="Times New Roman" w:hAnsi="Times New Roman" w:cs="Times New Roman"/>
          <w:lang w:val="es-419"/>
        </w:rPr>
        <w:t xml:space="preserve">Alimentos, también conocido como </w:t>
      </w:r>
      <w:r w:rsidRPr="008751B0" w:rsidR="008751B0">
        <w:rPr>
          <w:rFonts w:ascii="Times New Roman" w:hAnsi="Times New Roman" w:cs="Times New Roman"/>
          <w:lang w:val="es-419"/>
        </w:rPr>
        <w:t>Programa de Alimentos para el Cuidado de Niños y Adultos</w:t>
      </w:r>
      <w:r w:rsidR="008751B0">
        <w:rPr>
          <w:rFonts w:ascii="Times New Roman" w:hAnsi="Times New Roman" w:cs="Times New Roman"/>
          <w:lang w:val="es-419"/>
        </w:rPr>
        <w:t xml:space="preserve"> (CACFP</w:t>
      </w:r>
      <w:r w:rsidR="00D27CE8">
        <w:rPr>
          <w:rFonts w:ascii="Times New Roman" w:hAnsi="Times New Roman" w:cs="Times New Roman"/>
          <w:lang w:val="es-419"/>
        </w:rPr>
        <w:t>,</w:t>
      </w:r>
      <w:r w:rsidR="008751B0">
        <w:rPr>
          <w:rFonts w:ascii="Times New Roman" w:hAnsi="Times New Roman" w:cs="Times New Roman"/>
          <w:lang w:val="es-419"/>
        </w:rPr>
        <w:t xml:space="preserve"> por sus siglas en inglés) para proveedores como usted. </w:t>
      </w:r>
      <w:r w:rsidR="00B93CA1">
        <w:rPr>
          <w:rFonts w:ascii="Times New Roman" w:hAnsi="Times New Roman" w:cs="Times New Roman"/>
          <w:lang w:val="es-419"/>
        </w:rPr>
        <w:t>Como agradecimiento</w:t>
      </w:r>
      <w:r w:rsidR="008751B0">
        <w:rPr>
          <w:rFonts w:ascii="Times New Roman" w:hAnsi="Times New Roman" w:cs="Times New Roman"/>
          <w:lang w:val="es-419"/>
        </w:rPr>
        <w:t xml:space="preserve"> por su </w:t>
      </w:r>
      <w:r w:rsidR="00B93CA1">
        <w:rPr>
          <w:rFonts w:ascii="Times New Roman" w:hAnsi="Times New Roman" w:cs="Times New Roman"/>
          <w:lang w:val="es-419"/>
        </w:rPr>
        <w:t>participación</w:t>
      </w:r>
      <w:r w:rsidR="008751B0">
        <w:rPr>
          <w:rFonts w:ascii="Times New Roman" w:hAnsi="Times New Roman" w:cs="Times New Roman"/>
          <w:lang w:val="es-419"/>
        </w:rPr>
        <w:t xml:space="preserve">, usted recibirá una tarjeta de regalo de $40 </w:t>
      </w:r>
      <w:r w:rsidR="00B93CA1">
        <w:rPr>
          <w:rFonts w:ascii="Times New Roman" w:hAnsi="Times New Roman" w:cs="Times New Roman"/>
          <w:lang w:val="es-419"/>
        </w:rPr>
        <w:t>después</w:t>
      </w:r>
      <w:r w:rsidR="008751B0">
        <w:rPr>
          <w:rFonts w:ascii="Times New Roman" w:hAnsi="Times New Roman" w:cs="Times New Roman"/>
          <w:lang w:val="es-419"/>
        </w:rPr>
        <w:t xml:space="preserve"> de completar la encuesta. </w:t>
      </w:r>
    </w:p>
    <w:p w:rsidRPr="00B93CA1" w:rsidR="00B93CA1" w:rsidP="00913678" w:rsidRDefault="00B93CA1" w14:paraId="4301E87C" w14:textId="5BD230F2">
      <w:pPr>
        <w:jc w:val="both"/>
        <w:rPr>
          <w:rFonts w:ascii="Times New Roman" w:hAnsi="Times New Roman" w:cs="Times New Roman"/>
          <w:lang w:val="es-419"/>
        </w:rPr>
      </w:pPr>
      <w:r w:rsidRPr="00B93CA1">
        <w:rPr>
          <w:rFonts w:ascii="Times New Roman" w:hAnsi="Times New Roman" w:cs="Times New Roman"/>
          <w:lang w:val="es-419"/>
        </w:rPr>
        <w:t>Su participación en esta encuesta es completamente voluntaria. Tenga en cuenta que sus respuestas se mantendrán privadas según lo exige la ley</w:t>
      </w:r>
      <w:r>
        <w:rPr>
          <w:rFonts w:ascii="Times New Roman" w:hAnsi="Times New Roman" w:cs="Times New Roman"/>
          <w:lang w:val="es-419"/>
        </w:rPr>
        <w:t>,</w:t>
      </w:r>
      <w:r w:rsidRPr="00B93CA1">
        <w:rPr>
          <w:rFonts w:ascii="Times New Roman" w:hAnsi="Times New Roman" w:cs="Times New Roman"/>
          <w:lang w:val="es-419"/>
        </w:rPr>
        <w:t xml:space="preserve"> y no se compartirán con </w:t>
      </w:r>
      <w:r w:rsidRPr="00A51866" w:rsidR="00A51866">
        <w:rPr>
          <w:rFonts w:ascii="Times New Roman" w:hAnsi="Times New Roman" w:cs="Times New Roman"/>
          <w:lang w:val="es-419"/>
        </w:rPr>
        <w:t xml:space="preserve">ninguna otra persona fuera </w:t>
      </w:r>
      <w:r w:rsidRPr="00B93CA1">
        <w:rPr>
          <w:rFonts w:ascii="Times New Roman" w:hAnsi="Times New Roman" w:cs="Times New Roman"/>
          <w:lang w:val="es-419"/>
        </w:rPr>
        <w:t xml:space="preserve">del equipo de la encuesta. </w:t>
      </w:r>
      <w:r>
        <w:rPr>
          <w:rFonts w:ascii="Times New Roman" w:hAnsi="Times New Roman" w:cs="Times New Roman"/>
          <w:lang w:val="es-419"/>
        </w:rPr>
        <w:t xml:space="preserve">No incluiremos </w:t>
      </w:r>
      <w:r w:rsidRPr="00B93CA1">
        <w:rPr>
          <w:rFonts w:ascii="Times New Roman" w:hAnsi="Times New Roman" w:cs="Times New Roman"/>
          <w:lang w:val="es-419"/>
        </w:rPr>
        <w:t xml:space="preserve">en ningún informe su nombre ni ninguna otra información </w:t>
      </w:r>
      <w:r>
        <w:rPr>
          <w:rFonts w:ascii="Times New Roman" w:hAnsi="Times New Roman" w:cs="Times New Roman"/>
          <w:lang w:val="es-419"/>
        </w:rPr>
        <w:t>que la</w:t>
      </w:r>
      <w:r w:rsidR="006C3EB9">
        <w:rPr>
          <w:rFonts w:ascii="Times New Roman" w:hAnsi="Times New Roman" w:cs="Times New Roman"/>
          <w:lang w:val="es-419"/>
        </w:rPr>
        <w:t>(l</w:t>
      </w:r>
      <w:r>
        <w:rPr>
          <w:rFonts w:ascii="Times New Roman" w:hAnsi="Times New Roman" w:cs="Times New Roman"/>
          <w:lang w:val="es-419"/>
        </w:rPr>
        <w:t>o</w:t>
      </w:r>
      <w:r w:rsidR="006C3EB9">
        <w:rPr>
          <w:rFonts w:ascii="Times New Roman" w:hAnsi="Times New Roman" w:cs="Times New Roman"/>
          <w:lang w:val="es-419"/>
        </w:rPr>
        <w:t>)</w:t>
      </w:r>
      <w:r>
        <w:rPr>
          <w:rFonts w:ascii="Times New Roman" w:hAnsi="Times New Roman" w:cs="Times New Roman"/>
          <w:lang w:val="es-419"/>
        </w:rPr>
        <w:t xml:space="preserve"> identifique</w:t>
      </w:r>
      <w:r w:rsidRPr="00B93CA1">
        <w:rPr>
          <w:rFonts w:ascii="Times New Roman" w:hAnsi="Times New Roman" w:cs="Times New Roman"/>
          <w:lang w:val="es-419"/>
        </w:rPr>
        <w:t xml:space="preserve">. La información que proporcione se combinará con la información de todos los que participan en el estudio. </w:t>
      </w:r>
      <w:r w:rsidR="008807FA">
        <w:rPr>
          <w:rFonts w:ascii="Times New Roman" w:hAnsi="Times New Roman" w:cs="Times New Roman"/>
          <w:lang w:val="es-419"/>
        </w:rPr>
        <w:t xml:space="preserve">No tiene que </w:t>
      </w:r>
      <w:r w:rsidR="00F81A08">
        <w:rPr>
          <w:rFonts w:ascii="Times New Roman" w:hAnsi="Times New Roman" w:cs="Times New Roman"/>
          <w:lang w:val="es-419"/>
        </w:rPr>
        <w:t>responder</w:t>
      </w:r>
      <w:r w:rsidR="008807FA">
        <w:rPr>
          <w:rFonts w:ascii="Times New Roman" w:hAnsi="Times New Roman" w:cs="Times New Roman"/>
          <w:lang w:val="es-419"/>
        </w:rPr>
        <w:t xml:space="preserve"> preguntas</w:t>
      </w:r>
      <w:r w:rsidRPr="00B93CA1">
        <w:rPr>
          <w:rFonts w:ascii="Times New Roman" w:hAnsi="Times New Roman" w:cs="Times New Roman"/>
          <w:lang w:val="es-419"/>
        </w:rPr>
        <w:t xml:space="preserve"> que prefiera no responder. Si decide no participar, no </w:t>
      </w:r>
      <w:r>
        <w:rPr>
          <w:rFonts w:ascii="Times New Roman" w:hAnsi="Times New Roman" w:cs="Times New Roman"/>
          <w:lang w:val="es-419"/>
        </w:rPr>
        <w:t>resultara en</w:t>
      </w:r>
      <w:r w:rsidRPr="00B93CA1">
        <w:rPr>
          <w:rFonts w:ascii="Times New Roman" w:hAnsi="Times New Roman" w:cs="Times New Roman"/>
          <w:lang w:val="es-419"/>
        </w:rPr>
        <w:t xml:space="preserve"> pérdida de beneficios.</w:t>
      </w:r>
    </w:p>
    <w:p w:rsidRPr="004926F1" w:rsidR="004926F1" w:rsidP="00913678" w:rsidRDefault="00F817AA" w14:paraId="6AD52062" w14:textId="6223E424">
      <w:pPr>
        <w:spacing w:after="0" w:line="240" w:lineRule="auto"/>
        <w:jc w:val="both"/>
        <w:rPr>
          <w:rFonts w:ascii="Times New Roman" w:hAnsi="Times New Roman" w:eastAsia="Times New Roman" w:cs="Times New Roman"/>
          <w:lang w:val="es-419"/>
        </w:rPr>
      </w:pPr>
      <w:r>
        <w:rPr>
          <w:rFonts w:ascii="Times New Roman" w:hAnsi="Times New Roman" w:eastAsia="Times New Roman" w:cs="Times New Roman"/>
          <w:lang w:val="es-419"/>
        </w:rPr>
        <w:t xml:space="preserve">Antes que comencemos, </w:t>
      </w:r>
      <w:r w:rsidR="004926F1">
        <w:rPr>
          <w:rFonts w:ascii="Times New Roman" w:hAnsi="Times New Roman" w:eastAsia="Times New Roman" w:cs="Times New Roman"/>
          <w:lang w:val="es-419"/>
        </w:rPr>
        <w:t>¿</w:t>
      </w:r>
      <w:r w:rsidR="00D4627E">
        <w:rPr>
          <w:rFonts w:ascii="Times New Roman" w:hAnsi="Times New Roman" w:eastAsia="Times New Roman" w:cs="Times New Roman"/>
          <w:lang w:val="es-419"/>
        </w:rPr>
        <w:t>Acepta participar</w:t>
      </w:r>
      <w:r w:rsidRPr="004926F1" w:rsidR="004926F1">
        <w:rPr>
          <w:rFonts w:ascii="Times New Roman" w:hAnsi="Times New Roman" w:eastAsia="Times New Roman" w:cs="Times New Roman"/>
          <w:lang w:val="es-419"/>
        </w:rPr>
        <w:t xml:space="preserve"> en la encuesta?</w:t>
      </w:r>
    </w:p>
    <w:p w:rsidRPr="004926F1" w:rsidR="00B93CA1" w:rsidP="00913678" w:rsidRDefault="00B93CA1" w14:paraId="41235711" w14:textId="77777777">
      <w:pPr>
        <w:spacing w:after="0" w:line="240" w:lineRule="auto"/>
        <w:jc w:val="both"/>
        <w:rPr>
          <w:rFonts w:ascii="Times New Roman" w:hAnsi="Times New Roman" w:eastAsia="Times New Roman" w:cs="Times New Roman"/>
          <w:lang w:val="es-419"/>
        </w:rPr>
      </w:pPr>
    </w:p>
    <w:p w:rsidRPr="004926F1" w:rsidR="002817E0" w:rsidP="00913678" w:rsidRDefault="002817E0" w14:paraId="0996F45C" w14:textId="2BA61C32">
      <w:pPr>
        <w:spacing w:after="0" w:line="240" w:lineRule="auto"/>
        <w:jc w:val="both"/>
        <w:rPr>
          <w:rFonts w:ascii="Times New Roman" w:hAnsi="Times New Roman" w:eastAsia="Times New Roman" w:cs="Times New Roman"/>
          <w:lang w:val="es-419"/>
        </w:rPr>
      </w:pPr>
    </w:p>
    <w:p w:rsidRPr="005E25F4" w:rsidR="002817E0" w:rsidP="002817E0" w:rsidRDefault="002817E0" w14:paraId="3172B4E7" w14:textId="482DA872">
      <w:pPr>
        <w:pStyle w:val="ListParagraph"/>
        <w:numPr>
          <w:ilvl w:val="0"/>
          <w:numId w:val="2"/>
        </w:numPr>
        <w:tabs>
          <w:tab w:val="left" w:pos="576"/>
        </w:tabs>
        <w:spacing w:after="0" w:line="240" w:lineRule="auto"/>
        <w:jc w:val="both"/>
        <w:rPr>
          <w:rFonts w:ascii="Times New Roman" w:hAnsi="Times New Roman" w:eastAsia="Times New Roman" w:cs="Times New Roman"/>
        </w:rPr>
      </w:pPr>
      <w:r w:rsidRPr="005E25F4">
        <w:rPr>
          <w:rFonts w:ascii="Times New Roman" w:hAnsi="Times New Roman" w:eastAsia="Times New Roman" w:cs="Times New Roman"/>
        </w:rPr>
        <w:t>YES …………</w:t>
      </w:r>
      <w:r w:rsidRPr="005E25F4">
        <w:rPr>
          <w:rFonts w:ascii="Times New Roman" w:hAnsi="Times New Roman" w:eastAsia="Times New Roman" w:cs="Times New Roman"/>
        </w:rPr>
        <w:tab/>
      </w:r>
      <w:r w:rsidRPr="005E25F4">
        <w:rPr>
          <w:rFonts w:ascii="Times New Roman" w:hAnsi="Times New Roman" w:eastAsia="Times New Roman" w:cs="Times New Roman"/>
        </w:rPr>
        <w:sym w:font="Wingdings" w:char="F0E0"/>
      </w:r>
      <w:r w:rsidRPr="005E25F4">
        <w:rPr>
          <w:rFonts w:ascii="Times New Roman" w:hAnsi="Times New Roman" w:eastAsia="Times New Roman" w:cs="Times New Roman"/>
        </w:rPr>
        <w:t xml:space="preserve"> </w:t>
      </w:r>
      <w:r>
        <w:rPr>
          <w:rFonts w:ascii="Times New Roman" w:hAnsi="Times New Roman" w:eastAsia="Times New Roman" w:cs="Times New Roman"/>
        </w:rPr>
        <w:t>GO TO SURVEY QUESTION 1</w:t>
      </w:r>
      <w:r w:rsidRPr="005E25F4">
        <w:rPr>
          <w:rFonts w:ascii="Times New Roman" w:hAnsi="Times New Roman" w:eastAsia="Times New Roman" w:cs="Times New Roman"/>
        </w:rPr>
        <w:t xml:space="preserve">. </w:t>
      </w:r>
    </w:p>
    <w:p w:rsidRPr="004B2BEE" w:rsidR="004926F1" w:rsidP="004B2BEE" w:rsidRDefault="002817E0" w14:paraId="7B96AB3D" w14:textId="74A1B046">
      <w:pPr>
        <w:pStyle w:val="ListParagraph"/>
        <w:numPr>
          <w:ilvl w:val="0"/>
          <w:numId w:val="1"/>
        </w:numPr>
        <w:ind w:left="630" w:hanging="270"/>
        <w:jc w:val="both"/>
        <w:rPr>
          <w:rFonts w:ascii="Times New Roman" w:hAnsi="Times New Roman" w:cs="Times New Roman"/>
        </w:rPr>
      </w:pPr>
      <w:r w:rsidRPr="004B2BEE">
        <w:rPr>
          <w:rFonts w:ascii="Times New Roman" w:hAnsi="Times New Roman" w:eastAsia="Times New Roman" w:cs="Times New Roman"/>
        </w:rPr>
        <w:t>NO …………..</w:t>
      </w:r>
      <w:r w:rsidRPr="004B2BEE">
        <w:rPr>
          <w:rFonts w:ascii="Times New Roman" w:hAnsi="Times New Roman" w:eastAsia="Times New Roman" w:cs="Times New Roman"/>
        </w:rPr>
        <w:tab/>
      </w:r>
      <w:r w:rsidRPr="005E25F4">
        <w:rPr>
          <w:rFonts w:ascii="Times New Roman" w:hAnsi="Times New Roman" w:eastAsia="Times New Roman" w:cs="Times New Roman"/>
        </w:rPr>
        <w:sym w:font="Wingdings" w:char="F0E0"/>
      </w:r>
      <w:r w:rsidRPr="004B2BEE">
        <w:rPr>
          <w:rFonts w:ascii="Times New Roman" w:hAnsi="Times New Roman" w:eastAsia="Times New Roman" w:cs="Times New Roman"/>
        </w:rPr>
        <w:t xml:space="preserve"> </w:t>
      </w:r>
      <w:r w:rsidRPr="004B2BEE" w:rsidR="00A121D6">
        <w:rPr>
          <w:rFonts w:ascii="Times New Roman" w:hAnsi="Times New Roman" w:eastAsia="Times New Roman" w:cs="Times New Roman"/>
        </w:rPr>
        <w:t xml:space="preserve">(REFUSAL, COMPLETE NON-INTERVIEW REPORT FORM TO DOCUMENT STRENGTH OF REFUSAL (MILD/FIRM/HOSTILE) AND REASONS FOR REFUSAL.) </w:t>
      </w:r>
      <w:r w:rsidRPr="004B2BEE" w:rsidR="004926F1">
        <w:rPr>
          <w:rFonts w:ascii="Times New Roman" w:hAnsi="Times New Roman" w:cs="Times New Roman"/>
          <w:lang w:val="es-419"/>
        </w:rPr>
        <w:t xml:space="preserve">Agradecemos su tiempo de hoy. </w:t>
      </w:r>
      <w:r w:rsidRPr="004B2BEE" w:rsidR="004926F1">
        <w:rPr>
          <w:rFonts w:ascii="Times New Roman" w:hAnsi="Times New Roman" w:cs="Times New Roman"/>
        </w:rPr>
        <w:t>END</w:t>
      </w:r>
    </w:p>
    <w:p w:rsidRPr="004926F1" w:rsidR="004926F1" w:rsidP="00913678" w:rsidRDefault="004926F1" w14:paraId="25AF2385" w14:textId="351321B5">
      <w:pPr>
        <w:spacing w:after="0" w:line="240" w:lineRule="auto"/>
        <w:jc w:val="both"/>
        <w:rPr>
          <w:rFonts w:ascii="Times New Roman" w:hAnsi="Times New Roman" w:eastAsia="Times New Roman" w:cs="Times New Roman"/>
          <w:lang w:val="es-US"/>
        </w:rPr>
      </w:pPr>
      <w:r w:rsidRPr="004926F1">
        <w:rPr>
          <w:rFonts w:ascii="Times New Roman" w:hAnsi="Times New Roman" w:eastAsia="Times New Roman" w:cs="Times New Roman"/>
          <w:lang w:val="es-US"/>
        </w:rPr>
        <w:t>¿Tiene alguna pregunta?</w:t>
      </w:r>
    </w:p>
    <w:p w:rsidRPr="005E25F4" w:rsidR="002817E0" w:rsidP="00913678" w:rsidRDefault="002817E0" w14:paraId="05E19E30" w14:textId="77777777">
      <w:pPr>
        <w:spacing w:after="0" w:line="240" w:lineRule="auto"/>
        <w:jc w:val="both"/>
        <w:rPr>
          <w:rFonts w:ascii="Times New Roman" w:hAnsi="Times New Roman" w:eastAsia="Times New Roman" w:cs="Times New Roman"/>
        </w:rPr>
      </w:pPr>
    </w:p>
    <w:p w:rsidRPr="005E25F4" w:rsidR="00913678" w:rsidP="00913678" w:rsidRDefault="00913678" w14:paraId="66A9953E" w14:textId="157B558F">
      <w:pPr>
        <w:pStyle w:val="ListParagraph"/>
        <w:numPr>
          <w:ilvl w:val="0"/>
          <w:numId w:val="2"/>
        </w:numPr>
        <w:tabs>
          <w:tab w:val="left" w:pos="576"/>
        </w:tabs>
        <w:spacing w:after="0" w:line="240" w:lineRule="auto"/>
        <w:jc w:val="both"/>
        <w:rPr>
          <w:rFonts w:ascii="Times New Roman" w:hAnsi="Times New Roman" w:eastAsia="Times New Roman" w:cs="Times New Roman"/>
        </w:rPr>
      </w:pPr>
      <w:r w:rsidRPr="005E25F4">
        <w:rPr>
          <w:rFonts w:ascii="Times New Roman" w:hAnsi="Times New Roman" w:eastAsia="Times New Roman" w:cs="Times New Roman"/>
        </w:rPr>
        <w:t>YES …………</w:t>
      </w:r>
      <w:r w:rsidRPr="005E25F4">
        <w:rPr>
          <w:rFonts w:ascii="Times New Roman" w:hAnsi="Times New Roman" w:eastAsia="Times New Roman" w:cs="Times New Roman"/>
        </w:rPr>
        <w:tab/>
      </w:r>
      <w:r w:rsidRPr="005E25F4" w:rsidR="00043697">
        <w:rPr>
          <w:rFonts w:ascii="Times New Roman" w:hAnsi="Times New Roman" w:eastAsia="Times New Roman" w:cs="Times New Roman"/>
        </w:rPr>
        <w:sym w:font="Wingdings" w:char="F0E0"/>
      </w:r>
      <w:r w:rsidRPr="005E25F4" w:rsidR="00043697">
        <w:rPr>
          <w:rFonts w:ascii="Times New Roman" w:hAnsi="Times New Roman" w:eastAsia="Times New Roman" w:cs="Times New Roman"/>
        </w:rPr>
        <w:t xml:space="preserve"> </w:t>
      </w:r>
      <w:r w:rsidRPr="005E25F4">
        <w:rPr>
          <w:rFonts w:ascii="Times New Roman" w:hAnsi="Times New Roman" w:eastAsia="Times New Roman" w:cs="Times New Roman"/>
        </w:rPr>
        <w:t xml:space="preserve">ANSWER QUESTIONS. </w:t>
      </w:r>
    </w:p>
    <w:p w:rsidRPr="005E25F4" w:rsidR="00913678" w:rsidP="00913678" w:rsidRDefault="00913678" w14:paraId="12CF582C" w14:textId="55E3DC77">
      <w:pPr>
        <w:pStyle w:val="ListParagraph"/>
        <w:numPr>
          <w:ilvl w:val="0"/>
          <w:numId w:val="2"/>
        </w:numPr>
        <w:tabs>
          <w:tab w:val="left" w:pos="576"/>
        </w:tabs>
        <w:spacing w:after="240" w:line="340" w:lineRule="atLeast"/>
        <w:jc w:val="both"/>
        <w:rPr>
          <w:rFonts w:ascii="Times New Roman" w:hAnsi="Times New Roman" w:eastAsia="Times New Roman" w:cs="Times New Roman"/>
        </w:rPr>
      </w:pPr>
      <w:r w:rsidRPr="005E25F4">
        <w:rPr>
          <w:rFonts w:ascii="Times New Roman" w:hAnsi="Times New Roman" w:eastAsia="Times New Roman" w:cs="Times New Roman"/>
        </w:rPr>
        <w:lastRenderedPageBreak/>
        <w:t>NO …………..</w:t>
      </w:r>
      <w:r w:rsidRPr="005E25F4">
        <w:rPr>
          <w:rFonts w:ascii="Times New Roman" w:hAnsi="Times New Roman" w:eastAsia="Times New Roman" w:cs="Times New Roman"/>
        </w:rPr>
        <w:tab/>
      </w:r>
      <w:r w:rsidRPr="005E25F4" w:rsidR="00043697">
        <w:rPr>
          <w:rFonts w:ascii="Times New Roman" w:hAnsi="Times New Roman" w:eastAsia="Times New Roman" w:cs="Times New Roman"/>
        </w:rPr>
        <w:sym w:font="Wingdings" w:char="F0E0"/>
      </w:r>
      <w:r w:rsidRPr="005E25F4" w:rsidR="00043697">
        <w:rPr>
          <w:rFonts w:ascii="Times New Roman" w:hAnsi="Times New Roman" w:eastAsia="Times New Roman" w:cs="Times New Roman"/>
        </w:rPr>
        <w:t xml:space="preserve"> </w:t>
      </w:r>
      <w:r w:rsidRPr="005E25F4">
        <w:rPr>
          <w:rFonts w:ascii="Times New Roman" w:hAnsi="Times New Roman" w:eastAsia="Times New Roman" w:cs="Times New Roman"/>
        </w:rPr>
        <w:t xml:space="preserve">GO TO </w:t>
      </w:r>
      <w:r w:rsidRPr="005E25F4" w:rsidR="00043697">
        <w:rPr>
          <w:rFonts w:ascii="Times New Roman" w:hAnsi="Times New Roman" w:eastAsia="Times New Roman" w:cs="Times New Roman"/>
        </w:rPr>
        <w:t>SURVEY</w:t>
      </w:r>
      <w:r w:rsidRPr="005E25F4">
        <w:rPr>
          <w:rFonts w:ascii="Times New Roman" w:hAnsi="Times New Roman" w:eastAsia="Times New Roman" w:cs="Times New Roman"/>
        </w:rPr>
        <w:t xml:space="preserve"> QUESTION</w:t>
      </w:r>
      <w:r w:rsidRPr="005E25F4" w:rsidR="00043697">
        <w:rPr>
          <w:rFonts w:ascii="Times New Roman" w:hAnsi="Times New Roman" w:eastAsia="Times New Roman" w:cs="Times New Roman"/>
        </w:rPr>
        <w:t xml:space="preserve"> #1</w:t>
      </w:r>
      <w:r w:rsidRPr="005E25F4">
        <w:rPr>
          <w:rFonts w:ascii="Times New Roman" w:hAnsi="Times New Roman" w:eastAsia="Times New Roman" w:cs="Times New Roman"/>
        </w:rPr>
        <w:t>.</w:t>
      </w:r>
    </w:p>
    <w:p w:rsidRPr="00BD3F6C" w:rsidR="00913678" w:rsidP="004B2BEE" w:rsidRDefault="00913678" w14:paraId="0E2511E8" w14:textId="77E1B18E">
      <w:r w:rsidRPr="005E25F4">
        <w:rPr>
          <w:rFonts w:ascii="Times New Roman" w:hAnsi="Times New Roman" w:cs="Times New Roman"/>
          <w:b/>
        </w:rPr>
        <w:t>ONLINE COMPLETION:</w:t>
      </w:r>
    </w:p>
    <w:p w:rsidR="004926F1" w:rsidP="00BD3F6C" w:rsidRDefault="004926F1" w14:paraId="6DEE82C5" w14:textId="669CE604">
      <w:pPr>
        <w:pStyle w:val="ListParagraph"/>
        <w:numPr>
          <w:ilvl w:val="0"/>
          <w:numId w:val="4"/>
        </w:numPr>
        <w:ind w:left="720"/>
        <w:jc w:val="both"/>
        <w:rPr>
          <w:rFonts w:ascii="Times New Roman" w:hAnsi="Times New Roman" w:cs="Times New Roman"/>
          <w:lang w:val="es-419"/>
        </w:rPr>
      </w:pPr>
      <w:r w:rsidRPr="004926F1">
        <w:rPr>
          <w:rFonts w:ascii="Times New Roman" w:hAnsi="Times New Roman" w:cs="Times New Roman"/>
          <w:lang w:val="es-419"/>
        </w:rPr>
        <w:t xml:space="preserve">Online </w:t>
      </w:r>
      <w:r w:rsidRPr="005E25F4">
        <w:rPr>
          <w:rFonts w:ascii="Times New Roman" w:hAnsi="Times New Roman" w:cs="Times New Roman"/>
          <w:b/>
        </w:rPr>
        <w:sym w:font="Wingdings" w:char="F0E0"/>
      </w:r>
      <w:r w:rsidRPr="004926F1">
        <w:rPr>
          <w:rFonts w:ascii="Times New Roman" w:hAnsi="Times New Roman" w:cs="Times New Roman"/>
          <w:b/>
          <w:lang w:val="es-419"/>
        </w:rPr>
        <w:t xml:space="preserve"> </w:t>
      </w:r>
      <w:r w:rsidRPr="004926F1">
        <w:rPr>
          <w:rFonts w:ascii="Times New Roman" w:hAnsi="Times New Roman" w:cs="Times New Roman"/>
          <w:lang w:val="es-419"/>
        </w:rPr>
        <w:t>¿Necesita el enlace para la página web de la encuesta y su contraseña única (PIN)</w:t>
      </w:r>
      <w:r w:rsidR="006C3EB9">
        <w:rPr>
          <w:rFonts w:ascii="Times New Roman" w:hAnsi="Times New Roman" w:cs="Times New Roman"/>
          <w:lang w:val="es-419"/>
        </w:rPr>
        <w:t>?</w:t>
      </w:r>
    </w:p>
    <w:p w:rsidRPr="004926F1" w:rsidR="004926F1" w:rsidP="004926F1" w:rsidRDefault="004926F1" w14:paraId="5C2B5313" w14:textId="28658B46">
      <w:pPr>
        <w:pStyle w:val="ListParagraph"/>
        <w:numPr>
          <w:ilvl w:val="0"/>
          <w:numId w:val="4"/>
        </w:numPr>
        <w:rPr>
          <w:rFonts w:ascii="Times New Roman" w:hAnsi="Times New Roman" w:cs="Times New Roman"/>
          <w:lang w:val="es-419"/>
        </w:rPr>
      </w:pPr>
      <w:r w:rsidRPr="004926F1">
        <w:rPr>
          <w:rFonts w:ascii="Times New Roman" w:hAnsi="Times New Roman" w:cs="Times New Roman"/>
          <w:lang w:val="es-419"/>
        </w:rPr>
        <w:t xml:space="preserve">Sí </w:t>
      </w:r>
      <w:r w:rsidRPr="005E25F4">
        <w:sym w:font="Wingdings" w:char="F0E0"/>
      </w:r>
      <w:r w:rsidRPr="004926F1">
        <w:rPr>
          <w:rFonts w:ascii="Times New Roman" w:hAnsi="Times New Roman" w:cs="Times New Roman"/>
          <w:lang w:val="es-419"/>
        </w:rPr>
        <w:t xml:space="preserve"> </w:t>
      </w:r>
      <w:r w:rsidR="00BD3F6C">
        <w:rPr>
          <w:rFonts w:ascii="Times New Roman" w:hAnsi="Times New Roman" w:cs="Times New Roman"/>
          <w:lang w:val="es-419"/>
        </w:rPr>
        <w:t>Se puede entrar a la encuesta a través de</w:t>
      </w:r>
      <w:r w:rsidR="00D4627E">
        <w:rPr>
          <w:rFonts w:ascii="Times New Roman" w:hAnsi="Times New Roman" w:cs="Times New Roman"/>
          <w:lang w:val="es-419"/>
        </w:rPr>
        <w:t xml:space="preserve"> la página</w:t>
      </w:r>
      <w:r w:rsidR="00BD3F6C">
        <w:rPr>
          <w:rFonts w:ascii="Times New Roman" w:hAnsi="Times New Roman" w:cs="Times New Roman"/>
          <w:lang w:val="es-419"/>
        </w:rPr>
        <w:t xml:space="preserve"> </w:t>
      </w:r>
      <w:r w:rsidRPr="004926F1">
        <w:rPr>
          <w:rFonts w:ascii="Times New Roman" w:hAnsi="Times New Roman" w:cs="Times New Roman"/>
          <w:lang w:val="es-419"/>
        </w:rPr>
        <w:t xml:space="preserve"> </w:t>
      </w:r>
      <w:hyperlink w:history="1" r:id="rId7">
        <w:r w:rsidRPr="004926F1">
          <w:rPr>
            <w:rStyle w:val="Hyperlink"/>
            <w:rFonts w:ascii="Times New Roman" w:hAnsi="Times New Roman" w:cs="Times New Roman"/>
            <w:lang w:val="es-419"/>
          </w:rPr>
          <w:t>www.xxxx.com</w:t>
        </w:r>
      </w:hyperlink>
      <w:r w:rsidRPr="004926F1">
        <w:rPr>
          <w:rFonts w:ascii="Times New Roman" w:hAnsi="Times New Roman" w:cs="Times New Roman"/>
          <w:lang w:val="es-419"/>
        </w:rPr>
        <w:t xml:space="preserve"> y su </w:t>
      </w:r>
      <w:r>
        <w:rPr>
          <w:rFonts w:ascii="Times New Roman" w:hAnsi="Times New Roman" w:cs="Times New Roman"/>
          <w:lang w:val="es-419"/>
        </w:rPr>
        <w:t xml:space="preserve">contraseña única </w:t>
      </w:r>
      <w:r w:rsidR="00D4627E">
        <w:rPr>
          <w:rFonts w:ascii="Times New Roman" w:hAnsi="Times New Roman" w:cs="Times New Roman"/>
          <w:lang w:val="es-419"/>
        </w:rPr>
        <w:t>(</w:t>
      </w:r>
      <w:r w:rsidRPr="004926F1">
        <w:rPr>
          <w:rFonts w:ascii="Times New Roman" w:hAnsi="Times New Roman" w:cs="Times New Roman"/>
          <w:lang w:val="es-419"/>
        </w:rPr>
        <w:t>PIN</w:t>
      </w:r>
      <w:r w:rsidR="00D4627E">
        <w:rPr>
          <w:rFonts w:ascii="Times New Roman" w:hAnsi="Times New Roman" w:cs="Times New Roman"/>
          <w:lang w:val="es-419"/>
        </w:rPr>
        <w:t>)</w:t>
      </w:r>
      <w:r>
        <w:rPr>
          <w:rFonts w:ascii="Times New Roman" w:hAnsi="Times New Roman" w:cs="Times New Roman"/>
          <w:lang w:val="es-419"/>
        </w:rPr>
        <w:t xml:space="preserve"> es #####</w:t>
      </w:r>
    </w:p>
    <w:p w:rsidRPr="004926F1" w:rsidR="004926F1" w:rsidP="00631758" w:rsidRDefault="00943646" w14:paraId="3003D4EB" w14:textId="7184FDAA">
      <w:pPr>
        <w:pStyle w:val="ListParagraph"/>
        <w:numPr>
          <w:ilvl w:val="0"/>
          <w:numId w:val="4"/>
        </w:numPr>
        <w:jc w:val="both"/>
        <w:rPr>
          <w:rFonts w:ascii="Times New Roman" w:hAnsi="Times New Roman" w:cs="Times New Roman"/>
          <w:lang w:val="es-419"/>
        </w:rPr>
      </w:pPr>
      <w:r>
        <w:rPr>
          <w:rFonts w:ascii="Times New Roman" w:hAnsi="Times New Roman" w:cs="Times New Roman"/>
          <w:lang w:val="es-419"/>
        </w:rPr>
        <w:t>No</w:t>
      </w:r>
      <w:r w:rsidR="00631758">
        <w:rPr>
          <w:rFonts w:ascii="Times New Roman" w:hAnsi="Times New Roman" w:cs="Times New Roman"/>
          <w:lang w:val="es-419"/>
        </w:rPr>
        <w:t xml:space="preserve"> </w:t>
      </w:r>
      <w:r w:rsidRPr="005E25F4" w:rsidR="00631758">
        <w:sym w:font="Wingdings" w:char="F0E0"/>
      </w:r>
      <w:r w:rsidRPr="004926F1" w:rsidR="00631758">
        <w:rPr>
          <w:rFonts w:ascii="Times New Roman" w:hAnsi="Times New Roman" w:cs="Times New Roman"/>
          <w:lang w:val="es-419"/>
        </w:rPr>
        <w:t xml:space="preserve"> </w:t>
      </w:r>
      <w:r w:rsidR="008807FA">
        <w:rPr>
          <w:rFonts w:ascii="Times New Roman" w:hAnsi="Times New Roman" w:cs="Times New Roman"/>
          <w:lang w:val="es-419"/>
        </w:rPr>
        <w:t>Okay.</w:t>
      </w:r>
    </w:p>
    <w:p w:rsidRPr="008807FA" w:rsidR="00913678" w:rsidP="004B2BEE" w:rsidRDefault="008807FA" w14:paraId="30BEE0DF" w14:textId="5C495C5B">
      <w:pPr>
        <w:jc w:val="both"/>
        <w:rPr>
          <w:rFonts w:ascii="Times New Roman" w:hAnsi="Times New Roman" w:cs="Times New Roman"/>
          <w:lang w:val="es-419"/>
        </w:rPr>
      </w:pPr>
      <w:r w:rsidRPr="008807FA">
        <w:rPr>
          <w:rFonts w:ascii="Times New Roman" w:hAnsi="Times New Roman" w:cs="Times New Roman"/>
          <w:lang w:val="es-419"/>
        </w:rPr>
        <w:t>Por favor</w:t>
      </w:r>
      <w:r w:rsidR="00D4627E">
        <w:rPr>
          <w:rFonts w:ascii="Times New Roman" w:hAnsi="Times New Roman" w:cs="Times New Roman"/>
          <w:lang w:val="es-419"/>
        </w:rPr>
        <w:t>,</w:t>
      </w:r>
      <w:r w:rsidRPr="008807FA">
        <w:rPr>
          <w:rFonts w:ascii="Times New Roman" w:hAnsi="Times New Roman" w:cs="Times New Roman"/>
          <w:lang w:val="es-419"/>
        </w:rPr>
        <w:t xml:space="preserve"> </w:t>
      </w:r>
      <w:r w:rsidR="00D27CE8">
        <w:rPr>
          <w:rFonts w:ascii="Times New Roman" w:hAnsi="Times New Roman" w:cs="Times New Roman"/>
          <w:lang w:val="es-419"/>
        </w:rPr>
        <w:t>conteste</w:t>
      </w:r>
      <w:r w:rsidRPr="008807FA" w:rsidR="00D27CE8">
        <w:rPr>
          <w:rFonts w:ascii="Times New Roman" w:hAnsi="Times New Roman" w:cs="Times New Roman"/>
          <w:lang w:val="es-419"/>
        </w:rPr>
        <w:t xml:space="preserve"> </w:t>
      </w:r>
      <w:r w:rsidRPr="008807FA">
        <w:rPr>
          <w:rFonts w:ascii="Times New Roman" w:hAnsi="Times New Roman" w:cs="Times New Roman"/>
          <w:lang w:val="es-419"/>
        </w:rPr>
        <w:t xml:space="preserve">la encuesta en </w:t>
      </w:r>
      <w:r w:rsidR="00D4627E">
        <w:rPr>
          <w:rFonts w:ascii="Times New Roman" w:hAnsi="Times New Roman" w:cs="Times New Roman"/>
          <w:lang w:val="es-419"/>
        </w:rPr>
        <w:t>Internet</w:t>
      </w:r>
      <w:r w:rsidRPr="008807FA">
        <w:rPr>
          <w:rFonts w:ascii="Times New Roman" w:hAnsi="Times New Roman" w:cs="Times New Roman"/>
          <w:lang w:val="es-419"/>
        </w:rPr>
        <w:t xml:space="preserve"> </w:t>
      </w:r>
      <w:r w:rsidR="00D4627E">
        <w:rPr>
          <w:rFonts w:ascii="Times New Roman" w:hAnsi="Times New Roman" w:cs="Times New Roman"/>
          <w:lang w:val="es-419"/>
        </w:rPr>
        <w:t xml:space="preserve">lo más pronto </w:t>
      </w:r>
      <w:r w:rsidRPr="008807FA">
        <w:rPr>
          <w:rFonts w:ascii="Times New Roman" w:hAnsi="Times New Roman" w:cs="Times New Roman"/>
          <w:lang w:val="es-419"/>
        </w:rPr>
        <w:t>pos</w:t>
      </w:r>
      <w:r>
        <w:rPr>
          <w:rFonts w:ascii="Times New Roman" w:hAnsi="Times New Roman" w:cs="Times New Roman"/>
          <w:lang w:val="es-419"/>
        </w:rPr>
        <w:t>ible. Sus opiniones son importantes para nosotros.</w:t>
      </w:r>
    </w:p>
    <w:p w:rsidRPr="00BB5789" w:rsidR="002A780C" w:rsidP="002A780C" w:rsidRDefault="002A780C" w14:paraId="285267E4" w14:textId="77777777">
      <w:pPr>
        <w:jc w:val="both"/>
        <w:rPr>
          <w:rFonts w:ascii="Times New Roman" w:hAnsi="Times New Roman" w:cs="Times New Roman"/>
          <w:b/>
          <w:lang w:val="es-419"/>
        </w:rPr>
      </w:pPr>
      <w:r w:rsidRPr="00BB5789">
        <w:rPr>
          <w:rFonts w:ascii="Times New Roman" w:hAnsi="Times New Roman" w:cs="Times New Roman"/>
          <w:b/>
          <w:lang w:val="es-419"/>
        </w:rPr>
        <w:t>ADD THIS TO FAQ/REFUSAL CONVERSION:</w:t>
      </w:r>
    </w:p>
    <w:p w:rsidRPr="008807FA" w:rsidR="00A121D6" w:rsidP="00043697" w:rsidRDefault="008807FA" w14:paraId="2B2CAB81" w14:textId="6F32693D">
      <w:pPr>
        <w:jc w:val="both"/>
        <w:rPr>
          <w:rFonts w:ascii="Times New Roman" w:hAnsi="Times New Roman" w:cs="Times New Roman"/>
          <w:lang w:val="es-419"/>
        </w:rPr>
      </w:pPr>
      <w:r w:rsidRPr="008807FA">
        <w:rPr>
          <w:rFonts w:ascii="Times New Roman" w:hAnsi="Times New Roman" w:cs="Times New Roman"/>
          <w:lang w:val="es-419"/>
        </w:rPr>
        <w:t xml:space="preserve">Este importante estudio, </w:t>
      </w:r>
      <w:r w:rsidR="00D70A36">
        <w:rPr>
          <w:rFonts w:ascii="Times New Roman" w:hAnsi="Times New Roman" w:cs="Times New Roman"/>
          <w:lang w:val="es-419"/>
        </w:rPr>
        <w:t>auspiciado</w:t>
      </w:r>
      <w:r w:rsidRPr="008807FA">
        <w:rPr>
          <w:rFonts w:ascii="Times New Roman" w:hAnsi="Times New Roman" w:cs="Times New Roman"/>
          <w:lang w:val="es-419"/>
        </w:rPr>
        <w:t xml:space="preserve"> por el Servicio de Alimentos y Nutrición (FNS</w:t>
      </w:r>
      <w:r w:rsidR="00D27CE8">
        <w:rPr>
          <w:rFonts w:ascii="Times New Roman" w:hAnsi="Times New Roman" w:cs="Times New Roman"/>
          <w:lang w:val="es-419"/>
        </w:rPr>
        <w:t>,</w:t>
      </w:r>
      <w:r w:rsidR="00D70A36">
        <w:rPr>
          <w:rFonts w:ascii="Times New Roman" w:hAnsi="Times New Roman" w:cs="Times New Roman"/>
          <w:lang w:val="es-419"/>
        </w:rPr>
        <w:t xml:space="preserve"> por sus siglas en inglés</w:t>
      </w:r>
      <w:r w:rsidRPr="008807FA">
        <w:rPr>
          <w:rFonts w:ascii="Times New Roman" w:hAnsi="Times New Roman" w:cs="Times New Roman"/>
          <w:lang w:val="es-419"/>
        </w:rPr>
        <w:t>) del Departamento de Agricultura de E</w:t>
      </w:r>
      <w:r w:rsidR="00D4627E">
        <w:rPr>
          <w:rFonts w:ascii="Times New Roman" w:hAnsi="Times New Roman" w:cs="Times New Roman"/>
          <w:lang w:val="es-419"/>
        </w:rPr>
        <w:t>stados Unidos</w:t>
      </w:r>
      <w:r w:rsidRPr="008807FA">
        <w:rPr>
          <w:rFonts w:ascii="Times New Roman" w:hAnsi="Times New Roman" w:cs="Times New Roman"/>
          <w:lang w:val="es-419"/>
        </w:rPr>
        <w:t xml:space="preserve"> (USDA</w:t>
      </w:r>
      <w:r w:rsidR="00D27CE8">
        <w:rPr>
          <w:rFonts w:ascii="Times New Roman" w:hAnsi="Times New Roman" w:cs="Times New Roman"/>
          <w:lang w:val="es-419"/>
        </w:rPr>
        <w:t>,</w:t>
      </w:r>
      <w:r w:rsidR="00D70A36">
        <w:rPr>
          <w:rFonts w:ascii="Times New Roman" w:hAnsi="Times New Roman" w:cs="Times New Roman"/>
          <w:lang w:val="es-419"/>
        </w:rPr>
        <w:t xml:space="preserve"> por sus siglas en inglés</w:t>
      </w:r>
      <w:r w:rsidRPr="008807FA">
        <w:rPr>
          <w:rFonts w:ascii="Times New Roman" w:hAnsi="Times New Roman" w:cs="Times New Roman"/>
          <w:lang w:val="es-419"/>
        </w:rPr>
        <w:t xml:space="preserve">), está diseñado para </w:t>
      </w:r>
      <w:r w:rsidR="00D70A36">
        <w:rPr>
          <w:rFonts w:ascii="Times New Roman" w:hAnsi="Times New Roman" w:cs="Times New Roman"/>
          <w:lang w:val="es-419"/>
        </w:rPr>
        <w:t xml:space="preserve">darles </w:t>
      </w:r>
      <w:r w:rsidRPr="008807FA">
        <w:rPr>
          <w:rFonts w:ascii="Times New Roman" w:hAnsi="Times New Roman" w:cs="Times New Roman"/>
          <w:lang w:val="es-419"/>
        </w:rPr>
        <w:t xml:space="preserve">a los proveedores como usted la oportunidad de </w:t>
      </w:r>
      <w:r w:rsidR="00D70A36">
        <w:rPr>
          <w:rFonts w:ascii="Times New Roman" w:hAnsi="Times New Roman" w:cs="Times New Roman"/>
          <w:lang w:val="es-419"/>
        </w:rPr>
        <w:t>expresar</w:t>
      </w:r>
      <w:r w:rsidRPr="008807FA">
        <w:rPr>
          <w:rFonts w:ascii="Times New Roman" w:hAnsi="Times New Roman" w:cs="Times New Roman"/>
          <w:lang w:val="es-419"/>
        </w:rPr>
        <w:t xml:space="preserve"> su opinión sobre el Programa de Alimentos o el Programa de Alimentos para el Cuid</w:t>
      </w:r>
      <w:r w:rsidR="00810BC5">
        <w:rPr>
          <w:rFonts w:ascii="Times New Roman" w:hAnsi="Times New Roman" w:cs="Times New Roman"/>
          <w:lang w:val="es-419"/>
        </w:rPr>
        <w:t>ado de Niños y Adultos (CACFP</w:t>
      </w:r>
      <w:r w:rsidR="00D27CE8">
        <w:rPr>
          <w:rFonts w:ascii="Times New Roman" w:hAnsi="Times New Roman" w:cs="Times New Roman"/>
          <w:lang w:val="es-419"/>
        </w:rPr>
        <w:t>,</w:t>
      </w:r>
      <w:r w:rsidRPr="006C3EB9" w:rsidR="006C3EB9">
        <w:rPr>
          <w:rFonts w:ascii="Times New Roman" w:hAnsi="Times New Roman" w:cs="Times New Roman"/>
          <w:lang w:val="es-419"/>
        </w:rPr>
        <w:t xml:space="preserve"> </w:t>
      </w:r>
      <w:r w:rsidR="006C3EB9">
        <w:rPr>
          <w:rFonts w:ascii="Times New Roman" w:hAnsi="Times New Roman" w:cs="Times New Roman"/>
          <w:lang w:val="es-419"/>
        </w:rPr>
        <w:t>por sus siglas en inglés</w:t>
      </w:r>
      <w:r w:rsidR="00810BC5">
        <w:rPr>
          <w:rFonts w:ascii="Times New Roman" w:hAnsi="Times New Roman" w:cs="Times New Roman"/>
          <w:lang w:val="es-419"/>
        </w:rPr>
        <w:t>)</w:t>
      </w:r>
      <w:r w:rsidRPr="008807FA">
        <w:rPr>
          <w:rFonts w:ascii="Times New Roman" w:hAnsi="Times New Roman" w:cs="Times New Roman"/>
          <w:lang w:val="es-419"/>
        </w:rPr>
        <w:t xml:space="preserve"> y </w:t>
      </w:r>
      <w:r w:rsidR="006C3EB9">
        <w:rPr>
          <w:rFonts w:ascii="Times New Roman" w:hAnsi="Times New Roman" w:cs="Times New Roman"/>
          <w:lang w:val="es-419"/>
        </w:rPr>
        <w:t xml:space="preserve">también para que puedan </w:t>
      </w:r>
      <w:r w:rsidRPr="008807FA" w:rsidR="006C3EB9">
        <w:rPr>
          <w:rFonts w:ascii="Times New Roman" w:hAnsi="Times New Roman" w:cs="Times New Roman"/>
          <w:lang w:val="es-419"/>
        </w:rPr>
        <w:t>compar</w:t>
      </w:r>
      <w:r w:rsidR="006C3EB9">
        <w:rPr>
          <w:rFonts w:ascii="Times New Roman" w:hAnsi="Times New Roman" w:cs="Times New Roman"/>
          <w:lang w:val="es-419"/>
        </w:rPr>
        <w:t>tir</w:t>
      </w:r>
      <w:r w:rsidRPr="008807FA">
        <w:rPr>
          <w:rFonts w:ascii="Times New Roman" w:hAnsi="Times New Roman" w:cs="Times New Roman"/>
          <w:lang w:val="es-419"/>
        </w:rPr>
        <w:t xml:space="preserve"> con FNS </w:t>
      </w:r>
      <w:r w:rsidR="006C3EB9">
        <w:rPr>
          <w:rFonts w:ascii="Times New Roman" w:hAnsi="Times New Roman" w:cs="Times New Roman"/>
          <w:lang w:val="es-419"/>
        </w:rPr>
        <w:t xml:space="preserve">que </w:t>
      </w:r>
      <w:r w:rsidRPr="008807FA">
        <w:rPr>
          <w:rFonts w:ascii="Times New Roman" w:hAnsi="Times New Roman" w:cs="Times New Roman"/>
          <w:lang w:val="es-419"/>
        </w:rPr>
        <w:t>desafíos y barreras enfrenta</w:t>
      </w:r>
      <w:r w:rsidR="006C3EB9">
        <w:rPr>
          <w:rFonts w:ascii="Times New Roman" w:hAnsi="Times New Roman" w:cs="Times New Roman"/>
          <w:lang w:val="es-419"/>
        </w:rPr>
        <w:t>n</w:t>
      </w:r>
      <w:r w:rsidRPr="008807FA">
        <w:rPr>
          <w:rFonts w:ascii="Times New Roman" w:hAnsi="Times New Roman" w:cs="Times New Roman"/>
          <w:lang w:val="es-419"/>
        </w:rPr>
        <w:t>, o ha</w:t>
      </w:r>
      <w:r w:rsidR="006C3EB9">
        <w:rPr>
          <w:rFonts w:ascii="Times New Roman" w:hAnsi="Times New Roman" w:cs="Times New Roman"/>
          <w:lang w:val="es-419"/>
        </w:rPr>
        <w:t>n</w:t>
      </w:r>
      <w:r w:rsidRPr="008807FA">
        <w:rPr>
          <w:rFonts w:ascii="Times New Roman" w:hAnsi="Times New Roman" w:cs="Times New Roman"/>
          <w:lang w:val="es-419"/>
        </w:rPr>
        <w:t xml:space="preserve"> enfrentado en el pasado, </w:t>
      </w:r>
      <w:r w:rsidR="00D4627E">
        <w:rPr>
          <w:rFonts w:ascii="Times New Roman" w:hAnsi="Times New Roman" w:cs="Times New Roman"/>
          <w:lang w:val="es-419"/>
        </w:rPr>
        <w:t xml:space="preserve">al </w:t>
      </w:r>
      <w:r w:rsidRPr="008807FA">
        <w:rPr>
          <w:rFonts w:ascii="Times New Roman" w:hAnsi="Times New Roman" w:cs="Times New Roman"/>
          <w:lang w:val="es-419"/>
        </w:rPr>
        <w:t>participa</w:t>
      </w:r>
      <w:r w:rsidR="00D4627E">
        <w:rPr>
          <w:rFonts w:ascii="Times New Roman" w:hAnsi="Times New Roman" w:cs="Times New Roman"/>
          <w:lang w:val="es-419"/>
        </w:rPr>
        <w:t>r</w:t>
      </w:r>
      <w:r w:rsidRPr="008807FA">
        <w:rPr>
          <w:rFonts w:ascii="Times New Roman" w:hAnsi="Times New Roman" w:cs="Times New Roman"/>
          <w:lang w:val="es-419"/>
        </w:rPr>
        <w:t xml:space="preserve"> en el Programa de Alimentos. Nuestros registros indican que no ha completado la encuesta hasta el día de hoy. Nos gustaría </w:t>
      </w:r>
      <w:r w:rsidR="00D4627E">
        <w:rPr>
          <w:rFonts w:ascii="Times New Roman" w:hAnsi="Times New Roman" w:cs="Times New Roman"/>
          <w:lang w:val="es-419"/>
        </w:rPr>
        <w:t>completar</w:t>
      </w:r>
      <w:r w:rsidRPr="008807FA">
        <w:rPr>
          <w:rFonts w:ascii="Times New Roman" w:hAnsi="Times New Roman" w:cs="Times New Roman"/>
          <w:lang w:val="es-419"/>
        </w:rPr>
        <w:t xml:space="preserve"> la encuesta con usted ahora, por teléfono, o programar </w:t>
      </w:r>
      <w:r w:rsidR="00810BC5">
        <w:rPr>
          <w:rFonts w:ascii="Times New Roman" w:hAnsi="Times New Roman" w:cs="Times New Roman"/>
          <w:lang w:val="es-419"/>
        </w:rPr>
        <w:t>una cita</w:t>
      </w:r>
      <w:r w:rsidRPr="008807FA">
        <w:rPr>
          <w:rFonts w:ascii="Times New Roman" w:hAnsi="Times New Roman" w:cs="Times New Roman"/>
          <w:lang w:val="es-419"/>
        </w:rPr>
        <w:t xml:space="preserve"> para </w:t>
      </w:r>
      <w:r w:rsidR="00810BC5">
        <w:rPr>
          <w:rFonts w:ascii="Times New Roman" w:hAnsi="Times New Roman" w:cs="Times New Roman"/>
          <w:lang w:val="es-419"/>
        </w:rPr>
        <w:t>volver a llamarla(o).</w:t>
      </w:r>
    </w:p>
    <w:p w:rsidRPr="008807FA" w:rsidR="00A121D6" w:rsidP="00043697" w:rsidRDefault="00A121D6" w14:paraId="5DD2B819" w14:textId="4ABBFB67">
      <w:pPr>
        <w:jc w:val="both"/>
        <w:rPr>
          <w:rFonts w:ascii="Times New Roman" w:hAnsi="Times New Roman" w:cs="Times New Roman"/>
          <w:lang w:val="es-419"/>
        </w:rPr>
      </w:pPr>
    </w:p>
    <w:p w:rsidRPr="008807FA" w:rsidR="00A121D6" w:rsidP="00043697" w:rsidRDefault="00A121D6" w14:paraId="39591893" w14:textId="4C157E13">
      <w:pPr>
        <w:jc w:val="both"/>
        <w:rPr>
          <w:rFonts w:ascii="Times New Roman" w:hAnsi="Times New Roman" w:cs="Times New Roman"/>
          <w:lang w:val="es-419"/>
        </w:rPr>
      </w:pPr>
    </w:p>
    <w:p w:rsidRPr="005E25F4" w:rsidR="00A121D6" w:rsidP="00043697" w:rsidRDefault="00A121D6" w14:paraId="6F9286FA" w14:textId="3C32433E">
      <w:pPr>
        <w:jc w:val="both"/>
        <w:rPr>
          <w:rFonts w:ascii="Times New Roman" w:hAnsi="Times New Roman" w:cs="Times New Roman"/>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editId="711E8DC9" wp14:anchorId="00BC1E51">
                <wp:simplePos x="0" y="0"/>
                <wp:positionH relativeFrom="margin">
                  <wp:posOffset>0</wp:posOffset>
                </wp:positionH>
                <wp:positionV relativeFrom="paragraph">
                  <wp:posOffset>0</wp:posOffset>
                </wp:positionV>
                <wp:extent cx="5923915" cy="2019935"/>
                <wp:effectExtent l="0" t="0" r="19685" b="18415"/>
                <wp:wrapNone/>
                <wp:docPr id="2" name="Text Box 2"/>
                <wp:cNvGraphicFramePr/>
                <a:graphic xmlns:a="http://schemas.openxmlformats.org/drawingml/2006/main">
                  <a:graphicData uri="http://schemas.microsoft.com/office/word/2010/wordprocessingShape">
                    <wps:wsp>
                      <wps:cNvSpPr txBox="1"/>
                      <wps:spPr>
                        <a:xfrm>
                          <a:off x="0" y="0"/>
                          <a:ext cx="5923915" cy="2019935"/>
                        </a:xfrm>
                        <a:prstGeom prst="rect">
                          <a:avLst/>
                        </a:prstGeom>
                        <a:solidFill>
                          <a:schemeClr val="lt1"/>
                        </a:solidFill>
                        <a:ln w="6350">
                          <a:solidFill>
                            <a:prstClr val="black"/>
                          </a:solidFill>
                        </a:ln>
                      </wps:spPr>
                      <wps:txbx>
                        <w:txbxContent>
                          <w:p w:rsidR="008E5579" w:rsidP="00436BB0" w:rsidRDefault="008E5579" w14:paraId="19517493" w14:textId="7E4796BE">
                            <w:r w:rsidRPr="00665A98">
                              <w:rPr>
                                <w:sz w:val="18"/>
                                <w:szCs w:val="18"/>
                                <w:lang w:val="es-419"/>
                              </w:rPr>
                              <w:t xml:space="preserve">Esta información está siendo recolectada para ayudar al Servicio de Alimentos y Nutrición (FNS) a comprender los motivos por los que ha disminuido la participación en CACFP entre los proveedores de hogares de cuidado infantil familiar. Esta recolección es voluntaria y FNS usará la información para brindar asistencia técnica e información sobre cómo mejorar el programa para apoyar la participación de hogares de cuidado infantil familiar en CACFP. En esta recolección de datos no se solicita ninguna información de identificación personal según la Ley de Privacidad de 1974. De acuerdo con la Ley de Reducción de Papeleo de 1995, una agencia no puede realizar ni patrocinar, y una persona no está obligada a responder, a una recolección de información a menos que esta muestre un número de control OMB válido. El número de control OMB válido para esta recolección de información es 0584-[xxxx]. El tiempo requerido para completar esta recolección de información se estima en un promedio </w:t>
                            </w:r>
                            <w:r w:rsidRPr="00436BB0">
                              <w:rPr>
                                <w:sz w:val="18"/>
                                <w:szCs w:val="18"/>
                                <w:lang w:val="es-419"/>
                              </w:rPr>
                              <w:t>de 0.1336 horas (8 minuto) por</w:t>
                            </w:r>
                            <w:r w:rsidRPr="00665A98">
                              <w:rPr>
                                <w:sz w:val="18"/>
                                <w:szCs w:val="18"/>
                                <w:lang w:val="es-419"/>
                              </w:rPr>
                              <w:t xml:space="preserve"> respuesta, incluido el tiempo para revisar las instrucciones, buscar fuentes de datos existentes, reunir y mantener los datos necesarios y completar y revisar la recolección de información. Envíe comentarios sobre esta estimación de la carga o cualquier otro aspecto de esta recolección de información, incluidas sugerencias para reducir esta carga, a: U.S. Department of Agriculture, Food and Nutrition Service, Office of Policy Support, 1320 Braddock Place, 5th Floor, Alexandria, VA 22306 ATTN: PRA (0584-xxxx). </w:t>
                            </w:r>
                            <w:r w:rsidRPr="00665A98">
                              <w:rPr>
                                <w:sz w:val="18"/>
                                <w:szCs w:val="18"/>
                              </w:rPr>
                              <w:t>No devuelva el formulario completo a esta dirección.</w:t>
                            </w:r>
                          </w:p>
                          <w:p w:rsidR="008E5579" w:rsidP="00A121D6" w:rsidRDefault="008E5579" w14:paraId="7BA1B247"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0BC1E51">
                <v:stroke joinstyle="miter"/>
                <v:path gradientshapeok="t" o:connecttype="rect"/>
              </v:shapetype>
              <v:shape id="Text Box 2" style="position:absolute;left:0;text-align:left;margin-left:0;margin-top:0;width:466.45pt;height:159.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">
                <v:textbox>
                  <w:txbxContent>
                    <w:p w:rsidR="008E5579" w:rsidP="00436BB0" w:rsidRDefault="008E5579" w14:paraId="19517493" w14:textId="7E4796BE">
                      <w:r w:rsidRPr="00665A98">
                        <w:rPr>
                          <w:sz w:val="18"/>
                          <w:szCs w:val="18"/>
                          <w:lang w:val="es-419"/>
                        </w:rPr>
                        <w:t xml:space="preserve">Esta información está siendo recolectada para ayudar al Servicio de Alimentos y Nutrición (FNS) a comprender los motivos por los que ha disminuido la participación en CACFP entre los proveedores de hogares de cuidado infantil familiar. Esta recolección es voluntaria y FNS usará la información para brindar asistencia técnica e información sobre cómo mejorar el programa para apoyar la participación de hogares de cuidado infantil familiar en CACFP. En esta recolección de datos no se solicita ninguna información de identificación personal según la Ley de Privacidad de 1974. De acuerdo con la Ley de Reducción de Papeleo de 1995, una agencia no puede realizar ni patrocinar, y una persona no está obligada a responder, a una recolección de información a menos que esta muestre un número de control OMB válido. El número de control OMB válido para esta recolección de información es 0584-[xxxx]. El tiempo requerido para completar esta recolección de información se estima en un promedio </w:t>
                      </w:r>
                      <w:r w:rsidRPr="00436BB0">
                        <w:rPr>
                          <w:sz w:val="18"/>
                          <w:szCs w:val="18"/>
                          <w:lang w:val="es-419"/>
                        </w:rPr>
                        <w:t>de 0.1336 horas (8 minuto) por</w:t>
                      </w:r>
                      <w:r w:rsidRPr="00665A98">
                        <w:rPr>
                          <w:sz w:val="18"/>
                          <w:szCs w:val="18"/>
                          <w:lang w:val="es-419"/>
                        </w:rPr>
                        <w:t xml:space="preserve"> respuesta, incluido el tiempo para revisar las instrucciones, buscar fuentes de datos existentes, reunir y mantener los datos necesarios y completar y revisar la recolección de información. Envíe comentarios sobre esta estimación de la carga o cualquier otro aspecto de esta recolección de información, incluidas sugerencias para reducir esta carga, a: U.S. Department of Agriculture, Food and Nutrition Service, Office of Policy Support, 1320 Braddock Place, 5th Floor, Alexandria, VA 22306 ATTN: PRA (0584-xxxx). </w:t>
                      </w:r>
                      <w:r w:rsidRPr="00665A98">
                        <w:rPr>
                          <w:sz w:val="18"/>
                          <w:szCs w:val="18"/>
                        </w:rPr>
                        <w:t>No devuelva el formulario completo a esta dirección.</w:t>
                      </w:r>
                    </w:p>
                    <w:p w:rsidR="008E5579" w:rsidP="00A121D6" w:rsidRDefault="008E5579" w14:paraId="7BA1B247" w14:textId="77777777"/>
                  </w:txbxContent>
                </v:textbox>
                <w10:wrap anchorx="margin"/>
              </v:shape>
            </w:pict>
          </mc:Fallback>
        </mc:AlternateContent>
      </w:r>
    </w:p>
    <w:sectPr w:rsidRPr="005E25F4" w:rsidR="00A121D6">
      <w:headerReference w:type="default" r:id="rId8"/>
      <w:footerReference w:type="default" r:id="rId9"/>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230CB" w16cex:dateUtc="2022-05-19T19:21:00Z"/>
  <w16cex:commentExtensible w16cex:durableId="263230CC" w16cex:dateUtc="2022-05-19T19:22:00Z"/>
  <w16cex:commentExtensible w16cex:durableId="263231ED" w16cex:dateUtc="2022-05-20T19:27:00Z"/>
  <w16cex:commentExtensible w16cex:durableId="263230CD" w16cex:dateUtc="2022-05-13T13:04:00Z"/>
  <w16cex:commentExtensible w16cex:durableId="263230CE" w16cex:dateUtc="2022-05-13T13:47:00Z"/>
  <w16cex:commentExtensible w16cex:durableId="263230CF" w16cex:dateUtc="2022-05-10T19:29:00Z"/>
  <w16cex:commentExtensible w16cex:durableId="263230D0" w16cex:dateUtc="2022-05-13T13:52:00Z"/>
  <w16cex:commentExtensible w16cex:durableId="26323253" w16cex:dateUtc="2022-05-20T19:29:00Z"/>
  <w16cex:commentExtensible w16cex:durableId="263230D1" w16cex:dateUtc="2022-05-10T19:47:00Z"/>
  <w16cex:commentExtensible w16cex:durableId="263230D2" w16cex:dateUtc="2022-05-13T13:51:00Z"/>
  <w16cex:commentExtensible w16cex:durableId="263230D3" w16cex:dateUtc="2022-05-19T19:09:00Z"/>
  <w16cex:commentExtensible w16cex:durableId="263230D4" w16cex:dateUtc="2022-05-19T19: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5C340F" w16cid:durableId="263230CB"/>
  <w16cid:commentId w16cid:paraId="4E5CEEF8" w16cid:durableId="263230CC"/>
  <w16cid:commentId w16cid:paraId="558D102C" w16cid:durableId="263231ED"/>
  <w16cid:commentId w16cid:paraId="3136150D" w16cid:durableId="263230CD"/>
  <w16cid:commentId w16cid:paraId="7FA2A4A1" w16cid:durableId="263230CE"/>
  <w16cid:commentId w16cid:paraId="475EEA6E" w16cid:durableId="263230CF"/>
  <w16cid:commentId w16cid:paraId="38B5338C" w16cid:durableId="263230D0"/>
  <w16cid:commentId w16cid:paraId="220054BF" w16cid:durableId="26323253"/>
  <w16cid:commentId w16cid:paraId="5155F965" w16cid:durableId="263230D1"/>
  <w16cid:commentId w16cid:paraId="22A9BD9D" w16cid:durableId="263230D2"/>
  <w16cid:commentId w16cid:paraId="0DA9CAD1" w16cid:durableId="263230D3"/>
  <w16cid:commentId w16cid:paraId="53E4D839" w16cid:durableId="263230D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2A09D7" w14:textId="77777777" w:rsidR="008E5579" w:rsidRDefault="008E5579" w:rsidP="005E25F4">
      <w:pPr>
        <w:spacing w:after="0" w:line="240" w:lineRule="auto"/>
      </w:pPr>
      <w:r>
        <w:separator/>
      </w:r>
    </w:p>
  </w:endnote>
  <w:endnote w:type="continuationSeparator" w:id="0">
    <w:p w14:paraId="7DAB3F22" w14:textId="77777777" w:rsidR="008E5579" w:rsidRDefault="008E5579" w:rsidP="005E25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2959070"/>
      <w:docPartObj>
        <w:docPartGallery w:val="Page Numbers (Bottom of Page)"/>
        <w:docPartUnique/>
      </w:docPartObj>
    </w:sdtPr>
    <w:sdtEndPr>
      <w:rPr>
        <w:noProof/>
      </w:rPr>
    </w:sdtEndPr>
    <w:sdtContent>
      <w:p w14:paraId="53DFA53E" w14:textId="0BD1BE2B" w:rsidR="008E5579" w:rsidRDefault="008E5579">
        <w:pPr>
          <w:pStyle w:val="Footer"/>
          <w:jc w:val="right"/>
        </w:pPr>
        <w:r>
          <w:fldChar w:fldCharType="begin"/>
        </w:r>
        <w:r>
          <w:instrText xml:space="preserve"> PAGE   \* MERGEFORMAT </w:instrText>
        </w:r>
        <w:r>
          <w:fldChar w:fldCharType="separate"/>
        </w:r>
        <w:r w:rsidR="00714698">
          <w:rPr>
            <w:noProof/>
          </w:rPr>
          <w:t>3</w:t>
        </w:r>
        <w:r>
          <w:rPr>
            <w:noProof/>
          </w:rPr>
          <w:fldChar w:fldCharType="end"/>
        </w:r>
      </w:p>
    </w:sdtContent>
  </w:sdt>
  <w:p w14:paraId="75433FBF" w14:textId="77777777" w:rsidR="008E5579" w:rsidRDefault="008E55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A15E61" w14:textId="77777777" w:rsidR="008E5579" w:rsidRDefault="008E5579" w:rsidP="005E25F4">
      <w:pPr>
        <w:spacing w:after="0" w:line="240" w:lineRule="auto"/>
      </w:pPr>
      <w:r>
        <w:separator/>
      </w:r>
    </w:p>
  </w:footnote>
  <w:footnote w:type="continuationSeparator" w:id="0">
    <w:p w14:paraId="2CA2D11F" w14:textId="77777777" w:rsidR="008E5579" w:rsidRDefault="008E5579" w:rsidP="005E25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D9F49" w14:textId="14388211" w:rsidR="008E5579" w:rsidRPr="005E25F4" w:rsidRDefault="00714698" w:rsidP="005E25F4">
    <w:pPr>
      <w:rPr>
        <w:rFonts w:ascii="Garamond" w:hAnsi="Garamond" w:cs="Times New Roman"/>
      </w:rPr>
    </w:pPr>
    <w:r>
      <w:rPr>
        <w:noProof/>
      </w:rPr>
      <mc:AlternateContent>
        <mc:Choice Requires="wps">
          <w:drawing>
            <wp:anchor distT="0" distB="0" distL="114300" distR="114300" simplePos="0" relativeHeight="251659264" behindDoc="0" locked="0" layoutInCell="1" allowOverlap="1" wp14:anchorId="56E286FD" wp14:editId="10D0FE53">
              <wp:simplePos x="0" y="0"/>
              <wp:positionH relativeFrom="column">
                <wp:posOffset>4517409</wp:posOffset>
              </wp:positionH>
              <wp:positionV relativeFrom="paragraph">
                <wp:posOffset>-204716</wp:posOffset>
              </wp:positionV>
              <wp:extent cx="1972945" cy="447675"/>
              <wp:effectExtent l="0" t="0" r="27305" b="28575"/>
              <wp:wrapNone/>
              <wp:docPr id="1" name="Text Box 1"/>
              <wp:cNvGraphicFramePr/>
              <a:graphic xmlns:a="http://schemas.openxmlformats.org/drawingml/2006/main">
                <a:graphicData uri="http://schemas.microsoft.com/office/word/2010/wordprocessingShape">
                  <wps:wsp>
                    <wps:cNvSpPr txBox="1"/>
                    <wps:spPr>
                      <a:xfrm>
                        <a:off x="0" y="0"/>
                        <a:ext cx="1972945" cy="447675"/>
                      </a:xfrm>
                      <a:prstGeom prst="rect">
                        <a:avLst/>
                      </a:prstGeom>
                      <a:solidFill>
                        <a:schemeClr val="lt1"/>
                      </a:solidFill>
                      <a:ln w="6350">
                        <a:solidFill>
                          <a:prstClr val="black"/>
                        </a:solidFill>
                      </a:ln>
                    </wps:spPr>
                    <wps:txbx>
                      <w:txbxContent>
                        <w:p w14:paraId="13A6267D" w14:textId="77777777" w:rsidR="00714698" w:rsidRPr="001C0C7A" w:rsidRDefault="00714698" w:rsidP="00714698">
                          <w:pPr>
                            <w:contextualSpacing/>
                            <w:rPr>
                              <w:sz w:val="18"/>
                              <w:szCs w:val="18"/>
                              <w:lang w:val="es-US"/>
                            </w:rPr>
                          </w:pPr>
                          <w:r w:rsidRPr="001C0C7A">
                            <w:rPr>
                              <w:sz w:val="18"/>
                              <w:szCs w:val="18"/>
                              <w:lang w:val="es-US"/>
                            </w:rPr>
                            <w:t>Número de OMB: 0584-</w:t>
                          </w:r>
                          <w:r>
                            <w:rPr>
                              <w:sz w:val="18"/>
                              <w:szCs w:val="18"/>
                              <w:lang w:val="es-US"/>
                            </w:rPr>
                            <w:t>####</w:t>
                          </w:r>
                        </w:p>
                        <w:p w14:paraId="681F4F77" w14:textId="77777777" w:rsidR="00714698" w:rsidRPr="00177C28" w:rsidRDefault="00714698" w:rsidP="00714698">
                          <w:pPr>
                            <w:contextualSpacing/>
                            <w:rPr>
                              <w:sz w:val="18"/>
                              <w:szCs w:val="18"/>
                              <w:lang w:val="es-419"/>
                            </w:rPr>
                          </w:pPr>
                          <w:r>
                            <w:rPr>
                              <w:sz w:val="18"/>
                              <w:szCs w:val="18"/>
                              <w:lang w:val="es-419"/>
                            </w:rPr>
                            <w:t>Fecha de vencimiento: XX-XX-XXXX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E286FD" id="_x0000_t202" coordsize="21600,21600" o:spt="202" path="m,l,21600r21600,l21600,xe">
              <v:stroke joinstyle="miter"/>
              <v:path gradientshapeok="t" o:connecttype="rect"/>
            </v:shapetype>
            <v:shape id="Text Box 1" o:spid="_x0000_s1027" type="#_x0000_t202" style="position:absolute;margin-left:355.7pt;margin-top:-16.1pt;width:155.35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" fillcolor="white [3201]" strokeweight=".5pt">
              <v:textbox>
                <w:txbxContent>
                  <w:p w14:paraId="13A6267D" w14:textId="77777777" w:rsidR="00714698" w:rsidRPr="001C0C7A" w:rsidRDefault="00714698" w:rsidP="00714698">
                    <w:pPr>
                      <w:contextualSpacing/>
                      <w:rPr>
                        <w:sz w:val="18"/>
                        <w:szCs w:val="18"/>
                        <w:lang w:val="es-US"/>
                      </w:rPr>
                    </w:pPr>
                    <w:r w:rsidRPr="001C0C7A">
                      <w:rPr>
                        <w:sz w:val="18"/>
                        <w:szCs w:val="18"/>
                        <w:lang w:val="es-US"/>
                      </w:rPr>
                      <w:t>Número de OMB: 0584-</w:t>
                    </w:r>
                    <w:r>
                      <w:rPr>
                        <w:sz w:val="18"/>
                        <w:szCs w:val="18"/>
                        <w:lang w:val="es-US"/>
                      </w:rPr>
                      <w:t>####</w:t>
                    </w:r>
                  </w:p>
                  <w:p w14:paraId="681F4F77" w14:textId="77777777" w:rsidR="00714698" w:rsidRPr="00177C28" w:rsidRDefault="00714698" w:rsidP="00714698">
                    <w:pPr>
                      <w:contextualSpacing/>
                      <w:rPr>
                        <w:sz w:val="18"/>
                        <w:szCs w:val="18"/>
                        <w:lang w:val="es-419"/>
                      </w:rPr>
                    </w:pPr>
                    <w:r>
                      <w:rPr>
                        <w:sz w:val="18"/>
                        <w:szCs w:val="18"/>
                        <w:lang w:val="es-419"/>
                      </w:rPr>
                      <w:t>Fecha de vencimiento: XX-XX-XXXX</w:t>
                    </w:r>
                  </w:p>
                </w:txbxContent>
              </v:textbox>
            </v:shape>
          </w:pict>
        </mc:Fallback>
      </mc:AlternateContent>
    </w:r>
    <w:r w:rsidR="008E5579">
      <w:rPr>
        <w:rFonts w:ascii="Garamond" w:hAnsi="Garamond" w:cs="Times New Roman"/>
      </w:rPr>
      <w:t>B14</w:t>
    </w:r>
    <w:r w:rsidR="007C2012">
      <w:rPr>
        <w:rFonts w:ascii="Garamond" w:hAnsi="Garamond" w:cs="Times New Roman"/>
      </w:rPr>
      <w:t>b</w:t>
    </w:r>
    <w:r w:rsidR="008E5579" w:rsidRPr="005E25F4">
      <w:rPr>
        <w:rFonts w:ascii="Garamond" w:hAnsi="Garamond" w:cs="Times New Roman"/>
      </w:rPr>
      <w:t xml:space="preserve">. </w:t>
    </w:r>
    <w:r w:rsidR="008E5579" w:rsidRPr="00CC65FA">
      <w:rPr>
        <w:rFonts w:ascii="Garamond" w:hAnsi="Garamond" w:cs="Times New Roman"/>
      </w:rPr>
      <w:t>Experience Survey, Script for Telephone Follow-up—</w:t>
    </w:r>
    <w:r w:rsidR="008E5579">
      <w:rPr>
        <w:rFonts w:ascii="Garamond" w:hAnsi="Garamond" w:cs="Times New Roman"/>
      </w:rPr>
      <w:t>Spanish</w:t>
    </w:r>
    <w:r w:rsidR="008E5579" w:rsidRPr="00CC65FA">
      <w:rPr>
        <w:rFonts w:ascii="Garamond" w:hAnsi="Garamond" w:cs="Times New Roman"/>
      </w:rPr>
      <w:t xml:space="preserve"> </w:t>
    </w:r>
  </w:p>
  <w:p w14:paraId="4904F7C2" w14:textId="77777777" w:rsidR="008E5579" w:rsidRDefault="008E55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81D"/>
    <w:multiLevelType w:val="hybridMultilevel"/>
    <w:tmpl w:val="7E10A3D2"/>
    <w:lvl w:ilvl="0" w:tplc="4F5E5B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B9A3E92"/>
    <w:multiLevelType w:val="hybridMultilevel"/>
    <w:tmpl w:val="41BC5240"/>
    <w:lvl w:ilvl="0" w:tplc="4F5E5B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C7E451E"/>
    <w:multiLevelType w:val="hybridMultilevel"/>
    <w:tmpl w:val="3648EDF4"/>
    <w:lvl w:ilvl="0" w:tplc="4F5E5B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88D533D"/>
    <w:multiLevelType w:val="hybridMultilevel"/>
    <w:tmpl w:val="DF8C9B80"/>
    <w:lvl w:ilvl="0" w:tplc="3FFC040C">
      <w:start w:val="12"/>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5499385A"/>
    <w:multiLevelType w:val="hybridMultilevel"/>
    <w:tmpl w:val="A71A11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3131C6"/>
    <w:multiLevelType w:val="hybridMultilevel"/>
    <w:tmpl w:val="9D38041A"/>
    <w:lvl w:ilvl="0" w:tplc="B7B87B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CA4047C"/>
    <w:multiLevelType w:val="hybridMultilevel"/>
    <w:tmpl w:val="819CB15C"/>
    <w:lvl w:ilvl="0" w:tplc="4F5E5B32">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es-419" w:vendorID="64" w:dllVersion="6" w:nlCheck="1" w:checkStyle="0"/>
  <w:activeWritingStyle w:appName="MSWord" w:lang="en-US" w:vendorID="64" w:dllVersion="6" w:nlCheck="1" w:checkStyle="1"/>
  <w:activeWritingStyle w:appName="MSWord" w:lang="es-US" w:vendorID="64" w:dllVersion="6" w:nlCheck="1" w:checkStyle="0"/>
  <w:activeWritingStyle w:appName="MSWord" w:lang="en-US" w:vendorID="64" w:dllVersion="0" w:nlCheck="1" w:checkStyle="0"/>
  <w:activeWritingStyle w:appName="MSWord" w:lang="es-419" w:vendorID="64" w:dllVersion="0" w:nlCheck="1" w:checkStyle="0"/>
  <w:activeWritingStyle w:appName="MSWord" w:lang="es-US" w:vendorID="64" w:dllVersion="0" w:nlCheck="1" w:checkStyle="0"/>
  <w:activeWritingStyle w:appName="MSWord" w:lang="en-US" w:vendorID="64" w:dllVersion="131078" w:nlCheck="1" w:checkStyle="1"/>
  <w:activeWritingStyle w:appName="MSWord" w:lang="es-419" w:vendorID="64" w:dllVersion="131078" w:nlCheck="1" w:checkStyle="0"/>
  <w:activeWritingStyle w:appName="MSWord" w:lang="es-US" w:vendorID="64" w:dllVersion="131078" w:nlCheck="1" w:checkStyle="0"/>
  <w:activeWritingStyle w:appName="MSWord" w:lang="es-ES" w:vendorID="64" w:dllVersion="131078" w:nlCheck="1" w:checkStyle="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0E6"/>
    <w:rsid w:val="00043697"/>
    <w:rsid w:val="000977D5"/>
    <w:rsid w:val="000B5403"/>
    <w:rsid w:val="000E28D4"/>
    <w:rsid w:val="000E5039"/>
    <w:rsid w:val="000F73E0"/>
    <w:rsid w:val="00111DEF"/>
    <w:rsid w:val="00161C36"/>
    <w:rsid w:val="00197A4B"/>
    <w:rsid w:val="00261E79"/>
    <w:rsid w:val="002817E0"/>
    <w:rsid w:val="002860E6"/>
    <w:rsid w:val="002A780C"/>
    <w:rsid w:val="00315426"/>
    <w:rsid w:val="0037319F"/>
    <w:rsid w:val="003759B5"/>
    <w:rsid w:val="00436BB0"/>
    <w:rsid w:val="004926F1"/>
    <w:rsid w:val="004B2BEE"/>
    <w:rsid w:val="004F582B"/>
    <w:rsid w:val="00545440"/>
    <w:rsid w:val="005E25F4"/>
    <w:rsid w:val="00631758"/>
    <w:rsid w:val="006C3EB9"/>
    <w:rsid w:val="006C525E"/>
    <w:rsid w:val="0070446C"/>
    <w:rsid w:val="0070462B"/>
    <w:rsid w:val="00714698"/>
    <w:rsid w:val="00730B7B"/>
    <w:rsid w:val="00773487"/>
    <w:rsid w:val="007C2012"/>
    <w:rsid w:val="00810BC5"/>
    <w:rsid w:val="008670DF"/>
    <w:rsid w:val="008751B0"/>
    <w:rsid w:val="008807FA"/>
    <w:rsid w:val="008B4355"/>
    <w:rsid w:val="008C317E"/>
    <w:rsid w:val="008E342E"/>
    <w:rsid w:val="008E5579"/>
    <w:rsid w:val="00913678"/>
    <w:rsid w:val="00943646"/>
    <w:rsid w:val="00962F59"/>
    <w:rsid w:val="009F67AC"/>
    <w:rsid w:val="00A0471B"/>
    <w:rsid w:val="00A121D6"/>
    <w:rsid w:val="00A479EF"/>
    <w:rsid w:val="00A51866"/>
    <w:rsid w:val="00AE2AD1"/>
    <w:rsid w:val="00B7333F"/>
    <w:rsid w:val="00B93CA1"/>
    <w:rsid w:val="00BB5789"/>
    <w:rsid w:val="00BC0ACB"/>
    <w:rsid w:val="00BC528F"/>
    <w:rsid w:val="00BD3F6C"/>
    <w:rsid w:val="00C11183"/>
    <w:rsid w:val="00C33BF8"/>
    <w:rsid w:val="00C92BC3"/>
    <w:rsid w:val="00CC65FA"/>
    <w:rsid w:val="00CE658D"/>
    <w:rsid w:val="00D23139"/>
    <w:rsid w:val="00D27CE8"/>
    <w:rsid w:val="00D4627E"/>
    <w:rsid w:val="00D64DC6"/>
    <w:rsid w:val="00D64EDA"/>
    <w:rsid w:val="00D70A36"/>
    <w:rsid w:val="00DC60B1"/>
    <w:rsid w:val="00DF417C"/>
    <w:rsid w:val="00DF4AC6"/>
    <w:rsid w:val="00E20A6B"/>
    <w:rsid w:val="00E330DF"/>
    <w:rsid w:val="00F817AA"/>
    <w:rsid w:val="00F81A08"/>
    <w:rsid w:val="00FB1B1C"/>
    <w:rsid w:val="00FF3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99073A8"/>
  <w15:chartTrackingRefBased/>
  <w15:docId w15:val="{02E14858-1B05-4076-BAC7-A6E649BE2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6BB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2860E6"/>
    <w:pPr>
      <w:spacing w:line="240" w:lineRule="auto"/>
    </w:pPr>
    <w:rPr>
      <w:sz w:val="20"/>
      <w:szCs w:val="20"/>
    </w:rPr>
  </w:style>
  <w:style w:type="character" w:customStyle="1" w:styleId="CommentTextChar">
    <w:name w:val="Comment Text Char"/>
    <w:basedOn w:val="DefaultParagraphFont"/>
    <w:link w:val="CommentText"/>
    <w:uiPriority w:val="99"/>
    <w:rsid w:val="002860E6"/>
    <w:rPr>
      <w:sz w:val="20"/>
      <w:szCs w:val="20"/>
    </w:rPr>
  </w:style>
  <w:style w:type="character" w:styleId="CommentReference">
    <w:name w:val="annotation reference"/>
    <w:basedOn w:val="DefaultParagraphFont"/>
    <w:uiPriority w:val="99"/>
    <w:semiHidden/>
    <w:unhideWhenUsed/>
    <w:rsid w:val="002860E6"/>
    <w:rPr>
      <w:sz w:val="16"/>
      <w:szCs w:val="16"/>
    </w:rPr>
  </w:style>
  <w:style w:type="paragraph" w:styleId="BalloonText">
    <w:name w:val="Balloon Text"/>
    <w:basedOn w:val="Normal"/>
    <w:link w:val="BalloonTextChar"/>
    <w:uiPriority w:val="99"/>
    <w:semiHidden/>
    <w:unhideWhenUsed/>
    <w:rsid w:val="002860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60E6"/>
    <w:rPr>
      <w:rFonts w:ascii="Segoe UI" w:hAnsi="Segoe UI" w:cs="Segoe UI"/>
      <w:sz w:val="18"/>
      <w:szCs w:val="18"/>
    </w:rPr>
  </w:style>
  <w:style w:type="paragraph" w:styleId="ListParagraph">
    <w:name w:val="List Paragraph"/>
    <w:basedOn w:val="Normal"/>
    <w:uiPriority w:val="34"/>
    <w:qFormat/>
    <w:rsid w:val="00913678"/>
    <w:pPr>
      <w:ind w:left="720"/>
      <w:contextualSpacing/>
    </w:pPr>
  </w:style>
  <w:style w:type="character" w:styleId="Hyperlink">
    <w:name w:val="Hyperlink"/>
    <w:basedOn w:val="DefaultParagraphFont"/>
    <w:uiPriority w:val="99"/>
    <w:unhideWhenUsed/>
    <w:rsid w:val="00913678"/>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2A780C"/>
    <w:pPr>
      <w:spacing w:after="160"/>
    </w:pPr>
    <w:rPr>
      <w:b/>
      <w:bCs/>
    </w:rPr>
  </w:style>
  <w:style w:type="character" w:customStyle="1" w:styleId="CommentSubjectChar">
    <w:name w:val="Comment Subject Char"/>
    <w:basedOn w:val="CommentTextChar"/>
    <w:link w:val="CommentSubject"/>
    <w:uiPriority w:val="99"/>
    <w:semiHidden/>
    <w:rsid w:val="002A780C"/>
    <w:rPr>
      <w:b/>
      <w:bCs/>
      <w:sz w:val="20"/>
      <w:szCs w:val="20"/>
    </w:rPr>
  </w:style>
  <w:style w:type="paragraph" w:styleId="Header">
    <w:name w:val="header"/>
    <w:basedOn w:val="Normal"/>
    <w:link w:val="HeaderChar"/>
    <w:uiPriority w:val="99"/>
    <w:unhideWhenUsed/>
    <w:rsid w:val="005E25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25F4"/>
  </w:style>
  <w:style w:type="paragraph" w:styleId="Footer">
    <w:name w:val="footer"/>
    <w:basedOn w:val="Normal"/>
    <w:link w:val="FooterChar"/>
    <w:uiPriority w:val="99"/>
    <w:unhideWhenUsed/>
    <w:rsid w:val="005E25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25F4"/>
  </w:style>
  <w:style w:type="paragraph" w:styleId="Revision">
    <w:name w:val="Revision"/>
    <w:hidden/>
    <w:uiPriority w:val="99"/>
    <w:semiHidden/>
    <w:rsid w:val="00FF35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24821">
      <w:bodyDiv w:val="1"/>
      <w:marLeft w:val="0"/>
      <w:marRight w:val="0"/>
      <w:marTop w:val="0"/>
      <w:marBottom w:val="0"/>
      <w:divBdr>
        <w:top w:val="none" w:sz="0" w:space="0" w:color="auto"/>
        <w:left w:val="none" w:sz="0" w:space="0" w:color="auto"/>
        <w:bottom w:val="none" w:sz="0" w:space="0" w:color="auto"/>
        <w:right w:val="none" w:sz="0" w:space="0" w:color="auto"/>
      </w:divBdr>
    </w:div>
    <w:div w:id="471211520">
      <w:bodyDiv w:val="1"/>
      <w:marLeft w:val="0"/>
      <w:marRight w:val="0"/>
      <w:marTop w:val="0"/>
      <w:marBottom w:val="0"/>
      <w:divBdr>
        <w:top w:val="none" w:sz="0" w:space="0" w:color="auto"/>
        <w:left w:val="none" w:sz="0" w:space="0" w:color="auto"/>
        <w:bottom w:val="none" w:sz="0" w:space="0" w:color="auto"/>
        <w:right w:val="none" w:sz="0" w:space="0" w:color="auto"/>
      </w:divBdr>
    </w:div>
    <w:div w:id="763844847">
      <w:bodyDiv w:val="1"/>
      <w:marLeft w:val="0"/>
      <w:marRight w:val="0"/>
      <w:marTop w:val="0"/>
      <w:marBottom w:val="0"/>
      <w:divBdr>
        <w:top w:val="none" w:sz="0" w:space="0" w:color="auto"/>
        <w:left w:val="none" w:sz="0" w:space="0" w:color="auto"/>
        <w:bottom w:val="none" w:sz="0" w:space="0" w:color="auto"/>
        <w:right w:val="none" w:sz="0" w:space="0" w:color="auto"/>
      </w:divBdr>
    </w:div>
    <w:div w:id="1179731058">
      <w:bodyDiv w:val="1"/>
      <w:marLeft w:val="0"/>
      <w:marRight w:val="0"/>
      <w:marTop w:val="0"/>
      <w:marBottom w:val="0"/>
      <w:divBdr>
        <w:top w:val="none" w:sz="0" w:space="0" w:color="auto"/>
        <w:left w:val="none" w:sz="0" w:space="0" w:color="auto"/>
        <w:bottom w:val="none" w:sz="0" w:space="0" w:color="auto"/>
        <w:right w:val="none" w:sz="0" w:space="0" w:color="auto"/>
      </w:divBdr>
    </w:div>
    <w:div w:id="2044015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xxxx.com" TargetMode="Externa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3</Pages>
  <Words>805</Words>
  <Characters>4595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Maeve Gearing</dc:creator>
  <cp:keywords/>
  <dc:description/>
  <cp:lastModifiedBy>Alice Ann Gola</cp:lastModifiedBy>
  <cp:revision>9</cp:revision>
  <dcterms:created xsi:type="dcterms:W3CDTF">2022-05-20T19:23:00Z</dcterms:created>
  <dcterms:modified xsi:type="dcterms:W3CDTF">2022-05-27T15:50:00Z</dcterms:modified>
</cp:coreProperties>
</file>