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6C04" w:rsidRPr="00110488" w:rsidP="00EA6C04" w14:paraId="1FE69A59" w14:textId="77777777">
      <w:pPr>
        <w:jc w:val="center"/>
        <w:rPr>
          <w:rFonts w:ascii="Times New Roman" w:hAnsi="Times New Roman" w:cs="Times New Roman"/>
          <w:sz w:val="24"/>
          <w:szCs w:val="24"/>
          <w:u w:val="single"/>
        </w:rPr>
      </w:pPr>
    </w:p>
    <w:p w:rsidR="008D1294" w:rsidRPr="00D365B7" w:rsidP="002D486C" w14:paraId="07DC8AA5" w14:textId="11E60CE5">
      <w:pPr>
        <w:jc w:val="center"/>
        <w:rPr>
          <w:rFonts w:ascii="Times New Roman" w:hAnsi="Times New Roman" w:cs="Times New Roman"/>
          <w:sz w:val="24"/>
          <w:szCs w:val="24"/>
          <w:u w:val="single"/>
        </w:rPr>
      </w:pPr>
      <w:r w:rsidRPr="00D365B7">
        <w:rPr>
          <w:rFonts w:ascii="Times New Roman" w:hAnsi="Times New Roman" w:cs="Times New Roman"/>
          <w:sz w:val="24"/>
          <w:szCs w:val="24"/>
          <w:u w:val="single"/>
        </w:rPr>
        <w:t xml:space="preserve">SUPPORTING </w:t>
      </w:r>
      <w:r w:rsidRPr="00D365B7" w:rsidR="00127B46">
        <w:rPr>
          <w:rFonts w:ascii="Times New Roman" w:hAnsi="Times New Roman" w:cs="Times New Roman"/>
          <w:sz w:val="24"/>
          <w:szCs w:val="24"/>
          <w:u w:val="single"/>
        </w:rPr>
        <w:t>STATEMENT -</w:t>
      </w:r>
      <w:r w:rsidRPr="00D365B7">
        <w:rPr>
          <w:rFonts w:ascii="Times New Roman" w:hAnsi="Times New Roman" w:cs="Times New Roman"/>
          <w:sz w:val="24"/>
          <w:szCs w:val="24"/>
          <w:u w:val="single"/>
        </w:rPr>
        <w:t xml:space="preserve"> PART A</w:t>
      </w:r>
    </w:p>
    <w:p w:rsidR="00806B29" w:rsidRPr="00D365B7" w:rsidP="00EA6C04" w14:paraId="13C8601F" w14:textId="12B5F828">
      <w:pPr>
        <w:jc w:val="center"/>
        <w:rPr>
          <w:rFonts w:ascii="Times New Roman" w:hAnsi="Times New Roman" w:cs="Times New Roman"/>
          <w:sz w:val="24"/>
          <w:szCs w:val="24"/>
        </w:rPr>
      </w:pPr>
      <w:r w:rsidRPr="00D365B7">
        <w:rPr>
          <w:rFonts w:ascii="Times New Roman" w:hAnsi="Times New Roman" w:cs="Times New Roman"/>
          <w:sz w:val="24"/>
          <w:szCs w:val="24"/>
        </w:rPr>
        <w:t>Pentagon Athletic Center Membership Application</w:t>
      </w:r>
    </w:p>
    <w:p w:rsidR="00340D9B" w:rsidRPr="00D365B7" w:rsidP="00110488" w14:paraId="393ADEE9" w14:textId="42F5A145">
      <w:pPr>
        <w:jc w:val="center"/>
        <w:rPr>
          <w:rFonts w:ascii="Times New Roman" w:hAnsi="Times New Roman" w:cs="Times New Roman"/>
          <w:sz w:val="24"/>
          <w:szCs w:val="24"/>
        </w:rPr>
      </w:pPr>
      <w:r w:rsidRPr="00D365B7">
        <w:rPr>
          <w:rFonts w:ascii="Times New Roman" w:hAnsi="Times New Roman" w:cs="Times New Roman"/>
          <w:sz w:val="24"/>
          <w:szCs w:val="24"/>
        </w:rPr>
        <w:t>0704-PACM</w:t>
      </w:r>
    </w:p>
    <w:p w:rsidR="00340D9B" w:rsidRPr="00D365B7" w:rsidP="006E563D" w14:paraId="2286762D" w14:textId="77777777">
      <w:pPr>
        <w:spacing w:after="0" w:line="240" w:lineRule="auto"/>
        <w:rPr>
          <w:rFonts w:ascii="Times New Roman" w:hAnsi="Times New Roman" w:cs="Times New Roman"/>
          <w:sz w:val="24"/>
          <w:szCs w:val="24"/>
        </w:rPr>
      </w:pPr>
    </w:p>
    <w:p w:rsidR="005C7428" w:rsidRPr="00D365B7" w:rsidP="006E563D" w14:paraId="1B70548C" w14:textId="4F8EB81C">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1.</w:t>
      </w:r>
      <w:r w:rsidRPr="00D365B7" w:rsidR="00211832">
        <w:rPr>
          <w:rFonts w:ascii="Times New Roman" w:hAnsi="Times New Roman" w:cs="Times New Roman"/>
          <w:sz w:val="24"/>
          <w:szCs w:val="24"/>
        </w:rPr>
        <w:t xml:space="preserve"> </w:t>
      </w:r>
      <w:r w:rsidRPr="00D365B7" w:rsidR="00510F0C">
        <w:rPr>
          <w:rFonts w:ascii="Times New Roman" w:hAnsi="Times New Roman" w:cs="Times New Roman"/>
          <w:sz w:val="24"/>
          <w:szCs w:val="24"/>
        </w:rPr>
        <w:tab/>
      </w:r>
      <w:r w:rsidRPr="00D365B7">
        <w:rPr>
          <w:rFonts w:ascii="Times New Roman" w:hAnsi="Times New Roman" w:cs="Times New Roman"/>
          <w:sz w:val="24"/>
          <w:szCs w:val="24"/>
          <w:u w:val="single"/>
        </w:rPr>
        <w:t xml:space="preserve">Need for the Information </w:t>
      </w:r>
      <w:r w:rsidRPr="00D365B7" w:rsidR="0085688C">
        <w:rPr>
          <w:rFonts w:ascii="Times New Roman" w:hAnsi="Times New Roman" w:cs="Times New Roman"/>
          <w:sz w:val="24"/>
          <w:szCs w:val="24"/>
          <w:u w:val="single"/>
        </w:rPr>
        <w:t>Collection</w:t>
      </w:r>
      <w:r w:rsidRPr="00D365B7" w:rsidR="0085688C">
        <w:rPr>
          <w:rFonts w:ascii="Times New Roman" w:hAnsi="Times New Roman" w:cs="Times New Roman"/>
          <w:sz w:val="24"/>
          <w:szCs w:val="24"/>
        </w:rPr>
        <w:t xml:space="preserve"> </w:t>
      </w:r>
    </w:p>
    <w:p w:rsidR="009F1FB5" w:rsidRPr="00D365B7" w:rsidP="009F1FB5" w14:paraId="6CF5A8BC"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The Pentagon Athletic Center (PAC) serves as a fitness facility and community hub for Department of Defense (DoD) military and civilian employees. As a non-appropriated fund activity operated by Washington Headquarters Services, the PAC requires members to complete a Membership Agreement form. </w:t>
      </w:r>
    </w:p>
    <w:p w:rsidR="009F1FB5" w:rsidRPr="00D365B7" w:rsidP="009F1FB5" w14:paraId="2757357A" w14:textId="77777777">
      <w:pPr>
        <w:spacing w:after="0" w:line="240" w:lineRule="auto"/>
        <w:rPr>
          <w:rFonts w:ascii="Times New Roman" w:hAnsi="Times New Roman" w:cs="Times New Roman"/>
          <w:sz w:val="24"/>
          <w:szCs w:val="24"/>
        </w:rPr>
      </w:pPr>
    </w:p>
    <w:p w:rsidR="009F1FB5" w:rsidRPr="00D365B7" w:rsidP="009F1FB5" w14:paraId="57AB427D"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The Membership Agreement serves as a contractual understanding between the PAC and its members. It outlines rights, responsibilities, and expectations related to membership, dues, access, and conduct. By completing this form, members acknowledge their commitment to adhere to PAC policies and contribute to maintaining a safe and supportive fitness environment.</w:t>
      </w:r>
    </w:p>
    <w:p w:rsidR="009F1FB5" w:rsidRPr="00D365B7" w:rsidP="009F1FB5" w14:paraId="6022A5F3" w14:textId="77777777">
      <w:pPr>
        <w:spacing w:after="0" w:line="240" w:lineRule="auto"/>
        <w:rPr>
          <w:rFonts w:ascii="Times New Roman" w:hAnsi="Times New Roman" w:cs="Times New Roman"/>
          <w:sz w:val="24"/>
          <w:szCs w:val="24"/>
        </w:rPr>
      </w:pPr>
    </w:p>
    <w:p w:rsidR="009F1FB5" w:rsidRPr="00D365B7" w:rsidP="009F1FB5" w14:paraId="2C4554BD" w14:textId="663EA781">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5 U.S.C. Chapter 79, Services to Employees; 5 U.S.C. 7901, Health Service Programs; 10 U.S.C. 113, Secretary of Defense; DoD Directive 5105.53, Director of Administration and Management; DoD Directive 5110.4 Washington Headquarters Services; and DoD Instruction 1010.10, Health Promotion and Disease Prevention.</w:t>
      </w:r>
    </w:p>
    <w:p w:rsidR="001D18C1" w:rsidRPr="00D365B7" w:rsidP="009F1FB5" w14:paraId="61B21753" w14:textId="77777777">
      <w:pPr>
        <w:spacing w:after="0" w:line="240" w:lineRule="auto"/>
        <w:rPr>
          <w:rFonts w:ascii="Times New Roman" w:hAnsi="Times New Roman" w:cs="Times New Roman"/>
          <w:sz w:val="24"/>
          <w:szCs w:val="24"/>
        </w:rPr>
      </w:pPr>
    </w:p>
    <w:p w:rsidR="009F1FB5" w:rsidRPr="00D365B7" w:rsidP="009F1FB5" w14:paraId="7AD09AFE"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The PAC uses the information provided on the form for membership administration, eligibility determination, and account management. The authority ensures that the PAC can effectively serve its members and maintain accurate records.</w:t>
      </w:r>
    </w:p>
    <w:p w:rsidR="00510F0C" w:rsidRPr="00D365B7" w:rsidP="006E563D" w14:paraId="04985F36" w14:textId="77777777">
      <w:pPr>
        <w:spacing w:after="0" w:line="240" w:lineRule="auto"/>
        <w:rPr>
          <w:rFonts w:ascii="Times New Roman" w:hAnsi="Times New Roman" w:cs="Times New Roman"/>
          <w:sz w:val="24"/>
          <w:szCs w:val="24"/>
        </w:rPr>
      </w:pPr>
    </w:p>
    <w:p w:rsidR="005C7428" w:rsidRPr="00D365B7" w:rsidP="006E563D" w14:paraId="64894673" w14:textId="3139E18A">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2.</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 xml:space="preserve">Use of the </w:t>
      </w:r>
      <w:r w:rsidRPr="00D365B7" w:rsidR="0085688C">
        <w:rPr>
          <w:rFonts w:ascii="Times New Roman" w:hAnsi="Times New Roman" w:cs="Times New Roman"/>
          <w:sz w:val="24"/>
          <w:szCs w:val="24"/>
          <w:u w:val="single"/>
        </w:rPr>
        <w:t>Information</w:t>
      </w:r>
      <w:r w:rsidRPr="00D365B7" w:rsidR="0085688C">
        <w:rPr>
          <w:rFonts w:ascii="Times New Roman" w:hAnsi="Times New Roman" w:cs="Times New Roman"/>
          <w:sz w:val="24"/>
          <w:szCs w:val="24"/>
        </w:rPr>
        <w:t xml:space="preserve"> </w:t>
      </w:r>
    </w:p>
    <w:p w:rsidR="005C7428" w:rsidRPr="00D365B7" w:rsidP="009F1FB5" w14:paraId="7B0090E4" w14:textId="2DF1AFF9">
      <w:pPr>
        <w:rPr>
          <w:rFonts w:ascii="Times New Roman" w:hAnsi="Times New Roman" w:cs="Times New Roman"/>
          <w:sz w:val="24"/>
          <w:szCs w:val="24"/>
        </w:rPr>
      </w:pPr>
      <w:r w:rsidRPr="00D365B7">
        <w:rPr>
          <w:rFonts w:ascii="Times New Roman" w:hAnsi="Times New Roman" w:cs="Times New Roman"/>
          <w:noProof/>
          <w:sz w:val="24"/>
          <w:szCs w:val="24"/>
        </w:rPr>
        <w:t>The respondents are individuals who wish to become members of the Pentagon Athletic Center. These individuals include Department of Defense (DoD) military personnel, civilian employees, contractors, and retirees.</w:t>
      </w:r>
      <w:r w:rsidRPr="00D365B7">
        <w:rPr>
          <w:rFonts w:ascii="Times New Roman" w:hAnsi="Times New Roman" w:cs="Times New Roman"/>
          <w:sz w:val="24"/>
          <w:szCs w:val="24"/>
        </w:rPr>
        <w:t xml:space="preserve"> </w:t>
      </w:r>
      <w:r w:rsidRPr="00D365B7">
        <w:rPr>
          <w:rFonts w:ascii="Times New Roman" w:hAnsi="Times New Roman" w:cs="Times New Roman"/>
          <w:noProof/>
          <w:sz w:val="24"/>
          <w:szCs w:val="24"/>
        </w:rPr>
        <w:t>Respondents complete the information collection process to apply or renew their membership at the PAC. This membership allows the participants to access the fitness facilities and community services offered by the PAC.</w:t>
      </w:r>
      <w:r w:rsidRPr="00D365B7">
        <w:rPr>
          <w:rFonts w:ascii="Times New Roman" w:hAnsi="Times New Roman" w:cs="Times New Roman"/>
          <w:sz w:val="24"/>
          <w:szCs w:val="24"/>
        </w:rPr>
        <w:t xml:space="preserve"> </w:t>
      </w:r>
      <w:r w:rsidRPr="00D365B7">
        <w:rPr>
          <w:rFonts w:ascii="Times New Roman" w:hAnsi="Times New Roman" w:cs="Times New Roman"/>
          <w:noProof/>
          <w:sz w:val="24"/>
          <w:szCs w:val="24"/>
        </w:rPr>
        <w:t>The primary collection instrument is the WHS Form 19 “</w:t>
      </w:r>
      <w:r w:rsidRPr="00D365B7">
        <w:rPr>
          <w:rFonts w:ascii="Times New Roman" w:hAnsi="Times New Roman" w:cs="Times New Roman"/>
          <w:sz w:val="24"/>
          <w:szCs w:val="24"/>
        </w:rPr>
        <w:t>Pentagon Athletic Center Membership Application"</w:t>
      </w:r>
      <w:r w:rsidRPr="00D365B7">
        <w:rPr>
          <w:rFonts w:ascii="Times New Roman" w:hAnsi="Times New Roman" w:cs="Times New Roman"/>
          <w:noProof/>
          <w:sz w:val="24"/>
          <w:szCs w:val="24"/>
        </w:rPr>
        <w:t>. Respondents can access the collection instrument in the following ways; In-Person: They can obtain a physical copy of the form from the PAC facility.  Downloadable PDF: The form is available for download from the PAC website and submit it via email.</w:t>
      </w:r>
      <w:r w:rsidRPr="00D365B7">
        <w:rPr>
          <w:rFonts w:ascii="Times New Roman" w:hAnsi="Times New Roman" w:cs="Times New Roman"/>
          <w:sz w:val="24"/>
          <w:szCs w:val="24"/>
        </w:rPr>
        <w:t xml:space="preserve"> Once a form is completed, it is processed by a staff member who then inputs the information from the form into the membership database</w:t>
      </w:r>
    </w:p>
    <w:p w:rsidR="002D486C" w:rsidRPr="00D365B7" w:rsidP="002D486C" w14:paraId="7B94CD8E" w14:textId="77777777">
      <w:pPr>
        <w:spacing w:after="0" w:line="240" w:lineRule="auto"/>
        <w:rPr>
          <w:rFonts w:ascii="Times New Roman" w:hAnsi="Times New Roman" w:cs="Times New Roman"/>
          <w:sz w:val="24"/>
          <w:szCs w:val="24"/>
        </w:rPr>
      </w:pPr>
    </w:p>
    <w:p w:rsidR="009F1FB5" w:rsidRPr="00D365B7" w:rsidP="009F1FB5" w14:paraId="46B6B0D3"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3.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Use of Information Technology</w:t>
      </w:r>
      <w:r w:rsidRPr="00D365B7" w:rsidR="0085688C">
        <w:rPr>
          <w:rFonts w:ascii="Times New Roman" w:hAnsi="Times New Roman" w:cs="Times New Roman"/>
          <w:sz w:val="24"/>
          <w:szCs w:val="24"/>
          <w:u w:val="single"/>
        </w:rPr>
        <w:t xml:space="preserve"> </w:t>
      </w:r>
    </w:p>
    <w:p w:rsidR="009F1FB5" w:rsidRPr="00D365B7" w:rsidP="009F1FB5" w14:paraId="295A0266" w14:textId="69AA6E09">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Currently, 2% is collected electronically from respondents who download the online instrument and return the instrument via email.</w:t>
      </w:r>
    </w:p>
    <w:p w:rsidR="009F1FB5" w:rsidRPr="00D365B7" w:rsidP="009F1FB5" w14:paraId="7D1AC0B8" w14:textId="040CE512">
      <w:pPr>
        <w:rPr>
          <w:rFonts w:ascii="Times New Roman" w:hAnsi="Times New Roman" w:cs="Times New Roman"/>
          <w:sz w:val="24"/>
          <w:szCs w:val="24"/>
        </w:rPr>
      </w:pPr>
      <w:r w:rsidRPr="00D365B7">
        <w:rPr>
          <w:rFonts w:ascii="Times New Roman" w:hAnsi="Times New Roman" w:cs="Times New Roman"/>
          <w:sz w:val="24"/>
          <w:szCs w:val="24"/>
        </w:rPr>
        <w:br/>
        <w:t xml:space="preserve">A higher electronic submission rate over 75% is not possible until the database, which stores member information, has been modified to accept electronic applications. </w:t>
      </w:r>
      <w:r w:rsidRPr="00D365B7">
        <w:rPr>
          <w:rFonts w:ascii="Times New Roman" w:hAnsi="Times New Roman" w:cs="Times New Roman"/>
          <w:sz w:val="24"/>
          <w:szCs w:val="24"/>
        </w:rPr>
        <w:t>Future plans</w:t>
      </w:r>
      <w:r w:rsidRPr="00D365B7">
        <w:rPr>
          <w:rFonts w:ascii="Times New Roman" w:hAnsi="Times New Roman" w:cs="Times New Roman"/>
          <w:sz w:val="24"/>
          <w:szCs w:val="24"/>
        </w:rPr>
        <w:t xml:space="preserve"> are in place to increase the overall number of electronic responses. The database which stores the member application information is being modified to include the ability for members to complete application forms for membership online.</w:t>
      </w:r>
    </w:p>
    <w:p w:rsidR="008635C4" w:rsidRPr="00D365B7" w:rsidP="006E563D" w14:paraId="43D63544"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 </w:t>
      </w:r>
    </w:p>
    <w:p w:rsidR="008635C4" w:rsidRPr="00D365B7" w:rsidP="006E563D" w14:paraId="0BC646C0" w14:textId="460E90BB">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4.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Non-duplication</w:t>
      </w:r>
      <w:r w:rsidRPr="00D365B7" w:rsidR="0085688C">
        <w:rPr>
          <w:rFonts w:ascii="Times New Roman" w:hAnsi="Times New Roman" w:cs="Times New Roman"/>
          <w:sz w:val="24"/>
          <w:szCs w:val="24"/>
          <w:u w:val="single"/>
        </w:rPr>
        <w:t xml:space="preserve"> </w:t>
      </w:r>
    </w:p>
    <w:p w:rsidR="00CA15B1" w:rsidRPr="00D365B7" w:rsidP="006E563D" w14:paraId="1C471091" w14:textId="7DBC90DE">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The information obtained through this collection is unique and </w:t>
      </w:r>
      <w:r w:rsidRPr="00D365B7">
        <w:rPr>
          <w:rFonts w:ascii="Times New Roman" w:hAnsi="Times New Roman" w:cs="Times New Roman"/>
          <w:sz w:val="24"/>
          <w:szCs w:val="24"/>
        </w:rPr>
        <w:t xml:space="preserve">is </w:t>
      </w:r>
      <w:r w:rsidRPr="00D365B7">
        <w:rPr>
          <w:rFonts w:ascii="Times New Roman" w:hAnsi="Times New Roman" w:cs="Times New Roman"/>
          <w:sz w:val="24"/>
          <w:szCs w:val="24"/>
        </w:rPr>
        <w:t xml:space="preserve">not already available for use or adaptation from another cleared source. </w:t>
      </w:r>
    </w:p>
    <w:p w:rsidR="00CA15B1" w:rsidRPr="00D365B7" w:rsidP="006E563D" w14:paraId="6D533EC0" w14:textId="77777777">
      <w:pPr>
        <w:spacing w:after="0" w:line="240" w:lineRule="auto"/>
        <w:rPr>
          <w:rFonts w:ascii="Times New Roman" w:hAnsi="Times New Roman" w:cs="Times New Roman"/>
          <w:sz w:val="24"/>
          <w:szCs w:val="24"/>
        </w:rPr>
      </w:pPr>
    </w:p>
    <w:p w:rsidR="00CA15B1" w:rsidRPr="00D365B7" w:rsidP="006E563D" w14:paraId="2D9B2ECF" w14:textId="37D327FB">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5.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Burden on Small Businesses</w:t>
      </w:r>
      <w:r w:rsidRPr="00D365B7" w:rsidR="001017A0">
        <w:rPr>
          <w:rFonts w:ascii="Times New Roman" w:hAnsi="Times New Roman" w:cs="Times New Roman"/>
          <w:sz w:val="24"/>
          <w:szCs w:val="24"/>
          <w:u w:val="single"/>
        </w:rPr>
        <w:t xml:space="preserve"> </w:t>
      </w:r>
    </w:p>
    <w:p w:rsidR="002567F9" w:rsidRPr="00D365B7" w:rsidP="006E563D" w14:paraId="713F4C45" w14:textId="3AB19E0D">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This information collection does not impose a significant economic impact on a substantial number of small businesses or entities. </w:t>
      </w:r>
    </w:p>
    <w:p w:rsidR="002567F9" w:rsidRPr="00D365B7" w:rsidP="006E563D" w14:paraId="245DDAC5" w14:textId="77777777">
      <w:pPr>
        <w:spacing w:after="0" w:line="240" w:lineRule="auto"/>
        <w:rPr>
          <w:rFonts w:ascii="Times New Roman" w:hAnsi="Times New Roman" w:cs="Times New Roman"/>
          <w:sz w:val="24"/>
          <w:szCs w:val="24"/>
        </w:rPr>
      </w:pPr>
    </w:p>
    <w:p w:rsidR="002567F9" w:rsidRPr="00D365B7" w:rsidP="006E563D" w14:paraId="3F9E7A07" w14:textId="4B0938B5">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6.</w:t>
      </w:r>
      <w:r w:rsidRPr="00D365B7">
        <w:rPr>
          <w:rFonts w:ascii="Times New Roman" w:hAnsi="Times New Roman" w:cs="Times New Roman"/>
          <w:sz w:val="24"/>
          <w:szCs w:val="24"/>
        </w:rPr>
        <w:tab/>
        <w:t xml:space="preserve"> </w:t>
      </w:r>
      <w:r w:rsidRPr="00D365B7">
        <w:rPr>
          <w:rFonts w:ascii="Times New Roman" w:hAnsi="Times New Roman" w:cs="Times New Roman"/>
          <w:sz w:val="24"/>
          <w:szCs w:val="24"/>
          <w:u w:val="single"/>
        </w:rPr>
        <w:t xml:space="preserve">Less Frequent </w:t>
      </w:r>
      <w:r w:rsidRPr="00D365B7" w:rsidR="0085688C">
        <w:rPr>
          <w:rFonts w:ascii="Times New Roman" w:hAnsi="Times New Roman" w:cs="Times New Roman"/>
          <w:sz w:val="24"/>
          <w:szCs w:val="24"/>
          <w:u w:val="single"/>
        </w:rPr>
        <w:t xml:space="preserve">Collection </w:t>
      </w:r>
    </w:p>
    <w:p w:rsidR="009F1FB5" w:rsidRPr="00D365B7" w:rsidP="009F1FB5" w14:paraId="665F7AF8" w14:textId="6703FFC4">
      <w:pPr>
        <w:rPr>
          <w:rFonts w:ascii="Times New Roman" w:hAnsi="Times New Roman" w:cs="Times New Roman"/>
          <w:sz w:val="24"/>
          <w:szCs w:val="24"/>
        </w:rPr>
      </w:pPr>
      <w:r w:rsidRPr="00D365B7">
        <w:rPr>
          <w:rFonts w:ascii="Times New Roman" w:hAnsi="Times New Roman" w:cs="Times New Roman"/>
          <w:sz w:val="24"/>
          <w:szCs w:val="24"/>
        </w:rPr>
        <w:t xml:space="preserve">Collection frequency is as needed since new members are required to complete an application form upon arrival at the facility. This occurs on a day-to-day basis. Members are required to renew memberships on a monthly, semi-annual, and annual basis. </w:t>
      </w:r>
    </w:p>
    <w:p w:rsidR="001017A0" w:rsidRPr="00D365B7" w:rsidP="006E563D" w14:paraId="797571A4" w14:textId="77777777">
      <w:pPr>
        <w:spacing w:after="0" w:line="240" w:lineRule="auto"/>
        <w:rPr>
          <w:rFonts w:ascii="Times New Roman" w:hAnsi="Times New Roman" w:cs="Times New Roman"/>
          <w:sz w:val="24"/>
          <w:szCs w:val="24"/>
        </w:rPr>
      </w:pPr>
    </w:p>
    <w:p w:rsidR="00FC16BF" w:rsidRPr="00D365B7" w:rsidP="009F1FB5" w14:paraId="2E2CFA66" w14:textId="541473B1">
      <w:pPr>
        <w:spacing w:after="0" w:line="240" w:lineRule="auto"/>
        <w:rPr>
          <w:rFonts w:ascii="Times New Roman" w:hAnsi="Times New Roman" w:cs="Times New Roman"/>
          <w:sz w:val="24"/>
          <w:szCs w:val="24"/>
          <w:u w:val="single"/>
        </w:rPr>
      </w:pPr>
      <w:r w:rsidRPr="00D365B7">
        <w:rPr>
          <w:rFonts w:ascii="Times New Roman" w:hAnsi="Times New Roman" w:cs="Times New Roman"/>
          <w:sz w:val="24"/>
          <w:szCs w:val="24"/>
        </w:rPr>
        <w:t xml:space="preserve">7.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 xml:space="preserve">Paperwork Reduction Act </w:t>
      </w:r>
      <w:r w:rsidRPr="00D365B7" w:rsidR="00741462">
        <w:rPr>
          <w:rFonts w:ascii="Times New Roman" w:hAnsi="Times New Roman" w:cs="Times New Roman"/>
          <w:sz w:val="24"/>
          <w:szCs w:val="24"/>
          <w:u w:val="single"/>
        </w:rPr>
        <w:t xml:space="preserve">and Other </w:t>
      </w:r>
      <w:r w:rsidRPr="00D365B7">
        <w:rPr>
          <w:rFonts w:ascii="Times New Roman" w:hAnsi="Times New Roman" w:cs="Times New Roman"/>
          <w:sz w:val="24"/>
          <w:szCs w:val="24"/>
          <w:u w:val="single"/>
        </w:rPr>
        <w:t>Guidelines</w:t>
      </w:r>
      <w:r w:rsidRPr="00D365B7" w:rsidR="009F1FB5">
        <w:rPr>
          <w:rFonts w:ascii="Times New Roman" w:hAnsi="Times New Roman" w:cs="Times New Roman"/>
          <w:sz w:val="24"/>
          <w:szCs w:val="24"/>
          <w:u w:val="single"/>
        </w:rPr>
        <w:br/>
      </w:r>
      <w:r w:rsidRPr="00D365B7" w:rsidR="005E357D">
        <w:rPr>
          <w:rFonts w:ascii="Times New Roman" w:hAnsi="Times New Roman" w:cs="Times New Roman"/>
          <w:sz w:val="24"/>
          <w:szCs w:val="24"/>
        </w:rPr>
        <w:t>This collection of information does not require collection to be conducted in a manner inconsistent with the guidelines delineated in 5 CFR 1320.5(d)(2) or other policy.</w:t>
      </w:r>
    </w:p>
    <w:p w:rsidR="00200261" w:rsidRPr="00D365B7" w:rsidP="00200261" w14:paraId="67E5A9B3" w14:textId="77777777">
      <w:pPr>
        <w:pStyle w:val="NormalWeb"/>
        <w:spacing w:line="288" w:lineRule="atLeast"/>
        <w:rPr>
          <w:rFonts w:eastAsiaTheme="minorHAnsi"/>
          <w:u w:val="single"/>
        </w:rPr>
      </w:pPr>
      <w:r w:rsidRPr="00D365B7">
        <w:rPr>
          <w:rFonts w:eastAsiaTheme="minorHAnsi"/>
        </w:rPr>
        <w:t xml:space="preserve">8. </w:t>
      </w:r>
      <w:r w:rsidRPr="00D365B7">
        <w:rPr>
          <w:rFonts w:eastAsiaTheme="minorHAnsi"/>
        </w:rPr>
        <w:tab/>
      </w:r>
      <w:r w:rsidRPr="00D365B7">
        <w:rPr>
          <w:rFonts w:eastAsiaTheme="minorHAnsi"/>
          <w:u w:val="single"/>
        </w:rPr>
        <w:t>Consultation and Public Comments</w:t>
      </w:r>
    </w:p>
    <w:p w:rsidR="00200261" w:rsidRPr="00D365B7" w:rsidP="00200261" w14:paraId="70AC2CC3" w14:textId="77777777">
      <w:pPr>
        <w:pStyle w:val="NormalWeb"/>
        <w:spacing w:line="288" w:lineRule="atLeast"/>
        <w:rPr>
          <w:rFonts w:eastAsiaTheme="minorHAnsi"/>
        </w:rPr>
      </w:pPr>
      <w:r w:rsidRPr="00D365B7">
        <w:rPr>
          <w:rFonts w:eastAsiaTheme="minorHAnsi"/>
        </w:rPr>
        <w:t>Part A: PUBLIC NOTICE</w:t>
      </w:r>
    </w:p>
    <w:p w:rsidR="00200261" w:rsidRPr="00D365B7" w:rsidP="00200261" w14:paraId="183E34E5" w14:textId="31BB4BE8">
      <w:pPr>
        <w:pStyle w:val="NormalWeb"/>
        <w:spacing w:line="288" w:lineRule="atLeast"/>
        <w:rPr>
          <w:rFonts w:eastAsiaTheme="minorHAnsi"/>
        </w:rPr>
      </w:pPr>
      <w:r w:rsidRPr="00D365B7">
        <w:rPr>
          <w:rFonts w:eastAsiaTheme="minorHAnsi"/>
        </w:rPr>
        <w:t xml:space="preserve">A 60-Day Federal Register Notice </w:t>
      </w:r>
      <w:r w:rsidRPr="00D365B7" w:rsidR="00502FF3">
        <w:rPr>
          <w:rFonts w:eastAsiaTheme="minorHAnsi"/>
        </w:rPr>
        <w:t xml:space="preserve">(FRN) </w:t>
      </w:r>
      <w:r w:rsidRPr="00D365B7">
        <w:rPr>
          <w:rFonts w:eastAsiaTheme="minorHAnsi"/>
        </w:rPr>
        <w:t xml:space="preserve">for the collection published on </w:t>
      </w:r>
      <w:r w:rsidRPr="00D365B7" w:rsidR="00110488">
        <w:rPr>
          <w:rFonts w:eastAsiaTheme="minorHAnsi"/>
        </w:rPr>
        <w:t>Tuesday</w:t>
      </w:r>
      <w:r w:rsidRPr="00D365B7">
        <w:rPr>
          <w:rFonts w:eastAsiaTheme="minorHAnsi"/>
        </w:rPr>
        <w:t xml:space="preserve">, </w:t>
      </w:r>
      <w:r w:rsidRPr="00D365B7" w:rsidR="00110488">
        <w:rPr>
          <w:rFonts w:eastAsiaTheme="minorHAnsi"/>
        </w:rPr>
        <w:t>December</w:t>
      </w:r>
      <w:r w:rsidRPr="00D365B7">
        <w:rPr>
          <w:rFonts w:eastAsiaTheme="minorHAnsi"/>
        </w:rPr>
        <w:t xml:space="preserve"> </w:t>
      </w:r>
      <w:r w:rsidRPr="00D365B7" w:rsidR="00110488">
        <w:rPr>
          <w:rFonts w:eastAsiaTheme="minorHAnsi"/>
        </w:rPr>
        <w:t>10</w:t>
      </w:r>
      <w:r w:rsidRPr="00D365B7">
        <w:rPr>
          <w:rFonts w:eastAsiaTheme="minorHAnsi"/>
        </w:rPr>
        <w:t xml:space="preserve">, </w:t>
      </w:r>
      <w:r w:rsidRPr="00D365B7" w:rsidR="00110488">
        <w:rPr>
          <w:rFonts w:eastAsiaTheme="minorHAnsi"/>
        </w:rPr>
        <w:t>2024</w:t>
      </w:r>
      <w:r w:rsidRPr="00D365B7">
        <w:rPr>
          <w:rFonts w:eastAsiaTheme="minorHAnsi"/>
        </w:rPr>
        <w:t xml:space="preserve">.  The 60-Day FRN citation is </w:t>
      </w:r>
      <w:r w:rsidRPr="00D365B7" w:rsidR="00110488">
        <w:rPr>
          <w:rFonts w:eastAsiaTheme="minorHAnsi"/>
        </w:rPr>
        <w:t>89</w:t>
      </w:r>
      <w:r w:rsidRPr="00D365B7">
        <w:rPr>
          <w:rFonts w:eastAsiaTheme="minorHAnsi"/>
        </w:rPr>
        <w:t xml:space="preserve"> FRN </w:t>
      </w:r>
      <w:r w:rsidRPr="00D365B7" w:rsidR="00110488">
        <w:rPr>
          <w:rFonts w:eastAsiaTheme="minorHAnsi"/>
        </w:rPr>
        <w:t>99236</w:t>
      </w:r>
      <w:r w:rsidRPr="00D365B7">
        <w:rPr>
          <w:rFonts w:eastAsiaTheme="minorHAnsi"/>
        </w:rPr>
        <w:t xml:space="preserve">. </w:t>
      </w:r>
    </w:p>
    <w:p w:rsidR="00200261" w:rsidRPr="00D365B7" w:rsidP="00200261" w14:paraId="257FF901" w14:textId="795BC4C4">
      <w:pPr>
        <w:pStyle w:val="NormalWeb"/>
        <w:spacing w:line="288" w:lineRule="atLeast"/>
        <w:rPr>
          <w:rFonts w:eastAsiaTheme="minorHAnsi"/>
        </w:rPr>
      </w:pPr>
      <w:r w:rsidRPr="00D365B7">
        <w:rPr>
          <w:rFonts w:eastAsiaTheme="minorHAnsi"/>
        </w:rPr>
        <w:t xml:space="preserve">No comments were received during the 60-Day Comment Period. </w:t>
      </w:r>
    </w:p>
    <w:p w:rsidR="00502FF3" w:rsidRPr="00D365B7" w:rsidP="00200261" w14:paraId="0C93A64E" w14:textId="55C3B7E7">
      <w:pPr>
        <w:pStyle w:val="NormalWeb"/>
        <w:spacing w:line="288" w:lineRule="atLeast"/>
        <w:rPr>
          <w:rFonts w:eastAsiaTheme="minorHAnsi"/>
        </w:rPr>
      </w:pPr>
      <w:r w:rsidRPr="00D365B7">
        <w:rPr>
          <w:rFonts w:eastAsiaTheme="minorHAnsi"/>
        </w:rPr>
        <w:t xml:space="preserve">A 30-Day Federal Register Notice for the collection published on </w:t>
      </w:r>
      <w:r w:rsidR="00D74A8A">
        <w:rPr>
          <w:rFonts w:eastAsiaTheme="minorHAnsi"/>
        </w:rPr>
        <w:t>Monday, April 28, 2025.</w:t>
      </w:r>
      <w:r w:rsidRPr="00D365B7">
        <w:rPr>
          <w:rFonts w:eastAsiaTheme="minorHAnsi"/>
        </w:rPr>
        <w:t xml:space="preserve">  The 30-Day FRN citation is </w:t>
      </w:r>
      <w:r w:rsidR="00F960AD">
        <w:rPr>
          <w:rFonts w:eastAsiaTheme="minorHAnsi"/>
        </w:rPr>
        <w:t>90</w:t>
      </w:r>
      <w:r w:rsidRPr="00D365B7">
        <w:rPr>
          <w:rFonts w:eastAsiaTheme="minorHAnsi"/>
        </w:rPr>
        <w:t xml:space="preserve"> FR </w:t>
      </w:r>
      <w:r w:rsidR="00F960AD">
        <w:rPr>
          <w:rFonts w:eastAsiaTheme="minorHAnsi"/>
        </w:rPr>
        <w:t>17582</w:t>
      </w:r>
      <w:r w:rsidRPr="00D365B7">
        <w:rPr>
          <w:rFonts w:eastAsiaTheme="minorHAnsi"/>
        </w:rPr>
        <w:t>.</w:t>
      </w:r>
    </w:p>
    <w:p w:rsidR="00571698" w:rsidRPr="00D365B7" w:rsidP="00B55E9F" w14:paraId="36DE529E" w14:textId="4FA3A312">
      <w:pPr>
        <w:pStyle w:val="NormalWeb"/>
        <w:spacing w:line="288" w:lineRule="atLeast"/>
        <w:rPr>
          <w:rFonts w:eastAsiaTheme="minorHAnsi"/>
        </w:rPr>
      </w:pPr>
      <w:r w:rsidRPr="00D365B7">
        <w:rPr>
          <w:rFonts w:eastAsiaTheme="minorHAnsi"/>
        </w:rPr>
        <w:t>Part B: CONSULTATION</w:t>
      </w:r>
      <w:r w:rsidRPr="00D365B7" w:rsidR="0085688C">
        <w:rPr>
          <w:rFonts w:eastAsiaTheme="minorHAnsi"/>
        </w:rPr>
        <w:t xml:space="preserve"> </w:t>
      </w:r>
      <w:r w:rsidRPr="00D365B7" w:rsidR="009F1FB5">
        <w:rPr>
          <w:rFonts w:eastAsiaTheme="minorHAnsi"/>
        </w:rPr>
        <w:br/>
      </w:r>
      <w:r w:rsidRPr="00D365B7">
        <w:rPr>
          <w:rFonts w:eastAsiaTheme="minorHAnsi"/>
        </w:rPr>
        <w:t xml:space="preserve">No additional consultation apart from soliciting public comments through the Federal Register was conducted for this submission. </w:t>
      </w:r>
    </w:p>
    <w:p w:rsidR="00571698" w:rsidRPr="00D365B7" w:rsidP="006E563D" w14:paraId="0A1449AC" w14:textId="53B3B6A4">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9.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Gifts or Payment</w:t>
      </w:r>
      <w:r w:rsidRPr="00D365B7" w:rsidR="0085688C">
        <w:rPr>
          <w:rFonts w:ascii="Times New Roman" w:hAnsi="Times New Roman" w:cs="Times New Roman"/>
          <w:sz w:val="24"/>
          <w:szCs w:val="24"/>
          <w:u w:val="single"/>
        </w:rPr>
        <w:t xml:space="preserve"> </w:t>
      </w:r>
    </w:p>
    <w:p w:rsidR="006A13FA" w:rsidRPr="00D365B7" w:rsidP="006A13FA" w14:paraId="158A44F6" w14:textId="307287E6">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No payments or gifts are being offered to respondents as an incentive to participate in the collection. </w:t>
      </w:r>
    </w:p>
    <w:p w:rsidR="006A13FA" w:rsidRPr="00D365B7" w:rsidP="006A13FA" w14:paraId="74844AAF" w14:textId="77777777">
      <w:pPr>
        <w:spacing w:after="0" w:line="240" w:lineRule="auto"/>
        <w:rPr>
          <w:rFonts w:ascii="Times New Roman" w:hAnsi="Times New Roman" w:cs="Times New Roman"/>
          <w:sz w:val="24"/>
          <w:szCs w:val="24"/>
        </w:rPr>
      </w:pPr>
    </w:p>
    <w:p w:rsidR="001D18C1" w:rsidRPr="00D365B7" w:rsidP="006A13FA" w14:paraId="0096242C" w14:textId="1AF66DB3">
      <w:pPr>
        <w:spacing w:after="0" w:line="240" w:lineRule="auto"/>
        <w:rPr>
          <w:rFonts w:ascii="Times New Roman" w:hAnsi="Times New Roman" w:cs="Times New Roman"/>
          <w:sz w:val="24"/>
          <w:szCs w:val="24"/>
          <w:u w:val="single"/>
        </w:rPr>
      </w:pPr>
      <w:r w:rsidRPr="00D365B7">
        <w:rPr>
          <w:rFonts w:ascii="Times New Roman" w:hAnsi="Times New Roman" w:cs="Times New Roman"/>
          <w:sz w:val="24"/>
          <w:szCs w:val="24"/>
        </w:rPr>
        <w:t xml:space="preserve">10.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Confidentiality</w:t>
      </w:r>
      <w:r w:rsidRPr="00D365B7" w:rsidR="0085688C">
        <w:rPr>
          <w:rFonts w:ascii="Times New Roman" w:hAnsi="Times New Roman" w:cs="Times New Roman"/>
          <w:sz w:val="24"/>
          <w:szCs w:val="24"/>
          <w:u w:val="single"/>
        </w:rPr>
        <w:t xml:space="preserve"> </w:t>
      </w:r>
    </w:p>
    <w:p w:rsidR="00E95FFB" w:rsidRPr="00D365B7" w:rsidP="00F960AD" w14:paraId="440509D3" w14:textId="30DBC2F8">
      <w:pPr>
        <w:spacing w:after="0" w:line="240" w:lineRule="auto"/>
        <w:ind w:firstLine="720"/>
        <w:rPr>
          <w:rFonts w:ascii="Times New Roman" w:hAnsi="Times New Roman" w:cs="Times New Roman"/>
          <w:sz w:val="24"/>
          <w:szCs w:val="24"/>
        </w:rPr>
      </w:pPr>
      <w:r w:rsidRPr="00D365B7">
        <w:rPr>
          <w:rFonts w:ascii="Times New Roman" w:hAnsi="Times New Roman" w:cs="Times New Roman"/>
          <w:sz w:val="24"/>
          <w:szCs w:val="24"/>
        </w:rPr>
        <w:t xml:space="preserve">The Privacy Act is </w:t>
      </w:r>
      <w:r w:rsidR="00D365B7">
        <w:rPr>
          <w:rFonts w:ascii="Times New Roman" w:hAnsi="Times New Roman" w:cs="Times New Roman"/>
          <w:sz w:val="24"/>
          <w:szCs w:val="24"/>
        </w:rPr>
        <w:t xml:space="preserve">required and is </w:t>
      </w:r>
      <w:r w:rsidRPr="00D365B7">
        <w:rPr>
          <w:rFonts w:ascii="Times New Roman" w:hAnsi="Times New Roman" w:cs="Times New Roman"/>
          <w:sz w:val="24"/>
          <w:szCs w:val="24"/>
        </w:rPr>
        <w:t>located at the top of the form.</w:t>
      </w:r>
    </w:p>
    <w:p w:rsidR="00E95FFB" w:rsidRPr="00D365B7" w:rsidP="00E95FFB" w14:paraId="1056B3AE" w14:textId="77777777">
      <w:pPr>
        <w:spacing w:after="0" w:line="240" w:lineRule="auto"/>
        <w:rPr>
          <w:rFonts w:ascii="Times New Roman" w:hAnsi="Times New Roman" w:cs="Times New Roman"/>
          <w:sz w:val="24"/>
          <w:szCs w:val="24"/>
        </w:rPr>
      </w:pPr>
    </w:p>
    <w:p w:rsidR="00490797" w:rsidRPr="00D365B7" w:rsidP="00F960AD" w14:paraId="37D47F3A" w14:textId="0A592536">
      <w:pPr>
        <w:spacing w:after="0" w:line="240" w:lineRule="auto"/>
        <w:ind w:left="720"/>
        <w:rPr>
          <w:rFonts w:ascii="Times New Roman" w:hAnsi="Times New Roman" w:cs="Times New Roman"/>
          <w:sz w:val="24"/>
          <w:szCs w:val="24"/>
        </w:rPr>
      </w:pPr>
      <w:r w:rsidRPr="00D365B7">
        <w:rPr>
          <w:rFonts w:ascii="Times New Roman" w:hAnsi="Times New Roman" w:cs="Times New Roman"/>
          <w:sz w:val="24"/>
          <w:szCs w:val="24"/>
        </w:rPr>
        <w:t xml:space="preserve">A draft copy of the SORN has been provided with this package for OMB’s review. </w:t>
      </w:r>
    </w:p>
    <w:p w:rsidR="005D5C81" w:rsidRPr="00D365B7" w:rsidP="00490797" w14:paraId="79821DF6" w14:textId="77777777">
      <w:pPr>
        <w:spacing w:after="0" w:line="240" w:lineRule="auto"/>
        <w:rPr>
          <w:rFonts w:ascii="Times New Roman" w:hAnsi="Times New Roman" w:cs="Times New Roman"/>
          <w:sz w:val="24"/>
          <w:szCs w:val="24"/>
        </w:rPr>
      </w:pPr>
    </w:p>
    <w:p w:rsidR="00996894" w:rsidRPr="00D365B7" w:rsidP="00D365B7" w14:paraId="24493E8E" w14:textId="34C47505">
      <w:pPr>
        <w:spacing w:after="0" w:line="240" w:lineRule="auto"/>
        <w:ind w:left="720"/>
        <w:rPr>
          <w:rFonts w:ascii="Times New Roman" w:hAnsi="Times New Roman" w:cs="Times New Roman"/>
          <w:sz w:val="24"/>
          <w:szCs w:val="24"/>
        </w:rPr>
      </w:pPr>
      <w:r w:rsidRPr="00D365B7">
        <w:rPr>
          <w:rFonts w:ascii="Times New Roman" w:hAnsi="Times New Roman" w:cs="Times New Roman"/>
          <w:sz w:val="24"/>
          <w:szCs w:val="24"/>
        </w:rPr>
        <w:t xml:space="preserve">A copy of the PIA, </w:t>
      </w:r>
      <w:r w:rsidRPr="00D365B7" w:rsidR="001D18C1">
        <w:rPr>
          <w:rFonts w:ascii="Times New Roman" w:hAnsi="Times New Roman" w:cs="Times New Roman"/>
          <w:sz w:val="24"/>
          <w:szCs w:val="24"/>
        </w:rPr>
        <w:t>PACMA</w:t>
      </w:r>
      <w:r w:rsidRPr="00D365B7">
        <w:rPr>
          <w:rFonts w:ascii="Times New Roman" w:hAnsi="Times New Roman" w:cs="Times New Roman"/>
          <w:sz w:val="24"/>
          <w:szCs w:val="24"/>
        </w:rPr>
        <w:t xml:space="preserve">, has been provided with this package for OMB’s review. </w:t>
      </w:r>
    </w:p>
    <w:p w:rsidR="00996894" w:rsidRPr="00D365B7" w:rsidP="00996894" w14:paraId="58608166" w14:textId="77777777">
      <w:pPr>
        <w:spacing w:after="0" w:line="240" w:lineRule="auto"/>
        <w:rPr>
          <w:rFonts w:ascii="Times New Roman" w:hAnsi="Times New Roman" w:cs="Times New Roman"/>
          <w:sz w:val="24"/>
          <w:szCs w:val="24"/>
        </w:rPr>
      </w:pPr>
    </w:p>
    <w:p w:rsidR="00996894" w:rsidRPr="00D365B7" w:rsidP="00996894" w14:paraId="06A90102" w14:textId="297FAB38">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The record schedule: </w:t>
      </w:r>
      <w:r w:rsidRPr="00D365B7" w:rsidR="009F1FB5">
        <w:rPr>
          <w:rFonts w:ascii="Times New Roman" w:hAnsi="Times New Roman" w:cs="Times New Roman"/>
          <w:sz w:val="24"/>
          <w:szCs w:val="24"/>
        </w:rPr>
        <w:t>Temporary. Cut off and destroy upon immediate collection once the temporary credential or card is returned for potential reissuance due to nearing expiration or not to exceed 6 months from the time of issuance or when the individual no longer requires access, whichever is sooner.</w:t>
      </w:r>
    </w:p>
    <w:p w:rsidR="009F1FB5" w:rsidRPr="00D365B7" w:rsidP="00996894" w14:paraId="6F6341D6" w14:textId="77777777">
      <w:pPr>
        <w:spacing w:after="0" w:line="240" w:lineRule="auto"/>
        <w:rPr>
          <w:rFonts w:ascii="Times New Roman" w:hAnsi="Times New Roman" w:cs="Times New Roman"/>
          <w:sz w:val="24"/>
          <w:szCs w:val="24"/>
        </w:rPr>
      </w:pPr>
    </w:p>
    <w:p w:rsidR="009F1FB5" w:rsidRPr="00D365B7" w:rsidP="009F1FB5" w14:paraId="1E616CDD" w14:textId="477369CA">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11.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Sensitive Questions</w:t>
      </w:r>
      <w:r w:rsidRPr="00D365B7" w:rsidR="0085688C">
        <w:rPr>
          <w:rFonts w:ascii="Times New Roman" w:hAnsi="Times New Roman" w:cs="Times New Roman"/>
          <w:sz w:val="24"/>
          <w:szCs w:val="24"/>
          <w:u w:val="single"/>
        </w:rPr>
        <w:t xml:space="preserve"> </w:t>
      </w:r>
    </w:p>
    <w:p w:rsidR="009A6246" w:rsidRPr="00D365B7" w:rsidP="00337EF1" w14:paraId="4FA65D5B" w14:textId="4DE1976B">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No questions considered sensitive are being asked in this collection. </w:t>
      </w:r>
    </w:p>
    <w:p w:rsidR="00D21AA6" w:rsidRPr="00D365B7" w:rsidP="00337EF1" w14:paraId="3C584F1D" w14:textId="77777777">
      <w:pPr>
        <w:spacing w:after="0" w:line="240" w:lineRule="auto"/>
        <w:rPr>
          <w:rFonts w:ascii="Times New Roman" w:hAnsi="Times New Roman" w:cs="Times New Roman"/>
          <w:sz w:val="24"/>
          <w:szCs w:val="24"/>
        </w:rPr>
      </w:pPr>
    </w:p>
    <w:p w:rsidR="00D21AA6" w:rsidRPr="00D365B7" w:rsidP="00337EF1" w14:paraId="22DFEA52"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12. </w:t>
      </w:r>
      <w:r w:rsidRPr="00D365B7" w:rsidR="00A76F7E">
        <w:rPr>
          <w:rFonts w:ascii="Times New Roman" w:hAnsi="Times New Roman" w:cs="Times New Roman"/>
          <w:sz w:val="24"/>
          <w:szCs w:val="24"/>
        </w:rPr>
        <w:tab/>
      </w:r>
      <w:r w:rsidRPr="00D365B7" w:rsidR="00A76F7E">
        <w:rPr>
          <w:rFonts w:ascii="Times New Roman" w:hAnsi="Times New Roman" w:cs="Times New Roman"/>
          <w:sz w:val="24"/>
          <w:szCs w:val="24"/>
          <w:u w:val="single"/>
        </w:rPr>
        <w:t>Respondent Burden and its Labor Costs</w:t>
      </w:r>
    </w:p>
    <w:p w:rsidR="00B55E9F" w:rsidRPr="00D365B7" w:rsidP="00B55E9F" w14:paraId="032D1D04" w14:textId="77777777">
      <w:pPr>
        <w:pStyle w:val="NormalWeb"/>
        <w:spacing w:after="0" w:afterAutospacing="0" w:line="288" w:lineRule="atLeast"/>
        <w:rPr>
          <w:rFonts w:eastAsiaTheme="minorHAnsi"/>
        </w:rPr>
      </w:pPr>
      <w:r w:rsidRPr="00D365B7">
        <w:rPr>
          <w:rFonts w:eastAsiaTheme="minorHAnsi"/>
        </w:rPr>
        <w:t>Part A: ESTIMATION OF RESPONDENT BURDEN</w:t>
      </w:r>
    </w:p>
    <w:p w:rsidR="00B55E9F" w:rsidRPr="00D365B7" w:rsidP="00235D71" w14:paraId="3FDFCF81" w14:textId="77777777">
      <w:pPr>
        <w:spacing w:after="0" w:line="240" w:lineRule="auto"/>
        <w:rPr>
          <w:rFonts w:ascii="Times New Roman" w:hAnsi="Times New Roman" w:cs="Times New Roman"/>
          <w:sz w:val="24"/>
          <w:szCs w:val="24"/>
        </w:rPr>
      </w:pPr>
    </w:p>
    <w:p w:rsidR="00235D71" w:rsidRPr="00D365B7" w:rsidP="00235D71" w14:paraId="082866E0" w14:textId="77777777">
      <w:pPr>
        <w:pStyle w:val="ListParagraph"/>
        <w:numPr>
          <w:ilvl w:val="0"/>
          <w:numId w:val="14"/>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Collection Instrument(s)</w:t>
      </w:r>
    </w:p>
    <w:p w:rsidR="00235D71" w:rsidRPr="00D365B7" w:rsidP="00235D71" w14:paraId="10FF5F24" w14:textId="6F29C78F">
      <w:pPr>
        <w:pStyle w:val="ListParagraph"/>
        <w:spacing w:after="0" w:line="240" w:lineRule="auto"/>
        <w:rPr>
          <w:rFonts w:ascii="Times New Roman" w:hAnsi="Times New Roman" w:cs="Times New Roman"/>
          <w:sz w:val="24"/>
          <w:szCs w:val="24"/>
        </w:rPr>
      </w:pPr>
      <w:r w:rsidRPr="00D365B7">
        <w:rPr>
          <w:rFonts w:ascii="Times New Roman" w:hAnsi="Times New Roman" w:cs="Times New Roman"/>
          <w:sz w:val="24"/>
          <w:szCs w:val="24"/>
        </w:rPr>
        <w:t>WHS Form 19</w:t>
      </w:r>
      <w:r w:rsidRPr="00D365B7" w:rsidR="00A76F7E">
        <w:rPr>
          <w:rFonts w:ascii="Times New Roman" w:hAnsi="Times New Roman" w:cs="Times New Roman"/>
          <w:sz w:val="24"/>
          <w:szCs w:val="24"/>
        </w:rPr>
        <w:t xml:space="preserve"> </w:t>
      </w:r>
    </w:p>
    <w:p w:rsidR="00235D71" w:rsidRPr="00D365B7" w:rsidP="00235D71" w14:paraId="2FF1B1A9" w14:textId="3067B19B">
      <w:pPr>
        <w:pStyle w:val="ListParagraph"/>
        <w:numPr>
          <w:ilvl w:val="0"/>
          <w:numId w:val="15"/>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Number of Respondents: </w:t>
      </w:r>
      <w:r w:rsidRPr="00D365B7" w:rsidR="009F1FB5">
        <w:rPr>
          <w:rFonts w:ascii="Times New Roman" w:hAnsi="Times New Roman" w:cs="Times New Roman"/>
          <w:sz w:val="24"/>
          <w:szCs w:val="24"/>
        </w:rPr>
        <w:t>3,436</w:t>
      </w:r>
    </w:p>
    <w:p w:rsidR="00235D71" w:rsidRPr="00D365B7" w:rsidP="00235D71" w14:paraId="6639621B" w14:textId="6FCCA585">
      <w:pPr>
        <w:pStyle w:val="ListParagraph"/>
        <w:numPr>
          <w:ilvl w:val="0"/>
          <w:numId w:val="15"/>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Number of Responses Per</w:t>
      </w:r>
      <w:r w:rsidRPr="00D365B7" w:rsidR="00520B36">
        <w:rPr>
          <w:rFonts w:ascii="Times New Roman" w:hAnsi="Times New Roman" w:cs="Times New Roman"/>
          <w:sz w:val="24"/>
          <w:szCs w:val="24"/>
        </w:rPr>
        <w:t xml:space="preserve"> Respondent: </w:t>
      </w:r>
      <w:r w:rsidRPr="00D365B7" w:rsidR="009F1FB5">
        <w:rPr>
          <w:rFonts w:ascii="Times New Roman" w:hAnsi="Times New Roman" w:cs="Times New Roman"/>
          <w:sz w:val="24"/>
          <w:szCs w:val="24"/>
        </w:rPr>
        <w:t>1</w:t>
      </w:r>
    </w:p>
    <w:p w:rsidR="00235D71" w:rsidRPr="00D365B7" w:rsidP="00235D71" w14:paraId="42758B1D" w14:textId="748A3642">
      <w:pPr>
        <w:pStyle w:val="ListParagraph"/>
        <w:numPr>
          <w:ilvl w:val="0"/>
          <w:numId w:val="15"/>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Num</w:t>
      </w:r>
      <w:r w:rsidRPr="00D365B7" w:rsidR="00520B36">
        <w:rPr>
          <w:rFonts w:ascii="Times New Roman" w:hAnsi="Times New Roman" w:cs="Times New Roman"/>
          <w:sz w:val="24"/>
          <w:szCs w:val="24"/>
        </w:rPr>
        <w:t xml:space="preserve">ber of Total Annual Responses: </w:t>
      </w:r>
      <w:r w:rsidRPr="00D365B7" w:rsidR="009F1FB5">
        <w:rPr>
          <w:rFonts w:ascii="Times New Roman" w:hAnsi="Times New Roman" w:cs="Times New Roman"/>
          <w:sz w:val="24"/>
          <w:szCs w:val="24"/>
        </w:rPr>
        <w:t>3,436</w:t>
      </w:r>
    </w:p>
    <w:p w:rsidR="00502FF3" w:rsidRPr="00D365B7" w:rsidP="00235D71" w14:paraId="3266A131" w14:textId="1790251C">
      <w:pPr>
        <w:pStyle w:val="ListParagraph"/>
        <w:numPr>
          <w:ilvl w:val="0"/>
          <w:numId w:val="15"/>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Response Time</w:t>
      </w:r>
      <w:r w:rsidRPr="00D365B7" w:rsidR="00520B36">
        <w:rPr>
          <w:rFonts w:ascii="Times New Roman" w:hAnsi="Times New Roman" w:cs="Times New Roman"/>
          <w:sz w:val="24"/>
          <w:szCs w:val="24"/>
        </w:rPr>
        <w:t xml:space="preserve">: </w:t>
      </w:r>
      <w:r w:rsidRPr="00D365B7" w:rsidR="009F1FB5">
        <w:rPr>
          <w:rFonts w:ascii="Times New Roman" w:hAnsi="Times New Roman" w:cs="Times New Roman"/>
          <w:sz w:val="24"/>
          <w:szCs w:val="24"/>
        </w:rPr>
        <w:t>10 minutes</w:t>
      </w:r>
    </w:p>
    <w:p w:rsidR="00A76F7E" w:rsidRPr="00D365B7" w:rsidP="00235D71" w14:paraId="26429D7C" w14:textId="644A3EB8">
      <w:pPr>
        <w:pStyle w:val="ListParagraph"/>
        <w:numPr>
          <w:ilvl w:val="0"/>
          <w:numId w:val="15"/>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Respondent Burden Hours</w:t>
      </w:r>
      <w:r w:rsidRPr="00D365B7" w:rsidR="00520B36">
        <w:rPr>
          <w:rFonts w:ascii="Times New Roman" w:hAnsi="Times New Roman" w:cs="Times New Roman"/>
          <w:sz w:val="24"/>
          <w:szCs w:val="24"/>
        </w:rPr>
        <w:t xml:space="preserve">: </w:t>
      </w:r>
      <w:r w:rsidRPr="00D365B7" w:rsidR="009F1FB5">
        <w:rPr>
          <w:rFonts w:ascii="Times New Roman" w:hAnsi="Times New Roman" w:cs="Times New Roman"/>
          <w:sz w:val="24"/>
          <w:szCs w:val="24"/>
        </w:rPr>
        <w:t>573</w:t>
      </w:r>
      <w:r w:rsidRPr="00D365B7" w:rsidR="00A77157">
        <w:rPr>
          <w:rFonts w:ascii="Times New Roman" w:hAnsi="Times New Roman" w:cs="Times New Roman"/>
          <w:sz w:val="24"/>
          <w:szCs w:val="24"/>
        </w:rPr>
        <w:t xml:space="preserve"> hours </w:t>
      </w:r>
    </w:p>
    <w:p w:rsidR="00B55E9F" w:rsidRPr="00D365B7" w:rsidP="00B55E9F" w14:paraId="64A058DD" w14:textId="77777777">
      <w:pPr>
        <w:pStyle w:val="ListParagraph"/>
        <w:spacing w:after="0" w:line="240" w:lineRule="auto"/>
        <w:ind w:left="1440"/>
        <w:rPr>
          <w:rFonts w:ascii="Times New Roman" w:hAnsi="Times New Roman" w:cs="Times New Roman"/>
          <w:sz w:val="24"/>
          <w:szCs w:val="24"/>
        </w:rPr>
      </w:pPr>
    </w:p>
    <w:p w:rsidR="00235D71" w:rsidRPr="00D365B7" w:rsidP="00235D71" w14:paraId="767E06AD" w14:textId="58D18B80">
      <w:pPr>
        <w:pStyle w:val="ListParagraph"/>
        <w:numPr>
          <w:ilvl w:val="0"/>
          <w:numId w:val="14"/>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Submission Burden</w:t>
      </w:r>
    </w:p>
    <w:p w:rsidR="00235D71" w:rsidRPr="00D365B7" w:rsidP="00235D71" w14:paraId="5BD3065E" w14:textId="3D33189D">
      <w:pPr>
        <w:pStyle w:val="ListParagraph"/>
        <w:numPr>
          <w:ilvl w:val="1"/>
          <w:numId w:val="14"/>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Number of Respondents</w:t>
      </w:r>
      <w:r w:rsidRPr="00D365B7" w:rsidR="009F1FB5">
        <w:rPr>
          <w:rFonts w:ascii="Times New Roman" w:hAnsi="Times New Roman" w:cs="Times New Roman"/>
          <w:sz w:val="24"/>
          <w:szCs w:val="24"/>
        </w:rPr>
        <w:t>: 3,436</w:t>
      </w:r>
    </w:p>
    <w:p w:rsidR="00235D71" w:rsidRPr="00D365B7" w:rsidP="00235D71" w14:paraId="49A8372A" w14:textId="49748FB9">
      <w:pPr>
        <w:pStyle w:val="ListParagraph"/>
        <w:numPr>
          <w:ilvl w:val="1"/>
          <w:numId w:val="14"/>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Number of Annual Responses</w:t>
      </w:r>
      <w:r w:rsidRPr="00D365B7" w:rsidR="009F1FB5">
        <w:rPr>
          <w:rFonts w:ascii="Times New Roman" w:hAnsi="Times New Roman" w:cs="Times New Roman"/>
          <w:sz w:val="24"/>
          <w:szCs w:val="24"/>
        </w:rPr>
        <w:t>: 3,436</w:t>
      </w:r>
    </w:p>
    <w:p w:rsidR="00520B36" w:rsidRPr="00D365B7" w:rsidP="00337EF1" w14:paraId="5625DCC8" w14:textId="2968621D">
      <w:pPr>
        <w:pStyle w:val="ListParagraph"/>
        <w:numPr>
          <w:ilvl w:val="1"/>
          <w:numId w:val="14"/>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Respondent Burden Hours</w:t>
      </w:r>
      <w:r w:rsidRPr="00D365B7" w:rsidR="009F1FB5">
        <w:rPr>
          <w:rFonts w:ascii="Times New Roman" w:hAnsi="Times New Roman" w:cs="Times New Roman"/>
          <w:sz w:val="24"/>
          <w:szCs w:val="24"/>
        </w:rPr>
        <w:t>: 573 hours</w:t>
      </w:r>
    </w:p>
    <w:p w:rsidR="009F1FB5" w:rsidRPr="00D365B7" w:rsidP="009F1FB5" w14:paraId="2C43D102" w14:textId="77777777">
      <w:pPr>
        <w:pStyle w:val="ListParagraph"/>
        <w:spacing w:after="0" w:line="240" w:lineRule="auto"/>
        <w:ind w:left="1440"/>
        <w:rPr>
          <w:rFonts w:ascii="Times New Roman" w:hAnsi="Times New Roman" w:cs="Times New Roman"/>
          <w:sz w:val="24"/>
          <w:szCs w:val="24"/>
        </w:rPr>
      </w:pPr>
    </w:p>
    <w:p w:rsidR="00105F45" w:rsidRPr="00D365B7" w:rsidP="00337EF1" w14:paraId="0593BDAD"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Part B: LABOR COST OF RESPONDENT BURDEN</w:t>
      </w:r>
    </w:p>
    <w:p w:rsidR="00235D71" w:rsidRPr="00D365B7" w:rsidP="00235D71" w14:paraId="4E0EAC52" w14:textId="77777777">
      <w:pPr>
        <w:pStyle w:val="ListParagraph"/>
        <w:spacing w:after="0" w:line="240" w:lineRule="auto"/>
        <w:rPr>
          <w:rFonts w:ascii="Times New Roman" w:hAnsi="Times New Roman" w:cs="Times New Roman"/>
          <w:sz w:val="24"/>
          <w:szCs w:val="24"/>
        </w:rPr>
      </w:pPr>
    </w:p>
    <w:p w:rsidR="00235D71" w:rsidRPr="00D365B7" w:rsidP="00235D71" w14:paraId="23F5B49C" w14:textId="77777777">
      <w:pPr>
        <w:pStyle w:val="ListParagraph"/>
        <w:numPr>
          <w:ilvl w:val="0"/>
          <w:numId w:val="16"/>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Collection Instrument(s)</w:t>
      </w:r>
    </w:p>
    <w:p w:rsidR="00235D71" w:rsidRPr="00D365B7" w:rsidP="00235D71" w14:paraId="241E90F3" w14:textId="2C5298C0">
      <w:pPr>
        <w:pStyle w:val="ListParagraph"/>
        <w:spacing w:after="0" w:line="240" w:lineRule="auto"/>
        <w:rPr>
          <w:rFonts w:ascii="Times New Roman" w:hAnsi="Times New Roman" w:cs="Times New Roman"/>
          <w:sz w:val="24"/>
          <w:szCs w:val="24"/>
        </w:rPr>
      </w:pPr>
      <w:r w:rsidRPr="00D365B7">
        <w:rPr>
          <w:rFonts w:ascii="Times New Roman" w:hAnsi="Times New Roman" w:cs="Times New Roman"/>
          <w:sz w:val="24"/>
          <w:szCs w:val="24"/>
        </w:rPr>
        <w:t>WHS Form 19</w:t>
      </w:r>
    </w:p>
    <w:p w:rsidR="00235D71" w:rsidRPr="00D365B7" w:rsidP="00235D71" w14:paraId="43AB90AB" w14:textId="63DB8EE1">
      <w:pPr>
        <w:pStyle w:val="ListParagraph"/>
        <w:numPr>
          <w:ilvl w:val="0"/>
          <w:numId w:val="17"/>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Number of Total Annual Responses: </w:t>
      </w:r>
      <w:r w:rsidRPr="00D365B7" w:rsidR="009F1FB5">
        <w:rPr>
          <w:rFonts w:ascii="Times New Roman" w:hAnsi="Times New Roman" w:cs="Times New Roman"/>
          <w:sz w:val="24"/>
          <w:szCs w:val="24"/>
        </w:rPr>
        <w:t>3,436</w:t>
      </w:r>
    </w:p>
    <w:p w:rsidR="00235D71" w:rsidRPr="00D365B7" w:rsidP="00235D71" w14:paraId="27D9DA85" w14:textId="0750E441">
      <w:pPr>
        <w:pStyle w:val="ListParagraph"/>
        <w:numPr>
          <w:ilvl w:val="0"/>
          <w:numId w:val="17"/>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Response Time</w:t>
      </w:r>
      <w:r w:rsidRPr="00D365B7" w:rsidR="009F1FB5">
        <w:rPr>
          <w:rFonts w:ascii="Times New Roman" w:hAnsi="Times New Roman" w:cs="Times New Roman"/>
          <w:sz w:val="24"/>
          <w:szCs w:val="24"/>
        </w:rPr>
        <w:t>: 10 minutes</w:t>
      </w:r>
    </w:p>
    <w:p w:rsidR="00235D71" w:rsidRPr="00D365B7" w:rsidP="00235D71" w14:paraId="6BA0F775" w14:textId="38CA4DD3">
      <w:pPr>
        <w:pStyle w:val="ListParagraph"/>
        <w:numPr>
          <w:ilvl w:val="0"/>
          <w:numId w:val="17"/>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Respondent Hourly Wage: </w:t>
      </w:r>
      <w:r w:rsidRPr="00D365B7" w:rsidR="009F1FB5">
        <w:rPr>
          <w:rFonts w:ascii="Times New Roman" w:hAnsi="Times New Roman" w:cs="Times New Roman"/>
          <w:sz w:val="24"/>
          <w:szCs w:val="24"/>
        </w:rPr>
        <w:t>$16</w:t>
      </w:r>
    </w:p>
    <w:p w:rsidR="00235D71" w:rsidRPr="00D365B7" w:rsidP="00235D71" w14:paraId="194226DD" w14:textId="6B392EC5">
      <w:pPr>
        <w:pStyle w:val="ListParagraph"/>
        <w:numPr>
          <w:ilvl w:val="0"/>
          <w:numId w:val="17"/>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Labor Burden per Response</w:t>
      </w:r>
      <w:r w:rsidRPr="00D365B7" w:rsidR="00110488">
        <w:rPr>
          <w:rFonts w:ascii="Times New Roman" w:hAnsi="Times New Roman" w:cs="Times New Roman"/>
          <w:sz w:val="24"/>
          <w:szCs w:val="24"/>
        </w:rPr>
        <w:t>: $2.67</w:t>
      </w:r>
      <w:r w:rsidRPr="00D365B7">
        <w:rPr>
          <w:rFonts w:ascii="Times New Roman" w:hAnsi="Times New Roman" w:cs="Times New Roman"/>
          <w:sz w:val="24"/>
          <w:szCs w:val="24"/>
        </w:rPr>
        <w:t xml:space="preserve"> </w:t>
      </w:r>
    </w:p>
    <w:p w:rsidR="00235D71" w:rsidRPr="00D365B7" w:rsidP="00235D71" w14:paraId="19D99A5E" w14:textId="74A9DA3B">
      <w:pPr>
        <w:pStyle w:val="ListParagraph"/>
        <w:numPr>
          <w:ilvl w:val="0"/>
          <w:numId w:val="17"/>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Labor Burden</w:t>
      </w:r>
      <w:r w:rsidRPr="00D365B7" w:rsidR="00110488">
        <w:rPr>
          <w:rFonts w:ascii="Times New Roman" w:hAnsi="Times New Roman" w:cs="Times New Roman"/>
          <w:sz w:val="24"/>
          <w:szCs w:val="24"/>
        </w:rPr>
        <w:t>: $9,163</w:t>
      </w:r>
    </w:p>
    <w:p w:rsidR="00B55E9F" w:rsidRPr="00D365B7" w:rsidP="00B55E9F" w14:paraId="4C03D6D3" w14:textId="77777777">
      <w:pPr>
        <w:pStyle w:val="ListParagraph"/>
        <w:spacing w:after="0" w:line="240" w:lineRule="auto"/>
        <w:ind w:left="1440"/>
        <w:rPr>
          <w:rFonts w:ascii="Times New Roman" w:hAnsi="Times New Roman" w:cs="Times New Roman"/>
          <w:sz w:val="24"/>
          <w:szCs w:val="24"/>
        </w:rPr>
      </w:pPr>
    </w:p>
    <w:p w:rsidR="00235D71" w:rsidRPr="00D365B7" w:rsidP="00235D71" w14:paraId="4A552BDA" w14:textId="77777777">
      <w:pPr>
        <w:pStyle w:val="ListParagraph"/>
        <w:numPr>
          <w:ilvl w:val="0"/>
          <w:numId w:val="16"/>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Overall</w:t>
      </w:r>
      <w:r w:rsidRPr="00D365B7">
        <w:rPr>
          <w:rFonts w:ascii="Times New Roman" w:hAnsi="Times New Roman" w:cs="Times New Roman"/>
          <w:sz w:val="24"/>
          <w:szCs w:val="24"/>
        </w:rPr>
        <w:t xml:space="preserve"> Labor Burden </w:t>
      </w:r>
    </w:p>
    <w:p w:rsidR="00235D71" w:rsidRPr="00D365B7" w:rsidP="00235D71" w14:paraId="408023CF" w14:textId="7E402343">
      <w:pPr>
        <w:pStyle w:val="ListParagraph"/>
        <w:numPr>
          <w:ilvl w:val="1"/>
          <w:numId w:val="16"/>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Number of Annual Responses</w:t>
      </w:r>
      <w:r w:rsidRPr="00D365B7" w:rsidR="00110488">
        <w:rPr>
          <w:rFonts w:ascii="Times New Roman" w:hAnsi="Times New Roman" w:cs="Times New Roman"/>
          <w:sz w:val="24"/>
          <w:szCs w:val="24"/>
        </w:rPr>
        <w:t>: 3,436</w:t>
      </w:r>
    </w:p>
    <w:p w:rsidR="00235D71" w:rsidRPr="00D365B7" w:rsidP="00235D71" w14:paraId="0EEA9F55" w14:textId="79A8CF58">
      <w:pPr>
        <w:pStyle w:val="ListParagraph"/>
        <w:numPr>
          <w:ilvl w:val="1"/>
          <w:numId w:val="16"/>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Labor Burden</w:t>
      </w:r>
      <w:r w:rsidRPr="00D365B7" w:rsidR="00110488">
        <w:rPr>
          <w:rFonts w:ascii="Times New Roman" w:hAnsi="Times New Roman" w:cs="Times New Roman"/>
          <w:sz w:val="24"/>
          <w:szCs w:val="24"/>
        </w:rPr>
        <w:t>: $9,163</w:t>
      </w:r>
    </w:p>
    <w:p w:rsidR="00520B36" w:rsidRPr="00D365B7" w:rsidP="006F2DF8" w14:paraId="59EF3F44" w14:textId="77777777">
      <w:pPr>
        <w:spacing w:after="0" w:line="240" w:lineRule="auto"/>
        <w:rPr>
          <w:rFonts w:ascii="Times New Roman" w:hAnsi="Times New Roman" w:cs="Times New Roman"/>
          <w:sz w:val="24"/>
          <w:szCs w:val="24"/>
        </w:rPr>
      </w:pPr>
    </w:p>
    <w:p w:rsidR="00110488" w:rsidRPr="00D365B7" w:rsidP="00110488" w14:paraId="014F807B" w14:textId="77777777">
      <w:pPr>
        <w:rPr>
          <w:rFonts w:ascii="Times New Roman" w:hAnsi="Times New Roman" w:cs="Times New Roman"/>
          <w:sz w:val="24"/>
          <w:szCs w:val="24"/>
        </w:rPr>
      </w:pPr>
      <w:r w:rsidRPr="00D365B7">
        <w:rPr>
          <w:rFonts w:ascii="Times New Roman" w:hAnsi="Times New Roman" w:cs="Times New Roman"/>
          <w:sz w:val="24"/>
          <w:szCs w:val="24"/>
        </w:rPr>
        <w:t>The Respondent hourly wage was determined by using the Department of Labor Wage Website [</w:t>
      </w:r>
      <w:hyperlink r:id="rId4" w:tgtFrame="_new" w:history="1">
        <w:r w:rsidRPr="00D365B7">
          <w:rPr>
            <w:rStyle w:val="Hyperlink"/>
            <w:rFonts w:ascii="Times New Roman" w:hAnsi="Times New Roman" w:cs="Times New Roman"/>
            <w:sz w:val="24"/>
            <w:szCs w:val="24"/>
          </w:rPr>
          <w:t>http://www.dol.gov/dol/topic/wages/index.htm</w:t>
        </w:r>
      </w:hyperlink>
      <w:r w:rsidRPr="00D365B7">
        <w:rPr>
          <w:rFonts w:ascii="Times New Roman" w:hAnsi="Times New Roman" w:cs="Times New Roman"/>
          <w:sz w:val="24"/>
          <w:szCs w:val="24"/>
        </w:rPr>
        <w:t>].</w:t>
      </w:r>
    </w:p>
    <w:p w:rsidR="006F2DF8" w:rsidRPr="00D365B7" w:rsidP="00337EF1" w14:paraId="212ED2F1" w14:textId="23334317">
      <w:pPr>
        <w:spacing w:after="0" w:line="240" w:lineRule="auto"/>
        <w:rPr>
          <w:rFonts w:ascii="Times New Roman" w:hAnsi="Times New Roman" w:cs="Times New Roman"/>
          <w:sz w:val="24"/>
          <w:szCs w:val="24"/>
        </w:rPr>
      </w:pPr>
    </w:p>
    <w:p w:rsidR="0019309D" w:rsidRPr="00D365B7" w:rsidP="00337EF1" w14:paraId="1C5F249F" w14:textId="4BA558A2">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13.</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Respondent Costs Other Than Burden Hour Costs</w:t>
      </w:r>
      <w:r w:rsidRPr="00D365B7" w:rsidR="0085688C">
        <w:rPr>
          <w:rFonts w:ascii="Times New Roman" w:hAnsi="Times New Roman" w:cs="Times New Roman"/>
          <w:sz w:val="24"/>
          <w:szCs w:val="24"/>
          <w:u w:val="single"/>
        </w:rPr>
        <w:t xml:space="preserve"> </w:t>
      </w:r>
    </w:p>
    <w:p w:rsidR="0019309D" w:rsidRPr="00D365B7" w:rsidP="0019309D" w14:paraId="52249295" w14:textId="21461420">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0019309D" w:rsidRPr="00D365B7" w:rsidP="0019309D" w14:paraId="60184F92" w14:textId="77777777">
      <w:pPr>
        <w:spacing w:after="0" w:line="240" w:lineRule="auto"/>
        <w:rPr>
          <w:rFonts w:ascii="Times New Roman" w:hAnsi="Times New Roman" w:cs="Times New Roman"/>
          <w:sz w:val="24"/>
          <w:szCs w:val="24"/>
        </w:rPr>
      </w:pPr>
    </w:p>
    <w:p w:rsidR="00F25499" w:rsidRPr="00D365B7" w:rsidP="0019309D" w14:paraId="1FB16E08"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14.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Cost to the Federal Government</w:t>
      </w:r>
    </w:p>
    <w:p w:rsidR="00235D71" w:rsidRPr="00D365B7" w:rsidP="0019309D" w14:paraId="74D6E226" w14:textId="77777777">
      <w:pPr>
        <w:spacing w:after="0" w:line="240" w:lineRule="auto"/>
        <w:rPr>
          <w:rFonts w:ascii="Times New Roman" w:hAnsi="Times New Roman" w:cs="Times New Roman"/>
          <w:sz w:val="24"/>
          <w:szCs w:val="24"/>
        </w:rPr>
      </w:pPr>
    </w:p>
    <w:p w:rsidR="00235D71" w:rsidRPr="00D365B7" w:rsidP="00722FDB" w14:paraId="72AEC350"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Part A: LABOR COST TO THE FEDERAL GOVERNMENT</w:t>
      </w:r>
    </w:p>
    <w:p w:rsidR="00235D71" w:rsidRPr="00D365B7" w:rsidP="00235D71" w14:paraId="35491913" w14:textId="77777777">
      <w:pPr>
        <w:pStyle w:val="ListParagraph"/>
        <w:spacing w:after="0" w:line="240" w:lineRule="auto"/>
        <w:rPr>
          <w:rFonts w:ascii="Times New Roman" w:hAnsi="Times New Roman" w:cs="Times New Roman"/>
          <w:sz w:val="24"/>
          <w:szCs w:val="24"/>
        </w:rPr>
      </w:pPr>
    </w:p>
    <w:p w:rsidR="00235D71" w:rsidRPr="00D365B7" w:rsidP="00235D71" w14:paraId="5053B9E1" w14:textId="77777777">
      <w:pPr>
        <w:pStyle w:val="ListParagraph"/>
        <w:numPr>
          <w:ilvl w:val="0"/>
          <w:numId w:val="18"/>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Collection Instrument(s)</w:t>
      </w:r>
    </w:p>
    <w:p w:rsidR="00235D71" w:rsidRPr="00D365B7" w:rsidP="00235D71" w14:paraId="370ECD9F" w14:textId="20C30810">
      <w:pPr>
        <w:pStyle w:val="ListParagraph"/>
        <w:spacing w:after="0" w:line="240" w:lineRule="auto"/>
        <w:rPr>
          <w:rFonts w:ascii="Times New Roman" w:hAnsi="Times New Roman" w:cs="Times New Roman"/>
          <w:sz w:val="24"/>
          <w:szCs w:val="24"/>
        </w:rPr>
      </w:pPr>
      <w:r w:rsidRPr="00D365B7">
        <w:rPr>
          <w:rFonts w:ascii="Times New Roman" w:hAnsi="Times New Roman" w:cs="Times New Roman"/>
          <w:sz w:val="24"/>
          <w:szCs w:val="24"/>
        </w:rPr>
        <w:t>WHS Form 19</w:t>
      </w:r>
    </w:p>
    <w:p w:rsidR="00235D71" w:rsidRPr="00D365B7" w:rsidP="00235D71" w14:paraId="4DF32148" w14:textId="612116DA">
      <w:pPr>
        <w:pStyle w:val="ListParagraph"/>
        <w:numPr>
          <w:ilvl w:val="0"/>
          <w:numId w:val="19"/>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Number of Total Annual Responses: </w:t>
      </w:r>
      <w:r w:rsidRPr="00D365B7" w:rsidR="00110488">
        <w:rPr>
          <w:rFonts w:ascii="Times New Roman" w:hAnsi="Times New Roman" w:cs="Times New Roman"/>
          <w:sz w:val="24"/>
          <w:szCs w:val="24"/>
        </w:rPr>
        <w:t>3,436</w:t>
      </w:r>
    </w:p>
    <w:p w:rsidR="00235D71" w:rsidRPr="00D365B7" w:rsidP="00235D71" w14:paraId="03509CCE" w14:textId="3183EE40">
      <w:pPr>
        <w:pStyle w:val="ListParagraph"/>
        <w:numPr>
          <w:ilvl w:val="0"/>
          <w:numId w:val="19"/>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Processing Time per Response: </w:t>
      </w:r>
      <w:r w:rsidRPr="00D365B7" w:rsidR="00110488">
        <w:rPr>
          <w:rFonts w:ascii="Times New Roman" w:hAnsi="Times New Roman" w:cs="Times New Roman"/>
          <w:sz w:val="24"/>
          <w:szCs w:val="24"/>
        </w:rPr>
        <w:t>10 minutes</w:t>
      </w:r>
    </w:p>
    <w:p w:rsidR="00235D71" w:rsidRPr="00D365B7" w:rsidP="00235D71" w14:paraId="469C2F8D" w14:textId="45A4240D">
      <w:pPr>
        <w:pStyle w:val="ListParagraph"/>
        <w:numPr>
          <w:ilvl w:val="0"/>
          <w:numId w:val="19"/>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Hourly Wage of</w:t>
      </w:r>
      <w:r w:rsidRPr="00D365B7" w:rsidR="00F462F8">
        <w:rPr>
          <w:rFonts w:ascii="Times New Roman" w:hAnsi="Times New Roman" w:cs="Times New Roman"/>
          <w:sz w:val="24"/>
          <w:szCs w:val="24"/>
        </w:rPr>
        <w:t xml:space="preserve"> Worker(s) Processing Responses</w:t>
      </w:r>
      <w:r w:rsidRPr="00D365B7">
        <w:rPr>
          <w:rFonts w:ascii="Times New Roman" w:hAnsi="Times New Roman" w:cs="Times New Roman"/>
          <w:sz w:val="24"/>
          <w:szCs w:val="24"/>
        </w:rPr>
        <w:t>: $</w:t>
      </w:r>
      <w:r w:rsidRPr="00D365B7" w:rsidR="00110488">
        <w:rPr>
          <w:rFonts w:ascii="Times New Roman" w:hAnsi="Times New Roman" w:cs="Times New Roman"/>
          <w:sz w:val="24"/>
          <w:szCs w:val="24"/>
        </w:rPr>
        <w:t>9.13</w:t>
      </w:r>
    </w:p>
    <w:p w:rsidR="00235D71" w:rsidRPr="00D365B7" w:rsidP="00235D71" w14:paraId="70D90E36" w14:textId="7CC3542F">
      <w:pPr>
        <w:pStyle w:val="ListParagraph"/>
        <w:numPr>
          <w:ilvl w:val="0"/>
          <w:numId w:val="19"/>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Cost to Process Each Response</w:t>
      </w:r>
      <w:r w:rsidRPr="00D365B7" w:rsidR="00110488">
        <w:rPr>
          <w:rFonts w:ascii="Times New Roman" w:hAnsi="Times New Roman" w:cs="Times New Roman"/>
          <w:sz w:val="24"/>
          <w:szCs w:val="24"/>
        </w:rPr>
        <w:t>:</w:t>
      </w:r>
      <w:r w:rsidRPr="00D365B7">
        <w:rPr>
          <w:rFonts w:ascii="Times New Roman" w:hAnsi="Times New Roman" w:cs="Times New Roman"/>
          <w:sz w:val="24"/>
          <w:szCs w:val="24"/>
        </w:rPr>
        <w:t xml:space="preserve"> </w:t>
      </w:r>
      <w:r w:rsidRPr="00D365B7" w:rsidR="00110488">
        <w:rPr>
          <w:rFonts w:ascii="Times New Roman" w:hAnsi="Times New Roman" w:cs="Times New Roman"/>
          <w:sz w:val="24"/>
          <w:szCs w:val="24"/>
        </w:rPr>
        <w:t>$1.52</w:t>
      </w:r>
    </w:p>
    <w:p w:rsidR="00235D71" w:rsidRPr="00D365B7" w:rsidP="00235D71" w14:paraId="5203243A" w14:textId="415FFDF9">
      <w:pPr>
        <w:pStyle w:val="ListParagraph"/>
        <w:numPr>
          <w:ilvl w:val="0"/>
          <w:numId w:val="19"/>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Cost to Process Responses</w:t>
      </w:r>
      <w:r w:rsidRPr="00D365B7" w:rsidR="00110488">
        <w:rPr>
          <w:rFonts w:ascii="Times New Roman" w:hAnsi="Times New Roman" w:cs="Times New Roman"/>
          <w:sz w:val="24"/>
          <w:szCs w:val="24"/>
        </w:rPr>
        <w:t>: $5,228.45</w:t>
      </w:r>
    </w:p>
    <w:p w:rsidR="00B55E9F" w:rsidRPr="00D365B7" w:rsidP="00B55E9F" w14:paraId="5D91B397" w14:textId="77777777">
      <w:pPr>
        <w:pStyle w:val="ListParagraph"/>
        <w:spacing w:after="0" w:line="240" w:lineRule="auto"/>
        <w:ind w:left="1440"/>
        <w:rPr>
          <w:rFonts w:ascii="Times New Roman" w:hAnsi="Times New Roman" w:cs="Times New Roman"/>
          <w:sz w:val="24"/>
          <w:szCs w:val="24"/>
        </w:rPr>
      </w:pPr>
    </w:p>
    <w:p w:rsidR="00235D71" w:rsidRPr="00D365B7" w:rsidP="00235D71" w14:paraId="39A37EA0" w14:textId="77777777">
      <w:pPr>
        <w:pStyle w:val="ListParagraph"/>
        <w:numPr>
          <w:ilvl w:val="0"/>
          <w:numId w:val="18"/>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Overall</w:t>
      </w:r>
      <w:r w:rsidRPr="00D365B7">
        <w:rPr>
          <w:rFonts w:ascii="Times New Roman" w:hAnsi="Times New Roman" w:cs="Times New Roman"/>
          <w:sz w:val="24"/>
          <w:szCs w:val="24"/>
        </w:rPr>
        <w:t xml:space="preserve"> Labor Burden to the Federal Government</w:t>
      </w:r>
    </w:p>
    <w:p w:rsidR="00235D71" w:rsidRPr="00D365B7" w:rsidP="00235D71" w14:paraId="503D80A3" w14:textId="217C78D4">
      <w:pPr>
        <w:pStyle w:val="ListParagraph"/>
        <w:numPr>
          <w:ilvl w:val="1"/>
          <w:numId w:val="18"/>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Number of Annual Responses</w:t>
      </w:r>
      <w:r w:rsidRPr="00D365B7" w:rsidR="00110488">
        <w:rPr>
          <w:rFonts w:ascii="Times New Roman" w:hAnsi="Times New Roman" w:cs="Times New Roman"/>
          <w:sz w:val="24"/>
          <w:szCs w:val="24"/>
        </w:rPr>
        <w:t>: 3,436</w:t>
      </w:r>
      <w:r w:rsidRPr="00D365B7">
        <w:rPr>
          <w:rFonts w:ascii="Times New Roman" w:hAnsi="Times New Roman" w:cs="Times New Roman"/>
          <w:sz w:val="24"/>
          <w:szCs w:val="24"/>
        </w:rPr>
        <w:t xml:space="preserve"> </w:t>
      </w:r>
    </w:p>
    <w:p w:rsidR="00B55E9F" w:rsidRPr="00D365B7" w:rsidP="00722FDB" w14:paraId="627CD61D" w14:textId="484CB246">
      <w:pPr>
        <w:pStyle w:val="ListParagraph"/>
        <w:numPr>
          <w:ilvl w:val="1"/>
          <w:numId w:val="18"/>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Labor Burden</w:t>
      </w:r>
      <w:r w:rsidRPr="00D365B7" w:rsidR="00110488">
        <w:rPr>
          <w:rFonts w:ascii="Times New Roman" w:hAnsi="Times New Roman" w:cs="Times New Roman"/>
          <w:sz w:val="24"/>
          <w:szCs w:val="24"/>
        </w:rPr>
        <w:t>: $5,228.45</w:t>
      </w:r>
      <w:r w:rsidRPr="00D365B7">
        <w:rPr>
          <w:rFonts w:ascii="Times New Roman" w:hAnsi="Times New Roman" w:cs="Times New Roman"/>
          <w:sz w:val="24"/>
          <w:szCs w:val="24"/>
        </w:rPr>
        <w:t xml:space="preserve"> </w:t>
      </w:r>
    </w:p>
    <w:p w:rsidR="00B55E9F" w:rsidRPr="00D365B7" w:rsidP="00B55E9F" w14:paraId="6A2EFBC3" w14:textId="77777777">
      <w:pPr>
        <w:spacing w:after="0" w:line="240" w:lineRule="auto"/>
        <w:rPr>
          <w:rFonts w:ascii="Times New Roman" w:hAnsi="Times New Roman" w:cs="Times New Roman"/>
          <w:sz w:val="24"/>
          <w:szCs w:val="24"/>
        </w:rPr>
      </w:pPr>
    </w:p>
    <w:p w:rsidR="00722FDB" w:rsidRPr="00D365B7" w:rsidP="00B55E9F" w14:paraId="277D50E4"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Part B: OPERATIONAL AND MAINTENANCE COSTS</w:t>
      </w:r>
    </w:p>
    <w:p w:rsidR="00235D71" w:rsidRPr="00D365B7" w:rsidP="00722FDB" w14:paraId="5EDD0D29" w14:textId="77777777">
      <w:pPr>
        <w:spacing w:after="0" w:line="240" w:lineRule="auto"/>
        <w:rPr>
          <w:rFonts w:ascii="Times New Roman" w:hAnsi="Times New Roman" w:cs="Times New Roman"/>
          <w:sz w:val="24"/>
          <w:szCs w:val="24"/>
        </w:rPr>
      </w:pPr>
    </w:p>
    <w:p w:rsidR="00235D71" w:rsidRPr="00D365B7" w:rsidP="00235D71" w14:paraId="614EB7A8" w14:textId="77777777">
      <w:pPr>
        <w:pStyle w:val="ListParagraph"/>
        <w:numPr>
          <w:ilvl w:val="0"/>
          <w:numId w:val="20"/>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Cost Categories</w:t>
      </w:r>
    </w:p>
    <w:p w:rsidR="00235D71" w:rsidRPr="00D365B7" w:rsidP="00235D71" w14:paraId="23E8991A" w14:textId="0C833131">
      <w:pPr>
        <w:pStyle w:val="ListParagraph"/>
        <w:numPr>
          <w:ilvl w:val="1"/>
          <w:numId w:val="20"/>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Equipment: $</w:t>
      </w:r>
      <w:r w:rsidRPr="00D365B7" w:rsidR="00110488">
        <w:rPr>
          <w:rFonts w:ascii="Times New Roman" w:hAnsi="Times New Roman" w:cs="Times New Roman"/>
          <w:sz w:val="24"/>
          <w:szCs w:val="24"/>
        </w:rPr>
        <w:t>0</w:t>
      </w:r>
    </w:p>
    <w:p w:rsidR="00235D71" w:rsidRPr="00D365B7" w:rsidP="00235D71" w14:paraId="2D463198" w14:textId="547E4E00">
      <w:pPr>
        <w:pStyle w:val="ListParagraph"/>
        <w:numPr>
          <w:ilvl w:val="1"/>
          <w:numId w:val="20"/>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Printing: $</w:t>
      </w:r>
      <w:r w:rsidRPr="00D365B7" w:rsidR="00110488">
        <w:rPr>
          <w:rFonts w:ascii="Times New Roman" w:hAnsi="Times New Roman" w:cs="Times New Roman"/>
          <w:sz w:val="24"/>
          <w:szCs w:val="24"/>
        </w:rPr>
        <w:t>5,000</w:t>
      </w:r>
    </w:p>
    <w:p w:rsidR="00235D71" w:rsidRPr="00D365B7" w:rsidP="00235D71" w14:paraId="78E96211" w14:textId="2002DA74">
      <w:pPr>
        <w:pStyle w:val="ListParagraph"/>
        <w:numPr>
          <w:ilvl w:val="1"/>
          <w:numId w:val="20"/>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Postage: $</w:t>
      </w:r>
      <w:r w:rsidRPr="00D365B7" w:rsidR="00110488">
        <w:rPr>
          <w:rFonts w:ascii="Times New Roman" w:hAnsi="Times New Roman" w:cs="Times New Roman"/>
          <w:sz w:val="24"/>
          <w:szCs w:val="24"/>
        </w:rPr>
        <w:t>0</w:t>
      </w:r>
    </w:p>
    <w:p w:rsidR="00235D71" w:rsidRPr="00D365B7" w:rsidP="00235D71" w14:paraId="2C641BD1" w14:textId="288349B7">
      <w:pPr>
        <w:pStyle w:val="ListParagraph"/>
        <w:numPr>
          <w:ilvl w:val="1"/>
          <w:numId w:val="20"/>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Software Purchases: $</w:t>
      </w:r>
      <w:r w:rsidRPr="00D365B7" w:rsidR="00110488">
        <w:rPr>
          <w:rFonts w:ascii="Times New Roman" w:hAnsi="Times New Roman" w:cs="Times New Roman"/>
          <w:sz w:val="24"/>
          <w:szCs w:val="24"/>
        </w:rPr>
        <w:t>0</w:t>
      </w:r>
    </w:p>
    <w:p w:rsidR="00235D71" w:rsidRPr="00D365B7" w:rsidP="00235D71" w14:paraId="178BDB4C" w14:textId="4FAFC673">
      <w:pPr>
        <w:pStyle w:val="ListParagraph"/>
        <w:numPr>
          <w:ilvl w:val="1"/>
          <w:numId w:val="20"/>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Licensing Costs: $</w:t>
      </w:r>
      <w:r w:rsidRPr="00D365B7" w:rsidR="00110488">
        <w:rPr>
          <w:rFonts w:ascii="Times New Roman" w:hAnsi="Times New Roman" w:cs="Times New Roman"/>
          <w:sz w:val="24"/>
          <w:szCs w:val="24"/>
        </w:rPr>
        <w:t>0</w:t>
      </w:r>
    </w:p>
    <w:p w:rsidR="00235D71" w:rsidRPr="00D365B7" w:rsidP="00235D71" w14:paraId="6B68B931" w14:textId="255D02DE">
      <w:pPr>
        <w:pStyle w:val="ListParagraph"/>
        <w:numPr>
          <w:ilvl w:val="1"/>
          <w:numId w:val="20"/>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Other: $</w:t>
      </w:r>
      <w:r w:rsidRPr="00D365B7" w:rsidR="00110488">
        <w:rPr>
          <w:rFonts w:ascii="Times New Roman" w:hAnsi="Times New Roman" w:cs="Times New Roman"/>
          <w:sz w:val="24"/>
          <w:szCs w:val="24"/>
        </w:rPr>
        <w:t>0</w:t>
      </w:r>
    </w:p>
    <w:p w:rsidR="00B55E9F" w:rsidRPr="00D365B7" w:rsidP="00B55E9F" w14:paraId="2B956AB0" w14:textId="77777777">
      <w:pPr>
        <w:pStyle w:val="ListParagraph"/>
        <w:spacing w:after="0" w:line="240" w:lineRule="auto"/>
        <w:ind w:left="1440"/>
        <w:rPr>
          <w:rFonts w:ascii="Times New Roman" w:hAnsi="Times New Roman" w:cs="Times New Roman"/>
          <w:sz w:val="24"/>
          <w:szCs w:val="24"/>
        </w:rPr>
      </w:pPr>
    </w:p>
    <w:p w:rsidR="00235D71" w:rsidRPr="00D365B7" w:rsidP="00B55E9F" w14:paraId="1E2AAC58" w14:textId="30402570">
      <w:pPr>
        <w:pStyle w:val="ListParagraph"/>
        <w:numPr>
          <w:ilvl w:val="0"/>
          <w:numId w:val="20"/>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Total Operational and Maintenance Cost: </w:t>
      </w:r>
      <w:r w:rsidRPr="00D365B7" w:rsidR="00110488">
        <w:rPr>
          <w:rFonts w:ascii="Times New Roman" w:hAnsi="Times New Roman" w:cs="Times New Roman"/>
          <w:sz w:val="24"/>
          <w:szCs w:val="24"/>
        </w:rPr>
        <w:t>$5,000</w:t>
      </w:r>
    </w:p>
    <w:p w:rsidR="00B55E9F" w:rsidRPr="00D365B7" w:rsidP="00B55E9F" w14:paraId="66226D9B" w14:textId="77777777">
      <w:pPr>
        <w:spacing w:after="0" w:line="240" w:lineRule="auto"/>
        <w:rPr>
          <w:rFonts w:ascii="Times New Roman" w:hAnsi="Times New Roman" w:cs="Times New Roman"/>
          <w:sz w:val="24"/>
          <w:szCs w:val="24"/>
        </w:rPr>
      </w:pPr>
    </w:p>
    <w:p w:rsidR="00B55E9F" w:rsidRPr="00D365B7" w:rsidP="00B55E9F" w14:paraId="51D3B1A4"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Part C: TOTAL COST TO THE FEDERAL GOVERNMENT</w:t>
      </w:r>
    </w:p>
    <w:p w:rsidR="00B55E9F" w:rsidRPr="00D365B7" w:rsidP="00B55E9F" w14:paraId="4152D4B8" w14:textId="77777777">
      <w:pPr>
        <w:spacing w:after="0" w:line="240" w:lineRule="auto"/>
        <w:rPr>
          <w:rFonts w:ascii="Times New Roman" w:hAnsi="Times New Roman" w:cs="Times New Roman"/>
          <w:sz w:val="24"/>
          <w:szCs w:val="24"/>
        </w:rPr>
      </w:pPr>
    </w:p>
    <w:p w:rsidR="00486235" w:rsidRPr="00D365B7" w:rsidP="00B55E9F" w14:paraId="21B75F27" w14:textId="7F2A1185">
      <w:pPr>
        <w:pStyle w:val="ListParagraph"/>
        <w:numPr>
          <w:ilvl w:val="0"/>
          <w:numId w:val="22"/>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Labor Cost to the Federal Government: $</w:t>
      </w:r>
      <w:r w:rsidRPr="00D365B7" w:rsidR="00110488">
        <w:rPr>
          <w:rFonts w:ascii="Times New Roman" w:hAnsi="Times New Roman" w:cs="Times New Roman"/>
          <w:sz w:val="24"/>
          <w:szCs w:val="24"/>
        </w:rPr>
        <w:t>5,228.45</w:t>
      </w:r>
    </w:p>
    <w:p w:rsidR="00B55E9F" w:rsidRPr="00D365B7" w:rsidP="00B55E9F" w14:paraId="12CA1983" w14:textId="77777777">
      <w:pPr>
        <w:pStyle w:val="ListParagraph"/>
        <w:spacing w:after="0" w:line="240" w:lineRule="auto"/>
        <w:rPr>
          <w:rFonts w:ascii="Times New Roman" w:hAnsi="Times New Roman" w:cs="Times New Roman"/>
          <w:sz w:val="24"/>
          <w:szCs w:val="24"/>
        </w:rPr>
      </w:pPr>
    </w:p>
    <w:p w:rsidR="00B55E9F" w:rsidRPr="00D365B7" w:rsidP="00B55E9F" w14:paraId="6E416EDC" w14:textId="14B2B9E4">
      <w:pPr>
        <w:pStyle w:val="ListParagraph"/>
        <w:numPr>
          <w:ilvl w:val="0"/>
          <w:numId w:val="22"/>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Operational and Maintenance Costs: $</w:t>
      </w:r>
      <w:r w:rsidRPr="00D365B7" w:rsidR="00110488">
        <w:rPr>
          <w:rFonts w:ascii="Times New Roman" w:hAnsi="Times New Roman" w:cs="Times New Roman"/>
          <w:sz w:val="24"/>
          <w:szCs w:val="24"/>
        </w:rPr>
        <w:t>5,000</w:t>
      </w:r>
    </w:p>
    <w:p w:rsidR="00B55E9F" w:rsidRPr="00D365B7" w:rsidP="00B55E9F" w14:paraId="5F46D792" w14:textId="77777777">
      <w:pPr>
        <w:spacing w:after="0" w:line="240" w:lineRule="auto"/>
        <w:rPr>
          <w:rFonts w:ascii="Times New Roman" w:hAnsi="Times New Roman" w:cs="Times New Roman"/>
          <w:sz w:val="24"/>
          <w:szCs w:val="24"/>
        </w:rPr>
      </w:pPr>
    </w:p>
    <w:p w:rsidR="00B55E9F" w:rsidRPr="00D365B7" w:rsidP="00B55E9F" w14:paraId="3BC8DA60" w14:textId="7A693FD3">
      <w:pPr>
        <w:pStyle w:val="ListParagraph"/>
        <w:numPr>
          <w:ilvl w:val="0"/>
          <w:numId w:val="22"/>
        </w:num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Total Cost to the Federal Government</w:t>
      </w:r>
      <w:r w:rsidRPr="00D365B7" w:rsidR="00110488">
        <w:rPr>
          <w:rFonts w:ascii="Times New Roman" w:hAnsi="Times New Roman" w:cs="Times New Roman"/>
          <w:sz w:val="24"/>
          <w:szCs w:val="24"/>
        </w:rPr>
        <w:t>: $10,5228.45</w:t>
      </w:r>
    </w:p>
    <w:p w:rsidR="00486235" w:rsidRPr="00D365B7" w:rsidP="00486235" w14:paraId="236E62A7" w14:textId="77777777">
      <w:pPr>
        <w:spacing w:after="0" w:line="240" w:lineRule="auto"/>
        <w:rPr>
          <w:rFonts w:ascii="Times New Roman" w:hAnsi="Times New Roman" w:cs="Times New Roman"/>
          <w:sz w:val="24"/>
          <w:szCs w:val="24"/>
        </w:rPr>
      </w:pPr>
    </w:p>
    <w:p w:rsidR="00DA2B37" w:rsidRPr="00D365B7" w:rsidP="00486235" w14:paraId="5CCB68F9" w14:textId="32C271AC">
      <w:pPr>
        <w:spacing w:after="0" w:line="240" w:lineRule="auto"/>
        <w:rPr>
          <w:rFonts w:ascii="Times New Roman" w:hAnsi="Times New Roman" w:cs="Times New Roman"/>
          <w:sz w:val="24"/>
          <w:szCs w:val="24"/>
          <w:u w:val="single"/>
        </w:rPr>
      </w:pPr>
      <w:r w:rsidRPr="00D365B7">
        <w:rPr>
          <w:rFonts w:ascii="Times New Roman" w:hAnsi="Times New Roman" w:cs="Times New Roman"/>
          <w:sz w:val="24"/>
          <w:szCs w:val="24"/>
        </w:rPr>
        <w:t xml:space="preserve">15.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Reasons for Change in Burden</w:t>
      </w:r>
      <w:r w:rsidRPr="00D365B7" w:rsidR="0085688C">
        <w:rPr>
          <w:rFonts w:ascii="Times New Roman" w:hAnsi="Times New Roman" w:cs="Times New Roman"/>
          <w:sz w:val="24"/>
          <w:szCs w:val="24"/>
          <w:u w:val="single"/>
        </w:rPr>
        <w:t xml:space="preserve"> </w:t>
      </w:r>
    </w:p>
    <w:p w:rsidR="00DA2B37" w:rsidRPr="00D365B7" w:rsidP="00110488" w14:paraId="2CA2562F" w14:textId="77777777">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This is a new collection with a new associated burden.</w:t>
      </w:r>
    </w:p>
    <w:p w:rsidR="00B55E9F" w:rsidRPr="00D365B7" w:rsidP="00DA2B37" w14:paraId="6AD123A9" w14:textId="77777777">
      <w:pPr>
        <w:spacing w:after="0" w:line="240" w:lineRule="auto"/>
        <w:ind w:firstLine="720"/>
        <w:rPr>
          <w:rFonts w:ascii="Times New Roman" w:hAnsi="Times New Roman" w:cs="Times New Roman"/>
          <w:sz w:val="24"/>
          <w:szCs w:val="24"/>
        </w:rPr>
      </w:pPr>
    </w:p>
    <w:p w:rsidR="00DA2B37" w:rsidRPr="00D365B7" w:rsidP="00486235" w14:paraId="151677B1" w14:textId="77777777">
      <w:pPr>
        <w:spacing w:after="0" w:line="240" w:lineRule="auto"/>
        <w:rPr>
          <w:rFonts w:ascii="Times New Roman" w:hAnsi="Times New Roman" w:cs="Times New Roman"/>
          <w:sz w:val="24"/>
          <w:szCs w:val="24"/>
        </w:rPr>
      </w:pPr>
    </w:p>
    <w:p w:rsidR="00DA2B37" w:rsidRPr="00D365B7" w:rsidP="00486235" w14:paraId="19FA7D19" w14:textId="688F9C3D">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16.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Publication of Results</w:t>
      </w:r>
      <w:r w:rsidRPr="00D365B7">
        <w:rPr>
          <w:rFonts w:ascii="Times New Roman" w:hAnsi="Times New Roman" w:cs="Times New Roman"/>
          <w:sz w:val="24"/>
          <w:szCs w:val="24"/>
        </w:rPr>
        <w:t xml:space="preserve"> </w:t>
      </w:r>
    </w:p>
    <w:p w:rsidR="00DA2B37" w:rsidRPr="00D365B7" w:rsidP="00486235" w14:paraId="171D7566" w14:textId="3F94E815">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The results of this information collection will not be published. </w:t>
      </w:r>
    </w:p>
    <w:p w:rsidR="005C3A95" w:rsidRPr="00D365B7" w:rsidP="00486235" w14:paraId="602D9881" w14:textId="77777777">
      <w:pPr>
        <w:spacing w:after="0" w:line="240" w:lineRule="auto"/>
        <w:rPr>
          <w:rFonts w:ascii="Times New Roman" w:hAnsi="Times New Roman" w:cs="Times New Roman"/>
          <w:sz w:val="24"/>
          <w:szCs w:val="24"/>
        </w:rPr>
      </w:pPr>
    </w:p>
    <w:p w:rsidR="005C3A95" w:rsidRPr="00D365B7" w:rsidP="00486235" w14:paraId="50406D85" w14:textId="4E98388E">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17. </w:t>
      </w:r>
      <w:r w:rsidRPr="00D365B7" w:rsidR="00C62D17">
        <w:rPr>
          <w:rFonts w:ascii="Times New Roman" w:hAnsi="Times New Roman" w:cs="Times New Roman"/>
          <w:sz w:val="24"/>
          <w:szCs w:val="24"/>
        </w:rPr>
        <w:tab/>
      </w:r>
      <w:r w:rsidRPr="00D365B7" w:rsidR="00C62D17">
        <w:rPr>
          <w:rFonts w:ascii="Times New Roman" w:hAnsi="Times New Roman" w:cs="Times New Roman"/>
          <w:sz w:val="24"/>
          <w:szCs w:val="24"/>
          <w:u w:val="single"/>
        </w:rPr>
        <w:t>Non-Display of OMB Expiration Date</w:t>
      </w:r>
      <w:r w:rsidRPr="00D365B7" w:rsidR="0085688C">
        <w:rPr>
          <w:rFonts w:ascii="Times New Roman" w:hAnsi="Times New Roman" w:cs="Times New Roman"/>
          <w:sz w:val="24"/>
          <w:szCs w:val="24"/>
          <w:u w:val="single"/>
        </w:rPr>
        <w:t xml:space="preserve"> </w:t>
      </w:r>
    </w:p>
    <w:p w:rsidR="00C62D17" w:rsidRPr="00D365B7" w:rsidP="00486235" w14:paraId="79E7223A" w14:textId="40BE9200">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We are not seeking approval to omit the display of the expiration date of the OMB approval on the collection instrument. </w:t>
      </w:r>
    </w:p>
    <w:p w:rsidR="00C62D17" w:rsidRPr="00D365B7" w:rsidP="00486235" w14:paraId="33190248" w14:textId="77777777">
      <w:pPr>
        <w:spacing w:after="0" w:line="240" w:lineRule="auto"/>
        <w:rPr>
          <w:rFonts w:ascii="Times New Roman" w:hAnsi="Times New Roman" w:cs="Times New Roman"/>
          <w:sz w:val="24"/>
          <w:szCs w:val="24"/>
        </w:rPr>
      </w:pPr>
    </w:p>
    <w:p w:rsidR="00C62D17" w:rsidRPr="00D365B7" w:rsidP="00486235" w14:paraId="61795DB2" w14:textId="69F3F1D9">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 xml:space="preserve">18. </w:t>
      </w:r>
      <w:r w:rsidRPr="00D365B7">
        <w:rPr>
          <w:rFonts w:ascii="Times New Roman" w:hAnsi="Times New Roman" w:cs="Times New Roman"/>
          <w:sz w:val="24"/>
          <w:szCs w:val="24"/>
        </w:rPr>
        <w:tab/>
      </w:r>
      <w:r w:rsidRPr="00D365B7">
        <w:rPr>
          <w:rFonts w:ascii="Times New Roman" w:hAnsi="Times New Roman" w:cs="Times New Roman"/>
          <w:sz w:val="24"/>
          <w:szCs w:val="24"/>
          <w:u w:val="single"/>
        </w:rPr>
        <w:t>Exceptions to “Certification for Paperwork Reduction Submissions”</w:t>
      </w:r>
      <w:r w:rsidRPr="00D365B7" w:rsidR="0085688C">
        <w:rPr>
          <w:rFonts w:ascii="Times New Roman" w:hAnsi="Times New Roman" w:cs="Times New Roman"/>
          <w:sz w:val="24"/>
          <w:szCs w:val="24"/>
          <w:u w:val="single"/>
        </w:rPr>
        <w:t xml:space="preserve"> </w:t>
      </w:r>
    </w:p>
    <w:p w:rsidR="00A50A0F" w:rsidRPr="00110488" w:rsidP="00B55E9F" w14:paraId="3C783287" w14:textId="4E920898">
      <w:pPr>
        <w:spacing w:after="0" w:line="240" w:lineRule="auto"/>
        <w:rPr>
          <w:rFonts w:ascii="Times New Roman" w:hAnsi="Times New Roman" w:cs="Times New Roman"/>
          <w:sz w:val="24"/>
          <w:szCs w:val="24"/>
        </w:rPr>
      </w:pPr>
      <w:r w:rsidRPr="00D365B7">
        <w:rPr>
          <w:rFonts w:ascii="Times New Roman" w:hAnsi="Times New Roman" w:cs="Times New Roman"/>
          <w:sz w:val="24"/>
          <w:szCs w:val="24"/>
        </w:rPr>
        <w:t>We are not requesting an</w:t>
      </w:r>
      <w:r w:rsidRPr="00D365B7" w:rsidR="00420AE9">
        <w:rPr>
          <w:rFonts w:ascii="Times New Roman" w:hAnsi="Times New Roman" w:cs="Times New Roman"/>
          <w:sz w:val="24"/>
          <w:szCs w:val="24"/>
        </w:rPr>
        <w:t>y</w:t>
      </w:r>
      <w:r w:rsidRPr="00D365B7">
        <w:rPr>
          <w:rFonts w:ascii="Times New Roman" w:hAnsi="Times New Roman" w:cs="Times New Roman"/>
          <w:sz w:val="24"/>
          <w:szCs w:val="24"/>
        </w:rPr>
        <w:t xml:space="preserve"> exemption</w:t>
      </w:r>
      <w:r w:rsidRPr="00D365B7" w:rsidR="00420AE9">
        <w:rPr>
          <w:rFonts w:ascii="Times New Roman" w:hAnsi="Times New Roman" w:cs="Times New Roman"/>
          <w:sz w:val="24"/>
          <w:szCs w:val="24"/>
        </w:rPr>
        <w:t>s</w:t>
      </w:r>
      <w:r w:rsidRPr="00D365B7">
        <w:rPr>
          <w:rFonts w:ascii="Times New Roman" w:hAnsi="Times New Roman" w:cs="Times New Roman"/>
          <w:sz w:val="24"/>
          <w:szCs w:val="24"/>
        </w:rPr>
        <w:t xml:space="preserve"> to the provisions </w:t>
      </w:r>
      <w:r w:rsidRPr="00D365B7" w:rsidR="00420AE9">
        <w:rPr>
          <w:rFonts w:ascii="Times New Roman" w:hAnsi="Times New Roman" w:cs="Times New Roman"/>
          <w:sz w:val="24"/>
          <w:szCs w:val="24"/>
        </w:rPr>
        <w:t xml:space="preserve">stated in 5 CFR 1320.9. </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C49F6"/>
    <w:multiLevelType w:val="hybridMultilevel"/>
    <w:tmpl w:val="3DD6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6"/>
  </w:num>
  <w:num w:numId="2" w16cid:durableId="1329671643">
    <w:abstractNumId w:val="0"/>
  </w:num>
  <w:num w:numId="3" w16cid:durableId="1243028649">
    <w:abstractNumId w:val="13"/>
  </w:num>
  <w:num w:numId="4" w16cid:durableId="194126693">
    <w:abstractNumId w:val="11"/>
  </w:num>
  <w:num w:numId="5" w16cid:durableId="1623462459">
    <w:abstractNumId w:val="20"/>
  </w:num>
  <w:num w:numId="6" w16cid:durableId="11614670">
    <w:abstractNumId w:val="1"/>
  </w:num>
  <w:num w:numId="7" w16cid:durableId="319581287">
    <w:abstractNumId w:val="21"/>
  </w:num>
  <w:num w:numId="8" w16cid:durableId="1258366017">
    <w:abstractNumId w:val="18"/>
  </w:num>
  <w:num w:numId="9" w16cid:durableId="2076396530">
    <w:abstractNumId w:val="22"/>
  </w:num>
  <w:num w:numId="10" w16cid:durableId="1928997411">
    <w:abstractNumId w:val="4"/>
  </w:num>
  <w:num w:numId="11" w16cid:durableId="1388920059">
    <w:abstractNumId w:val="17"/>
  </w:num>
  <w:num w:numId="12" w16cid:durableId="1947540841">
    <w:abstractNumId w:val="19"/>
  </w:num>
  <w:num w:numId="13" w16cid:durableId="93476901">
    <w:abstractNumId w:val="25"/>
  </w:num>
  <w:num w:numId="14" w16cid:durableId="620300974">
    <w:abstractNumId w:val="26"/>
  </w:num>
  <w:num w:numId="15" w16cid:durableId="1735197618">
    <w:abstractNumId w:val="10"/>
  </w:num>
  <w:num w:numId="16" w16cid:durableId="671300988">
    <w:abstractNumId w:val="9"/>
  </w:num>
  <w:num w:numId="17" w16cid:durableId="1179195024">
    <w:abstractNumId w:val="14"/>
  </w:num>
  <w:num w:numId="18" w16cid:durableId="525561989">
    <w:abstractNumId w:val="8"/>
  </w:num>
  <w:num w:numId="19" w16cid:durableId="390463667">
    <w:abstractNumId w:val="7"/>
  </w:num>
  <w:num w:numId="20" w16cid:durableId="1771468152">
    <w:abstractNumId w:val="6"/>
  </w:num>
  <w:num w:numId="21" w16cid:durableId="1321736009">
    <w:abstractNumId w:val="15"/>
  </w:num>
  <w:num w:numId="22" w16cid:durableId="1838224474">
    <w:abstractNumId w:val="2"/>
  </w:num>
  <w:num w:numId="23" w16cid:durableId="1509439953">
    <w:abstractNumId w:val="5"/>
  </w:num>
  <w:num w:numId="24" w16cid:durableId="1928079602">
    <w:abstractNumId w:val="23"/>
  </w:num>
  <w:num w:numId="25" w16cid:durableId="537277486">
    <w:abstractNumId w:val="3"/>
  </w:num>
  <w:num w:numId="26" w16cid:durableId="1917858111">
    <w:abstractNumId w:val="24"/>
  </w:num>
  <w:num w:numId="27" w16cid:durableId="113228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931A5"/>
    <w:rsid w:val="000B0E70"/>
    <w:rsid w:val="001017A0"/>
    <w:rsid w:val="00105F45"/>
    <w:rsid w:val="00110488"/>
    <w:rsid w:val="00127B46"/>
    <w:rsid w:val="0019309D"/>
    <w:rsid w:val="001D048F"/>
    <w:rsid w:val="001D18C1"/>
    <w:rsid w:val="001F526C"/>
    <w:rsid w:val="00200261"/>
    <w:rsid w:val="00200544"/>
    <w:rsid w:val="00203BC2"/>
    <w:rsid w:val="00211832"/>
    <w:rsid w:val="00222D1B"/>
    <w:rsid w:val="00235D71"/>
    <w:rsid w:val="0024335E"/>
    <w:rsid w:val="00254DCF"/>
    <w:rsid w:val="002567F9"/>
    <w:rsid w:val="002719BD"/>
    <w:rsid w:val="0027743E"/>
    <w:rsid w:val="00294E92"/>
    <w:rsid w:val="002D1144"/>
    <w:rsid w:val="002D486C"/>
    <w:rsid w:val="002D7713"/>
    <w:rsid w:val="003132E7"/>
    <w:rsid w:val="00331D7E"/>
    <w:rsid w:val="00337EF1"/>
    <w:rsid w:val="00340D9B"/>
    <w:rsid w:val="003860DA"/>
    <w:rsid w:val="00394A8A"/>
    <w:rsid w:val="003C0540"/>
    <w:rsid w:val="003C1F33"/>
    <w:rsid w:val="00420AE9"/>
    <w:rsid w:val="004259B9"/>
    <w:rsid w:val="00480AFF"/>
    <w:rsid w:val="00486235"/>
    <w:rsid w:val="00490797"/>
    <w:rsid w:val="004C74D6"/>
    <w:rsid w:val="004F4F5D"/>
    <w:rsid w:val="00502FF3"/>
    <w:rsid w:val="00510F0C"/>
    <w:rsid w:val="00520B36"/>
    <w:rsid w:val="005270F3"/>
    <w:rsid w:val="00543943"/>
    <w:rsid w:val="00571698"/>
    <w:rsid w:val="00576EDB"/>
    <w:rsid w:val="00582C19"/>
    <w:rsid w:val="00594B6B"/>
    <w:rsid w:val="00596BBA"/>
    <w:rsid w:val="005C3A95"/>
    <w:rsid w:val="005C7428"/>
    <w:rsid w:val="005D2728"/>
    <w:rsid w:val="005D5C81"/>
    <w:rsid w:val="005E357D"/>
    <w:rsid w:val="005E4B6D"/>
    <w:rsid w:val="00642741"/>
    <w:rsid w:val="00643A78"/>
    <w:rsid w:val="0065530D"/>
    <w:rsid w:val="006A13FA"/>
    <w:rsid w:val="006C37DC"/>
    <w:rsid w:val="006E563D"/>
    <w:rsid w:val="006F2DF8"/>
    <w:rsid w:val="00722FDB"/>
    <w:rsid w:val="00741462"/>
    <w:rsid w:val="0077261C"/>
    <w:rsid w:val="00806B29"/>
    <w:rsid w:val="008166C1"/>
    <w:rsid w:val="0085688C"/>
    <w:rsid w:val="008635C4"/>
    <w:rsid w:val="008A06EF"/>
    <w:rsid w:val="008D1294"/>
    <w:rsid w:val="008E3029"/>
    <w:rsid w:val="00970528"/>
    <w:rsid w:val="0098628F"/>
    <w:rsid w:val="00994F2B"/>
    <w:rsid w:val="00996894"/>
    <w:rsid w:val="009A6246"/>
    <w:rsid w:val="009F1FB5"/>
    <w:rsid w:val="009F2544"/>
    <w:rsid w:val="009F4C4C"/>
    <w:rsid w:val="00A015AF"/>
    <w:rsid w:val="00A47F0A"/>
    <w:rsid w:val="00A50A0F"/>
    <w:rsid w:val="00A76F7E"/>
    <w:rsid w:val="00A77157"/>
    <w:rsid w:val="00AB0811"/>
    <w:rsid w:val="00B429D9"/>
    <w:rsid w:val="00B52F4E"/>
    <w:rsid w:val="00B55E9F"/>
    <w:rsid w:val="00B933B0"/>
    <w:rsid w:val="00BC2FE9"/>
    <w:rsid w:val="00BD7755"/>
    <w:rsid w:val="00C07477"/>
    <w:rsid w:val="00C33684"/>
    <w:rsid w:val="00C62D17"/>
    <w:rsid w:val="00C808F4"/>
    <w:rsid w:val="00CA15B1"/>
    <w:rsid w:val="00CC24D5"/>
    <w:rsid w:val="00CC2835"/>
    <w:rsid w:val="00D21AA6"/>
    <w:rsid w:val="00D365B7"/>
    <w:rsid w:val="00D462F7"/>
    <w:rsid w:val="00D734A2"/>
    <w:rsid w:val="00D74A8A"/>
    <w:rsid w:val="00DA2B37"/>
    <w:rsid w:val="00DA3174"/>
    <w:rsid w:val="00E04664"/>
    <w:rsid w:val="00E14C56"/>
    <w:rsid w:val="00E5409A"/>
    <w:rsid w:val="00E65D41"/>
    <w:rsid w:val="00E76617"/>
    <w:rsid w:val="00E95FFB"/>
    <w:rsid w:val="00EA6C04"/>
    <w:rsid w:val="00F101DD"/>
    <w:rsid w:val="00F25499"/>
    <w:rsid w:val="00F462F8"/>
    <w:rsid w:val="00F86C35"/>
    <w:rsid w:val="00F960AD"/>
    <w:rsid w:val="00F97482"/>
    <w:rsid w:val="00FB569C"/>
    <w:rsid w:val="00FC16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1144"/>
    <w:pPr>
      <w:spacing w:after="0" w:line="240" w:lineRule="auto"/>
    </w:pPr>
  </w:style>
  <w:style w:type="character" w:styleId="UnresolvedMention">
    <w:name w:val="Unresolved Mention"/>
    <w:basedOn w:val="DefaultParagraphFont"/>
    <w:uiPriority w:val="99"/>
    <w:semiHidden/>
    <w:unhideWhenUsed/>
    <w:rsid w:val="002D1144"/>
    <w:rPr>
      <w:color w:val="605E5C"/>
      <w:shd w:val="clear" w:color="auto" w:fill="E1DFDD"/>
    </w:rPr>
  </w:style>
  <w:style w:type="character" w:styleId="CommentReference">
    <w:name w:val="annotation reference"/>
    <w:basedOn w:val="DefaultParagraphFont"/>
    <w:uiPriority w:val="99"/>
    <w:semiHidden/>
    <w:unhideWhenUsed/>
    <w:rsid w:val="005E357D"/>
    <w:rPr>
      <w:sz w:val="16"/>
      <w:szCs w:val="16"/>
    </w:rPr>
  </w:style>
  <w:style w:type="paragraph" w:styleId="CommentText">
    <w:name w:val="annotation text"/>
    <w:basedOn w:val="Normal"/>
    <w:link w:val="CommentTextChar"/>
    <w:uiPriority w:val="99"/>
    <w:unhideWhenUsed/>
    <w:rsid w:val="005E357D"/>
    <w:pPr>
      <w:spacing w:line="240" w:lineRule="auto"/>
    </w:pPr>
    <w:rPr>
      <w:sz w:val="20"/>
      <w:szCs w:val="20"/>
    </w:rPr>
  </w:style>
  <w:style w:type="character" w:customStyle="1" w:styleId="CommentTextChar">
    <w:name w:val="Comment Text Char"/>
    <w:basedOn w:val="DefaultParagraphFont"/>
    <w:link w:val="CommentText"/>
    <w:uiPriority w:val="99"/>
    <w:rsid w:val="005E357D"/>
    <w:rPr>
      <w:sz w:val="20"/>
      <w:szCs w:val="20"/>
    </w:rPr>
  </w:style>
  <w:style w:type="paragraph" w:styleId="CommentSubject">
    <w:name w:val="annotation subject"/>
    <w:basedOn w:val="CommentText"/>
    <w:next w:val="CommentText"/>
    <w:link w:val="CommentSubjectChar"/>
    <w:uiPriority w:val="99"/>
    <w:semiHidden/>
    <w:unhideWhenUsed/>
    <w:rsid w:val="005E357D"/>
    <w:rPr>
      <w:b/>
      <w:bCs/>
    </w:rPr>
  </w:style>
  <w:style w:type="character" w:customStyle="1" w:styleId="CommentSubjectChar">
    <w:name w:val="Comment Subject Char"/>
    <w:basedOn w:val="CommentTextChar"/>
    <w:link w:val="CommentSubject"/>
    <w:uiPriority w:val="99"/>
    <w:semiHidden/>
    <w:rsid w:val="005E35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dol/topic/wages/index.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5</cp:revision>
  <cp:lastPrinted>2016-09-20T19:55:00Z</cp:lastPrinted>
  <dcterms:created xsi:type="dcterms:W3CDTF">2025-04-22T18:48:00Z</dcterms:created>
  <dcterms:modified xsi:type="dcterms:W3CDTF">2025-04-29T10:56:00Z</dcterms:modified>
</cp:coreProperties>
</file>