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E627D" w:rsidR="0099344F" w:rsidP="009E627D" w:rsidRDefault="0099344F" w14:paraId="3B4B902F" w14:textId="6F9AF64C">
      <w:pPr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 w:rsidRPr="009E627D">
        <w:rPr>
          <w:rFonts w:ascii="Cambria" w:hAnsi="Cambria" w:cs="Arial"/>
          <w:b/>
          <w:bCs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C46DC5" w:rsidR="00E03B03" w:rsidP="00E03B03" w:rsidRDefault="00E03B03" w14:paraId="51130B06" w14:textId="2E112886">
      <w:pPr>
        <w:pStyle w:val="ListParagraph"/>
        <w:spacing w:after="0"/>
        <w:jc w:val="center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  <w:b/>
          <w:bCs/>
        </w:rPr>
        <w:t>Drug-Specific Content for Patient Interview Guide</w:t>
      </w:r>
    </w:p>
    <w:p w:rsidRPr="00C46DC5" w:rsidR="00E03B03" w:rsidP="00E03B03" w:rsidRDefault="00E03B03" w14:paraId="7B30765E" w14:textId="77777777">
      <w:pPr>
        <w:pStyle w:val="ListParagraph"/>
        <w:spacing w:after="0"/>
        <w:jc w:val="center"/>
        <w:rPr>
          <w:rFonts w:ascii="Cambria" w:hAnsi="Cambria" w:cstheme="majorHAnsi"/>
          <w:b/>
          <w:bCs/>
        </w:rPr>
      </w:pPr>
    </w:p>
    <w:p w:rsidRPr="00C46DC5" w:rsidR="00B37A46" w:rsidP="005E1198" w:rsidRDefault="00B37A46" w14:paraId="2F5FB5E9" w14:textId="4F5A2A3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  <w:b/>
          <w:bCs/>
        </w:rPr>
        <w:t>Alemtuzumab</w:t>
      </w:r>
      <w:r w:rsidRPr="00C46DC5" w:rsidR="00AB7A5F">
        <w:rPr>
          <w:rFonts w:ascii="Cambria" w:hAnsi="Cambria" w:cstheme="majorHAnsi"/>
          <w:b/>
          <w:bCs/>
        </w:rPr>
        <w:t xml:space="preserve"> [Lemtrada]</w:t>
      </w:r>
    </w:p>
    <w:p w:rsidRPr="00C46DC5" w:rsidR="00AB7A5F" w:rsidP="00AB7A5F" w:rsidRDefault="00AB7A5F" w14:paraId="4013E37D" w14:textId="1726823B">
      <w:pPr>
        <w:pStyle w:val="ListParagraph"/>
        <w:spacing w:after="0"/>
        <w:jc w:val="both"/>
        <w:rPr>
          <w:rFonts w:ascii="Cambria" w:hAnsi="Cambria" w:cstheme="majorHAnsi"/>
        </w:rPr>
      </w:pPr>
      <w:r w:rsidRPr="00C46DC5">
        <w:rPr>
          <w:rFonts w:ascii="Cambria" w:hAnsi="Cambria" w:cstheme="majorHAnsi"/>
        </w:rPr>
        <w:t>Indication: Relapsing multiple sclerosis</w:t>
      </w:r>
    </w:p>
    <w:p w:rsidRPr="00C46DC5" w:rsidR="0031303D" w:rsidP="00AB7A5F" w:rsidRDefault="0031303D" w14:paraId="072306A6" w14:textId="65C2D08A">
      <w:pPr>
        <w:pStyle w:val="ListParagraph"/>
        <w:spacing w:after="0"/>
        <w:jc w:val="both"/>
        <w:rPr>
          <w:rFonts w:ascii="Cambria" w:hAnsi="Cambria" w:cstheme="majorHAnsi"/>
        </w:rPr>
      </w:pPr>
    </w:p>
    <w:p w:rsidRPr="00C46DC5" w:rsidR="001B7F60" w:rsidP="001B7F60" w:rsidRDefault="001B7F60" w14:paraId="7155BB5E" w14:textId="1922ECC3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</w:rPr>
        <w:t>The FDA’s safety program is called Risk Evaluation and Mitigation Strategies or REMS</w:t>
      </w:r>
      <w:r w:rsidRPr="00C46DC5" w:rsidR="00E82A54">
        <w:rPr>
          <w:rFonts w:ascii="Cambria" w:hAnsi="Cambria" w:cstheme="majorHAnsi"/>
        </w:rPr>
        <w:t xml:space="preserve">. The purpose of a REMS program is to make sure </w:t>
      </w:r>
      <w:r w:rsidRPr="00C46DC5">
        <w:rPr>
          <w:rFonts w:ascii="Cambria" w:hAnsi="Cambria" w:cstheme="majorHAnsi"/>
        </w:rPr>
        <w:t xml:space="preserve">a drug with safety concerns is used in a way that its benefits outweigh its risks. </w:t>
      </w:r>
      <w:r w:rsidRPr="00C46DC5" w:rsidR="00B05E98">
        <w:rPr>
          <w:rFonts w:ascii="Cambria" w:hAnsi="Cambria" w:cstheme="majorHAnsi"/>
        </w:rPr>
        <w:t>Alemtuzumab</w:t>
      </w:r>
      <w:r w:rsidRPr="00C46DC5">
        <w:rPr>
          <w:rFonts w:ascii="Cambria" w:hAnsi="Cambria" w:cstheme="majorHAnsi"/>
        </w:rPr>
        <w:t xml:space="preserve"> was </w:t>
      </w:r>
      <w:r w:rsidRPr="00C46DC5" w:rsidR="004D5C37">
        <w:rPr>
          <w:rFonts w:ascii="Cambria" w:hAnsi="Cambria" w:cstheme="majorHAnsi"/>
        </w:rPr>
        <w:t xml:space="preserve">required </w:t>
      </w:r>
      <w:r w:rsidRPr="00C46DC5">
        <w:rPr>
          <w:rFonts w:ascii="Cambria" w:hAnsi="Cambria" w:cstheme="majorHAnsi"/>
        </w:rPr>
        <w:t xml:space="preserve">to have a REMS program </w:t>
      </w:r>
      <w:r w:rsidRPr="00C46DC5" w:rsidR="00F75989">
        <w:rPr>
          <w:rFonts w:ascii="Cambria" w:hAnsi="Cambria" w:cstheme="majorHAnsi"/>
        </w:rPr>
        <w:t xml:space="preserve">because </w:t>
      </w:r>
      <w:r w:rsidRPr="00C46DC5" w:rsidR="00764154">
        <w:rPr>
          <w:rFonts w:ascii="Cambria" w:hAnsi="Cambria" w:cstheme="majorHAnsi"/>
        </w:rPr>
        <w:t>of</w:t>
      </w:r>
      <w:r w:rsidRPr="00C46DC5" w:rsidR="00F75989">
        <w:rPr>
          <w:rFonts w:ascii="Cambria" w:hAnsi="Cambria" w:cstheme="majorHAnsi"/>
        </w:rPr>
        <w:t xml:space="preserve"> an increased risk of </w:t>
      </w:r>
      <w:r w:rsidRPr="00C46DC5" w:rsidR="004B0C8B">
        <w:rPr>
          <w:rFonts w:ascii="Cambria" w:hAnsi="Cambria" w:cstheme="majorHAnsi"/>
        </w:rPr>
        <w:t xml:space="preserve">autoimmune conditions, infusion reactions, stroke, and </w:t>
      </w:r>
      <w:r w:rsidRPr="00C46DC5" w:rsidR="004B6646">
        <w:rPr>
          <w:rFonts w:ascii="Cambria" w:hAnsi="Cambria" w:cstheme="majorHAnsi"/>
        </w:rPr>
        <w:t>certain cancers</w:t>
      </w:r>
      <w:r w:rsidRPr="00C46DC5" w:rsidR="004B0C8B">
        <w:rPr>
          <w:rFonts w:ascii="Cambria" w:hAnsi="Cambria" w:cstheme="majorHAnsi"/>
        </w:rPr>
        <w:t xml:space="preserve">. </w:t>
      </w:r>
      <w:r w:rsidRPr="00C46DC5">
        <w:rPr>
          <w:rFonts w:ascii="Cambria" w:hAnsi="Cambria" w:cstheme="majorHAnsi"/>
        </w:rPr>
        <w:t xml:space="preserve">As part of the </w:t>
      </w:r>
      <w:r w:rsidRPr="00C46DC5" w:rsidR="00B05E98">
        <w:rPr>
          <w:rFonts w:ascii="Cambria" w:hAnsi="Cambria" w:cstheme="majorHAnsi"/>
        </w:rPr>
        <w:t>alemtuzumab</w:t>
      </w:r>
      <w:r w:rsidRPr="00C46DC5">
        <w:rPr>
          <w:rFonts w:ascii="Cambria" w:hAnsi="Cambria" w:cstheme="majorHAnsi"/>
        </w:rPr>
        <w:t xml:space="preserve"> REMS program, patients must </w:t>
      </w:r>
      <w:r w:rsidRPr="00C46DC5" w:rsidR="00DD0F90">
        <w:rPr>
          <w:rFonts w:ascii="Cambria" w:hAnsi="Cambria" w:cstheme="majorHAnsi"/>
        </w:rPr>
        <w:t xml:space="preserve">have </w:t>
      </w:r>
      <w:r w:rsidRPr="00C46DC5" w:rsidR="00B61D2F">
        <w:rPr>
          <w:rFonts w:ascii="Cambria" w:hAnsi="Cambria" w:cstheme="majorHAnsi"/>
        </w:rPr>
        <w:t xml:space="preserve">regular </w:t>
      </w:r>
      <w:r w:rsidRPr="00C46DC5" w:rsidR="00154120">
        <w:rPr>
          <w:rFonts w:ascii="Cambria" w:hAnsi="Cambria" w:cstheme="majorHAnsi"/>
        </w:rPr>
        <w:t xml:space="preserve">skin exams and laboratory tests, and agree to monitoring for </w:t>
      </w:r>
      <w:r w:rsidRPr="00C46DC5" w:rsidR="006C04EA">
        <w:rPr>
          <w:rFonts w:ascii="Cambria" w:hAnsi="Cambria" w:cstheme="majorHAnsi"/>
        </w:rPr>
        <w:t>side effects</w:t>
      </w:r>
      <w:r w:rsidRPr="00C46DC5" w:rsidR="00065C55">
        <w:rPr>
          <w:rFonts w:ascii="Cambria" w:hAnsi="Cambria" w:cstheme="majorHAnsi"/>
        </w:rPr>
        <w:t xml:space="preserve"> during treatment and for </w:t>
      </w:r>
      <w:r w:rsidRPr="00C46DC5" w:rsidR="003628C4">
        <w:rPr>
          <w:rFonts w:ascii="Cambria" w:hAnsi="Cambria" w:cstheme="majorHAnsi"/>
        </w:rPr>
        <w:t xml:space="preserve">a period of time </w:t>
      </w:r>
      <w:r w:rsidRPr="00C46DC5" w:rsidR="006C04EA">
        <w:rPr>
          <w:rFonts w:ascii="Cambria" w:hAnsi="Cambria" w:cstheme="majorHAnsi"/>
        </w:rPr>
        <w:t xml:space="preserve">after </w:t>
      </w:r>
      <w:r w:rsidRPr="00C46DC5" w:rsidR="003628C4">
        <w:rPr>
          <w:rFonts w:ascii="Cambria" w:hAnsi="Cambria" w:cstheme="majorHAnsi"/>
        </w:rPr>
        <w:t>treatment</w:t>
      </w:r>
      <w:r w:rsidRPr="00C46DC5" w:rsidR="006C04EA">
        <w:rPr>
          <w:rFonts w:ascii="Cambria" w:hAnsi="Cambria" w:cstheme="majorHAnsi"/>
        </w:rPr>
        <w:t xml:space="preserve"> has stopped</w:t>
      </w:r>
      <w:r w:rsidRPr="00C46DC5" w:rsidR="003628C4">
        <w:rPr>
          <w:rFonts w:ascii="Cambria" w:hAnsi="Cambria" w:cstheme="majorHAnsi"/>
        </w:rPr>
        <w:t xml:space="preserve">. </w:t>
      </w:r>
    </w:p>
    <w:p w:rsidRPr="00C46DC5" w:rsidR="0074203D" w:rsidP="00041C63" w:rsidRDefault="0074203D" w14:paraId="0FB151E0" w14:textId="77777777">
      <w:pPr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6212EA" w:rsidP="005E1198" w:rsidRDefault="00B37A46" w14:paraId="0255429A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  <w:b/>
          <w:bCs/>
        </w:rPr>
        <w:t>Ambrisentan</w:t>
      </w:r>
      <w:r w:rsidRPr="00C46DC5" w:rsidR="003F3353">
        <w:rPr>
          <w:rFonts w:ascii="Cambria" w:hAnsi="Cambria" w:cstheme="majorHAnsi"/>
          <w:b/>
          <w:bCs/>
        </w:rPr>
        <w:t xml:space="preserve"> [Letairis]</w:t>
      </w:r>
    </w:p>
    <w:p w:rsidRPr="00C46DC5" w:rsidR="00B37A46" w:rsidP="006212EA" w:rsidRDefault="006212EA" w14:paraId="547EB94B" w14:textId="02AC654C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</w:rPr>
        <w:t xml:space="preserve">Indication: </w:t>
      </w:r>
      <w:r w:rsidRPr="00C46DC5" w:rsidR="002C5E2B">
        <w:rPr>
          <w:rFonts w:ascii="Cambria" w:hAnsi="Cambria" w:cstheme="majorHAnsi"/>
        </w:rPr>
        <w:t>Pulmonary arterial hypertension</w:t>
      </w:r>
    </w:p>
    <w:p w:rsidRPr="00C46DC5" w:rsidR="00B37A46" w:rsidP="005E1198" w:rsidRDefault="00B37A46" w14:paraId="5FDB7A29" w14:textId="71F4FA3C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3F3353" w:rsidP="3B32C823" w:rsidRDefault="003F3353" w14:paraId="5E30D624" w14:textId="1C4EFAEA">
      <w:pPr>
        <w:pStyle w:val="ListParagraph"/>
        <w:spacing w:after="0"/>
        <w:jc w:val="both"/>
        <w:rPr>
          <w:rFonts w:ascii="Cambria" w:hAnsi="Cambria" w:cstheme="majorBidi"/>
          <w:b/>
          <w:bCs/>
        </w:rPr>
      </w:pPr>
      <w:r w:rsidRPr="00C46DC5">
        <w:rPr>
          <w:rFonts w:ascii="Cambria" w:hAnsi="Cambria" w:cstheme="majorBidi"/>
        </w:rPr>
        <w:t>The FDA’s safety program is called Risk Evaluation and Mitigation Strategies or REMS</w:t>
      </w:r>
      <w:r w:rsidRPr="00C46DC5" w:rsidR="00940B8D">
        <w:rPr>
          <w:rFonts w:ascii="Cambria" w:hAnsi="Cambria" w:cstheme="majorBidi"/>
        </w:rPr>
        <w:t>.</w:t>
      </w:r>
      <w:r w:rsidRPr="00C46DC5">
        <w:rPr>
          <w:rFonts w:ascii="Cambria" w:hAnsi="Cambria" w:cstheme="majorBidi"/>
        </w:rPr>
        <w:t xml:space="preserve"> </w:t>
      </w:r>
      <w:r w:rsidRPr="00C46DC5" w:rsidR="00940B8D">
        <w:rPr>
          <w:rFonts w:ascii="Cambria" w:hAnsi="Cambria" w:cstheme="majorHAnsi"/>
        </w:rPr>
        <w:t xml:space="preserve">The purpose of a REMS program is to make sure </w:t>
      </w:r>
      <w:r w:rsidRPr="00C46DC5">
        <w:rPr>
          <w:rFonts w:ascii="Cambria" w:hAnsi="Cambria" w:cstheme="majorBidi"/>
        </w:rPr>
        <w:t xml:space="preserve">a drug with safety concerns is used in a way that its benefits outweigh its risks. Ambrisentan was </w:t>
      </w:r>
      <w:r w:rsidRPr="00C46DC5" w:rsidR="003A04AF">
        <w:rPr>
          <w:rFonts w:ascii="Cambria" w:hAnsi="Cambria" w:cstheme="majorBidi"/>
        </w:rPr>
        <w:t xml:space="preserve">required </w:t>
      </w:r>
      <w:r w:rsidRPr="00C46DC5">
        <w:rPr>
          <w:rFonts w:ascii="Cambria" w:hAnsi="Cambria" w:cstheme="majorBidi"/>
        </w:rPr>
        <w:t xml:space="preserve">to have a REMS program because of its risk of birth defects in case of pregnancy. As part of the </w:t>
      </w:r>
      <w:r w:rsidRPr="00C46DC5" w:rsidR="0081082A">
        <w:rPr>
          <w:rFonts w:ascii="Cambria" w:hAnsi="Cambria" w:cstheme="majorBidi"/>
        </w:rPr>
        <w:t>ambrisentan</w:t>
      </w:r>
      <w:r w:rsidRPr="00C46DC5">
        <w:rPr>
          <w:rFonts w:ascii="Cambria" w:hAnsi="Cambria" w:cstheme="majorBidi"/>
        </w:rPr>
        <w:t xml:space="preserve"> REMS program, female patients</w:t>
      </w:r>
      <w:r w:rsidRPr="00C46DC5" w:rsidR="18DC2FC4">
        <w:rPr>
          <w:rFonts w:ascii="Cambria" w:hAnsi="Cambria" w:cstheme="majorBidi"/>
        </w:rPr>
        <w:t xml:space="preserve"> that can get pregnant</w:t>
      </w:r>
      <w:r w:rsidRPr="00C46DC5">
        <w:rPr>
          <w:rFonts w:ascii="Cambria" w:hAnsi="Cambria" w:cstheme="majorBidi"/>
        </w:rPr>
        <w:t xml:space="preserve"> must undergo </w:t>
      </w:r>
      <w:r w:rsidRPr="00C46DC5" w:rsidR="00B61D2F">
        <w:rPr>
          <w:rFonts w:ascii="Cambria" w:hAnsi="Cambria" w:cstheme="majorBidi"/>
        </w:rPr>
        <w:t xml:space="preserve">regular </w:t>
      </w:r>
      <w:r w:rsidRPr="00C46DC5">
        <w:rPr>
          <w:rFonts w:ascii="Cambria" w:hAnsi="Cambria" w:cstheme="majorBidi"/>
        </w:rPr>
        <w:t xml:space="preserve">pregnancy testing and commit to an approved form of </w:t>
      </w:r>
      <w:r w:rsidRPr="00C46DC5" w:rsidR="00C85C81">
        <w:rPr>
          <w:rFonts w:ascii="Cambria" w:hAnsi="Cambria" w:cstheme="majorBidi"/>
        </w:rPr>
        <w:t>birth control</w:t>
      </w:r>
      <w:r w:rsidRPr="00C46DC5">
        <w:rPr>
          <w:rFonts w:ascii="Cambria" w:hAnsi="Cambria" w:cstheme="majorBidi"/>
        </w:rPr>
        <w:t>.</w:t>
      </w:r>
    </w:p>
    <w:p w:rsidRPr="00C46DC5" w:rsidR="003F3353" w:rsidP="005E1198" w:rsidRDefault="003F3353" w14:paraId="580FD1EB" w14:textId="77777777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6212EA" w:rsidP="005E1198" w:rsidRDefault="00B37A46" w14:paraId="6EB5D9B3" w14:textId="77777777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  <w:b/>
          <w:bCs/>
        </w:rPr>
        <w:t>Bosentan</w:t>
      </w:r>
      <w:r w:rsidRPr="00C46DC5" w:rsidR="003F3353">
        <w:rPr>
          <w:rFonts w:ascii="Cambria" w:hAnsi="Cambria" w:cstheme="majorHAnsi"/>
          <w:b/>
          <w:bCs/>
        </w:rPr>
        <w:t xml:space="preserve"> [Tracleer]</w:t>
      </w:r>
      <w:r w:rsidRPr="00C46DC5" w:rsidR="002C5E2B">
        <w:rPr>
          <w:rFonts w:ascii="Cambria" w:hAnsi="Cambria" w:cstheme="majorHAnsi"/>
          <w:b/>
          <w:bCs/>
        </w:rPr>
        <w:t xml:space="preserve"> </w:t>
      </w:r>
    </w:p>
    <w:p w:rsidRPr="00C46DC5" w:rsidR="00B37A46" w:rsidP="006212EA" w:rsidRDefault="006212EA" w14:paraId="2187A26E" w14:textId="2CFD2B0A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</w:rPr>
        <w:t xml:space="preserve">Indication: </w:t>
      </w:r>
      <w:r w:rsidRPr="00C46DC5" w:rsidR="002C5E2B">
        <w:rPr>
          <w:rFonts w:ascii="Cambria" w:hAnsi="Cambria" w:cstheme="majorHAnsi"/>
        </w:rPr>
        <w:t>Pulmonary arterial hypertension</w:t>
      </w:r>
    </w:p>
    <w:p w:rsidRPr="00C46DC5" w:rsidR="009C173E" w:rsidP="005E1198" w:rsidRDefault="009C173E" w14:paraId="1750396C" w14:textId="7BB79981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9C173E" w:rsidP="3B32C823" w:rsidRDefault="009C173E" w14:paraId="4D88EFAF" w14:textId="5076D42C">
      <w:pPr>
        <w:pStyle w:val="ListParagraph"/>
        <w:spacing w:after="0"/>
        <w:jc w:val="both"/>
        <w:rPr>
          <w:rFonts w:ascii="Cambria" w:hAnsi="Cambria" w:cstheme="majorBidi"/>
          <w:b/>
          <w:bCs/>
        </w:rPr>
      </w:pPr>
      <w:r w:rsidRPr="00C46DC5">
        <w:rPr>
          <w:rFonts w:ascii="Cambria" w:hAnsi="Cambria" w:cstheme="majorBidi"/>
        </w:rPr>
        <w:t>The FDA’s safety program is called Risk Evaluation and Mitigation Strategies or REMS</w:t>
      </w:r>
      <w:r w:rsidRPr="00C46DC5" w:rsidR="00940B8D">
        <w:rPr>
          <w:rFonts w:ascii="Cambria" w:hAnsi="Cambria" w:cstheme="majorBidi"/>
        </w:rPr>
        <w:t>.</w:t>
      </w:r>
      <w:r w:rsidRPr="00C46DC5">
        <w:rPr>
          <w:rFonts w:ascii="Cambria" w:hAnsi="Cambria" w:cstheme="majorBidi"/>
        </w:rPr>
        <w:t xml:space="preserve"> </w:t>
      </w:r>
      <w:r w:rsidRPr="00C46DC5" w:rsidR="00940B8D">
        <w:rPr>
          <w:rFonts w:ascii="Cambria" w:hAnsi="Cambria" w:cstheme="majorHAnsi"/>
        </w:rPr>
        <w:t xml:space="preserve">The purpose of a REMS program is to make sure </w:t>
      </w:r>
      <w:r w:rsidRPr="00C46DC5">
        <w:rPr>
          <w:rFonts w:ascii="Cambria" w:hAnsi="Cambria" w:cstheme="majorBidi"/>
        </w:rPr>
        <w:t xml:space="preserve">a drug with safety concerns is used in a way that its benefits outweigh its risks. Bosentan was </w:t>
      </w:r>
      <w:r w:rsidRPr="00C46DC5" w:rsidR="003A04AF">
        <w:rPr>
          <w:rFonts w:ascii="Cambria" w:hAnsi="Cambria" w:cstheme="majorBidi"/>
        </w:rPr>
        <w:t xml:space="preserve">required </w:t>
      </w:r>
      <w:r w:rsidRPr="00C46DC5">
        <w:rPr>
          <w:rFonts w:ascii="Cambria" w:hAnsi="Cambria" w:cstheme="majorBidi"/>
        </w:rPr>
        <w:t xml:space="preserve">to have a REMS program because of its risk of birth defects in case of pregnancy, as well as its risk of liver </w:t>
      </w:r>
      <w:r w:rsidRPr="00C46DC5" w:rsidR="001B50C5">
        <w:rPr>
          <w:rFonts w:ascii="Cambria" w:hAnsi="Cambria" w:cstheme="majorBidi"/>
        </w:rPr>
        <w:t>damage</w:t>
      </w:r>
      <w:r w:rsidR="006B09A4">
        <w:rPr>
          <w:rFonts w:ascii="Cambria" w:hAnsi="Cambria" w:cstheme="majorBidi"/>
        </w:rPr>
        <w:t xml:space="preserve">. </w:t>
      </w:r>
      <w:r w:rsidRPr="00C46DC5">
        <w:rPr>
          <w:rFonts w:ascii="Cambria" w:hAnsi="Cambria" w:cstheme="majorBidi"/>
        </w:rPr>
        <w:t xml:space="preserve">As part of the bosentan REMS program, patients must </w:t>
      </w:r>
      <w:r w:rsidRPr="00C46DC5" w:rsidR="195B4496">
        <w:rPr>
          <w:rFonts w:ascii="Cambria" w:hAnsi="Cambria" w:cstheme="majorBidi"/>
        </w:rPr>
        <w:t>have</w:t>
      </w:r>
      <w:r w:rsidRPr="00C46DC5">
        <w:rPr>
          <w:rFonts w:ascii="Cambria" w:hAnsi="Cambria" w:cstheme="majorBidi"/>
        </w:rPr>
        <w:t xml:space="preserve"> </w:t>
      </w:r>
      <w:r w:rsidRPr="00C46DC5" w:rsidR="00B61D2F">
        <w:rPr>
          <w:rFonts w:ascii="Cambria" w:hAnsi="Cambria" w:cstheme="majorBidi"/>
        </w:rPr>
        <w:t xml:space="preserve">regular </w:t>
      </w:r>
      <w:r w:rsidRPr="00C46DC5">
        <w:rPr>
          <w:rFonts w:ascii="Cambria" w:hAnsi="Cambria" w:cstheme="majorBidi"/>
        </w:rPr>
        <w:t xml:space="preserve">liver function testing and female patients </w:t>
      </w:r>
      <w:r w:rsidRPr="00C46DC5" w:rsidR="4F598543">
        <w:rPr>
          <w:rFonts w:ascii="Cambria" w:hAnsi="Cambria" w:cstheme="majorBidi"/>
        </w:rPr>
        <w:t>that can get pregnant</w:t>
      </w:r>
      <w:r w:rsidRPr="00C46DC5">
        <w:rPr>
          <w:rFonts w:ascii="Cambria" w:hAnsi="Cambria" w:cstheme="majorBidi"/>
        </w:rPr>
        <w:t xml:space="preserve"> must </w:t>
      </w:r>
      <w:r w:rsidRPr="00C46DC5" w:rsidR="4F605F8A">
        <w:rPr>
          <w:rFonts w:ascii="Cambria" w:hAnsi="Cambria" w:cstheme="majorBidi"/>
        </w:rPr>
        <w:t>have</w:t>
      </w:r>
      <w:r w:rsidRPr="00C46DC5">
        <w:rPr>
          <w:rFonts w:ascii="Cambria" w:hAnsi="Cambria" w:cstheme="majorBidi"/>
        </w:rPr>
        <w:t xml:space="preserve"> routine pregnancy testing and commit to an approved form of </w:t>
      </w:r>
      <w:r w:rsidRPr="00C46DC5" w:rsidR="22D9B181">
        <w:rPr>
          <w:rFonts w:ascii="Cambria" w:hAnsi="Cambria" w:cstheme="majorBidi"/>
        </w:rPr>
        <w:t>birth control</w:t>
      </w:r>
      <w:r w:rsidRPr="00C46DC5">
        <w:rPr>
          <w:rFonts w:ascii="Cambria" w:hAnsi="Cambria" w:cstheme="majorBidi"/>
        </w:rPr>
        <w:t xml:space="preserve">. </w:t>
      </w:r>
    </w:p>
    <w:p w:rsidRPr="00C46DC5" w:rsidR="00B37A46" w:rsidP="005E1198" w:rsidRDefault="00B37A46" w14:paraId="5BFAC659" w14:textId="77777777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B37A46" w:rsidP="005E1198" w:rsidRDefault="00B37A46" w14:paraId="37F1E4CA" w14:textId="224B1061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  <w:b/>
          <w:bCs/>
        </w:rPr>
        <w:t>Clozapine</w:t>
      </w:r>
      <w:r w:rsidRPr="00C46DC5" w:rsidR="008F235D">
        <w:rPr>
          <w:rFonts w:ascii="Cambria" w:hAnsi="Cambria" w:cstheme="majorHAnsi"/>
          <w:b/>
          <w:bCs/>
        </w:rPr>
        <w:t xml:space="preserve"> [Versacloz/Fazaclo/Clozaril]</w:t>
      </w:r>
    </w:p>
    <w:p w:rsidRPr="00C46DC5" w:rsidR="007F513A" w:rsidP="007F513A" w:rsidRDefault="007F513A" w14:paraId="19684510" w14:textId="50CFB080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</w:rPr>
        <w:t xml:space="preserve">Indication: </w:t>
      </w:r>
      <w:r w:rsidRPr="00C46DC5" w:rsidR="007727D8">
        <w:rPr>
          <w:rFonts w:ascii="Cambria" w:hAnsi="Cambria" w:cstheme="majorHAnsi"/>
        </w:rPr>
        <w:t>Treatment-resistant schizophrenia</w:t>
      </w:r>
    </w:p>
    <w:p w:rsidRPr="00C46DC5" w:rsidR="007F513A" w:rsidP="007F513A" w:rsidRDefault="007F513A" w14:paraId="40AF25E0" w14:textId="1A4CE163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7F513A" w:rsidP="3B32C823" w:rsidRDefault="007F513A" w14:paraId="126F52BB" w14:textId="54091CFE">
      <w:pPr>
        <w:pStyle w:val="ListParagraph"/>
        <w:spacing w:after="0"/>
        <w:jc w:val="both"/>
        <w:rPr>
          <w:rFonts w:ascii="Cambria" w:hAnsi="Cambria" w:cstheme="majorBidi"/>
          <w:b/>
          <w:bCs/>
        </w:rPr>
      </w:pPr>
      <w:r w:rsidRPr="00C46DC5">
        <w:rPr>
          <w:rFonts w:ascii="Cambria" w:hAnsi="Cambria" w:cstheme="majorBidi"/>
        </w:rPr>
        <w:t>The FDA’s safety program is called Risk Evaluation and Mitigation Strategies or REMS</w:t>
      </w:r>
      <w:r w:rsidRPr="00C46DC5" w:rsidR="00940B8D">
        <w:rPr>
          <w:rFonts w:ascii="Cambria" w:hAnsi="Cambria" w:cstheme="majorBidi"/>
        </w:rPr>
        <w:t>.</w:t>
      </w:r>
      <w:r w:rsidRPr="00C46DC5">
        <w:rPr>
          <w:rFonts w:ascii="Cambria" w:hAnsi="Cambria" w:cstheme="majorBidi"/>
        </w:rPr>
        <w:t xml:space="preserve"> </w:t>
      </w:r>
      <w:r w:rsidRPr="00C46DC5" w:rsidR="00940B8D">
        <w:rPr>
          <w:rFonts w:ascii="Cambria" w:hAnsi="Cambria" w:cstheme="majorHAnsi"/>
        </w:rPr>
        <w:t xml:space="preserve">The purpose of a REMS program is to make sure </w:t>
      </w:r>
      <w:r w:rsidRPr="00C46DC5">
        <w:rPr>
          <w:rFonts w:ascii="Cambria" w:hAnsi="Cambria" w:cstheme="majorBidi"/>
        </w:rPr>
        <w:t xml:space="preserve">a drug with safety concerns is used in a way that its benefits outweigh its risks. </w:t>
      </w:r>
      <w:r w:rsidRPr="00C46DC5" w:rsidR="008F235D">
        <w:rPr>
          <w:rFonts w:ascii="Cambria" w:hAnsi="Cambria" w:cstheme="majorBidi"/>
        </w:rPr>
        <w:t>Clozapine</w:t>
      </w:r>
      <w:r w:rsidRPr="00C46DC5">
        <w:rPr>
          <w:rFonts w:ascii="Cambria" w:hAnsi="Cambria" w:cstheme="majorBidi"/>
        </w:rPr>
        <w:t xml:space="preserve"> was </w:t>
      </w:r>
      <w:r w:rsidRPr="00C46DC5" w:rsidR="003A04AF">
        <w:rPr>
          <w:rFonts w:ascii="Cambria" w:hAnsi="Cambria" w:cstheme="majorBidi"/>
        </w:rPr>
        <w:t xml:space="preserve">required </w:t>
      </w:r>
      <w:r w:rsidRPr="00C46DC5">
        <w:rPr>
          <w:rFonts w:ascii="Cambria" w:hAnsi="Cambria" w:cstheme="majorBidi"/>
        </w:rPr>
        <w:t xml:space="preserve">to have a REMS program </w:t>
      </w:r>
      <w:r w:rsidRPr="00C46DC5" w:rsidR="0017792E">
        <w:rPr>
          <w:rFonts w:ascii="Cambria" w:hAnsi="Cambria" w:cstheme="majorBidi"/>
        </w:rPr>
        <w:t xml:space="preserve">due to the risk of severe neutropenia, in which abnormally low numbers of a specific white blood cell can increase the chance of life-threatening infections. </w:t>
      </w:r>
      <w:r w:rsidRPr="00C46DC5">
        <w:rPr>
          <w:rFonts w:ascii="Cambria" w:hAnsi="Cambria" w:cstheme="majorBidi"/>
        </w:rPr>
        <w:t xml:space="preserve">As part of the </w:t>
      </w:r>
      <w:r w:rsidRPr="00C46DC5" w:rsidR="0017792E">
        <w:rPr>
          <w:rFonts w:ascii="Cambria" w:hAnsi="Cambria" w:cstheme="majorBidi"/>
        </w:rPr>
        <w:t>clozapine</w:t>
      </w:r>
      <w:r w:rsidRPr="00C46DC5">
        <w:rPr>
          <w:rFonts w:ascii="Cambria" w:hAnsi="Cambria" w:cstheme="majorBidi"/>
        </w:rPr>
        <w:t xml:space="preserve"> REMS program, patients must </w:t>
      </w:r>
      <w:r w:rsidRPr="00C46DC5" w:rsidR="4BB72F21">
        <w:rPr>
          <w:rFonts w:ascii="Cambria" w:hAnsi="Cambria" w:cstheme="majorBidi"/>
        </w:rPr>
        <w:t>have</w:t>
      </w:r>
      <w:r w:rsidRPr="00C46DC5">
        <w:rPr>
          <w:rFonts w:ascii="Cambria" w:hAnsi="Cambria" w:cstheme="majorBidi"/>
        </w:rPr>
        <w:t xml:space="preserve"> </w:t>
      </w:r>
      <w:r w:rsidRPr="00C46DC5" w:rsidR="00B61D2F">
        <w:rPr>
          <w:rFonts w:ascii="Cambria" w:hAnsi="Cambria" w:cstheme="majorBidi"/>
        </w:rPr>
        <w:t xml:space="preserve">regular </w:t>
      </w:r>
      <w:r w:rsidRPr="00C46DC5" w:rsidR="00F3303B">
        <w:rPr>
          <w:rFonts w:ascii="Cambria" w:hAnsi="Cambria" w:cstheme="majorBidi"/>
        </w:rPr>
        <w:t>blood tests.</w:t>
      </w:r>
    </w:p>
    <w:p w:rsidRPr="00C46DC5" w:rsidR="00B37A46" w:rsidP="005E1198" w:rsidRDefault="00B37A46" w14:paraId="654E8ACF" w14:textId="77777777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B37A46" w:rsidP="005E1198" w:rsidRDefault="00B37A46" w14:paraId="2AC135BB" w14:textId="0CE90B6B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  <w:b/>
          <w:bCs/>
        </w:rPr>
        <w:t>Isotretinoin</w:t>
      </w:r>
      <w:r w:rsidRPr="00C46DC5" w:rsidR="00C368C0">
        <w:rPr>
          <w:rFonts w:ascii="Cambria" w:hAnsi="Cambria" w:cstheme="majorHAnsi"/>
          <w:b/>
          <w:bCs/>
        </w:rPr>
        <w:t xml:space="preserve"> </w:t>
      </w:r>
      <w:r w:rsidRPr="00C46DC5" w:rsidR="00CE5AFC">
        <w:rPr>
          <w:rFonts w:ascii="Cambria" w:hAnsi="Cambria" w:cstheme="majorHAnsi"/>
          <w:b/>
          <w:bCs/>
        </w:rPr>
        <w:t>[Accutane]</w:t>
      </w:r>
    </w:p>
    <w:p w:rsidRPr="00C46DC5" w:rsidR="00C368C0" w:rsidP="00C368C0" w:rsidRDefault="00C368C0" w14:paraId="630F7DC5" w14:textId="652A8A2D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</w:rPr>
        <w:t xml:space="preserve">Indication: </w:t>
      </w:r>
      <w:r w:rsidRPr="00C46DC5" w:rsidR="00CE5AFC">
        <w:rPr>
          <w:rFonts w:ascii="Cambria" w:hAnsi="Cambria" w:cstheme="majorHAnsi"/>
        </w:rPr>
        <w:t>Severe recalcitrant nodular acne</w:t>
      </w:r>
    </w:p>
    <w:p w:rsidRPr="00C46DC5" w:rsidR="00C368C0" w:rsidP="00C368C0" w:rsidRDefault="00C368C0" w14:paraId="0F05AECA" w14:textId="77777777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C368C0" w:rsidP="00C368C0" w:rsidRDefault="00C368C0" w14:paraId="54B01047" w14:textId="6B586971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</w:rPr>
        <w:t>The FDA’s safety program is called Risk Evaluation and Mitigation Strategies or REMS</w:t>
      </w:r>
      <w:r w:rsidRPr="00C46DC5" w:rsidR="00940B8D">
        <w:rPr>
          <w:rFonts w:ascii="Cambria" w:hAnsi="Cambria" w:cstheme="majorHAnsi"/>
        </w:rPr>
        <w:t>.</w:t>
      </w:r>
      <w:r w:rsidRPr="00C46DC5">
        <w:rPr>
          <w:rFonts w:ascii="Cambria" w:hAnsi="Cambria" w:cstheme="majorHAnsi"/>
        </w:rPr>
        <w:t xml:space="preserve"> </w:t>
      </w:r>
      <w:r w:rsidRPr="00C46DC5" w:rsidR="00940B8D">
        <w:rPr>
          <w:rFonts w:ascii="Cambria" w:hAnsi="Cambria" w:cstheme="majorHAnsi"/>
        </w:rPr>
        <w:t xml:space="preserve">The purpose of a REMS program is to make sure </w:t>
      </w:r>
      <w:r w:rsidRPr="00C46DC5">
        <w:rPr>
          <w:rFonts w:ascii="Cambria" w:hAnsi="Cambria" w:cstheme="majorHAnsi"/>
        </w:rPr>
        <w:t xml:space="preserve">a drug with safety concerns is used in a way that its benefits outweigh its risks. </w:t>
      </w:r>
      <w:r w:rsidRPr="00C46DC5" w:rsidR="003101A1">
        <w:rPr>
          <w:rFonts w:ascii="Cambria" w:hAnsi="Cambria" w:cstheme="majorHAnsi"/>
        </w:rPr>
        <w:t>Isotretinoin</w:t>
      </w:r>
      <w:r w:rsidRPr="00C46DC5">
        <w:rPr>
          <w:rFonts w:ascii="Cambria" w:hAnsi="Cambria" w:cstheme="majorHAnsi"/>
        </w:rPr>
        <w:t xml:space="preserve"> was </w:t>
      </w:r>
      <w:r w:rsidRPr="00C46DC5" w:rsidR="00DB16A4">
        <w:rPr>
          <w:rFonts w:ascii="Cambria" w:hAnsi="Cambria" w:cstheme="majorHAnsi"/>
        </w:rPr>
        <w:t xml:space="preserve">required </w:t>
      </w:r>
      <w:r w:rsidRPr="00C46DC5">
        <w:rPr>
          <w:rFonts w:ascii="Cambria" w:hAnsi="Cambria" w:cstheme="majorHAnsi"/>
        </w:rPr>
        <w:t xml:space="preserve">to have a REMS program because of its risk of birth defects in case of pregnancy. As part of the </w:t>
      </w:r>
      <w:r w:rsidRPr="00C46DC5" w:rsidR="003101A1">
        <w:rPr>
          <w:rFonts w:ascii="Cambria" w:hAnsi="Cambria" w:cstheme="majorHAnsi"/>
        </w:rPr>
        <w:t>isotretinoin</w:t>
      </w:r>
      <w:r w:rsidRPr="00C46DC5">
        <w:rPr>
          <w:rFonts w:ascii="Cambria" w:hAnsi="Cambria" w:cstheme="majorHAnsi"/>
        </w:rPr>
        <w:t xml:space="preserve"> REMS program, </w:t>
      </w:r>
      <w:r w:rsidRPr="00C46DC5" w:rsidR="003101A1">
        <w:rPr>
          <w:rFonts w:ascii="Cambria" w:hAnsi="Cambria" w:cstheme="majorHAnsi"/>
        </w:rPr>
        <w:t xml:space="preserve">female </w:t>
      </w:r>
      <w:r w:rsidRPr="00C46DC5">
        <w:rPr>
          <w:rFonts w:ascii="Cambria" w:hAnsi="Cambria" w:cstheme="majorHAnsi"/>
        </w:rPr>
        <w:t xml:space="preserve">patients </w:t>
      </w:r>
      <w:r w:rsidRPr="00C46DC5" w:rsidR="00792A9C">
        <w:rPr>
          <w:rFonts w:ascii="Cambria" w:hAnsi="Cambria" w:cstheme="majorHAnsi"/>
        </w:rPr>
        <w:t xml:space="preserve">that can get pregnant </w:t>
      </w:r>
      <w:r w:rsidRPr="00C46DC5">
        <w:rPr>
          <w:rFonts w:ascii="Cambria" w:hAnsi="Cambria" w:cstheme="majorHAnsi"/>
        </w:rPr>
        <w:t xml:space="preserve">must </w:t>
      </w:r>
      <w:r w:rsidRPr="00C46DC5" w:rsidR="00792A9C">
        <w:rPr>
          <w:rFonts w:ascii="Cambria" w:hAnsi="Cambria" w:cstheme="majorHAnsi"/>
        </w:rPr>
        <w:t>have regular</w:t>
      </w:r>
      <w:r w:rsidRPr="00C46DC5">
        <w:rPr>
          <w:rFonts w:ascii="Cambria" w:hAnsi="Cambria" w:cstheme="majorHAnsi"/>
        </w:rPr>
        <w:t xml:space="preserve"> pregnancy testing and commit to </w:t>
      </w:r>
      <w:r w:rsidRPr="00C46DC5" w:rsidR="00E64491">
        <w:rPr>
          <w:rFonts w:ascii="Cambria" w:hAnsi="Cambria" w:cstheme="majorHAnsi"/>
        </w:rPr>
        <w:t xml:space="preserve">two </w:t>
      </w:r>
      <w:r w:rsidRPr="00C46DC5">
        <w:rPr>
          <w:rFonts w:ascii="Cambria" w:hAnsi="Cambria" w:cstheme="majorHAnsi"/>
        </w:rPr>
        <w:t>approved form</w:t>
      </w:r>
      <w:r w:rsidRPr="00C46DC5" w:rsidR="00E64491">
        <w:rPr>
          <w:rFonts w:ascii="Cambria" w:hAnsi="Cambria" w:cstheme="majorHAnsi"/>
        </w:rPr>
        <w:t>s</w:t>
      </w:r>
      <w:r w:rsidRPr="00C46DC5">
        <w:rPr>
          <w:rFonts w:ascii="Cambria" w:hAnsi="Cambria" w:cstheme="majorHAnsi"/>
        </w:rPr>
        <w:t xml:space="preserve"> of </w:t>
      </w:r>
      <w:r w:rsidRPr="00C46DC5" w:rsidR="0009377D">
        <w:rPr>
          <w:rFonts w:ascii="Cambria" w:hAnsi="Cambria" w:cstheme="majorHAnsi"/>
        </w:rPr>
        <w:t>birth control</w:t>
      </w:r>
      <w:r w:rsidRPr="00C46DC5">
        <w:rPr>
          <w:rFonts w:ascii="Cambria" w:hAnsi="Cambria" w:cstheme="majorHAnsi"/>
        </w:rPr>
        <w:t xml:space="preserve">. </w:t>
      </w:r>
    </w:p>
    <w:p w:rsidRPr="00C46DC5" w:rsidR="00B37A46" w:rsidP="003101A1" w:rsidRDefault="00B37A46" w14:paraId="7BBE361E" w14:textId="6CFBE0E2">
      <w:pPr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B37A46" w:rsidP="005E1198" w:rsidRDefault="00B37A46" w14:paraId="277D3872" w14:textId="138D917E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  <w:b/>
          <w:bCs/>
        </w:rPr>
        <w:t>Lenalidomide</w:t>
      </w:r>
      <w:r w:rsidRPr="00C46DC5" w:rsidR="0011162D">
        <w:rPr>
          <w:rFonts w:ascii="Cambria" w:hAnsi="Cambria" w:cstheme="majorHAnsi"/>
          <w:b/>
          <w:bCs/>
        </w:rPr>
        <w:t xml:space="preserve"> [Revlimid]</w:t>
      </w:r>
    </w:p>
    <w:p w:rsidRPr="00C46DC5" w:rsidR="0011162D" w:rsidP="0011162D" w:rsidRDefault="0011162D" w14:paraId="3913477F" w14:textId="61E9FFBE">
      <w:pPr>
        <w:pStyle w:val="ListParagraph"/>
        <w:spacing w:after="0"/>
        <w:jc w:val="both"/>
        <w:rPr>
          <w:rFonts w:ascii="Cambria" w:hAnsi="Cambria" w:cstheme="majorHAnsi"/>
        </w:rPr>
      </w:pPr>
      <w:r w:rsidRPr="00C46DC5">
        <w:rPr>
          <w:rFonts w:ascii="Cambria" w:hAnsi="Cambria" w:cstheme="majorHAnsi"/>
        </w:rPr>
        <w:t>Indication: Multiple myeloma and some types of lymphoma</w:t>
      </w:r>
    </w:p>
    <w:p w:rsidRPr="00C46DC5" w:rsidR="0011162D" w:rsidP="0011162D" w:rsidRDefault="0011162D" w14:paraId="69051867" w14:textId="7DF1F115">
      <w:pPr>
        <w:spacing w:after="0"/>
        <w:jc w:val="both"/>
        <w:rPr>
          <w:rFonts w:ascii="Cambria" w:hAnsi="Cambria" w:cstheme="majorHAnsi"/>
        </w:rPr>
      </w:pPr>
      <w:r w:rsidRPr="00C46DC5">
        <w:rPr>
          <w:rFonts w:ascii="Cambria" w:hAnsi="Cambria" w:cstheme="majorHAnsi"/>
        </w:rPr>
        <w:tab/>
      </w:r>
    </w:p>
    <w:p w:rsidRPr="00C46DC5" w:rsidR="0000573B" w:rsidP="0000573B" w:rsidRDefault="0000573B" w14:paraId="2E479066" w14:textId="221F1F6E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</w:rPr>
        <w:t>The FDA’s safety program is called Risk Evaluation and Mitigation Strategies or REMS</w:t>
      </w:r>
      <w:r w:rsidRPr="00C46DC5" w:rsidR="00940B8D">
        <w:rPr>
          <w:rFonts w:ascii="Cambria" w:hAnsi="Cambria" w:cstheme="majorHAnsi"/>
        </w:rPr>
        <w:t>.</w:t>
      </w:r>
      <w:r w:rsidRPr="00C46DC5">
        <w:rPr>
          <w:rFonts w:ascii="Cambria" w:hAnsi="Cambria" w:cstheme="majorHAnsi"/>
        </w:rPr>
        <w:t xml:space="preserve"> </w:t>
      </w:r>
      <w:r w:rsidRPr="00C46DC5" w:rsidR="00940B8D">
        <w:rPr>
          <w:rFonts w:ascii="Cambria" w:hAnsi="Cambria" w:cstheme="majorHAnsi"/>
        </w:rPr>
        <w:t xml:space="preserve">The purpose of a REMS program is to make sure </w:t>
      </w:r>
      <w:r w:rsidRPr="00C46DC5">
        <w:rPr>
          <w:rFonts w:ascii="Cambria" w:hAnsi="Cambria" w:cstheme="majorHAnsi"/>
        </w:rPr>
        <w:t xml:space="preserve">a drug with safety concerns is used in a way that its benefits outweigh its risks. Lenalidomide was </w:t>
      </w:r>
      <w:r w:rsidRPr="00C46DC5" w:rsidR="00E64491">
        <w:rPr>
          <w:rFonts w:ascii="Cambria" w:hAnsi="Cambria" w:cstheme="majorHAnsi"/>
        </w:rPr>
        <w:t xml:space="preserve">required </w:t>
      </w:r>
      <w:r w:rsidRPr="00C46DC5">
        <w:rPr>
          <w:rFonts w:ascii="Cambria" w:hAnsi="Cambria" w:cstheme="majorHAnsi"/>
        </w:rPr>
        <w:t xml:space="preserve">to have a REMS program because of its risk of birth defects in case of pregnancy. As part of the </w:t>
      </w:r>
      <w:r w:rsidRPr="00C46DC5" w:rsidR="004403EA">
        <w:rPr>
          <w:rFonts w:ascii="Cambria" w:hAnsi="Cambria" w:cstheme="majorHAnsi"/>
        </w:rPr>
        <w:t>lenalidomide</w:t>
      </w:r>
      <w:r w:rsidRPr="00C46DC5">
        <w:rPr>
          <w:rFonts w:ascii="Cambria" w:hAnsi="Cambria" w:cstheme="majorHAnsi"/>
        </w:rPr>
        <w:t xml:space="preserve"> REMS program, female patients </w:t>
      </w:r>
      <w:r w:rsidRPr="00C46DC5" w:rsidR="00792A9C">
        <w:rPr>
          <w:rFonts w:ascii="Cambria" w:hAnsi="Cambria" w:cstheme="majorHAnsi"/>
        </w:rPr>
        <w:t>that can get pregnant</w:t>
      </w:r>
      <w:r w:rsidRPr="00C46DC5">
        <w:rPr>
          <w:rFonts w:ascii="Cambria" w:hAnsi="Cambria" w:cstheme="majorHAnsi"/>
        </w:rPr>
        <w:t xml:space="preserve"> must </w:t>
      </w:r>
      <w:r w:rsidRPr="00C46DC5" w:rsidR="00792A9C">
        <w:rPr>
          <w:rFonts w:ascii="Cambria" w:hAnsi="Cambria" w:cstheme="majorHAnsi"/>
        </w:rPr>
        <w:t>have regular</w:t>
      </w:r>
      <w:r w:rsidRPr="00C46DC5">
        <w:rPr>
          <w:rFonts w:ascii="Cambria" w:hAnsi="Cambria" w:cstheme="majorHAnsi"/>
        </w:rPr>
        <w:t xml:space="preserve"> pregnancy testing</w:t>
      </w:r>
      <w:r w:rsidRPr="00C46DC5" w:rsidR="007B77AD">
        <w:rPr>
          <w:rFonts w:ascii="Cambria" w:hAnsi="Cambria" w:cstheme="majorHAnsi"/>
        </w:rPr>
        <w:t>,</w:t>
      </w:r>
      <w:r w:rsidRPr="00C46DC5">
        <w:rPr>
          <w:rFonts w:ascii="Cambria" w:hAnsi="Cambria" w:cstheme="majorHAnsi"/>
        </w:rPr>
        <w:t xml:space="preserve"> </w:t>
      </w:r>
      <w:r w:rsidRPr="00C46DC5" w:rsidR="007B77AD">
        <w:rPr>
          <w:rFonts w:ascii="Cambria" w:hAnsi="Cambria" w:cstheme="majorBidi"/>
        </w:rPr>
        <w:t>complete periodic patient surveys</w:t>
      </w:r>
      <w:r w:rsidR="00180754">
        <w:rPr>
          <w:rFonts w:ascii="Cambria" w:hAnsi="Cambria" w:cstheme="majorBidi"/>
        </w:rPr>
        <w:t>,</w:t>
      </w:r>
      <w:r w:rsidRPr="00C46DC5" w:rsidR="007B77AD">
        <w:rPr>
          <w:rFonts w:ascii="Cambria" w:hAnsi="Cambria" w:cstheme="majorHAnsi"/>
        </w:rPr>
        <w:t xml:space="preserve"> </w:t>
      </w:r>
      <w:r w:rsidRPr="00C46DC5">
        <w:rPr>
          <w:rFonts w:ascii="Cambria" w:hAnsi="Cambria" w:cstheme="majorHAnsi"/>
        </w:rPr>
        <w:t xml:space="preserve">commit to two approved forms of </w:t>
      </w:r>
      <w:r w:rsidRPr="00C46DC5" w:rsidR="00792A9C">
        <w:rPr>
          <w:rFonts w:ascii="Cambria" w:hAnsi="Cambria" w:cstheme="majorHAnsi"/>
        </w:rPr>
        <w:t>birth control</w:t>
      </w:r>
      <w:r w:rsidR="00180754">
        <w:rPr>
          <w:rFonts w:ascii="Cambria" w:hAnsi="Cambria" w:cstheme="majorHAnsi"/>
        </w:rPr>
        <w:t>,</w:t>
      </w:r>
      <w:r w:rsidRPr="00C46DC5" w:rsidR="00923DBF">
        <w:rPr>
          <w:rFonts w:ascii="Cambria" w:hAnsi="Cambria" w:cstheme="majorHAnsi"/>
        </w:rPr>
        <w:t xml:space="preserve"> and other safe-use rules</w:t>
      </w:r>
      <w:r w:rsidRPr="00C46DC5">
        <w:rPr>
          <w:rFonts w:ascii="Cambria" w:hAnsi="Cambria" w:cstheme="majorHAnsi"/>
        </w:rPr>
        <w:t xml:space="preserve">. </w:t>
      </w:r>
    </w:p>
    <w:p w:rsidRPr="00C46DC5" w:rsidR="00B37A46" w:rsidP="0000573B" w:rsidRDefault="00B37A46" w14:paraId="68E9A6B6" w14:textId="77777777">
      <w:pPr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B37A46" w:rsidP="005E1198" w:rsidRDefault="00B37A46" w14:paraId="0535EFA4" w14:textId="52C3C03C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  <w:b/>
          <w:bCs/>
        </w:rPr>
        <w:t>Pomalidomide</w:t>
      </w:r>
      <w:r w:rsidRPr="00C46DC5" w:rsidR="006758E7">
        <w:rPr>
          <w:rFonts w:ascii="Cambria" w:hAnsi="Cambria" w:cstheme="majorHAnsi"/>
          <w:b/>
          <w:bCs/>
        </w:rPr>
        <w:t xml:space="preserve"> [Pomalyst]</w:t>
      </w:r>
    </w:p>
    <w:p w:rsidRPr="00C46DC5" w:rsidR="006758E7" w:rsidP="006758E7" w:rsidRDefault="006758E7" w14:paraId="3AB2A8F2" w14:textId="4720CA41">
      <w:pPr>
        <w:pStyle w:val="ListParagraph"/>
        <w:spacing w:after="0"/>
        <w:jc w:val="both"/>
        <w:rPr>
          <w:rFonts w:ascii="Cambria" w:hAnsi="Cambria" w:cstheme="majorHAnsi"/>
        </w:rPr>
      </w:pPr>
      <w:r w:rsidRPr="00C46DC5">
        <w:rPr>
          <w:rFonts w:ascii="Cambria" w:hAnsi="Cambria" w:cstheme="majorHAnsi"/>
        </w:rPr>
        <w:t>Indication: Treatment-resistant multiple myeloma</w:t>
      </w:r>
      <w:r w:rsidRPr="00C46DC5" w:rsidR="00B66903">
        <w:rPr>
          <w:rFonts w:ascii="Cambria" w:hAnsi="Cambria" w:cstheme="majorHAnsi"/>
        </w:rPr>
        <w:t>; AIDS-related Kaposi sarcoma after failure of highly active antiretroviral therapy or in patients with Kaposi sarcoma who are HIV-negative</w:t>
      </w:r>
      <w:r w:rsidR="00DB3F29">
        <w:rPr>
          <w:rFonts w:ascii="Cambria" w:hAnsi="Cambria" w:cstheme="majorHAnsi"/>
        </w:rPr>
        <w:t>.</w:t>
      </w:r>
    </w:p>
    <w:p w:rsidRPr="00C46DC5" w:rsidR="006758E7" w:rsidP="006758E7" w:rsidRDefault="006758E7" w14:paraId="39677711" w14:textId="514F9F97">
      <w:pPr>
        <w:pStyle w:val="ListParagraph"/>
        <w:spacing w:after="0"/>
        <w:jc w:val="both"/>
        <w:rPr>
          <w:rFonts w:ascii="Cambria" w:hAnsi="Cambria" w:cstheme="majorHAnsi"/>
        </w:rPr>
      </w:pPr>
    </w:p>
    <w:p w:rsidRPr="00C46DC5" w:rsidR="006758E7" w:rsidP="3B32C823" w:rsidRDefault="006758E7" w14:paraId="76AA4A94" w14:textId="5982EA90">
      <w:pPr>
        <w:pStyle w:val="ListParagraph"/>
        <w:spacing w:after="0"/>
        <w:jc w:val="both"/>
        <w:rPr>
          <w:rFonts w:ascii="Cambria" w:hAnsi="Cambria" w:cstheme="majorBidi"/>
          <w:b/>
          <w:bCs/>
        </w:rPr>
      </w:pPr>
      <w:r w:rsidRPr="00C46DC5">
        <w:rPr>
          <w:rFonts w:ascii="Cambria" w:hAnsi="Cambria" w:cstheme="majorBidi"/>
        </w:rPr>
        <w:t>The FDA’s safety program is called Risk Evaluation and Mitigation Strategies or REMS</w:t>
      </w:r>
      <w:r w:rsidRPr="00C46DC5" w:rsidR="00940B8D">
        <w:rPr>
          <w:rFonts w:ascii="Cambria" w:hAnsi="Cambria" w:cstheme="majorBidi"/>
        </w:rPr>
        <w:t>.</w:t>
      </w:r>
      <w:r w:rsidRPr="00C46DC5">
        <w:rPr>
          <w:rFonts w:ascii="Cambria" w:hAnsi="Cambria" w:cstheme="majorBidi"/>
        </w:rPr>
        <w:t xml:space="preserve"> </w:t>
      </w:r>
      <w:r w:rsidRPr="00C46DC5" w:rsidR="00940B8D">
        <w:rPr>
          <w:rFonts w:ascii="Cambria" w:hAnsi="Cambria" w:cstheme="majorHAnsi"/>
        </w:rPr>
        <w:t xml:space="preserve">The purpose of a REMS program is to make sure </w:t>
      </w:r>
      <w:r w:rsidRPr="00C46DC5">
        <w:rPr>
          <w:rFonts w:ascii="Cambria" w:hAnsi="Cambria" w:cstheme="majorBidi"/>
        </w:rPr>
        <w:t xml:space="preserve">a drug with safety concerns is used in a way that its benefits outweigh its risks. </w:t>
      </w:r>
      <w:r w:rsidRPr="00C46DC5" w:rsidR="00624322">
        <w:rPr>
          <w:rFonts w:ascii="Cambria" w:hAnsi="Cambria" w:cstheme="majorBidi"/>
        </w:rPr>
        <w:t>Pomalidomide</w:t>
      </w:r>
      <w:r w:rsidRPr="00C46DC5">
        <w:rPr>
          <w:rFonts w:ascii="Cambria" w:hAnsi="Cambria" w:cstheme="majorBidi"/>
        </w:rPr>
        <w:t xml:space="preserve"> was </w:t>
      </w:r>
      <w:r w:rsidRPr="00C46DC5" w:rsidR="00E64491">
        <w:rPr>
          <w:rFonts w:ascii="Cambria" w:hAnsi="Cambria" w:cstheme="majorBidi"/>
        </w:rPr>
        <w:t xml:space="preserve">required </w:t>
      </w:r>
      <w:r w:rsidRPr="00C46DC5">
        <w:rPr>
          <w:rFonts w:ascii="Cambria" w:hAnsi="Cambria" w:cstheme="majorBidi"/>
        </w:rPr>
        <w:t xml:space="preserve">to have a REMS program because of its risk of birth defects in case of pregnancy. As part of the </w:t>
      </w:r>
      <w:r w:rsidRPr="00C46DC5" w:rsidR="00B8780C">
        <w:rPr>
          <w:rFonts w:ascii="Cambria" w:hAnsi="Cambria" w:cstheme="majorBidi"/>
        </w:rPr>
        <w:t>pomalidomide</w:t>
      </w:r>
      <w:r w:rsidRPr="00C46DC5">
        <w:rPr>
          <w:rFonts w:ascii="Cambria" w:hAnsi="Cambria" w:cstheme="majorBidi"/>
        </w:rPr>
        <w:t xml:space="preserve"> REMS program, female patients </w:t>
      </w:r>
      <w:r w:rsidRPr="00C46DC5" w:rsidR="055EA038">
        <w:rPr>
          <w:rFonts w:ascii="Cambria" w:hAnsi="Cambria" w:cstheme="majorBidi"/>
        </w:rPr>
        <w:t xml:space="preserve">that can get </w:t>
      </w:r>
      <w:r w:rsidRPr="00C46DC5" w:rsidR="000F60E4">
        <w:rPr>
          <w:rFonts w:ascii="Cambria" w:hAnsi="Cambria" w:cstheme="majorBidi"/>
        </w:rPr>
        <w:t>pregnant</w:t>
      </w:r>
      <w:r w:rsidRPr="00C46DC5">
        <w:rPr>
          <w:rFonts w:ascii="Cambria" w:hAnsi="Cambria" w:cstheme="majorBidi"/>
        </w:rPr>
        <w:t xml:space="preserve"> must </w:t>
      </w:r>
      <w:r w:rsidRPr="00C46DC5" w:rsidR="3088016F">
        <w:rPr>
          <w:rFonts w:ascii="Cambria" w:hAnsi="Cambria" w:cstheme="majorBidi"/>
        </w:rPr>
        <w:t>have</w:t>
      </w:r>
      <w:r w:rsidRPr="00C46DC5">
        <w:rPr>
          <w:rFonts w:ascii="Cambria" w:hAnsi="Cambria" w:cstheme="majorBidi"/>
        </w:rPr>
        <w:t xml:space="preserve"> </w:t>
      </w:r>
      <w:r w:rsidRPr="00C46DC5" w:rsidR="000F60E4">
        <w:rPr>
          <w:rFonts w:ascii="Cambria" w:hAnsi="Cambria" w:cstheme="majorBidi"/>
        </w:rPr>
        <w:t xml:space="preserve">regular </w:t>
      </w:r>
      <w:r w:rsidRPr="00C46DC5">
        <w:rPr>
          <w:rFonts w:ascii="Cambria" w:hAnsi="Cambria" w:cstheme="majorBidi"/>
        </w:rPr>
        <w:t>pregnancy testing</w:t>
      </w:r>
      <w:r w:rsidRPr="00C46DC5" w:rsidR="00B8780C">
        <w:rPr>
          <w:rFonts w:ascii="Cambria" w:hAnsi="Cambria" w:cstheme="majorBidi"/>
        </w:rPr>
        <w:t>, complete periodic patient surveys,</w:t>
      </w:r>
      <w:r w:rsidRPr="00C46DC5">
        <w:rPr>
          <w:rFonts w:ascii="Cambria" w:hAnsi="Cambria" w:cstheme="majorBidi"/>
        </w:rPr>
        <w:t xml:space="preserve"> commit to two approved forms of </w:t>
      </w:r>
      <w:r w:rsidRPr="00C46DC5" w:rsidR="000F60E4">
        <w:rPr>
          <w:rFonts w:ascii="Cambria" w:hAnsi="Cambria" w:cstheme="majorBidi"/>
        </w:rPr>
        <w:t>birth control</w:t>
      </w:r>
      <w:r w:rsidR="00432DF2">
        <w:rPr>
          <w:rFonts w:ascii="Cambria" w:hAnsi="Cambria" w:cstheme="majorBidi"/>
        </w:rPr>
        <w:t>,</w:t>
      </w:r>
      <w:r w:rsidRPr="00C46DC5" w:rsidR="000F60E4">
        <w:rPr>
          <w:rFonts w:ascii="Cambria" w:hAnsi="Cambria" w:cstheme="majorBidi"/>
        </w:rPr>
        <w:t xml:space="preserve"> </w:t>
      </w:r>
      <w:r w:rsidRPr="00C46DC5" w:rsidR="007F306D">
        <w:rPr>
          <w:rFonts w:ascii="Cambria" w:hAnsi="Cambria" w:cstheme="majorBidi"/>
        </w:rPr>
        <w:t xml:space="preserve">and </w:t>
      </w:r>
      <w:r w:rsidRPr="00C46DC5" w:rsidR="00B8780C">
        <w:rPr>
          <w:rFonts w:ascii="Cambria" w:hAnsi="Cambria" w:cstheme="majorBidi"/>
        </w:rPr>
        <w:t xml:space="preserve">other safe-use </w:t>
      </w:r>
      <w:r w:rsidRPr="00C46DC5" w:rsidR="00F16A2B">
        <w:rPr>
          <w:rFonts w:ascii="Cambria" w:hAnsi="Cambria" w:cstheme="majorBidi"/>
        </w:rPr>
        <w:t>rules</w:t>
      </w:r>
      <w:r w:rsidRPr="00C46DC5" w:rsidR="00B8780C">
        <w:rPr>
          <w:rFonts w:ascii="Cambria" w:hAnsi="Cambria" w:cstheme="majorBidi"/>
        </w:rPr>
        <w:t>.</w:t>
      </w:r>
    </w:p>
    <w:p w:rsidRPr="00C46DC5" w:rsidR="007E13B1" w:rsidP="00041C63" w:rsidRDefault="007E13B1" w14:paraId="08BD0DAC" w14:textId="77777777">
      <w:pPr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B37A46" w:rsidP="005E1198" w:rsidRDefault="00B37A46" w14:paraId="0E50A693" w14:textId="2BCFF994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  <w:b/>
          <w:bCs/>
        </w:rPr>
        <w:t>Thalidomide</w:t>
      </w:r>
      <w:r w:rsidRPr="00C46DC5" w:rsidR="007860DF">
        <w:rPr>
          <w:rFonts w:ascii="Cambria" w:hAnsi="Cambria" w:cstheme="majorHAnsi"/>
          <w:b/>
          <w:bCs/>
        </w:rPr>
        <w:t xml:space="preserve"> [Thalomid]</w:t>
      </w:r>
    </w:p>
    <w:p w:rsidRPr="00C46DC5" w:rsidR="007860DF" w:rsidP="007860DF" w:rsidRDefault="007860DF" w14:paraId="64A65F75" w14:textId="600ADBB2">
      <w:pPr>
        <w:pStyle w:val="ListParagraph"/>
        <w:spacing w:after="0"/>
        <w:jc w:val="both"/>
        <w:rPr>
          <w:rFonts w:ascii="Cambria" w:hAnsi="Cambria" w:cstheme="majorHAnsi"/>
        </w:rPr>
      </w:pPr>
      <w:r w:rsidRPr="00C46DC5">
        <w:rPr>
          <w:rFonts w:ascii="Cambria" w:hAnsi="Cambria" w:cstheme="majorHAnsi"/>
        </w:rPr>
        <w:t xml:space="preserve">Indication: </w:t>
      </w:r>
      <w:r w:rsidRPr="00C46DC5" w:rsidR="001460CC">
        <w:rPr>
          <w:rFonts w:ascii="Cambria" w:hAnsi="Cambria" w:cstheme="majorHAnsi"/>
        </w:rPr>
        <w:t>Multiple myeloma; erythema nodosum leprosum (ENL)</w:t>
      </w:r>
    </w:p>
    <w:p w:rsidRPr="00C46DC5" w:rsidR="007860DF" w:rsidP="007860DF" w:rsidRDefault="007860DF" w14:paraId="207124E0" w14:textId="2FA06417">
      <w:pPr>
        <w:pStyle w:val="ListParagraph"/>
        <w:spacing w:after="0"/>
        <w:jc w:val="both"/>
        <w:rPr>
          <w:rFonts w:ascii="Cambria" w:hAnsi="Cambria" w:cstheme="majorHAnsi"/>
        </w:rPr>
      </w:pPr>
    </w:p>
    <w:p w:rsidRPr="00C46DC5" w:rsidR="007860DF" w:rsidP="3B32C823" w:rsidRDefault="007860DF" w14:paraId="463B4DA3" w14:textId="6BA1D457">
      <w:pPr>
        <w:pStyle w:val="ListParagraph"/>
        <w:spacing w:after="0"/>
        <w:jc w:val="both"/>
        <w:rPr>
          <w:rFonts w:ascii="Cambria" w:hAnsi="Cambria" w:cstheme="majorBidi"/>
        </w:rPr>
      </w:pPr>
      <w:r w:rsidRPr="00C46DC5">
        <w:rPr>
          <w:rFonts w:ascii="Cambria" w:hAnsi="Cambria" w:cstheme="majorBidi"/>
        </w:rPr>
        <w:t>The FDA’s safety program is called Risk Evaluation and Mitigation Strategies or REMS</w:t>
      </w:r>
      <w:r w:rsidRPr="00C46DC5" w:rsidR="00940B8D">
        <w:rPr>
          <w:rFonts w:ascii="Cambria" w:hAnsi="Cambria" w:cstheme="majorBidi"/>
        </w:rPr>
        <w:t>.</w:t>
      </w:r>
      <w:r w:rsidRPr="00C46DC5">
        <w:rPr>
          <w:rFonts w:ascii="Cambria" w:hAnsi="Cambria" w:cstheme="majorBidi"/>
        </w:rPr>
        <w:t xml:space="preserve"> </w:t>
      </w:r>
      <w:r w:rsidRPr="00C46DC5" w:rsidR="00940B8D">
        <w:rPr>
          <w:rFonts w:ascii="Cambria" w:hAnsi="Cambria" w:cstheme="majorHAnsi"/>
        </w:rPr>
        <w:t xml:space="preserve">The purpose of a REMS program is to make sure </w:t>
      </w:r>
      <w:r w:rsidRPr="00C46DC5">
        <w:rPr>
          <w:rFonts w:ascii="Cambria" w:hAnsi="Cambria" w:cstheme="majorBidi"/>
        </w:rPr>
        <w:t xml:space="preserve">a drug with safety concerns is used in a way that its benefits outweigh its risks. Thalidomide was </w:t>
      </w:r>
      <w:r w:rsidRPr="00C46DC5" w:rsidR="00E64491">
        <w:rPr>
          <w:rFonts w:ascii="Cambria" w:hAnsi="Cambria" w:cstheme="majorBidi"/>
        </w:rPr>
        <w:t xml:space="preserve">required </w:t>
      </w:r>
      <w:r w:rsidRPr="00C46DC5">
        <w:rPr>
          <w:rFonts w:ascii="Cambria" w:hAnsi="Cambria" w:cstheme="majorBidi"/>
        </w:rPr>
        <w:t>to have a REMS program because of its risk of birth defects in case of pregnancy. As part of the thalidomide REMS program, female patients</w:t>
      </w:r>
      <w:r w:rsidRPr="00C46DC5" w:rsidR="24FE5AF1">
        <w:rPr>
          <w:rFonts w:ascii="Cambria" w:hAnsi="Cambria" w:cstheme="majorBidi"/>
        </w:rPr>
        <w:t xml:space="preserve"> that can get pregnant </w:t>
      </w:r>
      <w:r w:rsidRPr="00C46DC5">
        <w:rPr>
          <w:rFonts w:ascii="Cambria" w:hAnsi="Cambria" w:cstheme="majorBidi"/>
        </w:rPr>
        <w:t xml:space="preserve">must </w:t>
      </w:r>
      <w:r w:rsidRPr="00C46DC5" w:rsidR="67EBF7CA">
        <w:rPr>
          <w:rFonts w:ascii="Cambria" w:hAnsi="Cambria" w:cstheme="majorBidi"/>
        </w:rPr>
        <w:t>have</w:t>
      </w:r>
      <w:r w:rsidRPr="00C46DC5">
        <w:rPr>
          <w:rFonts w:ascii="Cambria" w:hAnsi="Cambria" w:cstheme="majorBidi"/>
        </w:rPr>
        <w:t xml:space="preserve"> </w:t>
      </w:r>
      <w:r w:rsidRPr="00C46DC5" w:rsidR="000F60E4">
        <w:rPr>
          <w:rFonts w:ascii="Cambria" w:hAnsi="Cambria" w:cstheme="majorBidi"/>
        </w:rPr>
        <w:t xml:space="preserve">regular </w:t>
      </w:r>
      <w:r w:rsidRPr="00C46DC5">
        <w:rPr>
          <w:rFonts w:ascii="Cambria" w:hAnsi="Cambria" w:cstheme="majorBidi"/>
        </w:rPr>
        <w:t xml:space="preserve">pregnancy testing, complete periodic patient surveys, commit to </w:t>
      </w:r>
      <w:r w:rsidRPr="00C46DC5" w:rsidR="00710F1B">
        <w:rPr>
          <w:rFonts w:ascii="Cambria" w:hAnsi="Cambria" w:cstheme="majorBidi"/>
        </w:rPr>
        <w:t xml:space="preserve">use </w:t>
      </w:r>
      <w:r w:rsidRPr="00C46DC5">
        <w:rPr>
          <w:rFonts w:ascii="Cambria" w:hAnsi="Cambria" w:cstheme="majorBidi"/>
        </w:rPr>
        <w:t xml:space="preserve">two approved forms of </w:t>
      </w:r>
      <w:r w:rsidRPr="00C46DC5" w:rsidR="000F60E4">
        <w:rPr>
          <w:rFonts w:ascii="Cambria" w:hAnsi="Cambria" w:cstheme="majorBidi"/>
        </w:rPr>
        <w:t xml:space="preserve">birth control </w:t>
      </w:r>
      <w:r w:rsidRPr="00C46DC5" w:rsidR="007F306D">
        <w:rPr>
          <w:rFonts w:ascii="Cambria" w:hAnsi="Cambria" w:cstheme="majorBidi"/>
        </w:rPr>
        <w:t xml:space="preserve">and </w:t>
      </w:r>
      <w:r w:rsidRPr="00C46DC5">
        <w:rPr>
          <w:rFonts w:ascii="Cambria" w:hAnsi="Cambria" w:cstheme="majorBidi"/>
        </w:rPr>
        <w:t xml:space="preserve">other safe-use </w:t>
      </w:r>
      <w:r w:rsidRPr="00C46DC5" w:rsidR="00F16A2B">
        <w:rPr>
          <w:rFonts w:ascii="Cambria" w:hAnsi="Cambria" w:cstheme="majorBidi"/>
        </w:rPr>
        <w:t>rules</w:t>
      </w:r>
      <w:r w:rsidRPr="00C46DC5">
        <w:rPr>
          <w:rFonts w:ascii="Cambria" w:hAnsi="Cambria" w:cstheme="majorBidi"/>
        </w:rPr>
        <w:t>.</w:t>
      </w:r>
    </w:p>
    <w:p w:rsidRPr="00C46DC5" w:rsidR="00AF4FE1" w:rsidP="007860DF" w:rsidRDefault="00AF4FE1" w14:paraId="6D37DFE2" w14:textId="77777777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B37A46" w:rsidP="2083868A" w:rsidRDefault="00B37A46" w14:paraId="22ED620A" w14:textId="0C6CD9B3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eastAsiaTheme="majorEastAsia" w:cstheme="majorBidi"/>
          <w:b/>
          <w:bCs/>
        </w:rPr>
      </w:pPr>
      <w:r w:rsidRPr="00C46DC5">
        <w:rPr>
          <w:rFonts w:ascii="Cambria" w:hAnsi="Cambria" w:cstheme="majorBidi"/>
          <w:b/>
          <w:bCs/>
        </w:rPr>
        <w:t>Pegvaliase-pqpz</w:t>
      </w:r>
      <w:r w:rsidRPr="00C46DC5" w:rsidR="00F65161">
        <w:rPr>
          <w:rFonts w:ascii="Cambria" w:hAnsi="Cambria" w:cstheme="majorBidi"/>
          <w:b/>
          <w:bCs/>
        </w:rPr>
        <w:t xml:space="preserve"> [Palynziq]</w:t>
      </w:r>
    </w:p>
    <w:p w:rsidRPr="00C46DC5" w:rsidR="008806D1" w:rsidP="008806D1" w:rsidRDefault="008806D1" w14:paraId="318B1B86" w14:textId="50417E28">
      <w:pPr>
        <w:pStyle w:val="ListParagraph"/>
        <w:spacing w:after="0"/>
        <w:jc w:val="both"/>
        <w:rPr>
          <w:rFonts w:ascii="Cambria" w:hAnsi="Cambria" w:cstheme="majorHAnsi"/>
        </w:rPr>
      </w:pPr>
      <w:r w:rsidRPr="00C46DC5">
        <w:rPr>
          <w:rFonts w:ascii="Cambria" w:hAnsi="Cambria" w:cstheme="majorHAnsi"/>
        </w:rPr>
        <w:t xml:space="preserve">Indication: </w:t>
      </w:r>
      <w:r w:rsidRPr="00C46DC5" w:rsidR="00F65161">
        <w:rPr>
          <w:rFonts w:ascii="Cambria" w:hAnsi="Cambria" w:cstheme="majorHAnsi"/>
        </w:rPr>
        <w:t>Phenylketonuria</w:t>
      </w:r>
    </w:p>
    <w:p w:rsidRPr="00C46DC5" w:rsidR="00F65161" w:rsidP="008806D1" w:rsidRDefault="00F65161" w14:paraId="7B91A795" w14:textId="1DD70447">
      <w:pPr>
        <w:pStyle w:val="ListParagraph"/>
        <w:spacing w:after="0"/>
        <w:jc w:val="both"/>
        <w:rPr>
          <w:rFonts w:ascii="Cambria" w:hAnsi="Cambria" w:cstheme="majorHAnsi"/>
        </w:rPr>
      </w:pPr>
    </w:p>
    <w:p w:rsidRPr="00C46DC5" w:rsidR="00B006F0" w:rsidP="00B006F0" w:rsidRDefault="00B006F0" w14:paraId="65F4BA61" w14:textId="5B673165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  <w:r w:rsidRPr="00C46DC5">
        <w:rPr>
          <w:rFonts w:ascii="Cambria" w:hAnsi="Cambria" w:cstheme="majorHAnsi"/>
        </w:rPr>
        <w:lastRenderedPageBreak/>
        <w:t>The FDA’s safety program is called Risk Evaluation and Mitigation Strategies or REMS</w:t>
      </w:r>
      <w:r w:rsidRPr="00C46DC5" w:rsidR="00940B8D">
        <w:rPr>
          <w:rFonts w:ascii="Cambria" w:hAnsi="Cambria" w:cstheme="majorHAnsi"/>
        </w:rPr>
        <w:t>.</w:t>
      </w:r>
      <w:r w:rsidRPr="00C46DC5">
        <w:rPr>
          <w:rFonts w:ascii="Cambria" w:hAnsi="Cambria" w:cstheme="majorHAnsi"/>
        </w:rPr>
        <w:t xml:space="preserve"> </w:t>
      </w:r>
      <w:r w:rsidRPr="00C46DC5" w:rsidR="00940B8D">
        <w:rPr>
          <w:rFonts w:ascii="Cambria" w:hAnsi="Cambria" w:cstheme="majorHAnsi"/>
        </w:rPr>
        <w:t xml:space="preserve">The purpose of a REMS program is to make sure </w:t>
      </w:r>
      <w:r w:rsidRPr="00C46DC5">
        <w:rPr>
          <w:rFonts w:ascii="Cambria" w:hAnsi="Cambria" w:cstheme="majorHAnsi"/>
        </w:rPr>
        <w:t xml:space="preserve">a drug with safety concerns is used in a way that its benefits outweigh its risks. Pegvaliase-pqpz was </w:t>
      </w:r>
      <w:r w:rsidRPr="00C46DC5" w:rsidR="00B66903">
        <w:rPr>
          <w:rFonts w:ascii="Cambria" w:hAnsi="Cambria" w:cstheme="majorHAnsi"/>
        </w:rPr>
        <w:t xml:space="preserve">required </w:t>
      </w:r>
      <w:r w:rsidRPr="00C46DC5">
        <w:rPr>
          <w:rFonts w:ascii="Cambria" w:hAnsi="Cambria" w:cstheme="majorHAnsi"/>
        </w:rPr>
        <w:t xml:space="preserve">to have a REMS program because of the risk of </w:t>
      </w:r>
      <w:r w:rsidRPr="00C46DC5" w:rsidR="00F27973">
        <w:rPr>
          <w:rFonts w:ascii="Cambria" w:hAnsi="Cambria" w:cstheme="majorHAnsi"/>
        </w:rPr>
        <w:t xml:space="preserve">severe allergic reaction, also called </w:t>
      </w:r>
      <w:r w:rsidRPr="00C46DC5">
        <w:rPr>
          <w:rFonts w:ascii="Cambria" w:hAnsi="Cambria" w:cstheme="majorHAnsi"/>
        </w:rPr>
        <w:t xml:space="preserve">anaphylaxis. As part of the pegvaliase-pqpz REMS program, patients must agree </w:t>
      </w:r>
      <w:r w:rsidRPr="00C46DC5" w:rsidR="00106B22">
        <w:rPr>
          <w:rFonts w:ascii="Cambria" w:hAnsi="Cambria" w:cstheme="majorHAnsi"/>
        </w:rPr>
        <w:t xml:space="preserve">to a number of safe use </w:t>
      </w:r>
      <w:r w:rsidRPr="00C46DC5" w:rsidR="00B50682">
        <w:rPr>
          <w:rFonts w:ascii="Cambria" w:hAnsi="Cambria" w:cstheme="majorHAnsi"/>
        </w:rPr>
        <w:t>rules</w:t>
      </w:r>
      <w:r w:rsidRPr="00C46DC5" w:rsidR="00106B22">
        <w:rPr>
          <w:rFonts w:ascii="Cambria" w:hAnsi="Cambria" w:cstheme="majorHAnsi"/>
        </w:rPr>
        <w:t xml:space="preserve">, including obtaining auto-injectable epinephrine. </w:t>
      </w:r>
    </w:p>
    <w:p w:rsidRPr="00C46DC5" w:rsidR="00B37A46" w:rsidP="005E1198" w:rsidRDefault="00B37A46" w14:paraId="163B3E21" w14:textId="77777777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B37A46" w:rsidP="2083868A" w:rsidRDefault="00B37A46" w14:paraId="7F0D596B" w14:textId="7E9D97E5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theme="majorBidi"/>
          <w:b/>
          <w:bCs/>
        </w:rPr>
      </w:pPr>
      <w:r w:rsidRPr="00C46DC5">
        <w:rPr>
          <w:rFonts w:ascii="Cambria" w:hAnsi="Cambria" w:cstheme="majorBidi"/>
          <w:b/>
          <w:bCs/>
        </w:rPr>
        <w:t>Sodium Oxybate</w:t>
      </w:r>
      <w:r w:rsidRPr="00C46DC5" w:rsidR="00873C09">
        <w:rPr>
          <w:rFonts w:ascii="Cambria" w:hAnsi="Cambria" w:cstheme="majorBidi"/>
          <w:b/>
          <w:bCs/>
        </w:rPr>
        <w:t xml:space="preserve"> [Xyrem]</w:t>
      </w:r>
    </w:p>
    <w:p w:rsidRPr="00C46DC5" w:rsidR="008806D1" w:rsidP="008806D1" w:rsidRDefault="008806D1" w14:paraId="5AE07D4F" w14:textId="0149B2AE">
      <w:pPr>
        <w:pStyle w:val="ListParagraph"/>
        <w:spacing w:after="0"/>
        <w:jc w:val="both"/>
        <w:rPr>
          <w:rFonts w:ascii="Cambria" w:hAnsi="Cambria" w:cstheme="majorHAnsi"/>
        </w:rPr>
      </w:pPr>
      <w:r w:rsidRPr="00C46DC5">
        <w:rPr>
          <w:rFonts w:ascii="Cambria" w:hAnsi="Cambria" w:cstheme="majorHAnsi"/>
        </w:rPr>
        <w:t>Indication:</w:t>
      </w:r>
      <w:r w:rsidRPr="00C46DC5" w:rsidR="00A96411">
        <w:rPr>
          <w:rFonts w:ascii="Cambria" w:hAnsi="Cambria" w:cstheme="majorHAnsi"/>
        </w:rPr>
        <w:t xml:space="preserve"> Cataplexy or excessive daytime sleepiness</w:t>
      </w:r>
    </w:p>
    <w:p w:rsidRPr="00C46DC5" w:rsidR="00A96411" w:rsidP="008806D1" w:rsidRDefault="00A96411" w14:paraId="03587A22" w14:textId="74521150">
      <w:pPr>
        <w:pStyle w:val="ListParagraph"/>
        <w:spacing w:after="0"/>
        <w:jc w:val="both"/>
        <w:rPr>
          <w:rFonts w:ascii="Cambria" w:hAnsi="Cambria" w:cstheme="majorHAnsi"/>
        </w:rPr>
      </w:pPr>
    </w:p>
    <w:p w:rsidRPr="00C46DC5" w:rsidR="00E322DF" w:rsidP="56ECEE11" w:rsidRDefault="7DBEEFF2" w14:paraId="597B461D" w14:textId="0D4732D7">
      <w:pPr>
        <w:pStyle w:val="ListParagraph"/>
        <w:spacing w:after="0"/>
        <w:jc w:val="both"/>
        <w:rPr>
          <w:rFonts w:ascii="Cambria" w:hAnsi="Cambria" w:cstheme="majorBidi"/>
          <w:b/>
          <w:bCs/>
        </w:rPr>
      </w:pPr>
      <w:r w:rsidRPr="00C46DC5">
        <w:rPr>
          <w:rFonts w:ascii="Cambria" w:hAnsi="Cambria" w:cstheme="majorBidi"/>
        </w:rPr>
        <w:t>The FDA’s safety program is called Risk Evaluation and Mitigation Strategies or REMS</w:t>
      </w:r>
      <w:r w:rsidRPr="00C46DC5" w:rsidR="5175D0C6">
        <w:rPr>
          <w:rFonts w:ascii="Cambria" w:hAnsi="Cambria" w:cstheme="majorBidi"/>
        </w:rPr>
        <w:t>. The purpose of a REMS program is to make sure</w:t>
      </w:r>
      <w:r w:rsidRPr="00C46DC5">
        <w:rPr>
          <w:rFonts w:ascii="Cambria" w:hAnsi="Cambria" w:cstheme="majorBidi"/>
        </w:rPr>
        <w:t xml:space="preserve"> a drug with safety concerns is used in a way that its benefits outweigh its risks. </w:t>
      </w:r>
      <w:r w:rsidRPr="00C46DC5" w:rsidR="1475A19C">
        <w:rPr>
          <w:rFonts w:ascii="Cambria" w:hAnsi="Cambria" w:cstheme="majorBidi"/>
        </w:rPr>
        <w:t>Sodium oxybate</w:t>
      </w:r>
      <w:r w:rsidRPr="00C46DC5">
        <w:rPr>
          <w:rFonts w:ascii="Cambria" w:hAnsi="Cambria" w:cstheme="majorBidi"/>
        </w:rPr>
        <w:t xml:space="preserve"> was </w:t>
      </w:r>
      <w:r w:rsidRPr="00C46DC5" w:rsidR="4039AF1E">
        <w:rPr>
          <w:rFonts w:ascii="Cambria" w:hAnsi="Cambria" w:cstheme="majorBidi"/>
        </w:rPr>
        <w:t xml:space="preserve">required </w:t>
      </w:r>
      <w:r w:rsidRPr="00C46DC5">
        <w:rPr>
          <w:rFonts w:ascii="Cambria" w:hAnsi="Cambria" w:cstheme="majorBidi"/>
        </w:rPr>
        <w:t xml:space="preserve">to have a REMS program because of its risk of </w:t>
      </w:r>
      <w:r w:rsidRPr="00C46DC5" w:rsidR="1475A19C">
        <w:rPr>
          <w:rFonts w:ascii="Cambria" w:hAnsi="Cambria" w:cstheme="majorBidi"/>
        </w:rPr>
        <w:t xml:space="preserve">central nervous system depression, and the potential for abuse and misuse. </w:t>
      </w:r>
      <w:r w:rsidRPr="00C46DC5">
        <w:rPr>
          <w:rFonts w:ascii="Cambria" w:hAnsi="Cambria" w:cstheme="majorBidi"/>
        </w:rPr>
        <w:t xml:space="preserve">As part of the </w:t>
      </w:r>
      <w:r w:rsidRPr="00C46DC5" w:rsidR="3F1CF07C">
        <w:rPr>
          <w:rFonts w:ascii="Cambria" w:hAnsi="Cambria" w:cstheme="majorBidi"/>
        </w:rPr>
        <w:t>sodium oxybate</w:t>
      </w:r>
      <w:r w:rsidRPr="00C46DC5">
        <w:rPr>
          <w:rFonts w:ascii="Cambria" w:hAnsi="Cambria" w:cstheme="majorBidi"/>
        </w:rPr>
        <w:t xml:space="preserve"> REMS program, </w:t>
      </w:r>
      <w:r w:rsidRPr="00C46DC5" w:rsidR="6E9C23F9">
        <w:rPr>
          <w:rFonts w:ascii="Cambria" w:hAnsi="Cambria" w:cstheme="majorBidi"/>
        </w:rPr>
        <w:t>the drug can only be obtained through mail order from a single specialty pharmacy</w:t>
      </w:r>
      <w:r w:rsidRPr="00C46DC5" w:rsidR="007E13B1">
        <w:rPr>
          <w:rFonts w:ascii="Cambria" w:hAnsi="Cambria" w:cstheme="majorBidi"/>
        </w:rPr>
        <w:t>.</w:t>
      </w:r>
    </w:p>
    <w:p w:rsidRPr="00C46DC5" w:rsidR="00B37A46" w:rsidP="005E1198" w:rsidRDefault="00B37A46" w14:paraId="029162EF" w14:textId="77777777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</w:p>
    <w:p w:rsidRPr="00C46DC5" w:rsidR="00B37A46" w:rsidP="005E1198" w:rsidRDefault="00B37A46" w14:paraId="240D2177" w14:textId="77777777">
      <w:pPr>
        <w:pStyle w:val="ListParagraph"/>
        <w:spacing w:after="0"/>
        <w:jc w:val="both"/>
        <w:rPr>
          <w:rFonts w:ascii="Cambria" w:hAnsi="Cambria" w:cstheme="majorHAnsi"/>
          <w:b/>
          <w:bCs/>
        </w:rPr>
      </w:pPr>
    </w:p>
    <w:sectPr w:rsidRPr="00C46DC5" w:rsidR="00B37A4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0F8C0" w14:textId="77777777" w:rsidR="00EF09C2" w:rsidRDefault="00EF09C2" w:rsidP="00284E86">
      <w:pPr>
        <w:spacing w:after="0" w:line="240" w:lineRule="auto"/>
      </w:pPr>
      <w:r>
        <w:separator/>
      </w:r>
    </w:p>
  </w:endnote>
  <w:endnote w:type="continuationSeparator" w:id="0">
    <w:p w14:paraId="626DB694" w14:textId="77777777" w:rsidR="00EF09C2" w:rsidRDefault="00EF09C2" w:rsidP="00284E86">
      <w:pPr>
        <w:spacing w:after="0" w:line="240" w:lineRule="auto"/>
      </w:pPr>
      <w:r>
        <w:continuationSeparator/>
      </w:r>
    </w:p>
  </w:endnote>
  <w:endnote w:type="continuationNotice" w:id="1">
    <w:p w14:paraId="3E54DB5B" w14:textId="77777777" w:rsidR="00EF09C2" w:rsidRDefault="00EF0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87431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5D61B9BE" w14:textId="1A0516F3" w:rsidR="007E13B1" w:rsidRPr="00C46DC5" w:rsidRDefault="007E13B1">
        <w:pPr>
          <w:pStyle w:val="Footer"/>
          <w:jc w:val="center"/>
          <w:rPr>
            <w:rFonts w:ascii="Cambria" w:hAnsi="Cambria"/>
          </w:rPr>
        </w:pPr>
        <w:r w:rsidRPr="00C46DC5">
          <w:rPr>
            <w:rFonts w:ascii="Cambria" w:hAnsi="Cambria"/>
          </w:rPr>
          <w:fldChar w:fldCharType="begin"/>
        </w:r>
        <w:r w:rsidRPr="00C46DC5">
          <w:rPr>
            <w:rFonts w:ascii="Cambria" w:hAnsi="Cambria"/>
          </w:rPr>
          <w:instrText xml:space="preserve"> PAGE   \* MERGEFORMAT </w:instrText>
        </w:r>
        <w:r w:rsidRPr="00C46DC5">
          <w:rPr>
            <w:rFonts w:ascii="Cambria" w:hAnsi="Cambria"/>
          </w:rPr>
          <w:fldChar w:fldCharType="separate"/>
        </w:r>
        <w:r w:rsidRPr="00C46DC5">
          <w:rPr>
            <w:rFonts w:ascii="Cambria" w:hAnsi="Cambria"/>
            <w:noProof/>
          </w:rPr>
          <w:t>2</w:t>
        </w:r>
        <w:r w:rsidRPr="00C46DC5">
          <w:rPr>
            <w:rFonts w:ascii="Cambria" w:hAnsi="Cambria"/>
            <w:noProof/>
          </w:rPr>
          <w:fldChar w:fldCharType="end"/>
        </w:r>
      </w:p>
    </w:sdtContent>
  </w:sdt>
  <w:p w14:paraId="277AE4EA" w14:textId="77777777" w:rsidR="007E13B1" w:rsidRDefault="007E1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FDDF4" w14:textId="77777777" w:rsidR="00EF09C2" w:rsidRDefault="00EF09C2" w:rsidP="00284E86">
      <w:pPr>
        <w:spacing w:after="0" w:line="240" w:lineRule="auto"/>
      </w:pPr>
      <w:r>
        <w:separator/>
      </w:r>
    </w:p>
  </w:footnote>
  <w:footnote w:type="continuationSeparator" w:id="0">
    <w:p w14:paraId="786784B2" w14:textId="77777777" w:rsidR="00EF09C2" w:rsidRDefault="00EF09C2" w:rsidP="00284E86">
      <w:pPr>
        <w:spacing w:after="0" w:line="240" w:lineRule="auto"/>
      </w:pPr>
      <w:r>
        <w:continuationSeparator/>
      </w:r>
    </w:p>
  </w:footnote>
  <w:footnote w:type="continuationNotice" w:id="1">
    <w:p w14:paraId="4C5BE7AC" w14:textId="77777777" w:rsidR="00EF09C2" w:rsidRDefault="00EF0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8281D" w14:textId="73FA1B90" w:rsidR="00284E86" w:rsidRDefault="00284E86" w:rsidP="00E03B03">
    <w:pPr>
      <w:pStyle w:val="Header"/>
      <w:tabs>
        <w:tab w:val="clear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A44F8"/>
    <w:multiLevelType w:val="hybridMultilevel"/>
    <w:tmpl w:val="3D56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86"/>
    <w:rsid w:val="0000573B"/>
    <w:rsid w:val="00036BB5"/>
    <w:rsid w:val="00041C63"/>
    <w:rsid w:val="00065C55"/>
    <w:rsid w:val="000765E5"/>
    <w:rsid w:val="00076F66"/>
    <w:rsid w:val="0009377D"/>
    <w:rsid w:val="000C7EA2"/>
    <w:rsid w:val="000D1CE1"/>
    <w:rsid w:val="000F60E4"/>
    <w:rsid w:val="000F6BBA"/>
    <w:rsid w:val="00106B22"/>
    <w:rsid w:val="0011162D"/>
    <w:rsid w:val="001460CC"/>
    <w:rsid w:val="0014742A"/>
    <w:rsid w:val="00154120"/>
    <w:rsid w:val="0017792E"/>
    <w:rsid w:val="00180754"/>
    <w:rsid w:val="00193F75"/>
    <w:rsid w:val="00197F49"/>
    <w:rsid w:val="001B50C5"/>
    <w:rsid w:val="001B7F60"/>
    <w:rsid w:val="001C3F5F"/>
    <w:rsid w:val="001D11C5"/>
    <w:rsid w:val="001F15AA"/>
    <w:rsid w:val="0024262D"/>
    <w:rsid w:val="0025482E"/>
    <w:rsid w:val="0026000B"/>
    <w:rsid w:val="0027249E"/>
    <w:rsid w:val="00284E86"/>
    <w:rsid w:val="002C5E2B"/>
    <w:rsid w:val="002D4BC9"/>
    <w:rsid w:val="002F7897"/>
    <w:rsid w:val="003101A1"/>
    <w:rsid w:val="0031303D"/>
    <w:rsid w:val="003628C4"/>
    <w:rsid w:val="00364AAE"/>
    <w:rsid w:val="00370B7E"/>
    <w:rsid w:val="00371563"/>
    <w:rsid w:val="00382281"/>
    <w:rsid w:val="00387C44"/>
    <w:rsid w:val="003A04AF"/>
    <w:rsid w:val="003B2AAE"/>
    <w:rsid w:val="003C06F4"/>
    <w:rsid w:val="003C07BE"/>
    <w:rsid w:val="003F3353"/>
    <w:rsid w:val="00402F8D"/>
    <w:rsid w:val="00410785"/>
    <w:rsid w:val="00431812"/>
    <w:rsid w:val="00432DF2"/>
    <w:rsid w:val="00436DA6"/>
    <w:rsid w:val="004403EA"/>
    <w:rsid w:val="00484FB8"/>
    <w:rsid w:val="004B0C8B"/>
    <w:rsid w:val="004B6646"/>
    <w:rsid w:val="004B9485"/>
    <w:rsid w:val="004D5C37"/>
    <w:rsid w:val="0057304C"/>
    <w:rsid w:val="00582766"/>
    <w:rsid w:val="00582979"/>
    <w:rsid w:val="0059065E"/>
    <w:rsid w:val="005A10CE"/>
    <w:rsid w:val="005A45F6"/>
    <w:rsid w:val="005B54C6"/>
    <w:rsid w:val="005C68E5"/>
    <w:rsid w:val="005E1198"/>
    <w:rsid w:val="005F376F"/>
    <w:rsid w:val="005F392E"/>
    <w:rsid w:val="00614D23"/>
    <w:rsid w:val="006212EA"/>
    <w:rsid w:val="00623D4E"/>
    <w:rsid w:val="00624322"/>
    <w:rsid w:val="00653CB9"/>
    <w:rsid w:val="006708D7"/>
    <w:rsid w:val="00671E89"/>
    <w:rsid w:val="006724B8"/>
    <w:rsid w:val="006758E7"/>
    <w:rsid w:val="0069139C"/>
    <w:rsid w:val="006B09A4"/>
    <w:rsid w:val="006C04EA"/>
    <w:rsid w:val="006C092A"/>
    <w:rsid w:val="006C5E13"/>
    <w:rsid w:val="006D19F7"/>
    <w:rsid w:val="006D5073"/>
    <w:rsid w:val="00702B60"/>
    <w:rsid w:val="00703A5E"/>
    <w:rsid w:val="00710F1B"/>
    <w:rsid w:val="0074203D"/>
    <w:rsid w:val="00751384"/>
    <w:rsid w:val="00764154"/>
    <w:rsid w:val="007727D8"/>
    <w:rsid w:val="007860DF"/>
    <w:rsid w:val="00791E7E"/>
    <w:rsid w:val="00792A9C"/>
    <w:rsid w:val="007A06DD"/>
    <w:rsid w:val="007B6E90"/>
    <w:rsid w:val="007B77AD"/>
    <w:rsid w:val="007E13B1"/>
    <w:rsid w:val="007F306D"/>
    <w:rsid w:val="007F513A"/>
    <w:rsid w:val="0081082A"/>
    <w:rsid w:val="00810C5D"/>
    <w:rsid w:val="00815CE8"/>
    <w:rsid w:val="0082263F"/>
    <w:rsid w:val="00830DB4"/>
    <w:rsid w:val="00855D9D"/>
    <w:rsid w:val="00873C09"/>
    <w:rsid w:val="00876212"/>
    <w:rsid w:val="008806D1"/>
    <w:rsid w:val="00880BD9"/>
    <w:rsid w:val="008937BA"/>
    <w:rsid w:val="00895AFB"/>
    <w:rsid w:val="008D05CC"/>
    <w:rsid w:val="008D21D1"/>
    <w:rsid w:val="008D2995"/>
    <w:rsid w:val="008D728B"/>
    <w:rsid w:val="008E0156"/>
    <w:rsid w:val="008E3AA3"/>
    <w:rsid w:val="008E6DA1"/>
    <w:rsid w:val="008F0770"/>
    <w:rsid w:val="008F235D"/>
    <w:rsid w:val="00923DBF"/>
    <w:rsid w:val="00940B8D"/>
    <w:rsid w:val="0094176F"/>
    <w:rsid w:val="0095244A"/>
    <w:rsid w:val="00971081"/>
    <w:rsid w:val="00983C9C"/>
    <w:rsid w:val="0099344F"/>
    <w:rsid w:val="009A03B2"/>
    <w:rsid w:val="009B1A70"/>
    <w:rsid w:val="009C173E"/>
    <w:rsid w:val="009E627D"/>
    <w:rsid w:val="00A078CF"/>
    <w:rsid w:val="00A07E19"/>
    <w:rsid w:val="00A15A52"/>
    <w:rsid w:val="00A50630"/>
    <w:rsid w:val="00A95E2E"/>
    <w:rsid w:val="00A96411"/>
    <w:rsid w:val="00AB7A5F"/>
    <w:rsid w:val="00AE50E5"/>
    <w:rsid w:val="00AF4FE1"/>
    <w:rsid w:val="00B006F0"/>
    <w:rsid w:val="00B05E98"/>
    <w:rsid w:val="00B078E1"/>
    <w:rsid w:val="00B3509A"/>
    <w:rsid w:val="00B37A46"/>
    <w:rsid w:val="00B50682"/>
    <w:rsid w:val="00B61D2F"/>
    <w:rsid w:val="00B65F31"/>
    <w:rsid w:val="00B66903"/>
    <w:rsid w:val="00B71CC9"/>
    <w:rsid w:val="00B80D79"/>
    <w:rsid w:val="00B8780C"/>
    <w:rsid w:val="00BC2CDB"/>
    <w:rsid w:val="00BD5058"/>
    <w:rsid w:val="00BF623B"/>
    <w:rsid w:val="00C16125"/>
    <w:rsid w:val="00C1673B"/>
    <w:rsid w:val="00C368C0"/>
    <w:rsid w:val="00C46DC5"/>
    <w:rsid w:val="00C47CC9"/>
    <w:rsid w:val="00C85C81"/>
    <w:rsid w:val="00C87EE8"/>
    <w:rsid w:val="00C919CA"/>
    <w:rsid w:val="00C969CB"/>
    <w:rsid w:val="00CA3D50"/>
    <w:rsid w:val="00CB4327"/>
    <w:rsid w:val="00CC5F73"/>
    <w:rsid w:val="00CE5AFC"/>
    <w:rsid w:val="00D462B1"/>
    <w:rsid w:val="00D555A5"/>
    <w:rsid w:val="00D86BA7"/>
    <w:rsid w:val="00D96ED1"/>
    <w:rsid w:val="00D97801"/>
    <w:rsid w:val="00DB16A4"/>
    <w:rsid w:val="00DB3F29"/>
    <w:rsid w:val="00DD0F90"/>
    <w:rsid w:val="00E03B03"/>
    <w:rsid w:val="00E05E25"/>
    <w:rsid w:val="00E14B7C"/>
    <w:rsid w:val="00E322DF"/>
    <w:rsid w:val="00E56D94"/>
    <w:rsid w:val="00E64491"/>
    <w:rsid w:val="00E64EAB"/>
    <w:rsid w:val="00E82A54"/>
    <w:rsid w:val="00E94BDC"/>
    <w:rsid w:val="00EB2C7C"/>
    <w:rsid w:val="00ED7B56"/>
    <w:rsid w:val="00ED7D13"/>
    <w:rsid w:val="00EF09C2"/>
    <w:rsid w:val="00F06308"/>
    <w:rsid w:val="00F10335"/>
    <w:rsid w:val="00F16A2B"/>
    <w:rsid w:val="00F27973"/>
    <w:rsid w:val="00F3303B"/>
    <w:rsid w:val="00F65161"/>
    <w:rsid w:val="00F75989"/>
    <w:rsid w:val="00F82CEB"/>
    <w:rsid w:val="00F924F7"/>
    <w:rsid w:val="00FD6A68"/>
    <w:rsid w:val="0559E11D"/>
    <w:rsid w:val="055EA038"/>
    <w:rsid w:val="0DF895F8"/>
    <w:rsid w:val="0F05F087"/>
    <w:rsid w:val="1475A19C"/>
    <w:rsid w:val="14914929"/>
    <w:rsid w:val="14A33533"/>
    <w:rsid w:val="18DC2FC4"/>
    <w:rsid w:val="195B4496"/>
    <w:rsid w:val="19BE73DE"/>
    <w:rsid w:val="1DB1C81A"/>
    <w:rsid w:val="2083868A"/>
    <w:rsid w:val="22C6DA09"/>
    <w:rsid w:val="22D9B181"/>
    <w:rsid w:val="24FE5AF1"/>
    <w:rsid w:val="2913CAB8"/>
    <w:rsid w:val="2AA51EAD"/>
    <w:rsid w:val="2CB9FC24"/>
    <w:rsid w:val="2EEA2C36"/>
    <w:rsid w:val="2F10286F"/>
    <w:rsid w:val="30629FD0"/>
    <w:rsid w:val="3088016F"/>
    <w:rsid w:val="3216DEE9"/>
    <w:rsid w:val="329A8CFD"/>
    <w:rsid w:val="39782E67"/>
    <w:rsid w:val="3B32C823"/>
    <w:rsid w:val="3F1CF07C"/>
    <w:rsid w:val="4039AF1E"/>
    <w:rsid w:val="40A850D2"/>
    <w:rsid w:val="4389E496"/>
    <w:rsid w:val="475C4FAD"/>
    <w:rsid w:val="4BB72F21"/>
    <w:rsid w:val="4F598543"/>
    <w:rsid w:val="4F605F8A"/>
    <w:rsid w:val="50F6F7A6"/>
    <w:rsid w:val="5175D0C6"/>
    <w:rsid w:val="52197CEE"/>
    <w:rsid w:val="53B54D4F"/>
    <w:rsid w:val="544C6EC9"/>
    <w:rsid w:val="56ECEE11"/>
    <w:rsid w:val="59D6AF3A"/>
    <w:rsid w:val="5E2A9627"/>
    <w:rsid w:val="632363AB"/>
    <w:rsid w:val="64186808"/>
    <w:rsid w:val="67EBF7CA"/>
    <w:rsid w:val="6BE98ED5"/>
    <w:rsid w:val="6E9C23F9"/>
    <w:rsid w:val="73F5A7CB"/>
    <w:rsid w:val="746E4FE0"/>
    <w:rsid w:val="7605A97D"/>
    <w:rsid w:val="789D5749"/>
    <w:rsid w:val="7960DE47"/>
    <w:rsid w:val="7A5CF367"/>
    <w:rsid w:val="7CCF2EE4"/>
    <w:rsid w:val="7D88280E"/>
    <w:rsid w:val="7DBEEFF2"/>
    <w:rsid w:val="7E89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06565D"/>
  <w15:chartTrackingRefBased/>
  <w15:docId w15:val="{7F88FE26-9FE0-4ABE-8FD6-2F8D7869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E86"/>
  </w:style>
  <w:style w:type="paragraph" w:styleId="Footer">
    <w:name w:val="footer"/>
    <w:basedOn w:val="Normal"/>
    <w:link w:val="FooterChar"/>
    <w:uiPriority w:val="99"/>
    <w:unhideWhenUsed/>
    <w:rsid w:val="00284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E86"/>
  </w:style>
  <w:style w:type="paragraph" w:styleId="ListParagraph">
    <w:name w:val="List Paragraph"/>
    <w:basedOn w:val="Normal"/>
    <w:uiPriority w:val="34"/>
    <w:qFormat/>
    <w:rsid w:val="00B37A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73E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73E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3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E19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E19"/>
    <w:rPr>
      <w:rFonts w:eastAsiaTheme="minorEastAsia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D5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8F15F-F1AF-47F1-A8D0-E79B881EAA57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2.xml><?xml version="1.0" encoding="utf-8"?>
<ds:datastoreItem xmlns:ds="http://schemas.openxmlformats.org/officeDocument/2006/customXml" ds:itemID="{419712A6-EE38-4431-94DC-5D064A29A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451EF-30CE-4ABD-B3DD-947EE8F10B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DB10A-8B82-467F-B0C7-BF8B5241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2021-10-28T21:16:00Z</dcterms:created>
  <dcterms:modified xsi:type="dcterms:W3CDTF">2021-10-28T21:16:00Z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