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57B96" w:rsidR="000E1D1C" w:rsidP="00327ABB" w:rsidRDefault="000E1D1C" w14:paraId="12B6AFB0" w14:textId="7EC630F6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>[F</w:t>
      </w:r>
      <w:r w:rsidRPr="00257B96" w:rsidR="00460B34">
        <w:rPr>
          <w:rFonts w:ascii="Cambria" w:hAnsi="Cambria" w:cs="Arial"/>
        </w:rPr>
        <w:t xml:space="preserve">IRST </w:t>
      </w:r>
      <w:r w:rsidRPr="00257B96">
        <w:rPr>
          <w:rFonts w:ascii="Cambria" w:hAnsi="Cambria" w:cs="Arial"/>
        </w:rPr>
        <w:t>NAME] [L</w:t>
      </w:r>
      <w:r w:rsidRPr="00257B96" w:rsidR="00460B34">
        <w:rPr>
          <w:rFonts w:ascii="Cambria" w:hAnsi="Cambria" w:cs="Arial"/>
        </w:rPr>
        <w:t xml:space="preserve">AST </w:t>
      </w:r>
      <w:r w:rsidRPr="00257B96">
        <w:rPr>
          <w:rFonts w:ascii="Cambria" w:hAnsi="Cambria" w:cs="Arial"/>
        </w:rPr>
        <w:t>NAME]</w:t>
      </w:r>
    </w:p>
    <w:p w:rsidRPr="00257B96" w:rsidR="000E1D1C" w:rsidP="00327ABB" w:rsidRDefault="000E1D1C" w14:paraId="057E9E8D" w14:textId="676A57FA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>[ADDRESS]</w:t>
      </w:r>
    </w:p>
    <w:p w:rsidRPr="00257B96" w:rsidR="000E1D1C" w:rsidP="00327ABB" w:rsidRDefault="000E1D1C" w14:paraId="27560995" w14:textId="6D20BE6B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>[CITY], [STATE] [ZIP]</w:t>
      </w:r>
    </w:p>
    <w:p w:rsidRPr="00257B96" w:rsidR="000E1D1C" w:rsidP="00327ABB" w:rsidRDefault="000E1D1C" w14:paraId="2ABA6662" w14:textId="77777777">
      <w:pPr>
        <w:spacing w:after="0" w:line="240" w:lineRule="auto"/>
        <w:rPr>
          <w:rFonts w:ascii="Cambria" w:hAnsi="Cambria" w:cs="Arial"/>
        </w:rPr>
      </w:pPr>
    </w:p>
    <w:p w:rsidRPr="00257B96" w:rsidR="00BC1B34" w:rsidP="00BC1B34" w:rsidRDefault="00BC1B34" w14:paraId="3E52B9F3" w14:textId="77777777">
      <w:pPr>
        <w:pStyle w:val="HarrisDate"/>
        <w:tabs>
          <w:tab w:val="right" w:pos="9360"/>
        </w:tabs>
        <w:spacing w:before="0" w:after="0"/>
        <w:rPr>
          <w:rFonts w:ascii="Cambria" w:hAnsi="Cambria"/>
        </w:rPr>
      </w:pPr>
      <w:r w:rsidRPr="00257B96">
        <w:rPr>
          <w:rFonts w:ascii="Cambria" w:hAnsi="Cambria"/>
        </w:rPr>
        <w:t>[MONTH] [DAY], 2021</w:t>
      </w:r>
    </w:p>
    <w:p w:rsidRPr="00257B96" w:rsidR="00E944D0" w:rsidP="00327ABB" w:rsidRDefault="00E944D0" w14:paraId="37557E4E" w14:textId="77777777">
      <w:pPr>
        <w:spacing w:after="0" w:line="240" w:lineRule="auto"/>
        <w:rPr>
          <w:rFonts w:ascii="Cambria" w:hAnsi="Cambria" w:cs="Arial"/>
        </w:rPr>
      </w:pPr>
    </w:p>
    <w:p w:rsidRPr="00257B96" w:rsidR="000E1D1C" w:rsidP="00327ABB" w:rsidRDefault="000E1D1C" w14:paraId="49EC6BF6" w14:textId="73F06061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 xml:space="preserve">Dear </w:t>
      </w:r>
      <w:r w:rsidRPr="00257B96" w:rsidR="00204796">
        <w:rPr>
          <w:rFonts w:ascii="Cambria" w:hAnsi="Cambria" w:cs="Arial"/>
        </w:rPr>
        <w:t>Dr.</w:t>
      </w:r>
      <w:r w:rsidRPr="00257B96">
        <w:rPr>
          <w:rFonts w:ascii="Cambria" w:hAnsi="Cambria" w:cs="Arial"/>
        </w:rPr>
        <w:t xml:space="preserve"> [L</w:t>
      </w:r>
      <w:r w:rsidRPr="00257B96" w:rsidR="00460B34">
        <w:rPr>
          <w:rFonts w:ascii="Cambria" w:hAnsi="Cambria" w:cs="Arial"/>
        </w:rPr>
        <w:t xml:space="preserve">AST </w:t>
      </w:r>
      <w:r w:rsidRPr="00257B96">
        <w:rPr>
          <w:rFonts w:ascii="Cambria" w:hAnsi="Cambria" w:cs="Arial"/>
        </w:rPr>
        <w:t>NAME]:</w:t>
      </w:r>
    </w:p>
    <w:p w:rsidRPr="00257B96" w:rsidR="00327ABB" w:rsidP="00327ABB" w:rsidRDefault="00327ABB" w14:paraId="3B5B9D0F" w14:textId="77777777">
      <w:pPr>
        <w:spacing w:after="0" w:line="240" w:lineRule="auto"/>
        <w:rPr>
          <w:rFonts w:ascii="Cambria" w:hAnsi="Cambria" w:cs="Arial"/>
        </w:rPr>
      </w:pPr>
    </w:p>
    <w:p w:rsidRPr="00257B96" w:rsidR="000E1D1C" w:rsidP="00327ABB" w:rsidRDefault="000E1D1C" w14:paraId="0DF69862" w14:textId="3FCF51F3">
      <w:pPr>
        <w:pStyle w:val="Heading2"/>
        <w:keepNext w:val="0"/>
        <w:widowControl w:val="0"/>
        <w:spacing w:before="0" w:line="240" w:lineRule="auto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I </w:t>
      </w:r>
      <w:r w:rsidRPr="00257B96" w:rsidR="0049732E">
        <w:rPr>
          <w:rFonts w:ascii="Cambria" w:hAnsi="Cambria" w:cs="Arial"/>
          <w:bCs/>
          <w:color w:val="000000" w:themeColor="text1"/>
          <w:sz w:val="22"/>
          <w:szCs w:val="22"/>
        </w:rPr>
        <w:t xml:space="preserve">am </w:t>
      </w:r>
      <w:r w:rsidR="00DD7CD9">
        <w:rPr>
          <w:rFonts w:ascii="Cambria" w:hAnsi="Cambria" w:cs="Arial"/>
          <w:bCs/>
          <w:color w:val="000000" w:themeColor="text1"/>
          <w:sz w:val="22"/>
          <w:szCs w:val="22"/>
        </w:rPr>
        <w:t xml:space="preserve">following up on our prior request for </w:t>
      </w:r>
      <w:r w:rsidRPr="00257B96" w:rsidR="0049732E">
        <w:rPr>
          <w:rFonts w:ascii="Cambria" w:hAnsi="Cambria" w:cs="Arial"/>
          <w:bCs/>
          <w:color w:val="000000" w:themeColor="text1"/>
          <w:sz w:val="22"/>
          <w:szCs w:val="22"/>
        </w:rPr>
        <w:t>your participation</w:t>
      </w:r>
      <w:r w:rsidRPr="00257B96" w:rsidR="004F5FDA">
        <w:rPr>
          <w:rFonts w:ascii="Cambria" w:hAnsi="Cambria" w:cs="Arial"/>
          <w:bCs/>
          <w:color w:val="000000" w:themeColor="text1"/>
          <w:sz w:val="22"/>
          <w:szCs w:val="22"/>
        </w:rPr>
        <w:t xml:space="preserve"> in a s</w:t>
      </w:r>
      <w:r w:rsidRPr="00257B96" w:rsidR="00C52F09">
        <w:rPr>
          <w:rFonts w:ascii="Cambria" w:hAnsi="Cambria" w:cs="Arial"/>
          <w:bCs/>
          <w:color w:val="000000" w:themeColor="text1"/>
          <w:sz w:val="22"/>
          <w:szCs w:val="22"/>
        </w:rPr>
        <w:t>tudy</w:t>
      </w:r>
      <w:r w:rsidRPr="00257B96" w:rsidR="0074723F">
        <w:rPr>
          <w:rFonts w:ascii="Cambria" w:hAnsi="Cambria" w:cs="Arial"/>
          <w:bCs/>
          <w:color w:val="000000" w:themeColor="text1"/>
          <w:sz w:val="22"/>
          <w:szCs w:val="22"/>
        </w:rPr>
        <w:t xml:space="preserve"> of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 physician experiences with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R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isk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E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valuation and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M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itigation </w:t>
      </w:r>
      <w:r w:rsidRPr="00257B96" w:rsidR="00172924">
        <w:rPr>
          <w:rFonts w:ascii="Cambria" w:hAnsi="Cambria" w:cstheme="majorHAnsi"/>
          <w:color w:val="000000" w:themeColor="text1"/>
          <w:sz w:val="22"/>
          <w:szCs w:val="22"/>
        </w:rPr>
        <w:t>S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>trateg</w:t>
      </w:r>
      <w:r w:rsidRPr="00257B96" w:rsidR="00D50E64">
        <w:rPr>
          <w:rFonts w:ascii="Cambria" w:hAnsi="Cambria" w:cstheme="majorHAnsi"/>
          <w:color w:val="000000" w:themeColor="text1"/>
          <w:sz w:val="22"/>
          <w:szCs w:val="22"/>
        </w:rPr>
        <w:t>y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 (REMS)</w:t>
      </w:r>
      <w:r w:rsidRPr="00257B96" w:rsidR="00D50E64">
        <w:rPr>
          <w:rFonts w:ascii="Cambria" w:hAnsi="Cambria" w:cstheme="majorHAnsi"/>
          <w:color w:val="000000" w:themeColor="text1"/>
          <w:sz w:val="22"/>
          <w:szCs w:val="22"/>
        </w:rPr>
        <w:t xml:space="preserve"> programs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, </w:t>
      </w:r>
      <w:r w:rsidRPr="00257B96" w:rsidR="00D50E64">
        <w:rPr>
          <w:rFonts w:ascii="Cambria" w:hAnsi="Cambria" w:cstheme="majorHAnsi"/>
          <w:color w:val="000000" w:themeColor="text1"/>
          <w:sz w:val="22"/>
          <w:szCs w:val="22"/>
        </w:rPr>
        <w:t xml:space="preserve">which </w:t>
      </w:r>
      <w:r w:rsidRPr="00257B96" w:rsidR="00627739">
        <w:rPr>
          <w:rFonts w:ascii="Cambria" w:hAnsi="Cambria" w:cstheme="majorHAnsi"/>
          <w:color w:val="000000" w:themeColor="text1"/>
          <w:spacing w:val="10"/>
          <w:sz w:val="22"/>
          <w:szCs w:val="22"/>
        </w:rPr>
        <w:t xml:space="preserve">the Food and Drug Administration (FDA) requires </w:t>
      </w:r>
      <w:r w:rsidRPr="00257B96" w:rsidR="00327ABB">
        <w:rPr>
          <w:rFonts w:ascii="Cambria" w:hAnsi="Cambria" w:cstheme="majorHAnsi"/>
          <w:color w:val="000000" w:themeColor="text1"/>
          <w:spacing w:val="10"/>
          <w:sz w:val="22"/>
          <w:szCs w:val="22"/>
        </w:rPr>
        <w:t>for certain drugs</w:t>
      </w:r>
      <w:r w:rsidRPr="00257B96" w:rsidR="00777B6F">
        <w:rPr>
          <w:rFonts w:ascii="Cambria" w:hAnsi="Cambria" w:cstheme="majorHAnsi"/>
          <w:color w:val="000000" w:themeColor="text1"/>
          <w:sz w:val="22"/>
          <w:szCs w:val="22"/>
        </w:rPr>
        <w:t xml:space="preserve">.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>Your participation is extremely important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>.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 xml:space="preserve">FDA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has </w:t>
      </w:r>
      <w:r w:rsidR="00DD4560">
        <w:rPr>
          <w:rFonts w:ascii="Cambria" w:hAnsi="Cambria" w:cs="Arial"/>
          <w:bCs/>
          <w:color w:val="000000" w:themeColor="text1"/>
          <w:sz w:val="22"/>
          <w:szCs w:val="22"/>
        </w:rPr>
        <w:t xml:space="preserve">sponsored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>this survey,</w:t>
      </w:r>
      <w:r w:rsidRPr="00257B96">
        <w:rPr>
          <w:rStyle w:val="FootnoteReference"/>
          <w:rFonts w:ascii="Cambria" w:hAnsi="Cambria" w:cs="Arial"/>
          <w:bCs/>
          <w:color w:val="000000" w:themeColor="text1"/>
          <w:sz w:val="22"/>
          <w:szCs w:val="22"/>
        </w:rPr>
        <w:footnoteReference w:id="2"/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which is being conducted by Luminas</w:t>
      </w:r>
      <w:r w:rsidRPr="00257B96" w:rsidR="00F766B1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on behalf of a team of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researchers</w:t>
      </w:r>
      <w:r w:rsidRPr="00257B96" w:rsidR="00B647E9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at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Brigham and Women’s Hospital/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Harvard Medical School and </w:t>
      </w:r>
      <w:r w:rsidRPr="00257B96" w:rsidR="00172924">
        <w:rPr>
          <w:rFonts w:ascii="Cambria" w:hAnsi="Cambria" w:cs="Arial"/>
          <w:bCs/>
          <w:color w:val="000000" w:themeColor="text1"/>
          <w:sz w:val="22"/>
          <w:szCs w:val="22"/>
        </w:rPr>
        <w:t>F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>DA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>.</w:t>
      </w:r>
      <w:r w:rsidRPr="00257B96" w:rsidR="00627739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The findings from this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investigation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will help clarify </w:t>
      </w:r>
      <w:r w:rsidRPr="00257B96" w:rsidR="00460B34">
        <w:rPr>
          <w:rFonts w:ascii="Cambria" w:hAnsi="Cambria" w:cs="Arial"/>
          <w:bCs/>
          <w:color w:val="000000" w:themeColor="text1"/>
          <w:sz w:val="22"/>
          <w:szCs w:val="22"/>
        </w:rPr>
        <w:t xml:space="preserve">physician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views on </w:t>
      </w:r>
      <w:r w:rsidRPr="00257B96" w:rsidR="00C91351">
        <w:rPr>
          <w:rFonts w:ascii="Cambria" w:hAnsi="Cambria" w:cs="Arial"/>
          <w:bCs/>
          <w:color w:val="000000" w:themeColor="text1"/>
          <w:sz w:val="22"/>
          <w:szCs w:val="22"/>
        </w:rPr>
        <w:t xml:space="preserve">this 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topic and guide future work aimed at </w:t>
      </w:r>
      <w:r w:rsidRPr="00257B96" w:rsidR="00460B34">
        <w:rPr>
          <w:rFonts w:ascii="Cambria" w:hAnsi="Cambria" w:cs="Arial"/>
          <w:bCs/>
          <w:color w:val="000000" w:themeColor="text1"/>
          <w:sz w:val="22"/>
          <w:szCs w:val="22"/>
        </w:rPr>
        <w:t xml:space="preserve">optimally </w:t>
      </w:r>
      <w:r w:rsidRPr="00257B96" w:rsidR="005320A0">
        <w:rPr>
          <w:rFonts w:ascii="Cambria" w:hAnsi="Cambria" w:cs="Arial"/>
          <w:bCs/>
          <w:color w:val="000000" w:themeColor="text1"/>
          <w:sz w:val="22"/>
          <w:szCs w:val="22"/>
        </w:rPr>
        <w:t>mitigating the risk of prescription drugs</w:t>
      </w:r>
      <w:r w:rsidRPr="00257B96">
        <w:rPr>
          <w:rFonts w:ascii="Cambria" w:hAnsi="Cambria" w:cs="Arial"/>
          <w:bCs/>
          <w:color w:val="000000" w:themeColor="text1"/>
          <w:sz w:val="22"/>
          <w:szCs w:val="22"/>
        </w:rPr>
        <w:t xml:space="preserve">. </w:t>
      </w:r>
    </w:p>
    <w:p w:rsidRPr="00257B96" w:rsidR="00627739" w:rsidP="00327ABB" w:rsidRDefault="00627739" w14:paraId="6E4274A3" w14:textId="068186A2">
      <w:pPr>
        <w:spacing w:after="0" w:line="240" w:lineRule="auto"/>
        <w:rPr>
          <w:rFonts w:ascii="Cambria" w:hAnsi="Cambria"/>
          <w:color w:val="000000" w:themeColor="text1"/>
        </w:rPr>
      </w:pPr>
    </w:p>
    <w:p w:rsidRPr="00257B96" w:rsidR="000E1D1C" w:rsidP="00327ABB" w:rsidRDefault="000657B2" w14:paraId="71DA9C50" w14:textId="4F0A6B51">
      <w:pPr>
        <w:pStyle w:val="Heading2"/>
        <w:keepNext w:val="0"/>
        <w:widowControl w:val="0"/>
        <w:spacing w:before="0" w:line="240" w:lineRule="auto"/>
        <w:rPr>
          <w:rFonts w:ascii="Cambria" w:hAnsi="Cambria"/>
          <w:bCs/>
          <w:i/>
          <w:iCs/>
          <w:sz w:val="22"/>
          <w:szCs w:val="22"/>
        </w:rPr>
      </w:pPr>
      <w:r w:rsidRPr="00257B96">
        <w:rPr>
          <w:rFonts w:ascii="Cambria" w:hAnsi="Cambria" w:cs="Arial"/>
          <w:b/>
          <w:color w:val="000000" w:themeColor="text1"/>
          <w:sz w:val="22"/>
          <w:szCs w:val="22"/>
        </w:rPr>
        <w:t xml:space="preserve">In addition to the $20 </w:t>
      </w:r>
      <w:r w:rsidR="00DD7CD9">
        <w:rPr>
          <w:rFonts w:ascii="Cambria" w:hAnsi="Cambria" w:cs="Arial"/>
          <w:b/>
          <w:color w:val="000000" w:themeColor="text1"/>
          <w:sz w:val="22"/>
          <w:szCs w:val="22"/>
        </w:rPr>
        <w:t>previously sent</w:t>
      </w:r>
      <w:r w:rsidRPr="00257B96" w:rsidR="000521F3">
        <w:rPr>
          <w:rFonts w:ascii="Cambria" w:hAnsi="Cambria" w:cs="Arial"/>
          <w:bCs/>
          <w:color w:val="000000" w:themeColor="text1"/>
          <w:sz w:val="22"/>
          <w:szCs w:val="22"/>
        </w:rPr>
        <w:t xml:space="preserve">, </w:t>
      </w:r>
      <w:r w:rsidRPr="00257B96" w:rsidR="00C96302">
        <w:rPr>
          <w:rFonts w:ascii="Cambria" w:hAnsi="Cambria" w:cs="Arial"/>
          <w:bCs/>
          <w:color w:val="000000" w:themeColor="text1"/>
          <w:sz w:val="22"/>
          <w:szCs w:val="22"/>
        </w:rPr>
        <w:t>i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 xml:space="preserve">ndividuals who </w:t>
      </w:r>
      <w:r w:rsidRPr="00257B96" w:rsidR="0069188E">
        <w:rPr>
          <w:rFonts w:ascii="Cambria" w:hAnsi="Cambria" w:cs="Arial"/>
          <w:bCs/>
          <w:color w:val="000000" w:themeColor="text1"/>
          <w:sz w:val="22"/>
          <w:szCs w:val="22"/>
        </w:rPr>
        <w:t xml:space="preserve">complete the survey 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>will</w:t>
      </w:r>
      <w:r w:rsidRPr="00257B96" w:rsidR="0069188E">
        <w:rPr>
          <w:rFonts w:ascii="Cambria" w:hAnsi="Cambria" w:cs="Arial"/>
          <w:bCs/>
          <w:color w:val="000000" w:themeColor="text1"/>
          <w:sz w:val="22"/>
          <w:szCs w:val="22"/>
        </w:rPr>
        <w:t xml:space="preserve"> also</w:t>
      </w:r>
      <w:r w:rsidRPr="00257B96" w:rsidR="00327ABB">
        <w:rPr>
          <w:rFonts w:ascii="Cambria" w:hAnsi="Cambria" w:cs="Arial"/>
          <w:bCs/>
          <w:color w:val="000000" w:themeColor="text1"/>
          <w:sz w:val="22"/>
          <w:szCs w:val="22"/>
        </w:rPr>
        <w:t xml:space="preserve"> receive a</w:t>
      </w:r>
      <w:r w:rsidRPr="00257B96" w:rsidR="00C76A4E">
        <w:rPr>
          <w:rFonts w:ascii="Cambria" w:hAnsi="Cambria" w:cs="Arial"/>
          <w:bCs/>
          <w:color w:val="000000" w:themeColor="text1"/>
          <w:sz w:val="22"/>
          <w:szCs w:val="22"/>
        </w:rPr>
        <w:t>n</w:t>
      </w:r>
      <w:r w:rsidRPr="00257B96" w:rsidR="00627739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 w:rsidR="000E1D1C">
        <w:rPr>
          <w:rFonts w:ascii="Cambria" w:hAnsi="Cambria" w:cs="Arial"/>
          <w:b/>
          <w:color w:val="000000" w:themeColor="text1"/>
          <w:sz w:val="22"/>
          <w:szCs w:val="22"/>
        </w:rPr>
        <w:t>$</w:t>
      </w:r>
      <w:r w:rsidRPr="00257B96" w:rsidR="0069188E">
        <w:rPr>
          <w:rFonts w:ascii="Cambria" w:hAnsi="Cambria" w:cs="Arial"/>
          <w:b/>
          <w:color w:val="000000" w:themeColor="text1"/>
          <w:sz w:val="22"/>
          <w:szCs w:val="22"/>
        </w:rPr>
        <w:t>8</w:t>
      </w:r>
      <w:r w:rsidRPr="00257B96" w:rsidR="0062773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Pr="00257B96" w:rsidR="000E1D1C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Pr="00257B96" w:rsidR="00627739">
        <w:rPr>
          <w:rFonts w:ascii="Cambria" w:hAnsi="Cambria" w:cs="Arial"/>
          <w:b/>
          <w:color w:val="000000" w:themeColor="text1"/>
          <w:sz w:val="22"/>
          <w:szCs w:val="22"/>
        </w:rPr>
        <w:t xml:space="preserve">Amazon gift </w:t>
      </w:r>
      <w:r w:rsidR="008A489A">
        <w:rPr>
          <w:rFonts w:ascii="Cambria" w:hAnsi="Cambria" w:cs="Arial"/>
          <w:b/>
          <w:color w:val="000000" w:themeColor="text1"/>
          <w:sz w:val="22"/>
          <w:szCs w:val="22"/>
        </w:rPr>
        <w:t>card</w:t>
      </w:r>
      <w:r w:rsidRPr="00257B96" w:rsidR="00C76A4E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257B96" w:rsidR="00172924">
        <w:rPr>
          <w:rFonts w:ascii="Cambria" w:hAnsi="Cambria" w:cs="Arial"/>
          <w:bCs/>
          <w:color w:val="000000" w:themeColor="text1"/>
          <w:sz w:val="22"/>
          <w:szCs w:val="22"/>
        </w:rPr>
        <w:t>as a token of our appreciation</w:t>
      </w:r>
      <w:r w:rsidRPr="00257B96" w:rsidR="000E1D1C">
        <w:rPr>
          <w:rFonts w:ascii="Cambria" w:hAnsi="Cambria" w:cs="Arial"/>
          <w:bCs/>
          <w:color w:val="000000" w:themeColor="text1"/>
          <w:sz w:val="22"/>
          <w:szCs w:val="22"/>
        </w:rPr>
        <w:t>.</w:t>
      </w:r>
      <w:r w:rsidRPr="00257B96" w:rsidR="000E1D1C">
        <w:rPr>
          <w:rFonts w:ascii="Cambria" w:hAnsi="Cambria"/>
          <w:color w:val="000000" w:themeColor="text1"/>
          <w:sz w:val="22"/>
          <w:szCs w:val="22"/>
        </w:rPr>
        <w:t xml:space="preserve"> The survey is designed to take no more than 20 minutes to complete</w:t>
      </w:r>
      <w:r w:rsidRPr="00257B96" w:rsidR="00172924">
        <w:rPr>
          <w:rFonts w:ascii="Cambria" w:hAnsi="Cambria"/>
          <w:color w:val="000000" w:themeColor="text1"/>
          <w:sz w:val="22"/>
          <w:szCs w:val="22"/>
        </w:rPr>
        <w:t xml:space="preserve"> and </w:t>
      </w:r>
      <w:r w:rsidRPr="00257B96" w:rsidR="000E1D1C">
        <w:rPr>
          <w:rFonts w:ascii="Cambria" w:hAnsi="Cambria"/>
          <w:color w:val="000000" w:themeColor="text1"/>
          <w:sz w:val="22"/>
          <w:szCs w:val="22"/>
        </w:rPr>
        <w:t>has been approved by our Institutional Review Board</w:t>
      </w:r>
      <w:r w:rsidRPr="00257B96" w:rsidR="000E1D1C">
        <w:rPr>
          <w:rFonts w:ascii="Cambria" w:hAnsi="Cambria"/>
          <w:i/>
          <w:iCs/>
          <w:sz w:val="22"/>
          <w:szCs w:val="22"/>
        </w:rPr>
        <w:t>.</w:t>
      </w:r>
      <w:r w:rsidRPr="00257B96" w:rsidR="000E1D1C">
        <w:rPr>
          <w:rFonts w:ascii="Cambria" w:hAnsi="Cambria"/>
          <w:sz w:val="22"/>
          <w:szCs w:val="22"/>
        </w:rPr>
        <w:t xml:space="preserve">  </w:t>
      </w:r>
    </w:p>
    <w:p w:rsidRPr="00257B96" w:rsidR="000E1D1C" w:rsidP="00327ABB" w:rsidRDefault="000E1D1C" w14:paraId="6AABA883" w14:textId="77777777">
      <w:pPr>
        <w:spacing w:after="0" w:line="240" w:lineRule="auto"/>
        <w:rPr>
          <w:rFonts w:ascii="Cambria" w:hAnsi="Cambria" w:cs="Arial"/>
        </w:rPr>
      </w:pPr>
    </w:p>
    <w:p w:rsidRPr="00257B96" w:rsidR="00D50E64" w:rsidP="00327ABB" w:rsidRDefault="000E1BBA" w14:paraId="4CC1D76C" w14:textId="0F87A9ED">
      <w:pPr>
        <w:spacing w:after="0" w:line="240" w:lineRule="auto"/>
        <w:rPr>
          <w:rFonts w:ascii="Cambria" w:hAnsi="Cambria" w:cs="Arial"/>
        </w:rPr>
      </w:pPr>
      <w:r w:rsidRPr="00257B96">
        <w:rPr>
          <w:rFonts w:ascii="Cambria" w:hAnsi="Cambria" w:cs="Arial"/>
        </w:rPr>
        <w:t xml:space="preserve">Your participation is voluntary. </w:t>
      </w:r>
      <w:r w:rsidRPr="00257B96" w:rsidR="000E1D1C">
        <w:rPr>
          <w:rFonts w:ascii="Cambria" w:hAnsi="Cambria"/>
        </w:rPr>
        <w:t xml:space="preserve">Your responses will be completely anonymous </w:t>
      </w:r>
      <w:r w:rsidRPr="00257B96" w:rsidR="000E1D1C">
        <w:rPr>
          <w:rFonts w:ascii="Cambria" w:hAnsi="Cambria" w:cs="Arial"/>
        </w:rPr>
        <w:t>and analyzed only in the aggregate. Any links between your identity and your responses will be maintained securely by Luminas</w:t>
      </w:r>
      <w:r w:rsidRPr="00257B96" w:rsidR="004D6486">
        <w:rPr>
          <w:rFonts w:ascii="Cambria" w:hAnsi="Cambria" w:cs="Arial"/>
        </w:rPr>
        <w:t xml:space="preserve"> </w:t>
      </w:r>
      <w:r w:rsidRPr="00257B96" w:rsidR="000E1D1C">
        <w:rPr>
          <w:rFonts w:ascii="Cambria" w:hAnsi="Cambria" w:cs="Arial"/>
        </w:rPr>
        <w:t xml:space="preserve">and will never be released to </w:t>
      </w:r>
      <w:r w:rsidRPr="00257B96" w:rsidR="005320A0">
        <w:rPr>
          <w:rFonts w:ascii="Cambria" w:hAnsi="Cambria" w:cs="Arial"/>
        </w:rPr>
        <w:t xml:space="preserve">the </w:t>
      </w:r>
      <w:r w:rsidRPr="00257B96" w:rsidR="000E1D1C">
        <w:rPr>
          <w:rFonts w:ascii="Cambria" w:hAnsi="Cambria" w:cs="Arial"/>
        </w:rPr>
        <w:t>research</w:t>
      </w:r>
      <w:r w:rsidRPr="00257B96" w:rsidR="005320A0">
        <w:rPr>
          <w:rFonts w:ascii="Cambria" w:hAnsi="Cambria" w:cs="Arial"/>
        </w:rPr>
        <w:t xml:space="preserve"> team</w:t>
      </w:r>
      <w:r w:rsidRPr="00257B96" w:rsidR="000E1D1C">
        <w:rPr>
          <w:rFonts w:ascii="Cambria" w:hAnsi="Cambria" w:cs="Arial"/>
        </w:rPr>
        <w:t xml:space="preserve"> or </w:t>
      </w:r>
      <w:r w:rsidRPr="00257B96" w:rsidR="00D50E64">
        <w:rPr>
          <w:rFonts w:ascii="Cambria" w:hAnsi="Cambria" w:cs="Arial"/>
        </w:rPr>
        <w:t>FDA</w:t>
      </w:r>
      <w:r w:rsidRPr="00257B96" w:rsidR="000E1D1C">
        <w:rPr>
          <w:rFonts w:ascii="Cambria" w:hAnsi="Cambria" w:cs="Arial"/>
        </w:rPr>
        <w:t>.</w:t>
      </w:r>
      <w:r w:rsidRPr="00257B96" w:rsidR="00D50E64">
        <w:rPr>
          <w:rFonts w:ascii="Cambria" w:hAnsi="Cambria" w:cs="Arial"/>
        </w:rPr>
        <w:t xml:space="preserve"> </w:t>
      </w:r>
    </w:p>
    <w:p w:rsidRPr="00257B96" w:rsidR="00D50E64" w:rsidP="00327ABB" w:rsidRDefault="00D50E64" w14:paraId="0B4C50AF" w14:textId="77777777">
      <w:pPr>
        <w:spacing w:after="0" w:line="240" w:lineRule="auto"/>
        <w:rPr>
          <w:rFonts w:ascii="Cambria" w:hAnsi="Cambria" w:cs="Arial"/>
        </w:rPr>
      </w:pPr>
    </w:p>
    <w:p w:rsidRPr="00257B96" w:rsidR="000E1D1C" w:rsidP="00C7698B" w:rsidRDefault="000E1D1C" w14:paraId="316FD343" w14:textId="366D8659">
      <w:pPr>
        <w:spacing w:after="0" w:line="240" w:lineRule="auto"/>
        <w:rPr>
          <w:rFonts w:ascii="Cambria" w:hAnsi="Cambria" w:cs="Arial"/>
          <w:b/>
        </w:rPr>
      </w:pPr>
      <w:r w:rsidRPr="00257B96">
        <w:rPr>
          <w:rFonts w:ascii="Cambria" w:hAnsi="Cambria" w:cs="Arial"/>
        </w:rPr>
        <w:t xml:space="preserve">If you prefer, you can complete the survey online using the following Internet address: </w:t>
      </w:r>
      <w:r w:rsidRPr="00257B96">
        <w:rPr>
          <w:rFonts w:ascii="Cambria" w:hAnsi="Cambria" w:cs="Arial"/>
          <w:b/>
        </w:rPr>
        <w:t>[</w:t>
      </w:r>
      <w:r w:rsidRPr="00257B96">
        <w:rPr>
          <w:rFonts w:ascii="Cambria" w:hAnsi="Cambria" w:cs="Arial"/>
          <w:b/>
          <w:highlight w:val="yellow"/>
        </w:rPr>
        <w:t>URL</w:t>
      </w:r>
      <w:r w:rsidRPr="00257B96">
        <w:rPr>
          <w:rFonts w:ascii="Cambria" w:hAnsi="Cambria" w:cs="Arial"/>
          <w:b/>
        </w:rPr>
        <w:t>]</w:t>
      </w:r>
    </w:p>
    <w:p w:rsidRPr="00257B96" w:rsidR="000E1D1C" w:rsidP="00327ABB" w:rsidRDefault="000E1D1C" w14:paraId="2A089140" w14:textId="77777777">
      <w:pPr>
        <w:tabs>
          <w:tab w:val="left" w:pos="1080"/>
        </w:tabs>
        <w:spacing w:after="0" w:line="240" w:lineRule="auto"/>
        <w:rPr>
          <w:rFonts w:ascii="Cambria" w:hAnsi="Cambria"/>
        </w:rPr>
      </w:pPr>
    </w:p>
    <w:p w:rsidRPr="00257B96" w:rsidR="000E1D1C" w:rsidP="00327ABB" w:rsidRDefault="000E1D1C" w14:paraId="25B90AE9" w14:textId="2C474128">
      <w:pPr>
        <w:tabs>
          <w:tab w:val="left" w:pos="1080"/>
        </w:tabs>
        <w:spacing w:after="0" w:line="240" w:lineRule="auto"/>
        <w:rPr>
          <w:rFonts w:ascii="Cambria" w:hAnsi="Cambria"/>
        </w:rPr>
      </w:pPr>
      <w:r w:rsidRPr="00257B96">
        <w:rPr>
          <w:rFonts w:ascii="Cambria" w:hAnsi="Cambria"/>
        </w:rPr>
        <w:t>If you have any questions about this survey, please</w:t>
      </w:r>
      <w:r w:rsidRPr="00257B96" w:rsidR="001C2396">
        <w:rPr>
          <w:rFonts w:ascii="Cambria" w:hAnsi="Cambria"/>
        </w:rPr>
        <w:t xml:space="preserve"> don’t hesitate to</w:t>
      </w:r>
      <w:r w:rsidRPr="00257B96">
        <w:rPr>
          <w:rFonts w:ascii="Cambria" w:hAnsi="Cambria"/>
        </w:rPr>
        <w:t xml:space="preserve"> </w:t>
      </w:r>
      <w:r w:rsidRPr="00257B96" w:rsidR="007267EA">
        <w:rPr>
          <w:rFonts w:ascii="Cambria" w:hAnsi="Cambria"/>
        </w:rPr>
        <w:t xml:space="preserve">email Dr. </w:t>
      </w:r>
      <w:r w:rsidRPr="00257B96">
        <w:rPr>
          <w:rFonts w:ascii="Cambria" w:hAnsi="Cambria"/>
        </w:rPr>
        <w:t xml:space="preserve">Roz Pierson at </w:t>
      </w:r>
      <w:r w:rsidRPr="00257B96" w:rsidR="007267EA">
        <w:rPr>
          <w:rFonts w:ascii="Cambria" w:hAnsi="Cambria"/>
        </w:rPr>
        <w:t>roz.pierson@luminasllc.com.</w:t>
      </w:r>
    </w:p>
    <w:p w:rsidRPr="00257B96" w:rsidR="00EF1A47" w:rsidP="00327ABB" w:rsidRDefault="00EF1A47" w14:paraId="18F3CD12" w14:textId="77777777">
      <w:pPr>
        <w:spacing w:after="0" w:line="240" w:lineRule="auto"/>
        <w:ind w:right="907"/>
        <w:rPr>
          <w:rFonts w:ascii="Cambria" w:hAnsi="Cambria" w:cstheme="majorHAnsi"/>
        </w:rPr>
      </w:pPr>
    </w:p>
    <w:p w:rsidRPr="00257B96" w:rsidR="00C0697E" w:rsidP="00327ABB" w:rsidRDefault="00C0697E" w14:paraId="5AB19937" w14:textId="2506A944">
      <w:pPr>
        <w:spacing w:after="0" w:line="240" w:lineRule="auto"/>
        <w:ind w:right="907"/>
        <w:rPr>
          <w:rFonts w:ascii="Cambria" w:hAnsi="Cambria" w:cstheme="majorHAnsi"/>
        </w:rPr>
      </w:pPr>
      <w:r w:rsidRPr="00257B96">
        <w:rPr>
          <w:rFonts w:ascii="Cambria" w:hAnsi="Cambria" w:cs="Arial"/>
          <w:bCs/>
          <w:color w:val="000000" w:themeColor="text1"/>
        </w:rPr>
        <w:t xml:space="preserve">Please help us </w:t>
      </w:r>
      <w:r w:rsidRPr="00257B96" w:rsidR="00257B96">
        <w:rPr>
          <w:rFonts w:ascii="Cambria" w:hAnsi="Cambria" w:cs="Arial"/>
          <w:bCs/>
          <w:color w:val="000000" w:themeColor="text1"/>
        </w:rPr>
        <w:t>with this important</w:t>
      </w:r>
      <w:r w:rsidRPr="00257B96">
        <w:rPr>
          <w:rFonts w:ascii="Cambria" w:hAnsi="Cambria" w:cs="Arial"/>
          <w:bCs/>
          <w:color w:val="000000" w:themeColor="text1"/>
        </w:rPr>
        <w:t xml:space="preserve"> public health </w:t>
      </w:r>
      <w:r w:rsidRPr="00257B96" w:rsidR="00257B96">
        <w:rPr>
          <w:rFonts w:ascii="Cambria" w:hAnsi="Cambria" w:cs="Arial"/>
          <w:bCs/>
          <w:color w:val="000000" w:themeColor="text1"/>
        </w:rPr>
        <w:t xml:space="preserve">objective </w:t>
      </w:r>
      <w:r w:rsidRPr="00257B96">
        <w:rPr>
          <w:rFonts w:ascii="Cambria" w:hAnsi="Cambria" w:cs="Arial"/>
          <w:bCs/>
          <w:color w:val="000000" w:themeColor="text1"/>
        </w:rPr>
        <w:t>by completing this survey</w:t>
      </w:r>
      <w:r w:rsidRPr="00257B96" w:rsidR="00FC6C3B">
        <w:rPr>
          <w:rFonts w:ascii="Cambria" w:hAnsi="Cambria" w:cs="Arial"/>
          <w:bCs/>
          <w:color w:val="000000" w:themeColor="text1"/>
        </w:rPr>
        <w:t>!</w:t>
      </w:r>
      <w:r w:rsidRPr="00257B96">
        <w:rPr>
          <w:rFonts w:ascii="Cambria" w:hAnsi="Cambria" w:cs="Arial"/>
          <w:bCs/>
          <w:color w:val="000000" w:themeColor="text1"/>
        </w:rPr>
        <w:t xml:space="preserve"> </w:t>
      </w:r>
    </w:p>
    <w:p w:rsidRPr="00257B96" w:rsidR="00C0697E" w:rsidP="00327ABB" w:rsidRDefault="00C0697E" w14:paraId="5CC01387" w14:textId="77777777">
      <w:pPr>
        <w:spacing w:after="0" w:line="240" w:lineRule="auto"/>
        <w:ind w:right="907"/>
        <w:rPr>
          <w:rFonts w:ascii="Cambria" w:hAnsi="Cambria" w:cstheme="majorHAnsi"/>
        </w:rPr>
      </w:pPr>
    </w:p>
    <w:p w:rsidRPr="00257B96" w:rsidR="007E6203" w:rsidP="00327ABB" w:rsidRDefault="007E6203" w14:paraId="5C014051" w14:textId="0DD26D84">
      <w:pPr>
        <w:spacing w:after="0" w:line="240" w:lineRule="auto"/>
        <w:ind w:right="907"/>
        <w:rPr>
          <w:rFonts w:ascii="Cambria" w:hAnsi="Cambria" w:cstheme="majorHAnsi"/>
        </w:rPr>
      </w:pPr>
      <w:r w:rsidRPr="00257B96">
        <w:rPr>
          <w:rFonts w:ascii="Cambria" w:hAnsi="Cambria" w:cstheme="majorHAnsi"/>
        </w:rPr>
        <w:t>Sincerely,</w:t>
      </w:r>
    </w:p>
    <w:p w:rsidRPr="00257B96" w:rsidR="00257B96" w:rsidP="00327ABB" w:rsidRDefault="00257B96" w14:paraId="6A7F27D6" w14:textId="77777777">
      <w:pPr>
        <w:pStyle w:val="NoSpacing"/>
        <w:rPr>
          <w:rFonts w:ascii="Cambria" w:hAnsi="Cambria" w:cstheme="majorHAnsi"/>
          <w:b/>
        </w:rPr>
      </w:pPr>
      <w:r w:rsidRPr="00257B96">
        <w:rPr>
          <w:rFonts w:ascii="Cambria" w:hAnsi="Cambria"/>
          <w:noProof/>
        </w:rPr>
        <w:drawing>
          <wp:inline distT="0" distB="0" distL="0" distR="0" wp14:anchorId="66393197" wp14:editId="4E4EF100">
            <wp:extent cx="1010285" cy="4209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28" cy="43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57B96" w:rsidR="007E6203" w:rsidP="00327ABB" w:rsidRDefault="007E6203" w14:paraId="370D3A45" w14:textId="04B9E47C">
      <w:pPr>
        <w:pStyle w:val="NoSpacing"/>
        <w:rPr>
          <w:rFonts w:ascii="Cambria" w:hAnsi="Cambria" w:cstheme="majorHAnsi"/>
          <w:b/>
        </w:rPr>
      </w:pPr>
      <w:r w:rsidRPr="00257B96">
        <w:rPr>
          <w:rFonts w:ascii="Cambria" w:hAnsi="Cambria" w:cstheme="majorHAnsi"/>
          <w:b/>
        </w:rPr>
        <w:t>Ameet Sarpatwari, Ph.D., J.D.</w:t>
      </w:r>
    </w:p>
    <w:p w:rsidRPr="00257B96" w:rsidR="007E6203" w:rsidP="00327ABB" w:rsidRDefault="00777B6F" w14:paraId="1181308D" w14:textId="521971B9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>Assistant Professor of</w:t>
      </w:r>
      <w:r w:rsidRPr="00257B96" w:rsidR="007E6203">
        <w:rPr>
          <w:rFonts w:ascii="Cambria" w:hAnsi="Cambria" w:cstheme="majorHAnsi"/>
          <w:color w:val="000000"/>
        </w:rPr>
        <w:t xml:space="preserve"> Medicine at Harvard Medical School </w:t>
      </w:r>
    </w:p>
    <w:p w:rsidRPr="00257B96" w:rsidR="007E6203" w:rsidP="00327ABB" w:rsidRDefault="007E6203" w14:paraId="24304FA4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Division of Pharmacoepidemiology and Pharmacoeconomics </w:t>
      </w:r>
    </w:p>
    <w:p w:rsidRPr="00257B96" w:rsidR="007E6203" w:rsidP="00327ABB" w:rsidRDefault="007E6203" w14:paraId="6C6C05D1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Brigham and Women's Hospital </w:t>
      </w:r>
    </w:p>
    <w:p w:rsidRPr="00257B96" w:rsidR="007E6203" w:rsidP="00327ABB" w:rsidRDefault="007E6203" w14:paraId="07280875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1620 Tremont St, Suite 3030 </w:t>
      </w:r>
    </w:p>
    <w:p w:rsidRPr="00257B96" w:rsidR="007E6203" w:rsidP="00327ABB" w:rsidRDefault="007E6203" w14:paraId="25D928C7" w14:textId="77777777">
      <w:pPr>
        <w:pStyle w:val="NoSpacing"/>
        <w:rPr>
          <w:rFonts w:ascii="Cambria" w:hAnsi="Cambria" w:cstheme="majorHAnsi"/>
          <w:color w:val="000000"/>
        </w:rPr>
      </w:pPr>
      <w:r w:rsidRPr="00257B96">
        <w:rPr>
          <w:rFonts w:ascii="Cambria" w:hAnsi="Cambria" w:cstheme="majorHAnsi"/>
          <w:color w:val="000000"/>
        </w:rPr>
        <w:t xml:space="preserve">Boston MA 02120 </w:t>
      </w:r>
    </w:p>
    <w:p w:rsidRPr="00257B96" w:rsidR="007F5520" w:rsidP="00E10EFC" w:rsidRDefault="00B05DB3" w14:paraId="77C9B856" w14:textId="7EC1D727">
      <w:pPr>
        <w:spacing w:after="0" w:line="240" w:lineRule="auto"/>
        <w:rPr>
          <w:rFonts w:ascii="Cambria" w:hAnsi="Cambria" w:cstheme="majorHAnsi"/>
          <w:color w:val="0000FF"/>
          <w:u w:val="single"/>
        </w:rPr>
      </w:pPr>
      <w:hyperlink w:history="1" r:id="rId11">
        <w:r w:rsidRPr="00257B96" w:rsidR="00161190">
          <w:rPr>
            <w:rStyle w:val="Hyperlink"/>
            <w:rFonts w:ascii="Cambria" w:hAnsi="Cambria" w:cstheme="majorHAnsi"/>
          </w:rPr>
          <w:t>asarpatwari@bwh.harvard.edu</w:t>
        </w:r>
      </w:hyperlink>
    </w:p>
    <w:sectPr w:rsidRPr="00257B96" w:rsidR="007F5520" w:rsidSect="000235E4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811F3" w14:textId="77777777" w:rsidR="00734F1D" w:rsidRDefault="00734F1D" w:rsidP="006B43FF">
      <w:pPr>
        <w:spacing w:after="0" w:line="240" w:lineRule="auto"/>
      </w:pPr>
      <w:r>
        <w:separator/>
      </w:r>
    </w:p>
  </w:endnote>
  <w:endnote w:type="continuationSeparator" w:id="0">
    <w:p w14:paraId="199447EC" w14:textId="77777777" w:rsidR="00734F1D" w:rsidRDefault="00734F1D" w:rsidP="006B43FF">
      <w:pPr>
        <w:spacing w:after="0" w:line="240" w:lineRule="auto"/>
      </w:pPr>
      <w:r>
        <w:continuationSeparator/>
      </w:r>
    </w:p>
  </w:endnote>
  <w:endnote w:type="continuationNotice" w:id="1">
    <w:p w14:paraId="259CED25" w14:textId="77777777" w:rsidR="00734F1D" w:rsidRDefault="00734F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8520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8520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46D41" w14:textId="77777777" w:rsidR="00734F1D" w:rsidRDefault="00734F1D" w:rsidP="006B43FF">
      <w:pPr>
        <w:spacing w:after="0" w:line="240" w:lineRule="auto"/>
      </w:pPr>
      <w:r>
        <w:separator/>
      </w:r>
    </w:p>
  </w:footnote>
  <w:footnote w:type="continuationSeparator" w:id="0">
    <w:p w14:paraId="40E268BA" w14:textId="77777777" w:rsidR="00734F1D" w:rsidRDefault="00734F1D" w:rsidP="006B43FF">
      <w:pPr>
        <w:spacing w:after="0" w:line="240" w:lineRule="auto"/>
      </w:pPr>
      <w:r>
        <w:continuationSeparator/>
      </w:r>
    </w:p>
  </w:footnote>
  <w:footnote w:type="continuationNotice" w:id="1">
    <w:p w14:paraId="3550E629" w14:textId="77777777" w:rsidR="00734F1D" w:rsidRDefault="00734F1D">
      <w:pPr>
        <w:spacing w:after="0" w:line="240" w:lineRule="auto"/>
      </w:pPr>
    </w:p>
  </w:footnote>
  <w:footnote w:id="2">
    <w:p w14:paraId="46E44B22" w14:textId="4D4F0DB8" w:rsidR="000E1D1C" w:rsidRPr="005953F8" w:rsidRDefault="000E1D1C" w:rsidP="000E1D1C">
      <w:pPr>
        <w:pStyle w:val="FootnoteText"/>
        <w:rPr>
          <w:rFonts w:ascii="Cambria" w:hAnsi="Cambria"/>
          <w:sz w:val="18"/>
          <w:szCs w:val="18"/>
        </w:rPr>
      </w:pPr>
      <w:r w:rsidRPr="005953F8">
        <w:rPr>
          <w:rStyle w:val="FootnoteReference"/>
          <w:rFonts w:ascii="Cambria" w:hAnsi="Cambria"/>
          <w:sz w:val="18"/>
          <w:szCs w:val="18"/>
        </w:rPr>
        <w:footnoteRef/>
      </w:r>
      <w:r w:rsidRPr="005953F8">
        <w:rPr>
          <w:rFonts w:ascii="Cambria" w:hAnsi="Cambria"/>
          <w:sz w:val="18"/>
          <w:szCs w:val="18"/>
        </w:rPr>
        <w:t xml:space="preserve">According to the Paperwork Reduction Act of 1995, an agency may not conduct or sponsor, and a person is not required to respond to a collection of information unless it displays a valid OMB control number. The valid OMB control number for this information collection is </w:t>
      </w:r>
      <w:r w:rsidR="00784A85" w:rsidRPr="005953F8">
        <w:rPr>
          <w:rFonts w:ascii="Cambria" w:hAnsi="Cambria"/>
          <w:sz w:val="18"/>
          <w:szCs w:val="18"/>
          <w:lang w:val="en-US"/>
        </w:rPr>
        <w:t>0910-0847</w:t>
      </w:r>
      <w:r w:rsidRPr="005953F8">
        <w:rPr>
          <w:rFonts w:ascii="Cambria" w:hAnsi="Cambria"/>
          <w:sz w:val="18"/>
          <w:szCs w:val="18"/>
        </w:rPr>
        <w:t>. The time required to complete this information collection is estimated to average 2 minutes per response, including the time for reviewing instructions, searching existing data sources, gathering and maintaining the data needed, and completing and reviewing the collection of information.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33EC5" w14:textId="1343E371" w:rsidR="004B0202" w:rsidRDefault="004B0202" w:rsidP="003C236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1F9D577A" w14:textId="77777777" w:rsidR="00E73E4D" w:rsidRDefault="00E73E4D" w:rsidP="003C236B">
    <w:pPr>
      <w:autoSpaceDE w:val="0"/>
      <w:autoSpaceDN w:val="0"/>
      <w:adjustRightInd w:val="0"/>
      <w:spacing w:after="0"/>
      <w:rPr>
        <w:rFonts w:ascii="Times New Roman" w:hAnsi="Times New Roman" w:cs="Times New Roman"/>
        <w:sz w:val="20"/>
        <w:szCs w:val="20"/>
      </w:rPr>
    </w:pPr>
  </w:p>
  <w:p w14:paraId="2E791A0D" w14:textId="4B1FD78F" w:rsidR="004552BB" w:rsidRPr="00E55B20" w:rsidRDefault="003C236B" w:rsidP="003C236B">
    <w:pPr>
      <w:autoSpaceDE w:val="0"/>
      <w:autoSpaceDN w:val="0"/>
      <w:adjustRightInd w:val="0"/>
      <w:spacing w:after="0"/>
      <w:rPr>
        <w:rFonts w:ascii="Times New Roman" w:hAnsi="Times New Roman" w:cs="Times New Roman"/>
        <w:sz w:val="20"/>
        <w:szCs w:val="20"/>
      </w:rPr>
    </w:pPr>
    <w:r w:rsidRPr="00E55B20">
      <w:rPr>
        <w:rFonts w:ascii="Times New Roman" w:hAnsi="Times New Roman" w:cs="Times New Roman"/>
        <w:sz w:val="20"/>
        <w:szCs w:val="20"/>
      </w:rPr>
      <w:t>OMB Control Number:  0910-0847</w:t>
    </w:r>
  </w:p>
  <w:p w14:paraId="090A9594" w14:textId="359FC4AE" w:rsidR="003C236B" w:rsidRPr="00E55B20" w:rsidRDefault="003C236B" w:rsidP="003C236B">
    <w:pPr>
      <w:autoSpaceDE w:val="0"/>
      <w:autoSpaceDN w:val="0"/>
      <w:adjustRightInd w:val="0"/>
      <w:spacing w:after="0"/>
      <w:rPr>
        <w:rFonts w:ascii="Times New Roman" w:hAnsi="Times New Roman" w:cs="Times New Roman"/>
        <w:sz w:val="20"/>
        <w:szCs w:val="20"/>
      </w:rPr>
    </w:pPr>
    <w:r w:rsidRPr="00E55B20">
      <w:rPr>
        <w:rFonts w:ascii="Times New Roman" w:hAnsi="Times New Roman" w:cs="Times New Roman"/>
        <w:sz w:val="20"/>
        <w:szCs w:val="20"/>
      </w:rPr>
      <w:t>Expiration Date:  12/31/2022</w:t>
    </w:r>
  </w:p>
  <w:p w14:paraId="2723366D" w14:textId="673B002A" w:rsidR="005E047F" w:rsidRDefault="54BACD6F" w:rsidP="00BA6D54">
    <w:pPr>
      <w:pStyle w:val="Header"/>
      <w:tabs>
        <w:tab w:val="clear" w:pos="4680"/>
        <w:tab w:val="clear" w:pos="9360"/>
        <w:tab w:val="left" w:pos="0"/>
        <w:tab w:val="center" w:pos="5040"/>
        <w:tab w:val="right" w:pos="10080"/>
      </w:tabs>
    </w:pPr>
    <w:r>
      <w:rPr>
        <w:noProof/>
      </w:rPr>
      <w:drawing>
        <wp:inline distT="0" distB="0" distL="0" distR="0" wp14:anchorId="7C91B538" wp14:editId="706A00EC">
          <wp:extent cx="520700" cy="598170"/>
          <wp:effectExtent l="0" t="0" r="0" b="0"/>
          <wp:docPr id="13" name="Picture 1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5E0715B" wp14:editId="3E729B75">
          <wp:extent cx="492125" cy="576580"/>
          <wp:effectExtent l="0" t="0" r="3175" b="0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786B">
      <w:tab/>
    </w:r>
    <w:r w:rsidR="00E73E4D">
      <w:tab/>
    </w:r>
    <w:r w:rsidR="0086121F">
      <w:rPr>
        <w:noProof/>
      </w:rPr>
      <w:drawing>
        <wp:inline distT="0" distB="0" distL="0" distR="0" wp14:anchorId="52697D3D" wp14:editId="632E3A5D">
          <wp:extent cx="429768" cy="512064"/>
          <wp:effectExtent l="0" t="0" r="8890" b="2540"/>
          <wp:docPr id="21" name="Picture 2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68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121F">
      <w:rPr>
        <w:rStyle w:val="eop"/>
        <w:rFonts w:ascii="Calibri" w:hAnsi="Calibri" w:cs="Calibri"/>
        <w:color w:val="000000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172B"/>
    <w:rsid w:val="00002FEA"/>
    <w:rsid w:val="0001541F"/>
    <w:rsid w:val="00020480"/>
    <w:rsid w:val="000235E4"/>
    <w:rsid w:val="00032011"/>
    <w:rsid w:val="000521F3"/>
    <w:rsid w:val="0006113C"/>
    <w:rsid w:val="000657B2"/>
    <w:rsid w:val="00071022"/>
    <w:rsid w:val="00096263"/>
    <w:rsid w:val="000979D1"/>
    <w:rsid w:val="000A429A"/>
    <w:rsid w:val="000E1BBA"/>
    <w:rsid w:val="000E1D1C"/>
    <w:rsid w:val="000E773D"/>
    <w:rsid w:val="000F5B5D"/>
    <w:rsid w:val="00161190"/>
    <w:rsid w:val="00162783"/>
    <w:rsid w:val="00172924"/>
    <w:rsid w:val="00187FEC"/>
    <w:rsid w:val="001932EC"/>
    <w:rsid w:val="001934F0"/>
    <w:rsid w:val="001962B5"/>
    <w:rsid w:val="001B2EA8"/>
    <w:rsid w:val="001C2396"/>
    <w:rsid w:val="001F2D05"/>
    <w:rsid w:val="001F60EB"/>
    <w:rsid w:val="00204796"/>
    <w:rsid w:val="00212030"/>
    <w:rsid w:val="00212EBF"/>
    <w:rsid w:val="00222899"/>
    <w:rsid w:val="0022479F"/>
    <w:rsid w:val="00241A60"/>
    <w:rsid w:val="00250651"/>
    <w:rsid w:val="00257B96"/>
    <w:rsid w:val="00271755"/>
    <w:rsid w:val="002769BA"/>
    <w:rsid w:val="00286B07"/>
    <w:rsid w:val="00295D91"/>
    <w:rsid w:val="002B5807"/>
    <w:rsid w:val="002C35D2"/>
    <w:rsid w:val="002E7F81"/>
    <w:rsid w:val="002F35EC"/>
    <w:rsid w:val="00302B31"/>
    <w:rsid w:val="0031524D"/>
    <w:rsid w:val="00322CEE"/>
    <w:rsid w:val="00327ABB"/>
    <w:rsid w:val="003379B5"/>
    <w:rsid w:val="003455CF"/>
    <w:rsid w:val="0039292C"/>
    <w:rsid w:val="003A4967"/>
    <w:rsid w:val="003B0107"/>
    <w:rsid w:val="003C1A29"/>
    <w:rsid w:val="003C236B"/>
    <w:rsid w:val="003C2725"/>
    <w:rsid w:val="003C79FF"/>
    <w:rsid w:val="00407D2E"/>
    <w:rsid w:val="00423B46"/>
    <w:rsid w:val="00431CCD"/>
    <w:rsid w:val="004402BD"/>
    <w:rsid w:val="00444E67"/>
    <w:rsid w:val="00446C46"/>
    <w:rsid w:val="004552BB"/>
    <w:rsid w:val="00460B34"/>
    <w:rsid w:val="00471FC7"/>
    <w:rsid w:val="0049732E"/>
    <w:rsid w:val="004B0202"/>
    <w:rsid w:val="004B0C69"/>
    <w:rsid w:val="004D6486"/>
    <w:rsid w:val="004E757F"/>
    <w:rsid w:val="004F3AB1"/>
    <w:rsid w:val="004F45A7"/>
    <w:rsid w:val="004F5FDA"/>
    <w:rsid w:val="005041FD"/>
    <w:rsid w:val="00505491"/>
    <w:rsid w:val="0051096F"/>
    <w:rsid w:val="00516B30"/>
    <w:rsid w:val="00526CC6"/>
    <w:rsid w:val="005320A0"/>
    <w:rsid w:val="0057681C"/>
    <w:rsid w:val="00590F47"/>
    <w:rsid w:val="005953F8"/>
    <w:rsid w:val="005A19D4"/>
    <w:rsid w:val="005A6E73"/>
    <w:rsid w:val="005D4EA8"/>
    <w:rsid w:val="005E047F"/>
    <w:rsid w:val="005E1A20"/>
    <w:rsid w:val="00611707"/>
    <w:rsid w:val="00627739"/>
    <w:rsid w:val="006674D3"/>
    <w:rsid w:val="00671C5E"/>
    <w:rsid w:val="0069188E"/>
    <w:rsid w:val="006B43FF"/>
    <w:rsid w:val="006C6280"/>
    <w:rsid w:val="006C6885"/>
    <w:rsid w:val="006E065F"/>
    <w:rsid w:val="007267EA"/>
    <w:rsid w:val="0072780C"/>
    <w:rsid w:val="00734F1D"/>
    <w:rsid w:val="00741047"/>
    <w:rsid w:val="007457A2"/>
    <w:rsid w:val="0074723F"/>
    <w:rsid w:val="00752DA7"/>
    <w:rsid w:val="007534E8"/>
    <w:rsid w:val="00760780"/>
    <w:rsid w:val="00777B6F"/>
    <w:rsid w:val="00784A85"/>
    <w:rsid w:val="00786511"/>
    <w:rsid w:val="007956D0"/>
    <w:rsid w:val="007A3F7F"/>
    <w:rsid w:val="007A5D65"/>
    <w:rsid w:val="007A5DB4"/>
    <w:rsid w:val="007B452E"/>
    <w:rsid w:val="007E4BB5"/>
    <w:rsid w:val="007E6203"/>
    <w:rsid w:val="007F5520"/>
    <w:rsid w:val="00805CFD"/>
    <w:rsid w:val="0082331B"/>
    <w:rsid w:val="00827806"/>
    <w:rsid w:val="00834508"/>
    <w:rsid w:val="00850390"/>
    <w:rsid w:val="008520F8"/>
    <w:rsid w:val="0086121F"/>
    <w:rsid w:val="008842F7"/>
    <w:rsid w:val="00890E62"/>
    <w:rsid w:val="008A489A"/>
    <w:rsid w:val="009014FF"/>
    <w:rsid w:val="00926DD0"/>
    <w:rsid w:val="00954956"/>
    <w:rsid w:val="00956C1E"/>
    <w:rsid w:val="00973BEC"/>
    <w:rsid w:val="00976390"/>
    <w:rsid w:val="009A1B58"/>
    <w:rsid w:val="009A5F23"/>
    <w:rsid w:val="009B6553"/>
    <w:rsid w:val="009E0839"/>
    <w:rsid w:val="009F5A11"/>
    <w:rsid w:val="00A12152"/>
    <w:rsid w:val="00A22B04"/>
    <w:rsid w:val="00A729E1"/>
    <w:rsid w:val="00A72EE6"/>
    <w:rsid w:val="00A7452F"/>
    <w:rsid w:val="00A75F3B"/>
    <w:rsid w:val="00A83D4A"/>
    <w:rsid w:val="00A86A21"/>
    <w:rsid w:val="00A97D03"/>
    <w:rsid w:val="00AA792E"/>
    <w:rsid w:val="00AD1B5D"/>
    <w:rsid w:val="00AE219E"/>
    <w:rsid w:val="00AE4710"/>
    <w:rsid w:val="00AF04A6"/>
    <w:rsid w:val="00AF4259"/>
    <w:rsid w:val="00AF5A30"/>
    <w:rsid w:val="00B00A74"/>
    <w:rsid w:val="00B02E01"/>
    <w:rsid w:val="00B05006"/>
    <w:rsid w:val="00B05DB3"/>
    <w:rsid w:val="00B32B2E"/>
    <w:rsid w:val="00B33B3A"/>
    <w:rsid w:val="00B37328"/>
    <w:rsid w:val="00B40026"/>
    <w:rsid w:val="00B4643B"/>
    <w:rsid w:val="00B51B21"/>
    <w:rsid w:val="00B62327"/>
    <w:rsid w:val="00B647E9"/>
    <w:rsid w:val="00B65CBE"/>
    <w:rsid w:val="00B90FD8"/>
    <w:rsid w:val="00B9116C"/>
    <w:rsid w:val="00BA6D54"/>
    <w:rsid w:val="00BC1B34"/>
    <w:rsid w:val="00BC5DA8"/>
    <w:rsid w:val="00BE472B"/>
    <w:rsid w:val="00BF71BB"/>
    <w:rsid w:val="00C05CC7"/>
    <w:rsid w:val="00C0697E"/>
    <w:rsid w:val="00C31D08"/>
    <w:rsid w:val="00C32D4C"/>
    <w:rsid w:val="00C41A67"/>
    <w:rsid w:val="00C52F09"/>
    <w:rsid w:val="00C7214D"/>
    <w:rsid w:val="00C7698B"/>
    <w:rsid w:val="00C76A4E"/>
    <w:rsid w:val="00C91351"/>
    <w:rsid w:val="00C95F30"/>
    <w:rsid w:val="00C96302"/>
    <w:rsid w:val="00CA2C6F"/>
    <w:rsid w:val="00CB2ACE"/>
    <w:rsid w:val="00CB390C"/>
    <w:rsid w:val="00CB544A"/>
    <w:rsid w:val="00CD0F5B"/>
    <w:rsid w:val="00CD11E6"/>
    <w:rsid w:val="00CD44B1"/>
    <w:rsid w:val="00D04799"/>
    <w:rsid w:val="00D15B97"/>
    <w:rsid w:val="00D23FD1"/>
    <w:rsid w:val="00D34179"/>
    <w:rsid w:val="00D50E64"/>
    <w:rsid w:val="00D661BE"/>
    <w:rsid w:val="00D73B3E"/>
    <w:rsid w:val="00D82F67"/>
    <w:rsid w:val="00DC0067"/>
    <w:rsid w:val="00DD4560"/>
    <w:rsid w:val="00DD7CD9"/>
    <w:rsid w:val="00DE5177"/>
    <w:rsid w:val="00DE5DCB"/>
    <w:rsid w:val="00DE5F71"/>
    <w:rsid w:val="00E02192"/>
    <w:rsid w:val="00E10EFC"/>
    <w:rsid w:val="00E26CA3"/>
    <w:rsid w:val="00E4007C"/>
    <w:rsid w:val="00E55B20"/>
    <w:rsid w:val="00E5786B"/>
    <w:rsid w:val="00E73E4D"/>
    <w:rsid w:val="00E90450"/>
    <w:rsid w:val="00E944D0"/>
    <w:rsid w:val="00EC2B48"/>
    <w:rsid w:val="00ED3AEA"/>
    <w:rsid w:val="00EF03F8"/>
    <w:rsid w:val="00EF1A47"/>
    <w:rsid w:val="00EF4F30"/>
    <w:rsid w:val="00F04677"/>
    <w:rsid w:val="00F06841"/>
    <w:rsid w:val="00F17606"/>
    <w:rsid w:val="00F36D1C"/>
    <w:rsid w:val="00F41D37"/>
    <w:rsid w:val="00F766B1"/>
    <w:rsid w:val="00F95E15"/>
    <w:rsid w:val="00FA75C2"/>
    <w:rsid w:val="00FC6C3B"/>
    <w:rsid w:val="00FF1D5D"/>
    <w:rsid w:val="00FF3B71"/>
    <w:rsid w:val="0B2DAA81"/>
    <w:rsid w:val="1DB509D8"/>
    <w:rsid w:val="2B11A793"/>
    <w:rsid w:val="2B7D806E"/>
    <w:rsid w:val="3850C021"/>
    <w:rsid w:val="4C5BF33E"/>
    <w:rsid w:val="54BAC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8810"/>
  <w15:chartTrackingRefBased/>
  <w15:docId w15:val="{4090AA42-6896-464D-8D59-1B17296B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paragraph" w:styleId="Revision">
    <w:name w:val="Revision"/>
    <w:hidden/>
    <w:uiPriority w:val="99"/>
    <w:semiHidden/>
    <w:rsid w:val="007267EA"/>
    <w:pPr>
      <w:spacing w:after="0" w:line="240" w:lineRule="auto"/>
    </w:pPr>
  </w:style>
  <w:style w:type="character" w:customStyle="1" w:styleId="eop">
    <w:name w:val="eop"/>
    <w:basedOn w:val="DefaultParagraphFont"/>
    <w:rsid w:val="005E047F"/>
  </w:style>
  <w:style w:type="paragraph" w:styleId="BalloonText">
    <w:name w:val="Balloon Text"/>
    <w:basedOn w:val="Normal"/>
    <w:link w:val="BalloonTextChar"/>
    <w:uiPriority w:val="99"/>
    <w:semiHidden/>
    <w:unhideWhenUsed/>
    <w:rsid w:val="0025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a906ec-e300-4fa3-8460-f32a40c858c2">
      <UserInfo>
        <DisplayName>Roz Pierson</DisplayName>
        <AccountId>12</AccountId>
        <AccountType/>
      </UserInfo>
    </SharedWithUsers>
    <TeamsWorkingonContract xmlns="36ad6c80-97ad-4cd3-8f9f-de717de3e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63B3B-A3F9-4AFD-8A25-A8890D9108D6}">
  <ds:schemaRefs>
    <ds:schemaRef ds:uri="http://schemas.microsoft.com/office/2006/metadata/properties"/>
    <ds:schemaRef ds:uri="http://schemas.microsoft.com/office/infopath/2007/PartnerControls"/>
    <ds:schemaRef ds:uri="b6a906ec-e300-4fa3-8460-f32a40c858c2"/>
    <ds:schemaRef ds:uri="36ad6c80-97ad-4cd3-8f9f-de717de3e268"/>
  </ds:schemaRefs>
</ds:datastoreItem>
</file>

<file path=customXml/itemProps2.xml><?xml version="1.0" encoding="utf-8"?>
<ds:datastoreItem xmlns:ds="http://schemas.openxmlformats.org/officeDocument/2006/customXml" ds:itemID="{6981085E-A32C-43CC-B68A-BB1220356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7DDEE-0181-4495-8826-18CF393FD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6" baseType="variant">
      <vt:variant>
        <vt:i4>7012377</vt:i4>
      </vt:variant>
      <vt:variant>
        <vt:i4>0</vt:i4>
      </vt:variant>
      <vt:variant>
        <vt:i4>0</vt:i4>
      </vt:variant>
      <vt:variant>
        <vt:i4>5</vt:i4>
      </vt:variant>
      <vt:variant>
        <vt:lpwstr>mailto:asarpatwari@bwh.harvard.edu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2021-11-22T21:46:00Z</dcterms:created>
  <dcterms:modified xsi:type="dcterms:W3CDTF">2021-11-22T21:46:00Z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