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7B" w:rsidRDefault="00D6420D" w14:paraId="00000001" w14:textId="2AF4970E">
      <w:pPr>
        <w:pStyle w:val="Heading2"/>
      </w:pPr>
      <w:bookmarkStart w:name="_5nlt8us1tjtu" w:colFirst="0" w:colLast="0" w:id="0"/>
      <w:bookmarkEnd w:id="0"/>
      <w:r>
        <w:t xml:space="preserve">Experts Screener </w:t>
      </w:r>
    </w:p>
    <w:p w:rsidR="00F23665" w:rsidP="00F23665" w:rsidRDefault="00F23665" w14:paraId="0453B534" w14:textId="1A5B3973"/>
    <w:p w:rsidRPr="00FE7A4D" w:rsidR="00F23665" w:rsidP="00F23665" w:rsidRDefault="00F23665" w14:paraId="42705565" w14:textId="2F09DA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The purpose of this information collection is to </w:t>
      </w:r>
      <w:r>
        <w:rPr>
          <w:rFonts w:ascii="Times New Roman" w:hAnsi="Times New Roman"/>
        </w:rPr>
        <w:t xml:space="preserve">locate the correct experts for expert interviews, </w:t>
      </w:r>
      <w:r w:rsidR="00FE7A4D">
        <w:rPr>
          <w:rFonts w:ascii="Times New Roman" w:hAnsi="Times New Roman"/>
        </w:rPr>
        <w:t xml:space="preserve">ensuring </w:t>
      </w:r>
      <w:r>
        <w:rPr>
          <w:rFonts w:ascii="Times New Roman" w:hAnsi="Times New Roman"/>
        </w:rPr>
        <w:t xml:space="preserve">they meet </w:t>
      </w:r>
      <w:r w:rsidR="00FE7A4D">
        <w:rPr>
          <w:rFonts w:ascii="Times New Roman" w:hAnsi="Times New Roman"/>
        </w:rPr>
        <w:t>project criteria and will provide helpful expertise related to fathers</w:t>
      </w:r>
      <w:r>
        <w:rPr>
          <w:rFonts w:ascii="Times New Roman" w:hAnsi="Times New Roman"/>
        </w:rPr>
        <w:t xml:space="preserve">. </w:t>
      </w:r>
      <w:r w:rsidRPr="00FE7A4D">
        <w:rPr>
          <w:rFonts w:ascii="Times New Roman" w:hAnsi="Times New Roman" w:cs="Times New Roman"/>
        </w:rPr>
        <w:t xml:space="preserve">All responses are voluntary and will be kept private. </w:t>
      </w:r>
    </w:p>
    <w:p w:rsidRPr="00F23665" w:rsidR="00F23665" w:rsidP="00F23665" w:rsidRDefault="00F23665" w14:paraId="38B7B50A" w14:textId="77777777"/>
    <w:p w:rsidR="0099467B" w:rsidRDefault="0099467B" w14:paraId="00000002" w14:textId="77777777">
      <w:pPr>
        <w:rPr>
          <w:b/>
          <w:sz w:val="28"/>
          <w:szCs w:val="28"/>
        </w:rPr>
      </w:pPr>
    </w:p>
    <w:p w:rsidR="0099467B" w:rsidRDefault="00D6420D" w14:paraId="00000008" w14:textId="777777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Target: </w:t>
      </w:r>
      <w:r>
        <w:rPr>
          <w:sz w:val="28"/>
          <w:szCs w:val="28"/>
        </w:rPr>
        <w:t>The exact criteria for our experts will vary depending on the type, but generally we will screen them for years of experie</w:t>
      </w:r>
      <w:bookmarkStart w:name="_GoBack" w:id="1"/>
      <w:bookmarkEnd w:id="1"/>
      <w:r>
        <w:rPr>
          <w:sz w:val="28"/>
          <w:szCs w:val="28"/>
        </w:rPr>
        <w:t xml:space="preserve">nce, credibility and how compelling their point of view is. </w:t>
      </w:r>
    </w:p>
    <w:p w:rsidR="0099467B" w:rsidRDefault="00D6420D" w14:paraId="00000009" w14:textId="77777777">
      <w:pPr>
        <w:numPr>
          <w:ilvl w:val="0"/>
          <w:numId w:val="3"/>
        </w:numPr>
        <w:spacing w:line="352" w:lineRule="auto"/>
        <w:ind w:right="300"/>
        <w:rPr>
          <w:sz w:val="28"/>
          <w:szCs w:val="28"/>
        </w:rPr>
      </w:pPr>
      <w:r>
        <w:rPr>
          <w:b/>
          <w:sz w:val="28"/>
          <w:szCs w:val="28"/>
        </w:rPr>
        <w:t>Family Therapist from vetted list</w:t>
      </w:r>
      <w:r>
        <w:rPr>
          <w:sz w:val="28"/>
          <w:szCs w:val="28"/>
        </w:rPr>
        <w:t>: Our goal is to use our networks to identify someone actively working in the environment of our focus.</w:t>
      </w:r>
    </w:p>
    <w:p w:rsidR="0099467B" w:rsidRDefault="00D6420D" w14:paraId="0000000A" w14:textId="77777777">
      <w:pPr>
        <w:numPr>
          <w:ilvl w:val="0"/>
          <w:numId w:val="3"/>
        </w:numPr>
        <w:spacing w:line="352" w:lineRule="auto"/>
        <w:ind w:right="300"/>
        <w:rPr>
          <w:sz w:val="28"/>
          <w:szCs w:val="28"/>
        </w:rPr>
      </w:pPr>
      <w:r>
        <w:rPr>
          <w:b/>
          <w:sz w:val="28"/>
          <w:szCs w:val="28"/>
        </w:rPr>
        <w:t>Premier academic expert in fatherhood involvement</w:t>
      </w:r>
      <w:r>
        <w:rPr>
          <w:sz w:val="28"/>
          <w:szCs w:val="28"/>
        </w:rPr>
        <w:t xml:space="preserve">: We are considering </w:t>
      </w:r>
      <w:hyperlink r:id="rId7">
        <w:r>
          <w:rPr>
            <w:sz w:val="28"/>
            <w:szCs w:val="28"/>
            <w:u w:val="single"/>
          </w:rPr>
          <w:t>Phil Cowan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professor of psychology emeritus at the University of California, Berkeley, and co-director of the Schoolchildren and their Families Project. </w:t>
      </w:r>
    </w:p>
    <w:p w:rsidR="0099467B" w:rsidRDefault="00D6420D" w14:paraId="0000000B" w14:textId="77777777">
      <w:pPr>
        <w:numPr>
          <w:ilvl w:val="0"/>
          <w:numId w:val="3"/>
        </w:numPr>
        <w:spacing w:line="352" w:lineRule="auto"/>
        <w:ind w:right="300"/>
        <w:rPr>
          <w:sz w:val="28"/>
          <w:szCs w:val="28"/>
        </w:rPr>
      </w:pPr>
      <w:r>
        <w:rPr>
          <w:b/>
          <w:sz w:val="28"/>
          <w:szCs w:val="28"/>
        </w:rPr>
        <w:t xml:space="preserve">Barber: </w:t>
      </w:r>
      <w:r>
        <w:rPr>
          <w:sz w:val="28"/>
          <w:szCs w:val="28"/>
        </w:rPr>
        <w:t xml:space="preserve">We will be tapping the Fathers Incorporated Atlanta Barbershop Program to identify someone who fits our needs. </w:t>
      </w:r>
    </w:p>
    <w:p w:rsidR="0099467B" w:rsidRDefault="00D6420D" w14:paraId="0000000C" w14:textId="77777777">
      <w:pPr>
        <w:numPr>
          <w:ilvl w:val="0"/>
          <w:numId w:val="3"/>
        </w:numPr>
        <w:spacing w:line="352" w:lineRule="auto"/>
        <w:ind w:right="300"/>
        <w:rPr>
          <w:b/>
          <w:sz w:val="28"/>
          <w:szCs w:val="28"/>
        </w:rPr>
      </w:pPr>
      <w:r>
        <w:rPr>
          <w:b/>
          <w:sz w:val="28"/>
          <w:szCs w:val="28"/>
        </w:rPr>
        <w:t>High School Guidance Counselor:</w:t>
      </w:r>
      <w:r>
        <w:rPr>
          <w:sz w:val="28"/>
          <w:szCs w:val="28"/>
        </w:rPr>
        <w:t xml:space="preserve"> We will be recruiting someone with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10+ years of experience in low-income districts to reach young fathers. </w:t>
      </w:r>
    </w:p>
    <w:p w:rsidR="0099467B" w:rsidRDefault="0099467B" w14:paraId="0000000D" w14:textId="77777777">
      <w:pPr>
        <w:rPr>
          <w:sz w:val="28"/>
          <w:szCs w:val="28"/>
        </w:rPr>
      </w:pPr>
    </w:p>
    <w:p w:rsidR="0099467B" w:rsidRDefault="00D6420D" w14:paraId="0000000E" w14:textId="5E682C20">
      <w:pPr>
        <w:rPr>
          <w:sz w:val="28"/>
          <w:szCs w:val="28"/>
        </w:rPr>
      </w:pPr>
      <w:r>
        <w:rPr>
          <w:b/>
          <w:sz w:val="28"/>
          <w:szCs w:val="28"/>
        </w:rPr>
        <w:t>Screener:</w:t>
      </w:r>
      <w:r>
        <w:rPr>
          <w:sz w:val="28"/>
          <w:szCs w:val="28"/>
        </w:rPr>
        <w:t xml:space="preserve"> </w:t>
      </w:r>
    </w:p>
    <w:p w:rsidR="0099467B" w:rsidRDefault="0099467B" w14:paraId="0000000F" w14:textId="77777777">
      <w:pPr>
        <w:rPr>
          <w:sz w:val="28"/>
          <w:szCs w:val="28"/>
        </w:rPr>
      </w:pPr>
    </w:p>
    <w:p w:rsidR="0099467B" w:rsidRDefault="00D6420D" w14:paraId="00000010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old are you? </w:t>
      </w:r>
    </w:p>
    <w:p w:rsidR="0099467B" w:rsidRDefault="00D6420D" w14:paraId="00000011" w14:textId="7777777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Ended </w:t>
      </w:r>
    </w:p>
    <w:p w:rsidR="0099467B" w:rsidRDefault="0099467B" w14:paraId="00000012" w14:textId="77777777">
      <w:pPr>
        <w:ind w:left="1440"/>
        <w:rPr>
          <w:sz w:val="28"/>
          <w:szCs w:val="28"/>
        </w:rPr>
      </w:pPr>
    </w:p>
    <w:p w:rsidR="0099467B" w:rsidRDefault="00D6420D" w14:paraId="00000013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many years of experience do you have doing </w:t>
      </w:r>
      <w:proofErr w:type="gramStart"/>
      <w:r>
        <w:rPr>
          <w:sz w:val="28"/>
          <w:szCs w:val="28"/>
        </w:rPr>
        <w:t>( )</w:t>
      </w:r>
      <w:proofErr w:type="gramEnd"/>
      <w:r>
        <w:rPr>
          <w:sz w:val="28"/>
          <w:szCs w:val="28"/>
        </w:rPr>
        <w:t xml:space="preserve">? </w:t>
      </w:r>
    </w:p>
    <w:p w:rsidR="0099467B" w:rsidRDefault="00D6420D" w14:paraId="00000014" w14:textId="7777777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Open Ended </w:t>
      </w:r>
    </w:p>
    <w:p w:rsidR="0099467B" w:rsidRDefault="0099467B" w14:paraId="00000015" w14:textId="77777777">
      <w:pPr>
        <w:ind w:left="1440"/>
        <w:rPr>
          <w:sz w:val="28"/>
          <w:szCs w:val="28"/>
        </w:rPr>
      </w:pPr>
    </w:p>
    <w:p w:rsidR="0099467B" w:rsidRDefault="00D6420D" w14:paraId="00000016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Have you received any special accreditation or awards doing </w:t>
      </w:r>
      <w:proofErr w:type="gramStart"/>
      <w:r>
        <w:rPr>
          <w:sz w:val="28"/>
          <w:szCs w:val="28"/>
        </w:rPr>
        <w:t>( )</w:t>
      </w:r>
      <w:proofErr w:type="gramEnd"/>
      <w:r>
        <w:rPr>
          <w:sz w:val="28"/>
          <w:szCs w:val="28"/>
        </w:rPr>
        <w:t xml:space="preserve">? If yes, please tell us about it! </w:t>
      </w:r>
    </w:p>
    <w:p w:rsidR="0099467B" w:rsidRDefault="00D6420D" w14:paraId="00000017" w14:textId="7777777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Ended </w:t>
      </w:r>
    </w:p>
    <w:p w:rsidR="0099467B" w:rsidRDefault="0099467B" w14:paraId="00000018" w14:textId="77777777">
      <w:pPr>
        <w:ind w:left="1440"/>
        <w:rPr>
          <w:sz w:val="28"/>
          <w:szCs w:val="28"/>
        </w:rPr>
      </w:pPr>
    </w:p>
    <w:p w:rsidR="0099467B" w:rsidRDefault="00D6420D" w14:paraId="00000019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Please tell us a little bit about your experience with fathers. In what way do you see or interact with fathers most? </w:t>
      </w:r>
    </w:p>
    <w:p w:rsidR="0099467B" w:rsidRDefault="00D6420D" w14:paraId="0000001A" w14:textId="7777777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Ended </w:t>
      </w:r>
    </w:p>
    <w:p w:rsidR="0099467B" w:rsidRDefault="0099467B" w14:paraId="0000001B" w14:textId="77777777">
      <w:pPr>
        <w:ind w:left="1440"/>
        <w:rPr>
          <w:sz w:val="28"/>
          <w:szCs w:val="28"/>
        </w:rPr>
      </w:pPr>
    </w:p>
    <w:p w:rsidR="0099467B" w:rsidRDefault="00D6420D" w14:paraId="0000001C" w14:textId="35D653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there something surprising you’ve learned over the years about the </w:t>
      </w:r>
      <w:proofErr w:type="gramStart"/>
      <w:r>
        <w:rPr>
          <w:sz w:val="28"/>
          <w:szCs w:val="28"/>
        </w:rPr>
        <w:t>challenges</w:t>
      </w:r>
      <w:proofErr w:type="gramEnd"/>
      <w:r>
        <w:rPr>
          <w:sz w:val="28"/>
          <w:szCs w:val="28"/>
        </w:rPr>
        <w:t xml:space="preserve"> fathers face in getting more involved in their </w:t>
      </w:r>
      <w:r w:rsidR="00E322CD">
        <w:rPr>
          <w:sz w:val="28"/>
          <w:szCs w:val="28"/>
        </w:rPr>
        <w:t>kids’</w:t>
      </w:r>
      <w:r>
        <w:rPr>
          <w:sz w:val="28"/>
          <w:szCs w:val="28"/>
        </w:rPr>
        <w:t xml:space="preserve"> lives? </w:t>
      </w:r>
    </w:p>
    <w:p w:rsidR="0099467B" w:rsidRDefault="00D6420D" w14:paraId="0000001D" w14:textId="77777777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Ended </w:t>
      </w:r>
    </w:p>
    <w:sectPr w:rsidR="009946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F6B9" w14:textId="77777777" w:rsidR="00D6420D" w:rsidRDefault="00D6420D" w:rsidP="00D6420D">
      <w:pPr>
        <w:spacing w:line="240" w:lineRule="auto"/>
      </w:pPr>
      <w:r>
        <w:separator/>
      </w:r>
    </w:p>
  </w:endnote>
  <w:endnote w:type="continuationSeparator" w:id="0">
    <w:p w14:paraId="58A00E5D" w14:textId="77777777" w:rsidR="00D6420D" w:rsidRDefault="00D6420D" w:rsidP="00D64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Segoe UI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F08F1" w14:textId="3B8E0FA6" w:rsidR="00FE7A4D" w:rsidRPr="00FE7A4D" w:rsidRDefault="00FE7A4D" w:rsidP="00FE7A4D">
    <w:pPr>
      <w:rPr>
        <w:rFonts w:ascii="Calibri" w:hAnsi="Calibri" w:cs="Calibri"/>
      </w:rPr>
    </w:pPr>
    <w:r>
      <w:rPr>
        <w:rFonts w:ascii="Calibri" w:hAnsi="Calibri" w:cs="Calibri"/>
      </w:rPr>
      <w:t xml:space="preserve">THE PAPERWORK REDUCTION ACT OF 1995 (Pub. L. 104-13): Public reporting burden for this collection of information is estimated to average </w:t>
    </w:r>
    <w:r>
      <w:rPr>
        <w:rFonts w:ascii="Calibri" w:hAnsi="Calibri" w:cs="Calibri"/>
      </w:rPr>
      <w:t xml:space="preserve">.16 </w:t>
    </w:r>
    <w:r>
      <w:rPr>
        <w:rFonts w:ascii="Calibri" w:hAnsi="Calibri" w:cs="Calibri"/>
      </w:rPr>
      <w:t xml:space="preserve">hours </w:t>
    </w:r>
    <w:r>
      <w:rPr>
        <w:rFonts w:ascii="Calibri" w:hAnsi="Calibri" w:cs="Calibri"/>
      </w:rPr>
      <w:t xml:space="preserve">(10 minutes) </w:t>
    </w:r>
    <w:r>
      <w:rPr>
        <w:rFonts w:ascii="Calibri" w:hAnsi="Calibri" w:cs="Calibri"/>
      </w:rPr>
      <w:t>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95261" w14:textId="77777777" w:rsidR="00D6420D" w:rsidRDefault="00D6420D" w:rsidP="00D6420D">
      <w:pPr>
        <w:spacing w:line="240" w:lineRule="auto"/>
      </w:pPr>
      <w:r>
        <w:separator/>
      </w:r>
    </w:p>
  </w:footnote>
  <w:footnote w:type="continuationSeparator" w:id="0">
    <w:p w14:paraId="27B58D1B" w14:textId="77777777" w:rsidR="00D6420D" w:rsidRDefault="00D6420D" w:rsidP="00D64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DD5F" w14:textId="77777777" w:rsidR="00F23665" w:rsidRDefault="00F23665" w:rsidP="00F23665">
    <w:pPr>
      <w:pStyle w:val="Header"/>
      <w:jc w:val="right"/>
      <w:rPr>
        <w:rFonts w:ascii="Open Sans Light" w:hAnsi="Open Sans Light"/>
        <w:sz w:val="20"/>
      </w:rPr>
    </w:pPr>
    <w:r>
      <w:rPr>
        <w:rFonts w:ascii="Calibri" w:hAnsi="Calibri" w:cs="Calibri"/>
      </w:rPr>
      <w:t>OMB #0970-0531; Expiration Date: 07/31/2022</w:t>
    </w:r>
  </w:p>
  <w:p w14:paraId="0CC3D277" w14:textId="6676A676" w:rsidR="00D6420D" w:rsidRPr="00F23665" w:rsidRDefault="00D6420D" w:rsidP="00F2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9B4"/>
    <w:multiLevelType w:val="multilevel"/>
    <w:tmpl w:val="6CD490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C6227F"/>
    <w:multiLevelType w:val="multilevel"/>
    <w:tmpl w:val="2B780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F6022B"/>
    <w:multiLevelType w:val="multilevel"/>
    <w:tmpl w:val="AE547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7B"/>
    <w:rsid w:val="0099467B"/>
    <w:rsid w:val="00D6420D"/>
    <w:rsid w:val="00E322CD"/>
    <w:rsid w:val="00F23665"/>
    <w:rsid w:val="00F90B38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52E0"/>
  <w15:docId w15:val="{14A2F5A4-1976-40D9-AFB1-17160ED6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42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0D"/>
  </w:style>
  <w:style w:type="paragraph" w:styleId="Footer">
    <w:name w:val="footer"/>
    <w:basedOn w:val="Normal"/>
    <w:link w:val="FooterChar"/>
    <w:uiPriority w:val="99"/>
    <w:unhideWhenUsed/>
    <w:rsid w:val="00D642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atergood.berkeley.edu/article/item/how_to_get_dads_involved_its_a_family_aff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Goldman</dc:creator>
  <cp:lastModifiedBy>Patty Goldman</cp:lastModifiedBy>
  <cp:revision>2</cp:revision>
  <dcterms:created xsi:type="dcterms:W3CDTF">2020-01-02T21:33:00Z</dcterms:created>
  <dcterms:modified xsi:type="dcterms:W3CDTF">2020-01-02T21:33:00Z</dcterms:modified>
</cp:coreProperties>
</file>