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77F5E" w:rsidR="00377F5E" w:rsidP="00377F5E" w:rsidRDefault="00377F5E" w14:paraId="46B78916" w14:textId="3069D42A">
      <w:pPr>
        <w:jc w:val="center"/>
        <w:rPr>
          <w:rFonts w:cs="Times New Roman"/>
          <w:b/>
          <w:sz w:val="24"/>
          <w:szCs w:val="24"/>
        </w:rPr>
      </w:pPr>
      <w:r w:rsidRPr="00377F5E">
        <w:rPr>
          <w:rFonts w:cs="Times New Roman"/>
          <w:b/>
          <w:sz w:val="24"/>
          <w:szCs w:val="24"/>
        </w:rPr>
        <w:t>Version 1 (</w:t>
      </w:r>
      <w:r w:rsidR="001913F4">
        <w:rPr>
          <w:rFonts w:cs="Times New Roman"/>
          <w:b/>
          <w:sz w:val="24"/>
          <w:szCs w:val="24"/>
        </w:rPr>
        <w:t>Prior to Program or Service Addition to the Working List Under Review</w:t>
      </w:r>
      <w:r w:rsidRPr="00377F5E">
        <w:rPr>
          <w:rFonts w:cs="Times New Roman"/>
          <w:b/>
          <w:sz w:val="24"/>
          <w:szCs w:val="24"/>
        </w:rPr>
        <w:t>)</w:t>
      </w:r>
    </w:p>
    <w:p w:rsidRPr="00F800B6" w:rsidR="00D707B3" w:rsidP="00D707B3" w:rsidRDefault="00D707B3" w14:paraId="7439B8CC" w14:textId="57753678">
      <w:pPr>
        <w:rPr>
          <w:rFonts w:cs="Times New Roman"/>
        </w:rPr>
      </w:pPr>
      <w:r w:rsidRPr="003B538B">
        <w:rPr>
          <w:rFonts w:cs="Times New Roman"/>
          <w:b/>
        </w:rPr>
        <w:t xml:space="preserve">Program or </w:t>
      </w:r>
      <w:r w:rsidRPr="00F800B6">
        <w:rPr>
          <w:rFonts w:cs="Times New Roman"/>
          <w:b/>
        </w:rPr>
        <w:t>Service</w:t>
      </w:r>
      <w:r w:rsidRPr="00F800B6">
        <w:rPr>
          <w:rFonts w:cs="Times New Roman"/>
        </w:rPr>
        <w:t xml:space="preserve">: </w:t>
      </w:r>
      <w:r w:rsidRPr="008335A8" w:rsidR="003B538B">
        <w:rPr>
          <w:rFonts w:cs="Times New Roman"/>
        </w:rPr>
        <w:t>PROGRAM NAME(S)</w:t>
      </w:r>
    </w:p>
    <w:p w:rsidRPr="00F800B6" w:rsidR="00D707B3" w:rsidP="00D707B3" w:rsidRDefault="00D707B3" w14:paraId="65735B40" w14:textId="0AE56B3D">
      <w:pPr>
        <w:rPr>
          <w:rFonts w:cs="Times New Roman"/>
        </w:rPr>
      </w:pPr>
      <w:r w:rsidRPr="00F800B6">
        <w:rPr>
          <w:rFonts w:cs="Times New Roman"/>
          <w:b/>
        </w:rPr>
        <w:t>Developer Name</w:t>
      </w:r>
      <w:r w:rsidRPr="00F800B6">
        <w:rPr>
          <w:rFonts w:cs="Times New Roman"/>
        </w:rPr>
        <w:t xml:space="preserve">: </w:t>
      </w:r>
      <w:r w:rsidRPr="00F800B6" w:rsidR="004477EE">
        <w:rPr>
          <w:rFonts w:cs="Times New Roman"/>
        </w:rPr>
        <w:t>[Insert]</w:t>
      </w:r>
    </w:p>
    <w:p w:rsidRPr="00F800B6" w:rsidR="00D707B3" w:rsidP="00D707B3" w:rsidRDefault="00D707B3" w14:paraId="15808AE2" w14:textId="1D603F02">
      <w:pPr>
        <w:rPr>
          <w:rFonts w:cs="Times New Roman"/>
        </w:rPr>
      </w:pPr>
      <w:r w:rsidRPr="00F800B6">
        <w:rPr>
          <w:rFonts w:cs="Times New Roman"/>
          <w:b/>
        </w:rPr>
        <w:t>Developer Email</w:t>
      </w:r>
      <w:r w:rsidRPr="00F800B6">
        <w:rPr>
          <w:rFonts w:cs="Times New Roman"/>
        </w:rPr>
        <w:t>:</w:t>
      </w:r>
      <w:r w:rsidRPr="00F800B6" w:rsidR="004477EE">
        <w:rPr>
          <w:rFonts w:cs="Times New Roman"/>
        </w:rPr>
        <w:t xml:space="preserve"> [Insert]</w:t>
      </w:r>
    </w:p>
    <w:p w:rsidRPr="00F800B6" w:rsidR="00D707B3" w:rsidP="00D707B3" w:rsidRDefault="00D707B3" w14:paraId="7F5CB167" w14:textId="4CC8EE41">
      <w:pPr>
        <w:rPr>
          <w:rFonts w:cs="Times New Roman"/>
        </w:rPr>
      </w:pPr>
      <w:r w:rsidRPr="00F800B6">
        <w:rPr>
          <w:rFonts w:cs="Times New Roman"/>
        </w:rPr>
        <w:t xml:space="preserve">Dear </w:t>
      </w:r>
      <w:r w:rsidRPr="00F800B6" w:rsidR="004477EE">
        <w:rPr>
          <w:rFonts w:cs="Times New Roman"/>
        </w:rPr>
        <w:t>[</w:t>
      </w:r>
      <w:r w:rsidRPr="008335A8" w:rsidR="004477EE">
        <w:rPr>
          <w:rFonts w:cs="Times New Roman"/>
        </w:rPr>
        <w:t>Developer Name</w:t>
      </w:r>
      <w:r w:rsidRPr="00F800B6" w:rsidR="004477EE">
        <w:rPr>
          <w:rFonts w:cs="Times New Roman"/>
        </w:rPr>
        <w:t>]</w:t>
      </w:r>
      <w:r w:rsidRPr="00F800B6">
        <w:rPr>
          <w:rFonts w:cs="Times New Roman"/>
        </w:rPr>
        <w:t>,</w:t>
      </w:r>
    </w:p>
    <w:p w:rsidRPr="00F800B6" w:rsidR="00D707B3" w:rsidP="00244E72" w:rsidRDefault="00D707B3" w14:paraId="27A3D153" w14:textId="3D0B1F2F">
      <w:pPr>
        <w:autoSpaceDE w:val="0"/>
        <w:autoSpaceDN w:val="0"/>
        <w:adjustRightInd w:val="0"/>
        <w:spacing w:after="120"/>
        <w:rPr>
          <w:rFonts w:cstheme="minorHAnsi"/>
          <w:lang w:val="en"/>
        </w:rPr>
      </w:pPr>
      <w:r w:rsidRPr="00F800B6">
        <w:rPr>
          <w:rFonts w:cs="Times New Roman"/>
        </w:rPr>
        <w:t xml:space="preserve">We are contacting you on behalf of the </w:t>
      </w:r>
      <w:hyperlink w:history="1" r:id="rId9">
        <w:r w:rsidRPr="00F800B6">
          <w:rPr>
            <w:rStyle w:val="Hyperlink"/>
            <w:rFonts w:cs="Times New Roman"/>
          </w:rPr>
          <w:t>Title IV-E Prevention Services Clearinghouse</w:t>
        </w:r>
      </w:hyperlink>
      <w:r w:rsidRPr="00F800B6">
        <w:rPr>
          <w:rFonts w:cs="Times New Roman"/>
        </w:rPr>
        <w:t xml:space="preserve">. </w:t>
      </w:r>
      <w:r w:rsidRPr="00F800B6">
        <w:rPr>
          <w:rFonts w:eastAsia="Times New Roman" w:cs="Times New Roman"/>
        </w:rPr>
        <w:t>The Clearinghouse was established by the Administration for Children and Families (ACF) within the U.S. Department of Health and Human Services (HHS) to systematically review research on programs and services intended to provide enhanced support to children and families and prevent foster care placements.</w:t>
      </w:r>
      <w:r w:rsidRPr="00F800B6" w:rsidR="005633F2">
        <w:rPr>
          <w:rFonts w:eastAsia="Times New Roman" w:cs="Times New Roman"/>
        </w:rPr>
        <w:t xml:space="preserve"> </w:t>
      </w:r>
    </w:p>
    <w:p w:rsidRPr="00F800B6" w:rsidR="00106523" w:rsidP="00106523" w:rsidRDefault="00D707B3" w14:paraId="31DC3003" w14:textId="2C2F1B07">
      <w:pPr>
        <w:rPr>
          <w:rFonts w:cstheme="minorHAnsi"/>
          <w:lang w:val="en"/>
        </w:rPr>
      </w:pPr>
      <w:r w:rsidRPr="00F800B6">
        <w:t>Programs and services reviewed by the Clearinghouse must be clearly defined and replicable. To meet this criterion, programs and services must have available written protocols, manuals, or other documentation that describe how to implement or administer the practice.</w:t>
      </w:r>
      <w:r w:rsidRPr="00F800B6" w:rsidR="00906CD5">
        <w:t xml:space="preserve"> </w:t>
      </w:r>
      <w:r w:rsidRPr="00F800B6" w:rsidR="00CB4171">
        <w:t xml:space="preserve">We are writing to verify information about the available written protocols, manuals, or other documentation for </w:t>
      </w:r>
      <w:r w:rsidRPr="008335A8" w:rsidR="00CB4171">
        <w:rPr>
          <w:lang w:val="en"/>
        </w:rPr>
        <w:t>PROGRAM NAME(S)</w:t>
      </w:r>
      <w:r w:rsidRPr="00F800B6" w:rsidR="00CB4171">
        <w:t xml:space="preserve">. </w:t>
      </w:r>
      <w:r w:rsidRPr="00F800B6" w:rsidR="00CB4171">
        <w:rPr>
          <w:rFonts w:cstheme="minorHAnsi"/>
          <w:lang w:val="en"/>
        </w:rPr>
        <w:t xml:space="preserve">This information will help us </w:t>
      </w:r>
      <w:r w:rsidRPr="00F800B6" w:rsidR="00446C5D">
        <w:rPr>
          <w:lang w:val="en"/>
        </w:rPr>
        <w:t>determine</w:t>
      </w:r>
      <w:r w:rsidRPr="00F800B6" w:rsidR="00CB4171">
        <w:rPr>
          <w:lang w:val="en"/>
        </w:rPr>
        <w:t xml:space="preserve"> the </w:t>
      </w:r>
      <w:r w:rsidRPr="00F800B6" w:rsidR="00446C5D">
        <w:rPr>
          <w:lang w:val="en"/>
        </w:rPr>
        <w:t xml:space="preserve">potential future </w:t>
      </w:r>
      <w:r w:rsidRPr="00F800B6" w:rsidR="00CB4171">
        <w:rPr>
          <w:lang w:val="en"/>
        </w:rPr>
        <w:t xml:space="preserve">eligibility of </w:t>
      </w:r>
      <w:r w:rsidRPr="008335A8" w:rsidR="00CB4171">
        <w:rPr>
          <w:lang w:val="en"/>
        </w:rPr>
        <w:t>PROGRAM NAME(S)</w:t>
      </w:r>
      <w:r w:rsidRPr="00F800B6" w:rsidR="00CB4171">
        <w:rPr>
          <w:lang w:val="en"/>
        </w:rPr>
        <w:t xml:space="preserve"> for review. </w:t>
      </w:r>
      <w:r w:rsidRPr="00F800B6" w:rsidR="00CB4171">
        <w:rPr>
          <w:rFonts w:cstheme="minorHAnsi"/>
          <w:color w:val="19150F"/>
          <w:lang w:val="en"/>
        </w:rPr>
        <w:t>For additional information about</w:t>
      </w:r>
      <w:r w:rsidRPr="00F800B6" w:rsidR="00446C5D">
        <w:rPr>
          <w:rFonts w:cstheme="minorHAnsi"/>
          <w:color w:val="19150F"/>
          <w:lang w:val="en"/>
        </w:rPr>
        <w:t xml:space="preserve"> </w:t>
      </w:r>
      <w:r w:rsidRPr="00F800B6" w:rsidR="00CB4171">
        <w:rPr>
          <w:rFonts w:cstheme="minorHAnsi"/>
          <w:color w:val="19150F"/>
          <w:lang w:val="en"/>
        </w:rPr>
        <w:t>how the Clearinghouse assesses program eligibility</w:t>
      </w:r>
      <w:r w:rsidRPr="00F800B6" w:rsidR="000708FE">
        <w:rPr>
          <w:rFonts w:cstheme="minorHAnsi"/>
          <w:color w:val="19150F"/>
          <w:lang w:val="en"/>
        </w:rPr>
        <w:t xml:space="preserve"> and prioritizes programs and services for review</w:t>
      </w:r>
      <w:r w:rsidRPr="00F800B6" w:rsidR="00CB4171">
        <w:rPr>
          <w:rFonts w:cstheme="minorHAnsi"/>
          <w:color w:val="19150F"/>
          <w:lang w:val="en"/>
        </w:rPr>
        <w:t xml:space="preserve">, please see </w:t>
      </w:r>
      <w:r w:rsidRPr="00F800B6" w:rsidR="00CB4171">
        <w:rPr>
          <w:rFonts w:cstheme="minorHAnsi"/>
          <w:lang w:val="en"/>
        </w:rPr>
        <w:t xml:space="preserve">the </w:t>
      </w:r>
      <w:hyperlink w:history="1" r:id="rId10">
        <w:r w:rsidRPr="00F800B6" w:rsidR="00CB4171">
          <w:rPr>
            <w:rStyle w:val="Hyperlink"/>
            <w:i/>
            <w:iCs/>
          </w:rPr>
          <w:t>Handbook of Standards and Procedures</w:t>
        </w:r>
      </w:hyperlink>
      <w:r w:rsidRPr="00F800B6" w:rsidR="00CB4171">
        <w:rPr>
          <w:rFonts w:cstheme="minorHAnsi"/>
          <w:lang w:val="en"/>
        </w:rPr>
        <w:t>.</w:t>
      </w:r>
      <w:r w:rsidRPr="00F800B6" w:rsidR="00446C5D">
        <w:rPr>
          <w:rFonts w:cstheme="minorHAnsi"/>
          <w:lang w:val="en"/>
        </w:rPr>
        <w:t xml:space="preserve"> </w:t>
      </w:r>
    </w:p>
    <w:p w:rsidRPr="00F800B6" w:rsidR="00D707B3" w:rsidP="00106523" w:rsidRDefault="00D707B3" w14:paraId="31D17AB8" w14:textId="273C4B11">
      <w:r w:rsidRPr="00F800B6">
        <w:t xml:space="preserve">Based on our review of publicly available information from </w:t>
      </w:r>
      <w:r w:rsidRPr="00F800B6" w:rsidR="00840CB2">
        <w:t xml:space="preserve">the </w:t>
      </w:r>
      <w:r w:rsidRPr="008335A8" w:rsidR="003B538B">
        <w:t>PROGRAM NAME</w:t>
      </w:r>
      <w:r w:rsidRPr="008335A8" w:rsidR="008A6500">
        <w:t>(S)</w:t>
      </w:r>
      <w:r w:rsidRPr="00F800B6">
        <w:t xml:space="preserve"> website and publications, our understanding is that </w:t>
      </w:r>
      <w:r w:rsidRPr="008335A8" w:rsidR="003B538B">
        <w:t>PROGRAM NAME(S)</w:t>
      </w:r>
      <w:r w:rsidRPr="00F800B6" w:rsidR="003B538B">
        <w:t xml:space="preserve"> </w:t>
      </w:r>
      <w:r w:rsidRPr="008335A8">
        <w:rPr>
          <w:rFonts w:cstheme="minorHAnsi"/>
          <w:lang w:val="en"/>
        </w:rPr>
        <w:t>is</w:t>
      </w:r>
      <w:r w:rsidRPr="00F800B6">
        <w:rPr>
          <w:rFonts w:cstheme="minorHAnsi"/>
          <w:lang w:val="en"/>
        </w:rPr>
        <w:t xml:space="preserve"> manualized. </w:t>
      </w:r>
      <w:r w:rsidRPr="00F800B6">
        <w:t xml:space="preserve">We have used </w:t>
      </w:r>
      <w:r w:rsidRPr="008335A8">
        <w:t>these sources</w:t>
      </w:r>
      <w:r w:rsidRPr="00F800B6">
        <w:t xml:space="preserve"> to inform the draft </w:t>
      </w:r>
      <w:r w:rsidRPr="008335A8">
        <w:t>citation</w:t>
      </w:r>
      <w:r w:rsidRPr="00F800B6">
        <w:t xml:space="preserve"> below for </w:t>
      </w:r>
      <w:r w:rsidRPr="008335A8" w:rsidR="003B538B">
        <w:t>PROGRAM NAME(S)</w:t>
      </w:r>
      <w:r w:rsidRPr="00F800B6">
        <w:t xml:space="preserve">. We are asking for your help in reviewing the accuracy of </w:t>
      </w:r>
      <w:r w:rsidRPr="008335A8">
        <w:t>this citation</w:t>
      </w:r>
      <w:r w:rsidRPr="00F800B6">
        <w:t xml:space="preserve"> and providing any potential clarifications. If there are more recent versions of </w:t>
      </w:r>
      <w:r w:rsidRPr="008335A8">
        <w:t>these materials</w:t>
      </w:r>
      <w:r w:rsidRPr="00F800B6">
        <w:t>, either published or under development, please let us know.</w:t>
      </w:r>
    </w:p>
    <w:p w:rsidRPr="00F800B6" w:rsidR="00FD759C" w:rsidP="00D707B3" w:rsidRDefault="009E2351" w14:paraId="3EF3E497" w14:textId="3673F22B">
      <w:pPr>
        <w:autoSpaceDE w:val="0"/>
        <w:autoSpaceDN w:val="0"/>
        <w:spacing w:after="0" w:line="240" w:lineRule="auto"/>
        <w:ind w:left="720"/>
      </w:pPr>
      <w:r w:rsidRPr="00F800B6">
        <w:t xml:space="preserve">Author. (Year). </w:t>
      </w:r>
      <w:r w:rsidRPr="00F800B6" w:rsidR="004477EE">
        <w:rPr>
          <w:i/>
          <w:iCs/>
        </w:rPr>
        <w:t>Manual title</w:t>
      </w:r>
      <w:r w:rsidRPr="00F800B6">
        <w:rPr>
          <w:i/>
          <w:iCs/>
        </w:rPr>
        <w:t xml:space="preserve">. </w:t>
      </w:r>
      <w:r w:rsidRPr="00F800B6" w:rsidR="004477EE">
        <w:t>Publisher</w:t>
      </w:r>
      <w:r w:rsidRPr="00F800B6">
        <w:t>.</w:t>
      </w:r>
    </w:p>
    <w:p w:rsidRPr="00F800B6" w:rsidR="00FD759C" w:rsidP="00D707B3" w:rsidRDefault="00FD759C" w14:paraId="2D9540AF" w14:textId="77777777">
      <w:pPr>
        <w:autoSpaceDE w:val="0"/>
        <w:autoSpaceDN w:val="0"/>
        <w:spacing w:after="0" w:line="240" w:lineRule="auto"/>
        <w:ind w:left="720"/>
      </w:pPr>
    </w:p>
    <w:p w:rsidRPr="00F800B6" w:rsidR="00D707B3" w:rsidP="00D707B3" w:rsidRDefault="00FB65A1" w14:paraId="51DF4C85" w14:textId="7C669723">
      <w:r w:rsidRPr="00F800B6">
        <w:t>W</w:t>
      </w:r>
      <w:r w:rsidRPr="00F800B6" w:rsidR="00D707B3">
        <w:t xml:space="preserve">e are </w:t>
      </w:r>
      <w:r w:rsidRPr="00F800B6">
        <w:t xml:space="preserve">also </w:t>
      </w:r>
      <w:r w:rsidRPr="00F800B6" w:rsidR="00D707B3">
        <w:t>interested in accessing the manual, including the current and any earlier versions of the manual and supporting documentation. The purpose of this request is to ensure that Clearinghouse staff understand the program as it is designed to be delivered. We will not make these materials public or re-distribute them. If possible, we would prefer to access electronic versions. However, if that is not possible, please let us know and we can provide an address for mailing hard copies.</w:t>
      </w:r>
    </w:p>
    <w:p w:rsidRPr="00F800B6" w:rsidR="005357E2" w:rsidP="005357E2" w:rsidRDefault="00D707B3" w14:paraId="57142269" w14:textId="296829CE">
      <w:pPr>
        <w:rPr>
          <w:rFonts w:cstheme="minorHAnsi"/>
          <w:b/>
          <w:bCs/>
        </w:rPr>
      </w:pPr>
      <w:r w:rsidRPr="00F800B6">
        <w:rPr>
          <w:rFonts w:cs="Times New Roman"/>
          <w:b/>
          <w:bCs/>
        </w:rPr>
        <w:t>If possible, w</w:t>
      </w:r>
      <w:r w:rsidRPr="00F800B6">
        <w:rPr>
          <w:b/>
          <w:bCs/>
        </w:rPr>
        <w:t xml:space="preserve">e would like to receive this information by </w:t>
      </w:r>
      <w:r w:rsidRPr="008335A8">
        <w:rPr>
          <w:b/>
          <w:bCs/>
        </w:rPr>
        <w:t>ADD DATE - ONE WEEK FROM SEND DATE</w:t>
      </w:r>
      <w:r w:rsidRPr="00F800B6">
        <w:rPr>
          <w:b/>
          <w:bCs/>
        </w:rPr>
        <w:t xml:space="preserve">. </w:t>
      </w:r>
    </w:p>
    <w:p w:rsidRPr="00F800B6" w:rsidR="00C941B4" w:rsidP="005357E2" w:rsidRDefault="00F2170C" w14:paraId="78CF80FC" w14:textId="5354970C">
      <w:pPr>
        <w:rPr>
          <w:rFonts w:cstheme="minorHAnsi"/>
          <w:color w:val="000000"/>
        </w:rPr>
      </w:pPr>
      <w:r w:rsidRPr="00F800B6">
        <w:rPr>
          <w:rFonts w:cstheme="minorHAnsi"/>
        </w:rPr>
        <w:t>If you have any questions about this request, please feel free to let us know.</w:t>
      </w:r>
      <w:r w:rsidRPr="00F800B6" w:rsidR="005357E2">
        <w:rPr>
          <w:rFonts w:cstheme="minorHAnsi"/>
        </w:rPr>
        <w:t xml:space="preserve"> You may also find it helpful </w:t>
      </w:r>
      <w:r w:rsidRPr="00F800B6" w:rsidR="00895785">
        <w:rPr>
          <w:rFonts w:cstheme="minorHAnsi"/>
        </w:rPr>
        <w:t>to visit the</w:t>
      </w:r>
      <w:r w:rsidRPr="00F800B6" w:rsidR="00C941B4">
        <w:rPr>
          <w:rFonts w:cstheme="minorHAnsi"/>
        </w:rPr>
        <w:t xml:space="preserve"> </w:t>
      </w:r>
      <w:hyperlink w:history="1" r:id="rId11">
        <w:r w:rsidRPr="00F800B6" w:rsidR="00895785">
          <w:rPr>
            <w:rStyle w:val="Hyperlink"/>
            <w:rFonts w:cstheme="minorHAnsi"/>
          </w:rPr>
          <w:t>Clearinghouse</w:t>
        </w:r>
        <w:r w:rsidRPr="00F800B6" w:rsidR="00C941B4">
          <w:rPr>
            <w:rStyle w:val="Hyperlink"/>
            <w:rFonts w:cstheme="minorHAnsi"/>
          </w:rPr>
          <w:t xml:space="preserve"> website</w:t>
        </w:r>
      </w:hyperlink>
      <w:r w:rsidRPr="00F800B6" w:rsidR="00C941B4">
        <w:rPr>
          <w:rFonts w:cstheme="minorHAnsi"/>
        </w:rPr>
        <w:t xml:space="preserve">, which includes the </w:t>
      </w:r>
      <w:hyperlink w:history="1" r:id="rId12">
        <w:r w:rsidRPr="00F800B6" w:rsidR="00C941B4">
          <w:rPr>
            <w:rStyle w:val="Hyperlink"/>
            <w:rFonts w:cstheme="minorHAnsi"/>
            <w:i/>
            <w:iCs/>
          </w:rPr>
          <w:t>Handbook of Standards and Procedures</w:t>
        </w:r>
      </w:hyperlink>
      <w:r w:rsidRPr="00F800B6" w:rsidR="00C941B4">
        <w:rPr>
          <w:rFonts w:cstheme="minorHAnsi"/>
        </w:rPr>
        <w:t xml:space="preserve">, responses to </w:t>
      </w:r>
      <w:hyperlink w:history="1" r:id="rId13">
        <w:r w:rsidRPr="00F800B6" w:rsidR="00C941B4">
          <w:rPr>
            <w:rStyle w:val="Hyperlink"/>
            <w:rFonts w:cstheme="minorHAnsi"/>
          </w:rPr>
          <w:t>frequently asked questions (FAQs)</w:t>
        </w:r>
      </w:hyperlink>
      <w:r w:rsidRPr="00F800B6" w:rsidR="00C941B4">
        <w:rPr>
          <w:rFonts w:cstheme="minorHAnsi"/>
        </w:rPr>
        <w:t xml:space="preserve">, and </w:t>
      </w:r>
      <w:r w:rsidRPr="00F800B6" w:rsidR="00895785">
        <w:rPr>
          <w:rFonts w:cstheme="minorHAnsi"/>
        </w:rPr>
        <w:t>a</w:t>
      </w:r>
      <w:r w:rsidRPr="00F800B6" w:rsidR="00C941B4">
        <w:rPr>
          <w:rFonts w:cstheme="minorHAnsi"/>
          <w:color w:val="19150F"/>
        </w:rPr>
        <w:t xml:space="preserve"> working list of the next</w:t>
      </w:r>
      <w:r w:rsidRPr="00F800B6" w:rsidR="00C941B4">
        <w:rPr>
          <w:rFonts w:cs="Arial"/>
        </w:rPr>
        <w:t xml:space="preserve"> </w:t>
      </w:r>
      <w:hyperlink w:history="1" r:id="rId14">
        <w:r w:rsidRPr="00F800B6" w:rsidR="00895785">
          <w:rPr>
            <w:rStyle w:val="Hyperlink"/>
            <w:rFonts w:cs="Arial"/>
          </w:rPr>
          <w:t>programs &amp; services planned for review</w:t>
        </w:r>
      </w:hyperlink>
      <w:r w:rsidRPr="00F800B6" w:rsidR="00895785">
        <w:rPr>
          <w:rFonts w:cs="Arial"/>
        </w:rPr>
        <w:t>.</w:t>
      </w:r>
      <w:r w:rsidRPr="00F800B6" w:rsidR="00895785">
        <w:rPr>
          <w:rFonts w:cstheme="minorHAnsi"/>
        </w:rPr>
        <w:t xml:space="preserve"> </w:t>
      </w:r>
      <w:r w:rsidRPr="00F800B6" w:rsidR="005357E2">
        <w:rPr>
          <w:rFonts w:cstheme="minorHAnsi"/>
          <w:color w:val="000000"/>
        </w:rPr>
        <w:t>Finally, we</w:t>
      </w:r>
      <w:r w:rsidRPr="00F800B6" w:rsidR="00C941B4">
        <w:rPr>
          <w:rFonts w:cstheme="minorHAnsi"/>
          <w:color w:val="000000"/>
        </w:rPr>
        <w:t xml:space="preserve"> also encourage you to sign up for the Clearinghouse’s </w:t>
      </w:r>
      <w:hyperlink w:history="1" r:id="rId15">
        <w:r w:rsidRPr="003D058D" w:rsidR="00C941B4">
          <w:rPr>
            <w:rStyle w:val="Hyperlink"/>
            <w:rFonts w:cstheme="minorHAnsi"/>
          </w:rPr>
          <w:t>email lis</w:t>
        </w:r>
        <w:r w:rsidRPr="003D058D" w:rsidR="000354B0">
          <w:rPr>
            <w:rStyle w:val="Hyperlink"/>
            <w:rFonts w:cstheme="minorHAnsi"/>
          </w:rPr>
          <w:t>t</w:t>
        </w:r>
      </w:hyperlink>
      <w:r w:rsidRPr="00F800B6" w:rsidR="00C941B4">
        <w:rPr>
          <w:rFonts w:cstheme="minorHAnsi"/>
          <w:color w:val="000000"/>
        </w:rPr>
        <w:t xml:space="preserve">, </w:t>
      </w:r>
      <w:r w:rsidRPr="00F800B6" w:rsidR="00C941B4">
        <w:rPr>
          <w:rFonts w:cstheme="minorHAnsi"/>
        </w:rPr>
        <w:t>which we use to</w:t>
      </w:r>
      <w:r w:rsidRPr="00F800B6" w:rsidR="00C941B4">
        <w:rPr>
          <w:rFonts w:cstheme="minorHAnsi"/>
          <w:color w:val="000000"/>
        </w:rPr>
        <w:t xml:space="preserve"> announce additions to the working list and new content published on the site. </w:t>
      </w:r>
    </w:p>
    <w:p w:rsidRPr="00F800B6" w:rsidR="00895785" w:rsidP="00C941B4" w:rsidRDefault="00895785" w14:paraId="6A79403F" w14:textId="2AB638F4">
      <w:pPr>
        <w:pStyle w:val="NormalWeb"/>
        <w:spacing w:before="0" w:beforeAutospacing="0" w:after="300" w:afterAutospacing="0"/>
        <w:rPr>
          <w:rFonts w:cs="Arial" w:asciiTheme="minorHAnsi" w:hAnsiTheme="minorHAnsi"/>
          <w:sz w:val="22"/>
          <w:szCs w:val="22"/>
        </w:rPr>
      </w:pPr>
      <w:r w:rsidRPr="00F800B6">
        <w:rPr>
          <w:rFonts w:cs="Arial" w:asciiTheme="minorHAnsi" w:hAnsiTheme="minorHAnsi"/>
          <w:sz w:val="22"/>
          <w:szCs w:val="22"/>
        </w:rPr>
        <w:t>Thank you in advance for your timely consideration of this request</w:t>
      </w:r>
      <w:r w:rsidRPr="00F800B6" w:rsidR="005357E2">
        <w:rPr>
          <w:rFonts w:cs="Arial" w:asciiTheme="minorHAnsi" w:hAnsiTheme="minorHAnsi"/>
          <w:sz w:val="22"/>
          <w:szCs w:val="22"/>
        </w:rPr>
        <w:t>!</w:t>
      </w:r>
    </w:p>
    <w:p w:rsidRPr="00F800B6" w:rsidR="00D707B3" w:rsidP="00D707B3" w:rsidRDefault="00D707B3" w14:paraId="2B8A3F29" w14:textId="77777777">
      <w:pPr>
        <w:rPr>
          <w:rFonts w:cs="Times New Roman"/>
        </w:rPr>
      </w:pPr>
      <w:r w:rsidRPr="00F800B6">
        <w:rPr>
          <w:rFonts w:cs="Times New Roman"/>
        </w:rPr>
        <w:t>Sincerely,</w:t>
      </w:r>
    </w:p>
    <w:p w:rsidRPr="00EB23AB" w:rsidR="00D707B3" w:rsidP="00D707B3" w:rsidRDefault="00D707B3" w14:paraId="71A5DA17" w14:textId="77777777">
      <w:pPr>
        <w:rPr>
          <w:rFonts w:cs="Times New Roman"/>
        </w:rPr>
      </w:pPr>
      <w:r w:rsidRPr="00F800B6">
        <w:rPr>
          <w:rFonts w:cs="Times New Roman"/>
        </w:rPr>
        <w:t>The Title IV-E Prevention Services Clearinghouse</w:t>
      </w:r>
    </w:p>
    <w:p w:rsidR="00575F57" w:rsidP="001069FA" w:rsidRDefault="00D707B3" w14:paraId="2FF064A3" w14:textId="24DC0A5D">
      <w:pPr>
        <w:rPr>
          <w:rFonts w:cs="Times New Roman"/>
        </w:rPr>
      </w:pPr>
      <w:r w:rsidRPr="00EB23AB">
        <w:rPr>
          <w:rFonts w:cs="Times New Roman"/>
          <w:noProof/>
        </w:rPr>
        <w:lastRenderedPageBreak/>
        <w:drawing>
          <wp:inline distT="0" distB="0" distL="0" distR="0" wp14:anchorId="41F43447" wp14:editId="508664A1">
            <wp:extent cx="2773680" cy="541020"/>
            <wp:effectExtent l="0" t="0" r="7620" b="0"/>
            <wp:docPr id="4" name="Picture 4" descr="cid:image002.png@01D503FA.7F61A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03FA.7F61A27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773680" cy="541020"/>
                    </a:xfrm>
                    <a:prstGeom prst="rect">
                      <a:avLst/>
                    </a:prstGeom>
                    <a:noFill/>
                    <a:ln>
                      <a:noFill/>
                    </a:ln>
                  </pic:spPr>
                </pic:pic>
              </a:graphicData>
            </a:graphic>
          </wp:inline>
        </w:drawing>
      </w:r>
    </w:p>
    <w:p w:rsidR="00377F5E" w:rsidP="001069FA" w:rsidRDefault="00585376" w14:paraId="1729ECAE" w14:textId="653C8152">
      <w:pPr>
        <w:rPr>
          <w:rFonts w:ascii="Times New Roman" w:hAnsi="Times New Roman" w:cs="Times New Roman"/>
          <w:color w:val="000000"/>
          <w:sz w:val="16"/>
          <w:szCs w:val="16"/>
          <w:lang w:val="en"/>
        </w:rPr>
      </w:pPr>
      <w:r>
        <w:rPr>
          <w:rFonts w:ascii="Times New Roman" w:hAnsi="Times New Roman" w:cs="Times New Roman"/>
          <w:color w:val="000000"/>
          <w:sz w:val="16"/>
          <w:szCs w:val="16"/>
        </w:rPr>
        <w:t xml:space="preserve">PAPERWORK REDUCTION ACT OF 1995 (Pub. L. 104-13) </w:t>
      </w:r>
      <w:r>
        <w:rPr>
          <w:rFonts w:ascii="Times New Roman" w:hAnsi="Times New Roman" w:cs="Times New Roman"/>
          <w:color w:val="000000"/>
          <w:sz w:val="16"/>
          <w:szCs w:val="16"/>
          <w:lang w:val="en"/>
        </w:rPr>
        <w:t xml:space="preserve">STATEMENT OF PUBLIC BURDEN: </w:t>
      </w:r>
      <w:r>
        <w:rPr>
          <w:rFonts w:ascii="Times New Roman" w:hAnsi="Times New Roman" w:cs="Times New Roman"/>
          <w:color w:val="000000"/>
          <w:sz w:val="16"/>
          <w:szCs w:val="16"/>
        </w:rPr>
        <w:t xml:space="preserve">The purpose of this information collection is to ensure the accuracy of information presented on the Prevention Services Clearinghouse website. Public reporting burden for this collection of information is estimated to average 30 minutes per respondent, including the time for reviewing instructions, </w:t>
      </w:r>
      <w:proofErr w:type="gramStart"/>
      <w:r>
        <w:rPr>
          <w:rFonts w:ascii="Times New Roman" w:hAnsi="Times New Roman" w:cs="Times New Roman"/>
          <w:color w:val="000000"/>
          <w:sz w:val="16"/>
          <w:szCs w:val="16"/>
        </w:rPr>
        <w:t>gathering</w:t>
      </w:r>
      <w:proofErr w:type="gramEnd"/>
      <w:r>
        <w:rPr>
          <w:rFonts w:ascii="Times New Roman" w:hAnsi="Times New Roman" w:cs="Times New Roman"/>
          <w:color w:val="000000"/>
          <w:sz w:val="16"/>
          <w:szCs w:val="16"/>
        </w:rPr>
        <w:t xml:space="preserve"> and maintaining the data needed, and reviewing the collection of information. </w:t>
      </w:r>
      <w:r>
        <w:rPr>
          <w:rFonts w:ascii="Times New Roman" w:hAnsi="Times New Roman" w:cs="Times New Roman"/>
          <w:color w:val="000000"/>
          <w:sz w:val="16"/>
          <w:szCs w:val="16"/>
          <w:lang w:val="en"/>
        </w:rPr>
        <w:t xml:space="preserve">This is a voluntary collection of information. </w:t>
      </w:r>
      <w:r>
        <w:rPr>
          <w:rFonts w:ascii="Times New Roman" w:hAnsi="Times New Roman" w:cs="Times New Roman"/>
          <w:color w:val="000000"/>
          <w:sz w:val="16"/>
          <w:szCs w:val="16"/>
        </w:rPr>
        <w:t xml:space="preserve">An agency may not conduct or sponsor, and a person is not required to respond to, a collection of information subject to the requirements of the Paperwork Reduction Act of 1995, unless it displays a currently valid OMB control number. The OMB # is 0970-0356 and the expiration date is 02/29/2024. </w:t>
      </w:r>
      <w:r>
        <w:rPr>
          <w:rFonts w:ascii="Times New Roman" w:hAnsi="Times New Roman" w:cs="Times New Roman"/>
          <w:color w:val="000000"/>
          <w:sz w:val="16"/>
          <w:szCs w:val="16"/>
          <w:lang w:val="en"/>
        </w:rPr>
        <w:t>If you have any comments on this collection of information, please contact Sandra Wilson, Prevention Services Clearinghouse Project Director (Sandra_Wilson@abtassoc.com).</w:t>
      </w:r>
    </w:p>
    <w:p w:rsidR="00377F5E" w:rsidRDefault="00377F5E" w14:paraId="5D3A00ED" w14:textId="77777777">
      <w:pPr>
        <w:rPr>
          <w:rFonts w:ascii="Times New Roman" w:hAnsi="Times New Roman" w:cs="Times New Roman"/>
          <w:color w:val="000000"/>
          <w:sz w:val="16"/>
          <w:szCs w:val="16"/>
          <w:lang w:val="en"/>
        </w:rPr>
      </w:pPr>
      <w:r>
        <w:rPr>
          <w:rFonts w:ascii="Times New Roman" w:hAnsi="Times New Roman" w:cs="Times New Roman"/>
          <w:color w:val="000000"/>
          <w:sz w:val="16"/>
          <w:szCs w:val="16"/>
          <w:lang w:val="en"/>
        </w:rPr>
        <w:br w:type="page"/>
      </w:r>
    </w:p>
    <w:p w:rsidR="00585376" w:rsidP="00377F5E" w:rsidRDefault="00377F5E" w14:paraId="767AEF55" w14:textId="0C69BB83">
      <w:pPr>
        <w:jc w:val="center"/>
        <w:rPr>
          <w:rFonts w:cs="Times New Roman"/>
          <w:b/>
          <w:bCs/>
          <w:sz w:val="24"/>
          <w:szCs w:val="24"/>
        </w:rPr>
      </w:pPr>
      <w:r>
        <w:rPr>
          <w:rFonts w:cs="Times New Roman"/>
          <w:b/>
          <w:bCs/>
          <w:sz w:val="24"/>
          <w:szCs w:val="24"/>
        </w:rPr>
        <w:lastRenderedPageBreak/>
        <w:t xml:space="preserve">Version 2 </w:t>
      </w:r>
      <w:r w:rsidR="001913F4">
        <w:rPr>
          <w:rFonts w:cs="Times New Roman"/>
          <w:b/>
          <w:bCs/>
          <w:sz w:val="24"/>
          <w:szCs w:val="24"/>
        </w:rPr>
        <w:t>(After</w:t>
      </w:r>
      <w:r w:rsidR="001913F4">
        <w:rPr>
          <w:rFonts w:cs="Times New Roman"/>
          <w:b/>
          <w:sz w:val="24"/>
          <w:szCs w:val="24"/>
        </w:rPr>
        <w:t xml:space="preserve"> Program or Service Addition to the Working List Under Review</w:t>
      </w:r>
      <w:r>
        <w:rPr>
          <w:rFonts w:cs="Times New Roman"/>
          <w:b/>
          <w:bCs/>
          <w:sz w:val="24"/>
          <w:szCs w:val="24"/>
        </w:rPr>
        <w:t>)</w:t>
      </w:r>
    </w:p>
    <w:p w:rsidRPr="00E0396E" w:rsidR="00377F5E" w:rsidP="00377F5E" w:rsidRDefault="00377F5E" w14:paraId="13ED8AAD" w14:textId="77777777">
      <w:pPr>
        <w:rPr>
          <w:rFonts w:cs="Times New Roman"/>
        </w:rPr>
      </w:pPr>
      <w:r w:rsidRPr="003B538B">
        <w:rPr>
          <w:rFonts w:cs="Times New Roman"/>
          <w:b/>
        </w:rPr>
        <w:t xml:space="preserve">Program or </w:t>
      </w:r>
      <w:r w:rsidRPr="00E0396E">
        <w:rPr>
          <w:rFonts w:cs="Times New Roman"/>
          <w:b/>
        </w:rPr>
        <w:t>Service</w:t>
      </w:r>
      <w:r w:rsidRPr="00E0396E">
        <w:rPr>
          <w:rFonts w:cs="Times New Roman"/>
        </w:rPr>
        <w:t>: PROGRAM NAME(S)</w:t>
      </w:r>
    </w:p>
    <w:p w:rsidRPr="00E0396E" w:rsidR="00377F5E" w:rsidP="00377F5E" w:rsidRDefault="00377F5E" w14:paraId="1AEDD6DB" w14:textId="77777777">
      <w:pPr>
        <w:rPr>
          <w:rFonts w:cs="Times New Roman"/>
        </w:rPr>
      </w:pPr>
      <w:r w:rsidRPr="00E0396E">
        <w:rPr>
          <w:rFonts w:cs="Times New Roman"/>
          <w:b/>
        </w:rPr>
        <w:t>Developer Name</w:t>
      </w:r>
      <w:r w:rsidRPr="00E0396E">
        <w:rPr>
          <w:rFonts w:cs="Times New Roman"/>
        </w:rPr>
        <w:t>: [Insert]</w:t>
      </w:r>
    </w:p>
    <w:p w:rsidRPr="00E0396E" w:rsidR="00377F5E" w:rsidP="00377F5E" w:rsidRDefault="00377F5E" w14:paraId="31585864" w14:textId="77777777">
      <w:pPr>
        <w:rPr>
          <w:rFonts w:cs="Times New Roman"/>
        </w:rPr>
      </w:pPr>
      <w:r w:rsidRPr="00E0396E">
        <w:rPr>
          <w:rFonts w:cs="Times New Roman"/>
          <w:b/>
        </w:rPr>
        <w:t>Developer Email</w:t>
      </w:r>
      <w:r w:rsidRPr="00E0396E">
        <w:rPr>
          <w:rFonts w:cs="Times New Roman"/>
        </w:rPr>
        <w:t>: [Insert]</w:t>
      </w:r>
    </w:p>
    <w:p w:rsidRPr="00E0396E" w:rsidR="00377F5E" w:rsidP="00377F5E" w:rsidRDefault="00377F5E" w14:paraId="2543BD16" w14:textId="77777777">
      <w:pPr>
        <w:rPr>
          <w:rFonts w:cs="Times New Roman"/>
        </w:rPr>
      </w:pPr>
      <w:r w:rsidRPr="00E0396E">
        <w:rPr>
          <w:rFonts w:cs="Times New Roman"/>
        </w:rPr>
        <w:t>Dear [Developer Name],</w:t>
      </w:r>
    </w:p>
    <w:p w:rsidRPr="00E0396E" w:rsidR="00377F5E" w:rsidP="00377F5E" w:rsidRDefault="00377F5E" w14:paraId="32B9B6C8" w14:textId="77777777">
      <w:pPr>
        <w:autoSpaceDE w:val="0"/>
        <w:autoSpaceDN w:val="0"/>
        <w:adjustRightInd w:val="0"/>
        <w:spacing w:after="0" w:line="240" w:lineRule="auto"/>
        <w:rPr>
          <w:rFonts w:cstheme="minorHAnsi"/>
          <w:lang w:val="en"/>
        </w:rPr>
      </w:pPr>
      <w:r w:rsidRPr="00E0396E">
        <w:rPr>
          <w:rFonts w:cs="Times New Roman"/>
        </w:rPr>
        <w:t xml:space="preserve">We are contacting you on behalf of the </w:t>
      </w:r>
      <w:hyperlink w:history="1" r:id="rId18">
        <w:r w:rsidRPr="00E0396E">
          <w:rPr>
            <w:rStyle w:val="Hyperlink"/>
            <w:rFonts w:cs="Times New Roman"/>
          </w:rPr>
          <w:t>Title IV-E Prevention Services Clearinghouse</w:t>
        </w:r>
      </w:hyperlink>
      <w:r w:rsidRPr="00E0396E">
        <w:rPr>
          <w:rFonts w:cs="Times New Roman"/>
        </w:rPr>
        <w:t xml:space="preserve">. </w:t>
      </w:r>
      <w:r w:rsidRPr="00E0396E">
        <w:rPr>
          <w:rFonts w:eastAsia="Times New Roman" w:cs="Times New Roman"/>
        </w:rPr>
        <w:t xml:space="preserve">The Clearinghouse was established by the Administration for Children and Families (ACF) within the U.S. Department of Health and Human Services (HHS) to systematically review research on programs and services intended to provide enhanced support to children and families and prevent foster care placements. </w:t>
      </w:r>
      <w:r w:rsidRPr="00E0396E">
        <w:rPr>
          <w:rFonts w:cstheme="minorHAnsi"/>
          <w:color w:val="19150F"/>
          <w:lang w:val="en"/>
        </w:rPr>
        <w:t>As you may be aware,</w:t>
      </w:r>
      <w:r w:rsidRPr="00E0396E">
        <w:rPr>
          <w:rFonts w:cs="Times New Roman"/>
        </w:rPr>
        <w:t xml:space="preserve"> </w:t>
      </w:r>
      <w:r w:rsidRPr="00E0396E">
        <w:t xml:space="preserve">PROGRAM NAME(S) </w:t>
      </w:r>
      <w:r w:rsidRPr="00E0396E">
        <w:rPr>
          <w:rFonts w:cstheme="minorHAnsi"/>
          <w:color w:val="19150F"/>
          <w:lang w:val="en"/>
        </w:rPr>
        <w:t xml:space="preserve">was selected for review by the Clearinghouse (for additional information please see “What are the next programs and services planned for systematic review?” on the </w:t>
      </w:r>
      <w:hyperlink w:history="1" r:id="rId19">
        <w:r w:rsidRPr="00E0396E">
          <w:rPr>
            <w:rStyle w:val="Hyperlink"/>
            <w:rFonts w:cstheme="minorHAnsi"/>
            <w:lang w:val="en"/>
          </w:rPr>
          <w:t>FAQ page of our website</w:t>
        </w:r>
      </w:hyperlink>
      <w:r w:rsidRPr="00E0396E">
        <w:rPr>
          <w:rStyle w:val="Hyperlink"/>
          <w:rFonts w:cstheme="minorHAnsi"/>
          <w:color w:val="auto"/>
          <w:u w:val="none"/>
          <w:lang w:val="en"/>
        </w:rPr>
        <w:t>)</w:t>
      </w:r>
      <w:r w:rsidRPr="00E0396E">
        <w:rPr>
          <w:rFonts w:cstheme="minorHAnsi"/>
          <w:lang w:val="en"/>
        </w:rPr>
        <w:t>.</w:t>
      </w:r>
    </w:p>
    <w:p w:rsidRPr="00E0396E" w:rsidR="00377F5E" w:rsidP="00377F5E" w:rsidRDefault="00377F5E" w14:paraId="19A5DC91" w14:textId="77777777">
      <w:pPr>
        <w:autoSpaceDE w:val="0"/>
        <w:autoSpaceDN w:val="0"/>
        <w:adjustRightInd w:val="0"/>
        <w:spacing w:after="0" w:line="240" w:lineRule="auto"/>
        <w:rPr>
          <w:rFonts w:cstheme="minorHAnsi"/>
          <w:lang w:val="en"/>
        </w:rPr>
      </w:pPr>
    </w:p>
    <w:p w:rsidRPr="00E0396E" w:rsidR="00377F5E" w:rsidP="00377F5E" w:rsidRDefault="00377F5E" w14:paraId="0B0B6C36" w14:textId="77777777">
      <w:r w:rsidRPr="00E0396E">
        <w:t>Programs and services reviewed by the Clearinghouse must be clearly defined and replicable. To meet this criterion, programs and services must have available written protocols, manuals, or other documentation that describe how to implement or administer the practice.</w:t>
      </w:r>
    </w:p>
    <w:p w:rsidRPr="00E0396E" w:rsidR="00377F5E" w:rsidP="00377F5E" w:rsidRDefault="00377F5E" w14:paraId="50431CAC" w14:textId="77777777">
      <w:pPr>
        <w:autoSpaceDE w:val="0"/>
        <w:autoSpaceDN w:val="0"/>
        <w:spacing w:after="0" w:line="240" w:lineRule="auto"/>
      </w:pPr>
      <w:r w:rsidRPr="00E0396E">
        <w:t xml:space="preserve">Based on our review of publicly available information from the PROGRAM NAME website and publications, our understanding is that PROGRAM NAME(S) </w:t>
      </w:r>
      <w:r w:rsidRPr="00E0396E">
        <w:rPr>
          <w:rFonts w:cstheme="minorHAnsi"/>
          <w:lang w:val="en"/>
        </w:rPr>
        <w:t xml:space="preserve">is manualized. </w:t>
      </w:r>
      <w:r w:rsidRPr="00E0396E">
        <w:t>We have used these sources to inform the draft citation below for PROGRAM NAME(S). We are asking for your help in reviewing the accuracy of this citation and providing any potential clarifications. If there are more recent versions of these materials, either published or under development, please let us know.</w:t>
      </w:r>
    </w:p>
    <w:p w:rsidRPr="00E0396E" w:rsidR="00377F5E" w:rsidP="00377F5E" w:rsidRDefault="00377F5E" w14:paraId="39AFD025" w14:textId="77777777">
      <w:pPr>
        <w:autoSpaceDE w:val="0"/>
        <w:autoSpaceDN w:val="0"/>
        <w:spacing w:after="0" w:line="240" w:lineRule="auto"/>
        <w:ind w:left="720"/>
      </w:pPr>
    </w:p>
    <w:p w:rsidRPr="00E0396E" w:rsidR="00377F5E" w:rsidP="00377F5E" w:rsidRDefault="00377F5E" w14:paraId="28D0F73B" w14:textId="77777777">
      <w:pPr>
        <w:autoSpaceDE w:val="0"/>
        <w:autoSpaceDN w:val="0"/>
        <w:spacing w:after="0" w:line="240" w:lineRule="auto"/>
        <w:ind w:left="720"/>
      </w:pPr>
      <w:r w:rsidRPr="00E0396E">
        <w:t xml:space="preserve">Author. (Year). </w:t>
      </w:r>
      <w:r w:rsidRPr="00E0396E">
        <w:rPr>
          <w:i/>
          <w:iCs/>
        </w:rPr>
        <w:t xml:space="preserve">Manual title. </w:t>
      </w:r>
      <w:r w:rsidRPr="00E0396E">
        <w:t>Publisher.</w:t>
      </w:r>
    </w:p>
    <w:p w:rsidRPr="00E0396E" w:rsidR="00377F5E" w:rsidP="00377F5E" w:rsidRDefault="00377F5E" w14:paraId="73A95976" w14:textId="77777777">
      <w:pPr>
        <w:autoSpaceDE w:val="0"/>
        <w:autoSpaceDN w:val="0"/>
        <w:spacing w:after="0" w:line="240" w:lineRule="auto"/>
        <w:ind w:left="720"/>
      </w:pPr>
    </w:p>
    <w:p w:rsidRPr="00E0396E" w:rsidR="00377F5E" w:rsidP="00377F5E" w:rsidRDefault="00377F5E" w14:paraId="42DA0B90" w14:textId="77777777">
      <w:r w:rsidRPr="00E0396E">
        <w:t>Finally, we are interested in accessing the manual, including the current and any earlier versions of the manual and supporting documentation. The purpose of this request is to ensure that Clearinghouse staff understand the program as it is designed to be delivered. We will not make these materials public or re-distribute them. If possible, we would prefer to access electronic versions. However, if that is not possible, please let us know and we can provide an address for mailing hard copies.</w:t>
      </w:r>
    </w:p>
    <w:p w:rsidRPr="00EB23AB" w:rsidR="00377F5E" w:rsidP="00377F5E" w:rsidRDefault="00377F5E" w14:paraId="41FA6B5A" w14:textId="77777777">
      <w:pPr>
        <w:rPr>
          <w:rFonts w:cs="Times New Roman"/>
        </w:rPr>
      </w:pPr>
      <w:r w:rsidRPr="00E0396E">
        <w:rPr>
          <w:rFonts w:cs="Times New Roman"/>
        </w:rPr>
        <w:t>If you have any questions about this request, please feel free to let us know. If possible, w</w:t>
      </w:r>
      <w:r w:rsidRPr="00E0396E">
        <w:t xml:space="preserve">e would like to receive this information by </w:t>
      </w:r>
      <w:r w:rsidRPr="00E0396E">
        <w:rPr>
          <w:b/>
          <w:bCs/>
        </w:rPr>
        <w:t>ADD DATE - ONE WEEK FROM SEND DATE.</w:t>
      </w:r>
      <w:r w:rsidRPr="00E0396E">
        <w:t xml:space="preserve"> </w:t>
      </w:r>
      <w:r w:rsidRPr="00E0396E">
        <w:rPr>
          <w:rFonts w:cs="Times New Roman"/>
        </w:rPr>
        <w:t>Thank you in advance for your timely consideration of this request.</w:t>
      </w:r>
      <w:r w:rsidRPr="00EB23AB">
        <w:rPr>
          <w:rFonts w:cs="Times New Roman"/>
        </w:rPr>
        <w:t xml:space="preserve"> </w:t>
      </w:r>
    </w:p>
    <w:p w:rsidRPr="00EB23AB" w:rsidR="00377F5E" w:rsidP="00377F5E" w:rsidRDefault="00377F5E" w14:paraId="3EF545F2" w14:textId="77777777">
      <w:pPr>
        <w:rPr>
          <w:rFonts w:cs="Times New Roman"/>
        </w:rPr>
      </w:pPr>
      <w:r w:rsidRPr="00EB23AB">
        <w:rPr>
          <w:rFonts w:cs="Times New Roman"/>
        </w:rPr>
        <w:t>Sincerely,</w:t>
      </w:r>
    </w:p>
    <w:p w:rsidRPr="00EB23AB" w:rsidR="00377F5E" w:rsidP="00377F5E" w:rsidRDefault="00377F5E" w14:paraId="62891E1E" w14:textId="77777777">
      <w:pPr>
        <w:rPr>
          <w:rFonts w:cs="Times New Roman"/>
        </w:rPr>
      </w:pPr>
      <w:r w:rsidRPr="00EB23AB">
        <w:rPr>
          <w:rFonts w:cs="Times New Roman"/>
        </w:rPr>
        <w:t>The Title IV-E Prevention Services Clearinghouse</w:t>
      </w:r>
    </w:p>
    <w:p w:rsidR="00377F5E" w:rsidP="00377F5E" w:rsidRDefault="00377F5E" w14:paraId="4155507F" w14:textId="77777777">
      <w:pPr>
        <w:rPr>
          <w:rFonts w:cs="Times New Roman"/>
        </w:rPr>
      </w:pPr>
      <w:r w:rsidRPr="00EB23AB">
        <w:rPr>
          <w:rFonts w:cs="Times New Roman"/>
          <w:noProof/>
        </w:rPr>
        <w:drawing>
          <wp:inline distT="0" distB="0" distL="0" distR="0" wp14:anchorId="55485D59" wp14:editId="5431FFF3">
            <wp:extent cx="2773680" cy="541020"/>
            <wp:effectExtent l="0" t="0" r="7620" b="0"/>
            <wp:docPr id="1" name="Picture 1" descr="cid:image002.png@01D503FA.7F61A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03FA.7F61A27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773680" cy="541020"/>
                    </a:xfrm>
                    <a:prstGeom prst="rect">
                      <a:avLst/>
                    </a:prstGeom>
                    <a:noFill/>
                    <a:ln>
                      <a:noFill/>
                    </a:ln>
                  </pic:spPr>
                </pic:pic>
              </a:graphicData>
            </a:graphic>
          </wp:inline>
        </w:drawing>
      </w:r>
    </w:p>
    <w:p w:rsidRPr="00EB23AB" w:rsidR="00377F5E" w:rsidP="00377F5E" w:rsidRDefault="00377F5E" w14:paraId="00FDEBB0" w14:textId="77777777">
      <w:pPr>
        <w:rPr>
          <w:rFonts w:cs="Times New Roman"/>
        </w:rPr>
      </w:pPr>
      <w:r>
        <w:rPr>
          <w:rFonts w:ascii="Times New Roman" w:hAnsi="Times New Roman" w:cs="Times New Roman"/>
          <w:color w:val="000000"/>
          <w:sz w:val="16"/>
          <w:szCs w:val="16"/>
        </w:rPr>
        <w:t xml:space="preserve">PAPERWORK REDUCTION ACT OF 1995 (Pub. L. 104-13) </w:t>
      </w:r>
      <w:r>
        <w:rPr>
          <w:rFonts w:ascii="Times New Roman" w:hAnsi="Times New Roman" w:cs="Times New Roman"/>
          <w:color w:val="000000"/>
          <w:sz w:val="16"/>
          <w:szCs w:val="16"/>
          <w:lang w:val="en"/>
        </w:rPr>
        <w:t xml:space="preserve">STATEMENT OF PUBLIC BURDEN: </w:t>
      </w:r>
      <w:r>
        <w:rPr>
          <w:rFonts w:ascii="Times New Roman" w:hAnsi="Times New Roman" w:cs="Times New Roman"/>
          <w:color w:val="000000"/>
          <w:sz w:val="16"/>
          <w:szCs w:val="16"/>
        </w:rPr>
        <w:t xml:space="preserve">The purpose of this information collection is to ensure the accuracy of information presented on the Prevention Services Clearinghouse website. Public reporting burden for this collection of information is estimated to average 30 minutes per respondent, including the time for reviewing instructions, </w:t>
      </w:r>
      <w:proofErr w:type="gramStart"/>
      <w:r>
        <w:rPr>
          <w:rFonts w:ascii="Times New Roman" w:hAnsi="Times New Roman" w:cs="Times New Roman"/>
          <w:color w:val="000000"/>
          <w:sz w:val="16"/>
          <w:szCs w:val="16"/>
        </w:rPr>
        <w:t>gathering</w:t>
      </w:r>
      <w:proofErr w:type="gramEnd"/>
      <w:r>
        <w:rPr>
          <w:rFonts w:ascii="Times New Roman" w:hAnsi="Times New Roman" w:cs="Times New Roman"/>
          <w:color w:val="000000"/>
          <w:sz w:val="16"/>
          <w:szCs w:val="16"/>
        </w:rPr>
        <w:t xml:space="preserve"> and maintaining the data needed, and reviewing the collection of information. </w:t>
      </w:r>
      <w:r>
        <w:rPr>
          <w:rFonts w:ascii="Times New Roman" w:hAnsi="Times New Roman" w:cs="Times New Roman"/>
          <w:color w:val="000000"/>
          <w:sz w:val="16"/>
          <w:szCs w:val="16"/>
          <w:lang w:val="en"/>
        </w:rPr>
        <w:t xml:space="preserve">This is a voluntary collection of information. </w:t>
      </w:r>
      <w:r>
        <w:rPr>
          <w:rFonts w:ascii="Times New Roman" w:hAnsi="Times New Roman" w:cs="Times New Roman"/>
          <w:color w:val="000000"/>
          <w:sz w:val="16"/>
          <w:szCs w:val="16"/>
        </w:rPr>
        <w:t xml:space="preserve">An agency may not conduct or sponsor, </w:t>
      </w:r>
      <w:r>
        <w:rPr>
          <w:rFonts w:ascii="Times New Roman" w:hAnsi="Times New Roman" w:cs="Times New Roman"/>
          <w:color w:val="000000"/>
          <w:sz w:val="16"/>
          <w:szCs w:val="16"/>
        </w:rPr>
        <w:lastRenderedPageBreak/>
        <w:t xml:space="preserve">and a person is not required to respond to, a collection of information subject to the requirements of the Paperwork Reduction Act of 1995, unless it displays a currently valid OMB control number. The OMB # is 0970-0356 and the expiration date is 02/29/2024. </w:t>
      </w:r>
      <w:r>
        <w:rPr>
          <w:rFonts w:ascii="Times New Roman" w:hAnsi="Times New Roman" w:cs="Times New Roman"/>
          <w:color w:val="000000"/>
          <w:sz w:val="16"/>
          <w:szCs w:val="16"/>
          <w:lang w:val="en"/>
        </w:rPr>
        <w:t>If you have any comments on this collection of information, please contact Sandra Wilson, Prevention Services Clearinghouse Project Director (Sandra_Wilson@abtassoc.com).</w:t>
      </w:r>
    </w:p>
    <w:p w:rsidR="00377F5E" w:rsidP="00377F5E" w:rsidRDefault="00377F5E" w14:paraId="2847605B" w14:textId="77777777"/>
    <w:p w:rsidRPr="00377F5E" w:rsidR="00377F5E" w:rsidP="00377F5E" w:rsidRDefault="00377F5E" w14:paraId="7835A9BC" w14:textId="77777777">
      <w:pPr>
        <w:rPr>
          <w:rFonts w:cs="Times New Roman"/>
        </w:rPr>
      </w:pPr>
    </w:p>
    <w:sectPr w:rsidRPr="00377F5E" w:rsidR="00377F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AA3A" w14:textId="77777777" w:rsidR="00561F27" w:rsidRDefault="00561F27" w:rsidP="00561F27">
      <w:pPr>
        <w:spacing w:after="0" w:line="240" w:lineRule="auto"/>
      </w:pPr>
      <w:r>
        <w:separator/>
      </w:r>
    </w:p>
  </w:endnote>
  <w:endnote w:type="continuationSeparator" w:id="0">
    <w:p w14:paraId="40A9C83A" w14:textId="77777777" w:rsidR="00561F27" w:rsidRDefault="00561F27" w:rsidP="00561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8CB7" w14:textId="77777777" w:rsidR="00561F27" w:rsidRDefault="00561F27" w:rsidP="00561F27">
      <w:pPr>
        <w:spacing w:after="0" w:line="240" w:lineRule="auto"/>
      </w:pPr>
      <w:r>
        <w:separator/>
      </w:r>
    </w:p>
  </w:footnote>
  <w:footnote w:type="continuationSeparator" w:id="0">
    <w:p w14:paraId="7C526486" w14:textId="77777777" w:rsidR="00561F27" w:rsidRDefault="00561F27" w:rsidP="00561F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B3"/>
    <w:rsid w:val="000354B0"/>
    <w:rsid w:val="000428BE"/>
    <w:rsid w:val="000708FE"/>
    <w:rsid w:val="000E247D"/>
    <w:rsid w:val="00106523"/>
    <w:rsid w:val="001069FA"/>
    <w:rsid w:val="00174755"/>
    <w:rsid w:val="001913F4"/>
    <w:rsid w:val="001A7241"/>
    <w:rsid w:val="001E5E12"/>
    <w:rsid w:val="00203D10"/>
    <w:rsid w:val="0022253A"/>
    <w:rsid w:val="002377AE"/>
    <w:rsid w:val="002405CA"/>
    <w:rsid w:val="00244E72"/>
    <w:rsid w:val="002A5222"/>
    <w:rsid w:val="002F23D8"/>
    <w:rsid w:val="00363502"/>
    <w:rsid w:val="00377F5E"/>
    <w:rsid w:val="003B538B"/>
    <w:rsid w:val="003D058D"/>
    <w:rsid w:val="00446C5D"/>
    <w:rsid w:val="004477EE"/>
    <w:rsid w:val="00450927"/>
    <w:rsid w:val="00487C87"/>
    <w:rsid w:val="004B28EF"/>
    <w:rsid w:val="004B5F5B"/>
    <w:rsid w:val="004C4EDD"/>
    <w:rsid w:val="004E5980"/>
    <w:rsid w:val="005357E2"/>
    <w:rsid w:val="00545D51"/>
    <w:rsid w:val="00561839"/>
    <w:rsid w:val="00561F27"/>
    <w:rsid w:val="005633F2"/>
    <w:rsid w:val="0056672F"/>
    <w:rsid w:val="00575F57"/>
    <w:rsid w:val="00585376"/>
    <w:rsid w:val="0060626D"/>
    <w:rsid w:val="00757002"/>
    <w:rsid w:val="007A3B4D"/>
    <w:rsid w:val="007D2EC1"/>
    <w:rsid w:val="007E78EF"/>
    <w:rsid w:val="008335A8"/>
    <w:rsid w:val="00840CB2"/>
    <w:rsid w:val="00861660"/>
    <w:rsid w:val="00895785"/>
    <w:rsid w:val="008A6500"/>
    <w:rsid w:val="008C1B1D"/>
    <w:rsid w:val="00906CD5"/>
    <w:rsid w:val="009314B6"/>
    <w:rsid w:val="00934704"/>
    <w:rsid w:val="009D4CD2"/>
    <w:rsid w:val="009E2351"/>
    <w:rsid w:val="009F5401"/>
    <w:rsid w:val="00A117B0"/>
    <w:rsid w:val="00A76D2B"/>
    <w:rsid w:val="00AB31D8"/>
    <w:rsid w:val="00AD3A46"/>
    <w:rsid w:val="00B07664"/>
    <w:rsid w:val="00B108AA"/>
    <w:rsid w:val="00B70837"/>
    <w:rsid w:val="00BD316F"/>
    <w:rsid w:val="00BF427A"/>
    <w:rsid w:val="00C335C4"/>
    <w:rsid w:val="00C655F4"/>
    <w:rsid w:val="00C659A8"/>
    <w:rsid w:val="00C86D6B"/>
    <w:rsid w:val="00C941B4"/>
    <w:rsid w:val="00CA6E6F"/>
    <w:rsid w:val="00CB0C4E"/>
    <w:rsid w:val="00CB4001"/>
    <w:rsid w:val="00CB4171"/>
    <w:rsid w:val="00CC2E21"/>
    <w:rsid w:val="00CE57F6"/>
    <w:rsid w:val="00D60574"/>
    <w:rsid w:val="00D707B3"/>
    <w:rsid w:val="00E04035"/>
    <w:rsid w:val="00E11DBE"/>
    <w:rsid w:val="00E67F33"/>
    <w:rsid w:val="00E806C8"/>
    <w:rsid w:val="00EA5A1A"/>
    <w:rsid w:val="00EB3B52"/>
    <w:rsid w:val="00EB4B84"/>
    <w:rsid w:val="00F2170C"/>
    <w:rsid w:val="00F54FBF"/>
    <w:rsid w:val="00F800B6"/>
    <w:rsid w:val="00FB65A1"/>
    <w:rsid w:val="00FD759C"/>
    <w:rsid w:val="00FF5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A64D8"/>
  <w15:chartTrackingRefBased/>
  <w15:docId w15:val="{7A57C01A-83B4-4170-9379-3BDFB401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7B3"/>
    <w:rPr>
      <w:color w:val="0563C1" w:themeColor="hyperlink"/>
      <w:u w:val="single"/>
    </w:rPr>
  </w:style>
  <w:style w:type="character" w:styleId="CommentReference">
    <w:name w:val="annotation reference"/>
    <w:basedOn w:val="DefaultParagraphFont"/>
    <w:uiPriority w:val="99"/>
    <w:semiHidden/>
    <w:unhideWhenUsed/>
    <w:rsid w:val="00D707B3"/>
    <w:rPr>
      <w:sz w:val="16"/>
      <w:szCs w:val="16"/>
    </w:rPr>
  </w:style>
  <w:style w:type="paragraph" w:styleId="CommentText">
    <w:name w:val="annotation text"/>
    <w:basedOn w:val="Normal"/>
    <w:link w:val="CommentTextChar"/>
    <w:uiPriority w:val="99"/>
    <w:semiHidden/>
    <w:unhideWhenUsed/>
    <w:rsid w:val="00D707B3"/>
    <w:pPr>
      <w:spacing w:line="240" w:lineRule="auto"/>
    </w:pPr>
    <w:rPr>
      <w:sz w:val="20"/>
      <w:szCs w:val="20"/>
    </w:rPr>
  </w:style>
  <w:style w:type="character" w:customStyle="1" w:styleId="CommentTextChar">
    <w:name w:val="Comment Text Char"/>
    <w:basedOn w:val="DefaultParagraphFont"/>
    <w:link w:val="CommentText"/>
    <w:uiPriority w:val="99"/>
    <w:semiHidden/>
    <w:rsid w:val="00D707B3"/>
    <w:rPr>
      <w:sz w:val="20"/>
      <w:szCs w:val="20"/>
    </w:rPr>
  </w:style>
  <w:style w:type="paragraph" w:styleId="BalloonText">
    <w:name w:val="Balloon Text"/>
    <w:basedOn w:val="Normal"/>
    <w:link w:val="BalloonTextChar"/>
    <w:uiPriority w:val="99"/>
    <w:semiHidden/>
    <w:unhideWhenUsed/>
    <w:rsid w:val="00D70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7B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0CB2"/>
    <w:rPr>
      <w:b/>
      <w:bCs/>
    </w:rPr>
  </w:style>
  <w:style w:type="character" w:customStyle="1" w:styleId="CommentSubjectChar">
    <w:name w:val="Comment Subject Char"/>
    <w:basedOn w:val="CommentTextChar"/>
    <w:link w:val="CommentSubject"/>
    <w:uiPriority w:val="99"/>
    <w:semiHidden/>
    <w:rsid w:val="00840CB2"/>
    <w:rPr>
      <w:b/>
      <w:bCs/>
      <w:sz w:val="20"/>
      <w:szCs w:val="20"/>
    </w:rPr>
  </w:style>
  <w:style w:type="character" w:styleId="FollowedHyperlink">
    <w:name w:val="FollowedHyperlink"/>
    <w:basedOn w:val="DefaultParagraphFont"/>
    <w:uiPriority w:val="99"/>
    <w:semiHidden/>
    <w:unhideWhenUsed/>
    <w:rsid w:val="00BD316F"/>
    <w:rPr>
      <w:color w:val="954F72" w:themeColor="followedHyperlink"/>
      <w:u w:val="single"/>
    </w:rPr>
  </w:style>
  <w:style w:type="character" w:styleId="UnresolvedMention">
    <w:name w:val="Unresolved Mention"/>
    <w:basedOn w:val="DefaultParagraphFont"/>
    <w:uiPriority w:val="99"/>
    <w:semiHidden/>
    <w:unhideWhenUsed/>
    <w:rsid w:val="00450927"/>
    <w:rPr>
      <w:color w:val="605E5C"/>
      <w:shd w:val="clear" w:color="auto" w:fill="E1DFDD"/>
    </w:rPr>
  </w:style>
  <w:style w:type="paragraph" w:customStyle="1" w:styleId="xmsonormal">
    <w:name w:val="x_msonormal"/>
    <w:basedOn w:val="Normal"/>
    <w:uiPriority w:val="99"/>
    <w:rsid w:val="009F5401"/>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B708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eventionservices.abtsites.com/about/faq" TargetMode="External"/><Relationship Id="rId18" Type="http://schemas.openxmlformats.org/officeDocument/2006/relationships/hyperlink" Target="https://preventionservices.abtsite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reventionservices.abtsites.com/review-process" TargetMode="External"/><Relationship Id="rId17" Type="http://schemas.openxmlformats.org/officeDocument/2006/relationships/image" Target="cid:image002.png@01D503FA.7F61A270"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eventionservices.abtsites.com/" TargetMode="External"/><Relationship Id="rId5" Type="http://schemas.openxmlformats.org/officeDocument/2006/relationships/settings" Target="settings.xml"/><Relationship Id="rId15" Type="http://schemas.openxmlformats.org/officeDocument/2006/relationships/hyperlink" Target="https://preventionservices.abtsites.com/subscribe" TargetMode="External"/><Relationship Id="rId10" Type="http://schemas.openxmlformats.org/officeDocument/2006/relationships/hyperlink" Target="https://preventionservices.abtsites.com/themes/ffc_theme/pdf/psc_handbook_v1_final_508_compliant.pdf" TargetMode="External"/><Relationship Id="rId19" Type="http://schemas.openxmlformats.org/officeDocument/2006/relationships/hyperlink" Target="https://preventionservices.abtsites.com/about/faq" TargetMode="External"/><Relationship Id="rId4" Type="http://schemas.openxmlformats.org/officeDocument/2006/relationships/styles" Target="styles.xml"/><Relationship Id="rId9" Type="http://schemas.openxmlformats.org/officeDocument/2006/relationships/hyperlink" Target="https://preventionservices.abtsites.com/" TargetMode="External"/><Relationship Id="rId14" Type="http://schemas.openxmlformats.org/officeDocument/2006/relationships/hyperlink" Target="https://preventionservices.abtsites.com/about/programs-planned-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A14A1C68897E45BECBF17247380279" ma:contentTypeVersion="12" ma:contentTypeDescription="Create a new document." ma:contentTypeScope="" ma:versionID="be6a8c82639163862c69a80d066c0a8e">
  <xsd:schema xmlns:xsd="http://www.w3.org/2001/XMLSchema" xmlns:xs="http://www.w3.org/2001/XMLSchema" xmlns:p="http://schemas.microsoft.com/office/2006/metadata/properties" xmlns:ns2="aa9da259-8870-4fd5-a02f-abc41cd601b1" xmlns:ns3="bd8f5d76-a232-4375-81b7-760148e67b7e" targetNamespace="http://schemas.microsoft.com/office/2006/metadata/properties" ma:root="true" ma:fieldsID="d99e7acfb0917eb869a1de4bad2a1c44" ns2:_="" ns3:_="">
    <xsd:import namespace="aa9da259-8870-4fd5-a02f-abc41cd601b1"/>
    <xsd:import namespace="bd8f5d76-a232-4375-81b7-760148e67b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a259-8870-4fd5-a02f-abc41cd60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5d76-a232-4375-81b7-760148e67b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d8f5d76-a232-4375-81b7-760148e67b7e">
      <UserInfo>
        <DisplayName>Jason Rodriguez</DisplayName>
        <AccountId>48</AccountId>
        <AccountType/>
      </UserInfo>
    </SharedWithUsers>
  </documentManagement>
</p:properties>
</file>

<file path=customXml/itemProps1.xml><?xml version="1.0" encoding="utf-8"?>
<ds:datastoreItem xmlns:ds="http://schemas.openxmlformats.org/officeDocument/2006/customXml" ds:itemID="{67FBB479-72A6-4FC5-99D2-F4CDC311F409}">
  <ds:schemaRefs>
    <ds:schemaRef ds:uri="http://schemas.microsoft.com/sharepoint/v3/contenttype/forms"/>
  </ds:schemaRefs>
</ds:datastoreItem>
</file>

<file path=customXml/itemProps2.xml><?xml version="1.0" encoding="utf-8"?>
<ds:datastoreItem xmlns:ds="http://schemas.openxmlformats.org/officeDocument/2006/customXml" ds:itemID="{ED013DBD-3511-4EF0-B74A-B44C797A3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a259-8870-4fd5-a02f-abc41cd601b1"/>
    <ds:schemaRef ds:uri="bd8f5d76-a232-4375-81b7-760148e67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28143-3B31-473D-A0BE-05A30D2F1D01}">
  <ds:schemaRefs>
    <ds:schemaRef ds:uri="http://schemas.microsoft.com/office/2006/metadata/properties"/>
    <ds:schemaRef ds:uri="http://schemas.microsoft.com/office/infopath/2007/PartnerControls"/>
    <ds:schemaRef ds:uri="bd8f5d76-a232-4375-81b7-760148e67b7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Phomdaen Souvanna</dc:creator>
  <cp:keywords/>
  <dc:description/>
  <cp:lastModifiedBy>Sandra Wilson</cp:lastModifiedBy>
  <cp:revision>2</cp:revision>
  <dcterms:created xsi:type="dcterms:W3CDTF">2021-12-21T17:34:00Z</dcterms:created>
  <dcterms:modified xsi:type="dcterms:W3CDTF">2021-12-21T17:34:00Z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0x01010060A14A1C68897E45BECBF17247380279</vt:lpwstr>
  </property>
</Properties>
</file>