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202C91FE">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xmlns:w="http://schemas.openxmlformats.org/wordprocessingml/2006/main" w:rsidR="007904D9">
        <w:rPr>
          <w:b w:val="0"/>
          <w:sz w:val="24"/>
          <w:szCs w:val="24"/>
        </w:rPr>
        <w:t xml:space="preserve">U.S. Department of Transportation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 xml:space="preserve">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proofErr w:type="gramStart"/>
      <w:r>
        <w:rPr>
          <w:b w:val="0"/>
          <w:sz w:val="24"/>
          <w:szCs w:val="24"/>
        </w:rPr>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proofErr w:type="gramStart"/>
      <w:r w:rsidRPr="00FC38C8">
        <w:rPr>
          <w:rFonts w:ascii="Times New Roman" w:hAnsi="Times New Roman"/>
          <w:szCs w:val="24"/>
        </w:rPr>
        <w:t>voluntary;</w:t>
      </w:r>
      <w:proofErr w:type="gramEnd"/>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 xml:space="preserve">The collections are low-burden for respondents (based on considerations of total burden hours or burden-hours per respondent) and are low-cost for both the respondents and the Federal </w:t>
      </w:r>
      <w:proofErr w:type="gramStart"/>
      <w:r w:rsidRPr="00FC38C8">
        <w:rPr>
          <w:rFonts w:ascii="Times New Roman" w:hAnsi="Times New Roman"/>
          <w:szCs w:val="24"/>
        </w:rPr>
        <w:t>Government;</w:t>
      </w:r>
      <w:proofErr w:type="gramEnd"/>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proofErr w:type="gramStart"/>
      <w:r w:rsidRPr="00FC38C8">
        <w:rPr>
          <w:rFonts w:ascii="Times New Roman" w:hAnsi="Times New Roman"/>
          <w:szCs w:val="24"/>
        </w:rPr>
        <w:t>agencies;</w:t>
      </w:r>
      <w:proofErr w:type="gramEnd"/>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proofErr w:type="gramStart"/>
      <w:r w:rsidRPr="00FC38C8">
        <w:rPr>
          <w:rFonts w:ascii="Times New Roman" w:hAnsi="Times New Roman"/>
          <w:szCs w:val="24"/>
        </w:rPr>
        <w:t>future;</w:t>
      </w:r>
      <w:proofErr w:type="gramEnd"/>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proofErr w:type="gramStart"/>
      <w:r w:rsidRPr="00FC38C8">
        <w:rPr>
          <w:rFonts w:ascii="Times New Roman" w:hAnsi="Times New Roman"/>
          <w:szCs w:val="24"/>
        </w:rPr>
        <w:t>retained;</w:t>
      </w:r>
      <w:proofErr w:type="gramEnd"/>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proofErr w:type="gramStart"/>
      <w:r w:rsidRPr="0027712F">
        <w:rPr>
          <w:rFonts w:ascii="Times New Roman" w:hAnsi="Times New Roman"/>
          <w:b/>
          <w:szCs w:val="24"/>
        </w:rPr>
        <w:t>quarterly;</w:t>
      </w:r>
      <w:proofErr w:type="gramEnd"/>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proofErr w:type="gramStart"/>
      <w:r w:rsidRPr="0027712F">
        <w:rPr>
          <w:rFonts w:ascii="Times New Roman" w:hAnsi="Times New Roman"/>
          <w:b/>
          <w:szCs w:val="24"/>
        </w:rPr>
        <w:t>it;</w:t>
      </w:r>
      <w:proofErr w:type="gramEnd"/>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proofErr w:type="gramStart"/>
      <w:r w:rsidRPr="0027712F">
        <w:rPr>
          <w:rFonts w:ascii="Times New Roman" w:hAnsi="Times New Roman"/>
          <w:b/>
          <w:szCs w:val="24"/>
        </w:rPr>
        <w:t>document;</w:t>
      </w:r>
      <w:proofErr w:type="gramEnd"/>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proofErr w:type="gramStart"/>
      <w:r w:rsidRPr="0027712F">
        <w:rPr>
          <w:rFonts w:ascii="Times New Roman" w:hAnsi="Times New Roman"/>
          <w:b/>
          <w:szCs w:val="24"/>
        </w:rPr>
        <w:t>years;</w:t>
      </w:r>
      <w:proofErr w:type="gramEnd"/>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27712F">
        <w:rPr>
          <w:rFonts w:ascii="Times New Roman" w:hAnsi="Times New Roman"/>
          <w:b/>
          <w:szCs w:val="24"/>
        </w:rPr>
        <w:t>study;</w:t>
      </w:r>
      <w:proofErr w:type="gramEnd"/>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proofErr w:type="gramStart"/>
      <w:r w:rsidRPr="0027712F">
        <w:rPr>
          <w:rFonts w:ascii="Times New Roman" w:hAnsi="Times New Roman"/>
          <w:b/>
          <w:szCs w:val="24"/>
        </w:rPr>
        <w:t>OMB;</w:t>
      </w:r>
      <w:proofErr w:type="gramEnd"/>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Pr="003D49E2" w:rsidR="00822C98" w:rsidP="00297C42" w:rsidRDefault="00822C98" w14:paraId="202F424B" w14:textId="207D707F">
      <w:pPr>
        <w:ind w:left="720"/>
        <w:rPr>
          <w:rFonts w:ascii="Times New Roman" w:hAnsi="Times New Roman"/>
          <w:highlight w:val="yellow"/>
        </w:rPr>
      </w:pPr>
      <w:r w:rsidRPr="003D49E2">
        <w:rPr>
          <w:rFonts w:ascii="Times New Roman" w:hAnsi="Times New Roman"/>
          <w:highlight w:val="yellow"/>
        </w:rPr>
        <w:t xml:space="preserve">The 60-day public comment notice was published in the Federal Register </w:t>
      </w:r>
      <w:r w:rsidRPr="003D49E2" w:rsidR="00A82E61">
        <w:rPr>
          <w:rFonts w:ascii="Times New Roman" w:hAnsi="Times New Roman"/>
          <w:highlight w:val="yellow"/>
        </w:rPr>
        <w:t xml:space="preserve">date, page </w:t>
      </w:r>
      <w:r xmlns:w="http://schemas.openxmlformats.org/wordprocessingml/2006/main" w:rsidR="007904D9">
        <w:rPr>
          <w:rFonts w:ascii="Times New Roman" w:hAnsi="Times New Roman"/>
          <w:highlight w:val="yellow"/>
        </w:rPr>
        <w:t>85 FR 42068</w:t>
      </w:r>
      <w:r w:rsidRPr="003D49E2">
        <w:rPr>
          <w:rFonts w:ascii="Times New Roman" w:hAnsi="Times New Roman"/>
          <w:highlight w:val="yellow"/>
        </w:rPr>
        <w:t xml:space="preserve">.  </w:t>
      </w:r>
      <w:r xmlns:w="http://schemas.openxmlformats.org/wordprocessingml/2006/main" w:rsidR="007904D9">
        <w:rPr>
          <w:rFonts w:ascii="Times New Roman" w:hAnsi="Times New Roman"/>
          <w:highlight w:val="yellow"/>
        </w:rPr>
        <w:t>1</w:t>
      </w:r>
      <w:r xmlns:w="http://schemas.openxmlformats.org/wordprocessingml/2006/main" w:rsidRPr="003D49E2" w:rsidR="007904D9">
        <w:rPr>
          <w:rFonts w:ascii="Times New Roman" w:hAnsi="Times New Roman"/>
          <w:highlight w:val="yellow"/>
        </w:rPr>
        <w:t xml:space="preserve"> </w:t>
      </w:r>
      <w:r w:rsidRPr="003D49E2">
        <w:rPr>
          <w:rFonts w:ascii="Times New Roman" w:hAnsi="Times New Roman"/>
          <w:highlight w:val="yellow"/>
        </w:rPr>
        <w:t>comment</w:t>
      </w:r>
      <w:r w:rsidRPr="003D49E2">
        <w:rPr>
          <w:rFonts w:ascii="Times New Roman" w:hAnsi="Times New Roman"/>
          <w:highlight w:val="yellow"/>
        </w:rPr>
        <w:t xml:space="preserve"> w</w:t>
      </w:r>
      <w:r w:rsidRPr="003D49E2" w:rsidR="00626BFD">
        <w:rPr>
          <w:rFonts w:ascii="Times New Roman" w:hAnsi="Times New Roman"/>
          <w:highlight w:val="yellow"/>
        </w:rPr>
        <w:t>as</w:t>
      </w:r>
      <w:r w:rsidRPr="003D49E2">
        <w:rPr>
          <w:rFonts w:ascii="Times New Roman" w:hAnsi="Times New Roman"/>
          <w:highlight w:val="yellow"/>
        </w:rPr>
        <w:t xml:space="preserve"> received</w:t>
      </w:r>
      <w:r w:rsidRPr="003D49E2" w:rsidR="00626BFD">
        <w:rPr>
          <w:rFonts w:ascii="Times New Roman" w:hAnsi="Times New Roman"/>
          <w:highlight w:val="yellow"/>
        </w:rPr>
        <w:t>, see attached document for response</w:t>
      </w:r>
      <w:r w:rsidRPr="003D49E2">
        <w:rPr>
          <w:rFonts w:ascii="Times New Roman" w:hAnsi="Times New Roman"/>
          <w:highlight w:val="yellow"/>
        </w:rPr>
        <w:t>.</w:t>
      </w:r>
    </w:p>
    <w:p w:rsidRPr="003D49E2" w:rsidR="00822C98" w:rsidP="00297C42" w:rsidRDefault="00822C98" w14:paraId="500EFC67" w14:textId="77777777">
      <w:pPr>
        <w:ind w:left="720"/>
        <w:rPr>
          <w:rFonts w:ascii="Times New Roman" w:hAnsi="Times New Roman"/>
          <w:highlight w:val="yellow"/>
        </w:rPr>
      </w:pPr>
    </w:p>
    <w:p w:rsidR="00AC1FA8" w:rsidP="00297C42" w:rsidRDefault="003D49E2" w14:paraId="1AC60B54" w14:textId="7165C102">
      <w:pPr>
        <w:ind w:left="720"/>
        <w:rPr>
          <w:rFonts w:ascii="Times New Roman" w:hAnsi="Times New Roman"/>
        </w:rPr>
      </w:pPr>
      <w:r xmlns:w="http://schemas.openxmlformats.org/wordprocessingml/2006/main" w:rsidR="007904D9">
        <w:rPr>
          <w:rFonts w:ascii="Times New Roman" w:hAnsi="Times New Roman"/>
          <w:highlight w:val="yellow"/>
        </w:rPr>
        <w:t>A</w:t>
      </w:r>
      <w:r xmlns:w="http://schemas.openxmlformats.org/wordprocessingml/2006/main" w:rsidR="007904D9">
        <w:rPr>
          <w:rFonts w:ascii="Times New Roman" w:hAnsi="Times New Roman"/>
          <w:highlight w:val="yellow"/>
        </w:rPr>
        <w:t xml:space="preserve"> </w:t>
      </w:r>
      <w:r w:rsidRPr="003D49E2">
        <w:rPr>
          <w:rFonts w:ascii="Times New Roman" w:hAnsi="Times New Roman"/>
          <w:highlight w:val="yellow"/>
        </w:rPr>
        <w:t xml:space="preserve">30-day public comment notice was published in the Federal Register on </w:t>
      </w:r>
      <w:r xmlns:w="http://schemas.openxmlformats.org/wordprocessingml/2006/main" w:rsidR="007904D9">
        <w:rPr>
          <w:rFonts w:ascii="Times New Roman" w:hAnsi="Times New Roman"/>
          <w:highlight w:val="yellow"/>
        </w:rPr>
        <w:t>October</w:t>
      </w:r>
      <w:r xmlns:w="http://schemas.openxmlformats.org/wordprocessingml/2006/main" w:rsidRPr="003D49E2" w:rsidR="007904D9">
        <w:rPr>
          <w:rFonts w:ascii="Times New Roman" w:hAnsi="Times New Roman"/>
          <w:highlight w:val="yellow"/>
        </w:rPr>
        <w:t xml:space="preserve"> </w:t>
      </w:r>
      <w:r xmlns:w="http://schemas.openxmlformats.org/wordprocessingml/2006/main" w:rsidR="007904D9">
        <w:rPr>
          <w:rFonts w:ascii="Times New Roman" w:hAnsi="Times New Roman"/>
          <w:highlight w:val="yellow"/>
        </w:rPr>
        <w:t>13</w:t>
      </w:r>
      <w:r w:rsidRPr="003D49E2">
        <w:rPr>
          <w:rFonts w:ascii="Times New Roman" w:hAnsi="Times New Roman"/>
          <w:highlight w:val="yellow"/>
        </w:rPr>
        <w:t xml:space="preserve">, </w:t>
      </w:r>
      <w:r xmlns:w="http://schemas.openxmlformats.org/wordprocessingml/2006/main" w:rsidR="007904D9">
        <w:rPr>
          <w:rFonts w:ascii="Times New Roman" w:hAnsi="Times New Roman"/>
          <w:highlight w:val="yellow"/>
        </w:rPr>
        <w:t>2020</w:t>
      </w:r>
      <w:r w:rsidRPr="003D49E2">
        <w:rPr>
          <w:rFonts w:ascii="Times New Roman" w:hAnsi="Times New Roman"/>
          <w:highlight w:val="yellow"/>
        </w:rPr>
        <w:t xml:space="preserve">, pages </w:t>
      </w:r>
      <w:r xmlns:w="http://schemas.openxmlformats.org/wordprocessingml/2006/main" w:rsidR="007904D9">
        <w:rPr>
          <w:rFonts w:ascii="Times New Roman" w:hAnsi="Times New Roman"/>
          <w:highlight w:val="yellow"/>
        </w:rPr>
        <w:t>85 FR 64614</w:t>
      </w:r>
      <w:r w:rsidRPr="003D49E2">
        <w:rPr>
          <w:rFonts w:ascii="Times New Roman" w:hAnsi="Times New Roman"/>
          <w:highlight w:val="yellow"/>
        </w:rPr>
        <w:t>.</w:t>
      </w:r>
    </w:p>
    <w:p w:rsidR="007904D9" w:rsidP="00297C42" w:rsidRDefault="007904D9" w14:paraId="67AA5A44" w14:textId="0D55DC51">
      <w:pPr>
        <w:ind w:left="720"/>
        <w:rPr>
          <w:rFonts w:ascii="Times New Roman" w:hAnsi="Times New Roman"/>
        </w:rPr>
      </w:pPr>
    </w:p>
    <w:p w:rsidR="007904D9" w:rsidP="00297C42" w:rsidRDefault="007904D9" w14:paraId="31F1BB56" w14:textId="0703B132">
      <w:pPr>
        <w:ind w:left="720"/>
        <w:rPr>
          <w:rFonts w:ascii="Times New Roman" w:hAnsi="Times New Roman"/>
        </w:rPr>
      </w:pPr>
      <w:r xmlns:w="http://schemas.openxmlformats.org/wordprocessingml/2006/main">
        <w:rPr>
          <w:rFonts w:ascii="Times New Roman" w:hAnsi="Times New Roman"/>
        </w:rPr>
        <w:t>A supplementary 30-day public comment notice</w:t>
      </w:r>
      <w:r xmlns:w="http://schemas.openxmlformats.org/wordprocessingml/2006/main">
        <w:rPr>
          <w:rFonts w:ascii="Times New Roman" w:hAnsi="Times New Roman"/>
        </w:rPr>
        <w:t xml:space="preserve"> was published in the Federal Register on Month Day, 2022, pages XX FR XXXXX.</w:t>
      </w:r>
    </w:p>
    <w:p w:rsidR="003D49E2" w:rsidP="00297C42" w:rsidRDefault="003D49E2" w14:paraId="60C3ED0A"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w:t>
      </w:r>
      <w:r w:rsidRPr="00572524">
        <w:rPr>
          <w:rFonts w:ascii="Times New Roman" w:hAnsi="Times New Roman"/>
          <w:b/>
          <w:szCs w:val="24"/>
        </w:rPr>
        <w:lastRenderedPageBreak/>
        <w:t>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w:t>
      </w:r>
      <w:r w:rsidRPr="00572524">
        <w:rPr>
          <w:rStyle w:val="a"/>
          <w:rFonts w:ascii="Times New Roman" w:hAnsi="Times New Roman"/>
          <w:b/>
          <w:szCs w:val="24"/>
        </w:rPr>
        <w:lastRenderedPageBreak/>
        <w:t>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lastRenderedPageBreak/>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w:t>
      </w:r>
      <w:r w:rsidR="00AC3176">
        <w:rPr>
          <w:rFonts w:ascii="Times New Roman" w:hAnsi="Times New Roman"/>
        </w:rPr>
        <w:lastRenderedPageBreak/>
        <w:t xml:space="preserve">(both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proofErr w:type="gramStart"/>
      <w:r w:rsidR="00F45FED">
        <w:rPr>
          <w:rFonts w:ascii="Times New Roman" w:hAnsi="Times New Roman"/>
        </w:rPr>
        <w:t>a short two-day rapid feedback</w:t>
      </w:r>
      <w:proofErr w:type="gramEnd"/>
      <w:r w:rsidR="00F45FED">
        <w:rPr>
          <w:rFonts w:ascii="Times New Roman" w:hAnsi="Times New Roman"/>
        </w:rPr>
        <w:t xml:space="preserve">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53D617DC">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w:t>
      </w:r>
      <w:r w:rsidR="00E91390">
        <w:rPr>
          <w:rFonts w:ascii="Times New Roman" w:hAnsi="Times New Roman"/>
        </w:rPr>
        <w:t>”</w:t>
      </w:r>
      <w:r w:rsidRPr="0083061C" w:rsidR="00B81EAB">
        <w:rPr>
          <w:rFonts w:ascii="Times New Roman" w:hAnsi="Times New Roman"/>
        </w:rPr>
        <w:t xml:space="preserve">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3593" w14:textId="77777777" w:rsidR="00D00466" w:rsidRDefault="00D00466">
      <w:pPr>
        <w:spacing w:line="20" w:lineRule="exact"/>
      </w:pPr>
    </w:p>
  </w:endnote>
  <w:endnote w:type="continuationSeparator" w:id="0">
    <w:p w14:paraId="3EF6BFC4" w14:textId="77777777" w:rsidR="00D00466" w:rsidRDefault="00D00466">
      <w:r>
        <w:t xml:space="preserve"> </w:t>
      </w:r>
    </w:p>
  </w:endnote>
  <w:endnote w:type="continuationNotice" w:id="1">
    <w:p w14:paraId="593E27CE" w14:textId="77777777" w:rsidR="00D00466" w:rsidRDefault="00D004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36A" w14:textId="77777777" w:rsidR="005A5A65" w:rsidRDefault="005A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C127" w14:textId="77777777" w:rsidR="005A5A65" w:rsidRDefault="005A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C751" w14:textId="77777777" w:rsidR="00D00466" w:rsidRDefault="00D00466">
      <w:r>
        <w:separator/>
      </w:r>
    </w:p>
  </w:footnote>
  <w:footnote w:type="continuationSeparator" w:id="0">
    <w:p w14:paraId="677AF58D" w14:textId="77777777" w:rsidR="00D00466" w:rsidRDefault="00D00466">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3F3" w14:textId="77777777" w:rsidR="005A5A65" w:rsidRDefault="005A5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6BB" w14:textId="5A22FE12"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B26C" w14:textId="77777777" w:rsidR="005A5A65" w:rsidRDefault="005A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gan, Daniel (OST)">
    <w15:presenceInfo w15:providerId="AD" w15:userId="S::daniel.morgan@ad.dot.gov::9d042eda-4aa3-44e1-8a6e-dde7c11ae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39A5"/>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9757D"/>
    <w:rsid w:val="003A114F"/>
    <w:rsid w:val="003B3FFA"/>
    <w:rsid w:val="003C29C2"/>
    <w:rsid w:val="003C7F70"/>
    <w:rsid w:val="003D49E2"/>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44774"/>
    <w:rsid w:val="00561272"/>
    <w:rsid w:val="00563CCF"/>
    <w:rsid w:val="00572524"/>
    <w:rsid w:val="0059392D"/>
    <w:rsid w:val="005A1566"/>
    <w:rsid w:val="005A1DFC"/>
    <w:rsid w:val="005A4185"/>
    <w:rsid w:val="005A5A6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04D9"/>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350DF"/>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82E61"/>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0373B"/>
    <w:rsid w:val="00C040BD"/>
    <w:rsid w:val="00C25189"/>
    <w:rsid w:val="00C32E01"/>
    <w:rsid w:val="00C41A2A"/>
    <w:rsid w:val="00C4679F"/>
    <w:rsid w:val="00C641E9"/>
    <w:rsid w:val="00C723C2"/>
    <w:rsid w:val="00C82161"/>
    <w:rsid w:val="00C84CFA"/>
    <w:rsid w:val="00CB0C21"/>
    <w:rsid w:val="00CB3253"/>
    <w:rsid w:val="00CC6F25"/>
    <w:rsid w:val="00CD40F8"/>
    <w:rsid w:val="00CE72AF"/>
    <w:rsid w:val="00D00466"/>
    <w:rsid w:val="00D115BF"/>
    <w:rsid w:val="00D269C3"/>
    <w:rsid w:val="00D47479"/>
    <w:rsid w:val="00D52676"/>
    <w:rsid w:val="00D5290B"/>
    <w:rsid w:val="00D55721"/>
    <w:rsid w:val="00D91910"/>
    <w:rsid w:val="00DB72AE"/>
    <w:rsid w:val="00DD2345"/>
    <w:rsid w:val="00DD7F7F"/>
    <w:rsid w:val="00DE7122"/>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91390"/>
    <w:rsid w:val="00EA33A3"/>
    <w:rsid w:val="00EA3C1F"/>
    <w:rsid w:val="00EB5166"/>
    <w:rsid w:val="00EC2CC4"/>
    <w:rsid w:val="00ED241A"/>
    <w:rsid w:val="00EF7FF5"/>
    <w:rsid w:val="00F10045"/>
    <w:rsid w:val="00F13131"/>
    <w:rsid w:val="00F30CEE"/>
    <w:rsid w:val="00F313DF"/>
    <w:rsid w:val="00F45FED"/>
    <w:rsid w:val="00F64EBF"/>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F4AE-FB50-4788-BCF3-99F5801F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5579</Words>
  <Characters>31802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Webb, Kimberly (OST)</cp:lastModifiedBy>
  <cp:revision>2</cp:revision>
  <cp:lastPrinted>2016-05-23T15:22:00Z</cp:lastPrinted>
  <dcterms:created xsi:type="dcterms:W3CDTF">2022-05-12T20:53:00Z</dcterms:created>
  <dcterms:modified xsi:type="dcterms:W3CDTF">2022-05-12T20:53:00Z</dcterms:modified>
</cp:coreProperties>
</file>