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96C7A" w:rsidR="006B5334" w:rsidP="006B5334" w:rsidRDefault="006B5334" w14:paraId="572B3507" w14:textId="77777777">
      <w:pPr>
        <w:tabs>
          <w:tab w:val="center" w:pos="4680"/>
          <w:tab w:val="right" w:pos="9360"/>
        </w:tabs>
        <w:spacing w:after="0" w:line="240" w:lineRule="auto"/>
        <w:rPr>
          <w:rFonts w:ascii="Calibri" w:hAnsi="Calibri" w:eastAsia="Calibri" w:cs="Arial"/>
        </w:rPr>
      </w:pPr>
      <w:r w:rsidRPr="00096C7A">
        <w:rPr>
          <w:rFonts w:ascii="Calibri" w:hAnsi="Calibri" w:eastAsia="Calibri" w:cs="Arial"/>
        </w:rPr>
        <w:t>OMB Control No. 0910-0695</w:t>
      </w:r>
    </w:p>
    <w:p w:rsidRPr="00096C7A" w:rsidR="006B5334" w:rsidP="006B5334" w:rsidRDefault="006B5334" w14:paraId="2F9E256F" w14:textId="77777777">
      <w:pPr>
        <w:tabs>
          <w:tab w:val="center" w:pos="4680"/>
          <w:tab w:val="right" w:pos="9360"/>
        </w:tabs>
        <w:spacing w:after="0" w:line="240" w:lineRule="auto"/>
        <w:rPr>
          <w:rFonts w:ascii="Calibri" w:hAnsi="Calibri" w:eastAsia="Calibri" w:cs="Arial"/>
        </w:rPr>
      </w:pPr>
      <w:r w:rsidRPr="00096C7A">
        <w:rPr>
          <w:rFonts w:ascii="Calibri" w:hAnsi="Calibri" w:eastAsia="Calibri" w:cs="Arial"/>
        </w:rPr>
        <w:t>Expiration date: 3/31/2024</w:t>
      </w:r>
    </w:p>
    <w:p w:rsidRPr="00DE2976" w:rsidR="00243D3F" w:rsidP="00243D3F" w:rsidRDefault="00243D3F" w14:paraId="05891FE8" w14:textId="68CF31CA">
      <w:pPr>
        <w:pStyle w:val="app-heading1"/>
      </w:pPr>
      <w:r w:rsidRPr="00DE2976">
        <w:t xml:space="preserve">Appendix </w:t>
      </w:r>
      <w:r>
        <w:t>C</w:t>
      </w:r>
      <w:r w:rsidRPr="00DE2976">
        <w:t>:</w:t>
      </w:r>
      <w:r w:rsidRPr="00DE2976">
        <w:br/>
        <w:t xml:space="preserve">One-on-One Interview </w:t>
      </w:r>
      <w:r>
        <w:t>Consent Forms</w:t>
      </w:r>
    </w:p>
    <w:p w:rsidRPr="00243D3F" w:rsidR="00243D3F" w:rsidP="00243D3F" w:rsidRDefault="00243D3F" w14:paraId="7899CB76" w14:textId="77777777">
      <w:pPr>
        <w:pStyle w:val="BodyText"/>
        <w:spacing w:after="160" w:line="320" w:lineRule="exact"/>
        <w:rPr>
          <w:b/>
          <w:i/>
          <w:iCs/>
        </w:rPr>
      </w:pPr>
      <w:r w:rsidRPr="00243D3F">
        <w:rPr>
          <w:i/>
          <w:iCs/>
        </w:rPr>
        <w:t xml:space="preserve">Any text in curly brackets “{ }” indicates part of the script that will change based on the participant, or situation. The intended content (or content options) is indicated in the brackets. </w:t>
      </w:r>
    </w:p>
    <w:p w:rsidRPr="00243D3F" w:rsidR="00243D3F" w:rsidP="00243D3F" w:rsidRDefault="00243D3F" w14:paraId="3F1F794F" w14:textId="77777777">
      <w:pPr>
        <w:pStyle w:val="AppHeading1"/>
        <w:spacing w:before="0" w:after="160" w:line="320" w:lineRule="exact"/>
        <w:rPr>
          <w:rFonts w:ascii="Verdana" w:hAnsi="Verdana"/>
          <w:sz w:val="20"/>
        </w:rPr>
      </w:pPr>
      <w:bookmarkStart w:name="_Hlk69993494" w:id="0"/>
      <w:r w:rsidRPr="00243D3F">
        <w:rPr>
          <w:rFonts w:ascii="Verdana" w:hAnsi="Verdana"/>
          <w:sz w:val="20"/>
        </w:rPr>
        <w:t>Diagnosed Consumers</w:t>
      </w:r>
    </w:p>
    <w:p w:rsidRPr="00243D3F" w:rsidR="00243D3F" w:rsidP="00243D3F" w:rsidRDefault="00243D3F" w14:paraId="357DA6E3" w14:textId="77777777">
      <w:pPr>
        <w:pStyle w:val="BlockText"/>
        <w:spacing w:after="160" w:line="320" w:lineRule="exact"/>
        <w:ind w:left="0" w:right="634" w:firstLine="0"/>
        <w:rPr>
          <w:rFonts w:ascii="Verdana" w:hAnsi="Verdana"/>
          <w:sz w:val="20"/>
        </w:rPr>
      </w:pPr>
      <w:r w:rsidRPr="00243D3F">
        <w:rPr>
          <w:rFonts w:ascii="Verdana" w:hAnsi="Verdana"/>
          <w:sz w:val="20"/>
        </w:rPr>
        <w:t>Thank you for agreeing to participate in our research study to learn more about the factors people consider when selecting medical treatments.</w:t>
      </w:r>
    </w:p>
    <w:bookmarkEnd w:id="0"/>
    <w:p w:rsidRPr="00243D3F" w:rsidR="00243D3F" w:rsidP="00243D3F" w:rsidRDefault="00243D3F" w14:paraId="30782E7A" w14:textId="77777777">
      <w:pPr>
        <w:spacing w:line="320" w:lineRule="exact"/>
        <w:outlineLvl w:val="0"/>
        <w:rPr>
          <w:rFonts w:ascii="Verdana" w:hAnsi="Verdana"/>
          <w:b/>
          <w:sz w:val="20"/>
          <w:szCs w:val="20"/>
        </w:rPr>
      </w:pPr>
      <w:r w:rsidRPr="00243D3F">
        <w:rPr>
          <w:rFonts w:ascii="Verdana" w:hAnsi="Verdana"/>
          <w:b/>
          <w:sz w:val="20"/>
          <w:szCs w:val="20"/>
        </w:rPr>
        <w:t>Introduction and Purpose:</w:t>
      </w:r>
    </w:p>
    <w:p w:rsidRPr="00243D3F" w:rsidR="00243D3F" w:rsidP="00243D3F" w:rsidRDefault="00243D3F" w14:paraId="0D9BDA43" w14:textId="77777777">
      <w:pPr>
        <w:spacing w:line="320" w:lineRule="exact"/>
        <w:rPr>
          <w:rFonts w:ascii="Verdana" w:hAnsi="Verdana"/>
          <w:sz w:val="20"/>
          <w:szCs w:val="20"/>
        </w:rPr>
      </w:pPr>
      <w:r w:rsidRPr="00243D3F">
        <w:rPr>
          <w:rFonts w:ascii="Verdana" w:hAnsi="Verdana"/>
          <w:sz w:val="20"/>
          <w:szCs w:val="20"/>
        </w:rPr>
        <w:t xml:space="preserve">You have been invited to take part in a research study. The purpose of the study is to learn more about the factors people consider when selecting treatments for certain medical conditions. RTI International, a non-profit research organization in North Carolina, is conducting these interviews on behalf of the US Food and Drug Administration (FDA) who is sponsoring this research. </w:t>
      </w:r>
    </w:p>
    <w:p w:rsidRPr="00243D3F" w:rsidR="00243D3F" w:rsidP="00243D3F" w:rsidRDefault="00243D3F" w14:paraId="2F10EAF2" w14:textId="77777777">
      <w:pPr>
        <w:spacing w:line="320" w:lineRule="exact"/>
        <w:outlineLvl w:val="0"/>
        <w:rPr>
          <w:rFonts w:ascii="Verdana" w:hAnsi="Verdana"/>
          <w:b/>
          <w:sz w:val="20"/>
          <w:szCs w:val="20"/>
        </w:rPr>
      </w:pPr>
      <w:r w:rsidRPr="00243D3F">
        <w:rPr>
          <w:rFonts w:ascii="Verdana" w:hAnsi="Verdana"/>
          <w:b/>
          <w:sz w:val="20"/>
          <w:szCs w:val="20"/>
        </w:rPr>
        <w:t>Procedures:</w:t>
      </w:r>
    </w:p>
    <w:p w:rsidRPr="00243D3F" w:rsidR="00243D3F" w:rsidP="00243D3F" w:rsidRDefault="00243D3F" w14:paraId="37121F01"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You are one of 70 people being asked to participate in this study based on your answers to our screening questions. If you agree to participate, you will take part in an online video interview. The interview will take </w:t>
      </w:r>
      <w:r w:rsidRPr="00243D3F">
        <w:rPr>
          <w:rFonts w:ascii="Verdana" w:hAnsi="Verdana"/>
          <w:b/>
          <w:bCs/>
          <w:sz w:val="20"/>
          <w:szCs w:val="20"/>
        </w:rPr>
        <w:t>up to 60 minutes</w:t>
      </w:r>
      <w:r w:rsidRPr="00243D3F">
        <w:rPr>
          <w:rFonts w:ascii="Verdana" w:hAnsi="Verdana"/>
          <w:sz w:val="20"/>
          <w:szCs w:val="20"/>
        </w:rPr>
        <w:t xml:space="preserve"> to complete. </w:t>
      </w:r>
    </w:p>
    <w:p w:rsidRPr="00243D3F" w:rsidR="00243D3F" w:rsidP="00243D3F" w:rsidRDefault="00243D3F" w14:paraId="4D3C4214"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During the interview, we will ask you about your medical condition, treatment history, and the factors you consider when selecting a new treatment.</w:t>
      </w:r>
    </w:p>
    <w:p w:rsidRPr="00243D3F" w:rsidR="00243D3F" w:rsidP="00243D3F" w:rsidRDefault="00243D3F" w14:paraId="1BBFD581" w14:textId="77777777">
      <w:pPr>
        <w:spacing w:line="320" w:lineRule="exact"/>
        <w:outlineLvl w:val="0"/>
        <w:rPr>
          <w:rFonts w:ascii="Verdana" w:hAnsi="Verdana"/>
          <w:sz w:val="20"/>
          <w:szCs w:val="20"/>
        </w:rPr>
      </w:pPr>
      <w:r w:rsidRPr="00243D3F">
        <w:rPr>
          <w:rFonts w:ascii="Verdana" w:hAnsi="Verdana"/>
          <w:b/>
          <w:bCs/>
          <w:sz w:val="20"/>
          <w:szCs w:val="20"/>
        </w:rPr>
        <w:t>Benefits:</w:t>
      </w:r>
      <w:r w:rsidRPr="00243D3F">
        <w:rPr>
          <w:rFonts w:ascii="Verdana" w:hAnsi="Verdana"/>
          <w:sz w:val="20"/>
          <w:szCs w:val="20"/>
        </w:rPr>
        <w:t xml:space="preserve"> </w:t>
      </w:r>
    </w:p>
    <w:p w:rsidRPr="00243D3F" w:rsidR="00243D3F" w:rsidP="00243D3F" w:rsidRDefault="00243D3F" w14:paraId="296E8058" w14:textId="77777777">
      <w:pPr>
        <w:spacing w:line="320" w:lineRule="exact"/>
        <w:rPr>
          <w:rFonts w:ascii="Verdana" w:hAnsi="Verdana"/>
          <w:sz w:val="20"/>
          <w:szCs w:val="20"/>
        </w:rPr>
      </w:pPr>
      <w:r w:rsidRPr="00243D3F">
        <w:rPr>
          <w:rFonts w:ascii="Verdana" w:hAnsi="Verdana"/>
          <w:sz w:val="20"/>
          <w:szCs w:val="20"/>
        </w:rPr>
        <w:t>There is no direct benefit to you for being in this interview. However, your answers are very important because they will help us understand how patients make treatment decisions.</w:t>
      </w:r>
    </w:p>
    <w:p w:rsidRPr="00243D3F" w:rsidR="00243D3F" w:rsidP="00243D3F" w:rsidRDefault="00243D3F" w14:paraId="0F3E7894" w14:textId="77777777">
      <w:pPr>
        <w:spacing w:line="320" w:lineRule="exact"/>
        <w:outlineLvl w:val="0"/>
        <w:rPr>
          <w:rFonts w:ascii="Verdana" w:hAnsi="Verdana"/>
          <w:b/>
          <w:bCs/>
          <w:sz w:val="20"/>
          <w:szCs w:val="20"/>
        </w:rPr>
      </w:pPr>
      <w:r w:rsidRPr="00243D3F">
        <w:rPr>
          <w:rFonts w:ascii="Verdana" w:hAnsi="Verdana"/>
          <w:b/>
          <w:bCs/>
          <w:sz w:val="20"/>
          <w:szCs w:val="20"/>
        </w:rPr>
        <w:t>Risks:</w:t>
      </w:r>
    </w:p>
    <w:p w:rsidRPr="00243D3F" w:rsidR="00243D3F" w:rsidP="00243D3F" w:rsidRDefault="00243D3F" w14:paraId="6AA4799D" w14:textId="77777777">
      <w:pPr>
        <w:spacing w:line="320" w:lineRule="exact"/>
        <w:rPr>
          <w:rFonts w:ascii="Verdana" w:hAnsi="Verdana"/>
          <w:sz w:val="20"/>
          <w:szCs w:val="20"/>
        </w:rPr>
      </w:pPr>
      <w:r w:rsidRPr="00243D3F">
        <w:rPr>
          <w:rFonts w:ascii="Verdana" w:hAnsi="Verdana"/>
          <w:sz w:val="20"/>
          <w:szCs w:val="20"/>
        </w:rPr>
        <w:t>There are no known risks to participating in this study. Although the questions we ask are not meant to be sensitive, there is always a chance that you may feel uncomfortable with some of the questions. You do not have to answer any question that you don’t want to answer.</w:t>
      </w:r>
    </w:p>
    <w:p w:rsidRPr="00243D3F" w:rsidR="00243D3F" w:rsidP="00243D3F" w:rsidRDefault="00243D3F" w14:paraId="42DA708C" w14:textId="77777777">
      <w:pPr>
        <w:spacing w:line="320" w:lineRule="exact"/>
        <w:outlineLvl w:val="0"/>
        <w:rPr>
          <w:rFonts w:ascii="Verdana" w:hAnsi="Verdana"/>
          <w:b/>
          <w:bCs/>
          <w:sz w:val="20"/>
          <w:szCs w:val="20"/>
        </w:rPr>
      </w:pPr>
      <w:r w:rsidRPr="00243D3F">
        <w:rPr>
          <w:rFonts w:ascii="Verdana" w:hAnsi="Verdana"/>
          <w:b/>
          <w:bCs/>
          <w:sz w:val="20"/>
          <w:szCs w:val="20"/>
        </w:rPr>
        <w:t>Confidentiality:</w:t>
      </w:r>
    </w:p>
    <w:p w:rsidRPr="00243D3F" w:rsidR="00243D3F" w:rsidP="00243D3F" w:rsidRDefault="00243D3F" w14:paraId="511C9602" w14:textId="21B50903">
      <w:pPr>
        <w:tabs>
          <w:tab w:val="left" w:pos="720"/>
          <w:tab w:val="left" w:pos="4320"/>
        </w:tabs>
        <w:spacing w:line="320" w:lineRule="exact"/>
        <w:rPr>
          <w:rFonts w:ascii="Verdana" w:hAnsi="Verdana"/>
          <w:sz w:val="20"/>
          <w:szCs w:val="20"/>
        </w:rPr>
      </w:pPr>
      <w:r w:rsidRPr="00243D3F">
        <w:rPr>
          <w:rFonts w:ascii="Verdana" w:hAnsi="Verdana"/>
          <w:sz w:val="20"/>
          <w:szCs w:val="20"/>
        </w:rPr>
        <w:lastRenderedPageBreak/>
        <w:t>All information you share in this study will be kept</w:t>
      </w:r>
      <w:r w:rsidR="008814D4">
        <w:rPr>
          <w:rFonts w:ascii="Verdana" w:hAnsi="Verdana"/>
          <w:sz w:val="20"/>
          <w:szCs w:val="20"/>
        </w:rPr>
        <w:t xml:space="preserve"> secure</w:t>
      </w:r>
      <w:r w:rsidRPr="00243D3F">
        <w:rPr>
          <w:rFonts w:ascii="Verdana" w:hAnsi="Verdana"/>
          <w:sz w:val="20"/>
          <w:szCs w:val="20"/>
        </w:rPr>
        <w:t xml:space="preserve"> to the extent </w:t>
      </w:r>
      <w:r w:rsidR="00413AAB">
        <w:rPr>
          <w:rFonts w:ascii="Verdana" w:hAnsi="Verdana"/>
          <w:sz w:val="20"/>
          <w:szCs w:val="20"/>
        </w:rPr>
        <w:t>permitted</w:t>
      </w:r>
      <w:r w:rsidRPr="00243D3F" w:rsidR="00413AAB">
        <w:rPr>
          <w:rFonts w:ascii="Verdana" w:hAnsi="Verdana"/>
          <w:sz w:val="20"/>
          <w:szCs w:val="20"/>
        </w:rPr>
        <w:t xml:space="preserve"> </w:t>
      </w:r>
      <w:r w:rsidRPr="00243D3F">
        <w:rPr>
          <w:rFonts w:ascii="Verdana" w:hAnsi="Verdana"/>
          <w:sz w:val="20"/>
          <w:szCs w:val="20"/>
        </w:rPr>
        <w:t xml:space="preserve">by law. The study team will not disclose your name or any of your responses, and your personal information (name, address, phone number) will not be linked to any of your responses. The information you share with us will be combined into a summary report so that details of individual interviews cannot be linked to a specific participant. </w:t>
      </w:r>
    </w:p>
    <w:p w:rsidR="00413AAB" w:rsidP="00887778" w:rsidRDefault="00243D3F" w14:paraId="0553EC35"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With your permission, the interviews will be audio recorded but we will not connect your name to the recordings. These recordings will be stored on password-protected computers. </w:t>
      </w:r>
    </w:p>
    <w:p w:rsidRPr="00243D3F" w:rsidR="00243D3F" w:rsidP="00887778" w:rsidRDefault="00243D3F" w14:paraId="50B39AD3" w14:textId="1291FAEC">
      <w:pPr>
        <w:tabs>
          <w:tab w:val="left" w:pos="720"/>
          <w:tab w:val="left" w:pos="4320"/>
        </w:tabs>
        <w:spacing w:line="320" w:lineRule="exact"/>
        <w:rPr>
          <w:rFonts w:ascii="Verdana" w:hAnsi="Verdana"/>
          <w:b/>
          <w:bCs/>
          <w:sz w:val="20"/>
          <w:szCs w:val="20"/>
        </w:rPr>
      </w:pPr>
      <w:r w:rsidRPr="00243D3F">
        <w:rPr>
          <w:rFonts w:ascii="Verdana" w:hAnsi="Verdana"/>
          <w:b/>
          <w:bCs/>
          <w:sz w:val="20"/>
          <w:szCs w:val="20"/>
        </w:rPr>
        <w:t>Future Contacts:</w:t>
      </w:r>
    </w:p>
    <w:p w:rsidRPr="00243D3F" w:rsidR="00243D3F" w:rsidP="00243D3F" w:rsidRDefault="00243D3F" w14:paraId="1547712A"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You will not be contacted in the future about this study after your participation in this interview ends.</w:t>
      </w:r>
    </w:p>
    <w:p w:rsidRPr="00243D3F" w:rsidR="00243D3F" w:rsidP="00887778" w:rsidRDefault="00243D3F" w14:paraId="70CD09EF" w14:textId="77777777">
      <w:pPr>
        <w:pStyle w:val="Level2"/>
        <w:widowControl/>
        <w:spacing w:after="160" w:line="320" w:lineRule="exact"/>
        <w:rPr>
          <w:rFonts w:ascii="Verdana" w:hAnsi="Verdana"/>
          <w:b/>
          <w:bCs/>
          <w:sz w:val="20"/>
        </w:rPr>
      </w:pPr>
      <w:r w:rsidRPr="00243D3F">
        <w:rPr>
          <w:rFonts w:ascii="Verdana" w:hAnsi="Verdana"/>
          <w:b/>
          <w:bCs/>
          <w:sz w:val="20"/>
        </w:rPr>
        <w:t xml:space="preserve">Observation: </w:t>
      </w:r>
    </w:p>
    <w:p w:rsidRPr="00243D3F" w:rsidR="00243D3F" w:rsidP="00243D3F" w:rsidRDefault="00243D3F" w14:paraId="05030014" w14:textId="77777777">
      <w:pPr>
        <w:pStyle w:val="CommentText"/>
        <w:spacing w:line="320" w:lineRule="exact"/>
        <w:rPr>
          <w:rFonts w:ascii="Verdana" w:hAnsi="Verdana" w:eastAsia="Calibri"/>
        </w:rPr>
      </w:pPr>
      <w:r w:rsidRPr="00243D3F">
        <w:rPr>
          <w:rFonts w:ascii="Verdana" w:hAnsi="Verdana" w:eastAsia="Calibri"/>
        </w:rPr>
        <w:t>Some members of the research team will observe the discussion so they can hear your opinions directly from you. You will not see them on video, but you might see them listed as observers.</w:t>
      </w:r>
    </w:p>
    <w:p w:rsidRPr="00243D3F" w:rsidR="00243D3F" w:rsidP="00243D3F" w:rsidRDefault="004D3A5D" w14:paraId="5F26A241" w14:textId="3927723C">
      <w:pPr>
        <w:spacing w:line="320" w:lineRule="exact"/>
        <w:outlineLvl w:val="0"/>
        <w:rPr>
          <w:rFonts w:ascii="Verdana" w:hAnsi="Verdana"/>
          <w:b/>
          <w:bCs/>
          <w:sz w:val="20"/>
          <w:szCs w:val="20"/>
        </w:rPr>
      </w:pPr>
      <w:r>
        <w:rPr>
          <w:rFonts w:ascii="Verdana" w:hAnsi="Verdana"/>
          <w:b/>
          <w:bCs/>
          <w:sz w:val="20"/>
          <w:szCs w:val="20"/>
        </w:rPr>
        <w:t>Incen</w:t>
      </w:r>
      <w:r w:rsidRPr="00243D3F">
        <w:rPr>
          <w:rFonts w:ascii="Verdana" w:hAnsi="Verdana"/>
          <w:b/>
          <w:bCs/>
          <w:sz w:val="20"/>
          <w:szCs w:val="20"/>
        </w:rPr>
        <w:t>t</w:t>
      </w:r>
      <w:r>
        <w:rPr>
          <w:rFonts w:ascii="Verdana" w:hAnsi="Verdana"/>
          <w:b/>
          <w:bCs/>
          <w:sz w:val="20"/>
          <w:szCs w:val="20"/>
        </w:rPr>
        <w:t>ive</w:t>
      </w:r>
      <w:r w:rsidRPr="00243D3F" w:rsidR="00243D3F">
        <w:rPr>
          <w:rFonts w:ascii="Verdana" w:hAnsi="Verdana"/>
          <w:b/>
          <w:bCs/>
          <w:sz w:val="20"/>
          <w:szCs w:val="20"/>
        </w:rPr>
        <w:t>:</w:t>
      </w:r>
    </w:p>
    <w:p w:rsidRPr="00243D3F" w:rsidR="00243D3F" w:rsidP="00243D3F" w:rsidRDefault="00243D3F" w14:paraId="52983CB4" w14:textId="52F448EA">
      <w:pPr>
        <w:autoSpaceDE w:val="0"/>
        <w:autoSpaceDN w:val="0"/>
        <w:adjustRightInd w:val="0"/>
        <w:spacing w:line="320" w:lineRule="exact"/>
        <w:rPr>
          <w:rFonts w:ascii="Verdana" w:hAnsi="Verdana" w:cs="Verdana"/>
          <w:sz w:val="20"/>
          <w:szCs w:val="20"/>
        </w:rPr>
      </w:pPr>
      <w:bookmarkStart w:name="_Hlk69993696" w:id="1"/>
      <w:r w:rsidRPr="00243D3F">
        <w:rPr>
          <w:rFonts w:ascii="Verdana" w:hAnsi="Verdana" w:cs="Verdana"/>
          <w:sz w:val="20"/>
          <w:szCs w:val="20"/>
        </w:rPr>
        <w:t>Within 2-3 business days of the completion of the study, you will receive a thank-you letter</w:t>
      </w:r>
      <w:r>
        <w:rPr>
          <w:rFonts w:ascii="Verdana" w:hAnsi="Verdana" w:cs="Verdana"/>
          <w:sz w:val="20"/>
          <w:szCs w:val="20"/>
        </w:rPr>
        <w:t xml:space="preserve"> </w:t>
      </w:r>
      <w:r w:rsidRPr="00243D3F">
        <w:rPr>
          <w:rFonts w:ascii="Verdana" w:hAnsi="Verdana" w:cs="Verdana"/>
          <w:sz w:val="20"/>
          <w:szCs w:val="20"/>
        </w:rPr>
        <w:t>from L&amp;E and an email from rewards@tremendous.com explaining how to access and choose your reward. You</w:t>
      </w:r>
      <w:r w:rsidR="004D3A5D">
        <w:rPr>
          <w:rFonts w:ascii="Verdana" w:hAnsi="Verdana" w:cs="Verdana"/>
          <w:sz w:val="20"/>
          <w:szCs w:val="20"/>
        </w:rPr>
        <w:t xml:space="preserve"> will receive </w:t>
      </w:r>
      <w:r w:rsidRPr="00243D3F">
        <w:rPr>
          <w:rFonts w:ascii="Verdana" w:hAnsi="Verdana" w:cs="Verdana"/>
          <w:sz w:val="20"/>
          <w:szCs w:val="20"/>
        </w:rPr>
        <w:t xml:space="preserve">either a prepaid </w:t>
      </w:r>
      <w:r w:rsidR="00D15B11">
        <w:rPr>
          <w:rFonts w:ascii="Verdana" w:hAnsi="Verdana" w:cs="Verdana"/>
          <w:sz w:val="20"/>
          <w:szCs w:val="20"/>
        </w:rPr>
        <w:t>e-gift card</w:t>
      </w:r>
      <w:r w:rsidRPr="00243D3F">
        <w:rPr>
          <w:rFonts w:ascii="Verdana" w:hAnsi="Verdana" w:cs="Verdana"/>
          <w:sz w:val="20"/>
          <w:szCs w:val="20"/>
        </w:rPr>
        <w:t xml:space="preserve"> or a physical </w:t>
      </w:r>
      <w:r w:rsidR="00D15B11">
        <w:rPr>
          <w:rFonts w:ascii="Verdana" w:hAnsi="Verdana" w:cs="Verdana"/>
          <w:sz w:val="20"/>
          <w:szCs w:val="20"/>
        </w:rPr>
        <w:t>gift card</w:t>
      </w:r>
      <w:r w:rsidRPr="00243D3F" w:rsidR="00D15B11">
        <w:rPr>
          <w:rFonts w:ascii="Verdana" w:hAnsi="Verdana" w:cs="Verdana"/>
          <w:sz w:val="20"/>
          <w:szCs w:val="20"/>
        </w:rPr>
        <w:t xml:space="preserve"> </w:t>
      </w:r>
      <w:r w:rsidRPr="00243D3F">
        <w:rPr>
          <w:rFonts w:ascii="Verdana" w:hAnsi="Verdana" w:cs="Verdana"/>
          <w:sz w:val="20"/>
          <w:szCs w:val="20"/>
        </w:rPr>
        <w:t>equivalent to</w:t>
      </w:r>
      <w:r>
        <w:rPr>
          <w:rFonts w:ascii="Verdana" w:hAnsi="Verdana"/>
          <w:bCs/>
          <w:sz w:val="20"/>
          <w:szCs w:val="20"/>
        </w:rPr>
        <w:t xml:space="preserve"> </w:t>
      </w:r>
      <w:r w:rsidRPr="001E5375" w:rsidR="002565A1">
        <w:rPr>
          <w:rFonts w:ascii="Verdana" w:hAnsi="Verdana" w:cstheme="minorHAnsi"/>
          <w:b/>
          <w:color w:val="FF0000"/>
          <w:sz w:val="20"/>
        </w:rPr>
        <w:t>{$50</w:t>
      </w:r>
      <w:r w:rsidR="002565A1">
        <w:rPr>
          <w:rFonts w:ascii="Verdana" w:hAnsi="Verdana" w:cstheme="minorHAnsi"/>
          <w:b/>
          <w:color w:val="FF0000"/>
          <w:sz w:val="20"/>
        </w:rPr>
        <w:t xml:space="preserve"> |</w:t>
      </w:r>
      <w:r w:rsidRPr="001E5375" w:rsidR="002565A1">
        <w:rPr>
          <w:rFonts w:ascii="Verdana" w:hAnsi="Verdana" w:cstheme="minorHAnsi"/>
          <w:b/>
          <w:color w:val="FF0000"/>
          <w:sz w:val="20"/>
        </w:rPr>
        <w:t xml:space="preserve"> $75}</w:t>
      </w:r>
      <w:r w:rsidR="004D3A5D">
        <w:rPr>
          <w:rFonts w:ascii="Verdana" w:hAnsi="Verdana" w:cstheme="minorHAnsi"/>
          <w:b/>
          <w:color w:val="FF0000"/>
          <w:sz w:val="20"/>
        </w:rPr>
        <w:t xml:space="preserve"> </w:t>
      </w:r>
      <w:r w:rsidR="004D3A5D">
        <w:rPr>
          <w:rFonts w:ascii="Verdana" w:hAnsi="Verdana" w:cs="Verdana"/>
          <w:sz w:val="20"/>
          <w:szCs w:val="20"/>
        </w:rPr>
        <w:t>from your</w:t>
      </w:r>
      <w:r w:rsidRPr="00243D3F" w:rsidR="004D3A5D">
        <w:rPr>
          <w:rFonts w:ascii="Verdana" w:hAnsi="Verdana" w:cs="Verdana"/>
          <w:sz w:val="20"/>
          <w:szCs w:val="20"/>
        </w:rPr>
        <w:t xml:space="preserve"> choice of a variety </w:t>
      </w:r>
      <w:r w:rsidR="004D3A5D">
        <w:rPr>
          <w:rFonts w:ascii="Verdana" w:hAnsi="Verdana" w:cs="Verdana"/>
          <w:sz w:val="20"/>
          <w:szCs w:val="20"/>
        </w:rPr>
        <w:t xml:space="preserve">of </w:t>
      </w:r>
      <w:r w:rsidRPr="00243D3F" w:rsidR="004D3A5D">
        <w:rPr>
          <w:rFonts w:ascii="Verdana" w:hAnsi="Verdana" w:cs="Verdana"/>
          <w:sz w:val="20"/>
          <w:szCs w:val="20"/>
        </w:rPr>
        <w:t>top brands</w:t>
      </w:r>
      <w:r w:rsidR="004D3A5D">
        <w:rPr>
          <w:rFonts w:ascii="Verdana" w:hAnsi="Verdana" w:cs="Verdana"/>
          <w:sz w:val="20"/>
          <w:szCs w:val="20"/>
        </w:rPr>
        <w:t xml:space="preserve"> as a token of appreciation</w:t>
      </w:r>
      <w:r w:rsidRPr="00243D3F">
        <w:rPr>
          <w:rFonts w:ascii="Verdana" w:hAnsi="Verdana"/>
          <w:bCs/>
          <w:sz w:val="20"/>
          <w:szCs w:val="20"/>
        </w:rPr>
        <w:t>.</w:t>
      </w:r>
      <w:bookmarkEnd w:id="1"/>
    </w:p>
    <w:p w:rsidRPr="00243D3F" w:rsidR="00243D3F" w:rsidP="00243D3F" w:rsidRDefault="00243D3F" w14:paraId="355D98A3" w14:textId="77777777">
      <w:pPr>
        <w:spacing w:line="320" w:lineRule="exact"/>
        <w:outlineLvl w:val="0"/>
        <w:rPr>
          <w:rFonts w:ascii="Verdana" w:hAnsi="Verdana"/>
          <w:b/>
          <w:bCs/>
          <w:sz w:val="20"/>
          <w:szCs w:val="20"/>
        </w:rPr>
      </w:pPr>
      <w:r w:rsidRPr="00243D3F">
        <w:rPr>
          <w:rFonts w:ascii="Verdana" w:hAnsi="Verdana"/>
          <w:b/>
          <w:bCs/>
          <w:sz w:val="20"/>
          <w:szCs w:val="20"/>
        </w:rPr>
        <w:t>Right to Refuse or Withdraw:</w:t>
      </w:r>
    </w:p>
    <w:p w:rsidRPr="00243D3F" w:rsidR="00243D3F" w:rsidP="00243D3F" w:rsidRDefault="00243D3F" w14:paraId="62B5777C" w14:textId="77777777">
      <w:pPr>
        <w:spacing w:line="320" w:lineRule="exact"/>
        <w:rPr>
          <w:rFonts w:ascii="Verdana" w:hAnsi="Verdana"/>
          <w:sz w:val="20"/>
          <w:szCs w:val="20"/>
        </w:rPr>
      </w:pPr>
      <w:r w:rsidRPr="00243D3F">
        <w:rPr>
          <w:rFonts w:ascii="Verdana" w:hAnsi="Verdana"/>
          <w:sz w:val="20"/>
          <w:szCs w:val="20"/>
        </w:rPr>
        <w:t>Your participation in this study is voluntary. You can choose not to talk about any topic, and you can withdraw from it for any reason at any time without penalty.</w:t>
      </w:r>
    </w:p>
    <w:p w:rsidRPr="00243D3F" w:rsidR="00243D3F" w:rsidP="00243D3F" w:rsidRDefault="00243D3F" w14:paraId="66B5BAD1" w14:textId="77777777">
      <w:pPr>
        <w:widowControl w:val="0"/>
        <w:spacing w:line="320" w:lineRule="exact"/>
        <w:rPr>
          <w:rFonts w:ascii="Verdana" w:hAnsi="Verdana"/>
          <w:b/>
          <w:sz w:val="20"/>
          <w:szCs w:val="20"/>
        </w:rPr>
      </w:pPr>
      <w:r w:rsidRPr="00243D3F">
        <w:rPr>
          <w:rFonts w:ascii="Verdana" w:hAnsi="Verdana"/>
          <w:b/>
          <w:sz w:val="20"/>
          <w:szCs w:val="20"/>
        </w:rPr>
        <w:t>Circumstances Under Which Your Participation May Be Terminated:</w:t>
      </w:r>
    </w:p>
    <w:p w:rsidRPr="00243D3F" w:rsidR="00243D3F" w:rsidP="00243D3F" w:rsidRDefault="00243D3F" w14:paraId="64CCDDE8" w14:textId="4CA8C167">
      <w:pPr>
        <w:widowControl w:val="0"/>
        <w:spacing w:line="320" w:lineRule="exact"/>
        <w:rPr>
          <w:rFonts w:ascii="Verdana" w:hAnsi="Verdana"/>
          <w:sz w:val="20"/>
          <w:szCs w:val="20"/>
        </w:rPr>
      </w:pPr>
      <w:r w:rsidRPr="00243D3F">
        <w:rPr>
          <w:rFonts w:ascii="Verdana" w:hAnsi="Verdana"/>
          <w:sz w:val="20"/>
          <w:szCs w:val="20"/>
        </w:rPr>
        <w:t xml:space="preserve">Your participation will be terminated if you decide you do not want your interview to be recorded or livestreamed. If your participation is terminated for these reasons, you will not receive the </w:t>
      </w:r>
      <w:r w:rsidRPr="001E5375" w:rsidR="00D15B11">
        <w:rPr>
          <w:rFonts w:ascii="Verdana" w:hAnsi="Verdana" w:cstheme="minorHAnsi"/>
          <w:b/>
          <w:color w:val="FF0000"/>
          <w:sz w:val="20"/>
        </w:rPr>
        <w:t>{$50</w:t>
      </w:r>
      <w:r w:rsidR="00D15B11">
        <w:rPr>
          <w:rFonts w:ascii="Verdana" w:hAnsi="Verdana" w:cstheme="minorHAnsi"/>
          <w:b/>
          <w:color w:val="FF0000"/>
          <w:sz w:val="20"/>
        </w:rPr>
        <w:t xml:space="preserve"> |</w:t>
      </w:r>
      <w:r w:rsidRPr="001E5375" w:rsidR="00D15B11">
        <w:rPr>
          <w:rFonts w:ascii="Verdana" w:hAnsi="Verdana" w:cstheme="minorHAnsi"/>
          <w:b/>
          <w:color w:val="FF0000"/>
          <w:sz w:val="20"/>
        </w:rPr>
        <w:t xml:space="preserve"> $75}</w:t>
      </w:r>
      <w:r w:rsidR="00D15B11">
        <w:rPr>
          <w:rFonts w:ascii="Verdana" w:hAnsi="Verdana" w:cstheme="minorHAnsi"/>
          <w:b/>
          <w:color w:val="FF0000"/>
          <w:sz w:val="20"/>
        </w:rPr>
        <w:t xml:space="preserve"> </w:t>
      </w:r>
      <w:r w:rsidR="00D15B11">
        <w:rPr>
          <w:rFonts w:ascii="Verdana" w:hAnsi="Verdana"/>
          <w:bCs/>
          <w:sz w:val="20"/>
          <w:szCs w:val="20"/>
        </w:rPr>
        <w:t>gift card</w:t>
      </w:r>
      <w:r w:rsidRPr="00243D3F">
        <w:rPr>
          <w:rFonts w:ascii="Verdana" w:hAnsi="Verdana"/>
          <w:sz w:val="20"/>
          <w:szCs w:val="20"/>
        </w:rPr>
        <w:t xml:space="preserve">. This condition of participation was explained to you during screening at which time you agreed for the interview </w:t>
      </w:r>
      <w:r w:rsidR="00726603">
        <w:rPr>
          <w:rFonts w:ascii="Verdana" w:hAnsi="Verdana"/>
          <w:sz w:val="20"/>
          <w:szCs w:val="20"/>
        </w:rPr>
        <w:t xml:space="preserve">to </w:t>
      </w:r>
      <w:r w:rsidRPr="00243D3F">
        <w:rPr>
          <w:rFonts w:ascii="Verdana" w:hAnsi="Verdana"/>
          <w:sz w:val="20"/>
          <w:szCs w:val="20"/>
        </w:rPr>
        <w:t xml:space="preserve">be livestreamed and audio recorded. </w:t>
      </w:r>
    </w:p>
    <w:p w:rsidRPr="00243D3F" w:rsidR="00243D3F" w:rsidP="00243D3F" w:rsidRDefault="00243D3F" w14:paraId="226A0265" w14:textId="77777777">
      <w:pPr>
        <w:spacing w:line="320" w:lineRule="exact"/>
        <w:outlineLvl w:val="0"/>
        <w:rPr>
          <w:rFonts w:ascii="Verdana" w:hAnsi="Verdana"/>
          <w:b/>
          <w:bCs/>
          <w:sz w:val="20"/>
          <w:szCs w:val="20"/>
        </w:rPr>
      </w:pPr>
      <w:r w:rsidRPr="00243D3F">
        <w:rPr>
          <w:rFonts w:ascii="Verdana" w:hAnsi="Verdana"/>
          <w:b/>
          <w:bCs/>
          <w:sz w:val="20"/>
          <w:szCs w:val="20"/>
        </w:rPr>
        <w:t>Persons to Contact:</w:t>
      </w:r>
    </w:p>
    <w:p w:rsidRPr="00243D3F" w:rsidR="00243D3F" w:rsidP="00243D3F" w:rsidRDefault="00243D3F" w14:paraId="57EAB2DC" w14:textId="77777777">
      <w:pPr>
        <w:spacing w:line="320" w:lineRule="exact"/>
        <w:rPr>
          <w:rFonts w:ascii="Verdana" w:hAnsi="Verdana"/>
          <w:sz w:val="20"/>
          <w:szCs w:val="20"/>
        </w:rPr>
      </w:pPr>
      <w:r w:rsidRPr="00243D3F">
        <w:rPr>
          <w:rFonts w:ascii="Verdana" w:hAnsi="Verdana"/>
          <w:sz w:val="20"/>
          <w:szCs w:val="20"/>
        </w:rPr>
        <w:t xml:space="preserve">If you have questions about the study, you can call the project director, Ryan Paquin, </w:t>
      </w:r>
      <w:r w:rsidRPr="00243D3F">
        <w:rPr>
          <w:rFonts w:ascii="Verdana" w:hAnsi="Verdana" w:eastAsia="SimSun"/>
          <w:color w:val="000000" w:themeColor="text1"/>
          <w:sz w:val="20"/>
          <w:szCs w:val="20"/>
        </w:rPr>
        <w:t xml:space="preserve">at 1-800-334-8571, ext. </w:t>
      </w:r>
      <w:r w:rsidRPr="00243D3F">
        <w:rPr>
          <w:rFonts w:ascii="Verdana" w:hAnsi="Verdana" w:cs="Calibri" w:eastAsiaTheme="minorEastAsia"/>
          <w:noProof/>
          <w:color w:val="000000" w:themeColor="text1"/>
          <w:sz w:val="20"/>
          <w:szCs w:val="20"/>
        </w:rPr>
        <w:t>22041</w:t>
      </w:r>
      <w:r w:rsidRPr="00243D3F">
        <w:rPr>
          <w:rFonts w:ascii="Verdana" w:hAnsi="Verdana"/>
          <w:color w:val="000000" w:themeColor="text1"/>
          <w:sz w:val="20"/>
          <w:szCs w:val="20"/>
        </w:rPr>
        <w:t xml:space="preserve">. </w:t>
      </w:r>
      <w:r w:rsidRPr="00243D3F">
        <w:rPr>
          <w:rFonts w:ascii="Verdana" w:hAnsi="Verdana" w:eastAsia="SimSun"/>
          <w:sz w:val="20"/>
          <w:szCs w:val="20"/>
        </w:rPr>
        <w:t xml:space="preserve">He can be reached between 9:00 AM and 5:00 PM Central Time Monday to Friday. </w:t>
      </w:r>
    </w:p>
    <w:p w:rsidRPr="00243D3F" w:rsidR="00243D3F" w:rsidP="00243D3F" w:rsidRDefault="00243D3F" w14:paraId="61DC776A" w14:textId="77777777">
      <w:pPr>
        <w:spacing w:line="320" w:lineRule="exact"/>
        <w:rPr>
          <w:rFonts w:ascii="Verdana" w:hAnsi="Verdana"/>
          <w:sz w:val="20"/>
          <w:szCs w:val="20"/>
        </w:rPr>
      </w:pPr>
      <w:r w:rsidRPr="00243D3F">
        <w:rPr>
          <w:rFonts w:ascii="Verdana" w:hAnsi="Verdana"/>
          <w:sz w:val="20"/>
          <w:szCs w:val="20"/>
        </w:rPr>
        <w:lastRenderedPageBreak/>
        <w:t>If you have any questions about your rights as a participant, you can call RTI’s Office of Research Protection toll-free at 1-866-214-2043.</w:t>
      </w:r>
    </w:p>
    <w:p w:rsidRPr="00243D3F" w:rsidR="00243D3F" w:rsidP="00243D3F" w:rsidRDefault="00243D3F" w14:paraId="61DE0103" w14:textId="77777777">
      <w:pPr>
        <w:pStyle w:val="BodyTextItalic"/>
        <w:spacing w:before="120" w:after="160" w:line="320" w:lineRule="exact"/>
        <w:rPr>
          <w:rFonts w:ascii="Verdana" w:hAnsi="Verdana"/>
          <w:color w:val="000000" w:themeColor="text1"/>
          <w:sz w:val="20"/>
          <w:szCs w:val="20"/>
        </w:rPr>
      </w:pPr>
      <w:r w:rsidRPr="00243D3F">
        <w:rPr>
          <w:rFonts w:ascii="Verdana" w:hAnsi="Verdana"/>
          <w:i w:val="0"/>
          <w:color w:val="000000" w:themeColor="text1"/>
          <w:sz w:val="20"/>
          <w:szCs w:val="20"/>
        </w:rPr>
        <w:t xml:space="preserve">Please keep a copy of this document for your records. </w:t>
      </w:r>
    </w:p>
    <w:p w:rsidRPr="00243D3F" w:rsidR="00243D3F" w:rsidP="00243D3F" w:rsidRDefault="00243D3F" w14:paraId="1CD9B253" w14:textId="77777777">
      <w:pPr>
        <w:spacing w:line="320" w:lineRule="exact"/>
        <w:rPr>
          <w:rFonts w:ascii="Verdana" w:hAnsi="Verdana"/>
          <w:sz w:val="20"/>
          <w:szCs w:val="20"/>
        </w:rPr>
      </w:pPr>
    </w:p>
    <w:p w:rsidRPr="00243D3F" w:rsidR="00243D3F" w:rsidP="00243D3F" w:rsidRDefault="00243D3F" w14:paraId="669AD2A5" w14:textId="77777777">
      <w:pPr>
        <w:spacing w:line="320" w:lineRule="exact"/>
        <w:outlineLvl w:val="0"/>
        <w:rPr>
          <w:rFonts w:ascii="Verdana" w:hAnsi="Verdana"/>
          <w:b/>
          <w:bCs/>
          <w:sz w:val="20"/>
          <w:szCs w:val="20"/>
        </w:rPr>
      </w:pPr>
      <w:r w:rsidRPr="00243D3F">
        <w:rPr>
          <w:rFonts w:ascii="Verdana" w:hAnsi="Verdana"/>
          <w:b/>
          <w:bCs/>
          <w:iCs/>
          <w:sz w:val="20"/>
          <w:szCs w:val="20"/>
        </w:rPr>
        <w:t>Research Participant Statement</w:t>
      </w:r>
      <w:r w:rsidRPr="00243D3F">
        <w:rPr>
          <w:rFonts w:ascii="Verdana" w:hAnsi="Verdana"/>
          <w:b/>
          <w:bCs/>
          <w:sz w:val="20"/>
          <w:szCs w:val="20"/>
        </w:rPr>
        <w:t>:</w:t>
      </w:r>
    </w:p>
    <w:p w:rsidRPr="00243D3F" w:rsidR="00243D3F" w:rsidP="00243D3F" w:rsidRDefault="00243D3F" w14:paraId="5C90027E" w14:textId="01106CC8">
      <w:pPr>
        <w:spacing w:line="320" w:lineRule="exact"/>
        <w:rPr>
          <w:rFonts w:ascii="Verdana" w:hAnsi="Verdana"/>
          <w:sz w:val="20"/>
          <w:szCs w:val="20"/>
        </w:rPr>
      </w:pPr>
      <w:bookmarkStart w:name="_Hlk69993768" w:id="2"/>
      <w:r w:rsidRPr="00243D3F">
        <w:rPr>
          <w:rFonts w:ascii="Verdana" w:hAnsi="Verdana"/>
          <w:sz w:val="20"/>
          <w:szCs w:val="20"/>
        </w:rPr>
        <w:t xml:space="preserve">I understand what the study involves, and my questions so far have been answered. I understand that my participation in this research study is voluntary. I agree to take part in this </w:t>
      </w:r>
      <w:r w:rsidR="00887778">
        <w:rPr>
          <w:rFonts w:ascii="Verdana" w:hAnsi="Verdana"/>
          <w:sz w:val="20"/>
          <w:szCs w:val="20"/>
        </w:rPr>
        <w:t>one-on-one interview</w:t>
      </w:r>
      <w:r w:rsidRPr="00243D3F">
        <w:rPr>
          <w:rFonts w:ascii="Verdana" w:hAnsi="Verdana"/>
          <w:sz w:val="20"/>
          <w:szCs w:val="20"/>
        </w:rPr>
        <w:t xml:space="preserve"> study. </w:t>
      </w:r>
    </w:p>
    <w:bookmarkEnd w:id="2"/>
    <w:p w:rsidRPr="00243D3F" w:rsidR="00243D3F" w:rsidP="00243D3F" w:rsidRDefault="00243D3F" w14:paraId="1BBC93F6" w14:textId="77777777">
      <w:pPr>
        <w:spacing w:line="320" w:lineRule="exact"/>
        <w:rPr>
          <w:rFonts w:ascii="Verdana" w:hAnsi="Verdana" w:cstheme="minorHAnsi"/>
          <w:b/>
          <w:color w:val="FF0000"/>
          <w:sz w:val="20"/>
          <w:szCs w:val="20"/>
        </w:rPr>
      </w:pPr>
      <w:r w:rsidRPr="00243D3F">
        <w:rPr>
          <w:rFonts w:ascii="Verdana" w:hAnsi="Verdana" w:cstheme="minorHAnsi"/>
          <w:b/>
          <w:color w:val="FF0000"/>
          <w:sz w:val="20"/>
          <w:szCs w:val="20"/>
        </w:rPr>
        <w:br w:type="page"/>
      </w:r>
    </w:p>
    <w:p w:rsidRPr="00243D3F" w:rsidR="00243D3F" w:rsidP="00243D3F" w:rsidRDefault="00887778" w14:paraId="2C850555" w14:textId="6E29D865">
      <w:pPr>
        <w:pStyle w:val="AppHeading1"/>
        <w:spacing w:before="0" w:after="160" w:line="320" w:lineRule="exact"/>
        <w:rPr>
          <w:rFonts w:ascii="Verdana" w:hAnsi="Verdana"/>
          <w:sz w:val="20"/>
        </w:rPr>
      </w:pPr>
      <w:r>
        <w:rPr>
          <w:rFonts w:ascii="Verdana" w:hAnsi="Verdana"/>
          <w:sz w:val="20"/>
        </w:rPr>
        <w:lastRenderedPageBreak/>
        <w:t>PHYSICIANS</w:t>
      </w:r>
    </w:p>
    <w:p w:rsidRPr="00243D3F" w:rsidR="00243D3F" w:rsidP="00243D3F" w:rsidRDefault="00243D3F" w14:paraId="062A53DE" w14:textId="77777777">
      <w:pPr>
        <w:pStyle w:val="BlockText"/>
        <w:spacing w:after="160" w:line="320" w:lineRule="exact"/>
        <w:ind w:left="0" w:right="634" w:firstLine="0"/>
        <w:rPr>
          <w:rFonts w:ascii="Verdana" w:hAnsi="Verdana"/>
          <w:sz w:val="20"/>
        </w:rPr>
      </w:pPr>
      <w:r w:rsidRPr="00243D3F">
        <w:rPr>
          <w:rFonts w:ascii="Verdana" w:hAnsi="Verdana"/>
          <w:sz w:val="20"/>
        </w:rPr>
        <w:t>Thank you for agreeing to participate in our research study to learn more about the factors people consider when making medical decisions.</w:t>
      </w:r>
    </w:p>
    <w:p w:rsidRPr="00243D3F" w:rsidR="00243D3F" w:rsidP="00243D3F" w:rsidRDefault="00243D3F" w14:paraId="20E011CA" w14:textId="77777777">
      <w:pPr>
        <w:spacing w:line="320" w:lineRule="exact"/>
        <w:outlineLvl w:val="0"/>
        <w:rPr>
          <w:rFonts w:ascii="Verdana" w:hAnsi="Verdana"/>
          <w:b/>
          <w:sz w:val="20"/>
          <w:szCs w:val="20"/>
        </w:rPr>
      </w:pPr>
      <w:r w:rsidRPr="00243D3F">
        <w:rPr>
          <w:rFonts w:ascii="Verdana" w:hAnsi="Verdana"/>
          <w:b/>
          <w:sz w:val="20"/>
          <w:szCs w:val="20"/>
        </w:rPr>
        <w:t>Introduction and Purpose:</w:t>
      </w:r>
    </w:p>
    <w:p w:rsidRPr="00243D3F" w:rsidR="00243D3F" w:rsidP="00243D3F" w:rsidRDefault="00243D3F" w14:paraId="4F173751" w14:textId="565F8D2F">
      <w:pPr>
        <w:spacing w:line="320" w:lineRule="exact"/>
        <w:rPr>
          <w:rFonts w:ascii="Verdana" w:hAnsi="Verdana"/>
          <w:sz w:val="20"/>
          <w:szCs w:val="20"/>
        </w:rPr>
      </w:pPr>
      <w:r w:rsidRPr="00243D3F">
        <w:rPr>
          <w:rFonts w:ascii="Verdana" w:hAnsi="Verdana"/>
          <w:sz w:val="20"/>
          <w:szCs w:val="20"/>
        </w:rPr>
        <w:t xml:space="preserve">You have been invited to take part in a research study. The purpose of the study is to learn more about the factors </w:t>
      </w:r>
      <w:r w:rsidR="009A2ACB">
        <w:rPr>
          <w:rFonts w:ascii="Verdana" w:hAnsi="Verdana"/>
          <w:sz w:val="20"/>
          <w:szCs w:val="20"/>
        </w:rPr>
        <w:t>physician</w:t>
      </w:r>
      <w:r w:rsidRPr="00243D3F">
        <w:rPr>
          <w:rFonts w:ascii="Verdana" w:hAnsi="Verdana"/>
          <w:sz w:val="20"/>
          <w:szCs w:val="20"/>
        </w:rPr>
        <w:t xml:space="preserve">s consider when making treatment decisions for patients. RTI International, a non-profit research organization in North Carolina, is conducting these interviews on behalf of the US Food and Drug Administration (FDA) who is sponsoring this research. </w:t>
      </w:r>
    </w:p>
    <w:p w:rsidRPr="00243D3F" w:rsidR="00243D3F" w:rsidP="00243D3F" w:rsidRDefault="00243D3F" w14:paraId="48B1FC76" w14:textId="77777777">
      <w:pPr>
        <w:spacing w:line="320" w:lineRule="exact"/>
        <w:outlineLvl w:val="0"/>
        <w:rPr>
          <w:rFonts w:ascii="Verdana" w:hAnsi="Verdana"/>
          <w:b/>
          <w:sz w:val="20"/>
          <w:szCs w:val="20"/>
        </w:rPr>
      </w:pPr>
      <w:r w:rsidRPr="00243D3F">
        <w:rPr>
          <w:rFonts w:ascii="Verdana" w:hAnsi="Verdana"/>
          <w:b/>
          <w:sz w:val="20"/>
          <w:szCs w:val="20"/>
        </w:rPr>
        <w:t>Procedures:</w:t>
      </w:r>
    </w:p>
    <w:p w:rsidRPr="00243D3F" w:rsidR="00243D3F" w:rsidP="00243D3F" w:rsidRDefault="00243D3F" w14:paraId="6F2F1321" w14:textId="2AB81812">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You are one of 35 </w:t>
      </w:r>
      <w:r w:rsidR="00887778">
        <w:rPr>
          <w:rFonts w:ascii="Verdana" w:hAnsi="Verdana"/>
          <w:sz w:val="20"/>
          <w:szCs w:val="20"/>
        </w:rPr>
        <w:t>physicians</w:t>
      </w:r>
      <w:r w:rsidRPr="00243D3F">
        <w:rPr>
          <w:rFonts w:ascii="Verdana" w:hAnsi="Verdana"/>
          <w:sz w:val="20"/>
          <w:szCs w:val="20"/>
        </w:rPr>
        <w:t xml:space="preserve"> being asked to participate in this study based on your answers to our screening questions. If you agree to participate, you will take part in an online video interview. The interview will take </w:t>
      </w:r>
      <w:r w:rsidRPr="00243D3F">
        <w:rPr>
          <w:rFonts w:ascii="Verdana" w:hAnsi="Verdana"/>
          <w:b/>
          <w:bCs/>
          <w:sz w:val="20"/>
          <w:szCs w:val="20"/>
        </w:rPr>
        <w:t>up to 60 minutes</w:t>
      </w:r>
      <w:r w:rsidRPr="00243D3F">
        <w:rPr>
          <w:rFonts w:ascii="Verdana" w:hAnsi="Verdana"/>
          <w:sz w:val="20"/>
          <w:szCs w:val="20"/>
        </w:rPr>
        <w:t xml:space="preserve"> to complete. </w:t>
      </w:r>
    </w:p>
    <w:p w:rsidRPr="00243D3F" w:rsidR="00243D3F" w:rsidP="00243D3F" w:rsidRDefault="00243D3F" w14:paraId="7BFDD823"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During the interview, we will ask you about your medical practice, your treatment decisions, and the medication attributes you consider when recommending a treatment to patients with certain medical conditions.</w:t>
      </w:r>
    </w:p>
    <w:p w:rsidRPr="00243D3F" w:rsidR="00243D3F" w:rsidP="00243D3F" w:rsidRDefault="00243D3F" w14:paraId="5459C05B" w14:textId="77777777">
      <w:pPr>
        <w:spacing w:line="320" w:lineRule="exact"/>
        <w:outlineLvl w:val="0"/>
        <w:rPr>
          <w:rFonts w:ascii="Verdana" w:hAnsi="Verdana"/>
          <w:sz w:val="20"/>
          <w:szCs w:val="20"/>
        </w:rPr>
      </w:pPr>
      <w:r w:rsidRPr="00243D3F">
        <w:rPr>
          <w:rFonts w:ascii="Verdana" w:hAnsi="Verdana"/>
          <w:b/>
          <w:bCs/>
          <w:sz w:val="20"/>
          <w:szCs w:val="20"/>
        </w:rPr>
        <w:t>Benefits:</w:t>
      </w:r>
      <w:r w:rsidRPr="00243D3F">
        <w:rPr>
          <w:rFonts w:ascii="Verdana" w:hAnsi="Verdana"/>
          <w:sz w:val="20"/>
          <w:szCs w:val="20"/>
        </w:rPr>
        <w:t xml:space="preserve"> </w:t>
      </w:r>
    </w:p>
    <w:p w:rsidRPr="00243D3F" w:rsidR="00243D3F" w:rsidP="00243D3F" w:rsidRDefault="00243D3F" w14:paraId="123556D3" w14:textId="738035C4">
      <w:pPr>
        <w:spacing w:line="320" w:lineRule="exact"/>
        <w:rPr>
          <w:rFonts w:ascii="Verdana" w:hAnsi="Verdana"/>
          <w:sz w:val="20"/>
          <w:szCs w:val="20"/>
        </w:rPr>
      </w:pPr>
      <w:r w:rsidRPr="00243D3F">
        <w:rPr>
          <w:rFonts w:ascii="Verdana" w:hAnsi="Verdana"/>
          <w:sz w:val="20"/>
          <w:szCs w:val="20"/>
        </w:rPr>
        <w:t xml:space="preserve">There is no direct benefit to you for being in this interview. However, your answers are very important because they will help us understand how </w:t>
      </w:r>
      <w:r w:rsidR="009A2ACB">
        <w:rPr>
          <w:rFonts w:ascii="Verdana" w:hAnsi="Verdana"/>
          <w:sz w:val="20"/>
          <w:szCs w:val="20"/>
        </w:rPr>
        <w:t>physician</w:t>
      </w:r>
      <w:r w:rsidRPr="00243D3F">
        <w:rPr>
          <w:rFonts w:ascii="Verdana" w:hAnsi="Verdana"/>
          <w:sz w:val="20"/>
          <w:szCs w:val="20"/>
        </w:rPr>
        <w:t>s make treatment decisions.</w:t>
      </w:r>
    </w:p>
    <w:p w:rsidRPr="00243D3F" w:rsidR="00243D3F" w:rsidP="00243D3F" w:rsidRDefault="00243D3F" w14:paraId="2350A87B" w14:textId="77777777">
      <w:pPr>
        <w:spacing w:line="320" w:lineRule="exact"/>
        <w:outlineLvl w:val="0"/>
        <w:rPr>
          <w:rFonts w:ascii="Verdana" w:hAnsi="Verdana"/>
          <w:b/>
          <w:bCs/>
          <w:sz w:val="20"/>
          <w:szCs w:val="20"/>
        </w:rPr>
      </w:pPr>
      <w:r w:rsidRPr="00243D3F">
        <w:rPr>
          <w:rFonts w:ascii="Verdana" w:hAnsi="Verdana"/>
          <w:b/>
          <w:bCs/>
          <w:sz w:val="20"/>
          <w:szCs w:val="20"/>
        </w:rPr>
        <w:t>Risks:</w:t>
      </w:r>
    </w:p>
    <w:p w:rsidRPr="00243D3F" w:rsidR="00243D3F" w:rsidP="00243D3F" w:rsidRDefault="00243D3F" w14:paraId="685C49A1" w14:textId="77777777">
      <w:pPr>
        <w:spacing w:line="320" w:lineRule="exact"/>
        <w:rPr>
          <w:rFonts w:ascii="Verdana" w:hAnsi="Verdana"/>
          <w:sz w:val="20"/>
          <w:szCs w:val="20"/>
        </w:rPr>
      </w:pPr>
      <w:r w:rsidRPr="00243D3F">
        <w:rPr>
          <w:rFonts w:ascii="Verdana" w:hAnsi="Verdana"/>
          <w:sz w:val="20"/>
          <w:szCs w:val="20"/>
        </w:rPr>
        <w:t>There are no known risks to participating in this study. Although the questions we ask are not meant to be sensitive, there is always a chance that you may feel uncomfortable with some of the questions. You do not have to answer any question that you don’t want to answer.</w:t>
      </w:r>
    </w:p>
    <w:p w:rsidRPr="00243D3F" w:rsidR="00243D3F" w:rsidP="00243D3F" w:rsidRDefault="00243D3F" w14:paraId="37818240" w14:textId="77777777">
      <w:pPr>
        <w:spacing w:line="320" w:lineRule="exact"/>
        <w:outlineLvl w:val="0"/>
        <w:rPr>
          <w:rFonts w:ascii="Verdana" w:hAnsi="Verdana"/>
          <w:b/>
          <w:bCs/>
          <w:sz w:val="20"/>
          <w:szCs w:val="20"/>
        </w:rPr>
      </w:pPr>
      <w:r w:rsidRPr="00243D3F">
        <w:rPr>
          <w:rFonts w:ascii="Verdana" w:hAnsi="Verdana"/>
          <w:b/>
          <w:bCs/>
          <w:sz w:val="20"/>
          <w:szCs w:val="20"/>
        </w:rPr>
        <w:t>Confidentiality:</w:t>
      </w:r>
    </w:p>
    <w:p w:rsidRPr="00243D3F" w:rsidR="00243D3F" w:rsidP="00243D3F" w:rsidRDefault="00243D3F" w14:paraId="7E6EA624" w14:textId="2E703D4A">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All information you share in this study will be kept </w:t>
      </w:r>
      <w:r w:rsidR="00FD7DE2">
        <w:rPr>
          <w:rFonts w:ascii="Verdana" w:hAnsi="Verdana"/>
          <w:sz w:val="20"/>
          <w:szCs w:val="20"/>
        </w:rPr>
        <w:t>secure</w:t>
      </w:r>
      <w:r w:rsidR="008E5510">
        <w:rPr>
          <w:rFonts w:ascii="Verdana" w:hAnsi="Verdana"/>
          <w:sz w:val="20"/>
          <w:szCs w:val="20"/>
        </w:rPr>
        <w:t xml:space="preserve"> </w:t>
      </w:r>
      <w:r w:rsidRPr="00243D3F">
        <w:rPr>
          <w:rFonts w:ascii="Verdana" w:hAnsi="Verdana"/>
          <w:sz w:val="20"/>
          <w:szCs w:val="20"/>
        </w:rPr>
        <w:t xml:space="preserve">to the extent </w:t>
      </w:r>
      <w:r w:rsidR="00FD7DE2">
        <w:rPr>
          <w:rFonts w:ascii="Verdana" w:hAnsi="Verdana"/>
          <w:sz w:val="20"/>
          <w:szCs w:val="20"/>
        </w:rPr>
        <w:t xml:space="preserve">permitted </w:t>
      </w:r>
      <w:r w:rsidRPr="00243D3F">
        <w:rPr>
          <w:rFonts w:ascii="Verdana" w:hAnsi="Verdana"/>
          <w:sz w:val="20"/>
          <w:szCs w:val="20"/>
        </w:rPr>
        <w:t xml:space="preserve">by law. The study team will not disclose your name or any of your responses, and your personal information (name, address, phone number) will not be linked to any of your responses. The information you share with us will be combined into a summary report so that details of individual interviews cannot be linked to a specific participant. </w:t>
      </w:r>
    </w:p>
    <w:p w:rsidRPr="00243D3F" w:rsidR="00243D3F" w:rsidP="00243D3F" w:rsidRDefault="00243D3F" w14:paraId="75E8AB8F"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With your permission, the interviews will be audio recorded, but we will not connect your name to the recordings. These recordings will be stored on password-protected computers. </w:t>
      </w:r>
    </w:p>
    <w:p w:rsidR="001809B4" w:rsidP="00243D3F" w:rsidRDefault="001809B4" w14:paraId="3D824E20" w14:textId="77777777">
      <w:pPr>
        <w:tabs>
          <w:tab w:val="left" w:pos="720"/>
          <w:tab w:val="left" w:pos="4320"/>
        </w:tabs>
        <w:spacing w:line="320" w:lineRule="exact"/>
        <w:rPr>
          <w:rFonts w:ascii="Verdana" w:hAnsi="Verdana"/>
          <w:b/>
          <w:bCs/>
          <w:sz w:val="20"/>
          <w:szCs w:val="20"/>
        </w:rPr>
      </w:pPr>
    </w:p>
    <w:p w:rsidRPr="00243D3F" w:rsidR="00243D3F" w:rsidP="00243D3F" w:rsidRDefault="00243D3F" w14:paraId="7A0A9025" w14:textId="5B288BA6">
      <w:pPr>
        <w:tabs>
          <w:tab w:val="left" w:pos="720"/>
          <w:tab w:val="left" w:pos="4320"/>
        </w:tabs>
        <w:spacing w:line="320" w:lineRule="exact"/>
        <w:rPr>
          <w:rFonts w:ascii="Verdana" w:hAnsi="Verdana"/>
          <w:sz w:val="20"/>
          <w:szCs w:val="20"/>
        </w:rPr>
      </w:pPr>
      <w:r w:rsidRPr="00243D3F">
        <w:rPr>
          <w:rFonts w:ascii="Verdana" w:hAnsi="Verdana"/>
          <w:b/>
          <w:bCs/>
          <w:sz w:val="20"/>
          <w:szCs w:val="20"/>
        </w:rPr>
        <w:lastRenderedPageBreak/>
        <w:t>Future Contacts:</w:t>
      </w:r>
    </w:p>
    <w:p w:rsidRPr="00243D3F" w:rsidR="00243D3F" w:rsidP="00243D3F" w:rsidRDefault="00243D3F" w14:paraId="0248DDBF"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You will not be contacted in the future about this study after your participation in this interview ends.</w:t>
      </w:r>
    </w:p>
    <w:p w:rsidRPr="00243D3F" w:rsidR="00243D3F" w:rsidP="00243D3F" w:rsidRDefault="00243D3F" w14:paraId="406F9711" w14:textId="77777777">
      <w:pPr>
        <w:pStyle w:val="Level2"/>
        <w:widowControl/>
        <w:spacing w:after="160" w:line="320" w:lineRule="exact"/>
        <w:rPr>
          <w:rFonts w:ascii="Verdana" w:hAnsi="Verdana"/>
          <w:b/>
          <w:bCs/>
          <w:sz w:val="20"/>
        </w:rPr>
      </w:pPr>
      <w:r w:rsidRPr="00243D3F">
        <w:rPr>
          <w:rFonts w:ascii="Verdana" w:hAnsi="Verdana"/>
          <w:b/>
          <w:bCs/>
          <w:sz w:val="20"/>
        </w:rPr>
        <w:t xml:space="preserve">Observation: </w:t>
      </w:r>
    </w:p>
    <w:p w:rsidRPr="00243D3F" w:rsidR="00243D3F" w:rsidP="00243D3F" w:rsidRDefault="00243D3F" w14:paraId="1403473D" w14:textId="77777777">
      <w:pPr>
        <w:pStyle w:val="CommentText"/>
        <w:spacing w:line="320" w:lineRule="exact"/>
        <w:rPr>
          <w:rFonts w:ascii="Verdana" w:hAnsi="Verdana" w:eastAsia="Calibri"/>
        </w:rPr>
      </w:pPr>
      <w:r w:rsidRPr="00243D3F">
        <w:rPr>
          <w:rFonts w:ascii="Verdana" w:hAnsi="Verdana" w:eastAsia="Calibri"/>
        </w:rPr>
        <w:t>Some members of the research team will observe our discussion so they can hear your opinions directly from you. You will not see them on video, but you might see them listed as observers.</w:t>
      </w:r>
    </w:p>
    <w:p w:rsidRPr="00243D3F" w:rsidR="00243D3F" w:rsidP="00243D3F" w:rsidRDefault="00FD7DE2" w14:paraId="5CD0B464" w14:textId="583AE2F1">
      <w:pPr>
        <w:spacing w:line="320" w:lineRule="exact"/>
        <w:outlineLvl w:val="0"/>
        <w:rPr>
          <w:rFonts w:ascii="Verdana" w:hAnsi="Verdana"/>
          <w:b/>
          <w:bCs/>
          <w:sz w:val="20"/>
          <w:szCs w:val="20"/>
        </w:rPr>
      </w:pPr>
      <w:r>
        <w:rPr>
          <w:rFonts w:ascii="Verdana" w:hAnsi="Verdana"/>
          <w:b/>
          <w:bCs/>
          <w:sz w:val="20"/>
          <w:szCs w:val="20"/>
        </w:rPr>
        <w:t>Incentive</w:t>
      </w:r>
      <w:r w:rsidRPr="00243D3F" w:rsidR="00243D3F">
        <w:rPr>
          <w:rFonts w:ascii="Verdana" w:hAnsi="Verdana"/>
          <w:b/>
          <w:bCs/>
          <w:sz w:val="20"/>
          <w:szCs w:val="20"/>
        </w:rPr>
        <w:t>:</w:t>
      </w:r>
    </w:p>
    <w:p w:rsidRPr="00243D3F" w:rsidR="00243D3F" w:rsidP="00243D3F" w:rsidRDefault="00243D3F" w14:paraId="68E00D39" w14:textId="2CA4786C">
      <w:pPr>
        <w:autoSpaceDE w:val="0"/>
        <w:autoSpaceDN w:val="0"/>
        <w:adjustRightInd w:val="0"/>
        <w:spacing w:line="320" w:lineRule="exact"/>
        <w:rPr>
          <w:rFonts w:ascii="Verdana" w:hAnsi="Verdana" w:cs="Verdana"/>
          <w:sz w:val="20"/>
          <w:szCs w:val="20"/>
        </w:rPr>
      </w:pPr>
      <w:r w:rsidRPr="00243D3F">
        <w:rPr>
          <w:rFonts w:ascii="Verdana" w:hAnsi="Verdana" w:cs="Verdana"/>
          <w:sz w:val="20"/>
          <w:szCs w:val="20"/>
        </w:rPr>
        <w:t>Within 2-3 business days of the completion of the study, you will receive a thank-you letter</w:t>
      </w:r>
      <w:r>
        <w:rPr>
          <w:rFonts w:ascii="Verdana" w:hAnsi="Verdana" w:cs="Verdana"/>
          <w:sz w:val="20"/>
          <w:szCs w:val="20"/>
        </w:rPr>
        <w:t xml:space="preserve"> </w:t>
      </w:r>
      <w:r w:rsidRPr="00243D3F">
        <w:rPr>
          <w:rFonts w:ascii="Verdana" w:hAnsi="Verdana" w:cs="Verdana"/>
          <w:sz w:val="20"/>
          <w:szCs w:val="20"/>
        </w:rPr>
        <w:t>from L&amp;E and an email from rewards@tremendous.com explaining how to access and</w:t>
      </w:r>
      <w:r>
        <w:rPr>
          <w:rFonts w:ascii="Verdana" w:hAnsi="Verdana" w:cs="Verdana"/>
          <w:sz w:val="20"/>
          <w:szCs w:val="20"/>
        </w:rPr>
        <w:t xml:space="preserve"> </w:t>
      </w:r>
      <w:r w:rsidRPr="00243D3F">
        <w:rPr>
          <w:rFonts w:ascii="Verdana" w:hAnsi="Verdana" w:cs="Verdana"/>
          <w:sz w:val="20"/>
          <w:szCs w:val="20"/>
        </w:rPr>
        <w:t xml:space="preserve">choose your reward. </w:t>
      </w:r>
      <w:r w:rsidRPr="00243D3F" w:rsidR="00D15B11">
        <w:rPr>
          <w:rFonts w:ascii="Verdana" w:hAnsi="Verdana" w:cs="Verdana"/>
          <w:sz w:val="20"/>
          <w:szCs w:val="20"/>
        </w:rPr>
        <w:t>You</w:t>
      </w:r>
      <w:r w:rsidR="00FD7DE2">
        <w:rPr>
          <w:rFonts w:ascii="Verdana" w:hAnsi="Verdana" w:cs="Verdana"/>
          <w:sz w:val="20"/>
          <w:szCs w:val="20"/>
        </w:rPr>
        <w:t xml:space="preserve"> will receive</w:t>
      </w:r>
      <w:r w:rsidRPr="00243D3F" w:rsidR="00D15B11">
        <w:rPr>
          <w:rFonts w:ascii="Verdana" w:hAnsi="Verdana" w:cs="Verdana"/>
          <w:sz w:val="20"/>
          <w:szCs w:val="20"/>
        </w:rPr>
        <w:t xml:space="preserve"> either a prepaid </w:t>
      </w:r>
      <w:r w:rsidR="00D15B11">
        <w:rPr>
          <w:rFonts w:ascii="Verdana" w:hAnsi="Verdana" w:cs="Verdana"/>
          <w:sz w:val="20"/>
          <w:szCs w:val="20"/>
        </w:rPr>
        <w:t>e-gift card</w:t>
      </w:r>
      <w:r w:rsidRPr="00243D3F" w:rsidR="00D15B11">
        <w:rPr>
          <w:rFonts w:ascii="Verdana" w:hAnsi="Verdana" w:cs="Verdana"/>
          <w:sz w:val="20"/>
          <w:szCs w:val="20"/>
        </w:rPr>
        <w:t xml:space="preserve"> or a physical </w:t>
      </w:r>
      <w:r w:rsidR="00D15B11">
        <w:rPr>
          <w:rFonts w:ascii="Verdana" w:hAnsi="Verdana" w:cs="Verdana"/>
          <w:sz w:val="20"/>
          <w:szCs w:val="20"/>
        </w:rPr>
        <w:t>gift card</w:t>
      </w:r>
      <w:r w:rsidRPr="00243D3F" w:rsidR="00D15B11">
        <w:rPr>
          <w:rFonts w:ascii="Verdana" w:hAnsi="Verdana" w:cs="Verdana"/>
          <w:sz w:val="20"/>
          <w:szCs w:val="20"/>
        </w:rPr>
        <w:t xml:space="preserve"> equivalent to</w:t>
      </w:r>
      <w:r w:rsidR="00D15B11">
        <w:rPr>
          <w:rFonts w:ascii="Verdana" w:hAnsi="Verdana"/>
          <w:bCs/>
          <w:sz w:val="20"/>
          <w:szCs w:val="20"/>
        </w:rPr>
        <w:t xml:space="preserve"> </w:t>
      </w:r>
      <w:r w:rsidRPr="00243D3F">
        <w:rPr>
          <w:rFonts w:ascii="Verdana" w:hAnsi="Verdana"/>
          <w:bCs/>
          <w:sz w:val="20"/>
          <w:szCs w:val="20"/>
        </w:rPr>
        <w:t>$200</w:t>
      </w:r>
      <w:r w:rsidR="00FD7DE2">
        <w:rPr>
          <w:rFonts w:ascii="Verdana" w:hAnsi="Verdana"/>
          <w:bCs/>
          <w:sz w:val="20"/>
          <w:szCs w:val="20"/>
        </w:rPr>
        <w:t xml:space="preserve"> from your choice of a variety of top brands as a token of appreciation</w:t>
      </w:r>
      <w:r w:rsidRPr="00243D3F">
        <w:rPr>
          <w:rFonts w:ascii="Verdana" w:hAnsi="Verdana"/>
          <w:bCs/>
          <w:sz w:val="20"/>
          <w:szCs w:val="20"/>
        </w:rPr>
        <w:t>.</w:t>
      </w:r>
    </w:p>
    <w:p w:rsidRPr="00243D3F" w:rsidR="00243D3F" w:rsidP="00243D3F" w:rsidRDefault="00243D3F" w14:paraId="76682ABB" w14:textId="77777777">
      <w:pPr>
        <w:spacing w:line="320" w:lineRule="exact"/>
        <w:outlineLvl w:val="0"/>
        <w:rPr>
          <w:rFonts w:ascii="Verdana" w:hAnsi="Verdana"/>
          <w:b/>
          <w:bCs/>
          <w:sz w:val="20"/>
          <w:szCs w:val="20"/>
        </w:rPr>
      </w:pPr>
      <w:r w:rsidRPr="00243D3F">
        <w:rPr>
          <w:rFonts w:ascii="Verdana" w:hAnsi="Verdana"/>
          <w:b/>
          <w:bCs/>
          <w:sz w:val="20"/>
          <w:szCs w:val="20"/>
        </w:rPr>
        <w:t>Right to Refuse or Withdraw:</w:t>
      </w:r>
    </w:p>
    <w:p w:rsidRPr="00243D3F" w:rsidR="00243D3F" w:rsidP="00243D3F" w:rsidRDefault="00243D3F" w14:paraId="153C3EC6" w14:textId="77777777">
      <w:pPr>
        <w:spacing w:line="320" w:lineRule="exact"/>
        <w:rPr>
          <w:rFonts w:ascii="Verdana" w:hAnsi="Verdana"/>
          <w:sz w:val="20"/>
          <w:szCs w:val="20"/>
        </w:rPr>
      </w:pPr>
      <w:r w:rsidRPr="00243D3F">
        <w:rPr>
          <w:rFonts w:ascii="Verdana" w:hAnsi="Verdana"/>
          <w:sz w:val="20"/>
          <w:szCs w:val="20"/>
        </w:rPr>
        <w:t>Your participation in this study is voluntary. You can choose not to talk about any topic, and you can withdraw from it for any reason at any time without penalty.</w:t>
      </w:r>
    </w:p>
    <w:p w:rsidRPr="00243D3F" w:rsidR="00243D3F" w:rsidP="00243D3F" w:rsidRDefault="00243D3F" w14:paraId="4340E8B4" w14:textId="77777777">
      <w:pPr>
        <w:widowControl w:val="0"/>
        <w:spacing w:line="320" w:lineRule="exact"/>
        <w:rPr>
          <w:rFonts w:ascii="Verdana" w:hAnsi="Verdana"/>
          <w:b/>
          <w:sz w:val="20"/>
          <w:szCs w:val="20"/>
        </w:rPr>
      </w:pPr>
      <w:r w:rsidRPr="00243D3F">
        <w:rPr>
          <w:rFonts w:ascii="Verdana" w:hAnsi="Verdana"/>
          <w:b/>
          <w:sz w:val="20"/>
          <w:szCs w:val="20"/>
        </w:rPr>
        <w:t>Circumstances Under Which Your Participation May Be Terminated:</w:t>
      </w:r>
    </w:p>
    <w:p w:rsidRPr="00243D3F" w:rsidR="00243D3F" w:rsidP="00243D3F" w:rsidRDefault="00243D3F" w14:paraId="2C2C12C4" w14:textId="75A7D840">
      <w:pPr>
        <w:widowControl w:val="0"/>
        <w:spacing w:line="320" w:lineRule="exact"/>
        <w:rPr>
          <w:rFonts w:ascii="Verdana" w:hAnsi="Verdana"/>
          <w:sz w:val="20"/>
          <w:szCs w:val="20"/>
        </w:rPr>
      </w:pPr>
      <w:r w:rsidRPr="00243D3F">
        <w:rPr>
          <w:rFonts w:ascii="Verdana" w:hAnsi="Verdana"/>
          <w:sz w:val="20"/>
          <w:szCs w:val="20"/>
        </w:rPr>
        <w:t xml:space="preserve">Your participation will be terminated if you decide you do not want your interview to be audio recorded or livestreamed. If your participation is terminated for these reasons, you will not receive the </w:t>
      </w:r>
      <w:r w:rsidRPr="00243D3F">
        <w:rPr>
          <w:rFonts w:ascii="Verdana" w:hAnsi="Verdana"/>
          <w:bCs/>
          <w:sz w:val="20"/>
          <w:szCs w:val="20"/>
        </w:rPr>
        <w:t xml:space="preserve">$200 </w:t>
      </w:r>
      <w:r w:rsidR="00D15B11">
        <w:rPr>
          <w:rFonts w:ascii="Verdana" w:hAnsi="Verdana"/>
          <w:bCs/>
          <w:sz w:val="20"/>
          <w:szCs w:val="20"/>
        </w:rPr>
        <w:t>gift card</w:t>
      </w:r>
      <w:r w:rsidRPr="00243D3F">
        <w:rPr>
          <w:rFonts w:ascii="Verdana" w:hAnsi="Verdana"/>
          <w:sz w:val="20"/>
          <w:szCs w:val="20"/>
        </w:rPr>
        <w:t>. This condition of participation was explained to you during screening at which time you agreed for the interview</w:t>
      </w:r>
      <w:r w:rsidR="00726603">
        <w:rPr>
          <w:rFonts w:ascii="Verdana" w:hAnsi="Verdana"/>
          <w:sz w:val="20"/>
          <w:szCs w:val="20"/>
        </w:rPr>
        <w:t xml:space="preserve"> to</w:t>
      </w:r>
      <w:r w:rsidRPr="00243D3F">
        <w:rPr>
          <w:rFonts w:ascii="Verdana" w:hAnsi="Verdana"/>
          <w:sz w:val="20"/>
          <w:szCs w:val="20"/>
        </w:rPr>
        <w:t xml:space="preserve"> be livestreamed and audio recorded. </w:t>
      </w:r>
    </w:p>
    <w:p w:rsidRPr="00243D3F" w:rsidR="00243D3F" w:rsidP="00243D3F" w:rsidRDefault="00243D3F" w14:paraId="31D8A6B8" w14:textId="77777777">
      <w:pPr>
        <w:spacing w:line="320" w:lineRule="exact"/>
        <w:outlineLvl w:val="0"/>
        <w:rPr>
          <w:rFonts w:ascii="Verdana" w:hAnsi="Verdana"/>
          <w:b/>
          <w:bCs/>
          <w:sz w:val="20"/>
          <w:szCs w:val="20"/>
        </w:rPr>
      </w:pPr>
      <w:r w:rsidRPr="00243D3F">
        <w:rPr>
          <w:rFonts w:ascii="Verdana" w:hAnsi="Verdana"/>
          <w:b/>
          <w:bCs/>
          <w:sz w:val="20"/>
          <w:szCs w:val="20"/>
        </w:rPr>
        <w:t>Persons to Contact:</w:t>
      </w:r>
    </w:p>
    <w:p w:rsidRPr="00243D3F" w:rsidR="00243D3F" w:rsidP="00243D3F" w:rsidRDefault="00243D3F" w14:paraId="5F80BF8D" w14:textId="77777777">
      <w:pPr>
        <w:spacing w:line="320" w:lineRule="exact"/>
        <w:rPr>
          <w:rFonts w:ascii="Verdana" w:hAnsi="Verdana"/>
          <w:sz w:val="20"/>
          <w:szCs w:val="20"/>
        </w:rPr>
      </w:pPr>
      <w:r w:rsidRPr="00243D3F">
        <w:rPr>
          <w:rFonts w:ascii="Verdana" w:hAnsi="Verdana"/>
          <w:color w:val="000000" w:themeColor="text1"/>
          <w:sz w:val="20"/>
          <w:szCs w:val="20"/>
        </w:rPr>
        <w:t xml:space="preserve">If you have questions about the study, you can call the project director, Ryan Paquin, </w:t>
      </w:r>
      <w:r w:rsidRPr="00243D3F">
        <w:rPr>
          <w:rFonts w:ascii="Verdana" w:hAnsi="Verdana" w:eastAsia="SimSun"/>
          <w:color w:val="000000" w:themeColor="text1"/>
          <w:sz w:val="20"/>
          <w:szCs w:val="20"/>
        </w:rPr>
        <w:t xml:space="preserve">at 1-800-334-8571, ext. </w:t>
      </w:r>
      <w:r w:rsidRPr="00243D3F">
        <w:rPr>
          <w:rFonts w:ascii="Verdana" w:hAnsi="Verdana" w:cs="Calibri" w:eastAsiaTheme="minorEastAsia"/>
          <w:noProof/>
          <w:color w:val="000000" w:themeColor="text1"/>
          <w:sz w:val="20"/>
          <w:szCs w:val="20"/>
        </w:rPr>
        <w:t>22041</w:t>
      </w:r>
      <w:r w:rsidRPr="00243D3F">
        <w:rPr>
          <w:rFonts w:ascii="Verdana" w:hAnsi="Verdana"/>
          <w:color w:val="000000" w:themeColor="text1"/>
          <w:sz w:val="20"/>
          <w:szCs w:val="20"/>
        </w:rPr>
        <w:t xml:space="preserve">. </w:t>
      </w:r>
      <w:r w:rsidRPr="00243D3F">
        <w:rPr>
          <w:rFonts w:ascii="Verdana" w:hAnsi="Verdana" w:eastAsia="SimSun"/>
          <w:sz w:val="20"/>
          <w:szCs w:val="20"/>
        </w:rPr>
        <w:t xml:space="preserve">He can be reached between 9:00 AM and 5:00 PM Central Time Monday to Friday. </w:t>
      </w:r>
    </w:p>
    <w:p w:rsidRPr="00243D3F" w:rsidR="00243D3F" w:rsidP="00243D3F" w:rsidRDefault="00243D3F" w14:paraId="694174D6" w14:textId="77777777">
      <w:pPr>
        <w:spacing w:line="320" w:lineRule="exact"/>
        <w:rPr>
          <w:rFonts w:ascii="Verdana" w:hAnsi="Verdana"/>
          <w:sz w:val="20"/>
          <w:szCs w:val="20"/>
        </w:rPr>
      </w:pPr>
      <w:r w:rsidRPr="00243D3F">
        <w:rPr>
          <w:rFonts w:ascii="Verdana" w:hAnsi="Verdana"/>
          <w:sz w:val="20"/>
          <w:szCs w:val="20"/>
        </w:rPr>
        <w:t>If you have any questions about your rights as a participant, you can call RTI’s Office of Research Protection toll-free at 1-866-214-2043.</w:t>
      </w:r>
    </w:p>
    <w:p w:rsidRPr="00243D3F" w:rsidR="00243D3F" w:rsidP="00243D3F" w:rsidRDefault="00243D3F" w14:paraId="0F2C362C" w14:textId="77777777">
      <w:pPr>
        <w:pStyle w:val="BodyTextItalic"/>
        <w:spacing w:before="120" w:after="160" w:line="320" w:lineRule="exact"/>
        <w:rPr>
          <w:rFonts w:ascii="Verdana" w:hAnsi="Verdana"/>
          <w:color w:val="000000" w:themeColor="text1"/>
          <w:sz w:val="20"/>
          <w:szCs w:val="20"/>
        </w:rPr>
      </w:pPr>
      <w:r w:rsidRPr="00243D3F">
        <w:rPr>
          <w:rFonts w:ascii="Verdana" w:hAnsi="Verdana"/>
          <w:i w:val="0"/>
          <w:color w:val="000000" w:themeColor="text1"/>
          <w:sz w:val="20"/>
          <w:szCs w:val="20"/>
        </w:rPr>
        <w:t xml:space="preserve">Please keep a copy of this document for your records. </w:t>
      </w:r>
    </w:p>
    <w:p w:rsidRPr="00243D3F" w:rsidR="00243D3F" w:rsidP="00243D3F" w:rsidRDefault="00243D3F" w14:paraId="2E26F633" w14:textId="77777777">
      <w:pPr>
        <w:spacing w:line="320" w:lineRule="exact"/>
        <w:rPr>
          <w:rFonts w:ascii="Verdana" w:hAnsi="Verdana"/>
          <w:b/>
          <w:bCs/>
          <w:iCs/>
          <w:sz w:val="20"/>
          <w:szCs w:val="20"/>
        </w:rPr>
      </w:pPr>
      <w:r w:rsidRPr="00243D3F">
        <w:rPr>
          <w:rFonts w:ascii="Verdana" w:hAnsi="Verdana"/>
          <w:b/>
          <w:bCs/>
          <w:iCs/>
          <w:sz w:val="20"/>
          <w:szCs w:val="20"/>
        </w:rPr>
        <w:br w:type="page"/>
      </w:r>
    </w:p>
    <w:p w:rsidRPr="00243D3F" w:rsidR="00243D3F" w:rsidP="00243D3F" w:rsidRDefault="00243D3F" w14:paraId="27BFCF8E" w14:textId="77777777">
      <w:pPr>
        <w:spacing w:line="320" w:lineRule="exact"/>
        <w:outlineLvl w:val="0"/>
        <w:rPr>
          <w:rFonts w:ascii="Verdana" w:hAnsi="Verdana"/>
          <w:b/>
          <w:bCs/>
          <w:sz w:val="20"/>
          <w:szCs w:val="20"/>
        </w:rPr>
      </w:pPr>
      <w:r w:rsidRPr="00243D3F">
        <w:rPr>
          <w:rFonts w:ascii="Verdana" w:hAnsi="Verdana"/>
          <w:b/>
          <w:bCs/>
          <w:iCs/>
          <w:sz w:val="20"/>
          <w:szCs w:val="20"/>
        </w:rPr>
        <w:lastRenderedPageBreak/>
        <w:t>Research Participant Statement</w:t>
      </w:r>
      <w:r w:rsidRPr="00243D3F">
        <w:rPr>
          <w:rFonts w:ascii="Verdana" w:hAnsi="Verdana"/>
          <w:b/>
          <w:bCs/>
          <w:sz w:val="20"/>
          <w:szCs w:val="20"/>
        </w:rPr>
        <w:t>:</w:t>
      </w:r>
    </w:p>
    <w:p w:rsidRPr="00E50EB1" w:rsidR="00EC5C68" w:rsidP="00A36616" w:rsidRDefault="00243D3F" w14:paraId="53181F4A" w14:textId="6832CFF8">
      <w:pPr>
        <w:spacing w:line="320" w:lineRule="exact"/>
        <w:rPr>
          <w:b/>
          <w:bCs/>
          <w:u w:val="single"/>
        </w:rPr>
      </w:pPr>
      <w:r w:rsidRPr="00243D3F">
        <w:rPr>
          <w:rFonts w:ascii="Verdana" w:hAnsi="Verdana"/>
          <w:sz w:val="20"/>
          <w:szCs w:val="20"/>
        </w:rPr>
        <w:t xml:space="preserve">I understand what the study involves, and my questions so far have been answered. I understand that my participation in this research study is voluntary. I agree to take part in this </w:t>
      </w:r>
      <w:r w:rsidR="00887778">
        <w:rPr>
          <w:rFonts w:ascii="Verdana" w:hAnsi="Verdana"/>
          <w:sz w:val="20"/>
          <w:szCs w:val="20"/>
        </w:rPr>
        <w:t>one-on-one interview</w:t>
      </w:r>
      <w:r w:rsidRPr="00243D3F">
        <w:rPr>
          <w:rFonts w:ascii="Verdana" w:hAnsi="Verdana"/>
          <w:sz w:val="20"/>
          <w:szCs w:val="20"/>
        </w:rPr>
        <w:t xml:space="preserve"> study. </w:t>
      </w:r>
    </w:p>
    <w:sectPr w:rsidRPr="00E50EB1" w:rsidR="00EC5C68" w:rsidSect="0075775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6B34B" w14:textId="77777777" w:rsidR="0044226F" w:rsidRDefault="0044226F" w:rsidP="00757751">
      <w:pPr>
        <w:spacing w:after="0" w:line="240" w:lineRule="auto"/>
      </w:pPr>
      <w:r>
        <w:separator/>
      </w:r>
    </w:p>
  </w:endnote>
  <w:endnote w:type="continuationSeparator" w:id="0">
    <w:p w14:paraId="0E145049" w14:textId="77777777" w:rsidR="0044226F" w:rsidRDefault="0044226F" w:rsidP="007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851472"/>
      <w:docPartObj>
        <w:docPartGallery w:val="Page Numbers (Bottom of Page)"/>
        <w:docPartUnique/>
      </w:docPartObj>
    </w:sdtPr>
    <w:sdtEndPr>
      <w:rPr>
        <w:rStyle w:val="PageNumber"/>
      </w:rPr>
    </w:sdtEndPr>
    <w:sdtContent>
      <w:p w14:paraId="1007E394" w14:textId="2F59A0CD" w:rsidR="00B504E0" w:rsidRDefault="00B504E0" w:rsidP="00B504E0">
        <w:pPr>
          <w:pStyle w:val="Footer"/>
          <w:framePr w:wrap="none" w:vAnchor="text" w:hAnchor="margin" w:xAlign="center" w:y="1"/>
          <w:rPr>
            <w:rStyle w:val="PageNumber"/>
          </w:rP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258EB" w14:textId="77777777" w:rsidR="00B504E0" w:rsidRDefault="00B5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04FB9" w14:textId="77777777" w:rsidR="0044226F" w:rsidRDefault="0044226F" w:rsidP="00757751">
      <w:pPr>
        <w:spacing w:after="0" w:line="240" w:lineRule="auto"/>
      </w:pPr>
      <w:r>
        <w:separator/>
      </w:r>
    </w:p>
  </w:footnote>
  <w:footnote w:type="continuationSeparator" w:id="0">
    <w:p w14:paraId="5D69CED2" w14:textId="77777777" w:rsidR="0044226F" w:rsidRDefault="0044226F" w:rsidP="00757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1B09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D0A93"/>
    <w:multiLevelType w:val="hybridMultilevel"/>
    <w:tmpl w:val="C5D2C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72EDF"/>
    <w:multiLevelType w:val="hybridMultilevel"/>
    <w:tmpl w:val="1848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740D"/>
    <w:multiLevelType w:val="hybridMultilevel"/>
    <w:tmpl w:val="20640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29A2"/>
    <w:multiLevelType w:val="hybridMultilevel"/>
    <w:tmpl w:val="1BBE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B0A"/>
    <w:multiLevelType w:val="hybridMultilevel"/>
    <w:tmpl w:val="41CED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25841"/>
    <w:multiLevelType w:val="hybridMultilevel"/>
    <w:tmpl w:val="1CE623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E441D"/>
    <w:multiLevelType w:val="hybridMultilevel"/>
    <w:tmpl w:val="52DE8CEC"/>
    <w:lvl w:ilvl="0" w:tplc="0409000F">
      <w:start w:val="1"/>
      <w:numFmt w:val="decimal"/>
      <w:lvlText w:val="%1."/>
      <w:lvlJc w:val="left"/>
      <w:pPr>
        <w:ind w:left="720" w:hanging="360"/>
      </w:pPr>
      <w:rPr>
        <w:rFonts w:hint="default"/>
      </w:rPr>
    </w:lvl>
    <w:lvl w:ilvl="1" w:tplc="B4B8755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61B7B"/>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D5BAA"/>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5F3C"/>
    <w:multiLevelType w:val="hybridMultilevel"/>
    <w:tmpl w:val="F6641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000F"/>
    <w:multiLevelType w:val="hybridMultilevel"/>
    <w:tmpl w:val="13982B64"/>
    <w:lvl w:ilvl="0" w:tplc="EE0A75C0">
      <w:start w:val="1"/>
      <w:numFmt w:val="upperRoman"/>
      <w:pStyle w:val="Heading1"/>
      <w:lvlText w:val="%1."/>
      <w:lvlJc w:val="right"/>
      <w:pPr>
        <w:ind w:left="720" w:hanging="360"/>
      </w:pPr>
    </w:lvl>
    <w:lvl w:ilvl="1" w:tplc="24645D3A">
      <w:start w:val="2"/>
      <w:numFmt w:val="bullet"/>
      <w:lvlText w:val="-"/>
      <w:lvlJc w:val="left"/>
      <w:pPr>
        <w:ind w:left="1440" w:hanging="360"/>
      </w:pPr>
      <w:rPr>
        <w:rFonts w:ascii="Verdana" w:eastAsia="Calibri" w:hAnsi="Verdana"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B4218"/>
    <w:multiLevelType w:val="hybridMultilevel"/>
    <w:tmpl w:val="8A10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7B2456"/>
    <w:multiLevelType w:val="hybridMultilevel"/>
    <w:tmpl w:val="B79C87F8"/>
    <w:lvl w:ilvl="0" w:tplc="BEBA73F0">
      <w:start w:val="1"/>
      <w:numFmt w:val="decimal"/>
      <w:lvlText w:val="%1."/>
      <w:lvlJc w:val="left"/>
      <w:pPr>
        <w:ind w:left="1440" w:hanging="360"/>
      </w:pPr>
      <w:rPr>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7E1840"/>
    <w:multiLevelType w:val="hybridMultilevel"/>
    <w:tmpl w:val="43E0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D14C0"/>
    <w:multiLevelType w:val="hybridMultilevel"/>
    <w:tmpl w:val="A1607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17584"/>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A30D27"/>
    <w:multiLevelType w:val="multilevel"/>
    <w:tmpl w:val="FA9E1178"/>
    <w:styleLink w:val="RptFormat2"/>
    <w:lvl w:ilvl="0">
      <w:start w:val="1"/>
      <w:numFmt w:val="decimal"/>
      <w:lvlText w:val="Section %1"/>
      <w:lvlJc w:val="center"/>
      <w:pPr>
        <w:ind w:left="0"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557A6FB6"/>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FF216F"/>
    <w:multiLevelType w:val="hybridMultilevel"/>
    <w:tmpl w:val="CC9C0F3E"/>
    <w:lvl w:ilvl="0" w:tplc="0409000F">
      <w:start w:val="1"/>
      <w:numFmt w:val="decimal"/>
      <w:pStyle w:val="bullets"/>
      <w:lvlText w:val="%1."/>
      <w:lvlJc w:val="left"/>
      <w:pPr>
        <w:tabs>
          <w:tab w:val="num" w:pos="360"/>
        </w:tabs>
        <w:ind w:left="360" w:hanging="360"/>
      </w:pPr>
      <w:rPr>
        <w:rFonts w:hint="default"/>
        <w:b w:val="0"/>
      </w:rPr>
    </w:lvl>
    <w:lvl w:ilvl="1" w:tplc="7338CF30">
      <w:start w:val="1"/>
      <w:numFmt w:val="lowerLetter"/>
      <w:lvlText w:val="%2."/>
      <w:lvlJc w:val="left"/>
      <w:pPr>
        <w:tabs>
          <w:tab w:val="num" w:pos="1080"/>
        </w:tabs>
        <w:ind w:left="1080" w:hanging="360"/>
      </w:pPr>
      <w:rPr>
        <w:b w:val="0"/>
      </w:rPr>
    </w:lvl>
    <w:lvl w:ilvl="2" w:tplc="04090005">
      <w:start w:val="1"/>
      <w:numFmt w:val="lowerRoman"/>
      <w:lvlText w:val="%3."/>
      <w:lvlJc w:val="right"/>
      <w:pPr>
        <w:tabs>
          <w:tab w:val="num" w:pos="1800"/>
        </w:tabs>
        <w:ind w:left="1800" w:hanging="180"/>
      </w:pPr>
    </w:lvl>
    <w:lvl w:ilvl="3" w:tplc="0AB2B72E">
      <w:start w:val="3"/>
      <w:numFmt w:val="upperLetter"/>
      <w:lvlText w:val="%4."/>
      <w:lvlJc w:val="left"/>
      <w:pPr>
        <w:ind w:left="2520" w:hanging="360"/>
      </w:pPr>
      <w:rPr>
        <w:rFonts w:hint="default"/>
      </w:rPr>
    </w:lvl>
    <w:lvl w:ilvl="4" w:tplc="EFD674C6">
      <w:start w:val="10"/>
      <w:numFmt w:val="decimal"/>
      <w:lvlText w:val="%5"/>
      <w:lvlJc w:val="left"/>
      <w:pPr>
        <w:ind w:left="3240" w:hanging="360"/>
      </w:pPr>
      <w:rPr>
        <w:rFonts w:hint="default"/>
      </w:rPr>
    </w:lvl>
    <w:lvl w:ilvl="5" w:tplc="3C38BAC4">
      <w:start w:val="1"/>
      <w:numFmt w:val="decimal"/>
      <w:lvlText w:val="%6)"/>
      <w:lvlJc w:val="left"/>
      <w:pPr>
        <w:ind w:left="4140" w:hanging="360"/>
      </w:pPr>
      <w:rPr>
        <w:rFonts w:hint="default"/>
      </w:r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15:restartNumberingAfterBreak="0">
    <w:nsid w:val="58BD19C9"/>
    <w:multiLevelType w:val="hybridMultilevel"/>
    <w:tmpl w:val="D494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65333"/>
    <w:multiLevelType w:val="hybridMultilevel"/>
    <w:tmpl w:val="C9D0DA5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69163521"/>
    <w:multiLevelType w:val="hybridMultilevel"/>
    <w:tmpl w:val="693E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20E37"/>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523756"/>
    <w:multiLevelType w:val="hybridMultilevel"/>
    <w:tmpl w:val="BD62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E539C"/>
    <w:multiLevelType w:val="hybridMultilevel"/>
    <w:tmpl w:val="22DC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F7463"/>
    <w:multiLevelType w:val="hybridMultilevel"/>
    <w:tmpl w:val="8846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106451"/>
    <w:multiLevelType w:val="hybridMultilevel"/>
    <w:tmpl w:val="A0A6A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11"/>
  </w:num>
  <w:num w:numId="5">
    <w:abstractNumId w:val="9"/>
  </w:num>
  <w:num w:numId="6">
    <w:abstractNumId w:val="5"/>
  </w:num>
  <w:num w:numId="7">
    <w:abstractNumId w:val="7"/>
  </w:num>
  <w:num w:numId="8">
    <w:abstractNumId w:val="10"/>
  </w:num>
  <w:num w:numId="9">
    <w:abstractNumId w:val="3"/>
  </w:num>
  <w:num w:numId="10">
    <w:abstractNumId w:val="24"/>
  </w:num>
  <w:num w:numId="11">
    <w:abstractNumId w:val="15"/>
  </w:num>
  <w:num w:numId="12">
    <w:abstractNumId w:val="26"/>
  </w:num>
  <w:num w:numId="13">
    <w:abstractNumId w:val="12"/>
  </w:num>
  <w:num w:numId="14">
    <w:abstractNumId w:val="25"/>
  </w:num>
  <w:num w:numId="15">
    <w:abstractNumId w:val="8"/>
  </w:num>
  <w:num w:numId="16">
    <w:abstractNumId w:val="27"/>
  </w:num>
  <w:num w:numId="17">
    <w:abstractNumId w:val="1"/>
  </w:num>
  <w:num w:numId="18">
    <w:abstractNumId w:val="16"/>
  </w:num>
  <w:num w:numId="19">
    <w:abstractNumId w:val="18"/>
  </w:num>
  <w:num w:numId="20">
    <w:abstractNumId w:val="23"/>
  </w:num>
  <w:num w:numId="21">
    <w:abstractNumId w:val="6"/>
  </w:num>
  <w:num w:numId="22">
    <w:abstractNumId w:val="20"/>
  </w:num>
  <w:num w:numId="23">
    <w:abstractNumId w:val="2"/>
  </w:num>
  <w:num w:numId="24">
    <w:abstractNumId w:val="13"/>
  </w:num>
  <w:num w:numId="25">
    <w:abstractNumId w:val="17"/>
  </w:num>
  <w:num w:numId="26">
    <w:abstractNumId w:val="14"/>
  </w:num>
  <w:num w:numId="27">
    <w:abstractNumId w:val="2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0"/>
    <w:rsid w:val="00000F44"/>
    <w:rsid w:val="00007B79"/>
    <w:rsid w:val="00031630"/>
    <w:rsid w:val="00043C6F"/>
    <w:rsid w:val="000678DC"/>
    <w:rsid w:val="0007669E"/>
    <w:rsid w:val="0009259C"/>
    <w:rsid w:val="000B16C7"/>
    <w:rsid w:val="000B3D8D"/>
    <w:rsid w:val="000D5B33"/>
    <w:rsid w:val="000E0E7C"/>
    <w:rsid w:val="000E24A9"/>
    <w:rsid w:val="000E5479"/>
    <w:rsid w:val="000E5F54"/>
    <w:rsid w:val="000F11D8"/>
    <w:rsid w:val="00107451"/>
    <w:rsid w:val="00125363"/>
    <w:rsid w:val="001352D8"/>
    <w:rsid w:val="001422BC"/>
    <w:rsid w:val="00156BD7"/>
    <w:rsid w:val="001654B3"/>
    <w:rsid w:val="00176B5C"/>
    <w:rsid w:val="001800A8"/>
    <w:rsid w:val="001809B4"/>
    <w:rsid w:val="001A5DCB"/>
    <w:rsid w:val="001D3E6E"/>
    <w:rsid w:val="001E078D"/>
    <w:rsid w:val="00205854"/>
    <w:rsid w:val="00223CD6"/>
    <w:rsid w:val="00224670"/>
    <w:rsid w:val="00227FF9"/>
    <w:rsid w:val="00231B2B"/>
    <w:rsid w:val="00243D3F"/>
    <w:rsid w:val="002565A1"/>
    <w:rsid w:val="00275175"/>
    <w:rsid w:val="002941EA"/>
    <w:rsid w:val="002A00EE"/>
    <w:rsid w:val="002D3A7D"/>
    <w:rsid w:val="002F6598"/>
    <w:rsid w:val="00306F62"/>
    <w:rsid w:val="00325152"/>
    <w:rsid w:val="003263D4"/>
    <w:rsid w:val="003345EB"/>
    <w:rsid w:val="00360202"/>
    <w:rsid w:val="0038010D"/>
    <w:rsid w:val="003A5A4F"/>
    <w:rsid w:val="003C2314"/>
    <w:rsid w:val="003F7245"/>
    <w:rsid w:val="00413AAB"/>
    <w:rsid w:val="00423B4D"/>
    <w:rsid w:val="00425651"/>
    <w:rsid w:val="0044226F"/>
    <w:rsid w:val="004541A0"/>
    <w:rsid w:val="004752A9"/>
    <w:rsid w:val="00497A40"/>
    <w:rsid w:val="004A1239"/>
    <w:rsid w:val="004A6E2A"/>
    <w:rsid w:val="004A78F0"/>
    <w:rsid w:val="004C5652"/>
    <w:rsid w:val="004D3A5D"/>
    <w:rsid w:val="004D5B3B"/>
    <w:rsid w:val="004E0EC0"/>
    <w:rsid w:val="004E1BAF"/>
    <w:rsid w:val="004F4F14"/>
    <w:rsid w:val="00506E1C"/>
    <w:rsid w:val="00507C3C"/>
    <w:rsid w:val="00523155"/>
    <w:rsid w:val="00536656"/>
    <w:rsid w:val="00546AFE"/>
    <w:rsid w:val="00550BF5"/>
    <w:rsid w:val="00573984"/>
    <w:rsid w:val="00593665"/>
    <w:rsid w:val="005B56EE"/>
    <w:rsid w:val="005B6DA4"/>
    <w:rsid w:val="005C6ADB"/>
    <w:rsid w:val="005E7CF1"/>
    <w:rsid w:val="0061272F"/>
    <w:rsid w:val="00616C6B"/>
    <w:rsid w:val="00620B44"/>
    <w:rsid w:val="0064027D"/>
    <w:rsid w:val="00643B45"/>
    <w:rsid w:val="006A3C75"/>
    <w:rsid w:val="006B5334"/>
    <w:rsid w:val="006C661F"/>
    <w:rsid w:val="006E262C"/>
    <w:rsid w:val="006E31AE"/>
    <w:rsid w:val="006E6249"/>
    <w:rsid w:val="006F2D2A"/>
    <w:rsid w:val="00717D06"/>
    <w:rsid w:val="00726603"/>
    <w:rsid w:val="0073227A"/>
    <w:rsid w:val="007445E5"/>
    <w:rsid w:val="00757751"/>
    <w:rsid w:val="00757C4A"/>
    <w:rsid w:val="007740D1"/>
    <w:rsid w:val="007858EF"/>
    <w:rsid w:val="007B3520"/>
    <w:rsid w:val="007E6B6D"/>
    <w:rsid w:val="007E6D10"/>
    <w:rsid w:val="007F70FB"/>
    <w:rsid w:val="008023C8"/>
    <w:rsid w:val="00807EE2"/>
    <w:rsid w:val="00833267"/>
    <w:rsid w:val="008426FA"/>
    <w:rsid w:val="00870B0E"/>
    <w:rsid w:val="00877EF7"/>
    <w:rsid w:val="008814D4"/>
    <w:rsid w:val="00887778"/>
    <w:rsid w:val="0089442B"/>
    <w:rsid w:val="008A4F7A"/>
    <w:rsid w:val="008E5510"/>
    <w:rsid w:val="0091356D"/>
    <w:rsid w:val="00922C1A"/>
    <w:rsid w:val="00926059"/>
    <w:rsid w:val="0094710B"/>
    <w:rsid w:val="00963FD2"/>
    <w:rsid w:val="00980892"/>
    <w:rsid w:val="009828D8"/>
    <w:rsid w:val="009A2ACB"/>
    <w:rsid w:val="009A66E6"/>
    <w:rsid w:val="009A6ADA"/>
    <w:rsid w:val="009E2D12"/>
    <w:rsid w:val="009E4BDC"/>
    <w:rsid w:val="009E514E"/>
    <w:rsid w:val="00A0698A"/>
    <w:rsid w:val="00A071A4"/>
    <w:rsid w:val="00A2583F"/>
    <w:rsid w:val="00A30C09"/>
    <w:rsid w:val="00A31EBE"/>
    <w:rsid w:val="00A35187"/>
    <w:rsid w:val="00A36616"/>
    <w:rsid w:val="00A36BA7"/>
    <w:rsid w:val="00A65CF6"/>
    <w:rsid w:val="00A8358E"/>
    <w:rsid w:val="00AA1854"/>
    <w:rsid w:val="00AC50AB"/>
    <w:rsid w:val="00B02133"/>
    <w:rsid w:val="00B0579B"/>
    <w:rsid w:val="00B10679"/>
    <w:rsid w:val="00B14456"/>
    <w:rsid w:val="00B317A9"/>
    <w:rsid w:val="00B33AB6"/>
    <w:rsid w:val="00B402B6"/>
    <w:rsid w:val="00B425D8"/>
    <w:rsid w:val="00B45B65"/>
    <w:rsid w:val="00B504E0"/>
    <w:rsid w:val="00B53967"/>
    <w:rsid w:val="00B65C6E"/>
    <w:rsid w:val="00B677C2"/>
    <w:rsid w:val="00B77F49"/>
    <w:rsid w:val="00B93ACB"/>
    <w:rsid w:val="00BB576A"/>
    <w:rsid w:val="00C01699"/>
    <w:rsid w:val="00C0201E"/>
    <w:rsid w:val="00C06B82"/>
    <w:rsid w:val="00C252AF"/>
    <w:rsid w:val="00C26D58"/>
    <w:rsid w:val="00C31F3B"/>
    <w:rsid w:val="00C35ECD"/>
    <w:rsid w:val="00C562FF"/>
    <w:rsid w:val="00C74A03"/>
    <w:rsid w:val="00C82374"/>
    <w:rsid w:val="00C91564"/>
    <w:rsid w:val="00CB61EC"/>
    <w:rsid w:val="00CC073A"/>
    <w:rsid w:val="00CE2D8A"/>
    <w:rsid w:val="00CF2FBF"/>
    <w:rsid w:val="00D1121B"/>
    <w:rsid w:val="00D13C5B"/>
    <w:rsid w:val="00D15B11"/>
    <w:rsid w:val="00D2028E"/>
    <w:rsid w:val="00D37D2E"/>
    <w:rsid w:val="00D53CC3"/>
    <w:rsid w:val="00D57BF3"/>
    <w:rsid w:val="00D66184"/>
    <w:rsid w:val="00D82456"/>
    <w:rsid w:val="00D828E3"/>
    <w:rsid w:val="00D97FDD"/>
    <w:rsid w:val="00DD1542"/>
    <w:rsid w:val="00DE0F5E"/>
    <w:rsid w:val="00DE4A1F"/>
    <w:rsid w:val="00DE4DB2"/>
    <w:rsid w:val="00DF5179"/>
    <w:rsid w:val="00E15133"/>
    <w:rsid w:val="00E1642D"/>
    <w:rsid w:val="00E329F4"/>
    <w:rsid w:val="00E4307A"/>
    <w:rsid w:val="00E50EB1"/>
    <w:rsid w:val="00E51C54"/>
    <w:rsid w:val="00E57A24"/>
    <w:rsid w:val="00E67F94"/>
    <w:rsid w:val="00E96B40"/>
    <w:rsid w:val="00EC0035"/>
    <w:rsid w:val="00EC5C68"/>
    <w:rsid w:val="00ED150B"/>
    <w:rsid w:val="00ED6486"/>
    <w:rsid w:val="00EE3BC2"/>
    <w:rsid w:val="00EE6159"/>
    <w:rsid w:val="00F059DC"/>
    <w:rsid w:val="00F119C0"/>
    <w:rsid w:val="00F14334"/>
    <w:rsid w:val="00F27CE3"/>
    <w:rsid w:val="00F32DB9"/>
    <w:rsid w:val="00F5133B"/>
    <w:rsid w:val="00F539CC"/>
    <w:rsid w:val="00F94FFD"/>
    <w:rsid w:val="00FA6FCF"/>
    <w:rsid w:val="00FD7DE2"/>
    <w:rsid w:val="00FE4DF1"/>
    <w:rsid w:val="00FF2202"/>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7A4"/>
  <w15:chartTrackingRefBased/>
  <w15:docId w15:val="{A0703598-07D4-48EB-B555-ACF27BD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1"/>
    <w:basedOn w:val="Normal"/>
    <w:next w:val="Normal"/>
    <w:link w:val="Heading1Char"/>
    <w:qFormat/>
    <w:rsid w:val="00CC073A"/>
    <w:pPr>
      <w:keepNext/>
      <w:keepLines/>
      <w:numPr>
        <w:numId w:val="4"/>
      </w:numPr>
      <w:spacing w:before="240" w:after="240" w:line="276" w:lineRule="auto"/>
      <w:outlineLvl w:val="0"/>
    </w:pPr>
    <w:rPr>
      <w:rFonts w:ascii="Verdana" w:eastAsiaTheme="majorEastAsia" w:hAnsi="Verdana" w:cstheme="majorBidi"/>
      <w:b/>
      <w:sz w:val="20"/>
      <w:szCs w:val="20"/>
    </w:rPr>
  </w:style>
  <w:style w:type="paragraph" w:styleId="Heading2">
    <w:name w:val="heading 2"/>
    <w:aliases w:val="l2"/>
    <w:basedOn w:val="Normal"/>
    <w:next w:val="Normal"/>
    <w:link w:val="Heading2Char"/>
    <w:qFormat/>
    <w:rsid w:val="00C31F3B"/>
    <w:pPr>
      <w:keepNext/>
      <w:tabs>
        <w:tab w:val="num" w:pos="720"/>
      </w:tabs>
      <w:spacing w:before="240" w:after="120" w:line="240" w:lineRule="auto"/>
      <w:ind w:left="720" w:hanging="720"/>
      <w:outlineLvl w:val="1"/>
    </w:pPr>
    <w:rPr>
      <w:rFonts w:ascii="Times New Roman" w:eastAsia="Times New Roman" w:hAnsi="Times New Roman" w:cs="Times New Roman"/>
      <w:b/>
      <w:sz w:val="24"/>
      <w:szCs w:val="20"/>
    </w:rPr>
  </w:style>
  <w:style w:type="paragraph" w:styleId="Heading3">
    <w:name w:val="heading 3"/>
    <w:aliases w:val="l3"/>
    <w:basedOn w:val="Heading2"/>
    <w:next w:val="Normal"/>
    <w:link w:val="Heading3Char"/>
    <w:qFormat/>
    <w:rsid w:val="00C31F3B"/>
    <w:pPr>
      <w:outlineLvl w:val="2"/>
    </w:pPr>
    <w:rPr>
      <w:i/>
    </w:rPr>
  </w:style>
  <w:style w:type="paragraph" w:styleId="Heading4">
    <w:name w:val="heading 4"/>
    <w:aliases w:val="l4"/>
    <w:basedOn w:val="Normal"/>
    <w:next w:val="Normal"/>
    <w:link w:val="Heading4Char"/>
    <w:qFormat/>
    <w:rsid w:val="00C31F3B"/>
    <w:pPr>
      <w:keepNext/>
      <w:spacing w:before="240" w:after="120" w:line="240" w:lineRule="auto"/>
      <w:ind w:left="720" w:hanging="720"/>
      <w:outlineLvl w:val="3"/>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EC0"/>
    <w:pPr>
      <w:spacing w:before="240" w:after="240" w:line="240" w:lineRule="auto"/>
      <w:jc w:val="center"/>
    </w:pPr>
    <w:rPr>
      <w:rFonts w:ascii="Verdana" w:eastAsia="Calibri" w:hAnsi="Verdana" w:cstheme="minorHAnsi"/>
      <w:b/>
      <w:sz w:val="20"/>
      <w:szCs w:val="20"/>
    </w:rPr>
  </w:style>
  <w:style w:type="character" w:customStyle="1" w:styleId="TitleChar">
    <w:name w:val="Title Char"/>
    <w:basedOn w:val="DefaultParagraphFont"/>
    <w:link w:val="Title"/>
    <w:uiPriority w:val="10"/>
    <w:rsid w:val="004E0EC0"/>
    <w:rPr>
      <w:rFonts w:ascii="Verdana" w:eastAsia="Calibri" w:hAnsi="Verdana" w:cstheme="minorHAnsi"/>
      <w:b/>
      <w:sz w:val="20"/>
      <w:szCs w:val="20"/>
    </w:rPr>
  </w:style>
  <w:style w:type="table" w:styleId="TableGrid">
    <w:name w:val="Table Grid"/>
    <w:basedOn w:val="TableNormal"/>
    <w:uiPriority w:val="59"/>
    <w:rsid w:val="0098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3263D4"/>
    <w:pPr>
      <w:spacing w:after="200" w:line="276" w:lineRule="auto"/>
      <w:ind w:left="720"/>
      <w:contextualSpacing/>
    </w:pPr>
    <w:rPr>
      <w:rFonts w:ascii="Verdana" w:eastAsia="Calibri" w:hAnsi="Verdana" w:cs="Times New Roman"/>
      <w:sz w:val="20"/>
    </w:rPr>
  </w:style>
  <w:style w:type="character" w:customStyle="1" w:styleId="Heading1Char">
    <w:name w:val="Heading 1 Char"/>
    <w:aliases w:val="l1 Char"/>
    <w:basedOn w:val="DefaultParagraphFont"/>
    <w:link w:val="Heading1"/>
    <w:rsid w:val="00CC073A"/>
    <w:rPr>
      <w:rFonts w:ascii="Verdana" w:eastAsiaTheme="majorEastAsia" w:hAnsi="Verdana" w:cstheme="majorBidi"/>
      <w:b/>
      <w:sz w:val="20"/>
      <w:szCs w:val="20"/>
    </w:rPr>
  </w:style>
  <w:style w:type="paragraph" w:styleId="ListBullet">
    <w:name w:val="List Bullet"/>
    <w:basedOn w:val="Normal"/>
    <w:uiPriority w:val="99"/>
    <w:unhideWhenUsed/>
    <w:rsid w:val="00CC073A"/>
    <w:pPr>
      <w:numPr>
        <w:numId w:val="3"/>
      </w:numPr>
      <w:spacing w:after="200" w:line="276" w:lineRule="auto"/>
      <w:contextualSpacing/>
    </w:pPr>
    <w:rPr>
      <w:rFonts w:ascii="Verdana" w:eastAsia="Calibri" w:hAnsi="Verdana" w:cs="Times New Roman"/>
      <w:sz w:val="20"/>
    </w:rPr>
  </w:style>
  <w:style w:type="character" w:styleId="CommentReference">
    <w:name w:val="annotation reference"/>
    <w:basedOn w:val="DefaultParagraphFont"/>
    <w:uiPriority w:val="99"/>
    <w:unhideWhenUsed/>
    <w:rsid w:val="00CC073A"/>
    <w:rPr>
      <w:sz w:val="16"/>
      <w:szCs w:val="16"/>
    </w:rPr>
  </w:style>
  <w:style w:type="paragraph" w:styleId="BodyText">
    <w:name w:val="Body Text"/>
    <w:basedOn w:val="Normal"/>
    <w:link w:val="BodyTextChar"/>
    <w:unhideWhenUsed/>
    <w:rsid w:val="00CC073A"/>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CC073A"/>
    <w:rPr>
      <w:rFonts w:ascii="Verdana" w:eastAsia="Calibri" w:hAnsi="Verdana" w:cstheme="minorHAnsi"/>
      <w:bCs/>
      <w:sz w:val="20"/>
      <w:szCs w:val="20"/>
    </w:rPr>
  </w:style>
  <w:style w:type="paragraph" w:customStyle="1" w:styleId="bullets">
    <w:name w:val="bullets"/>
    <w:basedOn w:val="Normal"/>
    <w:rsid w:val="00CC073A"/>
    <w:pPr>
      <w:numPr>
        <w:numId w:val="1"/>
      </w:numPr>
      <w:tabs>
        <w:tab w:val="clear" w:pos="360"/>
        <w:tab w:val="num" w:pos="720"/>
      </w:tabs>
      <w:spacing w:after="200" w:line="276" w:lineRule="auto"/>
      <w:ind w:left="720"/>
    </w:pPr>
    <w:rPr>
      <w:rFonts w:ascii="Verdana" w:eastAsia="Calibri" w:hAnsi="Verdana" w:cs="Times New Roman"/>
      <w:sz w:val="20"/>
    </w:rPr>
  </w:style>
  <w:style w:type="paragraph" w:styleId="CommentText">
    <w:name w:val="annotation text"/>
    <w:basedOn w:val="Normal"/>
    <w:link w:val="CommentTextChar"/>
    <w:uiPriority w:val="99"/>
    <w:unhideWhenUsed/>
    <w:rsid w:val="009828D8"/>
    <w:pPr>
      <w:spacing w:line="240" w:lineRule="auto"/>
    </w:pPr>
    <w:rPr>
      <w:sz w:val="20"/>
      <w:szCs w:val="20"/>
    </w:rPr>
  </w:style>
  <w:style w:type="character" w:customStyle="1" w:styleId="CommentTextChar">
    <w:name w:val="Comment Text Char"/>
    <w:basedOn w:val="DefaultParagraphFont"/>
    <w:link w:val="CommentText"/>
    <w:uiPriority w:val="99"/>
    <w:rsid w:val="009828D8"/>
    <w:rPr>
      <w:sz w:val="20"/>
      <w:szCs w:val="20"/>
    </w:rPr>
  </w:style>
  <w:style w:type="paragraph" w:styleId="CommentSubject">
    <w:name w:val="annotation subject"/>
    <w:basedOn w:val="CommentText"/>
    <w:next w:val="CommentText"/>
    <w:link w:val="CommentSubjectChar"/>
    <w:uiPriority w:val="99"/>
    <w:semiHidden/>
    <w:unhideWhenUsed/>
    <w:rsid w:val="009828D8"/>
    <w:rPr>
      <w:b/>
      <w:bCs/>
    </w:rPr>
  </w:style>
  <w:style w:type="character" w:customStyle="1" w:styleId="CommentSubjectChar">
    <w:name w:val="Comment Subject Char"/>
    <w:basedOn w:val="CommentTextChar"/>
    <w:link w:val="CommentSubject"/>
    <w:uiPriority w:val="99"/>
    <w:semiHidden/>
    <w:rsid w:val="009828D8"/>
    <w:rPr>
      <w:b/>
      <w:bCs/>
      <w:sz w:val="20"/>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A66E6"/>
    <w:rPr>
      <w:rFonts w:ascii="Verdana" w:eastAsia="Calibri" w:hAnsi="Verdana" w:cs="Times New Roman"/>
      <w:sz w:val="20"/>
    </w:rPr>
  </w:style>
  <w:style w:type="paragraph" w:styleId="BalloonText">
    <w:name w:val="Balloon Text"/>
    <w:basedOn w:val="Normal"/>
    <w:link w:val="BalloonTextChar"/>
    <w:uiPriority w:val="99"/>
    <w:semiHidden/>
    <w:unhideWhenUsed/>
    <w:rsid w:val="005E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1"/>
    <w:rPr>
      <w:rFonts w:ascii="Segoe UI" w:hAnsi="Segoe UI" w:cs="Segoe UI"/>
      <w:sz w:val="18"/>
      <w:szCs w:val="18"/>
    </w:rPr>
  </w:style>
  <w:style w:type="paragraph" w:customStyle="1" w:styleId="app-heading1">
    <w:name w:val="app-heading_1"/>
    <w:basedOn w:val="Normal"/>
    <w:rsid w:val="002941EA"/>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757751"/>
    <w:pPr>
      <w:tabs>
        <w:tab w:val="center" w:pos="4680"/>
        <w:tab w:val="right" w:pos="9360"/>
      </w:tabs>
      <w:spacing w:after="0" w:line="240" w:lineRule="auto"/>
    </w:pPr>
  </w:style>
  <w:style w:type="character" w:customStyle="1" w:styleId="FooterChar">
    <w:name w:val="Footer Char"/>
    <w:basedOn w:val="DefaultParagraphFont"/>
    <w:link w:val="Footer"/>
    <w:rsid w:val="00757751"/>
  </w:style>
  <w:style w:type="character" w:styleId="PageNumber">
    <w:name w:val="page number"/>
    <w:basedOn w:val="DefaultParagraphFont"/>
    <w:unhideWhenUsed/>
    <w:rsid w:val="00757751"/>
  </w:style>
  <w:style w:type="paragraph" w:styleId="Header">
    <w:name w:val="header"/>
    <w:basedOn w:val="Normal"/>
    <w:link w:val="HeaderChar"/>
    <w:unhideWhenUsed/>
    <w:rsid w:val="00757751"/>
    <w:pPr>
      <w:tabs>
        <w:tab w:val="center" w:pos="4680"/>
        <w:tab w:val="right" w:pos="9360"/>
      </w:tabs>
      <w:spacing w:after="0" w:line="240" w:lineRule="auto"/>
    </w:pPr>
  </w:style>
  <w:style w:type="character" w:customStyle="1" w:styleId="HeaderChar">
    <w:name w:val="Header Char"/>
    <w:basedOn w:val="DefaultParagraphFont"/>
    <w:link w:val="Header"/>
    <w:rsid w:val="00757751"/>
  </w:style>
  <w:style w:type="paragraph" w:styleId="BlockText">
    <w:name w:val="Block Text"/>
    <w:basedOn w:val="Normal"/>
    <w:rsid w:val="00757751"/>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F27CE3"/>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F27CE3"/>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243D3F"/>
    <w:pPr>
      <w:autoSpaceDE w:val="0"/>
      <w:autoSpaceDN w:val="0"/>
      <w:spacing w:before="240" w:after="240" w:line="240" w:lineRule="auto"/>
    </w:pPr>
    <w:rPr>
      <w:rFonts w:ascii="Times New Roman" w:eastAsia="Times New Roman" w:hAnsi="Times New Roman" w:cs="Times New Roman"/>
      <w:bCs w:val="0"/>
      <w:i/>
      <w:iCs/>
      <w:sz w:val="24"/>
      <w:szCs w:val="24"/>
    </w:rPr>
  </w:style>
  <w:style w:type="character" w:styleId="Strong">
    <w:name w:val="Strong"/>
    <w:basedOn w:val="DefaultParagraphFont"/>
    <w:uiPriority w:val="22"/>
    <w:qFormat/>
    <w:rsid w:val="00C31F3B"/>
    <w:rPr>
      <w:b/>
      <w:bCs/>
    </w:rPr>
  </w:style>
  <w:style w:type="character" w:customStyle="1" w:styleId="apple-converted-space">
    <w:name w:val="apple-converted-space"/>
    <w:basedOn w:val="DefaultParagraphFont"/>
    <w:rsid w:val="00C31F3B"/>
  </w:style>
  <w:style w:type="character" w:customStyle="1" w:styleId="Heading2Char">
    <w:name w:val="Heading 2 Char"/>
    <w:aliases w:val="l2 Char"/>
    <w:basedOn w:val="DefaultParagraphFont"/>
    <w:link w:val="Heading2"/>
    <w:rsid w:val="00C31F3B"/>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C31F3B"/>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C31F3B"/>
    <w:rPr>
      <w:rFonts w:ascii="Times New Roman" w:eastAsia="Times New Roman" w:hAnsi="Times New Roman" w:cs="Times New Roman"/>
      <w:i/>
      <w:sz w:val="24"/>
      <w:szCs w:val="20"/>
    </w:rPr>
  </w:style>
  <w:style w:type="numbering" w:customStyle="1" w:styleId="RptFormat2">
    <w:name w:val="RptFormat2"/>
    <w:rsid w:val="00C31F3B"/>
    <w:pPr>
      <w:numPr>
        <w:numId w:val="25"/>
      </w:numPr>
    </w:pPr>
  </w:style>
  <w:style w:type="paragraph" w:customStyle="1" w:styleId="Default">
    <w:name w:val="Default"/>
    <w:rsid w:val="00C31F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1F3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59555">
      <w:bodyDiv w:val="1"/>
      <w:marLeft w:val="0"/>
      <w:marRight w:val="0"/>
      <w:marTop w:val="0"/>
      <w:marBottom w:val="0"/>
      <w:divBdr>
        <w:top w:val="none" w:sz="0" w:space="0" w:color="auto"/>
        <w:left w:val="none" w:sz="0" w:space="0" w:color="auto"/>
        <w:bottom w:val="none" w:sz="0" w:space="0" w:color="auto"/>
        <w:right w:val="none" w:sz="0" w:space="0" w:color="auto"/>
      </w:divBdr>
    </w:div>
    <w:div w:id="193272374">
      <w:bodyDiv w:val="1"/>
      <w:marLeft w:val="0"/>
      <w:marRight w:val="0"/>
      <w:marTop w:val="0"/>
      <w:marBottom w:val="0"/>
      <w:divBdr>
        <w:top w:val="none" w:sz="0" w:space="0" w:color="auto"/>
        <w:left w:val="none" w:sz="0" w:space="0" w:color="auto"/>
        <w:bottom w:val="none" w:sz="0" w:space="0" w:color="auto"/>
        <w:right w:val="none" w:sz="0" w:space="0" w:color="auto"/>
      </w:divBdr>
    </w:div>
    <w:div w:id="550582345">
      <w:bodyDiv w:val="1"/>
      <w:marLeft w:val="0"/>
      <w:marRight w:val="0"/>
      <w:marTop w:val="0"/>
      <w:marBottom w:val="0"/>
      <w:divBdr>
        <w:top w:val="none" w:sz="0" w:space="0" w:color="auto"/>
        <w:left w:val="none" w:sz="0" w:space="0" w:color="auto"/>
        <w:bottom w:val="none" w:sz="0" w:space="0" w:color="auto"/>
        <w:right w:val="none" w:sz="0" w:space="0" w:color="auto"/>
      </w:divBdr>
    </w:div>
    <w:div w:id="560945625">
      <w:bodyDiv w:val="1"/>
      <w:marLeft w:val="0"/>
      <w:marRight w:val="0"/>
      <w:marTop w:val="0"/>
      <w:marBottom w:val="0"/>
      <w:divBdr>
        <w:top w:val="none" w:sz="0" w:space="0" w:color="auto"/>
        <w:left w:val="none" w:sz="0" w:space="0" w:color="auto"/>
        <w:bottom w:val="none" w:sz="0" w:space="0" w:color="auto"/>
        <w:right w:val="none" w:sz="0" w:space="0" w:color="auto"/>
      </w:divBdr>
    </w:div>
    <w:div w:id="751659988">
      <w:bodyDiv w:val="1"/>
      <w:marLeft w:val="0"/>
      <w:marRight w:val="0"/>
      <w:marTop w:val="0"/>
      <w:marBottom w:val="0"/>
      <w:divBdr>
        <w:top w:val="none" w:sz="0" w:space="0" w:color="auto"/>
        <w:left w:val="none" w:sz="0" w:space="0" w:color="auto"/>
        <w:bottom w:val="none" w:sz="0" w:space="0" w:color="auto"/>
        <w:right w:val="none" w:sz="0" w:space="0" w:color="auto"/>
      </w:divBdr>
    </w:div>
    <w:div w:id="976688608">
      <w:bodyDiv w:val="1"/>
      <w:marLeft w:val="0"/>
      <w:marRight w:val="0"/>
      <w:marTop w:val="0"/>
      <w:marBottom w:val="0"/>
      <w:divBdr>
        <w:top w:val="none" w:sz="0" w:space="0" w:color="auto"/>
        <w:left w:val="none" w:sz="0" w:space="0" w:color="auto"/>
        <w:bottom w:val="none" w:sz="0" w:space="0" w:color="auto"/>
        <w:right w:val="none" w:sz="0" w:space="0" w:color="auto"/>
      </w:divBdr>
    </w:div>
    <w:div w:id="1154682842">
      <w:bodyDiv w:val="1"/>
      <w:marLeft w:val="0"/>
      <w:marRight w:val="0"/>
      <w:marTop w:val="0"/>
      <w:marBottom w:val="0"/>
      <w:divBdr>
        <w:top w:val="none" w:sz="0" w:space="0" w:color="auto"/>
        <w:left w:val="none" w:sz="0" w:space="0" w:color="auto"/>
        <w:bottom w:val="none" w:sz="0" w:space="0" w:color="auto"/>
        <w:right w:val="none" w:sz="0" w:space="0" w:color="auto"/>
      </w:divBdr>
    </w:div>
    <w:div w:id="1581524130">
      <w:bodyDiv w:val="1"/>
      <w:marLeft w:val="0"/>
      <w:marRight w:val="0"/>
      <w:marTop w:val="0"/>
      <w:marBottom w:val="0"/>
      <w:divBdr>
        <w:top w:val="none" w:sz="0" w:space="0" w:color="auto"/>
        <w:left w:val="none" w:sz="0" w:space="0" w:color="auto"/>
        <w:bottom w:val="none" w:sz="0" w:space="0" w:color="auto"/>
        <w:right w:val="none" w:sz="0" w:space="0" w:color="auto"/>
      </w:divBdr>
    </w:div>
    <w:div w:id="16052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340-EF2C-4112-8DAF-948170E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Claudia</dc:creator>
  <cp:keywords/>
  <dc:description/>
  <cp:lastModifiedBy>Mizrachi, Ila</cp:lastModifiedBy>
  <cp:revision>4</cp:revision>
  <dcterms:created xsi:type="dcterms:W3CDTF">2021-07-08T22:34:00Z</dcterms:created>
  <dcterms:modified xsi:type="dcterms:W3CDTF">2021-07-09T13:27:00Z</dcterms:modified>
</cp:coreProperties>
</file>