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96C7A" w:rsidR="00F7749C" w:rsidP="00F7749C" w:rsidRDefault="00F7749C" w14:paraId="3234F9C1" w14:textId="77777777">
      <w:pPr>
        <w:tabs>
          <w:tab w:val="center" w:pos="4680"/>
          <w:tab w:val="right" w:pos="9360"/>
        </w:tabs>
        <w:spacing w:after="0" w:line="240" w:lineRule="auto"/>
        <w:rPr>
          <w:rFonts w:ascii="Calibri" w:hAnsi="Calibri" w:eastAsia="Calibri" w:cs="Arial"/>
        </w:rPr>
      </w:pPr>
      <w:bookmarkStart w:name="_Toc40707901" w:id="0"/>
      <w:r w:rsidRPr="00096C7A">
        <w:rPr>
          <w:rFonts w:ascii="Calibri" w:hAnsi="Calibri" w:eastAsia="Calibri" w:cs="Arial"/>
        </w:rPr>
        <w:t>OMB Control No. 0910-0695</w:t>
      </w:r>
    </w:p>
    <w:p w:rsidRPr="00096C7A" w:rsidR="00F7749C" w:rsidP="00F7749C" w:rsidRDefault="00F7749C" w14:paraId="355E1DBB" w14:textId="77777777">
      <w:pPr>
        <w:tabs>
          <w:tab w:val="center" w:pos="4680"/>
          <w:tab w:val="right" w:pos="9360"/>
        </w:tabs>
        <w:spacing w:after="0" w:line="240" w:lineRule="auto"/>
        <w:rPr>
          <w:rFonts w:ascii="Calibri" w:hAnsi="Calibri" w:eastAsia="Calibri" w:cs="Arial"/>
        </w:rPr>
      </w:pPr>
      <w:r w:rsidRPr="00096C7A">
        <w:rPr>
          <w:rFonts w:ascii="Calibri" w:hAnsi="Calibri" w:eastAsia="Calibri" w:cs="Arial"/>
        </w:rPr>
        <w:t>Expiration date: 3/31/2024</w:t>
      </w:r>
    </w:p>
    <w:p w:rsidRPr="00DE2976" w:rsidR="00757751" w:rsidP="00757751" w:rsidRDefault="00757751" w14:paraId="473BCB49" w14:textId="7B05A946">
      <w:pPr>
        <w:pStyle w:val="app-heading1"/>
      </w:pPr>
      <w:r w:rsidRPr="00DE2976">
        <w:t xml:space="preserve">Appendix </w:t>
      </w:r>
      <w:r>
        <w:t>D</w:t>
      </w:r>
      <w:r w:rsidRPr="00DE2976">
        <w:t>:</w:t>
      </w:r>
      <w:r w:rsidRPr="00DE2976">
        <w:br/>
      </w:r>
      <w:r>
        <w:t xml:space="preserve">Reminder Call and No-Show Call </w:t>
      </w:r>
      <w:r w:rsidRPr="00DE2976">
        <w:t>Scripts</w:t>
      </w:r>
    </w:p>
    <w:p w:rsidRPr="00D00C18" w:rsidR="00757751" w:rsidP="00757751" w:rsidRDefault="00757751" w14:paraId="5BF291AD" w14:textId="77777777">
      <w:pPr>
        <w:pStyle w:val="BlockText"/>
        <w:snapToGrid w:val="0"/>
        <w:spacing w:after="120" w:line="336" w:lineRule="auto"/>
        <w:ind w:left="0" w:right="634" w:firstLine="0"/>
        <w:rPr>
          <w:rFonts w:ascii="Verdana" w:hAnsi="Verdana"/>
          <w:i/>
          <w:iCs/>
          <w:sz w:val="20"/>
        </w:rPr>
      </w:pPr>
      <w:r w:rsidRPr="00D00C18">
        <w:rPr>
          <w:rFonts w:ascii="Verdana" w:hAnsi="Verdana"/>
          <w:i/>
          <w:iCs/>
          <w:sz w:val="20"/>
        </w:rPr>
        <w:t xml:space="preserve">Any text in angle brackets “{ }” indicates part of the script that will change based on the participant, or situation. The intended content (or content options) is indicated in the brackets. </w:t>
      </w:r>
    </w:p>
    <w:p w:rsidRPr="00D00C18" w:rsidR="00757751" w:rsidP="00757751" w:rsidRDefault="00757751" w14:paraId="03CB71BE" w14:textId="3D854357">
      <w:pPr>
        <w:pStyle w:val="BlockText"/>
        <w:snapToGrid w:val="0"/>
        <w:spacing w:after="120" w:line="336" w:lineRule="auto"/>
        <w:ind w:left="0" w:right="634" w:firstLine="0"/>
        <w:rPr>
          <w:rFonts w:ascii="Verdana" w:hAnsi="Verdana"/>
          <w:b/>
          <w:bCs/>
          <w:sz w:val="20"/>
        </w:rPr>
      </w:pPr>
      <w:r w:rsidRPr="00D00C18">
        <w:rPr>
          <w:rFonts w:ascii="Verdana" w:hAnsi="Verdana"/>
          <w:b/>
          <w:bCs/>
          <w:sz w:val="20"/>
        </w:rPr>
        <w:t>{</w:t>
      </w:r>
      <w:r w:rsidRPr="00D00C18">
        <w:rPr>
          <w:rFonts w:ascii="Verdana" w:hAnsi="Verdana"/>
          <w:b/>
          <w:bCs/>
          <w:color w:val="4472C4" w:themeColor="accent1"/>
          <w:sz w:val="20"/>
        </w:rPr>
        <w:t xml:space="preserve">Blue text applies to </w:t>
      </w:r>
      <w:r w:rsidR="00887778">
        <w:rPr>
          <w:rFonts w:ascii="Verdana" w:hAnsi="Verdana"/>
          <w:b/>
          <w:bCs/>
          <w:color w:val="4472C4" w:themeColor="accent1"/>
          <w:sz w:val="20"/>
        </w:rPr>
        <w:t>physician</w:t>
      </w:r>
      <w:r w:rsidRPr="00D00C18" w:rsidR="00887778">
        <w:rPr>
          <w:rFonts w:ascii="Verdana" w:hAnsi="Verdana"/>
          <w:b/>
          <w:bCs/>
          <w:color w:val="4472C4" w:themeColor="accent1"/>
          <w:sz w:val="20"/>
        </w:rPr>
        <w:t xml:space="preserve"> </w:t>
      </w:r>
      <w:r w:rsidRPr="00D00C18">
        <w:rPr>
          <w:rFonts w:ascii="Verdana" w:hAnsi="Verdana"/>
          <w:b/>
          <w:bCs/>
          <w:color w:val="4472C4" w:themeColor="accent1"/>
          <w:sz w:val="20"/>
        </w:rPr>
        <w:t xml:space="preserve">sample </w:t>
      </w:r>
      <w:r w:rsidRPr="00D00C18">
        <w:rPr>
          <w:rFonts w:ascii="Verdana" w:hAnsi="Verdana"/>
          <w:b/>
          <w:bCs/>
          <w:sz w:val="20"/>
        </w:rPr>
        <w:t xml:space="preserve">/ </w:t>
      </w:r>
      <w:r w:rsidRPr="00D00C18">
        <w:rPr>
          <w:rFonts w:ascii="Verdana" w:hAnsi="Verdana"/>
          <w:b/>
          <w:bCs/>
          <w:color w:val="00B050"/>
          <w:sz w:val="20"/>
        </w:rPr>
        <w:t>green text applies to consumer sample</w:t>
      </w:r>
      <w:r w:rsidRPr="00D00C18">
        <w:rPr>
          <w:rFonts w:ascii="Verdana" w:hAnsi="Verdana"/>
          <w:b/>
          <w:bCs/>
          <w:sz w:val="20"/>
        </w:rPr>
        <w:t>}</w:t>
      </w:r>
    </w:p>
    <w:p w:rsidR="00757751" w:rsidP="00757751" w:rsidRDefault="00757751" w14:paraId="2ED73BF9" w14:textId="77777777">
      <w:pPr>
        <w:spacing w:after="120" w:line="336" w:lineRule="auto"/>
        <w:rPr>
          <w:szCs w:val="20"/>
        </w:rPr>
      </w:pPr>
      <w:r w:rsidRPr="006B00EC">
        <w:rPr>
          <w:b/>
          <w:bCs/>
          <w:szCs w:val="20"/>
          <w:u w:val="single"/>
        </w:rPr>
        <w:t>Reminder Call</w:t>
      </w:r>
      <w:r>
        <w:rPr>
          <w:b/>
          <w:bCs/>
          <w:szCs w:val="20"/>
          <w:u w:val="single"/>
        </w:rPr>
        <w:t xml:space="preserve"> (Made by L&amp;E Research)</w:t>
      </w:r>
      <w:r>
        <w:rPr>
          <w:b/>
          <w:bCs/>
          <w:i/>
          <w:iCs/>
          <w:szCs w:val="20"/>
        </w:rPr>
        <w:t xml:space="preserve"> </w:t>
      </w:r>
    </w:p>
    <w:p w:rsidRPr="00567186" w:rsidR="00757751" w:rsidP="00757751" w:rsidRDefault="00757751" w14:paraId="122490E8" w14:textId="772DA625">
      <w:pPr>
        <w:spacing w:after="120" w:line="336" w:lineRule="auto"/>
        <w:rPr>
          <w:szCs w:val="20"/>
        </w:rPr>
      </w:pPr>
      <w:r w:rsidRPr="00567186">
        <w:rPr>
          <w:szCs w:val="20"/>
        </w:rPr>
        <w:t xml:space="preserve">Hello, this is </w:t>
      </w:r>
      <w:r w:rsidRPr="006B00EC">
        <w:rPr>
          <w:b/>
          <w:bCs/>
          <w:color w:val="FF0000"/>
          <w:szCs w:val="20"/>
        </w:rPr>
        <w:t>{RECRUITER NAME}</w:t>
      </w:r>
      <w:r w:rsidRPr="00567186">
        <w:rPr>
          <w:szCs w:val="20"/>
        </w:rPr>
        <w:t xml:space="preserve"> calling from L&amp;E Research regarding an interview you recently agreed to do for a research study assessing </w:t>
      </w:r>
      <w:r>
        <w:rPr>
          <w:rFonts w:cstheme="minorHAnsi"/>
          <w:bCs/>
        </w:rPr>
        <w:t>{</w:t>
      </w:r>
      <w:r w:rsidRPr="00755DC3">
        <w:rPr>
          <w:rFonts w:cstheme="minorHAnsi"/>
          <w:b/>
          <w:color w:val="4472C4" w:themeColor="accent1"/>
        </w:rPr>
        <w:t xml:space="preserve">how </w:t>
      </w:r>
      <w:r w:rsidR="009A2ACB">
        <w:rPr>
          <w:rFonts w:cstheme="minorHAnsi"/>
          <w:b/>
          <w:color w:val="4472C4" w:themeColor="accent1"/>
        </w:rPr>
        <w:t>physician</w:t>
      </w:r>
      <w:r w:rsidRPr="00755DC3">
        <w:rPr>
          <w:rFonts w:cstheme="minorHAnsi"/>
          <w:b/>
          <w:color w:val="4472C4" w:themeColor="accent1"/>
        </w:rPr>
        <w:t xml:space="preserve">s make treatment decisions </w:t>
      </w:r>
      <w:r w:rsidRPr="00755DC3">
        <w:rPr>
          <w:rFonts w:cstheme="minorHAnsi"/>
          <w:bCs/>
        </w:rPr>
        <w:t xml:space="preserve">/ </w:t>
      </w:r>
      <w:r w:rsidRPr="00755DC3">
        <w:rPr>
          <w:rFonts w:cstheme="minorHAnsi"/>
          <w:b/>
          <w:color w:val="00B050"/>
        </w:rPr>
        <w:t>how people select medical treatments</w:t>
      </w:r>
      <w:r>
        <w:rPr>
          <w:rFonts w:cstheme="minorHAnsi"/>
          <w:bCs/>
        </w:rPr>
        <w:t>}</w:t>
      </w:r>
      <w:r w:rsidRPr="00567186">
        <w:rPr>
          <w:szCs w:val="20"/>
        </w:rPr>
        <w:t>.</w:t>
      </w:r>
      <w:r>
        <w:rPr>
          <w:szCs w:val="20"/>
        </w:rPr>
        <w:t xml:space="preserve"> </w:t>
      </w:r>
    </w:p>
    <w:p w:rsidRPr="00567186" w:rsidR="00757751" w:rsidP="00757751" w:rsidRDefault="00757751" w14:paraId="1FD7D8C5" w14:textId="77777777">
      <w:pPr>
        <w:spacing w:after="120" w:line="336" w:lineRule="auto"/>
        <w:rPr>
          <w:szCs w:val="20"/>
        </w:rPr>
      </w:pPr>
      <w:r w:rsidRPr="00567186">
        <w:rPr>
          <w:szCs w:val="20"/>
        </w:rPr>
        <w:t>I’m calling to make sure you received the instructions for the interview that we sent by email and that you are still willing to participate.</w:t>
      </w:r>
      <w:r>
        <w:rPr>
          <w:szCs w:val="20"/>
        </w:rPr>
        <w:t xml:space="preserve"> </w:t>
      </w:r>
    </w:p>
    <w:p w:rsidR="00757751" w:rsidP="00757751" w:rsidRDefault="00757751" w14:paraId="36A3B1CB" w14:textId="77777777">
      <w:pPr>
        <w:spacing w:after="120" w:line="336" w:lineRule="auto"/>
        <w:rPr>
          <w:szCs w:val="20"/>
        </w:rPr>
      </w:pPr>
      <w:r w:rsidRPr="00567186">
        <w:rPr>
          <w:szCs w:val="20"/>
        </w:rPr>
        <w:t>Have you received the instructions?</w:t>
      </w:r>
      <w:r>
        <w:rPr>
          <w:szCs w:val="20"/>
        </w:rPr>
        <w:t xml:space="preserve"> </w:t>
      </w:r>
    </w:p>
    <w:p w:rsidRPr="00567186" w:rsidR="00757751" w:rsidP="00757751" w:rsidRDefault="00757751" w14:paraId="40E88360" w14:textId="77777777">
      <w:pPr>
        <w:spacing w:after="120" w:line="336" w:lineRule="auto"/>
        <w:rPr>
          <w:szCs w:val="20"/>
        </w:rPr>
      </w:pPr>
      <w:r w:rsidRPr="006B00EC">
        <w:rPr>
          <w:b/>
          <w:color w:val="FF0000"/>
          <w:szCs w:val="20"/>
        </w:rPr>
        <w:t>IF NO</w:t>
      </w:r>
      <w:r w:rsidRPr="006B00EC">
        <w:rPr>
          <w:color w:val="FF0000"/>
          <w:szCs w:val="20"/>
        </w:rPr>
        <w:t xml:space="preserve">: </w:t>
      </w:r>
      <w:r>
        <w:rPr>
          <w:color w:val="FF0000"/>
          <w:szCs w:val="20"/>
        </w:rPr>
        <w:t>[</w:t>
      </w:r>
      <w:r w:rsidRPr="006B00EC">
        <w:rPr>
          <w:color w:val="FF0000"/>
          <w:szCs w:val="20"/>
        </w:rPr>
        <w:t>Note in sheet and tell participant you will re-send.</w:t>
      </w:r>
      <w:r>
        <w:rPr>
          <w:color w:val="FF0000"/>
          <w:szCs w:val="20"/>
        </w:rPr>
        <w:t>]</w:t>
      </w:r>
    </w:p>
    <w:p w:rsidRPr="00567186" w:rsidR="00757751" w:rsidP="00757751" w:rsidRDefault="00757751" w14:paraId="3304D06B" w14:textId="77777777">
      <w:pPr>
        <w:spacing w:after="120" w:line="336" w:lineRule="auto"/>
        <w:rPr>
          <w:szCs w:val="20"/>
        </w:rPr>
      </w:pPr>
      <w:r w:rsidRPr="00567186">
        <w:rPr>
          <w:szCs w:val="20"/>
        </w:rPr>
        <w:t xml:space="preserve">And are you still planning on participating? </w:t>
      </w:r>
    </w:p>
    <w:p w:rsidRPr="006B00EC" w:rsidR="00757751" w:rsidP="00757751" w:rsidRDefault="00757751" w14:paraId="5ABC6AD7" w14:textId="77777777">
      <w:pPr>
        <w:spacing w:after="120" w:line="336" w:lineRule="auto"/>
        <w:rPr>
          <w:szCs w:val="20"/>
        </w:rPr>
      </w:pPr>
      <w:r w:rsidRPr="006B00EC">
        <w:rPr>
          <w:b/>
          <w:color w:val="FF0000"/>
          <w:szCs w:val="20"/>
        </w:rPr>
        <w:t xml:space="preserve">IF NO: </w:t>
      </w:r>
      <w:r w:rsidRPr="00567186">
        <w:rPr>
          <w:szCs w:val="20"/>
        </w:rPr>
        <w:t>Do you have a specific question or concern that I can address about the study?</w:t>
      </w:r>
      <w:r>
        <w:rPr>
          <w:szCs w:val="20"/>
        </w:rPr>
        <w:t xml:space="preserve"> </w:t>
      </w:r>
      <w:r w:rsidRPr="006B00EC">
        <w:rPr>
          <w:color w:val="FF0000"/>
          <w:szCs w:val="20"/>
        </w:rPr>
        <w:t>[IF NOT THANK PARTICIPANT FOR THEIR TIME]</w:t>
      </w:r>
    </w:p>
    <w:p w:rsidRPr="006B00EC" w:rsidR="00757751" w:rsidP="00757751" w:rsidRDefault="00757751" w14:paraId="095BAF5F" w14:textId="77777777">
      <w:pPr>
        <w:spacing w:after="120" w:line="336" w:lineRule="auto"/>
        <w:rPr>
          <w:b/>
          <w:color w:val="FF0000"/>
          <w:szCs w:val="20"/>
        </w:rPr>
      </w:pPr>
      <w:r w:rsidRPr="006B00EC">
        <w:rPr>
          <w:b/>
          <w:color w:val="FF0000"/>
          <w:szCs w:val="20"/>
        </w:rPr>
        <w:t>IF YES:</w:t>
      </w:r>
      <w:r>
        <w:rPr>
          <w:b/>
          <w:color w:val="FF0000"/>
          <w:szCs w:val="20"/>
        </w:rPr>
        <w:t xml:space="preserve"> </w:t>
      </w:r>
      <w:r w:rsidRPr="00567186">
        <w:rPr>
          <w:szCs w:val="20"/>
        </w:rPr>
        <w:t>Great.</w:t>
      </w:r>
      <w:r>
        <w:rPr>
          <w:szCs w:val="20"/>
        </w:rPr>
        <w:t xml:space="preserve"> </w:t>
      </w:r>
      <w:r w:rsidRPr="00567186">
        <w:rPr>
          <w:szCs w:val="20"/>
        </w:rPr>
        <w:t xml:space="preserve">Do you have any other questions at this time? </w:t>
      </w:r>
    </w:p>
    <w:p w:rsidRPr="00567186" w:rsidR="00757751" w:rsidP="00757751" w:rsidRDefault="00757751" w14:paraId="1D638D41" w14:textId="77777777">
      <w:pPr>
        <w:spacing w:after="120" w:line="336" w:lineRule="auto"/>
        <w:rPr>
          <w:szCs w:val="20"/>
        </w:rPr>
      </w:pPr>
      <w:r w:rsidRPr="00567186">
        <w:rPr>
          <w:szCs w:val="20"/>
        </w:rPr>
        <w:t xml:space="preserve">Thank you </w:t>
      </w:r>
      <w:r w:rsidRPr="006B00EC">
        <w:rPr>
          <w:b/>
          <w:bCs/>
          <w:color w:val="FF0000"/>
          <w:szCs w:val="20"/>
        </w:rPr>
        <w:t>{</w:t>
      </w:r>
      <w:r>
        <w:rPr>
          <w:b/>
          <w:bCs/>
          <w:color w:val="FF0000"/>
          <w:szCs w:val="20"/>
        </w:rPr>
        <w:t xml:space="preserve">PARTICIPANT </w:t>
      </w:r>
      <w:r w:rsidRPr="006B00EC">
        <w:rPr>
          <w:b/>
          <w:bCs/>
          <w:color w:val="FF0000"/>
          <w:szCs w:val="20"/>
        </w:rPr>
        <w:t>NAME}</w:t>
      </w:r>
      <w:r w:rsidRPr="00567186">
        <w:rPr>
          <w:szCs w:val="20"/>
        </w:rPr>
        <w:t xml:space="preserve">. We appreciate your participation in this study. </w:t>
      </w:r>
    </w:p>
    <w:p w:rsidRPr="006B00EC" w:rsidR="00757751" w:rsidP="00757751" w:rsidRDefault="00757751" w14:paraId="0F2EC3DE" w14:textId="77777777">
      <w:pPr>
        <w:spacing w:after="120" w:line="336" w:lineRule="auto"/>
        <w:rPr>
          <w:i/>
          <w:iCs/>
          <w:color w:val="FF0000"/>
          <w:szCs w:val="20"/>
        </w:rPr>
      </w:pPr>
      <w:r>
        <w:rPr>
          <w:i/>
          <w:iCs/>
          <w:color w:val="FF0000"/>
          <w:szCs w:val="20"/>
        </w:rPr>
        <w:t>[</w:t>
      </w:r>
      <w:r w:rsidRPr="006B00EC">
        <w:rPr>
          <w:i/>
          <w:iCs/>
          <w:color w:val="FF0000"/>
          <w:szCs w:val="20"/>
        </w:rPr>
        <w:t>If a participant can’t be reached by phone, resend confirmation email.</w:t>
      </w:r>
      <w:r>
        <w:rPr>
          <w:i/>
          <w:iCs/>
          <w:color w:val="FF0000"/>
          <w:szCs w:val="20"/>
        </w:rPr>
        <w:t>]</w:t>
      </w:r>
    </w:p>
    <w:p w:rsidR="00757751" w:rsidP="00757751" w:rsidRDefault="00757751" w14:paraId="101CD98B" w14:textId="77777777">
      <w:pPr>
        <w:spacing w:after="120" w:line="336" w:lineRule="auto"/>
        <w:rPr>
          <w:b/>
          <w:i/>
          <w:szCs w:val="20"/>
          <w:u w:val="single"/>
        </w:rPr>
      </w:pPr>
      <w:r>
        <w:rPr>
          <w:b/>
          <w:i/>
          <w:szCs w:val="20"/>
          <w:u w:val="single"/>
        </w:rPr>
        <w:br w:type="page"/>
      </w:r>
    </w:p>
    <w:p w:rsidRPr="006B00EC" w:rsidR="00757751" w:rsidP="00757751" w:rsidRDefault="00757751" w14:paraId="3DD25E52" w14:textId="77777777">
      <w:pPr>
        <w:spacing w:after="120" w:line="336" w:lineRule="auto"/>
        <w:rPr>
          <w:b/>
          <w:iCs/>
          <w:szCs w:val="20"/>
          <w:u w:val="single"/>
        </w:rPr>
      </w:pPr>
      <w:r w:rsidRPr="006B00EC">
        <w:rPr>
          <w:b/>
          <w:iCs/>
          <w:szCs w:val="20"/>
          <w:u w:val="single"/>
        </w:rPr>
        <w:lastRenderedPageBreak/>
        <w:t>No-show Call (made by RTI)</w:t>
      </w:r>
    </w:p>
    <w:p w:rsidRPr="006B00EC" w:rsidR="00757751" w:rsidP="00757751" w:rsidRDefault="00757751" w14:paraId="4A794BCD" w14:textId="77777777">
      <w:pPr>
        <w:spacing w:after="120" w:line="336" w:lineRule="auto"/>
        <w:rPr>
          <w:i/>
          <w:color w:val="FF0000"/>
          <w:szCs w:val="20"/>
        </w:rPr>
      </w:pPr>
      <w:r w:rsidRPr="006B00EC">
        <w:rPr>
          <w:i/>
          <w:color w:val="FF0000"/>
          <w:szCs w:val="20"/>
        </w:rPr>
        <w:t xml:space="preserve">[If participant has not called in/answered call for the interview 5 minutes after the start time.] </w:t>
      </w:r>
    </w:p>
    <w:p w:rsidRPr="00567186" w:rsidR="00757751" w:rsidP="00757751" w:rsidRDefault="00757751" w14:paraId="2A5DD369" w14:textId="50FACB59">
      <w:pPr>
        <w:spacing w:after="120" w:line="336" w:lineRule="auto"/>
        <w:rPr>
          <w:szCs w:val="20"/>
        </w:rPr>
      </w:pPr>
      <w:r w:rsidRPr="00567186">
        <w:rPr>
          <w:szCs w:val="20"/>
        </w:rPr>
        <w:t xml:space="preserve">Hello this is </w:t>
      </w:r>
      <w:r w:rsidRPr="006B00EC">
        <w:rPr>
          <w:b/>
          <w:bCs/>
          <w:color w:val="FF0000"/>
          <w:szCs w:val="20"/>
        </w:rPr>
        <w:t>{</w:t>
      </w:r>
      <w:r>
        <w:rPr>
          <w:b/>
          <w:bCs/>
          <w:color w:val="FF0000"/>
          <w:szCs w:val="20"/>
        </w:rPr>
        <w:t xml:space="preserve">RESEARCHER </w:t>
      </w:r>
      <w:r w:rsidRPr="006B00EC">
        <w:rPr>
          <w:b/>
          <w:bCs/>
          <w:color w:val="FF0000"/>
          <w:szCs w:val="20"/>
        </w:rPr>
        <w:t xml:space="preserve">NAME} </w:t>
      </w:r>
      <w:r w:rsidRPr="00567186">
        <w:rPr>
          <w:szCs w:val="20"/>
        </w:rPr>
        <w:t xml:space="preserve">calling from </w:t>
      </w:r>
      <w:r>
        <w:rPr>
          <w:szCs w:val="20"/>
        </w:rPr>
        <w:t>RTI International</w:t>
      </w:r>
      <w:r w:rsidRPr="00567186">
        <w:rPr>
          <w:szCs w:val="20"/>
        </w:rPr>
        <w:t xml:space="preserve"> regarding the research study that you recently agreed to participate in</w:t>
      </w:r>
      <w:r w:rsidRPr="00D00C18">
        <w:rPr>
          <w:szCs w:val="20"/>
        </w:rPr>
        <w:t xml:space="preserve"> </w:t>
      </w:r>
      <w:r>
        <w:rPr>
          <w:szCs w:val="20"/>
        </w:rPr>
        <w:t>assessing</w:t>
      </w:r>
      <w:r w:rsidRPr="00567186">
        <w:rPr>
          <w:szCs w:val="20"/>
        </w:rPr>
        <w:t xml:space="preserve"> </w:t>
      </w:r>
      <w:r>
        <w:rPr>
          <w:rFonts w:cstheme="minorHAnsi"/>
          <w:bCs/>
        </w:rPr>
        <w:t>{</w:t>
      </w:r>
      <w:r w:rsidRPr="00755DC3">
        <w:rPr>
          <w:rFonts w:cstheme="minorHAnsi"/>
          <w:b/>
          <w:color w:val="4472C4" w:themeColor="accent1"/>
        </w:rPr>
        <w:t xml:space="preserve">how </w:t>
      </w:r>
      <w:r w:rsidR="009A2ACB">
        <w:rPr>
          <w:rFonts w:cstheme="minorHAnsi"/>
          <w:b/>
          <w:color w:val="4472C4" w:themeColor="accent1"/>
        </w:rPr>
        <w:t>physician</w:t>
      </w:r>
      <w:r w:rsidRPr="00755DC3">
        <w:rPr>
          <w:rFonts w:cstheme="minorHAnsi"/>
          <w:b/>
          <w:color w:val="4472C4" w:themeColor="accent1"/>
        </w:rPr>
        <w:t xml:space="preserve">s make treatment decisions </w:t>
      </w:r>
      <w:r w:rsidRPr="00755DC3">
        <w:rPr>
          <w:rFonts w:cstheme="minorHAnsi"/>
          <w:bCs/>
        </w:rPr>
        <w:t xml:space="preserve">/ </w:t>
      </w:r>
      <w:r w:rsidRPr="00755DC3">
        <w:rPr>
          <w:rFonts w:cstheme="minorHAnsi"/>
          <w:b/>
          <w:color w:val="00B050"/>
        </w:rPr>
        <w:t>how people select medical treatments</w:t>
      </w:r>
      <w:r>
        <w:rPr>
          <w:rFonts w:cstheme="minorHAnsi"/>
          <w:bCs/>
        </w:rPr>
        <w:t>}</w:t>
      </w:r>
      <w:r w:rsidRPr="00567186">
        <w:rPr>
          <w:szCs w:val="20"/>
        </w:rPr>
        <w:t>.</w:t>
      </w:r>
      <w:r>
        <w:rPr>
          <w:szCs w:val="20"/>
        </w:rPr>
        <w:t xml:space="preserve"> </w:t>
      </w:r>
      <w:r w:rsidRPr="00567186">
        <w:rPr>
          <w:szCs w:val="20"/>
        </w:rPr>
        <w:t xml:space="preserve">We had you scheduled for an interview </w:t>
      </w:r>
      <w:r>
        <w:rPr>
          <w:szCs w:val="20"/>
        </w:rPr>
        <w:t xml:space="preserve">today </w:t>
      </w:r>
      <w:r w:rsidRPr="00567186">
        <w:rPr>
          <w:szCs w:val="20"/>
        </w:rPr>
        <w:t xml:space="preserve">at </w:t>
      </w:r>
      <w:r w:rsidRPr="006B00EC">
        <w:rPr>
          <w:b/>
          <w:bCs/>
          <w:color w:val="FF0000"/>
          <w:szCs w:val="20"/>
        </w:rPr>
        <w:t>{TIME}</w:t>
      </w:r>
      <w:r w:rsidRPr="00567186">
        <w:rPr>
          <w:szCs w:val="20"/>
        </w:rPr>
        <w:t>.</w:t>
      </w:r>
    </w:p>
    <w:p w:rsidRPr="00567186" w:rsidR="00757751" w:rsidP="00757751" w:rsidRDefault="00757751" w14:paraId="6C84381C" w14:textId="77777777">
      <w:pPr>
        <w:spacing w:after="120" w:line="336" w:lineRule="auto"/>
        <w:rPr>
          <w:szCs w:val="20"/>
        </w:rPr>
      </w:pPr>
      <w:r w:rsidRPr="00567186">
        <w:rPr>
          <w:szCs w:val="20"/>
        </w:rPr>
        <w:t>Are you still able to complete the interview now?</w:t>
      </w:r>
    </w:p>
    <w:p w:rsidR="00757751" w:rsidP="00757751" w:rsidRDefault="00757751" w14:paraId="276989A0" w14:textId="77777777">
      <w:pPr>
        <w:spacing w:after="120" w:line="336" w:lineRule="auto"/>
        <w:rPr>
          <w:szCs w:val="20"/>
        </w:rPr>
      </w:pPr>
      <w:r w:rsidRPr="006B00EC">
        <w:rPr>
          <w:b/>
          <w:color w:val="FF0000"/>
          <w:szCs w:val="20"/>
        </w:rPr>
        <w:t>IF YES</w:t>
      </w:r>
      <w:r>
        <w:rPr>
          <w:color w:val="FF0000"/>
          <w:szCs w:val="20"/>
        </w:rPr>
        <w:t>:</w:t>
      </w:r>
      <w:r w:rsidRPr="00567186">
        <w:rPr>
          <w:szCs w:val="20"/>
        </w:rPr>
        <w:t xml:space="preserve"> </w:t>
      </w:r>
      <w:r w:rsidRPr="006B00EC">
        <w:rPr>
          <w:color w:val="FF0000"/>
          <w:szCs w:val="20"/>
        </w:rPr>
        <w:t xml:space="preserve">[Confirm that they have instructions for Zoom; if not resend] </w:t>
      </w:r>
      <w:r w:rsidRPr="00F16CEC">
        <w:rPr>
          <w:szCs w:val="20"/>
        </w:rPr>
        <w:br/>
      </w:r>
      <w:r w:rsidRPr="006B00EC">
        <w:rPr>
          <w:b/>
          <w:color w:val="FF0000"/>
          <w:szCs w:val="20"/>
        </w:rPr>
        <w:t>IF NO</w:t>
      </w:r>
      <w:r w:rsidRPr="006B00EC">
        <w:rPr>
          <w:color w:val="FF0000"/>
          <w:szCs w:val="20"/>
        </w:rPr>
        <w:t>: [OFFER TO HAVE L&amp;E CONTACT THEM TO RESCHEDULE]</w:t>
      </w:r>
      <w:r w:rsidRPr="00F16CEC">
        <w:rPr>
          <w:szCs w:val="20"/>
        </w:rPr>
        <w:t xml:space="preserve"> </w:t>
      </w:r>
    </w:p>
    <w:p w:rsidR="00757751" w:rsidP="00757751" w:rsidRDefault="00757751" w14:paraId="16D197EB" w14:textId="77777777">
      <w:pPr>
        <w:spacing w:after="120" w:line="336" w:lineRule="auto"/>
      </w:pPr>
      <w:r w:rsidRPr="006B00EC">
        <w:rPr>
          <w:b/>
          <w:bCs/>
          <w:color w:val="FF0000"/>
          <w:szCs w:val="20"/>
        </w:rPr>
        <w:t>IF NO:</w:t>
      </w:r>
      <w:r w:rsidRPr="006B00EC">
        <w:rPr>
          <w:color w:val="FF0000"/>
          <w:szCs w:val="20"/>
        </w:rPr>
        <w:t xml:space="preserve"> </w:t>
      </w:r>
      <w:r w:rsidRPr="00F16CEC">
        <w:rPr>
          <w:szCs w:val="20"/>
        </w:rPr>
        <w:t>Well, thank you for your time.</w:t>
      </w:r>
    </w:p>
    <w:bookmarkEnd w:id="0"/>
    <w:p w:rsidRPr="00E50EB1" w:rsidR="00EC5C68" w:rsidP="00922C1A" w:rsidRDefault="00EC5C68" w14:paraId="53181F4A" w14:textId="51B0DE61">
      <w:pPr>
        <w:pStyle w:val="BodyText"/>
        <w:rPr>
          <w:b/>
          <w:bCs w:val="0"/>
          <w:u w:val="single"/>
        </w:rPr>
      </w:pPr>
    </w:p>
    <w:sectPr w:rsidRPr="00E50EB1" w:rsidR="00EC5C68" w:rsidSect="00757751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1427E" w14:textId="77777777" w:rsidR="00593665" w:rsidRDefault="00593665" w:rsidP="00757751">
      <w:pPr>
        <w:spacing w:after="0" w:line="240" w:lineRule="auto"/>
      </w:pPr>
      <w:r>
        <w:separator/>
      </w:r>
    </w:p>
  </w:endnote>
  <w:endnote w:type="continuationSeparator" w:id="0">
    <w:p w14:paraId="04CD6136" w14:textId="77777777" w:rsidR="00593665" w:rsidRDefault="00593665" w:rsidP="0075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668514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07E394" w14:textId="2F59A0CD" w:rsidR="00B504E0" w:rsidRDefault="00B504E0" w:rsidP="00B504E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t>F-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B258EB" w14:textId="77777777" w:rsidR="00B504E0" w:rsidRDefault="00B50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F377F" w14:textId="77777777" w:rsidR="00593665" w:rsidRDefault="00593665" w:rsidP="00757751">
      <w:pPr>
        <w:spacing w:after="0" w:line="240" w:lineRule="auto"/>
      </w:pPr>
      <w:r>
        <w:separator/>
      </w:r>
    </w:p>
  </w:footnote>
  <w:footnote w:type="continuationSeparator" w:id="0">
    <w:p w14:paraId="24A4197B" w14:textId="77777777" w:rsidR="00593665" w:rsidRDefault="00593665" w:rsidP="00757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1B09A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D0A93"/>
    <w:multiLevelType w:val="hybridMultilevel"/>
    <w:tmpl w:val="C5D2C1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72EDF"/>
    <w:multiLevelType w:val="hybridMultilevel"/>
    <w:tmpl w:val="1848D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8740D"/>
    <w:multiLevelType w:val="hybridMultilevel"/>
    <w:tmpl w:val="20640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929A2"/>
    <w:multiLevelType w:val="hybridMultilevel"/>
    <w:tmpl w:val="1BBED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E0B0A"/>
    <w:multiLevelType w:val="hybridMultilevel"/>
    <w:tmpl w:val="41CED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225841"/>
    <w:multiLevelType w:val="hybridMultilevel"/>
    <w:tmpl w:val="1CE623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5E441D"/>
    <w:multiLevelType w:val="hybridMultilevel"/>
    <w:tmpl w:val="52DE8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B8755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61B7B"/>
    <w:multiLevelType w:val="hybridMultilevel"/>
    <w:tmpl w:val="C3D2F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D5BAA"/>
    <w:multiLevelType w:val="hybridMultilevel"/>
    <w:tmpl w:val="C3D2F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45F3C"/>
    <w:multiLevelType w:val="hybridMultilevel"/>
    <w:tmpl w:val="F6641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9000F"/>
    <w:multiLevelType w:val="hybridMultilevel"/>
    <w:tmpl w:val="13982B64"/>
    <w:lvl w:ilvl="0" w:tplc="EE0A75C0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24645D3A">
      <w:start w:val="2"/>
      <w:numFmt w:val="bullet"/>
      <w:lvlText w:val="-"/>
      <w:lvlJc w:val="left"/>
      <w:pPr>
        <w:ind w:left="1440" w:hanging="360"/>
      </w:pPr>
      <w:rPr>
        <w:rFonts w:ascii="Verdana" w:eastAsia="Calibri" w:hAnsi="Verdana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B4218"/>
    <w:multiLevelType w:val="hybridMultilevel"/>
    <w:tmpl w:val="8A10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B2456"/>
    <w:multiLevelType w:val="hybridMultilevel"/>
    <w:tmpl w:val="B79C87F8"/>
    <w:lvl w:ilvl="0" w:tplc="BEBA73F0">
      <w:start w:val="1"/>
      <w:numFmt w:val="decimal"/>
      <w:lvlText w:val="%1."/>
      <w:lvlJc w:val="left"/>
      <w:pPr>
        <w:ind w:left="1440" w:hanging="360"/>
      </w:pPr>
      <w:rPr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7E1840"/>
    <w:multiLevelType w:val="hybridMultilevel"/>
    <w:tmpl w:val="43E05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D14C0"/>
    <w:multiLevelType w:val="hybridMultilevel"/>
    <w:tmpl w:val="A1607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17584"/>
    <w:multiLevelType w:val="hybridMultilevel"/>
    <w:tmpl w:val="2F9021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A30D27"/>
    <w:multiLevelType w:val="multilevel"/>
    <w:tmpl w:val="FA9E1178"/>
    <w:styleLink w:val="RptFormat2"/>
    <w:lvl w:ilvl="0">
      <w:start w:val="1"/>
      <w:numFmt w:val="decimal"/>
      <w:lvlText w:val="Section %1"/>
      <w:lvlJc w:val="center"/>
      <w:pPr>
        <w:ind w:left="0" w:firstLine="504"/>
      </w:pPr>
      <w:rPr>
        <w:rFonts w:ascii="Times New Roman Bold" w:hAnsi="Times New Roman Bold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8" w15:restartNumberingAfterBreak="0">
    <w:nsid w:val="557A6FB6"/>
    <w:multiLevelType w:val="hybridMultilevel"/>
    <w:tmpl w:val="2F9021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FF216F"/>
    <w:multiLevelType w:val="hybridMultilevel"/>
    <w:tmpl w:val="CC9C0F3E"/>
    <w:lvl w:ilvl="0" w:tplc="0409000F">
      <w:start w:val="1"/>
      <w:numFmt w:val="decimal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338CF3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AB2B72E">
      <w:start w:val="3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EFD674C6">
      <w:start w:val="10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3C38BAC4">
      <w:start w:val="1"/>
      <w:numFmt w:val="decimal"/>
      <w:lvlText w:val="%6)"/>
      <w:lvlJc w:val="left"/>
      <w:pPr>
        <w:ind w:left="4140" w:hanging="360"/>
      </w:pPr>
      <w:rPr>
        <w:rFonts w:hint="default"/>
      </w:r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8BD19C9"/>
    <w:multiLevelType w:val="hybridMultilevel"/>
    <w:tmpl w:val="D494B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65333"/>
    <w:multiLevelType w:val="hybridMultilevel"/>
    <w:tmpl w:val="C9D0DA5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69163521"/>
    <w:multiLevelType w:val="hybridMultilevel"/>
    <w:tmpl w:val="693E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20E37"/>
    <w:multiLevelType w:val="hybridMultilevel"/>
    <w:tmpl w:val="2F9021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523756"/>
    <w:multiLevelType w:val="hybridMultilevel"/>
    <w:tmpl w:val="BD62F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E539C"/>
    <w:multiLevelType w:val="hybridMultilevel"/>
    <w:tmpl w:val="22DCB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F7463"/>
    <w:multiLevelType w:val="hybridMultilevel"/>
    <w:tmpl w:val="88465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06451"/>
    <w:multiLevelType w:val="hybridMultilevel"/>
    <w:tmpl w:val="A0A6A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0"/>
  </w:num>
  <w:num w:numId="4">
    <w:abstractNumId w:val="11"/>
  </w:num>
  <w:num w:numId="5">
    <w:abstractNumId w:val="9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24"/>
  </w:num>
  <w:num w:numId="11">
    <w:abstractNumId w:val="15"/>
  </w:num>
  <w:num w:numId="12">
    <w:abstractNumId w:val="26"/>
  </w:num>
  <w:num w:numId="13">
    <w:abstractNumId w:val="12"/>
  </w:num>
  <w:num w:numId="14">
    <w:abstractNumId w:val="25"/>
  </w:num>
  <w:num w:numId="15">
    <w:abstractNumId w:val="8"/>
  </w:num>
  <w:num w:numId="16">
    <w:abstractNumId w:val="27"/>
  </w:num>
  <w:num w:numId="17">
    <w:abstractNumId w:val="1"/>
  </w:num>
  <w:num w:numId="18">
    <w:abstractNumId w:val="16"/>
  </w:num>
  <w:num w:numId="19">
    <w:abstractNumId w:val="18"/>
  </w:num>
  <w:num w:numId="20">
    <w:abstractNumId w:val="23"/>
  </w:num>
  <w:num w:numId="21">
    <w:abstractNumId w:val="6"/>
  </w:num>
  <w:num w:numId="22">
    <w:abstractNumId w:val="20"/>
  </w:num>
  <w:num w:numId="23">
    <w:abstractNumId w:val="2"/>
  </w:num>
  <w:num w:numId="24">
    <w:abstractNumId w:val="13"/>
  </w:num>
  <w:num w:numId="25">
    <w:abstractNumId w:val="17"/>
  </w:num>
  <w:num w:numId="26">
    <w:abstractNumId w:val="14"/>
  </w:num>
  <w:num w:numId="27">
    <w:abstractNumId w:val="22"/>
  </w:num>
  <w:num w:numId="28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C0"/>
    <w:rsid w:val="00000F44"/>
    <w:rsid w:val="00007B79"/>
    <w:rsid w:val="00031630"/>
    <w:rsid w:val="00043C6F"/>
    <w:rsid w:val="000678DC"/>
    <w:rsid w:val="0007669E"/>
    <w:rsid w:val="0009259C"/>
    <w:rsid w:val="000B16C7"/>
    <w:rsid w:val="000B3D8D"/>
    <w:rsid w:val="000D5B33"/>
    <w:rsid w:val="000E0E7C"/>
    <w:rsid w:val="000E24A9"/>
    <w:rsid w:val="000E5479"/>
    <w:rsid w:val="000E5F54"/>
    <w:rsid w:val="000F11D8"/>
    <w:rsid w:val="00107451"/>
    <w:rsid w:val="00125363"/>
    <w:rsid w:val="001352D8"/>
    <w:rsid w:val="001422BC"/>
    <w:rsid w:val="00156BD7"/>
    <w:rsid w:val="001654B3"/>
    <w:rsid w:val="00176B5C"/>
    <w:rsid w:val="001800A8"/>
    <w:rsid w:val="001A5DCB"/>
    <w:rsid w:val="001D3E6E"/>
    <w:rsid w:val="001E078D"/>
    <w:rsid w:val="00205854"/>
    <w:rsid w:val="00223CD6"/>
    <w:rsid w:val="00224670"/>
    <w:rsid w:val="00227FF9"/>
    <w:rsid w:val="00231B2B"/>
    <w:rsid w:val="00243D3F"/>
    <w:rsid w:val="002565A1"/>
    <w:rsid w:val="00275175"/>
    <w:rsid w:val="002941EA"/>
    <w:rsid w:val="002A00EE"/>
    <w:rsid w:val="002D3A7D"/>
    <w:rsid w:val="002F6598"/>
    <w:rsid w:val="00306F62"/>
    <w:rsid w:val="00325152"/>
    <w:rsid w:val="003263D4"/>
    <w:rsid w:val="003345EB"/>
    <w:rsid w:val="00360202"/>
    <w:rsid w:val="0038010D"/>
    <w:rsid w:val="003A5A4F"/>
    <w:rsid w:val="003C2314"/>
    <w:rsid w:val="003F7245"/>
    <w:rsid w:val="00423B4D"/>
    <w:rsid w:val="00425651"/>
    <w:rsid w:val="004541A0"/>
    <w:rsid w:val="00466D48"/>
    <w:rsid w:val="004752A9"/>
    <w:rsid w:val="00497A40"/>
    <w:rsid w:val="004A1239"/>
    <w:rsid w:val="004A6E2A"/>
    <w:rsid w:val="004A78F0"/>
    <w:rsid w:val="004C5652"/>
    <w:rsid w:val="004D5B3B"/>
    <w:rsid w:val="004E0EC0"/>
    <w:rsid w:val="004E1BAF"/>
    <w:rsid w:val="004F4F14"/>
    <w:rsid w:val="00506E1C"/>
    <w:rsid w:val="00507C3C"/>
    <w:rsid w:val="00523155"/>
    <w:rsid w:val="00536656"/>
    <w:rsid w:val="00546AFE"/>
    <w:rsid w:val="00550BF5"/>
    <w:rsid w:val="00573984"/>
    <w:rsid w:val="00582263"/>
    <w:rsid w:val="00593665"/>
    <w:rsid w:val="005B56EE"/>
    <w:rsid w:val="005B6DA4"/>
    <w:rsid w:val="005C6ADB"/>
    <w:rsid w:val="005E7CF1"/>
    <w:rsid w:val="0061272F"/>
    <w:rsid w:val="00616C6B"/>
    <w:rsid w:val="00620B44"/>
    <w:rsid w:val="0064027D"/>
    <w:rsid w:val="00643B45"/>
    <w:rsid w:val="006A3C75"/>
    <w:rsid w:val="006C661F"/>
    <w:rsid w:val="006E262C"/>
    <w:rsid w:val="006E31AE"/>
    <w:rsid w:val="006E6249"/>
    <w:rsid w:val="006F2D2A"/>
    <w:rsid w:val="00717D06"/>
    <w:rsid w:val="00726603"/>
    <w:rsid w:val="0073227A"/>
    <w:rsid w:val="007445E5"/>
    <w:rsid w:val="00757751"/>
    <w:rsid w:val="00757C4A"/>
    <w:rsid w:val="007740D1"/>
    <w:rsid w:val="007858EF"/>
    <w:rsid w:val="007B3520"/>
    <w:rsid w:val="007E6B6D"/>
    <w:rsid w:val="007E6D10"/>
    <w:rsid w:val="007F70FB"/>
    <w:rsid w:val="008023C8"/>
    <w:rsid w:val="00807EE2"/>
    <w:rsid w:val="00833267"/>
    <w:rsid w:val="008426FA"/>
    <w:rsid w:val="00877EF7"/>
    <w:rsid w:val="00887778"/>
    <w:rsid w:val="0089442B"/>
    <w:rsid w:val="008A4F7A"/>
    <w:rsid w:val="0091356D"/>
    <w:rsid w:val="00922C1A"/>
    <w:rsid w:val="00926059"/>
    <w:rsid w:val="00941F78"/>
    <w:rsid w:val="0094710B"/>
    <w:rsid w:val="00963FD2"/>
    <w:rsid w:val="00980892"/>
    <w:rsid w:val="009828D8"/>
    <w:rsid w:val="009A2ACB"/>
    <w:rsid w:val="009A66E6"/>
    <w:rsid w:val="009A6ADA"/>
    <w:rsid w:val="009E2D12"/>
    <w:rsid w:val="009E4BDC"/>
    <w:rsid w:val="009E514E"/>
    <w:rsid w:val="00A0698A"/>
    <w:rsid w:val="00A071A4"/>
    <w:rsid w:val="00A2583F"/>
    <w:rsid w:val="00A30C09"/>
    <w:rsid w:val="00A31EBE"/>
    <w:rsid w:val="00A35187"/>
    <w:rsid w:val="00A36BA7"/>
    <w:rsid w:val="00A65CF6"/>
    <w:rsid w:val="00A8358E"/>
    <w:rsid w:val="00AA1854"/>
    <w:rsid w:val="00AC50AB"/>
    <w:rsid w:val="00B02133"/>
    <w:rsid w:val="00B0579B"/>
    <w:rsid w:val="00B10679"/>
    <w:rsid w:val="00B14456"/>
    <w:rsid w:val="00B317A9"/>
    <w:rsid w:val="00B33AB6"/>
    <w:rsid w:val="00B402B6"/>
    <w:rsid w:val="00B425D8"/>
    <w:rsid w:val="00B45B65"/>
    <w:rsid w:val="00B504E0"/>
    <w:rsid w:val="00B53967"/>
    <w:rsid w:val="00B65C6E"/>
    <w:rsid w:val="00B677C2"/>
    <w:rsid w:val="00B77F49"/>
    <w:rsid w:val="00B93ACB"/>
    <w:rsid w:val="00BB30E0"/>
    <w:rsid w:val="00BB576A"/>
    <w:rsid w:val="00C01699"/>
    <w:rsid w:val="00C0201E"/>
    <w:rsid w:val="00C06B82"/>
    <w:rsid w:val="00C252AF"/>
    <w:rsid w:val="00C26D58"/>
    <w:rsid w:val="00C31F3B"/>
    <w:rsid w:val="00C35ECD"/>
    <w:rsid w:val="00C562FF"/>
    <w:rsid w:val="00C74A03"/>
    <w:rsid w:val="00C82374"/>
    <w:rsid w:val="00C91564"/>
    <w:rsid w:val="00CB61EC"/>
    <w:rsid w:val="00CC073A"/>
    <w:rsid w:val="00CE2D8A"/>
    <w:rsid w:val="00CF2FBF"/>
    <w:rsid w:val="00D1121B"/>
    <w:rsid w:val="00D13C5B"/>
    <w:rsid w:val="00D15B11"/>
    <w:rsid w:val="00D2028E"/>
    <w:rsid w:val="00D37D2E"/>
    <w:rsid w:val="00D53CC3"/>
    <w:rsid w:val="00D57BF3"/>
    <w:rsid w:val="00D66184"/>
    <w:rsid w:val="00D82456"/>
    <w:rsid w:val="00D828E3"/>
    <w:rsid w:val="00D97FDD"/>
    <w:rsid w:val="00DD1542"/>
    <w:rsid w:val="00DE0F5E"/>
    <w:rsid w:val="00DE4A1F"/>
    <w:rsid w:val="00DE4DB2"/>
    <w:rsid w:val="00DF5179"/>
    <w:rsid w:val="00E15133"/>
    <w:rsid w:val="00E1642D"/>
    <w:rsid w:val="00E329F4"/>
    <w:rsid w:val="00E4307A"/>
    <w:rsid w:val="00E50EB1"/>
    <w:rsid w:val="00E51C54"/>
    <w:rsid w:val="00E57A24"/>
    <w:rsid w:val="00E67F94"/>
    <w:rsid w:val="00EC0035"/>
    <w:rsid w:val="00EC5C68"/>
    <w:rsid w:val="00ED150B"/>
    <w:rsid w:val="00ED6486"/>
    <w:rsid w:val="00EE3BC2"/>
    <w:rsid w:val="00EE6159"/>
    <w:rsid w:val="00F059DC"/>
    <w:rsid w:val="00F14334"/>
    <w:rsid w:val="00F27CE3"/>
    <w:rsid w:val="00F32DB9"/>
    <w:rsid w:val="00F5133B"/>
    <w:rsid w:val="00F539CC"/>
    <w:rsid w:val="00F7749C"/>
    <w:rsid w:val="00F94FFD"/>
    <w:rsid w:val="00FA6FCF"/>
    <w:rsid w:val="00FE4DF1"/>
    <w:rsid w:val="00FF2202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E67A4"/>
  <w15:chartTrackingRefBased/>
  <w15:docId w15:val="{A0703598-07D4-48EB-B555-ACF27BD8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l1"/>
    <w:basedOn w:val="Normal"/>
    <w:next w:val="Normal"/>
    <w:link w:val="Heading1Char"/>
    <w:qFormat/>
    <w:rsid w:val="00CC073A"/>
    <w:pPr>
      <w:keepNext/>
      <w:keepLines/>
      <w:numPr>
        <w:numId w:val="4"/>
      </w:numPr>
      <w:spacing w:before="240" w:after="240" w:line="276" w:lineRule="auto"/>
      <w:outlineLvl w:val="0"/>
    </w:pPr>
    <w:rPr>
      <w:rFonts w:ascii="Verdana" w:eastAsiaTheme="majorEastAsia" w:hAnsi="Verdana" w:cstheme="majorBidi"/>
      <w:b/>
      <w:sz w:val="20"/>
      <w:szCs w:val="20"/>
    </w:rPr>
  </w:style>
  <w:style w:type="paragraph" w:styleId="Heading2">
    <w:name w:val="heading 2"/>
    <w:aliases w:val="l2"/>
    <w:basedOn w:val="Normal"/>
    <w:next w:val="Normal"/>
    <w:link w:val="Heading2Char"/>
    <w:qFormat/>
    <w:rsid w:val="00C31F3B"/>
    <w:pPr>
      <w:keepNext/>
      <w:tabs>
        <w:tab w:val="num" w:pos="720"/>
      </w:tabs>
      <w:spacing w:before="240" w:after="120" w:line="240" w:lineRule="auto"/>
      <w:ind w:left="720" w:hanging="720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aliases w:val="l3"/>
    <w:basedOn w:val="Heading2"/>
    <w:next w:val="Normal"/>
    <w:link w:val="Heading3Char"/>
    <w:qFormat/>
    <w:rsid w:val="00C31F3B"/>
    <w:pPr>
      <w:outlineLvl w:val="2"/>
    </w:pPr>
    <w:rPr>
      <w:i/>
    </w:rPr>
  </w:style>
  <w:style w:type="paragraph" w:styleId="Heading4">
    <w:name w:val="heading 4"/>
    <w:aliases w:val="l4"/>
    <w:basedOn w:val="Normal"/>
    <w:next w:val="Normal"/>
    <w:link w:val="Heading4Char"/>
    <w:qFormat/>
    <w:rsid w:val="00C31F3B"/>
    <w:pPr>
      <w:keepNext/>
      <w:spacing w:before="240" w:after="120" w:line="240" w:lineRule="auto"/>
      <w:ind w:left="720" w:hanging="720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0EC0"/>
    <w:pPr>
      <w:spacing w:before="240" w:after="240" w:line="240" w:lineRule="auto"/>
      <w:jc w:val="center"/>
    </w:pPr>
    <w:rPr>
      <w:rFonts w:ascii="Verdana" w:eastAsia="Calibri" w:hAnsi="Verdana" w:cstheme="minorHAnsi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4E0EC0"/>
    <w:rPr>
      <w:rFonts w:ascii="Verdana" w:eastAsia="Calibri" w:hAnsi="Verdana" w:cstheme="minorHAnsi"/>
      <w:b/>
      <w:sz w:val="20"/>
      <w:szCs w:val="20"/>
    </w:rPr>
  </w:style>
  <w:style w:type="table" w:styleId="TableGrid">
    <w:name w:val="Table Grid"/>
    <w:basedOn w:val="TableNormal"/>
    <w:uiPriority w:val="59"/>
    <w:rsid w:val="0098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ooterText,Bullet List,List Paragraph1,numbered,Paragraphe de liste1,Bulletr List Paragraph,列出段落,列出段落1,List Paragraph2,List Paragraph21,Parágrafo da Lista1,リスト段落1,List Paragraph11,Listeafsnit1,Párrafo de lista1,Bullet list,Foot,列?出?段?落,??"/>
    <w:basedOn w:val="Normal"/>
    <w:link w:val="ListParagraphChar"/>
    <w:uiPriority w:val="34"/>
    <w:qFormat/>
    <w:rsid w:val="003263D4"/>
    <w:pPr>
      <w:spacing w:after="200" w:line="276" w:lineRule="auto"/>
      <w:ind w:left="720"/>
      <w:contextualSpacing/>
    </w:pPr>
    <w:rPr>
      <w:rFonts w:ascii="Verdana" w:eastAsia="Calibri" w:hAnsi="Verdana" w:cs="Times New Roman"/>
      <w:sz w:val="20"/>
    </w:rPr>
  </w:style>
  <w:style w:type="character" w:customStyle="1" w:styleId="Heading1Char">
    <w:name w:val="Heading 1 Char"/>
    <w:aliases w:val="l1 Char"/>
    <w:basedOn w:val="DefaultParagraphFont"/>
    <w:link w:val="Heading1"/>
    <w:rsid w:val="00CC073A"/>
    <w:rPr>
      <w:rFonts w:ascii="Verdana" w:eastAsiaTheme="majorEastAsia" w:hAnsi="Verdana" w:cstheme="majorBidi"/>
      <w:b/>
      <w:sz w:val="20"/>
      <w:szCs w:val="20"/>
    </w:rPr>
  </w:style>
  <w:style w:type="paragraph" w:styleId="ListBullet">
    <w:name w:val="List Bullet"/>
    <w:basedOn w:val="Normal"/>
    <w:uiPriority w:val="99"/>
    <w:unhideWhenUsed/>
    <w:rsid w:val="00CC073A"/>
    <w:pPr>
      <w:numPr>
        <w:numId w:val="3"/>
      </w:numPr>
      <w:spacing w:after="200" w:line="276" w:lineRule="auto"/>
      <w:contextualSpacing/>
    </w:pPr>
    <w:rPr>
      <w:rFonts w:ascii="Verdana" w:eastAsia="Calibri" w:hAnsi="Verdana" w:cs="Times New Roman"/>
      <w:sz w:val="20"/>
    </w:rPr>
  </w:style>
  <w:style w:type="character" w:styleId="CommentReference">
    <w:name w:val="annotation reference"/>
    <w:basedOn w:val="DefaultParagraphFont"/>
    <w:uiPriority w:val="99"/>
    <w:unhideWhenUsed/>
    <w:rsid w:val="00CC073A"/>
    <w:rPr>
      <w:sz w:val="16"/>
      <w:szCs w:val="16"/>
    </w:rPr>
  </w:style>
  <w:style w:type="paragraph" w:styleId="BodyText">
    <w:name w:val="Body Text"/>
    <w:basedOn w:val="Normal"/>
    <w:link w:val="BodyTextChar"/>
    <w:unhideWhenUsed/>
    <w:rsid w:val="00CC073A"/>
    <w:pPr>
      <w:spacing w:after="200" w:line="276" w:lineRule="auto"/>
    </w:pPr>
    <w:rPr>
      <w:rFonts w:ascii="Verdana" w:eastAsia="Calibri" w:hAnsi="Verdana" w:cstheme="minorHAnsi"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C073A"/>
    <w:rPr>
      <w:rFonts w:ascii="Verdana" w:eastAsia="Calibri" w:hAnsi="Verdana" w:cstheme="minorHAnsi"/>
      <w:bCs/>
      <w:sz w:val="20"/>
      <w:szCs w:val="20"/>
    </w:rPr>
  </w:style>
  <w:style w:type="paragraph" w:customStyle="1" w:styleId="bullets">
    <w:name w:val="bullets"/>
    <w:basedOn w:val="Normal"/>
    <w:rsid w:val="00CC073A"/>
    <w:pPr>
      <w:numPr>
        <w:numId w:val="1"/>
      </w:numPr>
      <w:tabs>
        <w:tab w:val="clear" w:pos="360"/>
        <w:tab w:val="num" w:pos="720"/>
      </w:tabs>
      <w:spacing w:after="200" w:line="276" w:lineRule="auto"/>
      <w:ind w:left="720"/>
    </w:pPr>
    <w:rPr>
      <w:rFonts w:ascii="Verdana" w:eastAsia="Calibri" w:hAnsi="Verdana" w:cs="Times New Roman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9828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28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8D8"/>
    <w:rPr>
      <w:b/>
      <w:bCs/>
      <w:sz w:val="20"/>
      <w:szCs w:val="20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 Paragraph2 Char,List Paragraph21 Char,Parágrafo da Lista1 Char,リスト段落1 Char,Foot Char"/>
    <w:link w:val="ListParagraph"/>
    <w:uiPriority w:val="34"/>
    <w:locked/>
    <w:rsid w:val="009A66E6"/>
    <w:rPr>
      <w:rFonts w:ascii="Verdana" w:eastAsia="Calibri" w:hAnsi="Verdana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CF1"/>
    <w:rPr>
      <w:rFonts w:ascii="Segoe UI" w:hAnsi="Segoe UI" w:cs="Segoe UI"/>
      <w:sz w:val="18"/>
      <w:szCs w:val="18"/>
    </w:rPr>
  </w:style>
  <w:style w:type="paragraph" w:customStyle="1" w:styleId="app-heading1">
    <w:name w:val="app-heading_1"/>
    <w:basedOn w:val="Normal"/>
    <w:rsid w:val="002941EA"/>
    <w:pPr>
      <w:keepNext/>
      <w:spacing w:before="240" w:after="240" w:line="240" w:lineRule="auto"/>
      <w:jc w:val="center"/>
      <w:outlineLvl w:val="0"/>
    </w:pPr>
    <w:rPr>
      <w:rFonts w:ascii="Verdana" w:eastAsia="SimSun" w:hAnsi="Verdana" w:cs="Times New Roman"/>
      <w:b/>
      <w:kern w:val="28"/>
      <w:sz w:val="26"/>
      <w:lang w:eastAsia="zh-CN"/>
    </w:rPr>
  </w:style>
  <w:style w:type="paragraph" w:styleId="Footer">
    <w:name w:val="footer"/>
    <w:basedOn w:val="Normal"/>
    <w:link w:val="FooterChar"/>
    <w:unhideWhenUsed/>
    <w:rsid w:val="00757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57751"/>
  </w:style>
  <w:style w:type="character" w:styleId="PageNumber">
    <w:name w:val="page number"/>
    <w:basedOn w:val="DefaultParagraphFont"/>
    <w:unhideWhenUsed/>
    <w:rsid w:val="00757751"/>
  </w:style>
  <w:style w:type="paragraph" w:styleId="Header">
    <w:name w:val="header"/>
    <w:basedOn w:val="Normal"/>
    <w:link w:val="HeaderChar"/>
    <w:unhideWhenUsed/>
    <w:rsid w:val="00757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7751"/>
  </w:style>
  <w:style w:type="paragraph" w:styleId="BlockText">
    <w:name w:val="Block Text"/>
    <w:basedOn w:val="Normal"/>
    <w:rsid w:val="0075775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8640"/>
        <w:tab w:val="left" w:pos="10260"/>
      </w:tabs>
      <w:spacing w:after="0" w:line="240" w:lineRule="auto"/>
      <w:ind w:left="720" w:right="6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vel2">
    <w:name w:val="Level 2"/>
    <w:basedOn w:val="Normal"/>
    <w:rsid w:val="00F27C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ppHeading1">
    <w:name w:val="AppHeading1"/>
    <w:rsid w:val="00F27CE3"/>
    <w:pPr>
      <w:spacing w:before="240" w:after="240" w:line="360" w:lineRule="atLeast"/>
      <w:jc w:val="center"/>
    </w:pPr>
    <w:rPr>
      <w:rFonts w:ascii="Times New Roman Bold" w:eastAsia="Times New Roman" w:hAnsi="Times New Roman Bold" w:cs="Times New Roman"/>
      <w:b/>
      <w:caps/>
      <w:sz w:val="24"/>
      <w:szCs w:val="20"/>
    </w:rPr>
  </w:style>
  <w:style w:type="paragraph" w:customStyle="1" w:styleId="BodyTextItalic">
    <w:name w:val="Body Text Italic"/>
    <w:basedOn w:val="BodyText"/>
    <w:qFormat/>
    <w:rsid w:val="00243D3F"/>
    <w:pPr>
      <w:autoSpaceDE w:val="0"/>
      <w:autoSpaceDN w:val="0"/>
      <w:spacing w:before="240" w:after="240" w:line="240" w:lineRule="auto"/>
    </w:pPr>
    <w:rPr>
      <w:rFonts w:ascii="Times New Roman" w:eastAsia="Times New Roman" w:hAnsi="Times New Roman" w:cs="Times New Roman"/>
      <w:bCs w:val="0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31F3B"/>
    <w:rPr>
      <w:b/>
      <w:bCs/>
    </w:rPr>
  </w:style>
  <w:style w:type="character" w:customStyle="1" w:styleId="apple-converted-space">
    <w:name w:val="apple-converted-space"/>
    <w:basedOn w:val="DefaultParagraphFont"/>
    <w:rsid w:val="00C31F3B"/>
  </w:style>
  <w:style w:type="character" w:customStyle="1" w:styleId="Heading2Char">
    <w:name w:val="Heading 2 Char"/>
    <w:aliases w:val="l2 Char"/>
    <w:basedOn w:val="DefaultParagraphFont"/>
    <w:link w:val="Heading2"/>
    <w:rsid w:val="00C31F3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aliases w:val="l3 Char"/>
    <w:basedOn w:val="DefaultParagraphFont"/>
    <w:link w:val="Heading3"/>
    <w:rsid w:val="00C31F3B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4Char">
    <w:name w:val="Heading 4 Char"/>
    <w:aliases w:val="l4 Char"/>
    <w:basedOn w:val="DefaultParagraphFont"/>
    <w:link w:val="Heading4"/>
    <w:rsid w:val="00C31F3B"/>
    <w:rPr>
      <w:rFonts w:ascii="Times New Roman" w:eastAsia="Times New Roman" w:hAnsi="Times New Roman" w:cs="Times New Roman"/>
      <w:i/>
      <w:sz w:val="24"/>
      <w:szCs w:val="20"/>
    </w:rPr>
  </w:style>
  <w:style w:type="numbering" w:customStyle="1" w:styleId="RptFormat2">
    <w:name w:val="RptFormat2"/>
    <w:rsid w:val="00C31F3B"/>
    <w:pPr>
      <w:numPr>
        <w:numId w:val="25"/>
      </w:numPr>
    </w:pPr>
  </w:style>
  <w:style w:type="paragraph" w:customStyle="1" w:styleId="Default">
    <w:name w:val="Default"/>
    <w:rsid w:val="00C31F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31F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1B7340-EF2C-4112-8DAF-948170E6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Squire, Claudia</dc:creator>
  <cp:keywords/>
  <dc:description/>
  <cp:lastModifiedBy>Mizrachi, Ila</cp:lastModifiedBy>
  <cp:revision>3</cp:revision>
  <dcterms:created xsi:type="dcterms:W3CDTF">2021-07-08T22:02:00Z</dcterms:created>
  <dcterms:modified xsi:type="dcterms:W3CDTF">2021-07-09T13:28:00Z</dcterms:modified>
</cp:coreProperties>
</file>