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00" w:type="dxa"/>
        <w:tblInd w:w="-1175" w:type="dxa"/>
        <w:tblLook w:val="04A0" w:firstRow="1" w:lastRow="0" w:firstColumn="1" w:lastColumn="0" w:noHBand="0" w:noVBand="1"/>
      </w:tblPr>
      <w:tblGrid>
        <w:gridCol w:w="5310"/>
        <w:gridCol w:w="9990"/>
      </w:tblGrid>
      <w:tr w:rsidR="00215AEE" w:rsidTr="00BB22E3" w14:paraId="0E3AB43B" w14:textId="77777777">
        <w:tc>
          <w:tcPr>
            <w:tcW w:w="5310" w:type="dxa"/>
            <w:shd w:val="clear" w:color="auto" w:fill="BDD6EE" w:themeFill="accent5" w:themeFillTint="66"/>
          </w:tcPr>
          <w:p w:rsidRPr="00FB6BD6" w:rsidR="00215AEE" w:rsidRDefault="00215AEE" w14:paraId="17F4C783" w14:textId="77A2BA0D">
            <w:pPr>
              <w:rPr>
                <w:b/>
                <w:bCs/>
              </w:rPr>
            </w:pPr>
            <w:r w:rsidRPr="00FB6BD6">
              <w:rPr>
                <w:b/>
                <w:bCs/>
              </w:rPr>
              <w:t>Appendix Name</w:t>
            </w:r>
          </w:p>
        </w:tc>
        <w:tc>
          <w:tcPr>
            <w:tcW w:w="9990" w:type="dxa"/>
            <w:shd w:val="clear" w:color="auto" w:fill="BDD6EE" w:themeFill="accent5" w:themeFillTint="66"/>
          </w:tcPr>
          <w:p w:rsidRPr="00FB6BD6" w:rsidR="00215AEE" w:rsidRDefault="00215AEE" w14:paraId="2496BDBD" w14:textId="30586D2B">
            <w:pPr>
              <w:rPr>
                <w:b/>
                <w:bCs/>
              </w:rPr>
            </w:pPr>
            <w:r w:rsidRPr="00FB6BD6">
              <w:rPr>
                <w:b/>
                <w:bCs/>
              </w:rPr>
              <w:t>Status</w:t>
            </w:r>
          </w:p>
        </w:tc>
      </w:tr>
      <w:tr w:rsidR="00215AEE" w:rsidTr="00BB22E3" w14:paraId="5AA1D84B" w14:textId="77777777">
        <w:tc>
          <w:tcPr>
            <w:tcW w:w="5310" w:type="dxa"/>
          </w:tcPr>
          <w:p w:rsidRPr="006F3076" w:rsidR="00215AEE" w:rsidRDefault="00215AEE" w14:paraId="4DE9E7AB" w14:textId="56CFC3DE">
            <w:r w:rsidRPr="006F3076">
              <w:t>Appendix A</w:t>
            </w:r>
            <w:r w:rsidR="00AE044A">
              <w:t>:</w:t>
            </w:r>
            <w:r w:rsidRPr="006F3076">
              <w:t xml:space="preserve"> Youth Generic Screener</w:t>
            </w:r>
            <w:r w:rsidR="00620699">
              <w:t xml:space="preserve"> (DPI)</w:t>
            </w:r>
          </w:p>
        </w:tc>
        <w:tc>
          <w:tcPr>
            <w:tcW w:w="9990" w:type="dxa"/>
          </w:tcPr>
          <w:p w:rsidRPr="00907836" w:rsidR="00215AEE" w:rsidRDefault="00907836" w14:paraId="2169723A" w14:textId="10F779DC">
            <w:r w:rsidRPr="00907836">
              <w:t xml:space="preserve">Not included in 2022 </w:t>
            </w:r>
            <w:r w:rsidR="004A16BE">
              <w:t>re</w:t>
            </w:r>
            <w:r w:rsidRPr="00907836">
              <w:t>submission</w:t>
            </w:r>
          </w:p>
        </w:tc>
      </w:tr>
      <w:tr w:rsidR="00215AEE" w:rsidTr="00BB22E3" w14:paraId="5D15276F" w14:textId="77777777">
        <w:tc>
          <w:tcPr>
            <w:tcW w:w="5310" w:type="dxa"/>
          </w:tcPr>
          <w:p w:rsidRPr="006F3076" w:rsidR="00215AEE" w:rsidRDefault="00215AEE" w14:paraId="1A43B55B" w14:textId="2B14C4D4">
            <w:r w:rsidRPr="006F3076">
              <w:t>Appendix B</w:t>
            </w:r>
            <w:r w:rsidR="00AE044A">
              <w:t>:</w:t>
            </w:r>
            <w:r w:rsidRPr="006F3076">
              <w:t xml:space="preserve"> </w:t>
            </w:r>
            <w:r w:rsidR="00620699">
              <w:t>Youth Generic Screener (AI)</w:t>
            </w:r>
          </w:p>
        </w:tc>
        <w:tc>
          <w:tcPr>
            <w:tcW w:w="9990" w:type="dxa"/>
          </w:tcPr>
          <w:p w:rsidRPr="00277A9C" w:rsidR="00215AEE" w:rsidRDefault="00356649" w14:paraId="329110F1" w14:textId="596FFB5C">
            <w:r>
              <w:t>After being u</w:t>
            </w:r>
            <w:r w:rsidRPr="00277A9C" w:rsidR="00277A9C">
              <w:t>pdated for virtual data collection</w:t>
            </w:r>
            <w:r w:rsidR="00E83DC5">
              <w:t>,</w:t>
            </w:r>
            <w:r>
              <w:t xml:space="preserve"> it is </w:t>
            </w:r>
            <w:r w:rsidR="00B423AD">
              <w:t>now Appendix N</w:t>
            </w:r>
          </w:p>
        </w:tc>
      </w:tr>
      <w:tr w:rsidR="00215AEE" w:rsidTr="00BB22E3" w14:paraId="4681D55D" w14:textId="77777777">
        <w:tc>
          <w:tcPr>
            <w:tcW w:w="5310" w:type="dxa"/>
          </w:tcPr>
          <w:p w:rsidRPr="006F3076" w:rsidR="00215AEE" w:rsidRDefault="00215AEE" w14:paraId="065B4908" w14:textId="7690C64F">
            <w:r w:rsidRPr="006F3076">
              <w:t>Appendix C</w:t>
            </w:r>
            <w:r w:rsidR="00AE044A">
              <w:t>:</w:t>
            </w:r>
            <w:r w:rsidRPr="006F3076">
              <w:t xml:space="preserve"> Adult Screener</w:t>
            </w:r>
            <w:r w:rsidR="00620699">
              <w:t xml:space="preserve"> (DPI)</w:t>
            </w:r>
          </w:p>
        </w:tc>
        <w:tc>
          <w:tcPr>
            <w:tcW w:w="9990" w:type="dxa"/>
          </w:tcPr>
          <w:p w:rsidRPr="00FB6BD6" w:rsidR="00215AEE" w:rsidRDefault="00190600" w14:paraId="770D5FEA" w14:textId="106792D7">
            <w:pPr>
              <w:rPr>
                <w:b/>
                <w:bCs/>
              </w:rPr>
            </w:pPr>
            <w:r w:rsidRPr="00907836">
              <w:t xml:space="preserve">Not included in 2022 </w:t>
            </w:r>
            <w:r w:rsidR="004A16BE">
              <w:t>re</w:t>
            </w:r>
            <w:r w:rsidRPr="00907836">
              <w:t>submission</w:t>
            </w:r>
          </w:p>
        </w:tc>
      </w:tr>
      <w:tr w:rsidR="00215AEE" w:rsidTr="00BB22E3" w14:paraId="1B4439ED" w14:textId="77777777">
        <w:tc>
          <w:tcPr>
            <w:tcW w:w="5310" w:type="dxa"/>
          </w:tcPr>
          <w:p w:rsidRPr="006F3076" w:rsidR="00215AEE" w:rsidRDefault="00215AEE" w14:paraId="7DE31A23" w14:textId="5F70699E">
            <w:r w:rsidRPr="006F3076">
              <w:t>Append D</w:t>
            </w:r>
            <w:r w:rsidR="00AE044A">
              <w:t>:</w:t>
            </w:r>
            <w:r w:rsidRPr="006F3076">
              <w:t xml:space="preserve"> </w:t>
            </w:r>
            <w:r w:rsidR="00620699">
              <w:t>Adult Screener (AI)</w:t>
            </w:r>
          </w:p>
        </w:tc>
        <w:tc>
          <w:tcPr>
            <w:tcW w:w="9990" w:type="dxa"/>
          </w:tcPr>
          <w:p w:rsidRPr="00FB6BD6" w:rsidR="00215AEE" w:rsidRDefault="00126B3E" w14:paraId="0C6EAA41" w14:textId="5F18EE42">
            <w:pPr>
              <w:rPr>
                <w:b/>
                <w:bCs/>
              </w:rPr>
            </w:pPr>
            <w:r>
              <w:t>After being u</w:t>
            </w:r>
            <w:r w:rsidRPr="00277A9C" w:rsidR="00277A9C">
              <w:t>pdated for virtual data collection</w:t>
            </w:r>
            <w:r w:rsidR="00E83DC5">
              <w:t>,</w:t>
            </w:r>
            <w:r w:rsidR="00B423AD">
              <w:t xml:space="preserve"> </w:t>
            </w:r>
            <w:r>
              <w:t xml:space="preserve">it is </w:t>
            </w:r>
            <w:r w:rsidR="00B423AD">
              <w:t>now Appendix O</w:t>
            </w:r>
          </w:p>
        </w:tc>
      </w:tr>
      <w:tr w:rsidR="00215AEE" w:rsidTr="00BB22E3" w14:paraId="02AFA3FB" w14:textId="77777777">
        <w:tc>
          <w:tcPr>
            <w:tcW w:w="5310" w:type="dxa"/>
          </w:tcPr>
          <w:p w:rsidRPr="006F3076" w:rsidR="00215AEE" w:rsidRDefault="00215AEE" w14:paraId="397A85CC" w14:textId="0F2D7F11">
            <w:r w:rsidRPr="006F3076">
              <w:t>Appendix E</w:t>
            </w:r>
            <w:r w:rsidR="00AE044A">
              <w:t>:</w:t>
            </w:r>
            <w:r w:rsidRPr="006F3076">
              <w:t xml:space="preserve"> </w:t>
            </w:r>
            <w:r w:rsidR="00AE044A">
              <w:t>Adult Consent Form</w:t>
            </w:r>
          </w:p>
        </w:tc>
        <w:tc>
          <w:tcPr>
            <w:tcW w:w="9990" w:type="dxa"/>
          </w:tcPr>
          <w:p w:rsidRPr="00FB6BD6" w:rsidR="00215AEE" w:rsidRDefault="00126B3E" w14:paraId="2C6BC8A4" w14:textId="3C5573C0">
            <w:pPr>
              <w:rPr>
                <w:b/>
                <w:bCs/>
              </w:rPr>
            </w:pPr>
            <w:r>
              <w:t>After being u</w:t>
            </w:r>
            <w:r w:rsidRPr="00277A9C" w:rsidR="00277A9C">
              <w:t xml:space="preserve">pdated for virtual data </w:t>
            </w:r>
            <w:r w:rsidR="00E83DC5">
              <w:t>collection,</w:t>
            </w:r>
            <w:r w:rsidR="00B423AD">
              <w:t xml:space="preserve"> </w:t>
            </w:r>
            <w:r>
              <w:t>it is n</w:t>
            </w:r>
            <w:r w:rsidR="00B423AD">
              <w:t>ow Appendix Q</w:t>
            </w:r>
          </w:p>
        </w:tc>
      </w:tr>
      <w:tr w:rsidR="00215AEE" w:rsidTr="00BB22E3" w14:paraId="79C1A624" w14:textId="77777777">
        <w:tc>
          <w:tcPr>
            <w:tcW w:w="5310" w:type="dxa"/>
          </w:tcPr>
          <w:p w:rsidRPr="006F3076" w:rsidR="00215AEE" w:rsidRDefault="00215AEE" w14:paraId="273293A6" w14:textId="4311711F">
            <w:r w:rsidRPr="006F3076">
              <w:t>Appendix F</w:t>
            </w:r>
            <w:r w:rsidR="00AE044A">
              <w:t>:</w:t>
            </w:r>
            <w:r w:rsidRPr="006F3076">
              <w:t xml:space="preserve"> </w:t>
            </w:r>
            <w:r w:rsidR="00AE044A">
              <w:t>Youth Assent Form</w:t>
            </w:r>
          </w:p>
        </w:tc>
        <w:tc>
          <w:tcPr>
            <w:tcW w:w="9990" w:type="dxa"/>
          </w:tcPr>
          <w:p w:rsidRPr="00FB6BD6" w:rsidR="00215AEE" w:rsidRDefault="00126B3E" w14:paraId="5A571B60" w14:textId="29D7D355">
            <w:pPr>
              <w:rPr>
                <w:b/>
                <w:bCs/>
              </w:rPr>
            </w:pPr>
            <w:r>
              <w:t>After being u</w:t>
            </w:r>
            <w:r w:rsidRPr="00277A9C" w:rsidR="00277A9C">
              <w:t>pdated for virtual data collection</w:t>
            </w:r>
            <w:r w:rsidR="00E83DC5">
              <w:t>,</w:t>
            </w:r>
            <w:r w:rsidR="00B423AD">
              <w:t xml:space="preserve"> </w:t>
            </w:r>
            <w:r>
              <w:t>it is n</w:t>
            </w:r>
            <w:r w:rsidR="00B423AD">
              <w:t>ow Appendix R</w:t>
            </w:r>
          </w:p>
        </w:tc>
      </w:tr>
      <w:tr w:rsidR="00215AEE" w:rsidTr="00BB22E3" w14:paraId="76D265DA" w14:textId="77777777">
        <w:tc>
          <w:tcPr>
            <w:tcW w:w="5310" w:type="dxa"/>
          </w:tcPr>
          <w:p w:rsidRPr="006F3076" w:rsidR="00215AEE" w:rsidRDefault="00215AEE" w14:paraId="150FA7BF" w14:textId="239FC33B">
            <w:r w:rsidRPr="006F3076">
              <w:t>Appendix G</w:t>
            </w:r>
            <w:r w:rsidR="00AE044A">
              <w:t>:</w:t>
            </w:r>
            <w:r w:rsidRPr="006F3076">
              <w:t xml:space="preserve"> </w:t>
            </w:r>
            <w:r w:rsidR="00AE044A">
              <w:t>Parental Permission Form</w:t>
            </w:r>
          </w:p>
        </w:tc>
        <w:tc>
          <w:tcPr>
            <w:tcW w:w="9990" w:type="dxa"/>
          </w:tcPr>
          <w:p w:rsidRPr="005D36E9" w:rsidR="00215AEE" w:rsidRDefault="00126B3E" w14:paraId="14A2F6D2" w14:textId="623D87D0">
            <w:r>
              <w:t>After being u</w:t>
            </w:r>
            <w:r w:rsidRPr="00277A9C" w:rsidR="00277A9C">
              <w:t>pdated for virtual data collection</w:t>
            </w:r>
            <w:r w:rsidR="00E83DC5">
              <w:t>,</w:t>
            </w:r>
            <w:r w:rsidR="00B423AD">
              <w:t xml:space="preserve"> </w:t>
            </w:r>
            <w:r>
              <w:t>it is n</w:t>
            </w:r>
            <w:r w:rsidR="00B423AD">
              <w:t>ow Appendix S</w:t>
            </w:r>
          </w:p>
        </w:tc>
      </w:tr>
      <w:tr w:rsidR="00215AEE" w:rsidTr="00BB22E3" w14:paraId="067B9FD6" w14:textId="77777777">
        <w:tc>
          <w:tcPr>
            <w:tcW w:w="5310" w:type="dxa"/>
          </w:tcPr>
          <w:p w:rsidRPr="008A0863" w:rsidR="00215AEE" w:rsidRDefault="00AE044A" w14:paraId="009A6671" w14:textId="290D700A">
            <w:r w:rsidRPr="008A0863">
              <w:t>Appendix H: Worksheet</w:t>
            </w:r>
            <w:r w:rsidRPr="008A0863" w:rsidR="001E27D7">
              <w:t xml:space="preserve"> and workbook</w:t>
            </w:r>
          </w:p>
        </w:tc>
        <w:tc>
          <w:tcPr>
            <w:tcW w:w="9990" w:type="dxa"/>
          </w:tcPr>
          <w:p w:rsidRPr="008A0863" w:rsidR="00215AEE" w:rsidRDefault="001E27D7" w14:paraId="3E58B579" w14:textId="4E886889">
            <w:r w:rsidRPr="008A0863">
              <w:t xml:space="preserve">The </w:t>
            </w:r>
            <w:r w:rsidRPr="008A0863" w:rsidR="00E83DC5">
              <w:t xml:space="preserve">pre-group </w:t>
            </w:r>
            <w:r w:rsidRPr="008A0863">
              <w:t>work</w:t>
            </w:r>
            <w:r w:rsidRPr="008A0863" w:rsidR="00E83DC5">
              <w:t>sheet</w:t>
            </w:r>
            <w:r w:rsidRPr="008A0863">
              <w:t xml:space="preserve"> was </w:t>
            </w:r>
            <w:r w:rsidRPr="008A0863">
              <w:rPr>
                <w:i/>
                <w:iCs/>
              </w:rPr>
              <w:t>not</w:t>
            </w:r>
            <w:r w:rsidRPr="008A0863">
              <w:t xml:space="preserve"> included in 2022 submission as it will not be used in the virtual focus groups. The workbook </w:t>
            </w:r>
            <w:r w:rsidRPr="008A0863" w:rsidR="00E83DC5">
              <w:t>changed only slightly as we removed Exercise 1 but kept Exercise 2 (the journey mapping exercise)</w:t>
            </w:r>
            <w:r w:rsidR="00E83DC5">
              <w:t xml:space="preserve"> as is</w:t>
            </w:r>
            <w:r w:rsidRPr="008A0863" w:rsidR="00E83DC5">
              <w:t>.</w:t>
            </w:r>
            <w:r w:rsidRPr="008A0863">
              <w:t xml:space="preserve"> </w:t>
            </w:r>
            <w:r w:rsidR="00E83DC5">
              <w:t xml:space="preserve">We realized we needed to update the workbook and submit the change to IRB. </w:t>
            </w:r>
            <w:r w:rsidRPr="008A0863" w:rsidR="00E83DC5">
              <w:t>After being updated for virtual data collection</w:t>
            </w:r>
            <w:r w:rsidR="00E83DC5">
              <w:t>,</w:t>
            </w:r>
            <w:r w:rsidRPr="008A0863" w:rsidR="00E83DC5">
              <w:t xml:space="preserve"> the workbook is now Appendix X. This was missed in the last submission and a new amendment will be made today to include it and we have attached it for your records along with the updated protocol that mentions it. </w:t>
            </w:r>
          </w:p>
        </w:tc>
      </w:tr>
      <w:tr w:rsidR="00215AEE" w:rsidTr="00BB22E3" w14:paraId="0B9A6B4B" w14:textId="77777777">
        <w:tc>
          <w:tcPr>
            <w:tcW w:w="5310" w:type="dxa"/>
          </w:tcPr>
          <w:p w:rsidRPr="00AE044A" w:rsidR="00215AEE" w:rsidRDefault="00AE044A" w14:paraId="080CC79E" w14:textId="65E110EC">
            <w:r w:rsidRPr="00AE044A">
              <w:t>Appendix I</w:t>
            </w:r>
            <w:r>
              <w:t>: Moderator Guide</w:t>
            </w:r>
          </w:p>
        </w:tc>
        <w:tc>
          <w:tcPr>
            <w:tcW w:w="9990" w:type="dxa"/>
          </w:tcPr>
          <w:p w:rsidRPr="00FB6BD6" w:rsidR="00215AEE" w:rsidRDefault="001E27D7" w14:paraId="6D52BF34" w14:textId="24D47828">
            <w:pPr>
              <w:rPr>
                <w:b/>
                <w:bCs/>
              </w:rPr>
            </w:pPr>
            <w:r>
              <w:t>After being u</w:t>
            </w:r>
            <w:r w:rsidRPr="00190600" w:rsidR="00190600">
              <w:t>pdated for virtual data collection</w:t>
            </w:r>
            <w:r w:rsidR="00E83DC5">
              <w:t>,</w:t>
            </w:r>
            <w:r w:rsidR="00B423AD">
              <w:t xml:space="preserve"> </w:t>
            </w:r>
            <w:r>
              <w:t>it is n</w:t>
            </w:r>
            <w:r w:rsidR="00B423AD">
              <w:t>ow Appendix T</w:t>
            </w:r>
          </w:p>
        </w:tc>
      </w:tr>
      <w:tr w:rsidR="00215AEE" w:rsidTr="00BB22E3" w14:paraId="6BD202BF" w14:textId="77777777">
        <w:tc>
          <w:tcPr>
            <w:tcW w:w="5310" w:type="dxa"/>
          </w:tcPr>
          <w:p w:rsidRPr="00AE044A" w:rsidR="00215AEE" w:rsidRDefault="00AE044A" w14:paraId="3E12CDED" w14:textId="5BEA0FF6">
            <w:r w:rsidRPr="00AE044A">
              <w:t>Appendix J</w:t>
            </w:r>
            <w:r>
              <w:t>: Recruitment Confirmation and Reminder Emails</w:t>
            </w:r>
          </w:p>
        </w:tc>
        <w:tc>
          <w:tcPr>
            <w:tcW w:w="9990" w:type="dxa"/>
          </w:tcPr>
          <w:p w:rsidRPr="00FB6BD6" w:rsidR="00215AEE" w:rsidRDefault="001E27D7" w14:paraId="7272C0FB" w14:textId="7DA03062">
            <w:pPr>
              <w:rPr>
                <w:b/>
                <w:bCs/>
              </w:rPr>
            </w:pPr>
            <w:r>
              <w:t>After being u</w:t>
            </w:r>
            <w:r w:rsidRPr="00190600" w:rsidR="00190600">
              <w:t>pdated for virtual data collection</w:t>
            </w:r>
            <w:r w:rsidR="00E83DC5">
              <w:t>,</w:t>
            </w:r>
            <w:r w:rsidR="00B423AD">
              <w:t xml:space="preserve"> </w:t>
            </w:r>
            <w:r>
              <w:t>it is n</w:t>
            </w:r>
            <w:r w:rsidR="00B423AD">
              <w:t>ow Appendix U</w:t>
            </w:r>
          </w:p>
        </w:tc>
      </w:tr>
      <w:tr w:rsidR="00215AEE" w:rsidTr="00BB22E3" w14:paraId="2162E8D9" w14:textId="77777777">
        <w:tc>
          <w:tcPr>
            <w:tcW w:w="5310" w:type="dxa"/>
          </w:tcPr>
          <w:p w:rsidRPr="00AE044A" w:rsidR="00215AEE" w:rsidRDefault="00AE044A" w14:paraId="72C04368" w14:textId="7AB2C869">
            <w:r w:rsidRPr="00AE044A">
              <w:t>Appendix K</w:t>
            </w:r>
            <w:r>
              <w:t>: Sample Recruitment Media Advertisement Language</w:t>
            </w:r>
          </w:p>
        </w:tc>
        <w:tc>
          <w:tcPr>
            <w:tcW w:w="9990" w:type="dxa"/>
          </w:tcPr>
          <w:p w:rsidRPr="00190600" w:rsidR="00215AEE" w:rsidRDefault="00356649" w14:paraId="54E6EDE2" w14:textId="3EBFFC40">
            <w:r>
              <w:t>After being u</w:t>
            </w:r>
            <w:r w:rsidRPr="00190600" w:rsidR="00190600">
              <w:t>pdated for virtual data collection</w:t>
            </w:r>
            <w:r w:rsidR="00E83DC5">
              <w:t>,</w:t>
            </w:r>
            <w:r w:rsidR="00B423AD">
              <w:t xml:space="preserve"> </w:t>
            </w:r>
            <w:r>
              <w:t>it is n</w:t>
            </w:r>
            <w:r w:rsidR="00B423AD">
              <w:t>ow Appendix M</w:t>
            </w:r>
          </w:p>
        </w:tc>
      </w:tr>
      <w:tr w:rsidR="00215AEE" w:rsidTr="00BB22E3" w14:paraId="0240E169" w14:textId="77777777">
        <w:tc>
          <w:tcPr>
            <w:tcW w:w="5310" w:type="dxa"/>
          </w:tcPr>
          <w:p w:rsidRPr="00AE044A" w:rsidR="00215AEE" w:rsidRDefault="00AE044A" w14:paraId="6A8B9510" w14:textId="37ABFA5E">
            <w:r w:rsidRPr="00AE044A">
              <w:t>Appendix L</w:t>
            </w:r>
            <w:r>
              <w:t>: Programmed pre-screener</w:t>
            </w:r>
          </w:p>
        </w:tc>
        <w:tc>
          <w:tcPr>
            <w:tcW w:w="9990" w:type="dxa"/>
          </w:tcPr>
          <w:p w:rsidRPr="00FB6BD6" w:rsidR="00215AEE" w:rsidRDefault="00356649" w14:paraId="07E2648D" w14:textId="68119515">
            <w:pPr>
              <w:rPr>
                <w:b/>
                <w:bCs/>
              </w:rPr>
            </w:pPr>
            <w:r>
              <w:t>After being u</w:t>
            </w:r>
            <w:r w:rsidRPr="00277A9C" w:rsidR="00277A9C">
              <w:t>pdated for virtual data collection</w:t>
            </w:r>
            <w:r w:rsidR="00E83DC5">
              <w:t>,</w:t>
            </w:r>
            <w:r w:rsidR="00B423AD">
              <w:t xml:space="preserve"> </w:t>
            </w:r>
            <w:r>
              <w:t>it is n</w:t>
            </w:r>
            <w:r w:rsidR="00B423AD">
              <w:t>ow Appendix P</w:t>
            </w:r>
          </w:p>
        </w:tc>
      </w:tr>
      <w:tr w:rsidR="00215AEE" w:rsidTr="00BB22E3" w14:paraId="48FFF2B5" w14:textId="77777777">
        <w:tc>
          <w:tcPr>
            <w:tcW w:w="5310" w:type="dxa"/>
          </w:tcPr>
          <w:p w:rsidR="00215AEE" w:rsidRDefault="00215AEE" w14:paraId="7D20F9B2" w14:textId="6BA175A3">
            <w:r>
              <w:t xml:space="preserve">Appendix M: Sample Recruitment Media Advertisement </w:t>
            </w:r>
            <w:proofErr w:type="spellStart"/>
            <w:r>
              <w:t>Language_virtual</w:t>
            </w:r>
            <w:proofErr w:type="spellEnd"/>
            <w:r>
              <w:t xml:space="preserve"> revisions</w:t>
            </w:r>
          </w:p>
        </w:tc>
        <w:tc>
          <w:tcPr>
            <w:tcW w:w="9990" w:type="dxa"/>
          </w:tcPr>
          <w:p w:rsidR="00215AEE" w:rsidRDefault="004E6E0E" w14:paraId="75181FB1" w14:textId="6DF33576">
            <w:r>
              <w:t xml:space="preserve">Updated for virtual data collection; included in 2022 </w:t>
            </w:r>
            <w:r w:rsidR="004A16BE">
              <w:t>re</w:t>
            </w:r>
            <w:r>
              <w:t>submission</w:t>
            </w:r>
          </w:p>
        </w:tc>
      </w:tr>
      <w:tr w:rsidR="004E6E0E" w:rsidTr="00BB22E3" w14:paraId="65A772E7" w14:textId="77777777">
        <w:tc>
          <w:tcPr>
            <w:tcW w:w="5310" w:type="dxa"/>
          </w:tcPr>
          <w:p w:rsidR="004E6E0E" w:rsidP="004E6E0E" w:rsidRDefault="004E6E0E" w14:paraId="1E0EEB8A" w14:textId="41102E90">
            <w:r>
              <w:t xml:space="preserve">Appendix N: Adolescent Screener </w:t>
            </w:r>
            <w:proofErr w:type="spellStart"/>
            <w:r>
              <w:t>EpiPens_virtual</w:t>
            </w:r>
            <w:proofErr w:type="spellEnd"/>
            <w:r>
              <w:t xml:space="preserve"> revisions</w:t>
            </w:r>
          </w:p>
        </w:tc>
        <w:tc>
          <w:tcPr>
            <w:tcW w:w="9990" w:type="dxa"/>
          </w:tcPr>
          <w:p w:rsidR="004E6E0E" w:rsidP="004E6E0E" w:rsidRDefault="004E6E0E" w14:paraId="3D6EC22F" w14:textId="31F862EB">
            <w:r w:rsidRPr="0071085A">
              <w:t xml:space="preserve">Updated for virtual data collection; included in 2022 </w:t>
            </w:r>
            <w:r w:rsidR="004A16BE">
              <w:t>re</w:t>
            </w:r>
            <w:r w:rsidRPr="0071085A">
              <w:t>submission</w:t>
            </w:r>
          </w:p>
        </w:tc>
      </w:tr>
      <w:tr w:rsidR="004E6E0E" w:rsidTr="00BB22E3" w14:paraId="5D106049" w14:textId="77777777">
        <w:tc>
          <w:tcPr>
            <w:tcW w:w="5310" w:type="dxa"/>
          </w:tcPr>
          <w:p w:rsidR="004E6E0E" w:rsidP="004E6E0E" w:rsidRDefault="004E6E0E" w14:paraId="63EFFCCE" w14:textId="64D332A0">
            <w:r>
              <w:t xml:space="preserve">Appendix O: Adult Autoinjector </w:t>
            </w:r>
            <w:proofErr w:type="spellStart"/>
            <w:r>
              <w:t>Screener_virtual</w:t>
            </w:r>
            <w:proofErr w:type="spellEnd"/>
            <w:r>
              <w:t xml:space="preserve"> revisions</w:t>
            </w:r>
          </w:p>
        </w:tc>
        <w:tc>
          <w:tcPr>
            <w:tcW w:w="9990" w:type="dxa"/>
          </w:tcPr>
          <w:p w:rsidR="004E6E0E" w:rsidP="004E6E0E" w:rsidRDefault="004E6E0E" w14:paraId="08C25277" w14:textId="58FFC1D2">
            <w:r w:rsidRPr="0071085A">
              <w:t xml:space="preserve">Updated for virtual data collection; included in 2022 </w:t>
            </w:r>
            <w:r w:rsidR="004A16BE">
              <w:t>re</w:t>
            </w:r>
            <w:r w:rsidRPr="0071085A">
              <w:t>submission</w:t>
            </w:r>
          </w:p>
        </w:tc>
      </w:tr>
      <w:tr w:rsidR="004E6E0E" w:rsidTr="00BB22E3" w14:paraId="00E2B73D" w14:textId="77777777">
        <w:tc>
          <w:tcPr>
            <w:tcW w:w="5310" w:type="dxa"/>
          </w:tcPr>
          <w:p w:rsidR="004E6E0E" w:rsidP="004E6E0E" w:rsidRDefault="004E6E0E" w14:paraId="0D312F86" w14:textId="154A1532">
            <w:r>
              <w:t>Appendix P: Programmed pre-</w:t>
            </w:r>
            <w:proofErr w:type="spellStart"/>
            <w:r>
              <w:t>screener_virtual</w:t>
            </w:r>
            <w:proofErr w:type="spellEnd"/>
            <w:r>
              <w:t xml:space="preserve"> revisions</w:t>
            </w:r>
          </w:p>
        </w:tc>
        <w:tc>
          <w:tcPr>
            <w:tcW w:w="9990" w:type="dxa"/>
          </w:tcPr>
          <w:p w:rsidR="004E6E0E" w:rsidP="004E6E0E" w:rsidRDefault="004E6E0E" w14:paraId="32F8DC95" w14:textId="432F6DCB">
            <w:r w:rsidRPr="0071085A">
              <w:t xml:space="preserve">Updated for virtual data collection; included in 2022 </w:t>
            </w:r>
            <w:r w:rsidR="004A16BE">
              <w:t>re</w:t>
            </w:r>
            <w:r w:rsidRPr="0071085A">
              <w:t>submission</w:t>
            </w:r>
          </w:p>
        </w:tc>
      </w:tr>
      <w:tr w:rsidR="004E6E0E" w:rsidTr="00BB22E3" w14:paraId="6C7A7505" w14:textId="77777777">
        <w:tc>
          <w:tcPr>
            <w:tcW w:w="5310" w:type="dxa"/>
          </w:tcPr>
          <w:p w:rsidR="004E6E0E" w:rsidP="004E6E0E" w:rsidRDefault="004E6E0E" w14:paraId="149C4E5E" w14:textId="561BD64F">
            <w:r>
              <w:t xml:space="preserve">Appendix Q: Adult Consent </w:t>
            </w:r>
            <w:proofErr w:type="spellStart"/>
            <w:r>
              <w:t>Form_virtual</w:t>
            </w:r>
            <w:proofErr w:type="spellEnd"/>
            <w:r>
              <w:t xml:space="preserve"> revisions</w:t>
            </w:r>
          </w:p>
        </w:tc>
        <w:tc>
          <w:tcPr>
            <w:tcW w:w="9990" w:type="dxa"/>
          </w:tcPr>
          <w:p w:rsidR="004E6E0E" w:rsidP="004E6E0E" w:rsidRDefault="004E6E0E" w14:paraId="4B773042" w14:textId="7D0E2F51">
            <w:r w:rsidRPr="0071085A">
              <w:t xml:space="preserve">Updated for virtual data collection; included in 2022 </w:t>
            </w:r>
            <w:r w:rsidR="004A16BE">
              <w:t>re</w:t>
            </w:r>
            <w:r w:rsidRPr="0071085A">
              <w:t>submission</w:t>
            </w:r>
          </w:p>
        </w:tc>
      </w:tr>
      <w:tr w:rsidR="004E6E0E" w:rsidTr="00BB22E3" w14:paraId="6A2FBEC9" w14:textId="77777777">
        <w:tc>
          <w:tcPr>
            <w:tcW w:w="5310" w:type="dxa"/>
          </w:tcPr>
          <w:p w:rsidR="004E6E0E" w:rsidP="004E6E0E" w:rsidRDefault="004E6E0E" w14:paraId="30E8266C" w14:textId="04F988EB">
            <w:r>
              <w:t xml:space="preserve">Appendix R: Youth Assent </w:t>
            </w:r>
            <w:proofErr w:type="spellStart"/>
            <w:r>
              <w:t>Form_virtual</w:t>
            </w:r>
            <w:proofErr w:type="spellEnd"/>
            <w:r>
              <w:t xml:space="preserve"> revisions</w:t>
            </w:r>
          </w:p>
        </w:tc>
        <w:tc>
          <w:tcPr>
            <w:tcW w:w="9990" w:type="dxa"/>
          </w:tcPr>
          <w:p w:rsidR="004E6E0E" w:rsidP="004E6E0E" w:rsidRDefault="004E6E0E" w14:paraId="5516BC66" w14:textId="6626A910">
            <w:r w:rsidRPr="0071085A">
              <w:t xml:space="preserve">Updated for virtual data collection; included in 2022 </w:t>
            </w:r>
            <w:r w:rsidR="004A16BE">
              <w:t>re</w:t>
            </w:r>
            <w:r w:rsidRPr="0071085A">
              <w:t>submission</w:t>
            </w:r>
          </w:p>
        </w:tc>
      </w:tr>
      <w:tr w:rsidR="004E6E0E" w:rsidTr="00BB22E3" w14:paraId="684B7F58" w14:textId="77777777">
        <w:tc>
          <w:tcPr>
            <w:tcW w:w="5310" w:type="dxa"/>
          </w:tcPr>
          <w:p w:rsidR="004E6E0E" w:rsidP="004E6E0E" w:rsidRDefault="004E6E0E" w14:paraId="44B70AD9" w14:textId="74064847">
            <w:r>
              <w:t xml:space="preserve">Appendix S: </w:t>
            </w:r>
            <w:proofErr w:type="spellStart"/>
            <w:r>
              <w:t>Parental_Permission</w:t>
            </w:r>
            <w:proofErr w:type="spellEnd"/>
            <w:r>
              <w:t xml:space="preserve"> </w:t>
            </w:r>
            <w:proofErr w:type="spellStart"/>
            <w:r>
              <w:t>Form_virtual</w:t>
            </w:r>
            <w:proofErr w:type="spellEnd"/>
            <w:r>
              <w:t xml:space="preserve"> revisions</w:t>
            </w:r>
          </w:p>
        </w:tc>
        <w:tc>
          <w:tcPr>
            <w:tcW w:w="9990" w:type="dxa"/>
          </w:tcPr>
          <w:p w:rsidR="004E6E0E" w:rsidP="004E6E0E" w:rsidRDefault="004E6E0E" w14:paraId="3D27FAE7" w14:textId="0DBB57B5">
            <w:r w:rsidRPr="0071085A">
              <w:t xml:space="preserve">Updated for virtual data collection; included in 2022 </w:t>
            </w:r>
            <w:r w:rsidR="004A16BE">
              <w:t>re</w:t>
            </w:r>
            <w:r w:rsidRPr="0071085A">
              <w:t>submission</w:t>
            </w:r>
          </w:p>
        </w:tc>
      </w:tr>
      <w:tr w:rsidR="004E6E0E" w:rsidTr="00BB22E3" w14:paraId="30141807" w14:textId="77777777">
        <w:tc>
          <w:tcPr>
            <w:tcW w:w="5310" w:type="dxa"/>
          </w:tcPr>
          <w:p w:rsidR="004E6E0E" w:rsidP="004E6E0E" w:rsidRDefault="004E6E0E" w14:paraId="584AC6D5" w14:textId="300FD2BD">
            <w:r>
              <w:t xml:space="preserve">Appendix T: Moderator </w:t>
            </w:r>
            <w:proofErr w:type="spellStart"/>
            <w:r>
              <w:t>Guide_virtual</w:t>
            </w:r>
            <w:proofErr w:type="spellEnd"/>
            <w:r>
              <w:t xml:space="preserve"> revisions</w:t>
            </w:r>
          </w:p>
        </w:tc>
        <w:tc>
          <w:tcPr>
            <w:tcW w:w="9990" w:type="dxa"/>
          </w:tcPr>
          <w:p w:rsidR="004E6E0E" w:rsidP="004E6E0E" w:rsidRDefault="004E6E0E" w14:paraId="47BAABF3" w14:textId="63BE4D42">
            <w:r w:rsidRPr="0071085A">
              <w:t xml:space="preserve">Updated for virtual data collection; included in 2022 </w:t>
            </w:r>
            <w:r w:rsidR="004A16BE">
              <w:t>re</w:t>
            </w:r>
            <w:r w:rsidRPr="0071085A">
              <w:t>submission</w:t>
            </w:r>
          </w:p>
        </w:tc>
      </w:tr>
      <w:tr w:rsidR="004E6E0E" w:rsidTr="00BB22E3" w14:paraId="6CF1A854" w14:textId="77777777">
        <w:tc>
          <w:tcPr>
            <w:tcW w:w="5310" w:type="dxa"/>
          </w:tcPr>
          <w:p w:rsidR="004E6E0E" w:rsidP="004E6E0E" w:rsidRDefault="004E6E0E" w14:paraId="0DEA8CA1" w14:textId="6A147BBE">
            <w:r>
              <w:t xml:space="preserve">Appendix U: Recruitment Confirmation and Reminder </w:t>
            </w:r>
            <w:proofErr w:type="spellStart"/>
            <w:r>
              <w:t>Emails_virtual</w:t>
            </w:r>
            <w:proofErr w:type="spellEnd"/>
            <w:r>
              <w:t xml:space="preserve"> revisions</w:t>
            </w:r>
          </w:p>
        </w:tc>
        <w:tc>
          <w:tcPr>
            <w:tcW w:w="9990" w:type="dxa"/>
          </w:tcPr>
          <w:p w:rsidR="004E6E0E" w:rsidP="004E6E0E" w:rsidRDefault="004E6E0E" w14:paraId="7A21A5EC" w14:textId="15B1B6BD">
            <w:r w:rsidRPr="0071085A">
              <w:t xml:space="preserve">Updated for virtual data collection; included in 2022 </w:t>
            </w:r>
            <w:r w:rsidR="004A16BE">
              <w:t>re</w:t>
            </w:r>
            <w:r w:rsidRPr="0071085A">
              <w:t>submission</w:t>
            </w:r>
          </w:p>
        </w:tc>
      </w:tr>
      <w:tr w:rsidR="00215AEE" w:rsidTr="00BB22E3" w14:paraId="5144F855" w14:textId="77777777">
        <w:tc>
          <w:tcPr>
            <w:tcW w:w="5310" w:type="dxa"/>
          </w:tcPr>
          <w:p w:rsidR="00215AEE" w:rsidRDefault="00215AEE" w14:paraId="0DD37CDB" w14:textId="2EDC151F">
            <w:r>
              <w:lastRenderedPageBreak/>
              <w:t>Appendix V</w:t>
            </w:r>
            <w:r w:rsidR="00AE044A">
              <w:t>:</w:t>
            </w:r>
            <w:r>
              <w:t xml:space="preserve"> Advance </w:t>
            </w:r>
            <w:proofErr w:type="spellStart"/>
            <w:r>
              <w:t>Letter_virtual</w:t>
            </w:r>
            <w:proofErr w:type="spellEnd"/>
            <w:r>
              <w:t xml:space="preserve"> groups</w:t>
            </w:r>
          </w:p>
        </w:tc>
        <w:tc>
          <w:tcPr>
            <w:tcW w:w="9990" w:type="dxa"/>
          </w:tcPr>
          <w:p w:rsidR="00215AEE" w:rsidRDefault="00AE044A" w14:paraId="0569850D" w14:textId="3CE87EC9">
            <w:r>
              <w:t>New; included in 2022 submission</w:t>
            </w:r>
          </w:p>
        </w:tc>
      </w:tr>
      <w:tr w:rsidR="00215AEE" w:rsidTr="00BB22E3" w14:paraId="30DFF36F" w14:textId="77777777">
        <w:tc>
          <w:tcPr>
            <w:tcW w:w="5310" w:type="dxa"/>
          </w:tcPr>
          <w:p w:rsidR="00215AEE" w:rsidRDefault="00215AEE" w14:paraId="5DF7BB01" w14:textId="604A056D">
            <w:r>
              <w:t>Appendix W</w:t>
            </w:r>
            <w:r w:rsidR="00AE044A">
              <w:t xml:space="preserve">: </w:t>
            </w:r>
            <w:r>
              <w:t xml:space="preserve">Mailed </w:t>
            </w:r>
            <w:proofErr w:type="spellStart"/>
            <w:r>
              <w:t>Instructions_virtual</w:t>
            </w:r>
            <w:proofErr w:type="spellEnd"/>
            <w:r>
              <w:t xml:space="preserve"> groups</w:t>
            </w:r>
          </w:p>
        </w:tc>
        <w:tc>
          <w:tcPr>
            <w:tcW w:w="9990" w:type="dxa"/>
          </w:tcPr>
          <w:p w:rsidR="00215AEE" w:rsidRDefault="00AE044A" w14:paraId="03CE054F" w14:textId="1F9EF5B0">
            <w:r>
              <w:t>New; included in 2022 submission</w:t>
            </w:r>
          </w:p>
        </w:tc>
      </w:tr>
      <w:tr w:rsidR="00E83DC5" w:rsidTr="00BB22E3" w14:paraId="3BF4BDA5" w14:textId="77777777">
        <w:tc>
          <w:tcPr>
            <w:tcW w:w="5310" w:type="dxa"/>
          </w:tcPr>
          <w:p w:rsidR="00E83DC5" w:rsidRDefault="00E83DC5" w14:paraId="5D20F549" w14:textId="17FB435B">
            <w:r>
              <w:t xml:space="preserve">Appendix X: </w:t>
            </w:r>
            <w:proofErr w:type="spellStart"/>
            <w:r>
              <w:t>Workbook_virtual</w:t>
            </w:r>
            <w:proofErr w:type="spellEnd"/>
            <w:r>
              <w:t xml:space="preserve"> revisions</w:t>
            </w:r>
          </w:p>
        </w:tc>
        <w:tc>
          <w:tcPr>
            <w:tcW w:w="9990" w:type="dxa"/>
          </w:tcPr>
          <w:p w:rsidR="00E83DC5" w:rsidRDefault="00E83DC5" w14:paraId="546EDBD8" w14:textId="70C9241D">
            <w:r w:rsidRPr="0071085A">
              <w:t>Updated for virtual data collection; included in 2022 submission</w:t>
            </w:r>
          </w:p>
        </w:tc>
      </w:tr>
    </w:tbl>
    <w:p w:rsidR="00FB6BD6" w:rsidP="008A0863" w:rsidRDefault="00FB6BD6" w14:paraId="3847712E" w14:textId="77777777"/>
    <w:sectPr w:rsidR="00FB6BD6" w:rsidSect="00FB6B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D6"/>
    <w:rsid w:val="000346C1"/>
    <w:rsid w:val="00086749"/>
    <w:rsid w:val="00126B3E"/>
    <w:rsid w:val="00190600"/>
    <w:rsid w:val="001E27D7"/>
    <w:rsid w:val="00215AEE"/>
    <w:rsid w:val="00277A9C"/>
    <w:rsid w:val="00356649"/>
    <w:rsid w:val="003B3A92"/>
    <w:rsid w:val="004A16BE"/>
    <w:rsid w:val="004E6E0E"/>
    <w:rsid w:val="005C2A48"/>
    <w:rsid w:val="005D36E9"/>
    <w:rsid w:val="005F1995"/>
    <w:rsid w:val="00620699"/>
    <w:rsid w:val="006F3076"/>
    <w:rsid w:val="008A0863"/>
    <w:rsid w:val="00907836"/>
    <w:rsid w:val="00AE044A"/>
    <w:rsid w:val="00B423AD"/>
    <w:rsid w:val="00BB22E3"/>
    <w:rsid w:val="00E83DC5"/>
    <w:rsid w:val="00FB6BD6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803D"/>
  <w15:chartTrackingRefBased/>
  <w15:docId w15:val="{C6CC3AF4-B0B9-4040-9853-F8C1A4AD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3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6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DF2A-B2D1-4372-9408-C5D52EC1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Christine</dc:creator>
  <cp:keywords/>
  <dc:description/>
  <cp:lastModifiedBy>Capezzuto, JonnaLynn</cp:lastModifiedBy>
  <cp:revision>2</cp:revision>
  <dcterms:created xsi:type="dcterms:W3CDTF">2022-03-31T20:18:00Z</dcterms:created>
  <dcterms:modified xsi:type="dcterms:W3CDTF">2022-03-31T20:18:00Z</dcterms:modified>
</cp:coreProperties>
</file>