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DB8" w:rsidRDefault="00673DB8" w14:paraId="439228CA" w14:textId="1709684E"/>
    <w:p w:rsidR="00E4063B" w:rsidRDefault="00E4063B" w14:paraId="5EF343CA" w14:textId="357C72DA"/>
    <w:p w:rsidRPr="007F2677" w:rsidR="00E4063B" w:rsidP="00E4063B" w:rsidRDefault="00E4063B" w14:paraId="73602E8D" w14:textId="7E5D1FBF">
      <w:pPr>
        <w:pStyle w:val="Survey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Focus Group Sample Media Advertisement/Social Media Post Language:</w:t>
      </w:r>
    </w:p>
    <w:p w:rsidR="00E4063B" w:rsidP="00E4063B" w:rsidRDefault="00E4063B" w14:paraId="4BE6DC12" w14:textId="77777777">
      <w:pPr>
        <w:pStyle w:val="Survey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Prescription Drug Device Perspectives</w:t>
      </w:r>
    </w:p>
    <w:p w:rsidR="00E4063B" w:rsidP="00E4063B" w:rsidRDefault="00E4063B" w14:paraId="6B82AF8C" w14:textId="7777777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 w:eastAsiaTheme="minorHAnsi"/>
          <w:color w:val="1C1E21"/>
          <w:shd w:val="clear" w:color="auto" w:fill="FFFFFF"/>
        </w:rPr>
      </w:pPr>
    </w:p>
    <w:p w:rsidRPr="00E4063B" w:rsidR="00E4063B" w:rsidP="00E4063B" w:rsidRDefault="00E4063B" w14:paraId="19C5D374" w14:textId="247310C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 w:eastAsiaTheme="minorHAnsi"/>
          <w:color w:val="1C1E21"/>
          <w:shd w:val="clear" w:color="auto" w:fill="FFFFFF"/>
        </w:rPr>
      </w:pP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 xml:space="preserve">RTI International and </w:t>
      </w:r>
      <w:r>
        <w:rPr>
          <w:rFonts w:ascii="Helvetica" w:hAnsi="Helvetica" w:cs="Helvetica" w:eastAsiaTheme="minorHAnsi"/>
          <w:color w:val="1C1E21"/>
          <w:shd w:val="clear" w:color="auto" w:fill="FFFFFF"/>
        </w:rPr>
        <w:t>[</w:t>
      </w:r>
      <w:r w:rsidRPr="00CC1CA6">
        <w:rPr>
          <w:rFonts w:ascii="Helvetica" w:hAnsi="Helvetica" w:cs="Helvetica" w:eastAsiaTheme="minorHAnsi"/>
          <w:color w:val="FF0000"/>
          <w:shd w:val="clear" w:color="auto" w:fill="FFFFFF"/>
        </w:rPr>
        <w:t>insert market research firm</w:t>
      </w:r>
      <w:r>
        <w:rPr>
          <w:rFonts w:ascii="Helvetica" w:hAnsi="Helvetica" w:cs="Helvetica" w:eastAsiaTheme="minorHAnsi"/>
          <w:color w:val="1C1E21"/>
          <w:shd w:val="clear" w:color="auto" w:fill="FFFFFF"/>
        </w:rPr>
        <w:t>]</w:t>
      </w: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 xml:space="preserve"> are working on a</w:t>
      </w:r>
      <w:r>
        <w:rPr>
          <w:rFonts w:ascii="Helvetica" w:hAnsi="Helvetica" w:cs="Helvetica" w:eastAsiaTheme="minorHAnsi"/>
          <w:color w:val="1C1E21"/>
          <w:shd w:val="clear" w:color="auto" w:fill="FFFFFF"/>
        </w:rPr>
        <w:t xml:space="preserve"> paid</w:t>
      </w:r>
      <w:r w:rsidR="0048389C">
        <w:rPr>
          <w:rFonts w:ascii="Helvetica" w:hAnsi="Helvetica" w:cs="Helvetica" w:eastAsiaTheme="minorHAnsi"/>
          <w:color w:val="1C1E21"/>
          <w:shd w:val="clear" w:color="auto" w:fill="FFFFFF"/>
        </w:rPr>
        <w:t xml:space="preserve"> online</w:t>
      </w: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 xml:space="preserve"> focus group project with people who use (or caretakers for people who use) auto-injectors</w:t>
      </w:r>
      <w:r w:rsidR="0048389C">
        <w:rPr>
          <w:rFonts w:ascii="Helvetica" w:hAnsi="Helvetica" w:cs="Helvetica" w:eastAsiaTheme="minorHAnsi"/>
          <w:color w:val="1C1E21"/>
          <w:shd w:val="clear" w:color="auto" w:fill="FFFFFF"/>
        </w:rPr>
        <w:t>.</w:t>
      </w:r>
      <w:r w:rsidR="00BB4BBA">
        <w:rPr>
          <w:rFonts w:ascii="Helvetica" w:hAnsi="Helvetica" w:cs="Helvetica" w:eastAsiaTheme="minorHAnsi"/>
          <w:color w:val="1C1E21"/>
          <w:shd w:val="clear" w:color="auto" w:fill="FFFFFF"/>
        </w:rPr>
        <w:t xml:space="preserve"> </w:t>
      </w:r>
      <w:r w:rsidR="002A035B">
        <w:rPr>
          <w:rFonts w:ascii="Helvetica" w:hAnsi="Helvetica" w:cs="Helvetica" w:eastAsiaTheme="minorHAnsi"/>
          <w:color w:val="1C1E21"/>
          <w:shd w:val="clear" w:color="auto" w:fill="FFFFFF"/>
        </w:rPr>
        <w:t>like</w:t>
      </w: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 xml:space="preserve"> EpiPens</w:t>
      </w:r>
      <w:r w:rsidR="0048389C">
        <w:rPr>
          <w:rFonts w:ascii="Helvetica" w:hAnsi="Helvetica" w:cs="Helvetica" w:eastAsiaTheme="minorHAnsi"/>
          <w:color w:val="1C1E21"/>
          <w:shd w:val="clear" w:color="auto" w:fill="FFFFFF"/>
        </w:rPr>
        <w:t>.</w:t>
      </w:r>
    </w:p>
    <w:p w:rsidRPr="00E4063B" w:rsidR="00E4063B" w:rsidP="00E4063B" w:rsidRDefault="00E4063B" w14:paraId="554DCB87" w14:textId="7777777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 w:eastAsiaTheme="minorHAnsi"/>
          <w:color w:val="1C1E21"/>
          <w:shd w:val="clear" w:color="auto" w:fill="FFFFFF"/>
        </w:rPr>
      </w:pP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>Groups are 90 minutes. Participants receive $125 for their time and opinions.</w:t>
      </w:r>
    </w:p>
    <w:p w:rsidRPr="00E4063B" w:rsidR="00E4063B" w:rsidP="00E4063B" w:rsidRDefault="00E4063B" w14:paraId="2485D156" w14:textId="3B991132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 w:eastAsiaTheme="minorHAnsi"/>
          <w:color w:val="1C1E21"/>
          <w:shd w:val="clear" w:color="auto" w:fill="FFFFFF"/>
        </w:rPr>
      </w:pP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>Adult AND adolescent participants are needed. Groups take place in [</w:t>
      </w:r>
      <w:r w:rsidRPr="00E4063B">
        <w:rPr>
          <w:rFonts w:ascii="Helvetica" w:hAnsi="Helvetica" w:cs="Helvetica" w:eastAsiaTheme="minorHAnsi"/>
          <w:color w:val="FF0000"/>
          <w:shd w:val="clear" w:color="auto" w:fill="FFFFFF"/>
        </w:rPr>
        <w:t>insert timeframe</w:t>
      </w: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>] in [</w:t>
      </w:r>
      <w:r w:rsidRPr="00E4063B">
        <w:rPr>
          <w:rFonts w:ascii="Helvetica" w:hAnsi="Helvetica" w:cs="Helvetica" w:eastAsiaTheme="minorHAnsi"/>
          <w:color w:val="FF0000"/>
          <w:shd w:val="clear" w:color="auto" w:fill="FFFFFF"/>
        </w:rPr>
        <w:t>insert city/market</w:t>
      </w: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>]</w:t>
      </w:r>
      <w:r w:rsidR="00B1060D">
        <w:rPr>
          <w:rFonts w:ascii="Helvetica" w:hAnsi="Helvetica" w:cs="Helvetica" w:eastAsiaTheme="minorHAnsi"/>
          <w:color w:val="1C1E21"/>
          <w:shd w:val="clear" w:color="auto" w:fill="FFFFFF"/>
        </w:rPr>
        <w:t xml:space="preserve"> </w:t>
      </w:r>
      <w:r w:rsidR="0048389C">
        <w:rPr>
          <w:rFonts w:ascii="Helvetica" w:hAnsi="Helvetica" w:cs="Helvetica" w:eastAsiaTheme="minorHAnsi"/>
          <w:color w:val="1C1E21"/>
          <w:shd w:val="clear" w:color="auto" w:fill="FFFFFF"/>
        </w:rPr>
        <w:t>and will be conducted online</w:t>
      </w: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>. These focus groups are to get your opinion only. We are not selling anything. Participation is confidential.</w:t>
      </w:r>
    </w:p>
    <w:p w:rsidRPr="00E4063B" w:rsidR="00E4063B" w:rsidP="00E4063B" w:rsidRDefault="00E4063B" w14:paraId="3CBC9B2C" w14:textId="34FBF85C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 w:eastAsiaTheme="minorHAnsi"/>
          <w:color w:val="1C1E21"/>
          <w:shd w:val="clear" w:color="auto" w:fill="FFFFFF"/>
        </w:rPr>
      </w:pPr>
      <w:r w:rsidRPr="00E4063B">
        <w:rPr>
          <w:rFonts w:ascii="Helvetica" w:hAnsi="Helvetica" w:cs="Helvetica" w:eastAsiaTheme="minorHAnsi"/>
          <w:color w:val="1C1E21"/>
          <w:shd w:val="clear" w:color="auto" w:fill="FFFFFF"/>
        </w:rPr>
        <w:t xml:space="preserve">If you are interested, or know someone who might be, follow the link to see if you qualify. </w:t>
      </w:r>
      <w:r>
        <w:rPr>
          <w:rFonts w:ascii="Helvetica" w:hAnsi="Helvetica" w:cs="Helvetica" w:eastAsiaTheme="minorHAnsi"/>
          <w:color w:val="1C1E21"/>
          <w:shd w:val="clear" w:color="auto" w:fill="FFFFFF"/>
        </w:rPr>
        <w:t>[</w:t>
      </w:r>
      <w:r w:rsidRPr="00E4063B">
        <w:rPr>
          <w:rFonts w:ascii="Helvetica" w:hAnsi="Helvetica" w:cs="Helvetica" w:eastAsiaTheme="minorHAnsi"/>
          <w:color w:val="FF0000"/>
          <w:shd w:val="clear" w:color="auto" w:fill="FFFFFF"/>
        </w:rPr>
        <w:t>insert link</w:t>
      </w:r>
      <w:r w:rsidR="00CC1CA6">
        <w:rPr>
          <w:rFonts w:ascii="Helvetica" w:hAnsi="Helvetica" w:cs="Helvetica" w:eastAsiaTheme="minorHAnsi"/>
          <w:color w:val="FF0000"/>
          <w:shd w:val="clear" w:color="auto" w:fill="FFFFFF"/>
        </w:rPr>
        <w:t xml:space="preserve"> to </w:t>
      </w:r>
      <w:r w:rsidR="0006753F">
        <w:rPr>
          <w:rFonts w:ascii="Helvetica" w:hAnsi="Helvetica" w:cs="Helvetica" w:eastAsiaTheme="minorHAnsi"/>
          <w:color w:val="FF0000"/>
          <w:shd w:val="clear" w:color="auto" w:fill="FFFFFF"/>
        </w:rPr>
        <w:t>pre-</w:t>
      </w:r>
      <w:r w:rsidR="00CC1CA6">
        <w:rPr>
          <w:rFonts w:ascii="Helvetica" w:hAnsi="Helvetica" w:cs="Helvetica" w:eastAsiaTheme="minorHAnsi"/>
          <w:color w:val="FF0000"/>
          <w:shd w:val="clear" w:color="auto" w:fill="FFFFFF"/>
        </w:rPr>
        <w:t>screener from market research firm</w:t>
      </w:r>
      <w:r>
        <w:rPr>
          <w:rFonts w:ascii="Helvetica" w:hAnsi="Helvetica" w:cs="Helvetica" w:eastAsiaTheme="minorHAnsi"/>
          <w:color w:val="1C1E21"/>
          <w:shd w:val="clear" w:color="auto" w:fill="FFFFFF"/>
        </w:rPr>
        <w:t>]</w:t>
      </w:r>
    </w:p>
    <w:p w:rsidR="00E4063B" w:rsidRDefault="00E4063B" w14:paraId="1BC6FA53" w14:textId="77777777"/>
    <w:sectPr w:rsidR="00E4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3B"/>
    <w:rsid w:val="0006753F"/>
    <w:rsid w:val="000B71F3"/>
    <w:rsid w:val="002A035B"/>
    <w:rsid w:val="0048389C"/>
    <w:rsid w:val="00673DB8"/>
    <w:rsid w:val="009502F6"/>
    <w:rsid w:val="009F6FF5"/>
    <w:rsid w:val="00B1060D"/>
    <w:rsid w:val="00B54E20"/>
    <w:rsid w:val="00BB4BBA"/>
    <w:rsid w:val="00CC1CA6"/>
    <w:rsid w:val="00D16908"/>
    <w:rsid w:val="00E4063B"/>
    <w:rsid w:val="00F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D398"/>
  <w15:chartTrackingRefBased/>
  <w15:docId w15:val="{0AA3FAC2-DCCB-4477-9AF3-42193BF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B54E20"/>
    <w:pPr>
      <w:tabs>
        <w:tab w:val="left" w:pos="1080"/>
        <w:tab w:val="right" w:leader="dot" w:pos="9360"/>
      </w:tabs>
      <w:spacing w:after="0" w:line="240" w:lineRule="auto"/>
      <w:ind w:left="1080" w:right="720" w:hanging="540"/>
    </w:pPr>
    <w:rPr>
      <w:rFonts w:ascii="Verdana" w:eastAsia="Times New Roman" w:hAnsi="Verdana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063B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E4063B"/>
  </w:style>
  <w:style w:type="paragraph" w:styleId="NormalWeb">
    <w:name w:val="Normal (Web)"/>
    <w:basedOn w:val="Normal"/>
    <w:uiPriority w:val="99"/>
    <w:semiHidden/>
    <w:unhideWhenUsed/>
    <w:rsid w:val="00E4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Heading1">
    <w:name w:val="Survey Heading 1"/>
    <w:basedOn w:val="Normal"/>
    <w:rsid w:val="00E4063B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spacing w:after="0" w:line="240" w:lineRule="auto"/>
      <w:jc w:val="center"/>
    </w:pPr>
    <w:rPr>
      <w:rFonts w:ascii="Verdana" w:eastAsia="Times New Roman" w:hAnsi="Verdana" w:cs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4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Sarah</dc:creator>
  <cp:keywords/>
  <dc:description/>
  <cp:lastModifiedBy>Capezzuto, JonnaLynn</cp:lastModifiedBy>
  <cp:revision>2</cp:revision>
  <dcterms:created xsi:type="dcterms:W3CDTF">2022-03-31T19:41:00Z</dcterms:created>
  <dcterms:modified xsi:type="dcterms:W3CDTF">2022-03-31T19:41:00Z</dcterms:modified>
</cp:coreProperties>
</file>